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38FCA" w14:textId="77777777" w:rsidR="00403DC7" w:rsidRPr="000E3716" w:rsidRDefault="008B3720" w:rsidP="00002890">
      <w:pPr>
        <w:spacing w:before="235" w:line="216" w:lineRule="exact"/>
        <w:ind w:left="-1134"/>
        <w:jc w:val="center"/>
        <w:textAlignment w:val="baseline"/>
        <w:rPr>
          <w:rFonts w:ascii="Arial" w:eastAsia="Calibri" w:hAnsi="Arial" w:cs="Arial"/>
          <w:b/>
          <w:color w:val="000000"/>
        </w:rPr>
      </w:pPr>
      <w:r w:rsidRPr="000E3716">
        <w:rPr>
          <w:rFonts w:ascii="Arial" w:eastAsia="Calibri" w:hAnsi="Arial" w:cs="Arial"/>
          <w:b/>
          <w:color w:val="000000"/>
        </w:rPr>
        <w:t>HOMES ENGLAND PROPERTY PROFESSIONAL SERVICE FRAMEWORK</w:t>
      </w:r>
    </w:p>
    <w:p w14:paraId="70138FCB" w14:textId="77777777" w:rsidR="00403DC7" w:rsidRPr="000E3716" w:rsidRDefault="008B3720" w:rsidP="00002890">
      <w:pPr>
        <w:spacing w:before="236" w:line="216" w:lineRule="exact"/>
        <w:ind w:left="-1134"/>
        <w:jc w:val="center"/>
        <w:textAlignment w:val="baseline"/>
        <w:rPr>
          <w:rFonts w:ascii="Arial" w:eastAsia="Calibri" w:hAnsi="Arial" w:cs="Arial"/>
          <w:b/>
          <w:color w:val="000000"/>
        </w:rPr>
      </w:pPr>
      <w:r w:rsidRPr="000E3716">
        <w:rPr>
          <w:rFonts w:ascii="Arial" w:eastAsia="Calibri" w:hAnsi="Arial" w:cs="Arial"/>
          <w:b/>
          <w:color w:val="000000"/>
        </w:rPr>
        <w:t>SCHEDULE 12</w:t>
      </w:r>
    </w:p>
    <w:p w14:paraId="5823ED68" w14:textId="77777777" w:rsidR="00E50321" w:rsidRDefault="008B3720" w:rsidP="00002890">
      <w:pPr>
        <w:spacing w:before="235" w:line="216" w:lineRule="exact"/>
        <w:ind w:left="-1134"/>
        <w:jc w:val="center"/>
        <w:textAlignment w:val="baseline"/>
        <w:rPr>
          <w:rFonts w:ascii="Arial" w:eastAsia="Calibri" w:hAnsi="Arial" w:cs="Arial"/>
          <w:b/>
          <w:color w:val="000000"/>
        </w:rPr>
      </w:pPr>
      <w:r w:rsidRPr="000E3716">
        <w:rPr>
          <w:rFonts w:ascii="Arial" w:eastAsia="Calibri" w:hAnsi="Arial" w:cs="Arial"/>
          <w:b/>
          <w:color w:val="000000"/>
        </w:rPr>
        <w:t>SPECIAL CONDITIONS</w:t>
      </w:r>
    </w:p>
    <w:p w14:paraId="70138FCC" w14:textId="256E3906" w:rsidR="00403DC7" w:rsidRPr="000E3716" w:rsidRDefault="008B3720" w:rsidP="00002890">
      <w:pPr>
        <w:spacing w:before="235" w:line="216" w:lineRule="exact"/>
        <w:ind w:left="-1134"/>
        <w:jc w:val="center"/>
        <w:textAlignment w:val="baseline"/>
        <w:rPr>
          <w:rFonts w:ascii="Arial" w:eastAsia="Calibri" w:hAnsi="Arial" w:cs="Arial"/>
          <w:b/>
          <w:color w:val="000000"/>
        </w:rPr>
      </w:pPr>
      <w:r w:rsidRPr="000E3716">
        <w:rPr>
          <w:rFonts w:ascii="Arial" w:eastAsia="Calibri" w:hAnsi="Arial" w:cs="Arial"/>
          <w:b/>
          <w:color w:val="000000"/>
        </w:rPr>
        <w:t>R</w:t>
      </w:r>
      <w:r w:rsidR="00B722DE">
        <w:rPr>
          <w:rFonts w:ascii="Arial" w:eastAsia="Calibri" w:hAnsi="Arial" w:cs="Arial"/>
          <w:b/>
          <w:color w:val="000000"/>
        </w:rPr>
        <w:t>elating to</w:t>
      </w:r>
      <w:r w:rsidRPr="000E3716">
        <w:rPr>
          <w:rFonts w:ascii="Arial" w:eastAsia="Calibri" w:hAnsi="Arial" w:cs="Arial"/>
          <w:b/>
          <w:color w:val="000000"/>
        </w:rPr>
        <w:t xml:space="preserve"> </w:t>
      </w:r>
      <w:r w:rsidR="00A004AC" w:rsidRPr="000E3716">
        <w:rPr>
          <w:rFonts w:ascii="Arial" w:eastAsia="Calibri" w:hAnsi="Arial" w:cs="Arial"/>
          <w:b/>
          <w:color w:val="000000"/>
        </w:rPr>
        <w:t xml:space="preserve">MHSRP </w:t>
      </w:r>
      <w:r w:rsidR="0020094B" w:rsidRPr="000E3716">
        <w:rPr>
          <w:rFonts w:ascii="Arial" w:eastAsia="Calibri" w:hAnsi="Arial" w:cs="Arial"/>
          <w:b/>
          <w:color w:val="000000"/>
        </w:rPr>
        <w:t xml:space="preserve">ITT </w:t>
      </w:r>
      <w:r w:rsidR="005D008D">
        <w:rPr>
          <w:rFonts w:ascii="Arial" w:eastAsia="Calibri" w:hAnsi="Arial" w:cs="Arial"/>
          <w:b/>
          <w:color w:val="000000"/>
        </w:rPr>
        <w:t>701551438</w:t>
      </w:r>
    </w:p>
    <w:p w14:paraId="70138FCD" w14:textId="77777777" w:rsidR="00403DC7" w:rsidRPr="000E3716" w:rsidRDefault="008B3720" w:rsidP="004D73FB">
      <w:pPr>
        <w:spacing w:before="681" w:line="227" w:lineRule="exact"/>
        <w:ind w:left="-709"/>
        <w:textAlignment w:val="baseline"/>
        <w:rPr>
          <w:rFonts w:ascii="Arial" w:eastAsia="Calibri" w:hAnsi="Arial" w:cs="Arial"/>
          <w:b/>
          <w:color w:val="000000"/>
          <w:u w:val="single"/>
        </w:rPr>
      </w:pPr>
      <w:r w:rsidRPr="000E3716">
        <w:rPr>
          <w:rFonts w:ascii="Arial" w:eastAsia="Calibri" w:hAnsi="Arial" w:cs="Arial"/>
          <w:b/>
          <w:color w:val="000000"/>
          <w:u w:val="single"/>
        </w:rPr>
        <w:t>Electronic Purchasing/Invoicing</w:t>
      </w:r>
    </w:p>
    <w:p w14:paraId="70138FCE" w14:textId="1E899286" w:rsidR="00403DC7" w:rsidRPr="000E3716" w:rsidRDefault="008B3720" w:rsidP="004D73FB">
      <w:pPr>
        <w:spacing w:before="163" w:line="289" w:lineRule="exact"/>
        <w:ind w:left="-709" w:right="360"/>
        <w:textAlignment w:val="baseline"/>
        <w:rPr>
          <w:rFonts w:ascii="Arial" w:eastAsia="Calibri" w:hAnsi="Arial" w:cs="Arial"/>
          <w:color w:val="000000"/>
        </w:rPr>
      </w:pPr>
      <w:r w:rsidRPr="000E3716">
        <w:rPr>
          <w:rFonts w:ascii="Arial" w:eastAsia="Calibri" w:hAnsi="Arial" w:cs="Arial"/>
          <w:color w:val="000000"/>
        </w:rPr>
        <w:t>Invoices to be submitted electronically via Exostar to MODs electronic payment system CP&amp;F</w:t>
      </w:r>
      <w:r w:rsidR="00101299">
        <w:rPr>
          <w:rFonts w:ascii="Arial" w:eastAsia="Calibri" w:hAnsi="Arial" w:cs="Arial"/>
          <w:color w:val="000000"/>
        </w:rPr>
        <w:t xml:space="preserve"> </w:t>
      </w:r>
      <w:r w:rsidR="00101299" w:rsidRPr="00184814">
        <w:rPr>
          <w:rFonts w:ascii="Arial" w:eastAsia="Calibri" w:hAnsi="Arial" w:cs="Arial"/>
          <w:color w:val="FF0000"/>
        </w:rPr>
        <w:t>in accordance with DEFCON 522</w:t>
      </w:r>
      <w:r w:rsidRPr="000E3716">
        <w:rPr>
          <w:rFonts w:ascii="Arial" w:eastAsia="Calibri" w:hAnsi="Arial" w:cs="Arial"/>
          <w:color w:val="000000"/>
        </w:rPr>
        <w:t>. The successful Consultant will be required to be on-boarded to CP&amp;F to enable the issue of an electronic Purchase Order and subsequent receiving of electronic invoices. DEFFORM 47</w:t>
      </w:r>
      <w:r w:rsidR="00E23B62">
        <w:rPr>
          <w:rFonts w:ascii="Arial" w:eastAsia="Calibri" w:hAnsi="Arial" w:cs="Arial"/>
          <w:color w:val="000000"/>
        </w:rPr>
        <w:t xml:space="preserve">, Mandatory </w:t>
      </w:r>
      <w:r w:rsidR="00672E38">
        <w:rPr>
          <w:rFonts w:ascii="Arial" w:eastAsia="Calibri" w:hAnsi="Arial" w:cs="Arial"/>
          <w:color w:val="000000"/>
        </w:rPr>
        <w:t xml:space="preserve">Declarations </w:t>
      </w:r>
      <w:r w:rsidRPr="000E3716">
        <w:rPr>
          <w:rFonts w:ascii="Arial" w:eastAsia="Calibri" w:hAnsi="Arial" w:cs="Arial"/>
          <w:color w:val="000000"/>
        </w:rPr>
        <w:t xml:space="preserve">Clause </w:t>
      </w:r>
      <w:r w:rsidRPr="00672E38">
        <w:rPr>
          <w:rFonts w:ascii="Arial" w:eastAsia="Calibri" w:hAnsi="Arial" w:cs="Arial"/>
          <w:color w:val="000000"/>
        </w:rPr>
        <w:t>25</w:t>
      </w:r>
      <w:r w:rsidRPr="000E3716">
        <w:rPr>
          <w:rFonts w:ascii="Arial" w:eastAsia="Calibri" w:hAnsi="Arial" w:cs="Arial"/>
          <w:color w:val="000000"/>
        </w:rPr>
        <w:t xml:space="preserve"> confirms this requirement to be a mandatory condition of tendering for this requirement.</w:t>
      </w:r>
    </w:p>
    <w:p w14:paraId="26915E07" w14:textId="77777777" w:rsidR="006C6B17" w:rsidRDefault="006C6B17" w:rsidP="006C6B17">
      <w:pPr>
        <w:spacing w:before="326" w:line="245" w:lineRule="exact"/>
        <w:ind w:left="-709"/>
        <w:textAlignment w:val="baseline"/>
        <w:rPr>
          <w:rFonts w:ascii="Arial" w:eastAsia="Calibri" w:hAnsi="Arial" w:cs="Arial"/>
          <w:b/>
          <w:color w:val="000000"/>
          <w:u w:val="single"/>
        </w:rPr>
      </w:pPr>
      <w:bookmarkStart w:id="0" w:name="_GoBack"/>
      <w:bookmarkEnd w:id="0"/>
    </w:p>
    <w:p w14:paraId="64621712" w14:textId="67258CA4" w:rsidR="006C6B17" w:rsidRPr="00EB5A2C" w:rsidRDefault="006C6B17" w:rsidP="006C6B17">
      <w:pPr>
        <w:spacing w:before="326" w:line="245" w:lineRule="exact"/>
        <w:ind w:left="-709"/>
        <w:textAlignment w:val="baseline"/>
        <w:rPr>
          <w:rFonts w:ascii="Arial" w:eastAsia="Calibri" w:hAnsi="Arial" w:cs="Arial"/>
          <w:b/>
          <w:color w:val="000000"/>
          <w:u w:val="single"/>
        </w:rPr>
      </w:pPr>
      <w:r>
        <w:rPr>
          <w:rFonts w:ascii="Arial" w:eastAsia="Calibri" w:hAnsi="Arial" w:cs="Arial"/>
          <w:b/>
          <w:color w:val="000000"/>
          <w:u w:val="single"/>
        </w:rPr>
        <w:t xml:space="preserve">Contractor’s Personnel at Government Establishments </w:t>
      </w:r>
    </w:p>
    <w:p w14:paraId="221C067A" w14:textId="4FA8F66B" w:rsidR="006C6B17" w:rsidRPr="00EB5A2C" w:rsidRDefault="006C6B17" w:rsidP="006C6B17">
      <w:pPr>
        <w:spacing w:before="326" w:line="245" w:lineRule="exact"/>
        <w:ind w:left="-709"/>
        <w:textAlignment w:val="baseline"/>
        <w:rPr>
          <w:rFonts w:ascii="Arial" w:eastAsia="Calibri" w:hAnsi="Arial" w:cs="Arial"/>
          <w:color w:val="000000"/>
        </w:rPr>
      </w:pPr>
      <w:r>
        <w:rPr>
          <w:rFonts w:ascii="Arial" w:eastAsia="Calibri" w:hAnsi="Arial" w:cs="Arial"/>
          <w:color w:val="000000"/>
        </w:rPr>
        <w:t xml:space="preserve">Where Contractor personnel, agents or subcontractors are working on Government establishments </w:t>
      </w:r>
      <w:r w:rsidR="0073631D">
        <w:rPr>
          <w:rFonts w:ascii="Arial" w:eastAsia="Calibri" w:hAnsi="Arial" w:cs="Arial"/>
          <w:color w:val="000000"/>
        </w:rPr>
        <w:t xml:space="preserve">and sites </w:t>
      </w:r>
      <w:r>
        <w:rPr>
          <w:rFonts w:ascii="Arial" w:eastAsia="Calibri" w:hAnsi="Arial" w:cs="Arial"/>
          <w:color w:val="000000"/>
        </w:rPr>
        <w:t xml:space="preserve">they </w:t>
      </w:r>
      <w:r w:rsidR="0073631D">
        <w:rPr>
          <w:rFonts w:ascii="Arial" w:eastAsia="Calibri" w:hAnsi="Arial" w:cs="Arial"/>
          <w:color w:val="000000"/>
        </w:rPr>
        <w:t>are required to</w:t>
      </w:r>
      <w:r>
        <w:rPr>
          <w:rFonts w:ascii="Arial" w:eastAsia="Calibri" w:hAnsi="Arial" w:cs="Arial"/>
          <w:color w:val="000000"/>
        </w:rPr>
        <w:t xml:space="preserve"> comply with the conditions in DEFCON 76.</w:t>
      </w:r>
    </w:p>
    <w:p w14:paraId="02147DAA" w14:textId="77777777" w:rsidR="006C6B17" w:rsidRDefault="006C6B17" w:rsidP="004D73FB">
      <w:pPr>
        <w:spacing w:before="225" w:line="224" w:lineRule="exact"/>
        <w:ind w:left="-709"/>
        <w:textAlignment w:val="baseline"/>
        <w:rPr>
          <w:rFonts w:ascii="Arial" w:eastAsia="Calibri" w:hAnsi="Arial" w:cs="Arial"/>
          <w:b/>
          <w:color w:val="000000"/>
          <w:u w:val="single"/>
        </w:rPr>
      </w:pPr>
    </w:p>
    <w:p w14:paraId="70138FD1" w14:textId="2831303E" w:rsidR="00403DC7" w:rsidRPr="00E50321" w:rsidRDefault="008B3720" w:rsidP="004D73FB">
      <w:pPr>
        <w:spacing w:before="225" w:line="224" w:lineRule="exact"/>
        <w:ind w:left="-709"/>
        <w:textAlignment w:val="baseline"/>
        <w:rPr>
          <w:rFonts w:ascii="Arial" w:eastAsia="Calibri" w:hAnsi="Arial" w:cs="Arial"/>
          <w:b/>
          <w:color w:val="000000"/>
          <w:u w:val="single"/>
        </w:rPr>
      </w:pPr>
      <w:r w:rsidRPr="000E3716">
        <w:rPr>
          <w:rFonts w:ascii="Arial" w:eastAsia="Calibri" w:hAnsi="Arial" w:cs="Arial"/>
          <w:b/>
          <w:color w:val="000000"/>
          <w:u w:val="single"/>
        </w:rPr>
        <w:t>Cyber Security</w:t>
      </w:r>
    </w:p>
    <w:p w14:paraId="70138FD2" w14:textId="550AFFEF" w:rsidR="00403DC7" w:rsidRPr="00E50321" w:rsidRDefault="008B3720" w:rsidP="004D73FB">
      <w:pPr>
        <w:spacing w:before="189" w:line="267" w:lineRule="exact"/>
        <w:ind w:left="-709" w:right="72"/>
        <w:textAlignment w:val="baseline"/>
        <w:rPr>
          <w:rFonts w:ascii="Arial" w:eastAsia="Calibri" w:hAnsi="Arial" w:cs="Arial"/>
          <w:color w:val="000000"/>
        </w:rPr>
      </w:pPr>
      <w:r w:rsidRPr="00E50321">
        <w:rPr>
          <w:rFonts w:ascii="Arial" w:eastAsia="Calibri" w:hAnsi="Arial" w:cs="Arial"/>
          <w:color w:val="000000"/>
        </w:rPr>
        <w:t xml:space="preserve">All Consultants intending to submit a proposal in response to this ITT </w:t>
      </w:r>
      <w:r w:rsidR="0073631D">
        <w:rPr>
          <w:rFonts w:ascii="Arial" w:eastAsia="Calibri" w:hAnsi="Arial" w:cs="Arial"/>
          <w:color w:val="000000"/>
        </w:rPr>
        <w:t>are required to</w:t>
      </w:r>
      <w:r w:rsidRPr="00E50321">
        <w:rPr>
          <w:rFonts w:ascii="Arial" w:eastAsia="Calibri" w:hAnsi="Arial" w:cs="Arial"/>
          <w:color w:val="000000"/>
        </w:rPr>
        <w:t xml:space="preserve"> comply with the requirements of DEFCON 658. Consultants must complete a Supplier Assurance Questionnaire using the </w:t>
      </w:r>
      <w:r w:rsidR="00F923EB">
        <w:rPr>
          <w:rFonts w:ascii="Arial" w:eastAsia="Calibri" w:hAnsi="Arial" w:cs="Arial"/>
          <w:color w:val="000000"/>
        </w:rPr>
        <w:t>form issued with this ITT.</w:t>
      </w:r>
      <w:r w:rsidR="00F923EB">
        <w:rPr>
          <w:rFonts w:ascii="Arial" w:eastAsia="Calibri" w:hAnsi="Arial" w:cs="Arial"/>
          <w:color w:val="0000FF"/>
          <w:u w:val="single"/>
        </w:rPr>
        <w:t xml:space="preserve"> </w:t>
      </w:r>
      <w:r w:rsidRPr="00E50321">
        <w:rPr>
          <w:rFonts w:ascii="Arial" w:eastAsia="Calibri" w:hAnsi="Arial" w:cs="Arial"/>
          <w:color w:val="000000"/>
        </w:rPr>
        <w:t xml:space="preserve"> For the purposes of this requirement please use Cyber Risk Assessment Reference </w:t>
      </w:r>
      <w:r w:rsidR="004C36F9" w:rsidRPr="006A67DB">
        <w:rPr>
          <w:rFonts w:ascii="Arial" w:eastAsia="Calibri" w:hAnsi="Arial" w:cs="Arial"/>
          <w:b/>
          <w:color w:val="000000"/>
        </w:rPr>
        <w:t>RAR-</w:t>
      </w:r>
      <w:r w:rsidR="004C36F9" w:rsidRPr="006A67DB">
        <w:rPr>
          <w:rFonts w:ascii="Arial" w:hAnsi="Arial" w:cs="Arial"/>
          <w:b/>
        </w:rPr>
        <w:t>808761247</w:t>
      </w:r>
      <w:r w:rsidR="004C36F9" w:rsidRPr="006A67DB">
        <w:rPr>
          <w:rFonts w:ascii="Arial" w:eastAsia="Calibri" w:hAnsi="Arial" w:cs="Arial"/>
          <w:color w:val="000000"/>
        </w:rPr>
        <w:t xml:space="preserve"> </w:t>
      </w:r>
      <w:r w:rsidRPr="00E50321">
        <w:rPr>
          <w:rFonts w:ascii="Arial" w:eastAsia="Calibri" w:hAnsi="Arial" w:cs="Arial"/>
          <w:color w:val="000000"/>
        </w:rPr>
        <w:t>when completing the Supplier Assurance Questionnaire.</w:t>
      </w:r>
    </w:p>
    <w:p w14:paraId="3806691E" w14:textId="77777777" w:rsidR="006C6B17" w:rsidRDefault="006C6B17" w:rsidP="004D73FB">
      <w:pPr>
        <w:spacing w:before="326" w:line="245" w:lineRule="exact"/>
        <w:ind w:left="-709"/>
        <w:textAlignment w:val="baseline"/>
        <w:rPr>
          <w:rFonts w:ascii="Arial" w:eastAsia="Calibri" w:hAnsi="Arial" w:cs="Arial"/>
          <w:b/>
          <w:color w:val="000000"/>
          <w:u w:val="single"/>
        </w:rPr>
      </w:pPr>
    </w:p>
    <w:p w14:paraId="7B85D2FD" w14:textId="31D0F2FC" w:rsidR="004543A8" w:rsidRPr="00E50321" w:rsidRDefault="008B3720" w:rsidP="004D73FB">
      <w:pPr>
        <w:spacing w:before="326" w:line="245" w:lineRule="exact"/>
        <w:ind w:left="-709"/>
        <w:textAlignment w:val="baseline"/>
        <w:rPr>
          <w:rFonts w:ascii="Arial" w:eastAsia="Calibri" w:hAnsi="Arial" w:cs="Arial"/>
          <w:b/>
          <w:color w:val="000000"/>
          <w:u w:val="single"/>
        </w:rPr>
      </w:pPr>
      <w:r w:rsidRPr="00E50321">
        <w:rPr>
          <w:rFonts w:ascii="Arial" w:eastAsia="Calibri" w:hAnsi="Arial" w:cs="Arial"/>
          <w:b/>
          <w:color w:val="000000"/>
          <w:u w:val="single"/>
        </w:rPr>
        <w:t>Security Requirements</w:t>
      </w:r>
    </w:p>
    <w:p w14:paraId="1E95F7D3" w14:textId="76AA3A27" w:rsidR="004543A8" w:rsidRPr="00E50321" w:rsidRDefault="00652AEA" w:rsidP="004D73FB">
      <w:pPr>
        <w:spacing w:before="326" w:line="245" w:lineRule="exact"/>
        <w:ind w:left="-709"/>
        <w:textAlignment w:val="baseline"/>
        <w:rPr>
          <w:rFonts w:ascii="Arial" w:eastAsia="Calibri" w:hAnsi="Arial" w:cs="Arial"/>
          <w:b/>
          <w:color w:val="000000"/>
          <w:u w:val="single"/>
        </w:rPr>
      </w:pPr>
      <w:r w:rsidRPr="00E50321">
        <w:rPr>
          <w:rFonts w:ascii="Arial" w:eastAsia="Calibri" w:hAnsi="Arial" w:cs="Arial"/>
          <w:color w:val="000000"/>
        </w:rPr>
        <w:t>T</w:t>
      </w:r>
      <w:r w:rsidR="008B3720" w:rsidRPr="00E50321">
        <w:rPr>
          <w:rFonts w:ascii="Arial" w:eastAsia="Calibri" w:hAnsi="Arial" w:cs="Arial"/>
          <w:color w:val="000000"/>
        </w:rPr>
        <w:t xml:space="preserve">he successful Consultant </w:t>
      </w:r>
      <w:r w:rsidRPr="00E50321">
        <w:rPr>
          <w:rFonts w:ascii="Arial" w:eastAsia="Calibri" w:hAnsi="Arial" w:cs="Arial"/>
          <w:color w:val="000000"/>
        </w:rPr>
        <w:t xml:space="preserve">will </w:t>
      </w:r>
      <w:r w:rsidR="008B3720" w:rsidRPr="00E50321">
        <w:rPr>
          <w:rFonts w:ascii="Arial" w:eastAsia="Calibri" w:hAnsi="Arial" w:cs="Arial"/>
          <w:color w:val="000000"/>
        </w:rPr>
        <w:t xml:space="preserve">comply with </w:t>
      </w:r>
      <w:r w:rsidR="004543A8" w:rsidRPr="00E50321">
        <w:rPr>
          <w:rFonts w:ascii="Arial" w:eastAsia="Calibri" w:hAnsi="Arial" w:cs="Arial"/>
          <w:color w:val="000000"/>
        </w:rPr>
        <w:t xml:space="preserve">the </w:t>
      </w:r>
      <w:r w:rsidR="001A32CA" w:rsidRPr="00E50321">
        <w:rPr>
          <w:rFonts w:ascii="Arial" w:eastAsia="Calibri" w:hAnsi="Arial" w:cs="Arial"/>
          <w:color w:val="000000"/>
        </w:rPr>
        <w:t>following;</w:t>
      </w:r>
    </w:p>
    <w:p w14:paraId="6A490948" w14:textId="77777777" w:rsidR="004543A8" w:rsidRPr="00E50321" w:rsidRDefault="004543A8" w:rsidP="004D73FB">
      <w:pPr>
        <w:pStyle w:val="ListParagraph"/>
        <w:numPr>
          <w:ilvl w:val="0"/>
          <w:numId w:val="7"/>
        </w:numPr>
        <w:spacing w:before="263" w:line="290" w:lineRule="exact"/>
        <w:ind w:left="-709" w:right="360" w:firstLine="0"/>
        <w:textAlignment w:val="baseline"/>
        <w:rPr>
          <w:rFonts w:ascii="Arial" w:eastAsia="Calibri" w:hAnsi="Arial" w:cs="Arial"/>
          <w:color w:val="000000"/>
        </w:rPr>
      </w:pPr>
      <w:r w:rsidRPr="00E50321">
        <w:rPr>
          <w:rFonts w:ascii="Arial" w:eastAsia="Calibri" w:hAnsi="Arial" w:cs="Arial"/>
          <w:color w:val="000000"/>
        </w:rPr>
        <w:t>The Security Aspects Letter issued with this ITT</w:t>
      </w:r>
    </w:p>
    <w:p w14:paraId="06FB988E" w14:textId="7B7FF7A5" w:rsidR="00EB5A2C" w:rsidRPr="00EB5A2C" w:rsidRDefault="004F7614" w:rsidP="00EB5A2C">
      <w:pPr>
        <w:pStyle w:val="ListParagraph"/>
        <w:numPr>
          <w:ilvl w:val="0"/>
          <w:numId w:val="7"/>
        </w:numPr>
        <w:spacing w:before="263" w:line="290" w:lineRule="exact"/>
        <w:ind w:left="-709" w:right="360" w:firstLine="0"/>
        <w:textAlignment w:val="baseline"/>
        <w:rPr>
          <w:rFonts w:ascii="Arial" w:eastAsia="Calibri" w:hAnsi="Arial" w:cs="Arial"/>
          <w:color w:val="000000"/>
          <w:sz w:val="24"/>
        </w:rPr>
      </w:pPr>
      <w:r w:rsidRPr="00E50321">
        <w:rPr>
          <w:rFonts w:ascii="Arial" w:eastAsia="Calibri" w:hAnsi="Arial" w:cs="Arial"/>
          <w:color w:val="000000"/>
        </w:rPr>
        <w:t xml:space="preserve">The </w:t>
      </w:r>
      <w:r w:rsidR="00C91ECC" w:rsidRPr="00E50321">
        <w:rPr>
          <w:rFonts w:ascii="Arial" w:eastAsia="Calibri" w:hAnsi="Arial" w:cs="Arial"/>
          <w:color w:val="000000"/>
        </w:rPr>
        <w:t>Contractor Security and Personal Secu</w:t>
      </w:r>
      <w:r w:rsidR="00091616" w:rsidRPr="00E50321">
        <w:rPr>
          <w:rFonts w:ascii="Arial" w:eastAsia="Calibri" w:hAnsi="Arial" w:cs="Arial"/>
          <w:color w:val="000000"/>
        </w:rPr>
        <w:t>rity vetting requirements</w:t>
      </w:r>
      <w:r w:rsidR="007365A2" w:rsidRPr="00E50321">
        <w:rPr>
          <w:rFonts w:ascii="Arial" w:eastAsia="Calibri" w:hAnsi="Arial" w:cs="Arial"/>
          <w:color w:val="000000"/>
        </w:rPr>
        <w:t xml:space="preserve"> attached at Annex A</w:t>
      </w:r>
      <w:r w:rsidR="004543A8" w:rsidRPr="00E50321">
        <w:rPr>
          <w:rFonts w:ascii="Arial" w:eastAsia="Calibri" w:hAnsi="Arial" w:cs="Arial"/>
          <w:color w:val="000000"/>
        </w:rPr>
        <w:t xml:space="preserve"> to this Schedule 12</w:t>
      </w:r>
      <w:r w:rsidR="00D07B08">
        <w:rPr>
          <w:rFonts w:ascii="Arial" w:eastAsia="Calibri" w:hAnsi="Arial" w:cs="Arial"/>
          <w:color w:val="000000"/>
        </w:rPr>
        <w:t>.</w:t>
      </w:r>
    </w:p>
    <w:p w14:paraId="0075D8C2" w14:textId="3BADCAD6" w:rsidR="00C173FC" w:rsidRPr="00A04071" w:rsidRDefault="00C173FC" w:rsidP="004D73FB">
      <w:pPr>
        <w:widowControl w:val="0"/>
        <w:autoSpaceDE w:val="0"/>
        <w:autoSpaceDN w:val="0"/>
        <w:adjustRightInd w:val="0"/>
        <w:spacing w:after="60"/>
        <w:ind w:left="-709"/>
        <w:rPr>
          <w:rFonts w:ascii="Arial" w:hAnsi="Arial" w:cs="Arial"/>
        </w:rPr>
      </w:pPr>
    </w:p>
    <w:p w14:paraId="3E6E34A7" w14:textId="092127AC" w:rsidR="000E3716" w:rsidRPr="000E3716" w:rsidRDefault="000E3716" w:rsidP="004D73FB">
      <w:pPr>
        <w:ind w:left="-709"/>
        <w:rPr>
          <w:rFonts w:ascii="Arial" w:hAnsi="Arial" w:cs="Arial"/>
          <w:b/>
        </w:rPr>
      </w:pPr>
      <w:r>
        <w:rPr>
          <w:rFonts w:ascii="Calibri" w:eastAsia="Calibri" w:hAnsi="Calibri"/>
          <w:color w:val="000000"/>
        </w:rPr>
        <w:br w:type="page"/>
      </w:r>
      <w:r w:rsidRPr="000E3716">
        <w:rPr>
          <w:rFonts w:ascii="Arial" w:eastAsia="Calibri" w:hAnsi="Arial" w:cs="Arial"/>
          <w:b/>
          <w:color w:val="000000"/>
        </w:rPr>
        <w:lastRenderedPageBreak/>
        <w:t>ANNEX A</w:t>
      </w:r>
      <w:r w:rsidRPr="000E3716">
        <w:rPr>
          <w:rFonts w:ascii="Calibri" w:eastAsia="Calibri" w:hAnsi="Calibri"/>
          <w:color w:val="000000"/>
        </w:rPr>
        <w:br/>
      </w:r>
      <w:r w:rsidRPr="000E3716">
        <w:rPr>
          <w:rFonts w:ascii="Calibri" w:eastAsia="Calibri" w:hAnsi="Calibri"/>
          <w:color w:val="000000"/>
        </w:rPr>
        <w:br/>
      </w:r>
      <w:r w:rsidRPr="000E3716">
        <w:rPr>
          <w:rFonts w:ascii="Arial" w:hAnsi="Arial" w:cs="Arial"/>
          <w:b/>
        </w:rPr>
        <w:t>CONTRACTOR SECURITY &amp; PERSONNEL SECURITY</w:t>
      </w:r>
      <w:r w:rsidR="00091616">
        <w:rPr>
          <w:rFonts w:ascii="Arial" w:hAnsi="Arial" w:cs="Arial"/>
          <w:b/>
        </w:rPr>
        <w:t xml:space="preserve"> – Vetting Requirements</w:t>
      </w:r>
    </w:p>
    <w:p w14:paraId="52C2F0D3" w14:textId="77777777" w:rsidR="000E3716" w:rsidRPr="000E3716" w:rsidRDefault="000E3716" w:rsidP="004D73FB">
      <w:pPr>
        <w:pStyle w:val="Heading1"/>
        <w:ind w:left="-709" w:firstLine="0"/>
      </w:pPr>
    </w:p>
    <w:p w14:paraId="33B50B3B" w14:textId="02C834FC" w:rsidR="0087446C" w:rsidRPr="0087446C" w:rsidRDefault="000E3716" w:rsidP="004D73FB">
      <w:pPr>
        <w:pStyle w:val="Heading1"/>
        <w:ind w:left="-709" w:firstLine="0"/>
      </w:pPr>
      <w:r w:rsidRPr="00531E69">
        <w:t>Classified Documents and Information</w:t>
      </w:r>
    </w:p>
    <w:p w14:paraId="222E4A01" w14:textId="77777777" w:rsidR="000E3716" w:rsidRPr="00531E69" w:rsidRDefault="000E3716" w:rsidP="004D73FB">
      <w:pPr>
        <w:numPr>
          <w:ilvl w:val="0"/>
          <w:numId w:val="8"/>
        </w:numPr>
        <w:spacing w:after="5" w:line="249" w:lineRule="auto"/>
        <w:ind w:left="-709"/>
        <w:rPr>
          <w:rFonts w:ascii="Arial" w:hAnsi="Arial" w:cs="Arial"/>
        </w:rPr>
      </w:pPr>
      <w:r w:rsidRPr="00531E69">
        <w:rPr>
          <w:rFonts w:ascii="Arial" w:hAnsi="Arial" w:cs="Arial"/>
        </w:rPr>
        <w:t xml:space="preserve">The </w:t>
      </w:r>
      <w:r w:rsidRPr="00531E69">
        <w:rPr>
          <w:rFonts w:ascii="Arial" w:eastAsia="Arial" w:hAnsi="Arial" w:cs="Arial"/>
          <w:i/>
        </w:rPr>
        <w:t>Contractor</w:t>
      </w:r>
      <w:r w:rsidRPr="00531E69">
        <w:rPr>
          <w:rFonts w:ascii="Arial" w:hAnsi="Arial" w:cs="Arial"/>
        </w:rPr>
        <w:t xml:space="preserve"> shall ensure that all material, including maps, blueprints, sketches and written material, is handled and stored in accordance with the Government Security Classification (GSC) Policy and</w:t>
      </w:r>
      <w:r>
        <w:rPr>
          <w:rFonts w:ascii="Arial" w:hAnsi="Arial" w:cs="Arial"/>
        </w:rPr>
        <w:t xml:space="preserve"> the JSP 440: Defence Manual of Resilience, Business Continuity and </w:t>
      </w:r>
      <w:r w:rsidRPr="00531E69">
        <w:rPr>
          <w:rFonts w:ascii="Arial" w:hAnsi="Arial" w:cs="Arial"/>
        </w:rPr>
        <w:t xml:space="preserve">Security. Full guidance is supplied in the GSC Defence Handbook.   </w:t>
      </w:r>
    </w:p>
    <w:p w14:paraId="64D9C281" w14:textId="77777777" w:rsidR="000E3716" w:rsidRPr="00531E69" w:rsidRDefault="000E3716" w:rsidP="004D73FB">
      <w:pPr>
        <w:spacing w:after="218" w:line="259" w:lineRule="auto"/>
        <w:ind w:left="-709"/>
        <w:rPr>
          <w:rFonts w:ascii="Arial" w:hAnsi="Arial" w:cs="Arial"/>
        </w:rPr>
      </w:pPr>
      <w:r w:rsidRPr="00531E69">
        <w:rPr>
          <w:rFonts w:ascii="Arial" w:hAnsi="Arial" w:cs="Arial"/>
        </w:rPr>
        <w:t xml:space="preserve"> </w:t>
      </w:r>
    </w:p>
    <w:p w14:paraId="735A93F3" w14:textId="3544ED01" w:rsidR="000E3716" w:rsidRPr="000E3716" w:rsidRDefault="000E3716" w:rsidP="004D73FB">
      <w:pPr>
        <w:numPr>
          <w:ilvl w:val="0"/>
          <w:numId w:val="8"/>
        </w:numPr>
        <w:spacing w:after="5" w:line="249" w:lineRule="auto"/>
        <w:ind w:left="-709"/>
        <w:rPr>
          <w:rFonts w:ascii="Arial" w:hAnsi="Arial" w:cs="Arial"/>
        </w:rPr>
      </w:pPr>
      <w:r w:rsidRPr="00531E69">
        <w:rPr>
          <w:rFonts w:ascii="Arial" w:hAnsi="Arial" w:cs="Arial"/>
        </w:rPr>
        <w:t xml:space="preserve">Important initial points to note: </w:t>
      </w:r>
      <w:r>
        <w:rPr>
          <w:rFonts w:ascii="Arial" w:hAnsi="Arial" w:cs="Arial"/>
        </w:rPr>
        <w:br/>
      </w:r>
    </w:p>
    <w:p w14:paraId="6CF50A23" w14:textId="7B049C40" w:rsidR="000E3716" w:rsidRPr="000E3716" w:rsidRDefault="000E3716" w:rsidP="004D73FB">
      <w:pPr>
        <w:numPr>
          <w:ilvl w:val="1"/>
          <w:numId w:val="8"/>
        </w:numPr>
        <w:spacing w:line="259" w:lineRule="auto"/>
        <w:ind w:left="-709" w:right="237" w:hanging="141"/>
        <w:rPr>
          <w:rFonts w:ascii="Arial" w:hAnsi="Arial" w:cs="Arial"/>
        </w:rPr>
      </w:pPr>
      <w:r w:rsidRPr="00531E69">
        <w:rPr>
          <w:rFonts w:ascii="Arial" w:hAnsi="Arial" w:cs="Arial"/>
        </w:rPr>
        <w:t xml:space="preserve">Any material deemed Official-Sensitive is to be retained in a locked cabinet; </w:t>
      </w:r>
      <w:r>
        <w:rPr>
          <w:rFonts w:ascii="Arial" w:hAnsi="Arial" w:cs="Arial"/>
        </w:rPr>
        <w:br/>
      </w:r>
    </w:p>
    <w:p w14:paraId="0F92E1AB" w14:textId="77777777" w:rsidR="000E3716" w:rsidRPr="00531E69" w:rsidRDefault="000E3716" w:rsidP="004D73FB">
      <w:pPr>
        <w:numPr>
          <w:ilvl w:val="1"/>
          <w:numId w:val="8"/>
        </w:numPr>
        <w:spacing w:after="5" w:line="249" w:lineRule="auto"/>
        <w:ind w:left="-709" w:right="237"/>
        <w:rPr>
          <w:rFonts w:ascii="Arial" w:hAnsi="Arial" w:cs="Arial"/>
        </w:rPr>
      </w:pPr>
      <w:r w:rsidRPr="00531E69">
        <w:rPr>
          <w:rFonts w:ascii="Arial" w:hAnsi="Arial" w:cs="Arial"/>
        </w:rPr>
        <w:t>In most circumstances Official-Sensitive material must not be transmitted across the Internet.</w:t>
      </w:r>
      <w:r w:rsidRPr="00531E69">
        <w:rPr>
          <w:rFonts w:ascii="Arial" w:eastAsia="Arial" w:hAnsi="Arial" w:cs="Arial"/>
          <w:b/>
        </w:rPr>
        <w:t xml:space="preserve"> </w:t>
      </w:r>
    </w:p>
    <w:p w14:paraId="10E827D4" w14:textId="77777777" w:rsidR="000E3716" w:rsidRPr="00531E69" w:rsidRDefault="000E3716" w:rsidP="004D73FB">
      <w:pPr>
        <w:spacing w:after="215" w:line="259" w:lineRule="auto"/>
        <w:ind w:left="-709"/>
        <w:rPr>
          <w:rFonts w:ascii="Arial" w:hAnsi="Arial" w:cs="Arial"/>
        </w:rPr>
      </w:pPr>
      <w:r w:rsidRPr="00531E69">
        <w:rPr>
          <w:rFonts w:ascii="Arial" w:eastAsia="Arial" w:hAnsi="Arial" w:cs="Arial"/>
          <w:b/>
        </w:rPr>
        <w:t xml:space="preserve"> </w:t>
      </w:r>
    </w:p>
    <w:p w14:paraId="354CA72A" w14:textId="77777777" w:rsidR="000E3716" w:rsidRPr="00531E69" w:rsidRDefault="000E3716" w:rsidP="004D73FB">
      <w:pPr>
        <w:numPr>
          <w:ilvl w:val="0"/>
          <w:numId w:val="8"/>
        </w:numPr>
        <w:spacing w:after="5" w:line="249" w:lineRule="auto"/>
        <w:ind w:left="-709"/>
        <w:rPr>
          <w:rFonts w:ascii="Arial" w:hAnsi="Arial" w:cs="Arial"/>
        </w:rPr>
      </w:pPr>
      <w:r w:rsidRPr="00531E69">
        <w:rPr>
          <w:rFonts w:ascii="Arial" w:eastAsia="Arial" w:hAnsi="Arial" w:cs="Arial"/>
          <w:b/>
        </w:rPr>
        <w:t xml:space="preserve">Photography.   </w:t>
      </w:r>
      <w:r w:rsidRPr="00531E69">
        <w:rPr>
          <w:rFonts w:ascii="Arial" w:hAnsi="Arial" w:cs="Arial"/>
        </w:rPr>
        <w:t xml:space="preserve">The </w:t>
      </w:r>
      <w:r w:rsidRPr="00531E69">
        <w:rPr>
          <w:rFonts w:ascii="Arial" w:eastAsia="Arial" w:hAnsi="Arial" w:cs="Arial"/>
          <w:i/>
        </w:rPr>
        <w:t>Contractor</w:t>
      </w:r>
      <w:r w:rsidRPr="00531E69">
        <w:rPr>
          <w:rFonts w:ascii="Arial" w:hAnsi="Arial" w:cs="Arial"/>
        </w:rPr>
        <w:t xml:space="preserve"> shall seek authority to photograph or record any person, material or equipment within MOD bounds.  Authority to do so is granted locally from the Head of Establishment or an </w:t>
      </w:r>
      <w:proofErr w:type="spellStart"/>
      <w:r w:rsidRPr="00531E69">
        <w:rPr>
          <w:rFonts w:ascii="Arial" w:hAnsi="Arial" w:cs="Arial"/>
        </w:rPr>
        <w:t>authorised</w:t>
      </w:r>
      <w:proofErr w:type="spellEnd"/>
      <w:r w:rsidRPr="00531E69">
        <w:rPr>
          <w:rFonts w:ascii="Arial" w:hAnsi="Arial" w:cs="Arial"/>
        </w:rPr>
        <w:t xml:space="preserve"> representative. </w:t>
      </w:r>
      <w:proofErr w:type="spellStart"/>
      <w:r w:rsidRPr="00531E69">
        <w:rPr>
          <w:rFonts w:ascii="Arial" w:hAnsi="Arial" w:cs="Arial"/>
        </w:rPr>
        <w:t>Unauthorised</w:t>
      </w:r>
      <w:proofErr w:type="spellEnd"/>
      <w:r w:rsidRPr="00531E69">
        <w:rPr>
          <w:rFonts w:ascii="Arial" w:hAnsi="Arial" w:cs="Arial"/>
        </w:rPr>
        <w:t xml:space="preserve"> recording may deemed a breach under the Official Secrets Act.</w:t>
      </w:r>
      <w:r w:rsidRPr="00531E69">
        <w:rPr>
          <w:rFonts w:ascii="Arial" w:eastAsia="Arial" w:hAnsi="Arial" w:cs="Arial"/>
          <w:b/>
        </w:rPr>
        <w:t xml:space="preserve"> </w:t>
      </w:r>
    </w:p>
    <w:p w14:paraId="58B5C41B" w14:textId="77777777" w:rsidR="000E3716" w:rsidRPr="00531E69" w:rsidRDefault="000E3716" w:rsidP="004D73FB">
      <w:pPr>
        <w:spacing w:after="213" w:line="259" w:lineRule="auto"/>
        <w:ind w:left="-709"/>
        <w:rPr>
          <w:rFonts w:ascii="Arial" w:hAnsi="Arial" w:cs="Arial"/>
        </w:rPr>
      </w:pPr>
      <w:r w:rsidRPr="00531E69">
        <w:rPr>
          <w:rFonts w:ascii="Arial" w:hAnsi="Arial" w:cs="Arial"/>
        </w:rPr>
        <w:t xml:space="preserve"> </w:t>
      </w:r>
    </w:p>
    <w:p w14:paraId="50313572" w14:textId="77777777" w:rsidR="000E3716" w:rsidRPr="00531E69" w:rsidRDefault="000E3716" w:rsidP="004D73FB">
      <w:pPr>
        <w:pStyle w:val="Heading1"/>
        <w:ind w:left="-709" w:firstLine="0"/>
      </w:pPr>
      <w:r w:rsidRPr="00531E69">
        <w:t xml:space="preserve">Passes &amp; Permits </w:t>
      </w:r>
    </w:p>
    <w:p w14:paraId="0ADC3700" w14:textId="77777777" w:rsidR="000E3716" w:rsidRPr="00531E69" w:rsidRDefault="000E3716" w:rsidP="004D73FB">
      <w:pPr>
        <w:numPr>
          <w:ilvl w:val="0"/>
          <w:numId w:val="9"/>
        </w:numPr>
        <w:spacing w:after="5" w:line="249" w:lineRule="auto"/>
        <w:ind w:left="-709"/>
        <w:rPr>
          <w:rFonts w:ascii="Arial" w:hAnsi="Arial" w:cs="Arial"/>
        </w:rPr>
      </w:pPr>
      <w:r w:rsidRPr="00531E69">
        <w:rPr>
          <w:rFonts w:ascii="Arial" w:hAnsi="Arial" w:cs="Arial"/>
        </w:rPr>
        <w:t xml:space="preserve">Documentation (including Passes or ID) provided to the </w:t>
      </w:r>
      <w:r w:rsidRPr="00531E69">
        <w:rPr>
          <w:rFonts w:ascii="Arial" w:eastAsia="Arial" w:hAnsi="Arial" w:cs="Arial"/>
          <w:i/>
        </w:rPr>
        <w:t>Contractor</w:t>
      </w:r>
      <w:r w:rsidRPr="00531E69">
        <w:rPr>
          <w:rFonts w:ascii="Arial" w:hAnsi="Arial" w:cs="Arial"/>
        </w:rPr>
        <w:t xml:space="preserve"> by a MOD Site, to assist in the entry to such premises or part thereof, remains the property of the MOD. </w:t>
      </w:r>
    </w:p>
    <w:p w14:paraId="3D36B3A5" w14:textId="77777777" w:rsidR="000E3716" w:rsidRPr="00531E69" w:rsidRDefault="000E3716" w:rsidP="004D73FB">
      <w:pPr>
        <w:spacing w:line="259" w:lineRule="auto"/>
        <w:ind w:left="-709"/>
        <w:rPr>
          <w:rFonts w:ascii="Arial" w:hAnsi="Arial" w:cs="Arial"/>
        </w:rPr>
      </w:pPr>
      <w:r w:rsidRPr="00531E69">
        <w:rPr>
          <w:rFonts w:ascii="Arial" w:hAnsi="Arial" w:cs="Arial"/>
        </w:rPr>
        <w:t xml:space="preserve"> </w:t>
      </w:r>
    </w:p>
    <w:p w14:paraId="7696A711" w14:textId="77777777" w:rsidR="000E3716" w:rsidRPr="00531E69" w:rsidRDefault="000E3716" w:rsidP="004D73FB">
      <w:pPr>
        <w:spacing w:line="259" w:lineRule="auto"/>
        <w:ind w:left="-709"/>
        <w:rPr>
          <w:rFonts w:ascii="Arial" w:hAnsi="Arial" w:cs="Arial"/>
        </w:rPr>
      </w:pPr>
      <w:r w:rsidRPr="00531E69">
        <w:rPr>
          <w:rFonts w:ascii="Arial" w:hAnsi="Arial" w:cs="Arial"/>
        </w:rPr>
        <w:t xml:space="preserve"> </w:t>
      </w:r>
    </w:p>
    <w:p w14:paraId="0C94271F" w14:textId="77777777" w:rsidR="000E3716" w:rsidRPr="00531E69" w:rsidRDefault="000E3716" w:rsidP="004D73FB">
      <w:pPr>
        <w:numPr>
          <w:ilvl w:val="0"/>
          <w:numId w:val="9"/>
        </w:numPr>
        <w:spacing w:after="5" w:line="249" w:lineRule="auto"/>
        <w:ind w:left="-709"/>
        <w:rPr>
          <w:rFonts w:ascii="Arial" w:hAnsi="Arial" w:cs="Arial"/>
        </w:rPr>
      </w:pPr>
      <w:r w:rsidRPr="00531E69">
        <w:rPr>
          <w:rFonts w:ascii="Arial" w:hAnsi="Arial" w:cs="Arial"/>
        </w:rPr>
        <w:t xml:space="preserve">The documentation is for the sole use of the individual to which it is issued.  </w:t>
      </w:r>
      <w:proofErr w:type="spellStart"/>
      <w:r w:rsidRPr="00531E69">
        <w:rPr>
          <w:rFonts w:ascii="Arial" w:hAnsi="Arial" w:cs="Arial"/>
        </w:rPr>
        <w:t>Unauthorised</w:t>
      </w:r>
      <w:proofErr w:type="spellEnd"/>
      <w:r w:rsidRPr="00531E69">
        <w:rPr>
          <w:rFonts w:ascii="Arial" w:hAnsi="Arial" w:cs="Arial"/>
        </w:rPr>
        <w:t xml:space="preserve"> possession, use, retention, alteration, reproduction, destruction or transfer to another person may be deemed an offence. The loss of such a document (Pass or Permit) must be reported to the issuing authority without delay.  </w:t>
      </w:r>
    </w:p>
    <w:p w14:paraId="2AAD9220" w14:textId="77777777" w:rsidR="000E3716" w:rsidRPr="00531E69" w:rsidRDefault="000E3716" w:rsidP="004D73FB">
      <w:pPr>
        <w:spacing w:after="218" w:line="259" w:lineRule="auto"/>
        <w:ind w:left="-709"/>
        <w:rPr>
          <w:rFonts w:ascii="Arial" w:hAnsi="Arial" w:cs="Arial"/>
        </w:rPr>
      </w:pPr>
      <w:r w:rsidRPr="00531E69">
        <w:rPr>
          <w:rFonts w:ascii="Arial" w:eastAsia="Arial" w:hAnsi="Arial" w:cs="Arial"/>
          <w:b/>
        </w:rPr>
        <w:t xml:space="preserve"> </w:t>
      </w:r>
    </w:p>
    <w:p w14:paraId="5FCBA280" w14:textId="77777777" w:rsidR="000E3716" w:rsidRPr="00531E69" w:rsidRDefault="000E3716" w:rsidP="004D73FB">
      <w:pPr>
        <w:pStyle w:val="Heading1"/>
        <w:ind w:left="-709" w:firstLine="0"/>
      </w:pPr>
      <w:r>
        <w:t>Personnel Security: Vetting</w:t>
      </w:r>
      <w:r w:rsidRPr="00531E69">
        <w:t xml:space="preserve"> and Security Clearance  </w:t>
      </w:r>
    </w:p>
    <w:p w14:paraId="2225F047" w14:textId="77777777" w:rsidR="000E3716" w:rsidRPr="00531E69" w:rsidRDefault="000E3716" w:rsidP="004D73FB">
      <w:pPr>
        <w:numPr>
          <w:ilvl w:val="0"/>
          <w:numId w:val="10"/>
        </w:numPr>
        <w:spacing w:after="5" w:line="249" w:lineRule="auto"/>
        <w:ind w:left="-709"/>
        <w:rPr>
          <w:rFonts w:ascii="Arial" w:hAnsi="Arial" w:cs="Arial"/>
        </w:rPr>
      </w:pPr>
      <w:r w:rsidRPr="00531E69">
        <w:rPr>
          <w:rFonts w:ascii="Arial" w:hAnsi="Arial" w:cs="Arial"/>
        </w:rPr>
        <w:t xml:space="preserve">The </w:t>
      </w:r>
      <w:r w:rsidRPr="00531E69">
        <w:rPr>
          <w:rFonts w:ascii="Arial" w:eastAsia="Arial" w:hAnsi="Arial" w:cs="Arial"/>
          <w:i/>
        </w:rPr>
        <w:t>Contractor</w:t>
      </w:r>
      <w:r w:rsidRPr="00531E69">
        <w:rPr>
          <w:rFonts w:ascii="Arial" w:hAnsi="Arial" w:cs="Arial"/>
        </w:rPr>
        <w:t xml:space="preserve"> shall ensure that all </w:t>
      </w:r>
      <w:r w:rsidRPr="00531E69">
        <w:rPr>
          <w:rFonts w:ascii="Arial" w:eastAsia="Arial" w:hAnsi="Arial" w:cs="Arial"/>
          <w:i/>
        </w:rPr>
        <w:t>Contractor</w:t>
      </w:r>
      <w:r w:rsidRPr="00531E69">
        <w:rPr>
          <w:rFonts w:ascii="Arial" w:hAnsi="Arial" w:cs="Arial"/>
        </w:rPr>
        <w:t xml:space="preserve"> personnel are vetted to the appropriate level</w:t>
      </w:r>
      <w:r>
        <w:rPr>
          <w:rFonts w:ascii="Arial" w:hAnsi="Arial" w:cs="Arial"/>
        </w:rPr>
        <w:t xml:space="preserve">, which should be clearly indicated by the </w:t>
      </w:r>
      <w:r w:rsidRPr="000A3B82">
        <w:rPr>
          <w:rFonts w:ascii="Arial" w:hAnsi="Arial" w:cs="Arial"/>
          <w:i/>
          <w:iCs/>
        </w:rPr>
        <w:t>Employer</w:t>
      </w:r>
      <w:r w:rsidRPr="00531E69">
        <w:rPr>
          <w:rFonts w:ascii="Arial" w:hAnsi="Arial" w:cs="Arial"/>
        </w:rPr>
        <w:t xml:space="preserve">. </w:t>
      </w:r>
      <w:r>
        <w:rPr>
          <w:rFonts w:ascii="Arial" w:hAnsi="Arial" w:cs="Arial"/>
        </w:rPr>
        <w:t>Vetting</w:t>
      </w:r>
      <w:r w:rsidRPr="00531E69">
        <w:rPr>
          <w:rFonts w:ascii="Arial" w:hAnsi="Arial" w:cs="Arial"/>
        </w:rPr>
        <w:t xml:space="preserve"> is the cornerstone of MOD security policy. </w:t>
      </w:r>
    </w:p>
    <w:p w14:paraId="247F9D3A" w14:textId="77777777" w:rsidR="000E3716" w:rsidRPr="00531E69" w:rsidRDefault="000E3716" w:rsidP="004D73FB">
      <w:pPr>
        <w:spacing w:after="218" w:line="259" w:lineRule="auto"/>
        <w:ind w:left="-709"/>
        <w:rPr>
          <w:rFonts w:ascii="Arial" w:hAnsi="Arial" w:cs="Arial"/>
        </w:rPr>
      </w:pPr>
      <w:r w:rsidRPr="00531E69">
        <w:rPr>
          <w:rFonts w:ascii="Arial" w:hAnsi="Arial" w:cs="Arial"/>
        </w:rPr>
        <w:t xml:space="preserve">  </w:t>
      </w:r>
    </w:p>
    <w:p w14:paraId="4EBF6DD8" w14:textId="77777777" w:rsidR="000E3716" w:rsidRPr="00531E69" w:rsidRDefault="000E3716" w:rsidP="004D73FB">
      <w:pPr>
        <w:numPr>
          <w:ilvl w:val="0"/>
          <w:numId w:val="10"/>
        </w:numPr>
        <w:spacing w:after="5" w:line="249" w:lineRule="auto"/>
        <w:ind w:left="-709"/>
        <w:rPr>
          <w:rFonts w:ascii="Arial" w:hAnsi="Arial" w:cs="Arial"/>
        </w:rPr>
      </w:pPr>
      <w:r w:rsidRPr="00531E69">
        <w:rPr>
          <w:rFonts w:ascii="Arial" w:hAnsi="Arial" w:cs="Arial"/>
        </w:rPr>
        <w:t xml:space="preserve">Vetting is a critical activity that enables the delivery of services and the DIO Principle Security Advisor will provide ‘no cost’ training for those involved to ensure that the process is conducted to a high standard.   </w:t>
      </w:r>
    </w:p>
    <w:p w14:paraId="20E5E504" w14:textId="77777777" w:rsidR="000E3716" w:rsidRPr="00531E69" w:rsidRDefault="000E3716" w:rsidP="004D73FB">
      <w:pPr>
        <w:spacing w:line="259" w:lineRule="auto"/>
        <w:ind w:left="-709"/>
        <w:rPr>
          <w:rFonts w:ascii="Arial" w:hAnsi="Arial" w:cs="Arial"/>
        </w:rPr>
      </w:pPr>
      <w:r w:rsidRPr="00531E69">
        <w:rPr>
          <w:rFonts w:ascii="Arial" w:hAnsi="Arial" w:cs="Arial"/>
        </w:rPr>
        <w:t xml:space="preserve"> </w:t>
      </w:r>
    </w:p>
    <w:p w14:paraId="2E8F935C" w14:textId="77777777" w:rsidR="000E3716" w:rsidRPr="00531E69" w:rsidRDefault="000E3716" w:rsidP="004D73FB">
      <w:pPr>
        <w:numPr>
          <w:ilvl w:val="0"/>
          <w:numId w:val="10"/>
        </w:numPr>
        <w:spacing w:after="5" w:line="249" w:lineRule="auto"/>
        <w:ind w:left="-709"/>
        <w:rPr>
          <w:rFonts w:ascii="Arial" w:hAnsi="Arial" w:cs="Arial"/>
        </w:rPr>
      </w:pPr>
      <w:r w:rsidRPr="00531E69">
        <w:rPr>
          <w:rFonts w:ascii="Arial" w:hAnsi="Arial" w:cs="Arial"/>
        </w:rPr>
        <w:t xml:space="preserve">The </w:t>
      </w:r>
      <w:r w:rsidRPr="00531E69">
        <w:rPr>
          <w:rFonts w:ascii="Arial" w:eastAsia="Arial" w:hAnsi="Arial" w:cs="Arial"/>
          <w:i/>
        </w:rPr>
        <w:t>Contractor</w:t>
      </w:r>
      <w:r w:rsidRPr="00531E69">
        <w:rPr>
          <w:rFonts w:ascii="Arial" w:hAnsi="Arial" w:cs="Arial"/>
        </w:rPr>
        <w:t xml:space="preserve"> shall ensure that all relevant aspects of the Data Protection Act are enforced. </w:t>
      </w:r>
    </w:p>
    <w:p w14:paraId="55150025" w14:textId="77777777" w:rsidR="000E3716" w:rsidRPr="00531E69" w:rsidRDefault="000E3716" w:rsidP="004D73FB">
      <w:pPr>
        <w:spacing w:after="216" w:line="259" w:lineRule="auto"/>
        <w:ind w:left="-709"/>
        <w:rPr>
          <w:rFonts w:ascii="Arial" w:hAnsi="Arial" w:cs="Arial"/>
        </w:rPr>
      </w:pPr>
      <w:r w:rsidRPr="00531E69">
        <w:rPr>
          <w:rFonts w:ascii="Arial" w:hAnsi="Arial" w:cs="Arial"/>
        </w:rPr>
        <w:t xml:space="preserve"> </w:t>
      </w:r>
    </w:p>
    <w:p w14:paraId="21B36F79" w14:textId="77777777" w:rsidR="000E3716" w:rsidRPr="00531E69" w:rsidRDefault="000E3716" w:rsidP="004D73FB">
      <w:pPr>
        <w:pStyle w:val="Heading1"/>
        <w:ind w:left="-709" w:firstLine="0"/>
      </w:pPr>
      <w:r w:rsidRPr="00531E69">
        <w:t xml:space="preserve">Contractor Vetting Process </w:t>
      </w:r>
    </w:p>
    <w:p w14:paraId="7BC83B3D" w14:textId="77777777" w:rsidR="000E3716" w:rsidRPr="00531E69" w:rsidRDefault="000E3716" w:rsidP="004D73FB">
      <w:pPr>
        <w:numPr>
          <w:ilvl w:val="0"/>
          <w:numId w:val="11"/>
        </w:numPr>
        <w:spacing w:after="5" w:line="249" w:lineRule="auto"/>
        <w:ind w:left="-709"/>
        <w:rPr>
          <w:rFonts w:ascii="Arial" w:hAnsi="Arial" w:cs="Arial"/>
        </w:rPr>
      </w:pPr>
      <w:r w:rsidRPr="00531E69">
        <w:rPr>
          <w:rFonts w:ascii="Arial" w:hAnsi="Arial" w:cs="Arial"/>
        </w:rPr>
        <w:t xml:space="preserve">The </w:t>
      </w:r>
      <w:r w:rsidRPr="00531E69">
        <w:rPr>
          <w:rFonts w:ascii="Arial" w:eastAsia="Arial" w:hAnsi="Arial" w:cs="Arial"/>
          <w:i/>
        </w:rPr>
        <w:t>Contractor</w:t>
      </w:r>
      <w:r w:rsidRPr="00531E69">
        <w:rPr>
          <w:rFonts w:ascii="Arial" w:hAnsi="Arial" w:cs="Arial"/>
        </w:rPr>
        <w:t xml:space="preserve"> shall ensure the vetting process is undertaken in a thorough and auditable manner.  Whilst the process must be comprehensive, it is also important that it is conducted in a </w:t>
      </w:r>
      <w:r w:rsidRPr="00531E69">
        <w:rPr>
          <w:rFonts w:ascii="Arial" w:hAnsi="Arial" w:cs="Arial"/>
        </w:rPr>
        <w:lastRenderedPageBreak/>
        <w:t>timely manner, with the BPSS completed prior to the subject being employed on a MOD Contract.</w:t>
      </w:r>
      <w:r w:rsidRPr="00531E69">
        <w:rPr>
          <w:rFonts w:ascii="Arial" w:hAnsi="Arial" w:cs="Arial"/>
          <w:color w:val="FF0000"/>
        </w:rPr>
        <w:t xml:space="preserve">  </w:t>
      </w:r>
      <w:r w:rsidRPr="00531E69">
        <w:rPr>
          <w:rFonts w:ascii="Arial" w:hAnsi="Arial" w:cs="Arial"/>
        </w:rPr>
        <w:t xml:space="preserve">The DIO </w:t>
      </w:r>
      <w:proofErr w:type="spellStart"/>
      <w:r w:rsidRPr="00531E69">
        <w:rPr>
          <w:rFonts w:ascii="Arial" w:hAnsi="Arial" w:cs="Arial"/>
        </w:rPr>
        <w:t>PSyA</w:t>
      </w:r>
      <w:proofErr w:type="spellEnd"/>
      <w:r w:rsidRPr="00531E69">
        <w:rPr>
          <w:rFonts w:ascii="Arial" w:hAnsi="Arial" w:cs="Arial"/>
        </w:rPr>
        <w:t xml:space="preserve"> will provide no-cost training for </w:t>
      </w:r>
      <w:r w:rsidRPr="00531E69">
        <w:rPr>
          <w:rFonts w:ascii="Arial" w:eastAsia="Arial" w:hAnsi="Arial" w:cs="Arial"/>
          <w:i/>
        </w:rPr>
        <w:t>Contractor</w:t>
      </w:r>
      <w:r w:rsidRPr="00531E69">
        <w:rPr>
          <w:rFonts w:ascii="Arial" w:hAnsi="Arial" w:cs="Arial"/>
        </w:rPr>
        <w:t xml:space="preserve"> personnel supervising their vetting process. </w:t>
      </w:r>
    </w:p>
    <w:p w14:paraId="4B957B89" w14:textId="77777777" w:rsidR="000E3716" w:rsidRPr="00531E69" w:rsidRDefault="000E3716" w:rsidP="004D73FB">
      <w:pPr>
        <w:spacing w:after="215" w:line="259" w:lineRule="auto"/>
        <w:ind w:left="-709"/>
        <w:rPr>
          <w:rFonts w:ascii="Arial" w:hAnsi="Arial" w:cs="Arial"/>
        </w:rPr>
      </w:pPr>
      <w:r w:rsidRPr="00531E69">
        <w:rPr>
          <w:rFonts w:ascii="Arial" w:hAnsi="Arial" w:cs="Arial"/>
        </w:rPr>
        <w:t xml:space="preserve"> </w:t>
      </w:r>
    </w:p>
    <w:p w14:paraId="40B111A8" w14:textId="77777777" w:rsidR="000E3716" w:rsidRDefault="000E3716" w:rsidP="004D73FB">
      <w:pPr>
        <w:numPr>
          <w:ilvl w:val="0"/>
          <w:numId w:val="11"/>
        </w:numPr>
        <w:spacing w:after="5" w:line="249" w:lineRule="auto"/>
        <w:ind w:left="-709"/>
        <w:rPr>
          <w:rFonts w:ascii="Arial" w:hAnsi="Arial" w:cs="Arial"/>
        </w:rPr>
      </w:pPr>
      <w:r w:rsidRPr="00531E69">
        <w:rPr>
          <w:rFonts w:ascii="Arial" w:hAnsi="Arial" w:cs="Arial"/>
        </w:rPr>
        <w:t xml:space="preserve">The </w:t>
      </w:r>
      <w:r w:rsidRPr="00531E69">
        <w:rPr>
          <w:rFonts w:ascii="Arial" w:eastAsia="Arial" w:hAnsi="Arial" w:cs="Arial"/>
          <w:i/>
        </w:rPr>
        <w:t>Contractor</w:t>
      </w:r>
      <w:r w:rsidRPr="00531E69">
        <w:rPr>
          <w:rFonts w:ascii="Arial" w:hAnsi="Arial" w:cs="Arial"/>
        </w:rPr>
        <w:t xml:space="preserve"> shall initially complete the Baseline Personal Security Standard (BPSS) in all instances. BPSS is not a security clearance but an assurance which allows </w:t>
      </w:r>
      <w:r>
        <w:rPr>
          <w:rFonts w:ascii="Arial" w:hAnsi="Arial" w:cs="Arial"/>
        </w:rPr>
        <w:t>UK nationals</w:t>
      </w:r>
      <w:r>
        <w:rPr>
          <w:rStyle w:val="FootnoteReference"/>
          <w:rFonts w:ascii="Arial" w:hAnsi="Arial" w:cs="Arial"/>
        </w:rPr>
        <w:footnoteReference w:id="1"/>
      </w:r>
      <w:r w:rsidRPr="00531E69">
        <w:rPr>
          <w:rFonts w:ascii="Arial" w:hAnsi="Arial" w:cs="Arial"/>
        </w:rPr>
        <w:t xml:space="preserve"> to access most Establishments unescorted.</w:t>
      </w:r>
      <w:r w:rsidRPr="00531E69">
        <w:rPr>
          <w:rFonts w:ascii="Arial" w:hAnsi="Arial" w:cs="Arial"/>
          <w:vertAlign w:val="superscript"/>
        </w:rPr>
        <w:footnoteReference w:id="2"/>
      </w:r>
      <w:r w:rsidRPr="00531E69">
        <w:rPr>
          <w:rFonts w:ascii="Arial" w:hAnsi="Arial" w:cs="Arial"/>
        </w:rPr>
        <w:t xml:space="preserve">  It is also a prerequisite for security clearance and must be renewed at 3-yearly intervals should the contract remain in force. </w:t>
      </w:r>
    </w:p>
    <w:p w14:paraId="63FF4088" w14:textId="77777777" w:rsidR="000E3716" w:rsidRDefault="000E3716" w:rsidP="004D73FB">
      <w:pPr>
        <w:pStyle w:val="ListParagraph"/>
        <w:ind w:left="-709"/>
        <w:rPr>
          <w:rFonts w:ascii="Arial" w:hAnsi="Arial" w:cs="Arial"/>
        </w:rPr>
      </w:pPr>
    </w:p>
    <w:p w14:paraId="525B8DD4" w14:textId="78EED8B2" w:rsidR="000E3716" w:rsidRPr="00531E69" w:rsidRDefault="000E3716" w:rsidP="004D73FB">
      <w:pPr>
        <w:numPr>
          <w:ilvl w:val="0"/>
          <w:numId w:val="11"/>
        </w:numPr>
        <w:spacing w:after="5" w:line="249" w:lineRule="auto"/>
        <w:ind w:left="-709"/>
        <w:rPr>
          <w:rFonts w:ascii="Arial" w:hAnsi="Arial" w:cs="Arial"/>
        </w:rPr>
      </w:pPr>
      <w:r>
        <w:rPr>
          <w:rFonts w:ascii="Arial" w:hAnsi="Arial" w:cs="Arial"/>
        </w:rPr>
        <w:t>The BPSS requires contractors</w:t>
      </w:r>
      <w:r w:rsidRPr="00531E69">
        <w:rPr>
          <w:rFonts w:ascii="Arial" w:hAnsi="Arial" w:cs="Arial"/>
        </w:rPr>
        <w:t xml:space="preserve"> to obtain verification of their </w:t>
      </w:r>
      <w:r>
        <w:rPr>
          <w:rFonts w:ascii="Arial" w:hAnsi="Arial" w:cs="Arial"/>
        </w:rPr>
        <w:t xml:space="preserve">unspent </w:t>
      </w:r>
      <w:r w:rsidRPr="00531E69">
        <w:rPr>
          <w:rFonts w:ascii="Arial" w:hAnsi="Arial" w:cs="Arial"/>
        </w:rPr>
        <w:t>criminal record via the</w:t>
      </w:r>
      <w:r>
        <w:rPr>
          <w:rFonts w:ascii="Arial" w:hAnsi="Arial" w:cs="Arial"/>
        </w:rPr>
        <w:t xml:space="preserve"> relevant provider in their area of employment</w:t>
      </w:r>
      <w:r>
        <w:rPr>
          <w:rStyle w:val="FootnoteReference"/>
          <w:rFonts w:ascii="Arial" w:hAnsi="Arial" w:cs="Arial"/>
        </w:rPr>
        <w:footnoteReference w:id="3"/>
      </w:r>
      <w:r w:rsidRPr="00531E69">
        <w:rPr>
          <w:rFonts w:ascii="Arial" w:hAnsi="Arial" w:cs="Arial"/>
        </w:rPr>
        <w:t xml:space="preserve">. The provision of this certificate will be at </w:t>
      </w:r>
      <w:r w:rsidR="00946C1A">
        <w:rPr>
          <w:rFonts w:ascii="Arial" w:hAnsi="Arial" w:cs="Arial"/>
        </w:rPr>
        <w:t xml:space="preserve">the </w:t>
      </w:r>
      <w:r w:rsidRPr="00531E69">
        <w:rPr>
          <w:rFonts w:ascii="Arial" w:hAnsi="Arial" w:cs="Arial"/>
        </w:rPr>
        <w:t xml:space="preserve">cost </w:t>
      </w:r>
      <w:r w:rsidR="00946C1A">
        <w:rPr>
          <w:rFonts w:ascii="Arial" w:hAnsi="Arial" w:cs="Arial"/>
        </w:rPr>
        <w:t>of the</w:t>
      </w:r>
      <w:r w:rsidRPr="00531E69">
        <w:rPr>
          <w:rFonts w:ascii="Arial" w:hAnsi="Arial" w:cs="Arial"/>
        </w:rPr>
        <w:t xml:space="preserve"> contract</w:t>
      </w:r>
      <w:r w:rsidR="00946C1A">
        <w:rPr>
          <w:rFonts w:ascii="Arial" w:hAnsi="Arial" w:cs="Arial"/>
        </w:rPr>
        <w:t>or</w:t>
      </w:r>
      <w:r w:rsidRPr="00531E69">
        <w:rPr>
          <w:rFonts w:ascii="Arial" w:hAnsi="Arial" w:cs="Arial"/>
        </w:rPr>
        <w:t>.</w:t>
      </w:r>
      <w:r>
        <w:rPr>
          <w:rFonts w:ascii="Arial" w:hAnsi="Arial" w:cs="Arial"/>
        </w:rPr>
        <w:t xml:space="preserve"> </w:t>
      </w:r>
      <w:r w:rsidRPr="00531E69">
        <w:rPr>
          <w:rFonts w:ascii="Arial" w:hAnsi="Arial" w:cs="Arial"/>
        </w:rPr>
        <w:t xml:space="preserve">The </w:t>
      </w:r>
      <w:r w:rsidRPr="00531E69">
        <w:rPr>
          <w:rFonts w:ascii="Arial" w:eastAsia="Arial" w:hAnsi="Arial" w:cs="Arial"/>
          <w:i/>
        </w:rPr>
        <w:t>Employer</w:t>
      </w:r>
      <w:r w:rsidRPr="00531E69">
        <w:rPr>
          <w:rFonts w:ascii="Arial" w:hAnsi="Arial" w:cs="Arial"/>
        </w:rPr>
        <w:t xml:space="preserve"> will not fund these disclosure certificates charges.</w:t>
      </w:r>
      <w:r>
        <w:rPr>
          <w:rFonts w:ascii="Arial" w:hAnsi="Arial" w:cs="Arial"/>
        </w:rPr>
        <w:t xml:space="preserve"> </w:t>
      </w:r>
      <w:r w:rsidRPr="00531E69">
        <w:rPr>
          <w:rFonts w:ascii="Arial" w:hAnsi="Arial" w:cs="Arial"/>
        </w:rPr>
        <w:t xml:space="preserve">Once this certificate is obtained and subject to there not being a significant break in employment, there will no longer be a need to produce additional certificates for BPSS Renewal. </w:t>
      </w:r>
    </w:p>
    <w:p w14:paraId="1D5CD17D" w14:textId="77777777" w:rsidR="000E3716" w:rsidRDefault="000E3716" w:rsidP="004D73FB">
      <w:pPr>
        <w:spacing w:after="5" w:line="249" w:lineRule="auto"/>
        <w:ind w:left="-709"/>
        <w:rPr>
          <w:rFonts w:ascii="Arial" w:hAnsi="Arial" w:cs="Arial"/>
        </w:rPr>
      </w:pPr>
    </w:p>
    <w:p w14:paraId="0CDD693A" w14:textId="77777777" w:rsidR="000E3716" w:rsidRPr="007C6743" w:rsidRDefault="000E3716" w:rsidP="004D73FB">
      <w:pPr>
        <w:pStyle w:val="ListParagraph"/>
        <w:spacing w:after="5" w:line="249" w:lineRule="auto"/>
        <w:ind w:left="-709"/>
        <w:rPr>
          <w:rFonts w:ascii="Arial" w:hAnsi="Arial" w:cs="Arial"/>
        </w:rPr>
      </w:pPr>
    </w:p>
    <w:p w14:paraId="251A8E1E" w14:textId="77777777" w:rsidR="000E3716" w:rsidRPr="007C6743" w:rsidRDefault="000E3716" w:rsidP="004D73FB">
      <w:pPr>
        <w:numPr>
          <w:ilvl w:val="0"/>
          <w:numId w:val="14"/>
        </w:numPr>
        <w:spacing w:after="5" w:line="249" w:lineRule="auto"/>
        <w:ind w:left="-709"/>
        <w:rPr>
          <w:rFonts w:ascii="Arial" w:hAnsi="Arial" w:cs="Arial"/>
        </w:rPr>
      </w:pPr>
      <w:r>
        <w:rPr>
          <w:rFonts w:ascii="Arial" w:eastAsia="Arial" w:hAnsi="Arial" w:cs="Arial"/>
          <w:b/>
        </w:rPr>
        <w:t xml:space="preserve">Disclosure and Barring Service. </w:t>
      </w:r>
      <w:r w:rsidRPr="00531E69">
        <w:rPr>
          <w:rFonts w:ascii="Arial" w:hAnsi="Arial" w:cs="Arial"/>
        </w:rPr>
        <w:t xml:space="preserve">They provide the Verification of Criminal Record Certificate for all </w:t>
      </w:r>
      <w:r>
        <w:rPr>
          <w:rFonts w:ascii="Arial" w:hAnsi="Arial" w:cs="Arial"/>
        </w:rPr>
        <w:t>staff employed within</w:t>
      </w:r>
      <w:r>
        <w:rPr>
          <w:rFonts w:ascii="Arial" w:eastAsia="Arial" w:hAnsi="Arial" w:cs="Arial"/>
          <w:b/>
        </w:rPr>
        <w:t xml:space="preserve"> </w:t>
      </w:r>
      <w:r w:rsidRPr="00884754">
        <w:rPr>
          <w:rFonts w:ascii="Arial" w:eastAsia="Arial" w:hAnsi="Arial" w:cs="Arial"/>
        </w:rPr>
        <w:t>England and Wales</w:t>
      </w:r>
      <w:r>
        <w:rPr>
          <w:rFonts w:ascii="Arial" w:eastAsia="Arial" w:hAnsi="Arial" w:cs="Arial"/>
          <w:b/>
        </w:rPr>
        <w:t>.</w:t>
      </w:r>
    </w:p>
    <w:p w14:paraId="06CAE9A5" w14:textId="77777777" w:rsidR="000E3716" w:rsidRPr="007C6743" w:rsidRDefault="000E3716" w:rsidP="004D73FB">
      <w:pPr>
        <w:spacing w:after="5" w:line="249" w:lineRule="auto"/>
        <w:ind w:left="-709"/>
        <w:rPr>
          <w:rFonts w:ascii="Arial" w:hAnsi="Arial" w:cs="Arial"/>
        </w:rPr>
      </w:pPr>
    </w:p>
    <w:p w14:paraId="31722321" w14:textId="77777777" w:rsidR="000E3716" w:rsidRDefault="000E3716" w:rsidP="004D73FB">
      <w:pPr>
        <w:numPr>
          <w:ilvl w:val="0"/>
          <w:numId w:val="14"/>
        </w:numPr>
        <w:spacing w:after="5" w:line="249" w:lineRule="auto"/>
        <w:ind w:left="-709"/>
        <w:rPr>
          <w:rFonts w:ascii="Arial" w:hAnsi="Arial" w:cs="Arial"/>
        </w:rPr>
      </w:pPr>
      <w:r w:rsidRPr="00531E69">
        <w:rPr>
          <w:rFonts w:ascii="Arial" w:eastAsia="Arial" w:hAnsi="Arial" w:cs="Arial"/>
          <w:b/>
        </w:rPr>
        <w:t xml:space="preserve">Disclosure (Scotland).  </w:t>
      </w:r>
      <w:r w:rsidRPr="00531E69">
        <w:rPr>
          <w:rFonts w:ascii="Arial" w:hAnsi="Arial" w:cs="Arial"/>
        </w:rPr>
        <w:t xml:space="preserve">They provide the Verification of Criminal Record Certificate for all </w:t>
      </w:r>
      <w:r>
        <w:rPr>
          <w:rFonts w:ascii="Arial" w:hAnsi="Arial" w:cs="Arial"/>
        </w:rPr>
        <w:t>staff employed within Scotland</w:t>
      </w:r>
      <w:r w:rsidRPr="00531E69">
        <w:rPr>
          <w:rFonts w:ascii="Arial" w:hAnsi="Arial" w:cs="Arial"/>
        </w:rPr>
        <w:t xml:space="preserve">.  </w:t>
      </w:r>
    </w:p>
    <w:p w14:paraId="02BA67B5" w14:textId="77777777" w:rsidR="000E3716" w:rsidRPr="007C6743" w:rsidRDefault="000E3716" w:rsidP="004D73FB">
      <w:pPr>
        <w:spacing w:after="5" w:line="249" w:lineRule="auto"/>
        <w:ind w:left="-709"/>
        <w:rPr>
          <w:rFonts w:ascii="Arial" w:hAnsi="Arial" w:cs="Arial"/>
        </w:rPr>
      </w:pPr>
    </w:p>
    <w:p w14:paraId="44293F81" w14:textId="77777777" w:rsidR="000E3716" w:rsidRDefault="000E3716" w:rsidP="004D73FB">
      <w:pPr>
        <w:numPr>
          <w:ilvl w:val="0"/>
          <w:numId w:val="14"/>
        </w:numPr>
        <w:spacing w:after="5" w:line="249" w:lineRule="auto"/>
        <w:ind w:left="-709"/>
        <w:rPr>
          <w:rFonts w:ascii="Arial" w:hAnsi="Arial" w:cs="Arial"/>
        </w:rPr>
      </w:pPr>
      <w:r w:rsidRPr="007C6743">
        <w:rPr>
          <w:rFonts w:ascii="Arial" w:hAnsi="Arial" w:cs="Arial"/>
          <w:b/>
        </w:rPr>
        <w:t>Access NI.</w:t>
      </w:r>
      <w:r>
        <w:rPr>
          <w:rFonts w:ascii="Arial" w:hAnsi="Arial" w:cs="Arial"/>
        </w:rPr>
        <w:t xml:space="preserve"> </w:t>
      </w:r>
      <w:r w:rsidRPr="00531E69">
        <w:rPr>
          <w:rFonts w:ascii="Arial" w:hAnsi="Arial" w:cs="Arial"/>
        </w:rPr>
        <w:t xml:space="preserve">They provide the Verification of Criminal Record Certificate for all </w:t>
      </w:r>
      <w:r>
        <w:rPr>
          <w:rFonts w:ascii="Arial" w:hAnsi="Arial" w:cs="Arial"/>
        </w:rPr>
        <w:t>staff employed within Northern Ireland.</w:t>
      </w:r>
    </w:p>
    <w:p w14:paraId="7D760CE8" w14:textId="77777777" w:rsidR="000E3716" w:rsidRDefault="000E3716" w:rsidP="004D73FB">
      <w:pPr>
        <w:pStyle w:val="ListParagraph"/>
        <w:ind w:left="-709"/>
        <w:rPr>
          <w:rFonts w:ascii="Arial" w:hAnsi="Arial" w:cs="Arial"/>
        </w:rPr>
      </w:pPr>
      <w:r>
        <w:rPr>
          <w:rFonts w:ascii="Arial" w:hAnsi="Arial" w:cs="Arial"/>
        </w:rPr>
        <w:tab/>
      </w:r>
    </w:p>
    <w:p w14:paraId="34DA1758" w14:textId="77777777" w:rsidR="000E3716" w:rsidRDefault="000E3716" w:rsidP="004D73FB">
      <w:pPr>
        <w:numPr>
          <w:ilvl w:val="0"/>
          <w:numId w:val="11"/>
        </w:numPr>
        <w:spacing w:after="5" w:line="249" w:lineRule="auto"/>
        <w:ind w:left="-709"/>
        <w:rPr>
          <w:rFonts w:ascii="Arial" w:hAnsi="Arial" w:cs="Arial"/>
        </w:rPr>
      </w:pPr>
      <w:r>
        <w:rPr>
          <w:rFonts w:ascii="Arial" w:hAnsi="Arial" w:cs="Arial"/>
        </w:rPr>
        <w:t>On receipt of completed BPSS t</w:t>
      </w:r>
      <w:r w:rsidRPr="00531E69">
        <w:rPr>
          <w:rFonts w:ascii="Arial" w:hAnsi="Arial" w:cs="Arial"/>
        </w:rPr>
        <w:t xml:space="preserve">he </w:t>
      </w:r>
      <w:r w:rsidRPr="00531E69">
        <w:rPr>
          <w:rFonts w:ascii="Arial" w:eastAsia="Arial" w:hAnsi="Arial" w:cs="Arial"/>
          <w:i/>
        </w:rPr>
        <w:t>Contractor</w:t>
      </w:r>
      <w:r w:rsidRPr="00531E69">
        <w:rPr>
          <w:rFonts w:ascii="Arial" w:hAnsi="Arial" w:cs="Arial"/>
        </w:rPr>
        <w:t xml:space="preserve"> shall: </w:t>
      </w:r>
    </w:p>
    <w:p w14:paraId="2DBE5693" w14:textId="77777777" w:rsidR="000E3716" w:rsidRDefault="000E3716" w:rsidP="004D73FB">
      <w:pPr>
        <w:spacing w:after="5" w:line="249" w:lineRule="auto"/>
        <w:ind w:left="-709"/>
        <w:rPr>
          <w:rFonts w:ascii="Arial" w:hAnsi="Arial" w:cs="Arial"/>
        </w:rPr>
      </w:pPr>
    </w:p>
    <w:p w14:paraId="7A0C0371" w14:textId="77777777" w:rsidR="000E3716" w:rsidRPr="00884754" w:rsidRDefault="000E3716" w:rsidP="004D73FB">
      <w:pPr>
        <w:numPr>
          <w:ilvl w:val="1"/>
          <w:numId w:val="11"/>
        </w:numPr>
        <w:spacing w:after="5" w:line="249" w:lineRule="auto"/>
        <w:ind w:left="-709"/>
        <w:rPr>
          <w:rFonts w:ascii="Arial" w:hAnsi="Arial" w:cs="Arial"/>
        </w:rPr>
      </w:pPr>
      <w:r w:rsidRPr="00884754">
        <w:rPr>
          <w:rFonts w:ascii="Arial" w:hAnsi="Arial" w:cs="Arial"/>
        </w:rPr>
        <w:t xml:space="preserve">Check the completed BPSS form for missing or inaccurate information; </w:t>
      </w:r>
    </w:p>
    <w:p w14:paraId="39ECEF2D" w14:textId="77777777" w:rsidR="000E3716" w:rsidRPr="00531E69" w:rsidRDefault="000E3716" w:rsidP="004D73FB">
      <w:pPr>
        <w:spacing w:after="218" w:line="259" w:lineRule="auto"/>
        <w:ind w:left="-709"/>
        <w:rPr>
          <w:rFonts w:ascii="Arial" w:hAnsi="Arial" w:cs="Arial"/>
        </w:rPr>
      </w:pPr>
      <w:r w:rsidRPr="00531E69">
        <w:rPr>
          <w:rFonts w:ascii="Arial" w:hAnsi="Arial" w:cs="Arial"/>
        </w:rPr>
        <w:t xml:space="preserve"> </w:t>
      </w:r>
    </w:p>
    <w:p w14:paraId="51A06531" w14:textId="77777777" w:rsidR="000E3716" w:rsidRPr="00531E69" w:rsidRDefault="000E3716" w:rsidP="004D73FB">
      <w:pPr>
        <w:numPr>
          <w:ilvl w:val="1"/>
          <w:numId w:val="11"/>
        </w:numPr>
        <w:spacing w:after="5" w:line="249" w:lineRule="auto"/>
        <w:ind w:left="-709"/>
        <w:rPr>
          <w:rFonts w:ascii="Arial" w:hAnsi="Arial" w:cs="Arial"/>
        </w:rPr>
      </w:pPr>
      <w:r w:rsidRPr="00531E69">
        <w:rPr>
          <w:rFonts w:ascii="Arial" w:hAnsi="Arial" w:cs="Arial"/>
        </w:rPr>
        <w:t xml:space="preserve">Verify the identity, address, nationality and right to work in the UK of the subject and record the details on the BPSS form. Copies of the documents are to be retained by the </w:t>
      </w:r>
      <w:r w:rsidRPr="00531E69">
        <w:rPr>
          <w:rFonts w:ascii="Arial" w:eastAsia="Arial" w:hAnsi="Arial" w:cs="Arial"/>
          <w:i/>
        </w:rPr>
        <w:t>Contractor</w:t>
      </w:r>
      <w:r w:rsidRPr="00531E69">
        <w:rPr>
          <w:rFonts w:ascii="Arial" w:hAnsi="Arial" w:cs="Arial"/>
        </w:rPr>
        <w:t xml:space="preserve">; </w:t>
      </w:r>
    </w:p>
    <w:p w14:paraId="1156EC75" w14:textId="77777777" w:rsidR="000E3716" w:rsidRPr="00531E69" w:rsidRDefault="000E3716" w:rsidP="004D73FB">
      <w:pPr>
        <w:spacing w:after="215" w:line="259" w:lineRule="auto"/>
        <w:ind w:left="-709"/>
        <w:rPr>
          <w:rFonts w:ascii="Arial" w:hAnsi="Arial" w:cs="Arial"/>
        </w:rPr>
      </w:pPr>
      <w:r w:rsidRPr="00531E69">
        <w:rPr>
          <w:rFonts w:ascii="Arial" w:hAnsi="Arial" w:cs="Arial"/>
        </w:rPr>
        <w:t xml:space="preserve"> </w:t>
      </w:r>
    </w:p>
    <w:p w14:paraId="4EBA0E4F" w14:textId="77777777" w:rsidR="000E3716" w:rsidRPr="00531E69" w:rsidRDefault="000E3716" w:rsidP="004D73FB">
      <w:pPr>
        <w:numPr>
          <w:ilvl w:val="1"/>
          <w:numId w:val="11"/>
        </w:numPr>
        <w:spacing w:after="5" w:line="249" w:lineRule="auto"/>
        <w:ind w:left="-709"/>
        <w:rPr>
          <w:rFonts w:ascii="Arial" w:hAnsi="Arial" w:cs="Arial"/>
        </w:rPr>
      </w:pPr>
      <w:r w:rsidRPr="00531E69">
        <w:rPr>
          <w:rFonts w:ascii="Arial" w:hAnsi="Arial" w:cs="Arial"/>
        </w:rPr>
        <w:t xml:space="preserve">Verify references and retain details of the verification; </w:t>
      </w:r>
    </w:p>
    <w:p w14:paraId="52C3C351" w14:textId="77777777" w:rsidR="000E3716" w:rsidRPr="00531E69" w:rsidRDefault="000E3716" w:rsidP="004D73FB">
      <w:pPr>
        <w:spacing w:after="215" w:line="259" w:lineRule="auto"/>
        <w:ind w:left="-709"/>
        <w:rPr>
          <w:rFonts w:ascii="Arial" w:hAnsi="Arial" w:cs="Arial"/>
        </w:rPr>
      </w:pPr>
      <w:r w:rsidRPr="00531E69">
        <w:rPr>
          <w:rFonts w:ascii="Arial" w:hAnsi="Arial" w:cs="Arial"/>
        </w:rPr>
        <w:t xml:space="preserve"> </w:t>
      </w:r>
    </w:p>
    <w:p w14:paraId="3B28D35E" w14:textId="77777777" w:rsidR="000E3716" w:rsidRDefault="000E3716" w:rsidP="004D73FB">
      <w:pPr>
        <w:numPr>
          <w:ilvl w:val="1"/>
          <w:numId w:val="11"/>
        </w:numPr>
        <w:spacing w:after="5" w:line="249" w:lineRule="auto"/>
        <w:ind w:left="-709"/>
        <w:rPr>
          <w:rFonts w:ascii="Arial" w:hAnsi="Arial" w:cs="Arial"/>
        </w:rPr>
      </w:pPr>
      <w:r w:rsidRPr="00531E69">
        <w:rPr>
          <w:rFonts w:ascii="Arial" w:hAnsi="Arial" w:cs="Arial"/>
        </w:rPr>
        <w:t xml:space="preserve">Ensure MOD Form 134 (Official Secrets Act) is signed by the applicant and retained; </w:t>
      </w:r>
    </w:p>
    <w:p w14:paraId="284187EE" w14:textId="77777777" w:rsidR="000E3716" w:rsidRDefault="000E3716" w:rsidP="004D73FB">
      <w:pPr>
        <w:pStyle w:val="ListParagraph"/>
        <w:ind w:left="-709"/>
        <w:rPr>
          <w:rFonts w:ascii="Arial" w:hAnsi="Arial" w:cs="Arial"/>
        </w:rPr>
      </w:pPr>
    </w:p>
    <w:p w14:paraId="75087393" w14:textId="77777777" w:rsidR="000E3716" w:rsidRPr="00531E69" w:rsidRDefault="000E3716" w:rsidP="004D73FB">
      <w:pPr>
        <w:numPr>
          <w:ilvl w:val="1"/>
          <w:numId w:val="11"/>
        </w:numPr>
        <w:spacing w:after="5" w:line="249" w:lineRule="auto"/>
        <w:ind w:left="-709"/>
        <w:rPr>
          <w:rFonts w:ascii="Arial" w:hAnsi="Arial" w:cs="Arial"/>
        </w:rPr>
      </w:pPr>
      <w:r>
        <w:rPr>
          <w:rFonts w:ascii="Arial" w:hAnsi="Arial" w:cs="Arial"/>
        </w:rPr>
        <w:t>Verify that Basic Disclosure has been included.</w:t>
      </w:r>
    </w:p>
    <w:p w14:paraId="6046BE7E" w14:textId="77777777" w:rsidR="000E3716" w:rsidRPr="00531E69" w:rsidRDefault="000E3716" w:rsidP="004D73FB">
      <w:pPr>
        <w:spacing w:after="218" w:line="259" w:lineRule="auto"/>
        <w:ind w:left="-709"/>
        <w:rPr>
          <w:rFonts w:ascii="Arial" w:hAnsi="Arial" w:cs="Arial"/>
        </w:rPr>
      </w:pPr>
      <w:r w:rsidRPr="00531E69">
        <w:rPr>
          <w:rFonts w:ascii="Arial" w:hAnsi="Arial" w:cs="Arial"/>
        </w:rPr>
        <w:t xml:space="preserve"> </w:t>
      </w:r>
    </w:p>
    <w:p w14:paraId="1506DDCA" w14:textId="77777777" w:rsidR="000E3716" w:rsidRPr="00531E69" w:rsidRDefault="000E3716" w:rsidP="004D73FB">
      <w:pPr>
        <w:numPr>
          <w:ilvl w:val="1"/>
          <w:numId w:val="11"/>
        </w:numPr>
        <w:spacing w:after="5" w:line="249" w:lineRule="auto"/>
        <w:ind w:left="-709"/>
        <w:rPr>
          <w:rFonts w:ascii="Arial" w:hAnsi="Arial" w:cs="Arial"/>
        </w:rPr>
      </w:pPr>
      <w:r w:rsidRPr="00531E69">
        <w:rPr>
          <w:rFonts w:ascii="Arial" w:hAnsi="Arial" w:cs="Arial"/>
        </w:rPr>
        <w:t xml:space="preserve">Sign the BPSS to confirm that it has been completed to the required standard. </w:t>
      </w:r>
    </w:p>
    <w:p w14:paraId="43774515" w14:textId="77777777" w:rsidR="000E3716" w:rsidRPr="00531E69" w:rsidRDefault="000E3716" w:rsidP="004D73FB">
      <w:pPr>
        <w:spacing w:after="218" w:line="259" w:lineRule="auto"/>
        <w:ind w:left="-709"/>
        <w:rPr>
          <w:rFonts w:ascii="Arial" w:hAnsi="Arial" w:cs="Arial"/>
        </w:rPr>
      </w:pPr>
      <w:r w:rsidRPr="00531E69">
        <w:rPr>
          <w:rFonts w:ascii="Arial" w:hAnsi="Arial" w:cs="Arial"/>
        </w:rPr>
        <w:t xml:space="preserve"> </w:t>
      </w:r>
    </w:p>
    <w:p w14:paraId="51A20108" w14:textId="77777777" w:rsidR="000E3716" w:rsidRDefault="000E3716" w:rsidP="004D73FB">
      <w:pPr>
        <w:numPr>
          <w:ilvl w:val="0"/>
          <w:numId w:val="11"/>
        </w:numPr>
        <w:spacing w:after="5" w:line="249" w:lineRule="auto"/>
        <w:ind w:left="-709"/>
        <w:rPr>
          <w:rFonts w:ascii="Arial" w:hAnsi="Arial" w:cs="Arial"/>
        </w:rPr>
      </w:pPr>
      <w:r w:rsidRPr="00531E69">
        <w:rPr>
          <w:rFonts w:ascii="Arial" w:hAnsi="Arial" w:cs="Arial"/>
        </w:rPr>
        <w:t xml:space="preserve">The </w:t>
      </w:r>
      <w:r w:rsidRPr="00531E69">
        <w:rPr>
          <w:rFonts w:ascii="Arial" w:eastAsia="Arial" w:hAnsi="Arial" w:cs="Arial"/>
          <w:i/>
        </w:rPr>
        <w:t xml:space="preserve">Contractor </w:t>
      </w:r>
      <w:r w:rsidRPr="00531E69">
        <w:rPr>
          <w:rFonts w:ascii="Arial" w:hAnsi="Arial" w:cs="Arial"/>
        </w:rPr>
        <w:t>shall request Security Clearance for those who require it for multi</w:t>
      </w:r>
      <w:r>
        <w:rPr>
          <w:rFonts w:ascii="Arial" w:hAnsi="Arial" w:cs="Arial"/>
        </w:rPr>
        <w:t xml:space="preserve">-establishment access, </w:t>
      </w:r>
      <w:r w:rsidRPr="00531E69">
        <w:rPr>
          <w:rFonts w:ascii="Arial" w:hAnsi="Arial" w:cs="Arial"/>
        </w:rPr>
        <w:t>access to sensitive areas</w:t>
      </w:r>
      <w:r>
        <w:rPr>
          <w:rFonts w:ascii="Arial" w:hAnsi="Arial" w:cs="Arial"/>
        </w:rPr>
        <w:t xml:space="preserve"> (SC) or for non-UK nationals (CTC)</w:t>
      </w:r>
      <w:r w:rsidRPr="00531E69">
        <w:rPr>
          <w:rFonts w:ascii="Arial" w:hAnsi="Arial" w:cs="Arial"/>
        </w:rPr>
        <w:t xml:space="preserve">. The </w:t>
      </w:r>
      <w:r w:rsidRPr="00531E69">
        <w:rPr>
          <w:rFonts w:ascii="Arial" w:eastAsia="Arial" w:hAnsi="Arial" w:cs="Arial"/>
          <w:i/>
        </w:rPr>
        <w:t>Contractor</w:t>
      </w:r>
      <w:r w:rsidRPr="00531E69">
        <w:rPr>
          <w:rFonts w:ascii="Arial" w:hAnsi="Arial" w:cs="Arial"/>
        </w:rPr>
        <w:t xml:space="preserve"> shall complete DIO Form 8012A (Contained within Annex A) using information provided during the BPSS process and submit it to the DIO </w:t>
      </w:r>
      <w:proofErr w:type="spellStart"/>
      <w:r w:rsidRPr="00531E69">
        <w:rPr>
          <w:rFonts w:ascii="Arial" w:hAnsi="Arial" w:cs="Arial"/>
        </w:rPr>
        <w:t>PSyA</w:t>
      </w:r>
      <w:proofErr w:type="spellEnd"/>
      <w:r w:rsidRPr="00531E69">
        <w:rPr>
          <w:rFonts w:ascii="Arial" w:hAnsi="Arial" w:cs="Arial"/>
        </w:rPr>
        <w:t xml:space="preserve"> Personnel Security Department (DIO PSD) for processing. </w:t>
      </w:r>
    </w:p>
    <w:p w14:paraId="4F0E77E8" w14:textId="77777777" w:rsidR="000E3716" w:rsidRDefault="000E3716" w:rsidP="004D73FB">
      <w:pPr>
        <w:spacing w:after="5" w:line="249" w:lineRule="auto"/>
        <w:ind w:left="-709"/>
        <w:rPr>
          <w:rFonts w:ascii="Arial" w:hAnsi="Arial" w:cs="Arial"/>
        </w:rPr>
      </w:pPr>
    </w:p>
    <w:p w14:paraId="791ADD9D" w14:textId="77777777" w:rsidR="000E3716" w:rsidRPr="005E2FAD" w:rsidRDefault="000E3716" w:rsidP="004D73FB">
      <w:pPr>
        <w:numPr>
          <w:ilvl w:val="0"/>
          <w:numId w:val="11"/>
        </w:numPr>
        <w:spacing w:after="5" w:line="249" w:lineRule="auto"/>
        <w:ind w:left="-709"/>
        <w:rPr>
          <w:rFonts w:ascii="Arial" w:hAnsi="Arial" w:cs="Arial"/>
        </w:rPr>
      </w:pPr>
      <w:r>
        <w:rPr>
          <w:rFonts w:ascii="Arial" w:hAnsi="Arial" w:cs="Arial"/>
        </w:rPr>
        <w:lastRenderedPageBreak/>
        <w:t>Vetting information can be submitted via email on the strict condition that it is encrypted using MOD approved encryption, with the most readily available COTS product being Corel WINZIP.  It is essential that the 256 Bit Encryption option is utilised, and the password is sent via alternate method; i.e. not via email.</w:t>
      </w:r>
    </w:p>
    <w:p w14:paraId="16B4C42D" w14:textId="77777777" w:rsidR="000E3716" w:rsidRDefault="000E3716" w:rsidP="004D73FB">
      <w:pPr>
        <w:spacing w:after="5" w:line="249" w:lineRule="auto"/>
        <w:ind w:left="-709"/>
        <w:rPr>
          <w:rFonts w:ascii="Arial" w:hAnsi="Arial" w:cs="Arial"/>
        </w:rPr>
      </w:pPr>
    </w:p>
    <w:p w14:paraId="2FD6BACE" w14:textId="77777777" w:rsidR="000E3716" w:rsidRPr="005E2FAD" w:rsidRDefault="000E3716" w:rsidP="004D73FB">
      <w:pPr>
        <w:numPr>
          <w:ilvl w:val="0"/>
          <w:numId w:val="11"/>
        </w:numPr>
        <w:spacing w:after="5" w:line="249" w:lineRule="auto"/>
        <w:ind w:left="-709"/>
        <w:rPr>
          <w:rFonts w:ascii="Arial" w:hAnsi="Arial" w:cs="Arial"/>
        </w:rPr>
      </w:pPr>
      <w:r>
        <w:rPr>
          <w:rFonts w:ascii="Arial" w:hAnsi="Arial" w:cs="Arial"/>
        </w:rPr>
        <w:t xml:space="preserve">Upon processing, </w:t>
      </w:r>
      <w:r w:rsidRPr="005E2FAD">
        <w:rPr>
          <w:rFonts w:ascii="Arial" w:hAnsi="Arial" w:cs="Arial"/>
        </w:rPr>
        <w:t>United Kingdom Security Vetting (UKSV) will issue an email directly to the applicant granting access to the full online application.  The applicant with then have 30</w:t>
      </w:r>
      <w:r>
        <w:rPr>
          <w:rStyle w:val="FootnoteReference"/>
          <w:rFonts w:ascii="Arial" w:hAnsi="Arial" w:cs="Arial"/>
        </w:rPr>
        <w:footnoteReference w:id="4"/>
      </w:r>
      <w:r w:rsidRPr="005E2FAD">
        <w:rPr>
          <w:rFonts w:ascii="Arial" w:hAnsi="Arial" w:cs="Arial"/>
        </w:rPr>
        <w:t xml:space="preserve"> days to complete the online process. If the process is not completed (and subject reasonable reasoning for non-compliance) in this time</w:t>
      </w:r>
      <w:r w:rsidRPr="005E2FAD">
        <w:rPr>
          <w:rFonts w:ascii="Arial" w:hAnsi="Arial" w:cs="Arial"/>
          <w:color w:val="FF0000"/>
        </w:rPr>
        <w:t>,</w:t>
      </w:r>
      <w:r w:rsidRPr="005E2FAD">
        <w:rPr>
          <w:rFonts w:ascii="Arial" w:hAnsi="Arial" w:cs="Arial"/>
        </w:rPr>
        <w:t xml:space="preserve"> a new request for Security Clearance must be submitted. </w:t>
      </w:r>
    </w:p>
    <w:p w14:paraId="5BC93D1D" w14:textId="77777777" w:rsidR="000E3716" w:rsidRPr="00531E69" w:rsidRDefault="000E3716" w:rsidP="004D73FB">
      <w:pPr>
        <w:spacing w:line="259" w:lineRule="auto"/>
        <w:ind w:left="-709"/>
        <w:rPr>
          <w:rFonts w:ascii="Arial" w:hAnsi="Arial" w:cs="Arial"/>
        </w:rPr>
      </w:pPr>
      <w:r w:rsidRPr="00531E69">
        <w:rPr>
          <w:rFonts w:ascii="Arial" w:hAnsi="Arial" w:cs="Arial"/>
        </w:rPr>
        <w:t xml:space="preserve"> </w:t>
      </w:r>
    </w:p>
    <w:p w14:paraId="523A57ED" w14:textId="77777777" w:rsidR="000E3716" w:rsidRPr="00531E69" w:rsidRDefault="000E3716" w:rsidP="004D73FB">
      <w:pPr>
        <w:pStyle w:val="Heading1"/>
        <w:ind w:left="-709" w:firstLine="0"/>
      </w:pPr>
      <w:r w:rsidRPr="00531E69">
        <w:t xml:space="preserve">Northern Ireland Special Conditions </w:t>
      </w:r>
    </w:p>
    <w:p w14:paraId="234C097F" w14:textId="77777777" w:rsidR="000E3716" w:rsidRPr="00531E69" w:rsidRDefault="000E3716" w:rsidP="00B73D03">
      <w:pPr>
        <w:numPr>
          <w:ilvl w:val="0"/>
          <w:numId w:val="11"/>
        </w:numPr>
        <w:spacing w:after="5" w:line="249" w:lineRule="auto"/>
        <w:ind w:left="-709"/>
        <w:rPr>
          <w:rFonts w:ascii="Arial" w:hAnsi="Arial" w:cs="Arial"/>
        </w:rPr>
      </w:pPr>
      <w:r w:rsidRPr="00531E69">
        <w:rPr>
          <w:rFonts w:ascii="Arial" w:hAnsi="Arial" w:cs="Arial"/>
        </w:rPr>
        <w:t xml:space="preserve">Personnel who require access to Establishments located in Northern Ireland must be included on the cleared-contractors list, which requires the completion of the BPSS and a Counter-Terrorist Check (CTC).  The </w:t>
      </w:r>
      <w:r w:rsidRPr="00531E69">
        <w:rPr>
          <w:rFonts w:ascii="Arial" w:eastAsia="Arial" w:hAnsi="Arial" w:cs="Arial"/>
          <w:i/>
        </w:rPr>
        <w:t>Contractor</w:t>
      </w:r>
      <w:r w:rsidRPr="00531E69">
        <w:rPr>
          <w:rFonts w:ascii="Arial" w:hAnsi="Arial" w:cs="Arial"/>
        </w:rPr>
        <w:t xml:space="preserve"> shall complete the vetting process above for the relevant Personnel and forward the result plus a CTC application (DIO Form 8012A) to the DIO Personnel Security Department prior to personnel reporting for work; </w:t>
      </w:r>
    </w:p>
    <w:p w14:paraId="37152447" w14:textId="77777777" w:rsidR="000E3716" w:rsidRPr="00531E69" w:rsidRDefault="000E3716" w:rsidP="004D73FB">
      <w:pPr>
        <w:spacing w:after="218" w:line="259" w:lineRule="auto"/>
        <w:ind w:left="-709"/>
        <w:rPr>
          <w:rFonts w:ascii="Arial" w:hAnsi="Arial" w:cs="Arial"/>
        </w:rPr>
      </w:pPr>
      <w:r w:rsidRPr="00531E69">
        <w:rPr>
          <w:rFonts w:ascii="Arial" w:hAnsi="Arial" w:cs="Arial"/>
        </w:rPr>
        <w:t xml:space="preserve"> </w:t>
      </w:r>
    </w:p>
    <w:p w14:paraId="411D9B26" w14:textId="77777777" w:rsidR="000E3716" w:rsidRPr="00531E69" w:rsidRDefault="000E3716" w:rsidP="00B73D03">
      <w:pPr>
        <w:numPr>
          <w:ilvl w:val="0"/>
          <w:numId w:val="11"/>
        </w:numPr>
        <w:spacing w:after="5" w:line="249" w:lineRule="auto"/>
        <w:ind w:left="-709"/>
        <w:rPr>
          <w:rFonts w:ascii="Arial" w:hAnsi="Arial" w:cs="Arial"/>
        </w:rPr>
      </w:pPr>
      <w:r w:rsidRPr="00531E69">
        <w:rPr>
          <w:rFonts w:ascii="Arial" w:hAnsi="Arial" w:cs="Arial"/>
        </w:rPr>
        <w:t xml:space="preserve">Due to the strict security requirement of Northern Ireland the </w:t>
      </w:r>
      <w:r w:rsidRPr="00531E69">
        <w:rPr>
          <w:rFonts w:ascii="Arial" w:eastAsia="Arial" w:hAnsi="Arial" w:cs="Arial"/>
          <w:i/>
        </w:rPr>
        <w:t>contractor</w:t>
      </w:r>
      <w:r w:rsidRPr="00531E69">
        <w:rPr>
          <w:rFonts w:ascii="Arial" w:hAnsi="Arial" w:cs="Arial"/>
        </w:rPr>
        <w:t xml:space="preserve"> shall: </w:t>
      </w:r>
    </w:p>
    <w:p w14:paraId="27D5D51A" w14:textId="77777777" w:rsidR="000E3716" w:rsidRPr="00531E69" w:rsidRDefault="000E3716" w:rsidP="004D73FB">
      <w:pPr>
        <w:spacing w:line="259" w:lineRule="auto"/>
        <w:ind w:left="-709"/>
        <w:rPr>
          <w:rFonts w:ascii="Arial" w:hAnsi="Arial" w:cs="Arial"/>
        </w:rPr>
      </w:pPr>
      <w:r w:rsidRPr="00531E69">
        <w:rPr>
          <w:rFonts w:ascii="Arial" w:hAnsi="Arial" w:cs="Arial"/>
        </w:rPr>
        <w:t xml:space="preserve"> </w:t>
      </w:r>
    </w:p>
    <w:p w14:paraId="515D072F" w14:textId="77777777" w:rsidR="000E3716" w:rsidRPr="00531E69" w:rsidRDefault="000E3716" w:rsidP="004D73FB">
      <w:pPr>
        <w:numPr>
          <w:ilvl w:val="2"/>
          <w:numId w:val="13"/>
        </w:numPr>
        <w:spacing w:after="5" w:line="249" w:lineRule="auto"/>
        <w:ind w:left="-709"/>
        <w:rPr>
          <w:rFonts w:ascii="Arial" w:hAnsi="Arial" w:cs="Arial"/>
        </w:rPr>
      </w:pPr>
      <w:r w:rsidRPr="00531E69">
        <w:rPr>
          <w:rFonts w:ascii="Arial" w:hAnsi="Arial" w:cs="Arial"/>
        </w:rPr>
        <w:t xml:space="preserve">notify the access control point of the relevant Establishment at least 5 working days prior to any Personnel who have not obtained a CTC reporting for work. Personnel may be denied access if the required notification has not been given; </w:t>
      </w:r>
    </w:p>
    <w:p w14:paraId="78E96D83" w14:textId="77777777" w:rsidR="000E3716" w:rsidRPr="00531E69" w:rsidRDefault="000E3716" w:rsidP="004D73FB">
      <w:pPr>
        <w:spacing w:line="259" w:lineRule="auto"/>
        <w:ind w:left="-709"/>
        <w:rPr>
          <w:rFonts w:ascii="Arial" w:hAnsi="Arial" w:cs="Arial"/>
        </w:rPr>
      </w:pPr>
      <w:r w:rsidRPr="00531E69">
        <w:rPr>
          <w:rFonts w:ascii="Arial" w:hAnsi="Arial" w:cs="Arial"/>
        </w:rPr>
        <w:t xml:space="preserve"> </w:t>
      </w:r>
    </w:p>
    <w:p w14:paraId="2E1B39D2" w14:textId="77777777" w:rsidR="000E3716" w:rsidRPr="00531E69" w:rsidRDefault="000E3716" w:rsidP="004D73FB">
      <w:pPr>
        <w:numPr>
          <w:ilvl w:val="2"/>
          <w:numId w:val="13"/>
        </w:numPr>
        <w:spacing w:after="5" w:line="249" w:lineRule="auto"/>
        <w:ind w:left="-709"/>
        <w:rPr>
          <w:rFonts w:ascii="Arial" w:hAnsi="Arial" w:cs="Arial"/>
        </w:rPr>
      </w:pPr>
      <w:r w:rsidRPr="00531E69">
        <w:rPr>
          <w:rFonts w:ascii="Arial" w:hAnsi="Arial" w:cs="Arial"/>
        </w:rPr>
        <w:t xml:space="preserve">acknowledge the requirement to provide an escort with CTC and approved local access for Personnel without CTC. </w:t>
      </w:r>
    </w:p>
    <w:p w14:paraId="6585F13F" w14:textId="77777777" w:rsidR="000E3716" w:rsidRPr="00531E69" w:rsidRDefault="000E3716" w:rsidP="004D73FB">
      <w:pPr>
        <w:spacing w:after="215" w:line="259" w:lineRule="auto"/>
        <w:ind w:left="-709"/>
        <w:rPr>
          <w:rFonts w:ascii="Arial" w:hAnsi="Arial" w:cs="Arial"/>
        </w:rPr>
      </w:pPr>
      <w:r w:rsidRPr="00531E69">
        <w:rPr>
          <w:rFonts w:ascii="Arial" w:eastAsia="Arial" w:hAnsi="Arial" w:cs="Arial"/>
          <w:b/>
        </w:rPr>
        <w:t xml:space="preserve"> </w:t>
      </w:r>
    </w:p>
    <w:p w14:paraId="5E84F46C" w14:textId="77777777" w:rsidR="000E3716" w:rsidRPr="00531E69" w:rsidRDefault="000E3716" w:rsidP="00B73D03">
      <w:pPr>
        <w:numPr>
          <w:ilvl w:val="0"/>
          <w:numId w:val="11"/>
        </w:numPr>
        <w:spacing w:after="5" w:line="249" w:lineRule="auto"/>
        <w:ind w:left="-709"/>
        <w:rPr>
          <w:rFonts w:ascii="Arial" w:hAnsi="Arial" w:cs="Arial"/>
        </w:rPr>
      </w:pPr>
      <w:r w:rsidRPr="00531E69">
        <w:rPr>
          <w:rFonts w:ascii="Arial" w:eastAsia="Arial" w:hAnsi="Arial" w:cs="Arial"/>
          <w:b/>
        </w:rPr>
        <w:t xml:space="preserve">Transfers/TUPE.  </w:t>
      </w:r>
      <w:r w:rsidRPr="00531E69">
        <w:rPr>
          <w:rFonts w:ascii="Arial" w:hAnsi="Arial" w:cs="Arial"/>
        </w:rPr>
        <w:t xml:space="preserve">Where existing contractor staff have extant BPSS or security clearance, paperwork and records should be transferred.  It is the responsibility of the </w:t>
      </w:r>
      <w:r w:rsidRPr="00531E69">
        <w:rPr>
          <w:rFonts w:ascii="Arial" w:eastAsia="Arial" w:hAnsi="Arial" w:cs="Arial"/>
          <w:i/>
        </w:rPr>
        <w:t>Contractor</w:t>
      </w:r>
      <w:r w:rsidRPr="00531E69">
        <w:rPr>
          <w:rFonts w:ascii="Arial" w:hAnsi="Arial" w:cs="Arial"/>
        </w:rPr>
        <w:t xml:space="preserve"> to ensure that any existing BPSS paperwork is valid and any security clearance is transferred where appropriate.  Transfers of security clearance will be arranged via the DIO PSD office.</w:t>
      </w:r>
      <w:r w:rsidRPr="00531E69">
        <w:rPr>
          <w:rFonts w:ascii="Arial" w:eastAsia="Arial" w:hAnsi="Arial" w:cs="Arial"/>
          <w:b/>
        </w:rPr>
        <w:t xml:space="preserve"> </w:t>
      </w:r>
      <w:r>
        <w:rPr>
          <w:rFonts w:ascii="Arial" w:eastAsia="Arial" w:hAnsi="Arial" w:cs="Arial"/>
          <w:b/>
        </w:rPr>
        <w:t xml:space="preserve"> </w:t>
      </w:r>
    </w:p>
    <w:p w14:paraId="2DA1BAB6" w14:textId="77777777" w:rsidR="000E3716" w:rsidRPr="00531E69" w:rsidRDefault="000E3716" w:rsidP="00B73D03">
      <w:pPr>
        <w:spacing w:line="259" w:lineRule="auto"/>
        <w:ind w:left="-709"/>
        <w:rPr>
          <w:rFonts w:ascii="Arial" w:hAnsi="Arial" w:cs="Arial"/>
        </w:rPr>
      </w:pPr>
      <w:r w:rsidRPr="00531E69">
        <w:rPr>
          <w:rFonts w:ascii="Arial" w:eastAsia="Arial" w:hAnsi="Arial" w:cs="Arial"/>
          <w:b/>
        </w:rPr>
        <w:t xml:space="preserve"> </w:t>
      </w:r>
    </w:p>
    <w:p w14:paraId="3084AC0A" w14:textId="77777777" w:rsidR="000E3716" w:rsidRPr="00531E69" w:rsidRDefault="000E3716" w:rsidP="00B73D03">
      <w:pPr>
        <w:numPr>
          <w:ilvl w:val="0"/>
          <w:numId w:val="11"/>
        </w:numPr>
        <w:spacing w:after="5" w:line="249" w:lineRule="auto"/>
        <w:ind w:left="-709"/>
        <w:rPr>
          <w:rFonts w:ascii="Arial" w:hAnsi="Arial" w:cs="Arial"/>
        </w:rPr>
      </w:pPr>
      <w:r w:rsidRPr="00531E69">
        <w:rPr>
          <w:rFonts w:ascii="Arial" w:eastAsia="Arial" w:hAnsi="Arial" w:cs="Arial"/>
          <w:b/>
        </w:rPr>
        <w:t xml:space="preserve">Record Management. </w:t>
      </w:r>
      <w:r w:rsidRPr="00531E69">
        <w:rPr>
          <w:rFonts w:ascii="Arial" w:hAnsi="Arial" w:cs="Arial"/>
        </w:rPr>
        <w:t xml:space="preserve"> The </w:t>
      </w:r>
      <w:r w:rsidRPr="00531E69">
        <w:rPr>
          <w:rFonts w:ascii="Arial" w:eastAsia="Arial" w:hAnsi="Arial" w:cs="Arial"/>
          <w:i/>
        </w:rPr>
        <w:t>Contractor</w:t>
      </w:r>
      <w:r w:rsidRPr="00531E69">
        <w:rPr>
          <w:rFonts w:ascii="Arial" w:hAnsi="Arial" w:cs="Arial"/>
        </w:rPr>
        <w:t xml:space="preserve"> shall ensure that all records and paperwork relating to the vetting process are retained in a manner that allows for auditing, including:</w:t>
      </w:r>
      <w:r w:rsidRPr="00531E69">
        <w:rPr>
          <w:rFonts w:ascii="Arial" w:eastAsia="Arial" w:hAnsi="Arial" w:cs="Arial"/>
          <w:b/>
        </w:rPr>
        <w:t xml:space="preserve"> </w:t>
      </w:r>
    </w:p>
    <w:p w14:paraId="6CC8BFE4" w14:textId="77777777" w:rsidR="000E3716" w:rsidRPr="00531E69" w:rsidRDefault="000E3716" w:rsidP="00B73D03">
      <w:pPr>
        <w:spacing w:line="259" w:lineRule="auto"/>
        <w:ind w:left="-709"/>
        <w:rPr>
          <w:rFonts w:ascii="Arial" w:hAnsi="Arial" w:cs="Arial"/>
        </w:rPr>
      </w:pPr>
      <w:r w:rsidRPr="00531E69">
        <w:rPr>
          <w:rFonts w:ascii="Arial" w:eastAsia="Arial" w:hAnsi="Arial" w:cs="Arial"/>
          <w:b/>
        </w:rPr>
        <w:t xml:space="preserve"> </w:t>
      </w:r>
    </w:p>
    <w:p w14:paraId="6C7679DF" w14:textId="77777777" w:rsidR="000E3716" w:rsidRPr="00531E69" w:rsidRDefault="000E3716" w:rsidP="00B73D03">
      <w:pPr>
        <w:numPr>
          <w:ilvl w:val="1"/>
          <w:numId w:val="12"/>
        </w:numPr>
        <w:spacing w:after="5" w:line="249" w:lineRule="auto"/>
        <w:ind w:left="-709"/>
        <w:rPr>
          <w:rFonts w:ascii="Arial" w:hAnsi="Arial" w:cs="Arial"/>
        </w:rPr>
      </w:pPr>
      <w:r w:rsidRPr="00531E69">
        <w:rPr>
          <w:rFonts w:ascii="Arial" w:hAnsi="Arial" w:cs="Arial"/>
        </w:rPr>
        <w:t>Maintenance of a readily accessible database of full records for</w:t>
      </w:r>
      <w:r w:rsidRPr="00531E69">
        <w:rPr>
          <w:rFonts w:ascii="Arial" w:eastAsia="Arial" w:hAnsi="Arial" w:cs="Arial"/>
          <w:b/>
        </w:rPr>
        <w:t xml:space="preserve"> </w:t>
      </w:r>
      <w:r w:rsidRPr="00531E69">
        <w:rPr>
          <w:rFonts w:ascii="Arial" w:hAnsi="Arial" w:cs="Arial"/>
        </w:rPr>
        <w:t xml:space="preserve">personnel. This shall include their full name, date of birth, current vetting level, the expiry date and details of passes held; </w:t>
      </w:r>
      <w:r w:rsidRPr="00531E69">
        <w:rPr>
          <w:rFonts w:ascii="Arial" w:eastAsia="Arial" w:hAnsi="Arial" w:cs="Arial"/>
          <w:b/>
        </w:rPr>
        <w:t xml:space="preserve"> </w:t>
      </w:r>
    </w:p>
    <w:p w14:paraId="182E5D85" w14:textId="77777777" w:rsidR="000E3716" w:rsidRPr="00531E69" w:rsidRDefault="000E3716" w:rsidP="00B73D03">
      <w:pPr>
        <w:spacing w:line="259" w:lineRule="auto"/>
        <w:ind w:left="-709"/>
        <w:rPr>
          <w:rFonts w:ascii="Arial" w:hAnsi="Arial" w:cs="Arial"/>
        </w:rPr>
      </w:pPr>
      <w:r w:rsidRPr="00531E69">
        <w:rPr>
          <w:rFonts w:ascii="Arial" w:eastAsia="Arial" w:hAnsi="Arial" w:cs="Arial"/>
          <w:b/>
        </w:rPr>
        <w:t xml:space="preserve"> </w:t>
      </w:r>
    </w:p>
    <w:p w14:paraId="45C67462" w14:textId="77777777" w:rsidR="000E3716" w:rsidRPr="00531E69" w:rsidRDefault="000E3716" w:rsidP="00B73D03">
      <w:pPr>
        <w:numPr>
          <w:ilvl w:val="1"/>
          <w:numId w:val="12"/>
        </w:numPr>
        <w:spacing w:after="5" w:line="249" w:lineRule="auto"/>
        <w:ind w:left="-709"/>
        <w:rPr>
          <w:rFonts w:ascii="Arial" w:hAnsi="Arial" w:cs="Arial"/>
        </w:rPr>
      </w:pPr>
      <w:r w:rsidRPr="00531E69">
        <w:rPr>
          <w:rFonts w:ascii="Arial" w:hAnsi="Arial" w:cs="Arial"/>
        </w:rPr>
        <w:t>Ensuring that all BPSS paperwork, including verification copies, is held securely, in accordance with the DPA; and</w:t>
      </w:r>
      <w:r w:rsidRPr="00531E69">
        <w:rPr>
          <w:rFonts w:ascii="Arial" w:eastAsia="Arial" w:hAnsi="Arial" w:cs="Arial"/>
          <w:b/>
        </w:rPr>
        <w:t xml:space="preserve"> </w:t>
      </w:r>
    </w:p>
    <w:p w14:paraId="696BAEDD" w14:textId="77777777" w:rsidR="000E3716" w:rsidRPr="00531E69" w:rsidRDefault="000E3716" w:rsidP="00B73D03">
      <w:pPr>
        <w:spacing w:line="259" w:lineRule="auto"/>
        <w:ind w:left="-709"/>
        <w:rPr>
          <w:rFonts w:ascii="Arial" w:hAnsi="Arial" w:cs="Arial"/>
        </w:rPr>
      </w:pPr>
      <w:r w:rsidRPr="00531E69">
        <w:rPr>
          <w:rFonts w:ascii="Arial" w:hAnsi="Arial" w:cs="Arial"/>
        </w:rPr>
        <w:t xml:space="preserve"> </w:t>
      </w:r>
    </w:p>
    <w:p w14:paraId="63203743" w14:textId="77777777" w:rsidR="000E3716" w:rsidRPr="00531E69" w:rsidRDefault="000E3716" w:rsidP="00B73D03">
      <w:pPr>
        <w:numPr>
          <w:ilvl w:val="1"/>
          <w:numId w:val="12"/>
        </w:numPr>
        <w:spacing w:after="5" w:line="249" w:lineRule="auto"/>
        <w:ind w:left="-709"/>
        <w:rPr>
          <w:rFonts w:ascii="Arial" w:hAnsi="Arial" w:cs="Arial"/>
        </w:rPr>
      </w:pPr>
      <w:r w:rsidRPr="00531E69">
        <w:rPr>
          <w:rFonts w:ascii="Arial" w:hAnsi="Arial" w:cs="Arial"/>
        </w:rPr>
        <w:t xml:space="preserve">Retention of paperwork for 1 year after termination of employment.  After this point, MOD Form 134 (Official Secrets Act) should be sent to DIO PSD and any remaining information or paperwork destroyed. </w:t>
      </w:r>
    </w:p>
    <w:p w14:paraId="65F50384" w14:textId="77777777" w:rsidR="000E3716" w:rsidRPr="00531E69" w:rsidRDefault="000E3716" w:rsidP="00B73D03">
      <w:pPr>
        <w:spacing w:after="215" w:line="259" w:lineRule="auto"/>
        <w:ind w:left="-709"/>
        <w:rPr>
          <w:rFonts w:ascii="Arial" w:hAnsi="Arial" w:cs="Arial"/>
        </w:rPr>
      </w:pPr>
      <w:r w:rsidRPr="00531E69">
        <w:rPr>
          <w:rFonts w:ascii="Arial" w:eastAsia="Arial" w:hAnsi="Arial" w:cs="Arial"/>
          <w:b/>
        </w:rPr>
        <w:t xml:space="preserve"> </w:t>
      </w:r>
    </w:p>
    <w:p w14:paraId="0394DAAA" w14:textId="77777777" w:rsidR="000E3716" w:rsidRPr="00531E69" w:rsidRDefault="000E3716" w:rsidP="00B73D03">
      <w:pPr>
        <w:numPr>
          <w:ilvl w:val="0"/>
          <w:numId w:val="11"/>
        </w:numPr>
        <w:spacing w:after="5" w:line="249" w:lineRule="auto"/>
        <w:ind w:left="-709"/>
        <w:rPr>
          <w:rFonts w:ascii="Arial" w:hAnsi="Arial" w:cs="Arial"/>
        </w:rPr>
      </w:pPr>
      <w:r w:rsidRPr="00531E69">
        <w:rPr>
          <w:rFonts w:ascii="Arial" w:eastAsia="Arial" w:hAnsi="Arial" w:cs="Arial"/>
          <w:b/>
        </w:rPr>
        <w:t xml:space="preserve">Reviews and Renewals. </w:t>
      </w:r>
      <w:r w:rsidRPr="00531E69">
        <w:rPr>
          <w:rFonts w:ascii="Arial" w:hAnsi="Arial" w:cs="Arial"/>
        </w:rPr>
        <w:t xml:space="preserve">The </w:t>
      </w:r>
      <w:r w:rsidRPr="00531E69">
        <w:rPr>
          <w:rFonts w:ascii="Arial" w:eastAsia="Arial" w:hAnsi="Arial" w:cs="Arial"/>
          <w:i/>
        </w:rPr>
        <w:t>Contractor</w:t>
      </w:r>
      <w:r w:rsidRPr="00531E69">
        <w:rPr>
          <w:rFonts w:ascii="Arial" w:hAnsi="Arial" w:cs="Arial"/>
        </w:rPr>
        <w:t xml:space="preserve"> shall have a robust process in place to review the records of </w:t>
      </w:r>
      <w:r w:rsidRPr="00531E69">
        <w:rPr>
          <w:rFonts w:ascii="Arial" w:eastAsia="Arial" w:hAnsi="Arial" w:cs="Arial"/>
          <w:i/>
        </w:rPr>
        <w:t xml:space="preserve">Contractor </w:t>
      </w:r>
      <w:r w:rsidRPr="00531E69">
        <w:rPr>
          <w:rFonts w:ascii="Arial" w:hAnsi="Arial" w:cs="Arial"/>
        </w:rPr>
        <w:t xml:space="preserve">personnel and initiate timely renewal to ensure continuous access. </w:t>
      </w:r>
      <w:r w:rsidRPr="00531E69">
        <w:rPr>
          <w:rFonts w:ascii="Arial" w:eastAsia="Arial" w:hAnsi="Arial" w:cs="Arial"/>
          <w:b/>
        </w:rPr>
        <w:t xml:space="preserve"> </w:t>
      </w:r>
    </w:p>
    <w:p w14:paraId="00955AF8" w14:textId="77777777" w:rsidR="000E3716" w:rsidRPr="00531E69" w:rsidRDefault="000E3716" w:rsidP="004D73FB">
      <w:pPr>
        <w:spacing w:line="259" w:lineRule="auto"/>
        <w:ind w:left="-709"/>
        <w:rPr>
          <w:rFonts w:ascii="Arial" w:hAnsi="Arial" w:cs="Arial"/>
        </w:rPr>
      </w:pPr>
      <w:r w:rsidRPr="00531E69">
        <w:rPr>
          <w:rFonts w:ascii="Arial" w:eastAsia="Arial" w:hAnsi="Arial" w:cs="Arial"/>
          <w:b/>
        </w:rPr>
        <w:t xml:space="preserve"> </w:t>
      </w:r>
    </w:p>
    <w:p w14:paraId="7CCF79D6" w14:textId="77777777" w:rsidR="000E3716" w:rsidRPr="005E2FAD" w:rsidRDefault="000E3716" w:rsidP="00B73D03">
      <w:pPr>
        <w:numPr>
          <w:ilvl w:val="0"/>
          <w:numId w:val="11"/>
        </w:numPr>
        <w:spacing w:after="5" w:line="249" w:lineRule="auto"/>
        <w:ind w:left="-709"/>
        <w:rPr>
          <w:rFonts w:ascii="Arial" w:hAnsi="Arial" w:cs="Arial"/>
        </w:rPr>
      </w:pPr>
      <w:r w:rsidRPr="00531E69">
        <w:rPr>
          <w:rFonts w:ascii="Arial" w:eastAsia="Arial" w:hAnsi="Arial" w:cs="Arial"/>
          <w:b/>
        </w:rPr>
        <w:t xml:space="preserve">Requests for Information.  </w:t>
      </w:r>
      <w:r w:rsidRPr="00531E69">
        <w:rPr>
          <w:rFonts w:ascii="Arial" w:hAnsi="Arial" w:cs="Arial"/>
        </w:rPr>
        <w:t xml:space="preserve">The </w:t>
      </w:r>
      <w:r w:rsidRPr="00531E69">
        <w:rPr>
          <w:rFonts w:ascii="Arial" w:eastAsia="Arial" w:hAnsi="Arial" w:cs="Arial"/>
          <w:i/>
        </w:rPr>
        <w:t>Contractor</w:t>
      </w:r>
      <w:r w:rsidRPr="00531E69">
        <w:rPr>
          <w:rFonts w:ascii="Arial" w:hAnsi="Arial" w:cs="Arial"/>
        </w:rPr>
        <w:t xml:space="preserve"> shall have a suitable process in place to provide timely responses to unit security staff who request verification of vetting levels.  This information will be required prior to access being granted access.</w:t>
      </w:r>
      <w:r w:rsidRPr="00531E69">
        <w:rPr>
          <w:rFonts w:ascii="Arial" w:eastAsia="Calibri" w:hAnsi="Arial" w:cs="Arial"/>
        </w:rPr>
        <w:t xml:space="preserve"> </w:t>
      </w:r>
    </w:p>
    <w:p w14:paraId="3E820B38" w14:textId="77777777" w:rsidR="000E3716" w:rsidRDefault="000E3716" w:rsidP="00B73D03">
      <w:pPr>
        <w:ind w:left="-709"/>
        <w:rPr>
          <w:rFonts w:ascii="Arial" w:hAnsi="Arial" w:cs="Arial"/>
        </w:rPr>
      </w:pPr>
    </w:p>
    <w:p w14:paraId="1DF527C1" w14:textId="197920C7" w:rsidR="000E3716" w:rsidRDefault="000E3716" w:rsidP="00B73D03">
      <w:pPr>
        <w:ind w:left="-709"/>
        <w:rPr>
          <w:rFonts w:ascii="Arial" w:hAnsi="Arial" w:cs="Arial"/>
          <w:b/>
          <w:bCs/>
          <w:i/>
          <w:iCs/>
        </w:rPr>
      </w:pPr>
      <w:r w:rsidRPr="000B2002">
        <w:rPr>
          <w:rFonts w:ascii="Arial" w:hAnsi="Arial" w:cs="Arial"/>
          <w:b/>
          <w:bCs/>
          <w:i/>
          <w:iCs/>
        </w:rPr>
        <w:t>Information</w:t>
      </w:r>
    </w:p>
    <w:p w14:paraId="56EB40BE" w14:textId="77777777" w:rsidR="00FB10C3" w:rsidRPr="000B2002" w:rsidRDefault="00FB10C3" w:rsidP="00B73D03">
      <w:pPr>
        <w:ind w:left="-709"/>
        <w:rPr>
          <w:rFonts w:ascii="Arial" w:hAnsi="Arial" w:cs="Arial"/>
          <w:b/>
          <w:bCs/>
          <w:i/>
          <w:iCs/>
        </w:rPr>
      </w:pPr>
    </w:p>
    <w:p w14:paraId="6102EABB" w14:textId="77777777" w:rsidR="000E3716" w:rsidRPr="005E2FAD" w:rsidRDefault="000E3716" w:rsidP="00B73D03">
      <w:pPr>
        <w:numPr>
          <w:ilvl w:val="0"/>
          <w:numId w:val="11"/>
        </w:numPr>
        <w:spacing w:after="5" w:line="249" w:lineRule="auto"/>
        <w:ind w:left="-709"/>
        <w:rPr>
          <w:rFonts w:ascii="Arial" w:hAnsi="Arial" w:cs="Arial"/>
          <w:b/>
          <w:bCs/>
          <w:i/>
          <w:iCs/>
        </w:rPr>
      </w:pPr>
      <w:r w:rsidRPr="005E2FAD">
        <w:rPr>
          <w:rFonts w:ascii="Arial" w:hAnsi="Arial" w:cs="Arial"/>
          <w:b/>
          <w:bCs/>
          <w:i/>
          <w:iCs/>
        </w:rPr>
        <w:t xml:space="preserve">Future Changes.  </w:t>
      </w:r>
      <w:r w:rsidRPr="005E2FAD">
        <w:rPr>
          <w:rFonts w:ascii="Arial" w:hAnsi="Arial" w:cs="Arial"/>
          <w:i/>
          <w:iCs/>
        </w:rPr>
        <w:t xml:space="preserve">The Future Vetting Model is in early stages of implementation (As of Jan 21).  This program will see widespread changes to the levels of clearance and the processes that surround </w:t>
      </w:r>
      <w:r>
        <w:rPr>
          <w:rFonts w:ascii="Arial" w:hAnsi="Arial" w:cs="Arial"/>
          <w:i/>
          <w:iCs/>
        </w:rPr>
        <w:t>the application process.  The Employer will notify the Contractor of these changes at the earliest opportunity and will require the Contractor to amend their processes accordingly.</w:t>
      </w:r>
    </w:p>
    <w:p w14:paraId="47F3FD0C" w14:textId="77777777" w:rsidR="000E3716" w:rsidRPr="005E2FAD" w:rsidRDefault="000E3716" w:rsidP="004D73FB">
      <w:pPr>
        <w:spacing w:after="218" w:line="259" w:lineRule="auto"/>
        <w:ind w:left="-709"/>
        <w:rPr>
          <w:rFonts w:ascii="Arial" w:hAnsi="Arial" w:cs="Arial"/>
          <w:i/>
          <w:iCs/>
        </w:rPr>
      </w:pPr>
      <w:r w:rsidRPr="005E2FAD">
        <w:rPr>
          <w:rFonts w:ascii="Arial" w:eastAsia="Calibri" w:hAnsi="Arial" w:cs="Arial"/>
          <w:i/>
          <w:iCs/>
        </w:rPr>
        <w:t xml:space="preserve"> </w:t>
      </w:r>
    </w:p>
    <w:p w14:paraId="763F8B86" w14:textId="77777777" w:rsidR="000E3716" w:rsidRPr="00531E69" w:rsidRDefault="000E3716" w:rsidP="004D73FB">
      <w:pPr>
        <w:spacing w:after="218" w:line="259" w:lineRule="auto"/>
        <w:ind w:left="-709"/>
        <w:rPr>
          <w:rFonts w:ascii="Arial" w:hAnsi="Arial" w:cs="Arial"/>
        </w:rPr>
      </w:pPr>
      <w:r w:rsidRPr="00531E69">
        <w:rPr>
          <w:rFonts w:ascii="Arial" w:eastAsia="Calibri" w:hAnsi="Arial" w:cs="Arial"/>
        </w:rPr>
        <w:t xml:space="preserve"> </w:t>
      </w:r>
    </w:p>
    <w:p w14:paraId="7ED88F88" w14:textId="77777777" w:rsidR="000E3716" w:rsidRDefault="000E3716" w:rsidP="004D73FB">
      <w:pPr>
        <w:spacing w:line="259" w:lineRule="auto"/>
        <w:ind w:left="-709"/>
        <w:rPr>
          <w:rFonts w:ascii="Arial" w:eastAsia="Calibri" w:hAnsi="Arial" w:cs="Arial"/>
        </w:rPr>
      </w:pPr>
      <w:r>
        <w:rPr>
          <w:rFonts w:ascii="Arial" w:eastAsia="Calibri" w:hAnsi="Arial" w:cs="Arial"/>
        </w:rPr>
        <w:t>Paul Stafford</w:t>
      </w:r>
    </w:p>
    <w:p w14:paraId="55075E59" w14:textId="77777777" w:rsidR="000E3716" w:rsidRPr="00531E69" w:rsidRDefault="000E3716" w:rsidP="004D73FB">
      <w:pPr>
        <w:spacing w:line="259" w:lineRule="auto"/>
        <w:ind w:left="-709"/>
        <w:rPr>
          <w:rFonts w:ascii="Arial" w:hAnsi="Arial" w:cs="Arial"/>
        </w:rPr>
      </w:pPr>
      <w:r>
        <w:rPr>
          <w:rFonts w:ascii="Arial" w:eastAsia="Calibri" w:hAnsi="Arial" w:cs="Arial"/>
        </w:rPr>
        <w:t xml:space="preserve">DIO </w:t>
      </w:r>
      <w:proofErr w:type="spellStart"/>
      <w:r>
        <w:rPr>
          <w:rFonts w:ascii="Arial" w:eastAsia="Calibri" w:hAnsi="Arial" w:cs="Arial"/>
        </w:rPr>
        <w:t>PSyA</w:t>
      </w:r>
      <w:proofErr w:type="spellEnd"/>
      <w:r>
        <w:rPr>
          <w:rFonts w:ascii="Arial" w:eastAsia="Calibri" w:hAnsi="Arial" w:cs="Arial"/>
        </w:rPr>
        <w:t xml:space="preserve"> Office</w:t>
      </w:r>
    </w:p>
    <w:p w14:paraId="7013909A" w14:textId="572BFC96" w:rsidR="00403DC7" w:rsidRDefault="006B4894" w:rsidP="004D73FB">
      <w:pPr>
        <w:spacing w:line="259" w:lineRule="auto"/>
        <w:ind w:left="-709"/>
        <w:jc w:val="both"/>
        <w:rPr>
          <w:rFonts w:ascii="Arial" w:eastAsia="Calibri" w:hAnsi="Arial" w:cs="Arial"/>
        </w:rPr>
      </w:pPr>
      <w:hyperlink r:id="rId10" w:history="1">
        <w:r w:rsidR="00923B13" w:rsidRPr="00F40137">
          <w:rPr>
            <w:rStyle w:val="Hyperlink"/>
            <w:rFonts w:ascii="Arial" w:eastAsia="Calibri" w:hAnsi="Arial" w:cs="Arial"/>
          </w:rPr>
          <w:t>Paul.Stafford972@mod.gov.uk</w:t>
        </w:r>
      </w:hyperlink>
    </w:p>
    <w:p w14:paraId="28C112A5" w14:textId="4D85F9F5" w:rsidR="00923B13" w:rsidRDefault="00923B13" w:rsidP="00002890">
      <w:pPr>
        <w:spacing w:line="259" w:lineRule="auto"/>
        <w:ind w:left="-1134"/>
        <w:jc w:val="both"/>
        <w:rPr>
          <w:rFonts w:ascii="Arial" w:eastAsia="Calibri" w:hAnsi="Arial" w:cs="Arial"/>
        </w:rPr>
      </w:pPr>
    </w:p>
    <w:p w14:paraId="27D30253" w14:textId="650CE738" w:rsidR="00923B13" w:rsidRDefault="00923B13">
      <w:pPr>
        <w:rPr>
          <w:rFonts w:ascii="Arial" w:eastAsia="Calibri" w:hAnsi="Arial" w:cs="Arial"/>
        </w:rPr>
      </w:pPr>
      <w:r>
        <w:rPr>
          <w:rFonts w:ascii="Arial" w:eastAsia="Calibri" w:hAnsi="Arial" w:cs="Arial"/>
        </w:rPr>
        <w:br w:type="page"/>
      </w:r>
    </w:p>
    <w:p w14:paraId="7F99E096" w14:textId="693AC850" w:rsidR="00862867" w:rsidRPr="00807AE5" w:rsidRDefault="00862867" w:rsidP="009A097A">
      <w:pPr>
        <w:ind w:left="-1418"/>
        <w:jc w:val="center"/>
      </w:pPr>
      <w:r>
        <w:rPr>
          <w:noProof/>
          <w:lang w:eastAsia="en-GB"/>
        </w:rPr>
        <w:lastRenderedPageBreak/>
        <mc:AlternateContent>
          <mc:Choice Requires="wps">
            <w:drawing>
              <wp:anchor distT="0" distB="0" distL="114300" distR="114300" simplePos="0" relativeHeight="251553280" behindDoc="0" locked="0" layoutInCell="1" allowOverlap="1" wp14:anchorId="765B0085" wp14:editId="01E873C8">
                <wp:simplePos x="0" y="0"/>
                <wp:positionH relativeFrom="column">
                  <wp:posOffset>1428750</wp:posOffset>
                </wp:positionH>
                <wp:positionV relativeFrom="paragraph">
                  <wp:posOffset>-62639</wp:posOffset>
                </wp:positionV>
                <wp:extent cx="2600325" cy="414141"/>
                <wp:effectExtent l="0" t="0" r="28575" b="24130"/>
                <wp:wrapNone/>
                <wp:docPr id="23" name="Flowchart: Alternate Process 23"/>
                <wp:cNvGraphicFramePr/>
                <a:graphic xmlns:a="http://schemas.openxmlformats.org/drawingml/2006/main">
                  <a:graphicData uri="http://schemas.microsoft.com/office/word/2010/wordprocessingShape">
                    <wps:wsp>
                      <wps:cNvSpPr/>
                      <wps:spPr>
                        <a:xfrm>
                          <a:off x="0" y="0"/>
                          <a:ext cx="2600325" cy="414141"/>
                        </a:xfrm>
                        <a:prstGeom prst="flowChartAlternate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E500AFF" w14:textId="77777777" w:rsidR="00862867" w:rsidRDefault="00862867" w:rsidP="00862867">
                            <w:pPr>
                              <w:jc w:val="center"/>
                            </w:pPr>
                            <w:r>
                              <w:t>Contract Agreed and Ratified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65B008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3" o:spid="_x0000_s1026" type="#_x0000_t176" style="position:absolute;left:0;text-align:left;margin-left:112.5pt;margin-top:-4.95pt;width:204.75pt;height:32.6pt;z-index:25155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" fillcolor="#a5a5a5 [3206]" strokecolor="#525252 [1606]" strokeweight="1pt">
                <v:textbox>
                  <w:txbxContent>
                    <w:p w14:paraId="1E500AFF" w14:textId="77777777" w:rsidR="00862867" w:rsidRDefault="00862867" w:rsidP="00862867">
                      <w:pPr>
                        <w:jc w:val="center"/>
                      </w:pPr>
                      <w:r>
                        <w:t>Contract Agreed and Ratified</w:t>
                      </w:r>
                    </w:p>
                  </w:txbxContent>
                </v:textbox>
              </v:shape>
            </w:pict>
          </mc:Fallback>
        </mc:AlternateContent>
      </w:r>
      <w:r>
        <w:rPr>
          <w:noProof/>
          <w:lang w:eastAsia="en-GB"/>
        </w:rPr>
        <mc:AlternateContent>
          <mc:Choice Requires="wps">
            <w:drawing>
              <wp:anchor distT="0" distB="0" distL="114300" distR="114300" simplePos="0" relativeHeight="251624960" behindDoc="0" locked="0" layoutInCell="1" allowOverlap="1" wp14:anchorId="4D49E87B" wp14:editId="2768989E">
                <wp:simplePos x="0" y="0"/>
                <wp:positionH relativeFrom="column">
                  <wp:posOffset>-104775</wp:posOffset>
                </wp:positionH>
                <wp:positionV relativeFrom="paragraph">
                  <wp:posOffset>2578418</wp:posOffset>
                </wp:positionV>
                <wp:extent cx="2362200" cy="1390650"/>
                <wp:effectExtent l="0" t="0" r="19050" b="19050"/>
                <wp:wrapNone/>
                <wp:docPr id="288" name="Flowchart: Process 288"/>
                <wp:cNvGraphicFramePr/>
                <a:graphic xmlns:a="http://schemas.openxmlformats.org/drawingml/2006/main">
                  <a:graphicData uri="http://schemas.microsoft.com/office/word/2010/wordprocessingShape">
                    <wps:wsp>
                      <wps:cNvSpPr/>
                      <wps:spPr>
                        <a:xfrm>
                          <a:off x="0" y="0"/>
                          <a:ext cx="2362200" cy="13906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570EA8" w14:textId="77777777" w:rsidR="00862867" w:rsidRDefault="00862867" w:rsidP="00862867">
                            <w:pPr>
                              <w:jc w:val="center"/>
                            </w:pPr>
                            <w:r>
                              <w:t>All new staff complete BPSS form, MOD F134 and provide Basic Disclosure certificate</w:t>
                            </w:r>
                          </w:p>
                          <w:p w14:paraId="72DA1201" w14:textId="77777777" w:rsidR="00862867" w:rsidRDefault="00862867" w:rsidP="00862867">
                            <w:pPr>
                              <w:jc w:val="center"/>
                            </w:pPr>
                            <w:r>
                              <w:t>Trained Contractor staff conduct ID Verification, Reference Checks and check BPSS for anomalies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49E87B" id="_x0000_t109" coordsize="21600,21600" o:spt="109" path="m,l,21600r21600,l21600,xe">
                <v:stroke joinstyle="miter"/>
                <v:path gradientshapeok="t" o:connecttype="rect"/>
              </v:shapetype>
              <v:shape id="Flowchart: Process 288" o:spid="_x0000_s1027" type="#_x0000_t109" style="position:absolute;left:0;text-align:left;margin-left:-8.25pt;margin-top:203.05pt;width:186pt;height:109.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" fillcolor="#4472c4 [3204]" strokecolor="#1f3763 [1604]" strokeweight="1pt">
                <v:textbox>
                  <w:txbxContent>
                    <w:p w14:paraId="3C570EA8" w14:textId="77777777" w:rsidR="00862867" w:rsidRDefault="00862867" w:rsidP="00862867">
                      <w:pPr>
                        <w:jc w:val="center"/>
                      </w:pPr>
                      <w:r>
                        <w:t>All new staff complete BPSS form, MOD F134 and provide Basic Disclosure certificate</w:t>
                      </w:r>
                    </w:p>
                    <w:p w14:paraId="72DA1201" w14:textId="77777777" w:rsidR="00862867" w:rsidRDefault="00862867" w:rsidP="00862867">
                      <w:pPr>
                        <w:jc w:val="center"/>
                      </w:pPr>
                      <w:r>
                        <w:t>Trained Contractor staff conduct ID Verification, Reference Checks and check BPSS for anomalies</w:t>
                      </w:r>
                    </w:p>
                  </w:txbxContent>
                </v:textbox>
              </v:shape>
            </w:pict>
          </mc:Fallback>
        </mc:AlternateContent>
      </w:r>
      <w:r>
        <w:rPr>
          <w:noProof/>
          <w:lang w:eastAsia="en-GB"/>
        </w:rPr>
        <mc:AlternateContent>
          <mc:Choice Requires="wps">
            <w:drawing>
              <wp:anchor distT="0" distB="0" distL="114300" distR="114300" simplePos="0" relativeHeight="251763200" behindDoc="0" locked="0" layoutInCell="1" allowOverlap="1" wp14:anchorId="72B3A862" wp14:editId="714FA046">
                <wp:simplePos x="0" y="0"/>
                <wp:positionH relativeFrom="column">
                  <wp:posOffset>4029075</wp:posOffset>
                </wp:positionH>
                <wp:positionV relativeFrom="paragraph">
                  <wp:posOffset>2125980</wp:posOffset>
                </wp:positionV>
                <wp:extent cx="0" cy="581025"/>
                <wp:effectExtent l="95250" t="0" r="57150" b="66675"/>
                <wp:wrapNone/>
                <wp:docPr id="325" name="Straight Arrow Connector 325"/>
                <wp:cNvGraphicFramePr/>
                <a:graphic xmlns:a="http://schemas.openxmlformats.org/drawingml/2006/main">
                  <a:graphicData uri="http://schemas.microsoft.com/office/word/2010/wordprocessingShape">
                    <wps:wsp>
                      <wps:cNvCnPr/>
                      <wps:spPr>
                        <a:xfrm>
                          <a:off x="0" y="0"/>
                          <a:ext cx="0" cy="581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A8024A9" id="_x0000_t32" coordsize="21600,21600" o:spt="32" o:oned="t" path="m,l21600,21600e" filled="f">
                <v:path arrowok="t" fillok="f" o:connecttype="none"/>
                <o:lock v:ext="edit" shapetype="t"/>
              </v:shapetype>
              <v:shape id="Straight Arrow Connector 325" o:spid="_x0000_s1026" type="#_x0000_t32" style="position:absolute;margin-left:317.25pt;margin-top:167.4pt;width:0;height:45.75pt;z-index:251763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761152" behindDoc="0" locked="0" layoutInCell="1" allowOverlap="1" wp14:anchorId="16C49432" wp14:editId="0E75F1E6">
                <wp:simplePos x="0" y="0"/>
                <wp:positionH relativeFrom="column">
                  <wp:posOffset>1514475</wp:posOffset>
                </wp:positionH>
                <wp:positionV relativeFrom="paragraph">
                  <wp:posOffset>2116455</wp:posOffset>
                </wp:positionV>
                <wp:extent cx="0" cy="466725"/>
                <wp:effectExtent l="95250" t="0" r="57150" b="66675"/>
                <wp:wrapNone/>
                <wp:docPr id="308" name="Straight Arrow Connector 308"/>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BCA276" id="Straight Arrow Connector 308" o:spid="_x0000_s1026" type="#_x0000_t32" style="position:absolute;margin-left:119.25pt;margin-top:166.65pt;width:0;height:36.75pt;z-index:251761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574784" behindDoc="0" locked="0" layoutInCell="1" allowOverlap="1" wp14:anchorId="5DCDACB7" wp14:editId="3667D01B">
                <wp:simplePos x="0" y="0"/>
                <wp:positionH relativeFrom="column">
                  <wp:posOffset>789305</wp:posOffset>
                </wp:positionH>
                <wp:positionV relativeFrom="paragraph">
                  <wp:posOffset>5602605</wp:posOffset>
                </wp:positionV>
                <wp:extent cx="1409700" cy="48577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85775"/>
                        </a:xfrm>
                        <a:prstGeom prst="rect">
                          <a:avLst/>
                        </a:prstGeom>
                        <a:noFill/>
                        <a:ln w="9525">
                          <a:noFill/>
                          <a:miter lim="800000"/>
                          <a:headEnd/>
                          <a:tailEnd/>
                        </a:ln>
                      </wps:spPr>
                      <wps:txbx>
                        <w:txbxContent>
                          <w:p w14:paraId="32F19B70" w14:textId="77777777" w:rsidR="00862867" w:rsidRPr="00F8761C" w:rsidRDefault="00862867" w:rsidP="00862867">
                            <w:pPr>
                              <w:jc w:val="center"/>
                              <w:rPr>
                                <w:b/>
                              </w:rPr>
                            </w:pPr>
                            <w:r w:rsidRPr="00F8761C">
                              <w:rPr>
                                <w:b/>
                              </w:rPr>
                              <w:t>Single Site (Eng, Scot, Wales)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DACB7" id="_x0000_t202" coordsize="21600,21600" o:spt="202" path="m,l,21600r21600,l21600,xe">
                <v:stroke joinstyle="miter"/>
                <v:path gradientshapeok="t" o:connecttype="rect"/>
              </v:shapetype>
              <v:shape id="Text Box 2" o:spid="_x0000_s1028" type="#_x0000_t202" style="position:absolute;left:0;text-align:left;margin-left:62.15pt;margin-top:441.15pt;width:111pt;height:38.2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" filled="f" stroked="f">
                <v:textbox>
                  <w:txbxContent>
                    <w:p w14:paraId="32F19B70" w14:textId="77777777" w:rsidR="00862867" w:rsidRPr="00F8761C" w:rsidRDefault="00862867" w:rsidP="00862867">
                      <w:pPr>
                        <w:jc w:val="center"/>
                        <w:rPr>
                          <w:b/>
                        </w:rPr>
                      </w:pPr>
                      <w:r w:rsidRPr="00F8761C">
                        <w:rPr>
                          <w:b/>
                        </w:rPr>
                        <w:t>Single Site (Eng, Scot, Wales)</w:t>
                      </w:r>
                    </w:p>
                  </w:txbxContent>
                </v:textbox>
              </v:shape>
            </w:pict>
          </mc:Fallback>
        </mc:AlternateContent>
      </w:r>
      <w:r>
        <w:rPr>
          <w:noProof/>
          <w:lang w:eastAsia="en-GB"/>
        </w:rPr>
        <mc:AlternateContent>
          <mc:Choice Requires="wps">
            <w:drawing>
              <wp:anchor distT="0" distB="0" distL="114300" distR="114300" simplePos="0" relativeHeight="251707904" behindDoc="0" locked="0" layoutInCell="1" allowOverlap="1" wp14:anchorId="47A77DAA" wp14:editId="7F8CC523">
                <wp:simplePos x="0" y="0"/>
                <wp:positionH relativeFrom="column">
                  <wp:posOffset>1009650</wp:posOffset>
                </wp:positionH>
                <wp:positionV relativeFrom="paragraph">
                  <wp:posOffset>4650105</wp:posOffset>
                </wp:positionV>
                <wp:extent cx="9525" cy="2266950"/>
                <wp:effectExtent l="95250" t="0" r="66675" b="57150"/>
                <wp:wrapNone/>
                <wp:docPr id="305" name="Straight Arrow Connector 305"/>
                <wp:cNvGraphicFramePr/>
                <a:graphic xmlns:a="http://schemas.openxmlformats.org/drawingml/2006/main">
                  <a:graphicData uri="http://schemas.microsoft.com/office/word/2010/wordprocessingShape">
                    <wps:wsp>
                      <wps:cNvCnPr/>
                      <wps:spPr>
                        <a:xfrm flipH="1">
                          <a:off x="0" y="0"/>
                          <a:ext cx="9525" cy="2266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FD68D9" id="Straight Arrow Connector 305" o:spid="_x0000_s1026" type="#_x0000_t32" style="position:absolute;margin-left:79.5pt;margin-top:366.15pt;width:.75pt;height:178.5pt;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561472" behindDoc="0" locked="0" layoutInCell="1" allowOverlap="1" wp14:anchorId="5D5B29B4" wp14:editId="360B187E">
                <wp:simplePos x="0" y="0"/>
                <wp:positionH relativeFrom="column">
                  <wp:posOffset>1514475</wp:posOffset>
                </wp:positionH>
                <wp:positionV relativeFrom="paragraph">
                  <wp:posOffset>1592580</wp:posOffset>
                </wp:positionV>
                <wp:extent cx="2514600" cy="1047750"/>
                <wp:effectExtent l="0" t="0" r="19050" b="19050"/>
                <wp:wrapNone/>
                <wp:docPr id="25" name="Flowchart: Decision 25"/>
                <wp:cNvGraphicFramePr/>
                <a:graphic xmlns:a="http://schemas.openxmlformats.org/drawingml/2006/main">
                  <a:graphicData uri="http://schemas.microsoft.com/office/word/2010/wordprocessingShape">
                    <wps:wsp>
                      <wps:cNvSpPr/>
                      <wps:spPr>
                        <a:xfrm>
                          <a:off x="0" y="0"/>
                          <a:ext cx="2514600" cy="104775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94766C" w14:textId="77777777" w:rsidR="00862867" w:rsidRDefault="00862867" w:rsidP="00862867">
                            <w:pPr>
                              <w:jc w:val="center"/>
                            </w:pPr>
                            <w:r>
                              <w:t xml:space="preserve">Contractor Vetting  Process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B29B4" id="_x0000_t110" coordsize="21600,21600" o:spt="110" path="m10800,l,10800,10800,21600,21600,10800xe">
                <v:stroke joinstyle="miter"/>
                <v:path gradientshapeok="t" o:connecttype="rect" textboxrect="5400,5400,16200,16200"/>
              </v:shapetype>
              <v:shape id="Flowchart: Decision 25" o:spid="_x0000_s1029" type="#_x0000_t110" style="position:absolute;left:0;text-align:left;margin-left:119.25pt;margin-top:125.4pt;width:198pt;height:82.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" fillcolor="#4472c4 [3204]" strokecolor="#1f3763 [1604]" strokeweight="1pt">
                <v:textbox>
                  <w:txbxContent>
                    <w:p w14:paraId="5C94766C" w14:textId="77777777" w:rsidR="00862867" w:rsidRDefault="00862867" w:rsidP="00862867">
                      <w:pPr>
                        <w:jc w:val="center"/>
                      </w:pPr>
                      <w:r>
                        <w:t xml:space="preserve">Contractor Vetting  Process </w:t>
                      </w:r>
                    </w:p>
                  </w:txbxContent>
                </v:textbox>
              </v:shape>
            </w:pict>
          </mc:Fallback>
        </mc:AlternateContent>
      </w:r>
      <w:r>
        <w:rPr>
          <w:noProof/>
          <w:lang w:eastAsia="en-GB"/>
        </w:rPr>
        <mc:AlternateContent>
          <mc:Choice Requires="wps">
            <w:drawing>
              <wp:anchor distT="0" distB="0" distL="114300" distR="114300" simplePos="0" relativeHeight="251692544" behindDoc="0" locked="0" layoutInCell="1" allowOverlap="1" wp14:anchorId="13AEB5FD" wp14:editId="308854CC">
                <wp:simplePos x="0" y="0"/>
                <wp:positionH relativeFrom="column">
                  <wp:posOffset>2733675</wp:posOffset>
                </wp:positionH>
                <wp:positionV relativeFrom="paragraph">
                  <wp:posOffset>1288415</wp:posOffset>
                </wp:positionV>
                <wp:extent cx="0" cy="304800"/>
                <wp:effectExtent l="95250" t="0" r="57150" b="57150"/>
                <wp:wrapNone/>
                <wp:docPr id="298" name="Straight Arrow Connector 298"/>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41A847" id="Straight Arrow Connector 298" o:spid="_x0000_s1026" type="#_x0000_t32" style="position:absolute;margin-left:215.25pt;margin-top:101.45pt;width:0;height:24pt;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557376" behindDoc="0" locked="0" layoutInCell="1" allowOverlap="1" wp14:anchorId="7929DE30" wp14:editId="563DCD99">
                <wp:simplePos x="0" y="0"/>
                <wp:positionH relativeFrom="column">
                  <wp:posOffset>1000125</wp:posOffset>
                </wp:positionH>
                <wp:positionV relativeFrom="paragraph">
                  <wp:posOffset>630555</wp:posOffset>
                </wp:positionV>
                <wp:extent cx="3400425" cy="657225"/>
                <wp:effectExtent l="0" t="0" r="28575" b="28575"/>
                <wp:wrapNone/>
                <wp:docPr id="24" name="Flowchart: Process 24"/>
                <wp:cNvGraphicFramePr/>
                <a:graphic xmlns:a="http://schemas.openxmlformats.org/drawingml/2006/main">
                  <a:graphicData uri="http://schemas.microsoft.com/office/word/2010/wordprocessingShape">
                    <wps:wsp>
                      <wps:cNvSpPr/>
                      <wps:spPr>
                        <a:xfrm>
                          <a:off x="0" y="0"/>
                          <a:ext cx="3400425" cy="6572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900725" w14:textId="77777777" w:rsidR="00862867" w:rsidRDefault="00862867" w:rsidP="00862867">
                            <w:pPr>
                              <w:jc w:val="center"/>
                            </w:pPr>
                            <w:r>
                              <w:t>Contractor selects staff for Vetting Training.</w:t>
                            </w:r>
                          </w:p>
                          <w:p w14:paraId="1E6EDE3A" w14:textId="77777777" w:rsidR="00862867" w:rsidRDefault="00862867" w:rsidP="00862867">
                            <w:pPr>
                              <w:jc w:val="center"/>
                            </w:pPr>
                            <w:r>
                              <w:t>(Provided FOC at Sutton Coldfield by PSyA Office)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29DE30" id="Flowchart: Process 24" o:spid="_x0000_s1030" type="#_x0000_t109" style="position:absolute;left:0;text-align:left;margin-left:78.75pt;margin-top:49.65pt;width:267.75pt;height:51.75pt;z-index:25155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" fillcolor="#4472c4 [3204]" strokecolor="#1f3763 [1604]" strokeweight="1pt">
                <v:textbox>
                  <w:txbxContent>
                    <w:p w14:paraId="46900725" w14:textId="77777777" w:rsidR="00862867" w:rsidRDefault="00862867" w:rsidP="00862867">
                      <w:pPr>
                        <w:jc w:val="center"/>
                      </w:pPr>
                      <w:r>
                        <w:t>Contractor selects staff for Vetting Training.</w:t>
                      </w:r>
                    </w:p>
                    <w:p w14:paraId="1E6EDE3A" w14:textId="77777777" w:rsidR="00862867" w:rsidRDefault="00862867" w:rsidP="00862867">
                      <w:pPr>
                        <w:jc w:val="center"/>
                      </w:pPr>
                      <w:r>
                        <w:t>(Provided FOC at Sutton Coldfield by PSyA Office)</w:t>
                      </w:r>
                    </w:p>
                  </w:txbxContent>
                </v:textbox>
              </v:shape>
            </w:pict>
          </mc:Fallback>
        </mc:AlternateContent>
      </w:r>
      <w:r>
        <w:rPr>
          <w:noProof/>
          <w:lang w:eastAsia="en-GB"/>
        </w:rPr>
        <mc:AlternateContent>
          <mc:Choice Requires="wps">
            <w:drawing>
              <wp:anchor distT="0" distB="0" distL="114300" distR="114300" simplePos="0" relativeHeight="251688448" behindDoc="0" locked="0" layoutInCell="1" allowOverlap="1" wp14:anchorId="1C0551A8" wp14:editId="47576F59">
                <wp:simplePos x="0" y="0"/>
                <wp:positionH relativeFrom="column">
                  <wp:posOffset>2724150</wp:posOffset>
                </wp:positionH>
                <wp:positionV relativeFrom="paragraph">
                  <wp:posOffset>316865</wp:posOffset>
                </wp:positionV>
                <wp:extent cx="9525" cy="314325"/>
                <wp:effectExtent l="76200" t="0" r="66675" b="66675"/>
                <wp:wrapNone/>
                <wp:docPr id="297" name="Straight Arrow Connector 297"/>
                <wp:cNvGraphicFramePr/>
                <a:graphic xmlns:a="http://schemas.openxmlformats.org/drawingml/2006/main">
                  <a:graphicData uri="http://schemas.microsoft.com/office/word/2010/wordprocessingShape">
                    <wps:wsp>
                      <wps:cNvCnPr/>
                      <wps:spPr>
                        <a:xfrm>
                          <a:off x="0" y="0"/>
                          <a:ext cx="9525"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CFD9F2" id="Straight Arrow Connector 297" o:spid="_x0000_s1026" type="#_x0000_t32" style="position:absolute;margin-left:214.5pt;margin-top:24.95pt;width:.75pt;height:24.75pt;z-index:25168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611648" behindDoc="0" locked="0" layoutInCell="1" allowOverlap="1" wp14:anchorId="758AD9E3" wp14:editId="6AD5C536">
                <wp:simplePos x="0" y="0"/>
                <wp:positionH relativeFrom="column">
                  <wp:posOffset>3724275</wp:posOffset>
                </wp:positionH>
                <wp:positionV relativeFrom="paragraph">
                  <wp:posOffset>5107940</wp:posOffset>
                </wp:positionV>
                <wp:extent cx="1228725" cy="26670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66700"/>
                        </a:xfrm>
                        <a:prstGeom prst="rect">
                          <a:avLst/>
                        </a:prstGeom>
                        <a:noFill/>
                        <a:ln w="9525">
                          <a:noFill/>
                          <a:miter lim="800000"/>
                          <a:headEnd/>
                          <a:tailEnd/>
                        </a:ln>
                      </wps:spPr>
                      <wps:txbx>
                        <w:txbxContent>
                          <w:p w14:paraId="7FC2ADC0" w14:textId="77777777" w:rsidR="00862867" w:rsidRPr="00382287" w:rsidRDefault="00862867" w:rsidP="00862867">
                            <w:pPr>
                              <w:jc w:val="center"/>
                              <w:rPr>
                                <w:b/>
                              </w:rPr>
                            </w:pPr>
                            <w:r w:rsidRPr="00382287">
                              <w:rPr>
                                <w:b/>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AD9E3" id="_x0000_s1031" type="#_x0000_t202" style="position:absolute;left:0;text-align:left;margin-left:293.25pt;margin-top:402.2pt;width:96.75pt;height:21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" filled="f" stroked="f">
                <v:textbox>
                  <w:txbxContent>
                    <w:p w14:paraId="7FC2ADC0" w14:textId="77777777" w:rsidR="00862867" w:rsidRPr="00382287" w:rsidRDefault="00862867" w:rsidP="00862867">
                      <w:pPr>
                        <w:jc w:val="center"/>
                        <w:rPr>
                          <w:b/>
                        </w:rPr>
                      </w:pPr>
                      <w:r w:rsidRPr="00382287">
                        <w:rPr>
                          <w:b/>
                        </w:rPr>
                        <w:t>No</w:t>
                      </w:r>
                    </w:p>
                  </w:txbxContent>
                </v:textbox>
              </v:shape>
            </w:pict>
          </mc:Fallback>
        </mc:AlternateContent>
      </w:r>
      <w:r>
        <w:rPr>
          <w:noProof/>
          <w:lang w:eastAsia="en-GB"/>
        </w:rPr>
        <mc:AlternateContent>
          <mc:Choice Requires="wps">
            <w:drawing>
              <wp:anchor distT="0" distB="0" distL="114300" distR="114300" simplePos="0" relativeHeight="251759104" behindDoc="0" locked="0" layoutInCell="1" allowOverlap="1" wp14:anchorId="25FB8A40" wp14:editId="3DF386CD">
                <wp:simplePos x="0" y="0"/>
                <wp:positionH relativeFrom="column">
                  <wp:posOffset>2924175</wp:posOffset>
                </wp:positionH>
                <wp:positionV relativeFrom="paragraph">
                  <wp:posOffset>6689090</wp:posOffset>
                </wp:positionV>
                <wp:extent cx="0" cy="238125"/>
                <wp:effectExtent l="95250" t="0" r="57150" b="66675"/>
                <wp:wrapNone/>
                <wp:docPr id="324" name="Straight Arrow Connector 324"/>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137E41" id="Straight Arrow Connector 324" o:spid="_x0000_s1026" type="#_x0000_t32" style="position:absolute;margin-left:230.25pt;margin-top:526.7pt;width:0;height:18.75pt;z-index:251759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749888" behindDoc="0" locked="0" layoutInCell="1" allowOverlap="1" wp14:anchorId="4287403D" wp14:editId="59B82EDD">
                <wp:simplePos x="0" y="0"/>
                <wp:positionH relativeFrom="column">
                  <wp:posOffset>1628775</wp:posOffset>
                </wp:positionH>
                <wp:positionV relativeFrom="paragraph">
                  <wp:posOffset>4116705</wp:posOffset>
                </wp:positionV>
                <wp:extent cx="1409700" cy="485775"/>
                <wp:effectExtent l="0" t="0" r="0" b="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85775"/>
                        </a:xfrm>
                        <a:prstGeom prst="rect">
                          <a:avLst/>
                        </a:prstGeom>
                        <a:noFill/>
                        <a:ln w="9525">
                          <a:noFill/>
                          <a:miter lim="800000"/>
                          <a:headEnd/>
                          <a:tailEnd/>
                        </a:ln>
                      </wps:spPr>
                      <wps:txbx>
                        <w:txbxContent>
                          <w:p w14:paraId="6A90AC23" w14:textId="77777777" w:rsidR="00862867" w:rsidRPr="00F8761C" w:rsidRDefault="00862867" w:rsidP="00862867">
                            <w:pPr>
                              <w:jc w:val="center"/>
                              <w:rPr>
                                <w:b/>
                              </w:rPr>
                            </w:pPr>
                            <w:r w:rsidRPr="00F8761C">
                              <w:rPr>
                                <w:b/>
                              </w:rPr>
                              <w:t>Single Site (</w:t>
                            </w:r>
                            <w:r>
                              <w:rPr>
                                <w:b/>
                              </w:rPr>
                              <w:t>Northern Ireland</w:t>
                            </w:r>
                            <w:r w:rsidRPr="00F8761C">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7403D" id="_x0000_s1032" type="#_x0000_t202" style="position:absolute;left:0;text-align:left;margin-left:128.25pt;margin-top:324.15pt;width:111pt;height:38.2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" filled="f" stroked="f">
                <v:textbox>
                  <w:txbxContent>
                    <w:p w14:paraId="6A90AC23" w14:textId="77777777" w:rsidR="00862867" w:rsidRPr="00F8761C" w:rsidRDefault="00862867" w:rsidP="00862867">
                      <w:pPr>
                        <w:jc w:val="center"/>
                        <w:rPr>
                          <w:b/>
                        </w:rPr>
                      </w:pPr>
                      <w:r w:rsidRPr="00F8761C">
                        <w:rPr>
                          <w:b/>
                        </w:rPr>
                        <w:t>Single Site (</w:t>
                      </w:r>
                      <w:r>
                        <w:rPr>
                          <w:b/>
                        </w:rPr>
                        <w:t>Northern Ireland</w:t>
                      </w:r>
                      <w:r w:rsidRPr="00F8761C">
                        <w:rPr>
                          <w:b/>
                        </w:rPr>
                        <w:t>)</w:t>
                      </w:r>
                    </w:p>
                  </w:txbxContent>
                </v:textbox>
              </v:shape>
            </w:pict>
          </mc:Fallback>
        </mc:AlternateContent>
      </w:r>
      <w:r>
        <w:rPr>
          <w:noProof/>
          <w:lang w:eastAsia="en-GB"/>
        </w:rPr>
        <mc:AlternateContent>
          <mc:Choice Requires="wps">
            <w:drawing>
              <wp:anchor distT="0" distB="0" distL="114300" distR="114300" simplePos="0" relativeHeight="251756032" behindDoc="0" locked="0" layoutInCell="1" allowOverlap="1" wp14:anchorId="09EAB1CD" wp14:editId="0BB3ACF7">
                <wp:simplePos x="0" y="0"/>
                <wp:positionH relativeFrom="column">
                  <wp:posOffset>2647950</wp:posOffset>
                </wp:positionH>
                <wp:positionV relativeFrom="paragraph">
                  <wp:posOffset>4564380</wp:posOffset>
                </wp:positionV>
                <wp:extent cx="0" cy="628650"/>
                <wp:effectExtent l="95250" t="0" r="76200" b="57150"/>
                <wp:wrapNone/>
                <wp:docPr id="323" name="Straight Arrow Connector 323"/>
                <wp:cNvGraphicFramePr/>
                <a:graphic xmlns:a="http://schemas.openxmlformats.org/drawingml/2006/main">
                  <a:graphicData uri="http://schemas.microsoft.com/office/word/2010/wordprocessingShape">
                    <wps:wsp>
                      <wps:cNvCnPr/>
                      <wps:spPr>
                        <a:xfrm>
                          <a:off x="0" y="0"/>
                          <a:ext cx="0"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F6470D" id="Straight Arrow Connector 323" o:spid="_x0000_s1026" type="#_x0000_t32" style="position:absolute;margin-left:208.5pt;margin-top:359.4pt;width:0;height:49.5pt;z-index:251756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752960" behindDoc="0" locked="0" layoutInCell="1" allowOverlap="1" wp14:anchorId="06FF28A5" wp14:editId="05C6FC2A">
                <wp:simplePos x="0" y="0"/>
                <wp:positionH relativeFrom="column">
                  <wp:posOffset>2009775</wp:posOffset>
                </wp:positionH>
                <wp:positionV relativeFrom="paragraph">
                  <wp:posOffset>4554855</wp:posOffset>
                </wp:positionV>
                <wp:extent cx="638175" cy="0"/>
                <wp:effectExtent l="0" t="0" r="9525" b="19050"/>
                <wp:wrapNone/>
                <wp:docPr id="322" name="Straight Connector 322"/>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8BD4D3" id="Straight Connector 322" o:spid="_x0000_s1026" style="position:absolute;z-index:251752960;visibility:visible;mso-wrap-style:square;mso-wrap-distance-left:9pt;mso-wrap-distance-top:0;mso-wrap-distance-right:9pt;mso-wrap-distance-bottom:0;mso-position-horizontal:absolute;mso-position-horizontal-relative:text;mso-position-vertical:absolute;mso-position-vertical-relative:text" from="158.25pt,358.65pt" to="208.5pt,3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" strokecolor="#4472c4 [3204]" strokeweight=".5pt">
                <v:stroke joinstyle="miter"/>
              </v:line>
            </w:pict>
          </mc:Fallback>
        </mc:AlternateContent>
      </w:r>
      <w:r>
        <w:rPr>
          <w:noProof/>
          <w:lang w:eastAsia="en-GB"/>
        </w:rPr>
        <mc:AlternateContent>
          <mc:Choice Requires="wps">
            <w:drawing>
              <wp:anchor distT="0" distB="0" distL="114300" distR="114300" simplePos="0" relativeHeight="251746816" behindDoc="0" locked="0" layoutInCell="1" allowOverlap="1" wp14:anchorId="3DC48FE7" wp14:editId="38D1770C">
                <wp:simplePos x="0" y="0"/>
                <wp:positionH relativeFrom="column">
                  <wp:posOffset>2286000</wp:posOffset>
                </wp:positionH>
                <wp:positionV relativeFrom="paragraph">
                  <wp:posOffset>5193030</wp:posOffset>
                </wp:positionV>
                <wp:extent cx="1333500" cy="1485900"/>
                <wp:effectExtent l="0" t="0" r="19050" b="19050"/>
                <wp:wrapNone/>
                <wp:docPr id="320" name="Flowchart: Process 320"/>
                <wp:cNvGraphicFramePr/>
                <a:graphic xmlns:a="http://schemas.openxmlformats.org/drawingml/2006/main">
                  <a:graphicData uri="http://schemas.microsoft.com/office/word/2010/wordprocessingShape">
                    <wps:wsp>
                      <wps:cNvSpPr/>
                      <wps:spPr>
                        <a:xfrm>
                          <a:off x="0" y="0"/>
                          <a:ext cx="1333500" cy="14859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28B1A0" w14:textId="77777777" w:rsidR="00862867" w:rsidRDefault="00862867" w:rsidP="00862867">
                            <w:pPr>
                              <w:jc w:val="center"/>
                            </w:pPr>
                            <w:r>
                              <w:t>CTC Application completed and passed to DIO PSD for Sponsoring.</w:t>
                            </w:r>
                          </w:p>
                          <w:p w14:paraId="73332B14" w14:textId="77777777" w:rsidR="00862867" w:rsidRDefault="00862867" w:rsidP="00862867">
                            <w:pPr>
                              <w:jc w:val="center"/>
                            </w:pPr>
                            <w:r>
                              <w:t>Approx 3 month process</w:t>
                            </w:r>
                          </w:p>
                          <w:p w14:paraId="0D0883F2" w14:textId="77777777" w:rsidR="00862867" w:rsidRDefault="00862867" w:rsidP="008628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48FE7" id="Flowchart: Process 320" o:spid="_x0000_s1033" type="#_x0000_t109" style="position:absolute;left:0;text-align:left;margin-left:180pt;margin-top:408.9pt;width:105pt;height:117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" fillcolor="#4472c4 [3204]" strokecolor="#1f3763 [1604]" strokeweight="1pt">
                <v:textbox>
                  <w:txbxContent>
                    <w:p w14:paraId="4B28B1A0" w14:textId="77777777" w:rsidR="00862867" w:rsidRDefault="00862867" w:rsidP="00862867">
                      <w:pPr>
                        <w:jc w:val="center"/>
                      </w:pPr>
                      <w:r>
                        <w:t>CTC Application completed and passed to DIO PSD for Sponsoring.</w:t>
                      </w:r>
                    </w:p>
                    <w:p w14:paraId="73332B14" w14:textId="77777777" w:rsidR="00862867" w:rsidRDefault="00862867" w:rsidP="00862867">
                      <w:pPr>
                        <w:jc w:val="center"/>
                      </w:pPr>
                      <w:r>
                        <w:t>Approx 3 month process</w:t>
                      </w:r>
                    </w:p>
                    <w:p w14:paraId="0D0883F2" w14:textId="77777777" w:rsidR="00862867" w:rsidRDefault="00862867" w:rsidP="00862867">
                      <w:pPr>
                        <w:jc w:val="center"/>
                      </w:pPr>
                    </w:p>
                  </w:txbxContent>
                </v:textbox>
              </v:shape>
            </w:pict>
          </mc:Fallback>
        </mc:AlternateContent>
      </w:r>
      <w:r>
        <w:rPr>
          <w:noProof/>
          <w:lang w:eastAsia="en-GB"/>
        </w:rPr>
        <mc:AlternateContent>
          <mc:Choice Requires="wps">
            <w:drawing>
              <wp:anchor distT="0" distB="0" distL="114300" distR="114300" simplePos="0" relativeHeight="251597312" behindDoc="0" locked="0" layoutInCell="1" allowOverlap="1" wp14:anchorId="56D0D0F0" wp14:editId="23EC6F44">
                <wp:simplePos x="0" y="0"/>
                <wp:positionH relativeFrom="column">
                  <wp:posOffset>-742950</wp:posOffset>
                </wp:positionH>
                <wp:positionV relativeFrom="paragraph">
                  <wp:posOffset>4193540</wp:posOffset>
                </wp:positionV>
                <wp:extent cx="1228725" cy="26670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66700"/>
                        </a:xfrm>
                        <a:prstGeom prst="rect">
                          <a:avLst/>
                        </a:prstGeom>
                        <a:noFill/>
                        <a:ln w="9525">
                          <a:noFill/>
                          <a:miter lim="800000"/>
                          <a:headEnd/>
                          <a:tailEnd/>
                        </a:ln>
                      </wps:spPr>
                      <wps:txbx>
                        <w:txbxContent>
                          <w:p w14:paraId="1ABAA120" w14:textId="77777777" w:rsidR="00862867" w:rsidRPr="00382287" w:rsidRDefault="00862867" w:rsidP="00862867">
                            <w:pPr>
                              <w:jc w:val="center"/>
                              <w:rPr>
                                <w:b/>
                              </w:rPr>
                            </w:pPr>
                            <w:r w:rsidRPr="00382287">
                              <w:rPr>
                                <w:b/>
                              </w:rPr>
                              <w:t>Multisite</w:t>
                            </w:r>
                            <w:r>
                              <w:rPr>
                                <w:b/>
                              </w:rPr>
                              <w:t xml:space="preserve"> (UK)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0D0F0" id="_x0000_s1034" type="#_x0000_t202" style="position:absolute;left:0;text-align:left;margin-left:-58.5pt;margin-top:330.2pt;width:96.75pt;height:21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" filled="f" stroked="f">
                <v:textbox>
                  <w:txbxContent>
                    <w:p w14:paraId="1ABAA120" w14:textId="77777777" w:rsidR="00862867" w:rsidRPr="00382287" w:rsidRDefault="00862867" w:rsidP="00862867">
                      <w:pPr>
                        <w:jc w:val="center"/>
                        <w:rPr>
                          <w:b/>
                        </w:rPr>
                      </w:pPr>
                      <w:r w:rsidRPr="00382287">
                        <w:rPr>
                          <w:b/>
                        </w:rPr>
                        <w:t>Multisite</w:t>
                      </w:r>
                      <w:r>
                        <w:rPr>
                          <w:b/>
                        </w:rPr>
                        <w:t xml:space="preserve"> (UK)</w:t>
                      </w:r>
                    </w:p>
                  </w:txbxContent>
                </v:textbox>
              </v:shape>
            </w:pict>
          </mc:Fallback>
        </mc:AlternateContent>
      </w:r>
      <w:r>
        <w:rPr>
          <w:noProof/>
          <w:lang w:eastAsia="en-GB"/>
        </w:rPr>
        <mc:AlternateContent>
          <mc:Choice Requires="wps">
            <w:drawing>
              <wp:anchor distT="0" distB="0" distL="114300" distR="114300" simplePos="0" relativeHeight="251705856" behindDoc="0" locked="0" layoutInCell="1" allowOverlap="1" wp14:anchorId="407542A5" wp14:editId="6D8A7D98">
                <wp:simplePos x="0" y="0"/>
                <wp:positionH relativeFrom="column">
                  <wp:posOffset>-9525</wp:posOffset>
                </wp:positionH>
                <wp:positionV relativeFrom="paragraph">
                  <wp:posOffset>4554855</wp:posOffset>
                </wp:positionV>
                <wp:extent cx="0" cy="638175"/>
                <wp:effectExtent l="95250" t="0" r="76200" b="66675"/>
                <wp:wrapNone/>
                <wp:docPr id="304" name="Straight Arrow Connector 304"/>
                <wp:cNvGraphicFramePr/>
                <a:graphic xmlns:a="http://schemas.openxmlformats.org/drawingml/2006/main">
                  <a:graphicData uri="http://schemas.microsoft.com/office/word/2010/wordprocessingShape">
                    <wps:wsp>
                      <wps:cNvCnPr/>
                      <wps:spPr>
                        <a:xfrm>
                          <a:off x="0" y="0"/>
                          <a:ext cx="0" cy="638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CD78B97" id="Straight Arrow Connector 304" o:spid="_x0000_s1026" type="#_x0000_t32" style="position:absolute;margin-left:-.75pt;margin-top:358.65pt;width:0;height:50.25pt;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577856" behindDoc="0" locked="0" layoutInCell="1" allowOverlap="1" wp14:anchorId="75011F42" wp14:editId="47192EAC">
                <wp:simplePos x="0" y="0"/>
                <wp:positionH relativeFrom="column">
                  <wp:posOffset>-9525</wp:posOffset>
                </wp:positionH>
                <wp:positionV relativeFrom="paragraph">
                  <wp:posOffset>4192905</wp:posOffset>
                </wp:positionV>
                <wp:extent cx="2019300" cy="685800"/>
                <wp:effectExtent l="0" t="0" r="19050" b="19050"/>
                <wp:wrapNone/>
                <wp:docPr id="1" name="Flowchart: Decision 1"/>
                <wp:cNvGraphicFramePr/>
                <a:graphic xmlns:a="http://schemas.openxmlformats.org/drawingml/2006/main">
                  <a:graphicData uri="http://schemas.microsoft.com/office/word/2010/wordprocessingShape">
                    <wps:wsp>
                      <wps:cNvSpPr/>
                      <wps:spPr>
                        <a:xfrm>
                          <a:off x="0" y="0"/>
                          <a:ext cx="2019300" cy="68580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C403AC" w14:textId="77777777" w:rsidR="00862867" w:rsidRDefault="00862867" w:rsidP="00862867">
                            <w:pPr>
                              <w:jc w:val="center"/>
                            </w:pPr>
                            <w:r>
                              <w:t>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011F42" id="Flowchart: Decision 1" o:spid="_x0000_s1035" type="#_x0000_t110" style="position:absolute;left:0;text-align:left;margin-left:-.75pt;margin-top:330.15pt;width:159pt;height:54pt;z-index:25157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" fillcolor="#4472c4 [3204]" strokecolor="#1f3763 [1604]" strokeweight="1pt">
                <v:textbox>
                  <w:txbxContent>
                    <w:p w14:paraId="04C403AC" w14:textId="77777777" w:rsidR="00862867" w:rsidRDefault="00862867" w:rsidP="00862867">
                      <w:pPr>
                        <w:jc w:val="center"/>
                      </w:pPr>
                      <w:r>
                        <w:t>Employment</w:t>
                      </w:r>
                    </w:p>
                  </w:txbxContent>
                </v:textbox>
              </v:shape>
            </w:pict>
          </mc:Fallback>
        </mc:AlternateContent>
      </w:r>
      <w:r>
        <w:rPr>
          <w:noProof/>
          <w:lang w:eastAsia="en-GB"/>
        </w:rPr>
        <mc:AlternateContent>
          <mc:Choice Requires="wps">
            <w:drawing>
              <wp:anchor distT="0" distB="0" distL="114300" distR="114300" simplePos="0" relativeHeight="251628032" behindDoc="0" locked="0" layoutInCell="1" allowOverlap="1" wp14:anchorId="2C205487" wp14:editId="6F5782ED">
                <wp:simplePos x="0" y="0"/>
                <wp:positionH relativeFrom="column">
                  <wp:posOffset>-666750</wp:posOffset>
                </wp:positionH>
                <wp:positionV relativeFrom="paragraph">
                  <wp:posOffset>5193030</wp:posOffset>
                </wp:positionV>
                <wp:extent cx="1333500" cy="1485900"/>
                <wp:effectExtent l="0" t="0" r="19050" b="19050"/>
                <wp:wrapNone/>
                <wp:docPr id="289" name="Flowchart: Process 289"/>
                <wp:cNvGraphicFramePr/>
                <a:graphic xmlns:a="http://schemas.openxmlformats.org/drawingml/2006/main">
                  <a:graphicData uri="http://schemas.microsoft.com/office/word/2010/wordprocessingShape">
                    <wps:wsp>
                      <wps:cNvSpPr/>
                      <wps:spPr>
                        <a:xfrm>
                          <a:off x="0" y="0"/>
                          <a:ext cx="1333500" cy="14859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CD960D" w14:textId="77777777" w:rsidR="00862867" w:rsidRDefault="00862867" w:rsidP="00862867">
                            <w:pPr>
                              <w:jc w:val="center"/>
                            </w:pPr>
                            <w:r>
                              <w:t>SC Application completed and passed to DIO PSD for Sponsoring.</w:t>
                            </w:r>
                          </w:p>
                          <w:p w14:paraId="6002763E" w14:textId="77777777" w:rsidR="00862867" w:rsidRDefault="00862867" w:rsidP="00862867">
                            <w:pPr>
                              <w:jc w:val="center"/>
                            </w:pPr>
                            <w:r>
                              <w:t>Approx 3 month process</w:t>
                            </w:r>
                          </w:p>
                          <w:p w14:paraId="597F1CBC" w14:textId="77777777" w:rsidR="00862867" w:rsidRDefault="00862867" w:rsidP="008628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05487" id="Flowchart: Process 289" o:spid="_x0000_s1036" type="#_x0000_t109" style="position:absolute;left:0;text-align:left;margin-left:-52.5pt;margin-top:408.9pt;width:105pt;height:11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" fillcolor="#4472c4 [3204]" strokecolor="#1f3763 [1604]" strokeweight="1pt">
                <v:textbox>
                  <w:txbxContent>
                    <w:p w14:paraId="6ECD960D" w14:textId="77777777" w:rsidR="00862867" w:rsidRDefault="00862867" w:rsidP="00862867">
                      <w:pPr>
                        <w:jc w:val="center"/>
                      </w:pPr>
                      <w:r>
                        <w:t>SC Application completed and passed to DIO PSD for Sponsoring.</w:t>
                      </w:r>
                    </w:p>
                    <w:p w14:paraId="6002763E" w14:textId="77777777" w:rsidR="00862867" w:rsidRDefault="00862867" w:rsidP="00862867">
                      <w:pPr>
                        <w:jc w:val="center"/>
                      </w:pPr>
                      <w:r>
                        <w:t>Approx 3 month process</w:t>
                      </w:r>
                    </w:p>
                    <w:p w14:paraId="597F1CBC" w14:textId="77777777" w:rsidR="00862867" w:rsidRDefault="00862867" w:rsidP="00862867">
                      <w:pPr>
                        <w:jc w:val="center"/>
                      </w:pPr>
                    </w:p>
                  </w:txbxContent>
                </v:textbox>
              </v:shape>
            </w:pict>
          </mc:Fallback>
        </mc:AlternateContent>
      </w:r>
      <w:r>
        <w:rPr>
          <w:noProof/>
          <w:lang w:eastAsia="en-GB"/>
        </w:rPr>
        <mc:AlternateContent>
          <mc:Choice Requires="wps">
            <w:drawing>
              <wp:anchor distT="0" distB="0" distL="114300" distR="114300" simplePos="0" relativeHeight="251743744" behindDoc="0" locked="0" layoutInCell="1" allowOverlap="1" wp14:anchorId="0B46ADAB" wp14:editId="31813E6E">
                <wp:simplePos x="0" y="0"/>
                <wp:positionH relativeFrom="column">
                  <wp:posOffset>5762625</wp:posOffset>
                </wp:positionH>
                <wp:positionV relativeFrom="paragraph">
                  <wp:posOffset>6155690</wp:posOffset>
                </wp:positionV>
                <wp:extent cx="0" cy="762000"/>
                <wp:effectExtent l="95250" t="0" r="57150" b="57150"/>
                <wp:wrapNone/>
                <wp:docPr id="317" name="Straight Arrow Connector 317"/>
                <wp:cNvGraphicFramePr/>
                <a:graphic xmlns:a="http://schemas.openxmlformats.org/drawingml/2006/main">
                  <a:graphicData uri="http://schemas.microsoft.com/office/word/2010/wordprocessingShape">
                    <wps:wsp>
                      <wps:cNvCnPr/>
                      <wps:spPr>
                        <a:xfrm>
                          <a:off x="0" y="0"/>
                          <a:ext cx="0" cy="762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CC2A17" id="Straight Arrow Connector 317" o:spid="_x0000_s1026" type="#_x0000_t32" style="position:absolute;margin-left:453.75pt;margin-top:484.7pt;width:0;height:60pt;z-index:251743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740672" behindDoc="0" locked="0" layoutInCell="1" allowOverlap="1" wp14:anchorId="4644DC79" wp14:editId="5ACAF7FB">
                <wp:simplePos x="0" y="0"/>
                <wp:positionH relativeFrom="column">
                  <wp:posOffset>4495800</wp:posOffset>
                </wp:positionH>
                <wp:positionV relativeFrom="paragraph">
                  <wp:posOffset>5212714</wp:posOffset>
                </wp:positionV>
                <wp:extent cx="0" cy="1704975"/>
                <wp:effectExtent l="95250" t="0" r="57150" b="66675"/>
                <wp:wrapNone/>
                <wp:docPr id="316" name="Straight Arrow Connector 316"/>
                <wp:cNvGraphicFramePr/>
                <a:graphic xmlns:a="http://schemas.openxmlformats.org/drawingml/2006/main">
                  <a:graphicData uri="http://schemas.microsoft.com/office/word/2010/wordprocessingShape">
                    <wps:wsp>
                      <wps:cNvCnPr/>
                      <wps:spPr>
                        <a:xfrm>
                          <a:off x="0" y="0"/>
                          <a:ext cx="0" cy="1704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10A949" id="Straight Arrow Connector 316" o:spid="_x0000_s1026" type="#_x0000_t32" style="position:absolute;margin-left:354pt;margin-top:410.45pt;width:0;height:134.25pt;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737600" behindDoc="0" locked="0" layoutInCell="1" allowOverlap="1" wp14:anchorId="379832D9" wp14:editId="64E3806D">
                <wp:simplePos x="0" y="0"/>
                <wp:positionH relativeFrom="column">
                  <wp:posOffset>-9525</wp:posOffset>
                </wp:positionH>
                <wp:positionV relativeFrom="paragraph">
                  <wp:posOffset>6260465</wp:posOffset>
                </wp:positionV>
                <wp:extent cx="0" cy="657225"/>
                <wp:effectExtent l="76200" t="0" r="95250" b="66675"/>
                <wp:wrapNone/>
                <wp:docPr id="314" name="Straight Arrow Connector 314"/>
                <wp:cNvGraphicFramePr/>
                <a:graphic xmlns:a="http://schemas.openxmlformats.org/drawingml/2006/main">
                  <a:graphicData uri="http://schemas.microsoft.com/office/word/2010/wordprocessingShape">
                    <wps:wsp>
                      <wps:cNvCnPr/>
                      <wps:spPr>
                        <a:xfrm>
                          <a:off x="0" y="0"/>
                          <a:ext cx="0" cy="657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E250C2" id="Straight Arrow Connector 314" o:spid="_x0000_s1026" type="#_x0000_t32" style="position:absolute;margin-left:-.75pt;margin-top:492.95pt;width:0;height:51.75pt;z-index:25173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728384" behindDoc="0" locked="0" layoutInCell="1" allowOverlap="1" wp14:anchorId="06C2CE63" wp14:editId="7A7457F2">
                <wp:simplePos x="0" y="0"/>
                <wp:positionH relativeFrom="column">
                  <wp:posOffset>-742950</wp:posOffset>
                </wp:positionH>
                <wp:positionV relativeFrom="paragraph">
                  <wp:posOffset>6917690</wp:posOffset>
                </wp:positionV>
                <wp:extent cx="7267575" cy="3095625"/>
                <wp:effectExtent l="0" t="0" r="28575" b="28575"/>
                <wp:wrapNone/>
                <wp:docPr id="311" name="Rectangle 311"/>
                <wp:cNvGraphicFramePr/>
                <a:graphic xmlns:a="http://schemas.openxmlformats.org/drawingml/2006/main">
                  <a:graphicData uri="http://schemas.microsoft.com/office/word/2010/wordprocessingShape">
                    <wps:wsp>
                      <wps:cNvSpPr/>
                      <wps:spPr>
                        <a:xfrm>
                          <a:off x="0" y="0"/>
                          <a:ext cx="7267575" cy="3095625"/>
                        </a:xfrm>
                        <a:prstGeom prst="rect">
                          <a:avLst/>
                        </a:prstGeom>
                        <a:noFill/>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0BD0F8" id="Rectangle 311" o:spid="_x0000_s1026" style="position:absolute;margin-left:-58.5pt;margin-top:544.7pt;width:572.25pt;height:243.75pt;z-index:25172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" filled="f" strokecolor="#ffc000 [3207]" strokeweight="1pt"/>
            </w:pict>
          </mc:Fallback>
        </mc:AlternateContent>
      </w:r>
      <w:r>
        <w:rPr>
          <w:noProof/>
          <w:lang w:eastAsia="en-GB"/>
        </w:rPr>
        <mc:AlternateContent>
          <mc:Choice Requires="wps">
            <w:drawing>
              <wp:anchor distT="0" distB="0" distL="114300" distR="114300" simplePos="0" relativeHeight="251734528" behindDoc="0" locked="0" layoutInCell="1" allowOverlap="1" wp14:anchorId="5C5ED0A7" wp14:editId="3C778CAE">
                <wp:simplePos x="0" y="0"/>
                <wp:positionH relativeFrom="column">
                  <wp:posOffset>4771390</wp:posOffset>
                </wp:positionH>
                <wp:positionV relativeFrom="paragraph">
                  <wp:posOffset>7412990</wp:posOffset>
                </wp:positionV>
                <wp:extent cx="0" cy="328654"/>
                <wp:effectExtent l="95250" t="38100" r="76200" b="52705"/>
                <wp:wrapNone/>
                <wp:docPr id="313" name="Straight Arrow Connector 313"/>
                <wp:cNvGraphicFramePr/>
                <a:graphic xmlns:a="http://schemas.openxmlformats.org/drawingml/2006/main">
                  <a:graphicData uri="http://schemas.microsoft.com/office/word/2010/wordprocessingShape">
                    <wps:wsp>
                      <wps:cNvCnPr/>
                      <wps:spPr>
                        <a:xfrm>
                          <a:off x="0" y="0"/>
                          <a:ext cx="0" cy="328654"/>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D3A047" id="Straight Arrow Connector 313" o:spid="_x0000_s1026" type="#_x0000_t32" style="position:absolute;margin-left:375.7pt;margin-top:583.7pt;width:0;height:25.9pt;z-index:251734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" strokecolor="#4472c4 [3204]" strokeweight=".5pt">
                <v:stroke startarrow="open" endarrow="open" joinstyle="miter"/>
              </v:shape>
            </w:pict>
          </mc:Fallback>
        </mc:AlternateContent>
      </w:r>
      <w:r>
        <w:rPr>
          <w:noProof/>
          <w:lang w:eastAsia="en-GB"/>
        </w:rPr>
        <mc:AlternateContent>
          <mc:Choice Requires="wps">
            <w:drawing>
              <wp:anchor distT="0" distB="0" distL="114300" distR="114300" simplePos="0" relativeHeight="251731456" behindDoc="0" locked="0" layoutInCell="1" allowOverlap="1" wp14:anchorId="515CCC45" wp14:editId="701563D5">
                <wp:simplePos x="0" y="0"/>
                <wp:positionH relativeFrom="column">
                  <wp:posOffset>847724</wp:posOffset>
                </wp:positionH>
                <wp:positionV relativeFrom="paragraph">
                  <wp:posOffset>7408186</wp:posOffset>
                </wp:positionV>
                <wp:extent cx="0" cy="328654"/>
                <wp:effectExtent l="95250" t="38100" r="76200" b="52705"/>
                <wp:wrapNone/>
                <wp:docPr id="312" name="Straight Arrow Connector 312"/>
                <wp:cNvGraphicFramePr/>
                <a:graphic xmlns:a="http://schemas.openxmlformats.org/drawingml/2006/main">
                  <a:graphicData uri="http://schemas.microsoft.com/office/word/2010/wordprocessingShape">
                    <wps:wsp>
                      <wps:cNvCnPr/>
                      <wps:spPr>
                        <a:xfrm>
                          <a:off x="0" y="0"/>
                          <a:ext cx="0" cy="328654"/>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D1FCC9" id="Straight Arrow Connector 312" o:spid="_x0000_s1026" type="#_x0000_t32" style="position:absolute;margin-left:66.75pt;margin-top:583.3pt;width:0;height:25.9pt;z-index:25173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" strokecolor="#4472c4 [3204]" strokeweight=".5pt">
                <v:stroke startarrow="open" endarrow="open" joinstyle="miter"/>
              </v:shape>
            </w:pict>
          </mc:Fallback>
        </mc:AlternateContent>
      </w:r>
      <w:r>
        <w:rPr>
          <w:noProof/>
          <w:lang w:eastAsia="en-GB"/>
        </w:rPr>
        <mc:AlternateContent>
          <mc:Choice Requires="wps">
            <w:drawing>
              <wp:anchor distT="0" distB="0" distL="114300" distR="114300" simplePos="0" relativeHeight="251725312" behindDoc="0" locked="0" layoutInCell="1" allowOverlap="1" wp14:anchorId="7FA3CA60" wp14:editId="4997C993">
                <wp:simplePos x="0" y="0"/>
                <wp:positionH relativeFrom="column">
                  <wp:posOffset>847725</wp:posOffset>
                </wp:positionH>
                <wp:positionV relativeFrom="paragraph">
                  <wp:posOffset>7693660</wp:posOffset>
                </wp:positionV>
                <wp:extent cx="1351611" cy="1147938"/>
                <wp:effectExtent l="38100" t="0" r="0" b="90805"/>
                <wp:wrapNone/>
                <wp:docPr id="310" name="Arc 310"/>
                <wp:cNvGraphicFramePr/>
                <a:graphic xmlns:a="http://schemas.openxmlformats.org/drawingml/2006/main">
                  <a:graphicData uri="http://schemas.microsoft.com/office/word/2010/wordprocessingShape">
                    <wps:wsp>
                      <wps:cNvSpPr/>
                      <wps:spPr>
                        <a:xfrm rot="10800000">
                          <a:off x="0" y="0"/>
                          <a:ext cx="1351611" cy="1147938"/>
                        </a:xfrm>
                        <a:prstGeom prst="arc">
                          <a:avLst/>
                        </a:prstGeom>
                        <a:ln>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17AD4" id="Arc 310" o:spid="_x0000_s1026" style="position:absolute;margin-left:66.75pt;margin-top:605.8pt;width:106.45pt;height:90.4pt;rotation:180;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51611,114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" path="m675805,nsc1049042,,1351611,256975,1351611,573969r-675805,c675806,382646,675805,191323,675805,xem675805,nfc1049042,,1351611,256975,1351611,573969e" filled="f" strokecolor="#4472c4 [3204]" strokeweight=".5pt">
                <v:stroke startarrow="open" endarrow="open" joinstyle="miter"/>
                <v:path arrowok="t" o:connecttype="custom" o:connectlocs="675805,0;1351611,573969" o:connectangles="0,0"/>
              </v:shape>
            </w:pict>
          </mc:Fallback>
        </mc:AlternateContent>
      </w:r>
      <w:r>
        <w:rPr>
          <w:noProof/>
          <w:lang w:eastAsia="en-GB"/>
        </w:rPr>
        <mc:AlternateContent>
          <mc:Choice Requires="wps">
            <w:drawing>
              <wp:anchor distT="0" distB="0" distL="114300" distR="114300" simplePos="0" relativeHeight="251713024" behindDoc="0" locked="0" layoutInCell="1" allowOverlap="1" wp14:anchorId="6BC0EB0C" wp14:editId="65D19B47">
                <wp:simplePos x="0" y="0"/>
                <wp:positionH relativeFrom="column">
                  <wp:posOffset>5762625</wp:posOffset>
                </wp:positionH>
                <wp:positionV relativeFrom="paragraph">
                  <wp:posOffset>4565014</wp:posOffset>
                </wp:positionV>
                <wp:extent cx="0" cy="1038225"/>
                <wp:effectExtent l="95250" t="0" r="57150" b="66675"/>
                <wp:wrapNone/>
                <wp:docPr id="306" name="Straight Arrow Connector 306"/>
                <wp:cNvGraphicFramePr/>
                <a:graphic xmlns:a="http://schemas.openxmlformats.org/drawingml/2006/main">
                  <a:graphicData uri="http://schemas.microsoft.com/office/word/2010/wordprocessingShape">
                    <wps:wsp>
                      <wps:cNvCnPr/>
                      <wps:spPr>
                        <a:xfrm>
                          <a:off x="0" y="0"/>
                          <a:ext cx="0" cy="1038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81EE11" id="Straight Arrow Connector 306" o:spid="_x0000_s1026" type="#_x0000_t32" style="position:absolute;margin-left:453.75pt;margin-top:359.45pt;width:0;height:81.75pt;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702784" behindDoc="0" locked="0" layoutInCell="1" allowOverlap="1" wp14:anchorId="79CB7E38" wp14:editId="0EB61D23">
                <wp:simplePos x="0" y="0"/>
                <wp:positionH relativeFrom="column">
                  <wp:posOffset>1000125</wp:posOffset>
                </wp:positionH>
                <wp:positionV relativeFrom="paragraph">
                  <wp:posOffset>3926840</wp:posOffset>
                </wp:positionV>
                <wp:extent cx="0" cy="266700"/>
                <wp:effectExtent l="95250" t="0" r="57150" b="57150"/>
                <wp:wrapNone/>
                <wp:docPr id="301" name="Straight Arrow Connector 301"/>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249D86" id="Straight Arrow Connector 301" o:spid="_x0000_s1026" type="#_x0000_t32" style="position:absolute;margin-left:78.75pt;margin-top:309.2pt;width:0;height:21pt;z-index:25170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697664" behindDoc="0" locked="0" layoutInCell="1" allowOverlap="1" wp14:anchorId="7B8885AD" wp14:editId="3F7D465E">
                <wp:simplePos x="0" y="0"/>
                <wp:positionH relativeFrom="column">
                  <wp:posOffset>4495800</wp:posOffset>
                </wp:positionH>
                <wp:positionV relativeFrom="paragraph">
                  <wp:posOffset>3374390</wp:posOffset>
                </wp:positionV>
                <wp:extent cx="0" cy="533400"/>
                <wp:effectExtent l="95250" t="0" r="57150" b="57150"/>
                <wp:wrapNone/>
                <wp:docPr id="300" name="Straight Arrow Connector 300"/>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139E3B" id="Straight Arrow Connector 300" o:spid="_x0000_s1026" type="#_x0000_t32" style="position:absolute;margin-left:354pt;margin-top:265.7pt;width:0;height:42pt;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" strokecolor="#4472c4 [3204]" strokeweight=".5pt">
                <v:stroke endarrow="open" joinstyle="miter"/>
              </v:shape>
            </w:pict>
          </mc:Fallback>
        </mc:AlternateContent>
      </w:r>
      <w:r>
        <w:rPr>
          <w:noProof/>
          <w:lang w:eastAsia="en-GB"/>
        </w:rPr>
        <mc:AlternateContent>
          <mc:Choice Requires="wps">
            <w:drawing>
              <wp:anchor distT="0" distB="0" distL="114300" distR="114300" simplePos="0" relativeHeight="251594240" behindDoc="0" locked="0" layoutInCell="1" allowOverlap="1" wp14:anchorId="44015C30" wp14:editId="033A87B1">
                <wp:simplePos x="0" y="0"/>
                <wp:positionH relativeFrom="column">
                  <wp:posOffset>285750</wp:posOffset>
                </wp:positionH>
                <wp:positionV relativeFrom="paragraph">
                  <wp:posOffset>1869440</wp:posOffset>
                </wp:positionV>
                <wp:extent cx="1228725" cy="2667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66700"/>
                        </a:xfrm>
                        <a:prstGeom prst="rect">
                          <a:avLst/>
                        </a:prstGeom>
                        <a:noFill/>
                        <a:ln w="9525">
                          <a:noFill/>
                          <a:miter lim="800000"/>
                          <a:headEnd/>
                          <a:tailEnd/>
                        </a:ln>
                      </wps:spPr>
                      <wps:txbx>
                        <w:txbxContent>
                          <w:p w14:paraId="7C7E4DEE" w14:textId="77777777" w:rsidR="00862867" w:rsidRPr="00382287" w:rsidRDefault="00862867" w:rsidP="00862867">
                            <w:pPr>
                              <w:jc w:val="center"/>
                              <w:rPr>
                                <w:b/>
                                <w:sz w:val="24"/>
                                <w:szCs w:val="24"/>
                              </w:rPr>
                            </w:pPr>
                            <w:r w:rsidRPr="00382287">
                              <w:rPr>
                                <w:b/>
                                <w:sz w:val="24"/>
                                <w:szCs w:val="24"/>
                              </w:rPr>
                              <w:t>New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15C30" id="_x0000_s1037" type="#_x0000_t202" style="position:absolute;left:0;text-align:left;margin-left:22.5pt;margin-top:147.2pt;width:96.75pt;height:21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" filled="f" stroked="f">
                <v:textbox>
                  <w:txbxContent>
                    <w:p w14:paraId="7C7E4DEE" w14:textId="77777777" w:rsidR="00862867" w:rsidRPr="00382287" w:rsidRDefault="00862867" w:rsidP="00862867">
                      <w:pPr>
                        <w:jc w:val="center"/>
                        <w:rPr>
                          <w:b/>
                          <w:sz w:val="24"/>
                          <w:szCs w:val="24"/>
                        </w:rPr>
                      </w:pPr>
                      <w:r w:rsidRPr="00382287">
                        <w:rPr>
                          <w:b/>
                          <w:sz w:val="24"/>
                          <w:szCs w:val="24"/>
                        </w:rPr>
                        <w:t>New Staff</w:t>
                      </w:r>
                    </w:p>
                  </w:txbxContent>
                </v:textbox>
              </v:shape>
            </w:pict>
          </mc:Fallback>
        </mc:AlternateContent>
      </w:r>
      <w:r>
        <w:rPr>
          <w:noProof/>
          <w:lang w:eastAsia="en-GB"/>
        </w:rPr>
        <mc:AlternateContent>
          <mc:Choice Requires="wps">
            <w:drawing>
              <wp:anchor distT="0" distB="0" distL="114300" distR="114300" simplePos="0" relativeHeight="251671040" behindDoc="0" locked="0" layoutInCell="1" allowOverlap="1" wp14:anchorId="094EBB79" wp14:editId="22714D59">
                <wp:simplePos x="0" y="0"/>
                <wp:positionH relativeFrom="column">
                  <wp:posOffset>1562100</wp:posOffset>
                </wp:positionH>
                <wp:positionV relativeFrom="paragraph">
                  <wp:posOffset>8470265</wp:posOffset>
                </wp:positionV>
                <wp:extent cx="2781300" cy="504825"/>
                <wp:effectExtent l="0" t="0" r="19050" b="28575"/>
                <wp:wrapNone/>
                <wp:docPr id="294" name="Flowchart: Process 294"/>
                <wp:cNvGraphicFramePr/>
                <a:graphic xmlns:a="http://schemas.openxmlformats.org/drawingml/2006/main">
                  <a:graphicData uri="http://schemas.microsoft.com/office/word/2010/wordprocessingShape">
                    <wps:wsp>
                      <wps:cNvSpPr/>
                      <wps:spPr>
                        <a:xfrm>
                          <a:off x="0" y="0"/>
                          <a:ext cx="2781300" cy="504825"/>
                        </a:xfrm>
                        <a:prstGeom prst="flowChart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71636DE" w14:textId="77777777" w:rsidR="00862867" w:rsidRDefault="00862867" w:rsidP="00862867">
                            <w:pPr>
                              <w:jc w:val="center"/>
                            </w:pPr>
                            <w:r>
                              <w:t>Ensure BPSS are reviewed (3 yrs) and SC renewed (5 yrs) for all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4EBB79" id="Flowchart: Process 294" o:spid="_x0000_s1038" type="#_x0000_t109" style="position:absolute;left:0;text-align:left;margin-left:123pt;margin-top:666.95pt;width:219pt;height:39.7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" fillcolor="#ffc000 [3207]" strokecolor="#7f5f00 [1607]" strokeweight="1pt">
                <v:textbox>
                  <w:txbxContent>
                    <w:p w14:paraId="271636DE" w14:textId="77777777" w:rsidR="00862867" w:rsidRDefault="00862867" w:rsidP="00862867">
                      <w:pPr>
                        <w:jc w:val="center"/>
                      </w:pPr>
                      <w:r>
                        <w:t>Ensure BPSS are reviewed (3 yrs) and SC renewed (5 yrs) for all staff</w:t>
                      </w:r>
                    </w:p>
                  </w:txbxContent>
                </v:textbox>
              </v:shape>
            </w:pict>
          </mc:Fallback>
        </mc:AlternateContent>
      </w:r>
      <w:r>
        <w:rPr>
          <w:noProof/>
          <w:lang w:eastAsia="en-GB"/>
        </w:rPr>
        <mc:AlternateContent>
          <mc:Choice Requires="wps">
            <w:drawing>
              <wp:anchor distT="0" distB="0" distL="114300" distR="114300" simplePos="0" relativeHeight="251663872" behindDoc="0" locked="0" layoutInCell="1" allowOverlap="1" wp14:anchorId="7F892891" wp14:editId="4BE63E75">
                <wp:simplePos x="0" y="0"/>
                <wp:positionH relativeFrom="column">
                  <wp:posOffset>-457200</wp:posOffset>
                </wp:positionH>
                <wp:positionV relativeFrom="paragraph">
                  <wp:posOffset>7736840</wp:posOffset>
                </wp:positionV>
                <wp:extent cx="2781300" cy="504825"/>
                <wp:effectExtent l="0" t="0" r="19050" b="28575"/>
                <wp:wrapNone/>
                <wp:docPr id="293" name="Flowchart: Process 293"/>
                <wp:cNvGraphicFramePr/>
                <a:graphic xmlns:a="http://schemas.openxmlformats.org/drawingml/2006/main">
                  <a:graphicData uri="http://schemas.microsoft.com/office/word/2010/wordprocessingShape">
                    <wps:wsp>
                      <wps:cNvSpPr/>
                      <wps:spPr>
                        <a:xfrm>
                          <a:off x="0" y="0"/>
                          <a:ext cx="2781300" cy="504825"/>
                        </a:xfrm>
                        <a:prstGeom prst="flowChart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A43A962" w14:textId="77777777" w:rsidR="00862867" w:rsidRDefault="00862867" w:rsidP="00862867">
                            <w:pPr>
                              <w:jc w:val="center"/>
                            </w:pPr>
                            <w:r>
                              <w:t>Ensure paperwork is maintained for DIO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892891" id="Flowchart: Process 293" o:spid="_x0000_s1039" type="#_x0000_t109" style="position:absolute;left:0;text-align:left;margin-left:-36pt;margin-top:609.2pt;width:219pt;height:39.7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" fillcolor="#ffc000 [3207]" strokecolor="#7f5f00 [1607]" strokeweight="1pt">
                <v:textbox>
                  <w:txbxContent>
                    <w:p w14:paraId="1A43A962" w14:textId="77777777" w:rsidR="00862867" w:rsidRDefault="00862867" w:rsidP="00862867">
                      <w:pPr>
                        <w:jc w:val="center"/>
                      </w:pPr>
                      <w:r>
                        <w:t>Ensure paperwork is maintained for DIO Audit</w:t>
                      </w:r>
                    </w:p>
                  </w:txbxContent>
                </v:textbox>
              </v:shape>
            </w:pict>
          </mc:Fallback>
        </mc:AlternateContent>
      </w:r>
      <w:r>
        <w:rPr>
          <w:noProof/>
          <w:lang w:eastAsia="en-GB"/>
        </w:rPr>
        <mc:AlternateContent>
          <mc:Choice Requires="wps">
            <w:drawing>
              <wp:anchor distT="0" distB="0" distL="114300" distR="114300" simplePos="0" relativeHeight="251608576" behindDoc="0" locked="0" layoutInCell="1" allowOverlap="1" wp14:anchorId="2101AFD4" wp14:editId="5A5FF12A">
                <wp:simplePos x="0" y="0"/>
                <wp:positionH relativeFrom="column">
                  <wp:posOffset>4972050</wp:posOffset>
                </wp:positionH>
                <wp:positionV relativeFrom="paragraph">
                  <wp:posOffset>4193540</wp:posOffset>
                </wp:positionV>
                <wp:extent cx="1228725" cy="2667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66700"/>
                        </a:xfrm>
                        <a:prstGeom prst="rect">
                          <a:avLst/>
                        </a:prstGeom>
                        <a:noFill/>
                        <a:ln w="9525">
                          <a:noFill/>
                          <a:miter lim="800000"/>
                          <a:headEnd/>
                          <a:tailEnd/>
                        </a:ln>
                      </wps:spPr>
                      <wps:txbx>
                        <w:txbxContent>
                          <w:p w14:paraId="32C4AE56" w14:textId="77777777" w:rsidR="00862867" w:rsidRPr="00382287" w:rsidRDefault="00862867" w:rsidP="00862867">
                            <w:pPr>
                              <w:jc w:val="center"/>
                              <w:rPr>
                                <w:b/>
                              </w:rPr>
                            </w:pPr>
                            <w:r w:rsidRPr="00382287">
                              <w:rPr>
                                <w:b/>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1AFD4" id="_x0000_s1040" type="#_x0000_t202" style="position:absolute;left:0;text-align:left;margin-left:391.5pt;margin-top:330.2pt;width:96.75pt;height:21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" filled="f" stroked="f">
                <v:textbox>
                  <w:txbxContent>
                    <w:p w14:paraId="32C4AE56" w14:textId="77777777" w:rsidR="00862867" w:rsidRPr="00382287" w:rsidRDefault="00862867" w:rsidP="00862867">
                      <w:pPr>
                        <w:jc w:val="center"/>
                        <w:rPr>
                          <w:b/>
                        </w:rPr>
                      </w:pPr>
                      <w:r w:rsidRPr="00382287">
                        <w:rPr>
                          <w:b/>
                        </w:rPr>
                        <w:t>Yes</w:t>
                      </w:r>
                    </w:p>
                  </w:txbxContent>
                </v:textbox>
              </v:shape>
            </w:pict>
          </mc:Fallback>
        </mc:AlternateContent>
      </w:r>
      <w:r>
        <w:rPr>
          <w:noProof/>
          <w:lang w:eastAsia="en-GB"/>
        </w:rPr>
        <mc:AlternateContent>
          <mc:Choice Requires="wps">
            <w:drawing>
              <wp:anchor distT="0" distB="0" distL="114300" distR="114300" simplePos="0" relativeHeight="251589120" behindDoc="0" locked="0" layoutInCell="1" allowOverlap="1" wp14:anchorId="4F5A3E66" wp14:editId="5418B5DB">
                <wp:simplePos x="0" y="0"/>
                <wp:positionH relativeFrom="column">
                  <wp:posOffset>3267075</wp:posOffset>
                </wp:positionH>
                <wp:positionV relativeFrom="paragraph">
                  <wp:posOffset>3907790</wp:posOffset>
                </wp:positionV>
                <wp:extent cx="2495550" cy="1304925"/>
                <wp:effectExtent l="0" t="0" r="19050" b="28575"/>
                <wp:wrapNone/>
                <wp:docPr id="6" name="Flowchart: Decision 6"/>
                <wp:cNvGraphicFramePr/>
                <a:graphic xmlns:a="http://schemas.openxmlformats.org/drawingml/2006/main">
                  <a:graphicData uri="http://schemas.microsoft.com/office/word/2010/wordprocessingShape">
                    <wps:wsp>
                      <wps:cNvSpPr/>
                      <wps:spPr>
                        <a:xfrm>
                          <a:off x="0" y="0"/>
                          <a:ext cx="2495550" cy="1304925"/>
                        </a:xfrm>
                        <a:prstGeom prst="flowChartDecision">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E60F4A8" w14:textId="77777777" w:rsidR="00862867" w:rsidRPr="00382287" w:rsidRDefault="00862867" w:rsidP="00862867">
                            <w:pPr>
                              <w:jc w:val="center"/>
                              <w:rPr>
                                <w:sz w:val="20"/>
                                <w:szCs w:val="20"/>
                              </w:rPr>
                            </w:pPr>
                            <w:r w:rsidRPr="00382287">
                              <w:rPr>
                                <w:sz w:val="20"/>
                                <w:szCs w:val="20"/>
                              </w:rPr>
                              <w:t>Does the Subject require clearance transfer</w:t>
                            </w:r>
                            <w:r>
                              <w:rPr>
                                <w:sz w:val="20"/>
                                <w:szCs w:val="20"/>
                              </w:rPr>
                              <w:t>*</w:t>
                            </w:r>
                            <w:r w:rsidRPr="00382287">
                              <w:rPr>
                                <w:sz w:val="20"/>
                                <w:szCs w:val="20"/>
                              </w:rPr>
                              <w:t>?</w:t>
                            </w:r>
                          </w:p>
                          <w:p w14:paraId="28969B96" w14:textId="77777777" w:rsidR="00862867" w:rsidRPr="00382287" w:rsidRDefault="00862867" w:rsidP="00862867">
                            <w:pPr>
                              <w:jc w:val="center"/>
                              <w:rPr>
                                <w:sz w:val="20"/>
                                <w:szCs w:val="20"/>
                              </w:rPr>
                            </w:pPr>
                            <w:r w:rsidRPr="00382287">
                              <w:rPr>
                                <w:sz w:val="20"/>
                                <w:szCs w:val="20"/>
                              </w:rPr>
                              <w:t>(Guidance during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A3E66" id="Flowchart: Decision 6" o:spid="_x0000_s1041" type="#_x0000_t110" style="position:absolute;left:0;text-align:left;margin-left:257.25pt;margin-top:307.7pt;width:196.5pt;height:102.7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" fillcolor="#5b9bd5 [3208]" strokecolor="#1f4d78 [1608]" strokeweight="1pt">
                <v:textbox>
                  <w:txbxContent>
                    <w:p w14:paraId="3E60F4A8" w14:textId="77777777" w:rsidR="00862867" w:rsidRPr="00382287" w:rsidRDefault="00862867" w:rsidP="00862867">
                      <w:pPr>
                        <w:jc w:val="center"/>
                        <w:rPr>
                          <w:sz w:val="20"/>
                          <w:szCs w:val="20"/>
                        </w:rPr>
                      </w:pPr>
                      <w:r w:rsidRPr="00382287">
                        <w:rPr>
                          <w:sz w:val="20"/>
                          <w:szCs w:val="20"/>
                        </w:rPr>
                        <w:t>Does the Subject require clearance transfer</w:t>
                      </w:r>
                      <w:r>
                        <w:rPr>
                          <w:sz w:val="20"/>
                          <w:szCs w:val="20"/>
                        </w:rPr>
                        <w:t>*</w:t>
                      </w:r>
                      <w:r w:rsidRPr="00382287">
                        <w:rPr>
                          <w:sz w:val="20"/>
                          <w:szCs w:val="20"/>
                        </w:rPr>
                        <w:t>?</w:t>
                      </w:r>
                    </w:p>
                    <w:p w14:paraId="28969B96" w14:textId="77777777" w:rsidR="00862867" w:rsidRPr="00382287" w:rsidRDefault="00862867" w:rsidP="00862867">
                      <w:pPr>
                        <w:jc w:val="center"/>
                        <w:rPr>
                          <w:sz w:val="20"/>
                          <w:szCs w:val="20"/>
                        </w:rPr>
                      </w:pPr>
                      <w:r w:rsidRPr="00382287">
                        <w:rPr>
                          <w:sz w:val="20"/>
                          <w:szCs w:val="20"/>
                        </w:rPr>
                        <w:t>(Guidance during training)</w:t>
                      </w:r>
                    </w:p>
                  </w:txbxContent>
                </v:textbox>
              </v:shape>
            </w:pict>
          </mc:Fallback>
        </mc:AlternateContent>
      </w:r>
      <w:r>
        <w:rPr>
          <w:noProof/>
          <w:lang w:eastAsia="en-GB"/>
        </w:rPr>
        <mc:AlternateContent>
          <mc:Choice Requires="wps">
            <w:drawing>
              <wp:anchor distT="0" distB="0" distL="114300" distR="114300" simplePos="0" relativeHeight="251622912" behindDoc="0" locked="0" layoutInCell="1" allowOverlap="1" wp14:anchorId="5305747D" wp14:editId="1352C8C3">
                <wp:simplePos x="0" y="0"/>
                <wp:positionH relativeFrom="column">
                  <wp:posOffset>3476625</wp:posOffset>
                </wp:positionH>
                <wp:positionV relativeFrom="paragraph">
                  <wp:posOffset>2707640</wp:posOffset>
                </wp:positionV>
                <wp:extent cx="1971675" cy="666750"/>
                <wp:effectExtent l="0" t="0" r="28575" b="19050"/>
                <wp:wrapNone/>
                <wp:docPr id="31" name="Flowchart: Process 31"/>
                <wp:cNvGraphicFramePr/>
                <a:graphic xmlns:a="http://schemas.openxmlformats.org/drawingml/2006/main">
                  <a:graphicData uri="http://schemas.microsoft.com/office/word/2010/wordprocessingShape">
                    <wps:wsp>
                      <wps:cNvSpPr/>
                      <wps:spPr>
                        <a:xfrm>
                          <a:off x="0" y="0"/>
                          <a:ext cx="1971675" cy="666750"/>
                        </a:xfrm>
                        <a:prstGeom prst="flowChart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4DB9911" w14:textId="77777777" w:rsidR="00862867" w:rsidRDefault="00862867" w:rsidP="00862867">
                            <w:pPr>
                              <w:jc w:val="center"/>
                            </w:pPr>
                            <w:r>
                              <w:t>Agree Process for Previous Contract to Supply existing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5747D" id="Flowchart: Process 31" o:spid="_x0000_s1042" type="#_x0000_t109" style="position:absolute;left:0;text-align:left;margin-left:273.75pt;margin-top:213.2pt;width:155.25pt;height:5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" fillcolor="#5b9bd5 [3208]" strokecolor="#1f4d78 [1608]" strokeweight="1pt">
                <v:textbox>
                  <w:txbxContent>
                    <w:p w14:paraId="34DB9911" w14:textId="77777777" w:rsidR="00862867" w:rsidRDefault="00862867" w:rsidP="00862867">
                      <w:pPr>
                        <w:jc w:val="center"/>
                      </w:pPr>
                      <w:r>
                        <w:t>Agree Process for Previous Contract to Supply existing details</w:t>
                      </w:r>
                    </w:p>
                  </w:txbxContent>
                </v:textbox>
              </v:shape>
            </w:pict>
          </mc:Fallback>
        </mc:AlternateContent>
      </w:r>
      <w:r>
        <w:rPr>
          <w:noProof/>
          <w:lang w:eastAsia="en-GB"/>
        </w:rPr>
        <mc:AlternateContent>
          <mc:Choice Requires="wps">
            <w:drawing>
              <wp:anchor distT="0" distB="0" distL="114300" distR="114300" simplePos="0" relativeHeight="251572736" behindDoc="0" locked="0" layoutInCell="1" allowOverlap="1" wp14:anchorId="69ECA326" wp14:editId="363BDF7E">
                <wp:simplePos x="0" y="0"/>
                <wp:positionH relativeFrom="column">
                  <wp:posOffset>4084955</wp:posOffset>
                </wp:positionH>
                <wp:positionV relativeFrom="paragraph">
                  <wp:posOffset>1866900</wp:posOffset>
                </wp:positionV>
                <wp:extent cx="685800" cy="2476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650"/>
                        </a:xfrm>
                        <a:prstGeom prst="rect">
                          <a:avLst/>
                        </a:prstGeom>
                        <a:noFill/>
                        <a:ln w="9525">
                          <a:noFill/>
                          <a:miter lim="800000"/>
                          <a:headEnd/>
                          <a:tailEnd/>
                        </a:ln>
                      </wps:spPr>
                      <wps:txbx>
                        <w:txbxContent>
                          <w:p w14:paraId="678BF744" w14:textId="77777777" w:rsidR="00862867" w:rsidRPr="00382287" w:rsidRDefault="00862867" w:rsidP="00862867">
                            <w:pPr>
                              <w:rPr>
                                <w:b/>
                                <w:sz w:val="24"/>
                                <w:szCs w:val="24"/>
                              </w:rPr>
                            </w:pPr>
                            <w:r w:rsidRPr="00382287">
                              <w:rPr>
                                <w:b/>
                                <w:sz w:val="24"/>
                                <w:szCs w:val="24"/>
                              </w:rPr>
                              <w:t>TUPE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CA326" id="_x0000_s1043" type="#_x0000_t202" style="position:absolute;left:0;text-align:left;margin-left:321.65pt;margin-top:147pt;width:54pt;height:1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" filled="f" stroked="f">
                <v:textbox>
                  <w:txbxContent>
                    <w:p w14:paraId="678BF744" w14:textId="77777777" w:rsidR="00862867" w:rsidRPr="00382287" w:rsidRDefault="00862867" w:rsidP="00862867">
                      <w:pPr>
                        <w:rPr>
                          <w:b/>
                          <w:sz w:val="24"/>
                          <w:szCs w:val="24"/>
                        </w:rPr>
                      </w:pPr>
                      <w:r w:rsidRPr="00382287">
                        <w:rPr>
                          <w:b/>
                          <w:sz w:val="24"/>
                          <w:szCs w:val="24"/>
                        </w:rPr>
                        <w:t>TUPE</w:t>
                      </w:r>
                    </w:p>
                  </w:txbxContent>
                </v:textbox>
              </v:shape>
            </w:pict>
          </mc:Fallback>
        </mc:AlternateContent>
      </w:r>
    </w:p>
    <w:p w14:paraId="3B0F2A9B" w14:textId="4E28301F" w:rsidR="00923B13" w:rsidRDefault="00FD1E16" w:rsidP="00002890">
      <w:pPr>
        <w:spacing w:line="259" w:lineRule="auto"/>
        <w:ind w:left="-1134"/>
        <w:jc w:val="both"/>
        <w:rPr>
          <w:rFonts w:ascii="Calibri" w:eastAsia="Calibri" w:hAnsi="Calibri"/>
          <w:color w:val="000000"/>
          <w:spacing w:val="5"/>
        </w:rPr>
      </w:pPr>
      <w:r>
        <w:rPr>
          <w:noProof/>
          <w:lang w:eastAsia="en-GB"/>
        </w:rPr>
        <mc:AlternateContent>
          <mc:Choice Requires="wps">
            <w:drawing>
              <wp:anchor distT="0" distB="0" distL="114300" distR="114300" simplePos="0" relativeHeight="251681280" behindDoc="0" locked="0" layoutInCell="1" allowOverlap="1" wp14:anchorId="5673BC82" wp14:editId="423B9184">
                <wp:simplePos x="0" y="0"/>
                <wp:positionH relativeFrom="column">
                  <wp:posOffset>2973070</wp:posOffset>
                </wp:positionH>
                <wp:positionV relativeFrom="paragraph">
                  <wp:posOffset>7550150</wp:posOffset>
                </wp:positionV>
                <wp:extent cx="3086100" cy="619125"/>
                <wp:effectExtent l="0" t="0" r="19050" b="28575"/>
                <wp:wrapNone/>
                <wp:docPr id="295" name="Flowchart: Process 295"/>
                <wp:cNvGraphicFramePr/>
                <a:graphic xmlns:a="http://schemas.openxmlformats.org/drawingml/2006/main">
                  <a:graphicData uri="http://schemas.microsoft.com/office/word/2010/wordprocessingShape">
                    <wps:wsp>
                      <wps:cNvSpPr/>
                      <wps:spPr>
                        <a:xfrm>
                          <a:off x="0" y="0"/>
                          <a:ext cx="3086100" cy="619125"/>
                        </a:xfrm>
                        <a:prstGeom prst="flowChart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9E4E0E4" w14:textId="77777777" w:rsidR="00862867" w:rsidRDefault="00862867" w:rsidP="00862867">
                            <w:pPr>
                              <w:jc w:val="center"/>
                            </w:pPr>
                            <w:r>
                              <w:t>Ensure information for sites is available and forwarded as required. Access will be denied without clearance.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3BC82" id="Flowchart: Process 295" o:spid="_x0000_s1044" type="#_x0000_t109" style="position:absolute;left:0;text-align:left;margin-left:234.1pt;margin-top:594.5pt;width:243pt;height:48.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" fillcolor="#ffc000 [3207]" strokecolor="#7f5f00 [1607]" strokeweight="1pt">
                <v:textbox>
                  <w:txbxContent>
                    <w:p w14:paraId="79E4E0E4" w14:textId="77777777" w:rsidR="00862867" w:rsidRDefault="00862867" w:rsidP="00862867">
                      <w:pPr>
                        <w:jc w:val="center"/>
                      </w:pPr>
                      <w:r>
                        <w:t>Ensure information for sites is available and forwarded as required. Access will be denied without clearance.</w:t>
                      </w:r>
                    </w:p>
                  </w:txbxContent>
                </v:textbox>
              </v:shape>
            </w:pict>
          </mc:Fallback>
        </mc:AlternateContent>
      </w:r>
      <w:r w:rsidR="00FB10C3">
        <w:rPr>
          <w:noProof/>
          <w:lang w:eastAsia="en-GB"/>
        </w:rPr>
        <mc:AlternateContent>
          <mc:Choice Requires="wps">
            <w:drawing>
              <wp:anchor distT="0" distB="0" distL="114300" distR="114300" simplePos="0" relativeHeight="251656704" behindDoc="0" locked="0" layoutInCell="1" allowOverlap="1" wp14:anchorId="5AF6EB0A" wp14:editId="55805DAC">
                <wp:simplePos x="0" y="0"/>
                <wp:positionH relativeFrom="column">
                  <wp:posOffset>-857250</wp:posOffset>
                </wp:positionH>
                <wp:positionV relativeFrom="paragraph">
                  <wp:posOffset>6928485</wp:posOffset>
                </wp:positionV>
                <wp:extent cx="6905625" cy="371475"/>
                <wp:effectExtent l="0" t="0" r="28575" b="28575"/>
                <wp:wrapNone/>
                <wp:docPr id="292" name="Flowchart: Process 292"/>
                <wp:cNvGraphicFramePr/>
                <a:graphic xmlns:a="http://schemas.openxmlformats.org/drawingml/2006/main">
                  <a:graphicData uri="http://schemas.microsoft.com/office/word/2010/wordprocessingShape">
                    <wps:wsp>
                      <wps:cNvSpPr/>
                      <wps:spPr>
                        <a:xfrm>
                          <a:off x="0" y="0"/>
                          <a:ext cx="6905625" cy="371475"/>
                        </a:xfrm>
                        <a:prstGeom prst="flowChart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0C5DA10" w14:textId="77777777" w:rsidR="00862867" w:rsidRDefault="00862867" w:rsidP="00862867">
                            <w:pPr>
                              <w:jc w:val="center"/>
                            </w:pPr>
                            <w:r>
                              <w:t>Contractor Vetting Staff Collate and Store paperwork in iaw DPA &amp; JSP 440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6EB0A" id="Flowchart: Process 292" o:spid="_x0000_s1045" type="#_x0000_t109" style="position:absolute;left:0;text-align:left;margin-left:-67.5pt;margin-top:545.55pt;width:543.75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" fillcolor="#ffc000 [3207]" strokecolor="#7f5f00 [1607]" strokeweight="1pt">
                <v:textbox>
                  <w:txbxContent>
                    <w:p w14:paraId="30C5DA10" w14:textId="77777777" w:rsidR="00862867" w:rsidRDefault="00862867" w:rsidP="00862867">
                      <w:pPr>
                        <w:jc w:val="center"/>
                      </w:pPr>
                      <w:r>
                        <w:t>Contractor Vetting Staff Collate and Store paperwork in iaw DPA &amp; JSP 440</w:t>
                      </w:r>
                    </w:p>
                  </w:txbxContent>
                </v:textbox>
              </v:shape>
            </w:pict>
          </mc:Fallback>
        </mc:AlternateContent>
      </w:r>
      <w:r w:rsidR="000B6A20">
        <w:rPr>
          <w:noProof/>
          <w:lang w:eastAsia="en-GB"/>
        </w:rPr>
        <mc:AlternateContent>
          <mc:Choice Requires="wps">
            <w:drawing>
              <wp:anchor distT="0" distB="0" distL="114300" distR="114300" simplePos="0" relativeHeight="251643392" behindDoc="0" locked="0" layoutInCell="1" allowOverlap="1" wp14:anchorId="1EC8D609" wp14:editId="56E2E391">
                <wp:simplePos x="0" y="0"/>
                <wp:positionH relativeFrom="column">
                  <wp:posOffset>4676775</wp:posOffset>
                </wp:positionH>
                <wp:positionV relativeFrom="paragraph">
                  <wp:posOffset>5461635</wp:posOffset>
                </wp:positionV>
                <wp:extent cx="1628775" cy="552450"/>
                <wp:effectExtent l="0" t="0" r="28575" b="19050"/>
                <wp:wrapNone/>
                <wp:docPr id="291" name="Flowchart: Process 291"/>
                <wp:cNvGraphicFramePr/>
                <a:graphic xmlns:a="http://schemas.openxmlformats.org/drawingml/2006/main">
                  <a:graphicData uri="http://schemas.microsoft.com/office/word/2010/wordprocessingShape">
                    <wps:wsp>
                      <wps:cNvSpPr/>
                      <wps:spPr>
                        <a:xfrm>
                          <a:off x="0" y="0"/>
                          <a:ext cx="1628775" cy="552450"/>
                        </a:xfrm>
                        <a:prstGeom prst="flowChart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14B59E7" w14:textId="77777777" w:rsidR="00862867" w:rsidRDefault="00862867" w:rsidP="00862867">
                            <w:pPr>
                              <w:jc w:val="center"/>
                            </w:pPr>
                            <w:r>
                              <w:t>Request Transfer via PSD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8D609" id="Flowchart: Process 291" o:spid="_x0000_s1046" type="#_x0000_t109" style="position:absolute;left:0;text-align:left;margin-left:368.25pt;margin-top:430.05pt;width:128.25pt;height:4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" fillcolor="#5b9bd5 [3208]" strokecolor="#1f4d78 [1608]" strokeweight="1pt">
                <v:textbox>
                  <w:txbxContent>
                    <w:p w14:paraId="314B59E7" w14:textId="77777777" w:rsidR="00862867" w:rsidRDefault="00862867" w:rsidP="00862867">
                      <w:pPr>
                        <w:jc w:val="center"/>
                      </w:pPr>
                      <w:r>
                        <w:t>Request Transfer via PSD</w:t>
                      </w:r>
                    </w:p>
                  </w:txbxContent>
                </v:textbox>
              </v:shape>
            </w:pict>
          </mc:Fallback>
        </mc:AlternateContent>
      </w:r>
      <w:r w:rsidR="000B6A20">
        <w:rPr>
          <w:noProof/>
          <w:lang w:eastAsia="en-GB"/>
        </w:rPr>
        <mc:AlternateContent>
          <mc:Choice Requires="wps">
            <w:drawing>
              <wp:anchor distT="0" distB="0" distL="114300" distR="114300" simplePos="0" relativeHeight="251722240" behindDoc="0" locked="0" layoutInCell="1" allowOverlap="1" wp14:anchorId="5F1CDA40" wp14:editId="79E887DA">
                <wp:simplePos x="0" y="0"/>
                <wp:positionH relativeFrom="column">
                  <wp:posOffset>3810317</wp:posOffset>
                </wp:positionH>
                <wp:positionV relativeFrom="paragraph">
                  <wp:posOffset>7504747</wp:posOffset>
                </wp:positionV>
                <wp:extent cx="1351611" cy="1147938"/>
                <wp:effectExtent l="0" t="0" r="46038" b="103187"/>
                <wp:wrapNone/>
                <wp:docPr id="309" name="Arc 309"/>
                <wp:cNvGraphicFramePr/>
                <a:graphic xmlns:a="http://schemas.openxmlformats.org/drawingml/2006/main">
                  <a:graphicData uri="http://schemas.microsoft.com/office/word/2010/wordprocessingShape">
                    <wps:wsp>
                      <wps:cNvSpPr/>
                      <wps:spPr>
                        <a:xfrm rot="5958197">
                          <a:off x="0" y="0"/>
                          <a:ext cx="1351611" cy="1147938"/>
                        </a:xfrm>
                        <a:prstGeom prst="arc">
                          <a:avLst/>
                        </a:prstGeom>
                        <a:ln>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01663" id="Arc 309" o:spid="_x0000_s1026" style="position:absolute;margin-left:300pt;margin-top:590.9pt;width:106.45pt;height:90.4pt;rotation:6507940fd;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51611,114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" path="m675805,nsc1049042,,1351611,256975,1351611,573969r-675805,c675806,382646,675805,191323,675805,xem675805,nfc1049042,,1351611,256975,1351611,573969e" filled="f" strokecolor="#4472c4 [3204]" strokeweight=".5pt">
                <v:stroke startarrow="open" endarrow="open" joinstyle="miter"/>
                <v:path arrowok="t" o:connecttype="custom" o:connectlocs="675805,0;1351611,573969" o:connectangles="0,0"/>
              </v:shape>
            </w:pict>
          </mc:Fallback>
        </mc:AlternateContent>
      </w:r>
      <w:r w:rsidR="00963806">
        <w:rPr>
          <w:noProof/>
          <w:lang w:eastAsia="en-GB"/>
        </w:rPr>
        <mc:AlternateContent>
          <mc:Choice Requires="wps">
            <w:drawing>
              <wp:anchor distT="0" distB="0" distL="114300" distR="114300" simplePos="0" relativeHeight="251684352" behindDoc="0" locked="0" layoutInCell="1" allowOverlap="1" wp14:anchorId="77743424" wp14:editId="4B896026">
                <wp:simplePos x="0" y="0"/>
                <wp:positionH relativeFrom="column">
                  <wp:posOffset>-533400</wp:posOffset>
                </wp:positionH>
                <wp:positionV relativeFrom="paragraph">
                  <wp:posOffset>8985885</wp:posOffset>
                </wp:positionV>
                <wp:extent cx="6172200" cy="590550"/>
                <wp:effectExtent l="0" t="0" r="19050" b="19050"/>
                <wp:wrapNone/>
                <wp:docPr id="296" name="Flowchart: Alternate Process 296"/>
                <wp:cNvGraphicFramePr/>
                <a:graphic xmlns:a="http://schemas.openxmlformats.org/drawingml/2006/main">
                  <a:graphicData uri="http://schemas.microsoft.com/office/word/2010/wordprocessingShape">
                    <wps:wsp>
                      <wps:cNvSpPr/>
                      <wps:spPr>
                        <a:xfrm>
                          <a:off x="0" y="0"/>
                          <a:ext cx="6172200" cy="590550"/>
                        </a:xfrm>
                        <a:prstGeom prst="flowChartAlternateProcess">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480AA69" w14:textId="77777777" w:rsidR="00862867" w:rsidRDefault="00862867" w:rsidP="00862867">
                            <w:pPr>
                              <w:jc w:val="center"/>
                            </w:pPr>
                            <w:r>
                              <w:t>Staff leaving the contract are to return all issued passes.  Paperwork retained for 1 yr then the F134 is to be passed to DIO PSD. Remaining paperwork destroyed.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743424" id="Flowchart: Alternate Process 296" o:spid="_x0000_s1047" type="#_x0000_t176" style="position:absolute;left:0;text-align:left;margin-left:-42pt;margin-top:707.55pt;width:486pt;height:46.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" fillcolor="#ed7d31 [3205]" strokecolor="#823b0b [1605]" strokeweight="1pt">
                <v:textbox>
                  <w:txbxContent>
                    <w:p w14:paraId="1480AA69" w14:textId="77777777" w:rsidR="00862867" w:rsidRDefault="00862867" w:rsidP="00862867">
                      <w:pPr>
                        <w:jc w:val="center"/>
                      </w:pPr>
                      <w:r>
                        <w:t>Staff leaving the contract are to return all issued passes.  Paperwork retained for 1 yr then the F134 is to be passed to DIO PSD. Remaining paperwork destroyed.</w:t>
                      </w:r>
                    </w:p>
                  </w:txbxContent>
                </v:textbox>
              </v:shape>
            </w:pict>
          </mc:Fallback>
        </mc:AlternateContent>
      </w:r>
    </w:p>
    <w:sectPr w:rsidR="00923B13" w:rsidSect="009A097A">
      <w:headerReference w:type="default" r:id="rId11"/>
      <w:pgSz w:w="11909" w:h="16838"/>
      <w:pgMar w:top="680" w:right="1209" w:bottom="582"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8ACA1" w14:textId="77777777" w:rsidR="006B4894" w:rsidRDefault="006B4894" w:rsidP="004D0EFE">
      <w:r>
        <w:separator/>
      </w:r>
    </w:p>
  </w:endnote>
  <w:endnote w:type="continuationSeparator" w:id="0">
    <w:p w14:paraId="0C318453" w14:textId="77777777" w:rsidR="006B4894" w:rsidRDefault="006B4894" w:rsidP="004D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E4A99" w14:textId="77777777" w:rsidR="006B4894" w:rsidRDefault="006B4894" w:rsidP="004D0EFE">
      <w:r>
        <w:separator/>
      </w:r>
    </w:p>
  </w:footnote>
  <w:footnote w:type="continuationSeparator" w:id="0">
    <w:p w14:paraId="7963E343" w14:textId="77777777" w:rsidR="006B4894" w:rsidRDefault="006B4894" w:rsidP="004D0EFE">
      <w:r>
        <w:continuationSeparator/>
      </w:r>
    </w:p>
  </w:footnote>
  <w:footnote w:id="1">
    <w:p w14:paraId="42B005DD" w14:textId="77777777" w:rsidR="000E3716" w:rsidRDefault="000E3716" w:rsidP="000E3716">
      <w:pPr>
        <w:pStyle w:val="FootnoteText"/>
      </w:pPr>
      <w:r>
        <w:rPr>
          <w:rStyle w:val="FootnoteReference"/>
        </w:rPr>
        <w:footnoteRef/>
      </w:r>
      <w:r>
        <w:t xml:space="preserve"> Non-UK nationals will require a minimum of SC before unescorted access and will have restrictions on their SC access.</w:t>
      </w:r>
    </w:p>
  </w:footnote>
  <w:footnote w:id="2">
    <w:p w14:paraId="75DDD569" w14:textId="77777777" w:rsidR="000E3716" w:rsidRDefault="000E3716" w:rsidP="000E3716">
      <w:pPr>
        <w:pStyle w:val="footnotedescription"/>
      </w:pPr>
      <w:r>
        <w:rPr>
          <w:rStyle w:val="footnotemark"/>
          <w:rFonts w:eastAsia="Arial"/>
        </w:rPr>
        <w:footnoteRef/>
      </w:r>
      <w:r>
        <w:t xml:space="preserve"> Dependant on any local variations on their required baseline standard for access.</w:t>
      </w:r>
      <w:r>
        <w:rPr>
          <w:rFonts w:ascii="Times New Roman" w:eastAsia="Times New Roman" w:hAnsi="Times New Roman" w:cs="Times New Roman"/>
          <w:sz w:val="20"/>
        </w:rPr>
        <w:t xml:space="preserve"> </w:t>
      </w:r>
    </w:p>
  </w:footnote>
  <w:footnote w:id="3">
    <w:p w14:paraId="5A510D16" w14:textId="77777777" w:rsidR="000E3716" w:rsidRDefault="000E3716" w:rsidP="000E3716">
      <w:pPr>
        <w:pStyle w:val="FootnoteText"/>
      </w:pPr>
      <w:r>
        <w:rPr>
          <w:rStyle w:val="FootnoteReference"/>
        </w:rPr>
        <w:footnoteRef/>
      </w:r>
      <w:r>
        <w:t xml:space="preserve"> </w:t>
      </w:r>
      <w:r w:rsidRPr="00884754">
        <w:rPr>
          <w:rFonts w:ascii="Arial" w:hAnsi="Arial" w:cs="Arial"/>
          <w:sz w:val="16"/>
          <w:szCs w:val="16"/>
        </w:rPr>
        <w:t>The region where the job is based</w:t>
      </w:r>
      <w:r>
        <w:t xml:space="preserve">.  </w:t>
      </w:r>
    </w:p>
  </w:footnote>
  <w:footnote w:id="4">
    <w:p w14:paraId="726FED37" w14:textId="77777777" w:rsidR="000E3716" w:rsidRDefault="000E3716" w:rsidP="000E3716">
      <w:pPr>
        <w:pStyle w:val="FootnoteText"/>
      </w:pPr>
      <w:r>
        <w:rPr>
          <w:rStyle w:val="FootnoteReference"/>
        </w:rPr>
        <w:footnoteRef/>
      </w:r>
      <w:r>
        <w:t xml:space="preserve"> Shortened from 63 days by UKSV WEF 26 Jul 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A4FB3" w14:textId="48958F5A" w:rsidR="006B7E7F" w:rsidRDefault="006B7E7F" w:rsidP="004733E2">
    <w:pPr>
      <w:spacing w:line="264" w:lineRule="exact"/>
      <w:jc w:val="right"/>
      <w:textAlignment w:val="baseline"/>
      <w:rPr>
        <w:rFonts w:ascii="Calibri" w:eastAsia="Calibri" w:hAnsi="Calibri"/>
        <w:color w:val="000000"/>
      </w:rPr>
    </w:pPr>
    <w:r>
      <w:rPr>
        <w:rFonts w:ascii="Calibri" w:eastAsia="Calibri" w:hAnsi="Calibri"/>
        <w:color w:val="000000"/>
      </w:rPr>
      <w:t>Schedule 12 Annex A</w:t>
    </w:r>
  </w:p>
  <w:p w14:paraId="4DB065C9" w14:textId="77777777" w:rsidR="006B7E7F" w:rsidRDefault="006B7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465F"/>
    <w:multiLevelType w:val="hybridMultilevel"/>
    <w:tmpl w:val="F1421E3C"/>
    <w:lvl w:ilvl="0" w:tplc="68D094B4">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915A0"/>
    <w:multiLevelType w:val="hybridMultilevel"/>
    <w:tmpl w:val="7A5E0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76831"/>
    <w:multiLevelType w:val="hybridMultilevel"/>
    <w:tmpl w:val="BD12DD18"/>
    <w:lvl w:ilvl="0" w:tplc="9A182BCC">
      <w:start w:val="13"/>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923D30">
      <w:start w:val="1"/>
      <w:numFmt w:val="lowerLetter"/>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AA323C">
      <w:start w:val="1"/>
      <w:numFmt w:val="lowerRoman"/>
      <w:lvlText w:val="%3"/>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5AC2DA">
      <w:start w:val="1"/>
      <w:numFmt w:val="decimal"/>
      <w:lvlText w:val="%4"/>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5EEE0A">
      <w:start w:val="1"/>
      <w:numFmt w:val="lowerLetter"/>
      <w:lvlText w:val="%5"/>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E2FD64">
      <w:start w:val="1"/>
      <w:numFmt w:val="lowerRoman"/>
      <w:lvlText w:val="%6"/>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D0AAAA">
      <w:start w:val="1"/>
      <w:numFmt w:val="decimal"/>
      <w:lvlText w:val="%7"/>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AE2098">
      <w:start w:val="1"/>
      <w:numFmt w:val="lowerLetter"/>
      <w:lvlText w:val="%8"/>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B6FDC8">
      <w:start w:val="1"/>
      <w:numFmt w:val="lowerRoman"/>
      <w:lvlText w:val="%9"/>
      <w:lvlJc w:val="left"/>
      <w:pPr>
        <w:ind w:left="6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F00840"/>
    <w:multiLevelType w:val="hybridMultilevel"/>
    <w:tmpl w:val="8A5A25EC"/>
    <w:lvl w:ilvl="0" w:tplc="DD4C575A">
      <w:start w:val="9"/>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D094B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324E2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A2437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00F51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7282A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6E353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B617D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A6C9B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917248"/>
    <w:multiLevelType w:val="multilevel"/>
    <w:tmpl w:val="13642CE4"/>
    <w:lvl w:ilvl="0">
      <w:start w:val="4"/>
      <w:numFmt w:val="lowerLetter"/>
      <w:lvlText w:val="%1)"/>
      <w:lvlJc w:val="left"/>
      <w:pPr>
        <w:tabs>
          <w:tab w:val="left" w:pos="288"/>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7D07F1"/>
    <w:multiLevelType w:val="multilevel"/>
    <w:tmpl w:val="B884145A"/>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E17C2D"/>
    <w:multiLevelType w:val="hybridMultilevel"/>
    <w:tmpl w:val="1BCA826A"/>
    <w:lvl w:ilvl="0" w:tplc="9C5E490A">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0184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3A845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2EE96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0A09C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E093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5E1B2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8A29F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36BE8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FC2D82"/>
    <w:multiLevelType w:val="multilevel"/>
    <w:tmpl w:val="3620D5D8"/>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BB3E8E"/>
    <w:multiLevelType w:val="multilevel"/>
    <w:tmpl w:val="074A185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7F7FE8"/>
    <w:multiLevelType w:val="multilevel"/>
    <w:tmpl w:val="61A2219A"/>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176CA9"/>
    <w:multiLevelType w:val="hybridMultilevel"/>
    <w:tmpl w:val="AAF4C2EC"/>
    <w:lvl w:ilvl="0" w:tplc="80220C2C">
      <w:start w:val="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88E9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5836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9457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E4A0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14CD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089E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A438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A473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28759E"/>
    <w:multiLevelType w:val="hybridMultilevel"/>
    <w:tmpl w:val="DBBE82A8"/>
    <w:lvl w:ilvl="0" w:tplc="EB1AE8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7A4D2A">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102F36">
      <w:start w:val="1"/>
      <w:numFmt w:val="lowerLetter"/>
      <w:lvlRestart w:val="0"/>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ECBEC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4EDE48">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026B82">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1ED9C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00B63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30C270">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65730D"/>
    <w:multiLevelType w:val="hybridMultilevel"/>
    <w:tmpl w:val="1040B07C"/>
    <w:lvl w:ilvl="0" w:tplc="2E167698">
      <w:start w:val="4"/>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FE70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4216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1CA1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1052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1C4B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26B9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1010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84AE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8D678B3"/>
    <w:multiLevelType w:val="multilevel"/>
    <w:tmpl w:val="848C6866"/>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4"/>
  </w:num>
  <w:num w:numId="4">
    <w:abstractNumId w:val="7"/>
  </w:num>
  <w:num w:numId="5">
    <w:abstractNumId w:val="8"/>
  </w:num>
  <w:num w:numId="6">
    <w:abstractNumId w:val="13"/>
  </w:num>
  <w:num w:numId="7">
    <w:abstractNumId w:val="1"/>
  </w:num>
  <w:num w:numId="8">
    <w:abstractNumId w:val="6"/>
  </w:num>
  <w:num w:numId="9">
    <w:abstractNumId w:val="12"/>
  </w:num>
  <w:num w:numId="10">
    <w:abstractNumId w:val="10"/>
  </w:num>
  <w:num w:numId="11">
    <w:abstractNumId w:val="3"/>
  </w:num>
  <w:num w:numId="12">
    <w:abstractNumId w:val="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C7"/>
    <w:rsid w:val="00002890"/>
    <w:rsid w:val="00046F71"/>
    <w:rsid w:val="00051388"/>
    <w:rsid w:val="000518DA"/>
    <w:rsid w:val="00072925"/>
    <w:rsid w:val="00073D0D"/>
    <w:rsid w:val="00077F2C"/>
    <w:rsid w:val="000878D0"/>
    <w:rsid w:val="00091616"/>
    <w:rsid w:val="000916D5"/>
    <w:rsid w:val="000A7B23"/>
    <w:rsid w:val="000B6653"/>
    <w:rsid w:val="000B6A20"/>
    <w:rsid w:val="000E3716"/>
    <w:rsid w:val="00101299"/>
    <w:rsid w:val="001058A0"/>
    <w:rsid w:val="001361E1"/>
    <w:rsid w:val="00151771"/>
    <w:rsid w:val="00161C3A"/>
    <w:rsid w:val="00184814"/>
    <w:rsid w:val="00193F85"/>
    <w:rsid w:val="001A32CA"/>
    <w:rsid w:val="001E25D7"/>
    <w:rsid w:val="0020094B"/>
    <w:rsid w:val="002420BC"/>
    <w:rsid w:val="00251C14"/>
    <w:rsid w:val="00257201"/>
    <w:rsid w:val="00271FCD"/>
    <w:rsid w:val="002A39BF"/>
    <w:rsid w:val="002C1D80"/>
    <w:rsid w:val="0030275D"/>
    <w:rsid w:val="003060AF"/>
    <w:rsid w:val="00345F87"/>
    <w:rsid w:val="003A41B5"/>
    <w:rsid w:val="003B549F"/>
    <w:rsid w:val="003C3736"/>
    <w:rsid w:val="003D35B0"/>
    <w:rsid w:val="003E5C3C"/>
    <w:rsid w:val="003F48D5"/>
    <w:rsid w:val="00403DC7"/>
    <w:rsid w:val="00411B79"/>
    <w:rsid w:val="004302A8"/>
    <w:rsid w:val="00432A08"/>
    <w:rsid w:val="004543A8"/>
    <w:rsid w:val="004733E2"/>
    <w:rsid w:val="004C36F9"/>
    <w:rsid w:val="004D0EFE"/>
    <w:rsid w:val="004D73FB"/>
    <w:rsid w:val="004E0BA0"/>
    <w:rsid w:val="004F7614"/>
    <w:rsid w:val="00506EF0"/>
    <w:rsid w:val="0051176E"/>
    <w:rsid w:val="005124CC"/>
    <w:rsid w:val="00517299"/>
    <w:rsid w:val="00544913"/>
    <w:rsid w:val="00554B3D"/>
    <w:rsid w:val="0056098E"/>
    <w:rsid w:val="005D008D"/>
    <w:rsid w:val="005D1D40"/>
    <w:rsid w:val="005F45EF"/>
    <w:rsid w:val="00607A1D"/>
    <w:rsid w:val="00633DDD"/>
    <w:rsid w:val="0063522E"/>
    <w:rsid w:val="00652AEA"/>
    <w:rsid w:val="00655786"/>
    <w:rsid w:val="00672E38"/>
    <w:rsid w:val="006B4894"/>
    <w:rsid w:val="006B7E7F"/>
    <w:rsid w:val="006C4717"/>
    <w:rsid w:val="006C6B17"/>
    <w:rsid w:val="006D4B7B"/>
    <w:rsid w:val="0073631D"/>
    <w:rsid w:val="007365A2"/>
    <w:rsid w:val="0075748D"/>
    <w:rsid w:val="0078325D"/>
    <w:rsid w:val="007D7AF7"/>
    <w:rsid w:val="007E4C51"/>
    <w:rsid w:val="00815585"/>
    <w:rsid w:val="0083363F"/>
    <w:rsid w:val="00851569"/>
    <w:rsid w:val="00862867"/>
    <w:rsid w:val="0087446C"/>
    <w:rsid w:val="008826C7"/>
    <w:rsid w:val="00894C4A"/>
    <w:rsid w:val="008B3720"/>
    <w:rsid w:val="008C0736"/>
    <w:rsid w:val="00923B13"/>
    <w:rsid w:val="0092782B"/>
    <w:rsid w:val="00946C1A"/>
    <w:rsid w:val="00954642"/>
    <w:rsid w:val="00963806"/>
    <w:rsid w:val="00992A64"/>
    <w:rsid w:val="009A097A"/>
    <w:rsid w:val="009A460E"/>
    <w:rsid w:val="009C2375"/>
    <w:rsid w:val="009C3B33"/>
    <w:rsid w:val="009F0614"/>
    <w:rsid w:val="009F0AB7"/>
    <w:rsid w:val="00A004AC"/>
    <w:rsid w:val="00A04071"/>
    <w:rsid w:val="00A071F1"/>
    <w:rsid w:val="00A1331D"/>
    <w:rsid w:val="00A2077B"/>
    <w:rsid w:val="00A251AB"/>
    <w:rsid w:val="00A52D07"/>
    <w:rsid w:val="00AE7F5A"/>
    <w:rsid w:val="00AF13D0"/>
    <w:rsid w:val="00B0252E"/>
    <w:rsid w:val="00B722DE"/>
    <w:rsid w:val="00B72848"/>
    <w:rsid w:val="00B73D03"/>
    <w:rsid w:val="00B7467D"/>
    <w:rsid w:val="00B93B5D"/>
    <w:rsid w:val="00BC17C1"/>
    <w:rsid w:val="00BC655D"/>
    <w:rsid w:val="00BD70F9"/>
    <w:rsid w:val="00BE6BE6"/>
    <w:rsid w:val="00BF1176"/>
    <w:rsid w:val="00BF3747"/>
    <w:rsid w:val="00C173FC"/>
    <w:rsid w:val="00C371FC"/>
    <w:rsid w:val="00C40730"/>
    <w:rsid w:val="00C619D0"/>
    <w:rsid w:val="00C770B0"/>
    <w:rsid w:val="00C852AF"/>
    <w:rsid w:val="00C91ECC"/>
    <w:rsid w:val="00C9413F"/>
    <w:rsid w:val="00C972D4"/>
    <w:rsid w:val="00CE02AC"/>
    <w:rsid w:val="00D07B08"/>
    <w:rsid w:val="00D122C8"/>
    <w:rsid w:val="00D23865"/>
    <w:rsid w:val="00D42B1B"/>
    <w:rsid w:val="00D767E3"/>
    <w:rsid w:val="00DC31BA"/>
    <w:rsid w:val="00DC40E5"/>
    <w:rsid w:val="00DE6F57"/>
    <w:rsid w:val="00E0389D"/>
    <w:rsid w:val="00E15840"/>
    <w:rsid w:val="00E23B62"/>
    <w:rsid w:val="00E376BC"/>
    <w:rsid w:val="00E50321"/>
    <w:rsid w:val="00E53DD0"/>
    <w:rsid w:val="00EB5843"/>
    <w:rsid w:val="00EB5A2C"/>
    <w:rsid w:val="00ED511E"/>
    <w:rsid w:val="00F12F0D"/>
    <w:rsid w:val="00F17F60"/>
    <w:rsid w:val="00F53D3F"/>
    <w:rsid w:val="00F90BA8"/>
    <w:rsid w:val="00F923EB"/>
    <w:rsid w:val="00FB10C3"/>
    <w:rsid w:val="00FD1E16"/>
    <w:rsid w:val="00FD4EC8"/>
    <w:rsid w:val="00FD6A07"/>
    <w:rsid w:val="00FF1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8FC9"/>
  <w15:docId w15:val="{2120267C-F1BB-4E01-8799-DF4AEFF1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0E3716"/>
    <w:pPr>
      <w:keepNext/>
      <w:keepLines/>
      <w:spacing w:after="218" w:line="259" w:lineRule="auto"/>
      <w:ind w:left="10" w:hanging="10"/>
      <w:outlineLvl w:val="0"/>
    </w:pPr>
    <w:rPr>
      <w:rFonts w:ascii="Arial" w:eastAsia="Arial" w:hAnsi="Arial" w:cs="Arial"/>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B23"/>
    <w:rPr>
      <w:color w:val="0563C1" w:themeColor="hyperlink"/>
      <w:u w:val="single"/>
    </w:rPr>
  </w:style>
  <w:style w:type="character" w:styleId="UnresolvedMention">
    <w:name w:val="Unresolved Mention"/>
    <w:basedOn w:val="DefaultParagraphFont"/>
    <w:uiPriority w:val="99"/>
    <w:semiHidden/>
    <w:unhideWhenUsed/>
    <w:rsid w:val="000A7B23"/>
    <w:rPr>
      <w:color w:val="605E5C"/>
      <w:shd w:val="clear" w:color="auto" w:fill="E1DFDD"/>
    </w:rPr>
  </w:style>
  <w:style w:type="character" w:styleId="FollowedHyperlink">
    <w:name w:val="FollowedHyperlink"/>
    <w:basedOn w:val="DefaultParagraphFont"/>
    <w:uiPriority w:val="99"/>
    <w:semiHidden/>
    <w:unhideWhenUsed/>
    <w:rsid w:val="000A7B23"/>
    <w:rPr>
      <w:color w:val="954F72" w:themeColor="followedHyperlink"/>
      <w:u w:val="single"/>
    </w:rPr>
  </w:style>
  <w:style w:type="paragraph" w:styleId="Header">
    <w:name w:val="header"/>
    <w:basedOn w:val="Normal"/>
    <w:link w:val="HeaderChar"/>
    <w:uiPriority w:val="99"/>
    <w:unhideWhenUsed/>
    <w:rsid w:val="004D0EFE"/>
    <w:pPr>
      <w:tabs>
        <w:tab w:val="center" w:pos="4513"/>
        <w:tab w:val="right" w:pos="9026"/>
      </w:tabs>
    </w:pPr>
  </w:style>
  <w:style w:type="character" w:customStyle="1" w:styleId="HeaderChar">
    <w:name w:val="Header Char"/>
    <w:basedOn w:val="DefaultParagraphFont"/>
    <w:link w:val="Header"/>
    <w:uiPriority w:val="99"/>
    <w:rsid w:val="004D0EFE"/>
  </w:style>
  <w:style w:type="paragraph" w:styleId="Footer">
    <w:name w:val="footer"/>
    <w:basedOn w:val="Normal"/>
    <w:link w:val="FooterChar"/>
    <w:uiPriority w:val="99"/>
    <w:unhideWhenUsed/>
    <w:rsid w:val="004D0EFE"/>
    <w:pPr>
      <w:tabs>
        <w:tab w:val="center" w:pos="4513"/>
        <w:tab w:val="right" w:pos="9026"/>
      </w:tabs>
    </w:pPr>
  </w:style>
  <w:style w:type="character" w:customStyle="1" w:styleId="FooterChar">
    <w:name w:val="Footer Char"/>
    <w:basedOn w:val="DefaultParagraphFont"/>
    <w:link w:val="Footer"/>
    <w:uiPriority w:val="99"/>
    <w:rsid w:val="004D0EFE"/>
  </w:style>
  <w:style w:type="paragraph" w:styleId="ListParagraph">
    <w:name w:val="List Paragraph"/>
    <w:basedOn w:val="Normal"/>
    <w:uiPriority w:val="34"/>
    <w:qFormat/>
    <w:rsid w:val="00A071F1"/>
    <w:pPr>
      <w:ind w:left="720"/>
      <w:contextualSpacing/>
    </w:pPr>
  </w:style>
  <w:style w:type="character" w:customStyle="1" w:styleId="Heading1Char">
    <w:name w:val="Heading 1 Char"/>
    <w:basedOn w:val="DefaultParagraphFont"/>
    <w:link w:val="Heading1"/>
    <w:uiPriority w:val="9"/>
    <w:rsid w:val="000E3716"/>
    <w:rPr>
      <w:rFonts w:ascii="Arial" w:eastAsia="Arial" w:hAnsi="Arial" w:cs="Arial"/>
      <w:b/>
      <w:color w:val="000000"/>
      <w:lang w:val="en-GB" w:eastAsia="en-GB"/>
    </w:rPr>
  </w:style>
  <w:style w:type="paragraph" w:customStyle="1" w:styleId="footnotedescription">
    <w:name w:val="footnote description"/>
    <w:next w:val="Normal"/>
    <w:link w:val="footnotedescriptionChar"/>
    <w:hidden/>
    <w:rsid w:val="000E3716"/>
    <w:pPr>
      <w:spacing w:after="63" w:line="259" w:lineRule="auto"/>
    </w:pPr>
    <w:rPr>
      <w:rFonts w:ascii="Arial" w:eastAsia="Arial" w:hAnsi="Arial" w:cs="Arial"/>
      <w:color w:val="000000"/>
      <w:sz w:val="16"/>
      <w:lang w:val="en-GB" w:eastAsia="en-GB"/>
    </w:rPr>
  </w:style>
  <w:style w:type="character" w:customStyle="1" w:styleId="footnotedescriptionChar">
    <w:name w:val="footnote description Char"/>
    <w:link w:val="footnotedescription"/>
    <w:rsid w:val="000E3716"/>
    <w:rPr>
      <w:rFonts w:ascii="Arial" w:eastAsia="Arial" w:hAnsi="Arial" w:cs="Arial"/>
      <w:color w:val="000000"/>
      <w:sz w:val="16"/>
      <w:lang w:val="en-GB" w:eastAsia="en-GB"/>
    </w:rPr>
  </w:style>
  <w:style w:type="character" w:customStyle="1" w:styleId="footnotemark">
    <w:name w:val="footnote mark"/>
    <w:hidden/>
    <w:rsid w:val="000E3716"/>
    <w:rPr>
      <w:rFonts w:ascii="Times New Roman" w:eastAsia="Times New Roman" w:hAnsi="Times New Roman" w:cs="Times New Roman"/>
      <w:color w:val="000000"/>
      <w:sz w:val="20"/>
      <w:vertAlign w:val="superscript"/>
    </w:rPr>
  </w:style>
  <w:style w:type="paragraph" w:styleId="FootnoteText">
    <w:name w:val="footnote text"/>
    <w:basedOn w:val="Normal"/>
    <w:link w:val="FootnoteTextChar"/>
    <w:uiPriority w:val="99"/>
    <w:semiHidden/>
    <w:unhideWhenUsed/>
    <w:rsid w:val="000E3716"/>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0E3716"/>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0E3716"/>
    <w:rPr>
      <w:vertAlign w:val="superscript"/>
    </w:rPr>
  </w:style>
  <w:style w:type="character" w:styleId="CommentReference">
    <w:name w:val="annotation reference"/>
    <w:basedOn w:val="DefaultParagraphFont"/>
    <w:uiPriority w:val="99"/>
    <w:semiHidden/>
    <w:unhideWhenUsed/>
    <w:rsid w:val="00101299"/>
    <w:rPr>
      <w:sz w:val="16"/>
      <w:szCs w:val="16"/>
    </w:rPr>
  </w:style>
  <w:style w:type="paragraph" w:styleId="CommentText">
    <w:name w:val="annotation text"/>
    <w:basedOn w:val="Normal"/>
    <w:link w:val="CommentTextChar"/>
    <w:uiPriority w:val="99"/>
    <w:semiHidden/>
    <w:unhideWhenUsed/>
    <w:rsid w:val="00101299"/>
    <w:rPr>
      <w:sz w:val="20"/>
      <w:szCs w:val="20"/>
    </w:rPr>
  </w:style>
  <w:style w:type="character" w:customStyle="1" w:styleId="CommentTextChar">
    <w:name w:val="Comment Text Char"/>
    <w:basedOn w:val="DefaultParagraphFont"/>
    <w:link w:val="CommentText"/>
    <w:uiPriority w:val="99"/>
    <w:semiHidden/>
    <w:rsid w:val="00101299"/>
    <w:rPr>
      <w:sz w:val="20"/>
      <w:szCs w:val="20"/>
    </w:rPr>
  </w:style>
  <w:style w:type="paragraph" w:styleId="CommentSubject">
    <w:name w:val="annotation subject"/>
    <w:basedOn w:val="CommentText"/>
    <w:next w:val="CommentText"/>
    <w:link w:val="CommentSubjectChar"/>
    <w:uiPriority w:val="99"/>
    <w:semiHidden/>
    <w:unhideWhenUsed/>
    <w:rsid w:val="00101299"/>
    <w:rPr>
      <w:b/>
      <w:bCs/>
    </w:rPr>
  </w:style>
  <w:style w:type="character" w:customStyle="1" w:styleId="CommentSubjectChar">
    <w:name w:val="Comment Subject Char"/>
    <w:basedOn w:val="CommentTextChar"/>
    <w:link w:val="CommentSubject"/>
    <w:uiPriority w:val="99"/>
    <w:semiHidden/>
    <w:rsid w:val="00101299"/>
    <w:rPr>
      <w:b/>
      <w:bCs/>
      <w:sz w:val="20"/>
      <w:szCs w:val="20"/>
    </w:rPr>
  </w:style>
  <w:style w:type="paragraph" w:styleId="BalloonText">
    <w:name w:val="Balloon Text"/>
    <w:basedOn w:val="Normal"/>
    <w:link w:val="BalloonTextChar"/>
    <w:uiPriority w:val="99"/>
    <w:semiHidden/>
    <w:unhideWhenUsed/>
    <w:rsid w:val="001012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aul.Stafford972@mod.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9655D5187CB44AB035AC83EABF3EB0" ma:contentTypeVersion="11" ma:contentTypeDescription="Create a new document." ma:contentTypeScope="" ma:versionID="36337ab3a2fb3acdf3de658e8f208f6c">
  <xsd:schema xmlns:xsd="http://www.w3.org/2001/XMLSchema" xmlns:xs="http://www.w3.org/2001/XMLSchema" xmlns:p="http://schemas.microsoft.com/office/2006/metadata/properties" xmlns:ns2="411eaa97-0e94-47ad-9ba9-37982724a66d" xmlns:ns3="99a7a882-386e-40f5-ad4c-1b15c0f8795f" targetNamespace="http://schemas.microsoft.com/office/2006/metadata/properties" ma:root="true" ma:fieldsID="13a028ce70edc7fda11fe26e40e43410" ns2:_="" ns3:_="">
    <xsd:import namespace="411eaa97-0e94-47ad-9ba9-37982724a66d"/>
    <xsd:import namespace="99a7a882-386e-40f5-ad4c-1b15c0f879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ract" minOccurs="0"/>
                <xsd:element ref="ns2:ContractDocumentation" minOccurs="0"/>
                <xsd:element ref="ns2:ContractClarifications_x002f_MOUs" minOccurs="0"/>
                <xsd:element ref="ns2:CMP" minOccurs="0"/>
                <xsd:element ref="ns2:Amendmen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eaa97-0e94-47ad-9ba9-37982724a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ract" ma:index="12" nillable="true" ma:displayName="Contract" ma:format="Dropdown" ma:internalName="Contract">
      <xsd:simpleType>
        <xsd:restriction base="dms:Text">
          <xsd:maxLength value="255"/>
        </xsd:restriction>
      </xsd:simpleType>
    </xsd:element>
    <xsd:element name="ContractDocumentation" ma:index="13" nillable="true" ma:displayName="Contract Documentation" ma:format="Dropdown" ma:internalName="ContractDocumentation">
      <xsd:simpleType>
        <xsd:restriction base="dms:Text">
          <xsd:maxLength value="255"/>
        </xsd:restriction>
      </xsd:simpleType>
    </xsd:element>
    <xsd:element name="ContractClarifications_x002f_MOUs" ma:index="14" nillable="true" ma:displayName="Contract Clarifications / MOUs" ma:format="Dropdown" ma:internalName="ContractClarifications_x002f_MOUs">
      <xsd:simpleType>
        <xsd:restriction base="dms:Text">
          <xsd:maxLength value="255"/>
        </xsd:restriction>
      </xsd:simpleType>
    </xsd:element>
    <xsd:element name="CMP" ma:index="15" nillable="true" ma:displayName="CMP" ma:format="Dropdown" ma:internalName="CMP">
      <xsd:simpleType>
        <xsd:restriction base="dms:Text">
          <xsd:maxLength value="255"/>
        </xsd:restriction>
      </xsd:simpleType>
    </xsd:element>
    <xsd:element name="Amendment" ma:index="16" nillable="true" ma:displayName="Amendment" ma:format="Dropdown" ma:internalName="Amend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a7a882-386e-40f5-ad4c-1b15c0f879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actDocumentation xmlns="411eaa97-0e94-47ad-9ba9-37982724a66d" xsi:nil="true"/>
    <ContractClarifications_x002f_MOUs xmlns="411eaa97-0e94-47ad-9ba9-37982724a66d" xsi:nil="true"/>
    <Contract xmlns="411eaa97-0e94-47ad-9ba9-37982724a66d" xsi:nil="true"/>
    <Amendment xmlns="411eaa97-0e94-47ad-9ba9-37982724a66d" xsi:nil="true"/>
    <CMP xmlns="411eaa97-0e94-47ad-9ba9-37982724a66d" xsi:nil="true"/>
  </documentManagement>
</p:properties>
</file>

<file path=customXml/itemProps1.xml><?xml version="1.0" encoding="utf-8"?>
<ds:datastoreItem xmlns:ds="http://schemas.openxmlformats.org/officeDocument/2006/customXml" ds:itemID="{8A3AE9EA-DFE9-45B1-9A6C-6C9ABB41A9F6}">
  <ds:schemaRefs>
    <ds:schemaRef ds:uri="http://schemas.microsoft.com/sharepoint/v3/contenttype/forms"/>
  </ds:schemaRefs>
</ds:datastoreItem>
</file>

<file path=customXml/itemProps2.xml><?xml version="1.0" encoding="utf-8"?>
<ds:datastoreItem xmlns:ds="http://schemas.openxmlformats.org/officeDocument/2006/customXml" ds:itemID="{A9FBF6D8-A1D0-49DB-893E-02B1368B2E73}"/>
</file>

<file path=customXml/itemProps3.xml><?xml version="1.0" encoding="utf-8"?>
<ds:datastoreItem xmlns:ds="http://schemas.openxmlformats.org/officeDocument/2006/customXml" ds:itemID="{008AA68D-DB3D-4F6B-A6D6-2823854D22F0}">
  <ds:schemaRefs>
    <ds:schemaRef ds:uri="http://schemas.microsoft.com/office/2006/metadata/properties"/>
    <ds:schemaRef ds:uri="http://schemas.microsoft.com/office/infopath/2007/PartnerControls"/>
    <ds:schemaRef ds:uri="411eaa97-0e94-47ad-9ba9-37982724a6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Kynaston, Andrew Mr (DIO Comrcl-PFI U A Acc Cntrctr)</dc:creator>
  <cp:lastModifiedBy>Nelson, Michelle C2 (DIO Comrcl-PFI U A Acc4)</cp:lastModifiedBy>
  <cp:revision>2</cp:revision>
  <cp:lastPrinted>2021-05-10T07:48:00Z</cp:lastPrinted>
  <dcterms:created xsi:type="dcterms:W3CDTF">2021-09-20T11:10:00Z</dcterms:created>
  <dcterms:modified xsi:type="dcterms:W3CDTF">2021-09-20T11:10:00Z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0x010100289655D5187CB44AB035AC83EABF3EB0</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ies>
</file>