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51" w:rsidRDefault="00337151" w:rsidP="00337151">
      <w:pPr>
        <w:pStyle w:val="GPSTITLES"/>
        <w:ind w:left="-284"/>
        <w:jc w:val="left"/>
        <w:rPr>
          <w:rFonts w:ascii="Arial" w:hAnsi="Arial"/>
          <w:caps w:val="0"/>
        </w:rPr>
      </w:pPr>
      <w:r>
        <w:rPr>
          <w:noProof/>
          <w:lang w:eastAsia="en-GB"/>
        </w:rPr>
        <w:drawing>
          <wp:inline distT="0" distB="0" distL="114300" distR="114300" wp14:anchorId="7310A5A0" wp14:editId="60AED6DF">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rsidR="00337151" w:rsidRDefault="00337151" w:rsidP="00337151">
      <w:pPr>
        <w:pStyle w:val="GPSTITLES"/>
        <w:rPr>
          <w:rFonts w:ascii="Arial" w:hAnsi="Arial"/>
          <w:caps w:val="0"/>
        </w:rPr>
      </w:pPr>
    </w:p>
    <w:p w:rsidR="00337151" w:rsidRDefault="00337151" w:rsidP="00337151">
      <w:pPr>
        <w:pStyle w:val="GPSTITLES"/>
        <w:rPr>
          <w:rFonts w:ascii="Arial" w:hAnsi="Arial"/>
          <w:caps w:val="0"/>
        </w:rPr>
      </w:pPr>
    </w:p>
    <w:p w:rsidR="00337151" w:rsidRDefault="00337151" w:rsidP="00337151">
      <w:pPr>
        <w:pStyle w:val="Header"/>
        <w:ind w:left="0"/>
        <w:jc w:val="center"/>
        <w:rPr>
          <w:b/>
          <w:sz w:val="28"/>
          <w:szCs w:val="28"/>
        </w:rPr>
      </w:pPr>
      <w:r w:rsidRPr="00780CED">
        <w:rPr>
          <w:b/>
          <w:sz w:val="28"/>
          <w:szCs w:val="28"/>
        </w:rPr>
        <w:t xml:space="preserve">Provision of </w:t>
      </w:r>
      <w:r>
        <w:rPr>
          <w:b/>
          <w:sz w:val="28"/>
          <w:szCs w:val="28"/>
        </w:rPr>
        <w:t xml:space="preserve">Consultancy Support for </w:t>
      </w:r>
    </w:p>
    <w:p w:rsidR="00337151" w:rsidRPr="00C3573C" w:rsidRDefault="00337151" w:rsidP="00337151">
      <w:pPr>
        <w:pStyle w:val="Header"/>
        <w:ind w:left="0"/>
        <w:jc w:val="center"/>
        <w:rPr>
          <w:b/>
          <w:sz w:val="28"/>
          <w:szCs w:val="28"/>
        </w:rPr>
      </w:pPr>
      <w:r>
        <w:rPr>
          <w:b/>
          <w:sz w:val="28"/>
          <w:szCs w:val="28"/>
        </w:rPr>
        <w:t>Complex Transactions Team</w:t>
      </w:r>
      <w:r w:rsidR="007D3D51">
        <w:rPr>
          <w:b/>
          <w:sz w:val="28"/>
          <w:szCs w:val="28"/>
        </w:rPr>
        <w:t xml:space="preserve"> Lot A</w:t>
      </w:r>
    </w:p>
    <w:p w:rsidR="00337151" w:rsidRPr="00C3573C" w:rsidRDefault="00337151" w:rsidP="00337151">
      <w:pPr>
        <w:ind w:left="0"/>
        <w:jc w:val="center"/>
        <w:rPr>
          <w:b/>
          <w:sz w:val="28"/>
          <w:szCs w:val="28"/>
        </w:rPr>
      </w:pPr>
      <w:r w:rsidRPr="00C3573C">
        <w:rPr>
          <w:b/>
          <w:sz w:val="28"/>
          <w:szCs w:val="28"/>
        </w:rPr>
        <w:t>TO</w:t>
      </w:r>
    </w:p>
    <w:p w:rsidR="00337151" w:rsidRPr="00C3573C" w:rsidRDefault="00337151" w:rsidP="00337151">
      <w:pPr>
        <w:ind w:left="0"/>
        <w:jc w:val="center"/>
        <w:rPr>
          <w:b/>
          <w:sz w:val="28"/>
          <w:szCs w:val="28"/>
        </w:rPr>
      </w:pPr>
      <w:r>
        <w:rPr>
          <w:b/>
          <w:sz w:val="28"/>
          <w:szCs w:val="28"/>
        </w:rPr>
        <w:t>Cabinet Office</w:t>
      </w:r>
    </w:p>
    <w:p w:rsidR="00337151" w:rsidRPr="00C3573C" w:rsidRDefault="00337151" w:rsidP="00337151">
      <w:pPr>
        <w:pStyle w:val="Header"/>
        <w:ind w:left="0"/>
        <w:jc w:val="center"/>
        <w:rPr>
          <w:b/>
          <w:sz w:val="28"/>
          <w:szCs w:val="28"/>
        </w:rPr>
      </w:pPr>
      <w:r w:rsidRPr="00C3573C">
        <w:rPr>
          <w:b/>
          <w:sz w:val="28"/>
          <w:szCs w:val="28"/>
        </w:rPr>
        <w:t>From</w:t>
      </w:r>
    </w:p>
    <w:p w:rsidR="00337151" w:rsidRPr="003A279B" w:rsidRDefault="00AA41F0" w:rsidP="00337151">
      <w:pPr>
        <w:pStyle w:val="Header"/>
        <w:ind w:left="0"/>
        <w:jc w:val="center"/>
        <w:rPr>
          <w:b/>
          <w:sz w:val="28"/>
          <w:szCs w:val="28"/>
        </w:rPr>
      </w:pPr>
      <w:r>
        <w:rPr>
          <w:b/>
          <w:sz w:val="28"/>
          <w:szCs w:val="28"/>
        </w:rPr>
        <w:t>Ernst &amp; Young LLP</w:t>
      </w:r>
    </w:p>
    <w:p w:rsidR="00337151" w:rsidRPr="00C3573C" w:rsidRDefault="00337151" w:rsidP="00337151">
      <w:pPr>
        <w:ind w:left="0"/>
        <w:jc w:val="center"/>
        <w:rPr>
          <w:sz w:val="28"/>
          <w:szCs w:val="28"/>
        </w:rPr>
      </w:pPr>
    </w:p>
    <w:p w:rsidR="00337151" w:rsidRPr="00C3573C" w:rsidRDefault="00337151" w:rsidP="00337151">
      <w:pPr>
        <w:ind w:left="0"/>
        <w:jc w:val="center"/>
        <w:rPr>
          <w:sz w:val="28"/>
          <w:szCs w:val="28"/>
        </w:rPr>
      </w:pPr>
    </w:p>
    <w:p w:rsidR="00337151" w:rsidRPr="0059248B" w:rsidRDefault="00337151" w:rsidP="00337151">
      <w:pPr>
        <w:spacing w:after="4680"/>
        <w:ind w:left="0"/>
        <w:jc w:val="center"/>
        <w:rPr>
          <w:sz w:val="28"/>
          <w:szCs w:val="28"/>
        </w:rPr>
      </w:pPr>
      <w:r w:rsidRPr="00C3573C">
        <w:rPr>
          <w:b/>
          <w:sz w:val="28"/>
          <w:szCs w:val="28"/>
        </w:rPr>
        <w:t>Contract Reference: CCCC</w:t>
      </w:r>
      <w:r>
        <w:rPr>
          <w:b/>
          <w:sz w:val="28"/>
          <w:szCs w:val="28"/>
        </w:rPr>
        <w:t>19A56</w:t>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B91478" w:rsidRDefault="004E05DC">
      <w:pPr>
        <w:pStyle w:val="MarginText"/>
        <w:rPr>
          <w:rFonts w:cs="Arial"/>
          <w:b/>
          <w:sz w:val="22"/>
          <w:szCs w:val="22"/>
          <w:u w:val="single"/>
        </w:rPr>
      </w:pPr>
    </w:p>
    <w:p w:rsidR="004E05DC" w:rsidRPr="00B91478" w:rsidRDefault="00F770DB">
      <w:pPr>
        <w:pStyle w:val="GPSTITLES"/>
        <w:rPr>
          <w:rFonts w:ascii="Arial" w:hAnsi="Arial"/>
        </w:rPr>
      </w:pPr>
      <w:r w:rsidRPr="00B91478">
        <w:rPr>
          <w:rFonts w:ascii="Arial" w:hAnsi="Arial"/>
        </w:rPr>
        <w:t xml:space="preserve">PART 1 </w:t>
      </w:r>
      <w:r w:rsidR="00337151" w:rsidRPr="00B91478">
        <w:rPr>
          <w:rFonts w:ascii="Arial" w:hAnsi="Arial"/>
        </w:rPr>
        <w:t>– CALL</w:t>
      </w:r>
      <w:r w:rsidRPr="00B91478">
        <w:rPr>
          <w:rFonts w:ascii="Arial" w:hAnsi="Arial"/>
        </w:rPr>
        <w:t xml:space="preserve"> OFF ORDER FORM</w:t>
      </w:r>
    </w:p>
    <w:p w:rsidR="004E05DC" w:rsidRPr="00B91478" w:rsidRDefault="004E05DC">
      <w:pPr>
        <w:pStyle w:val="GPSTITLES"/>
        <w:jc w:val="both"/>
        <w:rPr>
          <w:rFonts w:ascii="Arial" w:hAnsi="Arial"/>
          <w:i/>
        </w:rPr>
      </w:pPr>
    </w:p>
    <w:p w:rsidR="004E05DC" w:rsidRPr="00337151" w:rsidRDefault="00F770DB">
      <w:pPr>
        <w:pStyle w:val="ORDERFORML1SECTIONTITLE"/>
        <w:spacing w:before="0" w:after="0"/>
        <w:rPr>
          <w:rFonts w:cs="Arial"/>
          <w:color w:val="auto"/>
        </w:rPr>
      </w:pPr>
      <w:r w:rsidRPr="00337151">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w:t>
      </w:r>
      <w:r w:rsidR="00337151">
        <w:t>Provision of Consultancy Support for Complex Transactions Team</w:t>
      </w:r>
      <w:r w:rsidR="00B02A10">
        <w:t xml:space="preserve"> dated </w:t>
      </w:r>
      <w:r w:rsidR="007D3D51" w:rsidRPr="007D3D51">
        <w:rPr>
          <w:color w:val="000000"/>
        </w:rPr>
        <w:t>2</w:t>
      </w:r>
      <w:r w:rsidR="007D3D51" w:rsidRPr="007D3D51">
        <w:rPr>
          <w:color w:val="000000"/>
          <w:vertAlign w:val="superscript"/>
        </w:rPr>
        <w:t>nd</w:t>
      </w:r>
      <w:r w:rsidR="007D3D51" w:rsidRPr="007D3D51">
        <w:rPr>
          <w:color w:val="000000"/>
        </w:rPr>
        <w:t xml:space="preserve"> October 2019</w:t>
      </w:r>
      <w:r w:rsidR="007D3D51">
        <w:rPr>
          <w:b/>
        </w:rPr>
        <w:t>.</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337151" w:rsidRPr="00B91478" w:rsidTr="00337151">
        <w:tc>
          <w:tcPr>
            <w:tcW w:w="1730" w:type="dxa"/>
            <w:shd w:val="clear" w:color="auto" w:fill="auto"/>
          </w:tcPr>
          <w:p w:rsidR="00337151" w:rsidRPr="00B91478" w:rsidRDefault="00337151" w:rsidP="00337151">
            <w:pPr>
              <w:spacing w:after="0"/>
              <w:ind w:left="0"/>
              <w:jc w:val="left"/>
            </w:pPr>
            <w:r w:rsidRPr="00B91478">
              <w:t>Order Number</w:t>
            </w:r>
          </w:p>
        </w:tc>
        <w:tc>
          <w:tcPr>
            <w:tcW w:w="7938" w:type="dxa"/>
            <w:shd w:val="clear" w:color="auto" w:fill="auto"/>
          </w:tcPr>
          <w:p w:rsidR="00337151" w:rsidRPr="00337151" w:rsidRDefault="00337151" w:rsidP="00337151">
            <w:pPr>
              <w:spacing w:after="0"/>
              <w:ind w:left="0"/>
              <w:jc w:val="left"/>
              <w:rPr>
                <w:b/>
              </w:rPr>
            </w:pPr>
            <w:r w:rsidRPr="00337151">
              <w:rPr>
                <w:b/>
                <w:color w:val="222222"/>
                <w:shd w:val="clear" w:color="auto" w:fill="FFFFFF"/>
              </w:rPr>
              <w:t>To be advised by Contracting Authority post award</w:t>
            </w:r>
          </w:p>
        </w:tc>
      </w:tr>
      <w:tr w:rsidR="00337151" w:rsidRPr="00B91478" w:rsidTr="00337151">
        <w:tc>
          <w:tcPr>
            <w:tcW w:w="1730" w:type="dxa"/>
            <w:shd w:val="clear" w:color="auto" w:fill="auto"/>
          </w:tcPr>
          <w:p w:rsidR="00337151" w:rsidRPr="00B91478" w:rsidRDefault="00337151" w:rsidP="00337151">
            <w:pPr>
              <w:spacing w:after="0"/>
              <w:ind w:left="0"/>
              <w:jc w:val="left"/>
            </w:pPr>
            <w:r w:rsidRPr="00B91478">
              <w:t>From</w:t>
            </w:r>
          </w:p>
        </w:tc>
        <w:tc>
          <w:tcPr>
            <w:tcW w:w="7938" w:type="dxa"/>
            <w:shd w:val="clear" w:color="auto" w:fill="auto"/>
          </w:tcPr>
          <w:p w:rsidR="00337151" w:rsidRPr="00337151" w:rsidRDefault="00337151" w:rsidP="00337151">
            <w:pPr>
              <w:spacing w:after="0"/>
              <w:ind w:left="0"/>
              <w:jc w:val="left"/>
              <w:rPr>
                <w:b/>
              </w:rPr>
            </w:pPr>
            <w:r w:rsidRPr="00337151">
              <w:rPr>
                <w:b/>
                <w:spacing w:val="-3"/>
                <w:lang w:eastAsia="en-GB"/>
              </w:rPr>
              <w:t>Cabinet Office</w:t>
            </w:r>
          </w:p>
          <w:p w:rsidR="00337151" w:rsidRPr="00337151" w:rsidRDefault="00337151" w:rsidP="00337151">
            <w:pPr>
              <w:spacing w:after="0"/>
              <w:ind w:left="0"/>
              <w:jc w:val="left"/>
              <w:rPr>
                <w:b/>
              </w:rPr>
            </w:pPr>
            <w:r w:rsidRPr="00337151">
              <w:rPr>
                <w:b/>
              </w:rPr>
              <w:t>("CUSTOMER")</w:t>
            </w:r>
          </w:p>
        </w:tc>
      </w:tr>
      <w:tr w:rsidR="00337151" w:rsidRPr="00B91478" w:rsidTr="00337151">
        <w:tc>
          <w:tcPr>
            <w:tcW w:w="1730" w:type="dxa"/>
            <w:shd w:val="clear" w:color="auto" w:fill="auto"/>
          </w:tcPr>
          <w:p w:rsidR="00337151" w:rsidRPr="00B91478" w:rsidRDefault="00337151" w:rsidP="00337151">
            <w:pPr>
              <w:spacing w:after="0"/>
              <w:ind w:left="0"/>
              <w:jc w:val="left"/>
            </w:pPr>
            <w:r w:rsidRPr="00B91478">
              <w:t>To</w:t>
            </w:r>
          </w:p>
        </w:tc>
        <w:tc>
          <w:tcPr>
            <w:tcW w:w="7938" w:type="dxa"/>
            <w:shd w:val="clear" w:color="auto" w:fill="auto"/>
          </w:tcPr>
          <w:p w:rsidR="00337151" w:rsidRPr="00CD6465" w:rsidRDefault="004B4695" w:rsidP="00337151">
            <w:pPr>
              <w:spacing w:after="0"/>
              <w:ind w:left="0"/>
              <w:jc w:val="left"/>
              <w:rPr>
                <w:b/>
              </w:rPr>
            </w:pPr>
            <w:r>
              <w:rPr>
                <w:b/>
              </w:rPr>
              <w:t>Ernst &amp; Young LLP</w:t>
            </w:r>
          </w:p>
          <w:p w:rsidR="00337151" w:rsidRPr="00CD6465" w:rsidRDefault="00337151" w:rsidP="00337151">
            <w:pPr>
              <w:spacing w:after="0"/>
              <w:ind w:left="0"/>
              <w:jc w:val="left"/>
              <w:rPr>
                <w:b/>
              </w:rPr>
            </w:pPr>
            <w:r w:rsidRPr="00CD6465">
              <w:rPr>
                <w:b/>
              </w:rPr>
              <w:t>("SUPPLIER")</w:t>
            </w:r>
          </w:p>
        </w:tc>
      </w:tr>
    </w:tbl>
    <w:p w:rsidR="004E05DC" w:rsidRPr="00B91478" w:rsidRDefault="004E05DC">
      <w:pPr>
        <w:spacing w:after="0"/>
        <w:ind w:left="0"/>
      </w:pPr>
    </w:p>
    <w:p w:rsidR="004E05DC" w:rsidRPr="00337151" w:rsidRDefault="00F770DB">
      <w:pPr>
        <w:pStyle w:val="ORDERFORML1SECTIONTITLE"/>
        <w:spacing w:before="0" w:after="0"/>
        <w:rPr>
          <w:rFonts w:cs="Arial"/>
          <w:color w:val="auto"/>
        </w:rPr>
      </w:pPr>
      <w:r w:rsidRPr="00337151">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BA28E2" w:rsidRPr="00B91478" w:rsidTr="00BA28E2">
        <w:tc>
          <w:tcPr>
            <w:tcW w:w="567" w:type="dxa"/>
          </w:tcPr>
          <w:p w:rsidR="00BA28E2" w:rsidRPr="00B91478" w:rsidRDefault="00BA28E2">
            <w:pPr>
              <w:pStyle w:val="ORDERFORML1NONBOLDNONNUMBERTEXT"/>
              <w:numPr>
                <w:ilvl w:val="1"/>
                <w:numId w:val="64"/>
              </w:numPr>
              <w:spacing w:before="0" w:after="0"/>
              <w:rPr>
                <w:rFonts w:cs="Arial"/>
                <w:b/>
              </w:rPr>
            </w:pPr>
          </w:p>
        </w:tc>
        <w:tc>
          <w:tcPr>
            <w:tcW w:w="9101" w:type="dxa"/>
            <w:shd w:val="clear" w:color="auto" w:fill="auto"/>
          </w:tcPr>
          <w:p w:rsidR="00BA28E2" w:rsidRPr="00B91478" w:rsidRDefault="00BA28E2">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337151">
              <w:rPr>
                <w:rFonts w:eastAsia="STZhongsong"/>
                <w:lang w:eastAsia="zh-CN"/>
              </w:rPr>
              <w:t>Wednesday 9</w:t>
            </w:r>
            <w:r w:rsidRPr="00337151">
              <w:rPr>
                <w:rFonts w:eastAsia="STZhongsong"/>
                <w:vertAlign w:val="superscript"/>
                <w:lang w:eastAsia="zh-CN"/>
              </w:rPr>
              <w:t>th</w:t>
            </w:r>
            <w:r w:rsidRPr="00337151">
              <w:rPr>
                <w:rFonts w:eastAsia="STZhongsong"/>
                <w:lang w:eastAsia="zh-CN"/>
              </w:rPr>
              <w:t xml:space="preserve"> October 2019</w:t>
            </w:r>
          </w:p>
          <w:p w:rsidR="00BA28E2" w:rsidRPr="00B91478" w:rsidRDefault="00BA28E2">
            <w:pPr>
              <w:overflowPunct/>
              <w:autoSpaceDE/>
              <w:autoSpaceDN/>
              <w:adjustRightInd/>
              <w:spacing w:after="0"/>
              <w:ind w:left="0" w:right="936"/>
              <w:jc w:val="left"/>
              <w:textAlignment w:val="auto"/>
              <w:rPr>
                <w:rFonts w:eastAsia="Calibri"/>
                <w:color w:val="C00000"/>
              </w:rPr>
            </w:pPr>
          </w:p>
        </w:tc>
      </w:tr>
      <w:tr w:rsidR="00BA28E2" w:rsidRPr="00B91478" w:rsidTr="00BA28E2">
        <w:tc>
          <w:tcPr>
            <w:tcW w:w="567" w:type="dxa"/>
          </w:tcPr>
          <w:p w:rsidR="00BA28E2" w:rsidRPr="00B91478" w:rsidRDefault="00BA28E2">
            <w:pPr>
              <w:pStyle w:val="11table"/>
              <w:rPr>
                <w:rFonts w:ascii="Arial" w:hAnsi="Arial" w:cs="Arial"/>
              </w:rPr>
            </w:pPr>
            <w:r w:rsidRPr="00B91478">
              <w:rPr>
                <w:rFonts w:ascii="Arial" w:hAnsi="Arial" w:cs="Arial"/>
              </w:rPr>
              <w:t xml:space="preserve"> </w:t>
            </w:r>
          </w:p>
          <w:p w:rsidR="00BA28E2" w:rsidRPr="00B91478" w:rsidRDefault="00BA28E2">
            <w:pPr>
              <w:overflowPunct/>
              <w:autoSpaceDE/>
              <w:autoSpaceDN/>
              <w:spacing w:after="0"/>
              <w:ind w:left="360"/>
              <w:jc w:val="left"/>
              <w:textAlignment w:val="auto"/>
              <w:rPr>
                <w:rFonts w:eastAsia="STZhongsong"/>
                <w:b/>
                <w:lang w:eastAsia="zh-CN"/>
              </w:rPr>
            </w:pPr>
          </w:p>
        </w:tc>
        <w:tc>
          <w:tcPr>
            <w:tcW w:w="9101" w:type="dxa"/>
            <w:shd w:val="clear" w:color="auto" w:fill="auto"/>
          </w:tcPr>
          <w:p w:rsidR="00BA28E2" w:rsidRPr="00B91478" w:rsidRDefault="00BA28E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BA28E2" w:rsidRPr="00B91478" w:rsidRDefault="00BA28E2">
            <w:pPr>
              <w:numPr>
                <w:ilvl w:val="1"/>
                <w:numId w:val="0"/>
              </w:numPr>
              <w:overflowPunct/>
              <w:autoSpaceDE/>
              <w:autoSpaceDN/>
              <w:spacing w:after="0"/>
              <w:jc w:val="left"/>
              <w:textAlignment w:val="auto"/>
              <w:rPr>
                <w:rFonts w:eastAsia="STZhongsong"/>
                <w:lang w:eastAsia="zh-CN"/>
              </w:rPr>
            </w:pPr>
          </w:p>
          <w:p w:rsidR="00BA28E2" w:rsidRPr="00B91478" w:rsidRDefault="00BA28E2">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AD4A42">
              <w:rPr>
                <w:rFonts w:eastAsia="STZhongsong"/>
                <w:lang w:eastAsia="zh-CN"/>
              </w:rPr>
              <w:t xml:space="preserve"> Friday 8</w:t>
            </w:r>
            <w:r w:rsidRPr="00AD4A42">
              <w:rPr>
                <w:rFonts w:eastAsia="STZhongsong"/>
                <w:vertAlign w:val="superscript"/>
                <w:lang w:eastAsia="zh-CN"/>
              </w:rPr>
              <w:t>th</w:t>
            </w:r>
            <w:r w:rsidRPr="00AD4A42">
              <w:rPr>
                <w:rFonts w:eastAsia="STZhongsong"/>
                <w:lang w:eastAsia="zh-CN"/>
              </w:rPr>
              <w:t xml:space="preserve"> October 2021</w:t>
            </w:r>
          </w:p>
          <w:p w:rsidR="00BA28E2" w:rsidRPr="00B91478" w:rsidRDefault="00BA28E2">
            <w:pPr>
              <w:overflowPunct/>
              <w:autoSpaceDE/>
              <w:autoSpaceDN/>
              <w:spacing w:after="0"/>
              <w:ind w:left="0"/>
              <w:jc w:val="left"/>
              <w:textAlignment w:val="auto"/>
              <w:rPr>
                <w:rFonts w:eastAsia="STZhongsong"/>
                <w:lang w:eastAsia="zh-CN"/>
              </w:rPr>
            </w:pPr>
          </w:p>
          <w:p w:rsidR="00BA28E2" w:rsidRPr="00B91478" w:rsidRDefault="00BA28E2"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 Friday 8</w:t>
            </w:r>
            <w:r w:rsidRPr="00AD4A42">
              <w:rPr>
                <w:rFonts w:eastAsia="STZhongsong"/>
                <w:vertAlign w:val="superscript"/>
                <w:lang w:eastAsia="zh-CN"/>
              </w:rPr>
              <w:t>th</w:t>
            </w:r>
            <w:r>
              <w:rPr>
                <w:rFonts w:eastAsia="STZhongsong"/>
                <w:lang w:eastAsia="zh-CN"/>
              </w:rPr>
              <w:t xml:space="preserve"> April 2022</w:t>
            </w:r>
            <w:r w:rsidR="0013636F">
              <w:rPr>
                <w:rFonts w:eastAsia="STZhongsong"/>
                <w:lang w:eastAsia="zh-CN"/>
              </w:rPr>
              <w:t xml:space="preserve"> subject to further financial approvals.</w:t>
            </w:r>
          </w:p>
          <w:p w:rsidR="00BA28E2" w:rsidRPr="00B91478" w:rsidRDefault="00BA28E2" w:rsidP="00BB4A0B">
            <w:pPr>
              <w:overflowPunct/>
              <w:autoSpaceDE/>
              <w:autoSpaceDN/>
              <w:spacing w:after="0"/>
              <w:ind w:left="0"/>
              <w:textAlignment w:val="auto"/>
              <w:rPr>
                <w:rFonts w:eastAsia="STZhongsong"/>
                <w:b/>
                <w:lang w:eastAsia="zh-CN"/>
              </w:rPr>
            </w:pPr>
          </w:p>
          <w:p w:rsidR="00BA28E2" w:rsidRPr="00B91478" w:rsidRDefault="00BA28E2"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Pr="00BA28E2">
              <w:rPr>
                <w:rFonts w:eastAsia="STZhongsong"/>
                <w:lang w:eastAsia="zh-CN"/>
              </w:rPr>
              <w:t>3 months</w:t>
            </w:r>
          </w:p>
          <w:p w:rsidR="00BA28E2" w:rsidRPr="00B91478" w:rsidRDefault="00BA28E2">
            <w:pPr>
              <w:overflowPunct/>
              <w:autoSpaceDE/>
              <w:autoSpaceDN/>
              <w:spacing w:after="0"/>
              <w:ind w:left="0"/>
              <w:jc w:val="left"/>
              <w:textAlignment w:val="auto"/>
              <w:rPr>
                <w:rFonts w:eastAsia="STZhongsong"/>
                <w:lang w:eastAsia="zh-CN"/>
              </w:rPr>
            </w:pPr>
          </w:p>
        </w:tc>
      </w:tr>
    </w:tbl>
    <w:p w:rsidR="004E05DC" w:rsidRDefault="004E05DC">
      <w:pPr>
        <w:pStyle w:val="ORDERFORML1PraraNo"/>
        <w:numPr>
          <w:ilvl w:val="0"/>
          <w:numId w:val="0"/>
        </w:numPr>
        <w:ind w:left="426" w:hanging="426"/>
        <w:rPr>
          <w:rFonts w:ascii="Arial" w:hAnsi="Arial" w:cs="Arial"/>
        </w:rPr>
      </w:pPr>
    </w:p>
    <w:p w:rsidR="00AD4A42" w:rsidRDefault="00AD4A42">
      <w:pPr>
        <w:pStyle w:val="ORDERFORML1PraraNo"/>
        <w:numPr>
          <w:ilvl w:val="0"/>
          <w:numId w:val="0"/>
        </w:numPr>
        <w:ind w:left="426" w:hanging="426"/>
        <w:rPr>
          <w:rFonts w:ascii="Arial" w:hAnsi="Arial" w:cs="Arial"/>
        </w:rPr>
      </w:pPr>
    </w:p>
    <w:p w:rsidR="00AD4A42" w:rsidRPr="00B91478" w:rsidRDefault="00AD4A42">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FE211A" w:rsidRPr="00B91478" w:rsidTr="00FE211A">
        <w:trPr>
          <w:trHeight w:val="1125"/>
        </w:trPr>
        <w:tc>
          <w:tcPr>
            <w:tcW w:w="553" w:type="dxa"/>
          </w:tcPr>
          <w:p w:rsidR="00FE211A" w:rsidRPr="00B91478" w:rsidRDefault="00FE211A">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rsidR="00FE211A" w:rsidRPr="00B91478" w:rsidRDefault="00FE211A">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FE211A" w:rsidRPr="00B91478" w:rsidRDefault="00FE211A">
            <w:pPr>
              <w:numPr>
                <w:ilvl w:val="1"/>
                <w:numId w:val="0"/>
              </w:numPr>
              <w:overflowPunct/>
              <w:autoSpaceDE/>
              <w:autoSpaceDN/>
              <w:spacing w:after="0"/>
              <w:jc w:val="left"/>
              <w:textAlignment w:val="auto"/>
              <w:rPr>
                <w:rFonts w:eastAsia="STZhongsong"/>
                <w:lang w:eastAsia="zh-CN"/>
              </w:rPr>
            </w:pPr>
          </w:p>
          <w:p w:rsidR="00FE211A" w:rsidRPr="00B91478" w:rsidRDefault="00FE211A">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lastRenderedPageBreak/>
        <w:t>PROJECT Plan</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072"/>
      </w:tblGrid>
      <w:tr w:rsidR="00FE211A" w:rsidRPr="00B91478" w:rsidTr="00FE211A">
        <w:trPr>
          <w:trHeight w:val="1235"/>
        </w:trPr>
        <w:tc>
          <w:tcPr>
            <w:tcW w:w="596" w:type="dxa"/>
          </w:tcPr>
          <w:p w:rsidR="00FE211A" w:rsidRPr="00B91478" w:rsidRDefault="00FE211A">
            <w:pPr>
              <w:ind w:left="0"/>
              <w:rPr>
                <w:b/>
              </w:rPr>
            </w:pPr>
            <w:r w:rsidRPr="00B91478">
              <w:rPr>
                <w:b/>
              </w:rPr>
              <w:t xml:space="preserve">3.1. </w:t>
            </w:r>
          </w:p>
        </w:tc>
        <w:tc>
          <w:tcPr>
            <w:tcW w:w="9072" w:type="dxa"/>
            <w:shd w:val="clear" w:color="auto" w:fill="auto"/>
          </w:tcPr>
          <w:p w:rsidR="00FE211A" w:rsidRDefault="00FE211A">
            <w:pPr>
              <w:ind w:left="0"/>
            </w:pPr>
            <w:r w:rsidRPr="00B91478">
              <w:rPr>
                <w:b/>
              </w:rPr>
              <w:t>Project Plan</w:t>
            </w:r>
            <w:r w:rsidRPr="00B91478">
              <w:t>:</w:t>
            </w:r>
            <w:r>
              <w:t xml:space="preserve"> </w:t>
            </w:r>
          </w:p>
          <w:p w:rsidR="00FE211A" w:rsidRPr="00BB4A0B" w:rsidRDefault="00FE211A" w:rsidP="00FE211A">
            <w:pPr>
              <w:ind w:left="0"/>
            </w:pPr>
            <w:r w:rsidRPr="00FE211A">
              <w:t>In Call Off Schedule 4 (Project Plan)</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BA28E2" w:rsidRDefault="00BA28E2" w:rsidP="004E75E1">
            <w:pPr>
              <w:numPr>
                <w:ilvl w:val="1"/>
                <w:numId w:val="0"/>
              </w:numPr>
              <w:overflowPunct/>
              <w:autoSpaceDE/>
              <w:autoSpaceDN/>
              <w:spacing w:after="120"/>
              <w:jc w:val="left"/>
              <w:textAlignment w:val="auto"/>
              <w:rPr>
                <w:rFonts w:eastAsia="STZhongsong"/>
                <w:i/>
                <w:highlight w:val="yellow"/>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r>
              <w:rPr>
                <w:rFonts w:eastAsia="STZhongsong"/>
                <w:lang w:eastAsia="zh-CN"/>
              </w:rPr>
              <w:t xml:space="preserve">. </w:t>
            </w:r>
          </w:p>
          <w:p w:rsidR="00BA28E2" w:rsidRPr="00BA28E2" w:rsidRDefault="00BA28E2" w:rsidP="004E75E1">
            <w:pPr>
              <w:numPr>
                <w:ilvl w:val="1"/>
                <w:numId w:val="0"/>
              </w:numPr>
              <w:overflowPunct/>
              <w:autoSpaceDE/>
              <w:autoSpaceDN/>
              <w:spacing w:after="120"/>
              <w:jc w:val="left"/>
              <w:textAlignment w:val="auto"/>
              <w:rPr>
                <w:rFonts w:eastAsia="STZhongsong"/>
                <w:lang w:eastAsia="zh-CN"/>
              </w:rPr>
            </w:pPr>
            <w:r>
              <w:rPr>
                <w:rFonts w:eastAsia="STZhongsong"/>
                <w:lang w:eastAsia="zh-CN"/>
              </w:rPr>
              <w:t>Suppliers are also required to comply with Cyber Essentials Plus or equivalent.</w:t>
            </w:r>
          </w:p>
        </w:tc>
      </w:tr>
      <w:tr w:rsidR="00BA28E2" w:rsidRPr="00B91478" w:rsidTr="00BA28E2">
        <w:tc>
          <w:tcPr>
            <w:tcW w:w="584" w:type="dxa"/>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BA28E2" w:rsidRPr="00B91478" w:rsidRDefault="00BA28E2" w:rsidP="00BB4A0B">
            <w:pPr>
              <w:numPr>
                <w:ilvl w:val="1"/>
                <w:numId w:val="0"/>
              </w:numPr>
              <w:overflowPunct/>
              <w:autoSpaceDE/>
              <w:autoSpaceDN/>
              <w:spacing w:after="120"/>
              <w:jc w:val="left"/>
              <w:textAlignment w:val="auto"/>
            </w:pPr>
            <w:r w:rsidRPr="00B91478">
              <w:t>Not applied</w:t>
            </w:r>
          </w:p>
        </w:tc>
      </w:tr>
      <w:tr w:rsidR="00BA28E2" w:rsidRPr="00B91478" w:rsidTr="00BA28E2">
        <w:tc>
          <w:tcPr>
            <w:tcW w:w="584" w:type="dxa"/>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BA28E2" w:rsidRPr="00B91478" w:rsidRDefault="00BA28E2" w:rsidP="00B02A10">
            <w:pPr>
              <w:ind w:left="0"/>
              <w:rPr>
                <w:rFonts w:eastAsia="STZhongsong"/>
                <w:lang w:eastAsia="zh-CN"/>
              </w:rPr>
            </w:pPr>
            <w:r w:rsidRPr="00B91478">
              <w:t>Not applied</w:t>
            </w:r>
          </w:p>
        </w:tc>
      </w:tr>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BA28E2" w:rsidRPr="00B91478" w:rsidRDefault="00BA28E2">
            <w:pPr>
              <w:numPr>
                <w:ilvl w:val="1"/>
                <w:numId w:val="0"/>
              </w:numPr>
              <w:overflowPunct/>
              <w:autoSpaceDE/>
              <w:autoSpaceDN/>
              <w:spacing w:after="120"/>
              <w:jc w:val="left"/>
              <w:textAlignment w:val="auto"/>
              <w:rPr>
                <w:rFonts w:eastAsia="STZhongsong"/>
                <w:b/>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p>
        </w:tc>
      </w:tr>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rsidR="00BA28E2" w:rsidRPr="004E75E1" w:rsidRDefault="00BA28E2"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w:t>
            </w:r>
            <w:r w:rsidRPr="004E75E1">
              <w:rPr>
                <w:rFonts w:eastAsia="STZhongsong"/>
                <w:b/>
                <w:lang w:eastAsia="zh-CN"/>
              </w:rPr>
              <w:t xml:space="preserve">Rectification Plan: </w:t>
            </w:r>
          </w:p>
          <w:p w:rsidR="00BA28E2" w:rsidRPr="00BA64F5" w:rsidRDefault="00BA28E2" w:rsidP="002047E1">
            <w:pPr>
              <w:numPr>
                <w:ilvl w:val="1"/>
                <w:numId w:val="0"/>
              </w:numPr>
              <w:overflowPunct/>
              <w:autoSpaceDE/>
              <w:autoSpaceDN/>
              <w:spacing w:after="120"/>
              <w:textAlignment w:val="auto"/>
            </w:pPr>
            <w:r w:rsidRPr="004E75E1">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A84381" w:rsidRPr="00B91478" w:rsidTr="00A84381">
        <w:tc>
          <w:tcPr>
            <w:tcW w:w="566" w:type="dxa"/>
          </w:tcPr>
          <w:p w:rsidR="00A84381" w:rsidRPr="00B91478" w:rsidRDefault="00A843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rsidR="00A84381" w:rsidRPr="00B91478" w:rsidRDefault="00A8438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B529A6" w:rsidRDefault="00A84381" w:rsidP="00B529A6">
            <w:pPr>
              <w:tabs>
                <w:tab w:val="center" w:pos="4153"/>
                <w:tab w:val="right" w:pos="8306"/>
              </w:tabs>
              <w:spacing w:after="120" w:line="240" w:lineRule="atLeast"/>
              <w:ind w:left="0"/>
              <w:rPr>
                <w:b/>
                <w:lang w:eastAsia="en-GB"/>
              </w:rPr>
            </w:pPr>
            <w:r w:rsidRPr="00BF299D">
              <w:rPr>
                <w:rFonts w:eastAsia="STZhongsong"/>
                <w:lang w:eastAsia="zh-CN"/>
              </w:rPr>
              <w:t xml:space="preserve">Customer- </w:t>
            </w:r>
            <w:r w:rsidR="00B529A6">
              <w:rPr>
                <w:b/>
                <w:lang w:eastAsia="en-GB"/>
              </w:rPr>
              <w:t>Redacted</w:t>
            </w:r>
          </w:p>
          <w:p w:rsidR="00A84381" w:rsidRPr="00B529A6" w:rsidRDefault="00A84381" w:rsidP="00B529A6">
            <w:pPr>
              <w:tabs>
                <w:tab w:val="center" w:pos="4153"/>
                <w:tab w:val="right" w:pos="8306"/>
              </w:tabs>
              <w:spacing w:after="120" w:line="240" w:lineRule="atLeast"/>
              <w:ind w:left="0"/>
              <w:rPr>
                <w:b/>
                <w:lang w:eastAsia="en-GB"/>
              </w:rPr>
            </w:pPr>
            <w:r w:rsidRPr="00BF299D">
              <w:rPr>
                <w:rFonts w:eastAsia="STZhongsong"/>
                <w:lang w:eastAsia="zh-CN"/>
              </w:rPr>
              <w:t xml:space="preserve">Supplier- </w:t>
            </w:r>
            <w:r w:rsidR="00B529A6">
              <w:rPr>
                <w:b/>
                <w:lang w:eastAsia="en-GB"/>
              </w:rPr>
              <w:t>Redacted</w:t>
            </w:r>
          </w:p>
        </w:tc>
      </w:tr>
      <w:tr w:rsidR="00A84381" w:rsidRPr="00B91478" w:rsidTr="00A84381">
        <w:tc>
          <w:tcPr>
            <w:tcW w:w="566" w:type="dxa"/>
            <w:tcBorders>
              <w:top w:val="single" w:sz="4" w:space="0" w:color="auto"/>
              <w:left w:val="single" w:sz="4" w:space="0" w:color="auto"/>
              <w:bottom w:val="single" w:sz="4" w:space="0" w:color="auto"/>
              <w:right w:val="single" w:sz="4" w:space="0" w:color="auto"/>
            </w:tcBorders>
          </w:tcPr>
          <w:p w:rsidR="00A84381" w:rsidRPr="00B91478" w:rsidRDefault="00A8438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rsidR="00A84381" w:rsidRPr="00B91478" w:rsidRDefault="00A8438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A84381" w:rsidRPr="00A84381" w:rsidRDefault="00A84381">
            <w:pPr>
              <w:numPr>
                <w:ilvl w:val="1"/>
                <w:numId w:val="0"/>
              </w:numPr>
              <w:overflowPunct/>
              <w:autoSpaceDE/>
              <w:autoSpaceDN/>
              <w:spacing w:after="120"/>
              <w:jc w:val="left"/>
              <w:textAlignment w:val="auto"/>
              <w:rPr>
                <w:rFonts w:eastAsia="STZhongsong"/>
                <w:lang w:eastAsia="zh-CN"/>
              </w:rPr>
            </w:pPr>
            <w:r w:rsidRPr="00A84381">
              <w:rPr>
                <w:rFonts w:eastAsia="STZhongsong"/>
                <w:lang w:eastAsia="zh-CN"/>
              </w:rPr>
              <w:t>Not Applied</w:t>
            </w:r>
          </w:p>
        </w:tc>
      </w:tr>
    </w:tbl>
    <w:p w:rsidR="004E05DC" w:rsidRDefault="004E05DC">
      <w:pPr>
        <w:pStyle w:val="ORDERFORML1PraraNo"/>
        <w:numPr>
          <w:ilvl w:val="0"/>
          <w:numId w:val="0"/>
        </w:numPr>
        <w:rPr>
          <w:rFonts w:ascii="Arial" w:hAnsi="Arial" w:cs="Arial"/>
        </w:rPr>
      </w:pPr>
    </w:p>
    <w:p w:rsidR="00FF2A2D" w:rsidRDefault="00FF2A2D">
      <w:pPr>
        <w:pStyle w:val="ORDERFORML1PraraNo"/>
        <w:numPr>
          <w:ilvl w:val="0"/>
          <w:numId w:val="0"/>
        </w:numPr>
        <w:rPr>
          <w:rFonts w:ascii="Arial" w:hAnsi="Arial" w:cs="Arial"/>
        </w:rPr>
      </w:pPr>
    </w:p>
    <w:p w:rsidR="001D5F71" w:rsidRPr="00B91478" w:rsidRDefault="001D5F71">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4C6407" w:rsidRPr="00B91478" w:rsidRDefault="004C6407"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rsidR="004C6407" w:rsidRPr="00B91478" w:rsidRDefault="004C640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rsidR="004C6407" w:rsidRDefault="004C6407" w:rsidP="004C6407">
            <w:pPr>
              <w:spacing w:after="120"/>
              <w:ind w:left="0"/>
              <w:jc w:val="left"/>
            </w:pPr>
            <w:r>
              <w:lastRenderedPageBreak/>
              <w:t>Not permitted for expenses within M25.</w:t>
            </w:r>
          </w:p>
          <w:p w:rsidR="004C6407" w:rsidRPr="00B91478" w:rsidRDefault="004C6407" w:rsidP="004C6407">
            <w:pPr>
              <w:numPr>
                <w:ilvl w:val="1"/>
                <w:numId w:val="0"/>
              </w:numPr>
              <w:overflowPunct/>
              <w:autoSpaceDE/>
              <w:autoSpaceDN/>
              <w:spacing w:after="120"/>
              <w:jc w:val="left"/>
              <w:textAlignment w:val="auto"/>
              <w:rPr>
                <w:rFonts w:eastAsia="STZhongsong"/>
                <w:lang w:eastAsia="zh-CN"/>
              </w:rPr>
            </w:pPr>
            <w:r>
              <w:t>Permitted for expenses outside M25 subject to prior written approval by a CTT director.</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4C6407" w:rsidRPr="004C6407" w:rsidRDefault="004C6407" w:rsidP="004C6407">
            <w:pPr>
              <w:spacing w:after="120"/>
              <w:ind w:left="0"/>
            </w:pPr>
            <w:r w:rsidRPr="004C6407">
              <w:t>HM Government Cabinet Office</w:t>
            </w:r>
          </w:p>
          <w:p w:rsidR="004C6407" w:rsidRPr="004C6407" w:rsidRDefault="004C6407" w:rsidP="004C6407">
            <w:pPr>
              <w:spacing w:after="120"/>
              <w:ind w:left="0"/>
            </w:pPr>
            <w:r w:rsidRPr="004C6407">
              <w:t>COF 1 Horse Guards Road</w:t>
            </w:r>
          </w:p>
          <w:p w:rsidR="004C6407" w:rsidRPr="004C6407" w:rsidRDefault="004C6407" w:rsidP="004C6407">
            <w:pPr>
              <w:spacing w:after="120"/>
              <w:ind w:left="0"/>
            </w:pPr>
            <w:r w:rsidRPr="004C6407">
              <w:t>Floor 4</w:t>
            </w:r>
          </w:p>
          <w:p w:rsidR="004C6407" w:rsidRPr="004C6407" w:rsidRDefault="004C6407" w:rsidP="004C6407">
            <w:pPr>
              <w:spacing w:after="120"/>
              <w:ind w:left="0"/>
            </w:pPr>
            <w:r w:rsidRPr="004C6407">
              <w:t>1 Horse Guards Road</w:t>
            </w:r>
          </w:p>
          <w:p w:rsidR="004C6407" w:rsidRPr="004C6407" w:rsidRDefault="004C6407" w:rsidP="004C6407">
            <w:pPr>
              <w:spacing w:after="120"/>
              <w:ind w:left="0"/>
            </w:pPr>
            <w:r w:rsidRPr="004C6407">
              <w:t>London</w:t>
            </w:r>
          </w:p>
          <w:p w:rsidR="004C6407" w:rsidRPr="00B91478" w:rsidRDefault="004C6407" w:rsidP="004C6407">
            <w:pPr>
              <w:numPr>
                <w:ilvl w:val="1"/>
                <w:numId w:val="0"/>
              </w:numPr>
              <w:overflowPunct/>
              <w:autoSpaceDE/>
              <w:autoSpaceDN/>
              <w:spacing w:after="120"/>
              <w:textAlignment w:val="auto"/>
              <w:rPr>
                <w:rFonts w:eastAsia="STZhongsong"/>
                <w:lang w:eastAsia="zh-CN"/>
              </w:rPr>
            </w:pPr>
            <w:r w:rsidRPr="004C6407">
              <w:t>SW1A 2HQ</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4C6407" w:rsidRPr="00B91478" w:rsidRDefault="004C6407" w:rsidP="00BB4A0B">
            <w:pPr>
              <w:numPr>
                <w:ilvl w:val="1"/>
                <w:numId w:val="0"/>
              </w:numPr>
              <w:overflowPunct/>
              <w:autoSpaceDE/>
              <w:autoSpaceDN/>
              <w:spacing w:after="120"/>
              <w:textAlignment w:val="auto"/>
              <w:rPr>
                <w:rFonts w:eastAsia="STZhongsong"/>
                <w:b/>
                <w:lang w:eastAsia="zh-CN"/>
              </w:rPr>
            </w:pPr>
            <w:r w:rsidRPr="00FF2A2D">
              <w:t>Two (2) Call</w:t>
            </w:r>
            <w:r w:rsidRPr="00B91478">
              <w:t xml:space="preserve"> Off</w:t>
            </w:r>
            <w:r w:rsidRPr="00B91478">
              <w:rPr>
                <w:b/>
              </w:rPr>
              <w:t xml:space="preserve"> </w:t>
            </w:r>
            <w:r w:rsidRPr="00B91478">
              <w:t>Contract Years from the Call Off Commencement Date</w:t>
            </w:r>
            <w:r>
              <w:t>, with an option to extend for up to 6 months subject to further financial approval.</w:t>
            </w:r>
          </w:p>
        </w:tc>
      </w:tr>
      <w:tr w:rsidR="004C6407" w:rsidRPr="00B91478" w:rsidTr="004C6407">
        <w:tc>
          <w:tcPr>
            <w:tcW w:w="564" w:type="dxa"/>
          </w:tcPr>
          <w:p w:rsidR="004C6407" w:rsidRPr="00B91478" w:rsidRDefault="004C640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rsidR="004C6407" w:rsidRPr="00B91478" w:rsidRDefault="004C640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4C6407" w:rsidRPr="00FF2A2D" w:rsidRDefault="004C6407" w:rsidP="00FF2A2D">
            <w:pPr>
              <w:numPr>
                <w:ilvl w:val="1"/>
                <w:numId w:val="0"/>
              </w:numPr>
              <w:tabs>
                <w:tab w:val="left" w:pos="2783"/>
              </w:tabs>
              <w:overflowPunct/>
              <w:autoSpaceDE/>
              <w:autoSpaceDN/>
              <w:spacing w:after="120"/>
              <w:textAlignment w:val="auto"/>
              <w:rPr>
                <w:rFonts w:eastAsia="STZhongsong"/>
                <w:lang w:eastAsia="zh-CN"/>
              </w:rPr>
            </w:pPr>
            <w:r w:rsidRPr="00FF2A2D">
              <w:t>Not Applied</w:t>
            </w:r>
          </w:p>
        </w:tc>
      </w:tr>
      <w:tr w:rsidR="004C6407" w:rsidRPr="00B91478" w:rsidTr="004C6407">
        <w:tc>
          <w:tcPr>
            <w:tcW w:w="564" w:type="dxa"/>
          </w:tcPr>
          <w:p w:rsidR="004C6407" w:rsidRPr="00B91478" w:rsidRDefault="004C640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rsidR="004C6407" w:rsidRPr="00B91478" w:rsidRDefault="004C640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rsidR="004C6407" w:rsidRPr="00B91478" w:rsidRDefault="004C6407" w:rsidP="004A03F1">
            <w:pPr>
              <w:numPr>
                <w:ilvl w:val="1"/>
                <w:numId w:val="0"/>
              </w:numPr>
              <w:tabs>
                <w:tab w:val="left" w:pos="2783"/>
              </w:tabs>
              <w:overflowPunct/>
              <w:autoSpaceDE/>
              <w:autoSpaceDN/>
              <w:spacing w:after="120"/>
              <w:textAlignment w:val="auto"/>
              <w:rPr>
                <w:rFonts w:eastAsia="STZhongsong"/>
                <w:lang w:eastAsia="zh-CN"/>
              </w:rPr>
            </w:pPr>
            <w:r w:rsidRPr="004A03F1">
              <w:rPr>
                <w:rFonts w:eastAsia="STZhongsong"/>
                <w:lang w:eastAsia="zh-CN"/>
              </w:rPr>
              <w:t>Not Permitted</w:t>
            </w:r>
          </w:p>
        </w:tc>
      </w:tr>
    </w:tbl>
    <w:p w:rsidR="00E93D4C" w:rsidRDefault="00E93D4C" w:rsidP="00B529A6">
      <w:pPr>
        <w:pStyle w:val="ORDERFORML1PraraNo"/>
        <w:numPr>
          <w:ilvl w:val="0"/>
          <w:numId w:val="0"/>
        </w:numPr>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b/>
              </w:rPr>
            </w:pPr>
            <w:r w:rsidRPr="00B91478">
              <w:rPr>
                <w:b/>
              </w:rPr>
              <w:t>7.1</w:t>
            </w:r>
          </w:p>
        </w:tc>
        <w:tc>
          <w:tcPr>
            <w:tcW w:w="8961" w:type="dxa"/>
            <w:shd w:val="clear" w:color="auto" w:fill="auto"/>
          </w:tcPr>
          <w:p w:rsidR="003215D4" w:rsidRPr="00B91478" w:rsidRDefault="003215D4">
            <w:pPr>
              <w:numPr>
                <w:ilvl w:val="1"/>
                <w:numId w:val="0"/>
              </w:numPr>
              <w:overflowPunct/>
              <w:autoSpaceDE/>
              <w:autoSpaceDN/>
              <w:spacing w:after="120"/>
              <w:textAlignment w:val="auto"/>
            </w:pPr>
            <w:r w:rsidRPr="00B91478">
              <w:rPr>
                <w:b/>
              </w:rPr>
              <w:t>Estimated Year 1 Call Off Contract Charges</w:t>
            </w:r>
            <w:r w:rsidRPr="00B91478">
              <w:t>:</w:t>
            </w:r>
          </w:p>
          <w:p w:rsidR="003215D4" w:rsidRDefault="006A0185" w:rsidP="00FB3D35">
            <w:pPr>
              <w:keepNext/>
              <w:keepLines/>
              <w:overflowPunct/>
              <w:autoSpaceDE/>
              <w:autoSpaceDN/>
              <w:spacing w:before="240"/>
              <w:ind w:left="0"/>
              <w:textAlignment w:val="auto"/>
            </w:pPr>
            <w:r>
              <w:t>T</w:t>
            </w:r>
            <w:r w:rsidR="003215D4">
              <w:t xml:space="preserve">he sum of </w:t>
            </w:r>
            <w:r w:rsidR="00FB3D35">
              <w:t xml:space="preserve"> </w:t>
            </w:r>
          </w:p>
          <w:p w:rsidR="00FB3D35" w:rsidRDefault="006A0185" w:rsidP="00FB3D35">
            <w:pPr>
              <w:spacing w:after="120" w:line="276" w:lineRule="auto"/>
              <w:ind w:left="0"/>
              <w:rPr>
                <w:b/>
                <w:color w:val="000000"/>
              </w:rPr>
            </w:pPr>
            <w:r>
              <w:rPr>
                <w:color w:val="000000"/>
              </w:rPr>
              <w:t>Year 1 Up to £75</w:t>
            </w:r>
            <w:r w:rsidR="00FB3D35">
              <w:rPr>
                <w:color w:val="000000"/>
              </w:rPr>
              <w:t>0,000.00 (</w:t>
            </w:r>
            <w:proofErr w:type="spellStart"/>
            <w:r w:rsidR="00FB3D35">
              <w:rPr>
                <w:color w:val="000000"/>
              </w:rPr>
              <w:t>exc</w:t>
            </w:r>
            <w:proofErr w:type="spellEnd"/>
            <w:r w:rsidR="00FB3D35">
              <w:rPr>
                <w:color w:val="000000"/>
              </w:rPr>
              <w:t xml:space="preserve"> VAT)</w:t>
            </w:r>
          </w:p>
          <w:p w:rsidR="00FB3D35" w:rsidRDefault="006A0185" w:rsidP="00FB3D35">
            <w:pPr>
              <w:spacing w:after="120" w:line="276" w:lineRule="auto"/>
              <w:ind w:left="0"/>
              <w:rPr>
                <w:b/>
                <w:color w:val="000000"/>
              </w:rPr>
            </w:pPr>
            <w:r>
              <w:rPr>
                <w:color w:val="000000"/>
              </w:rPr>
              <w:t>Year 2 Up to £75</w:t>
            </w:r>
            <w:r w:rsidR="00FB3D35">
              <w:rPr>
                <w:color w:val="000000"/>
              </w:rPr>
              <w:t>0,000.00 (</w:t>
            </w:r>
            <w:proofErr w:type="spellStart"/>
            <w:r w:rsidR="00FB3D35">
              <w:rPr>
                <w:color w:val="000000"/>
              </w:rPr>
              <w:t>exc</w:t>
            </w:r>
            <w:proofErr w:type="spellEnd"/>
            <w:r w:rsidR="00FB3D35">
              <w:rPr>
                <w:color w:val="000000"/>
              </w:rPr>
              <w:t xml:space="preserve"> VAT)</w:t>
            </w:r>
          </w:p>
          <w:p w:rsidR="00FB3D35" w:rsidRDefault="006A0185" w:rsidP="00FB3D35">
            <w:pPr>
              <w:spacing w:after="120" w:line="276" w:lineRule="auto"/>
              <w:ind w:left="0"/>
              <w:rPr>
                <w:b/>
                <w:color w:val="000000"/>
              </w:rPr>
            </w:pPr>
            <w:r>
              <w:rPr>
                <w:color w:val="000000"/>
              </w:rPr>
              <w:t>Year 3 Up to £25</w:t>
            </w:r>
            <w:r w:rsidR="00FB3D35">
              <w:rPr>
                <w:color w:val="000000"/>
              </w:rPr>
              <w:t>0,000.00 (</w:t>
            </w:r>
            <w:proofErr w:type="spellStart"/>
            <w:r w:rsidR="00FB3D35">
              <w:rPr>
                <w:color w:val="000000"/>
              </w:rPr>
              <w:t>exc</w:t>
            </w:r>
            <w:proofErr w:type="spellEnd"/>
            <w:r w:rsidR="00FB3D35">
              <w:rPr>
                <w:color w:val="000000"/>
              </w:rPr>
              <w:t xml:space="preserve"> VAT)</w:t>
            </w:r>
          </w:p>
          <w:p w:rsidR="00FB3D35" w:rsidRPr="00B91478" w:rsidRDefault="00FB3D35" w:rsidP="00FB3D35">
            <w:pPr>
              <w:keepNext/>
              <w:keepLines/>
              <w:overflowPunct/>
              <w:autoSpaceDE/>
              <w:autoSpaceDN/>
              <w:spacing w:before="240"/>
              <w:ind w:left="0"/>
              <w:textAlignment w:val="auto"/>
              <w:rPr>
                <w:rFonts w:eastAsia="STZhongsong"/>
                <w:b/>
                <w:caps/>
                <w:lang w:eastAsia="zh-CN"/>
              </w:rPr>
            </w:pPr>
            <w:r>
              <w:rPr>
                <w:color w:val="000000"/>
              </w:rPr>
              <w:t>Year 3 costs (extension option) would be subject to further financial approval.</w:t>
            </w:r>
          </w:p>
        </w:tc>
      </w:tr>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rsidR="003215D4" w:rsidRPr="00B91478" w:rsidRDefault="003215D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3215D4" w:rsidRPr="00B91478" w:rsidRDefault="003215D4">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rsidR="003215D4" w:rsidRPr="00B91478" w:rsidRDefault="003215D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3215D4" w:rsidRPr="00525EE7" w:rsidRDefault="003215D4">
            <w:pPr>
              <w:numPr>
                <w:ilvl w:val="1"/>
                <w:numId w:val="0"/>
              </w:numPr>
              <w:overflowPunct/>
              <w:autoSpaceDE/>
              <w:autoSpaceDN/>
              <w:spacing w:after="120"/>
              <w:textAlignment w:val="auto"/>
              <w:rPr>
                <w:rFonts w:eastAsia="STZhongsong"/>
                <w:lang w:eastAsia="zh-CN"/>
              </w:rPr>
            </w:pPr>
            <w:r w:rsidRPr="00525EE7">
              <w:t>In Clause 38.3 of the Call Off Terms</w:t>
            </w: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8.1</w:t>
            </w:r>
          </w:p>
        </w:tc>
        <w:tc>
          <w:tcPr>
            <w:tcW w:w="8961" w:type="dxa"/>
            <w:shd w:val="clear" w:color="auto" w:fill="auto"/>
          </w:tcPr>
          <w:p w:rsidR="004C6407" w:rsidRPr="003215D4"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w:t>
            </w:r>
            <w:r w:rsidRPr="003215D4">
              <w:rPr>
                <w:rFonts w:eastAsia="STZhongsong"/>
                <w:lang w:eastAsia="zh-CN"/>
              </w:rPr>
              <w:t>Terms)):</w:t>
            </w:r>
          </w:p>
          <w:p w:rsidR="004C6407" w:rsidRPr="00BA64F5" w:rsidRDefault="004C6407" w:rsidP="00397FC8">
            <w:pPr>
              <w:keepNext/>
              <w:keepLines/>
              <w:overflowPunct/>
              <w:autoSpaceDE/>
              <w:autoSpaceDN/>
              <w:spacing w:before="240"/>
              <w:ind w:left="0"/>
              <w:textAlignment w:val="auto"/>
            </w:pPr>
            <w:r w:rsidRPr="003215D4">
              <w:rPr>
                <w:rFonts w:eastAsia="STZhongsong"/>
                <w:lang w:eastAsia="zh-CN"/>
              </w:rPr>
              <w:t>In Clause 42.2.1(c)</w:t>
            </w:r>
            <w:r w:rsidRPr="003215D4">
              <w:t xml:space="preserve"> of the Call Off Terms</w:t>
            </w:r>
          </w:p>
        </w:tc>
      </w:tr>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rsidR="004C6407" w:rsidRPr="00B91478"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rsidR="004C6407" w:rsidRPr="00B91478" w:rsidRDefault="004C6407" w:rsidP="004C6407">
            <w:pPr>
              <w:numPr>
                <w:ilvl w:val="1"/>
                <w:numId w:val="0"/>
              </w:numPr>
              <w:overflowPunct/>
              <w:autoSpaceDE/>
              <w:autoSpaceDN/>
              <w:spacing w:after="120"/>
              <w:textAlignment w:val="auto"/>
              <w:rPr>
                <w:rFonts w:eastAsia="STZhongsong"/>
                <w:lang w:eastAsia="zh-CN"/>
              </w:rPr>
            </w:pPr>
            <w:r w:rsidRPr="004C6407">
              <w:t>In Clause 42.7</w:t>
            </w:r>
            <w:r w:rsidRPr="004C6407">
              <w:rPr>
                <w:rFonts w:eastAsia="STZhongsong"/>
                <w:lang w:eastAsia="zh-CN"/>
              </w:rPr>
              <w:t xml:space="preserve"> of the Call Off Terms</w:t>
            </w:r>
          </w:p>
          <w:p w:rsidR="004C6407" w:rsidRPr="00B91478" w:rsidRDefault="004C6407" w:rsidP="004944BE">
            <w:pPr>
              <w:numPr>
                <w:ilvl w:val="1"/>
                <w:numId w:val="0"/>
              </w:numPr>
              <w:overflowPunct/>
              <w:autoSpaceDE/>
              <w:autoSpaceDN/>
              <w:spacing w:after="120"/>
              <w:textAlignment w:val="auto"/>
              <w:rPr>
                <w:rFonts w:eastAsia="STZhongsong"/>
                <w:lang w:eastAsia="zh-CN"/>
              </w:rPr>
            </w:pPr>
          </w:p>
        </w:tc>
      </w:tr>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rsidR="004C6407" w:rsidRPr="00BA64F5"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Undisputed Sums </w:t>
            </w:r>
            <w:r w:rsidRPr="00BA64F5">
              <w:rPr>
                <w:rFonts w:eastAsia="STZhongsong"/>
                <w:b/>
                <w:lang w:eastAsia="zh-CN"/>
              </w:rPr>
              <w:t>Limit</w:t>
            </w:r>
            <w:r w:rsidRPr="00BA64F5">
              <w:rPr>
                <w:rFonts w:eastAsia="STZhongsong"/>
                <w:lang w:eastAsia="zh-CN"/>
              </w:rPr>
              <w:t>:</w:t>
            </w:r>
          </w:p>
          <w:p w:rsidR="004C6407" w:rsidRPr="00BA64F5" w:rsidRDefault="004C6407" w:rsidP="00DE1860">
            <w:pPr>
              <w:keepNext/>
              <w:keepLines/>
              <w:overflowPunct/>
              <w:autoSpaceDE/>
              <w:autoSpaceDN/>
              <w:spacing w:before="240"/>
              <w:ind w:left="0"/>
              <w:textAlignment w:val="auto"/>
              <w:rPr>
                <w:rFonts w:eastAsia="STZhongsong"/>
                <w:lang w:eastAsia="zh-CN"/>
              </w:rPr>
            </w:pPr>
            <w:r w:rsidRPr="00BA64F5">
              <w:rPr>
                <w:rFonts w:eastAsia="STZhongsong"/>
                <w:lang w:eastAsia="zh-CN"/>
              </w:rPr>
              <w:t>In Clause 43.1.1</w:t>
            </w:r>
            <w:r w:rsidRPr="00BA64F5">
              <w:t xml:space="preserve"> of the Call Off Terms</w:t>
            </w:r>
          </w:p>
        </w:tc>
      </w:tr>
      <w:tr w:rsidR="004C6407" w:rsidRPr="00B91478" w:rsidTr="004C6407">
        <w:tc>
          <w:tcPr>
            <w:tcW w:w="565" w:type="dxa"/>
            <w:tcBorders>
              <w:top w:val="single" w:sz="4" w:space="0" w:color="auto"/>
              <w:left w:val="single" w:sz="4" w:space="0" w:color="auto"/>
              <w:bottom w:val="single" w:sz="4" w:space="0" w:color="auto"/>
              <w:right w:val="single" w:sz="4" w:space="0" w:color="auto"/>
            </w:tcBorders>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4C6407" w:rsidRPr="00BA64F5"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BA64F5">
              <w:rPr>
                <w:rFonts w:eastAsia="STZhongsong"/>
                <w:b/>
                <w:lang w:eastAsia="zh-CN"/>
              </w:rPr>
              <w:t xml:space="preserve">Management: </w:t>
            </w:r>
          </w:p>
          <w:p w:rsidR="004C6407" w:rsidRPr="00B91478" w:rsidRDefault="004C6407">
            <w:pPr>
              <w:numPr>
                <w:ilvl w:val="1"/>
                <w:numId w:val="0"/>
              </w:numPr>
              <w:overflowPunct/>
              <w:autoSpaceDE/>
              <w:autoSpaceDN/>
              <w:spacing w:after="120"/>
              <w:textAlignment w:val="auto"/>
              <w:rPr>
                <w:rFonts w:eastAsia="STZhongsong"/>
                <w:b/>
                <w:lang w:eastAsia="zh-CN"/>
              </w:rPr>
            </w:pPr>
            <w:r w:rsidRPr="00BA64F5">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033F0C" w:rsidRPr="00B91478" w:rsidTr="00033F0C">
        <w:tc>
          <w:tcPr>
            <w:tcW w:w="566" w:type="dxa"/>
            <w:tcBorders>
              <w:top w:val="single" w:sz="4" w:space="0" w:color="auto"/>
              <w:left w:val="single" w:sz="4" w:space="0" w:color="auto"/>
              <w:bottom w:val="single" w:sz="4" w:space="0" w:color="auto"/>
              <w:right w:val="single" w:sz="4" w:space="0" w:color="auto"/>
            </w:tcBorders>
          </w:tcPr>
          <w:p w:rsidR="00033F0C" w:rsidRPr="00B91478" w:rsidRDefault="00033F0C">
            <w:pPr>
              <w:numPr>
                <w:ilvl w:val="1"/>
                <w:numId w:val="0"/>
              </w:numPr>
              <w:overflowPunct/>
              <w:autoSpaceDE/>
              <w:autoSpaceDN/>
              <w:spacing w:after="120"/>
              <w:jc w:val="left"/>
              <w:textAlignment w:val="auto"/>
              <w:rPr>
                <w:b/>
              </w:rPr>
            </w:pPr>
            <w:r w:rsidRPr="00B91478">
              <w:rPr>
                <w:b/>
              </w:rPr>
              <w:t>9.1</w:t>
            </w:r>
          </w:p>
        </w:tc>
        <w:tc>
          <w:tcPr>
            <w:tcW w:w="8819" w:type="dxa"/>
            <w:tcBorders>
              <w:top w:val="single" w:sz="4" w:space="0" w:color="auto"/>
              <w:left w:val="single" w:sz="4" w:space="0" w:color="auto"/>
              <w:bottom w:val="single" w:sz="4" w:space="0" w:color="auto"/>
              <w:right w:val="single" w:sz="4" w:space="0" w:color="auto"/>
            </w:tcBorders>
            <w:shd w:val="clear" w:color="auto" w:fill="auto"/>
          </w:tcPr>
          <w:p w:rsidR="00033F0C" w:rsidRPr="00B91478" w:rsidRDefault="00033F0C"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033F0C" w:rsidRPr="00033F0C" w:rsidRDefault="00033F0C">
            <w:pPr>
              <w:numPr>
                <w:ilvl w:val="1"/>
                <w:numId w:val="0"/>
              </w:numPr>
              <w:overflowPunct/>
              <w:autoSpaceDE/>
              <w:autoSpaceDN/>
              <w:spacing w:after="120"/>
              <w:jc w:val="left"/>
              <w:textAlignment w:val="auto"/>
              <w:rPr>
                <w:rFonts w:eastAsia="STZhongsong"/>
                <w:lang w:eastAsia="zh-CN"/>
              </w:rPr>
            </w:pPr>
            <w:r w:rsidRPr="00033F0C">
              <w:t>Not Applied</w:t>
            </w:r>
          </w:p>
        </w:tc>
      </w:tr>
      <w:tr w:rsidR="00033F0C" w:rsidRPr="00B91478" w:rsidTr="00033F0C">
        <w:tc>
          <w:tcPr>
            <w:tcW w:w="566" w:type="dxa"/>
            <w:tcBorders>
              <w:top w:val="single" w:sz="4" w:space="0" w:color="auto"/>
              <w:left w:val="single" w:sz="4" w:space="0" w:color="auto"/>
              <w:bottom w:val="single" w:sz="4" w:space="0" w:color="auto"/>
              <w:right w:val="single" w:sz="4" w:space="0" w:color="auto"/>
            </w:tcBorders>
          </w:tcPr>
          <w:p w:rsidR="00033F0C" w:rsidRPr="00B91478" w:rsidRDefault="00033F0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19" w:type="dxa"/>
            <w:tcBorders>
              <w:top w:val="single" w:sz="4" w:space="0" w:color="auto"/>
              <w:left w:val="single" w:sz="4" w:space="0" w:color="auto"/>
              <w:bottom w:val="single" w:sz="4" w:space="0" w:color="auto"/>
              <w:right w:val="single" w:sz="4" w:space="0" w:color="auto"/>
            </w:tcBorders>
            <w:shd w:val="clear" w:color="auto" w:fill="auto"/>
          </w:tcPr>
          <w:p w:rsidR="00033F0C" w:rsidRPr="00B91478" w:rsidRDefault="00033F0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033F0C" w:rsidRPr="006A0185" w:rsidRDefault="006A0185">
            <w:pPr>
              <w:numPr>
                <w:ilvl w:val="1"/>
                <w:numId w:val="0"/>
              </w:numPr>
              <w:overflowPunct/>
              <w:autoSpaceDE/>
              <w:autoSpaceDN/>
              <w:spacing w:after="120"/>
              <w:jc w:val="left"/>
              <w:textAlignment w:val="auto"/>
              <w:rPr>
                <w:rFonts w:eastAsia="STZhongsong"/>
                <w:lang w:eastAsia="zh-CN"/>
              </w:rPr>
            </w:pPr>
            <w:r w:rsidRPr="006A0185">
              <w:rPr>
                <w:rFonts w:eastAsia="STZhongsong"/>
                <w:lang w:eastAsia="zh-CN"/>
              </w:rPr>
              <w:t>Not Applied</w:t>
            </w:r>
          </w:p>
        </w:tc>
      </w:tr>
    </w:tbl>
    <w:p w:rsidR="004E05DC" w:rsidRDefault="004E05DC">
      <w:pPr>
        <w:pStyle w:val="ORDERFORML1PraraNo"/>
        <w:numPr>
          <w:ilvl w:val="0"/>
          <w:numId w:val="0"/>
        </w:numPr>
        <w:ind w:left="426"/>
        <w:rPr>
          <w:rFonts w:ascii="Arial" w:hAnsi="Arial" w:cs="Arial"/>
        </w:rPr>
      </w:pPr>
    </w:p>
    <w:p w:rsidR="001D5F71" w:rsidRPr="00B91478" w:rsidRDefault="001D5F71">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9B76DF" w:rsidRPr="00B91478" w:rsidTr="009B76DF">
        <w:tc>
          <w:tcPr>
            <w:tcW w:w="767" w:type="dxa"/>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rsidR="009B76DF" w:rsidRPr="00525B79" w:rsidRDefault="009B76DF" w:rsidP="00525B7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9B76DF" w:rsidRPr="00525B79" w:rsidRDefault="009B76DF">
            <w:pPr>
              <w:numPr>
                <w:ilvl w:val="1"/>
                <w:numId w:val="0"/>
              </w:numPr>
              <w:overflowPunct/>
              <w:autoSpaceDE/>
              <w:autoSpaceDN/>
              <w:spacing w:after="120"/>
              <w:jc w:val="left"/>
              <w:textAlignment w:val="auto"/>
              <w:rPr>
                <w:rFonts w:eastAsia="STZhongsong"/>
                <w:b/>
                <w:lang w:eastAsia="zh-CN"/>
              </w:rPr>
            </w:pPr>
            <w:r w:rsidRPr="00525B79">
              <w:rPr>
                <w:rFonts w:eastAsia="STZhongsong"/>
                <w:lang w:eastAsia="zh-CN"/>
              </w:rPr>
              <w:t>Recitals B to E</w:t>
            </w:r>
          </w:p>
          <w:p w:rsidR="009B76DF" w:rsidRPr="00A50392" w:rsidRDefault="009B76DF">
            <w:pPr>
              <w:numPr>
                <w:ilvl w:val="1"/>
                <w:numId w:val="0"/>
              </w:numPr>
              <w:overflowPunct/>
              <w:autoSpaceDE/>
              <w:autoSpaceDN/>
              <w:spacing w:after="120"/>
              <w:jc w:val="left"/>
              <w:textAlignment w:val="auto"/>
              <w:rPr>
                <w:rFonts w:eastAsia="STZhongsong"/>
                <w:b/>
                <w:lang w:eastAsia="zh-CN"/>
              </w:rPr>
            </w:pPr>
            <w:r w:rsidRPr="00525B79">
              <w:rPr>
                <w:rFonts w:eastAsia="STZhongsong"/>
                <w:lang w:eastAsia="zh-CN"/>
              </w:rPr>
              <w:t xml:space="preserve">Recital C - date of issue of the Statement of </w:t>
            </w:r>
            <w:r w:rsidRPr="00A50392">
              <w:rPr>
                <w:rFonts w:eastAsia="STZhongsong"/>
                <w:lang w:eastAsia="zh-CN"/>
              </w:rPr>
              <w:t xml:space="preserve">Requirements: </w:t>
            </w:r>
            <w:r w:rsidR="00A32EB0">
              <w:rPr>
                <w:rFonts w:eastAsia="STZhongsong"/>
                <w:lang w:eastAsia="zh-CN"/>
              </w:rPr>
              <w:t>5</w:t>
            </w:r>
            <w:r w:rsidR="00E2775D" w:rsidRPr="00E2775D">
              <w:rPr>
                <w:rFonts w:eastAsia="STZhongsong"/>
                <w:vertAlign w:val="superscript"/>
                <w:lang w:eastAsia="zh-CN"/>
              </w:rPr>
              <w:t>th</w:t>
            </w:r>
            <w:r w:rsidR="00E2775D">
              <w:rPr>
                <w:rFonts w:eastAsia="STZhongsong"/>
                <w:lang w:eastAsia="zh-CN"/>
              </w:rPr>
              <w:t xml:space="preserve"> September</w:t>
            </w:r>
            <w:r w:rsidRPr="00A50392">
              <w:rPr>
                <w:rFonts w:eastAsia="STZhongsong"/>
                <w:lang w:eastAsia="zh-CN"/>
              </w:rPr>
              <w:t xml:space="preserve"> 2019.</w:t>
            </w:r>
          </w:p>
          <w:p w:rsidR="009B76DF" w:rsidRPr="00B91478" w:rsidRDefault="009B76DF" w:rsidP="00E2775D">
            <w:pPr>
              <w:numPr>
                <w:ilvl w:val="1"/>
                <w:numId w:val="0"/>
              </w:numPr>
              <w:overflowPunct/>
              <w:autoSpaceDE/>
              <w:autoSpaceDN/>
              <w:spacing w:after="120"/>
              <w:textAlignment w:val="auto"/>
              <w:rPr>
                <w:rFonts w:eastAsia="STZhongsong"/>
                <w:b/>
                <w:lang w:eastAsia="zh-CN"/>
              </w:rPr>
            </w:pPr>
            <w:r w:rsidRPr="00A50392">
              <w:rPr>
                <w:rFonts w:eastAsia="STZhongsong"/>
                <w:lang w:eastAsia="zh-CN"/>
              </w:rPr>
              <w:t>Recital D - date</w:t>
            </w:r>
            <w:r w:rsidRPr="00525B79">
              <w:rPr>
                <w:rFonts w:eastAsia="STZhongsong"/>
                <w:lang w:eastAsia="zh-CN"/>
              </w:rPr>
              <w:t xml:space="preserve"> of receipt of Call Off </w:t>
            </w:r>
            <w:r w:rsidRPr="00E2775D">
              <w:rPr>
                <w:rFonts w:eastAsia="STZhongsong"/>
                <w:lang w:eastAsia="zh-CN"/>
              </w:rPr>
              <w:t xml:space="preserve">Tender: </w:t>
            </w:r>
            <w:r w:rsidR="00A32EB0">
              <w:rPr>
                <w:rFonts w:eastAsia="STZhongsong"/>
                <w:lang w:eastAsia="zh-CN"/>
              </w:rPr>
              <w:t>19</w:t>
            </w:r>
            <w:r w:rsidR="00E2775D" w:rsidRPr="00E2775D">
              <w:rPr>
                <w:rFonts w:eastAsia="STZhongsong"/>
                <w:vertAlign w:val="superscript"/>
                <w:lang w:eastAsia="zh-CN"/>
              </w:rPr>
              <w:t>th</w:t>
            </w:r>
            <w:r w:rsidR="00E2775D" w:rsidRPr="00E2775D">
              <w:rPr>
                <w:rFonts w:eastAsia="STZhongsong"/>
                <w:lang w:eastAsia="zh-CN"/>
              </w:rPr>
              <w:t xml:space="preserve"> </w:t>
            </w:r>
            <w:r w:rsidRPr="00E2775D">
              <w:rPr>
                <w:rFonts w:eastAsia="STZhongsong"/>
                <w:lang w:eastAsia="zh-CN"/>
              </w:rPr>
              <w:t>September</w:t>
            </w:r>
            <w:r w:rsidRPr="00A50392">
              <w:rPr>
                <w:rFonts w:eastAsia="STZhongsong"/>
                <w:lang w:eastAsia="zh-CN"/>
              </w:rPr>
              <w:t xml:space="preserve"> 2019</w:t>
            </w:r>
          </w:p>
        </w:tc>
      </w:tr>
      <w:tr w:rsidR="009B76DF" w:rsidRPr="00B91478" w:rsidTr="009B76DF">
        <w:tc>
          <w:tcPr>
            <w:tcW w:w="767" w:type="dxa"/>
          </w:tcPr>
          <w:p w:rsidR="009B76DF" w:rsidRPr="00B91478" w:rsidRDefault="009B76DF">
            <w:pPr>
              <w:numPr>
                <w:ilvl w:val="1"/>
                <w:numId w:val="0"/>
              </w:numPr>
              <w:overflowPunct/>
              <w:autoSpaceDE/>
              <w:autoSpaceDN/>
              <w:spacing w:after="120"/>
              <w:textAlignment w:val="auto"/>
              <w:rPr>
                <w:b/>
              </w:rPr>
            </w:pPr>
            <w:r w:rsidRPr="00B91478">
              <w:rPr>
                <w:b/>
              </w:rPr>
              <w:t>10.2</w:t>
            </w:r>
          </w:p>
        </w:tc>
        <w:tc>
          <w:tcPr>
            <w:tcW w:w="8726" w:type="dxa"/>
            <w:shd w:val="clear" w:color="auto" w:fill="auto"/>
          </w:tcPr>
          <w:p w:rsidR="009B76DF" w:rsidRPr="00B91478" w:rsidRDefault="009B76DF">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rsidR="009B76DF" w:rsidRPr="00A226CC" w:rsidRDefault="009B76DF">
            <w:pPr>
              <w:numPr>
                <w:ilvl w:val="1"/>
                <w:numId w:val="0"/>
              </w:numPr>
              <w:overflowPunct/>
              <w:autoSpaceDE/>
              <w:autoSpaceDN/>
              <w:spacing w:after="120"/>
              <w:textAlignment w:val="auto"/>
              <w:rPr>
                <w:b/>
              </w:rPr>
            </w:pPr>
            <w:r w:rsidRPr="00525B79">
              <w:t>Not required</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rsidR="009B76DF" w:rsidRPr="009F76D7"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B91478">
              <w:rPr>
                <w:rFonts w:eastAsia="STZhongsong"/>
                <w:lang w:eastAsia="zh-CN"/>
              </w:rPr>
              <w:t>:</w:t>
            </w:r>
          </w:p>
          <w:p w:rsidR="009B76DF" w:rsidRPr="009F76D7" w:rsidRDefault="009B76DF" w:rsidP="009F76D7">
            <w:pPr>
              <w:numPr>
                <w:ilvl w:val="1"/>
                <w:numId w:val="0"/>
              </w:numPr>
              <w:overflowPunct/>
              <w:autoSpaceDE/>
              <w:autoSpaceDN/>
              <w:spacing w:after="120"/>
              <w:jc w:val="left"/>
              <w:textAlignment w:val="auto"/>
              <w:rPr>
                <w:rFonts w:eastAsia="STZhongsong"/>
                <w:b/>
                <w:highlight w:val="yellow"/>
                <w:lang w:eastAsia="zh-CN"/>
              </w:rPr>
            </w:pPr>
            <w:r w:rsidRPr="009F76D7">
              <w:rPr>
                <w:rFonts w:eastAsia="STZhongsong"/>
                <w:lang w:eastAsia="zh-CN"/>
              </w:rPr>
              <w:t>Short form security requirements</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rsidR="009B76DF" w:rsidRPr="009F76D7" w:rsidRDefault="009B76DF" w:rsidP="009F76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9B76DF" w:rsidRPr="00A226CC" w:rsidRDefault="009B76DF" w:rsidP="00A226CC">
            <w:pPr>
              <w:numPr>
                <w:ilvl w:val="1"/>
                <w:numId w:val="0"/>
              </w:numPr>
              <w:overflowPunct/>
              <w:autoSpaceDE/>
              <w:autoSpaceDN/>
              <w:spacing w:after="120"/>
              <w:textAlignment w:val="auto"/>
              <w:rPr>
                <w:rFonts w:eastAsia="STZhongsong"/>
                <w:lang w:eastAsia="zh-CN"/>
              </w:rPr>
            </w:pPr>
            <w:r w:rsidRPr="009F76D7">
              <w:rPr>
                <w:rFonts w:eastAsia="STZhongsong"/>
                <w:lang w:eastAsia="zh-CN"/>
              </w:rPr>
              <w:t>To be provided by the Customer before the Commencement Date</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rsidR="009B76DF" w:rsidRPr="00B91478" w:rsidRDefault="009B76D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9B76DF" w:rsidRPr="009F76D7" w:rsidRDefault="009B76DF" w:rsidP="009F76D7">
            <w:pPr>
              <w:numPr>
                <w:ilvl w:val="1"/>
                <w:numId w:val="0"/>
              </w:numPr>
              <w:overflowPunct/>
              <w:autoSpaceDE/>
              <w:autoSpaceDN/>
              <w:spacing w:after="120"/>
              <w:textAlignment w:val="auto"/>
              <w:rPr>
                <w:b/>
              </w:rPr>
            </w:pPr>
            <w:r w:rsidRPr="009F76D7">
              <w:t>Not applied</w:t>
            </w:r>
          </w:p>
          <w:p w:rsidR="009B76DF" w:rsidRPr="00B91478" w:rsidRDefault="009B76DF" w:rsidP="00BB4A0B">
            <w:pPr>
              <w:numPr>
                <w:ilvl w:val="1"/>
                <w:numId w:val="0"/>
              </w:numPr>
              <w:overflowPunct/>
              <w:autoSpaceDE/>
              <w:autoSpaceDN/>
              <w:spacing w:after="0"/>
              <w:textAlignment w:val="auto"/>
              <w:rPr>
                <w:b/>
              </w:rPr>
            </w:pPr>
          </w:p>
          <w:p w:rsidR="009B76DF" w:rsidRPr="00B91478" w:rsidRDefault="009B76DF" w:rsidP="00BB4A0B">
            <w:pPr>
              <w:numPr>
                <w:ilvl w:val="1"/>
                <w:numId w:val="0"/>
              </w:numPr>
              <w:overflowPunct/>
              <w:autoSpaceDE/>
              <w:autoSpaceDN/>
              <w:spacing w:after="0"/>
              <w:textAlignment w:val="auto"/>
            </w:pPr>
            <w:r w:rsidRPr="00B91478">
              <w:rPr>
                <w:b/>
              </w:rPr>
              <w:t>Disaster Period</w:t>
            </w:r>
            <w:r w:rsidRPr="00B91478">
              <w:t>:</w:t>
            </w:r>
          </w:p>
          <w:p w:rsidR="009B76DF" w:rsidRPr="00B91478" w:rsidRDefault="009B76DF" w:rsidP="009F76D7">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9B76DF" w:rsidRPr="009B76DF" w:rsidRDefault="009B76DF">
            <w:pPr>
              <w:numPr>
                <w:ilvl w:val="1"/>
                <w:numId w:val="0"/>
              </w:numPr>
              <w:overflowPunct/>
              <w:autoSpaceDE/>
              <w:autoSpaceDN/>
              <w:spacing w:after="120"/>
              <w:textAlignment w:val="auto"/>
              <w:rPr>
                <w:rFonts w:eastAsia="STZhongsong"/>
                <w:lang w:eastAsia="zh-CN"/>
              </w:rPr>
            </w:pPr>
            <w:r w:rsidRPr="009B76DF">
              <w:lastRenderedPageBreak/>
              <w:t>All files pertaining to engagements should be provided electronically on or before the end date for each engagement in a standard format (Microsoft Office or Google Docs).</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9B76DF" w:rsidRDefault="009B76DF">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Pr>
                <w:rFonts w:eastAsia="STZhongsong"/>
                <w:lang w:eastAsia="zh-CN"/>
              </w:rPr>
              <w:t>stal address and email address:</w:t>
            </w:r>
          </w:p>
          <w:p w:rsidR="009B76DF" w:rsidRPr="009B76DF" w:rsidRDefault="009B76DF" w:rsidP="009B76DF">
            <w:pPr>
              <w:spacing w:after="120"/>
              <w:ind w:left="0"/>
            </w:pPr>
            <w:r w:rsidRPr="009B76DF">
              <w:t>4/11, 1 Horse Guards Road, London, SW1A 2HQ</w:t>
            </w:r>
          </w:p>
          <w:p w:rsidR="00B529A6" w:rsidRDefault="00B529A6" w:rsidP="00B529A6">
            <w:pPr>
              <w:tabs>
                <w:tab w:val="center" w:pos="4153"/>
                <w:tab w:val="right" w:pos="8306"/>
              </w:tabs>
              <w:spacing w:after="120" w:line="240" w:lineRule="atLeast"/>
              <w:ind w:left="0"/>
              <w:rPr>
                <w:b/>
                <w:lang w:eastAsia="en-GB"/>
              </w:rPr>
            </w:pPr>
            <w:r>
              <w:rPr>
                <w:b/>
                <w:lang w:eastAsia="en-GB"/>
              </w:rPr>
              <w:t>Redacted</w:t>
            </w:r>
          </w:p>
          <w:p w:rsidR="009B76DF" w:rsidRPr="00B91478" w:rsidRDefault="009B76DF">
            <w:pPr>
              <w:numPr>
                <w:ilvl w:val="1"/>
                <w:numId w:val="0"/>
              </w:numPr>
              <w:overflowPunct/>
              <w:autoSpaceDE/>
              <w:autoSpaceDN/>
              <w:spacing w:after="120"/>
              <w:textAlignment w:val="auto"/>
              <w:rPr>
                <w:rFonts w:eastAsia="STZhongsong"/>
                <w:lang w:eastAsia="zh-CN"/>
              </w:rPr>
            </w:pPr>
          </w:p>
          <w:p w:rsidR="009B76DF" w:rsidRDefault="009B76DF" w:rsidP="00E628A3">
            <w:pPr>
              <w:numPr>
                <w:ilvl w:val="1"/>
                <w:numId w:val="0"/>
              </w:numPr>
              <w:overflowPunct/>
              <w:autoSpaceDE/>
              <w:autoSpaceDN/>
              <w:spacing w:after="120"/>
              <w:textAlignment w:val="auto"/>
              <w:rPr>
                <w:rFonts w:eastAsia="STZhongsong"/>
                <w:b/>
                <w:lang w:eastAsia="zh-CN"/>
              </w:rPr>
            </w:pPr>
            <w:r w:rsidRPr="00B91478">
              <w:rPr>
                <w:rFonts w:eastAsia="STZhongsong"/>
                <w:lang w:eastAsia="zh-CN"/>
              </w:rPr>
              <w:t xml:space="preserve">Supplier’s postal </w:t>
            </w:r>
            <w:r w:rsidRPr="009B76DF">
              <w:rPr>
                <w:rFonts w:eastAsia="STZhongsong"/>
                <w:lang w:eastAsia="zh-CN"/>
              </w:rPr>
              <w:t xml:space="preserve">address and email address: </w:t>
            </w:r>
          </w:p>
          <w:p w:rsidR="00B529A6" w:rsidRDefault="00D9529A" w:rsidP="00B529A6">
            <w:pPr>
              <w:tabs>
                <w:tab w:val="center" w:pos="4153"/>
                <w:tab w:val="right" w:pos="8306"/>
              </w:tabs>
              <w:spacing w:after="120" w:line="240" w:lineRule="atLeast"/>
              <w:ind w:left="0"/>
              <w:jc w:val="left"/>
              <w:rPr>
                <w:b/>
                <w:lang w:eastAsia="en-GB"/>
              </w:rPr>
            </w:pPr>
            <w:r>
              <w:t>Ernst &amp; Young LLP, 1 More London Place, London, SE1 2AF</w:t>
            </w:r>
            <w:r w:rsidRPr="00266163">
              <w:br/>
            </w:r>
            <w:r w:rsidR="00B529A6">
              <w:rPr>
                <w:b/>
                <w:lang w:eastAsia="en-GB"/>
              </w:rPr>
              <w:t>Redacted</w:t>
            </w:r>
          </w:p>
          <w:p w:rsidR="00E628A3" w:rsidRPr="00B91478" w:rsidRDefault="00E628A3" w:rsidP="00E628A3">
            <w:pPr>
              <w:numPr>
                <w:ilvl w:val="1"/>
                <w:numId w:val="0"/>
              </w:numPr>
              <w:overflowPunct/>
              <w:autoSpaceDE/>
              <w:autoSpaceDN/>
              <w:spacing w:after="120"/>
              <w:textAlignment w:val="auto"/>
              <w:rPr>
                <w:rFonts w:eastAsia="STZhongsong"/>
                <w:b/>
                <w:lang w:eastAsia="zh-CN"/>
              </w:rPr>
            </w:pP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9B76DF" w:rsidRPr="00B91478" w:rsidRDefault="009B76DF"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rsidR="009B76DF" w:rsidRPr="0001554C" w:rsidRDefault="009B76DF">
            <w:pPr>
              <w:numPr>
                <w:ilvl w:val="1"/>
                <w:numId w:val="0"/>
              </w:numPr>
              <w:overflowPunct/>
              <w:autoSpaceDE/>
              <w:autoSpaceDN/>
              <w:spacing w:after="120"/>
              <w:jc w:val="left"/>
              <w:textAlignment w:val="auto"/>
              <w:rPr>
                <w:rFonts w:eastAsia="STZhongsong"/>
                <w:lang w:eastAsia="zh-CN"/>
              </w:rPr>
            </w:pPr>
            <w:r w:rsidRPr="0001554C">
              <w:rPr>
                <w:rFonts w:eastAsia="STZhongsong"/>
                <w:lang w:eastAsia="zh-CN"/>
              </w:rPr>
              <w:t>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9B76DF" w:rsidRPr="00A226CC" w:rsidRDefault="009B76DF">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9B76DF" w:rsidRPr="009B76DF" w:rsidRDefault="009B76DF">
            <w:pPr>
              <w:numPr>
                <w:ilvl w:val="1"/>
                <w:numId w:val="0"/>
              </w:numPr>
              <w:overflowPunct/>
              <w:autoSpaceDE/>
              <w:autoSpaceDN/>
              <w:spacing w:after="120"/>
              <w:jc w:val="left"/>
              <w:textAlignment w:val="auto"/>
              <w:rPr>
                <w:rFonts w:eastAsia="STZhongsong"/>
                <w:lang w:eastAsia="zh-CN"/>
              </w:rPr>
            </w:pPr>
            <w:r w:rsidRPr="009B76DF">
              <w:rPr>
                <w:rFonts w:eastAsia="STZhongsong"/>
                <w:lang w:eastAsia="zh-CN"/>
              </w:rPr>
              <w:t>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9B76DF" w:rsidRPr="00B91478" w:rsidRDefault="009B76DF"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Default="009B76DF">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9B76DF" w:rsidRPr="002440C8" w:rsidRDefault="009B76DF">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rsidTr="009B76DF">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330"/>
              <w:gridCol w:w="4331"/>
              <w:gridCol w:w="4331"/>
              <w:gridCol w:w="4332"/>
              <w:gridCol w:w="357"/>
            </w:tblGrid>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Contract Reference:</w:t>
                  </w:r>
                </w:p>
              </w:tc>
              <w:tc>
                <w:tcPr>
                  <w:tcW w:w="4420" w:type="dxa"/>
                  <w:vAlign w:val="center"/>
                </w:tcPr>
                <w:p w:rsidR="002440C8" w:rsidRPr="009B76DF" w:rsidRDefault="009B76DF" w:rsidP="009B76DF">
                  <w:pPr>
                    <w:numPr>
                      <w:ilvl w:val="1"/>
                      <w:numId w:val="0"/>
                    </w:numPr>
                    <w:overflowPunct/>
                    <w:autoSpaceDE/>
                    <w:autoSpaceDN/>
                    <w:spacing w:after="120"/>
                    <w:jc w:val="left"/>
                    <w:textAlignment w:val="auto"/>
                    <w:rPr>
                      <w:i/>
                    </w:rPr>
                  </w:pPr>
                  <w:r w:rsidRPr="009B76DF">
                    <w:rPr>
                      <w:rFonts w:eastAsia="Calibri"/>
                      <w:b/>
                      <w:lang w:val="en-US"/>
                    </w:rPr>
                    <w:t>CCCC19A56</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 xml:space="preserve">Date: </w:t>
                  </w:r>
                </w:p>
              </w:tc>
              <w:tc>
                <w:tcPr>
                  <w:tcW w:w="4420" w:type="dxa"/>
                  <w:vAlign w:val="center"/>
                </w:tcPr>
                <w:p w:rsidR="002440C8" w:rsidRPr="009B76DF" w:rsidRDefault="002440C8" w:rsidP="00A4527E">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 xml:space="preserve">Description Of </w:t>
                  </w:r>
                  <w:proofErr w:type="spellStart"/>
                  <w:r w:rsidRPr="009B76DF">
                    <w:rPr>
                      <w:rFonts w:eastAsia="Calibri"/>
                      <w:b/>
                      <w:lang w:val="en-US"/>
                    </w:rPr>
                    <w:t>Authorised</w:t>
                  </w:r>
                  <w:proofErr w:type="spellEnd"/>
                  <w:r w:rsidRPr="009B76DF">
                    <w:rPr>
                      <w:rFonts w:eastAsia="Calibri"/>
                      <w:b/>
                      <w:lang w:val="en-US"/>
                    </w:rPr>
                    <w:t xml:space="preserve"> Processing</w:t>
                  </w:r>
                </w:p>
              </w:tc>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Details</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9B76DF" w:rsidRPr="009B76DF" w:rsidRDefault="002440C8" w:rsidP="002440C8">
                  <w:pPr>
                    <w:numPr>
                      <w:ilvl w:val="1"/>
                      <w:numId w:val="0"/>
                    </w:numPr>
                    <w:overflowPunct/>
                    <w:autoSpaceDE/>
                    <w:autoSpaceDN/>
                    <w:spacing w:after="120"/>
                    <w:jc w:val="left"/>
                    <w:textAlignment w:val="auto"/>
                    <w:rPr>
                      <w:i/>
                    </w:rPr>
                  </w:pPr>
                  <w:r w:rsidRPr="009B76DF">
                    <w:rPr>
                      <w:rFonts w:eastAsia="Calibri"/>
                      <w:lang w:val="en-US"/>
                    </w:rPr>
                    <w:t>Identity of the Controller and Processor</w:t>
                  </w:r>
                </w:p>
                <w:p w:rsidR="00B529A6" w:rsidRDefault="00B529A6" w:rsidP="00B529A6">
                  <w:pPr>
                    <w:tabs>
                      <w:tab w:val="center" w:pos="4153"/>
                      <w:tab w:val="right" w:pos="8306"/>
                    </w:tabs>
                    <w:spacing w:after="120" w:line="240" w:lineRule="atLeast"/>
                    <w:ind w:left="0"/>
                    <w:rPr>
                      <w:b/>
                      <w:lang w:eastAsia="en-GB"/>
                    </w:rPr>
                  </w:pPr>
                  <w:r>
                    <w:rPr>
                      <w:b/>
                      <w:lang w:eastAsia="en-GB"/>
                    </w:rPr>
                    <w:t>Redacted</w:t>
                  </w:r>
                </w:p>
                <w:p w:rsidR="00B529A6" w:rsidRDefault="00B529A6" w:rsidP="00B529A6">
                  <w:pPr>
                    <w:tabs>
                      <w:tab w:val="center" w:pos="4153"/>
                      <w:tab w:val="right" w:pos="8306"/>
                    </w:tabs>
                    <w:spacing w:after="120" w:line="240" w:lineRule="atLeast"/>
                    <w:ind w:left="0"/>
                    <w:rPr>
                      <w:b/>
                      <w:lang w:eastAsia="en-GB"/>
                    </w:rPr>
                  </w:pPr>
                  <w:r>
                    <w:rPr>
                      <w:b/>
                      <w:lang w:eastAsia="en-GB"/>
                    </w:rPr>
                    <w:t>Redacted</w:t>
                  </w:r>
                </w:p>
                <w:p w:rsidR="002440C8" w:rsidRPr="009B76DF" w:rsidRDefault="002440C8" w:rsidP="009B76DF">
                  <w:pPr>
                    <w:ind w:left="0"/>
                  </w:pPr>
                </w:p>
              </w:tc>
              <w:tc>
                <w:tcPr>
                  <w:tcW w:w="4420" w:type="dxa"/>
                </w:tcPr>
                <w:p w:rsidR="002440C8" w:rsidRPr="009B76DF" w:rsidRDefault="002440C8" w:rsidP="002440C8">
                  <w:pPr>
                    <w:spacing w:line="312" w:lineRule="auto"/>
                    <w:ind w:left="0"/>
                    <w:jc w:val="left"/>
                    <w:rPr>
                      <w:i/>
                    </w:rPr>
                  </w:pPr>
                  <w:r w:rsidRPr="009B76DF">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c>
                <w:tcPr>
                  <w:tcW w:w="360" w:type="dxa"/>
                </w:tcPr>
                <w:p w:rsidR="002440C8" w:rsidRDefault="009B76DF">
                  <w:pPr>
                    <w:overflowPunct/>
                    <w:autoSpaceDE/>
                    <w:autoSpaceDN/>
                    <w:adjustRightInd/>
                    <w:spacing w:after="0"/>
                    <w:ind w:left="0"/>
                    <w:jc w:val="left"/>
                    <w:textAlignment w:val="auto"/>
                  </w:pPr>
                  <w:r>
                    <w:tab/>
                  </w: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Use of Personal Data</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 xml:space="preserve">Managing  the obligations under the Call Off Contract Agreement, including exit management, and other associated activities,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lastRenderedPageBreak/>
                    <w:t>Duration of the processing</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 xml:space="preserve">For the duration of the Framework Contract plus 7 years.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Nature and purposes of the processing</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Type of Personal Data</w:t>
                  </w:r>
                </w:p>
              </w:tc>
              <w:tc>
                <w:tcPr>
                  <w:tcW w:w="4420" w:type="dxa"/>
                </w:tcPr>
                <w:p w:rsidR="002440C8" w:rsidRPr="0001554C" w:rsidRDefault="002440C8" w:rsidP="002440C8">
                  <w:pPr>
                    <w:spacing w:line="312" w:lineRule="auto"/>
                    <w:ind w:left="117"/>
                    <w:jc w:val="left"/>
                  </w:pPr>
                  <w:r w:rsidRPr="0001554C">
                    <w:t>Full name</w:t>
                  </w:r>
                </w:p>
                <w:p w:rsidR="002440C8" w:rsidRPr="0001554C" w:rsidRDefault="002440C8" w:rsidP="002440C8">
                  <w:pPr>
                    <w:spacing w:line="312" w:lineRule="auto"/>
                    <w:ind w:left="117"/>
                    <w:jc w:val="left"/>
                  </w:pPr>
                  <w:proofErr w:type="spellStart"/>
                  <w:r w:rsidRPr="0001554C">
                    <w:t>Worplace</w:t>
                  </w:r>
                  <w:proofErr w:type="spellEnd"/>
                  <w:r w:rsidRPr="0001554C">
                    <w:t xml:space="preserve"> address</w:t>
                  </w:r>
                </w:p>
                <w:p w:rsidR="002440C8" w:rsidRPr="0001554C" w:rsidRDefault="002440C8" w:rsidP="002440C8">
                  <w:pPr>
                    <w:spacing w:line="312" w:lineRule="auto"/>
                    <w:ind w:left="117"/>
                    <w:jc w:val="left"/>
                  </w:pPr>
                  <w:r w:rsidRPr="0001554C">
                    <w:t xml:space="preserve">Workplace Phone Number </w:t>
                  </w:r>
                </w:p>
                <w:p w:rsidR="002440C8" w:rsidRPr="0001554C" w:rsidRDefault="002440C8" w:rsidP="002440C8">
                  <w:pPr>
                    <w:spacing w:line="312" w:lineRule="auto"/>
                    <w:ind w:left="117"/>
                    <w:jc w:val="left"/>
                    <w:rPr>
                      <w:rFonts w:eastAsia="Calibri"/>
                      <w:b/>
                      <w:lang w:val="en-US"/>
                    </w:rPr>
                  </w:pPr>
                  <w:r w:rsidRPr="0001554C">
                    <w:t xml:space="preserve">Workplace email address </w:t>
                  </w:r>
                </w:p>
                <w:p w:rsidR="002440C8" w:rsidRPr="0001554C" w:rsidRDefault="002440C8" w:rsidP="002440C8">
                  <w:pPr>
                    <w:spacing w:line="312" w:lineRule="auto"/>
                    <w:ind w:left="117"/>
                    <w:jc w:val="left"/>
                    <w:rPr>
                      <w:rFonts w:eastAsia="Calibri"/>
                      <w:lang w:val="en-US"/>
                    </w:rPr>
                  </w:pPr>
                  <w:r w:rsidRPr="0001554C">
                    <w:rPr>
                      <w:rFonts w:eastAsia="Calibri"/>
                      <w:lang w:val="en-US"/>
                    </w:rPr>
                    <w:t xml:space="preserve">Names </w:t>
                  </w:r>
                </w:p>
                <w:p w:rsidR="002440C8" w:rsidRPr="0001554C" w:rsidRDefault="002440C8" w:rsidP="002440C8">
                  <w:pPr>
                    <w:spacing w:line="312" w:lineRule="auto"/>
                    <w:ind w:left="117"/>
                    <w:jc w:val="left"/>
                    <w:rPr>
                      <w:rFonts w:eastAsia="Calibri"/>
                      <w:lang w:val="en-US"/>
                    </w:rPr>
                  </w:pPr>
                  <w:r w:rsidRPr="0001554C">
                    <w:rPr>
                      <w:rFonts w:eastAsia="Calibri"/>
                      <w:lang w:val="en-US"/>
                    </w:rPr>
                    <w:t>Job Title</w:t>
                  </w:r>
                </w:p>
                <w:p w:rsidR="002440C8" w:rsidRPr="0001554C" w:rsidRDefault="002440C8" w:rsidP="002440C8">
                  <w:pPr>
                    <w:spacing w:line="312" w:lineRule="auto"/>
                    <w:ind w:left="117"/>
                    <w:jc w:val="left"/>
                    <w:rPr>
                      <w:rFonts w:eastAsia="Calibri"/>
                      <w:lang w:val="en-US"/>
                    </w:rPr>
                  </w:pPr>
                  <w:r w:rsidRPr="0001554C">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rPr>
                            <w:rFonts w:eastAsia="Calibri"/>
                            <w:lang w:val="en-US"/>
                          </w:rPr>
                          <w:t>Tenure Information</w:t>
                        </w:r>
                        <w:r w:rsidRPr="0001554C">
                          <w:t>Qualifications or Certifications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Nationality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Education &amp; training history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Previous work history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Personal Interests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References and referee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Driving license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National insurance number</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Bank statements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Utility bills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Job title or role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Job application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Start date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End date &amp; reason for termination</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lastRenderedPageBreak/>
                          <w:t>Contract type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Compensation data</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Photographic Facial Image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Biometric data</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Birth certificates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IP Address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Details of physical and psychological health or medical condition</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Next of kin &amp; emergency contact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Record of absence, time tracking &amp; annual leave</w:t>
                        </w:r>
                      </w:p>
                    </w:tc>
                  </w:tr>
                </w:tbl>
                <w:p w:rsidR="002440C8" w:rsidRPr="0001554C"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rsidR="002440C8" w:rsidRPr="008537E1" w:rsidRDefault="002440C8" w:rsidP="002440C8">
                  <w:pPr>
                    <w:spacing w:line="312" w:lineRule="auto"/>
                    <w:ind w:left="117"/>
                    <w:jc w:val="left"/>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4D4A61" w:rsidRDefault="004D4A61">
      <w:pPr>
        <w:overflowPunct/>
        <w:autoSpaceDE/>
        <w:autoSpaceDN/>
        <w:adjustRightInd/>
        <w:spacing w:after="0"/>
        <w:ind w:left="0"/>
        <w:jc w:val="left"/>
        <w:textAlignment w:val="auto"/>
        <w:rPr>
          <w:b/>
        </w:rPr>
      </w:pPr>
      <w:r>
        <w:rPr>
          <w:b/>
        </w:rPr>
        <w:br w:type="page"/>
      </w:r>
    </w:p>
    <w:p w:rsidR="004E05DC" w:rsidRPr="00B91478" w:rsidRDefault="00F770DB">
      <w:pPr>
        <w:ind w:left="0"/>
        <w:rPr>
          <w:b/>
        </w:rPr>
      </w:pPr>
      <w:r w:rsidRPr="00B91478">
        <w:rPr>
          <w:b/>
        </w:rPr>
        <w:lastRenderedPageBreak/>
        <w:t>FORMATION OF CALL OFF CONTRACT</w:t>
      </w:r>
    </w:p>
    <w:p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529A6" w:rsidRDefault="00B529A6" w:rsidP="00B529A6">
            <w:pPr>
              <w:tabs>
                <w:tab w:val="center" w:pos="4153"/>
                <w:tab w:val="right" w:pos="8306"/>
              </w:tabs>
              <w:spacing w:after="120" w:line="240" w:lineRule="atLeast"/>
              <w:ind w:left="0"/>
              <w:rPr>
                <w:b/>
                <w:lang w:eastAsia="en-GB"/>
              </w:rPr>
            </w:pPr>
            <w:r>
              <w:rPr>
                <w:b/>
                <w:lang w:eastAsia="en-GB"/>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529A6" w:rsidRDefault="00B529A6" w:rsidP="00B529A6">
            <w:pPr>
              <w:tabs>
                <w:tab w:val="center" w:pos="4153"/>
                <w:tab w:val="right" w:pos="8306"/>
              </w:tabs>
              <w:spacing w:after="120" w:line="240" w:lineRule="atLeast"/>
              <w:ind w:left="0"/>
              <w:rPr>
                <w:b/>
                <w:lang w:eastAsia="en-GB"/>
              </w:rPr>
            </w:pPr>
            <w:bookmarkStart w:id="1" w:name="_GoBack"/>
            <w:bookmarkEnd w:id="1"/>
            <w:r>
              <w:rPr>
                <w:b/>
                <w:lang w:eastAsia="en-GB"/>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B35" w:rsidRDefault="00222B35">
      <w:r>
        <w:separator/>
      </w:r>
    </w:p>
    <w:p w:rsidR="00222B35" w:rsidRDefault="00222B35"/>
    <w:p w:rsidR="00222B35" w:rsidRDefault="00222B35"/>
    <w:p w:rsidR="00222B35" w:rsidRDefault="00222B35"/>
    <w:p w:rsidR="00222B35" w:rsidRDefault="00222B35"/>
  </w:endnote>
  <w:endnote w:type="continuationSeparator" w:id="0">
    <w:p w:rsidR="00222B35" w:rsidRDefault="00222B35">
      <w:r>
        <w:continuationSeparator/>
      </w:r>
    </w:p>
    <w:p w:rsidR="00222B35" w:rsidRDefault="00222B35"/>
    <w:p w:rsidR="00222B35" w:rsidRDefault="00222B35"/>
    <w:p w:rsidR="00222B35" w:rsidRDefault="00222B35"/>
    <w:p w:rsidR="00222B35" w:rsidRDefault="00222B35"/>
  </w:endnote>
  <w:endnote w:type="continuationNotice" w:id="1">
    <w:p w:rsidR="00222B35" w:rsidRDefault="00222B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Pr="00D53DEB" w:rsidRDefault="00FF2A2D"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FF2A2D" w:rsidRPr="00D53DEB" w:rsidRDefault="00FF2A2D" w:rsidP="00054E54">
    <w:pPr>
      <w:pStyle w:val="Footer"/>
      <w:pBdr>
        <w:top w:val="single" w:sz="6" w:space="1" w:color="auto"/>
      </w:pBdr>
      <w:tabs>
        <w:tab w:val="right" w:pos="8647"/>
      </w:tabs>
      <w:ind w:left="0"/>
      <w:rPr>
        <w:sz w:val="16"/>
        <w:szCs w:val="16"/>
      </w:rPr>
    </w:pPr>
    <w:r>
      <w:rPr>
        <w:sz w:val="16"/>
        <w:szCs w:val="16"/>
      </w:rPr>
      <w:t>Framework Schedule 4</w:t>
    </w:r>
    <w:r w:rsidR="0001554C">
      <w:rPr>
        <w:sz w:val="16"/>
        <w:szCs w:val="16"/>
      </w:rPr>
      <w:t xml:space="preserve"> – Call</w:t>
    </w:r>
    <w:r>
      <w:rPr>
        <w:sz w:val="16"/>
        <w:szCs w:val="16"/>
      </w:rPr>
      <w:t xml:space="preserve"> Off</w:t>
    </w:r>
    <w:r w:rsidRPr="00D53DEB">
      <w:rPr>
        <w:sz w:val="16"/>
        <w:szCs w:val="16"/>
      </w:rPr>
      <w:t xml:space="preserve"> Order Form </w:t>
    </w:r>
  </w:p>
  <w:p w:rsidR="00FF2A2D" w:rsidRDefault="00FF2A2D" w:rsidP="00054E54">
    <w:pPr>
      <w:pStyle w:val="Footer"/>
      <w:pBdr>
        <w:top w:val="single" w:sz="6" w:space="1" w:color="auto"/>
      </w:pBdr>
      <w:tabs>
        <w:tab w:val="right" w:pos="8647"/>
      </w:tabs>
      <w:ind w:left="0"/>
      <w:rPr>
        <w:sz w:val="16"/>
        <w:szCs w:val="16"/>
      </w:rPr>
    </w:pPr>
    <w:r w:rsidRPr="00D53DEB">
      <w:rPr>
        <w:sz w:val="16"/>
        <w:szCs w:val="16"/>
      </w:rPr>
      <w:t>Attachment 5a</w:t>
    </w:r>
  </w:p>
  <w:p w:rsidR="00FF2A2D" w:rsidRDefault="00FF2A2D" w:rsidP="00054E54">
    <w:pPr>
      <w:pStyle w:val="Footer"/>
      <w:pBdr>
        <w:top w:val="single" w:sz="6" w:space="1" w:color="auto"/>
      </w:pBdr>
      <w:tabs>
        <w:tab w:val="right" w:pos="8647"/>
      </w:tabs>
      <w:ind w:left="0"/>
      <w:rPr>
        <w:sz w:val="16"/>
        <w:szCs w:val="16"/>
      </w:rPr>
    </w:pPr>
    <w:r>
      <w:rPr>
        <w:sz w:val="16"/>
        <w:szCs w:val="16"/>
      </w:rPr>
      <w:t>© Crown copyright 2018</w:t>
    </w:r>
  </w:p>
  <w:p w:rsidR="00FF2A2D" w:rsidRPr="00054E54" w:rsidRDefault="00FF2A2D">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529A6">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FF2A2D" w:rsidRPr="004319D6" w:rsidRDefault="00FF2A2D"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rsidR="00FF2A2D" w:rsidRDefault="00FF2A2D" w:rsidP="009968DA">
    <w:pPr>
      <w:pStyle w:val="Footer"/>
      <w:pBdr>
        <w:top w:val="single" w:sz="6" w:space="1" w:color="auto"/>
      </w:pBdr>
      <w:tabs>
        <w:tab w:val="right" w:pos="8647"/>
      </w:tabs>
      <w:ind w:left="0"/>
      <w:rPr>
        <w:sz w:val="16"/>
        <w:szCs w:val="16"/>
      </w:rPr>
    </w:pPr>
    <w:r>
      <w:rPr>
        <w:sz w:val="16"/>
        <w:szCs w:val="16"/>
      </w:rPr>
      <w:t>Attachment 5a</w:t>
    </w:r>
  </w:p>
  <w:p w:rsidR="00FF2A2D" w:rsidRPr="009968DA" w:rsidRDefault="00FF2A2D"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FF2A2D" w:rsidRDefault="00FF2A2D" w:rsidP="00054E54">
    <w:pPr>
      <w:pStyle w:val="Footer"/>
      <w:pBdr>
        <w:top w:val="single" w:sz="6" w:space="1" w:color="auto"/>
      </w:pBdr>
      <w:tabs>
        <w:tab w:val="right" w:pos="8647"/>
      </w:tabs>
      <w:ind w:left="0"/>
      <w:rPr>
        <w:sz w:val="16"/>
        <w:szCs w:val="16"/>
      </w:rPr>
    </w:pPr>
  </w:p>
  <w:p w:rsidR="00FF2A2D" w:rsidRPr="00054E54" w:rsidRDefault="00FF2A2D"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529A6">
      <w:rPr>
        <w:noProof/>
        <w:sz w:val="16"/>
        <w:szCs w:val="16"/>
      </w:rPr>
      <w:t>1</w:t>
    </w:r>
    <w:r w:rsidRPr="00054E54">
      <w:rPr>
        <w:noProof/>
        <w:sz w:val="16"/>
        <w:szCs w:val="16"/>
      </w:rPr>
      <w:fldChar w:fldCharType="end"/>
    </w:r>
  </w:p>
  <w:p w:rsidR="00FF2A2D" w:rsidRDefault="00FF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B35" w:rsidRDefault="00222B35">
      <w:r>
        <w:separator/>
      </w:r>
    </w:p>
  </w:footnote>
  <w:footnote w:type="continuationSeparator" w:id="0">
    <w:p w:rsidR="00222B35" w:rsidRDefault="00222B35">
      <w:r>
        <w:continuationSeparator/>
      </w:r>
    </w:p>
  </w:footnote>
  <w:footnote w:type="continuationNotice" w:id="1">
    <w:p w:rsidR="00222B35" w:rsidRDefault="00222B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FF2A2D" w:rsidRDefault="00FF2A2D"/>
  <w:p w:rsidR="00FF2A2D" w:rsidRDefault="00FF2A2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7"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0"/>
  </w:num>
  <w:num w:numId="2">
    <w:abstractNumId w:val="69"/>
  </w:num>
  <w:num w:numId="3">
    <w:abstractNumId w:val="33"/>
  </w:num>
  <w:num w:numId="4">
    <w:abstractNumId w:val="23"/>
  </w:num>
  <w:num w:numId="5">
    <w:abstractNumId w:val="64"/>
  </w:num>
  <w:num w:numId="6">
    <w:abstractNumId w:val="50"/>
  </w:num>
  <w:num w:numId="7">
    <w:abstractNumId w:val="30"/>
  </w:num>
  <w:num w:numId="8">
    <w:abstractNumId w:val="56"/>
  </w:num>
  <w:num w:numId="9">
    <w:abstractNumId w:val="57"/>
  </w:num>
  <w:num w:numId="10">
    <w:abstractNumId w:val="53"/>
  </w:num>
  <w:num w:numId="11">
    <w:abstractNumId w:val="36"/>
  </w:num>
  <w:num w:numId="12">
    <w:abstractNumId w:val="64"/>
  </w:num>
  <w:num w:numId="13">
    <w:abstractNumId w:val="35"/>
  </w:num>
  <w:num w:numId="14">
    <w:abstractNumId w:val="16"/>
  </w:num>
  <w:num w:numId="15">
    <w:abstractNumId w:val="18"/>
  </w:num>
  <w:num w:numId="16">
    <w:abstractNumId w:val="14"/>
  </w:num>
  <w:num w:numId="17">
    <w:abstractNumId w:val="7"/>
  </w:num>
  <w:num w:numId="18">
    <w:abstractNumId w:val="55"/>
  </w:num>
  <w:num w:numId="19">
    <w:abstractNumId w:val="61"/>
  </w:num>
  <w:num w:numId="20">
    <w:abstractNumId w:val="9"/>
  </w:num>
  <w:num w:numId="21">
    <w:abstractNumId w:val="2"/>
  </w:num>
  <w:num w:numId="22">
    <w:abstractNumId w:val="29"/>
  </w:num>
  <w:num w:numId="23">
    <w:abstractNumId w:val="13"/>
  </w:num>
  <w:num w:numId="24">
    <w:abstractNumId w:val="70"/>
  </w:num>
  <w:num w:numId="25">
    <w:abstractNumId w:val="1"/>
  </w:num>
  <w:num w:numId="26">
    <w:abstractNumId w:val="38"/>
  </w:num>
  <w:num w:numId="27">
    <w:abstractNumId w:val="37"/>
  </w:num>
  <w:num w:numId="28">
    <w:abstractNumId w:val="5"/>
  </w:num>
  <w:num w:numId="29">
    <w:abstractNumId w:val="42"/>
  </w:num>
  <w:num w:numId="30">
    <w:abstractNumId w:val="32"/>
  </w:num>
  <w:num w:numId="31">
    <w:abstractNumId w:val="59"/>
  </w:num>
  <w:num w:numId="32">
    <w:abstractNumId w:val="27"/>
  </w:num>
  <w:num w:numId="33">
    <w:abstractNumId w:val="49"/>
  </w:num>
  <w:num w:numId="34">
    <w:abstractNumId w:val="31"/>
  </w:num>
  <w:num w:numId="35">
    <w:abstractNumId w:val="3"/>
  </w:num>
  <w:num w:numId="36">
    <w:abstractNumId w:val="40"/>
  </w:num>
  <w:num w:numId="37">
    <w:abstractNumId w:val="25"/>
  </w:num>
  <w:num w:numId="38">
    <w:abstractNumId w:val="43"/>
  </w:num>
  <w:num w:numId="39">
    <w:abstractNumId w:val="60"/>
  </w:num>
  <w:num w:numId="40">
    <w:abstractNumId w:val="26"/>
  </w:num>
  <w:num w:numId="41">
    <w:abstractNumId w:val="4"/>
  </w:num>
  <w:num w:numId="42">
    <w:abstractNumId w:val="39"/>
  </w:num>
  <w:num w:numId="43">
    <w:abstractNumId w:val="58"/>
  </w:num>
  <w:num w:numId="44">
    <w:abstractNumId w:val="11"/>
  </w:num>
  <w:num w:numId="45">
    <w:abstractNumId w:val="63"/>
  </w:num>
  <w:num w:numId="46">
    <w:abstractNumId w:val="34"/>
  </w:num>
  <w:num w:numId="47">
    <w:abstractNumId w:val="46"/>
  </w:num>
  <w:num w:numId="48">
    <w:abstractNumId w:val="17"/>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4"/>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67"/>
  </w:num>
  <w:num w:numId="56">
    <w:abstractNumId w:val="23"/>
  </w:num>
  <w:num w:numId="57">
    <w:abstractNumId w:val="47"/>
  </w:num>
  <w:num w:numId="58">
    <w:abstractNumId w:val="64"/>
  </w:num>
  <w:num w:numId="59">
    <w:abstractNumId w:val="65"/>
  </w:num>
  <w:num w:numId="60">
    <w:abstractNumId w:val="22"/>
  </w:num>
  <w:num w:numId="61">
    <w:abstractNumId w:val="0"/>
  </w:num>
  <w:num w:numId="62">
    <w:abstractNumId w:val="21"/>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1"/>
  </w:num>
  <w:num w:numId="88">
    <w:abstractNumId w:val="15"/>
  </w:num>
  <w:num w:numId="89">
    <w:abstractNumId w:val="64"/>
  </w:num>
  <w:num w:numId="90">
    <w:abstractNumId w:val="12"/>
  </w:num>
  <w:num w:numId="91">
    <w:abstractNumId w:val="6"/>
  </w:num>
  <w:num w:numId="92">
    <w:abstractNumId w:val="64"/>
  </w:num>
  <w:num w:numId="93">
    <w:abstractNumId w:val="19"/>
  </w:num>
  <w:num w:numId="94">
    <w:abstractNumId w:val="41"/>
  </w:num>
  <w:num w:numId="95">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54C"/>
    <w:rsid w:val="00017475"/>
    <w:rsid w:val="00033F0C"/>
    <w:rsid w:val="00054E54"/>
    <w:rsid w:val="000638D8"/>
    <w:rsid w:val="000D0701"/>
    <w:rsid w:val="00100C58"/>
    <w:rsid w:val="00111007"/>
    <w:rsid w:val="0013636F"/>
    <w:rsid w:val="0018542B"/>
    <w:rsid w:val="001D5E87"/>
    <w:rsid w:val="001D5F71"/>
    <w:rsid w:val="002047E1"/>
    <w:rsid w:val="00222B35"/>
    <w:rsid w:val="00224F1D"/>
    <w:rsid w:val="0023206B"/>
    <w:rsid w:val="00243FC3"/>
    <w:rsid w:val="002440C8"/>
    <w:rsid w:val="00272E8F"/>
    <w:rsid w:val="002B00EA"/>
    <w:rsid w:val="002C177B"/>
    <w:rsid w:val="00306EA9"/>
    <w:rsid w:val="003125B9"/>
    <w:rsid w:val="00313C38"/>
    <w:rsid w:val="003215D4"/>
    <w:rsid w:val="003228BA"/>
    <w:rsid w:val="00327EA5"/>
    <w:rsid w:val="00337151"/>
    <w:rsid w:val="00340AAB"/>
    <w:rsid w:val="00345F2B"/>
    <w:rsid w:val="0036447C"/>
    <w:rsid w:val="00380AE6"/>
    <w:rsid w:val="00397FC8"/>
    <w:rsid w:val="003A2249"/>
    <w:rsid w:val="003E3877"/>
    <w:rsid w:val="003F3581"/>
    <w:rsid w:val="00405425"/>
    <w:rsid w:val="00457085"/>
    <w:rsid w:val="004650AD"/>
    <w:rsid w:val="00471F7C"/>
    <w:rsid w:val="00475BDB"/>
    <w:rsid w:val="00492B7E"/>
    <w:rsid w:val="004944BE"/>
    <w:rsid w:val="004A03F1"/>
    <w:rsid w:val="004A665A"/>
    <w:rsid w:val="004B4695"/>
    <w:rsid w:val="004C6407"/>
    <w:rsid w:val="004D0DDB"/>
    <w:rsid w:val="004D4A61"/>
    <w:rsid w:val="004E05DC"/>
    <w:rsid w:val="004E75E1"/>
    <w:rsid w:val="004F04E6"/>
    <w:rsid w:val="00501C41"/>
    <w:rsid w:val="00525B79"/>
    <w:rsid w:val="00525EE7"/>
    <w:rsid w:val="00537215"/>
    <w:rsid w:val="005E2780"/>
    <w:rsid w:val="005E2D9D"/>
    <w:rsid w:val="005E543A"/>
    <w:rsid w:val="006046BB"/>
    <w:rsid w:val="0061276A"/>
    <w:rsid w:val="0061699B"/>
    <w:rsid w:val="006311F8"/>
    <w:rsid w:val="0065497E"/>
    <w:rsid w:val="00683B6D"/>
    <w:rsid w:val="006A0185"/>
    <w:rsid w:val="006A0AF3"/>
    <w:rsid w:val="006A356B"/>
    <w:rsid w:val="006F3D4A"/>
    <w:rsid w:val="00700725"/>
    <w:rsid w:val="00753E53"/>
    <w:rsid w:val="00755201"/>
    <w:rsid w:val="00771E0B"/>
    <w:rsid w:val="00786287"/>
    <w:rsid w:val="00794C4D"/>
    <w:rsid w:val="007A091B"/>
    <w:rsid w:val="007A44A1"/>
    <w:rsid w:val="007D26F7"/>
    <w:rsid w:val="007D3D51"/>
    <w:rsid w:val="007E1DDC"/>
    <w:rsid w:val="008153FF"/>
    <w:rsid w:val="00850E5C"/>
    <w:rsid w:val="00855556"/>
    <w:rsid w:val="00861833"/>
    <w:rsid w:val="008727D1"/>
    <w:rsid w:val="00887A8F"/>
    <w:rsid w:val="008931FF"/>
    <w:rsid w:val="008B2009"/>
    <w:rsid w:val="008C2CD6"/>
    <w:rsid w:val="009036BF"/>
    <w:rsid w:val="009244B7"/>
    <w:rsid w:val="009268E0"/>
    <w:rsid w:val="00963FFF"/>
    <w:rsid w:val="0098271E"/>
    <w:rsid w:val="00990CDF"/>
    <w:rsid w:val="009968DA"/>
    <w:rsid w:val="009B76DF"/>
    <w:rsid w:val="009F2E61"/>
    <w:rsid w:val="009F76D7"/>
    <w:rsid w:val="00A0744F"/>
    <w:rsid w:val="00A1763C"/>
    <w:rsid w:val="00A17789"/>
    <w:rsid w:val="00A226CC"/>
    <w:rsid w:val="00A32EB0"/>
    <w:rsid w:val="00A434C4"/>
    <w:rsid w:val="00A4527E"/>
    <w:rsid w:val="00A50392"/>
    <w:rsid w:val="00A64B35"/>
    <w:rsid w:val="00A84381"/>
    <w:rsid w:val="00A955D8"/>
    <w:rsid w:val="00AA41F0"/>
    <w:rsid w:val="00AA7DB0"/>
    <w:rsid w:val="00AB2A3E"/>
    <w:rsid w:val="00AD4A42"/>
    <w:rsid w:val="00AD5365"/>
    <w:rsid w:val="00B02A10"/>
    <w:rsid w:val="00B30810"/>
    <w:rsid w:val="00B34C44"/>
    <w:rsid w:val="00B529A6"/>
    <w:rsid w:val="00B64CAD"/>
    <w:rsid w:val="00B91478"/>
    <w:rsid w:val="00BA28E2"/>
    <w:rsid w:val="00BA64F5"/>
    <w:rsid w:val="00BB36D0"/>
    <w:rsid w:val="00BB4A0B"/>
    <w:rsid w:val="00BF299D"/>
    <w:rsid w:val="00C17DB9"/>
    <w:rsid w:val="00CA491C"/>
    <w:rsid w:val="00CB022C"/>
    <w:rsid w:val="00CF4F29"/>
    <w:rsid w:val="00D2378A"/>
    <w:rsid w:val="00D326AD"/>
    <w:rsid w:val="00D40680"/>
    <w:rsid w:val="00D53DEB"/>
    <w:rsid w:val="00D61A90"/>
    <w:rsid w:val="00D66440"/>
    <w:rsid w:val="00D9529A"/>
    <w:rsid w:val="00DE1860"/>
    <w:rsid w:val="00E2775D"/>
    <w:rsid w:val="00E32B8F"/>
    <w:rsid w:val="00E32D9E"/>
    <w:rsid w:val="00E45F29"/>
    <w:rsid w:val="00E54047"/>
    <w:rsid w:val="00E628A3"/>
    <w:rsid w:val="00E93D4C"/>
    <w:rsid w:val="00EA30EB"/>
    <w:rsid w:val="00EB5D39"/>
    <w:rsid w:val="00ED591B"/>
    <w:rsid w:val="00EF289B"/>
    <w:rsid w:val="00F1780F"/>
    <w:rsid w:val="00F763AE"/>
    <w:rsid w:val="00F770DB"/>
    <w:rsid w:val="00FB2B54"/>
    <w:rsid w:val="00FB3D35"/>
    <w:rsid w:val="00FE211A"/>
    <w:rsid w:val="00FF2A2D"/>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3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1727015">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273178512">
      <w:bodyDiv w:val="1"/>
      <w:marLeft w:val="0"/>
      <w:marRight w:val="0"/>
      <w:marTop w:val="0"/>
      <w:marBottom w:val="0"/>
      <w:divBdr>
        <w:top w:val="none" w:sz="0" w:space="0" w:color="auto"/>
        <w:left w:val="none" w:sz="0" w:space="0" w:color="auto"/>
        <w:bottom w:val="none" w:sz="0" w:space="0" w:color="auto"/>
        <w:right w:val="none" w:sz="0" w:space="0" w:color="auto"/>
      </w:divBdr>
    </w:div>
    <w:div w:id="326057990">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30469014">
      <w:bodyDiv w:val="1"/>
      <w:marLeft w:val="0"/>
      <w:marRight w:val="0"/>
      <w:marTop w:val="0"/>
      <w:marBottom w:val="0"/>
      <w:divBdr>
        <w:top w:val="none" w:sz="0" w:space="0" w:color="auto"/>
        <w:left w:val="none" w:sz="0" w:space="0" w:color="auto"/>
        <w:bottom w:val="none" w:sz="0" w:space="0" w:color="auto"/>
        <w:right w:val="none" w:sz="0" w:space="0" w:color="auto"/>
      </w:divBdr>
    </w:div>
    <w:div w:id="56618655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20606827">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081111">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886065783">
      <w:bodyDiv w:val="1"/>
      <w:marLeft w:val="0"/>
      <w:marRight w:val="0"/>
      <w:marTop w:val="0"/>
      <w:marBottom w:val="0"/>
      <w:divBdr>
        <w:top w:val="none" w:sz="0" w:space="0" w:color="auto"/>
        <w:left w:val="none" w:sz="0" w:space="0" w:color="auto"/>
        <w:bottom w:val="none" w:sz="0" w:space="0" w:color="auto"/>
        <w:right w:val="none" w:sz="0" w:space="0" w:color="auto"/>
      </w:divBdr>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AFD69-8BE4-4765-951E-8AAFD35C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2019-10-17T13:04:00Z</dcterms:created>
  <dcterms:modified xsi:type="dcterms:W3CDTF">2019-10-17T13:04:00Z</dcterms:modified>
</cp:coreProperties>
</file>