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011" w:rsidRPr="004633E1" w:rsidRDefault="00F40011" w:rsidP="00241926">
      <w:pPr>
        <w:pStyle w:val="Heading1"/>
        <w:contextualSpacing w:val="0"/>
        <w:jc w:val="center"/>
        <w:rPr>
          <w:sz w:val="28"/>
          <w:szCs w:val="28"/>
        </w:rPr>
      </w:pPr>
      <w:r w:rsidRPr="004633E1">
        <w:rPr>
          <w:sz w:val="28"/>
          <w:szCs w:val="28"/>
        </w:rPr>
        <w:t>Selection Questionnaire</w:t>
      </w:r>
    </w:p>
    <w:p w:rsidR="00F40011" w:rsidRPr="00FF029F" w:rsidRDefault="00F40011" w:rsidP="00F40011">
      <w:pPr>
        <w:pStyle w:val="Normal1"/>
        <w:spacing w:line="259" w:lineRule="auto"/>
        <w:rPr>
          <w:rFonts w:ascii="Arial" w:hAnsi="Arial" w:cs="Arial"/>
        </w:rPr>
      </w:pPr>
    </w:p>
    <w:p w:rsidR="00241926" w:rsidRDefault="00241926" w:rsidP="00F40011">
      <w:pPr>
        <w:pStyle w:val="Normal1"/>
        <w:spacing w:after="160" w:line="259" w:lineRule="auto"/>
        <w:jc w:val="center"/>
        <w:rPr>
          <w:rFonts w:ascii="Arial" w:eastAsia="Arial" w:hAnsi="Arial" w:cs="Arial"/>
          <w:b/>
          <w:sz w:val="22"/>
          <w:szCs w:val="22"/>
        </w:rPr>
      </w:pPr>
      <w:r>
        <w:rPr>
          <w:rFonts w:ascii="Arial" w:eastAsia="Arial" w:hAnsi="Arial" w:cs="Arial"/>
          <w:b/>
          <w:sz w:val="22"/>
          <w:szCs w:val="22"/>
        </w:rPr>
        <w:t>TCA 3/7/1036</w:t>
      </w:r>
    </w:p>
    <w:p w:rsidR="00F40011" w:rsidRDefault="00241926" w:rsidP="00F40011">
      <w:pPr>
        <w:pStyle w:val="Normal1"/>
        <w:spacing w:after="160" w:line="259" w:lineRule="auto"/>
        <w:jc w:val="center"/>
      </w:pPr>
      <w:r>
        <w:rPr>
          <w:rFonts w:ascii="Arial" w:eastAsia="Arial" w:hAnsi="Arial" w:cs="Arial"/>
          <w:b/>
          <w:sz w:val="22"/>
          <w:szCs w:val="22"/>
        </w:rPr>
        <w:t>REPAIRS TO DOVER TUNNELS – LOT 1</w:t>
      </w:r>
    </w:p>
    <w:p w:rsidR="00241926" w:rsidRDefault="00241926" w:rsidP="00F40011">
      <w:pPr>
        <w:pStyle w:val="Normal1"/>
        <w:spacing w:before="100" w:after="180"/>
        <w:jc w:val="both"/>
        <w:rPr>
          <w:rFonts w:ascii="Arial" w:eastAsia="Arial" w:hAnsi="Arial" w:cs="Arial"/>
          <w:b/>
          <w:sz w:val="22"/>
          <w:szCs w:val="22"/>
          <w:u w:val="single"/>
        </w:rPr>
      </w:pPr>
    </w:p>
    <w:p w:rsidR="00F40011" w:rsidRPr="00241926" w:rsidRDefault="00F40011" w:rsidP="00F40011">
      <w:pPr>
        <w:pStyle w:val="Normal1"/>
        <w:spacing w:before="100" w:after="180"/>
        <w:jc w:val="both"/>
        <w:rPr>
          <w:rFonts w:ascii="Arial" w:hAnsi="Arial" w:cs="Arial"/>
          <w:sz w:val="22"/>
          <w:szCs w:val="22"/>
        </w:rPr>
      </w:pPr>
      <w:r w:rsidRPr="00241926">
        <w:rPr>
          <w:rFonts w:ascii="Arial" w:eastAsia="Arial" w:hAnsi="Arial" w:cs="Arial"/>
          <w:b/>
          <w:sz w:val="22"/>
          <w:szCs w:val="22"/>
          <w:u w:val="single"/>
        </w:rPr>
        <w:t>Notes for completion</w:t>
      </w:r>
    </w:p>
    <w:p w:rsidR="00F40011" w:rsidRPr="00241926" w:rsidRDefault="00F40011" w:rsidP="00ED035F">
      <w:pPr>
        <w:pStyle w:val="Normal1"/>
        <w:numPr>
          <w:ilvl w:val="0"/>
          <w:numId w:val="11"/>
        </w:numPr>
        <w:spacing w:after="200"/>
        <w:ind w:left="426" w:hanging="357"/>
        <w:jc w:val="both"/>
        <w:rPr>
          <w:rFonts w:ascii="Arial" w:eastAsia="Arial" w:hAnsi="Arial" w:cs="Arial"/>
          <w:sz w:val="22"/>
          <w:szCs w:val="22"/>
        </w:rPr>
      </w:pPr>
      <w:r w:rsidRPr="00241926">
        <w:rPr>
          <w:rFonts w:ascii="Arial" w:eastAsia="Arial" w:hAnsi="Arial" w:cs="Arial"/>
          <w:sz w:val="22"/>
          <w:szCs w:val="22"/>
        </w:rPr>
        <w:t>The “</w:t>
      </w:r>
      <w:r w:rsidR="00241926">
        <w:rPr>
          <w:rFonts w:ascii="Arial" w:eastAsia="Arial" w:hAnsi="Arial" w:cs="Arial"/>
          <w:sz w:val="22"/>
          <w:szCs w:val="22"/>
        </w:rPr>
        <w:t>MCA</w:t>
      </w:r>
      <w:r w:rsidRPr="00241926">
        <w:rPr>
          <w:rFonts w:ascii="Arial" w:eastAsia="Arial" w:hAnsi="Arial" w:cs="Arial"/>
          <w:sz w:val="22"/>
          <w:szCs w:val="22"/>
        </w:rPr>
        <w:t xml:space="preserve">” means the </w:t>
      </w:r>
      <w:r w:rsidR="00241926">
        <w:rPr>
          <w:rFonts w:ascii="Arial" w:eastAsia="Arial" w:hAnsi="Arial" w:cs="Arial"/>
          <w:sz w:val="22"/>
          <w:szCs w:val="22"/>
        </w:rPr>
        <w:t>MCA as an organisation</w:t>
      </w:r>
      <w:r w:rsidRPr="00241926">
        <w:rPr>
          <w:rFonts w:ascii="Arial" w:eastAsia="Arial" w:hAnsi="Arial" w:cs="Arial"/>
          <w:sz w:val="22"/>
          <w:szCs w:val="22"/>
        </w:rPr>
        <w:t xml:space="preserve">, or anyone acting on behalf of the </w:t>
      </w:r>
      <w:r w:rsidR="00241926">
        <w:rPr>
          <w:rFonts w:ascii="Arial" w:eastAsia="Arial" w:hAnsi="Arial" w:cs="Arial"/>
          <w:sz w:val="22"/>
          <w:szCs w:val="22"/>
        </w:rPr>
        <w:t>MCA</w:t>
      </w:r>
      <w:r w:rsidRPr="00241926">
        <w:rPr>
          <w:rFonts w:ascii="Arial" w:eastAsia="Arial" w:hAnsi="Arial" w:cs="Arial"/>
          <w:sz w:val="22"/>
          <w:szCs w:val="22"/>
        </w:rPr>
        <w:t>.</w:t>
      </w:r>
    </w:p>
    <w:p w:rsidR="00F40011" w:rsidRPr="00241926" w:rsidRDefault="00F40011" w:rsidP="00ED035F">
      <w:pPr>
        <w:pStyle w:val="Normal1"/>
        <w:numPr>
          <w:ilvl w:val="0"/>
          <w:numId w:val="11"/>
        </w:numPr>
        <w:spacing w:after="200"/>
        <w:ind w:left="426" w:hanging="357"/>
        <w:jc w:val="both"/>
        <w:rPr>
          <w:rFonts w:ascii="Arial" w:eastAsia="Arial" w:hAnsi="Arial" w:cs="Arial"/>
          <w:sz w:val="22"/>
          <w:szCs w:val="22"/>
        </w:rPr>
      </w:pPr>
      <w:r w:rsidRPr="00241926">
        <w:rPr>
          <w:rFonts w:ascii="Arial" w:eastAsia="Arial" w:hAnsi="Arial" w:cs="Arial"/>
          <w:sz w:val="22"/>
          <w:szCs w:val="22"/>
        </w:rPr>
        <w:t xml:space="preserve">“You” / “Your” refers to the potential supplier completing this Selection Questionnaire i.e. the legal entity responsible for the information provided. </w:t>
      </w:r>
      <w:r w:rsidR="00241926">
        <w:rPr>
          <w:rFonts w:ascii="Arial" w:eastAsia="Arial" w:hAnsi="Arial" w:cs="Arial"/>
          <w:sz w:val="22"/>
          <w:szCs w:val="22"/>
        </w:rPr>
        <w:t>This</w:t>
      </w:r>
      <w:r w:rsidRPr="00241926">
        <w:rPr>
          <w:rFonts w:ascii="Arial" w:eastAsia="Arial" w:hAnsi="Arial" w:cs="Arial"/>
          <w:sz w:val="22"/>
          <w:szCs w:val="22"/>
        </w:rPr>
        <w:t xml:space="preserve"> could be a registered company; the lead contact for a group of economic operators; charitable organisation; Voluntary Community and Social Enterprise (VCSE); Special Purpose Vehicle; or other form of entity.</w:t>
      </w:r>
    </w:p>
    <w:p w:rsidR="00F40011" w:rsidRPr="00241926" w:rsidRDefault="00F40011" w:rsidP="00ED035F">
      <w:pPr>
        <w:pStyle w:val="Normal1"/>
        <w:numPr>
          <w:ilvl w:val="0"/>
          <w:numId w:val="11"/>
        </w:numPr>
        <w:spacing w:after="200"/>
        <w:ind w:left="426" w:hanging="357"/>
        <w:jc w:val="both"/>
        <w:rPr>
          <w:rFonts w:ascii="Arial" w:eastAsia="Arial" w:hAnsi="Arial" w:cs="Arial"/>
          <w:sz w:val="22"/>
          <w:szCs w:val="22"/>
        </w:rPr>
      </w:pPr>
      <w:r w:rsidRPr="00241926">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F40011" w:rsidRPr="00241926" w:rsidRDefault="00F40011" w:rsidP="00ED035F">
      <w:pPr>
        <w:pStyle w:val="Normal1"/>
        <w:numPr>
          <w:ilvl w:val="0"/>
          <w:numId w:val="11"/>
        </w:numPr>
        <w:spacing w:after="200"/>
        <w:ind w:left="426" w:hanging="360"/>
        <w:jc w:val="both"/>
        <w:rPr>
          <w:rFonts w:ascii="Arial" w:eastAsia="Arial" w:hAnsi="Arial" w:cs="Arial"/>
          <w:sz w:val="22"/>
          <w:szCs w:val="22"/>
        </w:rPr>
      </w:pPr>
      <w:r w:rsidRPr="00241926">
        <w:rPr>
          <w:rFonts w:ascii="Arial" w:eastAsia="Arial" w:hAnsi="Arial" w:cs="Arial"/>
          <w:sz w:val="22"/>
          <w:szCs w:val="22"/>
        </w:rPr>
        <w:t xml:space="preserve">The </w:t>
      </w:r>
      <w:r w:rsidR="00241926">
        <w:rPr>
          <w:rFonts w:ascii="Arial" w:eastAsia="Arial" w:hAnsi="Arial" w:cs="Arial"/>
          <w:sz w:val="22"/>
          <w:szCs w:val="22"/>
        </w:rPr>
        <w:t>MCA</w:t>
      </w:r>
      <w:r w:rsidRPr="00241926">
        <w:rPr>
          <w:rFonts w:ascii="Arial" w:eastAsia="Arial" w:hAnsi="Arial" w:cs="Arial"/>
          <w:sz w:val="22"/>
          <w:szCs w:val="22"/>
        </w:rPr>
        <w:t xml:space="preserve"> recognises that arrangements set out in section 1.2 of the Selection Questionnaire, in relation to a group of economic operators (for example, a consortium) and/or use of sub-contractors, may be subject to change.  The lead contact should notify the </w:t>
      </w:r>
      <w:r w:rsidR="00241926">
        <w:rPr>
          <w:rFonts w:ascii="Arial" w:eastAsia="Arial" w:hAnsi="Arial" w:cs="Arial"/>
          <w:sz w:val="22"/>
          <w:szCs w:val="22"/>
        </w:rPr>
        <w:t>MCA</w:t>
      </w:r>
      <w:r w:rsidRPr="00241926">
        <w:rPr>
          <w:rFonts w:ascii="Arial" w:eastAsia="Arial" w:hAnsi="Arial" w:cs="Arial"/>
          <w:sz w:val="22"/>
          <w:szCs w:val="22"/>
        </w:rPr>
        <w:t xml:space="preserve"> immediately of any change in the proposed arrangements and ensure a completed Part 1 and Part 2 is submitted for any new organisation. The </w:t>
      </w:r>
      <w:r w:rsidR="00241926">
        <w:rPr>
          <w:rFonts w:ascii="Arial" w:eastAsia="Arial" w:hAnsi="Arial" w:cs="Arial"/>
          <w:sz w:val="22"/>
          <w:szCs w:val="22"/>
        </w:rPr>
        <w:t>MCA</w:t>
      </w:r>
      <w:r w:rsidRPr="00241926">
        <w:rPr>
          <w:rFonts w:ascii="Arial" w:eastAsia="Arial" w:hAnsi="Arial" w:cs="Arial"/>
          <w:sz w:val="22"/>
          <w:szCs w:val="22"/>
        </w:rPr>
        <w:t xml:space="preserve"> will make a revised assessment of the submission based on the updated information.</w:t>
      </w:r>
    </w:p>
    <w:p w:rsidR="00F40011" w:rsidRPr="00241926" w:rsidRDefault="00F40011" w:rsidP="00ED035F">
      <w:pPr>
        <w:pStyle w:val="Normal1"/>
        <w:numPr>
          <w:ilvl w:val="0"/>
          <w:numId w:val="11"/>
        </w:numPr>
        <w:spacing w:after="200"/>
        <w:ind w:left="426" w:hanging="360"/>
        <w:jc w:val="both"/>
        <w:rPr>
          <w:rFonts w:ascii="Arial" w:eastAsia="Arial" w:hAnsi="Arial" w:cs="Arial"/>
          <w:sz w:val="22"/>
          <w:szCs w:val="22"/>
        </w:rPr>
      </w:pPr>
      <w:r w:rsidRPr="00241926">
        <w:rPr>
          <w:rFonts w:ascii="Arial" w:eastAsia="Arial" w:hAnsi="Arial" w:cs="Arial"/>
          <w:sz w:val="22"/>
          <w:szCs w:val="22"/>
        </w:rPr>
        <w:t>For Part 1 and Part 2 every organisation that is being relied on to meet the selection</w:t>
      </w:r>
      <w:r w:rsidR="00241926">
        <w:rPr>
          <w:rFonts w:ascii="Arial" w:eastAsia="Arial" w:hAnsi="Arial" w:cs="Arial"/>
          <w:sz w:val="22"/>
          <w:szCs w:val="22"/>
        </w:rPr>
        <w:t xml:space="preserve"> or carry out the work under the contract</w:t>
      </w:r>
      <w:r w:rsidRPr="00241926">
        <w:rPr>
          <w:rFonts w:ascii="Arial" w:eastAsia="Arial" w:hAnsi="Arial" w:cs="Arial"/>
          <w:sz w:val="22"/>
          <w:szCs w:val="22"/>
        </w:rPr>
        <w:t xml:space="preserve"> must complete and submit the self-declaration. </w:t>
      </w:r>
    </w:p>
    <w:p w:rsidR="00F40011" w:rsidRPr="00241926" w:rsidRDefault="00F40011" w:rsidP="00ED035F">
      <w:pPr>
        <w:pStyle w:val="Normal1"/>
        <w:numPr>
          <w:ilvl w:val="0"/>
          <w:numId w:val="11"/>
        </w:numPr>
        <w:spacing w:after="200"/>
        <w:ind w:left="426" w:hanging="360"/>
        <w:jc w:val="both"/>
        <w:rPr>
          <w:rFonts w:ascii="Arial" w:eastAsia="Arial" w:hAnsi="Arial" w:cs="Arial"/>
          <w:sz w:val="22"/>
          <w:szCs w:val="22"/>
        </w:rPr>
      </w:pPr>
      <w:r w:rsidRPr="00241926">
        <w:rPr>
          <w:rFonts w:ascii="Arial" w:eastAsia="Arial" w:hAnsi="Arial" w:cs="Arial"/>
          <w:sz w:val="22"/>
          <w:szCs w:val="22"/>
        </w:rPr>
        <w:t>For answers to Part 3 -</w:t>
      </w:r>
      <w:r w:rsidRPr="00241926">
        <w:rPr>
          <w:rFonts w:ascii="Arial" w:eastAsia="Arial" w:hAnsi="Arial" w:cs="Arial"/>
          <w:i/>
          <w:sz w:val="22"/>
          <w:szCs w:val="22"/>
        </w:rPr>
        <w:t xml:space="preserve"> </w:t>
      </w:r>
      <w:r w:rsidRPr="00241926">
        <w:rPr>
          <w:rFonts w:ascii="Arial" w:eastAsia="Arial" w:hAnsi="Arial" w:cs="Arial"/>
          <w:sz w:val="22"/>
          <w:szCs w:val="22"/>
        </w:rPr>
        <w:t xml:space="preserve">If you are bidding on behalf of a group, for example, a consortium, or you intend to use sub-contractors, you should complete </w:t>
      </w:r>
      <w:proofErr w:type="gramStart"/>
      <w:r w:rsidRPr="00241926">
        <w:rPr>
          <w:rFonts w:ascii="Arial" w:eastAsia="Arial" w:hAnsi="Arial" w:cs="Arial"/>
          <w:sz w:val="22"/>
          <w:szCs w:val="22"/>
        </w:rPr>
        <w:t>all of</w:t>
      </w:r>
      <w:proofErr w:type="gramEnd"/>
      <w:r w:rsidRPr="00241926">
        <w:rPr>
          <w:rFonts w:ascii="Arial" w:eastAsia="Arial" w:hAnsi="Arial" w:cs="Arial"/>
          <w:sz w:val="22"/>
          <w:szCs w:val="22"/>
        </w:rPr>
        <w:t xml:space="preserve"> the questions on behalf of the consortium and/or any sub-contractors, providing one composite response and declaration.</w:t>
      </w:r>
    </w:p>
    <w:p w:rsidR="00241926" w:rsidRDefault="00F40011" w:rsidP="00ED035F">
      <w:pPr>
        <w:pStyle w:val="Normal1"/>
        <w:jc w:val="both"/>
        <w:rPr>
          <w:rFonts w:ascii="Arial" w:eastAsia="Arial" w:hAnsi="Arial" w:cs="Arial"/>
          <w:sz w:val="22"/>
          <w:szCs w:val="22"/>
        </w:rPr>
      </w:pPr>
      <w:r w:rsidRPr="00241926">
        <w:rPr>
          <w:rFonts w:ascii="Arial" w:eastAsia="Arial" w:hAnsi="Arial" w:cs="Arial"/>
          <w:sz w:val="22"/>
          <w:szCs w:val="22"/>
        </w:rPr>
        <w:t xml:space="preserve">The </w:t>
      </w:r>
      <w:r w:rsidR="00241926">
        <w:rPr>
          <w:rFonts w:ascii="Arial" w:eastAsia="Arial" w:hAnsi="Arial" w:cs="Arial"/>
          <w:sz w:val="22"/>
          <w:szCs w:val="22"/>
        </w:rPr>
        <w:t>MCA</w:t>
      </w:r>
      <w:r w:rsidRPr="00241926">
        <w:rPr>
          <w:rFonts w:ascii="Arial" w:eastAsia="Arial" w:hAnsi="Arial" w:cs="Arial"/>
          <w:sz w:val="22"/>
          <w:szCs w:val="22"/>
        </w:rPr>
        <w:t xml:space="preserve"> confirms that it will keep confidential and will not disclose to any third parties any information obtained from a named customer contact, other than where the </w:t>
      </w:r>
      <w:r w:rsidR="00241926">
        <w:rPr>
          <w:rFonts w:ascii="Arial" w:eastAsia="Arial" w:hAnsi="Arial" w:cs="Arial"/>
          <w:sz w:val="22"/>
          <w:szCs w:val="22"/>
        </w:rPr>
        <w:t>MCA</w:t>
      </w:r>
      <w:r w:rsidRPr="00241926">
        <w:rPr>
          <w:rFonts w:ascii="Arial" w:eastAsia="Arial" w:hAnsi="Arial" w:cs="Arial"/>
          <w:sz w:val="22"/>
          <w:szCs w:val="22"/>
        </w:rPr>
        <w:t xml:space="preserve"> is under a legal or regulatory obligation to make such a disclosure.</w:t>
      </w:r>
    </w:p>
    <w:p w:rsidR="00241926" w:rsidRPr="00241926" w:rsidRDefault="00241926" w:rsidP="00F40011">
      <w:pPr>
        <w:pStyle w:val="Normal1"/>
        <w:rPr>
          <w:rFonts w:ascii="Arial" w:eastAsia="Arial" w:hAnsi="Arial" w:cs="Arial"/>
          <w:sz w:val="22"/>
          <w:szCs w:val="22"/>
        </w:rPr>
      </w:pPr>
    </w:p>
    <w:p w:rsidR="00241926" w:rsidRPr="00241926" w:rsidRDefault="00241926" w:rsidP="00241926">
      <w:pPr>
        <w:pStyle w:val="Normal1"/>
        <w:spacing w:after="160" w:line="259" w:lineRule="auto"/>
        <w:jc w:val="both"/>
        <w:rPr>
          <w:rFonts w:ascii="Arial" w:hAnsi="Arial" w:cs="Arial"/>
          <w:sz w:val="22"/>
          <w:szCs w:val="22"/>
        </w:rPr>
      </w:pPr>
      <w:r w:rsidRPr="00241926">
        <w:rPr>
          <w:rFonts w:ascii="Arial" w:eastAsia="Arial" w:hAnsi="Arial" w:cs="Arial"/>
          <w:b/>
          <w:sz w:val="22"/>
          <w:szCs w:val="22"/>
        </w:rPr>
        <w:t>Potential Supplier Information and Exclusion Grounds: Part 1 and Part 2.</w:t>
      </w:r>
    </w:p>
    <w:p w:rsidR="00241926" w:rsidRPr="00241926" w:rsidRDefault="00241926" w:rsidP="00241926">
      <w:pPr>
        <w:pStyle w:val="Normal1"/>
        <w:spacing w:after="150"/>
        <w:jc w:val="both"/>
        <w:rPr>
          <w:rFonts w:ascii="Arial" w:hAnsi="Arial" w:cs="Arial"/>
          <w:sz w:val="22"/>
          <w:szCs w:val="22"/>
        </w:rPr>
      </w:pPr>
      <w:r w:rsidRPr="00241926">
        <w:rPr>
          <w:rFonts w:ascii="Arial" w:eastAsia="Arial" w:hAnsi="Arial" w:cs="Arial"/>
          <w:sz w:val="22"/>
          <w:szCs w:val="22"/>
          <w:highlight w:val="white"/>
        </w:rPr>
        <w:t>Th</w:t>
      </w:r>
      <w:r>
        <w:rPr>
          <w:rFonts w:ascii="Arial" w:eastAsia="Arial" w:hAnsi="Arial" w:cs="Arial"/>
          <w:sz w:val="22"/>
          <w:szCs w:val="22"/>
          <w:highlight w:val="white"/>
        </w:rPr>
        <w:t>is part of th</w:t>
      </w:r>
      <w:r w:rsidRPr="00241926">
        <w:rPr>
          <w:rFonts w:ascii="Arial" w:eastAsia="Arial" w:hAnsi="Arial" w:cs="Arial"/>
          <w:sz w:val="22"/>
          <w:szCs w:val="22"/>
          <w:highlight w:val="white"/>
        </w:rPr>
        <w:t xml:space="preserve">e </w:t>
      </w:r>
      <w:r w:rsidRPr="00241926">
        <w:rPr>
          <w:rFonts w:ascii="Arial" w:eastAsia="Arial" w:hAnsi="Arial" w:cs="Arial"/>
          <w:sz w:val="22"/>
          <w:szCs w:val="22"/>
        </w:rPr>
        <w:t>Selection</w:t>
      </w:r>
      <w:r w:rsidRPr="00241926">
        <w:rPr>
          <w:rFonts w:ascii="Arial" w:eastAsia="Arial" w:hAnsi="Arial" w:cs="Arial"/>
          <w:sz w:val="22"/>
          <w:szCs w:val="22"/>
          <w:highlight w:val="white"/>
        </w:rPr>
        <w:t xml:space="preserve"> Questionnaire is a self-declaration, made by you (the potential supplier), that you do not meet any of the grounds for exclusion.</w:t>
      </w:r>
      <w:r w:rsidRPr="00241926">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rsidR="00241926" w:rsidRPr="00241926" w:rsidRDefault="00241926" w:rsidP="00241926">
      <w:pPr>
        <w:pStyle w:val="Normal1"/>
        <w:spacing w:after="150"/>
        <w:jc w:val="both"/>
        <w:rPr>
          <w:rFonts w:ascii="Arial" w:hAnsi="Arial" w:cs="Arial"/>
          <w:sz w:val="22"/>
          <w:szCs w:val="22"/>
        </w:rPr>
      </w:pPr>
      <w:r w:rsidRPr="00241926">
        <w:rPr>
          <w:rFonts w:ascii="Arial" w:eastAsia="Arial" w:hAnsi="Arial" w:cs="Arial"/>
          <w:sz w:val="22"/>
          <w:szCs w:val="22"/>
        </w:rPr>
        <w:lastRenderedPageBreak/>
        <w:t>A completed declaration of Part 1 and Part 2 provides a formal statement that the organisation making the declaration has not breached any of the exclusion grounds. Consequently</w:t>
      </w:r>
      <w:r>
        <w:rPr>
          <w:rFonts w:ascii="Arial" w:eastAsia="Arial" w:hAnsi="Arial" w:cs="Arial"/>
          <w:sz w:val="22"/>
          <w:szCs w:val="22"/>
        </w:rPr>
        <w:t>,</w:t>
      </w:r>
      <w:r w:rsidRPr="00241926">
        <w:rPr>
          <w:rFonts w:ascii="Arial" w:eastAsia="Arial" w:hAnsi="Arial" w:cs="Arial"/>
          <w:sz w:val="22"/>
          <w:szCs w:val="22"/>
        </w:rPr>
        <w:t xml:space="preserve"> we require all the organisations that you will rely on to meet the selection criteria</w:t>
      </w:r>
      <w:r>
        <w:rPr>
          <w:rFonts w:ascii="Arial" w:eastAsia="Arial" w:hAnsi="Arial" w:cs="Arial"/>
          <w:sz w:val="22"/>
          <w:szCs w:val="22"/>
        </w:rPr>
        <w:t xml:space="preserve"> or carry out the work under the contract</w:t>
      </w:r>
      <w:r w:rsidRPr="00241926">
        <w:rPr>
          <w:rFonts w:ascii="Arial" w:eastAsia="Arial" w:hAnsi="Arial" w:cs="Arial"/>
          <w:sz w:val="22"/>
          <w:szCs w:val="22"/>
        </w:rPr>
        <w:t xml:space="preserve"> to provide a completed Part 1 and Part 2. This means that where you are joining in a group of organisations, including joint ventures and partnerships, each organisation in that group must complete one of these self-declarations. Sub-contractors</w:t>
      </w:r>
      <w:r w:rsidR="001C2374">
        <w:rPr>
          <w:rFonts w:ascii="Arial" w:eastAsia="Arial" w:hAnsi="Arial" w:cs="Arial"/>
          <w:sz w:val="22"/>
          <w:szCs w:val="22"/>
        </w:rPr>
        <w:t>, parent or sister companies</w:t>
      </w:r>
      <w:r w:rsidRPr="00241926">
        <w:rPr>
          <w:rFonts w:ascii="Arial" w:eastAsia="Arial" w:hAnsi="Arial" w:cs="Arial"/>
          <w:sz w:val="22"/>
          <w:szCs w:val="22"/>
        </w:rPr>
        <w:t xml:space="preserve"> that you rely on to meet the selection criteria</w:t>
      </w:r>
      <w:r w:rsidR="001C2374">
        <w:rPr>
          <w:rFonts w:ascii="Arial" w:eastAsia="Arial" w:hAnsi="Arial" w:cs="Arial"/>
          <w:sz w:val="22"/>
          <w:szCs w:val="22"/>
        </w:rPr>
        <w:t xml:space="preserve"> or carry out work under the contract</w:t>
      </w:r>
      <w:r w:rsidRPr="00241926">
        <w:rPr>
          <w:rFonts w:ascii="Arial" w:eastAsia="Arial" w:hAnsi="Arial" w:cs="Arial"/>
          <w:sz w:val="22"/>
          <w:szCs w:val="22"/>
        </w:rPr>
        <w:t xml:space="preserve"> must also complete a self-declaration (although </w:t>
      </w:r>
      <w:r w:rsidR="001C2374">
        <w:rPr>
          <w:rFonts w:ascii="Arial" w:eastAsia="Arial" w:hAnsi="Arial" w:cs="Arial"/>
          <w:sz w:val="22"/>
          <w:szCs w:val="22"/>
        </w:rPr>
        <w:t>where they a</w:t>
      </w:r>
      <w:r w:rsidRPr="00241926">
        <w:rPr>
          <w:rFonts w:ascii="Arial" w:eastAsia="Arial" w:hAnsi="Arial" w:cs="Arial"/>
          <w:sz w:val="22"/>
          <w:szCs w:val="22"/>
        </w:rPr>
        <w:t>re not relied upon</w:t>
      </w:r>
      <w:r w:rsidR="001C2374">
        <w:rPr>
          <w:rFonts w:ascii="Arial" w:eastAsia="Arial" w:hAnsi="Arial" w:cs="Arial"/>
          <w:sz w:val="22"/>
          <w:szCs w:val="22"/>
        </w:rPr>
        <w:t xml:space="preserve"> these organisations</w:t>
      </w:r>
      <w:r w:rsidRPr="00241926">
        <w:rPr>
          <w:rFonts w:ascii="Arial" w:eastAsia="Arial" w:hAnsi="Arial" w:cs="Arial"/>
          <w:sz w:val="22"/>
          <w:szCs w:val="22"/>
        </w:rPr>
        <w:t xml:space="preserve"> do not need to complete the self-declaration).  </w:t>
      </w:r>
    </w:p>
    <w:p w:rsidR="00241926" w:rsidRPr="00241926" w:rsidRDefault="00241926" w:rsidP="00241926">
      <w:pPr>
        <w:pStyle w:val="Normal1"/>
        <w:spacing w:after="150"/>
        <w:jc w:val="both"/>
        <w:rPr>
          <w:rFonts w:ascii="Arial" w:hAnsi="Arial" w:cs="Arial"/>
          <w:sz w:val="22"/>
          <w:szCs w:val="22"/>
        </w:rPr>
      </w:pPr>
      <w:r w:rsidRPr="00241926">
        <w:rPr>
          <w:rFonts w:ascii="Arial" w:eastAsia="Arial" w:hAnsi="Arial" w:cs="Arial"/>
          <w:b/>
          <w:sz w:val="22"/>
          <w:szCs w:val="22"/>
        </w:rPr>
        <w:t>Supplier Selection Questions: Part 3</w:t>
      </w:r>
    </w:p>
    <w:p w:rsidR="00241926" w:rsidRPr="00241926" w:rsidRDefault="00241926" w:rsidP="00241926">
      <w:pPr>
        <w:pStyle w:val="Normal1"/>
        <w:spacing w:after="160"/>
        <w:ind w:right="11"/>
        <w:jc w:val="both"/>
        <w:rPr>
          <w:rFonts w:ascii="Arial" w:hAnsi="Arial" w:cs="Arial"/>
          <w:sz w:val="22"/>
          <w:szCs w:val="22"/>
        </w:rPr>
      </w:pPr>
      <w:r w:rsidRPr="00241926">
        <w:rPr>
          <w:rFonts w:ascii="Arial" w:eastAsia="Arial" w:hAnsi="Arial" w:cs="Arial"/>
          <w:sz w:val="22"/>
          <w:szCs w:val="22"/>
        </w:rPr>
        <w:t xml:space="preserve">The </w:t>
      </w:r>
      <w:r w:rsidR="001C2374">
        <w:rPr>
          <w:rFonts w:ascii="Arial" w:eastAsia="Arial" w:hAnsi="Arial" w:cs="Arial"/>
          <w:sz w:val="22"/>
          <w:szCs w:val="22"/>
        </w:rPr>
        <w:t xml:space="preserve">Instructions for the Submission of Tenders </w:t>
      </w:r>
      <w:r w:rsidRPr="00241926">
        <w:rPr>
          <w:rFonts w:ascii="Arial" w:eastAsia="Arial" w:hAnsi="Arial" w:cs="Arial"/>
          <w:sz w:val="22"/>
          <w:szCs w:val="22"/>
        </w:rPr>
        <w:t xml:space="preserve">will provide instructions on the selection questions you need to respond to and how to submit those responses. If you are bidding on behalf of a group (consortium) or you intend to use sub-contractors, you should complete </w:t>
      </w:r>
      <w:proofErr w:type="gramStart"/>
      <w:r w:rsidRPr="00241926">
        <w:rPr>
          <w:rFonts w:ascii="Arial" w:eastAsia="Arial" w:hAnsi="Arial" w:cs="Arial"/>
          <w:sz w:val="22"/>
          <w:szCs w:val="22"/>
        </w:rPr>
        <w:t>all of</w:t>
      </w:r>
      <w:proofErr w:type="gramEnd"/>
      <w:r w:rsidRPr="00241926">
        <w:rPr>
          <w:rFonts w:ascii="Arial" w:eastAsia="Arial" w:hAnsi="Arial" w:cs="Arial"/>
          <w:sz w:val="22"/>
          <w:szCs w:val="22"/>
        </w:rPr>
        <w:t xml:space="preserve"> the selection questions on behalf of the consortium and/or any sub-contractors.</w:t>
      </w:r>
    </w:p>
    <w:p w:rsidR="00241926" w:rsidRPr="00241926" w:rsidRDefault="00241926" w:rsidP="00241926">
      <w:pPr>
        <w:pStyle w:val="Normal1"/>
        <w:spacing w:after="160"/>
        <w:ind w:right="11"/>
        <w:jc w:val="both"/>
        <w:rPr>
          <w:rFonts w:ascii="Arial" w:hAnsi="Arial" w:cs="Arial"/>
          <w:sz w:val="22"/>
          <w:szCs w:val="22"/>
        </w:rPr>
      </w:pPr>
      <w:r w:rsidRPr="00241926">
        <w:rPr>
          <w:rFonts w:ascii="Arial" w:eastAsia="Arial" w:hAnsi="Arial" w:cs="Arial"/>
          <w:sz w:val="22"/>
          <w:szCs w:val="22"/>
        </w:rPr>
        <w:t xml:space="preserve">If the relevant documentary evidence referred to in the Selection Questionnaire is not provided </w:t>
      </w:r>
      <w:r w:rsidR="001C2374">
        <w:rPr>
          <w:rFonts w:ascii="Arial" w:eastAsia="Arial" w:hAnsi="Arial" w:cs="Arial"/>
          <w:sz w:val="22"/>
          <w:szCs w:val="22"/>
        </w:rPr>
        <w:t xml:space="preserve">with your </w:t>
      </w:r>
      <w:proofErr w:type="gramStart"/>
      <w:r w:rsidR="001C2374">
        <w:rPr>
          <w:rFonts w:ascii="Arial" w:eastAsia="Arial" w:hAnsi="Arial" w:cs="Arial"/>
          <w:sz w:val="22"/>
          <w:szCs w:val="22"/>
        </w:rPr>
        <w:t>tender</w:t>
      </w:r>
      <w:proofErr w:type="gramEnd"/>
      <w:r w:rsidR="001C2374">
        <w:rPr>
          <w:rFonts w:ascii="Arial" w:eastAsia="Arial" w:hAnsi="Arial" w:cs="Arial"/>
          <w:sz w:val="22"/>
          <w:szCs w:val="22"/>
        </w:rPr>
        <w:t xml:space="preserve"> </w:t>
      </w:r>
      <w:r w:rsidRPr="00241926">
        <w:rPr>
          <w:rFonts w:ascii="Arial" w:eastAsia="Arial" w:hAnsi="Arial" w:cs="Arial"/>
          <w:sz w:val="22"/>
          <w:szCs w:val="22"/>
        </w:rPr>
        <w:t>we reserve the right to</w:t>
      </w:r>
      <w:r w:rsidR="001C2374">
        <w:rPr>
          <w:rFonts w:ascii="Arial" w:eastAsia="Arial" w:hAnsi="Arial" w:cs="Arial"/>
          <w:sz w:val="22"/>
          <w:szCs w:val="22"/>
        </w:rPr>
        <w:t xml:space="preserve"> exclude your organisation from the procurement procedure</w:t>
      </w:r>
      <w:r w:rsidRPr="00241926">
        <w:rPr>
          <w:rFonts w:ascii="Arial" w:eastAsia="Arial" w:hAnsi="Arial" w:cs="Arial"/>
          <w:sz w:val="22"/>
          <w:szCs w:val="22"/>
        </w:rPr>
        <w:t>.</w:t>
      </w:r>
    </w:p>
    <w:p w:rsidR="00241926" w:rsidRPr="00241926" w:rsidRDefault="00241926" w:rsidP="00241926">
      <w:pPr>
        <w:pStyle w:val="Normal1"/>
        <w:spacing w:after="150"/>
        <w:jc w:val="both"/>
        <w:rPr>
          <w:rFonts w:ascii="Arial" w:hAnsi="Arial" w:cs="Arial"/>
          <w:sz w:val="22"/>
          <w:szCs w:val="22"/>
        </w:rPr>
      </w:pPr>
      <w:r w:rsidRPr="00241926">
        <w:rPr>
          <w:rFonts w:ascii="Arial" w:eastAsia="Arial" w:hAnsi="Arial" w:cs="Arial"/>
          <w:b/>
          <w:sz w:val="22"/>
          <w:szCs w:val="22"/>
        </w:rPr>
        <w:t>Consequences of misrepresentation</w:t>
      </w:r>
    </w:p>
    <w:p w:rsidR="00F40011" w:rsidRPr="00241926" w:rsidRDefault="00241926" w:rsidP="001C2374">
      <w:pPr>
        <w:pStyle w:val="Normal1"/>
        <w:jc w:val="both"/>
        <w:rPr>
          <w:rFonts w:ascii="Arial" w:hAnsi="Arial" w:cs="Arial"/>
          <w:sz w:val="22"/>
          <w:szCs w:val="22"/>
        </w:rPr>
      </w:pPr>
      <w:r w:rsidRPr="00241926">
        <w:rPr>
          <w:rFonts w:ascii="Arial" w:eastAsia="Arial" w:hAnsi="Arial" w:cs="Arial"/>
          <w:sz w:val="22"/>
          <w:szCs w:val="22"/>
        </w:rPr>
        <w:t xml:space="preserve">If you seriously misrepresent any </w:t>
      </w:r>
      <w:proofErr w:type="gramStart"/>
      <w:r w:rsidRPr="00241926">
        <w:rPr>
          <w:rFonts w:ascii="Arial" w:eastAsia="Arial" w:hAnsi="Arial" w:cs="Arial"/>
          <w:sz w:val="22"/>
          <w:szCs w:val="22"/>
        </w:rPr>
        <w:t>factual information</w:t>
      </w:r>
      <w:proofErr w:type="gramEnd"/>
      <w:r w:rsidRPr="00241926">
        <w:rPr>
          <w:rFonts w:ascii="Arial" w:eastAsia="Arial" w:hAnsi="Arial" w:cs="Arial"/>
          <w:sz w:val="22"/>
          <w:szCs w:val="22"/>
        </w:rPr>
        <w:t xml:space="preserve"> in filling in the Selection Questionnaire, and so induce an </w:t>
      </w:r>
      <w:r>
        <w:rPr>
          <w:rFonts w:ascii="Arial" w:eastAsia="Arial" w:hAnsi="Arial" w:cs="Arial"/>
          <w:sz w:val="22"/>
          <w:szCs w:val="22"/>
        </w:rPr>
        <w:t>MCA</w:t>
      </w:r>
      <w:r w:rsidRPr="00241926">
        <w:rPr>
          <w:rFonts w:ascii="Arial" w:eastAsia="Arial" w:hAnsi="Arial" w:cs="Arial"/>
          <w:sz w:val="22"/>
          <w:szCs w:val="22"/>
        </w:rPr>
        <w:t xml:space="preserve">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241926">
        <w:rPr>
          <w:rFonts w:ascii="Arial" w:eastAsia="Arial" w:hAnsi="Arial" w:cs="Arial"/>
          <w:color w:val="222222"/>
          <w:sz w:val="22"/>
          <w:szCs w:val="22"/>
        </w:rPr>
        <w:t>.</w:t>
      </w:r>
      <w:r w:rsidRPr="00241926">
        <w:rPr>
          <w:rFonts w:ascii="Arial" w:hAnsi="Arial" w:cs="Arial"/>
          <w:sz w:val="22"/>
          <w:szCs w:val="22"/>
        </w:rPr>
        <w:t xml:space="preserve"> </w:t>
      </w:r>
      <w:r w:rsidR="00F40011" w:rsidRPr="00241926">
        <w:rPr>
          <w:rFonts w:ascii="Arial" w:hAnsi="Arial" w:cs="Arial"/>
          <w:sz w:val="22"/>
          <w:szCs w:val="22"/>
        </w:rPr>
        <w:br w:type="page"/>
      </w:r>
    </w:p>
    <w:p w:rsidR="00F40011" w:rsidRDefault="00F40011" w:rsidP="00F40011">
      <w:pPr>
        <w:pStyle w:val="Normal1"/>
        <w:spacing w:before="100"/>
        <w:ind w:left="-525"/>
        <w:jc w:val="both"/>
      </w:pPr>
      <w:r>
        <w:rPr>
          <w:rFonts w:ascii="Arial" w:eastAsia="Arial" w:hAnsi="Arial" w:cs="Arial"/>
          <w:b/>
          <w:sz w:val="36"/>
          <w:szCs w:val="36"/>
        </w:rPr>
        <w:lastRenderedPageBreak/>
        <w:t>Part 1: Potential supplier Information</w:t>
      </w:r>
    </w:p>
    <w:p w:rsidR="00F40011" w:rsidRDefault="00F40011" w:rsidP="00F40011">
      <w:pPr>
        <w:pStyle w:val="Normal1"/>
        <w:spacing w:before="100"/>
        <w:ind w:left="-525"/>
        <w:jc w:val="both"/>
        <w:rPr>
          <w:rFonts w:ascii="Arial" w:eastAsia="Arial" w:hAnsi="Arial" w:cs="Arial"/>
          <w:sz w:val="22"/>
          <w:szCs w:val="22"/>
        </w:rPr>
      </w:pPr>
      <w:r>
        <w:rPr>
          <w:rFonts w:ascii="Arial" w:eastAsia="Arial" w:hAnsi="Arial" w:cs="Arial"/>
          <w:sz w:val="22"/>
          <w:szCs w:val="22"/>
        </w:rPr>
        <w:t xml:space="preserve">Please answer the following questions in full. Note that every organisation relied on to meet the selection must complete and submit the Part 1 and Part 2 self-declaration. </w:t>
      </w:r>
    </w:p>
    <w:p w:rsidR="001C2374" w:rsidRDefault="001C2374" w:rsidP="00F40011">
      <w:pPr>
        <w:pStyle w:val="Normal1"/>
        <w:spacing w:before="100"/>
        <w:ind w:left="-525"/>
        <w:jc w:val="both"/>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F40011" w:rsidTr="00241926">
        <w:tc>
          <w:tcPr>
            <w:tcW w:w="1668" w:type="dxa"/>
            <w:tcBorders>
              <w:top w:val="single" w:sz="4" w:space="0" w:color="000000"/>
              <w:bottom w:val="single" w:sz="6" w:space="0" w:color="000000"/>
            </w:tcBorders>
            <w:shd w:val="clear" w:color="auto" w:fill="CCFFFF"/>
          </w:tcPr>
          <w:p w:rsidR="00F40011" w:rsidRPr="001C2374" w:rsidRDefault="00F40011" w:rsidP="001C2374">
            <w:pPr>
              <w:pStyle w:val="Normal1"/>
              <w:spacing w:before="100"/>
              <w:jc w:val="center"/>
              <w:rPr>
                <w:b/>
              </w:rPr>
            </w:pPr>
            <w:r w:rsidRPr="001C2374">
              <w:rPr>
                <w:rFonts w:ascii="Arial" w:eastAsia="Arial" w:hAnsi="Arial" w:cs="Arial"/>
                <w:b/>
                <w:sz w:val="22"/>
                <w:szCs w:val="22"/>
              </w:rPr>
              <w:t>Section 1</w:t>
            </w:r>
          </w:p>
        </w:tc>
        <w:tc>
          <w:tcPr>
            <w:tcW w:w="7654" w:type="dxa"/>
            <w:gridSpan w:val="2"/>
            <w:tcBorders>
              <w:top w:val="single" w:sz="4" w:space="0" w:color="000000"/>
              <w:bottom w:val="single" w:sz="6" w:space="0" w:color="000000"/>
            </w:tcBorders>
            <w:shd w:val="clear" w:color="auto" w:fill="CCFFFF"/>
          </w:tcPr>
          <w:p w:rsidR="00F40011" w:rsidRPr="001C2374" w:rsidRDefault="00F40011" w:rsidP="001C2374">
            <w:pPr>
              <w:pStyle w:val="Normal1"/>
              <w:spacing w:before="100"/>
              <w:jc w:val="center"/>
              <w:rPr>
                <w:b/>
              </w:rPr>
            </w:pPr>
            <w:r w:rsidRPr="001C2374">
              <w:rPr>
                <w:rFonts w:ascii="Arial" w:eastAsia="Arial" w:hAnsi="Arial" w:cs="Arial"/>
                <w:b/>
                <w:sz w:val="22"/>
                <w:szCs w:val="22"/>
              </w:rPr>
              <w:t>Potential supplier information</w:t>
            </w:r>
          </w:p>
        </w:tc>
      </w:tr>
      <w:tr w:rsidR="00F40011" w:rsidTr="00241926">
        <w:tc>
          <w:tcPr>
            <w:tcW w:w="1668" w:type="dxa"/>
            <w:tcBorders>
              <w:top w:val="single" w:sz="6" w:space="0" w:color="000000"/>
              <w:bottom w:val="single" w:sz="6" w:space="0" w:color="000000"/>
            </w:tcBorders>
            <w:shd w:val="clear" w:color="auto" w:fill="CCFFFF"/>
          </w:tcPr>
          <w:p w:rsidR="00F40011" w:rsidRPr="001C2374" w:rsidRDefault="00F40011" w:rsidP="001C2374">
            <w:pPr>
              <w:pStyle w:val="Normal1"/>
              <w:spacing w:before="100"/>
              <w:jc w:val="center"/>
              <w:rPr>
                <w:b/>
              </w:rPr>
            </w:pPr>
            <w:r w:rsidRPr="001C2374">
              <w:rPr>
                <w:rFonts w:ascii="Arial" w:eastAsia="Arial" w:hAnsi="Arial" w:cs="Arial"/>
                <w:b/>
                <w:sz w:val="22"/>
                <w:szCs w:val="22"/>
              </w:rPr>
              <w:t>Question number</w:t>
            </w:r>
          </w:p>
        </w:tc>
        <w:tc>
          <w:tcPr>
            <w:tcW w:w="5244" w:type="dxa"/>
            <w:tcBorders>
              <w:top w:val="single" w:sz="6" w:space="0" w:color="000000"/>
              <w:bottom w:val="single" w:sz="6" w:space="0" w:color="000000"/>
            </w:tcBorders>
            <w:shd w:val="clear" w:color="auto" w:fill="CCFFFF"/>
          </w:tcPr>
          <w:p w:rsidR="00F40011" w:rsidRPr="001C2374" w:rsidRDefault="00F40011" w:rsidP="001C2374">
            <w:pPr>
              <w:pStyle w:val="Normal1"/>
              <w:spacing w:before="100"/>
              <w:jc w:val="center"/>
              <w:rPr>
                <w:b/>
              </w:rPr>
            </w:pPr>
            <w:r w:rsidRPr="001C2374">
              <w:rPr>
                <w:rFonts w:ascii="Arial" w:eastAsia="Arial" w:hAnsi="Arial" w:cs="Arial"/>
                <w:b/>
                <w:sz w:val="22"/>
                <w:szCs w:val="22"/>
              </w:rPr>
              <w:t>Question</w:t>
            </w:r>
          </w:p>
        </w:tc>
        <w:tc>
          <w:tcPr>
            <w:tcW w:w="2410" w:type="dxa"/>
            <w:tcBorders>
              <w:top w:val="single" w:sz="6" w:space="0" w:color="000000"/>
              <w:bottom w:val="single" w:sz="6" w:space="0" w:color="000000"/>
            </w:tcBorders>
            <w:shd w:val="clear" w:color="auto" w:fill="CCFFFF"/>
          </w:tcPr>
          <w:p w:rsidR="00F40011" w:rsidRPr="001C2374" w:rsidRDefault="00F40011" w:rsidP="001C2374">
            <w:pPr>
              <w:pStyle w:val="Normal1"/>
              <w:spacing w:before="100"/>
              <w:jc w:val="center"/>
              <w:rPr>
                <w:b/>
              </w:rPr>
            </w:pPr>
            <w:r w:rsidRPr="001C2374">
              <w:rPr>
                <w:rFonts w:ascii="Arial" w:eastAsia="Arial" w:hAnsi="Arial" w:cs="Arial"/>
                <w:b/>
                <w:sz w:val="22"/>
                <w:szCs w:val="22"/>
              </w:rPr>
              <w:t>Response</w:t>
            </w:r>
          </w:p>
        </w:tc>
      </w:tr>
      <w:tr w:rsidR="00F40011" w:rsidTr="00241926">
        <w:tc>
          <w:tcPr>
            <w:tcW w:w="1668" w:type="dxa"/>
            <w:tcBorders>
              <w:top w:val="single" w:sz="6" w:space="0" w:color="000000"/>
            </w:tcBorders>
          </w:tcPr>
          <w:p w:rsidR="00F40011" w:rsidRDefault="00F40011" w:rsidP="00241926">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F40011" w:rsidRDefault="00F40011" w:rsidP="00241926">
            <w:pPr>
              <w:pStyle w:val="Normal1"/>
              <w:spacing w:before="100"/>
              <w:jc w:val="both"/>
            </w:pPr>
            <w:r>
              <w:rPr>
                <w:rFonts w:ascii="Arial" w:eastAsia="Arial" w:hAnsi="Arial" w:cs="Arial"/>
                <w:sz w:val="22"/>
                <w:szCs w:val="22"/>
              </w:rPr>
              <w:t>Full name of the potential supplier submitting the information</w:t>
            </w:r>
          </w:p>
          <w:p w:rsidR="00F40011" w:rsidRDefault="00F40011" w:rsidP="00241926">
            <w:pPr>
              <w:pStyle w:val="Normal1"/>
              <w:spacing w:before="100"/>
              <w:jc w:val="both"/>
            </w:pPr>
          </w:p>
        </w:tc>
        <w:tc>
          <w:tcPr>
            <w:tcW w:w="2410" w:type="dxa"/>
            <w:tcBorders>
              <w:top w:val="single" w:sz="6" w:space="0" w:color="000000"/>
            </w:tcBorders>
          </w:tcPr>
          <w:p w:rsidR="00F40011" w:rsidRDefault="00F40011" w:rsidP="00241926">
            <w:pPr>
              <w:pStyle w:val="Normal1"/>
              <w:spacing w:before="100"/>
              <w:jc w:val="both"/>
            </w:pP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F40011" w:rsidRDefault="00F40011" w:rsidP="00241926">
            <w:pPr>
              <w:pStyle w:val="Normal1"/>
              <w:spacing w:before="100"/>
              <w:jc w:val="both"/>
            </w:pPr>
            <w:r>
              <w:rPr>
                <w:rFonts w:ascii="Arial" w:eastAsia="Arial" w:hAnsi="Arial" w:cs="Arial"/>
                <w:sz w:val="22"/>
                <w:szCs w:val="22"/>
              </w:rPr>
              <w:t>Registered office address (if applicable)</w:t>
            </w:r>
          </w:p>
        </w:tc>
        <w:tc>
          <w:tcPr>
            <w:tcW w:w="2410" w:type="dxa"/>
          </w:tcPr>
          <w:p w:rsidR="00F40011" w:rsidRDefault="00F40011" w:rsidP="00241926">
            <w:pPr>
              <w:pStyle w:val="Normal1"/>
              <w:spacing w:before="100"/>
              <w:jc w:val="both"/>
            </w:pP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1.1(b) – (ii)</w:t>
            </w:r>
          </w:p>
        </w:tc>
        <w:tc>
          <w:tcPr>
            <w:tcW w:w="5244" w:type="dxa"/>
          </w:tcPr>
          <w:p w:rsidR="00F40011" w:rsidRDefault="00F40011" w:rsidP="00241926">
            <w:pPr>
              <w:pStyle w:val="Normal1"/>
              <w:spacing w:before="100"/>
              <w:jc w:val="both"/>
            </w:pPr>
            <w:r>
              <w:rPr>
                <w:rFonts w:ascii="Arial" w:eastAsia="Arial" w:hAnsi="Arial" w:cs="Arial"/>
                <w:sz w:val="22"/>
                <w:szCs w:val="22"/>
              </w:rPr>
              <w:t>Registered website address (if applicable)</w:t>
            </w:r>
          </w:p>
        </w:tc>
        <w:tc>
          <w:tcPr>
            <w:tcW w:w="2410" w:type="dxa"/>
          </w:tcPr>
          <w:p w:rsidR="00F40011" w:rsidRDefault="00F40011" w:rsidP="00241926">
            <w:pPr>
              <w:pStyle w:val="Normal1"/>
              <w:spacing w:before="100"/>
              <w:jc w:val="both"/>
            </w:pP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1.1(c)</w:t>
            </w:r>
          </w:p>
        </w:tc>
        <w:tc>
          <w:tcPr>
            <w:tcW w:w="5244" w:type="dxa"/>
          </w:tcPr>
          <w:p w:rsidR="00F40011" w:rsidRDefault="00F40011" w:rsidP="00241926">
            <w:pPr>
              <w:pStyle w:val="Normal1"/>
              <w:spacing w:before="100"/>
              <w:jc w:val="both"/>
            </w:pPr>
            <w:r>
              <w:rPr>
                <w:rFonts w:ascii="Arial" w:eastAsia="Arial" w:hAnsi="Arial" w:cs="Arial"/>
                <w:sz w:val="22"/>
                <w:szCs w:val="22"/>
              </w:rPr>
              <w:t xml:space="preserve">Trading status </w:t>
            </w:r>
          </w:p>
          <w:p w:rsidR="00F40011" w:rsidRDefault="00F40011" w:rsidP="00241926">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F40011" w:rsidRDefault="00F40011" w:rsidP="00241926">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F40011" w:rsidRDefault="00F40011" w:rsidP="00241926">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F40011" w:rsidRDefault="00F40011" w:rsidP="00241926">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F40011" w:rsidRDefault="00F40011" w:rsidP="00241926">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F40011" w:rsidRDefault="00F40011" w:rsidP="00241926">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rsidR="00F40011" w:rsidRDefault="00F40011" w:rsidP="00241926">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rsidR="00F40011" w:rsidRDefault="00F40011" w:rsidP="00241926">
            <w:pPr>
              <w:pStyle w:val="Normal1"/>
              <w:spacing w:before="100"/>
              <w:jc w:val="both"/>
            </w:pP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1.1(d)</w:t>
            </w:r>
          </w:p>
        </w:tc>
        <w:tc>
          <w:tcPr>
            <w:tcW w:w="5244" w:type="dxa"/>
          </w:tcPr>
          <w:p w:rsidR="00F40011" w:rsidRDefault="00F40011" w:rsidP="00241926">
            <w:pPr>
              <w:pStyle w:val="Normal1"/>
              <w:spacing w:before="100"/>
              <w:jc w:val="both"/>
            </w:pPr>
            <w:r>
              <w:rPr>
                <w:rFonts w:ascii="Arial" w:eastAsia="Arial" w:hAnsi="Arial" w:cs="Arial"/>
                <w:sz w:val="22"/>
                <w:szCs w:val="22"/>
              </w:rPr>
              <w:t>Date of registration in country of origin</w:t>
            </w:r>
          </w:p>
        </w:tc>
        <w:tc>
          <w:tcPr>
            <w:tcW w:w="2410" w:type="dxa"/>
          </w:tcPr>
          <w:p w:rsidR="00F40011" w:rsidRDefault="00F40011" w:rsidP="00241926">
            <w:pPr>
              <w:pStyle w:val="Normal1"/>
              <w:spacing w:before="100"/>
              <w:jc w:val="both"/>
            </w:pP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1.1(e)</w:t>
            </w:r>
          </w:p>
        </w:tc>
        <w:tc>
          <w:tcPr>
            <w:tcW w:w="5244" w:type="dxa"/>
          </w:tcPr>
          <w:p w:rsidR="00F40011" w:rsidRDefault="00F40011" w:rsidP="00241926">
            <w:pPr>
              <w:pStyle w:val="Normal1"/>
              <w:spacing w:before="100"/>
              <w:jc w:val="both"/>
            </w:pPr>
            <w:r>
              <w:rPr>
                <w:rFonts w:ascii="Arial" w:eastAsia="Arial" w:hAnsi="Arial" w:cs="Arial"/>
                <w:sz w:val="22"/>
                <w:szCs w:val="22"/>
              </w:rPr>
              <w:t>Company registration number (if applicable)</w:t>
            </w:r>
          </w:p>
        </w:tc>
        <w:tc>
          <w:tcPr>
            <w:tcW w:w="2410" w:type="dxa"/>
          </w:tcPr>
          <w:p w:rsidR="00F40011" w:rsidRDefault="00F40011" w:rsidP="00241926">
            <w:pPr>
              <w:pStyle w:val="Normal1"/>
              <w:spacing w:before="100"/>
              <w:jc w:val="both"/>
            </w:pP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1.1(f)</w:t>
            </w:r>
          </w:p>
        </w:tc>
        <w:tc>
          <w:tcPr>
            <w:tcW w:w="5244" w:type="dxa"/>
          </w:tcPr>
          <w:p w:rsidR="00F40011" w:rsidRDefault="00F40011" w:rsidP="00241926">
            <w:pPr>
              <w:pStyle w:val="Normal1"/>
              <w:spacing w:before="100"/>
              <w:jc w:val="both"/>
            </w:pPr>
            <w:r>
              <w:rPr>
                <w:rFonts w:ascii="Arial" w:eastAsia="Arial" w:hAnsi="Arial" w:cs="Arial"/>
                <w:sz w:val="22"/>
                <w:szCs w:val="22"/>
              </w:rPr>
              <w:t>Charity registration number (if applicable)</w:t>
            </w:r>
          </w:p>
        </w:tc>
        <w:tc>
          <w:tcPr>
            <w:tcW w:w="2410" w:type="dxa"/>
          </w:tcPr>
          <w:p w:rsidR="00F40011" w:rsidRDefault="00F40011" w:rsidP="00241926">
            <w:pPr>
              <w:pStyle w:val="Normal1"/>
              <w:spacing w:before="100"/>
              <w:jc w:val="both"/>
            </w:pP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1.1(g)</w:t>
            </w:r>
          </w:p>
        </w:tc>
        <w:tc>
          <w:tcPr>
            <w:tcW w:w="5244" w:type="dxa"/>
          </w:tcPr>
          <w:p w:rsidR="00F40011" w:rsidRDefault="00F40011" w:rsidP="00241926">
            <w:pPr>
              <w:pStyle w:val="Normal1"/>
              <w:spacing w:before="100"/>
              <w:jc w:val="both"/>
            </w:pPr>
            <w:r>
              <w:rPr>
                <w:rFonts w:ascii="Arial" w:eastAsia="Arial" w:hAnsi="Arial" w:cs="Arial"/>
                <w:sz w:val="22"/>
                <w:szCs w:val="22"/>
              </w:rPr>
              <w:t>Head office DUNS number (if applicable)</w:t>
            </w:r>
          </w:p>
        </w:tc>
        <w:tc>
          <w:tcPr>
            <w:tcW w:w="2410" w:type="dxa"/>
          </w:tcPr>
          <w:p w:rsidR="00F40011" w:rsidRDefault="00F40011" w:rsidP="00241926">
            <w:pPr>
              <w:pStyle w:val="Normal1"/>
              <w:spacing w:before="100"/>
              <w:jc w:val="both"/>
            </w:pP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1.1(h)</w:t>
            </w:r>
          </w:p>
        </w:tc>
        <w:tc>
          <w:tcPr>
            <w:tcW w:w="5244" w:type="dxa"/>
          </w:tcPr>
          <w:p w:rsidR="00F40011" w:rsidRDefault="00F40011" w:rsidP="00241926">
            <w:pPr>
              <w:pStyle w:val="Normal1"/>
              <w:spacing w:before="100"/>
              <w:jc w:val="both"/>
            </w:pPr>
            <w:r>
              <w:rPr>
                <w:rFonts w:ascii="Arial" w:eastAsia="Arial" w:hAnsi="Arial" w:cs="Arial"/>
                <w:sz w:val="22"/>
                <w:szCs w:val="22"/>
              </w:rPr>
              <w:t xml:space="preserve">Registered VAT number </w:t>
            </w:r>
          </w:p>
        </w:tc>
        <w:tc>
          <w:tcPr>
            <w:tcW w:w="2410" w:type="dxa"/>
          </w:tcPr>
          <w:p w:rsidR="00F40011" w:rsidRDefault="00F40011" w:rsidP="00241926">
            <w:pPr>
              <w:pStyle w:val="Normal1"/>
              <w:tabs>
                <w:tab w:val="center" w:pos="4513"/>
                <w:tab w:val="right" w:pos="9026"/>
              </w:tabs>
              <w:spacing w:before="100"/>
              <w:jc w:val="both"/>
            </w:pP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F40011" w:rsidRDefault="00F40011" w:rsidP="00241926">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rsidR="00F40011" w:rsidRDefault="00F40011" w:rsidP="00241926">
            <w:pPr>
              <w:pStyle w:val="Normal1"/>
              <w:jc w:val="both"/>
            </w:pPr>
            <w:bookmarkStart w:id="0" w:name="_30j0zll" w:colFirst="0" w:colLast="0"/>
            <w:bookmarkEnd w:id="0"/>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1" w:name="_1fob9te" w:colFirst="0" w:colLast="0"/>
            <w:bookmarkEnd w:id="1"/>
            <w:proofErr w:type="gramStart"/>
            <w:r>
              <w:rPr>
                <w:rFonts w:ascii="Arial" w:eastAsia="Arial" w:hAnsi="Arial" w:cs="Arial"/>
                <w:sz w:val="22"/>
                <w:szCs w:val="22"/>
              </w:rPr>
              <w:t xml:space="preserve">No  </w:t>
            </w:r>
            <w:r>
              <w:rPr>
                <w:rFonts w:ascii="Menlo Regular" w:eastAsia="Menlo Regular" w:hAnsi="Menlo Regular" w:cs="Menlo Regular"/>
                <w:sz w:val="22"/>
                <w:szCs w:val="22"/>
              </w:rPr>
              <w:t>☐</w:t>
            </w:r>
            <w:proofErr w:type="gramEnd"/>
          </w:p>
          <w:p w:rsidR="00F40011" w:rsidRDefault="00F40011" w:rsidP="00241926">
            <w:pPr>
              <w:pStyle w:val="Normal1"/>
              <w:jc w:val="both"/>
            </w:pPr>
            <w:bookmarkStart w:id="2" w:name="_3znysh7" w:colFirst="0" w:colLast="0"/>
            <w:bookmarkEnd w:id="2"/>
            <w:r>
              <w:rPr>
                <w:rFonts w:ascii="Arial" w:eastAsia="Arial" w:hAnsi="Arial" w:cs="Arial"/>
                <w:sz w:val="22"/>
                <w:szCs w:val="22"/>
              </w:rPr>
              <w:t xml:space="preserve">N/A </w:t>
            </w:r>
            <w:r>
              <w:rPr>
                <w:rFonts w:ascii="Menlo Regular" w:eastAsia="Menlo Regular" w:hAnsi="Menlo Regular" w:cs="Menlo Regular"/>
                <w:sz w:val="22"/>
                <w:szCs w:val="22"/>
              </w:rPr>
              <w:t>☐</w:t>
            </w: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rsidR="00F40011" w:rsidRDefault="00F40011" w:rsidP="00241926">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rsidR="00F40011" w:rsidRDefault="00F40011" w:rsidP="00241926">
            <w:pPr>
              <w:pStyle w:val="Normal1"/>
              <w:tabs>
                <w:tab w:val="center" w:pos="4513"/>
                <w:tab w:val="right" w:pos="9026"/>
              </w:tabs>
              <w:spacing w:before="100"/>
              <w:jc w:val="both"/>
            </w:pP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F40011" w:rsidRDefault="00F40011" w:rsidP="00241926">
            <w:pPr>
              <w:pStyle w:val="Normal1"/>
              <w:spacing w:before="100"/>
              <w:jc w:val="both"/>
            </w:pPr>
            <w:r>
              <w:rPr>
                <w:rFonts w:ascii="Arial" w:eastAsia="Arial" w:hAnsi="Arial" w:cs="Arial"/>
                <w:sz w:val="22"/>
                <w:szCs w:val="22"/>
              </w:rPr>
              <w:t xml:space="preserve">Is it a legal requirement in the state where you are established for you to possess a </w:t>
            </w:r>
            <w:proofErr w:type="gramStart"/>
            <w:r>
              <w:rPr>
                <w:rFonts w:ascii="Arial" w:eastAsia="Arial" w:hAnsi="Arial" w:cs="Arial"/>
                <w:sz w:val="22"/>
                <w:szCs w:val="22"/>
              </w:rPr>
              <w:t>particular authorisation</w:t>
            </w:r>
            <w:proofErr w:type="gramEnd"/>
            <w:r>
              <w:rPr>
                <w:rFonts w:ascii="Arial" w:eastAsia="Arial" w:hAnsi="Arial" w:cs="Arial"/>
                <w:sz w:val="22"/>
                <w:szCs w:val="22"/>
              </w:rPr>
              <w:t>, or be a member of a particular organisation in order to provide the services specified in this procurement?</w:t>
            </w:r>
          </w:p>
        </w:tc>
        <w:tc>
          <w:tcPr>
            <w:tcW w:w="2410" w:type="dxa"/>
          </w:tcPr>
          <w:p w:rsidR="00F40011" w:rsidRDefault="00F40011" w:rsidP="00241926">
            <w:pPr>
              <w:pStyle w:val="Normal1"/>
              <w:jc w:val="both"/>
            </w:pPr>
            <w:bookmarkStart w:id="3" w:name="_2et92p0" w:colFirst="0" w:colLast="0"/>
            <w:bookmarkEnd w:id="3"/>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4" w:name="_tyjcwt" w:colFirst="0" w:colLast="0"/>
            <w:bookmarkEnd w:id="4"/>
            <w:r>
              <w:rPr>
                <w:rFonts w:ascii="Arial" w:eastAsia="Arial" w:hAnsi="Arial" w:cs="Arial"/>
                <w:sz w:val="22"/>
                <w:szCs w:val="22"/>
              </w:rPr>
              <w:t xml:space="preserve">No   </w:t>
            </w:r>
            <w:r>
              <w:rPr>
                <w:rFonts w:ascii="Menlo Regular" w:eastAsia="Menlo Regular" w:hAnsi="Menlo Regular" w:cs="Menlo Regular"/>
                <w:sz w:val="22"/>
                <w:szCs w:val="22"/>
              </w:rPr>
              <w:t>☐</w:t>
            </w: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1.1(j) - (ii)</w:t>
            </w:r>
          </w:p>
        </w:tc>
        <w:tc>
          <w:tcPr>
            <w:tcW w:w="5244" w:type="dxa"/>
          </w:tcPr>
          <w:p w:rsidR="00F40011" w:rsidRDefault="00F40011" w:rsidP="00241926">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rsidR="00F40011" w:rsidRDefault="00F40011" w:rsidP="00241926">
            <w:pPr>
              <w:pStyle w:val="Normal1"/>
              <w:spacing w:before="100"/>
              <w:jc w:val="both"/>
            </w:pP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1.1(k)</w:t>
            </w:r>
          </w:p>
        </w:tc>
        <w:tc>
          <w:tcPr>
            <w:tcW w:w="5244" w:type="dxa"/>
          </w:tcPr>
          <w:p w:rsidR="00F40011" w:rsidRDefault="00F40011" w:rsidP="00241926">
            <w:pPr>
              <w:pStyle w:val="Normal1"/>
              <w:spacing w:before="100"/>
              <w:jc w:val="both"/>
            </w:pPr>
            <w:r>
              <w:rPr>
                <w:rFonts w:ascii="Arial" w:eastAsia="Arial" w:hAnsi="Arial" w:cs="Arial"/>
                <w:sz w:val="22"/>
                <w:szCs w:val="22"/>
              </w:rPr>
              <w:t>Trading name(s) that will be used if successful in this procurement</w:t>
            </w:r>
          </w:p>
        </w:tc>
        <w:tc>
          <w:tcPr>
            <w:tcW w:w="2410" w:type="dxa"/>
          </w:tcPr>
          <w:p w:rsidR="00F40011" w:rsidRDefault="00F40011" w:rsidP="00241926">
            <w:pPr>
              <w:pStyle w:val="Normal1"/>
              <w:spacing w:before="100"/>
              <w:jc w:val="both"/>
            </w:pP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lastRenderedPageBreak/>
              <w:t>1.1(l)</w:t>
            </w:r>
          </w:p>
        </w:tc>
        <w:tc>
          <w:tcPr>
            <w:tcW w:w="5244" w:type="dxa"/>
          </w:tcPr>
          <w:p w:rsidR="00F40011" w:rsidRDefault="00F40011" w:rsidP="00241926">
            <w:pPr>
              <w:pStyle w:val="Normal1"/>
              <w:spacing w:before="100"/>
              <w:jc w:val="both"/>
            </w:pPr>
            <w:r>
              <w:rPr>
                <w:rFonts w:ascii="Arial" w:eastAsia="Arial" w:hAnsi="Arial" w:cs="Arial"/>
                <w:sz w:val="22"/>
                <w:szCs w:val="22"/>
              </w:rPr>
              <w:t>Relevant classifications (state whether you fall within one of these, and if so which one)</w:t>
            </w:r>
          </w:p>
          <w:p w:rsidR="00F40011" w:rsidRDefault="00F40011" w:rsidP="00241926">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F40011" w:rsidRDefault="00F40011" w:rsidP="00241926">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F40011" w:rsidRDefault="00F40011" w:rsidP="00241926">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rsidR="00F40011" w:rsidRDefault="00F40011" w:rsidP="00241926">
            <w:pPr>
              <w:pStyle w:val="Normal1"/>
              <w:spacing w:before="100"/>
              <w:jc w:val="both"/>
            </w:pP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1.1(m)</w:t>
            </w:r>
          </w:p>
        </w:tc>
        <w:tc>
          <w:tcPr>
            <w:tcW w:w="5244" w:type="dxa"/>
          </w:tcPr>
          <w:p w:rsidR="00F40011" w:rsidRDefault="00F40011" w:rsidP="00241926">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
            </w:r>
            <w:r>
              <w:rPr>
                <w:rFonts w:ascii="Arial" w:eastAsia="Arial" w:hAnsi="Arial" w:cs="Arial"/>
                <w:sz w:val="22"/>
                <w:szCs w:val="22"/>
              </w:rPr>
              <w:t>?</w:t>
            </w:r>
          </w:p>
        </w:tc>
        <w:tc>
          <w:tcPr>
            <w:tcW w:w="2410" w:type="dxa"/>
          </w:tcPr>
          <w:p w:rsidR="00F40011" w:rsidRDefault="00F40011" w:rsidP="00241926">
            <w:pPr>
              <w:pStyle w:val="Normal1"/>
              <w:jc w:val="both"/>
            </w:pPr>
            <w:bookmarkStart w:id="5" w:name="_3dy6vkm" w:colFirst="0" w:colLast="0"/>
            <w:bookmarkEnd w:id="5"/>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6" w:name="_1t3h5sf" w:colFirst="0" w:colLast="0"/>
            <w:bookmarkEnd w:id="6"/>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spacing w:before="100"/>
              <w:jc w:val="both"/>
            </w:pP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1.1(o)</w:t>
            </w:r>
          </w:p>
        </w:tc>
        <w:tc>
          <w:tcPr>
            <w:tcW w:w="5244" w:type="dxa"/>
          </w:tcPr>
          <w:p w:rsidR="00F40011" w:rsidRDefault="00F40011" w:rsidP="00241926">
            <w:pPr>
              <w:pStyle w:val="Normal1"/>
              <w:spacing w:before="100"/>
              <w:jc w:val="both"/>
            </w:pPr>
            <w:r>
              <w:rPr>
                <w:rFonts w:ascii="Arial" w:eastAsia="Arial" w:hAnsi="Arial" w:cs="Arial"/>
                <w:sz w:val="22"/>
                <w:szCs w:val="22"/>
              </w:rPr>
              <w:t>Details of immediate parent company:</w:t>
            </w:r>
          </w:p>
          <w:p w:rsidR="00F40011" w:rsidRDefault="00F40011" w:rsidP="00241926">
            <w:pPr>
              <w:pStyle w:val="Normal1"/>
              <w:jc w:val="both"/>
            </w:pPr>
            <w:r>
              <w:rPr>
                <w:rFonts w:ascii="Arial" w:eastAsia="Arial" w:hAnsi="Arial" w:cs="Arial"/>
                <w:sz w:val="22"/>
                <w:szCs w:val="22"/>
              </w:rPr>
              <w:t xml:space="preserve"> </w:t>
            </w:r>
          </w:p>
          <w:p w:rsidR="00F40011" w:rsidRDefault="00F40011" w:rsidP="00241926">
            <w:pPr>
              <w:pStyle w:val="Normal1"/>
              <w:jc w:val="both"/>
            </w:pPr>
            <w:r>
              <w:rPr>
                <w:rFonts w:ascii="Arial" w:eastAsia="Arial" w:hAnsi="Arial" w:cs="Arial"/>
                <w:sz w:val="22"/>
                <w:szCs w:val="22"/>
              </w:rPr>
              <w:t>- Full name of the immediate parent company</w:t>
            </w:r>
          </w:p>
          <w:p w:rsidR="00F40011" w:rsidRDefault="00F40011" w:rsidP="00241926">
            <w:pPr>
              <w:pStyle w:val="Normal1"/>
              <w:jc w:val="both"/>
            </w:pPr>
            <w:r>
              <w:rPr>
                <w:rFonts w:ascii="Arial" w:eastAsia="Arial" w:hAnsi="Arial" w:cs="Arial"/>
                <w:sz w:val="22"/>
                <w:szCs w:val="22"/>
              </w:rPr>
              <w:t>- Registered office address (if applicable)</w:t>
            </w:r>
          </w:p>
          <w:p w:rsidR="00F40011" w:rsidRDefault="00F40011" w:rsidP="00241926">
            <w:pPr>
              <w:pStyle w:val="Normal1"/>
              <w:jc w:val="both"/>
            </w:pPr>
            <w:r>
              <w:rPr>
                <w:rFonts w:ascii="Arial" w:eastAsia="Arial" w:hAnsi="Arial" w:cs="Arial"/>
                <w:sz w:val="22"/>
                <w:szCs w:val="22"/>
              </w:rPr>
              <w:t>- Registration number (if applicable)</w:t>
            </w:r>
          </w:p>
          <w:p w:rsidR="00F40011" w:rsidRDefault="00F40011" w:rsidP="00241926">
            <w:pPr>
              <w:pStyle w:val="Normal1"/>
              <w:jc w:val="both"/>
            </w:pPr>
            <w:r>
              <w:rPr>
                <w:rFonts w:ascii="Arial" w:eastAsia="Arial" w:hAnsi="Arial" w:cs="Arial"/>
                <w:sz w:val="22"/>
                <w:szCs w:val="22"/>
              </w:rPr>
              <w:t>- Head office DUNS number (if applicable)</w:t>
            </w:r>
          </w:p>
          <w:p w:rsidR="00F40011" w:rsidRDefault="00F40011" w:rsidP="00241926">
            <w:pPr>
              <w:pStyle w:val="Normal1"/>
              <w:jc w:val="both"/>
            </w:pPr>
            <w:r>
              <w:rPr>
                <w:rFonts w:ascii="Arial" w:eastAsia="Arial" w:hAnsi="Arial" w:cs="Arial"/>
                <w:sz w:val="22"/>
                <w:szCs w:val="22"/>
              </w:rPr>
              <w:t>- Head office VAT number (if applicable)</w:t>
            </w:r>
          </w:p>
          <w:p w:rsidR="00F40011" w:rsidRDefault="00F40011" w:rsidP="00241926">
            <w:pPr>
              <w:pStyle w:val="Normal1"/>
              <w:jc w:val="both"/>
            </w:pPr>
          </w:p>
          <w:p w:rsidR="00F40011" w:rsidRDefault="00F40011" w:rsidP="00241926">
            <w:pPr>
              <w:pStyle w:val="Normal1"/>
              <w:jc w:val="both"/>
            </w:pPr>
            <w:r>
              <w:rPr>
                <w:rFonts w:ascii="Arial" w:eastAsia="Arial" w:hAnsi="Arial" w:cs="Arial"/>
                <w:sz w:val="22"/>
                <w:szCs w:val="22"/>
              </w:rPr>
              <w:t>(Please enter N/A if not applicable)</w:t>
            </w:r>
          </w:p>
        </w:tc>
        <w:tc>
          <w:tcPr>
            <w:tcW w:w="2410" w:type="dxa"/>
          </w:tcPr>
          <w:p w:rsidR="00F40011" w:rsidRDefault="00F40011" w:rsidP="00241926">
            <w:pPr>
              <w:pStyle w:val="Normal1"/>
              <w:spacing w:before="100"/>
              <w:jc w:val="both"/>
            </w:pPr>
          </w:p>
        </w:tc>
      </w:tr>
      <w:tr w:rsidR="00F40011" w:rsidTr="00241926">
        <w:tc>
          <w:tcPr>
            <w:tcW w:w="1668" w:type="dxa"/>
          </w:tcPr>
          <w:p w:rsidR="00F40011" w:rsidRDefault="00F40011" w:rsidP="00241926">
            <w:pPr>
              <w:pStyle w:val="Normal1"/>
              <w:spacing w:before="100"/>
              <w:jc w:val="both"/>
            </w:pPr>
            <w:r>
              <w:rPr>
                <w:rFonts w:ascii="Arial" w:eastAsia="Arial" w:hAnsi="Arial" w:cs="Arial"/>
                <w:sz w:val="22"/>
                <w:szCs w:val="22"/>
              </w:rPr>
              <w:t>1.1(p)</w:t>
            </w:r>
          </w:p>
        </w:tc>
        <w:tc>
          <w:tcPr>
            <w:tcW w:w="5244" w:type="dxa"/>
          </w:tcPr>
          <w:p w:rsidR="00F40011" w:rsidRDefault="00F40011" w:rsidP="00241926">
            <w:pPr>
              <w:pStyle w:val="Normal1"/>
              <w:spacing w:before="100"/>
              <w:jc w:val="both"/>
            </w:pPr>
            <w:r>
              <w:rPr>
                <w:rFonts w:ascii="Arial" w:eastAsia="Arial" w:hAnsi="Arial" w:cs="Arial"/>
                <w:sz w:val="22"/>
                <w:szCs w:val="22"/>
              </w:rPr>
              <w:t>Details of ultimate parent company:</w:t>
            </w:r>
          </w:p>
          <w:p w:rsidR="00F40011" w:rsidRDefault="00F40011" w:rsidP="00241926">
            <w:pPr>
              <w:pStyle w:val="Normal1"/>
              <w:jc w:val="both"/>
            </w:pPr>
          </w:p>
          <w:p w:rsidR="00F40011" w:rsidRDefault="00F40011" w:rsidP="00241926">
            <w:pPr>
              <w:pStyle w:val="Normal1"/>
              <w:jc w:val="both"/>
            </w:pPr>
            <w:r>
              <w:rPr>
                <w:rFonts w:ascii="Arial" w:eastAsia="Arial" w:hAnsi="Arial" w:cs="Arial"/>
                <w:sz w:val="22"/>
                <w:szCs w:val="22"/>
              </w:rPr>
              <w:t>- Full name of the ultimate parent company</w:t>
            </w:r>
          </w:p>
          <w:p w:rsidR="00F40011" w:rsidRDefault="00F40011" w:rsidP="00241926">
            <w:pPr>
              <w:pStyle w:val="Normal1"/>
              <w:jc w:val="both"/>
            </w:pPr>
            <w:r>
              <w:rPr>
                <w:rFonts w:ascii="Arial" w:eastAsia="Arial" w:hAnsi="Arial" w:cs="Arial"/>
                <w:sz w:val="22"/>
                <w:szCs w:val="22"/>
              </w:rPr>
              <w:t>- Registered office address (if applicable)</w:t>
            </w:r>
          </w:p>
          <w:p w:rsidR="00F40011" w:rsidRDefault="00F40011" w:rsidP="00241926">
            <w:pPr>
              <w:pStyle w:val="Normal1"/>
              <w:jc w:val="both"/>
            </w:pPr>
            <w:r>
              <w:rPr>
                <w:rFonts w:ascii="Arial" w:eastAsia="Arial" w:hAnsi="Arial" w:cs="Arial"/>
                <w:sz w:val="22"/>
                <w:szCs w:val="22"/>
              </w:rPr>
              <w:t>- Registration number (if applicable)</w:t>
            </w:r>
          </w:p>
          <w:p w:rsidR="00F40011" w:rsidRDefault="00F40011" w:rsidP="00241926">
            <w:pPr>
              <w:pStyle w:val="Normal1"/>
              <w:jc w:val="both"/>
            </w:pPr>
            <w:r>
              <w:rPr>
                <w:rFonts w:ascii="Arial" w:eastAsia="Arial" w:hAnsi="Arial" w:cs="Arial"/>
                <w:sz w:val="22"/>
                <w:szCs w:val="22"/>
              </w:rPr>
              <w:t>- Head office DUNS number (if applicable)</w:t>
            </w:r>
          </w:p>
          <w:p w:rsidR="00F40011" w:rsidRDefault="00F40011" w:rsidP="00241926">
            <w:pPr>
              <w:pStyle w:val="Normal1"/>
              <w:jc w:val="both"/>
            </w:pPr>
            <w:r>
              <w:rPr>
                <w:rFonts w:ascii="Arial" w:eastAsia="Arial" w:hAnsi="Arial" w:cs="Arial"/>
                <w:sz w:val="22"/>
                <w:szCs w:val="22"/>
              </w:rPr>
              <w:t>- Head office VAT number (if applicable)</w:t>
            </w:r>
          </w:p>
          <w:p w:rsidR="00F40011" w:rsidRDefault="00F40011" w:rsidP="00241926">
            <w:pPr>
              <w:pStyle w:val="Normal1"/>
              <w:jc w:val="both"/>
            </w:pPr>
          </w:p>
          <w:p w:rsidR="00F40011" w:rsidRDefault="00F40011" w:rsidP="00241926">
            <w:pPr>
              <w:pStyle w:val="Normal1"/>
              <w:jc w:val="both"/>
            </w:pPr>
            <w:r>
              <w:rPr>
                <w:rFonts w:ascii="Arial" w:eastAsia="Arial" w:hAnsi="Arial" w:cs="Arial"/>
                <w:sz w:val="22"/>
                <w:szCs w:val="22"/>
              </w:rPr>
              <w:t>(Please enter N/A if not applicable)</w:t>
            </w:r>
          </w:p>
        </w:tc>
        <w:tc>
          <w:tcPr>
            <w:tcW w:w="2410" w:type="dxa"/>
          </w:tcPr>
          <w:p w:rsidR="00F40011" w:rsidRDefault="00F40011" w:rsidP="00241926">
            <w:pPr>
              <w:pStyle w:val="Normal1"/>
              <w:spacing w:before="100"/>
              <w:jc w:val="both"/>
            </w:pPr>
          </w:p>
        </w:tc>
      </w:tr>
    </w:tbl>
    <w:p w:rsidR="00F40011" w:rsidRDefault="00F40011" w:rsidP="00F40011">
      <w:pPr>
        <w:pStyle w:val="Normal1"/>
        <w:spacing w:after="160" w:line="259" w:lineRule="auto"/>
      </w:pPr>
    </w:p>
    <w:p w:rsidR="00F40011" w:rsidRDefault="00F40011" w:rsidP="00F40011">
      <w:pPr>
        <w:pStyle w:val="Normal1"/>
        <w:spacing w:before="100"/>
        <w:ind w:left="-525"/>
        <w:jc w:val="both"/>
        <w:rPr>
          <w:rFonts w:ascii="Arial" w:eastAsia="Arial" w:hAnsi="Arial" w:cs="Arial"/>
        </w:rPr>
      </w:pPr>
      <w:r>
        <w:rPr>
          <w:rFonts w:ascii="Arial" w:eastAsia="Arial" w:hAnsi="Arial" w:cs="Arial"/>
        </w:rPr>
        <w:t>Please provide the following information about your approach to this procurement:</w:t>
      </w:r>
    </w:p>
    <w:p w:rsidR="001C2374" w:rsidRDefault="001C2374" w:rsidP="00F40011">
      <w:pPr>
        <w:pStyle w:val="Normal1"/>
        <w:spacing w:before="100"/>
        <w:ind w:left="-525"/>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3859"/>
        <w:gridCol w:w="4047"/>
      </w:tblGrid>
      <w:tr w:rsidR="00F40011" w:rsidTr="009A737D">
        <w:tc>
          <w:tcPr>
            <w:tcW w:w="1416" w:type="dxa"/>
            <w:tcBorders>
              <w:top w:val="single" w:sz="8" w:space="0" w:color="000000"/>
              <w:bottom w:val="single" w:sz="6" w:space="0" w:color="000000"/>
            </w:tcBorders>
            <w:shd w:val="clear" w:color="auto" w:fill="CCFFFF"/>
          </w:tcPr>
          <w:p w:rsidR="00F40011" w:rsidRPr="001C2374" w:rsidRDefault="00F40011" w:rsidP="001C2374">
            <w:pPr>
              <w:pStyle w:val="Normal1"/>
              <w:spacing w:before="100"/>
              <w:ind w:right="101"/>
              <w:jc w:val="center"/>
              <w:rPr>
                <w:b/>
              </w:rPr>
            </w:pPr>
            <w:r w:rsidRPr="001C2374">
              <w:rPr>
                <w:rFonts w:ascii="Arial" w:eastAsia="Arial" w:hAnsi="Arial" w:cs="Arial"/>
                <w:b/>
                <w:sz w:val="22"/>
                <w:szCs w:val="22"/>
              </w:rPr>
              <w:t>Section 1</w:t>
            </w:r>
          </w:p>
        </w:tc>
        <w:tc>
          <w:tcPr>
            <w:tcW w:w="7906" w:type="dxa"/>
            <w:gridSpan w:val="2"/>
            <w:tcBorders>
              <w:top w:val="single" w:sz="8" w:space="0" w:color="000000"/>
              <w:bottom w:val="single" w:sz="6" w:space="0" w:color="000000"/>
            </w:tcBorders>
            <w:shd w:val="clear" w:color="auto" w:fill="CCFFFF"/>
          </w:tcPr>
          <w:p w:rsidR="00F40011" w:rsidRPr="001C2374" w:rsidRDefault="00F40011" w:rsidP="001C2374">
            <w:pPr>
              <w:pStyle w:val="Normal1"/>
              <w:spacing w:before="100"/>
              <w:jc w:val="center"/>
              <w:rPr>
                <w:b/>
              </w:rPr>
            </w:pPr>
            <w:r w:rsidRPr="001C2374">
              <w:rPr>
                <w:rFonts w:ascii="Arial" w:eastAsia="Arial" w:hAnsi="Arial" w:cs="Arial"/>
                <w:b/>
                <w:sz w:val="22"/>
                <w:szCs w:val="22"/>
              </w:rPr>
              <w:t>Bidding model</w:t>
            </w:r>
          </w:p>
        </w:tc>
      </w:tr>
      <w:tr w:rsidR="00F40011" w:rsidTr="009A737D">
        <w:tc>
          <w:tcPr>
            <w:tcW w:w="1416" w:type="dxa"/>
            <w:tcBorders>
              <w:top w:val="single" w:sz="6" w:space="0" w:color="000000"/>
              <w:bottom w:val="single" w:sz="6" w:space="0" w:color="000000"/>
            </w:tcBorders>
            <w:shd w:val="clear" w:color="auto" w:fill="CCFFFF"/>
          </w:tcPr>
          <w:p w:rsidR="00F40011" w:rsidRPr="001C2374" w:rsidRDefault="00F40011" w:rsidP="001C2374">
            <w:pPr>
              <w:pStyle w:val="Normal1"/>
              <w:spacing w:before="100"/>
              <w:ind w:right="101"/>
              <w:jc w:val="center"/>
              <w:rPr>
                <w:b/>
              </w:rPr>
            </w:pPr>
            <w:r w:rsidRPr="001C2374">
              <w:rPr>
                <w:rFonts w:ascii="Arial" w:eastAsia="Arial" w:hAnsi="Arial" w:cs="Arial"/>
                <w:b/>
                <w:sz w:val="22"/>
                <w:szCs w:val="22"/>
              </w:rPr>
              <w:t>Question number</w:t>
            </w:r>
          </w:p>
        </w:tc>
        <w:tc>
          <w:tcPr>
            <w:tcW w:w="3859" w:type="dxa"/>
            <w:tcBorders>
              <w:top w:val="single" w:sz="6" w:space="0" w:color="000000"/>
              <w:bottom w:val="single" w:sz="6" w:space="0" w:color="000000"/>
            </w:tcBorders>
            <w:shd w:val="clear" w:color="auto" w:fill="CCFFFF"/>
          </w:tcPr>
          <w:p w:rsidR="00F40011" w:rsidRPr="001C2374" w:rsidRDefault="00F40011" w:rsidP="001C2374">
            <w:pPr>
              <w:pStyle w:val="Normal1"/>
              <w:spacing w:before="100"/>
              <w:jc w:val="center"/>
              <w:rPr>
                <w:b/>
              </w:rPr>
            </w:pPr>
            <w:r w:rsidRPr="001C2374">
              <w:rPr>
                <w:rFonts w:ascii="Arial" w:eastAsia="Arial" w:hAnsi="Arial" w:cs="Arial"/>
                <w:b/>
                <w:sz w:val="22"/>
                <w:szCs w:val="22"/>
              </w:rPr>
              <w:t>Question</w:t>
            </w:r>
          </w:p>
        </w:tc>
        <w:tc>
          <w:tcPr>
            <w:tcW w:w="4047" w:type="dxa"/>
            <w:tcBorders>
              <w:top w:val="single" w:sz="6" w:space="0" w:color="000000"/>
              <w:bottom w:val="single" w:sz="6" w:space="0" w:color="000000"/>
            </w:tcBorders>
            <w:shd w:val="clear" w:color="auto" w:fill="CCFFFF"/>
          </w:tcPr>
          <w:p w:rsidR="00F40011" w:rsidRPr="001C2374" w:rsidRDefault="00F40011" w:rsidP="001C2374">
            <w:pPr>
              <w:pStyle w:val="Normal1"/>
              <w:spacing w:before="100"/>
              <w:jc w:val="center"/>
              <w:rPr>
                <w:b/>
              </w:rPr>
            </w:pPr>
            <w:r w:rsidRPr="001C2374">
              <w:rPr>
                <w:rFonts w:ascii="Arial" w:eastAsia="Arial" w:hAnsi="Arial" w:cs="Arial"/>
                <w:b/>
                <w:sz w:val="22"/>
                <w:szCs w:val="22"/>
              </w:rPr>
              <w:t>Response</w:t>
            </w:r>
          </w:p>
        </w:tc>
      </w:tr>
      <w:tr w:rsidR="00F40011" w:rsidTr="009A737D">
        <w:tc>
          <w:tcPr>
            <w:tcW w:w="1416" w:type="dxa"/>
            <w:tcBorders>
              <w:top w:val="single" w:sz="6" w:space="0" w:color="000000"/>
            </w:tcBorders>
          </w:tcPr>
          <w:p w:rsidR="00F40011" w:rsidRDefault="00F40011" w:rsidP="00241926">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3859" w:type="dxa"/>
            <w:tcBorders>
              <w:top w:val="single" w:sz="6" w:space="0" w:color="000000"/>
            </w:tcBorders>
          </w:tcPr>
          <w:p w:rsidR="00F40011" w:rsidRDefault="00F40011" w:rsidP="00241926">
            <w:pPr>
              <w:pStyle w:val="Normal1"/>
              <w:spacing w:before="100"/>
              <w:jc w:val="both"/>
            </w:pPr>
            <w:r>
              <w:rPr>
                <w:rFonts w:ascii="Arial" w:eastAsia="Arial" w:hAnsi="Arial" w:cs="Arial"/>
                <w:sz w:val="22"/>
                <w:szCs w:val="22"/>
              </w:rPr>
              <w:t xml:space="preserve">Are you bidding as the lead contact for a </w:t>
            </w:r>
            <w:r w:rsidR="001C2374">
              <w:rPr>
                <w:rFonts w:ascii="Arial" w:eastAsia="Arial" w:hAnsi="Arial" w:cs="Arial"/>
                <w:sz w:val="22"/>
                <w:szCs w:val="22"/>
              </w:rPr>
              <w:t>consortium</w:t>
            </w:r>
            <w:r>
              <w:rPr>
                <w:rFonts w:ascii="Arial" w:eastAsia="Arial" w:hAnsi="Arial" w:cs="Arial"/>
                <w:sz w:val="22"/>
                <w:szCs w:val="22"/>
              </w:rPr>
              <w:t>?</w:t>
            </w:r>
          </w:p>
        </w:tc>
        <w:tc>
          <w:tcPr>
            <w:tcW w:w="4047" w:type="dxa"/>
            <w:tcBorders>
              <w:top w:val="single" w:sz="6" w:space="0" w:color="000000"/>
            </w:tcBorders>
          </w:tcPr>
          <w:p w:rsidR="00F40011" w:rsidRDefault="00F40011" w:rsidP="00241926">
            <w:pPr>
              <w:pStyle w:val="Normal1"/>
              <w:jc w:val="both"/>
            </w:pPr>
            <w:bookmarkStart w:id="7" w:name="_4d34og8" w:colFirst="0" w:colLast="0"/>
            <w:bookmarkEnd w:id="7"/>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rPr>
                <w:rFonts w:ascii="Menlo Regular" w:eastAsia="Menlo Regular" w:hAnsi="Menlo Regular" w:cs="Menlo Regular"/>
                <w:sz w:val="22"/>
                <w:szCs w:val="22"/>
              </w:rPr>
            </w:pPr>
            <w:bookmarkStart w:id="8" w:name="_2s8eyo1" w:colFirst="0" w:colLast="0"/>
            <w:bookmarkEnd w:id="8"/>
            <w:r>
              <w:rPr>
                <w:rFonts w:ascii="Arial" w:eastAsia="Arial" w:hAnsi="Arial" w:cs="Arial"/>
                <w:sz w:val="22"/>
                <w:szCs w:val="22"/>
              </w:rPr>
              <w:t xml:space="preserve">No   </w:t>
            </w:r>
            <w:r>
              <w:rPr>
                <w:rFonts w:ascii="Menlo Regular" w:eastAsia="Menlo Regular" w:hAnsi="Menlo Regular" w:cs="Menlo Regular"/>
                <w:sz w:val="22"/>
                <w:szCs w:val="22"/>
              </w:rPr>
              <w:t>☐</w:t>
            </w:r>
          </w:p>
          <w:p w:rsidR="00604683" w:rsidRDefault="00604683" w:rsidP="00241926">
            <w:pPr>
              <w:pStyle w:val="Normal1"/>
              <w:jc w:val="both"/>
            </w:pPr>
          </w:p>
          <w:p w:rsidR="00F40011" w:rsidRDefault="00F40011" w:rsidP="00241926">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rsidR="00F40011" w:rsidRDefault="00F40011" w:rsidP="00241926">
            <w:pPr>
              <w:pStyle w:val="Normal1"/>
              <w:spacing w:before="100"/>
              <w:jc w:val="both"/>
              <w:rPr>
                <w:rFonts w:ascii="Arial" w:eastAsia="Arial" w:hAnsi="Arial" w:cs="Arial"/>
                <w:sz w:val="22"/>
                <w:szCs w:val="22"/>
              </w:rPr>
            </w:pPr>
            <w:r>
              <w:rPr>
                <w:rFonts w:ascii="Arial" w:eastAsia="Arial" w:hAnsi="Arial" w:cs="Arial"/>
                <w:sz w:val="22"/>
                <w:szCs w:val="22"/>
              </w:rPr>
              <w:t xml:space="preserve">If no, and you are a supporting bidder please provide the name of your </w:t>
            </w:r>
            <w:r w:rsidR="00604683">
              <w:rPr>
                <w:rFonts w:ascii="Arial" w:eastAsia="Arial" w:hAnsi="Arial" w:cs="Arial"/>
                <w:sz w:val="22"/>
                <w:szCs w:val="22"/>
              </w:rPr>
              <w:t xml:space="preserve">consortium </w:t>
            </w:r>
            <w:r>
              <w:rPr>
                <w:rFonts w:ascii="Arial" w:eastAsia="Arial" w:hAnsi="Arial" w:cs="Arial"/>
                <w:sz w:val="22"/>
                <w:szCs w:val="22"/>
              </w:rPr>
              <w:t>at 1.2(a) (ii) for reference purposes, and complete 1.3, Section 2 and 3.</w:t>
            </w:r>
          </w:p>
          <w:p w:rsidR="00604683" w:rsidRPr="00604683" w:rsidRDefault="00604683" w:rsidP="00241926">
            <w:pPr>
              <w:pStyle w:val="Normal1"/>
              <w:spacing w:before="100"/>
              <w:jc w:val="both"/>
              <w:rPr>
                <w:rFonts w:ascii="Arial" w:hAnsi="Arial" w:cs="Arial"/>
                <w:sz w:val="22"/>
                <w:szCs w:val="22"/>
              </w:rPr>
            </w:pPr>
            <w:r w:rsidRPr="00604683">
              <w:rPr>
                <w:rFonts w:ascii="Arial" w:hAnsi="Arial" w:cs="Arial"/>
                <w:sz w:val="22"/>
                <w:szCs w:val="22"/>
              </w:rPr>
              <w:lastRenderedPageBreak/>
              <w:t>If you are bidding alone without a consortium, please go to question 1.2(b) – (</w:t>
            </w:r>
            <w:proofErr w:type="spellStart"/>
            <w:r w:rsidRPr="00604683">
              <w:rPr>
                <w:rFonts w:ascii="Arial" w:hAnsi="Arial" w:cs="Arial"/>
                <w:sz w:val="22"/>
                <w:szCs w:val="22"/>
              </w:rPr>
              <w:t>i</w:t>
            </w:r>
            <w:proofErr w:type="spellEnd"/>
            <w:r w:rsidRPr="00604683">
              <w:rPr>
                <w:rFonts w:ascii="Arial" w:hAnsi="Arial" w:cs="Arial"/>
                <w:sz w:val="22"/>
                <w:szCs w:val="22"/>
              </w:rPr>
              <w:t>)</w:t>
            </w:r>
            <w:r>
              <w:rPr>
                <w:rFonts w:ascii="Arial" w:hAnsi="Arial" w:cs="Arial"/>
                <w:sz w:val="22"/>
                <w:szCs w:val="22"/>
              </w:rPr>
              <w:t>.</w:t>
            </w:r>
          </w:p>
        </w:tc>
      </w:tr>
      <w:tr w:rsidR="00F40011" w:rsidTr="009A737D">
        <w:tc>
          <w:tcPr>
            <w:tcW w:w="1416" w:type="dxa"/>
          </w:tcPr>
          <w:p w:rsidR="00F40011" w:rsidRDefault="00F40011" w:rsidP="00241926">
            <w:pPr>
              <w:pStyle w:val="Normal1"/>
              <w:spacing w:before="100"/>
              <w:jc w:val="both"/>
            </w:pPr>
            <w:r>
              <w:rPr>
                <w:rFonts w:ascii="Arial" w:eastAsia="Arial" w:hAnsi="Arial" w:cs="Arial"/>
                <w:sz w:val="22"/>
                <w:szCs w:val="22"/>
              </w:rPr>
              <w:lastRenderedPageBreak/>
              <w:t>1.2(a) - (ii)</w:t>
            </w:r>
          </w:p>
        </w:tc>
        <w:tc>
          <w:tcPr>
            <w:tcW w:w="3859" w:type="dxa"/>
          </w:tcPr>
          <w:p w:rsidR="00F40011" w:rsidRDefault="00F40011" w:rsidP="00241926">
            <w:pPr>
              <w:pStyle w:val="Normal1"/>
              <w:spacing w:before="100"/>
              <w:jc w:val="both"/>
            </w:pPr>
            <w:r>
              <w:rPr>
                <w:rFonts w:ascii="Arial" w:eastAsia="Arial" w:hAnsi="Arial" w:cs="Arial"/>
                <w:sz w:val="22"/>
                <w:szCs w:val="22"/>
              </w:rPr>
              <w:t xml:space="preserve">Name of </w:t>
            </w:r>
            <w:r w:rsidR="00604683">
              <w:rPr>
                <w:rFonts w:ascii="Arial" w:eastAsia="Arial" w:hAnsi="Arial" w:cs="Arial"/>
                <w:sz w:val="22"/>
                <w:szCs w:val="22"/>
              </w:rPr>
              <w:t xml:space="preserve">consortium </w:t>
            </w:r>
            <w:r>
              <w:rPr>
                <w:rFonts w:ascii="Arial" w:eastAsia="Arial" w:hAnsi="Arial" w:cs="Arial"/>
                <w:sz w:val="22"/>
                <w:szCs w:val="22"/>
              </w:rPr>
              <w:t>(if applicable)</w:t>
            </w:r>
          </w:p>
        </w:tc>
        <w:tc>
          <w:tcPr>
            <w:tcW w:w="4047" w:type="dxa"/>
          </w:tcPr>
          <w:p w:rsidR="00F40011" w:rsidRDefault="00F40011" w:rsidP="00241926">
            <w:pPr>
              <w:pStyle w:val="Normal1"/>
              <w:tabs>
                <w:tab w:val="center" w:pos="4513"/>
                <w:tab w:val="right" w:pos="9026"/>
              </w:tabs>
              <w:spacing w:before="100"/>
              <w:jc w:val="both"/>
            </w:pPr>
          </w:p>
        </w:tc>
      </w:tr>
      <w:tr w:rsidR="00F40011" w:rsidTr="009A737D">
        <w:tc>
          <w:tcPr>
            <w:tcW w:w="1416" w:type="dxa"/>
          </w:tcPr>
          <w:p w:rsidR="00F40011" w:rsidRDefault="00F40011" w:rsidP="00241926">
            <w:pPr>
              <w:pStyle w:val="Normal1"/>
              <w:spacing w:before="100"/>
              <w:jc w:val="both"/>
            </w:pPr>
            <w:r>
              <w:rPr>
                <w:rFonts w:ascii="Arial" w:eastAsia="Arial" w:hAnsi="Arial" w:cs="Arial"/>
                <w:sz w:val="22"/>
                <w:szCs w:val="22"/>
              </w:rPr>
              <w:t>1.2(a) - (iii)</w:t>
            </w:r>
          </w:p>
        </w:tc>
        <w:tc>
          <w:tcPr>
            <w:tcW w:w="3859" w:type="dxa"/>
          </w:tcPr>
          <w:p w:rsidR="00F40011" w:rsidRDefault="00F40011" w:rsidP="00241926">
            <w:pPr>
              <w:pStyle w:val="Normal1"/>
              <w:jc w:val="both"/>
            </w:pPr>
            <w:r>
              <w:rPr>
                <w:rFonts w:ascii="Arial" w:eastAsia="Arial" w:hAnsi="Arial" w:cs="Arial"/>
                <w:sz w:val="22"/>
                <w:szCs w:val="22"/>
              </w:rPr>
              <w:t xml:space="preserve">Proposed legal structure if the </w:t>
            </w:r>
            <w:r w:rsidR="00604683">
              <w:rPr>
                <w:rFonts w:ascii="Arial" w:eastAsia="Arial" w:hAnsi="Arial" w:cs="Arial"/>
                <w:sz w:val="22"/>
                <w:szCs w:val="22"/>
              </w:rPr>
              <w:t xml:space="preserve">consortium </w:t>
            </w:r>
            <w:r>
              <w:rPr>
                <w:rFonts w:ascii="Arial" w:eastAsia="Arial" w:hAnsi="Arial" w:cs="Arial"/>
                <w:sz w:val="22"/>
                <w:szCs w:val="22"/>
              </w:rPr>
              <w:t>intends to form a named single legal entity prior to signing a contract, if awarded. If you do not propose to form a single legal entity, please explain the legal structure.</w:t>
            </w:r>
          </w:p>
        </w:tc>
        <w:tc>
          <w:tcPr>
            <w:tcW w:w="4047" w:type="dxa"/>
          </w:tcPr>
          <w:p w:rsidR="00F40011" w:rsidRDefault="00F40011" w:rsidP="00241926">
            <w:pPr>
              <w:pStyle w:val="Normal1"/>
              <w:tabs>
                <w:tab w:val="center" w:pos="4513"/>
                <w:tab w:val="right" w:pos="9026"/>
              </w:tabs>
              <w:spacing w:before="100"/>
              <w:jc w:val="both"/>
            </w:pPr>
          </w:p>
        </w:tc>
      </w:tr>
      <w:tr w:rsidR="00F40011" w:rsidTr="009A737D">
        <w:trPr>
          <w:trHeight w:val="260"/>
        </w:trPr>
        <w:tc>
          <w:tcPr>
            <w:tcW w:w="1416" w:type="dxa"/>
          </w:tcPr>
          <w:p w:rsidR="00F40011" w:rsidRDefault="00F40011" w:rsidP="00241926">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3859" w:type="dxa"/>
          </w:tcPr>
          <w:p w:rsidR="00F40011" w:rsidRDefault="00F40011" w:rsidP="00241926">
            <w:pPr>
              <w:pStyle w:val="Normal1"/>
              <w:jc w:val="both"/>
            </w:pPr>
            <w:r>
              <w:rPr>
                <w:rFonts w:ascii="Arial" w:eastAsia="Arial" w:hAnsi="Arial" w:cs="Arial"/>
                <w:sz w:val="22"/>
                <w:szCs w:val="22"/>
              </w:rPr>
              <w:t xml:space="preserve">Are you or, if applicable, the </w:t>
            </w:r>
            <w:r w:rsidR="00604683">
              <w:rPr>
                <w:rFonts w:ascii="Arial" w:eastAsia="Arial" w:hAnsi="Arial" w:cs="Arial"/>
                <w:sz w:val="22"/>
                <w:szCs w:val="22"/>
              </w:rPr>
              <w:t xml:space="preserve">consortium </w:t>
            </w:r>
            <w:r>
              <w:rPr>
                <w:rFonts w:ascii="Arial" w:eastAsia="Arial" w:hAnsi="Arial" w:cs="Arial"/>
                <w:sz w:val="22"/>
                <w:szCs w:val="22"/>
              </w:rPr>
              <w:t>proposing to use sub-contractors?</w:t>
            </w:r>
          </w:p>
        </w:tc>
        <w:tc>
          <w:tcPr>
            <w:tcW w:w="4047" w:type="dxa"/>
          </w:tcPr>
          <w:p w:rsidR="00F40011" w:rsidRDefault="00F40011" w:rsidP="0024192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p>
        </w:tc>
      </w:tr>
      <w:tr w:rsidR="00F40011" w:rsidTr="009A737D">
        <w:tc>
          <w:tcPr>
            <w:tcW w:w="1416" w:type="dxa"/>
          </w:tcPr>
          <w:p w:rsidR="00F40011" w:rsidRDefault="00F40011" w:rsidP="00241926">
            <w:pPr>
              <w:pStyle w:val="Normal1"/>
              <w:spacing w:before="100"/>
              <w:jc w:val="both"/>
            </w:pPr>
            <w:r>
              <w:rPr>
                <w:rFonts w:ascii="Arial" w:eastAsia="Arial" w:hAnsi="Arial" w:cs="Arial"/>
                <w:sz w:val="22"/>
                <w:szCs w:val="22"/>
              </w:rPr>
              <w:t>1.2(b) - (ii)</w:t>
            </w:r>
          </w:p>
        </w:tc>
        <w:tc>
          <w:tcPr>
            <w:tcW w:w="7906" w:type="dxa"/>
            <w:gridSpan w:val="2"/>
          </w:tcPr>
          <w:p w:rsidR="00F40011" w:rsidRDefault="00F40011" w:rsidP="00241926">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F40011" w:rsidTr="00241926">
              <w:trPr>
                <w:trHeight w:val="400"/>
              </w:trPr>
              <w:tc>
                <w:tcPr>
                  <w:tcW w:w="1814" w:type="dxa"/>
                </w:tcPr>
                <w:p w:rsidR="00F40011" w:rsidRDefault="00F40011" w:rsidP="00241926">
                  <w:pPr>
                    <w:pStyle w:val="Normal1"/>
                    <w:jc w:val="both"/>
                  </w:pPr>
                  <w:r>
                    <w:rPr>
                      <w:rFonts w:ascii="Arial" w:eastAsia="Arial" w:hAnsi="Arial" w:cs="Arial"/>
                      <w:sz w:val="16"/>
                      <w:szCs w:val="16"/>
                    </w:rPr>
                    <w:t>Name</w:t>
                  </w:r>
                </w:p>
              </w:tc>
              <w:tc>
                <w:tcPr>
                  <w:tcW w:w="1202" w:type="dxa"/>
                </w:tcPr>
                <w:p w:rsidR="00F40011" w:rsidRDefault="00F40011" w:rsidP="00241926">
                  <w:pPr>
                    <w:pStyle w:val="Normal1"/>
                    <w:jc w:val="both"/>
                  </w:pPr>
                </w:p>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r>
            <w:tr w:rsidR="00F40011" w:rsidTr="00241926">
              <w:trPr>
                <w:trHeight w:val="480"/>
              </w:trPr>
              <w:tc>
                <w:tcPr>
                  <w:tcW w:w="1814" w:type="dxa"/>
                </w:tcPr>
                <w:p w:rsidR="00F40011" w:rsidRDefault="00F40011" w:rsidP="00241926">
                  <w:pPr>
                    <w:pStyle w:val="Normal1"/>
                    <w:jc w:val="both"/>
                  </w:pPr>
                  <w:r>
                    <w:rPr>
                      <w:rFonts w:ascii="Arial" w:eastAsia="Arial" w:hAnsi="Arial" w:cs="Arial"/>
                      <w:sz w:val="16"/>
                      <w:szCs w:val="16"/>
                    </w:rPr>
                    <w:t>Registered address</w:t>
                  </w:r>
                </w:p>
              </w:tc>
              <w:tc>
                <w:tcPr>
                  <w:tcW w:w="1202" w:type="dxa"/>
                </w:tcPr>
                <w:p w:rsidR="00F40011" w:rsidRDefault="00F40011" w:rsidP="00241926">
                  <w:pPr>
                    <w:pStyle w:val="Normal1"/>
                    <w:jc w:val="both"/>
                  </w:pPr>
                </w:p>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r>
            <w:tr w:rsidR="00F40011" w:rsidTr="00241926">
              <w:trPr>
                <w:trHeight w:val="360"/>
              </w:trPr>
              <w:tc>
                <w:tcPr>
                  <w:tcW w:w="1814" w:type="dxa"/>
                </w:tcPr>
                <w:p w:rsidR="00F40011" w:rsidRDefault="00F40011" w:rsidP="00241926">
                  <w:pPr>
                    <w:pStyle w:val="Normal1"/>
                    <w:jc w:val="both"/>
                  </w:pPr>
                  <w:r>
                    <w:rPr>
                      <w:rFonts w:ascii="Arial" w:eastAsia="Arial" w:hAnsi="Arial" w:cs="Arial"/>
                      <w:sz w:val="16"/>
                      <w:szCs w:val="16"/>
                    </w:rPr>
                    <w:t>Trading status</w:t>
                  </w:r>
                </w:p>
              </w:tc>
              <w:tc>
                <w:tcPr>
                  <w:tcW w:w="1202"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r>
            <w:tr w:rsidR="00F40011" w:rsidTr="00241926">
              <w:trPr>
                <w:trHeight w:val="480"/>
              </w:trPr>
              <w:tc>
                <w:tcPr>
                  <w:tcW w:w="1814" w:type="dxa"/>
                </w:tcPr>
                <w:p w:rsidR="00F40011" w:rsidRDefault="00F40011" w:rsidP="00241926">
                  <w:pPr>
                    <w:pStyle w:val="Normal1"/>
                    <w:jc w:val="both"/>
                  </w:pPr>
                  <w:r>
                    <w:rPr>
                      <w:rFonts w:ascii="Arial" w:eastAsia="Arial" w:hAnsi="Arial" w:cs="Arial"/>
                      <w:sz w:val="16"/>
                      <w:szCs w:val="16"/>
                    </w:rPr>
                    <w:t>Company registration number</w:t>
                  </w:r>
                </w:p>
              </w:tc>
              <w:tc>
                <w:tcPr>
                  <w:tcW w:w="1202"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r>
            <w:tr w:rsidR="00F40011" w:rsidTr="00241926">
              <w:trPr>
                <w:trHeight w:val="480"/>
              </w:trPr>
              <w:tc>
                <w:tcPr>
                  <w:tcW w:w="1814" w:type="dxa"/>
                </w:tcPr>
                <w:p w:rsidR="00F40011" w:rsidRDefault="00F40011" w:rsidP="00241926">
                  <w:pPr>
                    <w:pStyle w:val="Normal1"/>
                    <w:jc w:val="both"/>
                  </w:pPr>
                  <w:r>
                    <w:rPr>
                      <w:rFonts w:ascii="Arial" w:eastAsia="Arial" w:hAnsi="Arial" w:cs="Arial"/>
                      <w:sz w:val="16"/>
                      <w:szCs w:val="16"/>
                    </w:rPr>
                    <w:t>Head Office DUNS number (if applicable)</w:t>
                  </w:r>
                </w:p>
              </w:tc>
              <w:tc>
                <w:tcPr>
                  <w:tcW w:w="1202"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r>
            <w:tr w:rsidR="00F40011" w:rsidTr="00241926">
              <w:trPr>
                <w:trHeight w:val="480"/>
              </w:trPr>
              <w:tc>
                <w:tcPr>
                  <w:tcW w:w="1814" w:type="dxa"/>
                </w:tcPr>
                <w:p w:rsidR="00F40011" w:rsidRDefault="00F40011" w:rsidP="00241926">
                  <w:pPr>
                    <w:pStyle w:val="Normal1"/>
                    <w:jc w:val="both"/>
                  </w:pPr>
                  <w:r>
                    <w:rPr>
                      <w:rFonts w:ascii="Arial" w:eastAsia="Arial" w:hAnsi="Arial" w:cs="Arial"/>
                      <w:sz w:val="16"/>
                      <w:szCs w:val="16"/>
                    </w:rPr>
                    <w:t>Registered VAT number</w:t>
                  </w:r>
                </w:p>
              </w:tc>
              <w:tc>
                <w:tcPr>
                  <w:tcW w:w="1202"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r>
            <w:tr w:rsidR="00F40011" w:rsidTr="00241926">
              <w:trPr>
                <w:trHeight w:val="480"/>
              </w:trPr>
              <w:tc>
                <w:tcPr>
                  <w:tcW w:w="1814" w:type="dxa"/>
                </w:tcPr>
                <w:p w:rsidR="00F40011" w:rsidRDefault="00F40011" w:rsidP="00241926">
                  <w:pPr>
                    <w:pStyle w:val="Normal1"/>
                    <w:jc w:val="both"/>
                  </w:pPr>
                  <w:r>
                    <w:rPr>
                      <w:rFonts w:ascii="Arial" w:eastAsia="Arial" w:hAnsi="Arial" w:cs="Arial"/>
                      <w:sz w:val="16"/>
                      <w:szCs w:val="16"/>
                    </w:rPr>
                    <w:t>Type of organisation</w:t>
                  </w:r>
                </w:p>
              </w:tc>
              <w:tc>
                <w:tcPr>
                  <w:tcW w:w="1202"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r>
            <w:tr w:rsidR="00F40011" w:rsidTr="00241926">
              <w:trPr>
                <w:trHeight w:val="360"/>
              </w:trPr>
              <w:tc>
                <w:tcPr>
                  <w:tcW w:w="1814" w:type="dxa"/>
                </w:tcPr>
                <w:p w:rsidR="00F40011" w:rsidRDefault="00F40011" w:rsidP="00241926">
                  <w:pPr>
                    <w:pStyle w:val="Normal1"/>
                    <w:jc w:val="both"/>
                  </w:pPr>
                  <w:r>
                    <w:rPr>
                      <w:rFonts w:ascii="Arial" w:eastAsia="Arial" w:hAnsi="Arial" w:cs="Arial"/>
                      <w:sz w:val="16"/>
                      <w:szCs w:val="16"/>
                    </w:rPr>
                    <w:t>SME (Yes/No)</w:t>
                  </w:r>
                </w:p>
              </w:tc>
              <w:tc>
                <w:tcPr>
                  <w:tcW w:w="1202"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r>
            <w:tr w:rsidR="00F40011" w:rsidTr="00241926">
              <w:trPr>
                <w:trHeight w:val="480"/>
              </w:trPr>
              <w:tc>
                <w:tcPr>
                  <w:tcW w:w="1814" w:type="dxa"/>
                </w:tcPr>
                <w:p w:rsidR="00F40011" w:rsidRDefault="00F40011" w:rsidP="00241926">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r>
            <w:tr w:rsidR="00F40011" w:rsidTr="00241926">
              <w:trPr>
                <w:trHeight w:val="480"/>
              </w:trPr>
              <w:tc>
                <w:tcPr>
                  <w:tcW w:w="1814" w:type="dxa"/>
                </w:tcPr>
                <w:p w:rsidR="00F40011" w:rsidRDefault="00F40011" w:rsidP="00241926">
                  <w:pPr>
                    <w:pStyle w:val="Normal1"/>
                    <w:jc w:val="both"/>
                  </w:pPr>
                  <w:r>
                    <w:rPr>
                      <w:rFonts w:ascii="Arial" w:eastAsia="Arial" w:hAnsi="Arial" w:cs="Arial"/>
                      <w:sz w:val="16"/>
                      <w:szCs w:val="16"/>
                    </w:rPr>
                    <w:t>The approximate % of contractual obligations assigned to each sub-contractor</w:t>
                  </w:r>
                </w:p>
              </w:tc>
              <w:tc>
                <w:tcPr>
                  <w:tcW w:w="1202"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c>
                <w:tcPr>
                  <w:tcW w:w="1203" w:type="dxa"/>
                </w:tcPr>
                <w:p w:rsidR="00F40011" w:rsidRDefault="00F40011" w:rsidP="00241926">
                  <w:pPr>
                    <w:pStyle w:val="Normal1"/>
                    <w:jc w:val="both"/>
                  </w:pPr>
                </w:p>
              </w:tc>
            </w:tr>
          </w:tbl>
          <w:p w:rsidR="00F40011" w:rsidRDefault="00F40011" w:rsidP="00241926">
            <w:pPr>
              <w:pStyle w:val="Normal1"/>
              <w:jc w:val="both"/>
            </w:pPr>
          </w:p>
        </w:tc>
      </w:tr>
    </w:tbl>
    <w:p w:rsidR="00F40011" w:rsidRDefault="00F40011" w:rsidP="00F40011">
      <w:pPr>
        <w:pStyle w:val="Normal1"/>
        <w:spacing w:before="100"/>
        <w:jc w:val="both"/>
      </w:pPr>
    </w:p>
    <w:p w:rsidR="00F40011" w:rsidRDefault="00F40011" w:rsidP="00604683">
      <w:pPr>
        <w:pStyle w:val="Normal1"/>
        <w:spacing w:before="100"/>
        <w:ind w:left="-567"/>
        <w:jc w:val="both"/>
      </w:pPr>
      <w:r>
        <w:rPr>
          <w:rFonts w:ascii="Arial" w:eastAsia="Arial" w:hAnsi="Arial" w:cs="Arial"/>
          <w:b/>
          <w:sz w:val="22"/>
          <w:szCs w:val="22"/>
        </w:rPr>
        <w:t>Contact details and declaration</w:t>
      </w:r>
    </w:p>
    <w:p w:rsidR="00F40011" w:rsidRDefault="00F40011" w:rsidP="00604683">
      <w:pPr>
        <w:pStyle w:val="Normal1"/>
        <w:spacing w:before="100"/>
        <w:ind w:left="-567" w:right="78"/>
        <w:jc w:val="both"/>
      </w:pPr>
      <w:r>
        <w:rPr>
          <w:rFonts w:ascii="Arial" w:eastAsia="Arial" w:hAnsi="Arial" w:cs="Arial"/>
          <w:sz w:val="22"/>
          <w:szCs w:val="22"/>
        </w:rPr>
        <w:t xml:space="preserve">I declare that to the best of my knowledge the answers </w:t>
      </w:r>
      <w:proofErr w:type="gramStart"/>
      <w:r>
        <w:rPr>
          <w:rFonts w:ascii="Arial" w:eastAsia="Arial" w:hAnsi="Arial" w:cs="Arial"/>
          <w:sz w:val="22"/>
          <w:szCs w:val="22"/>
        </w:rPr>
        <w:t>submitted</w:t>
      </w:r>
      <w:proofErr w:type="gramEnd"/>
      <w:r>
        <w:rPr>
          <w:rFonts w:ascii="Arial" w:eastAsia="Arial" w:hAnsi="Arial" w:cs="Arial"/>
          <w:sz w:val="22"/>
          <w:szCs w:val="22"/>
        </w:rPr>
        <w:t xml:space="preserve"> and information contained in this document are correct and accurate. </w:t>
      </w:r>
    </w:p>
    <w:p w:rsidR="00F40011" w:rsidRDefault="00F40011" w:rsidP="00604683">
      <w:pPr>
        <w:pStyle w:val="Normal1"/>
        <w:spacing w:before="100"/>
        <w:ind w:left="-567" w:right="78"/>
        <w:jc w:val="both"/>
      </w:pPr>
      <w:r>
        <w:rPr>
          <w:rFonts w:ascii="Arial" w:eastAsia="Arial" w:hAnsi="Arial" w:cs="Arial"/>
          <w:sz w:val="22"/>
          <w:szCs w:val="22"/>
        </w:rPr>
        <w:t xml:space="preserve">I understand that the information will be used to assess my organisation’s suitability to be invited to participate further in this procurement. </w:t>
      </w:r>
    </w:p>
    <w:p w:rsidR="00F40011" w:rsidRDefault="00F40011" w:rsidP="00604683">
      <w:pPr>
        <w:pStyle w:val="Normal1"/>
        <w:spacing w:before="100"/>
        <w:ind w:left="-567" w:right="78"/>
        <w:jc w:val="both"/>
      </w:pPr>
      <w:r>
        <w:rPr>
          <w:rFonts w:ascii="Arial" w:eastAsia="Arial" w:hAnsi="Arial" w:cs="Arial"/>
          <w:sz w:val="22"/>
          <w:szCs w:val="22"/>
        </w:rPr>
        <w:t xml:space="preserve">I understand that the </w:t>
      </w:r>
      <w:r w:rsidR="00241926">
        <w:rPr>
          <w:rFonts w:ascii="Arial" w:eastAsia="Arial" w:hAnsi="Arial" w:cs="Arial"/>
          <w:sz w:val="22"/>
          <w:szCs w:val="22"/>
        </w:rPr>
        <w:t>MCA</w:t>
      </w:r>
      <w:r>
        <w:rPr>
          <w:rFonts w:ascii="Arial" w:eastAsia="Arial" w:hAnsi="Arial" w:cs="Arial"/>
          <w:sz w:val="22"/>
          <w:szCs w:val="22"/>
        </w:rPr>
        <w:t xml:space="preserve"> may reject this submission in its entirety if there is a failure to answer all the relevant questions fully, or if false/misleading information or content is provided in any section.</w:t>
      </w:r>
    </w:p>
    <w:p w:rsidR="00F40011" w:rsidRDefault="00F40011" w:rsidP="00604683">
      <w:pPr>
        <w:pStyle w:val="Normal1"/>
        <w:spacing w:before="100"/>
        <w:ind w:left="-567" w:right="78"/>
        <w:jc w:val="both"/>
      </w:pPr>
      <w:r>
        <w:rPr>
          <w:rFonts w:ascii="Arial" w:eastAsia="Arial" w:hAnsi="Arial" w:cs="Arial"/>
          <w:sz w:val="22"/>
          <w:szCs w:val="22"/>
        </w:rPr>
        <w:t>I am aware of the consequences of serious misrepresentation.</w:t>
      </w:r>
    </w:p>
    <w:p w:rsidR="00F40011" w:rsidRDefault="00F40011" w:rsidP="00F40011">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F40011" w:rsidTr="00241926">
        <w:trPr>
          <w:trHeight w:val="540"/>
        </w:trPr>
        <w:tc>
          <w:tcPr>
            <w:tcW w:w="1703" w:type="dxa"/>
            <w:tcBorders>
              <w:top w:val="single" w:sz="8" w:space="0" w:color="000000"/>
              <w:bottom w:val="single" w:sz="6" w:space="0" w:color="000000"/>
            </w:tcBorders>
            <w:shd w:val="clear" w:color="auto" w:fill="CCFFFF"/>
          </w:tcPr>
          <w:p w:rsidR="00F40011" w:rsidRPr="00604683" w:rsidRDefault="00F40011" w:rsidP="00604683">
            <w:pPr>
              <w:pStyle w:val="Normal1"/>
              <w:spacing w:before="100"/>
              <w:jc w:val="center"/>
              <w:rPr>
                <w:b/>
              </w:rPr>
            </w:pPr>
            <w:r w:rsidRPr="00604683">
              <w:rPr>
                <w:rFonts w:ascii="Arial" w:eastAsia="Arial" w:hAnsi="Arial" w:cs="Arial"/>
                <w:b/>
                <w:sz w:val="22"/>
                <w:szCs w:val="22"/>
              </w:rPr>
              <w:lastRenderedPageBreak/>
              <w:t>Section 1</w:t>
            </w:r>
          </w:p>
        </w:tc>
        <w:tc>
          <w:tcPr>
            <w:tcW w:w="8186" w:type="dxa"/>
            <w:gridSpan w:val="2"/>
            <w:tcBorders>
              <w:top w:val="single" w:sz="8" w:space="0" w:color="000000"/>
              <w:bottom w:val="single" w:sz="6" w:space="0" w:color="000000"/>
            </w:tcBorders>
            <w:shd w:val="clear" w:color="auto" w:fill="CCFFFF"/>
          </w:tcPr>
          <w:p w:rsidR="00F40011" w:rsidRPr="00604683" w:rsidRDefault="00F40011" w:rsidP="00604683">
            <w:pPr>
              <w:pStyle w:val="Normal1"/>
              <w:spacing w:before="100"/>
              <w:jc w:val="center"/>
              <w:rPr>
                <w:b/>
              </w:rPr>
            </w:pPr>
            <w:r w:rsidRPr="00604683">
              <w:rPr>
                <w:rFonts w:ascii="Arial" w:eastAsia="Arial" w:hAnsi="Arial" w:cs="Arial"/>
                <w:b/>
                <w:sz w:val="22"/>
                <w:szCs w:val="22"/>
              </w:rPr>
              <w:t>Contact details and declaration</w:t>
            </w:r>
          </w:p>
        </w:tc>
      </w:tr>
      <w:tr w:rsidR="00F40011" w:rsidTr="00241926">
        <w:trPr>
          <w:trHeight w:val="540"/>
        </w:trPr>
        <w:tc>
          <w:tcPr>
            <w:tcW w:w="1703" w:type="dxa"/>
            <w:tcBorders>
              <w:top w:val="single" w:sz="6" w:space="0" w:color="000000"/>
              <w:bottom w:val="single" w:sz="6" w:space="0" w:color="000000"/>
            </w:tcBorders>
            <w:shd w:val="clear" w:color="auto" w:fill="CCFFFF"/>
          </w:tcPr>
          <w:p w:rsidR="00F40011" w:rsidRPr="00604683" w:rsidRDefault="00F40011" w:rsidP="00604683">
            <w:pPr>
              <w:pStyle w:val="Normal1"/>
              <w:spacing w:before="100"/>
              <w:ind w:right="101"/>
              <w:jc w:val="center"/>
              <w:rPr>
                <w:b/>
              </w:rPr>
            </w:pPr>
            <w:r w:rsidRPr="00604683">
              <w:rPr>
                <w:rFonts w:ascii="Arial" w:eastAsia="Arial" w:hAnsi="Arial" w:cs="Arial"/>
                <w:b/>
                <w:sz w:val="22"/>
                <w:szCs w:val="22"/>
              </w:rPr>
              <w:t>Question number</w:t>
            </w:r>
          </w:p>
        </w:tc>
        <w:tc>
          <w:tcPr>
            <w:tcW w:w="2545" w:type="dxa"/>
            <w:tcBorders>
              <w:top w:val="single" w:sz="6" w:space="0" w:color="000000"/>
              <w:bottom w:val="single" w:sz="6" w:space="0" w:color="000000"/>
            </w:tcBorders>
            <w:shd w:val="clear" w:color="auto" w:fill="CCFFFF"/>
          </w:tcPr>
          <w:p w:rsidR="00F40011" w:rsidRPr="00604683" w:rsidRDefault="00F40011" w:rsidP="00604683">
            <w:pPr>
              <w:pStyle w:val="Normal1"/>
              <w:spacing w:before="100"/>
              <w:jc w:val="center"/>
              <w:rPr>
                <w:b/>
              </w:rPr>
            </w:pPr>
            <w:r w:rsidRPr="00604683">
              <w:rPr>
                <w:rFonts w:ascii="Arial" w:eastAsia="Arial" w:hAnsi="Arial" w:cs="Arial"/>
                <w:b/>
                <w:sz w:val="22"/>
                <w:szCs w:val="22"/>
              </w:rPr>
              <w:t>Question</w:t>
            </w:r>
          </w:p>
        </w:tc>
        <w:tc>
          <w:tcPr>
            <w:tcW w:w="5641" w:type="dxa"/>
            <w:tcBorders>
              <w:top w:val="single" w:sz="6" w:space="0" w:color="000000"/>
              <w:bottom w:val="single" w:sz="6" w:space="0" w:color="000000"/>
            </w:tcBorders>
            <w:shd w:val="clear" w:color="auto" w:fill="CCFFFF"/>
          </w:tcPr>
          <w:p w:rsidR="00F40011" w:rsidRPr="00604683" w:rsidRDefault="00F40011" w:rsidP="00604683">
            <w:pPr>
              <w:pStyle w:val="Normal1"/>
              <w:spacing w:before="100"/>
              <w:jc w:val="center"/>
              <w:rPr>
                <w:b/>
              </w:rPr>
            </w:pPr>
            <w:r w:rsidRPr="00604683">
              <w:rPr>
                <w:rFonts w:ascii="Arial" w:eastAsia="Arial" w:hAnsi="Arial" w:cs="Arial"/>
                <w:b/>
                <w:sz w:val="22"/>
                <w:szCs w:val="22"/>
              </w:rPr>
              <w:t>Response</w:t>
            </w:r>
          </w:p>
        </w:tc>
      </w:tr>
      <w:tr w:rsidR="00F40011" w:rsidTr="00241926">
        <w:trPr>
          <w:trHeight w:val="300"/>
        </w:trPr>
        <w:tc>
          <w:tcPr>
            <w:tcW w:w="1703" w:type="dxa"/>
            <w:tcBorders>
              <w:top w:val="single" w:sz="6" w:space="0" w:color="000000"/>
            </w:tcBorders>
          </w:tcPr>
          <w:p w:rsidR="00F40011" w:rsidRDefault="00F40011" w:rsidP="00241926">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F40011" w:rsidRDefault="00F40011" w:rsidP="00241926">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F40011" w:rsidRDefault="00F40011" w:rsidP="00241926">
            <w:pPr>
              <w:pStyle w:val="Normal1"/>
              <w:spacing w:before="100"/>
              <w:jc w:val="both"/>
            </w:pPr>
          </w:p>
        </w:tc>
      </w:tr>
      <w:tr w:rsidR="00F40011" w:rsidTr="00241926">
        <w:trPr>
          <w:trHeight w:val="300"/>
        </w:trPr>
        <w:tc>
          <w:tcPr>
            <w:tcW w:w="1703" w:type="dxa"/>
          </w:tcPr>
          <w:p w:rsidR="00F40011" w:rsidRDefault="00F40011" w:rsidP="00241926">
            <w:pPr>
              <w:pStyle w:val="Normal1"/>
              <w:spacing w:before="100"/>
              <w:jc w:val="both"/>
            </w:pPr>
            <w:r>
              <w:rPr>
                <w:rFonts w:ascii="Arial" w:eastAsia="Arial" w:hAnsi="Arial" w:cs="Arial"/>
                <w:sz w:val="22"/>
                <w:szCs w:val="22"/>
              </w:rPr>
              <w:t>1.3(b)</w:t>
            </w:r>
          </w:p>
        </w:tc>
        <w:tc>
          <w:tcPr>
            <w:tcW w:w="2545" w:type="dxa"/>
          </w:tcPr>
          <w:p w:rsidR="00F40011" w:rsidRDefault="00F40011" w:rsidP="00241926">
            <w:pPr>
              <w:pStyle w:val="Normal1"/>
              <w:spacing w:before="100"/>
              <w:jc w:val="both"/>
            </w:pPr>
            <w:r>
              <w:rPr>
                <w:rFonts w:ascii="Arial" w:eastAsia="Arial" w:hAnsi="Arial" w:cs="Arial"/>
                <w:sz w:val="22"/>
                <w:szCs w:val="22"/>
              </w:rPr>
              <w:t>Name of organisation</w:t>
            </w:r>
          </w:p>
        </w:tc>
        <w:tc>
          <w:tcPr>
            <w:tcW w:w="5641" w:type="dxa"/>
          </w:tcPr>
          <w:p w:rsidR="00F40011" w:rsidRDefault="00F40011" w:rsidP="00241926">
            <w:pPr>
              <w:pStyle w:val="Normal1"/>
              <w:spacing w:before="100"/>
              <w:jc w:val="both"/>
            </w:pPr>
          </w:p>
        </w:tc>
      </w:tr>
      <w:tr w:rsidR="00F40011" w:rsidTr="00241926">
        <w:trPr>
          <w:trHeight w:val="300"/>
        </w:trPr>
        <w:tc>
          <w:tcPr>
            <w:tcW w:w="1703" w:type="dxa"/>
          </w:tcPr>
          <w:p w:rsidR="00F40011" w:rsidRDefault="00F40011" w:rsidP="00241926">
            <w:pPr>
              <w:pStyle w:val="Normal1"/>
              <w:spacing w:before="100"/>
              <w:jc w:val="both"/>
            </w:pPr>
            <w:r>
              <w:rPr>
                <w:rFonts w:ascii="Arial" w:eastAsia="Arial" w:hAnsi="Arial" w:cs="Arial"/>
                <w:sz w:val="22"/>
                <w:szCs w:val="22"/>
              </w:rPr>
              <w:t>1.3(c)</w:t>
            </w:r>
          </w:p>
        </w:tc>
        <w:tc>
          <w:tcPr>
            <w:tcW w:w="2545" w:type="dxa"/>
          </w:tcPr>
          <w:p w:rsidR="00F40011" w:rsidRDefault="00F40011" w:rsidP="00241926">
            <w:pPr>
              <w:pStyle w:val="Normal1"/>
              <w:spacing w:before="100"/>
              <w:jc w:val="both"/>
            </w:pPr>
            <w:r>
              <w:rPr>
                <w:rFonts w:ascii="Arial" w:eastAsia="Arial" w:hAnsi="Arial" w:cs="Arial"/>
                <w:sz w:val="22"/>
                <w:szCs w:val="22"/>
              </w:rPr>
              <w:t>Role in organisation</w:t>
            </w:r>
          </w:p>
        </w:tc>
        <w:tc>
          <w:tcPr>
            <w:tcW w:w="5641" w:type="dxa"/>
          </w:tcPr>
          <w:p w:rsidR="00F40011" w:rsidRDefault="00F40011" w:rsidP="00241926">
            <w:pPr>
              <w:pStyle w:val="Normal1"/>
              <w:spacing w:before="100"/>
              <w:jc w:val="both"/>
            </w:pPr>
          </w:p>
        </w:tc>
      </w:tr>
      <w:tr w:rsidR="00F40011" w:rsidTr="00241926">
        <w:trPr>
          <w:trHeight w:val="320"/>
        </w:trPr>
        <w:tc>
          <w:tcPr>
            <w:tcW w:w="1703" w:type="dxa"/>
          </w:tcPr>
          <w:p w:rsidR="00F40011" w:rsidRDefault="00F40011" w:rsidP="00241926">
            <w:pPr>
              <w:pStyle w:val="Normal1"/>
              <w:spacing w:before="100"/>
              <w:jc w:val="both"/>
            </w:pPr>
            <w:r>
              <w:rPr>
                <w:rFonts w:ascii="Arial" w:eastAsia="Arial" w:hAnsi="Arial" w:cs="Arial"/>
                <w:sz w:val="22"/>
                <w:szCs w:val="22"/>
              </w:rPr>
              <w:t>1.3(d)</w:t>
            </w:r>
          </w:p>
        </w:tc>
        <w:tc>
          <w:tcPr>
            <w:tcW w:w="2545" w:type="dxa"/>
          </w:tcPr>
          <w:p w:rsidR="00F40011" w:rsidRDefault="00F40011" w:rsidP="00241926">
            <w:pPr>
              <w:pStyle w:val="Normal1"/>
              <w:spacing w:before="100"/>
              <w:jc w:val="both"/>
            </w:pPr>
            <w:r>
              <w:rPr>
                <w:rFonts w:ascii="Arial" w:eastAsia="Arial" w:hAnsi="Arial" w:cs="Arial"/>
                <w:sz w:val="22"/>
                <w:szCs w:val="22"/>
              </w:rPr>
              <w:t>Phone number</w:t>
            </w:r>
          </w:p>
        </w:tc>
        <w:tc>
          <w:tcPr>
            <w:tcW w:w="5641" w:type="dxa"/>
          </w:tcPr>
          <w:p w:rsidR="00F40011" w:rsidRDefault="00F40011" w:rsidP="00241926">
            <w:pPr>
              <w:pStyle w:val="Normal1"/>
              <w:spacing w:before="100"/>
              <w:jc w:val="both"/>
            </w:pPr>
          </w:p>
        </w:tc>
      </w:tr>
      <w:tr w:rsidR="00F40011" w:rsidTr="00241926">
        <w:trPr>
          <w:trHeight w:val="300"/>
        </w:trPr>
        <w:tc>
          <w:tcPr>
            <w:tcW w:w="1703" w:type="dxa"/>
          </w:tcPr>
          <w:p w:rsidR="00F40011" w:rsidRDefault="00F40011" w:rsidP="00241926">
            <w:pPr>
              <w:pStyle w:val="Normal1"/>
              <w:spacing w:before="100"/>
              <w:jc w:val="both"/>
            </w:pPr>
            <w:r>
              <w:rPr>
                <w:rFonts w:ascii="Arial" w:eastAsia="Arial" w:hAnsi="Arial" w:cs="Arial"/>
                <w:sz w:val="22"/>
                <w:szCs w:val="22"/>
              </w:rPr>
              <w:t>1.3(e)</w:t>
            </w:r>
          </w:p>
        </w:tc>
        <w:tc>
          <w:tcPr>
            <w:tcW w:w="2545" w:type="dxa"/>
          </w:tcPr>
          <w:p w:rsidR="00F40011" w:rsidRDefault="00F40011" w:rsidP="00241926">
            <w:pPr>
              <w:pStyle w:val="Normal1"/>
              <w:spacing w:before="100"/>
              <w:jc w:val="both"/>
            </w:pPr>
            <w:r>
              <w:rPr>
                <w:rFonts w:ascii="Arial" w:eastAsia="Arial" w:hAnsi="Arial" w:cs="Arial"/>
                <w:sz w:val="22"/>
                <w:szCs w:val="22"/>
              </w:rPr>
              <w:t xml:space="preserve">E-mail address </w:t>
            </w:r>
          </w:p>
        </w:tc>
        <w:tc>
          <w:tcPr>
            <w:tcW w:w="5641" w:type="dxa"/>
          </w:tcPr>
          <w:p w:rsidR="00F40011" w:rsidRDefault="00F40011" w:rsidP="00241926">
            <w:pPr>
              <w:pStyle w:val="Normal1"/>
              <w:spacing w:before="100"/>
              <w:jc w:val="both"/>
            </w:pPr>
          </w:p>
        </w:tc>
      </w:tr>
      <w:tr w:rsidR="00F40011" w:rsidTr="00241926">
        <w:trPr>
          <w:trHeight w:val="300"/>
        </w:trPr>
        <w:tc>
          <w:tcPr>
            <w:tcW w:w="1703" w:type="dxa"/>
          </w:tcPr>
          <w:p w:rsidR="00F40011" w:rsidRDefault="00F40011" w:rsidP="00241926">
            <w:pPr>
              <w:pStyle w:val="Normal1"/>
              <w:spacing w:before="100"/>
              <w:jc w:val="both"/>
            </w:pPr>
            <w:r>
              <w:rPr>
                <w:rFonts w:ascii="Arial" w:eastAsia="Arial" w:hAnsi="Arial" w:cs="Arial"/>
                <w:sz w:val="22"/>
                <w:szCs w:val="22"/>
              </w:rPr>
              <w:t>1.3(f)</w:t>
            </w:r>
          </w:p>
        </w:tc>
        <w:tc>
          <w:tcPr>
            <w:tcW w:w="2545" w:type="dxa"/>
          </w:tcPr>
          <w:p w:rsidR="00F40011" w:rsidRDefault="00F40011" w:rsidP="00241926">
            <w:pPr>
              <w:pStyle w:val="Normal1"/>
              <w:spacing w:before="100"/>
              <w:jc w:val="both"/>
            </w:pPr>
            <w:r>
              <w:rPr>
                <w:rFonts w:ascii="Arial" w:eastAsia="Arial" w:hAnsi="Arial" w:cs="Arial"/>
                <w:sz w:val="22"/>
                <w:szCs w:val="22"/>
              </w:rPr>
              <w:t>Postal address</w:t>
            </w:r>
          </w:p>
        </w:tc>
        <w:tc>
          <w:tcPr>
            <w:tcW w:w="5641" w:type="dxa"/>
          </w:tcPr>
          <w:p w:rsidR="00F40011" w:rsidRDefault="00F40011" w:rsidP="00241926">
            <w:pPr>
              <w:pStyle w:val="Normal1"/>
              <w:spacing w:before="100"/>
              <w:jc w:val="both"/>
            </w:pPr>
          </w:p>
        </w:tc>
      </w:tr>
      <w:tr w:rsidR="00F40011" w:rsidTr="00241926">
        <w:trPr>
          <w:trHeight w:val="320"/>
        </w:trPr>
        <w:tc>
          <w:tcPr>
            <w:tcW w:w="1703" w:type="dxa"/>
          </w:tcPr>
          <w:p w:rsidR="00F40011" w:rsidRDefault="00F40011" w:rsidP="00241926">
            <w:pPr>
              <w:pStyle w:val="Normal1"/>
              <w:spacing w:before="100"/>
              <w:jc w:val="both"/>
            </w:pPr>
            <w:r>
              <w:rPr>
                <w:rFonts w:ascii="Arial" w:eastAsia="Arial" w:hAnsi="Arial" w:cs="Arial"/>
                <w:sz w:val="22"/>
                <w:szCs w:val="22"/>
              </w:rPr>
              <w:t>1.3(g)</w:t>
            </w:r>
          </w:p>
        </w:tc>
        <w:tc>
          <w:tcPr>
            <w:tcW w:w="2545" w:type="dxa"/>
          </w:tcPr>
          <w:p w:rsidR="00F40011" w:rsidRDefault="00F40011" w:rsidP="00241926">
            <w:pPr>
              <w:pStyle w:val="Normal1"/>
              <w:spacing w:before="100"/>
              <w:jc w:val="both"/>
            </w:pPr>
            <w:r>
              <w:rPr>
                <w:rFonts w:ascii="Arial" w:eastAsia="Arial" w:hAnsi="Arial" w:cs="Arial"/>
                <w:sz w:val="22"/>
                <w:szCs w:val="22"/>
              </w:rPr>
              <w:t xml:space="preserve">Signature </w:t>
            </w:r>
          </w:p>
        </w:tc>
        <w:tc>
          <w:tcPr>
            <w:tcW w:w="5641" w:type="dxa"/>
          </w:tcPr>
          <w:p w:rsidR="00F40011" w:rsidRDefault="00F40011" w:rsidP="00241926">
            <w:pPr>
              <w:pStyle w:val="Normal1"/>
              <w:spacing w:before="100"/>
              <w:jc w:val="both"/>
            </w:pPr>
          </w:p>
        </w:tc>
      </w:tr>
      <w:tr w:rsidR="00F40011" w:rsidTr="00241926">
        <w:trPr>
          <w:trHeight w:val="300"/>
        </w:trPr>
        <w:tc>
          <w:tcPr>
            <w:tcW w:w="1703" w:type="dxa"/>
          </w:tcPr>
          <w:p w:rsidR="00F40011" w:rsidRDefault="00F40011" w:rsidP="00241926">
            <w:pPr>
              <w:pStyle w:val="Normal1"/>
              <w:spacing w:before="100"/>
              <w:jc w:val="both"/>
            </w:pPr>
            <w:r>
              <w:rPr>
                <w:rFonts w:ascii="Arial" w:eastAsia="Arial" w:hAnsi="Arial" w:cs="Arial"/>
                <w:sz w:val="22"/>
                <w:szCs w:val="22"/>
              </w:rPr>
              <w:t>1.3(h)</w:t>
            </w:r>
          </w:p>
        </w:tc>
        <w:tc>
          <w:tcPr>
            <w:tcW w:w="2545" w:type="dxa"/>
          </w:tcPr>
          <w:p w:rsidR="00F40011" w:rsidRDefault="00F40011" w:rsidP="00241926">
            <w:pPr>
              <w:pStyle w:val="Normal1"/>
              <w:spacing w:before="100"/>
              <w:jc w:val="both"/>
            </w:pPr>
            <w:r>
              <w:rPr>
                <w:rFonts w:ascii="Arial" w:eastAsia="Arial" w:hAnsi="Arial" w:cs="Arial"/>
                <w:sz w:val="22"/>
                <w:szCs w:val="22"/>
              </w:rPr>
              <w:t>Date</w:t>
            </w:r>
          </w:p>
        </w:tc>
        <w:tc>
          <w:tcPr>
            <w:tcW w:w="5641" w:type="dxa"/>
          </w:tcPr>
          <w:p w:rsidR="00F40011" w:rsidRDefault="00F40011" w:rsidP="00241926">
            <w:pPr>
              <w:pStyle w:val="Normal1"/>
              <w:spacing w:before="100"/>
              <w:jc w:val="both"/>
            </w:pPr>
          </w:p>
        </w:tc>
      </w:tr>
    </w:tbl>
    <w:p w:rsidR="00F40011" w:rsidRDefault="00F40011" w:rsidP="00F40011">
      <w:pPr>
        <w:pStyle w:val="Normal1"/>
        <w:spacing w:before="100"/>
        <w:jc w:val="both"/>
      </w:pPr>
    </w:p>
    <w:p w:rsidR="00604683" w:rsidRDefault="00604683" w:rsidP="00F40011">
      <w:pPr>
        <w:pStyle w:val="Normal1"/>
        <w:spacing w:before="100"/>
        <w:ind w:left="-525"/>
        <w:jc w:val="both"/>
        <w:rPr>
          <w:rFonts w:ascii="Arial" w:eastAsia="Arial" w:hAnsi="Arial" w:cs="Arial"/>
          <w:b/>
          <w:sz w:val="36"/>
          <w:szCs w:val="36"/>
        </w:rPr>
      </w:pPr>
    </w:p>
    <w:p w:rsidR="00604683" w:rsidRDefault="00F40011" w:rsidP="00F40011">
      <w:pPr>
        <w:pStyle w:val="Normal1"/>
        <w:spacing w:before="100"/>
        <w:ind w:left="-525"/>
        <w:jc w:val="both"/>
      </w:pPr>
      <w:r>
        <w:rPr>
          <w:rFonts w:ascii="Arial" w:eastAsia="Arial" w:hAnsi="Arial" w:cs="Arial"/>
          <w:b/>
          <w:sz w:val="36"/>
          <w:szCs w:val="36"/>
        </w:rPr>
        <w:t>Part 2: Exclusion Grounds</w:t>
      </w:r>
    </w:p>
    <w:p w:rsidR="00F40011" w:rsidRDefault="00F40011" w:rsidP="00F40011">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w:t>
      </w:r>
      <w:r w:rsidR="00604683">
        <w:rPr>
          <w:rFonts w:ascii="Arial" w:eastAsia="Arial" w:hAnsi="Arial" w:cs="Arial"/>
          <w:sz w:val="22"/>
          <w:szCs w:val="22"/>
        </w:rPr>
        <w:t>is section and the previous one</w:t>
      </w:r>
      <w:r>
        <w:t>.</w:t>
      </w:r>
    </w:p>
    <w:p w:rsidR="00604683" w:rsidRDefault="00604683" w:rsidP="00F40011">
      <w:pPr>
        <w:pStyle w:val="Normal1"/>
        <w:spacing w:before="100"/>
        <w:ind w:left="-525"/>
        <w:jc w:val="both"/>
      </w:pP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4250"/>
        <w:gridCol w:w="3548"/>
      </w:tblGrid>
      <w:tr w:rsidR="00F40011" w:rsidTr="00604683">
        <w:trPr>
          <w:trHeight w:val="500"/>
        </w:trPr>
        <w:tc>
          <w:tcPr>
            <w:tcW w:w="1558" w:type="dxa"/>
            <w:tcBorders>
              <w:top w:val="single" w:sz="8" w:space="0" w:color="000000"/>
              <w:bottom w:val="single" w:sz="6" w:space="0" w:color="000000"/>
            </w:tcBorders>
            <w:shd w:val="clear" w:color="auto" w:fill="CCFFFF"/>
          </w:tcPr>
          <w:p w:rsidR="00F40011" w:rsidRPr="00604683" w:rsidRDefault="00F40011" w:rsidP="00604683">
            <w:pPr>
              <w:pStyle w:val="Normal1"/>
              <w:spacing w:before="100"/>
              <w:jc w:val="center"/>
              <w:rPr>
                <w:b/>
                <w:sz w:val="22"/>
                <w:szCs w:val="22"/>
              </w:rPr>
            </w:pPr>
            <w:r w:rsidRPr="00604683">
              <w:rPr>
                <w:rFonts w:ascii="Arial" w:eastAsia="Arial" w:hAnsi="Arial" w:cs="Arial"/>
                <w:b/>
                <w:sz w:val="22"/>
                <w:szCs w:val="22"/>
              </w:rPr>
              <w:t>Section 2</w:t>
            </w:r>
          </w:p>
        </w:tc>
        <w:tc>
          <w:tcPr>
            <w:tcW w:w="7798" w:type="dxa"/>
            <w:gridSpan w:val="2"/>
            <w:tcBorders>
              <w:top w:val="single" w:sz="8" w:space="0" w:color="000000"/>
              <w:bottom w:val="single" w:sz="6" w:space="0" w:color="000000"/>
            </w:tcBorders>
            <w:shd w:val="clear" w:color="auto" w:fill="CCFFFF"/>
          </w:tcPr>
          <w:p w:rsidR="00F40011" w:rsidRPr="00604683" w:rsidRDefault="00F40011" w:rsidP="00604683">
            <w:pPr>
              <w:pStyle w:val="Normal1"/>
              <w:spacing w:before="100"/>
              <w:jc w:val="center"/>
              <w:rPr>
                <w:b/>
                <w:sz w:val="22"/>
                <w:szCs w:val="22"/>
              </w:rPr>
            </w:pPr>
            <w:r w:rsidRPr="00604683">
              <w:rPr>
                <w:rFonts w:ascii="Arial" w:eastAsia="Arial" w:hAnsi="Arial" w:cs="Arial"/>
                <w:b/>
                <w:sz w:val="22"/>
                <w:szCs w:val="22"/>
              </w:rPr>
              <w:t>Grounds for mandatory exclusion</w:t>
            </w:r>
          </w:p>
        </w:tc>
      </w:tr>
      <w:tr w:rsidR="00F40011" w:rsidTr="00604683">
        <w:trPr>
          <w:trHeight w:val="40"/>
        </w:trPr>
        <w:tc>
          <w:tcPr>
            <w:tcW w:w="1558" w:type="dxa"/>
            <w:tcBorders>
              <w:top w:val="single" w:sz="6" w:space="0" w:color="000000"/>
              <w:bottom w:val="single" w:sz="6" w:space="0" w:color="000000"/>
            </w:tcBorders>
            <w:shd w:val="clear" w:color="auto" w:fill="CCFFFF"/>
          </w:tcPr>
          <w:p w:rsidR="00F40011" w:rsidRPr="00604683" w:rsidRDefault="00F40011" w:rsidP="00604683">
            <w:pPr>
              <w:pStyle w:val="Normal1"/>
              <w:spacing w:before="100"/>
              <w:ind w:right="306"/>
              <w:jc w:val="center"/>
              <w:rPr>
                <w:b/>
                <w:sz w:val="22"/>
                <w:szCs w:val="22"/>
              </w:rPr>
            </w:pPr>
            <w:r w:rsidRPr="00604683">
              <w:rPr>
                <w:rFonts w:ascii="Arial" w:eastAsia="Arial" w:hAnsi="Arial" w:cs="Arial"/>
                <w:b/>
                <w:sz w:val="22"/>
                <w:szCs w:val="22"/>
              </w:rPr>
              <w:t>Question number</w:t>
            </w:r>
          </w:p>
        </w:tc>
        <w:tc>
          <w:tcPr>
            <w:tcW w:w="4250" w:type="dxa"/>
            <w:tcBorders>
              <w:top w:val="single" w:sz="6" w:space="0" w:color="000000"/>
              <w:bottom w:val="single" w:sz="6" w:space="0" w:color="000000"/>
            </w:tcBorders>
            <w:shd w:val="clear" w:color="auto" w:fill="CCFFFF"/>
          </w:tcPr>
          <w:p w:rsidR="00F40011" w:rsidRPr="00604683" w:rsidRDefault="00F40011" w:rsidP="00604683">
            <w:pPr>
              <w:pStyle w:val="Normal1"/>
              <w:spacing w:before="100"/>
              <w:ind w:right="306"/>
              <w:jc w:val="center"/>
              <w:rPr>
                <w:b/>
                <w:sz w:val="22"/>
                <w:szCs w:val="22"/>
              </w:rPr>
            </w:pPr>
            <w:r w:rsidRPr="00604683">
              <w:rPr>
                <w:rFonts w:ascii="Arial" w:eastAsia="Arial" w:hAnsi="Arial" w:cs="Arial"/>
                <w:b/>
                <w:sz w:val="22"/>
                <w:szCs w:val="22"/>
              </w:rPr>
              <w:t>Question</w:t>
            </w:r>
          </w:p>
        </w:tc>
        <w:tc>
          <w:tcPr>
            <w:tcW w:w="3548" w:type="dxa"/>
            <w:tcBorders>
              <w:top w:val="single" w:sz="6" w:space="0" w:color="000000"/>
              <w:bottom w:val="single" w:sz="6" w:space="0" w:color="000000"/>
            </w:tcBorders>
            <w:shd w:val="clear" w:color="auto" w:fill="CCFFFF"/>
          </w:tcPr>
          <w:p w:rsidR="00F40011" w:rsidRPr="00604683" w:rsidRDefault="00F40011" w:rsidP="00604683">
            <w:pPr>
              <w:pStyle w:val="Normal1"/>
              <w:spacing w:before="100"/>
              <w:jc w:val="center"/>
              <w:rPr>
                <w:b/>
                <w:sz w:val="22"/>
                <w:szCs w:val="22"/>
              </w:rPr>
            </w:pPr>
            <w:r w:rsidRPr="00604683">
              <w:rPr>
                <w:rFonts w:ascii="Arial" w:eastAsia="Arial" w:hAnsi="Arial" w:cs="Arial"/>
                <w:b/>
                <w:sz w:val="22"/>
                <w:szCs w:val="22"/>
              </w:rPr>
              <w:t>Response</w:t>
            </w:r>
          </w:p>
        </w:tc>
      </w:tr>
      <w:tr w:rsidR="00F40011" w:rsidTr="00604683">
        <w:trPr>
          <w:trHeight w:val="1340"/>
        </w:trPr>
        <w:tc>
          <w:tcPr>
            <w:tcW w:w="1558" w:type="dxa"/>
            <w:tcBorders>
              <w:top w:val="single" w:sz="6" w:space="0" w:color="000000"/>
            </w:tcBorders>
          </w:tcPr>
          <w:p w:rsidR="00F40011" w:rsidRDefault="00F40011" w:rsidP="00241926">
            <w:pPr>
              <w:pStyle w:val="Normal1"/>
              <w:spacing w:before="100"/>
              <w:jc w:val="both"/>
            </w:pPr>
            <w:r>
              <w:rPr>
                <w:rFonts w:ascii="Arial" w:eastAsia="Arial" w:hAnsi="Arial" w:cs="Arial"/>
                <w:sz w:val="22"/>
                <w:szCs w:val="22"/>
              </w:rPr>
              <w:t>2.1(a)</w:t>
            </w:r>
          </w:p>
        </w:tc>
        <w:tc>
          <w:tcPr>
            <w:tcW w:w="7798" w:type="dxa"/>
            <w:gridSpan w:val="2"/>
            <w:tcBorders>
              <w:top w:val="single" w:sz="6" w:space="0" w:color="000000"/>
            </w:tcBorders>
          </w:tcPr>
          <w:p w:rsidR="00F40011" w:rsidRDefault="00F40011" w:rsidP="00241926">
            <w:pPr>
              <w:pStyle w:val="Normal1"/>
              <w:jc w:val="both"/>
            </w:pPr>
            <w:r>
              <w:rPr>
                <w:rFonts w:ascii="Arial" w:eastAsia="Arial" w:hAnsi="Arial" w:cs="Arial"/>
                <w:b/>
                <w:sz w:val="22"/>
                <w:szCs w:val="22"/>
              </w:rPr>
              <w:t xml:space="preserve">Regulations 57(1) and (2) </w:t>
            </w:r>
          </w:p>
          <w:p w:rsidR="00F40011" w:rsidRDefault="00F40011" w:rsidP="00241926">
            <w:pPr>
              <w:pStyle w:val="Normal1"/>
              <w:jc w:val="both"/>
            </w:pPr>
            <w:r>
              <w:rPr>
                <w:rFonts w:ascii="Arial" w:eastAsia="Arial" w:hAnsi="Arial" w:cs="Arial"/>
                <w:sz w:val="22"/>
                <w:szCs w:val="22"/>
              </w:rPr>
              <w:t>The detailed grounds for mandatory exclusion of an organisation are set out</w:t>
            </w:r>
            <w:r w:rsidR="00B70AFE">
              <w:rPr>
                <w:rFonts w:ascii="Arial" w:eastAsia="Arial" w:hAnsi="Arial" w:cs="Arial"/>
                <w:sz w:val="22"/>
                <w:szCs w:val="22"/>
              </w:rPr>
              <w:t xml:space="preserve"> at Annex A</w:t>
            </w:r>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F40011" w:rsidRDefault="00F40011" w:rsidP="00241926">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of any of the offences within the summary below and listed</w:t>
            </w:r>
            <w:r w:rsidR="00B70AFE">
              <w:rPr>
                <w:rFonts w:ascii="Arial" w:eastAsia="Arial" w:hAnsi="Arial" w:cs="Arial"/>
                <w:sz w:val="22"/>
                <w:szCs w:val="22"/>
              </w:rPr>
              <w:t xml:space="preserve"> in Annex A</w:t>
            </w:r>
            <w:r>
              <w:rPr>
                <w:rFonts w:ascii="Arial" w:eastAsia="Arial" w:hAnsi="Arial" w:cs="Arial"/>
                <w:sz w:val="22"/>
                <w:szCs w:val="22"/>
              </w:rPr>
              <w:t>.</w:t>
            </w:r>
          </w:p>
        </w:tc>
      </w:tr>
      <w:tr w:rsidR="00F40011" w:rsidTr="00604683">
        <w:tc>
          <w:tcPr>
            <w:tcW w:w="1558" w:type="dxa"/>
          </w:tcPr>
          <w:p w:rsidR="00F40011" w:rsidRDefault="00F40011" w:rsidP="00241926">
            <w:pPr>
              <w:pStyle w:val="Normal1"/>
              <w:tabs>
                <w:tab w:val="left" w:pos="0"/>
              </w:tabs>
              <w:spacing w:before="100"/>
              <w:jc w:val="both"/>
            </w:pPr>
          </w:p>
        </w:tc>
        <w:tc>
          <w:tcPr>
            <w:tcW w:w="4250" w:type="dxa"/>
          </w:tcPr>
          <w:p w:rsidR="00F40011" w:rsidRDefault="00F40011" w:rsidP="00241926">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rsidR="00F40011" w:rsidRDefault="00F40011" w:rsidP="00241926">
            <w:pPr>
              <w:pStyle w:val="Normal1"/>
              <w:jc w:val="both"/>
            </w:pPr>
            <w:bookmarkStart w:id="9" w:name="_17dp8vu"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10" w:name="_3rdcrjn" w:colFirst="0" w:colLast="0"/>
            <w:bookmarkEnd w:id="10"/>
            <w:r>
              <w:rPr>
                <w:rFonts w:ascii="Arial" w:eastAsia="Arial" w:hAnsi="Arial" w:cs="Arial"/>
                <w:sz w:val="22"/>
                <w:szCs w:val="22"/>
              </w:rPr>
              <w:t>No   ☐</w:t>
            </w:r>
          </w:p>
          <w:p w:rsidR="00F40011" w:rsidRDefault="00F40011" w:rsidP="00241926">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F40011" w:rsidTr="00604683">
        <w:tc>
          <w:tcPr>
            <w:tcW w:w="1558" w:type="dxa"/>
          </w:tcPr>
          <w:p w:rsidR="00F40011" w:rsidRDefault="00F40011" w:rsidP="00241926">
            <w:pPr>
              <w:pStyle w:val="Normal1"/>
              <w:tabs>
                <w:tab w:val="left" w:pos="743"/>
              </w:tabs>
              <w:spacing w:before="100"/>
              <w:jc w:val="both"/>
            </w:pPr>
          </w:p>
        </w:tc>
        <w:tc>
          <w:tcPr>
            <w:tcW w:w="4250" w:type="dxa"/>
          </w:tcPr>
          <w:p w:rsidR="00F40011" w:rsidRDefault="00F40011" w:rsidP="00241926">
            <w:pPr>
              <w:pStyle w:val="Normal1"/>
              <w:tabs>
                <w:tab w:val="left" w:pos="743"/>
              </w:tabs>
              <w:spacing w:before="100"/>
              <w:jc w:val="both"/>
            </w:pPr>
            <w:r>
              <w:rPr>
                <w:rFonts w:ascii="Arial" w:eastAsia="Arial" w:hAnsi="Arial" w:cs="Arial"/>
                <w:sz w:val="22"/>
                <w:szCs w:val="22"/>
              </w:rPr>
              <w:t xml:space="preserve">Corruption.  </w:t>
            </w:r>
          </w:p>
        </w:tc>
        <w:tc>
          <w:tcPr>
            <w:tcW w:w="3548" w:type="dxa"/>
          </w:tcPr>
          <w:p w:rsidR="00F40011" w:rsidRDefault="00F40011" w:rsidP="00241926">
            <w:pPr>
              <w:pStyle w:val="Normal1"/>
              <w:jc w:val="both"/>
            </w:pPr>
            <w:bookmarkStart w:id="11" w:name="_26in1rg" w:colFirst="0" w:colLast="0"/>
            <w:bookmarkEnd w:id="11"/>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12" w:name="_lnxbz9" w:colFirst="0" w:colLast="0"/>
            <w:bookmarkEnd w:id="12"/>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F40011" w:rsidTr="00604683">
        <w:trPr>
          <w:trHeight w:val="240"/>
        </w:trPr>
        <w:tc>
          <w:tcPr>
            <w:tcW w:w="1558" w:type="dxa"/>
          </w:tcPr>
          <w:p w:rsidR="00F40011" w:rsidRDefault="00F40011" w:rsidP="00241926">
            <w:pPr>
              <w:pStyle w:val="Normal1"/>
              <w:tabs>
                <w:tab w:val="left" w:pos="34"/>
              </w:tabs>
              <w:spacing w:before="100"/>
              <w:jc w:val="both"/>
            </w:pPr>
          </w:p>
        </w:tc>
        <w:tc>
          <w:tcPr>
            <w:tcW w:w="4250" w:type="dxa"/>
          </w:tcPr>
          <w:p w:rsidR="00F40011" w:rsidRDefault="00F40011" w:rsidP="00241926">
            <w:pPr>
              <w:pStyle w:val="Normal1"/>
              <w:tabs>
                <w:tab w:val="left" w:pos="34"/>
              </w:tabs>
              <w:spacing w:before="100"/>
              <w:jc w:val="both"/>
            </w:pPr>
            <w:r>
              <w:rPr>
                <w:rFonts w:ascii="Arial" w:eastAsia="Arial" w:hAnsi="Arial" w:cs="Arial"/>
                <w:sz w:val="22"/>
                <w:szCs w:val="22"/>
              </w:rPr>
              <w:t xml:space="preserve">Fraud. </w:t>
            </w:r>
          </w:p>
        </w:tc>
        <w:tc>
          <w:tcPr>
            <w:tcW w:w="3548" w:type="dxa"/>
          </w:tcPr>
          <w:p w:rsidR="00F40011" w:rsidRDefault="00F40011" w:rsidP="00241926">
            <w:pPr>
              <w:pStyle w:val="Normal1"/>
              <w:jc w:val="both"/>
            </w:pPr>
            <w:bookmarkStart w:id="13" w:name="_35nkun2" w:colFirst="0" w:colLast="0"/>
            <w:bookmarkEnd w:id="13"/>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14" w:name="_1ksv4uv" w:colFirst="0" w:colLast="0"/>
            <w:bookmarkEnd w:id="14"/>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F40011" w:rsidTr="00604683">
        <w:tc>
          <w:tcPr>
            <w:tcW w:w="1558" w:type="dxa"/>
          </w:tcPr>
          <w:p w:rsidR="00F40011" w:rsidRDefault="00F40011" w:rsidP="00241926">
            <w:pPr>
              <w:pStyle w:val="Normal1"/>
              <w:spacing w:before="100"/>
              <w:jc w:val="both"/>
            </w:pPr>
          </w:p>
        </w:tc>
        <w:tc>
          <w:tcPr>
            <w:tcW w:w="4250" w:type="dxa"/>
          </w:tcPr>
          <w:p w:rsidR="00F40011" w:rsidRDefault="00F40011" w:rsidP="00241926">
            <w:pPr>
              <w:pStyle w:val="Normal1"/>
              <w:spacing w:before="100"/>
              <w:jc w:val="both"/>
            </w:pPr>
            <w:r>
              <w:rPr>
                <w:rFonts w:ascii="Arial" w:eastAsia="Arial" w:hAnsi="Arial" w:cs="Arial"/>
                <w:sz w:val="22"/>
                <w:szCs w:val="22"/>
              </w:rPr>
              <w:t>Terrorist offences or offences linked to terrorist activities</w:t>
            </w:r>
          </w:p>
        </w:tc>
        <w:tc>
          <w:tcPr>
            <w:tcW w:w="3548" w:type="dxa"/>
          </w:tcPr>
          <w:p w:rsidR="00F40011" w:rsidRDefault="00F40011" w:rsidP="00241926">
            <w:pPr>
              <w:pStyle w:val="Normal1"/>
              <w:jc w:val="both"/>
            </w:pPr>
            <w:bookmarkStart w:id="15" w:name="_44sinio" w:colFirst="0" w:colLast="0"/>
            <w:bookmarkEnd w:id="15"/>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16" w:name="_2jxsxqh" w:colFirst="0" w:colLast="0"/>
            <w:bookmarkEnd w:id="16"/>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F40011" w:rsidTr="00604683">
        <w:tc>
          <w:tcPr>
            <w:tcW w:w="1558" w:type="dxa"/>
          </w:tcPr>
          <w:p w:rsidR="00F40011" w:rsidRDefault="00F40011" w:rsidP="00241926">
            <w:pPr>
              <w:pStyle w:val="Normal1"/>
              <w:jc w:val="both"/>
            </w:pPr>
          </w:p>
        </w:tc>
        <w:tc>
          <w:tcPr>
            <w:tcW w:w="4250" w:type="dxa"/>
          </w:tcPr>
          <w:p w:rsidR="00F40011" w:rsidRDefault="00F40011" w:rsidP="00241926">
            <w:pPr>
              <w:pStyle w:val="Normal1"/>
              <w:jc w:val="both"/>
            </w:pPr>
            <w:r>
              <w:rPr>
                <w:rFonts w:ascii="Arial" w:eastAsia="Arial" w:hAnsi="Arial" w:cs="Arial"/>
                <w:sz w:val="22"/>
                <w:szCs w:val="22"/>
              </w:rPr>
              <w:t>Money laundering or terrorist financing</w:t>
            </w:r>
          </w:p>
        </w:tc>
        <w:tc>
          <w:tcPr>
            <w:tcW w:w="3548" w:type="dxa"/>
          </w:tcPr>
          <w:p w:rsidR="00F40011" w:rsidRDefault="00F40011" w:rsidP="00241926">
            <w:pPr>
              <w:pStyle w:val="Normal1"/>
              <w:jc w:val="both"/>
            </w:pPr>
            <w:bookmarkStart w:id="17" w:name="_z337ya" w:colFirst="0" w:colLast="0"/>
            <w:bookmarkEnd w:id="17"/>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18" w:name="_3j2qqm3" w:colFirst="0" w:colLast="0"/>
            <w:bookmarkEnd w:id="18"/>
            <w:r>
              <w:rPr>
                <w:rFonts w:ascii="Arial" w:eastAsia="Arial" w:hAnsi="Arial" w:cs="Arial"/>
                <w:sz w:val="22"/>
                <w:szCs w:val="22"/>
              </w:rPr>
              <w:lastRenderedPageBreak/>
              <w:t xml:space="preserve">No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F40011" w:rsidTr="00604683">
        <w:trPr>
          <w:trHeight w:val="560"/>
        </w:trPr>
        <w:tc>
          <w:tcPr>
            <w:tcW w:w="1558" w:type="dxa"/>
          </w:tcPr>
          <w:p w:rsidR="00F40011" w:rsidRDefault="00F40011" w:rsidP="00241926">
            <w:pPr>
              <w:pStyle w:val="Normal1"/>
              <w:spacing w:before="100"/>
              <w:ind w:right="317"/>
              <w:jc w:val="both"/>
            </w:pPr>
          </w:p>
        </w:tc>
        <w:tc>
          <w:tcPr>
            <w:tcW w:w="4250" w:type="dxa"/>
          </w:tcPr>
          <w:p w:rsidR="00F40011" w:rsidRDefault="00F40011" w:rsidP="00241926">
            <w:pPr>
              <w:pStyle w:val="Normal1"/>
              <w:spacing w:before="100"/>
              <w:jc w:val="both"/>
            </w:pPr>
            <w:r>
              <w:rPr>
                <w:rFonts w:ascii="Arial" w:eastAsia="Arial" w:hAnsi="Arial" w:cs="Arial"/>
                <w:sz w:val="22"/>
                <w:szCs w:val="22"/>
              </w:rPr>
              <w:t>Child labour and other forms of trafficking in human beings</w:t>
            </w:r>
          </w:p>
        </w:tc>
        <w:tc>
          <w:tcPr>
            <w:tcW w:w="3548" w:type="dxa"/>
          </w:tcPr>
          <w:p w:rsidR="00F40011" w:rsidRDefault="00F40011" w:rsidP="00241926">
            <w:pPr>
              <w:pStyle w:val="Normal1"/>
              <w:jc w:val="both"/>
            </w:pPr>
            <w:bookmarkStart w:id="19" w:name="_1y810tw" w:colFirst="0" w:colLast="0"/>
            <w:bookmarkEnd w:id="19"/>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20" w:name="_4i7ojhp" w:colFirst="0" w:colLast="0"/>
            <w:bookmarkEnd w:id="20"/>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F40011" w:rsidTr="00604683">
        <w:tc>
          <w:tcPr>
            <w:tcW w:w="1558" w:type="dxa"/>
          </w:tcPr>
          <w:p w:rsidR="00F40011" w:rsidRDefault="00F40011" w:rsidP="00241926">
            <w:pPr>
              <w:pStyle w:val="Normal1"/>
              <w:keepLines/>
              <w:widowControl w:val="0"/>
              <w:spacing w:before="100"/>
              <w:jc w:val="both"/>
            </w:pPr>
            <w:r>
              <w:rPr>
                <w:rFonts w:ascii="Arial" w:eastAsia="Arial" w:hAnsi="Arial" w:cs="Arial"/>
                <w:sz w:val="22"/>
                <w:szCs w:val="22"/>
              </w:rPr>
              <w:t>2.1(b)</w:t>
            </w:r>
          </w:p>
        </w:tc>
        <w:tc>
          <w:tcPr>
            <w:tcW w:w="4250" w:type="dxa"/>
          </w:tcPr>
          <w:p w:rsidR="00F40011" w:rsidRDefault="00F40011" w:rsidP="00241926">
            <w:pPr>
              <w:pStyle w:val="Normal1"/>
              <w:keepLines/>
              <w:widowControl w:val="0"/>
              <w:jc w:val="both"/>
            </w:pPr>
            <w:r>
              <w:rPr>
                <w:rFonts w:ascii="Arial" w:eastAsia="Arial" w:hAnsi="Arial" w:cs="Arial"/>
                <w:sz w:val="22"/>
                <w:szCs w:val="22"/>
              </w:rPr>
              <w:t>If you have answered yes to question 2.1(a), please provide further details.</w:t>
            </w:r>
          </w:p>
          <w:p w:rsidR="00F40011" w:rsidRDefault="00F40011" w:rsidP="00241926">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F40011" w:rsidRDefault="00F40011" w:rsidP="00241926">
            <w:pPr>
              <w:pStyle w:val="Normal1"/>
              <w:keepLines/>
              <w:widowControl w:val="0"/>
              <w:spacing w:before="100"/>
              <w:jc w:val="both"/>
            </w:pPr>
            <w:r>
              <w:rPr>
                <w:rFonts w:ascii="Arial" w:eastAsia="Arial" w:hAnsi="Arial" w:cs="Arial"/>
                <w:sz w:val="22"/>
                <w:szCs w:val="22"/>
              </w:rPr>
              <w:t>Identity of who has been convicted</w:t>
            </w:r>
          </w:p>
          <w:p w:rsidR="00F40011" w:rsidRDefault="00F40011" w:rsidP="00241926">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w:t>
            </w:r>
            <w:r w:rsidR="00214F8B">
              <w:rPr>
                <w:rFonts w:ascii="Arial" w:eastAsia="Arial" w:hAnsi="Arial" w:cs="Arial"/>
                <w:sz w:val="22"/>
                <w:szCs w:val="22"/>
              </w:rPr>
              <w:t xml:space="preserve"> authority</w:t>
            </w:r>
            <w:r>
              <w:rPr>
                <w:rFonts w:ascii="Arial" w:eastAsia="Arial" w:hAnsi="Arial" w:cs="Arial"/>
                <w:sz w:val="22"/>
                <w:szCs w:val="22"/>
              </w:rPr>
              <w:t>, precise reference of the documents.</w:t>
            </w:r>
          </w:p>
        </w:tc>
        <w:tc>
          <w:tcPr>
            <w:tcW w:w="3548" w:type="dxa"/>
          </w:tcPr>
          <w:p w:rsidR="00F40011" w:rsidRDefault="00F40011" w:rsidP="00241926">
            <w:pPr>
              <w:pStyle w:val="Normal1"/>
              <w:keepLines/>
              <w:widowControl w:val="0"/>
              <w:jc w:val="both"/>
            </w:pPr>
          </w:p>
        </w:tc>
      </w:tr>
      <w:tr w:rsidR="00F40011" w:rsidTr="00604683">
        <w:tc>
          <w:tcPr>
            <w:tcW w:w="1558" w:type="dxa"/>
          </w:tcPr>
          <w:p w:rsidR="00F40011" w:rsidRDefault="00F40011" w:rsidP="00241926">
            <w:pPr>
              <w:pStyle w:val="Normal1"/>
              <w:keepLines/>
              <w:widowControl w:val="0"/>
              <w:spacing w:before="100"/>
              <w:jc w:val="both"/>
            </w:pPr>
            <w:r>
              <w:rPr>
                <w:rFonts w:ascii="Arial" w:eastAsia="Arial" w:hAnsi="Arial" w:cs="Arial"/>
                <w:sz w:val="22"/>
                <w:szCs w:val="22"/>
              </w:rPr>
              <w:t>2.2</w:t>
            </w:r>
          </w:p>
        </w:tc>
        <w:tc>
          <w:tcPr>
            <w:tcW w:w="4250" w:type="dxa"/>
          </w:tcPr>
          <w:p w:rsidR="00F40011" w:rsidRDefault="00F40011" w:rsidP="00241926">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(Self</w:t>
            </w:r>
            <w:r w:rsidR="00214F8B">
              <w:rPr>
                <w:rFonts w:ascii="Arial" w:eastAsia="Arial" w:hAnsi="Arial" w:cs="Arial"/>
                <w:sz w:val="22"/>
                <w:szCs w:val="22"/>
              </w:rPr>
              <w:t>-</w:t>
            </w:r>
            <w:r>
              <w:rPr>
                <w:rFonts w:ascii="Arial" w:eastAsia="Arial" w:hAnsi="Arial" w:cs="Arial"/>
                <w:sz w:val="22"/>
                <w:szCs w:val="22"/>
              </w:rPr>
              <w:t xml:space="preserve"> Cleaning)</w:t>
            </w:r>
          </w:p>
        </w:tc>
        <w:tc>
          <w:tcPr>
            <w:tcW w:w="3548" w:type="dxa"/>
          </w:tcPr>
          <w:p w:rsidR="00F40011" w:rsidRDefault="00F40011" w:rsidP="00241926">
            <w:pPr>
              <w:pStyle w:val="Normal1"/>
              <w:keepLines/>
              <w:widowControl w:val="0"/>
              <w:jc w:val="both"/>
            </w:pPr>
            <w:bookmarkStart w:id="21" w:name="_2xcytpi" w:colFirst="0" w:colLast="0"/>
            <w:bookmarkEnd w:id="21"/>
            <w:r>
              <w:rPr>
                <w:rFonts w:ascii="Arial" w:eastAsia="Arial" w:hAnsi="Arial" w:cs="Arial"/>
                <w:sz w:val="20"/>
                <w:szCs w:val="20"/>
              </w:rPr>
              <w:t xml:space="preserve">Yes </w:t>
            </w:r>
            <w:r>
              <w:rPr>
                <w:rFonts w:ascii="Menlo Regular" w:eastAsia="Menlo Regular" w:hAnsi="Menlo Regular" w:cs="Menlo Regular"/>
                <w:sz w:val="20"/>
                <w:szCs w:val="20"/>
              </w:rPr>
              <w:t>☐</w:t>
            </w:r>
          </w:p>
          <w:p w:rsidR="00F40011" w:rsidRDefault="00F40011" w:rsidP="00241926">
            <w:pPr>
              <w:pStyle w:val="Normal1"/>
              <w:keepLines/>
              <w:widowControl w:val="0"/>
              <w:jc w:val="both"/>
            </w:pPr>
            <w:bookmarkStart w:id="22" w:name="_1ci93xb" w:colFirst="0" w:colLast="0"/>
            <w:bookmarkEnd w:id="22"/>
            <w:r>
              <w:rPr>
                <w:rFonts w:ascii="Arial" w:eastAsia="Arial" w:hAnsi="Arial" w:cs="Arial"/>
                <w:sz w:val="20"/>
                <w:szCs w:val="20"/>
              </w:rPr>
              <w:t xml:space="preserve">No   </w:t>
            </w:r>
            <w:r>
              <w:rPr>
                <w:rFonts w:ascii="Menlo Regular" w:eastAsia="Menlo Regular" w:hAnsi="Menlo Regular" w:cs="Menlo Regular"/>
                <w:sz w:val="20"/>
                <w:szCs w:val="20"/>
              </w:rPr>
              <w:t>☐</w:t>
            </w:r>
          </w:p>
          <w:p w:rsidR="00F40011" w:rsidRDefault="00F40011" w:rsidP="00241926">
            <w:pPr>
              <w:pStyle w:val="Normal1"/>
              <w:keepLines/>
              <w:widowControl w:val="0"/>
              <w:jc w:val="both"/>
            </w:pPr>
          </w:p>
        </w:tc>
      </w:tr>
      <w:tr w:rsidR="00F40011" w:rsidTr="00604683">
        <w:tc>
          <w:tcPr>
            <w:tcW w:w="1558" w:type="dxa"/>
          </w:tcPr>
          <w:p w:rsidR="00F40011" w:rsidRDefault="00F40011" w:rsidP="00241926">
            <w:pPr>
              <w:pStyle w:val="Normal1"/>
              <w:spacing w:before="100"/>
              <w:jc w:val="both"/>
            </w:pPr>
            <w:r>
              <w:rPr>
                <w:rFonts w:ascii="Arial" w:eastAsia="Arial" w:hAnsi="Arial" w:cs="Arial"/>
                <w:sz w:val="22"/>
                <w:szCs w:val="22"/>
              </w:rPr>
              <w:t>2.3(a)</w:t>
            </w:r>
          </w:p>
        </w:tc>
        <w:tc>
          <w:tcPr>
            <w:tcW w:w="4250" w:type="dxa"/>
          </w:tcPr>
          <w:p w:rsidR="00F40011" w:rsidRDefault="00F40011" w:rsidP="00241926">
            <w:pPr>
              <w:pStyle w:val="Normal1"/>
              <w:spacing w:before="100"/>
              <w:jc w:val="both"/>
            </w:pPr>
            <w:r>
              <w:rPr>
                <w:rFonts w:ascii="Arial" w:eastAsia="Arial" w:hAnsi="Arial" w:cs="Arial"/>
                <w:b/>
                <w:sz w:val="22"/>
                <w:szCs w:val="22"/>
              </w:rPr>
              <w:t>Regulation 57(3)</w:t>
            </w:r>
          </w:p>
          <w:p w:rsidR="00F40011" w:rsidRDefault="00F40011" w:rsidP="00241926">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country in which the organisation is established (if outside the UK), that the organisation is in breach of obligations related to the payment of tax or social security contributions?</w:t>
            </w:r>
          </w:p>
          <w:p w:rsidR="00F40011" w:rsidRDefault="00F40011" w:rsidP="00241926">
            <w:pPr>
              <w:pStyle w:val="Normal1"/>
              <w:spacing w:before="100"/>
              <w:jc w:val="both"/>
            </w:pPr>
          </w:p>
        </w:tc>
        <w:tc>
          <w:tcPr>
            <w:tcW w:w="3548" w:type="dxa"/>
          </w:tcPr>
          <w:p w:rsidR="00F40011" w:rsidRDefault="00F40011" w:rsidP="00241926">
            <w:pPr>
              <w:pStyle w:val="Normal1"/>
              <w:jc w:val="both"/>
            </w:pPr>
            <w:bookmarkStart w:id="23" w:name="_3whwml4" w:colFirst="0" w:colLast="0"/>
            <w:bookmarkEnd w:id="23"/>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24" w:name="_2bn6wsx" w:colFirst="0" w:colLast="0"/>
            <w:bookmarkEnd w:id="24"/>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p>
        </w:tc>
      </w:tr>
      <w:tr w:rsidR="00F40011" w:rsidTr="00604683">
        <w:tc>
          <w:tcPr>
            <w:tcW w:w="1558" w:type="dxa"/>
          </w:tcPr>
          <w:p w:rsidR="00F40011" w:rsidRDefault="00F40011" w:rsidP="00241926">
            <w:pPr>
              <w:pStyle w:val="Normal1"/>
              <w:spacing w:before="100"/>
              <w:jc w:val="both"/>
            </w:pPr>
            <w:r>
              <w:rPr>
                <w:rFonts w:ascii="Arial" w:eastAsia="Arial" w:hAnsi="Arial" w:cs="Arial"/>
                <w:sz w:val="22"/>
                <w:szCs w:val="22"/>
              </w:rPr>
              <w:t>2.3(b)</w:t>
            </w:r>
          </w:p>
        </w:tc>
        <w:tc>
          <w:tcPr>
            <w:tcW w:w="4250" w:type="dxa"/>
          </w:tcPr>
          <w:p w:rsidR="00F40011" w:rsidRDefault="00F40011" w:rsidP="00241926">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any accrued interest and/or fines.</w:t>
            </w:r>
          </w:p>
        </w:tc>
        <w:tc>
          <w:tcPr>
            <w:tcW w:w="3548" w:type="dxa"/>
          </w:tcPr>
          <w:p w:rsidR="00F40011" w:rsidRDefault="00F40011" w:rsidP="00241926">
            <w:pPr>
              <w:pStyle w:val="Normal1"/>
              <w:spacing w:before="100"/>
              <w:jc w:val="both"/>
            </w:pPr>
          </w:p>
        </w:tc>
      </w:tr>
    </w:tbl>
    <w:p w:rsidR="00214F8B" w:rsidRDefault="00214F8B" w:rsidP="00F40011">
      <w:pPr>
        <w:pStyle w:val="Normal1"/>
        <w:spacing w:after="160" w:line="259" w:lineRule="auto"/>
        <w:rPr>
          <w:rFonts w:ascii="Arial" w:eastAsia="Arial" w:hAnsi="Arial" w:cs="Arial"/>
          <w:sz w:val="22"/>
          <w:szCs w:val="22"/>
        </w:rPr>
      </w:pPr>
    </w:p>
    <w:p w:rsidR="00F40011" w:rsidRDefault="00F40011" w:rsidP="00ED035F">
      <w:pPr>
        <w:pStyle w:val="Normal1"/>
        <w:spacing w:after="160" w:line="259" w:lineRule="auto"/>
        <w:jc w:val="both"/>
        <w:rPr>
          <w:rFonts w:ascii="Arial" w:eastAsia="Arial" w:hAnsi="Arial" w:cs="Arial"/>
          <w:sz w:val="22"/>
          <w:szCs w:val="22"/>
        </w:rPr>
      </w:pPr>
      <w:r>
        <w:rPr>
          <w:rFonts w:ascii="Arial" w:eastAsia="Arial" w:hAnsi="Arial" w:cs="Arial"/>
          <w:sz w:val="22"/>
          <w:szCs w:val="22"/>
        </w:rPr>
        <w:t xml:space="preserve">Please Note: The </w:t>
      </w:r>
      <w:r w:rsidR="00241926">
        <w:rPr>
          <w:rFonts w:ascii="Arial" w:eastAsia="Arial" w:hAnsi="Arial" w:cs="Arial"/>
          <w:sz w:val="22"/>
          <w:szCs w:val="22"/>
        </w:rPr>
        <w:t>MCA</w:t>
      </w:r>
      <w:r>
        <w:rPr>
          <w:rFonts w:ascii="Arial" w:eastAsia="Arial" w:hAnsi="Arial" w:cs="Arial"/>
          <w:sz w:val="22"/>
          <w:szCs w:val="22"/>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p w:rsidR="00ED035F" w:rsidRDefault="00ED035F" w:rsidP="00ED035F">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27"/>
        <w:gridCol w:w="4521"/>
        <w:gridCol w:w="27"/>
        <w:gridCol w:w="3517"/>
        <w:gridCol w:w="30"/>
      </w:tblGrid>
      <w:tr w:rsidR="00F40011" w:rsidTr="00264937">
        <w:trPr>
          <w:trHeight w:val="400"/>
        </w:trPr>
        <w:tc>
          <w:tcPr>
            <w:tcW w:w="1230" w:type="dxa"/>
            <w:tcBorders>
              <w:top w:val="single" w:sz="8" w:space="0" w:color="000000"/>
              <w:bottom w:val="single" w:sz="6" w:space="0" w:color="000000"/>
            </w:tcBorders>
            <w:shd w:val="clear" w:color="auto" w:fill="CCFFFF"/>
          </w:tcPr>
          <w:p w:rsidR="00F40011" w:rsidRPr="00214F8B" w:rsidRDefault="00F40011" w:rsidP="00214F8B">
            <w:pPr>
              <w:pStyle w:val="Normal1"/>
              <w:spacing w:before="100"/>
              <w:jc w:val="center"/>
              <w:rPr>
                <w:b/>
              </w:rPr>
            </w:pPr>
            <w:r w:rsidRPr="00214F8B">
              <w:rPr>
                <w:rFonts w:ascii="Arial" w:eastAsia="Arial" w:hAnsi="Arial" w:cs="Arial"/>
                <w:b/>
                <w:sz w:val="22"/>
                <w:szCs w:val="22"/>
              </w:rPr>
              <w:lastRenderedPageBreak/>
              <w:t>Section 3</w:t>
            </w:r>
          </w:p>
        </w:tc>
        <w:tc>
          <w:tcPr>
            <w:tcW w:w="8122" w:type="dxa"/>
            <w:gridSpan w:val="5"/>
            <w:tcBorders>
              <w:top w:val="single" w:sz="8" w:space="0" w:color="000000"/>
              <w:bottom w:val="single" w:sz="6" w:space="0" w:color="000000"/>
            </w:tcBorders>
            <w:shd w:val="clear" w:color="auto" w:fill="CCFFFF"/>
          </w:tcPr>
          <w:p w:rsidR="00F40011" w:rsidRPr="00214F8B" w:rsidRDefault="00F40011" w:rsidP="00214F8B">
            <w:pPr>
              <w:pStyle w:val="Normal1"/>
              <w:spacing w:before="100"/>
              <w:jc w:val="center"/>
              <w:rPr>
                <w:b/>
              </w:rPr>
            </w:pPr>
            <w:r w:rsidRPr="00214F8B">
              <w:rPr>
                <w:rFonts w:ascii="Arial" w:eastAsia="Arial" w:hAnsi="Arial" w:cs="Arial"/>
                <w:b/>
                <w:sz w:val="22"/>
                <w:szCs w:val="22"/>
              </w:rPr>
              <w:t>Grounds for discretionary exclusion</w:t>
            </w:r>
          </w:p>
        </w:tc>
      </w:tr>
      <w:tr w:rsidR="00F40011" w:rsidTr="00264937">
        <w:trPr>
          <w:trHeight w:val="400"/>
        </w:trPr>
        <w:tc>
          <w:tcPr>
            <w:tcW w:w="1230" w:type="dxa"/>
            <w:tcBorders>
              <w:top w:val="single" w:sz="6" w:space="0" w:color="000000"/>
              <w:bottom w:val="single" w:sz="6" w:space="0" w:color="000000"/>
            </w:tcBorders>
            <w:shd w:val="clear" w:color="auto" w:fill="CCFFFF"/>
          </w:tcPr>
          <w:p w:rsidR="00F40011" w:rsidRPr="00214F8B" w:rsidRDefault="00F40011" w:rsidP="00214F8B">
            <w:pPr>
              <w:pStyle w:val="Normal1"/>
              <w:spacing w:before="100"/>
              <w:ind w:right="306"/>
              <w:jc w:val="center"/>
              <w:rPr>
                <w:b/>
              </w:rPr>
            </w:pPr>
          </w:p>
        </w:tc>
        <w:tc>
          <w:tcPr>
            <w:tcW w:w="4575" w:type="dxa"/>
            <w:gridSpan w:val="3"/>
            <w:tcBorders>
              <w:top w:val="single" w:sz="6" w:space="0" w:color="000000"/>
              <w:bottom w:val="single" w:sz="6" w:space="0" w:color="000000"/>
            </w:tcBorders>
            <w:shd w:val="clear" w:color="auto" w:fill="CCFFFF"/>
          </w:tcPr>
          <w:p w:rsidR="00F40011" w:rsidRPr="00214F8B" w:rsidRDefault="00F40011" w:rsidP="00214F8B">
            <w:pPr>
              <w:pStyle w:val="Normal1"/>
              <w:spacing w:before="100"/>
              <w:ind w:right="306"/>
              <w:jc w:val="center"/>
              <w:rPr>
                <w:b/>
              </w:rPr>
            </w:pPr>
            <w:r w:rsidRPr="00214F8B">
              <w:rPr>
                <w:rFonts w:ascii="Arial" w:eastAsia="Arial" w:hAnsi="Arial" w:cs="Arial"/>
                <w:b/>
                <w:sz w:val="22"/>
                <w:szCs w:val="22"/>
              </w:rPr>
              <w:t>Question</w:t>
            </w:r>
          </w:p>
        </w:tc>
        <w:tc>
          <w:tcPr>
            <w:tcW w:w="3547" w:type="dxa"/>
            <w:gridSpan w:val="2"/>
            <w:tcBorders>
              <w:top w:val="single" w:sz="6" w:space="0" w:color="000000"/>
              <w:bottom w:val="single" w:sz="6" w:space="0" w:color="000000"/>
            </w:tcBorders>
            <w:shd w:val="clear" w:color="auto" w:fill="CCFFFF"/>
          </w:tcPr>
          <w:p w:rsidR="00F40011" w:rsidRPr="00214F8B" w:rsidRDefault="00F40011" w:rsidP="00214F8B">
            <w:pPr>
              <w:pStyle w:val="Normal1"/>
              <w:spacing w:before="100"/>
              <w:jc w:val="center"/>
              <w:rPr>
                <w:b/>
              </w:rPr>
            </w:pPr>
            <w:r w:rsidRPr="00214F8B">
              <w:rPr>
                <w:rFonts w:ascii="Arial" w:eastAsia="Arial" w:hAnsi="Arial" w:cs="Arial"/>
                <w:b/>
                <w:sz w:val="22"/>
                <w:szCs w:val="22"/>
              </w:rPr>
              <w:t>Response</w:t>
            </w:r>
          </w:p>
        </w:tc>
      </w:tr>
      <w:tr w:rsidR="00F40011" w:rsidTr="00264937">
        <w:trPr>
          <w:trHeight w:val="400"/>
        </w:trPr>
        <w:tc>
          <w:tcPr>
            <w:tcW w:w="1230" w:type="dxa"/>
            <w:tcBorders>
              <w:top w:val="single" w:sz="6" w:space="0" w:color="000000"/>
            </w:tcBorders>
          </w:tcPr>
          <w:p w:rsidR="00F40011" w:rsidRDefault="00F40011" w:rsidP="00241926">
            <w:pPr>
              <w:pStyle w:val="Normal1"/>
              <w:spacing w:before="100"/>
              <w:jc w:val="both"/>
            </w:pPr>
            <w:r>
              <w:rPr>
                <w:rFonts w:ascii="Arial" w:eastAsia="Arial" w:hAnsi="Arial" w:cs="Arial"/>
                <w:sz w:val="22"/>
                <w:szCs w:val="22"/>
              </w:rPr>
              <w:t>3.1</w:t>
            </w:r>
          </w:p>
        </w:tc>
        <w:tc>
          <w:tcPr>
            <w:tcW w:w="8122" w:type="dxa"/>
            <w:gridSpan w:val="5"/>
            <w:tcBorders>
              <w:top w:val="single" w:sz="6" w:space="0" w:color="000000"/>
            </w:tcBorders>
          </w:tcPr>
          <w:p w:rsidR="00F40011" w:rsidRDefault="00F40011" w:rsidP="00241926">
            <w:pPr>
              <w:pStyle w:val="Normal1"/>
              <w:spacing w:before="100"/>
              <w:jc w:val="both"/>
            </w:pPr>
            <w:r>
              <w:rPr>
                <w:rFonts w:ascii="Arial" w:eastAsia="Arial" w:hAnsi="Arial" w:cs="Arial"/>
                <w:b/>
                <w:sz w:val="22"/>
                <w:szCs w:val="22"/>
              </w:rPr>
              <w:t>Regulation 57 (8)</w:t>
            </w:r>
          </w:p>
          <w:p w:rsidR="00F40011" w:rsidRDefault="00F40011" w:rsidP="00241926">
            <w:pPr>
              <w:pStyle w:val="Normal1"/>
              <w:spacing w:before="100"/>
              <w:jc w:val="both"/>
            </w:pPr>
            <w:r>
              <w:rPr>
                <w:rFonts w:ascii="Arial" w:eastAsia="Arial" w:hAnsi="Arial" w:cs="Arial"/>
                <w:sz w:val="22"/>
                <w:szCs w:val="22"/>
              </w:rPr>
              <w:t xml:space="preserve">The detailed grounds for discretionary exclusion of an organisation are set out </w:t>
            </w:r>
            <w:r w:rsidR="00B70AFE">
              <w:rPr>
                <w:rFonts w:ascii="Arial" w:eastAsia="Arial" w:hAnsi="Arial" w:cs="Arial"/>
                <w:sz w:val="22"/>
                <w:szCs w:val="22"/>
              </w:rPr>
              <w:t>i</w:t>
            </w:r>
            <w:r>
              <w:rPr>
                <w:rFonts w:ascii="Arial" w:eastAsia="Arial" w:hAnsi="Arial" w:cs="Arial"/>
                <w:sz w:val="22"/>
                <w:szCs w:val="22"/>
              </w:rPr>
              <w:t>n</w:t>
            </w:r>
            <w:r w:rsidR="00B70AFE">
              <w:rPr>
                <w:rFonts w:ascii="Arial" w:eastAsia="Arial" w:hAnsi="Arial" w:cs="Arial"/>
                <w:sz w:val="22"/>
                <w:szCs w:val="22"/>
              </w:rPr>
              <w:t xml:space="preserve"> Annex A</w:t>
            </w:r>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F40011" w:rsidRDefault="00F40011" w:rsidP="00241926">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F40011" w:rsidTr="00264937">
        <w:tc>
          <w:tcPr>
            <w:tcW w:w="1230" w:type="dxa"/>
          </w:tcPr>
          <w:p w:rsidR="00F40011" w:rsidRDefault="00F40011" w:rsidP="00241926">
            <w:pPr>
              <w:pStyle w:val="Normal1"/>
              <w:tabs>
                <w:tab w:val="left" w:pos="0"/>
              </w:tabs>
              <w:jc w:val="both"/>
            </w:pPr>
            <w:r>
              <w:rPr>
                <w:rFonts w:ascii="Arial" w:eastAsia="Arial" w:hAnsi="Arial" w:cs="Arial"/>
                <w:sz w:val="22"/>
                <w:szCs w:val="22"/>
              </w:rPr>
              <w:t>3.1(a)</w:t>
            </w:r>
          </w:p>
          <w:p w:rsidR="00F40011" w:rsidRDefault="00F40011" w:rsidP="00241926">
            <w:pPr>
              <w:pStyle w:val="Normal1"/>
              <w:tabs>
                <w:tab w:val="left" w:pos="0"/>
              </w:tabs>
              <w:jc w:val="both"/>
            </w:pPr>
          </w:p>
          <w:p w:rsidR="00F40011" w:rsidRDefault="00F40011" w:rsidP="00241926">
            <w:pPr>
              <w:pStyle w:val="Normal1"/>
              <w:tabs>
                <w:tab w:val="left" w:pos="0"/>
              </w:tabs>
              <w:jc w:val="both"/>
            </w:pPr>
          </w:p>
        </w:tc>
        <w:tc>
          <w:tcPr>
            <w:tcW w:w="4575" w:type="dxa"/>
            <w:gridSpan w:val="3"/>
          </w:tcPr>
          <w:p w:rsidR="00F40011" w:rsidRDefault="00F40011" w:rsidP="00241926">
            <w:pPr>
              <w:pStyle w:val="Normal1"/>
              <w:jc w:val="both"/>
            </w:pPr>
            <w:r>
              <w:rPr>
                <w:rFonts w:ascii="Arial" w:eastAsia="Arial" w:hAnsi="Arial" w:cs="Arial"/>
                <w:sz w:val="22"/>
                <w:szCs w:val="22"/>
              </w:rPr>
              <w:t xml:space="preserve">Breach of environmental obligations? </w:t>
            </w:r>
          </w:p>
        </w:tc>
        <w:tc>
          <w:tcPr>
            <w:tcW w:w="3547" w:type="dxa"/>
            <w:gridSpan w:val="2"/>
          </w:tcPr>
          <w:p w:rsidR="00F40011" w:rsidRDefault="00F40011" w:rsidP="00241926">
            <w:pPr>
              <w:pStyle w:val="Normal1"/>
              <w:jc w:val="both"/>
            </w:pPr>
            <w:bookmarkStart w:id="25" w:name="_qsh70q" w:colFirst="0" w:colLast="0"/>
            <w:bookmarkEnd w:id="25"/>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26" w:name="_3as4poj" w:colFirst="0" w:colLast="0"/>
            <w:bookmarkEnd w:id="26"/>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40011" w:rsidTr="00264937">
        <w:tc>
          <w:tcPr>
            <w:tcW w:w="1230" w:type="dxa"/>
          </w:tcPr>
          <w:p w:rsidR="00F40011" w:rsidRDefault="00F40011" w:rsidP="00241926">
            <w:pPr>
              <w:pStyle w:val="Normal1"/>
              <w:tabs>
                <w:tab w:val="left" w:pos="0"/>
              </w:tabs>
              <w:jc w:val="both"/>
            </w:pPr>
            <w:r>
              <w:rPr>
                <w:rFonts w:ascii="Arial" w:eastAsia="Arial" w:hAnsi="Arial" w:cs="Arial"/>
                <w:sz w:val="22"/>
                <w:szCs w:val="22"/>
              </w:rPr>
              <w:t>3.1 (b)</w:t>
            </w:r>
          </w:p>
        </w:tc>
        <w:tc>
          <w:tcPr>
            <w:tcW w:w="4575" w:type="dxa"/>
            <w:gridSpan w:val="3"/>
          </w:tcPr>
          <w:p w:rsidR="00F40011" w:rsidRDefault="00F40011" w:rsidP="00241926">
            <w:pPr>
              <w:pStyle w:val="Normal1"/>
              <w:jc w:val="both"/>
            </w:pPr>
            <w:r>
              <w:rPr>
                <w:rFonts w:ascii="Arial" w:eastAsia="Arial" w:hAnsi="Arial" w:cs="Arial"/>
                <w:sz w:val="22"/>
                <w:szCs w:val="22"/>
              </w:rPr>
              <w:t xml:space="preserve">Breach of social obligations?  </w:t>
            </w:r>
          </w:p>
        </w:tc>
        <w:tc>
          <w:tcPr>
            <w:tcW w:w="3547" w:type="dxa"/>
            <w:gridSpan w:val="2"/>
          </w:tcPr>
          <w:p w:rsidR="00F40011" w:rsidRDefault="00F40011" w:rsidP="00241926">
            <w:pPr>
              <w:pStyle w:val="Normal1"/>
              <w:jc w:val="both"/>
            </w:pPr>
            <w:bookmarkStart w:id="27" w:name="_1pxezwc" w:colFirst="0" w:colLast="0"/>
            <w:bookmarkEnd w:id="27"/>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28" w:name="_49x2ik5" w:colFirst="0" w:colLast="0"/>
            <w:bookmarkEnd w:id="28"/>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40011" w:rsidTr="00264937">
        <w:tc>
          <w:tcPr>
            <w:tcW w:w="1230" w:type="dxa"/>
          </w:tcPr>
          <w:p w:rsidR="00F40011" w:rsidRDefault="00F40011" w:rsidP="00241926">
            <w:pPr>
              <w:pStyle w:val="Normal1"/>
              <w:tabs>
                <w:tab w:val="left" w:pos="0"/>
              </w:tabs>
              <w:jc w:val="both"/>
            </w:pPr>
            <w:r>
              <w:rPr>
                <w:rFonts w:ascii="Arial" w:eastAsia="Arial" w:hAnsi="Arial" w:cs="Arial"/>
                <w:sz w:val="22"/>
                <w:szCs w:val="22"/>
              </w:rPr>
              <w:t>3.1 (c)</w:t>
            </w:r>
          </w:p>
        </w:tc>
        <w:tc>
          <w:tcPr>
            <w:tcW w:w="4575" w:type="dxa"/>
            <w:gridSpan w:val="3"/>
          </w:tcPr>
          <w:p w:rsidR="00F40011" w:rsidRDefault="00F40011" w:rsidP="00241926">
            <w:pPr>
              <w:pStyle w:val="Normal1"/>
              <w:jc w:val="both"/>
            </w:pPr>
            <w:r>
              <w:rPr>
                <w:rFonts w:ascii="Arial" w:eastAsia="Arial" w:hAnsi="Arial" w:cs="Arial"/>
                <w:sz w:val="22"/>
                <w:szCs w:val="22"/>
              </w:rPr>
              <w:t xml:space="preserve">Breach of labour law obligations? </w:t>
            </w:r>
          </w:p>
        </w:tc>
        <w:tc>
          <w:tcPr>
            <w:tcW w:w="3547" w:type="dxa"/>
            <w:gridSpan w:val="2"/>
          </w:tcPr>
          <w:p w:rsidR="00F40011" w:rsidRDefault="00F40011" w:rsidP="00241926">
            <w:pPr>
              <w:pStyle w:val="Normal1"/>
              <w:jc w:val="both"/>
            </w:pPr>
            <w:bookmarkStart w:id="29" w:name="_2p2csry"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30" w:name="_147n2zr"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40011" w:rsidTr="00264937">
        <w:tc>
          <w:tcPr>
            <w:tcW w:w="1230" w:type="dxa"/>
          </w:tcPr>
          <w:p w:rsidR="00F40011" w:rsidRDefault="00F40011" w:rsidP="00241926">
            <w:pPr>
              <w:pStyle w:val="Normal1"/>
              <w:tabs>
                <w:tab w:val="left" w:pos="743"/>
              </w:tabs>
              <w:spacing w:before="100"/>
              <w:jc w:val="both"/>
            </w:pPr>
            <w:r>
              <w:rPr>
                <w:rFonts w:ascii="Arial" w:eastAsia="Arial" w:hAnsi="Arial" w:cs="Arial"/>
                <w:sz w:val="22"/>
                <w:szCs w:val="22"/>
              </w:rPr>
              <w:t>3.1(d)</w:t>
            </w:r>
          </w:p>
        </w:tc>
        <w:tc>
          <w:tcPr>
            <w:tcW w:w="4575" w:type="dxa"/>
            <w:gridSpan w:val="3"/>
          </w:tcPr>
          <w:p w:rsidR="00F40011" w:rsidRDefault="00F40011" w:rsidP="00241926">
            <w:pPr>
              <w:pStyle w:val="Normal1"/>
              <w:spacing w:before="100"/>
              <w:jc w:val="both"/>
            </w:pPr>
            <w:r>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eastAsia="Arial" w:hAnsi="Arial" w:cs="Arial"/>
                <w:sz w:val="22"/>
                <w:szCs w:val="22"/>
              </w:rPr>
              <w:t>suspended</w:t>
            </w:r>
            <w:proofErr w:type="gramEnd"/>
            <w:r>
              <w:rPr>
                <w:rFonts w:ascii="Arial" w:eastAsia="Arial" w:hAnsi="Arial" w:cs="Arial"/>
                <w:sz w:val="22"/>
                <w:szCs w:val="22"/>
              </w:rPr>
              <w:t xml:space="preserve"> or it is in any analogous situation arising from a similar procedure under the laws and regulations of any State?</w:t>
            </w:r>
          </w:p>
        </w:tc>
        <w:tc>
          <w:tcPr>
            <w:tcW w:w="3547" w:type="dxa"/>
            <w:gridSpan w:val="2"/>
          </w:tcPr>
          <w:p w:rsidR="00F40011" w:rsidRDefault="00F40011" w:rsidP="00241926">
            <w:pPr>
              <w:pStyle w:val="Normal1"/>
              <w:jc w:val="both"/>
            </w:pPr>
            <w:bookmarkStart w:id="31" w:name="_3o7alnk"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32" w:name="_23ckvvd"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rsidR="00F40011" w:rsidRDefault="00F40011" w:rsidP="00241926">
            <w:pPr>
              <w:pStyle w:val="Normal1"/>
              <w:spacing w:before="100"/>
              <w:jc w:val="both"/>
            </w:pPr>
          </w:p>
          <w:p w:rsidR="00F40011" w:rsidRDefault="00F40011" w:rsidP="00241926">
            <w:pPr>
              <w:pStyle w:val="Normal1"/>
              <w:spacing w:before="100"/>
              <w:jc w:val="both"/>
            </w:pPr>
          </w:p>
        </w:tc>
      </w:tr>
      <w:tr w:rsidR="00F40011" w:rsidTr="00264937">
        <w:trPr>
          <w:trHeight w:val="240"/>
        </w:trPr>
        <w:tc>
          <w:tcPr>
            <w:tcW w:w="1230" w:type="dxa"/>
          </w:tcPr>
          <w:p w:rsidR="00F40011" w:rsidRDefault="00F40011" w:rsidP="00241926">
            <w:pPr>
              <w:pStyle w:val="Normal1"/>
              <w:tabs>
                <w:tab w:val="left" w:pos="34"/>
              </w:tabs>
              <w:spacing w:before="100"/>
              <w:jc w:val="both"/>
            </w:pPr>
            <w:r>
              <w:rPr>
                <w:rFonts w:ascii="Arial" w:eastAsia="Arial" w:hAnsi="Arial" w:cs="Arial"/>
                <w:sz w:val="22"/>
                <w:szCs w:val="22"/>
              </w:rPr>
              <w:t>3.1(e)</w:t>
            </w:r>
          </w:p>
        </w:tc>
        <w:tc>
          <w:tcPr>
            <w:tcW w:w="4575" w:type="dxa"/>
            <w:gridSpan w:val="3"/>
          </w:tcPr>
          <w:p w:rsidR="00F40011" w:rsidRDefault="00F40011" w:rsidP="00241926">
            <w:pPr>
              <w:pStyle w:val="Normal1"/>
              <w:spacing w:before="100"/>
              <w:jc w:val="both"/>
            </w:pPr>
            <w:r>
              <w:rPr>
                <w:rFonts w:ascii="Arial" w:eastAsia="Arial" w:hAnsi="Arial" w:cs="Arial"/>
                <w:sz w:val="22"/>
                <w:szCs w:val="22"/>
              </w:rPr>
              <w:t>Guilty of grave professional misconduct?</w:t>
            </w:r>
          </w:p>
        </w:tc>
        <w:tc>
          <w:tcPr>
            <w:tcW w:w="3547" w:type="dxa"/>
            <w:gridSpan w:val="2"/>
          </w:tcPr>
          <w:p w:rsidR="00F40011" w:rsidRDefault="00F40011" w:rsidP="00241926">
            <w:pPr>
              <w:pStyle w:val="Normal1"/>
              <w:jc w:val="both"/>
            </w:pPr>
            <w:bookmarkStart w:id="33" w:name="_ihv636" w:colFirst="0" w:colLast="0"/>
            <w:bookmarkEnd w:id="33"/>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34" w:name="_32hioqz" w:colFirst="0" w:colLast="0"/>
            <w:bookmarkEnd w:id="34"/>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40011" w:rsidTr="00264937">
        <w:tc>
          <w:tcPr>
            <w:tcW w:w="1230" w:type="dxa"/>
          </w:tcPr>
          <w:p w:rsidR="00F40011" w:rsidRDefault="00F40011" w:rsidP="00241926">
            <w:pPr>
              <w:pStyle w:val="Normal1"/>
              <w:spacing w:before="100"/>
              <w:jc w:val="both"/>
            </w:pPr>
            <w:r>
              <w:rPr>
                <w:rFonts w:ascii="Arial" w:eastAsia="Arial" w:hAnsi="Arial" w:cs="Arial"/>
                <w:sz w:val="22"/>
                <w:szCs w:val="22"/>
              </w:rPr>
              <w:t>3.1(f)</w:t>
            </w:r>
          </w:p>
        </w:tc>
        <w:tc>
          <w:tcPr>
            <w:tcW w:w="4575" w:type="dxa"/>
            <w:gridSpan w:val="3"/>
          </w:tcPr>
          <w:p w:rsidR="00F40011" w:rsidRDefault="00F40011" w:rsidP="00241926">
            <w:pPr>
              <w:pStyle w:val="Normal1"/>
              <w:spacing w:before="100"/>
              <w:jc w:val="both"/>
            </w:pPr>
            <w:r>
              <w:rPr>
                <w:rFonts w:ascii="Arial" w:eastAsia="Arial" w:hAnsi="Arial" w:cs="Arial"/>
                <w:sz w:val="22"/>
                <w:szCs w:val="22"/>
              </w:rPr>
              <w:t xml:space="preserve">Entered into agreements with other </w:t>
            </w:r>
            <w:r w:rsidR="00214F8B">
              <w:rPr>
                <w:rFonts w:ascii="Arial" w:eastAsia="Arial" w:hAnsi="Arial" w:cs="Arial"/>
                <w:sz w:val="22"/>
                <w:szCs w:val="22"/>
              </w:rPr>
              <w:t xml:space="preserve">organisations </w:t>
            </w:r>
            <w:r>
              <w:rPr>
                <w:rFonts w:ascii="Arial" w:eastAsia="Arial" w:hAnsi="Arial" w:cs="Arial"/>
                <w:sz w:val="22"/>
                <w:szCs w:val="22"/>
              </w:rPr>
              <w:t>aimed at distorting competition?</w:t>
            </w:r>
          </w:p>
        </w:tc>
        <w:tc>
          <w:tcPr>
            <w:tcW w:w="3547" w:type="dxa"/>
            <w:gridSpan w:val="2"/>
          </w:tcPr>
          <w:p w:rsidR="00F40011" w:rsidRDefault="00F40011" w:rsidP="00241926">
            <w:pPr>
              <w:pStyle w:val="Normal1"/>
              <w:jc w:val="both"/>
            </w:pPr>
            <w:bookmarkStart w:id="35" w:name="_1hmsyys"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36" w:name="_41mghml"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40011" w:rsidTr="00264937">
        <w:tc>
          <w:tcPr>
            <w:tcW w:w="1230" w:type="dxa"/>
          </w:tcPr>
          <w:p w:rsidR="00F40011" w:rsidRDefault="00F40011" w:rsidP="00241926">
            <w:pPr>
              <w:pStyle w:val="Normal1"/>
              <w:spacing w:before="100"/>
              <w:jc w:val="both"/>
            </w:pPr>
            <w:r>
              <w:rPr>
                <w:rFonts w:ascii="Arial" w:eastAsia="Arial" w:hAnsi="Arial" w:cs="Arial"/>
                <w:sz w:val="22"/>
                <w:szCs w:val="22"/>
              </w:rPr>
              <w:t>3.1(g)</w:t>
            </w:r>
          </w:p>
        </w:tc>
        <w:tc>
          <w:tcPr>
            <w:tcW w:w="4575" w:type="dxa"/>
            <w:gridSpan w:val="3"/>
          </w:tcPr>
          <w:p w:rsidR="00F40011" w:rsidRDefault="00F40011" w:rsidP="00241926">
            <w:pPr>
              <w:pStyle w:val="Normal1"/>
              <w:spacing w:before="100"/>
              <w:jc w:val="both"/>
            </w:pPr>
            <w:r>
              <w:rPr>
                <w:rFonts w:ascii="Arial" w:eastAsia="Arial" w:hAnsi="Arial" w:cs="Arial"/>
                <w:sz w:val="22"/>
                <w:szCs w:val="22"/>
              </w:rPr>
              <w:t>Aware of any conflict of interest due to the participation in the procurement procedure?</w:t>
            </w:r>
          </w:p>
        </w:tc>
        <w:tc>
          <w:tcPr>
            <w:tcW w:w="3547" w:type="dxa"/>
            <w:gridSpan w:val="2"/>
          </w:tcPr>
          <w:p w:rsidR="00F40011" w:rsidRDefault="00F40011" w:rsidP="00241926">
            <w:pPr>
              <w:pStyle w:val="Normal1"/>
              <w:jc w:val="both"/>
            </w:pPr>
            <w:bookmarkStart w:id="37" w:name="_2grqrue"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38" w:name="_vx1227"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40011" w:rsidTr="00264937">
        <w:tc>
          <w:tcPr>
            <w:tcW w:w="1230" w:type="dxa"/>
          </w:tcPr>
          <w:p w:rsidR="00F40011" w:rsidRDefault="00F40011" w:rsidP="00241926">
            <w:pPr>
              <w:pStyle w:val="Normal1"/>
              <w:spacing w:before="100"/>
              <w:jc w:val="both"/>
            </w:pPr>
            <w:r>
              <w:rPr>
                <w:rFonts w:ascii="Arial" w:eastAsia="Arial" w:hAnsi="Arial" w:cs="Arial"/>
                <w:sz w:val="22"/>
                <w:szCs w:val="22"/>
              </w:rPr>
              <w:t>3.1(h)</w:t>
            </w:r>
          </w:p>
        </w:tc>
        <w:tc>
          <w:tcPr>
            <w:tcW w:w="4575" w:type="dxa"/>
            <w:gridSpan w:val="3"/>
          </w:tcPr>
          <w:p w:rsidR="00F40011" w:rsidRDefault="00F40011" w:rsidP="00241926">
            <w:pPr>
              <w:pStyle w:val="Normal1"/>
              <w:spacing w:before="100"/>
              <w:jc w:val="both"/>
            </w:pPr>
            <w:r>
              <w:rPr>
                <w:rFonts w:ascii="Arial" w:eastAsia="Arial" w:hAnsi="Arial" w:cs="Arial"/>
                <w:sz w:val="22"/>
                <w:szCs w:val="22"/>
              </w:rPr>
              <w:t>Been involved in the preparation of the procurement procedure?</w:t>
            </w:r>
          </w:p>
        </w:tc>
        <w:tc>
          <w:tcPr>
            <w:tcW w:w="3547" w:type="dxa"/>
            <w:gridSpan w:val="2"/>
          </w:tcPr>
          <w:p w:rsidR="00F40011" w:rsidRDefault="00F40011" w:rsidP="00241926">
            <w:pPr>
              <w:pStyle w:val="Normal1"/>
              <w:jc w:val="both"/>
            </w:pPr>
            <w:bookmarkStart w:id="39" w:name="_3fwokq0"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40" w:name="_1v1yuxt"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40011" w:rsidTr="00264937">
        <w:tc>
          <w:tcPr>
            <w:tcW w:w="1230" w:type="dxa"/>
          </w:tcPr>
          <w:p w:rsidR="00F40011" w:rsidRDefault="00F40011" w:rsidP="00241926">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gridSpan w:val="3"/>
          </w:tcPr>
          <w:p w:rsidR="00F40011" w:rsidRDefault="00F40011" w:rsidP="00241926">
            <w:pPr>
              <w:pStyle w:val="Normal1"/>
              <w:spacing w:before="100"/>
              <w:jc w:val="both"/>
            </w:pPr>
            <w:r>
              <w:rPr>
                <w:rFonts w:ascii="Arial" w:eastAsia="Arial" w:hAnsi="Arial" w:cs="Arial"/>
                <w:sz w:val="22"/>
                <w:szCs w:val="22"/>
              </w:rPr>
              <w:t>Shown significant or persistent deficiencies in performance under a prior public contract, a prior contract with a contracting entity, or a prior concession contract, which led to early termination of that prior contract, damages or other comparable sanctions?</w:t>
            </w:r>
          </w:p>
        </w:tc>
        <w:tc>
          <w:tcPr>
            <w:tcW w:w="3547" w:type="dxa"/>
            <w:gridSpan w:val="2"/>
          </w:tcPr>
          <w:p w:rsidR="00F40011" w:rsidRDefault="00F40011" w:rsidP="00241926">
            <w:pPr>
              <w:pStyle w:val="Normal1"/>
              <w:jc w:val="both"/>
            </w:pPr>
            <w:bookmarkStart w:id="41" w:name="_4f1mdlm" w:colFirst="0" w:colLast="0"/>
            <w:bookmarkEnd w:id="41"/>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42" w:name="_2u6wntf"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F40011" w:rsidTr="00264937">
        <w:trPr>
          <w:trHeight w:val="580"/>
        </w:trPr>
        <w:tc>
          <w:tcPr>
            <w:tcW w:w="1230" w:type="dxa"/>
          </w:tcPr>
          <w:p w:rsidR="00F40011" w:rsidRDefault="00F40011" w:rsidP="00241926">
            <w:pPr>
              <w:pStyle w:val="Normal1"/>
              <w:jc w:val="both"/>
            </w:pPr>
            <w:r>
              <w:rPr>
                <w:rFonts w:ascii="Arial" w:eastAsia="Arial" w:hAnsi="Arial" w:cs="Arial"/>
                <w:sz w:val="22"/>
                <w:szCs w:val="22"/>
              </w:rPr>
              <w:t>3.1(j)</w:t>
            </w:r>
          </w:p>
          <w:p w:rsidR="00264937" w:rsidRDefault="00264937" w:rsidP="00241926">
            <w:pPr>
              <w:pStyle w:val="Normal1"/>
              <w:jc w:val="both"/>
              <w:rPr>
                <w:rFonts w:ascii="Arial" w:eastAsia="Arial" w:hAnsi="Arial" w:cs="Arial"/>
                <w:sz w:val="22"/>
                <w:szCs w:val="22"/>
              </w:rPr>
            </w:pPr>
          </w:p>
          <w:p w:rsidR="00264937" w:rsidRDefault="00264937" w:rsidP="00241926">
            <w:pPr>
              <w:pStyle w:val="Normal1"/>
              <w:jc w:val="both"/>
              <w:rPr>
                <w:rFonts w:ascii="Arial" w:eastAsia="Arial" w:hAnsi="Arial" w:cs="Arial"/>
                <w:sz w:val="22"/>
                <w:szCs w:val="22"/>
              </w:rPr>
            </w:pPr>
          </w:p>
          <w:p w:rsidR="00F40011" w:rsidRDefault="00F40011" w:rsidP="00241926">
            <w:pPr>
              <w:pStyle w:val="Normal1"/>
              <w:jc w:val="both"/>
            </w:pPr>
            <w:r>
              <w:rPr>
                <w:rFonts w:ascii="Arial" w:eastAsia="Arial" w:hAnsi="Arial" w:cs="Arial"/>
                <w:sz w:val="22"/>
                <w:szCs w:val="22"/>
              </w:rPr>
              <w:lastRenderedPageBreak/>
              <w:t>3.1(j) - (</w:t>
            </w:r>
            <w:proofErr w:type="spellStart"/>
            <w:r>
              <w:rPr>
                <w:rFonts w:ascii="Arial" w:eastAsia="Arial" w:hAnsi="Arial" w:cs="Arial"/>
                <w:sz w:val="22"/>
                <w:szCs w:val="22"/>
              </w:rPr>
              <w:t>i</w:t>
            </w:r>
            <w:proofErr w:type="spellEnd"/>
            <w:r>
              <w:rPr>
                <w:rFonts w:ascii="Arial" w:eastAsia="Arial" w:hAnsi="Arial" w:cs="Arial"/>
                <w:sz w:val="22"/>
                <w:szCs w:val="22"/>
              </w:rPr>
              <w:t>)</w:t>
            </w: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r>
              <w:rPr>
                <w:rFonts w:ascii="Arial" w:eastAsia="Arial" w:hAnsi="Arial" w:cs="Arial"/>
                <w:sz w:val="22"/>
                <w:szCs w:val="22"/>
              </w:rPr>
              <w:t>3.1(j) - (ii)</w:t>
            </w: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r>
              <w:rPr>
                <w:rFonts w:ascii="Arial" w:eastAsia="Arial" w:hAnsi="Arial" w:cs="Arial"/>
                <w:sz w:val="22"/>
                <w:szCs w:val="22"/>
              </w:rPr>
              <w:t>3.1(j) –(iii)</w:t>
            </w: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r>
              <w:rPr>
                <w:rFonts w:ascii="Arial" w:eastAsia="Arial" w:hAnsi="Arial" w:cs="Arial"/>
                <w:sz w:val="22"/>
                <w:szCs w:val="22"/>
              </w:rPr>
              <w:t>3.1(j)-(iv)</w:t>
            </w: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p>
        </w:tc>
        <w:tc>
          <w:tcPr>
            <w:tcW w:w="4575" w:type="dxa"/>
            <w:gridSpan w:val="3"/>
          </w:tcPr>
          <w:p w:rsidR="00F40011" w:rsidRDefault="00F40011" w:rsidP="00241926">
            <w:pPr>
              <w:pStyle w:val="Normal1"/>
              <w:jc w:val="both"/>
            </w:pPr>
            <w:r>
              <w:rPr>
                <w:rFonts w:ascii="Arial" w:eastAsia="Arial" w:hAnsi="Arial" w:cs="Arial"/>
                <w:sz w:val="22"/>
                <w:szCs w:val="22"/>
              </w:rPr>
              <w:lastRenderedPageBreak/>
              <w:t>Please answer the following statements</w:t>
            </w:r>
          </w:p>
          <w:p w:rsidR="00F40011" w:rsidRDefault="00F40011" w:rsidP="00241926">
            <w:pPr>
              <w:pStyle w:val="Normal1"/>
              <w:jc w:val="both"/>
            </w:pPr>
          </w:p>
          <w:p w:rsidR="00F40011" w:rsidRDefault="00F40011" w:rsidP="00241926">
            <w:pPr>
              <w:pStyle w:val="Normal1"/>
              <w:jc w:val="both"/>
            </w:pPr>
            <w:r>
              <w:rPr>
                <w:rFonts w:ascii="Arial" w:eastAsia="Arial" w:hAnsi="Arial" w:cs="Arial"/>
                <w:sz w:val="22"/>
                <w:szCs w:val="22"/>
              </w:rPr>
              <w:lastRenderedPageBreak/>
              <w:t>The organisation is guilty of serious misrepresentation in supplying the information required for the verification of the absence of grounds for exclusion or the fulfilment of the selection criteria.</w:t>
            </w:r>
          </w:p>
          <w:p w:rsidR="00F40011" w:rsidRDefault="00F40011" w:rsidP="00241926">
            <w:pPr>
              <w:pStyle w:val="Normal1"/>
              <w:jc w:val="both"/>
            </w:pPr>
          </w:p>
          <w:p w:rsidR="00F40011" w:rsidRDefault="00F40011" w:rsidP="00241926">
            <w:pPr>
              <w:pStyle w:val="Normal1"/>
              <w:jc w:val="both"/>
            </w:pPr>
            <w:r>
              <w:rPr>
                <w:rFonts w:ascii="Arial" w:eastAsia="Arial" w:hAnsi="Arial" w:cs="Arial"/>
                <w:sz w:val="22"/>
                <w:szCs w:val="22"/>
              </w:rPr>
              <w:t>The organisation has withheld such information.</w:t>
            </w: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r>
              <w:rPr>
                <w:rFonts w:ascii="Arial" w:eastAsia="Arial" w:hAnsi="Arial" w:cs="Arial"/>
                <w:sz w:val="22"/>
                <w:szCs w:val="22"/>
              </w:rPr>
              <w:t>The organisation is not able to submit supporting documents required under regulation 59 of the Public Contracts Regulations 2015.</w:t>
            </w:r>
          </w:p>
          <w:p w:rsidR="00F40011" w:rsidRDefault="00F40011" w:rsidP="00241926">
            <w:pPr>
              <w:pStyle w:val="Normal1"/>
              <w:jc w:val="both"/>
            </w:pPr>
          </w:p>
          <w:p w:rsidR="00F40011" w:rsidRDefault="00F40011" w:rsidP="00241926">
            <w:pPr>
              <w:pStyle w:val="Normal1"/>
              <w:jc w:val="both"/>
            </w:pPr>
            <w:r>
              <w:rPr>
                <w:rFonts w:ascii="Arial" w:eastAsia="Arial" w:hAnsi="Arial" w:cs="Arial"/>
                <w:sz w:val="22"/>
                <w:szCs w:val="22"/>
              </w:rPr>
              <w:t xml:space="preserve">The organisation has influenced the decision-making process of the </w:t>
            </w:r>
            <w:r w:rsidR="00241926">
              <w:rPr>
                <w:rFonts w:ascii="Arial" w:eastAsia="Arial" w:hAnsi="Arial" w:cs="Arial"/>
                <w:sz w:val="22"/>
                <w:szCs w:val="22"/>
              </w:rPr>
              <w:t>MCA</w:t>
            </w:r>
            <w:r>
              <w:rPr>
                <w:rFonts w:ascii="Arial" w:eastAsia="Arial" w:hAnsi="Arial" w:cs="Arial"/>
                <w:sz w:val="22"/>
                <w:szCs w:val="22"/>
              </w:rPr>
              <w:t xml:space="preserve">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gridSpan w:val="2"/>
          </w:tcPr>
          <w:p w:rsidR="00F40011" w:rsidRDefault="00F40011" w:rsidP="00241926">
            <w:pPr>
              <w:pStyle w:val="Normal1"/>
              <w:spacing w:before="100"/>
              <w:jc w:val="both"/>
            </w:pPr>
          </w:p>
          <w:p w:rsidR="00214F8B" w:rsidRDefault="00214F8B" w:rsidP="00241926">
            <w:pPr>
              <w:pStyle w:val="Normal1"/>
              <w:spacing w:before="100"/>
              <w:jc w:val="both"/>
            </w:pPr>
          </w:p>
          <w:p w:rsidR="00F40011" w:rsidRDefault="00F40011" w:rsidP="00241926">
            <w:pPr>
              <w:pStyle w:val="Normal1"/>
              <w:jc w:val="both"/>
            </w:pPr>
            <w:bookmarkStart w:id="43" w:name="_19c6y18" w:colFirst="0" w:colLast="0"/>
            <w:bookmarkEnd w:id="43"/>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44" w:name="_3tbugp1" w:colFirst="0" w:colLast="0"/>
            <w:bookmarkEnd w:id="44"/>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bookmarkStart w:id="45" w:name="_28h4qwu" w:colFirst="0" w:colLast="0"/>
            <w:bookmarkEnd w:id="45"/>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bookmarkStart w:id="46" w:name="_nmf14n" w:colFirst="0" w:colLast="0"/>
            <w:bookmarkEnd w:id="46"/>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rsidR="00F40011" w:rsidRDefault="00F40011" w:rsidP="00241926">
            <w:pPr>
              <w:pStyle w:val="Normal1"/>
              <w:jc w:val="both"/>
            </w:pPr>
          </w:p>
          <w:p w:rsidR="00F40011" w:rsidRDefault="00F40011" w:rsidP="0024192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F40011" w:rsidRDefault="00F40011" w:rsidP="00241926">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rsidR="00F40011" w:rsidRDefault="00F40011" w:rsidP="00241926">
            <w:pPr>
              <w:pStyle w:val="Normal1"/>
              <w:jc w:val="both"/>
            </w:pPr>
          </w:p>
          <w:p w:rsidR="00F40011" w:rsidRDefault="00F40011" w:rsidP="00241926">
            <w:pPr>
              <w:pStyle w:val="Normal1"/>
              <w:jc w:val="both"/>
            </w:pPr>
          </w:p>
        </w:tc>
      </w:tr>
      <w:tr w:rsidR="00F40011" w:rsidTr="00264937">
        <w:trPr>
          <w:gridAfter w:val="1"/>
          <w:wAfter w:w="30" w:type="dxa"/>
        </w:trPr>
        <w:tc>
          <w:tcPr>
            <w:tcW w:w="1257" w:type="dxa"/>
            <w:gridSpan w:val="2"/>
          </w:tcPr>
          <w:p w:rsidR="00F40011" w:rsidRDefault="00F40011" w:rsidP="00241926">
            <w:pPr>
              <w:pStyle w:val="Normal1"/>
              <w:spacing w:before="100"/>
              <w:jc w:val="both"/>
            </w:pPr>
            <w:r>
              <w:rPr>
                <w:rFonts w:ascii="Arial" w:eastAsia="Arial" w:hAnsi="Arial" w:cs="Arial"/>
                <w:sz w:val="22"/>
                <w:szCs w:val="22"/>
              </w:rPr>
              <w:lastRenderedPageBreak/>
              <w:t>3.2</w:t>
            </w:r>
          </w:p>
        </w:tc>
        <w:tc>
          <w:tcPr>
            <w:tcW w:w="4521" w:type="dxa"/>
          </w:tcPr>
          <w:p w:rsidR="00F40011" w:rsidRDefault="00F40011" w:rsidP="00241926">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w:t>
            </w:r>
            <w:r w:rsidR="00214F8B">
              <w:rPr>
                <w:rFonts w:ascii="Arial" w:eastAsia="Arial" w:hAnsi="Arial" w:cs="Arial"/>
                <w:sz w:val="22"/>
                <w:szCs w:val="22"/>
              </w:rPr>
              <w:t>-</w:t>
            </w:r>
            <w:r>
              <w:rPr>
                <w:rFonts w:ascii="Arial" w:eastAsia="Arial" w:hAnsi="Arial" w:cs="Arial"/>
                <w:sz w:val="22"/>
                <w:szCs w:val="22"/>
              </w:rPr>
              <w:t>Cleaning)</w:t>
            </w:r>
          </w:p>
        </w:tc>
        <w:tc>
          <w:tcPr>
            <w:tcW w:w="3544" w:type="dxa"/>
            <w:gridSpan w:val="2"/>
          </w:tcPr>
          <w:p w:rsidR="00F40011" w:rsidRDefault="00F40011" w:rsidP="00241926">
            <w:pPr>
              <w:pStyle w:val="Normal1"/>
              <w:spacing w:before="100"/>
              <w:jc w:val="both"/>
            </w:pPr>
          </w:p>
        </w:tc>
      </w:tr>
    </w:tbl>
    <w:p w:rsidR="00264937" w:rsidRDefault="00264937" w:rsidP="00F40011">
      <w:pPr>
        <w:pStyle w:val="Normal1"/>
        <w:ind w:left="851" w:right="849"/>
        <w:jc w:val="both"/>
      </w:pPr>
      <w:bookmarkStart w:id="47" w:name="_37m2jsg" w:colFirst="0" w:colLast="0"/>
      <w:bookmarkStart w:id="48" w:name="_1mrcu09" w:colFirst="0" w:colLast="0"/>
      <w:bookmarkEnd w:id="47"/>
      <w:bookmarkEnd w:id="48"/>
    </w:p>
    <w:p w:rsidR="00264937" w:rsidRDefault="00264937" w:rsidP="00F40011">
      <w:pPr>
        <w:pStyle w:val="Normal1"/>
        <w:ind w:left="851" w:right="849"/>
        <w:jc w:val="both"/>
      </w:pPr>
    </w:p>
    <w:p w:rsidR="00264937" w:rsidRDefault="00264937" w:rsidP="00F40011">
      <w:pPr>
        <w:pStyle w:val="Normal1"/>
        <w:ind w:left="851" w:right="849"/>
        <w:jc w:val="both"/>
      </w:pPr>
    </w:p>
    <w:p w:rsidR="00264937" w:rsidRDefault="00264937" w:rsidP="00F40011">
      <w:pPr>
        <w:pStyle w:val="Normal1"/>
        <w:ind w:left="851" w:right="849"/>
        <w:jc w:val="both"/>
      </w:pPr>
    </w:p>
    <w:p w:rsidR="00264937" w:rsidRDefault="00264937" w:rsidP="00F40011">
      <w:pPr>
        <w:pStyle w:val="Normal1"/>
        <w:ind w:left="851" w:right="849"/>
        <w:jc w:val="both"/>
      </w:pPr>
    </w:p>
    <w:p w:rsidR="00264937" w:rsidRDefault="00264937" w:rsidP="00F40011">
      <w:pPr>
        <w:pStyle w:val="Normal1"/>
        <w:ind w:left="851" w:right="849"/>
        <w:jc w:val="both"/>
      </w:pPr>
    </w:p>
    <w:p w:rsidR="00264937" w:rsidRDefault="00264937" w:rsidP="00F40011">
      <w:pPr>
        <w:pStyle w:val="Normal1"/>
        <w:ind w:left="851" w:right="849"/>
        <w:jc w:val="both"/>
      </w:pPr>
    </w:p>
    <w:p w:rsidR="00264937" w:rsidRDefault="00264937" w:rsidP="00F40011">
      <w:pPr>
        <w:pStyle w:val="Normal1"/>
        <w:ind w:left="851" w:right="849"/>
        <w:jc w:val="both"/>
      </w:pPr>
    </w:p>
    <w:p w:rsidR="00264937" w:rsidRDefault="00264937" w:rsidP="00F40011">
      <w:pPr>
        <w:pStyle w:val="Normal1"/>
        <w:ind w:left="851" w:right="849"/>
        <w:jc w:val="both"/>
      </w:pPr>
    </w:p>
    <w:p w:rsidR="00264937" w:rsidRDefault="00264937" w:rsidP="00F40011">
      <w:pPr>
        <w:pStyle w:val="Normal1"/>
        <w:ind w:left="851" w:right="849"/>
        <w:jc w:val="both"/>
      </w:pPr>
    </w:p>
    <w:p w:rsidR="00264937" w:rsidRDefault="00264937" w:rsidP="00F40011">
      <w:pPr>
        <w:pStyle w:val="Normal1"/>
        <w:ind w:left="851" w:right="849"/>
        <w:jc w:val="both"/>
      </w:pPr>
    </w:p>
    <w:p w:rsidR="00264937" w:rsidRDefault="00264937" w:rsidP="00F40011">
      <w:pPr>
        <w:pStyle w:val="Normal1"/>
        <w:ind w:left="851" w:right="849"/>
        <w:jc w:val="both"/>
      </w:pPr>
    </w:p>
    <w:p w:rsidR="00264937" w:rsidRDefault="00264937" w:rsidP="00F40011">
      <w:pPr>
        <w:pStyle w:val="Normal1"/>
        <w:ind w:left="851" w:right="849"/>
        <w:jc w:val="both"/>
      </w:pPr>
    </w:p>
    <w:p w:rsidR="00264937" w:rsidRDefault="00264937" w:rsidP="00F40011">
      <w:pPr>
        <w:pStyle w:val="Normal1"/>
        <w:ind w:left="851" w:right="849"/>
        <w:jc w:val="both"/>
      </w:pPr>
    </w:p>
    <w:p w:rsidR="00264937" w:rsidRDefault="00264937" w:rsidP="00F40011">
      <w:pPr>
        <w:pStyle w:val="Normal1"/>
        <w:ind w:left="851" w:right="849"/>
        <w:jc w:val="both"/>
      </w:pPr>
    </w:p>
    <w:p w:rsidR="00264937" w:rsidRDefault="00264937" w:rsidP="00F40011">
      <w:pPr>
        <w:pStyle w:val="Normal1"/>
        <w:ind w:left="851" w:right="849"/>
        <w:jc w:val="both"/>
      </w:pPr>
    </w:p>
    <w:p w:rsidR="00264937" w:rsidRDefault="00264937" w:rsidP="00F40011">
      <w:pPr>
        <w:pStyle w:val="Normal1"/>
        <w:ind w:left="851" w:right="849"/>
        <w:jc w:val="both"/>
      </w:pPr>
    </w:p>
    <w:p w:rsidR="00264937" w:rsidRDefault="00264937" w:rsidP="00F40011">
      <w:pPr>
        <w:pStyle w:val="Normal1"/>
        <w:ind w:left="851" w:right="849"/>
        <w:jc w:val="both"/>
      </w:pPr>
    </w:p>
    <w:p w:rsidR="00264937" w:rsidRDefault="00264937" w:rsidP="00F40011">
      <w:pPr>
        <w:pStyle w:val="Normal1"/>
        <w:ind w:left="851" w:right="849"/>
        <w:jc w:val="both"/>
      </w:pPr>
    </w:p>
    <w:p w:rsidR="00264937" w:rsidRDefault="00264937" w:rsidP="00F40011">
      <w:pPr>
        <w:pStyle w:val="Normal1"/>
        <w:ind w:left="851" w:right="849"/>
        <w:jc w:val="both"/>
      </w:pPr>
    </w:p>
    <w:p w:rsidR="00214F8B" w:rsidRDefault="00214F8B" w:rsidP="00F40011">
      <w:pPr>
        <w:pStyle w:val="Normal1"/>
        <w:ind w:left="851" w:right="849"/>
        <w:jc w:val="both"/>
      </w:pPr>
    </w:p>
    <w:p w:rsidR="00F40011" w:rsidRDefault="00F40011" w:rsidP="00F40011">
      <w:pPr>
        <w:pStyle w:val="Normal1"/>
        <w:ind w:left="-567" w:right="849"/>
        <w:jc w:val="both"/>
      </w:pPr>
      <w:bookmarkStart w:id="49" w:name="_46r0co2" w:colFirst="0" w:colLast="0"/>
      <w:bookmarkEnd w:id="49"/>
      <w:r>
        <w:rPr>
          <w:rFonts w:ascii="Arial" w:eastAsia="Arial" w:hAnsi="Arial" w:cs="Arial"/>
          <w:b/>
          <w:sz w:val="36"/>
          <w:szCs w:val="36"/>
        </w:rPr>
        <w:lastRenderedPageBreak/>
        <w:t>Part 3: Selection Questions</w:t>
      </w:r>
      <w:r>
        <w:rPr>
          <w:rFonts w:ascii="Arial" w:eastAsia="Arial" w:hAnsi="Arial" w:cs="Arial"/>
        </w:rPr>
        <w:t xml:space="preserve"> </w:t>
      </w:r>
    </w:p>
    <w:p w:rsidR="00F40011" w:rsidRDefault="00F40011" w:rsidP="00F40011">
      <w:pPr>
        <w:pStyle w:val="Normal1"/>
        <w:jc w:val="both"/>
      </w:pPr>
    </w:p>
    <w:p w:rsidR="00F40011" w:rsidRDefault="00F40011" w:rsidP="00F40011">
      <w:pPr>
        <w:pStyle w:val="Normal1"/>
        <w:spacing w:line="276" w:lineRule="auto"/>
        <w:jc w:val="both"/>
      </w:pPr>
    </w:p>
    <w:tbl>
      <w:tblPr>
        <w:tblW w:w="9378" w:type="dxa"/>
        <w:tblInd w:w="-59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4"/>
        <w:gridCol w:w="1257"/>
        <w:gridCol w:w="17"/>
        <w:gridCol w:w="1060"/>
        <w:gridCol w:w="2334"/>
        <w:gridCol w:w="2334"/>
        <w:gridCol w:w="2335"/>
        <w:gridCol w:w="17"/>
      </w:tblGrid>
      <w:tr w:rsidR="00F40011" w:rsidTr="00B70AFE">
        <w:trPr>
          <w:gridBefore w:val="1"/>
          <w:gridAfter w:val="1"/>
          <w:wBefore w:w="24" w:type="dxa"/>
          <w:wAfter w:w="17" w:type="dxa"/>
          <w:trHeight w:val="400"/>
        </w:trPr>
        <w:tc>
          <w:tcPr>
            <w:tcW w:w="1257" w:type="dxa"/>
            <w:tcBorders>
              <w:top w:val="single" w:sz="8" w:space="0" w:color="000000"/>
              <w:bottom w:val="single" w:sz="6" w:space="0" w:color="000000"/>
            </w:tcBorders>
            <w:shd w:val="clear" w:color="auto" w:fill="CCFFFF"/>
          </w:tcPr>
          <w:p w:rsidR="00F40011" w:rsidRPr="004633E1" w:rsidRDefault="00F40011" w:rsidP="00214F8B">
            <w:pPr>
              <w:pStyle w:val="Normal1"/>
              <w:spacing w:before="100"/>
              <w:jc w:val="center"/>
              <w:rPr>
                <w:b/>
              </w:rPr>
            </w:pPr>
            <w:r w:rsidRPr="004633E1">
              <w:rPr>
                <w:rFonts w:ascii="Arial" w:eastAsia="Arial" w:hAnsi="Arial" w:cs="Arial"/>
                <w:b/>
              </w:rPr>
              <w:t xml:space="preserve">Section </w:t>
            </w:r>
            <w:r w:rsidR="00214F8B">
              <w:rPr>
                <w:rFonts w:ascii="Arial" w:eastAsia="Arial" w:hAnsi="Arial" w:cs="Arial"/>
                <w:b/>
              </w:rPr>
              <w:t>4</w:t>
            </w:r>
          </w:p>
        </w:tc>
        <w:tc>
          <w:tcPr>
            <w:tcW w:w="8080" w:type="dxa"/>
            <w:gridSpan w:val="5"/>
            <w:tcBorders>
              <w:top w:val="single" w:sz="8" w:space="0" w:color="000000"/>
              <w:bottom w:val="single" w:sz="6" w:space="0" w:color="000000"/>
            </w:tcBorders>
            <w:shd w:val="clear" w:color="auto" w:fill="CCFFFF"/>
          </w:tcPr>
          <w:p w:rsidR="00F40011" w:rsidRDefault="00F40011" w:rsidP="00214F8B">
            <w:pPr>
              <w:pStyle w:val="Normal1"/>
              <w:spacing w:before="100"/>
              <w:jc w:val="center"/>
            </w:pPr>
            <w:r>
              <w:rPr>
                <w:rFonts w:ascii="Arial" w:eastAsia="Arial" w:hAnsi="Arial" w:cs="Arial"/>
                <w:b/>
              </w:rPr>
              <w:t>Technical and Professional Ability</w:t>
            </w:r>
          </w:p>
        </w:tc>
      </w:tr>
      <w:tr w:rsidR="00F40011" w:rsidTr="00B70AFE">
        <w:tblPrEx>
          <w:tblLook w:val="0600" w:firstRow="0" w:lastRow="0" w:firstColumn="0" w:lastColumn="0" w:noHBand="1" w:noVBand="1"/>
        </w:tblPrEx>
        <w:trPr>
          <w:gridBefore w:val="1"/>
          <w:gridAfter w:val="1"/>
          <w:wBefore w:w="24" w:type="dxa"/>
          <w:wAfter w:w="17" w:type="dxa"/>
          <w:trHeight w:val="5700"/>
        </w:trPr>
        <w:tc>
          <w:tcPr>
            <w:tcW w:w="1257" w:type="dxa"/>
          </w:tcPr>
          <w:p w:rsidR="00F40011" w:rsidRDefault="00214F8B" w:rsidP="00241926">
            <w:pPr>
              <w:pStyle w:val="Normal1"/>
              <w:widowControl w:val="0"/>
              <w:jc w:val="both"/>
            </w:pPr>
            <w:r>
              <w:rPr>
                <w:rFonts w:ascii="Arial" w:eastAsia="Arial" w:hAnsi="Arial" w:cs="Arial"/>
                <w:b/>
                <w:sz w:val="22"/>
                <w:szCs w:val="22"/>
              </w:rPr>
              <w:t>4</w:t>
            </w:r>
            <w:r w:rsidR="00F40011">
              <w:rPr>
                <w:rFonts w:ascii="Arial" w:eastAsia="Arial" w:hAnsi="Arial" w:cs="Arial"/>
                <w:b/>
                <w:sz w:val="22"/>
                <w:szCs w:val="22"/>
              </w:rPr>
              <w:t>.1</w:t>
            </w:r>
          </w:p>
        </w:tc>
        <w:tc>
          <w:tcPr>
            <w:tcW w:w="8080" w:type="dxa"/>
            <w:gridSpan w:val="5"/>
          </w:tcPr>
          <w:p w:rsidR="00B70AFE" w:rsidRDefault="00F40011" w:rsidP="00241926">
            <w:pPr>
              <w:pStyle w:val="Normal1"/>
              <w:widowControl w:val="0"/>
              <w:rPr>
                <w:rFonts w:ascii="Arial" w:eastAsia="Arial" w:hAnsi="Arial" w:cs="Arial"/>
                <w:sz w:val="22"/>
                <w:szCs w:val="22"/>
              </w:rPr>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from either the public or private sector; voluntary, charity or social enterprise (VCSE) that are relevant to our requirement. Contracts for supplies or services should have been performed during the past three years. Works contracts may be from the past five years.</w:t>
            </w:r>
          </w:p>
          <w:p w:rsidR="00B70AFE" w:rsidRDefault="00B70AFE" w:rsidP="00241926">
            <w:pPr>
              <w:pStyle w:val="Normal1"/>
              <w:widowControl w:val="0"/>
              <w:rPr>
                <w:rFonts w:ascii="Arial" w:eastAsia="Arial" w:hAnsi="Arial" w:cs="Arial"/>
                <w:sz w:val="22"/>
                <w:szCs w:val="22"/>
              </w:rPr>
            </w:pPr>
          </w:p>
          <w:p w:rsidR="00F40011" w:rsidRDefault="00B70AFE" w:rsidP="00241926">
            <w:pPr>
              <w:pStyle w:val="Normal1"/>
              <w:widowControl w:val="0"/>
            </w:pPr>
            <w:proofErr w:type="gramStart"/>
            <w:r>
              <w:rPr>
                <w:rFonts w:ascii="Arial" w:eastAsia="Arial" w:hAnsi="Arial" w:cs="Arial"/>
                <w:sz w:val="22"/>
                <w:szCs w:val="22"/>
              </w:rPr>
              <w:t>In particular, the</w:t>
            </w:r>
            <w:proofErr w:type="gramEnd"/>
            <w:r>
              <w:rPr>
                <w:rFonts w:ascii="Arial" w:eastAsia="Arial" w:hAnsi="Arial" w:cs="Arial"/>
                <w:sz w:val="22"/>
                <w:szCs w:val="22"/>
              </w:rPr>
              <w:t xml:space="preserve"> examples should showcase your ability to work in confined spaces and on historic structures, though both skills do not need to appear in every example.</w:t>
            </w:r>
            <w:r w:rsidR="00F40011">
              <w:rPr>
                <w:rFonts w:ascii="Arial" w:eastAsia="Arial" w:hAnsi="Arial" w:cs="Arial"/>
                <w:sz w:val="22"/>
                <w:szCs w:val="22"/>
              </w:rPr>
              <w:br/>
            </w:r>
            <w:r w:rsidR="00F40011">
              <w:rPr>
                <w:rFonts w:ascii="Arial" w:eastAsia="Arial" w:hAnsi="Arial" w:cs="Arial"/>
                <w:sz w:val="22"/>
                <w:szCs w:val="22"/>
              </w:rPr>
              <w:br/>
              <w:t xml:space="preserve">The named </w:t>
            </w:r>
            <w:r>
              <w:rPr>
                <w:rFonts w:ascii="Arial" w:eastAsia="Arial" w:hAnsi="Arial" w:cs="Arial"/>
                <w:sz w:val="22"/>
                <w:szCs w:val="22"/>
              </w:rPr>
              <w:t xml:space="preserve">customer </w:t>
            </w:r>
            <w:r w:rsidR="00F40011">
              <w:rPr>
                <w:rFonts w:ascii="Arial" w:eastAsia="Arial" w:hAnsi="Arial" w:cs="Arial"/>
                <w:sz w:val="22"/>
                <w:szCs w:val="22"/>
              </w:rPr>
              <w:t>contact provided should be able to provide written evidence to confirm the accuracy of the information provided below.</w:t>
            </w:r>
            <w:r w:rsidR="00F40011">
              <w:rPr>
                <w:rFonts w:ascii="Arial" w:eastAsia="Arial" w:hAnsi="Arial" w:cs="Arial"/>
                <w:sz w:val="22"/>
                <w:szCs w:val="22"/>
              </w:rPr>
              <w:br/>
            </w:r>
            <w:r w:rsidR="00F40011">
              <w:rPr>
                <w:rFonts w:ascii="Arial" w:eastAsia="Arial" w:hAnsi="Arial" w:cs="Arial"/>
                <w:sz w:val="22"/>
                <w:szCs w:val="22"/>
              </w:rPr>
              <w:br/>
              <w:t>Consortia bids should provide relevant examples of where the consortium has delivered similar requirements. If this is not possible (e.g. the consortium is newly formed) then three separate examples should be provided between the principal member(s) of the proposed consortium (three examples are not required from each member).</w:t>
            </w:r>
            <w:r w:rsidR="00F40011">
              <w:rPr>
                <w:rFonts w:ascii="Arial" w:eastAsia="Arial" w:hAnsi="Arial" w:cs="Arial"/>
                <w:sz w:val="22"/>
                <w:szCs w:val="22"/>
              </w:rPr>
              <w:br/>
            </w:r>
            <w:r w:rsidR="00F40011">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F40011" w:rsidRDefault="00F40011" w:rsidP="00241926">
            <w:pPr>
              <w:pStyle w:val="Normal1"/>
              <w:widowControl w:val="0"/>
            </w:pPr>
          </w:p>
          <w:p w:rsidR="00F40011" w:rsidRDefault="00F40011" w:rsidP="00241926">
            <w:pPr>
              <w:pStyle w:val="Normal1"/>
              <w:widowControl w:val="0"/>
            </w:pPr>
            <w:r>
              <w:rPr>
                <w:rFonts w:ascii="Arial" w:eastAsia="Arial" w:hAnsi="Arial" w:cs="Arial"/>
                <w:sz w:val="22"/>
                <w:szCs w:val="22"/>
              </w:rPr>
              <w:t xml:space="preserve">If you cannot provide </w:t>
            </w:r>
            <w:proofErr w:type="gramStart"/>
            <w:r>
              <w:rPr>
                <w:rFonts w:ascii="Arial" w:eastAsia="Arial" w:hAnsi="Arial" w:cs="Arial"/>
                <w:sz w:val="22"/>
                <w:szCs w:val="22"/>
              </w:rPr>
              <w:t>examples</w:t>
            </w:r>
            <w:proofErr w:type="gramEnd"/>
            <w:r>
              <w:rPr>
                <w:rFonts w:ascii="Arial" w:eastAsia="Arial" w:hAnsi="Arial" w:cs="Arial"/>
                <w:sz w:val="22"/>
                <w:szCs w:val="22"/>
              </w:rPr>
              <w:t xml:space="preserve"> see question 6.3</w:t>
            </w:r>
          </w:p>
        </w:tc>
      </w:tr>
      <w:tr w:rsidR="00F40011" w:rsidTr="00B70AFE">
        <w:tblPrEx>
          <w:tblLook w:val="0600" w:firstRow="0" w:lastRow="0" w:firstColumn="0" w:lastColumn="0" w:noHBand="1" w:noVBand="1"/>
        </w:tblPrEx>
        <w:trPr>
          <w:gridBefore w:val="1"/>
          <w:gridAfter w:val="1"/>
          <w:wBefore w:w="24" w:type="dxa"/>
          <w:wAfter w:w="17" w:type="dxa"/>
          <w:trHeight w:val="420"/>
        </w:trPr>
        <w:tc>
          <w:tcPr>
            <w:tcW w:w="2334" w:type="dxa"/>
            <w:gridSpan w:val="3"/>
          </w:tcPr>
          <w:p w:rsidR="00F40011" w:rsidRDefault="00F40011" w:rsidP="00241926">
            <w:pPr>
              <w:pStyle w:val="Normal1"/>
              <w:widowControl w:val="0"/>
              <w:jc w:val="both"/>
            </w:pPr>
          </w:p>
        </w:tc>
        <w:tc>
          <w:tcPr>
            <w:tcW w:w="2334" w:type="dxa"/>
          </w:tcPr>
          <w:p w:rsidR="00F40011" w:rsidRDefault="00F40011" w:rsidP="00241926">
            <w:pPr>
              <w:pStyle w:val="Normal1"/>
              <w:widowControl w:val="0"/>
              <w:jc w:val="both"/>
            </w:pPr>
            <w:r>
              <w:rPr>
                <w:rFonts w:ascii="Arial" w:eastAsia="Arial" w:hAnsi="Arial" w:cs="Arial"/>
                <w:b/>
                <w:sz w:val="22"/>
                <w:szCs w:val="22"/>
              </w:rPr>
              <w:t>Contract 1</w:t>
            </w:r>
          </w:p>
        </w:tc>
        <w:tc>
          <w:tcPr>
            <w:tcW w:w="2334" w:type="dxa"/>
          </w:tcPr>
          <w:p w:rsidR="00F40011" w:rsidRDefault="00F40011" w:rsidP="00241926">
            <w:pPr>
              <w:pStyle w:val="Normal1"/>
              <w:widowControl w:val="0"/>
              <w:jc w:val="both"/>
            </w:pPr>
            <w:r>
              <w:rPr>
                <w:rFonts w:ascii="Arial" w:eastAsia="Arial" w:hAnsi="Arial" w:cs="Arial"/>
                <w:b/>
                <w:sz w:val="22"/>
                <w:szCs w:val="22"/>
              </w:rPr>
              <w:t>Contract 2</w:t>
            </w:r>
          </w:p>
        </w:tc>
        <w:tc>
          <w:tcPr>
            <w:tcW w:w="2335" w:type="dxa"/>
          </w:tcPr>
          <w:p w:rsidR="00F40011" w:rsidRDefault="00F40011" w:rsidP="00241926">
            <w:pPr>
              <w:pStyle w:val="Normal1"/>
              <w:widowControl w:val="0"/>
              <w:jc w:val="both"/>
            </w:pPr>
            <w:r>
              <w:rPr>
                <w:rFonts w:ascii="Arial" w:eastAsia="Arial" w:hAnsi="Arial" w:cs="Arial"/>
                <w:b/>
                <w:sz w:val="22"/>
                <w:szCs w:val="22"/>
              </w:rPr>
              <w:t>Contract 3</w:t>
            </w:r>
          </w:p>
        </w:tc>
      </w:tr>
      <w:tr w:rsidR="00F40011" w:rsidTr="00B70AFE">
        <w:tblPrEx>
          <w:tblLook w:val="0600" w:firstRow="0" w:lastRow="0" w:firstColumn="0" w:lastColumn="0" w:noHBand="1" w:noVBand="1"/>
        </w:tblPrEx>
        <w:trPr>
          <w:gridBefore w:val="1"/>
          <w:gridAfter w:val="1"/>
          <w:wBefore w:w="24" w:type="dxa"/>
          <w:wAfter w:w="17" w:type="dxa"/>
          <w:trHeight w:val="840"/>
        </w:trPr>
        <w:tc>
          <w:tcPr>
            <w:tcW w:w="2334" w:type="dxa"/>
            <w:gridSpan w:val="3"/>
          </w:tcPr>
          <w:p w:rsidR="00F40011" w:rsidRDefault="00F40011" w:rsidP="00241926">
            <w:pPr>
              <w:pStyle w:val="Normal1"/>
              <w:widowControl w:val="0"/>
              <w:jc w:val="both"/>
            </w:pPr>
            <w:r>
              <w:rPr>
                <w:rFonts w:ascii="Arial" w:eastAsia="Arial" w:hAnsi="Arial" w:cs="Arial"/>
                <w:b/>
                <w:sz w:val="22"/>
                <w:szCs w:val="22"/>
              </w:rPr>
              <w:t>Name of customer organisation</w:t>
            </w:r>
          </w:p>
        </w:tc>
        <w:tc>
          <w:tcPr>
            <w:tcW w:w="2334" w:type="dxa"/>
          </w:tcPr>
          <w:p w:rsidR="00F40011" w:rsidRDefault="00F40011" w:rsidP="00241926">
            <w:pPr>
              <w:pStyle w:val="Normal1"/>
              <w:widowControl w:val="0"/>
              <w:jc w:val="both"/>
            </w:pPr>
          </w:p>
        </w:tc>
        <w:tc>
          <w:tcPr>
            <w:tcW w:w="2334" w:type="dxa"/>
          </w:tcPr>
          <w:p w:rsidR="00F40011" w:rsidRDefault="00F40011" w:rsidP="00241926">
            <w:pPr>
              <w:pStyle w:val="Normal1"/>
              <w:widowControl w:val="0"/>
              <w:jc w:val="both"/>
            </w:pPr>
          </w:p>
        </w:tc>
        <w:tc>
          <w:tcPr>
            <w:tcW w:w="2335" w:type="dxa"/>
          </w:tcPr>
          <w:p w:rsidR="00F40011" w:rsidRDefault="00F40011" w:rsidP="00241926">
            <w:pPr>
              <w:pStyle w:val="Normal1"/>
              <w:widowControl w:val="0"/>
              <w:jc w:val="both"/>
            </w:pPr>
          </w:p>
        </w:tc>
      </w:tr>
      <w:tr w:rsidR="00F40011" w:rsidTr="00B70AFE">
        <w:tblPrEx>
          <w:tblLook w:val="0600" w:firstRow="0" w:lastRow="0" w:firstColumn="0" w:lastColumn="0" w:noHBand="1" w:noVBand="1"/>
        </w:tblPrEx>
        <w:trPr>
          <w:gridBefore w:val="1"/>
          <w:gridAfter w:val="1"/>
          <w:wBefore w:w="24" w:type="dxa"/>
          <w:wAfter w:w="17" w:type="dxa"/>
          <w:trHeight w:val="420"/>
        </w:trPr>
        <w:tc>
          <w:tcPr>
            <w:tcW w:w="2334" w:type="dxa"/>
            <w:gridSpan w:val="3"/>
          </w:tcPr>
          <w:p w:rsidR="00F40011" w:rsidRDefault="00F40011" w:rsidP="00241926">
            <w:pPr>
              <w:pStyle w:val="Normal1"/>
              <w:widowControl w:val="0"/>
              <w:jc w:val="both"/>
            </w:pPr>
            <w:r>
              <w:rPr>
                <w:rFonts w:ascii="Arial" w:eastAsia="Arial" w:hAnsi="Arial" w:cs="Arial"/>
                <w:b/>
                <w:sz w:val="22"/>
                <w:szCs w:val="22"/>
              </w:rPr>
              <w:t>Point of contact in the organisation</w:t>
            </w:r>
          </w:p>
        </w:tc>
        <w:tc>
          <w:tcPr>
            <w:tcW w:w="2334" w:type="dxa"/>
          </w:tcPr>
          <w:p w:rsidR="00F40011" w:rsidRDefault="00F40011" w:rsidP="00241926">
            <w:pPr>
              <w:pStyle w:val="Normal1"/>
              <w:widowControl w:val="0"/>
              <w:jc w:val="both"/>
            </w:pPr>
          </w:p>
          <w:p w:rsidR="00B70AFE" w:rsidRDefault="00B70AFE" w:rsidP="00241926">
            <w:pPr>
              <w:pStyle w:val="Normal1"/>
              <w:widowControl w:val="0"/>
              <w:jc w:val="both"/>
            </w:pPr>
          </w:p>
        </w:tc>
        <w:tc>
          <w:tcPr>
            <w:tcW w:w="2334" w:type="dxa"/>
          </w:tcPr>
          <w:p w:rsidR="00F40011" w:rsidRDefault="00F40011" w:rsidP="00241926">
            <w:pPr>
              <w:pStyle w:val="Normal1"/>
              <w:widowControl w:val="0"/>
              <w:jc w:val="both"/>
            </w:pPr>
          </w:p>
        </w:tc>
        <w:tc>
          <w:tcPr>
            <w:tcW w:w="2335" w:type="dxa"/>
          </w:tcPr>
          <w:p w:rsidR="00F40011" w:rsidRDefault="00F40011" w:rsidP="00241926">
            <w:pPr>
              <w:pStyle w:val="Normal1"/>
              <w:widowControl w:val="0"/>
              <w:jc w:val="both"/>
            </w:pPr>
          </w:p>
        </w:tc>
      </w:tr>
      <w:tr w:rsidR="00F40011" w:rsidTr="00B70AFE">
        <w:tblPrEx>
          <w:tblLook w:val="0600" w:firstRow="0" w:lastRow="0" w:firstColumn="0" w:lastColumn="0" w:noHBand="1" w:noVBand="1"/>
        </w:tblPrEx>
        <w:trPr>
          <w:gridBefore w:val="1"/>
          <w:gridAfter w:val="1"/>
          <w:wBefore w:w="24" w:type="dxa"/>
          <w:wAfter w:w="17" w:type="dxa"/>
          <w:trHeight w:val="420"/>
        </w:trPr>
        <w:tc>
          <w:tcPr>
            <w:tcW w:w="2334" w:type="dxa"/>
            <w:gridSpan w:val="3"/>
          </w:tcPr>
          <w:p w:rsidR="00F40011" w:rsidRDefault="00F40011" w:rsidP="00241926">
            <w:pPr>
              <w:pStyle w:val="Normal1"/>
              <w:widowControl w:val="0"/>
              <w:jc w:val="both"/>
            </w:pPr>
            <w:r>
              <w:rPr>
                <w:rFonts w:ascii="Arial" w:eastAsia="Arial" w:hAnsi="Arial" w:cs="Arial"/>
                <w:b/>
                <w:sz w:val="22"/>
                <w:szCs w:val="22"/>
              </w:rPr>
              <w:t>Position in the organisation</w:t>
            </w:r>
          </w:p>
        </w:tc>
        <w:tc>
          <w:tcPr>
            <w:tcW w:w="2334" w:type="dxa"/>
          </w:tcPr>
          <w:p w:rsidR="00F40011" w:rsidRDefault="00F40011" w:rsidP="00241926">
            <w:pPr>
              <w:pStyle w:val="Normal1"/>
              <w:widowControl w:val="0"/>
              <w:jc w:val="both"/>
            </w:pPr>
          </w:p>
        </w:tc>
        <w:tc>
          <w:tcPr>
            <w:tcW w:w="2334" w:type="dxa"/>
          </w:tcPr>
          <w:p w:rsidR="00F40011" w:rsidRDefault="00F40011" w:rsidP="00241926">
            <w:pPr>
              <w:pStyle w:val="Normal1"/>
              <w:widowControl w:val="0"/>
              <w:jc w:val="both"/>
            </w:pPr>
          </w:p>
        </w:tc>
        <w:tc>
          <w:tcPr>
            <w:tcW w:w="2335" w:type="dxa"/>
          </w:tcPr>
          <w:p w:rsidR="00F40011" w:rsidRDefault="00F40011" w:rsidP="00241926">
            <w:pPr>
              <w:pStyle w:val="Normal1"/>
              <w:widowControl w:val="0"/>
              <w:jc w:val="both"/>
            </w:pPr>
          </w:p>
        </w:tc>
      </w:tr>
      <w:tr w:rsidR="00F40011" w:rsidTr="00B70AFE">
        <w:tblPrEx>
          <w:tblLook w:val="0600" w:firstRow="0" w:lastRow="0" w:firstColumn="0" w:lastColumn="0" w:noHBand="1" w:noVBand="1"/>
        </w:tblPrEx>
        <w:trPr>
          <w:gridBefore w:val="1"/>
          <w:gridAfter w:val="1"/>
          <w:wBefore w:w="24" w:type="dxa"/>
          <w:wAfter w:w="17" w:type="dxa"/>
          <w:trHeight w:val="420"/>
        </w:trPr>
        <w:tc>
          <w:tcPr>
            <w:tcW w:w="2334" w:type="dxa"/>
            <w:gridSpan w:val="3"/>
          </w:tcPr>
          <w:p w:rsidR="00F40011" w:rsidRDefault="00F40011" w:rsidP="00241926">
            <w:pPr>
              <w:pStyle w:val="Normal1"/>
              <w:widowControl w:val="0"/>
              <w:jc w:val="both"/>
            </w:pPr>
            <w:r>
              <w:rPr>
                <w:rFonts w:ascii="Arial" w:eastAsia="Arial" w:hAnsi="Arial" w:cs="Arial"/>
                <w:b/>
                <w:sz w:val="22"/>
                <w:szCs w:val="22"/>
              </w:rPr>
              <w:t>E-mail address</w:t>
            </w:r>
          </w:p>
        </w:tc>
        <w:tc>
          <w:tcPr>
            <w:tcW w:w="2334" w:type="dxa"/>
          </w:tcPr>
          <w:p w:rsidR="00F40011" w:rsidRDefault="00F40011" w:rsidP="00241926">
            <w:pPr>
              <w:pStyle w:val="Normal1"/>
              <w:widowControl w:val="0"/>
              <w:jc w:val="both"/>
            </w:pPr>
          </w:p>
        </w:tc>
        <w:tc>
          <w:tcPr>
            <w:tcW w:w="2334" w:type="dxa"/>
          </w:tcPr>
          <w:p w:rsidR="00F40011" w:rsidRDefault="00F40011" w:rsidP="00241926">
            <w:pPr>
              <w:pStyle w:val="Normal1"/>
              <w:widowControl w:val="0"/>
              <w:jc w:val="both"/>
            </w:pPr>
          </w:p>
        </w:tc>
        <w:tc>
          <w:tcPr>
            <w:tcW w:w="2335" w:type="dxa"/>
          </w:tcPr>
          <w:p w:rsidR="00F40011" w:rsidRDefault="00F40011" w:rsidP="00241926">
            <w:pPr>
              <w:pStyle w:val="Normal1"/>
              <w:widowControl w:val="0"/>
              <w:jc w:val="both"/>
            </w:pPr>
          </w:p>
        </w:tc>
      </w:tr>
      <w:tr w:rsidR="00F40011" w:rsidTr="00B70AFE">
        <w:tblPrEx>
          <w:tblLook w:val="0600" w:firstRow="0" w:lastRow="0" w:firstColumn="0" w:lastColumn="0" w:noHBand="1" w:noVBand="1"/>
        </w:tblPrEx>
        <w:trPr>
          <w:gridBefore w:val="1"/>
          <w:gridAfter w:val="1"/>
          <w:wBefore w:w="24" w:type="dxa"/>
          <w:wAfter w:w="17" w:type="dxa"/>
          <w:trHeight w:val="420"/>
        </w:trPr>
        <w:tc>
          <w:tcPr>
            <w:tcW w:w="2334" w:type="dxa"/>
            <w:gridSpan w:val="3"/>
          </w:tcPr>
          <w:p w:rsidR="00F40011" w:rsidRDefault="00F40011" w:rsidP="00241926">
            <w:pPr>
              <w:pStyle w:val="Normal1"/>
              <w:widowControl w:val="0"/>
              <w:jc w:val="both"/>
            </w:pPr>
            <w:r>
              <w:rPr>
                <w:rFonts w:ascii="Arial" w:eastAsia="Arial" w:hAnsi="Arial" w:cs="Arial"/>
                <w:b/>
                <w:sz w:val="22"/>
                <w:szCs w:val="22"/>
              </w:rPr>
              <w:t xml:space="preserve">Description of contract </w:t>
            </w:r>
          </w:p>
        </w:tc>
        <w:tc>
          <w:tcPr>
            <w:tcW w:w="2334" w:type="dxa"/>
          </w:tcPr>
          <w:p w:rsidR="00F40011" w:rsidRDefault="00F40011" w:rsidP="00241926">
            <w:pPr>
              <w:pStyle w:val="Normal1"/>
              <w:widowControl w:val="0"/>
              <w:jc w:val="both"/>
            </w:pPr>
          </w:p>
          <w:p w:rsidR="00B70AFE" w:rsidRDefault="00B70AFE" w:rsidP="00241926">
            <w:pPr>
              <w:pStyle w:val="Normal1"/>
              <w:widowControl w:val="0"/>
              <w:jc w:val="both"/>
            </w:pPr>
          </w:p>
          <w:p w:rsidR="009A737D" w:rsidRDefault="009A737D" w:rsidP="00241926">
            <w:pPr>
              <w:pStyle w:val="Normal1"/>
              <w:widowControl w:val="0"/>
              <w:jc w:val="both"/>
            </w:pPr>
          </w:p>
          <w:p w:rsidR="00B70AFE" w:rsidRDefault="00B70AFE" w:rsidP="00241926">
            <w:pPr>
              <w:pStyle w:val="Normal1"/>
              <w:widowControl w:val="0"/>
              <w:jc w:val="both"/>
            </w:pPr>
          </w:p>
          <w:p w:rsidR="00B70AFE" w:rsidRDefault="00B70AFE" w:rsidP="00241926">
            <w:pPr>
              <w:pStyle w:val="Normal1"/>
              <w:widowControl w:val="0"/>
              <w:jc w:val="both"/>
            </w:pPr>
          </w:p>
          <w:p w:rsidR="00B70AFE" w:rsidRDefault="00B70AFE" w:rsidP="00241926">
            <w:pPr>
              <w:pStyle w:val="Normal1"/>
              <w:widowControl w:val="0"/>
              <w:jc w:val="both"/>
            </w:pPr>
          </w:p>
          <w:p w:rsidR="00B70AFE" w:rsidRDefault="00B70AFE" w:rsidP="00241926">
            <w:pPr>
              <w:pStyle w:val="Normal1"/>
              <w:widowControl w:val="0"/>
              <w:jc w:val="both"/>
            </w:pPr>
          </w:p>
          <w:p w:rsidR="00B70AFE" w:rsidRDefault="00B70AFE" w:rsidP="00241926">
            <w:pPr>
              <w:pStyle w:val="Normal1"/>
              <w:widowControl w:val="0"/>
              <w:jc w:val="both"/>
            </w:pPr>
          </w:p>
          <w:p w:rsidR="00B70AFE" w:rsidRDefault="00B70AFE" w:rsidP="00241926">
            <w:pPr>
              <w:pStyle w:val="Normal1"/>
              <w:widowControl w:val="0"/>
              <w:jc w:val="both"/>
            </w:pPr>
          </w:p>
          <w:p w:rsidR="00B70AFE" w:rsidRDefault="00B70AFE" w:rsidP="00241926">
            <w:pPr>
              <w:pStyle w:val="Normal1"/>
              <w:widowControl w:val="0"/>
              <w:jc w:val="both"/>
            </w:pPr>
          </w:p>
          <w:p w:rsidR="00B70AFE" w:rsidRDefault="00B70AFE" w:rsidP="00241926">
            <w:pPr>
              <w:pStyle w:val="Normal1"/>
              <w:widowControl w:val="0"/>
              <w:jc w:val="both"/>
            </w:pPr>
          </w:p>
          <w:p w:rsidR="00B70AFE" w:rsidRDefault="00B70AFE" w:rsidP="00241926">
            <w:pPr>
              <w:pStyle w:val="Normal1"/>
              <w:widowControl w:val="0"/>
              <w:jc w:val="both"/>
            </w:pPr>
          </w:p>
        </w:tc>
        <w:tc>
          <w:tcPr>
            <w:tcW w:w="2334" w:type="dxa"/>
          </w:tcPr>
          <w:p w:rsidR="00F40011" w:rsidRDefault="00F40011" w:rsidP="00241926">
            <w:pPr>
              <w:pStyle w:val="Normal1"/>
              <w:widowControl w:val="0"/>
              <w:jc w:val="both"/>
            </w:pPr>
          </w:p>
        </w:tc>
        <w:tc>
          <w:tcPr>
            <w:tcW w:w="2335" w:type="dxa"/>
          </w:tcPr>
          <w:p w:rsidR="00F40011" w:rsidRDefault="00F40011" w:rsidP="00241926">
            <w:pPr>
              <w:pStyle w:val="Normal1"/>
              <w:widowControl w:val="0"/>
              <w:jc w:val="both"/>
            </w:pPr>
          </w:p>
        </w:tc>
      </w:tr>
      <w:tr w:rsidR="00F40011" w:rsidTr="00B70AFE">
        <w:tblPrEx>
          <w:tblLook w:val="0600" w:firstRow="0" w:lastRow="0" w:firstColumn="0" w:lastColumn="0" w:noHBand="1" w:noVBand="1"/>
        </w:tblPrEx>
        <w:trPr>
          <w:gridBefore w:val="1"/>
          <w:gridAfter w:val="1"/>
          <w:wBefore w:w="24" w:type="dxa"/>
          <w:wAfter w:w="17" w:type="dxa"/>
          <w:trHeight w:val="420"/>
        </w:trPr>
        <w:tc>
          <w:tcPr>
            <w:tcW w:w="2334" w:type="dxa"/>
            <w:gridSpan w:val="3"/>
          </w:tcPr>
          <w:p w:rsidR="00F40011" w:rsidRDefault="00F40011" w:rsidP="00241926">
            <w:pPr>
              <w:pStyle w:val="Normal1"/>
              <w:widowControl w:val="0"/>
              <w:jc w:val="both"/>
            </w:pPr>
            <w:r>
              <w:rPr>
                <w:rFonts w:ascii="Arial" w:eastAsia="Arial" w:hAnsi="Arial" w:cs="Arial"/>
                <w:b/>
                <w:sz w:val="22"/>
                <w:szCs w:val="22"/>
              </w:rPr>
              <w:t>Contract Start date</w:t>
            </w:r>
          </w:p>
        </w:tc>
        <w:tc>
          <w:tcPr>
            <w:tcW w:w="2334" w:type="dxa"/>
          </w:tcPr>
          <w:p w:rsidR="00F40011" w:rsidRDefault="00F40011" w:rsidP="00241926">
            <w:pPr>
              <w:pStyle w:val="Normal1"/>
              <w:widowControl w:val="0"/>
              <w:jc w:val="both"/>
            </w:pPr>
          </w:p>
        </w:tc>
        <w:tc>
          <w:tcPr>
            <w:tcW w:w="2334" w:type="dxa"/>
          </w:tcPr>
          <w:p w:rsidR="00F40011" w:rsidRDefault="00F40011" w:rsidP="00241926">
            <w:pPr>
              <w:pStyle w:val="Normal1"/>
              <w:widowControl w:val="0"/>
              <w:jc w:val="both"/>
            </w:pPr>
          </w:p>
        </w:tc>
        <w:tc>
          <w:tcPr>
            <w:tcW w:w="2335" w:type="dxa"/>
          </w:tcPr>
          <w:p w:rsidR="00F40011" w:rsidRDefault="00F40011" w:rsidP="00241926">
            <w:pPr>
              <w:pStyle w:val="Normal1"/>
              <w:widowControl w:val="0"/>
              <w:jc w:val="both"/>
            </w:pPr>
          </w:p>
        </w:tc>
      </w:tr>
      <w:tr w:rsidR="00F40011" w:rsidTr="00B70AFE">
        <w:tblPrEx>
          <w:tblLook w:val="0600" w:firstRow="0" w:lastRow="0" w:firstColumn="0" w:lastColumn="0" w:noHBand="1" w:noVBand="1"/>
        </w:tblPrEx>
        <w:trPr>
          <w:gridBefore w:val="1"/>
          <w:gridAfter w:val="1"/>
          <w:wBefore w:w="24" w:type="dxa"/>
          <w:wAfter w:w="17" w:type="dxa"/>
          <w:trHeight w:val="420"/>
        </w:trPr>
        <w:tc>
          <w:tcPr>
            <w:tcW w:w="2334" w:type="dxa"/>
            <w:gridSpan w:val="3"/>
          </w:tcPr>
          <w:p w:rsidR="00F40011" w:rsidRDefault="00F40011" w:rsidP="00241926">
            <w:pPr>
              <w:pStyle w:val="Normal1"/>
              <w:widowControl w:val="0"/>
              <w:jc w:val="both"/>
            </w:pPr>
            <w:r>
              <w:rPr>
                <w:rFonts w:ascii="Arial" w:eastAsia="Arial" w:hAnsi="Arial" w:cs="Arial"/>
                <w:b/>
                <w:sz w:val="22"/>
                <w:szCs w:val="22"/>
              </w:rPr>
              <w:t>Contract completion date</w:t>
            </w:r>
          </w:p>
        </w:tc>
        <w:tc>
          <w:tcPr>
            <w:tcW w:w="2334" w:type="dxa"/>
          </w:tcPr>
          <w:p w:rsidR="00F40011" w:rsidRDefault="00F40011" w:rsidP="00241926">
            <w:pPr>
              <w:pStyle w:val="Normal1"/>
              <w:widowControl w:val="0"/>
              <w:jc w:val="both"/>
            </w:pPr>
          </w:p>
        </w:tc>
        <w:tc>
          <w:tcPr>
            <w:tcW w:w="2334" w:type="dxa"/>
          </w:tcPr>
          <w:p w:rsidR="00F40011" w:rsidRDefault="00F40011" w:rsidP="00241926">
            <w:pPr>
              <w:pStyle w:val="Normal1"/>
              <w:widowControl w:val="0"/>
              <w:jc w:val="both"/>
            </w:pPr>
          </w:p>
        </w:tc>
        <w:tc>
          <w:tcPr>
            <w:tcW w:w="2335" w:type="dxa"/>
          </w:tcPr>
          <w:p w:rsidR="00F40011" w:rsidRDefault="00F40011" w:rsidP="00241926">
            <w:pPr>
              <w:pStyle w:val="Normal1"/>
              <w:widowControl w:val="0"/>
              <w:jc w:val="both"/>
            </w:pPr>
          </w:p>
        </w:tc>
      </w:tr>
      <w:tr w:rsidR="00F40011" w:rsidTr="00B70AFE">
        <w:tblPrEx>
          <w:tblLook w:val="0600" w:firstRow="0" w:lastRow="0" w:firstColumn="0" w:lastColumn="0" w:noHBand="1" w:noVBand="1"/>
        </w:tblPrEx>
        <w:trPr>
          <w:gridBefore w:val="1"/>
          <w:gridAfter w:val="1"/>
          <w:wBefore w:w="24" w:type="dxa"/>
          <w:wAfter w:w="17" w:type="dxa"/>
          <w:trHeight w:val="420"/>
        </w:trPr>
        <w:tc>
          <w:tcPr>
            <w:tcW w:w="2334" w:type="dxa"/>
            <w:gridSpan w:val="3"/>
          </w:tcPr>
          <w:p w:rsidR="00F40011" w:rsidRDefault="00F40011" w:rsidP="00241926">
            <w:pPr>
              <w:pStyle w:val="Normal1"/>
              <w:widowControl w:val="0"/>
              <w:jc w:val="both"/>
            </w:pPr>
            <w:r>
              <w:rPr>
                <w:rFonts w:ascii="Arial" w:eastAsia="Arial" w:hAnsi="Arial" w:cs="Arial"/>
                <w:b/>
                <w:sz w:val="22"/>
                <w:szCs w:val="22"/>
              </w:rPr>
              <w:t>Estimated contract value</w:t>
            </w:r>
          </w:p>
        </w:tc>
        <w:tc>
          <w:tcPr>
            <w:tcW w:w="2334" w:type="dxa"/>
          </w:tcPr>
          <w:p w:rsidR="00F40011" w:rsidRDefault="00F40011" w:rsidP="00241926">
            <w:pPr>
              <w:pStyle w:val="Normal1"/>
              <w:widowControl w:val="0"/>
              <w:jc w:val="both"/>
            </w:pPr>
          </w:p>
        </w:tc>
        <w:tc>
          <w:tcPr>
            <w:tcW w:w="2334" w:type="dxa"/>
          </w:tcPr>
          <w:p w:rsidR="00F40011" w:rsidRDefault="00F40011" w:rsidP="00241926">
            <w:pPr>
              <w:pStyle w:val="Normal1"/>
              <w:widowControl w:val="0"/>
              <w:jc w:val="both"/>
            </w:pPr>
          </w:p>
        </w:tc>
        <w:tc>
          <w:tcPr>
            <w:tcW w:w="2335" w:type="dxa"/>
          </w:tcPr>
          <w:p w:rsidR="00F40011" w:rsidRDefault="00F40011" w:rsidP="00241926">
            <w:pPr>
              <w:pStyle w:val="Normal1"/>
              <w:widowControl w:val="0"/>
              <w:jc w:val="both"/>
            </w:pPr>
          </w:p>
        </w:tc>
      </w:tr>
      <w:tr w:rsidR="00F40011" w:rsidTr="00B70AFE">
        <w:tblPrEx>
          <w:tblLook w:val="0600" w:firstRow="0" w:lastRow="0" w:firstColumn="0" w:lastColumn="0" w:noHBand="1" w:noVBand="1"/>
        </w:tblPrEx>
        <w:trPr>
          <w:gridBefore w:val="1"/>
          <w:gridAfter w:val="1"/>
          <w:wBefore w:w="24" w:type="dxa"/>
          <w:wAfter w:w="17" w:type="dxa"/>
          <w:trHeight w:val="2100"/>
        </w:trPr>
        <w:tc>
          <w:tcPr>
            <w:tcW w:w="1257" w:type="dxa"/>
          </w:tcPr>
          <w:p w:rsidR="00F40011" w:rsidRDefault="00F40011" w:rsidP="00241926">
            <w:pPr>
              <w:pStyle w:val="Normal1"/>
              <w:widowControl w:val="0"/>
              <w:jc w:val="both"/>
            </w:pPr>
          </w:p>
          <w:p w:rsidR="00F40011" w:rsidRDefault="00ED035F" w:rsidP="00241926">
            <w:pPr>
              <w:pStyle w:val="Normal1"/>
              <w:widowControl w:val="0"/>
              <w:jc w:val="both"/>
            </w:pPr>
            <w:r>
              <w:rPr>
                <w:rFonts w:ascii="Arial" w:eastAsia="Arial" w:hAnsi="Arial" w:cs="Arial"/>
                <w:b/>
                <w:sz w:val="22"/>
                <w:szCs w:val="22"/>
              </w:rPr>
              <w:t>4</w:t>
            </w:r>
            <w:r w:rsidR="00F40011">
              <w:rPr>
                <w:rFonts w:ascii="Arial" w:eastAsia="Arial" w:hAnsi="Arial" w:cs="Arial"/>
                <w:b/>
                <w:sz w:val="22"/>
                <w:szCs w:val="22"/>
              </w:rPr>
              <w:t>.2</w:t>
            </w:r>
          </w:p>
          <w:p w:rsidR="00F40011" w:rsidRDefault="00F40011" w:rsidP="00241926">
            <w:pPr>
              <w:pStyle w:val="Normal1"/>
              <w:widowControl w:val="0"/>
              <w:jc w:val="both"/>
            </w:pPr>
          </w:p>
          <w:p w:rsidR="00F40011" w:rsidRDefault="00F40011" w:rsidP="00241926">
            <w:pPr>
              <w:pStyle w:val="Normal1"/>
              <w:widowControl w:val="0"/>
              <w:jc w:val="both"/>
            </w:pPr>
          </w:p>
        </w:tc>
        <w:tc>
          <w:tcPr>
            <w:tcW w:w="8080" w:type="dxa"/>
            <w:gridSpan w:val="5"/>
          </w:tcPr>
          <w:p w:rsidR="00F40011" w:rsidRDefault="00F40011" w:rsidP="00241926">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F40011" w:rsidRDefault="00F40011" w:rsidP="00241926">
            <w:pPr>
              <w:pStyle w:val="Normal1"/>
              <w:widowControl w:val="0"/>
              <w:jc w:val="both"/>
            </w:pPr>
          </w:p>
          <w:p w:rsidR="00F40011" w:rsidRDefault="00F40011" w:rsidP="00241926">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F40011" w:rsidTr="00B70AFE">
        <w:tblPrEx>
          <w:tblLook w:val="0600" w:firstRow="0" w:lastRow="0" w:firstColumn="0" w:lastColumn="0" w:noHBand="1" w:noVBand="1"/>
        </w:tblPrEx>
        <w:trPr>
          <w:gridBefore w:val="1"/>
          <w:gridAfter w:val="1"/>
          <w:wBefore w:w="24" w:type="dxa"/>
          <w:wAfter w:w="17" w:type="dxa"/>
          <w:trHeight w:val="2560"/>
        </w:trPr>
        <w:tc>
          <w:tcPr>
            <w:tcW w:w="1257" w:type="dxa"/>
          </w:tcPr>
          <w:p w:rsidR="00F40011" w:rsidRDefault="00F40011" w:rsidP="00241926">
            <w:pPr>
              <w:pStyle w:val="Normal1"/>
              <w:widowControl w:val="0"/>
              <w:jc w:val="both"/>
            </w:pPr>
          </w:p>
        </w:tc>
        <w:tc>
          <w:tcPr>
            <w:tcW w:w="8080" w:type="dxa"/>
            <w:gridSpan w:val="5"/>
          </w:tcPr>
          <w:p w:rsidR="00F40011" w:rsidRDefault="00F40011" w:rsidP="00241926">
            <w:pPr>
              <w:pStyle w:val="Normal1"/>
              <w:widowControl w:val="0"/>
              <w:jc w:val="both"/>
            </w:pPr>
          </w:p>
          <w:p w:rsidR="009A737D" w:rsidRDefault="009A737D" w:rsidP="00241926">
            <w:pPr>
              <w:pStyle w:val="Normal1"/>
              <w:widowControl w:val="0"/>
              <w:jc w:val="both"/>
            </w:pPr>
          </w:p>
          <w:p w:rsidR="009A737D" w:rsidRDefault="009A737D" w:rsidP="00241926">
            <w:pPr>
              <w:pStyle w:val="Normal1"/>
              <w:widowControl w:val="0"/>
              <w:jc w:val="both"/>
            </w:pPr>
          </w:p>
          <w:p w:rsidR="009A737D" w:rsidRDefault="009A737D" w:rsidP="00241926">
            <w:pPr>
              <w:pStyle w:val="Normal1"/>
              <w:widowControl w:val="0"/>
              <w:jc w:val="both"/>
            </w:pPr>
          </w:p>
          <w:p w:rsidR="009A737D" w:rsidRDefault="009A737D" w:rsidP="00241926">
            <w:pPr>
              <w:pStyle w:val="Normal1"/>
              <w:widowControl w:val="0"/>
              <w:jc w:val="both"/>
            </w:pPr>
          </w:p>
          <w:p w:rsidR="009A737D" w:rsidRDefault="009A737D" w:rsidP="00241926">
            <w:pPr>
              <w:pStyle w:val="Normal1"/>
              <w:widowControl w:val="0"/>
              <w:jc w:val="both"/>
            </w:pPr>
          </w:p>
          <w:p w:rsidR="009A737D" w:rsidRDefault="009A737D" w:rsidP="00241926">
            <w:pPr>
              <w:pStyle w:val="Normal1"/>
              <w:widowControl w:val="0"/>
              <w:jc w:val="both"/>
            </w:pPr>
          </w:p>
          <w:p w:rsidR="009A737D" w:rsidRDefault="009A737D" w:rsidP="00241926">
            <w:pPr>
              <w:pStyle w:val="Normal1"/>
              <w:widowControl w:val="0"/>
              <w:jc w:val="both"/>
            </w:pPr>
          </w:p>
          <w:p w:rsidR="009A737D" w:rsidRDefault="009A737D" w:rsidP="00241926">
            <w:pPr>
              <w:pStyle w:val="Normal1"/>
              <w:widowControl w:val="0"/>
              <w:jc w:val="both"/>
            </w:pPr>
          </w:p>
          <w:p w:rsidR="009A737D" w:rsidRDefault="009A737D" w:rsidP="00241926">
            <w:pPr>
              <w:pStyle w:val="Normal1"/>
              <w:widowControl w:val="0"/>
              <w:jc w:val="both"/>
            </w:pPr>
          </w:p>
          <w:p w:rsidR="009A737D" w:rsidRDefault="009A737D" w:rsidP="00241926">
            <w:pPr>
              <w:pStyle w:val="Normal1"/>
              <w:widowControl w:val="0"/>
              <w:jc w:val="both"/>
            </w:pPr>
          </w:p>
        </w:tc>
      </w:tr>
      <w:tr w:rsidR="00F40011" w:rsidTr="00B70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298" w:type="dxa"/>
            <w:gridSpan w:val="3"/>
          </w:tcPr>
          <w:p w:rsidR="00F40011" w:rsidRDefault="00ED035F" w:rsidP="00241926">
            <w:pPr>
              <w:pStyle w:val="Normal1"/>
              <w:jc w:val="both"/>
              <w:rPr>
                <w:rFonts w:ascii="Arial" w:eastAsia="Arial" w:hAnsi="Arial" w:cs="Arial"/>
                <w:b/>
                <w:sz w:val="22"/>
                <w:szCs w:val="22"/>
              </w:rPr>
            </w:pPr>
            <w:r>
              <w:rPr>
                <w:rFonts w:ascii="Arial" w:eastAsia="Arial" w:hAnsi="Arial" w:cs="Arial"/>
                <w:b/>
                <w:sz w:val="22"/>
                <w:szCs w:val="22"/>
              </w:rPr>
              <w:t>4</w:t>
            </w:r>
            <w:r w:rsidR="00F40011">
              <w:rPr>
                <w:rFonts w:ascii="Arial" w:eastAsia="Arial" w:hAnsi="Arial" w:cs="Arial"/>
                <w:b/>
                <w:sz w:val="22"/>
                <w:szCs w:val="22"/>
              </w:rPr>
              <w:t xml:space="preserve">.3  </w:t>
            </w:r>
          </w:p>
        </w:tc>
        <w:tc>
          <w:tcPr>
            <w:tcW w:w="8080" w:type="dxa"/>
            <w:gridSpan w:val="5"/>
            <w:vAlign w:val="center"/>
          </w:tcPr>
          <w:p w:rsidR="00F40011" w:rsidRDefault="00F40011" w:rsidP="00241926">
            <w:pPr>
              <w:pStyle w:val="Normal1"/>
              <w:jc w:val="both"/>
            </w:pPr>
            <w:r>
              <w:rPr>
                <w:rFonts w:ascii="Arial" w:eastAsia="Arial" w:hAnsi="Arial" w:cs="Arial"/>
                <w:sz w:val="22"/>
                <w:szCs w:val="22"/>
              </w:rPr>
              <w:t xml:space="preserve">If you cannot provide at least one example for question 6.1, in no more than 500 words please provide an explanation for this e.g. your organisation is a new </w:t>
            </w:r>
            <w:proofErr w:type="gramStart"/>
            <w:r>
              <w:rPr>
                <w:rFonts w:ascii="Arial" w:eastAsia="Arial" w:hAnsi="Arial" w:cs="Arial"/>
                <w:sz w:val="22"/>
                <w:szCs w:val="22"/>
              </w:rPr>
              <w:t>start-up</w:t>
            </w:r>
            <w:proofErr w:type="gramEnd"/>
            <w:r>
              <w:rPr>
                <w:rFonts w:ascii="Arial" w:eastAsia="Arial" w:hAnsi="Arial" w:cs="Arial"/>
                <w:sz w:val="22"/>
                <w:szCs w:val="22"/>
              </w:rPr>
              <w:t xml:space="preserve"> or you have provided services in the past but not under a contract.</w:t>
            </w:r>
          </w:p>
        </w:tc>
      </w:tr>
      <w:tr w:rsidR="00F40011" w:rsidTr="00B70A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298" w:type="dxa"/>
            <w:gridSpan w:val="3"/>
          </w:tcPr>
          <w:p w:rsidR="00F40011" w:rsidRDefault="00F40011" w:rsidP="00241926">
            <w:pPr>
              <w:pStyle w:val="Normal1"/>
              <w:jc w:val="both"/>
            </w:pPr>
          </w:p>
        </w:tc>
        <w:tc>
          <w:tcPr>
            <w:tcW w:w="8080" w:type="dxa"/>
            <w:gridSpan w:val="5"/>
          </w:tcPr>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p>
          <w:p w:rsidR="009A737D" w:rsidRDefault="009A737D" w:rsidP="00241926">
            <w:pPr>
              <w:pStyle w:val="Normal1"/>
              <w:jc w:val="both"/>
            </w:pPr>
          </w:p>
          <w:p w:rsidR="009A737D" w:rsidRDefault="009A737D" w:rsidP="00241926">
            <w:pPr>
              <w:pStyle w:val="Normal1"/>
              <w:jc w:val="both"/>
            </w:pPr>
          </w:p>
          <w:p w:rsidR="00F40011" w:rsidRDefault="00F40011" w:rsidP="00241926">
            <w:pPr>
              <w:pStyle w:val="Normal1"/>
              <w:jc w:val="both"/>
            </w:pPr>
          </w:p>
          <w:p w:rsidR="00F40011" w:rsidRDefault="00F40011" w:rsidP="00241926">
            <w:pPr>
              <w:pStyle w:val="Normal1"/>
              <w:jc w:val="both"/>
            </w:pPr>
          </w:p>
          <w:p w:rsidR="00F40011" w:rsidRDefault="00F40011" w:rsidP="00241926">
            <w:pPr>
              <w:pStyle w:val="Normal1"/>
              <w:jc w:val="both"/>
            </w:pPr>
          </w:p>
          <w:p w:rsidR="00B70AFE" w:rsidRDefault="00B70AFE" w:rsidP="00241926">
            <w:pPr>
              <w:pStyle w:val="Normal1"/>
              <w:jc w:val="both"/>
            </w:pPr>
          </w:p>
          <w:p w:rsidR="00B70AFE" w:rsidRDefault="00B70AFE" w:rsidP="00241926">
            <w:pPr>
              <w:pStyle w:val="Normal1"/>
              <w:jc w:val="both"/>
            </w:pPr>
          </w:p>
          <w:p w:rsidR="00F40011" w:rsidRDefault="00F40011" w:rsidP="00241926">
            <w:pPr>
              <w:pStyle w:val="Normal1"/>
              <w:jc w:val="both"/>
            </w:pPr>
          </w:p>
        </w:tc>
      </w:tr>
    </w:tbl>
    <w:p w:rsidR="00F40011" w:rsidRDefault="00F40011" w:rsidP="00F40011">
      <w:pPr>
        <w:pStyle w:val="Normal1"/>
      </w:pPr>
    </w:p>
    <w:p w:rsidR="009A737D" w:rsidRDefault="009A737D" w:rsidP="00F40011">
      <w:pPr>
        <w:pStyle w:val="Normal1"/>
      </w:pPr>
    </w:p>
    <w:p w:rsidR="009A737D" w:rsidRDefault="009A737D" w:rsidP="00F40011">
      <w:pPr>
        <w:pStyle w:val="Normal1"/>
      </w:pPr>
    </w:p>
    <w:p w:rsidR="009A737D" w:rsidRDefault="009A737D" w:rsidP="00F40011">
      <w:pPr>
        <w:pStyle w:val="Normal1"/>
      </w:pPr>
    </w:p>
    <w:p w:rsidR="009A737D" w:rsidRDefault="009A737D" w:rsidP="00F40011">
      <w:pPr>
        <w:pStyle w:val="Normal1"/>
      </w:pPr>
    </w:p>
    <w:p w:rsidR="00ED035F" w:rsidRDefault="00ED035F" w:rsidP="00F40011">
      <w:pPr>
        <w:pStyle w:val="Normal1"/>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F40011" w:rsidTr="00241926">
        <w:trPr>
          <w:trHeight w:val="400"/>
        </w:trPr>
        <w:tc>
          <w:tcPr>
            <w:tcW w:w="1257" w:type="dxa"/>
            <w:tcBorders>
              <w:top w:val="single" w:sz="8" w:space="0" w:color="000000"/>
              <w:bottom w:val="single" w:sz="6" w:space="0" w:color="000000"/>
            </w:tcBorders>
            <w:shd w:val="clear" w:color="auto" w:fill="CCFFFF"/>
          </w:tcPr>
          <w:p w:rsidR="00F40011" w:rsidRPr="004633E1" w:rsidRDefault="00ED035F" w:rsidP="00ED035F">
            <w:pPr>
              <w:pStyle w:val="Normal1"/>
              <w:spacing w:before="100"/>
              <w:jc w:val="center"/>
              <w:rPr>
                <w:b/>
              </w:rPr>
            </w:pPr>
            <w:r>
              <w:rPr>
                <w:rFonts w:ascii="Arial" w:eastAsia="Arial" w:hAnsi="Arial" w:cs="Arial"/>
                <w:b/>
              </w:rPr>
              <w:t>S</w:t>
            </w:r>
            <w:r w:rsidR="00F40011" w:rsidRPr="004633E1">
              <w:rPr>
                <w:rFonts w:ascii="Arial" w:eastAsia="Arial" w:hAnsi="Arial" w:cs="Arial"/>
                <w:b/>
              </w:rPr>
              <w:t xml:space="preserve">ection </w:t>
            </w:r>
            <w:r w:rsidR="009A737D">
              <w:rPr>
                <w:rFonts w:ascii="Arial" w:eastAsia="Arial" w:hAnsi="Arial" w:cs="Arial"/>
                <w:b/>
              </w:rPr>
              <w:t>5</w:t>
            </w:r>
          </w:p>
        </w:tc>
        <w:tc>
          <w:tcPr>
            <w:tcW w:w="8080" w:type="dxa"/>
            <w:tcBorders>
              <w:top w:val="single" w:sz="8" w:space="0" w:color="000000"/>
              <w:bottom w:val="single" w:sz="6" w:space="0" w:color="000000"/>
            </w:tcBorders>
            <w:shd w:val="clear" w:color="auto" w:fill="CCFFFF"/>
          </w:tcPr>
          <w:p w:rsidR="00F40011" w:rsidRDefault="00F40011" w:rsidP="00ED035F">
            <w:pPr>
              <w:pStyle w:val="Normal1"/>
              <w:spacing w:before="100"/>
              <w:jc w:val="center"/>
            </w:pPr>
            <w:r>
              <w:rPr>
                <w:rFonts w:ascii="Arial" w:eastAsia="Arial" w:hAnsi="Arial" w:cs="Arial"/>
                <w:b/>
              </w:rPr>
              <w:t>Additional Questions</w:t>
            </w:r>
          </w:p>
        </w:tc>
      </w:tr>
      <w:tr w:rsidR="00F40011" w:rsidTr="00241926">
        <w:trPr>
          <w:trHeight w:val="400"/>
        </w:trPr>
        <w:tc>
          <w:tcPr>
            <w:tcW w:w="1257" w:type="dxa"/>
            <w:tcBorders>
              <w:top w:val="single" w:sz="8" w:space="0" w:color="000000"/>
              <w:bottom w:val="single" w:sz="6" w:space="0" w:color="000000"/>
            </w:tcBorders>
            <w:shd w:val="clear" w:color="auto" w:fill="CCFFFF"/>
          </w:tcPr>
          <w:p w:rsidR="00F40011" w:rsidRPr="004633E1" w:rsidRDefault="009A737D" w:rsidP="00241926">
            <w:pPr>
              <w:pStyle w:val="Normal1"/>
              <w:spacing w:before="100"/>
              <w:jc w:val="both"/>
              <w:rPr>
                <w:rFonts w:ascii="Arial" w:eastAsia="Arial" w:hAnsi="Arial" w:cs="Arial"/>
                <w:b/>
              </w:rPr>
            </w:pPr>
            <w:r>
              <w:rPr>
                <w:rFonts w:ascii="Arial" w:eastAsia="Arial" w:hAnsi="Arial" w:cs="Arial"/>
                <w:b/>
              </w:rPr>
              <w:t>5</w:t>
            </w:r>
            <w:r w:rsidR="00F40011">
              <w:rPr>
                <w:rFonts w:ascii="Arial" w:eastAsia="Arial" w:hAnsi="Arial" w:cs="Arial"/>
                <w:b/>
              </w:rPr>
              <w:t>.1</w:t>
            </w:r>
          </w:p>
        </w:tc>
        <w:tc>
          <w:tcPr>
            <w:tcW w:w="8080" w:type="dxa"/>
            <w:tcBorders>
              <w:top w:val="single" w:sz="8" w:space="0" w:color="000000"/>
              <w:bottom w:val="single" w:sz="6" w:space="0" w:color="000000"/>
            </w:tcBorders>
            <w:shd w:val="clear" w:color="auto" w:fill="CCFFFF"/>
          </w:tcPr>
          <w:p w:rsidR="00F40011" w:rsidRDefault="00F40011" w:rsidP="00241926">
            <w:pPr>
              <w:pStyle w:val="Normal1"/>
              <w:spacing w:before="100"/>
              <w:jc w:val="both"/>
              <w:rPr>
                <w:rFonts w:ascii="Arial" w:eastAsia="Arial" w:hAnsi="Arial" w:cs="Arial"/>
                <w:b/>
              </w:rPr>
            </w:pPr>
            <w:r>
              <w:rPr>
                <w:rFonts w:ascii="Arial" w:eastAsia="Arial" w:hAnsi="Arial" w:cs="Arial"/>
                <w:b/>
              </w:rPr>
              <w:t>Insurance</w:t>
            </w:r>
          </w:p>
        </w:tc>
      </w:tr>
      <w:tr w:rsidR="00F40011" w:rsidTr="00241926">
        <w:tblPrEx>
          <w:tblLook w:val="0600" w:firstRow="0" w:lastRow="0" w:firstColumn="0" w:lastColumn="0" w:noHBand="1" w:noVBand="1"/>
        </w:tblPrEx>
        <w:tc>
          <w:tcPr>
            <w:tcW w:w="1257" w:type="dxa"/>
          </w:tcPr>
          <w:p w:rsidR="00F40011" w:rsidRPr="00454434" w:rsidRDefault="00F40011" w:rsidP="00241926">
            <w:pPr>
              <w:pStyle w:val="Normal1"/>
              <w:widowControl w:val="0"/>
              <w:jc w:val="both"/>
              <w:rPr>
                <w:rFonts w:ascii="Arial" w:hAnsi="Arial" w:cs="Arial"/>
              </w:rPr>
            </w:pPr>
          </w:p>
        </w:tc>
        <w:tc>
          <w:tcPr>
            <w:tcW w:w="8080" w:type="dxa"/>
          </w:tcPr>
          <w:p w:rsidR="00ED035F" w:rsidRDefault="00F40011" w:rsidP="00241926">
            <w:pPr>
              <w:pStyle w:val="Normal1"/>
              <w:widowControl w:val="0"/>
              <w:jc w:val="both"/>
              <w:rPr>
                <w:rFonts w:ascii="Arial" w:eastAsia="Arial" w:hAnsi="Arial" w:cs="Arial"/>
                <w:sz w:val="22"/>
                <w:szCs w:val="22"/>
              </w:rPr>
            </w:pPr>
            <w:r>
              <w:rPr>
                <w:rFonts w:ascii="Arial" w:eastAsia="Arial" w:hAnsi="Arial" w:cs="Arial"/>
                <w:sz w:val="22"/>
                <w:szCs w:val="22"/>
              </w:rPr>
              <w:t>Please self-certify</w:t>
            </w:r>
            <w:r w:rsidR="005E515B">
              <w:rPr>
                <w:rFonts w:ascii="Arial" w:eastAsia="Arial" w:hAnsi="Arial" w:cs="Arial"/>
                <w:sz w:val="22"/>
                <w:szCs w:val="22"/>
              </w:rPr>
              <w:t xml:space="preserve"> (Yes or No)</w:t>
            </w:r>
            <w:r>
              <w:rPr>
                <w:rFonts w:ascii="Arial" w:eastAsia="Arial" w:hAnsi="Arial" w:cs="Arial"/>
                <w:sz w:val="22"/>
                <w:szCs w:val="22"/>
              </w:rPr>
              <w:t xml:space="preserve"> whether you already have, or can commit to obtain, prior to the commencement of the contract, the levels of insurance cover indicated below</w:t>
            </w:r>
            <w:r w:rsidR="00ED035F">
              <w:rPr>
                <w:rFonts w:ascii="Arial" w:eastAsia="Arial" w:hAnsi="Arial" w:cs="Arial"/>
                <w:sz w:val="22"/>
                <w:szCs w:val="22"/>
              </w:rPr>
              <w:t>. Please note that you will be required to provide evidence of this if you are successful at contract awar</w:t>
            </w:r>
            <w:r w:rsidR="005E515B">
              <w:rPr>
                <w:rFonts w:ascii="Arial" w:eastAsia="Arial" w:hAnsi="Arial" w:cs="Arial"/>
                <w:sz w:val="22"/>
                <w:szCs w:val="22"/>
              </w:rPr>
              <w:t>d</w:t>
            </w:r>
            <w:r>
              <w:rPr>
                <w:rFonts w:ascii="Arial" w:eastAsia="Arial" w:hAnsi="Arial" w:cs="Arial"/>
                <w:sz w:val="22"/>
                <w:szCs w:val="22"/>
              </w:rPr>
              <w:t xml:space="preserve">: </w:t>
            </w:r>
          </w:p>
          <w:p w:rsidR="00F40011" w:rsidRDefault="00F40011" w:rsidP="00241926">
            <w:pPr>
              <w:pStyle w:val="Normal1"/>
              <w:widowControl w:val="0"/>
              <w:jc w:val="both"/>
            </w:pPr>
            <w:r>
              <w:rPr>
                <w:rFonts w:ascii="Arial" w:eastAsia="Arial" w:hAnsi="Arial" w:cs="Arial"/>
                <w:sz w:val="22"/>
                <w:szCs w:val="22"/>
              </w:rPr>
              <w:t xml:space="preserve"> </w:t>
            </w:r>
          </w:p>
          <w:p w:rsidR="00F40011" w:rsidRDefault="00F40011" w:rsidP="00241926">
            <w:pPr>
              <w:pStyle w:val="Normal1"/>
              <w:widowControl w:val="0"/>
              <w:jc w:val="both"/>
            </w:pPr>
            <w:r>
              <w:rPr>
                <w:rFonts w:ascii="Arial" w:eastAsia="Arial" w:hAnsi="Arial" w:cs="Arial"/>
                <w:sz w:val="22"/>
                <w:szCs w:val="22"/>
              </w:rPr>
              <w:t>Employer’s (Compulsory) Liability Insurance = £</w:t>
            </w:r>
            <w:r w:rsidR="00B70AFE">
              <w:rPr>
                <w:rFonts w:ascii="Arial" w:eastAsia="Arial" w:hAnsi="Arial" w:cs="Arial"/>
                <w:sz w:val="22"/>
                <w:szCs w:val="22"/>
              </w:rPr>
              <w:t>5 million</w:t>
            </w:r>
            <w:r w:rsidR="00ED035F">
              <w:rPr>
                <w:rFonts w:ascii="Arial" w:eastAsia="Arial" w:hAnsi="Arial" w:cs="Arial"/>
                <w:sz w:val="22"/>
                <w:szCs w:val="22"/>
              </w:rPr>
              <w:t xml:space="preserve">        </w:t>
            </w:r>
          </w:p>
          <w:p w:rsidR="00B70AFE" w:rsidRDefault="00F40011" w:rsidP="00241926">
            <w:pPr>
              <w:pStyle w:val="Normal1"/>
              <w:widowControl w:val="0"/>
              <w:rPr>
                <w:rFonts w:ascii="Arial" w:eastAsia="Arial" w:hAnsi="Arial" w:cs="Arial"/>
                <w:sz w:val="22"/>
                <w:szCs w:val="22"/>
              </w:rPr>
            </w:pPr>
            <w:r>
              <w:rPr>
                <w:rFonts w:ascii="Arial" w:eastAsia="Arial" w:hAnsi="Arial" w:cs="Arial"/>
                <w:sz w:val="22"/>
                <w:szCs w:val="22"/>
              </w:rPr>
              <w:br/>
              <w:t xml:space="preserve">Public Liability Insurance = </w:t>
            </w:r>
            <w:r w:rsidRPr="00820F8F">
              <w:rPr>
                <w:rFonts w:ascii="Arial" w:eastAsia="Arial" w:hAnsi="Arial" w:cs="Arial"/>
                <w:sz w:val="22"/>
                <w:szCs w:val="22"/>
              </w:rPr>
              <w:t>£</w:t>
            </w:r>
            <w:r w:rsidR="00322C73" w:rsidRPr="00820F8F">
              <w:rPr>
                <w:rFonts w:ascii="Arial" w:eastAsia="Arial" w:hAnsi="Arial" w:cs="Arial"/>
                <w:sz w:val="22"/>
                <w:szCs w:val="22"/>
              </w:rPr>
              <w:t>5 million</w:t>
            </w:r>
          </w:p>
          <w:p w:rsidR="00F40011" w:rsidRDefault="00F40011" w:rsidP="00820F8F">
            <w:pPr>
              <w:pStyle w:val="Normal1"/>
              <w:widowControl w:val="0"/>
            </w:pPr>
            <w:r>
              <w:rPr>
                <w:rFonts w:ascii="Arial" w:eastAsia="Arial" w:hAnsi="Arial" w:cs="Arial"/>
                <w:sz w:val="22"/>
                <w:szCs w:val="22"/>
              </w:rPr>
              <w:br/>
            </w:r>
            <w:bookmarkStart w:id="50" w:name="_GoBack"/>
            <w:bookmarkEnd w:id="50"/>
            <w:r>
              <w:rPr>
                <w:rFonts w:ascii="Arial" w:eastAsia="Arial" w:hAnsi="Arial" w:cs="Arial"/>
                <w:sz w:val="22"/>
                <w:szCs w:val="22"/>
              </w:rPr>
              <w:t>*It is a legal requirement that all companies hold Employer’s (Compulsory) Liability Insurance of £5 million as a minimum. Please note this requirement is not applicable to Sole Traders.</w:t>
            </w:r>
          </w:p>
        </w:tc>
      </w:tr>
    </w:tbl>
    <w:p w:rsidR="00F40011" w:rsidRDefault="00F40011" w:rsidP="005E515B">
      <w:pPr>
        <w:pStyle w:val="Normal1"/>
        <w:spacing w:after="160" w:line="259" w:lineRule="auto"/>
      </w:pPr>
    </w:p>
    <w:sectPr w:rsidR="00F40011">
      <w:headerReference w:type="default" r:id="rId7"/>
      <w:footerReference w:type="default" r:id="rId8"/>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0AFE" w:rsidRDefault="00B70AFE" w:rsidP="00F40011">
      <w:r>
        <w:separator/>
      </w:r>
    </w:p>
  </w:endnote>
  <w:endnote w:type="continuationSeparator" w:id="0">
    <w:p w:rsidR="00B70AFE" w:rsidRDefault="00B70AFE" w:rsidP="00F40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Menlo Regular">
    <w:altName w:val="Arial"/>
    <w:charset w:val="00"/>
    <w:family w:val="auto"/>
    <w:pitch w:val="variable"/>
    <w:sig w:usb0="00000000" w:usb1="D200F9FB" w:usb2="02000028"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AFE" w:rsidRDefault="00B70AFE" w:rsidP="00F40011">
    <w:pPr>
      <w:pStyle w:val="Footer"/>
      <w:ind w:right="360"/>
    </w:pPr>
    <w:r>
      <w:t>September 16 v3</w:t>
    </w:r>
  </w:p>
  <w:sdt>
    <w:sdtPr>
      <w:id w:val="-184669360"/>
      <w:docPartObj>
        <w:docPartGallery w:val="Page Numbers (Bottom of Page)"/>
        <w:docPartUnique/>
      </w:docPartObj>
    </w:sdtPr>
    <w:sdtEndPr>
      <w:rPr>
        <w:noProof/>
      </w:rPr>
    </w:sdtEndPr>
    <w:sdtContent>
      <w:p w:rsidR="00B70AFE" w:rsidRDefault="00B70AFE" w:rsidP="00F40011">
        <w:pPr>
          <w:pStyle w:val="Footer"/>
          <w:jc w:val="center"/>
        </w:pPr>
        <w:r>
          <w:fldChar w:fldCharType="begin"/>
        </w:r>
        <w:r>
          <w:instrText xml:space="preserve"> PAGE   \* MERGEFORMAT </w:instrText>
        </w:r>
        <w:r>
          <w:fldChar w:fldCharType="separate"/>
        </w:r>
        <w:r w:rsidR="00820F8F">
          <w:rPr>
            <w:noProof/>
          </w:rPr>
          <w:t>12</w:t>
        </w:r>
        <w:r>
          <w:rPr>
            <w:noProof/>
          </w:rPr>
          <w:fldChar w:fldCharType="end"/>
        </w:r>
      </w:p>
    </w:sdtContent>
  </w:sdt>
  <w:p w:rsidR="00B70AFE" w:rsidRDefault="00B70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0AFE" w:rsidRDefault="00B70AFE" w:rsidP="00F40011">
      <w:r>
        <w:separator/>
      </w:r>
    </w:p>
  </w:footnote>
  <w:footnote w:type="continuationSeparator" w:id="0">
    <w:p w:rsidR="00B70AFE" w:rsidRDefault="00B70AFE" w:rsidP="00F40011">
      <w:r>
        <w:continuationSeparator/>
      </w:r>
    </w:p>
  </w:footnote>
  <w:footnote w:id="1">
    <w:p w:rsidR="00B70AFE" w:rsidRPr="003A3D39" w:rsidRDefault="00B70AFE" w:rsidP="00F40011">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937" w:rsidRDefault="00264937">
    <w:pPr>
      <w:pStyle w:val="Header"/>
    </w:pPr>
    <w:r>
      <w:rPr>
        <w:rFonts w:ascii="Arial" w:hAnsi="Arial" w:cs="Arial"/>
        <w:noProof/>
      </w:rPr>
      <w:drawing>
        <wp:inline distT="0" distB="0" distL="0" distR="0">
          <wp:extent cx="72390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38175"/>
                  </a:xfrm>
                  <a:prstGeom prst="rect">
                    <a:avLst/>
                  </a:prstGeom>
                  <a:noFill/>
                  <a:ln>
                    <a:noFill/>
                  </a:ln>
                </pic:spPr>
              </pic:pic>
            </a:graphicData>
          </a:graphic>
        </wp:inline>
      </w:drawing>
    </w:r>
  </w:p>
  <w:p w:rsidR="00264937" w:rsidRDefault="002649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555AA"/>
    <w:multiLevelType w:val="hybridMultilevel"/>
    <w:tmpl w:val="3D0EB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5" w15:restartNumberingAfterBreak="0">
    <w:nsid w:val="1FCA3D1F"/>
    <w:multiLevelType w:val="hybridMultilevel"/>
    <w:tmpl w:val="3E62BBC2"/>
    <w:lvl w:ilvl="0" w:tplc="F0429DC0">
      <w:start w:val="1"/>
      <w:numFmt w:val="decimal"/>
      <w:lvlText w:val="%1."/>
      <w:lvlJc w:val="left"/>
      <w:pPr>
        <w:ind w:left="502"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7D95ED0"/>
    <w:multiLevelType w:val="hybridMultilevel"/>
    <w:tmpl w:val="47A84C82"/>
    <w:lvl w:ilvl="0" w:tplc="97AAF7D6">
      <w:start w:val="1"/>
      <w:numFmt w:val="decimal"/>
      <w:lvlText w:val="%1."/>
      <w:lvlJc w:val="left"/>
      <w:pPr>
        <w:ind w:left="502"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9"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1"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2"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4D765A34"/>
    <w:multiLevelType w:val="hybridMultilevel"/>
    <w:tmpl w:val="8C4E2BF8"/>
    <w:lvl w:ilvl="0" w:tplc="F0429DC0">
      <w:start w:val="1"/>
      <w:numFmt w:val="decimal"/>
      <w:lvlText w:val="%1."/>
      <w:lvlJc w:val="left"/>
      <w:pPr>
        <w:ind w:left="502"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5"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7" w15:restartNumberingAfterBreak="0">
    <w:nsid w:val="56AD058E"/>
    <w:multiLevelType w:val="hybridMultilevel"/>
    <w:tmpl w:val="2C3A3884"/>
    <w:lvl w:ilvl="0" w:tplc="B74A0202">
      <w:start w:val="1"/>
      <w:numFmt w:val="decimal"/>
      <w:lvlText w:val="%1."/>
      <w:lvlJc w:val="left"/>
      <w:pPr>
        <w:ind w:left="502" w:hanging="360"/>
      </w:pPr>
      <w:rPr>
        <w:rFonts w:ascii="Arial" w:hAnsi="Arial" w:cs="Arial"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9"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20"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2"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3"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9"/>
  </w:num>
  <w:num w:numId="2">
    <w:abstractNumId w:val="3"/>
  </w:num>
  <w:num w:numId="3">
    <w:abstractNumId w:val="22"/>
  </w:num>
  <w:num w:numId="4">
    <w:abstractNumId w:val="11"/>
  </w:num>
  <w:num w:numId="5">
    <w:abstractNumId w:val="10"/>
  </w:num>
  <w:num w:numId="6">
    <w:abstractNumId w:val="18"/>
  </w:num>
  <w:num w:numId="7">
    <w:abstractNumId w:val="8"/>
  </w:num>
  <w:num w:numId="8">
    <w:abstractNumId w:val="14"/>
  </w:num>
  <w:num w:numId="9">
    <w:abstractNumId w:val="2"/>
  </w:num>
  <w:num w:numId="10">
    <w:abstractNumId w:val="24"/>
  </w:num>
  <w:num w:numId="11">
    <w:abstractNumId w:val="6"/>
  </w:num>
  <w:num w:numId="12">
    <w:abstractNumId w:val="4"/>
  </w:num>
  <w:num w:numId="13">
    <w:abstractNumId w:val="1"/>
  </w:num>
  <w:num w:numId="14">
    <w:abstractNumId w:val="21"/>
  </w:num>
  <w:num w:numId="15">
    <w:abstractNumId w:val="16"/>
  </w:num>
  <w:num w:numId="16">
    <w:abstractNumId w:val="19"/>
  </w:num>
  <w:num w:numId="17">
    <w:abstractNumId w:val="15"/>
  </w:num>
  <w:num w:numId="18">
    <w:abstractNumId w:val="12"/>
  </w:num>
  <w:num w:numId="19">
    <w:abstractNumId w:val="23"/>
  </w:num>
  <w:num w:numId="20">
    <w:abstractNumId w:val="20"/>
  </w:num>
  <w:num w:numId="21">
    <w:abstractNumId w:val="0"/>
  </w:num>
  <w:num w:numId="22">
    <w:abstractNumId w:val="17"/>
  </w:num>
  <w:num w:numId="23">
    <w:abstractNumId w:val="7"/>
  </w:num>
  <w:num w:numId="24">
    <w:abstractNumId w:val="13"/>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011"/>
    <w:rsid w:val="001C2374"/>
    <w:rsid w:val="00214F8B"/>
    <w:rsid w:val="00241926"/>
    <w:rsid w:val="00264937"/>
    <w:rsid w:val="00322C73"/>
    <w:rsid w:val="005E515B"/>
    <w:rsid w:val="00604683"/>
    <w:rsid w:val="00820F8F"/>
    <w:rsid w:val="009A737D"/>
    <w:rsid w:val="00B70AFE"/>
    <w:rsid w:val="00EB46E5"/>
    <w:rsid w:val="00ED035F"/>
    <w:rsid w:val="00F40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752AC"/>
  <w15:chartTrackingRefBased/>
  <w15:docId w15:val="{85C0F5A7-C070-43D6-BDC0-A4D52C192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011"/>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1"/>
    <w:next w:val="Normal1"/>
    <w:link w:val="Heading1Char"/>
    <w:rsid w:val="00F4001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F40011"/>
    <w:pPr>
      <w:keepNext/>
      <w:keepLines/>
      <w:spacing w:before="360" w:after="80"/>
      <w:contextualSpacing/>
      <w:outlineLvl w:val="1"/>
    </w:pPr>
    <w:rPr>
      <w:b/>
      <w:sz w:val="36"/>
      <w:szCs w:val="36"/>
    </w:rPr>
  </w:style>
  <w:style w:type="paragraph" w:styleId="Heading3">
    <w:name w:val="heading 3"/>
    <w:basedOn w:val="Normal1"/>
    <w:next w:val="Normal1"/>
    <w:link w:val="Heading3Char"/>
    <w:rsid w:val="00F40011"/>
    <w:pPr>
      <w:keepNext/>
      <w:keepLines/>
      <w:spacing w:before="280" w:after="80"/>
      <w:contextualSpacing/>
      <w:outlineLvl w:val="2"/>
    </w:pPr>
    <w:rPr>
      <w:b/>
      <w:sz w:val="28"/>
      <w:szCs w:val="28"/>
    </w:rPr>
  </w:style>
  <w:style w:type="paragraph" w:styleId="Heading4">
    <w:name w:val="heading 4"/>
    <w:basedOn w:val="Normal1"/>
    <w:next w:val="Normal1"/>
    <w:link w:val="Heading4Char"/>
    <w:rsid w:val="00F40011"/>
    <w:pPr>
      <w:keepNext/>
      <w:keepLines/>
      <w:spacing w:before="240" w:after="40"/>
      <w:contextualSpacing/>
      <w:outlineLvl w:val="3"/>
    </w:pPr>
    <w:rPr>
      <w:b/>
    </w:rPr>
  </w:style>
  <w:style w:type="paragraph" w:styleId="Heading5">
    <w:name w:val="heading 5"/>
    <w:basedOn w:val="Normal1"/>
    <w:next w:val="Normal1"/>
    <w:link w:val="Heading5Char"/>
    <w:rsid w:val="00F40011"/>
    <w:pPr>
      <w:keepNext/>
      <w:keepLines/>
      <w:spacing w:before="220" w:after="40"/>
      <w:contextualSpacing/>
      <w:outlineLvl w:val="4"/>
    </w:pPr>
    <w:rPr>
      <w:b/>
      <w:sz w:val="22"/>
      <w:szCs w:val="22"/>
    </w:rPr>
  </w:style>
  <w:style w:type="paragraph" w:styleId="Heading6">
    <w:name w:val="heading 6"/>
    <w:basedOn w:val="Normal1"/>
    <w:next w:val="Normal1"/>
    <w:link w:val="Heading6Char"/>
    <w:rsid w:val="00F4001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0011"/>
    <w:rPr>
      <w:rFonts w:ascii="Arial" w:eastAsia="Arial" w:hAnsi="Arial" w:cs="Arial"/>
      <w:b/>
      <w:color w:val="335B8A"/>
      <w:sz w:val="32"/>
      <w:szCs w:val="32"/>
    </w:rPr>
  </w:style>
  <w:style w:type="character" w:customStyle="1" w:styleId="Heading2Char">
    <w:name w:val="Heading 2 Char"/>
    <w:basedOn w:val="DefaultParagraphFont"/>
    <w:link w:val="Heading2"/>
    <w:rsid w:val="00F40011"/>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F40011"/>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F40011"/>
    <w:rPr>
      <w:rFonts w:ascii="Times New Roman" w:eastAsia="Times New Roman" w:hAnsi="Times New Roman" w:cs="Times New Roman"/>
      <w:b/>
      <w:color w:val="000000"/>
      <w:sz w:val="24"/>
      <w:szCs w:val="24"/>
    </w:rPr>
  </w:style>
  <w:style w:type="character" w:customStyle="1" w:styleId="Heading5Char">
    <w:name w:val="Heading 5 Char"/>
    <w:basedOn w:val="DefaultParagraphFont"/>
    <w:link w:val="Heading5"/>
    <w:rsid w:val="00F40011"/>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F40011"/>
    <w:rPr>
      <w:rFonts w:ascii="Times New Roman" w:eastAsia="Times New Roman" w:hAnsi="Times New Roman" w:cs="Times New Roman"/>
      <w:b/>
      <w:color w:val="000000"/>
      <w:sz w:val="20"/>
      <w:szCs w:val="20"/>
    </w:rPr>
  </w:style>
  <w:style w:type="paragraph" w:customStyle="1" w:styleId="Normal1">
    <w:name w:val="Normal1"/>
    <w:rsid w:val="00F40011"/>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F40011"/>
    <w:pPr>
      <w:keepNext/>
      <w:keepLines/>
      <w:spacing w:before="480" w:after="120"/>
      <w:contextualSpacing/>
    </w:pPr>
    <w:rPr>
      <w:b/>
      <w:sz w:val="72"/>
      <w:szCs w:val="72"/>
    </w:rPr>
  </w:style>
  <w:style w:type="character" w:customStyle="1" w:styleId="TitleChar">
    <w:name w:val="Title Char"/>
    <w:basedOn w:val="DefaultParagraphFont"/>
    <w:link w:val="Title"/>
    <w:rsid w:val="00F40011"/>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F40011"/>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F40011"/>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F40011"/>
  </w:style>
  <w:style w:type="character" w:customStyle="1" w:styleId="CommentTextChar">
    <w:name w:val="Comment Text Char"/>
    <w:basedOn w:val="DefaultParagraphFont"/>
    <w:link w:val="CommentText"/>
    <w:uiPriority w:val="99"/>
    <w:semiHidden/>
    <w:rsid w:val="00F40011"/>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40011"/>
    <w:rPr>
      <w:sz w:val="18"/>
      <w:szCs w:val="18"/>
    </w:rPr>
  </w:style>
  <w:style w:type="paragraph" w:styleId="BalloonText">
    <w:name w:val="Balloon Text"/>
    <w:basedOn w:val="Normal"/>
    <w:link w:val="BalloonTextChar"/>
    <w:uiPriority w:val="99"/>
    <w:semiHidden/>
    <w:unhideWhenUsed/>
    <w:rsid w:val="00F400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0011"/>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F40011"/>
    <w:rPr>
      <w:color w:val="0563C1" w:themeColor="hyperlink"/>
      <w:u w:val="single"/>
    </w:rPr>
  </w:style>
  <w:style w:type="paragraph" w:styleId="ListParagraph">
    <w:name w:val="List Paragraph"/>
    <w:basedOn w:val="Normal"/>
    <w:uiPriority w:val="34"/>
    <w:qFormat/>
    <w:rsid w:val="00F40011"/>
    <w:pPr>
      <w:ind w:left="720"/>
      <w:contextualSpacing/>
    </w:pPr>
  </w:style>
  <w:style w:type="paragraph" w:styleId="FootnoteText">
    <w:name w:val="footnote text"/>
    <w:basedOn w:val="Normal"/>
    <w:link w:val="FootnoteTextChar"/>
    <w:uiPriority w:val="99"/>
    <w:unhideWhenUsed/>
    <w:rsid w:val="00F40011"/>
  </w:style>
  <w:style w:type="character" w:customStyle="1" w:styleId="FootnoteTextChar">
    <w:name w:val="Footnote Text Char"/>
    <w:basedOn w:val="DefaultParagraphFont"/>
    <w:link w:val="FootnoteText"/>
    <w:uiPriority w:val="99"/>
    <w:rsid w:val="00F40011"/>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F40011"/>
    <w:rPr>
      <w:vertAlign w:val="superscript"/>
    </w:rPr>
  </w:style>
  <w:style w:type="paragraph" w:styleId="Footer">
    <w:name w:val="footer"/>
    <w:basedOn w:val="Normal"/>
    <w:link w:val="FooterChar"/>
    <w:uiPriority w:val="99"/>
    <w:unhideWhenUsed/>
    <w:rsid w:val="00F40011"/>
    <w:pPr>
      <w:tabs>
        <w:tab w:val="center" w:pos="4320"/>
        <w:tab w:val="right" w:pos="8640"/>
      </w:tabs>
    </w:pPr>
  </w:style>
  <w:style w:type="character" w:customStyle="1" w:styleId="FooterChar">
    <w:name w:val="Footer Char"/>
    <w:basedOn w:val="DefaultParagraphFont"/>
    <w:link w:val="Footer"/>
    <w:uiPriority w:val="99"/>
    <w:rsid w:val="00F40011"/>
    <w:rPr>
      <w:rFonts w:ascii="Times New Roman" w:eastAsia="Times New Roman" w:hAnsi="Times New Roman" w:cs="Times New Roman"/>
      <w:color w:val="000000"/>
      <w:sz w:val="24"/>
      <w:szCs w:val="24"/>
    </w:rPr>
  </w:style>
  <w:style w:type="character" w:styleId="PageNumber">
    <w:name w:val="page number"/>
    <w:basedOn w:val="DefaultParagraphFont"/>
    <w:uiPriority w:val="99"/>
    <w:semiHidden/>
    <w:unhideWhenUsed/>
    <w:rsid w:val="00F40011"/>
  </w:style>
  <w:style w:type="character" w:styleId="FollowedHyperlink">
    <w:name w:val="FollowedHyperlink"/>
    <w:basedOn w:val="DefaultParagraphFont"/>
    <w:uiPriority w:val="99"/>
    <w:semiHidden/>
    <w:unhideWhenUsed/>
    <w:rsid w:val="00F40011"/>
    <w:rPr>
      <w:color w:val="954F72" w:themeColor="followedHyperlink"/>
      <w:u w:val="single"/>
    </w:rPr>
  </w:style>
  <w:style w:type="paragraph" w:styleId="Header">
    <w:name w:val="header"/>
    <w:basedOn w:val="Normal"/>
    <w:link w:val="HeaderChar"/>
    <w:uiPriority w:val="99"/>
    <w:unhideWhenUsed/>
    <w:rsid w:val="00F40011"/>
    <w:pPr>
      <w:tabs>
        <w:tab w:val="center" w:pos="4320"/>
        <w:tab w:val="right" w:pos="8640"/>
      </w:tabs>
    </w:pPr>
  </w:style>
  <w:style w:type="character" w:customStyle="1" w:styleId="HeaderChar">
    <w:name w:val="Header Char"/>
    <w:basedOn w:val="DefaultParagraphFont"/>
    <w:link w:val="Header"/>
    <w:uiPriority w:val="99"/>
    <w:rsid w:val="00F40011"/>
    <w:rPr>
      <w:rFonts w:ascii="Times New Roman" w:eastAsia="Times New Roman" w:hAnsi="Times New Roman" w:cs="Times New Roman"/>
      <w:color w:val="000000"/>
      <w:sz w:val="24"/>
      <w:szCs w:val="24"/>
    </w:rPr>
  </w:style>
  <w:style w:type="paragraph" w:customStyle="1" w:styleId="Normal2">
    <w:name w:val="Normal2"/>
    <w:rsid w:val="00F40011"/>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2772</Words>
  <Characters>15805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DfT</Company>
  <LinksUpToDate>false</LinksUpToDate>
  <CharactersWithSpaces>18540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Williams</dc:creator>
  <cp:keywords/>
  <dc:description/>
  <cp:lastModifiedBy>Cheryl Whittle</cp:lastModifiedBy>
  <cp:revision>5</cp:revision>
  <dcterms:created xsi:type="dcterms:W3CDTF">2018-01-16T10:37:00Z</dcterms:created>
  <dcterms:modified xsi:type="dcterms:W3CDTF">2018-02-16T10:50:00Z</dcterms:modified>
</cp:coreProperties>
</file>