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heading=h.1fob9te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47825" cy="13716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371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heading=h.27tiv4x94rw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heading=h.aqpyzpq0x2d0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heading=h.pk7trhddembd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heading=h.kd22a14z5ysz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heading=h.3v6kxgh6akow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heading=h.ia98ayma92dx" w:id="6"/>
      <w:bookmarkEnd w:id="6"/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Attachment 5a - Order Form Template</w:t>
      </w:r>
    </w:p>
    <w:p w:rsidR="00000000" w:rsidDel="00000000" w:rsidP="00000000" w:rsidRDefault="00000000" w:rsidRPr="00000000" w14:paraId="00000008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Order Form </w:t>
      </w:r>
    </w:p>
    <w:p w:rsidR="00000000" w:rsidDel="00000000" w:rsidP="00000000" w:rsidRDefault="00000000" w:rsidRPr="00000000" w14:paraId="00000009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REFERENCE:</w:t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CCLL22A07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BUYER:</w:t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Government Legal Department</w:t>
      </w:r>
    </w:p>
    <w:p w:rsidR="00000000" w:rsidDel="00000000" w:rsidP="00000000" w:rsidRDefault="00000000" w:rsidRPr="00000000" w14:paraId="0000000E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BUYER ADDRESS</w:t>
        <w:tab/>
        <w:tab/>
        <w:tab/>
        <w:t xml:space="preserve">102 Petty France, </w:t>
        <w:tab/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80" w:firstLine="72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Westminster,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80" w:firstLine="72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London SW1H 9GL </w:t>
      </w:r>
    </w:p>
    <w:p w:rsidR="00000000" w:rsidDel="00000000" w:rsidP="00000000" w:rsidRDefault="00000000" w:rsidRPr="00000000" w14:paraId="00000012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SUPPLIER: </w:t>
        <w:tab/>
        <w:tab/>
        <w:tab/>
      </w:r>
      <w:r w:rsidDel="00000000" w:rsidR="00000000" w:rsidRPr="00000000">
        <w:rPr>
          <w:color w:val="000000"/>
          <w:rtl w:val="0"/>
        </w:rPr>
        <w:t xml:space="preserve">REDACTED TEXT  under FO</w:t>
      </w:r>
      <w:r w:rsidDel="00000000" w:rsidR="00000000" w:rsidRPr="00000000">
        <w:rPr>
          <w:color w:val="000000"/>
          <w:rtl w:val="0"/>
        </w:rPr>
        <w:t xml:space="preserve">IA Section 40, Personal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 ADDRESS: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tl w:val="0"/>
        </w:rPr>
        <w:t xml:space="preserve">REDACTED TEXT  under FO</w:t>
      </w:r>
      <w:r w:rsidDel="00000000" w:rsidR="00000000" w:rsidRPr="00000000">
        <w:rPr>
          <w:rtl w:val="0"/>
        </w:rPr>
        <w:t xml:space="preserve">IA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REGISTRATION NUMBER: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REDACTED TEXT  under FO</w:t>
      </w:r>
      <w:r w:rsidDel="00000000" w:rsidR="00000000" w:rsidRPr="00000000">
        <w:rPr>
          <w:rtl w:val="0"/>
        </w:rPr>
        <w:t xml:space="preserve">IA Section 40, Personal </w:t>
      </w:r>
      <w:r w:rsidDel="00000000" w:rsidR="00000000" w:rsidRPr="00000000">
        <w:rPr>
          <w:color w:val="000000"/>
          <w:rtl w:val="0"/>
        </w:rPr>
        <w:t xml:space="preserve">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DUNS NUMBER:       </w:t>
        <w:tab/>
        <w:tab/>
      </w:r>
      <w:r w:rsidDel="00000000" w:rsidR="00000000" w:rsidRPr="00000000">
        <w:rPr>
          <w:rtl w:val="0"/>
        </w:rPr>
        <w:t xml:space="preserve">REDACTED TEXT  under FO</w:t>
      </w:r>
      <w:r w:rsidDel="00000000" w:rsidR="00000000" w:rsidRPr="00000000">
        <w:rPr>
          <w:rtl w:val="0"/>
        </w:rPr>
        <w:t xml:space="preserve">IA Section 40, Personal </w:t>
      </w:r>
      <w:r w:rsidDel="00000000" w:rsidR="00000000" w:rsidRPr="00000000">
        <w:rPr>
          <w:color w:val="000000"/>
          <w:rtl w:val="0"/>
        </w:rPr>
        <w:t xml:space="preserve">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SID4GOV ID: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</w:t>
        <w:tab/>
        <w:t xml:space="preserve">   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TBC on Contract Award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APPLICABLE FRAMEWORK CONTRACT</w:t>
      </w:r>
    </w:p>
    <w:p w:rsidR="00000000" w:rsidDel="00000000" w:rsidP="00000000" w:rsidRDefault="00000000" w:rsidRPr="00000000" w14:paraId="0000001E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Order Form is for the provision of the Call-Off Deliverables and dated 1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April 2023. </w:t>
      </w:r>
    </w:p>
    <w:p w:rsidR="00000000" w:rsidDel="00000000" w:rsidP="00000000" w:rsidRDefault="00000000" w:rsidRPr="00000000" w14:paraId="00000020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It’s issued under the Framework Contract with the reference number RM 6629 Permanent Recruitment 2 for the provision of recruitment delivery and associated assessment services for legal trainees and qualified lawyers.</w:t>
      </w:r>
    </w:p>
    <w:p w:rsidR="00000000" w:rsidDel="00000000" w:rsidP="00000000" w:rsidRDefault="00000000" w:rsidRPr="00000000" w14:paraId="00000021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30j0zll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2257"/>
        </w:tabs>
        <w:spacing w:after="0" w:line="259" w:lineRule="auto"/>
        <w:ind w:left="2880" w:hanging="288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LOT(S):</w:t>
      </w:r>
    </w:p>
    <w:p w:rsidR="00000000" w:rsidDel="00000000" w:rsidP="00000000" w:rsidRDefault="00000000" w:rsidRPr="00000000" w14:paraId="00000023">
      <w:pPr>
        <w:tabs>
          <w:tab w:val="left" w:pos="2257"/>
        </w:tabs>
        <w:spacing w:after="0" w:line="259" w:lineRule="auto"/>
        <w:ind w:left="2880" w:hanging="288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8"/>
      <w:bookmarkEnd w:id="8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Lot 2: Non-Clinical General Recruitment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INCORPORATED TERMS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following documents are incorporated into this Call-Off Contract. Where numbers are missing we are not using those schedules. If the documents conflict, the following order of precedence applies: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This Order Form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including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the Call-Off Special Terms and Call-Off Special Schedules.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1(Definitions and Interpretation)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RM6229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following Schedules in equal order of precedence:</w:t>
      </w:r>
    </w:p>
    <w:p w:rsidR="00000000" w:rsidDel="00000000" w:rsidP="00000000" w:rsidRDefault="00000000" w:rsidRPr="00000000" w14:paraId="0000002A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Schedules for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RM6229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2 (Variation Form) 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3 (Insurance Requirements)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4 (Commercially Sensitive Information)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6 (Key Subcontractors)</w:t>
        <w:tab/>
        <w:tab/>
        <w:tab/>
        <w:tab/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7 (Financial Difficulties) </w:t>
        <w:tab/>
        <w:tab/>
        <w:tab/>
        <w:tab/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9 (Minimum Standards of Reliability)</w:t>
        <w:tab/>
        <w:tab/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10 (Rectification Plan) </w:t>
        <w:tab/>
        <w:tab/>
        <w:tab/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11 (Processing Data)</w:t>
        <w:tab/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firstLine="0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Schedules for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RM6229</w:t>
        <w:tab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 1 (Transparency Reports)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 2 (Staff Transfer)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 3 (Continuous Improvement)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Schedule 4 (Call Off Tender)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5 (Pricing Details)</w:t>
        <w:tab/>
        <w:tab/>
        <w:tab/>
        <w:tab/>
        <w:tab/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6 (ICT Services) </w:t>
        <w:tab/>
        <w:tab/>
        <w:tab/>
        <w:tab/>
        <w:tab/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7 (Key Supplier Staff)</w:t>
        <w:tab/>
        <w:tab/>
        <w:t xml:space="preserve"> </w:t>
        <w:tab/>
        <w:tab/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8 (Business Continuity and Disaster Recovery)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9 (Security)</w:t>
        <w:tab/>
        <w:tab/>
        <w:t xml:space="preserve"> </w:t>
        <w:tab/>
        <w:tab/>
        <w:t xml:space="preserve">  </w:t>
        <w:tab/>
        <w:t xml:space="preserve"> 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10 (Exit Management) </w:t>
        <w:tab/>
        <w:tab/>
        <w:tab/>
        <w:t xml:space="preserve"> </w:t>
        <w:tab/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-Off Schedule 13 (Implementation Plan and Testing) </w:t>
        <w:tab/>
        <w:tab/>
      </w:r>
    </w:p>
    <w:p w:rsidR="00000000" w:rsidDel="00000000" w:rsidP="00000000" w:rsidRDefault="00000000" w:rsidRPr="00000000" w14:paraId="0000004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14 (Service Levels) </w:t>
        <w:tab/>
        <w:tab/>
        <w:tab/>
        <w:tab/>
      </w:r>
    </w:p>
    <w:p w:rsidR="00000000" w:rsidDel="00000000" w:rsidP="00000000" w:rsidRDefault="00000000" w:rsidRPr="00000000" w14:paraId="0000004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15 (Call-Off Contract Management) </w:t>
        <w:tab/>
        <w:tab/>
      </w:r>
    </w:p>
    <w:p w:rsidR="00000000" w:rsidDel="00000000" w:rsidP="00000000" w:rsidRDefault="00000000" w:rsidRPr="00000000" w14:paraId="0000004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16 (Benchmarking) </w:t>
        <w:tab/>
        <w:tab/>
        <w:tab/>
        <w:tab/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ll-Off Schedule 20 (Call-Off Specification)</w:t>
        <w:tab/>
        <w:tab/>
        <w:tab/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         </w:t>
        <w:tab/>
        <w:tab/>
        <w:tab/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CCS Core Terms (version 3.0.11)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5 (Corporate Social Responsibility)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RM6229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4 (Call-Off Tender) 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firstLine="0"/>
        <w:rPr>
          <w:rFonts w:ascii="Arial" w:cs="Arial" w:eastAsia="Arial" w:hAnsi="Arial"/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other Supplier terms are part of the Call-Off Contract. That includes any terms written on the back of, added to this Order Form, or presented at the time of delivery. </w:t>
      </w:r>
    </w:p>
    <w:p w:rsidR="00000000" w:rsidDel="00000000" w:rsidP="00000000" w:rsidRDefault="00000000" w:rsidRPr="00000000" w14:paraId="0000004C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SPECIAL TERMS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4E">
      <w:pPr>
        <w:spacing w:after="0" w:lineRule="auto"/>
        <w:ind w:right="93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4F">
      <w:pPr>
        <w:spacing w:after="0" w:lineRule="auto"/>
        <w:ind w:right="93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START DATE:</w:t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1st April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EXPIRY DATE: </w:t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31st March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INITIAL PERIOD:</w:t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DELIVERABLES </w:t>
      </w:r>
    </w:p>
    <w:p w:rsidR="00000000" w:rsidDel="00000000" w:rsidP="00000000" w:rsidRDefault="00000000" w:rsidRPr="00000000" w14:paraId="00000058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See details in Call-Off Schedule 20 (Call-Off Specification)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MAXIMUM LIABILITY </w:t>
      </w:r>
    </w:p>
    <w:p w:rsidR="00000000" w:rsidDel="00000000" w:rsidP="00000000" w:rsidRDefault="00000000" w:rsidRPr="00000000" w14:paraId="0000005B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limitation of liability for this Call-Off Contract is stated in Clause 11.2 of the Core Terms.</w:t>
      </w:r>
    </w:p>
    <w:p w:rsidR="00000000" w:rsidDel="00000000" w:rsidP="00000000" w:rsidRDefault="00000000" w:rsidRPr="00000000" w14:paraId="0000005C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Estimated Year 1 Charges used to calculate liability in the first Contract Year is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REDACTED TEXT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under FOIA Section 43 Commercial Interests</w:t>
      </w:r>
    </w:p>
    <w:p w:rsidR="00000000" w:rsidDel="00000000" w:rsidP="00000000" w:rsidRDefault="00000000" w:rsidRPr="00000000" w14:paraId="0000005E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CHARGES</w:t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REDACTED TEXT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under FOIA Section 43 Commercial Interests</w:t>
      </w:r>
    </w:p>
    <w:p w:rsidR="00000000" w:rsidDel="00000000" w:rsidP="00000000" w:rsidRDefault="00000000" w:rsidRPr="00000000" w14:paraId="00000062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REIMBURSABLE EXPENSES</w:t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REDACTED TEXT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under FOIA Section 43 Commercial Interests</w:t>
      </w:r>
    </w:p>
    <w:p w:rsidR="00000000" w:rsidDel="00000000" w:rsidP="00000000" w:rsidRDefault="00000000" w:rsidRPr="00000000" w14:paraId="00000065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3znysh7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PAYMENT METHOD</w:t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REDACTED TEXT under FOIA Section 43 Commercial Interests</w:t>
      </w:r>
    </w:p>
    <w:p w:rsidR="00000000" w:rsidDel="00000000" w:rsidP="00000000" w:rsidRDefault="00000000" w:rsidRPr="00000000" w14:paraId="00000068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INVOICE ADDRESS: </w:t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REDACTED TEXT under FOIA Section 43 Commercial Interests</w:t>
      </w:r>
    </w:p>
    <w:p w:rsidR="00000000" w:rsidDel="00000000" w:rsidP="00000000" w:rsidRDefault="00000000" w:rsidRPr="00000000" w14:paraId="0000006C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AUTHORISED REPRESENTATIVE</w:t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  <w:t xml:space="preserve">REDACTED TEXT under FOIA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ENVIRONMENTAL POLICY - Please refer to:</w:t>
      </w:r>
    </w:p>
    <w:p w:rsidR="00000000" w:rsidDel="00000000" w:rsidP="00000000" w:rsidRDefault="00000000" w:rsidRPr="00000000" w14:paraId="00000071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Section 2 of Joint Schedule 5 (Corporate Social Responsibility) for Environmental.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SECURITY POLICY - Please refer to:</w:t>
      </w:r>
    </w:p>
    <w:p w:rsidR="00000000" w:rsidDel="00000000" w:rsidP="00000000" w:rsidRDefault="00000000" w:rsidRPr="00000000" w14:paraId="00000075">
      <w:pPr>
        <w:shd w:fill="ffffff" w:val="clear"/>
        <w:tabs>
          <w:tab w:val="left" w:pos="2257"/>
        </w:tabs>
        <w:spacing w:after="0" w:line="331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Joint Schedule 11 - Processing Data</w:t>
      </w:r>
    </w:p>
    <w:p w:rsidR="00000000" w:rsidDel="00000000" w:rsidP="00000000" w:rsidRDefault="00000000" w:rsidRPr="00000000" w14:paraId="00000076">
      <w:pPr>
        <w:shd w:fill="ffffff" w:val="clear"/>
        <w:tabs>
          <w:tab w:val="left" w:pos="2257"/>
        </w:tabs>
        <w:spacing w:after="0" w:line="331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Framework Schedule 9 - Cyber Essentials</w:t>
      </w:r>
    </w:p>
    <w:p w:rsidR="00000000" w:rsidDel="00000000" w:rsidP="00000000" w:rsidRDefault="00000000" w:rsidRPr="00000000" w14:paraId="00000077">
      <w:pPr>
        <w:shd w:fill="ffffff" w:val="clear"/>
        <w:tabs>
          <w:tab w:val="left" w:pos="2257"/>
        </w:tabs>
        <w:spacing w:after="0" w:line="331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 Off Schedule 9 - Security</w:t>
      </w:r>
    </w:p>
    <w:p w:rsidR="00000000" w:rsidDel="00000000" w:rsidP="00000000" w:rsidRDefault="00000000" w:rsidRPr="00000000" w14:paraId="00000078">
      <w:pPr>
        <w:shd w:fill="ffffff" w:val="clear"/>
        <w:tabs>
          <w:tab w:val="left" w:pos="2257"/>
        </w:tabs>
        <w:spacing w:after="0" w:line="331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 Off Schedule 19 - Background checks </w:t>
      </w:r>
    </w:p>
    <w:p w:rsidR="00000000" w:rsidDel="00000000" w:rsidP="00000000" w:rsidRDefault="00000000" w:rsidRPr="00000000" w14:paraId="00000079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SUPPLIER’S AUTHORISED REPRESENTATIVE</w:t>
      </w:r>
    </w:p>
    <w:p w:rsidR="00000000" w:rsidDel="00000000" w:rsidP="00000000" w:rsidRDefault="00000000" w:rsidRPr="00000000" w14:paraId="0000007C">
      <w:pPr>
        <w:tabs>
          <w:tab w:val="left" w:pos="2257"/>
        </w:tabs>
        <w:spacing w:after="0" w:line="259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REDACTED TEXT under FOIA Section 40, Personal Information</w:t>
      </w:r>
    </w:p>
    <w:p w:rsidR="00000000" w:rsidDel="00000000" w:rsidP="00000000" w:rsidRDefault="00000000" w:rsidRPr="00000000" w14:paraId="0000007D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SUPPLIER’S CONTRACT MANAGER</w:t>
      </w:r>
    </w:p>
    <w:p w:rsidR="00000000" w:rsidDel="00000000" w:rsidP="00000000" w:rsidRDefault="00000000" w:rsidRPr="00000000" w14:paraId="0000007F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color w:val="000000"/>
          <w:rtl w:val="0"/>
        </w:rPr>
        <w:t xml:space="preserve">REDACTED TEXT under FOIA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PROGRESS REPORT FREQUENCY</w:t>
      </w:r>
    </w:p>
    <w:p w:rsidR="00000000" w:rsidDel="00000000" w:rsidP="00000000" w:rsidRDefault="00000000" w:rsidRPr="00000000" w14:paraId="00000082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On the first Working Day of each calendar month</w:t>
      </w:r>
    </w:p>
    <w:p w:rsidR="00000000" w:rsidDel="00000000" w:rsidP="00000000" w:rsidRDefault="00000000" w:rsidRPr="00000000" w14:paraId="00000083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PROGRESS MEETING FREQUENCY</w:t>
      </w:r>
    </w:p>
    <w:p w:rsidR="00000000" w:rsidDel="00000000" w:rsidP="00000000" w:rsidRDefault="00000000" w:rsidRPr="00000000" w14:paraId="00000085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Quarterly on the first Working Day of each quarter</w:t>
      </w:r>
    </w:p>
    <w:p w:rsidR="00000000" w:rsidDel="00000000" w:rsidP="00000000" w:rsidRDefault="00000000" w:rsidRPr="00000000" w14:paraId="00000086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 STAFF</w:t>
      </w:r>
    </w:p>
    <w:p w:rsidR="00000000" w:rsidDel="00000000" w:rsidP="00000000" w:rsidRDefault="00000000" w:rsidRPr="00000000" w14:paraId="00000088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REDACTED TEXT under FOIA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 SUBCONTRACTOR(S)</w:t>
      </w:r>
    </w:p>
    <w:p w:rsidR="00000000" w:rsidDel="00000000" w:rsidP="00000000" w:rsidRDefault="00000000" w:rsidRPr="00000000" w14:paraId="0000008B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8C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COMMERCIALLY SENSITIVE INFORMATION</w:t>
      </w:r>
    </w:p>
    <w:p w:rsidR="00000000" w:rsidDel="00000000" w:rsidP="00000000" w:rsidRDefault="00000000" w:rsidRPr="00000000" w14:paraId="0000008E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8F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SERVICE CREDITS</w:t>
      </w:r>
    </w:p>
    <w:p w:rsidR="00000000" w:rsidDel="00000000" w:rsidP="00000000" w:rsidRDefault="00000000" w:rsidRPr="00000000" w14:paraId="00000091">
      <w:pPr>
        <w:tabs>
          <w:tab w:val="left" w:pos="2257"/>
        </w:tabs>
        <w:spacing w:after="0"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ADDITIONAL INSURANCES</w:t>
      </w:r>
    </w:p>
    <w:p w:rsidR="00000000" w:rsidDel="00000000" w:rsidP="00000000" w:rsidRDefault="00000000" w:rsidRPr="00000000" w14:paraId="00000094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GUARANTEE</w:t>
      </w:r>
    </w:p>
    <w:p w:rsidR="00000000" w:rsidDel="00000000" w:rsidP="00000000" w:rsidRDefault="00000000" w:rsidRPr="00000000" w14:paraId="00000097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98">
      <w:pPr>
        <w:spacing w:after="0" w:line="259" w:lineRule="auto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59" w:lineRule="auto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59" w:lineRule="auto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59" w:lineRule="auto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59" w:lineRule="auto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SOCIAL VALUE COMMITMENT</w:t>
      </w:r>
    </w:p>
    <w:p w:rsidR="00000000" w:rsidDel="00000000" w:rsidP="00000000" w:rsidRDefault="00000000" w:rsidRPr="00000000" w14:paraId="0000009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Supplier agrees, in providing the Deliverables and performing its obligations under the Call-Off Contract, that it will comply with the social value commitments in Call-Off Schedule 4 (Call-Off Tender)]</w:t>
      </w:r>
    </w:p>
    <w:p w:rsidR="00000000" w:rsidDel="00000000" w:rsidP="00000000" w:rsidRDefault="00000000" w:rsidRPr="00000000" w14:paraId="0000009F">
      <w:pPr>
        <w:spacing w:after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70.0" w:type="dxa"/>
        <w:jc w:val="left"/>
        <w:tblBorders>
          <w:top w:color="95b3d7" w:space="0" w:sz="4" w:val="single"/>
          <w:left w:color="000000" w:space="0" w:sz="4" w:val="single"/>
          <w:bottom w:color="95b3d7" w:space="0" w:sz="4" w:val="single"/>
          <w:right w:color="000000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000"/>
      </w:tblPr>
      <w:tblGrid>
        <w:gridCol w:w="1526"/>
        <w:gridCol w:w="2980"/>
        <w:gridCol w:w="1556"/>
        <w:gridCol w:w="3108"/>
        <w:tblGridChange w:id="0">
          <w:tblGrid>
            <w:gridCol w:w="1526"/>
            <w:gridCol w:w="2980"/>
            <w:gridCol w:w="1556"/>
            <w:gridCol w:w="3108"/>
          </w:tblGrid>
        </w:tblGridChange>
      </w:tblGrid>
      <w:tr>
        <w:trPr>
          <w:cantSplit w:val="0"/>
          <w:trHeight w:val="63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 and on behalf of the Supplier: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 and on behalf of the Buyer:</w:t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rPr>
          <w:rFonts w:ascii="Arial" w:cs="Arial" w:eastAsia="Arial" w:hAnsi="Arial"/>
          <w:color w:val="1f497d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pgSz w:h="16838" w:w="11906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8">
    <w:pP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RM6229</w:t>
      <w:tab/>
      <w:t xml:space="preserve">                                           </w:t>
    </w:r>
  </w:p>
  <w:p w:rsidR="00000000" w:rsidDel="00000000" w:rsidP="00000000" w:rsidRDefault="00000000" w:rsidRPr="00000000" w14:paraId="000000B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v3.8</w:t>
      <w:tab/>
      <w:tab/>
      <w:tab/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tabs>
        <w:tab w:val="center" w:pos="4513"/>
        <w:tab w:val="right" w:pos="9026"/>
      </w:tabs>
      <w:spacing w:after="0" w:lineRule="auto"/>
      <w:jc w:val="both"/>
      <w:rPr>
        <w:color w:val="a6a6a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tabs>
        <w:tab w:val="center" w:pos="4513"/>
        <w:tab w:val="right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B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spacing w:after="0" w:line="240" w:lineRule="auto"/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v3.0</w:t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Framework Schedule 6 (Order Form Template and Call-Off Schedules)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2018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cs="Times New Roman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 w:val="1"/>
      <w:iCs w:val="1"/>
    </w:rPr>
  </w:style>
  <w:style w:type="paragraph" w:styleId="11table" w:customStyle="1">
    <w:name w:val="1.1 table"/>
    <w:basedOn w:val="Normal"/>
    <w:link w:val="11tableChar"/>
    <w:qFormat w:val="1"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 w:val="1"/>
      <w:lang w:eastAsia="zh-CN"/>
    </w:rPr>
  </w:style>
  <w:style w:type="character" w:styleId="11tableChar" w:customStyle="1">
    <w:name w:val="1.1 table Char"/>
    <w:link w:val="11table"/>
    <w:rPr>
      <w:rFonts w:ascii="Calibri" w:cs="Times New Roman" w:eastAsia="STZhongsong" w:hAnsi="Calibri"/>
      <w:b w:val="1"/>
      <w:lang w:eastAsia="zh-CN"/>
    </w:rPr>
  </w:style>
  <w:style w:type="paragraph" w:styleId="MarginText" w:customStyle="1">
    <w:name w:val="Margin Text"/>
    <w:basedOn w:val="Normal"/>
    <w:link w:val="MarginTextChar"/>
    <w:pPr>
      <w:keepNext w:val="1"/>
      <w:adjustRightInd w:val="0"/>
      <w:spacing w:after="120" w:before="24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styleId="MarginTextChar" w:customStyle="1">
    <w:name w:val="Margin Text Char"/>
    <w:link w:val="MarginText"/>
    <w:rPr>
      <w:rFonts w:ascii="Arial" w:cs="Times New Roman" w:eastAsia="STZhongsong" w:hAnsi="Arial"/>
      <w:sz w:val="18"/>
      <w:szCs w:val="18"/>
      <w:lang w:eastAsia="zh-CN"/>
    </w:rPr>
  </w:style>
  <w:style w:type="paragraph" w:styleId="ListParagraph">
    <w:name w:val="List Paragraph"/>
    <w:basedOn w:val="Normal"/>
    <w:qFormat w:val="1"/>
    <w:pPr>
      <w:ind w:left="720"/>
      <w:contextualSpacing w:val="1"/>
    </w:pPr>
  </w:style>
  <w:style w:type="paragraph" w:styleId="GPSL2NumberedBoldHeading" w:customStyle="1">
    <w:name w:val="GPS L2 Numbered Bold Heading"/>
    <w:basedOn w:val="Normal"/>
    <w:qFormat w:val="1"/>
    <w:pPr>
      <w:tabs>
        <w:tab w:val="left" w:pos="1134"/>
      </w:tabs>
      <w:autoSpaceDN w:val="0"/>
      <w:spacing w:after="120" w:before="120" w:line="240" w:lineRule="auto"/>
      <w:ind w:left="1494" w:hanging="218"/>
      <w:jc w:val="both"/>
    </w:pPr>
    <w:rPr>
      <w:rFonts w:cs="Arial" w:eastAsia="Times New Roman"/>
      <w:b w:val="1"/>
      <w:lang w:eastAsia="zh-C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eastAsia="Calibri" w:hAnsi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 w:val="1"/>
    <w:rPr>
      <w:sz w:val="16"/>
      <w:szCs w:val="16"/>
    </w:rPr>
  </w:style>
  <w:style w:type="paragraph" w:styleId="CommentText">
    <w:name w:val="annotation text"/>
    <w:basedOn w:val="Normal"/>
    <w:link w:val="CommentTextChar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Pr>
      <w:rFonts w:ascii="Calibri" w:cs="Times New Roman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rFonts w:ascii="Calibri" w:cs="Times New Roman" w:eastAsia="Calibri" w:hAnsi="Calibri"/>
      <w:b w:val="1"/>
      <w:bCs w:val="1"/>
      <w:sz w:val="20"/>
      <w:szCs w:val="20"/>
    </w:rPr>
  </w:style>
  <w:style w:type="paragraph" w:styleId="Revision">
    <w:name w:val="Revision"/>
    <w:hidden w:val="1"/>
    <w:uiPriority w:val="99"/>
    <w:semiHidden w:val="1"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GPSL1CLAUSEHEADING" w:customStyle="1">
    <w:name w:val="GPS L1 CLAUSE HEADING"/>
    <w:basedOn w:val="Normal"/>
    <w:next w:val="Normal"/>
    <w:qFormat w:val="1"/>
    <w:pPr>
      <w:numPr>
        <w:numId w:val="3"/>
      </w:numPr>
      <w:tabs>
        <w:tab w:val="left" w:pos="0"/>
      </w:tabs>
      <w:adjustRightInd w:val="0"/>
      <w:spacing w:after="240" w:before="240" w:line="240" w:lineRule="auto"/>
      <w:jc w:val="both"/>
      <w:outlineLvl w:val="1"/>
    </w:pPr>
    <w:rPr>
      <w:rFonts w:ascii="Arial Bold" w:cs="Arial" w:eastAsia="STZhongsong" w:hAnsi="Arial Bold"/>
      <w:b w:val="1"/>
      <w:caps w:val="1"/>
      <w:lang w:eastAsia="zh-CN"/>
    </w:rPr>
  </w:style>
  <w:style w:type="paragraph" w:styleId="GPSL2numberedclause" w:customStyle="1">
    <w:name w:val="GPS L2 numbered clause"/>
    <w:basedOn w:val="Normal"/>
    <w:qFormat w:val="1"/>
    <w:pPr>
      <w:numPr>
        <w:ilvl w:val="1"/>
        <w:numId w:val="3"/>
      </w:numPr>
      <w:tabs>
        <w:tab w:val="left" w:pos="1134"/>
      </w:tabs>
      <w:adjustRightInd w:val="0"/>
      <w:spacing w:after="120" w:before="120" w:line="240" w:lineRule="auto"/>
      <w:jc w:val="both"/>
    </w:pPr>
    <w:rPr>
      <w:rFonts w:cs="Arial" w:eastAsia="Times New Roman"/>
      <w:lang w:eastAsia="zh-CN"/>
    </w:rPr>
  </w:style>
  <w:style w:type="paragraph" w:styleId="GPSL3numberedclause" w:customStyle="1">
    <w:name w:val="GPS L3 numbered clause"/>
    <w:basedOn w:val="GPSL2numberedclause"/>
    <w:link w:val="GPSL3numberedclauseChar"/>
    <w:qFormat w:val="1"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styleId="GPSL4numberedclause" w:customStyle="1">
    <w:name w:val="GPS L4 numbered clause"/>
    <w:basedOn w:val="GPSL3numberedclause"/>
    <w:qFormat w:val="1"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styleId="GPSL5numberedclause" w:customStyle="1">
    <w:name w:val="GPS L5 numbered clause"/>
    <w:basedOn w:val="GPSL4numberedclause"/>
    <w:qFormat w:val="1"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styleId="GPSL6numbered" w:customStyle="1">
    <w:name w:val="GPS L6 numbered"/>
    <w:basedOn w:val="GPSL5numberedclause"/>
    <w:qFormat w:val="1"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styleId="GridTable2-Accent11" w:customStyle="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color="95b3d7" w:space="0" w:sz="2" w:themeColor="accent1" w:themeTint="000099" w:val="single"/>
        <w:bottom w:color="95b3d7" w:space="0" w:sz="2" w:themeColor="accent1" w:themeTint="000099" w:val="single"/>
        <w:insideH w:color="95b3d7" w:space="0" w:sz="2" w:themeColor="accent1" w:themeTint="000099" w:val="single"/>
        <w:insideV w:color="95b3d7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5b3d7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character" w:styleId="GPSL3numberedclauseChar" w:customStyle="1">
    <w:name w:val="GPS L3 numbered clause Char"/>
    <w:link w:val="GPSL3numberedclause"/>
    <w:rPr>
      <w:rFonts w:ascii="Calibri" w:cs="Arial" w:eastAsia="Times New Roman" w:hAnsi="Calibri"/>
      <w:lang w:eastAsia="zh-CN"/>
    </w:rPr>
  </w:style>
  <w:style w:type="paragraph" w:styleId="GPSL2Numbered" w:customStyle="1">
    <w:name w:val="GPS L2 Numbered"/>
    <w:basedOn w:val="GPSL2NumberedBoldHeading"/>
    <w:link w:val="GPSL2NumberedChar"/>
    <w:qFormat w:val="1"/>
    <w:pPr>
      <w:tabs>
        <w:tab w:val="left" w:pos="709"/>
      </w:tabs>
      <w:autoSpaceDN w:val="1"/>
      <w:adjustRightInd w:val="0"/>
      <w:ind w:left="644" w:hanging="360"/>
    </w:pPr>
    <w:rPr>
      <w:b w:val="0"/>
    </w:rPr>
  </w:style>
  <w:style w:type="character" w:styleId="GPSL2NumberedChar" w:customStyle="1">
    <w:name w:val="GPS L2 Numbered Char"/>
    <w:link w:val="GPSL2Numbered"/>
    <w:locked w:val="1"/>
    <w:rPr>
      <w:rFonts w:ascii="Calibri" w:cs="Arial" w:eastAsia="Times New Roman" w:hAnsi="Calibri"/>
      <w:lang w:eastAsia="zh-CN"/>
    </w:rPr>
  </w:style>
  <w:style w:type="paragraph" w:styleId="GPSL1SCHEDULEHeading" w:customStyle="1">
    <w:name w:val="GPS L1 SCHEDULE Heading"/>
    <w:basedOn w:val="GPSL1CLAUSEHEADING"/>
    <w:link w:val="GPSL1SCHEDULEHeadingChar"/>
    <w:qFormat w:val="1"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styleId="GPSL1SCHEDULEHeadingChar" w:customStyle="1">
    <w:name w:val="GPS L1 SCHEDULE Heading Char"/>
    <w:link w:val="GPSL1SCHEDULEHeading"/>
    <w:locked w:val="1"/>
    <w:rPr>
      <w:rFonts w:ascii="Calibri" w:cs="Arial" w:eastAsia="STZhongsong" w:hAnsi="Calibri"/>
      <w:b w:val="1"/>
      <w:caps w:val="1"/>
      <w:lang w:eastAsia="zh-CN"/>
    </w:rPr>
  </w:style>
  <w:style w:type="numbering" w:styleId="LFO9" w:customStyle="1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0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1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paragraph" w:styleId="xmsonormal" w:customStyle="1">
    <w:name w:val="x_msonormal"/>
    <w:basedOn w:val="Normal"/>
    <w:uiPriority w:val="99"/>
    <w:rsid w:val="000169A8"/>
    <w:pPr>
      <w:spacing w:after="0" w:line="240" w:lineRule="auto"/>
    </w:pPr>
    <w:rPr>
      <w:rFonts w:ascii="Arial" w:cs="Arial" w:hAnsi="Arial" w:eastAsiaTheme="minorHAnsi"/>
    </w:rPr>
  </w:style>
  <w:style w:type="table" w:styleId="a2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character" w:styleId="Hyperlink">
    <w:name w:val="Hyperlink"/>
    <w:basedOn w:val="DefaultParagraphFont"/>
    <w:uiPriority w:val="99"/>
    <w:unhideWhenUsed w:val="1"/>
    <w:rsid w:val="000816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81677"/>
    <w:rPr>
      <w:color w:val="605e5c"/>
      <w:shd w:color="auto" w:fill="e1dfdd" w:val="clear"/>
    </w:rPr>
  </w:style>
  <w:style w:type="table" w:styleId="a3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8rIcl1IKPBV+9Pj/73iESatEHQ==">AMUW2mVbHFGA3z24TqH9LyPme+0WqSA3ZI04pVPbrvd0ey0lldFTdDGAO5w6KATXwrNOJmiI8R3lEbu+xKLkFCXmp/NXkWv4lwacIiEc0VkcRodfBWoow++FhCDWgI/Ozqbim1ucXQxWJaN9zzYV0iTY0DBrvlDmxOGiuflNj7zeITXQkIHdL2ehXLsTicdYgtyTMHt+cyJnDvXs3gMQrMUprBWBG6bP/uGpglngerA0xsB5yZXSnmtdT+Q2q75X58n6oHq7riHRYMBuVqbNvl2HxdlDNn/E1ADtvj0MtL+8hdiFq2vDkP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2022-12-09T13:58:00Z</dcterms:created>
  <dc:creator>Hannah Wright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