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3CBFF5B9" w14:textId="0268B29E" w:rsidR="00DA6FCB" w:rsidRPr="00566026" w:rsidRDefault="005B3421" w:rsidP="00DA6FCB">
      <w:pPr>
        <w:jc w:val="center"/>
        <w:rPr>
          <w:rFonts w:ascii="Arial" w:hAnsi="Arial" w:cs="Arial"/>
          <w:b/>
          <w:caps/>
          <w:szCs w:val="24"/>
        </w:rPr>
      </w:pPr>
      <w:r>
        <w:rPr>
          <w:rFonts w:ascii="Arial" w:hAnsi="Arial" w:cs="Arial"/>
          <w:b/>
          <w:caps/>
          <w:color w:val="4472C4" w:themeColor="accent1"/>
          <w:szCs w:val="24"/>
        </w:rPr>
        <w:t>North Northamptonshire Council Request for quotation for Incident and events marshals support</w:t>
      </w:r>
    </w:p>
    <w:p w14:paraId="60FC0E1D" w14:textId="77777777" w:rsidR="00DA6FCB" w:rsidRPr="00566026" w:rsidRDefault="00DA6FCB" w:rsidP="00F7174D">
      <w:pPr>
        <w:pStyle w:val="BodyText"/>
        <w:rPr>
          <w:rFonts w:ascii="Arial" w:hAnsi="Arial" w:cs="Arial"/>
          <w:b w:val="0"/>
          <w:szCs w:val="24"/>
        </w:rPr>
      </w:pPr>
    </w:p>
    <w:p w14:paraId="4ABE07B5"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0"/>
          <w:lang w:val="en-GB"/>
        </w:rPr>
        <w:id w:val="2028293822"/>
        <w:docPartObj>
          <w:docPartGallery w:val="Table of Contents"/>
          <w:docPartUnique/>
        </w:docPartObj>
      </w:sdtPr>
      <w:sdtEndPr>
        <w:rPr>
          <w:rFonts w:ascii="Arial" w:hAnsi="Arial" w:cs="Arial"/>
          <w:noProof/>
          <w:szCs w:val="24"/>
        </w:rPr>
      </w:sdtEndPr>
      <w:sdtContent>
        <w:p w14:paraId="0B4249D8" w14:textId="77777777" w:rsidR="008F5EC4" w:rsidRPr="00DD3F29" w:rsidRDefault="008F5EC4" w:rsidP="00DD3F29">
          <w:pPr>
            <w:pStyle w:val="TOCHeading"/>
            <w:spacing w:before="0" w:after="240" w:line="240" w:lineRule="auto"/>
            <w:rPr>
              <w:rFonts w:ascii="Arial" w:hAnsi="Arial" w:cs="Arial"/>
              <w:b/>
              <w:bCs/>
              <w:caps w:val="0"/>
              <w:color w:val="auto"/>
              <w:sz w:val="24"/>
              <w:szCs w:val="24"/>
            </w:rPr>
          </w:pPr>
          <w:r w:rsidRPr="00DD3F29">
            <w:rPr>
              <w:rFonts w:ascii="Arial" w:hAnsi="Arial" w:cs="Arial"/>
              <w:b/>
              <w:bCs/>
              <w:caps w:val="0"/>
              <w:color w:val="auto"/>
              <w:sz w:val="24"/>
              <w:szCs w:val="24"/>
            </w:rPr>
            <w:t>Contents</w:t>
          </w:r>
        </w:p>
        <w:p w14:paraId="44A2EAB8" w14:textId="3B69760D" w:rsidR="004D2BEF" w:rsidRDefault="008F5EC4">
          <w:pPr>
            <w:pStyle w:val="TOC1"/>
            <w:rPr>
              <w:rFonts w:asciiTheme="minorHAnsi" w:eastAsiaTheme="minorEastAsia" w:hAnsiTheme="minorHAnsi" w:cstheme="minorBidi"/>
              <w:b w:val="0"/>
              <w:bCs w:val="0"/>
              <w:sz w:val="22"/>
              <w:szCs w:val="22"/>
            </w:rPr>
          </w:pPr>
          <w:r w:rsidRPr="00DD3F29">
            <w:fldChar w:fldCharType="begin"/>
          </w:r>
          <w:r w:rsidRPr="00DD3F29">
            <w:instrText xml:space="preserve"> TOC \o "1-3" \h \z \u </w:instrText>
          </w:r>
          <w:r w:rsidRPr="00DD3F29">
            <w:fldChar w:fldCharType="separate"/>
          </w:r>
          <w:hyperlink w:anchor="_Toc73627930" w:history="1">
            <w:r w:rsidR="00D778CE" w:rsidRPr="00A9727F">
              <w:rPr>
                <w:rStyle w:val="Hyperlink"/>
              </w:rPr>
              <w:t>Section 1: Introduction</w:t>
            </w:r>
            <w:r w:rsidR="00D778CE">
              <w:rPr>
                <w:webHidden/>
              </w:rPr>
              <w:tab/>
              <w:t>3</w:t>
            </w:r>
          </w:hyperlink>
        </w:p>
        <w:p w14:paraId="391361A5" w14:textId="57E29D00" w:rsidR="004D2BEF" w:rsidRDefault="008942D6">
          <w:pPr>
            <w:pStyle w:val="TOC2"/>
            <w:rPr>
              <w:rFonts w:asciiTheme="minorHAnsi" w:eastAsiaTheme="minorEastAsia" w:hAnsiTheme="minorHAnsi" w:cstheme="minorBidi"/>
              <w:sz w:val="22"/>
              <w:szCs w:val="22"/>
            </w:rPr>
          </w:pPr>
          <w:hyperlink w:anchor="_Toc73627931" w:history="1">
            <w:r w:rsidR="00D778CE" w:rsidRPr="00A9727F">
              <w:rPr>
                <w:rStyle w:val="Hyperlink"/>
              </w:rPr>
              <w:t>1.</w:t>
            </w:r>
            <w:r w:rsidR="00D778CE">
              <w:rPr>
                <w:rFonts w:asciiTheme="minorHAnsi" w:eastAsiaTheme="minorEastAsia" w:hAnsiTheme="minorHAnsi" w:cstheme="minorBidi"/>
                <w:sz w:val="22"/>
                <w:szCs w:val="22"/>
              </w:rPr>
              <w:tab/>
            </w:r>
            <w:r w:rsidR="00D778CE" w:rsidRPr="00A9727F">
              <w:rPr>
                <w:rStyle w:val="Hyperlink"/>
              </w:rPr>
              <w:t>General Requirements</w:t>
            </w:r>
            <w:r w:rsidR="00D778CE">
              <w:rPr>
                <w:webHidden/>
              </w:rPr>
              <w:tab/>
              <w:t>3</w:t>
            </w:r>
          </w:hyperlink>
        </w:p>
        <w:p w14:paraId="3795D7C0" w14:textId="2BADDF65" w:rsidR="004D2BEF" w:rsidRDefault="008942D6">
          <w:pPr>
            <w:pStyle w:val="TOC2"/>
            <w:rPr>
              <w:rFonts w:asciiTheme="minorHAnsi" w:eastAsiaTheme="minorEastAsia" w:hAnsiTheme="minorHAnsi" w:cstheme="minorBidi"/>
              <w:sz w:val="22"/>
              <w:szCs w:val="22"/>
            </w:rPr>
          </w:pPr>
          <w:hyperlink w:anchor="_Toc73627932" w:history="1">
            <w:r w:rsidR="004D2BEF" w:rsidRPr="00A9727F">
              <w:rPr>
                <w:rStyle w:val="Hyperlink"/>
              </w:rPr>
              <w:t>2.</w:t>
            </w:r>
            <w:r w:rsidR="004D2BEF">
              <w:rPr>
                <w:rFonts w:asciiTheme="minorHAnsi" w:eastAsiaTheme="minorEastAsia" w:hAnsiTheme="minorHAnsi" w:cstheme="minorBidi"/>
                <w:sz w:val="22"/>
                <w:szCs w:val="22"/>
              </w:rPr>
              <w:tab/>
            </w:r>
            <w:r w:rsidR="004D2BEF" w:rsidRPr="00A9727F">
              <w:rPr>
                <w:rStyle w:val="Hyperlink"/>
              </w:rPr>
              <w:t>Procurement Timetable</w:t>
            </w:r>
            <w:r w:rsidR="004D2BEF">
              <w:rPr>
                <w:webHidden/>
              </w:rPr>
              <w:tab/>
            </w:r>
          </w:hyperlink>
          <w:r w:rsidR="00D778CE">
            <w:t>5</w:t>
          </w:r>
        </w:p>
        <w:p w14:paraId="0A82AE4E" w14:textId="485FE9BA" w:rsidR="004D2BEF" w:rsidRDefault="008942D6">
          <w:pPr>
            <w:pStyle w:val="TOC2"/>
            <w:rPr>
              <w:rFonts w:asciiTheme="minorHAnsi" w:eastAsiaTheme="minorEastAsia" w:hAnsiTheme="minorHAnsi" w:cstheme="minorBidi"/>
              <w:sz w:val="22"/>
              <w:szCs w:val="22"/>
            </w:rPr>
          </w:pPr>
          <w:hyperlink w:anchor="_Toc73627933" w:history="1">
            <w:r w:rsidR="004D2BEF" w:rsidRPr="00A9727F">
              <w:rPr>
                <w:rStyle w:val="Hyperlink"/>
              </w:rPr>
              <w:t>3.</w:t>
            </w:r>
            <w:r w:rsidR="004D2BEF">
              <w:rPr>
                <w:rFonts w:asciiTheme="minorHAnsi" w:eastAsiaTheme="minorEastAsia" w:hAnsiTheme="minorHAnsi" w:cstheme="minorBidi"/>
                <w:sz w:val="22"/>
                <w:szCs w:val="22"/>
              </w:rPr>
              <w:tab/>
            </w:r>
            <w:r w:rsidR="004D2BEF" w:rsidRPr="00A9727F">
              <w:rPr>
                <w:rStyle w:val="Hyperlink"/>
              </w:rPr>
              <w:t>Clarification Questions</w:t>
            </w:r>
            <w:r w:rsidR="004D2BEF">
              <w:rPr>
                <w:webHidden/>
              </w:rPr>
              <w:tab/>
            </w:r>
          </w:hyperlink>
          <w:r w:rsidR="00D778CE">
            <w:t>6</w:t>
          </w:r>
        </w:p>
        <w:p w14:paraId="526599BC" w14:textId="22965BB7" w:rsidR="004D2BEF" w:rsidRDefault="008942D6">
          <w:pPr>
            <w:pStyle w:val="TOC2"/>
            <w:rPr>
              <w:rFonts w:asciiTheme="minorHAnsi" w:eastAsiaTheme="minorEastAsia" w:hAnsiTheme="minorHAnsi" w:cstheme="minorBidi"/>
              <w:sz w:val="22"/>
              <w:szCs w:val="22"/>
            </w:rPr>
          </w:pPr>
          <w:hyperlink w:anchor="_Toc73627934" w:history="1">
            <w:r w:rsidR="004D2BEF" w:rsidRPr="00A9727F">
              <w:rPr>
                <w:rStyle w:val="Hyperlink"/>
              </w:rPr>
              <w:t>4.</w:t>
            </w:r>
            <w:r w:rsidR="004D2BEF">
              <w:rPr>
                <w:rFonts w:asciiTheme="minorHAnsi" w:eastAsiaTheme="minorEastAsia" w:hAnsiTheme="minorHAnsi" w:cstheme="minorBidi"/>
                <w:sz w:val="22"/>
                <w:szCs w:val="22"/>
              </w:rPr>
              <w:tab/>
            </w:r>
            <w:r w:rsidR="004D2BEF" w:rsidRPr="00A9727F">
              <w:rPr>
                <w:rStyle w:val="Hyperlink"/>
              </w:rPr>
              <w:t>Quotation Responses</w:t>
            </w:r>
            <w:r w:rsidR="004D2BEF">
              <w:rPr>
                <w:webHidden/>
              </w:rPr>
              <w:tab/>
            </w:r>
          </w:hyperlink>
          <w:r w:rsidR="00D778CE">
            <w:t>6</w:t>
          </w:r>
        </w:p>
        <w:p w14:paraId="59C99A05" w14:textId="6F822B54" w:rsidR="004D2BEF" w:rsidRDefault="008942D6">
          <w:pPr>
            <w:pStyle w:val="TOC2"/>
            <w:rPr>
              <w:rFonts w:asciiTheme="minorHAnsi" w:eastAsiaTheme="minorEastAsia" w:hAnsiTheme="minorHAnsi" w:cstheme="minorBidi"/>
              <w:sz w:val="22"/>
              <w:szCs w:val="22"/>
            </w:rPr>
          </w:pPr>
          <w:hyperlink w:anchor="_Toc73627935" w:history="1">
            <w:r w:rsidR="004D2BEF" w:rsidRPr="00A9727F">
              <w:rPr>
                <w:rStyle w:val="Hyperlink"/>
              </w:rPr>
              <w:t>5.</w:t>
            </w:r>
            <w:r w:rsidR="004D2BEF">
              <w:rPr>
                <w:rFonts w:asciiTheme="minorHAnsi" w:eastAsiaTheme="minorEastAsia" w:hAnsiTheme="minorHAnsi" w:cstheme="minorBidi"/>
                <w:sz w:val="22"/>
                <w:szCs w:val="22"/>
              </w:rPr>
              <w:tab/>
            </w:r>
            <w:r w:rsidR="004D2BEF" w:rsidRPr="00A9727F">
              <w:rPr>
                <w:rStyle w:val="Hyperlink"/>
              </w:rPr>
              <w:t>Evaluation of Quotations</w:t>
            </w:r>
            <w:r w:rsidR="004D2BEF">
              <w:rPr>
                <w:webHidden/>
              </w:rPr>
              <w:tab/>
            </w:r>
          </w:hyperlink>
          <w:r w:rsidR="00D778CE">
            <w:t>6</w:t>
          </w:r>
        </w:p>
        <w:p w14:paraId="26268690" w14:textId="7B37AAC3" w:rsidR="004D2BEF" w:rsidRDefault="008942D6">
          <w:pPr>
            <w:pStyle w:val="TOC1"/>
            <w:rPr>
              <w:rFonts w:asciiTheme="minorHAnsi" w:eastAsiaTheme="minorEastAsia" w:hAnsiTheme="minorHAnsi" w:cstheme="minorBidi"/>
              <w:b w:val="0"/>
              <w:bCs w:val="0"/>
              <w:sz w:val="22"/>
              <w:szCs w:val="22"/>
            </w:rPr>
          </w:pPr>
          <w:hyperlink w:anchor="_Toc73627946" w:history="1">
            <w:r w:rsidR="004D2BEF" w:rsidRPr="00A9727F">
              <w:rPr>
                <w:rStyle w:val="Hyperlink"/>
              </w:rPr>
              <w:t xml:space="preserve">Section </w:t>
            </w:r>
            <w:r w:rsidR="00464E66">
              <w:rPr>
                <w:rStyle w:val="Hyperlink"/>
              </w:rPr>
              <w:t>2</w:t>
            </w:r>
            <w:r w:rsidR="004D2BEF" w:rsidRPr="00A9727F">
              <w:rPr>
                <w:rStyle w:val="Hyperlink"/>
              </w:rPr>
              <w:t>: Supporting Information</w:t>
            </w:r>
            <w:r w:rsidR="004D2BEF">
              <w:rPr>
                <w:webHidden/>
              </w:rPr>
              <w:tab/>
            </w:r>
          </w:hyperlink>
          <w:r w:rsidR="00464E66">
            <w:t>8</w:t>
          </w:r>
        </w:p>
        <w:p w14:paraId="2F050680" w14:textId="6803C9EB" w:rsidR="004D2BEF" w:rsidRDefault="008942D6">
          <w:pPr>
            <w:pStyle w:val="TOC1"/>
            <w:rPr>
              <w:rFonts w:asciiTheme="minorHAnsi" w:eastAsiaTheme="minorEastAsia" w:hAnsiTheme="minorHAnsi" w:cstheme="minorBidi"/>
              <w:b w:val="0"/>
              <w:bCs w:val="0"/>
              <w:sz w:val="22"/>
              <w:szCs w:val="22"/>
            </w:rPr>
          </w:pPr>
          <w:hyperlink w:anchor="_Toc73627947" w:history="1">
            <w:r w:rsidR="004D2BEF" w:rsidRPr="00A9727F">
              <w:rPr>
                <w:rStyle w:val="Hyperlink"/>
              </w:rPr>
              <w:t xml:space="preserve">Section </w:t>
            </w:r>
            <w:r w:rsidR="00464E66">
              <w:rPr>
                <w:rStyle w:val="Hyperlink"/>
              </w:rPr>
              <w:t>3</w:t>
            </w:r>
            <w:r w:rsidR="004D2BEF" w:rsidRPr="00A9727F">
              <w:rPr>
                <w:rStyle w:val="Hyperlink"/>
              </w:rPr>
              <w:t>: Pricing Sheet</w:t>
            </w:r>
            <w:r w:rsidR="004D2BEF">
              <w:rPr>
                <w:webHidden/>
              </w:rPr>
              <w:tab/>
            </w:r>
          </w:hyperlink>
          <w:r w:rsidR="00464E66">
            <w:t>12</w:t>
          </w:r>
        </w:p>
        <w:p w14:paraId="6ED71B36" w14:textId="7466251E" w:rsidR="004D2BEF" w:rsidRDefault="008942D6">
          <w:pPr>
            <w:pStyle w:val="TOC2"/>
            <w:rPr>
              <w:rFonts w:asciiTheme="minorHAnsi" w:eastAsiaTheme="minorEastAsia" w:hAnsiTheme="minorHAnsi" w:cstheme="minorBidi"/>
              <w:sz w:val="22"/>
              <w:szCs w:val="22"/>
            </w:rPr>
          </w:pPr>
          <w:hyperlink w:anchor="_Toc73627948" w:history="1">
            <w:r w:rsidR="004D2BEF" w:rsidRPr="00A9727F">
              <w:rPr>
                <w:rStyle w:val="Hyperlink"/>
              </w:rPr>
              <w:t>1.</w:t>
            </w:r>
            <w:r w:rsidR="004D2BEF">
              <w:rPr>
                <w:rFonts w:asciiTheme="minorHAnsi" w:eastAsiaTheme="minorEastAsia" w:hAnsiTheme="minorHAnsi" w:cstheme="minorBidi"/>
                <w:sz w:val="22"/>
                <w:szCs w:val="22"/>
              </w:rPr>
              <w:tab/>
            </w:r>
            <w:r w:rsidR="004D2BEF" w:rsidRPr="00A9727F">
              <w:rPr>
                <w:rStyle w:val="Hyperlink"/>
              </w:rPr>
              <w:t>Pricing and Costs</w:t>
            </w:r>
            <w:r w:rsidR="004D2BEF">
              <w:rPr>
                <w:webHidden/>
              </w:rPr>
              <w:tab/>
            </w:r>
          </w:hyperlink>
          <w:r w:rsidR="00464E66">
            <w:t>12</w:t>
          </w:r>
        </w:p>
        <w:p w14:paraId="4D3BE818" w14:textId="71682B96" w:rsidR="004D2BEF" w:rsidRDefault="008942D6">
          <w:pPr>
            <w:pStyle w:val="TOC1"/>
            <w:rPr>
              <w:rFonts w:asciiTheme="minorHAnsi" w:eastAsiaTheme="minorEastAsia" w:hAnsiTheme="minorHAnsi" w:cstheme="minorBidi"/>
              <w:b w:val="0"/>
              <w:bCs w:val="0"/>
              <w:sz w:val="22"/>
              <w:szCs w:val="22"/>
            </w:rPr>
          </w:pPr>
          <w:hyperlink w:anchor="_Toc73627949" w:history="1">
            <w:r w:rsidR="004D2BEF" w:rsidRPr="00A9727F">
              <w:rPr>
                <w:rStyle w:val="Hyperlink"/>
              </w:rPr>
              <w:t xml:space="preserve">Section </w:t>
            </w:r>
            <w:r w:rsidR="00464E66">
              <w:rPr>
                <w:rStyle w:val="Hyperlink"/>
              </w:rPr>
              <w:t>4</w:t>
            </w:r>
            <w:r w:rsidR="004D2BEF" w:rsidRPr="00A9727F">
              <w:rPr>
                <w:rStyle w:val="Hyperlink"/>
              </w:rPr>
              <w:t>: Freedom of Information</w:t>
            </w:r>
            <w:r w:rsidR="004D2BEF">
              <w:rPr>
                <w:webHidden/>
              </w:rPr>
              <w:tab/>
            </w:r>
          </w:hyperlink>
          <w:r w:rsidR="00464E66">
            <w:t>13</w:t>
          </w:r>
        </w:p>
        <w:p w14:paraId="0E43B5C4" w14:textId="41A9FF1B" w:rsidR="004D2BEF" w:rsidRDefault="008942D6">
          <w:pPr>
            <w:pStyle w:val="TOC1"/>
            <w:rPr>
              <w:rFonts w:asciiTheme="minorHAnsi" w:eastAsiaTheme="minorEastAsia" w:hAnsiTheme="minorHAnsi" w:cstheme="minorBidi"/>
              <w:b w:val="0"/>
              <w:bCs w:val="0"/>
              <w:sz w:val="22"/>
              <w:szCs w:val="22"/>
            </w:rPr>
          </w:pPr>
          <w:hyperlink w:anchor="_Toc73627950" w:history="1">
            <w:r w:rsidR="004D2BEF" w:rsidRPr="00A9727F">
              <w:rPr>
                <w:rStyle w:val="Hyperlink"/>
              </w:rPr>
              <w:t xml:space="preserve">Section </w:t>
            </w:r>
            <w:r w:rsidR="00464E66">
              <w:rPr>
                <w:rStyle w:val="Hyperlink"/>
              </w:rPr>
              <w:t>5</w:t>
            </w:r>
            <w:r w:rsidR="004D2BEF" w:rsidRPr="00A9727F">
              <w:rPr>
                <w:rStyle w:val="Hyperlink"/>
              </w:rPr>
              <w:t>: Declaration</w:t>
            </w:r>
            <w:r w:rsidR="004D2BEF">
              <w:rPr>
                <w:webHidden/>
              </w:rPr>
              <w:tab/>
            </w:r>
            <w:r w:rsidR="00464E66">
              <w:rPr>
                <w:webHidden/>
              </w:rPr>
              <w:t>15</w:t>
            </w:r>
          </w:hyperlink>
        </w:p>
        <w:p w14:paraId="56A0D9E6" w14:textId="41A749A0" w:rsidR="004D2BEF" w:rsidRDefault="008942D6">
          <w:pPr>
            <w:pStyle w:val="TOC1"/>
            <w:rPr>
              <w:rFonts w:asciiTheme="minorHAnsi" w:eastAsiaTheme="minorEastAsia" w:hAnsiTheme="minorHAnsi" w:cstheme="minorBidi"/>
              <w:b w:val="0"/>
              <w:bCs w:val="0"/>
              <w:sz w:val="22"/>
              <w:szCs w:val="22"/>
            </w:rPr>
          </w:pPr>
          <w:hyperlink w:anchor="_Toc73627951" w:history="1">
            <w:r w:rsidR="004D2BEF">
              <w:rPr>
                <w:rStyle w:val="Hyperlink"/>
              </w:rPr>
              <w:t xml:space="preserve">Section </w:t>
            </w:r>
            <w:r w:rsidR="00464E66">
              <w:rPr>
                <w:rStyle w:val="Hyperlink"/>
              </w:rPr>
              <w:t>6</w:t>
            </w:r>
            <w:r w:rsidR="004D2BEF">
              <w:rPr>
                <w:rStyle w:val="Hyperlink"/>
              </w:rPr>
              <w:t>: Due D</w:t>
            </w:r>
            <w:r w:rsidR="004D2BEF" w:rsidRPr="00A9727F">
              <w:rPr>
                <w:rStyle w:val="Hyperlink"/>
              </w:rPr>
              <w:t>iligence</w:t>
            </w:r>
            <w:r w:rsidR="004D2BEF">
              <w:rPr>
                <w:webHidden/>
              </w:rPr>
              <w:tab/>
            </w:r>
          </w:hyperlink>
          <w:r w:rsidR="00464E66">
            <w:t>16</w:t>
          </w:r>
        </w:p>
        <w:p w14:paraId="73D42125" w14:textId="730DAE4E" w:rsidR="004D2BEF" w:rsidRDefault="008942D6">
          <w:pPr>
            <w:pStyle w:val="TOC1"/>
            <w:rPr>
              <w:rFonts w:asciiTheme="minorHAnsi" w:eastAsiaTheme="minorEastAsia" w:hAnsiTheme="minorHAnsi" w:cstheme="minorBidi"/>
              <w:b w:val="0"/>
              <w:bCs w:val="0"/>
              <w:sz w:val="22"/>
              <w:szCs w:val="22"/>
            </w:rPr>
          </w:pPr>
          <w:hyperlink w:anchor="_Toc73627952" w:history="1">
            <w:r w:rsidR="004D2BEF" w:rsidRPr="00A9727F">
              <w:rPr>
                <w:rStyle w:val="Hyperlink"/>
              </w:rPr>
              <w:t xml:space="preserve">Section </w:t>
            </w:r>
            <w:r w:rsidR="00464E66">
              <w:rPr>
                <w:rStyle w:val="Hyperlink"/>
              </w:rPr>
              <w:t>7</w:t>
            </w:r>
            <w:r w:rsidR="004D2BEF" w:rsidRPr="00A9727F">
              <w:rPr>
                <w:rStyle w:val="Hyperlink"/>
              </w:rPr>
              <w:t>: C</w:t>
            </w:r>
            <w:r w:rsidR="004D2BEF">
              <w:rPr>
                <w:rStyle w:val="Hyperlink"/>
              </w:rPr>
              <w:t>ontract Award</w:t>
            </w:r>
            <w:r w:rsidR="004D2BEF">
              <w:rPr>
                <w:webHidden/>
              </w:rPr>
              <w:tab/>
            </w:r>
          </w:hyperlink>
          <w:r w:rsidR="00464E66">
            <w:t>17</w:t>
          </w:r>
        </w:p>
        <w:p w14:paraId="2C088B6B" w14:textId="6EE4DC92" w:rsidR="004D2BEF" w:rsidRDefault="008942D6">
          <w:pPr>
            <w:pStyle w:val="TOC2"/>
            <w:rPr>
              <w:rFonts w:asciiTheme="minorHAnsi" w:eastAsiaTheme="minorEastAsia" w:hAnsiTheme="minorHAnsi" w:cstheme="minorBidi"/>
              <w:sz w:val="22"/>
              <w:szCs w:val="22"/>
            </w:rPr>
          </w:pPr>
          <w:hyperlink w:anchor="_Toc73627953" w:history="1">
            <w:r w:rsidR="004D2BEF" w:rsidRPr="00457FF1">
              <w:rPr>
                <w:rStyle w:val="Hyperlink"/>
                <w:b/>
                <w:bCs/>
              </w:rPr>
              <w:t>Appendix 1: Conditions of Contract</w:t>
            </w:r>
            <w:r w:rsidR="004D2BEF" w:rsidRPr="00457FF1">
              <w:rPr>
                <w:b/>
                <w:bCs/>
                <w:webHidden/>
              </w:rPr>
              <w:tab/>
            </w:r>
          </w:hyperlink>
          <w:r w:rsidR="00464E66" w:rsidRPr="00457FF1">
            <w:rPr>
              <w:b/>
              <w:bCs/>
            </w:rPr>
            <w:t>18</w:t>
          </w:r>
        </w:p>
        <w:p w14:paraId="09179CCB" w14:textId="35585BBA" w:rsidR="008F5EC4" w:rsidRPr="00DD3F29" w:rsidRDefault="008F5EC4" w:rsidP="00DD3F29">
          <w:pPr>
            <w:rPr>
              <w:rFonts w:ascii="Arial" w:hAnsi="Arial" w:cs="Arial"/>
              <w:szCs w:val="24"/>
            </w:rPr>
          </w:pPr>
          <w:r w:rsidRPr="00DD3F29">
            <w:rPr>
              <w:rFonts w:ascii="Arial" w:hAnsi="Arial" w:cs="Arial"/>
              <w:noProof/>
              <w:szCs w:val="24"/>
            </w:rPr>
            <w:fldChar w:fldCharType="end"/>
          </w:r>
        </w:p>
      </w:sdtContent>
    </w:sdt>
    <w:p w14:paraId="64FA4FC3" w14:textId="77777777"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4D2BEF" w:rsidRDefault="00DC71EB" w:rsidP="0001537A">
      <w:pPr>
        <w:pStyle w:val="Heading1"/>
      </w:pPr>
      <w:bookmarkStart w:id="0" w:name="_Toc73627930"/>
      <w:r w:rsidRPr="0001537A">
        <w:lastRenderedPageBreak/>
        <w:t>S</w:t>
      </w:r>
      <w:r w:rsidR="00A90EAD" w:rsidRPr="004D2BEF">
        <w:t>ection 1: Introduction</w:t>
      </w:r>
      <w:bookmarkEnd w:id="0"/>
    </w:p>
    <w:p w14:paraId="36888008" w14:textId="77777777" w:rsidR="00A90EAD" w:rsidRPr="004D2BEF" w:rsidRDefault="00A90EAD" w:rsidP="00DC71EB">
      <w:pPr>
        <w:rPr>
          <w:rFonts w:ascii="Arial" w:hAnsi="Arial" w:cs="Arial"/>
          <w:szCs w:val="24"/>
        </w:rPr>
      </w:pPr>
    </w:p>
    <w:p w14:paraId="2C882B1C" w14:textId="407CE6B0" w:rsidR="00DC71EB" w:rsidRPr="004D2BEF" w:rsidRDefault="00A90EAD" w:rsidP="00D71AA3">
      <w:pPr>
        <w:pStyle w:val="Heading2"/>
        <w:numPr>
          <w:ilvl w:val="0"/>
          <w:numId w:val="3"/>
        </w:numPr>
        <w:ind w:left="567" w:hanging="567"/>
      </w:pPr>
      <w:bookmarkStart w:id="1" w:name="_Toc73627931"/>
      <w:r w:rsidRPr="004D2BEF">
        <w:t>General Requirements</w:t>
      </w:r>
      <w:bookmarkEnd w:id="1"/>
    </w:p>
    <w:p w14:paraId="55527AF2" w14:textId="77777777" w:rsidR="00A90EAD" w:rsidRPr="004D2BEF" w:rsidRDefault="00A90EAD" w:rsidP="00A90EAD">
      <w:pPr>
        <w:ind w:left="567" w:hanging="567"/>
        <w:rPr>
          <w:rFonts w:ascii="Arial" w:hAnsi="Arial" w:cs="Arial"/>
          <w:szCs w:val="24"/>
        </w:rPr>
      </w:pPr>
    </w:p>
    <w:p w14:paraId="11BA045E" w14:textId="487E5D5F" w:rsidR="00A90EAD" w:rsidRDefault="00904828" w:rsidP="009D7873">
      <w:pPr>
        <w:pStyle w:val="ListParagraph"/>
        <w:ind w:left="567"/>
        <w:rPr>
          <w:rFonts w:cs="Arial"/>
          <w:szCs w:val="24"/>
        </w:rPr>
      </w:pPr>
      <w:r w:rsidRPr="005E6CAB">
        <w:rPr>
          <w:rFonts w:cs="Arial"/>
          <w:szCs w:val="24"/>
        </w:rPr>
        <w:t>North</w:t>
      </w:r>
      <w:r w:rsidR="00274737" w:rsidRPr="005E6CAB">
        <w:rPr>
          <w:rFonts w:cs="Arial"/>
          <w:szCs w:val="24"/>
        </w:rPr>
        <w:t xml:space="preserve"> Northamptonshire Council</w:t>
      </w:r>
      <w:r w:rsidR="00C6739F" w:rsidRPr="005E6CAB">
        <w:rPr>
          <w:rFonts w:cs="Arial"/>
          <w:szCs w:val="24"/>
        </w:rPr>
        <w:t xml:space="preserve"> (hereafter referred to as “The Council”)</w:t>
      </w:r>
      <w:r w:rsidR="00DC71EB" w:rsidRPr="005E6CAB">
        <w:rPr>
          <w:rFonts w:cs="Arial"/>
          <w:szCs w:val="24"/>
        </w:rPr>
        <w:t xml:space="preserve"> invites quotations for the provision of</w:t>
      </w:r>
      <w:r w:rsidR="00A94F2E" w:rsidRPr="005E6CAB">
        <w:rPr>
          <w:rFonts w:cs="Arial"/>
          <w:szCs w:val="24"/>
        </w:rPr>
        <w:t xml:space="preserve"> </w:t>
      </w:r>
      <w:r w:rsidR="007537B1" w:rsidRPr="005E6CAB">
        <w:rPr>
          <w:rFonts w:cs="Arial"/>
          <w:szCs w:val="24"/>
        </w:rPr>
        <w:t>appropriately trained and competent m</w:t>
      </w:r>
      <w:r w:rsidR="00AF35C2" w:rsidRPr="005E6CAB">
        <w:rPr>
          <w:rFonts w:cs="Arial"/>
          <w:szCs w:val="24"/>
        </w:rPr>
        <w:t xml:space="preserve">arshalling staff to support the management of events, incidents and other </w:t>
      </w:r>
      <w:r w:rsidR="007537B1" w:rsidRPr="005E6CAB">
        <w:rPr>
          <w:rFonts w:cs="Arial"/>
          <w:szCs w:val="24"/>
        </w:rPr>
        <w:t>situations.</w:t>
      </w:r>
      <w:r w:rsidR="00DC71EB" w:rsidRPr="005E6CAB">
        <w:rPr>
          <w:rFonts w:cs="Arial"/>
          <w:szCs w:val="24"/>
        </w:rPr>
        <w:t xml:space="preserve"> </w:t>
      </w:r>
    </w:p>
    <w:p w14:paraId="061F501A" w14:textId="77777777" w:rsidR="009D7873" w:rsidRPr="005E6CAB" w:rsidRDefault="009D7873" w:rsidP="00457FF1">
      <w:pPr>
        <w:pStyle w:val="ListParagraph"/>
        <w:ind w:left="567"/>
        <w:rPr>
          <w:rFonts w:cs="Arial"/>
          <w:szCs w:val="24"/>
        </w:rPr>
      </w:pPr>
    </w:p>
    <w:p w14:paraId="669EF03F" w14:textId="26E29D0F" w:rsidR="00DC71EB" w:rsidRPr="004D2BEF" w:rsidRDefault="00DC71EB" w:rsidP="00D71AA3">
      <w:pPr>
        <w:pStyle w:val="ListParagraph"/>
        <w:numPr>
          <w:ilvl w:val="1"/>
          <w:numId w:val="3"/>
        </w:numPr>
        <w:ind w:left="567" w:hanging="567"/>
        <w:rPr>
          <w:rFonts w:cs="Arial"/>
          <w:szCs w:val="24"/>
        </w:rPr>
      </w:pPr>
      <w:r w:rsidRPr="004D2BEF">
        <w:rPr>
          <w:rFonts w:cs="Arial"/>
          <w:szCs w:val="24"/>
        </w:rPr>
        <w:t xml:space="preserve">The </w:t>
      </w:r>
      <w:r w:rsidR="00274737" w:rsidRPr="004D2BEF">
        <w:rPr>
          <w:rFonts w:cs="Arial"/>
          <w:szCs w:val="24"/>
        </w:rPr>
        <w:t>Council’s</w:t>
      </w:r>
      <w:r w:rsidRPr="004D2BEF">
        <w:rPr>
          <w:rFonts w:cs="Arial"/>
          <w:szCs w:val="24"/>
        </w:rPr>
        <w:t xml:space="preserve"> detailed requirements are defined in</w:t>
      </w:r>
      <w:r w:rsidR="005B3421">
        <w:rPr>
          <w:rFonts w:cs="Arial"/>
          <w:szCs w:val="24"/>
        </w:rPr>
        <w:t xml:space="preserve"> the attached document titled Marshals Service Specification</w:t>
      </w:r>
      <w:r w:rsidRPr="004D2BEF">
        <w:rPr>
          <w:rFonts w:cs="Arial"/>
          <w:szCs w:val="24"/>
        </w:rPr>
        <w:t xml:space="preserve"> </w:t>
      </w:r>
    </w:p>
    <w:p w14:paraId="3E5A92FD" w14:textId="77777777" w:rsidR="00A90EAD" w:rsidRPr="004D2BEF" w:rsidRDefault="00A90EAD" w:rsidP="00A90EAD">
      <w:pPr>
        <w:ind w:left="567" w:hanging="567"/>
        <w:rPr>
          <w:rFonts w:ascii="Arial" w:hAnsi="Arial" w:cs="Arial"/>
          <w:szCs w:val="24"/>
        </w:rPr>
      </w:pPr>
    </w:p>
    <w:p w14:paraId="7A7381C4" w14:textId="3AB0F720" w:rsidR="00DC71EB" w:rsidRPr="004D2BEF" w:rsidRDefault="00DC71EB" w:rsidP="00D71AA3">
      <w:pPr>
        <w:pStyle w:val="ListParagraph"/>
        <w:numPr>
          <w:ilvl w:val="1"/>
          <w:numId w:val="3"/>
        </w:numPr>
        <w:ind w:left="567" w:hanging="567"/>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in particular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1C75020" w14:textId="77777777" w:rsidR="00A90EAD" w:rsidRPr="004D2BEF" w:rsidRDefault="00A90EAD" w:rsidP="00A90EAD">
      <w:pPr>
        <w:ind w:left="567" w:hanging="567"/>
        <w:rPr>
          <w:rFonts w:ascii="Arial" w:hAnsi="Arial" w:cs="Arial"/>
          <w:szCs w:val="24"/>
        </w:rPr>
      </w:pPr>
    </w:p>
    <w:p w14:paraId="3C463716" w14:textId="33E3A13D" w:rsidR="00DC71EB" w:rsidRPr="004D2BEF" w:rsidRDefault="00DC71EB" w:rsidP="00D71AA3">
      <w:pPr>
        <w:pStyle w:val="ListParagraph"/>
        <w:numPr>
          <w:ilvl w:val="1"/>
          <w:numId w:val="3"/>
        </w:numPr>
        <w:ind w:left="567" w:hanging="567"/>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78A71BE4" w:rsidR="00A90EAD" w:rsidRPr="004D2BEF" w:rsidRDefault="00DC71EB" w:rsidP="00D71AA3">
      <w:pPr>
        <w:pStyle w:val="ListParagraph"/>
        <w:numPr>
          <w:ilvl w:val="2"/>
          <w:numId w:val="3"/>
        </w:numPr>
        <w:ind w:left="1701" w:hanging="1134"/>
        <w:rPr>
          <w:rFonts w:cs="Arial"/>
          <w:szCs w:val="24"/>
        </w:rPr>
      </w:pPr>
      <w:r w:rsidRPr="004D2BEF">
        <w:rPr>
          <w:rFonts w:cs="Arial"/>
          <w:szCs w:val="24"/>
        </w:rPr>
        <w:t xml:space="preserve">carry out due diligence checks on the awarded </w:t>
      </w:r>
      <w:r w:rsidR="00870C2B" w:rsidRPr="004D2BEF">
        <w:rPr>
          <w:rFonts w:cs="Arial"/>
          <w:szCs w:val="24"/>
        </w:rPr>
        <w:t>Potential Supplier</w:t>
      </w:r>
      <w:r w:rsidRPr="004D2BEF">
        <w:rPr>
          <w:rFonts w:cs="Arial"/>
          <w:szCs w:val="24"/>
        </w:rPr>
        <w:t>;</w:t>
      </w:r>
    </w:p>
    <w:p w14:paraId="5B667E01" w14:textId="41E5AEE9" w:rsidR="00A90EAD" w:rsidRPr="004D2BEF" w:rsidRDefault="00DC71EB" w:rsidP="00D71AA3">
      <w:pPr>
        <w:pStyle w:val="ListParagraph"/>
        <w:numPr>
          <w:ilvl w:val="2"/>
          <w:numId w:val="3"/>
        </w:numPr>
        <w:ind w:left="1701" w:hanging="1134"/>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1;</w:t>
      </w:r>
    </w:p>
    <w:p w14:paraId="3E9D132F" w14:textId="53D1C801" w:rsidR="00A90EAD" w:rsidRPr="004D2BEF" w:rsidRDefault="00DC71EB" w:rsidP="00D71AA3">
      <w:pPr>
        <w:pStyle w:val="ListParagraph"/>
        <w:numPr>
          <w:ilvl w:val="2"/>
          <w:numId w:val="3"/>
        </w:numPr>
        <w:ind w:left="1701" w:hanging="1134"/>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D71AA3">
      <w:pPr>
        <w:pStyle w:val="ListParagraph"/>
        <w:numPr>
          <w:ilvl w:val="2"/>
          <w:numId w:val="3"/>
        </w:numPr>
        <w:ind w:left="1701" w:hanging="1134"/>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2F6C4669" w14:textId="64DEE3B3" w:rsidR="00A90EAD" w:rsidRPr="004D2BEF" w:rsidRDefault="00A90EAD" w:rsidP="004D2BEF">
      <w:pPr>
        <w:rPr>
          <w:rFonts w:ascii="Arial" w:hAnsi="Arial" w:cs="Arial"/>
          <w:szCs w:val="24"/>
        </w:rPr>
      </w:pPr>
    </w:p>
    <w:p w14:paraId="5BE59F0F" w14:textId="11419EB4"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1313E030" w14:textId="77777777" w:rsidR="00375C27" w:rsidRPr="004D2BEF" w:rsidRDefault="00375C27" w:rsidP="00375C27">
      <w:pPr>
        <w:pStyle w:val="ListParagraph"/>
        <w:ind w:left="567"/>
        <w:rPr>
          <w:rFonts w:cs="Arial"/>
          <w:szCs w:val="24"/>
        </w:rPr>
      </w:pPr>
    </w:p>
    <w:p w14:paraId="7C8C4DD4" w14:textId="3AE0709E"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2D92A74B" w14:textId="77777777" w:rsidR="00375C27" w:rsidRPr="004D2BEF" w:rsidRDefault="00375C27" w:rsidP="00375C27">
      <w:pPr>
        <w:rPr>
          <w:rFonts w:cs="Arial"/>
          <w:szCs w:val="24"/>
        </w:rPr>
      </w:pPr>
    </w:p>
    <w:p w14:paraId="6E28A3A9" w14:textId="7CDB8264" w:rsidR="00375C27" w:rsidRPr="004D2BEF" w:rsidRDefault="00375C27" w:rsidP="00D71AA3">
      <w:pPr>
        <w:pStyle w:val="ListParagraph"/>
        <w:numPr>
          <w:ilvl w:val="1"/>
          <w:numId w:val="3"/>
        </w:numPr>
        <w:ind w:left="567" w:hanging="567"/>
        <w:rPr>
          <w:rFonts w:cs="Arial"/>
          <w:szCs w:val="24"/>
        </w:rPr>
      </w:pPr>
      <w:r w:rsidRPr="004D2BEF">
        <w:rPr>
          <w:rFonts w:cs="Arial"/>
          <w:szCs w:val="24"/>
        </w:rPr>
        <w:t>Quotations are to remain open for acceptance for a period of</w:t>
      </w:r>
      <w:r w:rsidR="006A3AC4">
        <w:rPr>
          <w:rFonts w:cs="Arial"/>
          <w:szCs w:val="24"/>
        </w:rPr>
        <w:t xml:space="preserve"> 90</w:t>
      </w:r>
      <w:r w:rsidRPr="004D2BEF">
        <w:rPr>
          <w:rFonts w:cs="Arial"/>
          <w:szCs w:val="24"/>
        </w:rPr>
        <w:t xml:space="preserve"> days from the Deadline for Submission of Bids.</w:t>
      </w:r>
    </w:p>
    <w:p w14:paraId="281B8C2C" w14:textId="77777777" w:rsidR="00375C27" w:rsidRPr="004D2BEF" w:rsidRDefault="00375C27" w:rsidP="00375C27">
      <w:pPr>
        <w:pStyle w:val="ListParagraph"/>
        <w:ind w:left="567"/>
        <w:rPr>
          <w:rFonts w:cs="Arial"/>
          <w:szCs w:val="24"/>
        </w:rPr>
      </w:pPr>
    </w:p>
    <w:p w14:paraId="43DD3E8A" w14:textId="7F5FAE82" w:rsidR="00375C27" w:rsidRPr="004D2BEF" w:rsidRDefault="00375C27" w:rsidP="00D71AA3">
      <w:pPr>
        <w:pStyle w:val="ListParagraph"/>
        <w:numPr>
          <w:ilvl w:val="1"/>
          <w:numId w:val="3"/>
        </w:numPr>
        <w:ind w:left="567" w:hanging="567"/>
        <w:rPr>
          <w:rFonts w:cs="Arial"/>
          <w:szCs w:val="24"/>
        </w:rPr>
      </w:pPr>
      <w:r w:rsidRPr="004D2BE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04532B95" w14:textId="77777777" w:rsidR="00375C27" w:rsidRPr="004D2BEF" w:rsidRDefault="00375C27" w:rsidP="00375C27">
      <w:pPr>
        <w:pStyle w:val="ListParagraph"/>
        <w:rPr>
          <w:rFonts w:cs="Arial"/>
          <w:szCs w:val="24"/>
        </w:rPr>
      </w:pPr>
    </w:p>
    <w:p w14:paraId="4DB393A7" w14:textId="77777777" w:rsidR="00375C27" w:rsidRDefault="00375C27" w:rsidP="00375C27">
      <w:pPr>
        <w:pStyle w:val="ListParagraph"/>
        <w:ind w:left="567"/>
        <w:rPr>
          <w:rFonts w:cs="Arial"/>
          <w:b/>
          <w:bCs/>
          <w:szCs w:val="24"/>
        </w:rPr>
      </w:pPr>
    </w:p>
    <w:p w14:paraId="5F04E370" w14:textId="158CED7E" w:rsidR="000719A2" w:rsidRPr="00556938" w:rsidRDefault="000719A2" w:rsidP="000719A2">
      <w:pPr>
        <w:rPr>
          <w:rFonts w:ascii="Arial" w:hAnsi="Arial" w:cs="Arial"/>
          <w:i/>
          <w:iCs/>
          <w:color w:val="4472C4" w:themeColor="accent1"/>
          <w:szCs w:val="24"/>
        </w:rPr>
      </w:pPr>
      <w:r>
        <w:rPr>
          <w:rFonts w:ascii="Arial" w:hAnsi="Arial" w:cs="Arial"/>
          <w:i/>
          <w:iCs/>
          <w:color w:val="4472C4" w:themeColor="accent1"/>
          <w:szCs w:val="24"/>
        </w:rPr>
        <w:t>.</w:t>
      </w:r>
    </w:p>
    <w:p w14:paraId="0269CA3C" w14:textId="52B01C7F" w:rsidR="000719A2" w:rsidRDefault="000719A2" w:rsidP="00870C2B">
      <w:pPr>
        <w:ind w:left="567" w:hanging="567"/>
        <w:rPr>
          <w:rFonts w:ascii="Arial" w:hAnsi="Arial" w:cs="Arial"/>
          <w:szCs w:val="24"/>
        </w:rPr>
      </w:pPr>
    </w:p>
    <w:p w14:paraId="494222CE" w14:textId="093E1D8B" w:rsidR="00D778CE" w:rsidRDefault="00D778CE" w:rsidP="00870C2B">
      <w:pPr>
        <w:ind w:left="567" w:hanging="567"/>
        <w:rPr>
          <w:rFonts w:ascii="Arial" w:hAnsi="Arial" w:cs="Arial"/>
          <w:szCs w:val="24"/>
        </w:rPr>
      </w:pPr>
    </w:p>
    <w:p w14:paraId="2F0015C5" w14:textId="314FE9DA" w:rsidR="00D778CE" w:rsidRDefault="00D778CE" w:rsidP="00870C2B">
      <w:pPr>
        <w:ind w:left="567" w:hanging="567"/>
        <w:rPr>
          <w:rFonts w:ascii="Arial" w:hAnsi="Arial" w:cs="Arial"/>
          <w:szCs w:val="24"/>
        </w:rPr>
      </w:pPr>
    </w:p>
    <w:p w14:paraId="61CB2E61" w14:textId="77777777" w:rsidR="00D778CE" w:rsidRPr="00566026" w:rsidRDefault="00D778CE" w:rsidP="00870C2B">
      <w:pPr>
        <w:ind w:left="567" w:hanging="567"/>
        <w:rPr>
          <w:rFonts w:ascii="Arial" w:hAnsi="Arial" w:cs="Arial"/>
          <w:szCs w:val="24"/>
        </w:rPr>
      </w:pPr>
    </w:p>
    <w:p w14:paraId="35DFD21A" w14:textId="77777777" w:rsidR="008D1BFC" w:rsidRPr="00F70A41" w:rsidRDefault="008D1BFC" w:rsidP="008D1BFC">
      <w:pPr>
        <w:ind w:left="567" w:hanging="567"/>
        <w:rPr>
          <w:rFonts w:ascii="Arial" w:hAnsi="Arial" w:cs="Arial"/>
          <w:color w:val="FF0000"/>
          <w:szCs w:val="24"/>
        </w:rPr>
      </w:pPr>
    </w:p>
    <w:p w14:paraId="668C0BC1" w14:textId="3D4147CA" w:rsidR="008D1BFC" w:rsidRPr="00870C2B" w:rsidRDefault="008D1BFC" w:rsidP="00D71AA3">
      <w:pPr>
        <w:pStyle w:val="ListParagraph"/>
        <w:numPr>
          <w:ilvl w:val="1"/>
          <w:numId w:val="3"/>
        </w:numPr>
        <w:ind w:left="567" w:hanging="567"/>
        <w:rPr>
          <w:rFonts w:cs="Arial"/>
          <w:b/>
          <w:bCs/>
          <w:szCs w:val="24"/>
        </w:rPr>
      </w:pPr>
      <w:r w:rsidRPr="00870C2B">
        <w:rPr>
          <w:rFonts w:cs="Arial"/>
          <w:b/>
          <w:bCs/>
          <w:szCs w:val="24"/>
        </w:rPr>
        <w:t xml:space="preserve">Rights of the Council in Relation to the </w:t>
      </w:r>
      <w:r w:rsidR="001A6398">
        <w:rPr>
          <w:rFonts w:cs="Arial"/>
          <w:b/>
          <w:bCs/>
          <w:szCs w:val="24"/>
        </w:rPr>
        <w:t>RFQ</w:t>
      </w:r>
    </w:p>
    <w:p w14:paraId="25ABE2ED" w14:textId="77777777" w:rsidR="008D1BFC" w:rsidRPr="00FF2CC0" w:rsidRDefault="008D1BFC" w:rsidP="008D1BFC">
      <w:pPr>
        <w:ind w:left="567" w:hanging="567"/>
        <w:rPr>
          <w:rFonts w:ascii="Arial" w:hAnsi="Arial" w:cs="Arial"/>
          <w:szCs w:val="24"/>
        </w:rPr>
      </w:pPr>
    </w:p>
    <w:p w14:paraId="4E2D6295" w14:textId="77777777" w:rsidR="008D1BFC" w:rsidRPr="009840DF" w:rsidRDefault="008D1BFC" w:rsidP="00D71AA3">
      <w:pPr>
        <w:pStyle w:val="ListParagraph"/>
        <w:numPr>
          <w:ilvl w:val="2"/>
          <w:numId w:val="3"/>
        </w:numPr>
        <w:ind w:left="1701" w:hanging="1134"/>
        <w:rPr>
          <w:rFonts w:cs="Arial"/>
          <w:szCs w:val="24"/>
        </w:rPr>
      </w:pPr>
      <w:r w:rsidRPr="009840DF">
        <w:rPr>
          <w:rFonts w:cs="Arial"/>
          <w:szCs w:val="24"/>
        </w:rPr>
        <w:t>The Council reserves the right to:</w:t>
      </w:r>
    </w:p>
    <w:p w14:paraId="3E2BC8B8" w14:textId="68490838" w:rsidR="008D1BFC" w:rsidRPr="00FF2CC0" w:rsidRDefault="008D1BFC" w:rsidP="00D71AA3">
      <w:pPr>
        <w:pStyle w:val="ListParagraph"/>
        <w:numPr>
          <w:ilvl w:val="0"/>
          <w:numId w:val="26"/>
        </w:numPr>
        <w:ind w:left="2268" w:hanging="567"/>
        <w:contextualSpacing w:val="0"/>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Council;</w:t>
      </w:r>
    </w:p>
    <w:p w14:paraId="30C00579" w14:textId="633AC5D0" w:rsidR="008D1BFC" w:rsidRPr="00FF2CC0" w:rsidRDefault="008D1BFC" w:rsidP="00D71AA3">
      <w:pPr>
        <w:pStyle w:val="ListParagraph"/>
        <w:numPr>
          <w:ilvl w:val="0"/>
          <w:numId w:val="26"/>
        </w:numPr>
        <w:ind w:left="2268" w:hanging="567"/>
        <w:contextualSpacing w:val="0"/>
        <w:rPr>
          <w:rFonts w:cs="Arial"/>
          <w:szCs w:val="24"/>
        </w:rPr>
      </w:pPr>
      <w:r w:rsidRPr="00FF2CC0">
        <w:rPr>
          <w:rFonts w:cs="Arial"/>
          <w:szCs w:val="24"/>
        </w:rPr>
        <w:t xml:space="preserve">Make changes to the timetable, structure or content of this </w:t>
      </w:r>
      <w:r w:rsidR="001A6398">
        <w:rPr>
          <w:rFonts w:cs="Arial"/>
          <w:szCs w:val="24"/>
        </w:rPr>
        <w:t>RFQ</w:t>
      </w:r>
      <w:r w:rsidRPr="00FF2CC0">
        <w:rPr>
          <w:rFonts w:cs="Arial"/>
          <w:szCs w:val="24"/>
        </w:rPr>
        <w:t xml:space="preserve"> or any other documents associated with this procurement process. Any such changes will be in accordance with the procurement timetable;</w:t>
      </w:r>
    </w:p>
    <w:p w14:paraId="519EC980" w14:textId="77777777" w:rsidR="008D1BFC" w:rsidRPr="00FF2CC0" w:rsidRDefault="008D1BFC" w:rsidP="00D71AA3">
      <w:pPr>
        <w:pStyle w:val="ListParagraph"/>
        <w:numPr>
          <w:ilvl w:val="0"/>
          <w:numId w:val="26"/>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basis;</w:t>
      </w:r>
    </w:p>
    <w:p w14:paraId="53A50578" w14:textId="6265409D" w:rsidR="008D1BFC" w:rsidRDefault="008D1BFC" w:rsidP="00D71AA3">
      <w:pPr>
        <w:pStyle w:val="ListParagraph"/>
        <w:numPr>
          <w:ilvl w:val="0"/>
          <w:numId w:val="26"/>
        </w:numPr>
        <w:ind w:left="2268" w:hanging="567"/>
        <w:contextualSpacing w:val="0"/>
        <w:rPr>
          <w:rFonts w:cs="Arial"/>
          <w:szCs w:val="24"/>
        </w:rPr>
      </w:pPr>
      <w:r w:rsidRPr="00FF2CC0">
        <w:rPr>
          <w:rFonts w:cs="Arial"/>
          <w:szCs w:val="24"/>
        </w:rPr>
        <w:t>Choose not to award any contract as a result of this procurement process; and/or</w:t>
      </w:r>
    </w:p>
    <w:p w14:paraId="7CCFC1DA" w14:textId="684CA61E" w:rsidR="008D1BFC" w:rsidRPr="009840DF" w:rsidRDefault="008D1BFC" w:rsidP="00D71AA3">
      <w:pPr>
        <w:pStyle w:val="ListParagraph"/>
        <w:numPr>
          <w:ilvl w:val="0"/>
          <w:numId w:val="26"/>
        </w:numPr>
        <w:ind w:left="2268" w:hanging="567"/>
        <w:contextualSpacing w:val="0"/>
        <w:rPr>
          <w:rFonts w:cs="Arial"/>
          <w:szCs w:val="24"/>
        </w:rPr>
      </w:pPr>
      <w:r w:rsidRPr="00457FF1">
        <w:rPr>
          <w:rFonts w:cs="Arial"/>
          <w:color w:val="000000" w:themeColor="text1"/>
          <w:szCs w:val="24"/>
        </w:rPr>
        <w:t xml:space="preserve">Reject any </w:t>
      </w:r>
      <w:r w:rsidR="001A6398" w:rsidRPr="00457FF1">
        <w:rPr>
          <w:rFonts w:cs="Arial"/>
          <w:color w:val="000000" w:themeColor="text1"/>
          <w:szCs w:val="24"/>
        </w:rPr>
        <w:t>RFQ</w:t>
      </w:r>
      <w:r w:rsidRPr="00457FF1">
        <w:rPr>
          <w:rFonts w:cs="Arial"/>
          <w:color w:val="000000" w:themeColor="text1"/>
          <w:szCs w:val="24"/>
        </w:rPr>
        <w:t xml:space="preserve"> Responses that are over budget without further evaluation of the response. </w:t>
      </w:r>
    </w:p>
    <w:p w14:paraId="396013AE" w14:textId="5798A93F" w:rsidR="008D1BFC" w:rsidRDefault="008D1BFC" w:rsidP="00A90EAD">
      <w:pPr>
        <w:ind w:left="567" w:hanging="567"/>
        <w:rPr>
          <w:rFonts w:ascii="Arial" w:hAnsi="Arial" w:cs="Arial"/>
          <w:szCs w:val="24"/>
        </w:rPr>
      </w:pPr>
    </w:p>
    <w:p w14:paraId="288DF467" w14:textId="63C4C6C6" w:rsidR="000719A2" w:rsidRPr="000719A2" w:rsidRDefault="000719A2" w:rsidP="00D71AA3">
      <w:pPr>
        <w:pStyle w:val="ListParagraph"/>
        <w:numPr>
          <w:ilvl w:val="1"/>
          <w:numId w:val="3"/>
        </w:numPr>
        <w:ind w:left="567" w:hanging="567"/>
        <w:rPr>
          <w:rFonts w:cs="Arial"/>
          <w:i/>
          <w:iCs/>
          <w:szCs w:val="24"/>
        </w:rPr>
      </w:pPr>
      <w:bookmarkStart w:id="2" w:name="_Hlk68852071"/>
      <w:r w:rsidRPr="000719A2">
        <w:rPr>
          <w:rFonts w:cs="Arial"/>
          <w:szCs w:val="24"/>
        </w:rPr>
        <w:t>Answer fully all relevant questions and respond in accordance with any specific requests as detailed in the question e.g., maximum word/page limits, etc.</w:t>
      </w:r>
    </w:p>
    <w:p w14:paraId="49C94F5E" w14:textId="761067EA" w:rsidR="009D7873" w:rsidRPr="00457FF1" w:rsidRDefault="00F40990" w:rsidP="00CB1EE8">
      <w:pPr>
        <w:pStyle w:val="ListParagraph"/>
        <w:numPr>
          <w:ilvl w:val="2"/>
          <w:numId w:val="3"/>
        </w:numPr>
        <w:ind w:left="1701" w:hanging="1134"/>
        <w:rPr>
          <w:rFonts w:cs="Arial"/>
          <w:i/>
          <w:iCs/>
          <w:szCs w:val="24"/>
        </w:rPr>
      </w:pPr>
      <w:bookmarkStart w:id="3" w:name="_Hlk68852887"/>
      <w:bookmarkStart w:id="4" w:name="_Hlk68853589"/>
      <w:r w:rsidRPr="00457FF1">
        <w:rPr>
          <w:rFonts w:cs="Arial"/>
          <w:color w:val="000000" w:themeColor="text1"/>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457FF1">
        <w:rPr>
          <w:rFonts w:cs="Arial"/>
          <w:color w:val="000000" w:themeColor="text1"/>
          <w:szCs w:val="24"/>
        </w:rPr>
        <w:t>; i.e.;</w:t>
      </w:r>
      <w:r w:rsidRPr="00457FF1">
        <w:rPr>
          <w:rFonts w:cs="Arial"/>
          <w:color w:val="000000" w:themeColor="text1"/>
          <w:szCs w:val="24"/>
        </w:rPr>
        <w:t xml:space="preserve"> </w:t>
      </w:r>
      <w:r w:rsidR="00E61C89" w:rsidRPr="00457FF1">
        <w:rPr>
          <w:rFonts w:cs="Arial"/>
          <w:color w:val="000000" w:themeColor="text1"/>
          <w:szCs w:val="24"/>
        </w:rPr>
        <w:t>wo</w:t>
      </w:r>
      <w:r w:rsidRPr="00457FF1">
        <w:rPr>
          <w:rFonts w:cs="Arial"/>
          <w:color w:val="000000" w:themeColor="text1"/>
          <w:szCs w:val="24"/>
        </w:rPr>
        <w:t xml:space="preserve">rds submitted over this limit may/will not be evaluated; </w:t>
      </w:r>
    </w:p>
    <w:p w14:paraId="16A1AF94" w14:textId="156C15B3" w:rsidR="000719A2" w:rsidRPr="005E6CAB" w:rsidRDefault="00F40990" w:rsidP="005E6CAB">
      <w:pPr>
        <w:pStyle w:val="ListParagraph"/>
        <w:numPr>
          <w:ilvl w:val="2"/>
          <w:numId w:val="3"/>
        </w:numPr>
        <w:ind w:left="1701" w:hanging="1134"/>
        <w:rPr>
          <w:rFonts w:cs="Arial"/>
          <w:i/>
          <w:iCs/>
          <w:szCs w:val="24"/>
        </w:rPr>
      </w:pPr>
      <w:r w:rsidRPr="005E6CAB">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005E6CAB">
        <w:rPr>
          <w:rFonts w:cs="Arial"/>
          <w:color w:val="FF0000"/>
          <w:szCs w:val="24"/>
        </w:rPr>
        <w:t xml:space="preserve"> </w:t>
      </w:r>
      <w:bookmarkEnd w:id="3"/>
    </w:p>
    <w:p w14:paraId="70B71407" w14:textId="77777777" w:rsidR="00375C27" w:rsidRPr="004D2BEF" w:rsidRDefault="00375C27" w:rsidP="00D71AA3">
      <w:pPr>
        <w:pStyle w:val="ListParagraph"/>
        <w:numPr>
          <w:ilvl w:val="2"/>
          <w:numId w:val="3"/>
        </w:numPr>
        <w:ind w:left="1701" w:hanging="1134"/>
        <w:rPr>
          <w:rFonts w:cs="Arial"/>
          <w:iCs/>
          <w:szCs w:val="24"/>
        </w:rPr>
      </w:pPr>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4D2BEF" w:rsidRDefault="00375C27" w:rsidP="00D71AA3">
      <w:pPr>
        <w:pStyle w:val="ListParagraph"/>
        <w:numPr>
          <w:ilvl w:val="2"/>
          <w:numId w:val="3"/>
        </w:numPr>
        <w:ind w:left="1701" w:hanging="1134"/>
        <w:rPr>
          <w:rFonts w:cs="Arial"/>
          <w:iCs/>
          <w:szCs w:val="24"/>
        </w:rPr>
      </w:pPr>
      <w:r w:rsidRPr="004D2BEF">
        <w:rPr>
          <w:rFonts w:cs="Arial"/>
          <w:iCs/>
          <w:szCs w:val="24"/>
        </w:rPr>
        <w:t>When uploading attachments, please state the question number only in the file title.</w:t>
      </w:r>
    </w:p>
    <w:p w14:paraId="19EAA895" w14:textId="4864E388" w:rsidR="00375C27" w:rsidRPr="004D2BEF" w:rsidRDefault="00375C27" w:rsidP="00D71AA3">
      <w:pPr>
        <w:pStyle w:val="ListParagraph"/>
        <w:numPr>
          <w:ilvl w:val="2"/>
          <w:numId w:val="3"/>
        </w:numPr>
        <w:ind w:left="1701" w:hanging="1134"/>
        <w:rPr>
          <w:rFonts w:cs="Arial"/>
          <w:iCs/>
          <w:szCs w:val="24"/>
        </w:rPr>
      </w:pPr>
      <w:r w:rsidRPr="004D2BEF">
        <w:rPr>
          <w:rFonts w:cs="Arial"/>
          <w:iCs/>
          <w:szCs w:val="24"/>
        </w:rPr>
        <w:t>Submit any zipped files in WinZip format only</w:t>
      </w:r>
      <w:r w:rsidR="00126E04" w:rsidRPr="004D2BEF">
        <w:rPr>
          <w:rFonts w:cs="Arial"/>
          <w:iCs/>
          <w:szCs w:val="24"/>
        </w:rPr>
        <w:t>.</w:t>
      </w:r>
    </w:p>
    <w:bookmarkEnd w:id="2"/>
    <w:bookmarkEnd w:id="4"/>
    <w:p w14:paraId="0BD3E256" w14:textId="2BFEB568" w:rsidR="00A90EAD" w:rsidRPr="00566026" w:rsidRDefault="00A90EAD" w:rsidP="00DC71EB">
      <w:pPr>
        <w:rPr>
          <w:rFonts w:ascii="Arial" w:hAnsi="Arial" w:cs="Arial"/>
          <w:szCs w:val="24"/>
        </w:rPr>
        <w:sectPr w:rsidR="00A90EAD" w:rsidRPr="00566026" w:rsidSect="0048001D">
          <w:pgSz w:w="11906" w:h="16838"/>
          <w:pgMar w:top="1418" w:right="1418" w:bottom="1418" w:left="1418" w:header="708" w:footer="708" w:gutter="0"/>
          <w:cols w:space="708"/>
          <w:docGrid w:linePitch="360"/>
        </w:sectPr>
      </w:pPr>
    </w:p>
    <w:p w14:paraId="67ED52D6" w14:textId="285F782D" w:rsidR="00DC71EB" w:rsidRPr="00566026" w:rsidRDefault="00DC71EB" w:rsidP="00D71AA3">
      <w:pPr>
        <w:pStyle w:val="Heading2"/>
        <w:numPr>
          <w:ilvl w:val="0"/>
          <w:numId w:val="3"/>
        </w:numPr>
        <w:ind w:left="567" w:hanging="567"/>
      </w:pPr>
      <w:bookmarkStart w:id="5" w:name="_Toc73627932"/>
      <w:r w:rsidRPr="00566026">
        <w:t>P</w:t>
      </w:r>
      <w:r w:rsidR="00A90EAD" w:rsidRPr="00566026">
        <w:t>rocurement Timetable</w:t>
      </w:r>
      <w:bookmarkEnd w:id="5"/>
    </w:p>
    <w:p w14:paraId="168FC77E" w14:textId="6FF61B33" w:rsidR="00DC71EB" w:rsidRPr="00566026" w:rsidRDefault="00DC71EB" w:rsidP="00A90EAD">
      <w:pPr>
        <w:ind w:left="567" w:hanging="567"/>
        <w:rPr>
          <w:rFonts w:ascii="Arial" w:hAnsi="Arial" w:cs="Arial"/>
          <w:szCs w:val="24"/>
        </w:rPr>
      </w:pPr>
    </w:p>
    <w:p w14:paraId="54B64E06" w14:textId="272E1FA7" w:rsidR="008D1BFC" w:rsidRDefault="008D1BFC" w:rsidP="00D71AA3">
      <w:pPr>
        <w:pStyle w:val="ListParagraph"/>
        <w:numPr>
          <w:ilvl w:val="1"/>
          <w:numId w:val="3"/>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maintained at all times,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8D1BFC">
      <w:pPr>
        <w:pStyle w:val="ListParagraph"/>
        <w:ind w:left="567" w:right="862" w:hanging="567"/>
        <w:rPr>
          <w:rFonts w:cs="Arial"/>
          <w:szCs w:val="24"/>
        </w:rPr>
      </w:pPr>
    </w:p>
    <w:p w14:paraId="465F6E53" w14:textId="03B2B826" w:rsidR="008D1BFC" w:rsidRPr="00B96030" w:rsidRDefault="008D1BFC" w:rsidP="00D71AA3">
      <w:pPr>
        <w:pStyle w:val="ListParagraph"/>
        <w:numPr>
          <w:ilvl w:val="1"/>
          <w:numId w:val="3"/>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8D1BFC">
      <w:pPr>
        <w:ind w:left="567" w:right="862" w:hanging="567"/>
        <w:rPr>
          <w:rFonts w:ascii="Arial" w:hAnsi="Arial" w:cs="Arial"/>
          <w:szCs w:val="24"/>
        </w:rPr>
      </w:pPr>
    </w:p>
    <w:p w14:paraId="7B7E4364" w14:textId="4F27EB39" w:rsidR="008D1BFC" w:rsidRPr="00566026" w:rsidRDefault="008D1BFC" w:rsidP="00D71AA3">
      <w:pPr>
        <w:pStyle w:val="ListParagraph"/>
        <w:numPr>
          <w:ilvl w:val="1"/>
          <w:numId w:val="3"/>
        </w:numPr>
        <w:ind w:left="567" w:right="862" w:hanging="567"/>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62300098" w14:textId="77777777" w:rsidR="00A90EAD" w:rsidRPr="00566026" w:rsidRDefault="00A90EAD" w:rsidP="00A90EAD">
      <w:pPr>
        <w:ind w:left="567" w:hanging="567"/>
        <w:rPr>
          <w:rFonts w:ascii="Arial" w:hAnsi="Arial" w:cs="Arial"/>
          <w:szCs w:val="24"/>
        </w:rPr>
      </w:pPr>
    </w:p>
    <w:p w14:paraId="6693AE3E" w14:textId="64B9041C" w:rsidR="00A90EAD" w:rsidRPr="00566026" w:rsidRDefault="00A90EAD" w:rsidP="00A90EAD">
      <w:pPr>
        <w:rPr>
          <w:rFonts w:ascii="Arial" w:hAnsi="Arial" w:cs="Arial"/>
          <w:b/>
          <w:caps/>
          <w:szCs w:val="24"/>
        </w:rPr>
      </w:pPr>
      <w:r w:rsidRPr="00566026">
        <w:rPr>
          <w:rFonts w:ascii="Arial" w:hAnsi="Arial" w:cs="Arial"/>
          <w:b/>
          <w:caps/>
          <w:szCs w:val="24"/>
        </w:rPr>
        <w:t>Table 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649BE5E3" w14:textId="77777777" w:rsidTr="00795DCA">
        <w:trPr>
          <w:trHeight w:val="567"/>
          <w:tblHeader/>
        </w:trPr>
        <w:tc>
          <w:tcPr>
            <w:tcW w:w="2689" w:type="pct"/>
            <w:gridSpan w:val="2"/>
            <w:vAlign w:val="center"/>
          </w:tcPr>
          <w:p w14:paraId="4A90775C"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233FE169"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64B73C94"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A90EAD" w:rsidRPr="00566026" w14:paraId="0FDCB347" w14:textId="77777777" w:rsidTr="00795DCA">
        <w:trPr>
          <w:trHeight w:val="284"/>
        </w:trPr>
        <w:tc>
          <w:tcPr>
            <w:tcW w:w="379" w:type="pct"/>
            <w:tcBorders>
              <w:right w:val="nil"/>
            </w:tcBorders>
          </w:tcPr>
          <w:p w14:paraId="4BCF136D"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5C06E71A" w14:textId="28DF9B36" w:rsidR="00A90EAD" w:rsidRPr="00566026" w:rsidRDefault="008942D6"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2-07-25T00:00:00Z">
                  <w:dateFormat w:val="dddd, d MMMM yyyy"/>
                  <w:lid w:val="en-GB"/>
                  <w:storeMappedDataAs w:val="dateTime"/>
                  <w:calendar w:val="gregorian"/>
                </w:date>
              </w:sdtPr>
              <w:sdtEndPr>
                <w:rPr>
                  <w:rStyle w:val="DefaultParagraphFont"/>
                  <w:rFonts w:ascii="Times New Roman" w:hAnsi="Times New Roman"/>
                </w:rPr>
              </w:sdtEndPr>
              <w:sdtContent>
                <w:r w:rsidR="00571FEC">
                  <w:rPr>
                    <w:rStyle w:val="Arial11"/>
                    <w:rFonts w:cs="Arial"/>
                    <w:b w:val="0"/>
                    <w:bCs/>
                    <w:sz w:val="24"/>
                    <w:szCs w:val="24"/>
                  </w:rPr>
                  <w:t>Monday, 25 July 2022</w:t>
                </w:r>
              </w:sdtContent>
            </w:sdt>
          </w:p>
        </w:tc>
      </w:tr>
      <w:tr w:rsidR="00A90EAD" w:rsidRPr="00566026" w14:paraId="3D03A793" w14:textId="77777777" w:rsidTr="00795DCA">
        <w:trPr>
          <w:trHeight w:val="284"/>
        </w:trPr>
        <w:tc>
          <w:tcPr>
            <w:tcW w:w="379" w:type="pct"/>
            <w:tcBorders>
              <w:right w:val="nil"/>
            </w:tcBorders>
          </w:tcPr>
          <w:p w14:paraId="20D674AD"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A90EAD" w:rsidRPr="00566026" w:rsidRDefault="00A90EAD" w:rsidP="00791FAC">
            <w:pPr>
              <w:pStyle w:val="BodyText"/>
              <w:spacing w:after="60"/>
              <w:rPr>
                <w:rFonts w:ascii="Arial" w:hAnsi="Arial" w:cs="Arial"/>
                <w:b w:val="0"/>
                <w:bCs/>
                <w:szCs w:val="24"/>
              </w:rPr>
            </w:pPr>
            <w:bookmarkStart w:id="6" w:name="_Hlk63844062"/>
            <w:r w:rsidRPr="00566026">
              <w:rPr>
                <w:rFonts w:ascii="Arial" w:hAnsi="Arial" w:cs="Arial"/>
                <w:b w:val="0"/>
                <w:bCs/>
                <w:szCs w:val="24"/>
              </w:rPr>
              <w:t xml:space="preserve">Deadline for Questions from </w:t>
            </w:r>
            <w:r w:rsidR="00870C2B">
              <w:rPr>
                <w:rFonts w:ascii="Arial" w:hAnsi="Arial" w:cs="Arial"/>
                <w:b w:val="0"/>
                <w:bCs/>
                <w:szCs w:val="24"/>
              </w:rPr>
              <w:t>Potential Supplier</w:t>
            </w:r>
            <w:r w:rsidRPr="00566026">
              <w:rPr>
                <w:rFonts w:ascii="Arial" w:hAnsi="Arial" w:cs="Arial"/>
                <w:b w:val="0"/>
                <w:bCs/>
                <w:szCs w:val="24"/>
              </w:rPr>
              <w:t>s</w:t>
            </w:r>
            <w:bookmarkEnd w:id="6"/>
          </w:p>
        </w:tc>
        <w:tc>
          <w:tcPr>
            <w:tcW w:w="2311" w:type="pct"/>
          </w:tcPr>
          <w:p w14:paraId="5C762F5B" w14:textId="1880CDBE" w:rsidR="00A90EAD" w:rsidRPr="00566026" w:rsidRDefault="009D7873" w:rsidP="00791FAC">
            <w:pPr>
              <w:pStyle w:val="BodyText"/>
              <w:spacing w:after="60"/>
              <w:rPr>
                <w:rFonts w:ascii="Arial" w:hAnsi="Arial" w:cs="Arial"/>
                <w:b w:val="0"/>
                <w:bCs/>
                <w:szCs w:val="24"/>
              </w:rPr>
            </w:pPr>
            <w:r w:rsidRPr="00457FF1">
              <w:rPr>
                <w:rFonts w:ascii="Arial" w:hAnsi="Arial" w:cs="Arial"/>
                <w:b w:val="0"/>
                <w:bCs/>
                <w:color w:val="000000" w:themeColor="text1"/>
                <w:szCs w:val="24"/>
              </w:rPr>
              <w:t>12:00noon</w:t>
            </w:r>
            <w:r w:rsidR="00A90EAD" w:rsidRPr="00457FF1">
              <w:rPr>
                <w:rFonts w:ascii="Arial" w:hAnsi="Arial" w:cs="Arial"/>
                <w:b w:val="0"/>
                <w:bCs/>
                <w:color w:val="000000" w:themeColor="text1"/>
                <w:szCs w:val="24"/>
              </w:rPr>
              <w:t xml:space="preserve"> </w:t>
            </w:r>
            <w:r w:rsidR="00A90EAD" w:rsidRPr="00566026">
              <w:rPr>
                <w:rFonts w:ascii="Arial" w:hAnsi="Arial" w:cs="Arial"/>
                <w:b w:val="0"/>
                <w:bCs/>
                <w:szCs w:val="24"/>
              </w:rPr>
              <w:t xml:space="preserve">on </w:t>
            </w:r>
            <w:sdt>
              <w:sdtPr>
                <w:rPr>
                  <w:rStyle w:val="Arial11"/>
                  <w:rFonts w:cs="Arial"/>
                  <w:b w:val="0"/>
                  <w:bCs/>
                  <w:sz w:val="24"/>
                  <w:szCs w:val="24"/>
                </w:rPr>
                <w:id w:val="-1749331564"/>
                <w:placeholder>
                  <w:docPart w:val="3791A051C55E43E3B5D577BACAB22F4C"/>
                </w:placeholder>
                <w:date w:fullDate="2022-07-29T00:00:00Z">
                  <w:dateFormat w:val="dddd, d MMMM yyyy"/>
                  <w:lid w:val="en-GB"/>
                  <w:storeMappedDataAs w:val="dateTime"/>
                  <w:calendar w:val="gregorian"/>
                </w:date>
              </w:sdtPr>
              <w:sdtEndPr>
                <w:rPr>
                  <w:rStyle w:val="DefaultParagraphFont"/>
                  <w:rFonts w:ascii="Times New Roman" w:hAnsi="Times New Roman"/>
                </w:rPr>
              </w:sdtEndPr>
              <w:sdtContent>
                <w:r w:rsidR="000F71C1">
                  <w:rPr>
                    <w:rStyle w:val="Arial11"/>
                    <w:rFonts w:cs="Arial"/>
                    <w:b w:val="0"/>
                    <w:bCs/>
                    <w:sz w:val="24"/>
                    <w:szCs w:val="24"/>
                  </w:rPr>
                  <w:t>Friday, 29 July 2022</w:t>
                </w:r>
              </w:sdtContent>
            </w:sdt>
          </w:p>
        </w:tc>
      </w:tr>
      <w:tr w:rsidR="00A90EAD" w:rsidRPr="00566026" w14:paraId="0D6C2C14" w14:textId="77777777" w:rsidTr="00795DCA">
        <w:trPr>
          <w:trHeight w:val="284"/>
        </w:trPr>
        <w:tc>
          <w:tcPr>
            <w:tcW w:w="379" w:type="pct"/>
            <w:tcBorders>
              <w:right w:val="nil"/>
            </w:tcBorders>
          </w:tcPr>
          <w:p w14:paraId="5040935C"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495BAC80"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870C2B">
              <w:rPr>
                <w:rFonts w:ascii="Arial" w:hAnsi="Arial" w:cs="Arial"/>
                <w:b w:val="0"/>
                <w:bCs/>
                <w:szCs w:val="24"/>
              </w:rPr>
              <w:t>Potential Supplier</w:t>
            </w:r>
            <w:r w:rsidRPr="00566026">
              <w:rPr>
                <w:rFonts w:ascii="Arial" w:hAnsi="Arial" w:cs="Arial"/>
                <w:b w:val="0"/>
                <w:bCs/>
                <w:szCs w:val="24"/>
              </w:rPr>
              <w:t>s</w:t>
            </w:r>
          </w:p>
        </w:tc>
        <w:tc>
          <w:tcPr>
            <w:tcW w:w="2311" w:type="pct"/>
          </w:tcPr>
          <w:p w14:paraId="446FBB2B" w14:textId="32815F56" w:rsidR="00A90EAD" w:rsidRPr="00566026" w:rsidRDefault="008942D6"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2-08-02T00:00:00Z">
                  <w:dateFormat w:val="dddd, d MMMM yyyy"/>
                  <w:lid w:val="en-GB"/>
                  <w:storeMappedDataAs w:val="dateTime"/>
                  <w:calendar w:val="gregorian"/>
                </w:date>
              </w:sdtPr>
              <w:sdtEndPr>
                <w:rPr>
                  <w:rStyle w:val="DefaultParagraphFont"/>
                  <w:rFonts w:ascii="Times New Roman" w:hAnsi="Times New Roman"/>
                </w:rPr>
              </w:sdtEndPr>
              <w:sdtContent>
                <w:r w:rsidR="000F71C1">
                  <w:rPr>
                    <w:rStyle w:val="Arial11"/>
                    <w:rFonts w:cs="Arial"/>
                    <w:b w:val="0"/>
                    <w:bCs/>
                    <w:sz w:val="24"/>
                    <w:szCs w:val="24"/>
                  </w:rPr>
                  <w:t>Tuesday, 2 August 2022</w:t>
                </w:r>
              </w:sdtContent>
            </w:sdt>
          </w:p>
        </w:tc>
      </w:tr>
      <w:tr w:rsidR="00A90EAD" w:rsidRPr="00566026" w14:paraId="4253FC30" w14:textId="77777777" w:rsidTr="00795DCA">
        <w:trPr>
          <w:trHeight w:val="284"/>
        </w:trPr>
        <w:tc>
          <w:tcPr>
            <w:tcW w:w="379" w:type="pct"/>
            <w:tcBorders>
              <w:right w:val="nil"/>
            </w:tcBorders>
          </w:tcPr>
          <w:p w14:paraId="09E3AB60"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14:paraId="64FC68F9" w14:textId="571F07E0" w:rsidR="00A90EAD" w:rsidRPr="00566026" w:rsidRDefault="009D7873" w:rsidP="00791FAC">
            <w:pPr>
              <w:pStyle w:val="BodyText"/>
              <w:spacing w:after="60"/>
              <w:rPr>
                <w:rFonts w:ascii="Arial" w:hAnsi="Arial" w:cs="Arial"/>
                <w:b w:val="0"/>
                <w:bCs/>
                <w:szCs w:val="24"/>
              </w:rPr>
            </w:pPr>
            <w:r w:rsidRPr="00457FF1">
              <w:rPr>
                <w:rFonts w:ascii="Arial" w:hAnsi="Arial" w:cs="Arial"/>
                <w:b w:val="0"/>
                <w:bCs/>
                <w:color w:val="000000" w:themeColor="text1"/>
                <w:szCs w:val="24"/>
              </w:rPr>
              <w:t>17:00</w:t>
            </w:r>
            <w:r w:rsidR="00A90EAD" w:rsidRPr="00457FF1">
              <w:rPr>
                <w:rFonts w:ascii="Arial" w:hAnsi="Arial" w:cs="Arial"/>
                <w:b w:val="0"/>
                <w:bCs/>
                <w:color w:val="000000" w:themeColor="text1"/>
                <w:szCs w:val="24"/>
              </w:rPr>
              <w:t xml:space="preserve"> </w:t>
            </w:r>
            <w:r w:rsidR="00A90EAD" w:rsidRPr="00566026">
              <w:rPr>
                <w:rFonts w:ascii="Arial" w:hAnsi="Arial" w:cs="Arial"/>
                <w:b w:val="0"/>
                <w:bCs/>
                <w:szCs w:val="24"/>
              </w:rPr>
              <w:t xml:space="preserve">on </w:t>
            </w:r>
            <w:sdt>
              <w:sdtPr>
                <w:rPr>
                  <w:rStyle w:val="Arial11"/>
                  <w:rFonts w:cs="Arial"/>
                  <w:b w:val="0"/>
                  <w:bCs/>
                  <w:sz w:val="24"/>
                  <w:szCs w:val="24"/>
                </w:rPr>
                <w:id w:val="17976737"/>
                <w:placeholder>
                  <w:docPart w:val="0D0F1674F9AC4C08A04B3EEEA8A02AD2"/>
                </w:placeholder>
                <w:date w:fullDate="2022-08-05T00:00:00Z">
                  <w:dateFormat w:val="dddd, d MMMM yyyy"/>
                  <w:lid w:val="en-GB"/>
                  <w:storeMappedDataAs w:val="dateTime"/>
                  <w:calendar w:val="gregorian"/>
                </w:date>
              </w:sdtPr>
              <w:sdtEndPr>
                <w:rPr>
                  <w:rStyle w:val="DefaultParagraphFont"/>
                  <w:rFonts w:ascii="Times New Roman" w:hAnsi="Times New Roman"/>
                </w:rPr>
              </w:sdtEndPr>
              <w:sdtContent>
                <w:r w:rsidR="000F71C1">
                  <w:rPr>
                    <w:rStyle w:val="Arial11"/>
                    <w:rFonts w:cs="Arial"/>
                    <w:b w:val="0"/>
                    <w:bCs/>
                    <w:sz w:val="24"/>
                    <w:szCs w:val="24"/>
                  </w:rPr>
                  <w:t>Friday, 5 August 2022</w:t>
                </w:r>
              </w:sdtContent>
            </w:sdt>
          </w:p>
        </w:tc>
      </w:tr>
      <w:tr w:rsidR="00A90EAD" w:rsidRPr="00566026" w14:paraId="07C8BF75" w14:textId="77777777" w:rsidTr="00795DCA">
        <w:trPr>
          <w:trHeight w:val="284"/>
        </w:trPr>
        <w:tc>
          <w:tcPr>
            <w:tcW w:w="379" w:type="pct"/>
            <w:tcBorders>
              <w:right w:val="nil"/>
            </w:tcBorders>
          </w:tcPr>
          <w:p w14:paraId="2AFE8E36"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Evaluation of Bids Received*</w:t>
            </w:r>
          </w:p>
        </w:tc>
        <w:tc>
          <w:tcPr>
            <w:tcW w:w="2311" w:type="pct"/>
          </w:tcPr>
          <w:p w14:paraId="2F19B1DA" w14:textId="221B20FB" w:rsidR="00A90EAD" w:rsidRPr="00566026" w:rsidRDefault="008942D6"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2-08-08T00:00:00Z">
                  <w:dateFormat w:val="dddd, d MMMM yyyy"/>
                  <w:lid w:val="en-GB"/>
                  <w:storeMappedDataAs w:val="dateTime"/>
                  <w:calendar w:val="gregorian"/>
                </w:date>
              </w:sdtPr>
              <w:sdtEndPr>
                <w:rPr>
                  <w:rStyle w:val="DefaultParagraphFont"/>
                  <w:rFonts w:ascii="Times New Roman" w:hAnsi="Times New Roman"/>
                </w:rPr>
              </w:sdtEndPr>
              <w:sdtContent>
                <w:r w:rsidR="000F71C1">
                  <w:rPr>
                    <w:rStyle w:val="Arial11"/>
                    <w:rFonts w:cs="Arial"/>
                    <w:b w:val="0"/>
                    <w:bCs/>
                    <w:sz w:val="24"/>
                    <w:szCs w:val="24"/>
                  </w:rPr>
                  <w:t>Monday, 8 August 2022</w:t>
                </w:r>
              </w:sdtContent>
            </w:sdt>
          </w:p>
        </w:tc>
      </w:tr>
      <w:tr w:rsidR="00A90EAD" w:rsidRPr="00566026" w14:paraId="0D1F17CF" w14:textId="77777777" w:rsidTr="00795DCA">
        <w:trPr>
          <w:trHeight w:val="284"/>
        </w:trPr>
        <w:tc>
          <w:tcPr>
            <w:tcW w:w="379" w:type="pct"/>
            <w:tcBorders>
              <w:right w:val="nil"/>
            </w:tcBorders>
          </w:tcPr>
          <w:p w14:paraId="05873EC8"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0802061"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Award*</w:t>
            </w:r>
          </w:p>
        </w:tc>
        <w:tc>
          <w:tcPr>
            <w:tcW w:w="2311" w:type="pct"/>
          </w:tcPr>
          <w:p w14:paraId="3E66E9AB" w14:textId="00A1E162" w:rsidR="00A90EAD" w:rsidRPr="00566026" w:rsidRDefault="008942D6"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2-09-01T00:00:00Z">
                  <w:dateFormat w:val="dddd, d MMMM yyyy"/>
                  <w:lid w:val="en-GB"/>
                  <w:storeMappedDataAs w:val="dateTime"/>
                  <w:calendar w:val="gregorian"/>
                </w:date>
              </w:sdtPr>
              <w:sdtEndPr>
                <w:rPr>
                  <w:rStyle w:val="DefaultParagraphFont"/>
                  <w:rFonts w:ascii="Times New Roman" w:hAnsi="Times New Roman"/>
                </w:rPr>
              </w:sdtEndPr>
              <w:sdtContent>
                <w:r w:rsidR="009D7873">
                  <w:rPr>
                    <w:rStyle w:val="Arial11"/>
                    <w:rFonts w:cs="Arial"/>
                    <w:b w:val="0"/>
                    <w:bCs/>
                    <w:sz w:val="24"/>
                    <w:szCs w:val="24"/>
                  </w:rPr>
                  <w:t>Thursday, 1 September 2022</w:t>
                </w:r>
              </w:sdtContent>
            </w:sdt>
          </w:p>
        </w:tc>
      </w:tr>
      <w:tr w:rsidR="00A90EAD" w:rsidRPr="00566026" w14:paraId="37278667" w14:textId="77777777" w:rsidTr="00795DCA">
        <w:trPr>
          <w:trHeight w:val="284"/>
        </w:trPr>
        <w:tc>
          <w:tcPr>
            <w:tcW w:w="379" w:type="pct"/>
            <w:tcBorders>
              <w:right w:val="nil"/>
            </w:tcBorders>
          </w:tcPr>
          <w:p w14:paraId="322C08CC"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5A521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Start*</w:t>
            </w:r>
          </w:p>
        </w:tc>
        <w:tc>
          <w:tcPr>
            <w:tcW w:w="2311" w:type="pct"/>
          </w:tcPr>
          <w:p w14:paraId="4A0B862F" w14:textId="16F7ED87" w:rsidR="00A90EAD" w:rsidRPr="00566026" w:rsidRDefault="008942D6"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2-10-04T00:00:00Z">
                  <w:dateFormat w:val="dddd, d MMMM yyyy"/>
                  <w:lid w:val="en-GB"/>
                  <w:storeMappedDataAs w:val="dateTime"/>
                  <w:calendar w:val="gregorian"/>
                </w:date>
              </w:sdtPr>
              <w:sdtEndPr>
                <w:rPr>
                  <w:rStyle w:val="DefaultParagraphFont"/>
                  <w:rFonts w:ascii="Times New Roman" w:hAnsi="Times New Roman"/>
                </w:rPr>
              </w:sdtEndPr>
              <w:sdtContent>
                <w:r w:rsidR="005B3421">
                  <w:rPr>
                    <w:rStyle w:val="Arial11"/>
                    <w:rFonts w:cs="Arial"/>
                    <w:b w:val="0"/>
                    <w:bCs/>
                    <w:sz w:val="24"/>
                    <w:szCs w:val="24"/>
                  </w:rPr>
                  <w:t>Tuesday, 4 October 2022</w:t>
                </w:r>
              </w:sdtContent>
            </w:sdt>
          </w:p>
        </w:tc>
      </w:tr>
      <w:tr w:rsidR="00A90EAD" w:rsidRPr="00566026" w14:paraId="0312FE1F" w14:textId="77777777" w:rsidTr="00795DCA">
        <w:trPr>
          <w:trHeight w:val="284"/>
        </w:trPr>
        <w:tc>
          <w:tcPr>
            <w:tcW w:w="379" w:type="pct"/>
            <w:tcBorders>
              <w:right w:val="nil"/>
            </w:tcBorders>
          </w:tcPr>
          <w:p w14:paraId="025BE248"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A0494DD" w14:textId="7CA32E72"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End</w:t>
            </w:r>
            <w:r w:rsidRPr="00566026">
              <w:rPr>
                <w:rFonts w:ascii="Arial" w:hAnsi="Arial" w:cs="Arial"/>
                <w:b w:val="0"/>
                <w:bCs/>
                <w:color w:val="FF0000"/>
                <w:szCs w:val="24"/>
              </w:rPr>
              <w:t xml:space="preserve"> </w:t>
            </w:r>
            <w:r w:rsidR="005E6CAB" w:rsidRPr="00457FF1">
              <w:rPr>
                <w:rFonts w:ascii="Arial" w:hAnsi="Arial" w:cs="Arial"/>
                <w:b w:val="0"/>
                <w:bCs/>
                <w:color w:val="000000" w:themeColor="text1"/>
                <w:szCs w:val="24"/>
              </w:rPr>
              <w:t>*</w:t>
            </w:r>
          </w:p>
        </w:tc>
        <w:tc>
          <w:tcPr>
            <w:tcW w:w="2311" w:type="pct"/>
          </w:tcPr>
          <w:p w14:paraId="3CCF9850" w14:textId="1875FC3E" w:rsidR="00A90EAD" w:rsidRPr="00566026" w:rsidRDefault="008942D6"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5-10-03T00:00:00Z">
                  <w:dateFormat w:val="dddd, d MMMM yyyy"/>
                  <w:lid w:val="en-GB"/>
                  <w:storeMappedDataAs w:val="dateTime"/>
                  <w:calendar w:val="gregorian"/>
                </w:date>
              </w:sdtPr>
              <w:sdtEndPr>
                <w:rPr>
                  <w:rStyle w:val="DefaultParagraphFont"/>
                  <w:rFonts w:ascii="Times New Roman" w:hAnsi="Times New Roman"/>
                </w:rPr>
              </w:sdtEndPr>
              <w:sdtContent>
                <w:r w:rsidR="005B3421">
                  <w:rPr>
                    <w:rStyle w:val="Arial11"/>
                    <w:rFonts w:cs="Arial"/>
                    <w:b w:val="0"/>
                    <w:bCs/>
                    <w:sz w:val="24"/>
                    <w:szCs w:val="24"/>
                  </w:rPr>
                  <w:t>Friday, 3 October 2025</w:t>
                </w:r>
              </w:sdtContent>
            </w:sdt>
          </w:p>
        </w:tc>
      </w:tr>
    </w:tbl>
    <w:p w14:paraId="5423D4EF" w14:textId="77777777" w:rsidR="00A90EAD" w:rsidRPr="00566026" w:rsidRDefault="00A90EAD" w:rsidP="00A90EAD">
      <w:pPr>
        <w:ind w:left="567" w:hanging="567"/>
        <w:rPr>
          <w:rFonts w:ascii="Arial" w:hAnsi="Arial" w:cs="Arial"/>
          <w:szCs w:val="24"/>
        </w:rPr>
      </w:pPr>
    </w:p>
    <w:p w14:paraId="065FDD19" w14:textId="77777777" w:rsidR="008D1BFC" w:rsidRPr="00607DE3" w:rsidRDefault="008D1BFC" w:rsidP="00D71AA3">
      <w:pPr>
        <w:pStyle w:val="ListParagraph"/>
        <w:numPr>
          <w:ilvl w:val="1"/>
          <w:numId w:val="3"/>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8D1BFC">
      <w:pPr>
        <w:pStyle w:val="ListParagraph"/>
        <w:ind w:left="567" w:right="862" w:hanging="567"/>
        <w:rPr>
          <w:rFonts w:cs="Arial"/>
          <w:szCs w:val="24"/>
        </w:rPr>
      </w:pPr>
    </w:p>
    <w:p w14:paraId="09502753" w14:textId="10CC9057" w:rsidR="008D1BFC" w:rsidRPr="00607DE3" w:rsidRDefault="008D1BFC" w:rsidP="00D71AA3">
      <w:pPr>
        <w:pStyle w:val="ListParagraph"/>
        <w:numPr>
          <w:ilvl w:val="1"/>
          <w:numId w:val="3"/>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 xml:space="preserve">’s </w:t>
      </w:r>
      <w:r w:rsidR="000F71C1">
        <w:rPr>
          <w:rFonts w:cs="Arial"/>
          <w:szCs w:val="24"/>
        </w:rPr>
        <w:t xml:space="preserve"> </w:t>
      </w:r>
      <w:r w:rsidRPr="00607DE3">
        <w:rPr>
          <w:rFonts w:cs="Arial"/>
          <w:szCs w:val="24"/>
        </w:rPr>
        <w:t>responsibility to ensure that the deadline is not breached.</w:t>
      </w:r>
    </w:p>
    <w:p w14:paraId="22F0240A" w14:textId="4ABF2571" w:rsidR="00A90EAD" w:rsidRDefault="00A90EAD" w:rsidP="00DC71EB">
      <w:pPr>
        <w:rPr>
          <w:rFonts w:ascii="Arial" w:hAnsi="Arial" w:cs="Arial"/>
          <w:szCs w:val="24"/>
        </w:rPr>
      </w:pPr>
    </w:p>
    <w:p w14:paraId="220C309A" w14:textId="48B14189" w:rsidR="00D778CE" w:rsidRDefault="00D778CE" w:rsidP="00DC71EB">
      <w:pPr>
        <w:rPr>
          <w:rFonts w:ascii="Arial" w:hAnsi="Arial" w:cs="Arial"/>
          <w:szCs w:val="24"/>
        </w:rPr>
      </w:pPr>
    </w:p>
    <w:p w14:paraId="532C0A72" w14:textId="08A094B0" w:rsidR="00D778CE" w:rsidRDefault="00D778CE" w:rsidP="00DC71EB">
      <w:pPr>
        <w:rPr>
          <w:rFonts w:ascii="Arial" w:hAnsi="Arial" w:cs="Arial"/>
          <w:szCs w:val="24"/>
        </w:rPr>
      </w:pPr>
    </w:p>
    <w:p w14:paraId="1374DC5D" w14:textId="5DCAEE0D" w:rsidR="00D778CE" w:rsidRDefault="00D778CE" w:rsidP="00DC71EB">
      <w:pPr>
        <w:rPr>
          <w:rFonts w:ascii="Arial" w:hAnsi="Arial" w:cs="Arial"/>
          <w:szCs w:val="24"/>
        </w:rPr>
      </w:pPr>
    </w:p>
    <w:p w14:paraId="4D1B5897" w14:textId="0A0A2408" w:rsidR="00D778CE" w:rsidRDefault="00D778CE" w:rsidP="00DC71EB">
      <w:pPr>
        <w:rPr>
          <w:rFonts w:ascii="Arial" w:hAnsi="Arial" w:cs="Arial"/>
          <w:szCs w:val="24"/>
        </w:rPr>
      </w:pPr>
    </w:p>
    <w:p w14:paraId="4214ECBF" w14:textId="22B7AA9D" w:rsidR="00D778CE" w:rsidRDefault="00D778CE" w:rsidP="00DC71EB">
      <w:pPr>
        <w:rPr>
          <w:rFonts w:ascii="Arial" w:hAnsi="Arial" w:cs="Arial"/>
          <w:szCs w:val="24"/>
        </w:rPr>
      </w:pPr>
    </w:p>
    <w:p w14:paraId="7B19098C" w14:textId="44C80571" w:rsidR="00D778CE" w:rsidRDefault="00D778CE" w:rsidP="00DC71EB">
      <w:pPr>
        <w:rPr>
          <w:rFonts w:ascii="Arial" w:hAnsi="Arial" w:cs="Arial"/>
          <w:szCs w:val="24"/>
        </w:rPr>
      </w:pPr>
    </w:p>
    <w:p w14:paraId="48858CDA" w14:textId="6A10D9C5" w:rsidR="00D778CE" w:rsidRDefault="00D778CE" w:rsidP="00DC71EB">
      <w:pPr>
        <w:rPr>
          <w:rFonts w:ascii="Arial" w:hAnsi="Arial" w:cs="Arial"/>
          <w:szCs w:val="24"/>
        </w:rPr>
      </w:pPr>
    </w:p>
    <w:p w14:paraId="237F4BA3" w14:textId="78BBA07C" w:rsidR="00D778CE" w:rsidRDefault="00D778CE" w:rsidP="00DC71EB">
      <w:pPr>
        <w:rPr>
          <w:rFonts w:ascii="Arial" w:hAnsi="Arial" w:cs="Arial"/>
          <w:szCs w:val="24"/>
        </w:rPr>
      </w:pPr>
    </w:p>
    <w:p w14:paraId="5108BBFE" w14:textId="33CD61FE" w:rsidR="00D778CE" w:rsidRDefault="00D778CE" w:rsidP="00DC71EB">
      <w:pPr>
        <w:rPr>
          <w:rFonts w:ascii="Arial" w:hAnsi="Arial" w:cs="Arial"/>
          <w:szCs w:val="24"/>
        </w:rPr>
      </w:pPr>
    </w:p>
    <w:p w14:paraId="69350F5C" w14:textId="77777777" w:rsidR="00D778CE" w:rsidRPr="00566026" w:rsidRDefault="00D778CE" w:rsidP="00DC71EB">
      <w:pPr>
        <w:rPr>
          <w:rFonts w:ascii="Arial" w:hAnsi="Arial" w:cs="Arial"/>
          <w:szCs w:val="24"/>
        </w:rPr>
      </w:pPr>
    </w:p>
    <w:p w14:paraId="62F23AD2" w14:textId="36A8BCD3" w:rsidR="00DC71EB" w:rsidRPr="00566026" w:rsidRDefault="00A90EAD" w:rsidP="00D71AA3">
      <w:pPr>
        <w:pStyle w:val="Heading2"/>
        <w:numPr>
          <w:ilvl w:val="0"/>
          <w:numId w:val="3"/>
        </w:numPr>
        <w:ind w:left="567" w:hanging="567"/>
      </w:pPr>
      <w:bookmarkStart w:id="7" w:name="_Toc73627933"/>
      <w:r w:rsidRPr="00566026">
        <w:t>Clarification Questions</w:t>
      </w:r>
      <w:bookmarkEnd w:id="7"/>
    </w:p>
    <w:p w14:paraId="01C76EEC" w14:textId="77777777" w:rsidR="00DC71EB" w:rsidRPr="00566026" w:rsidRDefault="00DC71EB" w:rsidP="00DC71EB">
      <w:pPr>
        <w:rPr>
          <w:rFonts w:ascii="Arial" w:hAnsi="Arial" w:cs="Arial"/>
          <w:szCs w:val="24"/>
        </w:rPr>
      </w:pPr>
    </w:p>
    <w:p w14:paraId="5AF70509" w14:textId="5C5C9436" w:rsidR="00DC71EB" w:rsidRDefault="00DC71EB" w:rsidP="00D71AA3">
      <w:pPr>
        <w:pStyle w:val="ListParagraph"/>
        <w:numPr>
          <w:ilvl w:val="1"/>
          <w:numId w:val="3"/>
        </w:numPr>
        <w:ind w:left="567" w:hanging="567"/>
        <w:rPr>
          <w:rFonts w:cs="Arial"/>
          <w:szCs w:val="24"/>
        </w:rPr>
      </w:pPr>
      <w:r w:rsidRPr="00566026">
        <w:rPr>
          <w:rFonts w:cs="Arial"/>
          <w:szCs w:val="24"/>
        </w:rPr>
        <w:t xml:space="preserve">Any queries about this document, the procurement process, or the proposed contract itself, should be referred </w:t>
      </w:r>
      <w:bookmarkStart w:id="8" w:name="_Hlk68521673"/>
      <w:r w:rsidRPr="00566026">
        <w:rPr>
          <w:rFonts w:cs="Arial"/>
          <w:szCs w:val="24"/>
        </w:rPr>
        <w:t xml:space="preserve">via </w:t>
      </w:r>
      <w:r w:rsidR="00E80055" w:rsidRPr="00457FF1">
        <w:rPr>
          <w:rFonts w:cs="Arial"/>
          <w:color w:val="000000" w:themeColor="text1"/>
          <w:szCs w:val="24"/>
        </w:rPr>
        <w:t>e-mail</w:t>
      </w:r>
      <w:bookmarkEnd w:id="8"/>
      <w:r w:rsidRPr="00457FF1">
        <w:rPr>
          <w:rFonts w:cs="Arial"/>
          <w:color w:val="000000" w:themeColor="text1"/>
          <w:szCs w:val="24"/>
        </w:rPr>
        <w:t xml:space="preserve"> </w:t>
      </w:r>
      <w:r w:rsidR="00E80055" w:rsidRPr="00566026">
        <w:rPr>
          <w:rFonts w:cs="Arial"/>
          <w:szCs w:val="24"/>
        </w:rPr>
        <w:t xml:space="preserve">to the Officer detailed in Table B, 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197C281E" w14:textId="39443485" w:rsidR="004677A2" w:rsidRPr="004D2BEF" w:rsidRDefault="004677A2" w:rsidP="00D71AA3">
      <w:pPr>
        <w:pStyle w:val="ListParagraph"/>
        <w:numPr>
          <w:ilvl w:val="1"/>
          <w:numId w:val="3"/>
        </w:numPr>
        <w:ind w:left="567" w:hanging="567"/>
        <w:rPr>
          <w:rFonts w:cs="Arial"/>
          <w:szCs w:val="24"/>
        </w:rPr>
      </w:pPr>
      <w:r w:rsidRPr="004D2BEF">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Pr="004D2BEF" w:rsidRDefault="004677A2" w:rsidP="00D71AA3">
      <w:pPr>
        <w:pStyle w:val="ListParagraph"/>
        <w:numPr>
          <w:ilvl w:val="1"/>
          <w:numId w:val="3"/>
        </w:numPr>
        <w:ind w:left="567" w:hanging="567"/>
        <w:rPr>
          <w:rFonts w:cs="Arial"/>
          <w:szCs w:val="24"/>
        </w:rPr>
      </w:pPr>
      <w:r w:rsidRPr="004D2BEF">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457FF1" w:rsidRDefault="004677A2" w:rsidP="00D71AA3">
      <w:pPr>
        <w:pStyle w:val="ListParagraph"/>
        <w:numPr>
          <w:ilvl w:val="1"/>
          <w:numId w:val="3"/>
        </w:numPr>
        <w:ind w:left="567" w:hanging="567"/>
        <w:rPr>
          <w:rFonts w:cs="Arial"/>
          <w:szCs w:val="24"/>
        </w:rPr>
      </w:pPr>
      <w:r w:rsidRPr="00457FF1">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566026" w:rsidRDefault="004677A2" w:rsidP="00D71AA3">
      <w:pPr>
        <w:pStyle w:val="ListParagraph"/>
        <w:numPr>
          <w:ilvl w:val="1"/>
          <w:numId w:val="3"/>
        </w:numPr>
        <w:ind w:left="567" w:hanging="567"/>
        <w:rPr>
          <w:rFonts w:cs="Arial"/>
          <w:szCs w:val="24"/>
        </w:rPr>
      </w:pPr>
    </w:p>
    <w:p w14:paraId="16E02626" w14:textId="1B2D2AEF" w:rsidR="00E80055" w:rsidRPr="00566026" w:rsidRDefault="00E80055" w:rsidP="00DC71EB">
      <w:pPr>
        <w:rPr>
          <w:rFonts w:ascii="Arial" w:hAnsi="Arial" w:cs="Arial"/>
          <w:szCs w:val="24"/>
        </w:rPr>
      </w:pPr>
    </w:p>
    <w:p w14:paraId="2ED4E1E0" w14:textId="3C9EC86D" w:rsidR="00E80055" w:rsidRPr="00566026"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5BF7BB00" w14:textId="77777777" w:rsidTr="00E0511F">
        <w:trPr>
          <w:trHeight w:val="284"/>
        </w:trPr>
        <w:tc>
          <w:tcPr>
            <w:tcW w:w="3024" w:type="dxa"/>
          </w:tcPr>
          <w:p w14:paraId="2C0109B2"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3EDDBF11" w14:textId="77097301" w:rsidR="008D4E56" w:rsidRPr="00457FF1" w:rsidRDefault="00241D7A" w:rsidP="00E0511F">
            <w:pPr>
              <w:spacing w:after="120"/>
              <w:rPr>
                <w:rFonts w:ascii="Arial" w:hAnsi="Arial" w:cs="Arial"/>
                <w:color w:val="000000" w:themeColor="text1"/>
                <w:szCs w:val="24"/>
              </w:rPr>
            </w:pPr>
            <w:r w:rsidRPr="00457FF1">
              <w:rPr>
                <w:rFonts w:ascii="Arial" w:hAnsi="Arial" w:cs="Arial"/>
                <w:color w:val="000000" w:themeColor="text1"/>
                <w:szCs w:val="24"/>
              </w:rPr>
              <w:t>S</w:t>
            </w:r>
            <w:r w:rsidR="000F71C1" w:rsidRPr="000F71C1">
              <w:rPr>
                <w:rFonts w:ascii="Arial" w:hAnsi="Arial" w:cs="Arial"/>
                <w:color w:val="000000" w:themeColor="text1"/>
                <w:szCs w:val="24"/>
              </w:rPr>
              <w:t>i</w:t>
            </w:r>
            <w:r w:rsidR="000F71C1" w:rsidRPr="00457FF1">
              <w:rPr>
                <w:rFonts w:ascii="Arial" w:hAnsi="Arial" w:cs="Arial"/>
                <w:color w:val="000000" w:themeColor="text1"/>
              </w:rPr>
              <w:t>egfr</w:t>
            </w:r>
            <w:r w:rsidR="000F71C1">
              <w:rPr>
                <w:rFonts w:ascii="Arial" w:hAnsi="Arial" w:cs="Arial"/>
                <w:color w:val="000000" w:themeColor="text1"/>
              </w:rPr>
              <w:t>i</w:t>
            </w:r>
            <w:r w:rsidR="000F71C1" w:rsidRPr="00457FF1">
              <w:rPr>
                <w:rFonts w:ascii="Arial" w:hAnsi="Arial" w:cs="Arial"/>
                <w:color w:val="000000" w:themeColor="text1"/>
              </w:rPr>
              <w:t>ed</w:t>
            </w:r>
            <w:r w:rsidR="000F71C1">
              <w:rPr>
                <w:rFonts w:ascii="Arial" w:hAnsi="Arial" w:cs="Arial"/>
                <w:color w:val="000000" w:themeColor="text1"/>
                <w:szCs w:val="24"/>
              </w:rPr>
              <w:t xml:space="preserve"> </w:t>
            </w:r>
            <w:r w:rsidRPr="00457FF1">
              <w:rPr>
                <w:rFonts w:ascii="Arial" w:hAnsi="Arial" w:cs="Arial"/>
                <w:color w:val="000000" w:themeColor="text1"/>
                <w:szCs w:val="24"/>
              </w:rPr>
              <w:t>Westphal</w:t>
            </w:r>
          </w:p>
        </w:tc>
      </w:tr>
      <w:tr w:rsidR="008D4E56" w:rsidRPr="00566026" w14:paraId="2C9CB2C3" w14:textId="77777777" w:rsidTr="00E0511F">
        <w:trPr>
          <w:trHeight w:val="284"/>
        </w:trPr>
        <w:tc>
          <w:tcPr>
            <w:tcW w:w="3024" w:type="dxa"/>
          </w:tcPr>
          <w:p w14:paraId="49CDE84F" w14:textId="77777777" w:rsidR="008D4E56" w:rsidRPr="00F86C06" w:rsidRDefault="008D4E56" w:rsidP="00E0511F">
            <w:pPr>
              <w:spacing w:after="120"/>
              <w:rPr>
                <w:rFonts w:ascii="Arial" w:hAnsi="Arial" w:cs="Arial"/>
                <w:szCs w:val="24"/>
              </w:rPr>
            </w:pPr>
            <w:r w:rsidRPr="00F86C06">
              <w:rPr>
                <w:rFonts w:ascii="Arial" w:hAnsi="Arial" w:cs="Arial"/>
                <w:szCs w:val="24"/>
              </w:rPr>
              <w:t>Job Title</w:t>
            </w:r>
          </w:p>
        </w:tc>
        <w:tc>
          <w:tcPr>
            <w:tcW w:w="6048" w:type="dxa"/>
          </w:tcPr>
          <w:p w14:paraId="7B55FB75" w14:textId="2837748A" w:rsidR="008D4E56" w:rsidRPr="00457FF1" w:rsidRDefault="00241D7A" w:rsidP="00E0511F">
            <w:pPr>
              <w:spacing w:after="120"/>
              <w:rPr>
                <w:rFonts w:ascii="Arial" w:hAnsi="Arial" w:cs="Arial"/>
                <w:color w:val="000000" w:themeColor="text1"/>
                <w:szCs w:val="24"/>
              </w:rPr>
            </w:pPr>
            <w:r w:rsidRPr="00457FF1">
              <w:rPr>
                <w:rFonts w:ascii="Arial" w:hAnsi="Arial" w:cs="Arial"/>
                <w:color w:val="000000" w:themeColor="text1"/>
                <w:szCs w:val="24"/>
              </w:rPr>
              <w:t>E</w:t>
            </w:r>
            <w:r w:rsidR="007F297F">
              <w:rPr>
                <w:rFonts w:ascii="Arial" w:hAnsi="Arial" w:cs="Arial"/>
                <w:color w:val="000000" w:themeColor="text1"/>
                <w:szCs w:val="24"/>
              </w:rPr>
              <w:t xml:space="preserve">mergency </w:t>
            </w:r>
            <w:r w:rsidRPr="00457FF1">
              <w:rPr>
                <w:rFonts w:ascii="Arial" w:hAnsi="Arial" w:cs="Arial"/>
                <w:color w:val="000000" w:themeColor="text1"/>
                <w:szCs w:val="24"/>
              </w:rPr>
              <w:t>P</w:t>
            </w:r>
            <w:r w:rsidR="007F297F">
              <w:rPr>
                <w:rFonts w:ascii="Arial" w:hAnsi="Arial" w:cs="Arial"/>
                <w:color w:val="000000" w:themeColor="text1"/>
                <w:szCs w:val="24"/>
              </w:rPr>
              <w:t>lanning</w:t>
            </w:r>
            <w:r w:rsidRPr="00457FF1">
              <w:rPr>
                <w:rFonts w:ascii="Arial" w:hAnsi="Arial" w:cs="Arial"/>
                <w:color w:val="000000" w:themeColor="text1"/>
                <w:szCs w:val="24"/>
              </w:rPr>
              <w:t xml:space="preserve"> Officer NNC</w:t>
            </w:r>
          </w:p>
        </w:tc>
      </w:tr>
      <w:tr w:rsidR="008D4E56" w:rsidRPr="00566026" w14:paraId="1679C1A3" w14:textId="77777777" w:rsidTr="00E0511F">
        <w:trPr>
          <w:trHeight w:val="284"/>
        </w:trPr>
        <w:tc>
          <w:tcPr>
            <w:tcW w:w="3024" w:type="dxa"/>
          </w:tcPr>
          <w:p w14:paraId="3124E651" w14:textId="77777777" w:rsidR="008D4E56" w:rsidRPr="00F86C06" w:rsidRDefault="008D4E56" w:rsidP="00E0511F">
            <w:pPr>
              <w:spacing w:after="120"/>
              <w:rPr>
                <w:rFonts w:ascii="Arial" w:hAnsi="Arial" w:cs="Arial"/>
                <w:szCs w:val="24"/>
              </w:rPr>
            </w:pPr>
            <w:r w:rsidRPr="00F86C06">
              <w:rPr>
                <w:rFonts w:ascii="Arial" w:hAnsi="Arial" w:cs="Arial"/>
                <w:szCs w:val="24"/>
              </w:rPr>
              <w:t>E-Mail address</w:t>
            </w:r>
          </w:p>
        </w:tc>
        <w:tc>
          <w:tcPr>
            <w:tcW w:w="6048" w:type="dxa"/>
          </w:tcPr>
          <w:p w14:paraId="6FA48B1D" w14:textId="0D8B0400" w:rsidR="008D4E56" w:rsidRPr="00457FF1" w:rsidRDefault="00241D7A" w:rsidP="00E0511F">
            <w:pPr>
              <w:spacing w:after="120"/>
              <w:rPr>
                <w:rFonts w:ascii="Arial" w:hAnsi="Arial" w:cs="Arial"/>
                <w:color w:val="000000" w:themeColor="text1"/>
                <w:szCs w:val="24"/>
              </w:rPr>
            </w:pPr>
            <w:r w:rsidRPr="00457FF1">
              <w:rPr>
                <w:rFonts w:ascii="Arial" w:hAnsi="Arial" w:cs="Arial"/>
                <w:color w:val="000000" w:themeColor="text1"/>
                <w:szCs w:val="24"/>
              </w:rPr>
              <w:t>Sigfried.Westphal@northnorthants.gov.uk</w:t>
            </w:r>
          </w:p>
        </w:tc>
      </w:tr>
    </w:tbl>
    <w:p w14:paraId="43263661" w14:textId="77777777" w:rsidR="008D4E56" w:rsidRPr="00566026" w:rsidRDefault="008D4E56" w:rsidP="00DC71EB">
      <w:pPr>
        <w:rPr>
          <w:rFonts w:ascii="Arial" w:hAnsi="Arial" w:cs="Arial"/>
          <w:szCs w:val="24"/>
        </w:rPr>
      </w:pPr>
    </w:p>
    <w:p w14:paraId="0C651E53" w14:textId="688CF1DD" w:rsidR="00DC71EB" w:rsidRPr="00566026" w:rsidRDefault="00E80055" w:rsidP="00D71AA3">
      <w:pPr>
        <w:pStyle w:val="Heading2"/>
        <w:numPr>
          <w:ilvl w:val="0"/>
          <w:numId w:val="3"/>
        </w:numPr>
        <w:ind w:left="567" w:hanging="567"/>
      </w:pPr>
      <w:bookmarkStart w:id="9" w:name="_Toc73627934"/>
      <w:r w:rsidRPr="00566026">
        <w:t>Quotation Responses</w:t>
      </w:r>
      <w:bookmarkEnd w:id="9"/>
    </w:p>
    <w:p w14:paraId="1E491458" w14:textId="77777777" w:rsidR="00DC71EB" w:rsidRPr="00566026" w:rsidRDefault="00DC71EB" w:rsidP="00DC71EB">
      <w:pPr>
        <w:rPr>
          <w:rFonts w:ascii="Arial" w:hAnsi="Arial" w:cs="Arial"/>
          <w:szCs w:val="24"/>
        </w:rPr>
      </w:pPr>
    </w:p>
    <w:p w14:paraId="749E44AA" w14:textId="52A2E015" w:rsidR="00DC71EB" w:rsidRPr="00CB071A" w:rsidRDefault="00DC71EB" w:rsidP="00D71AA3">
      <w:pPr>
        <w:pStyle w:val="ListParagraph"/>
        <w:numPr>
          <w:ilvl w:val="1"/>
          <w:numId w:val="3"/>
        </w:numPr>
        <w:ind w:left="567" w:hanging="567"/>
        <w:rPr>
          <w:rFonts w:cs="Arial"/>
          <w:szCs w:val="24"/>
        </w:rPr>
      </w:pPr>
      <w:r w:rsidRPr="00CB071A">
        <w:rPr>
          <w:rFonts w:cs="Arial"/>
          <w:szCs w:val="24"/>
        </w:rPr>
        <w:t xml:space="preserve">Should you wish to take part in the selection process please complete this </w:t>
      </w:r>
      <w:r w:rsidR="001A6398">
        <w:rPr>
          <w:rFonts w:cs="Arial"/>
          <w:szCs w:val="24"/>
        </w:rPr>
        <w:t>RFQ</w:t>
      </w:r>
      <w:r w:rsidRPr="00CB071A">
        <w:rPr>
          <w:rFonts w:cs="Arial"/>
          <w:szCs w:val="24"/>
        </w:rPr>
        <w:t xml:space="preserve"> and return </w:t>
      </w:r>
      <w:r w:rsidRPr="00457FF1">
        <w:rPr>
          <w:rFonts w:cs="Arial"/>
          <w:color w:val="000000" w:themeColor="text1"/>
          <w:szCs w:val="24"/>
        </w:rPr>
        <w:t xml:space="preserve">via </w:t>
      </w:r>
      <w:r w:rsidR="00E80055" w:rsidRPr="00457FF1">
        <w:rPr>
          <w:rFonts w:cs="Arial"/>
          <w:color w:val="000000" w:themeColor="text1"/>
          <w:szCs w:val="24"/>
        </w:rPr>
        <w:t xml:space="preserve">e-mail </w:t>
      </w:r>
      <w:r w:rsidR="00E80055" w:rsidRPr="00CB071A">
        <w:rPr>
          <w:rFonts w:cs="Arial"/>
          <w:szCs w:val="24"/>
        </w:rPr>
        <w:t>to the Officer detailed in Table C, below, no later than the Deadline for Submission of Bids date in Table A.</w:t>
      </w:r>
    </w:p>
    <w:p w14:paraId="59AC4549" w14:textId="77777777" w:rsidR="00E80055" w:rsidRPr="00566026" w:rsidRDefault="00E80055" w:rsidP="00DC71EB">
      <w:pPr>
        <w:rPr>
          <w:rFonts w:ascii="Arial" w:hAnsi="Arial" w:cs="Arial"/>
          <w:szCs w:val="24"/>
        </w:rPr>
      </w:pPr>
    </w:p>
    <w:p w14:paraId="2F0E676D" w14:textId="71A30C02" w:rsidR="00E80055" w:rsidRPr="00566026" w:rsidRDefault="00E80055" w:rsidP="00E80055">
      <w:pPr>
        <w:rPr>
          <w:rFonts w:ascii="Arial" w:hAnsi="Arial" w:cs="Arial"/>
          <w:b/>
          <w:bCs/>
          <w:caps/>
          <w:szCs w:val="24"/>
        </w:rPr>
      </w:pPr>
      <w:r w:rsidRPr="00566026">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6212E3CE" w14:textId="77777777" w:rsidTr="00E0511F">
        <w:trPr>
          <w:trHeight w:val="284"/>
        </w:trPr>
        <w:tc>
          <w:tcPr>
            <w:tcW w:w="3024" w:type="dxa"/>
          </w:tcPr>
          <w:p w14:paraId="138CE77E"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1F9995C2" w14:textId="4D7B56ED" w:rsidR="008D4E56" w:rsidRPr="00C301CA" w:rsidRDefault="000F71C1" w:rsidP="00E0511F">
            <w:pPr>
              <w:spacing w:after="120"/>
              <w:rPr>
                <w:rFonts w:ascii="Arial" w:hAnsi="Arial" w:cs="Arial"/>
                <w:color w:val="4472C4" w:themeColor="accent1"/>
                <w:szCs w:val="24"/>
              </w:rPr>
            </w:pPr>
            <w:r w:rsidRPr="007F32EC">
              <w:rPr>
                <w:rFonts w:ascii="Arial" w:hAnsi="Arial" w:cs="Arial"/>
                <w:color w:val="000000" w:themeColor="text1"/>
                <w:szCs w:val="24"/>
              </w:rPr>
              <w:t>Si</w:t>
            </w:r>
            <w:r w:rsidRPr="007F32EC">
              <w:rPr>
                <w:rFonts w:ascii="Arial" w:hAnsi="Arial" w:cs="Arial"/>
                <w:color w:val="000000" w:themeColor="text1"/>
              </w:rPr>
              <w:t>egfr</w:t>
            </w:r>
            <w:r>
              <w:rPr>
                <w:rFonts w:ascii="Arial" w:hAnsi="Arial" w:cs="Arial"/>
                <w:color w:val="000000" w:themeColor="text1"/>
              </w:rPr>
              <w:t>i</w:t>
            </w:r>
            <w:r w:rsidRPr="007F32EC">
              <w:rPr>
                <w:rFonts w:ascii="Arial" w:hAnsi="Arial" w:cs="Arial"/>
                <w:color w:val="000000" w:themeColor="text1"/>
              </w:rPr>
              <w:t>ed</w:t>
            </w:r>
            <w:r>
              <w:rPr>
                <w:rFonts w:ascii="Arial" w:hAnsi="Arial" w:cs="Arial"/>
                <w:color w:val="000000" w:themeColor="text1"/>
                <w:szCs w:val="24"/>
              </w:rPr>
              <w:t xml:space="preserve"> </w:t>
            </w:r>
            <w:r w:rsidRPr="007F32EC">
              <w:rPr>
                <w:rFonts w:ascii="Arial" w:hAnsi="Arial" w:cs="Arial"/>
                <w:color w:val="000000" w:themeColor="text1"/>
                <w:szCs w:val="24"/>
              </w:rPr>
              <w:t>Westphal</w:t>
            </w:r>
            <w:r w:rsidRPr="00C301CA" w:rsidDel="005E6CAB">
              <w:rPr>
                <w:rFonts w:ascii="Arial" w:hAnsi="Arial" w:cs="Arial"/>
                <w:color w:val="4472C4" w:themeColor="accent1"/>
                <w:szCs w:val="24"/>
              </w:rPr>
              <w:t xml:space="preserve"> </w:t>
            </w:r>
          </w:p>
        </w:tc>
      </w:tr>
      <w:tr w:rsidR="008D4E56" w:rsidRPr="00566026" w14:paraId="459135D9" w14:textId="77777777" w:rsidTr="00E0511F">
        <w:trPr>
          <w:trHeight w:val="284"/>
        </w:trPr>
        <w:tc>
          <w:tcPr>
            <w:tcW w:w="3024" w:type="dxa"/>
          </w:tcPr>
          <w:p w14:paraId="09BA35BF" w14:textId="77777777" w:rsidR="008D4E56" w:rsidRPr="00F86C06" w:rsidRDefault="008D4E56" w:rsidP="00E0511F">
            <w:pPr>
              <w:spacing w:after="120"/>
              <w:rPr>
                <w:rFonts w:ascii="Arial" w:hAnsi="Arial" w:cs="Arial"/>
                <w:szCs w:val="24"/>
              </w:rPr>
            </w:pPr>
            <w:r w:rsidRPr="00F86C06">
              <w:rPr>
                <w:rFonts w:ascii="Arial" w:hAnsi="Arial" w:cs="Arial"/>
                <w:szCs w:val="24"/>
              </w:rPr>
              <w:t>Job Title</w:t>
            </w:r>
          </w:p>
        </w:tc>
        <w:tc>
          <w:tcPr>
            <w:tcW w:w="6048" w:type="dxa"/>
          </w:tcPr>
          <w:p w14:paraId="47ACA70B" w14:textId="385AF28F" w:rsidR="008D4E56" w:rsidRPr="00C301CA" w:rsidRDefault="005E6CAB" w:rsidP="00E0511F">
            <w:pPr>
              <w:spacing w:after="120"/>
              <w:rPr>
                <w:rFonts w:ascii="Arial" w:hAnsi="Arial" w:cs="Arial"/>
                <w:color w:val="4472C4" w:themeColor="accent1"/>
                <w:szCs w:val="24"/>
              </w:rPr>
            </w:pPr>
            <w:r w:rsidRPr="00D3663E">
              <w:rPr>
                <w:rFonts w:ascii="Arial" w:hAnsi="Arial" w:cs="Arial"/>
                <w:color w:val="000000" w:themeColor="text1"/>
                <w:szCs w:val="24"/>
              </w:rPr>
              <w:t>E</w:t>
            </w:r>
            <w:r>
              <w:rPr>
                <w:rFonts w:ascii="Arial" w:hAnsi="Arial" w:cs="Arial"/>
                <w:color w:val="000000" w:themeColor="text1"/>
                <w:szCs w:val="24"/>
              </w:rPr>
              <w:t xml:space="preserve">mergency Planning </w:t>
            </w:r>
            <w:r w:rsidRPr="00D3663E">
              <w:rPr>
                <w:rFonts w:ascii="Arial" w:hAnsi="Arial" w:cs="Arial"/>
                <w:color w:val="000000" w:themeColor="text1"/>
                <w:szCs w:val="24"/>
              </w:rPr>
              <w:t xml:space="preserve"> Officer</w:t>
            </w:r>
          </w:p>
        </w:tc>
      </w:tr>
      <w:tr w:rsidR="008D4E56" w:rsidRPr="00566026" w14:paraId="5FE66DEC" w14:textId="77777777" w:rsidTr="00E0511F">
        <w:trPr>
          <w:trHeight w:val="284"/>
        </w:trPr>
        <w:tc>
          <w:tcPr>
            <w:tcW w:w="3024" w:type="dxa"/>
          </w:tcPr>
          <w:p w14:paraId="78300CA6" w14:textId="77777777" w:rsidR="008D4E56" w:rsidRPr="00F86C06" w:rsidRDefault="008D4E56" w:rsidP="00E0511F">
            <w:pPr>
              <w:spacing w:after="120"/>
              <w:rPr>
                <w:rFonts w:ascii="Arial" w:hAnsi="Arial" w:cs="Arial"/>
                <w:szCs w:val="24"/>
              </w:rPr>
            </w:pPr>
            <w:r w:rsidRPr="00F86C06">
              <w:rPr>
                <w:rFonts w:ascii="Arial" w:hAnsi="Arial" w:cs="Arial"/>
                <w:szCs w:val="24"/>
              </w:rPr>
              <w:t>E-Mail address</w:t>
            </w:r>
          </w:p>
        </w:tc>
        <w:tc>
          <w:tcPr>
            <w:tcW w:w="6048" w:type="dxa"/>
          </w:tcPr>
          <w:p w14:paraId="6662305E" w14:textId="50B5ABC3" w:rsidR="008D4E56" w:rsidRPr="00C301CA" w:rsidRDefault="005E6CAB" w:rsidP="00E0511F">
            <w:pPr>
              <w:spacing w:after="120"/>
              <w:rPr>
                <w:rFonts w:ascii="Arial" w:hAnsi="Arial" w:cs="Arial"/>
                <w:color w:val="4472C4" w:themeColor="accent1"/>
                <w:szCs w:val="24"/>
              </w:rPr>
            </w:pPr>
            <w:r w:rsidRPr="00D3663E">
              <w:rPr>
                <w:rFonts w:ascii="Arial" w:hAnsi="Arial" w:cs="Arial"/>
                <w:color w:val="000000" w:themeColor="text1"/>
                <w:szCs w:val="24"/>
              </w:rPr>
              <w:t>Sigfried.Westphal@northnorthants.gov.uk</w:t>
            </w:r>
          </w:p>
        </w:tc>
      </w:tr>
    </w:tbl>
    <w:p w14:paraId="160827DA" w14:textId="72E52377" w:rsidR="008D4E56" w:rsidRDefault="008D4E56" w:rsidP="00DC71EB">
      <w:pPr>
        <w:rPr>
          <w:rFonts w:ascii="Arial" w:hAnsi="Arial" w:cs="Arial"/>
          <w:szCs w:val="24"/>
        </w:rPr>
      </w:pPr>
    </w:p>
    <w:p w14:paraId="5B8E7341" w14:textId="77777777" w:rsidR="005D5A08" w:rsidRPr="00566026" w:rsidRDefault="005D5A08" w:rsidP="00DC71EB">
      <w:pPr>
        <w:rPr>
          <w:rFonts w:ascii="Arial" w:hAnsi="Arial" w:cs="Arial"/>
          <w:szCs w:val="24"/>
        </w:rPr>
      </w:pPr>
    </w:p>
    <w:p w14:paraId="6A748ED1" w14:textId="2DD8B3D3" w:rsidR="00DC71EB" w:rsidRPr="00566026" w:rsidRDefault="00E80055" w:rsidP="00D71AA3">
      <w:pPr>
        <w:pStyle w:val="Heading2"/>
        <w:numPr>
          <w:ilvl w:val="0"/>
          <w:numId w:val="3"/>
        </w:numPr>
        <w:ind w:left="567" w:hanging="567"/>
      </w:pPr>
      <w:bookmarkStart w:id="10" w:name="_Toc73627935"/>
      <w:r w:rsidRPr="00566026">
        <w:t>Evaluation of Quotations</w:t>
      </w:r>
      <w:bookmarkEnd w:id="10"/>
    </w:p>
    <w:p w14:paraId="1497DF24" w14:textId="58818700" w:rsidR="00DC71EB" w:rsidRPr="00566026" w:rsidRDefault="00DC71EB" w:rsidP="00E80055">
      <w:pPr>
        <w:ind w:left="567" w:hanging="567"/>
        <w:rPr>
          <w:rFonts w:ascii="Arial" w:hAnsi="Arial" w:cs="Arial"/>
          <w:szCs w:val="24"/>
        </w:rPr>
      </w:pPr>
    </w:p>
    <w:p w14:paraId="4DD4FCE6" w14:textId="69DFD7C3" w:rsidR="001639F2" w:rsidRDefault="001639F2" w:rsidP="00E80055">
      <w:pPr>
        <w:ind w:left="567" w:hanging="567"/>
        <w:rPr>
          <w:rFonts w:ascii="Arial" w:hAnsi="Arial" w:cs="Arial"/>
          <w:szCs w:val="24"/>
        </w:rPr>
      </w:pPr>
    </w:p>
    <w:p w14:paraId="354EBC68" w14:textId="0D6ED881" w:rsidR="00C301CA" w:rsidRPr="00C301CA" w:rsidRDefault="00C301CA" w:rsidP="00D71AA3">
      <w:pPr>
        <w:pStyle w:val="ListParagraph"/>
        <w:numPr>
          <w:ilvl w:val="1"/>
          <w:numId w:val="3"/>
        </w:numPr>
        <w:ind w:left="567" w:hanging="567"/>
        <w:rPr>
          <w:rFonts w:cs="Arial"/>
          <w:szCs w:val="24"/>
        </w:rPr>
      </w:pPr>
      <w:r w:rsidRPr="00C301CA">
        <w:rPr>
          <w:rFonts w:cs="Arial"/>
          <w:b/>
          <w:caps/>
          <w:u w:val="single"/>
        </w:rPr>
        <w:t xml:space="preserve">THOSE </w:t>
      </w:r>
      <w:r w:rsidR="00870C2B">
        <w:rPr>
          <w:rFonts w:cs="Arial"/>
          <w:b/>
          <w:caps/>
          <w:u w:val="single"/>
        </w:rPr>
        <w:t>POTENTIAL SUPPLIER</w:t>
      </w:r>
      <w:r w:rsidRPr="00C301CA">
        <w:rPr>
          <w:rFonts w:cs="Arial"/>
          <w:b/>
          <w:caps/>
          <w:u w:val="single"/>
        </w:rPr>
        <w:t xml:space="preserve">S WHO FAIL ANY PASS/FAIL, MANDATORY, COMPULSORY AND/OR ESSENTIAL QUESTIONS WILL be rejected from the </w:t>
      </w:r>
      <w:r w:rsidR="001A6398">
        <w:rPr>
          <w:rFonts w:cs="Arial"/>
          <w:b/>
          <w:caps/>
          <w:u w:val="single"/>
        </w:rPr>
        <w:t>RFQ</w:t>
      </w:r>
      <w:r w:rsidRPr="00C301CA">
        <w:rPr>
          <w:rFonts w:cs="Arial"/>
          <w:b/>
          <w:caps/>
          <w:u w:val="single"/>
        </w:rPr>
        <w:t xml:space="preserve"> PROCESS.</w:t>
      </w:r>
    </w:p>
    <w:p w14:paraId="25FE2E73" w14:textId="77777777" w:rsidR="00C301CA" w:rsidRPr="00566026" w:rsidRDefault="00C301CA" w:rsidP="00E80055">
      <w:pPr>
        <w:ind w:left="567" w:hanging="567"/>
        <w:rPr>
          <w:rFonts w:ascii="Arial" w:hAnsi="Arial" w:cs="Arial"/>
          <w:szCs w:val="24"/>
        </w:rPr>
      </w:pPr>
    </w:p>
    <w:p w14:paraId="21581B2E" w14:textId="3FEDE0F8" w:rsidR="00DC71EB" w:rsidRPr="004D2BEF" w:rsidRDefault="00DC71EB" w:rsidP="00D71AA3">
      <w:pPr>
        <w:pStyle w:val="ListParagraph"/>
        <w:numPr>
          <w:ilvl w:val="1"/>
          <w:numId w:val="3"/>
        </w:numPr>
        <w:ind w:left="567" w:hanging="567"/>
        <w:rPr>
          <w:rFonts w:cs="Arial"/>
          <w:szCs w:val="24"/>
        </w:rPr>
      </w:pPr>
      <w:r w:rsidRPr="004D2BEF">
        <w:rPr>
          <w:rFonts w:cs="Arial"/>
          <w:szCs w:val="24"/>
        </w:rPr>
        <w:t xml:space="preserve">Any bids </w:t>
      </w:r>
      <w:r w:rsidR="00274737" w:rsidRPr="004D2BEF">
        <w:rPr>
          <w:rFonts w:cs="Arial"/>
          <w:szCs w:val="24"/>
        </w:rPr>
        <w:t xml:space="preserve">which are </w:t>
      </w:r>
      <w:r w:rsidRPr="004D2BEF">
        <w:rPr>
          <w:rFonts w:cs="Arial"/>
          <w:szCs w:val="24"/>
        </w:rPr>
        <w:t xml:space="preserve">not compliant or </w:t>
      </w:r>
      <w:r w:rsidR="00274737" w:rsidRPr="004D2BEF">
        <w:rPr>
          <w:rFonts w:cs="Arial"/>
          <w:szCs w:val="24"/>
        </w:rPr>
        <w:t xml:space="preserve">not completed </w:t>
      </w:r>
      <w:r w:rsidRPr="004D2BEF">
        <w:rPr>
          <w:rFonts w:cs="Arial"/>
          <w:szCs w:val="24"/>
        </w:rPr>
        <w:t xml:space="preserve">fully will be </w:t>
      </w:r>
      <w:r w:rsidR="00274737" w:rsidRPr="004D2BEF">
        <w:rPr>
          <w:rFonts w:cs="Arial"/>
          <w:szCs w:val="24"/>
        </w:rPr>
        <w:t>rejected</w:t>
      </w:r>
      <w:r w:rsidRPr="004D2BEF">
        <w:rPr>
          <w:rFonts w:cs="Arial"/>
          <w:szCs w:val="24"/>
        </w:rPr>
        <w:t>.</w:t>
      </w:r>
      <w:r w:rsidR="004677A2" w:rsidRPr="004D2BEF">
        <w:rPr>
          <w:rFonts w:cs="Arial"/>
          <w:szCs w:val="24"/>
        </w:rPr>
        <w:t xml:space="preserve"> If a bid is eliminated for any reason, the price submitted within the quote concerned shall also be excluded from the evaluation. </w:t>
      </w:r>
      <w:r w:rsidRPr="004D2BEF">
        <w:rPr>
          <w:rFonts w:cs="Arial"/>
          <w:szCs w:val="24"/>
        </w:rPr>
        <w:t xml:space="preserve">Based on the information provided by </w:t>
      </w:r>
      <w:r w:rsidR="00870C2B" w:rsidRPr="004D2BEF">
        <w:rPr>
          <w:rFonts w:cs="Arial"/>
          <w:szCs w:val="24"/>
        </w:rPr>
        <w:t>Potential Supplier</w:t>
      </w:r>
      <w:r w:rsidR="00274737" w:rsidRPr="004D2BEF">
        <w:rPr>
          <w:rFonts w:cs="Arial"/>
          <w:szCs w:val="24"/>
        </w:rPr>
        <w:t>s</w:t>
      </w:r>
      <w:r w:rsidRPr="004D2BEF">
        <w:rPr>
          <w:rFonts w:cs="Arial"/>
          <w:szCs w:val="24"/>
        </w:rPr>
        <w:t xml:space="preserve">, each compliant </w:t>
      </w:r>
      <w:r w:rsidR="001A6398" w:rsidRPr="004D2BEF">
        <w:rPr>
          <w:rFonts w:cs="Arial"/>
          <w:szCs w:val="24"/>
        </w:rPr>
        <w:t>RFQ</w:t>
      </w:r>
      <w:r w:rsidR="00274737" w:rsidRPr="004D2BEF">
        <w:rPr>
          <w:rFonts w:cs="Arial"/>
          <w:szCs w:val="24"/>
        </w:rPr>
        <w:t xml:space="preserve"> Response</w:t>
      </w:r>
      <w:r w:rsidRPr="004D2BEF">
        <w:rPr>
          <w:rFonts w:cs="Arial"/>
          <w:szCs w:val="24"/>
        </w:rPr>
        <w:t xml:space="preserve"> will be evaluated based on the following criteria:</w:t>
      </w:r>
    </w:p>
    <w:p w14:paraId="1FF9245D" w14:textId="7307D5F5" w:rsidR="00DC71EB" w:rsidRPr="00566026" w:rsidRDefault="00DC71EB" w:rsidP="00D71AA3">
      <w:pPr>
        <w:pStyle w:val="ListParagraph"/>
        <w:numPr>
          <w:ilvl w:val="2"/>
          <w:numId w:val="3"/>
        </w:numPr>
        <w:ind w:left="1701" w:hanging="1134"/>
        <w:rPr>
          <w:rFonts w:cs="Arial"/>
          <w:b/>
          <w:bCs/>
          <w:szCs w:val="24"/>
        </w:rPr>
      </w:pPr>
      <w:r w:rsidRPr="00566026">
        <w:rPr>
          <w:rFonts w:cs="Arial"/>
          <w:b/>
          <w:bCs/>
          <w:szCs w:val="24"/>
        </w:rPr>
        <w:t>Evaluation Method: Minimum Quality Standard. 100% Price</w:t>
      </w:r>
    </w:p>
    <w:p w14:paraId="33F4BAC9" w14:textId="10AC36F2" w:rsidR="00DC71EB" w:rsidRDefault="00870C2B" w:rsidP="00D71AA3">
      <w:pPr>
        <w:pStyle w:val="ListParagraph"/>
        <w:numPr>
          <w:ilvl w:val="0"/>
          <w:numId w:val="5"/>
        </w:numPr>
        <w:ind w:left="2268" w:hanging="567"/>
        <w:rPr>
          <w:rFonts w:cs="Arial"/>
          <w:szCs w:val="24"/>
        </w:rPr>
      </w:pPr>
      <w:r>
        <w:rPr>
          <w:rFonts w:cs="Arial"/>
          <w:szCs w:val="24"/>
        </w:rPr>
        <w:t>Potential Supplier</w:t>
      </w:r>
      <w:r w:rsidR="001639F2" w:rsidRPr="00566026">
        <w:rPr>
          <w:rFonts w:cs="Arial"/>
          <w:szCs w:val="24"/>
        </w:rPr>
        <w:t>s</w:t>
      </w:r>
      <w:r w:rsidR="00DC71EB" w:rsidRPr="00566026">
        <w:rPr>
          <w:rFonts w:cs="Arial"/>
          <w:szCs w:val="24"/>
        </w:rPr>
        <w:t xml:space="preserve"> must pass all pass</w:t>
      </w:r>
      <w:r w:rsidR="00274737" w:rsidRPr="00566026">
        <w:rPr>
          <w:rFonts w:cs="Arial"/>
          <w:szCs w:val="24"/>
        </w:rPr>
        <w:t>/fail</w:t>
      </w:r>
      <w:r w:rsidR="00DC71EB" w:rsidRPr="00566026">
        <w:rPr>
          <w:rFonts w:cs="Arial"/>
          <w:szCs w:val="24"/>
        </w:rPr>
        <w:t xml:space="preserve"> questions in S</w:t>
      </w:r>
      <w:r w:rsidR="001639F2" w:rsidRPr="00566026">
        <w:rPr>
          <w:rFonts w:cs="Arial"/>
          <w:szCs w:val="24"/>
        </w:rPr>
        <w:t>ection 3</w:t>
      </w:r>
      <w:r w:rsidR="00DC71EB" w:rsidRPr="00566026">
        <w:rPr>
          <w:rFonts w:cs="Arial"/>
          <w:szCs w:val="24"/>
        </w:rPr>
        <w:t xml:space="preserve">: </w:t>
      </w:r>
      <w:r w:rsidR="001639F2" w:rsidRPr="00566026">
        <w:rPr>
          <w:rFonts w:cs="Arial"/>
          <w:szCs w:val="24"/>
        </w:rPr>
        <w:t>to</w:t>
      </w:r>
      <w:r w:rsidR="00DC71EB" w:rsidRPr="00566026">
        <w:rPr>
          <w:rFonts w:cs="Arial"/>
          <w:szCs w:val="24"/>
        </w:rPr>
        <w:t xml:space="preserve"> be considered. Bids not meeting the minimum standards will be </w:t>
      </w:r>
      <w:r w:rsidR="00274737" w:rsidRPr="00566026">
        <w:rPr>
          <w:rFonts w:cs="Arial"/>
          <w:szCs w:val="24"/>
        </w:rPr>
        <w:t>rejected</w:t>
      </w:r>
      <w:r w:rsidR="00DC71EB" w:rsidRPr="00566026">
        <w:rPr>
          <w:rFonts w:cs="Arial"/>
          <w:szCs w:val="24"/>
        </w:rPr>
        <w:t>. Price will make up 100% of the evaluation.</w:t>
      </w:r>
    </w:p>
    <w:p w14:paraId="39C4A0DB" w14:textId="65C1B6A4" w:rsidR="00D778CE" w:rsidRDefault="00D778CE" w:rsidP="00D778CE">
      <w:pPr>
        <w:rPr>
          <w:rFonts w:cs="Arial"/>
          <w:szCs w:val="24"/>
        </w:rPr>
      </w:pPr>
    </w:p>
    <w:p w14:paraId="5388A3D8" w14:textId="3C026F62" w:rsidR="00D778CE" w:rsidRDefault="00D778CE" w:rsidP="00D778CE">
      <w:pPr>
        <w:rPr>
          <w:rFonts w:cs="Arial"/>
          <w:szCs w:val="24"/>
        </w:rPr>
      </w:pPr>
    </w:p>
    <w:p w14:paraId="155152E9" w14:textId="7EBCC4C7" w:rsidR="00D778CE" w:rsidRPr="00566026" w:rsidRDefault="00D778CE" w:rsidP="00457FF1">
      <w:pPr>
        <w:pStyle w:val="Heading2"/>
      </w:pPr>
    </w:p>
    <w:p w14:paraId="4477DB3E" w14:textId="200C5CD0" w:rsidR="00D778CE" w:rsidRPr="00457FF1" w:rsidRDefault="00D778CE" w:rsidP="00457FF1">
      <w:pPr>
        <w:rPr>
          <w:rFonts w:cs="Arial"/>
          <w:szCs w:val="24"/>
        </w:rPr>
      </w:pPr>
    </w:p>
    <w:p w14:paraId="206C08F3" w14:textId="77777777" w:rsidR="008D1BFC" w:rsidRDefault="008D1BFC" w:rsidP="00DC71EB">
      <w:pPr>
        <w:rPr>
          <w:rFonts w:ascii="Arial" w:hAnsi="Arial" w:cs="Arial"/>
          <w:szCs w:val="24"/>
        </w:rPr>
      </w:pPr>
    </w:p>
    <w:p w14:paraId="4D30723B" w14:textId="29D661A0" w:rsidR="008D1BFC" w:rsidRPr="00566026" w:rsidRDefault="008D1BFC" w:rsidP="00DC71EB">
      <w:pPr>
        <w:rPr>
          <w:rFonts w:ascii="Arial" w:hAnsi="Arial" w:cs="Arial"/>
          <w:szCs w:val="24"/>
        </w:rPr>
        <w:sectPr w:rsidR="008D1BFC" w:rsidRPr="00566026" w:rsidSect="0048001D">
          <w:pgSz w:w="11906" w:h="16838"/>
          <w:pgMar w:top="1418" w:right="1418" w:bottom="1418" w:left="1418" w:header="708" w:footer="708" w:gutter="0"/>
          <w:cols w:space="708"/>
          <w:docGrid w:linePitch="360"/>
        </w:sectPr>
      </w:pPr>
    </w:p>
    <w:p w14:paraId="2784CC80" w14:textId="3A469BCF" w:rsidR="00DC71EB" w:rsidRPr="00566026" w:rsidRDefault="00DC71EB" w:rsidP="00DD3F29">
      <w:pPr>
        <w:pStyle w:val="Heading1"/>
      </w:pPr>
      <w:bookmarkStart w:id="11" w:name="_Toc73627946"/>
      <w:r w:rsidRPr="00566026">
        <w:t>S</w:t>
      </w:r>
      <w:r w:rsidR="001639F2" w:rsidRPr="00566026">
        <w:t xml:space="preserve">ection </w:t>
      </w:r>
      <w:r w:rsidR="00EE094A">
        <w:t>2</w:t>
      </w:r>
      <w:r w:rsidR="001639F2" w:rsidRPr="00566026">
        <w:t>: Supporting Information</w:t>
      </w:r>
      <w:bookmarkEnd w:id="11"/>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D71AA3">
      <w:pPr>
        <w:pStyle w:val="ListParagraph"/>
        <w:numPr>
          <w:ilvl w:val="0"/>
          <w:numId w:val="20"/>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shd w:val="clear" w:color="auto" w:fill="auto"/>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8942D6"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w:t>
            </w:r>
            <w:proofErr w:type="spellStart"/>
            <w:r>
              <w:rPr>
                <w:rFonts w:ascii="Arial" w:hAnsi="Arial" w:cs="Arial"/>
                <w:szCs w:val="24"/>
              </w:rPr>
              <w:t>i</w:t>
            </w:r>
            <w:proofErr w:type="spellEnd"/>
            <w:r>
              <w:rPr>
                <w:rFonts w:ascii="Arial" w:hAnsi="Arial" w:cs="Arial"/>
                <w:szCs w:val="24"/>
              </w:rPr>
              <w:t>)</w:t>
            </w:r>
          </w:p>
        </w:tc>
        <w:tc>
          <w:tcPr>
            <w:tcW w:w="3686" w:type="dxa"/>
            <w:gridSpan w:val="3"/>
            <w:tcBorders>
              <w:left w:val="nil"/>
            </w:tcBorders>
            <w:shd w:val="clear" w:color="auto" w:fill="auto"/>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8942D6"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shd w:val="clear" w:color="auto" w:fill="auto"/>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8942D6"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8942D6"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8942D6"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8942D6"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8942D6"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8942D6"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8942D6"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8942D6"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8942D6"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shd w:val="clear" w:color="auto" w:fill="auto"/>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8942D6"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shd w:val="clear" w:color="auto" w:fill="auto"/>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8942D6"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8942D6"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694820">
                  <w:rPr>
                    <w:rStyle w:val="PlaceholderText"/>
                    <w:rFonts w:ascii="Arial" w:hAnsi="Arial" w:cs="Arial"/>
                  </w:rPr>
                  <w:t>Click to enter text.</w:t>
                </w:r>
              </w:sdtContent>
            </w:sdt>
          </w:p>
        </w:tc>
      </w:tr>
      <w:tr w:rsidR="00E67CF0" w:rsidRPr="00566026" w14:paraId="599692FA" w14:textId="77777777" w:rsidTr="00795DCA">
        <w:trPr>
          <w:trHeight w:val="567"/>
          <w:tblHeader/>
        </w:trPr>
        <w:tc>
          <w:tcPr>
            <w:tcW w:w="9072" w:type="dxa"/>
            <w:gridSpan w:val="5"/>
            <w:tcBorders>
              <w:bottom w:val="single" w:sz="4" w:space="0" w:color="auto"/>
            </w:tcBorders>
            <w:vAlign w:val="center"/>
          </w:tcPr>
          <w:p w14:paraId="4572A0FB" w14:textId="5E7786A2"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General Information</w:t>
            </w:r>
          </w:p>
        </w:tc>
      </w:tr>
      <w:tr w:rsidR="00A464FB" w:rsidRPr="00566026" w14:paraId="760F68C2" w14:textId="77777777" w:rsidTr="00795DCA">
        <w:trPr>
          <w:trHeight w:val="284"/>
        </w:trPr>
        <w:tc>
          <w:tcPr>
            <w:tcW w:w="1726" w:type="dxa"/>
            <w:gridSpan w:val="2"/>
            <w:tcBorders>
              <w:bottom w:val="nil"/>
              <w:right w:val="nil"/>
            </w:tcBorders>
          </w:tcPr>
          <w:p w14:paraId="009159D7" w14:textId="77777777"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6330387D" w14:textId="42ABB64C"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4CE7DCD3" w14:textId="3087E07F"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2BF7BAA2" w14:textId="77777777" w:rsidTr="00795DCA">
        <w:trPr>
          <w:trHeight w:val="284"/>
        </w:trPr>
        <w:tc>
          <w:tcPr>
            <w:tcW w:w="1242" w:type="dxa"/>
            <w:tcBorders>
              <w:right w:val="nil"/>
            </w:tcBorders>
          </w:tcPr>
          <w:p w14:paraId="57E44E65" w14:textId="77777777" w:rsidR="00A464FB" w:rsidRPr="00566026" w:rsidRDefault="00A464FB" w:rsidP="00A464FB">
            <w:pPr>
              <w:spacing w:after="120"/>
              <w:rPr>
                <w:rFonts w:ascii="Arial" w:hAnsi="Arial" w:cs="Arial"/>
                <w:szCs w:val="24"/>
              </w:rPr>
            </w:pPr>
            <w:bookmarkStart w:id="12" w:name="h.gjdgxs"/>
            <w:bookmarkEnd w:id="12"/>
            <w:r w:rsidRPr="00566026">
              <w:rPr>
                <w:rFonts w:ascii="Arial" w:hAnsi="Arial" w:cs="Arial"/>
                <w:szCs w:val="24"/>
              </w:rPr>
              <w:t>1.1. (a)</w:t>
            </w:r>
          </w:p>
        </w:tc>
        <w:tc>
          <w:tcPr>
            <w:tcW w:w="3686" w:type="dxa"/>
            <w:gridSpan w:val="3"/>
            <w:tcBorders>
              <w:left w:val="nil"/>
            </w:tcBorders>
            <w:shd w:val="clear" w:color="auto" w:fill="auto"/>
          </w:tcPr>
          <w:p w14:paraId="6CA05F91" w14:textId="53AA757D" w:rsidR="00A464FB" w:rsidRPr="00566026" w:rsidRDefault="00A464FB" w:rsidP="00A464FB">
            <w:pPr>
              <w:spacing w:after="120"/>
              <w:rPr>
                <w:rFonts w:ascii="Arial" w:hAnsi="Arial" w:cs="Arial"/>
                <w:szCs w:val="24"/>
              </w:rPr>
            </w:pPr>
            <w:r w:rsidRPr="00566026">
              <w:rPr>
                <w:rFonts w:ascii="Arial" w:eastAsia="Arial" w:hAnsi="Arial" w:cs="Arial"/>
                <w:szCs w:val="24"/>
              </w:rPr>
              <w:t xml:space="preserve">Full name of the </w:t>
            </w:r>
            <w:r w:rsidR="00870C2B">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5F7F2693" w14:textId="283C2872" w:rsidR="00A464FB" w:rsidRPr="00694820" w:rsidRDefault="008942D6" w:rsidP="00A464FB">
            <w:pPr>
              <w:spacing w:after="120"/>
              <w:rPr>
                <w:rFonts w:ascii="Arial" w:hAnsi="Arial" w:cs="Arial"/>
                <w:szCs w:val="24"/>
              </w:rPr>
            </w:pPr>
            <w:sdt>
              <w:sdtPr>
                <w:rPr>
                  <w:rStyle w:val="Style2"/>
                  <w:szCs w:val="24"/>
                </w:rPr>
                <w:id w:val="1227247"/>
                <w:placeholder>
                  <w:docPart w:val="B304194F507D4EE9BCA15A4A6D0607EB"/>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34C3266" w14:textId="77777777" w:rsidTr="00795DCA">
        <w:trPr>
          <w:trHeight w:val="284"/>
        </w:trPr>
        <w:tc>
          <w:tcPr>
            <w:tcW w:w="1242" w:type="dxa"/>
            <w:tcBorders>
              <w:right w:val="nil"/>
            </w:tcBorders>
          </w:tcPr>
          <w:p w14:paraId="59BF9B89" w14:textId="77777777" w:rsidR="00A464FB" w:rsidRPr="00566026" w:rsidRDefault="00A464FB" w:rsidP="00A464FB">
            <w:pPr>
              <w:spacing w:after="120"/>
              <w:rPr>
                <w:rFonts w:ascii="Arial" w:hAnsi="Arial" w:cs="Arial"/>
                <w:szCs w:val="24"/>
              </w:rPr>
            </w:pPr>
            <w:r w:rsidRPr="00566026">
              <w:rPr>
                <w:rFonts w:ascii="Arial" w:hAnsi="Arial" w:cs="Arial"/>
                <w:szCs w:val="24"/>
              </w:rPr>
              <w:t>1.1. (b)</w:t>
            </w:r>
          </w:p>
        </w:tc>
        <w:tc>
          <w:tcPr>
            <w:tcW w:w="3686" w:type="dxa"/>
            <w:gridSpan w:val="3"/>
            <w:tcBorders>
              <w:left w:val="nil"/>
            </w:tcBorders>
            <w:shd w:val="clear" w:color="auto" w:fill="auto"/>
          </w:tcPr>
          <w:p w14:paraId="26BEC9F0" w14:textId="77777777" w:rsidR="00A464FB" w:rsidRPr="00566026" w:rsidRDefault="00A464FB" w:rsidP="00A464FB">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0055B6A3" w14:textId="1125B021" w:rsidR="00A464FB" w:rsidRPr="00694820" w:rsidRDefault="008942D6" w:rsidP="00A464FB">
            <w:pPr>
              <w:spacing w:after="120"/>
              <w:rPr>
                <w:rStyle w:val="Style2"/>
                <w:szCs w:val="24"/>
              </w:rPr>
            </w:pPr>
            <w:sdt>
              <w:sdtPr>
                <w:rPr>
                  <w:rStyle w:val="Style2"/>
                  <w:szCs w:val="24"/>
                </w:rPr>
                <w:id w:val="871033335"/>
                <w:placeholder>
                  <w:docPart w:val="F82333A561714B1983BB6B8F54B399D6"/>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B3226B2" w14:textId="77777777" w:rsidTr="00795DCA">
        <w:trPr>
          <w:trHeight w:val="284"/>
        </w:trPr>
        <w:tc>
          <w:tcPr>
            <w:tcW w:w="1242" w:type="dxa"/>
            <w:tcBorders>
              <w:bottom w:val="nil"/>
              <w:right w:val="nil"/>
            </w:tcBorders>
          </w:tcPr>
          <w:p w14:paraId="4D36732F" w14:textId="77777777" w:rsidR="00A464FB" w:rsidRPr="00566026" w:rsidRDefault="00A464FB" w:rsidP="00A464FB">
            <w:pPr>
              <w:spacing w:after="120"/>
              <w:rPr>
                <w:rFonts w:ascii="Arial" w:hAnsi="Arial" w:cs="Arial"/>
                <w:szCs w:val="24"/>
              </w:rPr>
            </w:pPr>
            <w:r w:rsidRPr="00566026">
              <w:rPr>
                <w:rFonts w:ascii="Arial" w:hAnsi="Arial" w:cs="Arial"/>
                <w:szCs w:val="24"/>
              </w:rPr>
              <w:t>1.1. (c) (</w:t>
            </w:r>
            <w:proofErr w:type="spellStart"/>
            <w:r w:rsidRPr="00566026">
              <w:rPr>
                <w:rFonts w:ascii="Arial" w:hAnsi="Arial" w:cs="Arial"/>
                <w:szCs w:val="24"/>
              </w:rPr>
              <w:t>i</w:t>
            </w:r>
            <w:proofErr w:type="spellEnd"/>
            <w:r w:rsidRPr="00566026">
              <w:rPr>
                <w:rFonts w:ascii="Arial" w:hAnsi="Arial" w:cs="Arial"/>
                <w:szCs w:val="24"/>
              </w:rPr>
              <w:t>)</w:t>
            </w:r>
          </w:p>
        </w:tc>
        <w:tc>
          <w:tcPr>
            <w:tcW w:w="3686" w:type="dxa"/>
            <w:gridSpan w:val="3"/>
            <w:tcBorders>
              <w:left w:val="nil"/>
              <w:bottom w:val="nil"/>
            </w:tcBorders>
            <w:shd w:val="clear" w:color="auto" w:fill="auto"/>
          </w:tcPr>
          <w:p w14:paraId="3CEDAB2A" w14:textId="77777777" w:rsidR="00A464FB" w:rsidRPr="00566026" w:rsidRDefault="00A464FB" w:rsidP="00A464FB">
            <w:pPr>
              <w:spacing w:after="120"/>
              <w:rPr>
                <w:rFonts w:ascii="Arial" w:hAnsi="Arial" w:cs="Arial"/>
                <w:szCs w:val="24"/>
              </w:rPr>
            </w:pPr>
            <w:r w:rsidRPr="00566026">
              <w:rPr>
                <w:rFonts w:ascii="Arial" w:hAnsi="Arial" w:cs="Arial"/>
                <w:szCs w:val="24"/>
              </w:rPr>
              <w:t>Trading Status</w:t>
            </w:r>
          </w:p>
        </w:tc>
        <w:tc>
          <w:tcPr>
            <w:tcW w:w="4144" w:type="dxa"/>
          </w:tcPr>
          <w:p w14:paraId="04CC42FA" w14:textId="77777777" w:rsidR="00A464FB" w:rsidRPr="00694820" w:rsidRDefault="008942D6" w:rsidP="00A464FB">
            <w:pPr>
              <w:spacing w:after="120"/>
              <w:rPr>
                <w:rStyle w:val="Style2"/>
                <w:szCs w:val="24"/>
              </w:rPr>
            </w:pPr>
            <w:sdt>
              <w:sdtPr>
                <w:rPr>
                  <w:rStyle w:val="Style1"/>
                  <w:rFonts w:eastAsia="Arial" w:cs="Arial"/>
                  <w:szCs w:val="24"/>
                </w:rPr>
                <w:id w:val="-1538661341"/>
                <w:placeholder>
                  <w:docPart w:val="803258C99A884858BA9434B9AD99166B"/>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A464FB" w:rsidRPr="00694820">
                  <w:rPr>
                    <w:rStyle w:val="PlaceholderText"/>
                    <w:rFonts w:ascii="Arial" w:hAnsi="Arial" w:cs="Arial"/>
                    <w:szCs w:val="24"/>
                  </w:rPr>
                  <w:t>Choose an item.</w:t>
                </w:r>
              </w:sdtContent>
            </w:sdt>
          </w:p>
        </w:tc>
      </w:tr>
      <w:tr w:rsidR="00A464FB" w:rsidRPr="00566026" w14:paraId="3479708E" w14:textId="77777777" w:rsidTr="00795DCA">
        <w:trPr>
          <w:trHeight w:val="284"/>
        </w:trPr>
        <w:tc>
          <w:tcPr>
            <w:tcW w:w="1242" w:type="dxa"/>
            <w:tcBorders>
              <w:top w:val="single" w:sz="4" w:space="0" w:color="auto"/>
              <w:bottom w:val="nil"/>
              <w:right w:val="nil"/>
            </w:tcBorders>
          </w:tcPr>
          <w:p w14:paraId="3E034525" w14:textId="77777777" w:rsidR="00A464FB" w:rsidRPr="00566026" w:rsidRDefault="00A464FB" w:rsidP="00A464FB">
            <w:pPr>
              <w:spacing w:after="120"/>
              <w:rPr>
                <w:rFonts w:ascii="Arial" w:hAnsi="Arial" w:cs="Arial"/>
                <w:szCs w:val="24"/>
              </w:rPr>
            </w:pPr>
            <w:r w:rsidRPr="00566026">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1E80650D" w14:textId="77777777" w:rsidR="00A464FB" w:rsidRPr="00566026" w:rsidRDefault="00A464FB" w:rsidP="00A464FB">
            <w:pPr>
              <w:spacing w:after="120"/>
              <w:rPr>
                <w:rFonts w:ascii="Arial" w:hAnsi="Arial" w:cs="Arial"/>
                <w:szCs w:val="24"/>
              </w:rPr>
            </w:pPr>
            <w:r w:rsidRPr="00566026">
              <w:rPr>
                <w:rFonts w:ascii="Arial" w:hAnsi="Arial" w:cs="Arial"/>
                <w:szCs w:val="24"/>
              </w:rPr>
              <w:t>*If you selected ‘</w:t>
            </w:r>
            <w:r w:rsidRPr="00566026">
              <w:rPr>
                <w:rFonts w:ascii="Arial" w:hAnsi="Arial" w:cs="Arial"/>
                <w:b/>
                <w:caps/>
                <w:szCs w:val="24"/>
              </w:rPr>
              <w:t>Other*</w:t>
            </w:r>
            <w:r w:rsidRPr="00566026">
              <w:rPr>
                <w:rFonts w:ascii="Arial" w:hAnsi="Arial" w:cs="Arial"/>
                <w:szCs w:val="24"/>
              </w:rPr>
              <w:t>’, please specify</w:t>
            </w:r>
          </w:p>
        </w:tc>
        <w:tc>
          <w:tcPr>
            <w:tcW w:w="4144" w:type="dxa"/>
          </w:tcPr>
          <w:p w14:paraId="3EB15793" w14:textId="42D85205" w:rsidR="00A464FB" w:rsidRPr="00694820" w:rsidRDefault="008942D6" w:rsidP="00A464FB">
            <w:pPr>
              <w:spacing w:after="120"/>
              <w:rPr>
                <w:rStyle w:val="Style1"/>
                <w:rFonts w:eastAsia="Arial" w:cs="Arial"/>
                <w:szCs w:val="24"/>
              </w:rPr>
            </w:pPr>
            <w:sdt>
              <w:sdtPr>
                <w:rPr>
                  <w:rStyle w:val="Style2"/>
                  <w:szCs w:val="24"/>
                </w:rPr>
                <w:id w:val="-1283347116"/>
                <w:placeholder>
                  <w:docPart w:val="3C890C7C177F419A9B4AF0142829DE48"/>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453C71C0" w14:textId="77777777" w:rsidTr="00795DCA">
        <w:trPr>
          <w:trHeight w:val="284"/>
        </w:trPr>
        <w:tc>
          <w:tcPr>
            <w:tcW w:w="1242" w:type="dxa"/>
            <w:tcBorders>
              <w:top w:val="single" w:sz="4" w:space="0" w:color="auto"/>
              <w:bottom w:val="nil"/>
              <w:right w:val="nil"/>
            </w:tcBorders>
          </w:tcPr>
          <w:p w14:paraId="31DFBC5F" w14:textId="77777777" w:rsidR="00A464FB" w:rsidRPr="00566026" w:rsidRDefault="00A464FB" w:rsidP="00A464FB">
            <w:pPr>
              <w:spacing w:after="120"/>
              <w:rPr>
                <w:rFonts w:ascii="Arial" w:hAnsi="Arial" w:cs="Arial"/>
                <w:szCs w:val="24"/>
              </w:rPr>
            </w:pPr>
            <w:r w:rsidRPr="00566026">
              <w:rPr>
                <w:rFonts w:ascii="Arial" w:hAnsi="Arial" w:cs="Arial"/>
                <w:szCs w:val="24"/>
              </w:rPr>
              <w:t>1.1. (d) (</w:t>
            </w:r>
            <w:proofErr w:type="spellStart"/>
            <w:r w:rsidRPr="00566026">
              <w:rPr>
                <w:rFonts w:ascii="Arial" w:hAnsi="Arial" w:cs="Arial"/>
                <w:szCs w:val="24"/>
              </w:rPr>
              <w:t>i</w:t>
            </w:r>
            <w:proofErr w:type="spellEnd"/>
            <w:r w:rsidRPr="00566026">
              <w:rPr>
                <w:rFonts w:ascii="Arial" w:hAnsi="Arial" w:cs="Arial"/>
                <w:szCs w:val="24"/>
              </w:rPr>
              <w:t>)</w:t>
            </w:r>
          </w:p>
        </w:tc>
        <w:tc>
          <w:tcPr>
            <w:tcW w:w="3686" w:type="dxa"/>
            <w:gridSpan w:val="3"/>
            <w:tcBorders>
              <w:top w:val="single" w:sz="4" w:space="0" w:color="auto"/>
              <w:left w:val="nil"/>
              <w:bottom w:val="nil"/>
            </w:tcBorders>
            <w:shd w:val="clear" w:color="auto" w:fill="auto"/>
          </w:tcPr>
          <w:p w14:paraId="6F4A589C" w14:textId="77777777" w:rsidR="00A464FB" w:rsidRPr="00566026" w:rsidRDefault="00A464FB" w:rsidP="00A464FB">
            <w:pPr>
              <w:spacing w:after="120"/>
              <w:rPr>
                <w:rFonts w:ascii="Arial" w:eastAsia="Arial" w:hAnsi="Arial" w:cs="Arial"/>
                <w:szCs w:val="24"/>
              </w:rPr>
            </w:pPr>
            <w:r w:rsidRPr="00566026">
              <w:rPr>
                <w:rFonts w:ascii="Arial" w:eastAsia="Arial" w:hAnsi="Arial" w:cs="Arial"/>
                <w:szCs w:val="24"/>
              </w:rPr>
              <w:t>Company registration number</w:t>
            </w:r>
          </w:p>
        </w:tc>
        <w:tc>
          <w:tcPr>
            <w:tcW w:w="4144" w:type="dxa"/>
          </w:tcPr>
          <w:p w14:paraId="1236392F" w14:textId="03097866" w:rsidR="00A464FB" w:rsidRPr="00694820" w:rsidRDefault="008942D6" w:rsidP="00A464FB">
            <w:pPr>
              <w:spacing w:after="120"/>
              <w:rPr>
                <w:rStyle w:val="Arial11"/>
                <w:rFonts w:cs="Arial"/>
                <w:sz w:val="24"/>
                <w:szCs w:val="24"/>
              </w:rPr>
            </w:pPr>
            <w:sdt>
              <w:sdtPr>
                <w:rPr>
                  <w:rStyle w:val="Style2"/>
                  <w:szCs w:val="24"/>
                </w:rPr>
                <w:id w:val="-1824650784"/>
                <w:placeholder>
                  <w:docPart w:val="2B978D807ABF4E11ABC2EB3F41D5D175"/>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4A382EF4" w14:textId="77777777" w:rsidTr="00795DCA">
        <w:trPr>
          <w:trHeight w:val="284"/>
        </w:trPr>
        <w:tc>
          <w:tcPr>
            <w:tcW w:w="1242" w:type="dxa"/>
            <w:tcBorders>
              <w:top w:val="single" w:sz="4" w:space="0" w:color="auto"/>
              <w:bottom w:val="nil"/>
              <w:right w:val="nil"/>
            </w:tcBorders>
          </w:tcPr>
          <w:p w14:paraId="3AE4BD00" w14:textId="2911A72D" w:rsidR="00A464FB" w:rsidRPr="00566026" w:rsidRDefault="00A464FB" w:rsidP="00A464FB">
            <w:pPr>
              <w:spacing w:after="120"/>
              <w:rPr>
                <w:rFonts w:ascii="Arial" w:hAnsi="Arial" w:cs="Arial"/>
                <w:szCs w:val="24"/>
              </w:rPr>
            </w:pPr>
            <w:r w:rsidRPr="00566026">
              <w:rPr>
                <w:rFonts w:ascii="Arial" w:hAnsi="Arial" w:cs="Arial"/>
                <w:szCs w:val="24"/>
              </w:rPr>
              <w:t>1.1. (d) (ii)</w:t>
            </w:r>
          </w:p>
        </w:tc>
        <w:tc>
          <w:tcPr>
            <w:tcW w:w="3686" w:type="dxa"/>
            <w:gridSpan w:val="3"/>
            <w:tcBorders>
              <w:top w:val="single" w:sz="4" w:space="0" w:color="auto"/>
              <w:left w:val="nil"/>
              <w:bottom w:val="nil"/>
            </w:tcBorders>
            <w:shd w:val="clear" w:color="auto" w:fill="auto"/>
          </w:tcPr>
          <w:p w14:paraId="74337234" w14:textId="77777777" w:rsidR="00A464FB" w:rsidRPr="00566026" w:rsidRDefault="00A464FB" w:rsidP="00A464FB">
            <w:pPr>
              <w:spacing w:after="120"/>
              <w:rPr>
                <w:rFonts w:ascii="Arial" w:hAnsi="Arial" w:cs="Arial"/>
                <w:szCs w:val="24"/>
              </w:rPr>
            </w:pPr>
            <w:r w:rsidRPr="00566026">
              <w:rPr>
                <w:rFonts w:ascii="Arial" w:eastAsia="Arial" w:hAnsi="Arial" w:cs="Arial"/>
                <w:szCs w:val="24"/>
              </w:rPr>
              <w:t>Charity registration number</w:t>
            </w:r>
          </w:p>
        </w:tc>
        <w:tc>
          <w:tcPr>
            <w:tcW w:w="4144" w:type="dxa"/>
          </w:tcPr>
          <w:p w14:paraId="74B1207C" w14:textId="2ACAFAF6" w:rsidR="00A464FB" w:rsidRPr="00694820" w:rsidRDefault="008942D6" w:rsidP="00A464FB">
            <w:pPr>
              <w:spacing w:after="120"/>
              <w:rPr>
                <w:rStyle w:val="Style2"/>
                <w:szCs w:val="24"/>
              </w:rPr>
            </w:pPr>
            <w:sdt>
              <w:sdtPr>
                <w:rPr>
                  <w:rStyle w:val="Style2"/>
                  <w:szCs w:val="24"/>
                </w:rPr>
                <w:id w:val="-1015229364"/>
                <w:placeholder>
                  <w:docPart w:val="4EF21AF5DBB74743908D282EAFBB0DB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42A2D27" w14:textId="77777777" w:rsidTr="00795DCA">
        <w:trPr>
          <w:trHeight w:val="284"/>
        </w:trPr>
        <w:tc>
          <w:tcPr>
            <w:tcW w:w="1242" w:type="dxa"/>
            <w:tcBorders>
              <w:bottom w:val="single" w:sz="4" w:space="0" w:color="auto"/>
              <w:right w:val="nil"/>
            </w:tcBorders>
          </w:tcPr>
          <w:p w14:paraId="686E34DC" w14:textId="77777777" w:rsidR="00A464FB" w:rsidRPr="00566026" w:rsidRDefault="00A464FB" w:rsidP="00A464FB">
            <w:pPr>
              <w:spacing w:after="120"/>
              <w:rPr>
                <w:rFonts w:ascii="Arial" w:hAnsi="Arial" w:cs="Arial"/>
                <w:szCs w:val="24"/>
              </w:rPr>
            </w:pPr>
            <w:r w:rsidRPr="00566026">
              <w:rPr>
                <w:rFonts w:ascii="Arial" w:hAnsi="Arial" w:cs="Arial"/>
                <w:szCs w:val="24"/>
              </w:rPr>
              <w:t>1.1. (e)</w:t>
            </w:r>
          </w:p>
        </w:tc>
        <w:tc>
          <w:tcPr>
            <w:tcW w:w="3686" w:type="dxa"/>
            <w:gridSpan w:val="3"/>
            <w:tcBorders>
              <w:left w:val="nil"/>
              <w:bottom w:val="single" w:sz="4" w:space="0" w:color="auto"/>
            </w:tcBorders>
            <w:shd w:val="clear" w:color="auto" w:fill="auto"/>
          </w:tcPr>
          <w:p w14:paraId="66EEBD2D" w14:textId="77777777" w:rsidR="00A464FB" w:rsidRPr="00566026" w:rsidRDefault="00A464FB" w:rsidP="00A464FB">
            <w:pPr>
              <w:spacing w:after="120"/>
              <w:rPr>
                <w:rFonts w:ascii="Arial" w:hAnsi="Arial" w:cs="Arial"/>
                <w:szCs w:val="24"/>
              </w:rPr>
            </w:pPr>
            <w:r w:rsidRPr="00566026">
              <w:rPr>
                <w:rFonts w:ascii="Arial" w:hAnsi="Arial" w:cs="Arial"/>
                <w:szCs w:val="24"/>
              </w:rPr>
              <w:t>Are you a Small, Medium or Micro Enterprise (SME)?</w:t>
            </w:r>
          </w:p>
        </w:tc>
        <w:tc>
          <w:tcPr>
            <w:tcW w:w="4144" w:type="dxa"/>
            <w:tcBorders>
              <w:bottom w:val="single" w:sz="4" w:space="0" w:color="auto"/>
            </w:tcBorders>
          </w:tcPr>
          <w:p w14:paraId="6FDC5EB5" w14:textId="77777777" w:rsidR="00A464FB" w:rsidRPr="00694820" w:rsidRDefault="008942D6" w:rsidP="00A464FB">
            <w:pPr>
              <w:spacing w:after="120"/>
              <w:rPr>
                <w:rStyle w:val="Style1"/>
                <w:rFonts w:eastAsia="Arial" w:cs="Arial"/>
                <w:szCs w:val="24"/>
              </w:rPr>
            </w:pPr>
            <w:sdt>
              <w:sdtPr>
                <w:rPr>
                  <w:rStyle w:val="Style1"/>
                  <w:rFonts w:eastAsia="Arial" w:cs="Arial"/>
                  <w:szCs w:val="24"/>
                </w:rPr>
                <w:id w:val="-158312225"/>
                <w:placeholder>
                  <w:docPart w:val="E81135B099AD4D52A39012DDE891FC05"/>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694820">
                  <w:rPr>
                    <w:rStyle w:val="PlaceholderText"/>
                    <w:rFonts w:ascii="Arial" w:hAnsi="Arial" w:cs="Arial"/>
                    <w:szCs w:val="24"/>
                  </w:rPr>
                  <w:t>Choose an item.</w:t>
                </w:r>
              </w:sdtContent>
            </w:sdt>
          </w:p>
        </w:tc>
      </w:tr>
    </w:tbl>
    <w:p w14:paraId="1113247C" w14:textId="0F91F6ED" w:rsidR="00412A27" w:rsidRPr="00566026" w:rsidRDefault="00412A27" w:rsidP="00412A27">
      <w:pPr>
        <w:rPr>
          <w:rStyle w:val="Style1"/>
          <w:rFonts w:eastAsia="Arial" w:cs="Arial"/>
          <w:szCs w:val="24"/>
        </w:rPr>
      </w:pPr>
    </w:p>
    <w:p w14:paraId="266B7181" w14:textId="6DE9EB57" w:rsidR="00412A27" w:rsidRPr="00566026" w:rsidRDefault="00412A27" w:rsidP="00412A27">
      <w:pPr>
        <w:rPr>
          <w:rStyle w:val="Style1"/>
          <w:rFonts w:eastAsia="Arial" w:cs="Arial"/>
          <w:szCs w:val="24"/>
        </w:rPr>
      </w:pPr>
      <w:r w:rsidRPr="00566026">
        <w:rPr>
          <w:rStyle w:val="Style1"/>
          <w:rFonts w:eastAsia="Arial" w:cs="Arial"/>
          <w:b/>
          <w:caps/>
          <w:szCs w:val="24"/>
        </w:rPr>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D71AA3">
      <w:pPr>
        <w:pStyle w:val="ListParagraph"/>
        <w:numPr>
          <w:ilvl w:val="0"/>
          <w:numId w:val="21"/>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D71AA3">
      <w:pPr>
        <w:pStyle w:val="ListParagraph"/>
        <w:numPr>
          <w:ilvl w:val="0"/>
          <w:numId w:val="21"/>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8942D6"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8942D6"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8942D6"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8942D6"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8942D6"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8942D6"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8942D6"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8942D6"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133BF769" w14:textId="338865B6" w:rsidR="00412A27" w:rsidRDefault="00412A27" w:rsidP="00DC71EB">
      <w:pPr>
        <w:rPr>
          <w:rFonts w:ascii="Arial" w:hAnsi="Arial" w:cs="Arial"/>
          <w:szCs w:val="24"/>
        </w:rPr>
      </w:pPr>
    </w:p>
    <w:p w14:paraId="12B2C532" w14:textId="138486CF" w:rsidR="00712108" w:rsidRDefault="00712108" w:rsidP="00DC71EB">
      <w:pPr>
        <w:rPr>
          <w:rFonts w:ascii="Arial" w:hAnsi="Arial" w:cs="Arial"/>
          <w:szCs w:val="24"/>
        </w:rPr>
      </w:pPr>
    </w:p>
    <w:p w14:paraId="5E347CB4" w14:textId="578D7A98" w:rsidR="00712108" w:rsidRDefault="00712108" w:rsidP="00DC71EB">
      <w:pPr>
        <w:rPr>
          <w:rFonts w:ascii="Arial" w:hAnsi="Arial" w:cs="Arial"/>
          <w:szCs w:val="24"/>
        </w:rPr>
      </w:pPr>
    </w:p>
    <w:p w14:paraId="69A50F01" w14:textId="77777777" w:rsidR="00712108" w:rsidRPr="00566026"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566026"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Insurance</w:t>
            </w:r>
          </w:p>
        </w:tc>
      </w:tr>
      <w:tr w:rsidR="00E67CF0" w:rsidRPr="00566026" w14:paraId="1AA2988F" w14:textId="77777777" w:rsidTr="00BE2F5C">
        <w:trPr>
          <w:trHeight w:val="284"/>
        </w:trPr>
        <w:tc>
          <w:tcPr>
            <w:tcW w:w="1704" w:type="dxa"/>
            <w:gridSpan w:val="2"/>
            <w:tcBorders>
              <w:bottom w:val="nil"/>
              <w:right w:val="nil"/>
            </w:tcBorders>
          </w:tcPr>
          <w:p w14:paraId="07E53F02" w14:textId="70A2D701"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789" w:type="dxa"/>
            <w:tcBorders>
              <w:left w:val="nil"/>
              <w:bottom w:val="nil"/>
              <w:right w:val="nil"/>
            </w:tcBorders>
          </w:tcPr>
          <w:p w14:paraId="00AEE0CF" w14:textId="4A488A18"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00E67CF0" w:rsidRPr="00566026">
              <w:rPr>
                <w:rFonts w:ascii="Arial" w:hAnsi="Arial" w:cs="Arial"/>
                <w:b/>
                <w:szCs w:val="24"/>
              </w:rPr>
              <w:t>:</w:t>
            </w:r>
          </w:p>
        </w:tc>
        <w:tc>
          <w:tcPr>
            <w:tcW w:w="1564" w:type="dxa"/>
            <w:tcBorders>
              <w:left w:val="nil"/>
              <w:bottom w:val="nil"/>
              <w:right w:val="nil"/>
            </w:tcBorders>
          </w:tcPr>
          <w:p w14:paraId="0A05472E" w14:textId="77777777" w:rsidR="00E67CF0" w:rsidRDefault="00E67CF0" w:rsidP="00D51C54">
            <w:pPr>
              <w:autoSpaceDE w:val="0"/>
              <w:autoSpaceDN w:val="0"/>
              <w:adjustRightInd w:val="0"/>
              <w:rPr>
                <w:rFonts w:ascii="Arial" w:hAnsi="Arial" w:cs="Arial"/>
                <w:szCs w:val="24"/>
              </w:rPr>
            </w:pPr>
            <w:r w:rsidRPr="00566026">
              <w:rPr>
                <w:rFonts w:ascii="Arial" w:hAnsi="Arial" w:cs="Arial"/>
                <w:szCs w:val="24"/>
              </w:rPr>
              <w:t>Pass/Fail</w:t>
            </w:r>
          </w:p>
          <w:p w14:paraId="0AADD8D4" w14:textId="77777777" w:rsidR="00712108" w:rsidRDefault="00712108" w:rsidP="00D51C54">
            <w:pPr>
              <w:autoSpaceDE w:val="0"/>
              <w:autoSpaceDN w:val="0"/>
              <w:adjustRightInd w:val="0"/>
              <w:rPr>
                <w:rFonts w:ascii="Arial" w:hAnsi="Arial" w:cs="Arial"/>
                <w:szCs w:val="24"/>
              </w:rPr>
            </w:pPr>
          </w:p>
          <w:p w14:paraId="4FF317B3" w14:textId="0C8320E8" w:rsidR="00712108" w:rsidRPr="00566026"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566026"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566026" w:rsidRDefault="00E67CF0" w:rsidP="00D51C54">
            <w:pPr>
              <w:autoSpaceDE w:val="0"/>
              <w:autoSpaceDN w:val="0"/>
              <w:adjustRightInd w:val="0"/>
              <w:rPr>
                <w:rFonts w:ascii="Arial" w:hAnsi="Arial" w:cs="Arial"/>
                <w:szCs w:val="24"/>
              </w:rPr>
            </w:pPr>
          </w:p>
        </w:tc>
      </w:tr>
      <w:tr w:rsidR="00E67CF0" w:rsidRPr="00566026" w14:paraId="65896267" w14:textId="77777777" w:rsidTr="00795DCA">
        <w:trPr>
          <w:trHeight w:val="284"/>
          <w:tblHeader/>
        </w:trPr>
        <w:tc>
          <w:tcPr>
            <w:tcW w:w="9072" w:type="dxa"/>
            <w:gridSpan w:val="7"/>
          </w:tcPr>
          <w:p w14:paraId="6AC36869" w14:textId="69EBFB8D" w:rsidR="00E67CF0" w:rsidRPr="00566026" w:rsidRDefault="00E67CF0" w:rsidP="009368C0">
            <w:pPr>
              <w:spacing w:before="120" w:after="120"/>
              <w:rPr>
                <w:rFonts w:ascii="Arial" w:hAnsi="Arial" w:cs="Arial"/>
                <w:i/>
                <w:iCs/>
                <w:caps/>
                <w:szCs w:val="24"/>
              </w:rPr>
            </w:pPr>
            <w:r w:rsidRPr="00566026">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r w:rsidR="009368C0">
              <w:rPr>
                <w:rFonts w:ascii="Arial" w:hAnsi="Arial" w:cs="Arial"/>
                <w:i/>
                <w:iCs/>
                <w:color w:val="4472C4" w:themeColor="accent1"/>
                <w:szCs w:val="24"/>
                <w:shd w:val="clear" w:color="auto" w:fill="FFFFFF"/>
              </w:rPr>
              <w:t>.</w:t>
            </w:r>
          </w:p>
        </w:tc>
      </w:tr>
      <w:tr w:rsidR="00E672FB" w:rsidRPr="00566026" w14:paraId="064579B0" w14:textId="77777777" w:rsidTr="00BE2F5C">
        <w:trPr>
          <w:trHeight w:val="284"/>
        </w:trPr>
        <w:tc>
          <w:tcPr>
            <w:tcW w:w="1218" w:type="dxa"/>
            <w:tcBorders>
              <w:right w:val="nil"/>
            </w:tcBorders>
          </w:tcPr>
          <w:p w14:paraId="2955DB69" w14:textId="273B3BDC"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38" w:type="dxa"/>
            <w:gridSpan w:val="4"/>
            <w:tcBorders>
              <w:left w:val="nil"/>
            </w:tcBorders>
          </w:tcPr>
          <w:p w14:paraId="5DCF036A" w14:textId="1D1E4D35" w:rsidR="00E672FB" w:rsidRPr="00566026" w:rsidRDefault="00E672FB" w:rsidP="00D51C54">
            <w:pPr>
              <w:spacing w:after="120"/>
              <w:rPr>
                <w:rFonts w:ascii="Arial" w:eastAsia="Arial" w:hAnsi="Arial" w:cs="Arial"/>
                <w:szCs w:val="24"/>
              </w:rPr>
            </w:pPr>
            <w:r w:rsidRPr="00566026">
              <w:rPr>
                <w:rFonts w:ascii="Arial" w:eastAsia="Arial" w:hAnsi="Arial" w:cs="Arial"/>
                <w:szCs w:val="24"/>
              </w:rPr>
              <w:t xml:space="preserve">Employer’s (Compulsory)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than </w:t>
            </w:r>
            <w:r w:rsidRPr="00566026">
              <w:rPr>
                <w:rFonts w:ascii="Arial" w:eastAsia="Arial" w:hAnsi="Arial" w:cs="Arial"/>
                <w:szCs w:val="24"/>
              </w:rPr>
              <w:t>£</w:t>
            </w:r>
            <w:r w:rsidR="00BE2F5C" w:rsidRPr="00457FF1">
              <w:rPr>
                <w:rFonts w:ascii="Arial" w:eastAsia="Arial" w:hAnsi="Arial" w:cs="Arial"/>
                <w:color w:val="000000" w:themeColor="text1"/>
                <w:szCs w:val="24"/>
              </w:rPr>
              <w:t>5</w:t>
            </w:r>
            <w:r w:rsidR="00BE2F5C">
              <w:rPr>
                <w:rFonts w:ascii="Arial" w:eastAsia="Arial" w:hAnsi="Arial" w:cs="Arial"/>
                <w:color w:val="000000" w:themeColor="text1"/>
                <w:szCs w:val="24"/>
              </w:rPr>
              <w:t xml:space="preserve"> million</w:t>
            </w:r>
            <w:r w:rsidR="00BE2F5C" w:rsidDel="00BE2F5C">
              <w:rPr>
                <w:rFonts w:ascii="Arial" w:eastAsia="Arial" w:hAnsi="Arial" w:cs="Arial"/>
                <w:color w:val="FF0000"/>
                <w:szCs w:val="24"/>
              </w:rPr>
              <w:t xml:space="preserve"> </w:t>
            </w:r>
          </w:p>
          <w:p w14:paraId="69C2E328" w14:textId="291B8ADF" w:rsidR="00E672FB" w:rsidRPr="00A464FB" w:rsidRDefault="00E672FB" w:rsidP="00D51C54">
            <w:pPr>
              <w:spacing w:after="120"/>
              <w:rPr>
                <w:rFonts w:ascii="Arial" w:hAnsi="Arial" w:cs="Arial"/>
                <w:i/>
                <w:iCs/>
                <w:szCs w:val="24"/>
              </w:rPr>
            </w:pPr>
            <w:r w:rsidRPr="00A464FB">
              <w:rPr>
                <w:rFonts w:ascii="Arial" w:eastAsia="Arial" w:hAnsi="Arial" w:cs="Arial"/>
                <w:i/>
                <w:iCs/>
                <w:szCs w:val="24"/>
              </w:rPr>
              <w:t xml:space="preserve">It is a legal requirement that all </w:t>
            </w:r>
            <w:r w:rsidR="00DF1125">
              <w:rPr>
                <w:rFonts w:ascii="Arial" w:eastAsia="Arial" w:hAnsi="Arial" w:cs="Arial"/>
                <w:i/>
                <w:iCs/>
                <w:szCs w:val="24"/>
              </w:rPr>
              <w:t>Potential Suppliers</w:t>
            </w:r>
            <w:r w:rsidRPr="00A464FB">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77777777" w:rsidR="00E672FB" w:rsidRPr="00566026" w:rsidRDefault="008942D6"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76E95C86" w14:textId="77777777" w:rsidTr="00BE2F5C">
        <w:trPr>
          <w:trHeight w:val="284"/>
        </w:trPr>
        <w:tc>
          <w:tcPr>
            <w:tcW w:w="1218" w:type="dxa"/>
            <w:tcBorders>
              <w:right w:val="nil"/>
            </w:tcBorders>
          </w:tcPr>
          <w:p w14:paraId="3259FF20" w14:textId="5C91C64E"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38" w:type="dxa"/>
            <w:gridSpan w:val="4"/>
            <w:tcBorders>
              <w:left w:val="nil"/>
            </w:tcBorders>
          </w:tcPr>
          <w:p w14:paraId="419D2C37" w14:textId="281F3D87"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Public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BE2F5C" w:rsidRPr="00457FF1">
              <w:rPr>
                <w:rFonts w:ascii="Arial" w:eastAsia="Arial" w:hAnsi="Arial" w:cs="Arial"/>
                <w:color w:val="000000" w:themeColor="text1"/>
                <w:szCs w:val="24"/>
              </w:rPr>
              <w:t>5 million</w:t>
            </w:r>
          </w:p>
        </w:tc>
        <w:tc>
          <w:tcPr>
            <w:tcW w:w="1616" w:type="dxa"/>
            <w:gridSpan w:val="2"/>
            <w:tcBorders>
              <w:left w:val="nil"/>
            </w:tcBorders>
          </w:tcPr>
          <w:p w14:paraId="45B61FA8" w14:textId="77777777" w:rsidR="00E672FB" w:rsidRPr="00566026" w:rsidRDefault="008942D6"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059D1B67" w14:textId="77777777" w:rsidTr="00BE2F5C">
        <w:trPr>
          <w:trHeight w:val="284"/>
        </w:trPr>
        <w:tc>
          <w:tcPr>
            <w:tcW w:w="1218" w:type="dxa"/>
            <w:tcBorders>
              <w:right w:val="nil"/>
            </w:tcBorders>
          </w:tcPr>
          <w:p w14:paraId="718F817B" w14:textId="26F682B2" w:rsidR="00E672FB" w:rsidRPr="00566026" w:rsidRDefault="00CD0F4D" w:rsidP="00D51C54">
            <w:pPr>
              <w:spacing w:after="120"/>
              <w:rPr>
                <w:rFonts w:ascii="Arial" w:hAnsi="Arial" w:cs="Arial"/>
                <w:szCs w:val="24"/>
              </w:rPr>
            </w:pPr>
            <w:r w:rsidRPr="00566026">
              <w:rPr>
                <w:rFonts w:ascii="Arial" w:hAnsi="Arial" w:cs="Arial"/>
                <w:szCs w:val="24"/>
              </w:rPr>
              <w:t>3.3.</w:t>
            </w:r>
          </w:p>
        </w:tc>
        <w:tc>
          <w:tcPr>
            <w:tcW w:w="6238" w:type="dxa"/>
            <w:gridSpan w:val="4"/>
            <w:tcBorders>
              <w:left w:val="nil"/>
            </w:tcBorders>
          </w:tcPr>
          <w:p w14:paraId="29672ED1" w14:textId="597B4922"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Professional Indemnity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BE2F5C" w:rsidRPr="00457FF1">
              <w:rPr>
                <w:rFonts w:ascii="Arial" w:eastAsia="Arial" w:hAnsi="Arial" w:cs="Arial"/>
                <w:color w:val="000000" w:themeColor="text1"/>
                <w:szCs w:val="24"/>
              </w:rPr>
              <w:t>2 million</w:t>
            </w:r>
          </w:p>
        </w:tc>
        <w:tc>
          <w:tcPr>
            <w:tcW w:w="1616" w:type="dxa"/>
            <w:gridSpan w:val="2"/>
            <w:tcBorders>
              <w:left w:val="nil"/>
            </w:tcBorders>
          </w:tcPr>
          <w:p w14:paraId="767BC763" w14:textId="77777777" w:rsidR="00E672FB" w:rsidRPr="00566026" w:rsidRDefault="008942D6"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bl>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566026"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1331AF21" w14:textId="77777777" w:rsidTr="00795DCA">
        <w:trPr>
          <w:trHeight w:val="284"/>
        </w:trPr>
        <w:tc>
          <w:tcPr>
            <w:tcW w:w="1726" w:type="dxa"/>
            <w:gridSpan w:val="2"/>
            <w:tcBorders>
              <w:bottom w:val="nil"/>
              <w:right w:val="nil"/>
            </w:tcBorders>
          </w:tcPr>
          <w:p w14:paraId="73880273" w14:textId="5470593E"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43D2FB86" w14:textId="719342E3" w:rsidR="00E67CF0" w:rsidRPr="004D2BEF" w:rsidRDefault="00566026"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1405" w:type="dxa"/>
            <w:tcBorders>
              <w:left w:val="nil"/>
              <w:bottom w:val="nil"/>
              <w:right w:val="nil"/>
            </w:tcBorders>
          </w:tcPr>
          <w:p w14:paraId="267C3A31" w14:textId="77777777" w:rsidR="00E67CF0" w:rsidRPr="004D2BEF" w:rsidRDefault="00E67CF0" w:rsidP="00D51C54">
            <w:pPr>
              <w:autoSpaceDE w:val="0"/>
              <w:autoSpaceDN w:val="0"/>
              <w:adjustRightInd w:val="0"/>
              <w:rPr>
                <w:rFonts w:ascii="Arial" w:hAnsi="Arial" w:cs="Arial"/>
                <w:szCs w:val="24"/>
              </w:rPr>
            </w:pPr>
            <w:r w:rsidRPr="004D2BEF">
              <w:rPr>
                <w:rFonts w:ascii="Arial" w:hAnsi="Arial" w:cs="Arial"/>
                <w:szCs w:val="24"/>
              </w:rPr>
              <w:t>Pass/Fail</w:t>
            </w:r>
          </w:p>
          <w:p w14:paraId="259C3A3C" w14:textId="77777777" w:rsidR="00712108" w:rsidRPr="004D2BEF" w:rsidRDefault="00712108" w:rsidP="00D51C54">
            <w:pPr>
              <w:autoSpaceDE w:val="0"/>
              <w:autoSpaceDN w:val="0"/>
              <w:adjustRightInd w:val="0"/>
              <w:rPr>
                <w:rFonts w:ascii="Arial" w:hAnsi="Arial" w:cs="Arial"/>
                <w:szCs w:val="24"/>
              </w:rPr>
            </w:pPr>
          </w:p>
          <w:p w14:paraId="1008265D" w14:textId="1F70F995"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566026" w:rsidRDefault="00E67CF0" w:rsidP="00D51C54">
            <w:pPr>
              <w:autoSpaceDE w:val="0"/>
              <w:autoSpaceDN w:val="0"/>
              <w:adjustRightInd w:val="0"/>
              <w:rPr>
                <w:rFonts w:ascii="Arial" w:hAnsi="Arial" w:cs="Arial"/>
                <w:szCs w:val="24"/>
              </w:rPr>
            </w:pPr>
          </w:p>
        </w:tc>
      </w:tr>
      <w:tr w:rsidR="00E672FB" w:rsidRPr="00566026" w14:paraId="20995332" w14:textId="77777777" w:rsidTr="00795DCA">
        <w:trPr>
          <w:trHeight w:val="284"/>
        </w:trPr>
        <w:tc>
          <w:tcPr>
            <w:tcW w:w="1218" w:type="dxa"/>
            <w:tcBorders>
              <w:right w:val="nil"/>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09" w:type="dxa"/>
            <w:gridSpan w:val="4"/>
            <w:tcBorders>
              <w:left w:val="nil"/>
            </w:tcBorders>
          </w:tcPr>
          <w:p w14:paraId="4BBCC7D2"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6014FF77" w14:textId="740A2D3D" w:rsidR="00E672FB" w:rsidRPr="00566026" w:rsidRDefault="008942D6"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105C4140" w14:textId="659156D2"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6C34D6" w:rsidRPr="00A464FB" w14:paraId="0DA4669B" w14:textId="77777777" w:rsidTr="00795DCA">
        <w:trPr>
          <w:trHeight w:val="567"/>
          <w:tblHeader/>
        </w:trPr>
        <w:tc>
          <w:tcPr>
            <w:tcW w:w="9072" w:type="dxa"/>
            <w:gridSpan w:val="7"/>
            <w:tcBorders>
              <w:bottom w:val="single" w:sz="4" w:space="0" w:color="auto"/>
            </w:tcBorders>
            <w:vAlign w:val="center"/>
          </w:tcPr>
          <w:p w14:paraId="552F2B7E" w14:textId="74D39955" w:rsidR="006C34D6" w:rsidRPr="00A464FB" w:rsidRDefault="006C34D6" w:rsidP="006C34D6">
            <w:pPr>
              <w:autoSpaceDE w:val="0"/>
              <w:autoSpaceDN w:val="0"/>
              <w:adjustRightInd w:val="0"/>
              <w:rPr>
                <w:rFonts w:ascii="Arial" w:hAnsi="Arial" w:cs="Arial"/>
                <w:b/>
                <w:szCs w:val="24"/>
              </w:rPr>
            </w:pPr>
            <w:r w:rsidRPr="00A464FB">
              <w:rPr>
                <w:rFonts w:ascii="Arial" w:hAnsi="Arial" w:cs="Arial"/>
                <w:b/>
                <w:szCs w:val="24"/>
              </w:rPr>
              <w:t xml:space="preserve">General Data Protection </w:t>
            </w:r>
            <w:r>
              <w:rPr>
                <w:rFonts w:ascii="Arial" w:hAnsi="Arial" w:cs="Arial"/>
                <w:b/>
                <w:szCs w:val="24"/>
              </w:rPr>
              <w:t>R</w:t>
            </w:r>
            <w:r w:rsidRPr="00A464FB">
              <w:rPr>
                <w:rFonts w:ascii="Arial" w:hAnsi="Arial" w:cs="Arial"/>
                <w:b/>
                <w:szCs w:val="24"/>
              </w:rPr>
              <w:t>egulation</w:t>
            </w:r>
            <w:r>
              <w:rPr>
                <w:rFonts w:ascii="Arial" w:hAnsi="Arial" w:cs="Arial"/>
                <w:b/>
                <w:szCs w:val="24"/>
              </w:rPr>
              <w:t xml:space="preserve"> (GDPR)</w:t>
            </w:r>
          </w:p>
        </w:tc>
      </w:tr>
      <w:tr w:rsidR="006C34D6" w:rsidRPr="00566026" w14:paraId="189B4463" w14:textId="77777777" w:rsidTr="00795DCA">
        <w:trPr>
          <w:trHeight w:val="284"/>
        </w:trPr>
        <w:tc>
          <w:tcPr>
            <w:tcW w:w="1726" w:type="dxa"/>
            <w:gridSpan w:val="2"/>
            <w:tcBorders>
              <w:bottom w:val="nil"/>
              <w:right w:val="nil"/>
            </w:tcBorders>
          </w:tcPr>
          <w:p w14:paraId="7700F603" w14:textId="3B87F317" w:rsidR="006C34D6" w:rsidRPr="00566026" w:rsidRDefault="006C34D6" w:rsidP="00D51C54">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5</w:t>
            </w:r>
            <w:r w:rsidRPr="00566026">
              <w:rPr>
                <w:rFonts w:ascii="Arial" w:hAnsi="Arial" w:cs="Arial"/>
                <w:b/>
                <w:szCs w:val="24"/>
              </w:rPr>
              <w:t>:</w:t>
            </w:r>
          </w:p>
        </w:tc>
        <w:tc>
          <w:tcPr>
            <w:tcW w:w="2838" w:type="dxa"/>
            <w:tcBorders>
              <w:left w:val="nil"/>
              <w:bottom w:val="nil"/>
              <w:right w:val="nil"/>
            </w:tcBorders>
          </w:tcPr>
          <w:p w14:paraId="7AEAC9A5" w14:textId="77777777" w:rsidR="006C34D6" w:rsidRPr="00566026" w:rsidRDefault="006C34D6"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5CEAD8F5" w14:textId="77777777" w:rsidR="006C34D6" w:rsidRPr="004D2BEF" w:rsidRDefault="006C34D6" w:rsidP="00D51C54">
            <w:pPr>
              <w:autoSpaceDE w:val="0"/>
              <w:autoSpaceDN w:val="0"/>
              <w:adjustRightInd w:val="0"/>
              <w:rPr>
                <w:rFonts w:ascii="Arial" w:hAnsi="Arial" w:cs="Arial"/>
                <w:szCs w:val="24"/>
              </w:rPr>
            </w:pPr>
            <w:r w:rsidRPr="004D2BEF">
              <w:rPr>
                <w:rFonts w:ascii="Arial" w:hAnsi="Arial" w:cs="Arial"/>
                <w:szCs w:val="24"/>
              </w:rPr>
              <w:t>Pass/Fail</w:t>
            </w:r>
          </w:p>
          <w:p w14:paraId="1C46C930" w14:textId="4A52DED4"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62A0EEDB" w14:textId="77777777" w:rsidR="006C34D6" w:rsidRPr="00566026"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566026" w:rsidRDefault="006C34D6" w:rsidP="00D51C54">
            <w:pPr>
              <w:autoSpaceDE w:val="0"/>
              <w:autoSpaceDN w:val="0"/>
              <w:adjustRightInd w:val="0"/>
              <w:rPr>
                <w:rFonts w:ascii="Arial" w:hAnsi="Arial" w:cs="Arial"/>
                <w:szCs w:val="24"/>
              </w:rPr>
            </w:pPr>
          </w:p>
        </w:tc>
      </w:tr>
      <w:tr w:rsidR="00A464FB" w:rsidRPr="00566026" w14:paraId="06CDB5C4" w14:textId="77777777" w:rsidTr="00795DCA">
        <w:trPr>
          <w:trHeight w:val="284"/>
        </w:trPr>
        <w:tc>
          <w:tcPr>
            <w:tcW w:w="1218" w:type="dxa"/>
            <w:tcBorders>
              <w:right w:val="nil"/>
            </w:tcBorders>
          </w:tcPr>
          <w:p w14:paraId="546B21B7" w14:textId="04DB56E7" w:rsidR="00A464FB" w:rsidRPr="00566026" w:rsidRDefault="00A464FB" w:rsidP="00D51C54">
            <w:pPr>
              <w:spacing w:after="120"/>
              <w:rPr>
                <w:rFonts w:ascii="Arial" w:hAnsi="Arial" w:cs="Arial"/>
                <w:szCs w:val="24"/>
              </w:rPr>
            </w:pPr>
            <w:r>
              <w:rPr>
                <w:rFonts w:ascii="Arial" w:hAnsi="Arial" w:cs="Arial"/>
                <w:szCs w:val="24"/>
              </w:rPr>
              <w:t>5</w:t>
            </w:r>
            <w:r w:rsidRPr="00566026">
              <w:rPr>
                <w:rFonts w:ascii="Arial" w:hAnsi="Arial" w:cs="Arial"/>
                <w:szCs w:val="24"/>
              </w:rPr>
              <w:t>.1.</w:t>
            </w:r>
          </w:p>
        </w:tc>
        <w:tc>
          <w:tcPr>
            <w:tcW w:w="6209" w:type="dxa"/>
            <w:gridSpan w:val="4"/>
            <w:tcBorders>
              <w:left w:val="nil"/>
            </w:tcBorders>
          </w:tcPr>
          <w:p w14:paraId="3FDB1A73" w14:textId="0C1CDCED" w:rsidR="006C34D6"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p w14:paraId="7BBE2FB4" w14:textId="2013ADE7" w:rsidR="00A464FB"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Please confirm that you and your supply chain with regards to this </w:t>
            </w:r>
            <w:r w:rsidR="001A6398">
              <w:rPr>
                <w:rFonts w:ascii="Arial" w:hAnsi="Arial" w:cs="Arial"/>
                <w:szCs w:val="24"/>
              </w:rPr>
              <w:t>RFQ</w:t>
            </w:r>
            <w:r w:rsidRPr="006C34D6">
              <w:rPr>
                <w:rFonts w:ascii="Arial" w:hAnsi="Arial" w:cs="Arial"/>
                <w:szCs w:val="24"/>
              </w:rPr>
              <w:t xml:space="preserve"> response comply with all applicable data protection legislation including but not limited to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tc>
        <w:tc>
          <w:tcPr>
            <w:tcW w:w="1645" w:type="dxa"/>
            <w:gridSpan w:val="2"/>
          </w:tcPr>
          <w:p w14:paraId="4A38F9A3" w14:textId="77777777" w:rsidR="00A464FB" w:rsidRPr="00566026" w:rsidRDefault="008942D6"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566026">
                  <w:rPr>
                    <w:rStyle w:val="PlaceholderText"/>
                    <w:rFonts w:ascii="Arial" w:hAnsi="Arial" w:cs="Arial"/>
                    <w:szCs w:val="24"/>
                  </w:rPr>
                  <w:t>Choose an item.</w:t>
                </w:r>
              </w:sdtContent>
            </w:sdt>
          </w:p>
        </w:tc>
      </w:tr>
    </w:tbl>
    <w:p w14:paraId="3697A7E7" w14:textId="6DF039BD" w:rsidR="00A464FB" w:rsidRDefault="00A464FB" w:rsidP="00DC71EB">
      <w:pPr>
        <w:rPr>
          <w:rFonts w:ascii="Arial" w:hAnsi="Arial" w:cs="Arial"/>
          <w:szCs w:val="24"/>
        </w:rPr>
      </w:pPr>
    </w:p>
    <w:p w14:paraId="2D15587C" w14:textId="77777777" w:rsidR="00955A02" w:rsidRPr="00566026" w:rsidRDefault="00955A02" w:rsidP="00DC71EB">
      <w:pPr>
        <w:rPr>
          <w:rFonts w:ascii="Arial" w:hAnsi="Arial" w:cs="Arial"/>
          <w:szCs w:val="24"/>
        </w:rPr>
      </w:pPr>
    </w:p>
    <w:p w14:paraId="35C7D1D8" w14:textId="4DCA2C5A" w:rsidR="00284CC7" w:rsidRPr="00566026" w:rsidRDefault="00284CC7" w:rsidP="00DC71EB">
      <w:pPr>
        <w:rPr>
          <w:rFonts w:ascii="Arial" w:hAnsi="Arial" w:cs="Arial"/>
          <w:szCs w:val="24"/>
        </w:rPr>
      </w:pPr>
    </w:p>
    <w:p w14:paraId="60144D36" w14:textId="05E30CA1" w:rsidR="00284CC7" w:rsidRPr="00566026" w:rsidRDefault="00284CC7" w:rsidP="00DC71EB">
      <w:pPr>
        <w:rPr>
          <w:rFonts w:ascii="Arial" w:hAnsi="Arial" w:cs="Arial"/>
          <w:szCs w:val="24"/>
        </w:rPr>
      </w:pPr>
    </w:p>
    <w:p w14:paraId="72682133" w14:textId="1FCEA1E2" w:rsidR="00284CC7" w:rsidRPr="00566026" w:rsidRDefault="00284CC7" w:rsidP="00DC71EB">
      <w:pPr>
        <w:rPr>
          <w:rFonts w:ascii="Arial" w:hAnsi="Arial" w:cs="Arial"/>
          <w:szCs w:val="24"/>
        </w:rPr>
      </w:pPr>
    </w:p>
    <w:p w14:paraId="0DF46050" w14:textId="77777777" w:rsidR="00284CC7" w:rsidRPr="00566026" w:rsidRDefault="00284CC7" w:rsidP="00DC71EB">
      <w:pPr>
        <w:rPr>
          <w:rFonts w:ascii="Arial" w:hAnsi="Arial" w:cs="Arial"/>
          <w:szCs w:val="24"/>
        </w:rPr>
      </w:pPr>
    </w:p>
    <w:p w14:paraId="513FC21B"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78D09096" w14:textId="0CED3321" w:rsidR="00DC71EB" w:rsidRPr="00566026" w:rsidRDefault="00DC71EB" w:rsidP="00DD3F29">
      <w:pPr>
        <w:pStyle w:val="Heading1"/>
      </w:pPr>
      <w:bookmarkStart w:id="13" w:name="_Toc73627947"/>
      <w:r w:rsidRPr="00566026">
        <w:t>S</w:t>
      </w:r>
      <w:r w:rsidR="001639F2" w:rsidRPr="00566026">
        <w:t xml:space="preserve">ection </w:t>
      </w:r>
      <w:r w:rsidR="00EE094A">
        <w:t>3</w:t>
      </w:r>
      <w:r w:rsidR="001639F2" w:rsidRPr="00566026">
        <w:t>: Pricing Sheet</w:t>
      </w:r>
      <w:bookmarkEnd w:id="13"/>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D71AA3">
      <w:pPr>
        <w:pStyle w:val="Heading2"/>
        <w:numPr>
          <w:ilvl w:val="0"/>
          <w:numId w:val="6"/>
        </w:numPr>
        <w:ind w:left="567" w:hanging="567"/>
      </w:pPr>
      <w:bookmarkStart w:id="14" w:name="_Toc73627948"/>
      <w:r w:rsidRPr="00566026">
        <w:t>Pricing and Costs</w:t>
      </w:r>
      <w:bookmarkEnd w:id="14"/>
    </w:p>
    <w:p w14:paraId="0907247F" w14:textId="4034637C" w:rsidR="00592D0E" w:rsidRPr="00457FF1" w:rsidRDefault="006C34D6" w:rsidP="00457FF1">
      <w:pPr>
        <w:rPr>
          <w:rFonts w:cs="Arial"/>
          <w:color w:val="000000" w:themeColor="text1"/>
          <w:szCs w:val="24"/>
        </w:rPr>
      </w:pPr>
      <w:r w:rsidRPr="00457FF1">
        <w:rPr>
          <w:rFonts w:cs="Arial"/>
          <w:color w:val="000000" w:themeColor="text1"/>
          <w:szCs w:val="24"/>
        </w:rPr>
        <w:t xml:space="preserve"> </w:t>
      </w:r>
    </w:p>
    <w:p w14:paraId="64B91EE7" w14:textId="77777777" w:rsidR="00592D0E" w:rsidRPr="00566026" w:rsidRDefault="00592D0E" w:rsidP="0097261B">
      <w:pPr>
        <w:pStyle w:val="ListParagraph"/>
        <w:ind w:left="567" w:hanging="567"/>
        <w:rPr>
          <w:rFonts w:cs="Arial"/>
          <w:szCs w:val="24"/>
        </w:rPr>
      </w:pPr>
    </w:p>
    <w:p w14:paraId="0B354A61" w14:textId="10CE0253"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Please complete the Pricing </w:t>
      </w:r>
      <w:r w:rsidR="006A23D3">
        <w:rPr>
          <w:rFonts w:eastAsiaTheme="minorHAnsi" w:cs="Arial"/>
          <w:szCs w:val="24"/>
        </w:rPr>
        <w:t xml:space="preserve">document titled Pricing </w:t>
      </w:r>
      <w:r w:rsidRPr="00566026">
        <w:rPr>
          <w:rFonts w:eastAsiaTheme="minorHAnsi" w:cs="Arial"/>
          <w:szCs w:val="24"/>
        </w:rPr>
        <w:t>Schedule</w:t>
      </w:r>
      <w:r w:rsidR="006A23D3">
        <w:rPr>
          <w:rFonts w:eastAsiaTheme="minorHAnsi" w:cs="Arial"/>
          <w:szCs w:val="24"/>
        </w:rPr>
        <w:t xml:space="preserve"> Marshals</w:t>
      </w:r>
      <w:r w:rsidRPr="00566026">
        <w:rPr>
          <w:rFonts w:eastAsiaTheme="minorHAnsi" w:cs="Arial"/>
          <w:szCs w:val="24"/>
        </w:rPr>
        <w:t xml:space="preserve"> </w:t>
      </w:r>
      <w:r w:rsidR="006A23D3">
        <w:rPr>
          <w:rFonts w:eastAsiaTheme="minorHAnsi" w:cs="Arial"/>
          <w:szCs w:val="24"/>
        </w:rPr>
        <w:t>e</w:t>
      </w:r>
      <w:r w:rsidRPr="00566026">
        <w:rPr>
          <w:rFonts w:eastAsiaTheme="minorHAnsi" w:cs="Arial"/>
          <w:szCs w:val="24"/>
        </w:rPr>
        <w:t>nsuring that you have</w:t>
      </w:r>
      <w:r w:rsidR="006A23D3">
        <w:rPr>
          <w:rFonts w:eastAsiaTheme="minorHAnsi" w:cs="Arial"/>
          <w:szCs w:val="24"/>
        </w:rPr>
        <w:t xml:space="preserve"> signed and </w:t>
      </w:r>
      <w:r w:rsidRPr="00566026">
        <w:rPr>
          <w:rFonts w:eastAsiaTheme="minorHAnsi" w:cs="Arial"/>
          <w:szCs w:val="24"/>
        </w:rPr>
        <w:t xml:space="preserve"> </w:t>
      </w:r>
      <w:r w:rsidR="006A23D3">
        <w:rPr>
          <w:rFonts w:eastAsiaTheme="minorHAnsi" w:cs="Arial"/>
          <w:szCs w:val="24"/>
        </w:rPr>
        <w:t>accepted the stated schedule.</w:t>
      </w:r>
    </w:p>
    <w:p w14:paraId="16732B9B" w14:textId="77777777" w:rsidR="00592D0E" w:rsidRPr="00566026" w:rsidRDefault="00592D0E" w:rsidP="0097261B">
      <w:pPr>
        <w:pStyle w:val="ListParagraph"/>
        <w:ind w:left="567" w:hanging="567"/>
        <w:rPr>
          <w:rFonts w:cs="Arial"/>
          <w:szCs w:val="24"/>
        </w:rPr>
      </w:pPr>
      <w:bookmarkStart w:id="15" w:name="_Hlk67661118"/>
    </w:p>
    <w:bookmarkEnd w:id="15"/>
    <w:p w14:paraId="13A0FF6A" w14:textId="6CFE3A78" w:rsidR="00592D0E" w:rsidRPr="00457FF1" w:rsidRDefault="00592D0E" w:rsidP="00D71AA3">
      <w:pPr>
        <w:pStyle w:val="ListParagraph"/>
        <w:numPr>
          <w:ilvl w:val="1"/>
          <w:numId w:val="6"/>
        </w:numPr>
        <w:ind w:left="567" w:hanging="567"/>
        <w:rPr>
          <w:rFonts w:cs="Arial"/>
          <w:szCs w:val="24"/>
        </w:rPr>
      </w:pPr>
      <w:r w:rsidRPr="00457FF1">
        <w:rPr>
          <w:rFonts w:eastAsiaTheme="minorHAnsi" w:cs="Arial"/>
          <w:szCs w:val="24"/>
        </w:rPr>
        <w:t xml:space="preserve">All prices quoted </w:t>
      </w:r>
      <w:r w:rsidR="0097261B" w:rsidRPr="00457FF1">
        <w:rPr>
          <w:rFonts w:eastAsiaTheme="minorHAnsi" w:cs="Arial"/>
          <w:szCs w:val="24"/>
        </w:rPr>
        <w:t>must</w:t>
      </w:r>
      <w:r w:rsidRPr="00457FF1">
        <w:rPr>
          <w:rFonts w:eastAsiaTheme="minorHAnsi" w:cs="Arial"/>
          <w:szCs w:val="24"/>
        </w:rPr>
        <w:t xml:space="preserve"> exclude VAT.</w:t>
      </w:r>
    </w:p>
    <w:p w14:paraId="227349EB" w14:textId="77777777" w:rsidR="00592D0E" w:rsidRPr="00457FF1" w:rsidRDefault="00592D0E" w:rsidP="0097261B">
      <w:pPr>
        <w:pStyle w:val="ListParagraph"/>
        <w:ind w:left="567" w:hanging="567"/>
        <w:rPr>
          <w:rFonts w:eastAsiaTheme="minorHAnsi" w:cs="Arial"/>
          <w:szCs w:val="24"/>
        </w:rPr>
      </w:pPr>
    </w:p>
    <w:p w14:paraId="57019D40" w14:textId="605FEA5C" w:rsidR="00592D0E" w:rsidRPr="00457FF1" w:rsidRDefault="00592D0E" w:rsidP="00D71AA3">
      <w:pPr>
        <w:pStyle w:val="ListParagraph"/>
        <w:numPr>
          <w:ilvl w:val="1"/>
          <w:numId w:val="6"/>
        </w:numPr>
        <w:ind w:left="567" w:hanging="567"/>
        <w:rPr>
          <w:rFonts w:cs="Arial"/>
          <w:szCs w:val="24"/>
        </w:rPr>
      </w:pPr>
      <w:r w:rsidRPr="00457FF1">
        <w:rPr>
          <w:rFonts w:eastAsiaTheme="minorHAnsi" w:cs="Arial"/>
          <w:szCs w:val="24"/>
        </w:rPr>
        <w:t xml:space="preserve">Should you be successful, your fixed cost for the contract must be included in your </w:t>
      </w:r>
      <w:r w:rsidR="001A6398" w:rsidRPr="00457FF1">
        <w:rPr>
          <w:rFonts w:eastAsiaTheme="minorHAnsi" w:cs="Arial"/>
          <w:szCs w:val="24"/>
        </w:rPr>
        <w:t>RFQ</w:t>
      </w:r>
      <w:r w:rsidRPr="00457FF1">
        <w:rPr>
          <w:rFonts w:eastAsiaTheme="minorHAnsi" w:cs="Arial"/>
          <w:szCs w:val="24"/>
        </w:rPr>
        <w:t xml:space="preserve"> Response and any costs which are not included will not be met by the Council either before or during the contract.</w:t>
      </w:r>
    </w:p>
    <w:p w14:paraId="73FA81E1" w14:textId="77777777" w:rsidR="00592D0E" w:rsidRPr="00201740" w:rsidRDefault="00592D0E" w:rsidP="0097261B">
      <w:pPr>
        <w:pStyle w:val="ListParagraph"/>
        <w:ind w:left="567" w:hanging="567"/>
        <w:rPr>
          <w:rFonts w:eastAsia="Calibri" w:cs="Arial"/>
          <w:szCs w:val="24"/>
          <w:highlight w:val="yellow"/>
        </w:rPr>
      </w:pPr>
    </w:p>
    <w:p w14:paraId="5FBCF596" w14:textId="77777777" w:rsidR="00712108" w:rsidRPr="00201740" w:rsidRDefault="00712108" w:rsidP="00712108">
      <w:pPr>
        <w:rPr>
          <w:rFonts w:cs="Arial"/>
          <w:szCs w:val="24"/>
          <w:highlight w:val="yellow"/>
        </w:rPr>
      </w:pPr>
    </w:p>
    <w:p w14:paraId="139AE4D7" w14:textId="77777777" w:rsidR="00712108" w:rsidRPr="00201740" w:rsidRDefault="00712108" w:rsidP="00712108">
      <w:pPr>
        <w:rPr>
          <w:rFonts w:cs="Arial"/>
          <w:szCs w:val="24"/>
          <w:highlight w:val="yellow"/>
        </w:rPr>
      </w:pPr>
    </w:p>
    <w:p w14:paraId="3849D4C9" w14:textId="5E3184F5" w:rsidR="00712108" w:rsidRPr="00201740" w:rsidRDefault="00712108" w:rsidP="00712108">
      <w:pPr>
        <w:ind w:left="567" w:hanging="567"/>
        <w:rPr>
          <w:rFonts w:ascii="Arial" w:hAnsi="Arial" w:cs="Arial"/>
          <w:b/>
          <w:bCs/>
          <w:caps/>
          <w:szCs w:val="24"/>
          <w:highlight w:val="yellow"/>
        </w:rPr>
      </w:pPr>
    </w:p>
    <w:p w14:paraId="23EF757D" w14:textId="77777777" w:rsidR="00712108" w:rsidRPr="006A23D3" w:rsidRDefault="00712108" w:rsidP="00457FF1">
      <w:pPr>
        <w:rPr>
          <w:rFonts w:cs="Arial"/>
          <w:szCs w:val="24"/>
          <w:highlight w:val="yellow"/>
        </w:rPr>
      </w:pPr>
    </w:p>
    <w:p w14:paraId="1C1AD1C9" w14:textId="77777777" w:rsidR="00592D0E" w:rsidRPr="00201740" w:rsidRDefault="00592D0E" w:rsidP="00592D0E">
      <w:pPr>
        <w:rPr>
          <w:rFonts w:ascii="Arial" w:hAnsi="Arial" w:cs="Arial"/>
          <w:szCs w:val="24"/>
          <w:highlight w:val="yellow"/>
        </w:rPr>
      </w:pPr>
    </w:p>
    <w:p w14:paraId="12570F21" w14:textId="17606628" w:rsidR="00592D0E" w:rsidRPr="00201740" w:rsidRDefault="00592D0E" w:rsidP="0097261B">
      <w:pPr>
        <w:rPr>
          <w:rFonts w:ascii="Arial" w:hAnsi="Arial" w:cs="Arial"/>
          <w:b/>
          <w:caps/>
          <w:szCs w:val="24"/>
          <w:highlight w:val="yellow"/>
        </w:rPr>
      </w:pPr>
      <w:bookmarkStart w:id="16" w:name="_Hlk67661149"/>
    </w:p>
    <w:p w14:paraId="1751B470" w14:textId="77777777" w:rsidR="00592D0E" w:rsidRPr="00201740" w:rsidRDefault="00592D0E" w:rsidP="00592D0E">
      <w:pPr>
        <w:rPr>
          <w:rFonts w:ascii="Arial" w:hAnsi="Arial" w:cs="Arial"/>
          <w:szCs w:val="24"/>
          <w:highlight w:val="yellow"/>
        </w:rPr>
      </w:pPr>
    </w:p>
    <w:p w14:paraId="3483FAEA" w14:textId="0BBBFD1E" w:rsidR="00592D0E" w:rsidRPr="00201740" w:rsidRDefault="00592D0E" w:rsidP="00592D0E">
      <w:pPr>
        <w:rPr>
          <w:rFonts w:ascii="Arial" w:hAnsi="Arial" w:cs="Arial"/>
          <w:b/>
          <w:caps/>
          <w:szCs w:val="24"/>
          <w:highlight w:val="yellow"/>
        </w:rPr>
      </w:pPr>
    </w:p>
    <w:bookmarkEnd w:id="16"/>
    <w:p w14:paraId="357C0363" w14:textId="77777777" w:rsidR="00DC71EB" w:rsidRPr="00566026" w:rsidRDefault="00DC71EB" w:rsidP="00DC71EB">
      <w:pPr>
        <w:rPr>
          <w:rFonts w:ascii="Arial" w:hAnsi="Arial" w:cs="Arial"/>
          <w:szCs w:val="24"/>
        </w:rPr>
      </w:pPr>
    </w:p>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2087C728" w:rsidR="0097261B" w:rsidRPr="00566026" w:rsidRDefault="0097261B" w:rsidP="00DD3F29">
      <w:pPr>
        <w:pStyle w:val="Heading1"/>
      </w:pPr>
      <w:bookmarkStart w:id="17" w:name="_Toc73627949"/>
      <w:r w:rsidRPr="00566026">
        <w:t xml:space="preserve">Section </w:t>
      </w:r>
      <w:r w:rsidR="00EE094A">
        <w:t>4</w:t>
      </w:r>
      <w:r w:rsidRPr="00566026">
        <w:t>: Freedom of Information</w:t>
      </w:r>
      <w:bookmarkEnd w:id="17"/>
    </w:p>
    <w:p w14:paraId="358412C4" w14:textId="77777777" w:rsidR="0097261B" w:rsidRPr="00566026" w:rsidRDefault="0097261B" w:rsidP="00CF68EB">
      <w:pPr>
        <w:rPr>
          <w:rFonts w:ascii="Arial" w:hAnsi="Arial" w:cs="Arial"/>
          <w:szCs w:val="24"/>
        </w:rPr>
      </w:pPr>
    </w:p>
    <w:p w14:paraId="26D0A6A5" w14:textId="6A67E9EA" w:rsidR="0097261B" w:rsidRPr="00566026" w:rsidRDefault="0097261B" w:rsidP="00D71AA3">
      <w:pPr>
        <w:pStyle w:val="ListParagraph"/>
        <w:numPr>
          <w:ilvl w:val="0"/>
          <w:numId w:val="7"/>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566026" w:rsidRDefault="0097261B" w:rsidP="00CF68EB">
      <w:pPr>
        <w:ind w:left="567" w:hanging="567"/>
        <w:rPr>
          <w:rFonts w:ascii="Arial" w:hAnsi="Arial" w:cs="Arial"/>
          <w:szCs w:val="24"/>
        </w:rPr>
      </w:pPr>
    </w:p>
    <w:p w14:paraId="5F8F9438" w14:textId="065243F4" w:rsidR="00CF68EB" w:rsidRPr="00566026" w:rsidRDefault="00870C2B" w:rsidP="00D71AA3">
      <w:pPr>
        <w:pStyle w:val="ListParagraph"/>
        <w:numPr>
          <w:ilvl w:val="0"/>
          <w:numId w:val="7"/>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CF68EB">
      <w:pPr>
        <w:pStyle w:val="ListParagraph"/>
        <w:ind w:left="567" w:hanging="567"/>
        <w:rPr>
          <w:rFonts w:cs="Arial"/>
          <w:szCs w:val="24"/>
        </w:rPr>
      </w:pPr>
    </w:p>
    <w:p w14:paraId="6DFE1ED4" w14:textId="60C1CFFB" w:rsidR="0097261B" w:rsidRPr="00A464FB" w:rsidRDefault="00C32E3A" w:rsidP="00D71AA3">
      <w:pPr>
        <w:pStyle w:val="ListParagraph"/>
        <w:numPr>
          <w:ilvl w:val="0"/>
          <w:numId w:val="7"/>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 xml:space="preserve">he Declaration for this Section has been completed and signed at Section </w:t>
      </w:r>
      <w:r w:rsidR="00A464FB" w:rsidRPr="00A464FB">
        <w:rPr>
          <w:rFonts w:cs="Arial"/>
          <w:color w:val="70AD47" w:themeColor="accent6"/>
          <w:szCs w:val="24"/>
        </w:rPr>
        <w:t>3</w:t>
      </w:r>
      <w:r w:rsidR="00A464FB" w:rsidRPr="00A464FB">
        <w:rPr>
          <w:rFonts w:cs="Arial"/>
          <w:szCs w:val="24"/>
        </w:rPr>
        <w:t xml:space="preserve">, Question </w:t>
      </w:r>
      <w:r w:rsidR="00A464FB" w:rsidRPr="00A464FB">
        <w:rPr>
          <w:rFonts w:cs="Arial"/>
          <w:color w:val="70AD47" w:themeColor="accent6"/>
          <w:szCs w:val="24"/>
        </w:rPr>
        <w:t>2.1 (g)</w:t>
      </w:r>
      <w:r w:rsidR="00CF68EB" w:rsidRPr="00A464FB">
        <w:rPr>
          <w:rFonts w:cs="Arial"/>
          <w:szCs w:val="24"/>
        </w:rPr>
        <w:t xml:space="preserve"> of this document.</w:t>
      </w:r>
    </w:p>
    <w:p w14:paraId="56ED830A"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8942D6"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8942D6"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8942D6"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8942D6"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8942D6"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8942D6"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8942D6"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8942D6"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8942D6"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8942D6"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8942D6"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8942D6"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8942D6"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8942D6"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8942D6"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8942D6"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8942D6"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8942D6"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8942D6"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8942D6"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566026" w:rsidRDefault="008942D6"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566026" w:rsidRDefault="008942D6"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566026" w:rsidRDefault="008942D6"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566026" w:rsidRDefault="008942D6"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566026" w:rsidRDefault="008942D6"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566026" w:rsidRDefault="008942D6"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566026" w:rsidRDefault="008942D6"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566026" w:rsidRDefault="008942D6"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566026" w:rsidRDefault="008942D6"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566026" w:rsidRDefault="008942D6"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566026" w:rsidRDefault="008942D6"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566026" w:rsidRDefault="008942D6"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566026" w:rsidRDefault="008942D6"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566026" w:rsidRDefault="008942D6"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566026" w:rsidRDefault="008942D6"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566026" w:rsidRDefault="008942D6"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566026" w:rsidRDefault="008942D6"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566026" w:rsidRDefault="008942D6"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566026" w:rsidRDefault="008942D6"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566026" w:rsidRDefault="008942D6"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7DE502A7" w:rsidR="005941A1" w:rsidRPr="00566026" w:rsidRDefault="005941A1" w:rsidP="00DD3F29">
      <w:pPr>
        <w:pStyle w:val="Heading1"/>
      </w:pPr>
      <w:bookmarkStart w:id="18" w:name="Declaration"/>
      <w:bookmarkStart w:id="19" w:name="_Toc73627950"/>
      <w:r w:rsidRPr="00566026">
        <w:t xml:space="preserve">Section </w:t>
      </w:r>
      <w:r w:rsidR="00EE094A">
        <w:t>5</w:t>
      </w:r>
      <w:r w:rsidRPr="00566026">
        <w:t>: Declaration</w:t>
      </w:r>
      <w:bookmarkEnd w:id="18"/>
      <w:bookmarkEnd w:id="19"/>
    </w:p>
    <w:p w14:paraId="54CDA714" w14:textId="255FC1ED" w:rsidR="005941A1" w:rsidRPr="00566026" w:rsidRDefault="005941A1" w:rsidP="005941A1">
      <w:pPr>
        <w:ind w:left="567" w:hanging="567"/>
        <w:rPr>
          <w:rFonts w:ascii="Arial" w:hAnsi="Arial" w:cs="Arial"/>
          <w:szCs w:val="24"/>
        </w:rPr>
      </w:pPr>
    </w:p>
    <w:p w14:paraId="659F5851" w14:textId="47B67BA1" w:rsidR="005941A1" w:rsidRPr="00457FF1" w:rsidRDefault="00A464FB" w:rsidP="00D71AA3">
      <w:pPr>
        <w:pStyle w:val="ListParagraph"/>
        <w:numPr>
          <w:ilvl w:val="0"/>
          <w:numId w:val="18"/>
        </w:numPr>
        <w:ind w:left="567" w:hanging="567"/>
        <w:rPr>
          <w:rFonts w:cs="Arial"/>
          <w:color w:val="000000" w:themeColor="text1"/>
          <w:szCs w:val="24"/>
        </w:rPr>
      </w:pPr>
      <w:r>
        <w:rPr>
          <w:rFonts w:cs="Arial"/>
          <w:szCs w:val="24"/>
        </w:rPr>
        <w:t xml:space="preserve">By signing </w:t>
      </w:r>
      <w:r w:rsidRPr="00457FF1">
        <w:rPr>
          <w:rFonts w:cs="Arial"/>
          <w:color w:val="000000" w:themeColor="text1"/>
          <w:szCs w:val="24"/>
        </w:rPr>
        <w:t xml:space="preserve">Section 3, Question 2.1. (g) </w:t>
      </w:r>
      <w:r w:rsidR="005941A1" w:rsidRPr="00457FF1">
        <w:rPr>
          <w:rFonts w:cs="Arial"/>
          <w:color w:val="000000" w:themeColor="text1"/>
          <w:szCs w:val="24"/>
        </w:rPr>
        <w:t>I hereby declare that:</w:t>
      </w:r>
    </w:p>
    <w:p w14:paraId="0E8845C5" w14:textId="124863C5" w:rsidR="005941A1" w:rsidRPr="00457FF1" w:rsidRDefault="005941A1" w:rsidP="00D71AA3">
      <w:pPr>
        <w:pStyle w:val="ListParagraph"/>
        <w:numPr>
          <w:ilvl w:val="1"/>
          <w:numId w:val="18"/>
        </w:numPr>
        <w:ind w:left="1134" w:hanging="567"/>
        <w:rPr>
          <w:rFonts w:cs="Arial"/>
          <w:color w:val="000000" w:themeColor="text1"/>
          <w:szCs w:val="24"/>
        </w:rPr>
      </w:pPr>
      <w:r w:rsidRPr="00457FF1">
        <w:rPr>
          <w:rFonts w:eastAsia="Arial" w:cs="Arial"/>
          <w:color w:val="000000" w:themeColor="text1"/>
          <w:szCs w:val="24"/>
        </w:rPr>
        <w:t>I am signing on behalf of the Company named at Section 3, Question 1.1 (a) and am duly authorised to do so</w:t>
      </w:r>
      <w:r w:rsidRPr="00457FF1">
        <w:rPr>
          <w:rFonts w:cs="Arial"/>
          <w:caps/>
          <w:color w:val="000000" w:themeColor="text1"/>
          <w:szCs w:val="24"/>
        </w:rPr>
        <w:t>;</w:t>
      </w:r>
    </w:p>
    <w:p w14:paraId="3CA21F19" w14:textId="5B577BFC" w:rsidR="005941A1" w:rsidRPr="00457FF1" w:rsidRDefault="005941A1" w:rsidP="00D71AA3">
      <w:pPr>
        <w:pStyle w:val="ListParagraph"/>
        <w:numPr>
          <w:ilvl w:val="1"/>
          <w:numId w:val="18"/>
        </w:numPr>
        <w:ind w:left="1134" w:hanging="567"/>
        <w:rPr>
          <w:rFonts w:cs="Arial"/>
          <w:color w:val="000000" w:themeColor="text1"/>
          <w:szCs w:val="24"/>
        </w:rPr>
      </w:pPr>
      <w:r w:rsidRPr="00457FF1">
        <w:rPr>
          <w:rFonts w:eastAsia="Arial" w:cs="Arial"/>
          <w:color w:val="000000" w:themeColor="text1"/>
          <w:szCs w:val="24"/>
        </w:rPr>
        <w:t>to the best of my knowledge, the information provided is complete and accurate;</w:t>
      </w:r>
    </w:p>
    <w:p w14:paraId="042426D5" w14:textId="77777777" w:rsidR="005941A1" w:rsidRPr="00566026" w:rsidRDefault="005941A1" w:rsidP="00D71AA3">
      <w:pPr>
        <w:pStyle w:val="ListParagraph"/>
        <w:numPr>
          <w:ilvl w:val="1"/>
          <w:numId w:val="18"/>
        </w:numPr>
        <w:ind w:left="1134" w:hanging="567"/>
        <w:rPr>
          <w:rFonts w:cs="Arial"/>
          <w:szCs w:val="24"/>
        </w:rPr>
      </w:pPr>
      <w:r w:rsidRPr="00566026">
        <w:rPr>
          <w:rFonts w:cs="Arial"/>
          <w:szCs w:val="24"/>
        </w:rPr>
        <w:t xml:space="preserve">the price in Section </w:t>
      </w:r>
      <w:r w:rsidRPr="00C32E3A">
        <w:rPr>
          <w:rFonts w:cs="Arial"/>
          <w:color w:val="70AD47" w:themeColor="accent6"/>
          <w:szCs w:val="24"/>
        </w:rPr>
        <w:t>4</w:t>
      </w:r>
      <w:r w:rsidRPr="00566026">
        <w:rPr>
          <w:rFonts w:cs="Arial"/>
          <w:szCs w:val="24"/>
        </w:rPr>
        <w:t xml:space="preserve"> is our best offer;</w:t>
      </w:r>
    </w:p>
    <w:p w14:paraId="073837BE" w14:textId="7E2833B6" w:rsidR="005941A1" w:rsidRPr="00566026" w:rsidRDefault="005941A1" w:rsidP="00D71AA3">
      <w:pPr>
        <w:pStyle w:val="ListParagraph"/>
        <w:numPr>
          <w:ilvl w:val="1"/>
          <w:numId w:val="18"/>
        </w:numPr>
        <w:ind w:left="1134" w:hanging="567"/>
        <w:rPr>
          <w:rFonts w:cs="Arial"/>
          <w:szCs w:val="24"/>
        </w:rPr>
      </w:pPr>
      <w:r w:rsidRPr="00566026">
        <w:rPr>
          <w:rFonts w:cs="Arial"/>
          <w:szCs w:val="24"/>
        </w:rPr>
        <w:t>no collusion with other organisations has taken place in order to fix the price;</w:t>
      </w:r>
    </w:p>
    <w:p w14:paraId="4E95F1A2" w14:textId="3989A93B" w:rsidR="005941A1" w:rsidRPr="00566026" w:rsidRDefault="005941A1" w:rsidP="00D71AA3">
      <w:pPr>
        <w:pStyle w:val="ListParagraph"/>
        <w:numPr>
          <w:ilvl w:val="1"/>
          <w:numId w:val="18"/>
        </w:numPr>
        <w:ind w:left="1134" w:hanging="567"/>
        <w:rPr>
          <w:rFonts w:cs="Arial"/>
          <w:szCs w:val="24"/>
        </w:rPr>
      </w:pPr>
      <w:r w:rsidRPr="00566026">
        <w:rPr>
          <w:rFonts w:eastAsia="Arial" w:cs="Arial"/>
          <w:szCs w:val="24"/>
        </w:rPr>
        <w:t>that there is no conflict of interest in relation to the Council’s requirement;</w:t>
      </w:r>
    </w:p>
    <w:p w14:paraId="62C030C4" w14:textId="6166D49D" w:rsidR="005941A1" w:rsidRPr="00566026" w:rsidRDefault="005941A1" w:rsidP="00D71AA3">
      <w:pPr>
        <w:pStyle w:val="ListParagraph"/>
        <w:numPr>
          <w:ilvl w:val="1"/>
          <w:numId w:val="18"/>
        </w:numPr>
        <w:ind w:left="1134" w:hanging="567"/>
        <w:rPr>
          <w:rFonts w:cs="Arial"/>
          <w:szCs w:val="24"/>
        </w:rPr>
      </w:pPr>
      <w:r w:rsidRPr="00566026">
        <w:rPr>
          <w:rFonts w:cs="Arial"/>
          <w:szCs w:val="24"/>
        </w:rPr>
        <w:t xml:space="preserve">the requirement be subjected to the terms and conditions set out in Conditions of Contract identified at Appendix </w:t>
      </w:r>
      <w:r w:rsidRPr="00543208">
        <w:rPr>
          <w:rFonts w:cs="Arial"/>
          <w:color w:val="70AD47" w:themeColor="accent6"/>
          <w:szCs w:val="24"/>
        </w:rPr>
        <w:t>1</w:t>
      </w:r>
      <w:r w:rsidRPr="00566026">
        <w:rPr>
          <w:rFonts w:cs="Arial"/>
          <w:szCs w:val="24"/>
        </w:rPr>
        <w:t>;</w:t>
      </w:r>
    </w:p>
    <w:p w14:paraId="2AC43359" w14:textId="3E970815" w:rsidR="005941A1" w:rsidRPr="00566026" w:rsidRDefault="005941A1" w:rsidP="00D71AA3">
      <w:pPr>
        <w:pStyle w:val="ListParagraph"/>
        <w:numPr>
          <w:ilvl w:val="1"/>
          <w:numId w:val="18"/>
        </w:numPr>
        <w:ind w:left="1134" w:hanging="567"/>
        <w:rPr>
          <w:rFonts w:cs="Arial"/>
          <w:szCs w:val="24"/>
        </w:rPr>
      </w:pPr>
      <w:r w:rsidRPr="00566026">
        <w:rPr>
          <w:rFonts w:cs="Arial"/>
          <w:szCs w:val="24"/>
        </w:rPr>
        <w:t xml:space="preserve">that no goods, supplies, services and/or works will be delivered or undertaken until both parties have executed the formal contract documentation as identified at Appendix </w:t>
      </w:r>
      <w:r w:rsidRPr="00543208">
        <w:rPr>
          <w:rFonts w:cs="Arial"/>
          <w:color w:val="70AD47" w:themeColor="accent6"/>
          <w:szCs w:val="24"/>
        </w:rPr>
        <w:t>1</w:t>
      </w:r>
      <w:r w:rsidRPr="00566026">
        <w:rPr>
          <w:rFonts w:cs="Arial"/>
          <w:szCs w:val="24"/>
        </w:rPr>
        <w:t xml:space="preserve"> and an instruction to proceed has been given by the Council in writing; and</w:t>
      </w:r>
    </w:p>
    <w:p w14:paraId="151B7782" w14:textId="228D88C2" w:rsidR="005941A1" w:rsidRPr="00566026" w:rsidRDefault="005941A1" w:rsidP="00D71AA3">
      <w:pPr>
        <w:pStyle w:val="ListParagraph"/>
        <w:numPr>
          <w:ilvl w:val="1"/>
          <w:numId w:val="18"/>
        </w:numPr>
        <w:ind w:left="1134" w:hanging="567"/>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566026" w:rsidRDefault="005941A1" w:rsidP="001A5E14">
      <w:pPr>
        <w:rPr>
          <w:rFonts w:ascii="Arial" w:hAnsi="Arial" w:cs="Arial"/>
          <w:szCs w:val="24"/>
        </w:rPr>
      </w:pPr>
    </w:p>
    <w:p w14:paraId="36569104" w14:textId="4CD1880D" w:rsidR="005941A1" w:rsidRDefault="005941A1" w:rsidP="001A5E14">
      <w:pPr>
        <w:rPr>
          <w:rFonts w:ascii="Arial" w:hAnsi="Arial" w:cs="Arial"/>
          <w:szCs w:val="24"/>
        </w:rPr>
      </w:pPr>
    </w:p>
    <w:p w14:paraId="1D5D4679" w14:textId="6E93C44A" w:rsidR="00712108" w:rsidRDefault="00712108" w:rsidP="001A5E14">
      <w:pPr>
        <w:rPr>
          <w:rFonts w:ascii="Arial" w:hAnsi="Arial" w:cs="Arial"/>
          <w:szCs w:val="24"/>
        </w:rPr>
      </w:pPr>
    </w:p>
    <w:p w14:paraId="35DE4BFC" w14:textId="3C1D9B7A" w:rsidR="00712108" w:rsidRDefault="00712108" w:rsidP="001A5E14">
      <w:pPr>
        <w:rPr>
          <w:rFonts w:ascii="Arial" w:hAnsi="Arial" w:cs="Arial"/>
          <w:szCs w:val="24"/>
        </w:rPr>
      </w:pPr>
    </w:p>
    <w:p w14:paraId="56E259EE" w14:textId="5B3497BE" w:rsidR="00712108" w:rsidRDefault="00712108" w:rsidP="001A5E14">
      <w:pPr>
        <w:rPr>
          <w:rFonts w:ascii="Arial" w:hAnsi="Arial" w:cs="Arial"/>
          <w:szCs w:val="24"/>
        </w:rPr>
      </w:pPr>
    </w:p>
    <w:p w14:paraId="0BAE4432" w14:textId="20A47138" w:rsidR="00712108" w:rsidRDefault="00712108" w:rsidP="001A5E14">
      <w:pPr>
        <w:rPr>
          <w:rFonts w:ascii="Arial" w:hAnsi="Arial" w:cs="Arial"/>
          <w:szCs w:val="24"/>
        </w:rPr>
      </w:pPr>
    </w:p>
    <w:p w14:paraId="5F9827F7" w14:textId="5675B4E3" w:rsidR="00712108" w:rsidRDefault="00712108" w:rsidP="001A5E14">
      <w:pPr>
        <w:rPr>
          <w:rFonts w:ascii="Arial" w:hAnsi="Arial" w:cs="Arial"/>
          <w:szCs w:val="24"/>
        </w:rPr>
      </w:pPr>
    </w:p>
    <w:p w14:paraId="7CA94359" w14:textId="56697B24" w:rsidR="00712108" w:rsidRDefault="00712108" w:rsidP="001A5E14">
      <w:pPr>
        <w:rPr>
          <w:rFonts w:ascii="Arial" w:hAnsi="Arial" w:cs="Arial"/>
          <w:szCs w:val="24"/>
        </w:rPr>
      </w:pPr>
    </w:p>
    <w:p w14:paraId="27A5E959" w14:textId="092D7E5A" w:rsidR="00712108" w:rsidRDefault="00712108" w:rsidP="001A5E14">
      <w:pPr>
        <w:rPr>
          <w:rFonts w:ascii="Arial" w:hAnsi="Arial" w:cs="Arial"/>
          <w:szCs w:val="24"/>
        </w:rPr>
      </w:pPr>
    </w:p>
    <w:p w14:paraId="315502E9" w14:textId="4C6710DD" w:rsidR="00712108" w:rsidRDefault="00712108" w:rsidP="001A5E14">
      <w:pPr>
        <w:rPr>
          <w:rFonts w:ascii="Arial" w:hAnsi="Arial" w:cs="Arial"/>
          <w:szCs w:val="24"/>
        </w:rPr>
      </w:pPr>
    </w:p>
    <w:p w14:paraId="28FECBDF" w14:textId="067BEF5C" w:rsidR="00712108" w:rsidRDefault="00712108" w:rsidP="001A5E14">
      <w:pPr>
        <w:rPr>
          <w:rFonts w:ascii="Arial" w:hAnsi="Arial" w:cs="Arial"/>
          <w:szCs w:val="24"/>
        </w:rPr>
      </w:pPr>
    </w:p>
    <w:p w14:paraId="5B9A500C" w14:textId="752387A4" w:rsidR="00712108" w:rsidRDefault="00712108" w:rsidP="001A5E14">
      <w:pPr>
        <w:rPr>
          <w:rFonts w:ascii="Arial" w:hAnsi="Arial" w:cs="Arial"/>
          <w:szCs w:val="24"/>
        </w:rPr>
      </w:pPr>
    </w:p>
    <w:p w14:paraId="6F17A45C" w14:textId="416E6749" w:rsidR="00712108" w:rsidRDefault="00712108" w:rsidP="001A5E14">
      <w:pPr>
        <w:rPr>
          <w:rFonts w:ascii="Arial" w:hAnsi="Arial" w:cs="Arial"/>
          <w:szCs w:val="24"/>
        </w:rPr>
      </w:pPr>
    </w:p>
    <w:p w14:paraId="437D43E5" w14:textId="2B3A414C" w:rsidR="00712108" w:rsidRDefault="00712108" w:rsidP="001A5E14">
      <w:pPr>
        <w:rPr>
          <w:rFonts w:ascii="Arial" w:hAnsi="Arial" w:cs="Arial"/>
          <w:szCs w:val="24"/>
        </w:rPr>
      </w:pPr>
    </w:p>
    <w:p w14:paraId="74E7DB6B" w14:textId="7BBA8D81" w:rsidR="00712108" w:rsidRDefault="00712108" w:rsidP="001A5E14">
      <w:pPr>
        <w:rPr>
          <w:rFonts w:ascii="Arial" w:hAnsi="Arial" w:cs="Arial"/>
          <w:szCs w:val="24"/>
        </w:rPr>
      </w:pPr>
    </w:p>
    <w:p w14:paraId="3ED3824D" w14:textId="1F93B1A9" w:rsidR="00712108" w:rsidRDefault="00712108" w:rsidP="001A5E14">
      <w:pPr>
        <w:rPr>
          <w:rFonts w:ascii="Arial" w:hAnsi="Arial" w:cs="Arial"/>
          <w:szCs w:val="24"/>
        </w:rPr>
      </w:pPr>
    </w:p>
    <w:p w14:paraId="00137465" w14:textId="3F630FB7" w:rsidR="00712108" w:rsidRDefault="00712108" w:rsidP="001A5E14">
      <w:pPr>
        <w:rPr>
          <w:rFonts w:ascii="Arial" w:hAnsi="Arial" w:cs="Arial"/>
          <w:szCs w:val="24"/>
        </w:rPr>
      </w:pPr>
    </w:p>
    <w:p w14:paraId="565EA2C4" w14:textId="1074F4A8" w:rsidR="00712108" w:rsidRDefault="00712108" w:rsidP="001A5E14">
      <w:pPr>
        <w:rPr>
          <w:rFonts w:ascii="Arial" w:hAnsi="Arial" w:cs="Arial"/>
          <w:szCs w:val="24"/>
        </w:rPr>
      </w:pPr>
    </w:p>
    <w:p w14:paraId="71DA9523" w14:textId="4C1792A3" w:rsidR="00712108" w:rsidRDefault="00712108" w:rsidP="001A5E14">
      <w:pPr>
        <w:rPr>
          <w:rFonts w:ascii="Arial" w:hAnsi="Arial" w:cs="Arial"/>
          <w:szCs w:val="24"/>
        </w:rPr>
      </w:pPr>
    </w:p>
    <w:p w14:paraId="3F615985" w14:textId="31F52D27" w:rsidR="00712108" w:rsidRDefault="00712108" w:rsidP="001A5E14">
      <w:pPr>
        <w:rPr>
          <w:rFonts w:ascii="Arial" w:hAnsi="Arial" w:cs="Arial"/>
          <w:szCs w:val="24"/>
        </w:rPr>
      </w:pPr>
    </w:p>
    <w:p w14:paraId="25D2089C" w14:textId="1867B8CE" w:rsidR="00712108" w:rsidRDefault="00712108" w:rsidP="001A5E14">
      <w:pPr>
        <w:rPr>
          <w:rFonts w:ascii="Arial" w:hAnsi="Arial" w:cs="Arial"/>
          <w:szCs w:val="24"/>
        </w:rPr>
      </w:pPr>
    </w:p>
    <w:p w14:paraId="5E296F41" w14:textId="5422B0A7" w:rsidR="00712108" w:rsidRDefault="00712108" w:rsidP="001A5E14">
      <w:pPr>
        <w:rPr>
          <w:rFonts w:ascii="Arial" w:hAnsi="Arial" w:cs="Arial"/>
          <w:szCs w:val="24"/>
        </w:rPr>
      </w:pPr>
    </w:p>
    <w:p w14:paraId="51DFCB09" w14:textId="16A6296F" w:rsidR="00712108" w:rsidRDefault="00712108" w:rsidP="001A5E14">
      <w:pPr>
        <w:rPr>
          <w:rFonts w:ascii="Arial" w:hAnsi="Arial" w:cs="Arial"/>
          <w:szCs w:val="24"/>
        </w:rPr>
      </w:pPr>
    </w:p>
    <w:p w14:paraId="7F903D6B" w14:textId="68BBE6EA" w:rsidR="00712108" w:rsidRDefault="00712108" w:rsidP="001A5E14">
      <w:pPr>
        <w:rPr>
          <w:rFonts w:ascii="Arial" w:hAnsi="Arial" w:cs="Arial"/>
          <w:szCs w:val="24"/>
        </w:rPr>
      </w:pPr>
    </w:p>
    <w:p w14:paraId="0B968D3B" w14:textId="3BCE7380" w:rsidR="00712108" w:rsidRDefault="00712108" w:rsidP="001A5E14">
      <w:pPr>
        <w:rPr>
          <w:rFonts w:ascii="Arial" w:hAnsi="Arial" w:cs="Arial"/>
          <w:szCs w:val="24"/>
        </w:rPr>
      </w:pPr>
    </w:p>
    <w:p w14:paraId="7A31D6FA" w14:textId="6A031B9B" w:rsidR="00712108" w:rsidRDefault="00712108" w:rsidP="001A5E14">
      <w:pPr>
        <w:rPr>
          <w:rFonts w:ascii="Arial" w:hAnsi="Arial" w:cs="Arial"/>
          <w:szCs w:val="24"/>
        </w:rPr>
      </w:pPr>
    </w:p>
    <w:p w14:paraId="1446E82C" w14:textId="4EF41C4B" w:rsidR="00712108" w:rsidRDefault="00712108" w:rsidP="001A5E14">
      <w:pPr>
        <w:rPr>
          <w:rFonts w:ascii="Arial" w:hAnsi="Arial" w:cs="Arial"/>
          <w:szCs w:val="24"/>
        </w:rPr>
      </w:pPr>
    </w:p>
    <w:p w14:paraId="05EE57FE" w14:textId="19680ACF" w:rsidR="00712108" w:rsidRDefault="00712108" w:rsidP="001A5E14">
      <w:pPr>
        <w:rPr>
          <w:rFonts w:ascii="Arial" w:hAnsi="Arial" w:cs="Arial"/>
          <w:szCs w:val="24"/>
        </w:rPr>
      </w:pPr>
    </w:p>
    <w:p w14:paraId="47735701" w14:textId="1F43C74B" w:rsidR="00712108" w:rsidRDefault="00712108" w:rsidP="001A5E14">
      <w:pPr>
        <w:rPr>
          <w:rFonts w:ascii="Arial" w:hAnsi="Arial" w:cs="Arial"/>
          <w:szCs w:val="24"/>
        </w:rPr>
      </w:pPr>
    </w:p>
    <w:p w14:paraId="0641599F" w14:textId="58251731" w:rsidR="00712108" w:rsidRDefault="00712108" w:rsidP="001A5E14">
      <w:pPr>
        <w:rPr>
          <w:rFonts w:ascii="Arial" w:hAnsi="Arial" w:cs="Arial"/>
          <w:szCs w:val="24"/>
        </w:rPr>
      </w:pPr>
    </w:p>
    <w:p w14:paraId="21F799FB" w14:textId="11D55F48" w:rsidR="00712108" w:rsidRDefault="00712108" w:rsidP="001A5E14">
      <w:pPr>
        <w:rPr>
          <w:rFonts w:ascii="Arial" w:hAnsi="Arial" w:cs="Arial"/>
          <w:szCs w:val="24"/>
        </w:rPr>
      </w:pPr>
    </w:p>
    <w:p w14:paraId="02ECD3FF" w14:textId="23D860AA" w:rsidR="00712108" w:rsidRPr="005A48E9" w:rsidRDefault="00712108" w:rsidP="00712108">
      <w:pPr>
        <w:pStyle w:val="Heading1"/>
      </w:pPr>
      <w:bookmarkStart w:id="20" w:name="_Toc70522426"/>
      <w:bookmarkStart w:id="21" w:name="_Toc73627951"/>
      <w:r w:rsidRPr="005A48E9">
        <w:t xml:space="preserve">Section </w:t>
      </w:r>
      <w:r w:rsidR="00EE094A">
        <w:t>6</w:t>
      </w:r>
      <w:r w:rsidRPr="005A48E9">
        <w:t xml:space="preserve">: </w:t>
      </w:r>
      <w:r>
        <w:t>Due diligence</w:t>
      </w:r>
      <w:bookmarkEnd w:id="20"/>
      <w:bookmarkEnd w:id="21"/>
    </w:p>
    <w:p w14:paraId="528D826D" w14:textId="77777777" w:rsidR="00712108" w:rsidRPr="001F7937" w:rsidRDefault="00712108" w:rsidP="00712108">
      <w:pPr>
        <w:rPr>
          <w:highlight w:val="green"/>
        </w:rPr>
      </w:pPr>
    </w:p>
    <w:p w14:paraId="19D1708F"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5F9E0E5A"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4D2BEF" w:rsidRDefault="00712108" w:rsidP="00712108">
      <w:pPr>
        <w:pStyle w:val="ListParagraph"/>
        <w:rPr>
          <w:rFonts w:cs="Arial"/>
          <w:szCs w:val="24"/>
        </w:rPr>
      </w:pPr>
    </w:p>
    <w:p w14:paraId="15E4E767" w14:textId="77777777" w:rsidR="00712108" w:rsidRPr="004D2BEF" w:rsidRDefault="00712108" w:rsidP="00712108">
      <w:pPr>
        <w:pStyle w:val="ListParagraph"/>
        <w:ind w:left="567"/>
        <w:contextualSpacing w:val="0"/>
        <w:rPr>
          <w:rFonts w:cs="Arial"/>
          <w:szCs w:val="24"/>
        </w:rPr>
      </w:pPr>
    </w:p>
    <w:p w14:paraId="098E2A85"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12FBD80" w:rsidR="00712108" w:rsidRDefault="00712108" w:rsidP="00712108">
      <w:pPr>
        <w:pStyle w:val="Heading1"/>
      </w:pPr>
      <w:bookmarkStart w:id="22" w:name="_Toc70522427"/>
      <w:bookmarkStart w:id="23" w:name="_Toc73627952"/>
      <w:r>
        <w:t xml:space="preserve">Section </w:t>
      </w:r>
      <w:r w:rsidR="00EE094A">
        <w:t>7</w:t>
      </w:r>
      <w:r w:rsidRPr="00566026">
        <w:t xml:space="preserve">: </w:t>
      </w:r>
      <w:r>
        <w:t>CONTRACT AWARD</w:t>
      </w:r>
      <w:bookmarkEnd w:id="22"/>
      <w:bookmarkEnd w:id="23"/>
    </w:p>
    <w:p w14:paraId="4932169A" w14:textId="77777777" w:rsidR="00712108" w:rsidRDefault="00712108" w:rsidP="00712108">
      <w:pPr>
        <w:rPr>
          <w:rFonts w:ascii="Arial" w:hAnsi="Arial" w:cs="Arial"/>
          <w:szCs w:val="24"/>
        </w:rPr>
      </w:pPr>
    </w:p>
    <w:p w14:paraId="2199FAB2" w14:textId="77777777" w:rsidR="00712108" w:rsidRDefault="00712108" w:rsidP="00712108">
      <w:pPr>
        <w:rPr>
          <w:rFonts w:ascii="Arial" w:hAnsi="Arial" w:cs="Arial"/>
          <w:szCs w:val="24"/>
        </w:rPr>
      </w:pPr>
    </w:p>
    <w:p w14:paraId="2B3355F5" w14:textId="77777777" w:rsidR="00712108" w:rsidRPr="004D2BEF" w:rsidRDefault="00712108" w:rsidP="00712108">
      <w:pPr>
        <w:rPr>
          <w:rFonts w:ascii="Arial" w:hAnsi="Arial" w:cs="Arial"/>
          <w:szCs w:val="24"/>
        </w:rPr>
      </w:pPr>
      <w:r w:rsidRPr="004D2BEF">
        <w:rPr>
          <w:rFonts w:ascii="Arial" w:hAnsi="Arial" w:cs="Arial"/>
          <w:szCs w:val="24"/>
        </w:rPr>
        <w:t>1. The Council will notify all Potential Suppliers of its intention to award a contract.</w:t>
      </w:r>
    </w:p>
    <w:p w14:paraId="6B7562EE" w14:textId="77777777" w:rsidR="00712108" w:rsidRPr="004D2BEF" w:rsidRDefault="00712108" w:rsidP="00712108">
      <w:pPr>
        <w:rPr>
          <w:rFonts w:ascii="Arial" w:hAnsi="Arial" w:cs="Arial"/>
          <w:color w:val="FF0000"/>
          <w:szCs w:val="24"/>
        </w:rPr>
      </w:pPr>
      <w:r w:rsidRPr="004D2BEF">
        <w:rPr>
          <w:rFonts w:ascii="Arial" w:hAnsi="Arial" w:cs="Arial"/>
          <w:color w:val="FF0000"/>
          <w:szCs w:val="24"/>
        </w:rPr>
        <w:t xml:space="preserve"> </w:t>
      </w:r>
    </w:p>
    <w:p w14:paraId="116136E1" w14:textId="77777777" w:rsidR="00712108" w:rsidRPr="004D2BEF" w:rsidRDefault="00712108" w:rsidP="00D71AA3">
      <w:pPr>
        <w:pStyle w:val="ListParagraph"/>
        <w:numPr>
          <w:ilvl w:val="0"/>
          <w:numId w:val="30"/>
        </w:numPr>
        <w:rPr>
          <w:rFonts w:cs="Arial"/>
          <w:szCs w:val="24"/>
        </w:rPr>
      </w:pPr>
      <w:r w:rsidRPr="004D2BEF">
        <w:rPr>
          <w:rFonts w:cs="Arial"/>
          <w:szCs w:val="24"/>
        </w:rPr>
        <w:t>This will include details of the:</w:t>
      </w:r>
    </w:p>
    <w:p w14:paraId="4A432780" w14:textId="4BA81755" w:rsidR="00712108" w:rsidRPr="004D2BEF" w:rsidRDefault="00712108" w:rsidP="00D71AA3">
      <w:pPr>
        <w:pStyle w:val="ListParagraph"/>
        <w:numPr>
          <w:ilvl w:val="2"/>
          <w:numId w:val="30"/>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77777777" w:rsidR="00712108" w:rsidRPr="004D2BEF" w:rsidRDefault="00712108" w:rsidP="00D71AA3">
      <w:pPr>
        <w:pStyle w:val="ListParagraph"/>
        <w:numPr>
          <w:ilvl w:val="0"/>
          <w:numId w:val="30"/>
        </w:numPr>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77777777" w:rsidR="00712108" w:rsidRPr="004D2BEF" w:rsidRDefault="00712108" w:rsidP="00D71AA3">
      <w:pPr>
        <w:pStyle w:val="ListParagraph"/>
        <w:numPr>
          <w:ilvl w:val="2"/>
          <w:numId w:val="30"/>
        </w:numPr>
        <w:rPr>
          <w:rFonts w:cs="Arial"/>
          <w:szCs w:val="24"/>
        </w:rPr>
      </w:pPr>
      <w:r w:rsidRPr="004D2BEF">
        <w:rPr>
          <w:rFonts w:cs="Arial"/>
          <w:szCs w:val="24"/>
        </w:rPr>
        <w:t>Specification;</w:t>
      </w:r>
    </w:p>
    <w:p w14:paraId="2B8AE576" w14:textId="77777777" w:rsidR="00712108" w:rsidRPr="004D2BEF" w:rsidRDefault="00712108" w:rsidP="00D71AA3">
      <w:pPr>
        <w:pStyle w:val="ListParagraph"/>
        <w:numPr>
          <w:ilvl w:val="2"/>
          <w:numId w:val="30"/>
        </w:numPr>
        <w:rPr>
          <w:rFonts w:cs="Arial"/>
          <w:szCs w:val="24"/>
        </w:rPr>
      </w:pPr>
      <w:r w:rsidRPr="004D2BEF">
        <w:rPr>
          <w:rFonts w:cs="Arial"/>
          <w:szCs w:val="24"/>
        </w:rPr>
        <w:t>Terms and Conditions plus related Schedules (such as service levels, site plans, asset lists, contracts list, list of transferring employees, relevant policies, etc.);</w:t>
      </w:r>
    </w:p>
    <w:p w14:paraId="0A91BA02" w14:textId="77777777" w:rsidR="00712108" w:rsidRPr="004D2BEF" w:rsidRDefault="00712108" w:rsidP="00D71AA3">
      <w:pPr>
        <w:pStyle w:val="ListParagraph"/>
        <w:numPr>
          <w:ilvl w:val="2"/>
          <w:numId w:val="30"/>
        </w:numPr>
        <w:rPr>
          <w:rFonts w:cs="Arial"/>
          <w:szCs w:val="24"/>
        </w:rPr>
      </w:pPr>
      <w:r w:rsidRPr="004D2BEF">
        <w:rPr>
          <w:rFonts w:cs="Arial"/>
          <w:szCs w:val="24"/>
        </w:rPr>
        <w:t>A pricing schedule (as completed by the Potential Supplier);</w:t>
      </w:r>
    </w:p>
    <w:p w14:paraId="1399A5E9" w14:textId="77777777" w:rsidR="00712108" w:rsidRPr="004D2BEF" w:rsidRDefault="00712108" w:rsidP="00D71AA3">
      <w:pPr>
        <w:pStyle w:val="ListParagraph"/>
        <w:numPr>
          <w:ilvl w:val="2"/>
          <w:numId w:val="30"/>
        </w:numPr>
        <w:rPr>
          <w:rFonts w:cs="Arial"/>
          <w:szCs w:val="24"/>
        </w:rPr>
      </w:pPr>
      <w:r w:rsidRPr="004D2BEF">
        <w:rPr>
          <w:rFonts w:cs="Arial"/>
          <w:szCs w:val="24"/>
        </w:rPr>
        <w:t>Responses to requirements; and</w:t>
      </w:r>
    </w:p>
    <w:p w14:paraId="087EA48E" w14:textId="4065C0C2" w:rsidR="00712108" w:rsidRPr="004D2BEF" w:rsidRDefault="00712108" w:rsidP="00D71AA3">
      <w:pPr>
        <w:pStyle w:val="ListParagraph"/>
        <w:numPr>
          <w:ilvl w:val="2"/>
          <w:numId w:val="30"/>
        </w:numPr>
        <w:rPr>
          <w:rFonts w:cs="Arial"/>
          <w:szCs w:val="24"/>
        </w:rPr>
      </w:pPr>
      <w:r w:rsidRPr="004D2BEF">
        <w:rPr>
          <w:rFonts w:cs="Arial"/>
          <w:szCs w:val="24"/>
        </w:rPr>
        <w:t>A list of commercially sensitive information</w:t>
      </w:r>
      <w:r w:rsidR="006A23D3">
        <w:rPr>
          <w:rFonts w:cs="Arial"/>
          <w:szCs w:val="24"/>
        </w:rPr>
        <w:t xml:space="preserve"> if applicable</w:t>
      </w:r>
      <w:r w:rsidRPr="004D2BEF">
        <w:rPr>
          <w:rFonts w:cs="Arial"/>
          <w:szCs w:val="24"/>
        </w:rPr>
        <w:t>.</w:t>
      </w:r>
    </w:p>
    <w:p w14:paraId="7C9FC0AB" w14:textId="77777777" w:rsidR="00712108" w:rsidRDefault="00712108" w:rsidP="00DD3F29">
      <w:pPr>
        <w:pStyle w:val="Heading2"/>
      </w:pP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77777777" w:rsidR="00712108" w:rsidRDefault="00712108" w:rsidP="00DD3F29">
      <w:pPr>
        <w:pStyle w:val="Heading2"/>
      </w:pPr>
    </w:p>
    <w:p w14:paraId="2E916B5B" w14:textId="77777777" w:rsidR="00712108" w:rsidRDefault="00712108" w:rsidP="00DD3F29">
      <w:pPr>
        <w:pStyle w:val="Heading2"/>
      </w:pPr>
    </w:p>
    <w:p w14:paraId="2B3551BF" w14:textId="77777777" w:rsidR="00712108" w:rsidRDefault="00712108" w:rsidP="00DD3F29">
      <w:pPr>
        <w:pStyle w:val="Heading2"/>
      </w:pPr>
    </w:p>
    <w:p w14:paraId="2217F654" w14:textId="77777777" w:rsidR="00712108" w:rsidRDefault="00712108" w:rsidP="00DD3F29">
      <w:pPr>
        <w:pStyle w:val="Heading2"/>
      </w:pPr>
    </w:p>
    <w:p w14:paraId="26EB1197" w14:textId="77777777" w:rsidR="00712108" w:rsidRDefault="00712108" w:rsidP="00DD3F29">
      <w:pPr>
        <w:pStyle w:val="Heading2"/>
      </w:pPr>
    </w:p>
    <w:p w14:paraId="5657FB4E" w14:textId="77777777" w:rsidR="00712108" w:rsidRDefault="00712108" w:rsidP="00DD3F29">
      <w:pPr>
        <w:pStyle w:val="Heading2"/>
      </w:pPr>
    </w:p>
    <w:p w14:paraId="4F96BBCE" w14:textId="77777777" w:rsidR="00712108" w:rsidRDefault="00712108" w:rsidP="00DD3F29">
      <w:pPr>
        <w:pStyle w:val="Heading2"/>
      </w:pPr>
    </w:p>
    <w:p w14:paraId="421A1801" w14:textId="77777777" w:rsidR="00712108" w:rsidRDefault="00712108" w:rsidP="00DD3F29">
      <w:pPr>
        <w:pStyle w:val="Heading2"/>
      </w:pPr>
    </w:p>
    <w:p w14:paraId="6689D11B" w14:textId="77777777" w:rsidR="00712108" w:rsidRDefault="00712108" w:rsidP="00DD3F29">
      <w:pPr>
        <w:pStyle w:val="Heading2"/>
      </w:pPr>
    </w:p>
    <w:p w14:paraId="223F67F4" w14:textId="77777777" w:rsidR="00712108" w:rsidRDefault="00712108" w:rsidP="00DD3F29">
      <w:pPr>
        <w:pStyle w:val="Heading2"/>
      </w:pPr>
    </w:p>
    <w:p w14:paraId="51C1CBE2" w14:textId="77777777" w:rsidR="00712108" w:rsidRDefault="00712108" w:rsidP="00DD3F29">
      <w:pPr>
        <w:pStyle w:val="Heading2"/>
      </w:pPr>
    </w:p>
    <w:p w14:paraId="651D6DC2" w14:textId="77777777" w:rsidR="00712108" w:rsidRDefault="00712108" w:rsidP="00DD3F29">
      <w:pPr>
        <w:pStyle w:val="Heading2"/>
      </w:pPr>
    </w:p>
    <w:p w14:paraId="403DEED2" w14:textId="77777777" w:rsidR="00712108" w:rsidRDefault="00712108" w:rsidP="00DD3F29">
      <w:pPr>
        <w:pStyle w:val="Heading2"/>
      </w:pPr>
    </w:p>
    <w:p w14:paraId="5431E3CB" w14:textId="77777777" w:rsidR="00712108" w:rsidRDefault="00712108" w:rsidP="00DD3F29">
      <w:pPr>
        <w:pStyle w:val="Heading2"/>
      </w:pPr>
    </w:p>
    <w:p w14:paraId="1F4881F5" w14:textId="77777777" w:rsidR="00712108" w:rsidRDefault="00712108" w:rsidP="00DD3F29">
      <w:pPr>
        <w:pStyle w:val="Heading2"/>
      </w:pPr>
    </w:p>
    <w:p w14:paraId="0DF388EC" w14:textId="77777777" w:rsidR="00712108" w:rsidRDefault="00712108" w:rsidP="00DD3F29">
      <w:pPr>
        <w:pStyle w:val="Heading2"/>
      </w:pPr>
    </w:p>
    <w:p w14:paraId="396037A3" w14:textId="77777777" w:rsidR="00712108" w:rsidRDefault="00712108" w:rsidP="00DD3F29">
      <w:pPr>
        <w:pStyle w:val="Heading2"/>
      </w:pPr>
    </w:p>
    <w:p w14:paraId="07CB025F" w14:textId="77777777" w:rsidR="00712108" w:rsidRDefault="00712108" w:rsidP="00DD3F29">
      <w:pPr>
        <w:pStyle w:val="Heading2"/>
      </w:pPr>
    </w:p>
    <w:p w14:paraId="774C0CF5" w14:textId="77777777" w:rsidR="00712108" w:rsidRDefault="00712108" w:rsidP="00DD3F29">
      <w:pPr>
        <w:pStyle w:val="Heading2"/>
      </w:pPr>
    </w:p>
    <w:p w14:paraId="55ED4874" w14:textId="77777777" w:rsidR="00712108" w:rsidRDefault="00712108" w:rsidP="00DD3F29">
      <w:pPr>
        <w:pStyle w:val="Heading2"/>
      </w:pPr>
    </w:p>
    <w:p w14:paraId="78580A48" w14:textId="77777777" w:rsidR="00712108" w:rsidRDefault="00712108" w:rsidP="00DD3F29">
      <w:pPr>
        <w:pStyle w:val="Heading2"/>
      </w:pPr>
    </w:p>
    <w:p w14:paraId="7A5DD455" w14:textId="77777777" w:rsidR="00712108" w:rsidRDefault="00712108" w:rsidP="00DD3F29">
      <w:pPr>
        <w:pStyle w:val="Heading2"/>
      </w:pPr>
    </w:p>
    <w:p w14:paraId="2227AD05" w14:textId="77777777" w:rsidR="00712108" w:rsidRDefault="00712108" w:rsidP="00DD3F29">
      <w:pPr>
        <w:pStyle w:val="Heading2"/>
      </w:pPr>
    </w:p>
    <w:p w14:paraId="5DFD1519" w14:textId="77777777" w:rsidR="00712108" w:rsidRDefault="00712108" w:rsidP="00DD3F29">
      <w:pPr>
        <w:pStyle w:val="Heading2"/>
      </w:pPr>
    </w:p>
    <w:p w14:paraId="59E880C7" w14:textId="77777777" w:rsidR="00712108" w:rsidRDefault="00712108" w:rsidP="00DD3F29">
      <w:pPr>
        <w:pStyle w:val="Heading2"/>
      </w:pPr>
    </w:p>
    <w:p w14:paraId="0957593F" w14:textId="773F0F31" w:rsidR="00712108" w:rsidRDefault="00712108" w:rsidP="00DD3F29">
      <w:pPr>
        <w:pStyle w:val="Heading2"/>
      </w:pPr>
    </w:p>
    <w:p w14:paraId="1392C718" w14:textId="77777777" w:rsidR="00712108" w:rsidRDefault="00712108" w:rsidP="00DD3F29">
      <w:pPr>
        <w:pStyle w:val="Heading2"/>
      </w:pPr>
    </w:p>
    <w:p w14:paraId="26B6639A" w14:textId="77777777" w:rsidR="00D778CE" w:rsidRDefault="00D778CE" w:rsidP="00DD3F29">
      <w:pPr>
        <w:pStyle w:val="Heading2"/>
      </w:pPr>
      <w:bookmarkStart w:id="24" w:name="_Toc73627953"/>
    </w:p>
    <w:p w14:paraId="30D41CB1" w14:textId="77777777" w:rsidR="00D778CE" w:rsidRDefault="00D778CE" w:rsidP="00DD3F29">
      <w:pPr>
        <w:pStyle w:val="Heading2"/>
      </w:pPr>
    </w:p>
    <w:p w14:paraId="6895C63E" w14:textId="3E17C457" w:rsidR="001A5E14" w:rsidRPr="008F5EC4" w:rsidRDefault="001A5E14" w:rsidP="00DD3F29">
      <w:pPr>
        <w:pStyle w:val="Heading2"/>
      </w:pPr>
      <w:r w:rsidRPr="008F5EC4">
        <w:t>Appendix 1: Conditions of Contract</w:t>
      </w:r>
      <w:bookmarkEnd w:id="24"/>
    </w:p>
    <w:p w14:paraId="54E32C49" w14:textId="77777777" w:rsidR="001A5E14" w:rsidRPr="00566026" w:rsidRDefault="001A5E14" w:rsidP="001A5E14">
      <w:pPr>
        <w:rPr>
          <w:rFonts w:ascii="Arial" w:hAnsi="Arial" w:cs="Arial"/>
          <w:szCs w:val="24"/>
        </w:rPr>
      </w:pPr>
    </w:p>
    <w:p w14:paraId="2B05C24B" w14:textId="16CD86F7" w:rsidR="00DC71EB" w:rsidRPr="00946F59" w:rsidRDefault="005B3421" w:rsidP="00DC71EB">
      <w:pPr>
        <w:rPr>
          <w:rFonts w:ascii="Arial" w:hAnsi="Arial" w:cs="Arial"/>
          <w:szCs w:val="24"/>
        </w:rPr>
      </w:pPr>
      <w:r>
        <w:rPr>
          <w:rFonts w:ascii="Arial" w:hAnsi="Arial" w:cs="Arial"/>
          <w:szCs w:val="24"/>
        </w:rPr>
        <w:t>The Terms and Conditions can be found in the document titled Terms and Conditions</w:t>
      </w:r>
    </w:p>
    <w:sectPr w:rsidR="00DC71EB" w:rsidRPr="00946F59"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0414A" w14:textId="77777777" w:rsidR="00E42EE9" w:rsidRDefault="00E42EE9" w:rsidP="0048001D">
      <w:r>
        <w:separator/>
      </w:r>
    </w:p>
  </w:endnote>
  <w:endnote w:type="continuationSeparator" w:id="0">
    <w:p w14:paraId="1C1F869D" w14:textId="77777777" w:rsidR="00E42EE9" w:rsidRDefault="00E42EE9"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862846"/>
      <w:docPartObj>
        <w:docPartGallery w:val="Page Numbers (Bottom of Page)"/>
        <w:docPartUnique/>
      </w:docPartObj>
    </w:sdtPr>
    <w:sdtEndPr>
      <w:rPr>
        <w:noProof/>
      </w:rPr>
    </w:sdtEndPr>
    <w:sdtContent>
      <w:p w14:paraId="7D525375" w14:textId="1642B120" w:rsidR="007F297F" w:rsidRDefault="007F29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846E62" w14:textId="1E31F35F" w:rsidR="005D5A08" w:rsidRPr="0048001D" w:rsidRDefault="005D5A08" w:rsidP="0048001D">
    <w:pPr>
      <w:pStyle w:val="Footer"/>
      <w:pBdr>
        <w:top w:val="single" w:sz="4" w:space="1" w:color="auto"/>
      </w:pBdr>
      <w:jc w:val="right"/>
      <w:rPr>
        <w:rFonts w:ascii="Arial" w:hAnsi="Arial" w:cs="Aria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B1284" w14:textId="77777777" w:rsidR="00E42EE9" w:rsidRDefault="00E42EE9" w:rsidP="0048001D">
      <w:r>
        <w:separator/>
      </w:r>
    </w:p>
  </w:footnote>
  <w:footnote w:type="continuationSeparator" w:id="0">
    <w:p w14:paraId="2B9B825F" w14:textId="77777777" w:rsidR="00E42EE9" w:rsidRDefault="00E42EE9"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B5203"/>
    <w:multiLevelType w:val="multilevel"/>
    <w:tmpl w:val="E744B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090683"/>
    <w:multiLevelType w:val="multilevel"/>
    <w:tmpl w:val="821CCFB4"/>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1EC1E56"/>
    <w:multiLevelType w:val="hybridMultilevel"/>
    <w:tmpl w:val="F5BA66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2522C2"/>
    <w:multiLevelType w:val="hybridMultilevel"/>
    <w:tmpl w:val="60D43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C40378"/>
    <w:multiLevelType w:val="hybridMultilevel"/>
    <w:tmpl w:val="7B3E6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583A36"/>
    <w:multiLevelType w:val="hybridMultilevel"/>
    <w:tmpl w:val="BE0A0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B32D5C"/>
    <w:multiLevelType w:val="hybridMultilevel"/>
    <w:tmpl w:val="DCAE8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B851297"/>
    <w:multiLevelType w:val="hybridMultilevel"/>
    <w:tmpl w:val="C6DA4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2"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3"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DE1F63"/>
    <w:multiLevelType w:val="multilevel"/>
    <w:tmpl w:val="538C8990"/>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40" w:hanging="720"/>
      </w:pPr>
      <w:rPr>
        <w:rFonts w:hint="default"/>
      </w:rPr>
    </w:lvl>
    <w:lvl w:ilvl="3">
      <w:start w:val="1"/>
      <w:numFmt w:val="bullet"/>
      <w:lvlText w:val=""/>
      <w:lvlJc w:val="left"/>
      <w:pPr>
        <w:ind w:left="1800" w:hanging="1080"/>
      </w:pPr>
      <w:rPr>
        <w:rFonts w:ascii="Symbol" w:hAnsi="Symbol" w:hint="default"/>
      </w:rPr>
    </w:lvl>
    <w:lvl w:ilvl="4">
      <w:start w:val="1"/>
      <w:numFmt w:val="bullet"/>
      <w:lvlText w:val=""/>
      <w:lvlJc w:val="left"/>
      <w:pPr>
        <w:ind w:left="1800" w:hanging="1080"/>
      </w:pPr>
      <w:rPr>
        <w:rFonts w:ascii="Symbol" w:hAnsi="Symbol"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 w15:restartNumberingAfterBreak="0">
    <w:nsid w:val="5AD73F06"/>
    <w:multiLevelType w:val="hybridMultilevel"/>
    <w:tmpl w:val="1D4C70B4"/>
    <w:lvl w:ilvl="0" w:tplc="51E63606">
      <w:numFmt w:val="bullet"/>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4"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4954894"/>
    <w:multiLevelType w:val="hybridMultilevel"/>
    <w:tmpl w:val="56661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8"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1"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0"/>
  </w:num>
  <w:num w:numId="2">
    <w:abstractNumId w:val="0"/>
  </w:num>
  <w:num w:numId="3">
    <w:abstractNumId w:val="24"/>
  </w:num>
  <w:num w:numId="4">
    <w:abstractNumId w:val="1"/>
  </w:num>
  <w:num w:numId="5">
    <w:abstractNumId w:val="25"/>
  </w:num>
  <w:num w:numId="6">
    <w:abstractNumId w:val="32"/>
  </w:num>
  <w:num w:numId="7">
    <w:abstractNumId w:val="35"/>
  </w:num>
  <w:num w:numId="8">
    <w:abstractNumId w:val="16"/>
  </w:num>
  <w:num w:numId="9">
    <w:abstractNumId w:val="26"/>
  </w:num>
  <w:num w:numId="10">
    <w:abstractNumId w:val="5"/>
  </w:num>
  <w:num w:numId="11">
    <w:abstractNumId w:val="38"/>
  </w:num>
  <w:num w:numId="12">
    <w:abstractNumId w:val="8"/>
  </w:num>
  <w:num w:numId="13">
    <w:abstractNumId w:val="11"/>
  </w:num>
  <w:num w:numId="14">
    <w:abstractNumId w:val="13"/>
  </w:num>
  <w:num w:numId="15">
    <w:abstractNumId w:val="29"/>
  </w:num>
  <w:num w:numId="16">
    <w:abstractNumId w:val="40"/>
  </w:num>
  <w:num w:numId="17">
    <w:abstractNumId w:val="15"/>
  </w:num>
  <w:num w:numId="18">
    <w:abstractNumId w:val="22"/>
  </w:num>
  <w:num w:numId="19">
    <w:abstractNumId w:val="4"/>
  </w:num>
  <w:num w:numId="20">
    <w:abstractNumId w:val="34"/>
  </w:num>
  <w:num w:numId="21">
    <w:abstractNumId w:val="9"/>
  </w:num>
  <w:num w:numId="22">
    <w:abstractNumId w:val="27"/>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3"/>
  </w:num>
  <w:num w:numId="26">
    <w:abstractNumId w:val="33"/>
  </w:num>
  <w:num w:numId="27">
    <w:abstractNumId w:val="37"/>
  </w:num>
  <w:num w:numId="28">
    <w:abstractNumId w:val="2"/>
  </w:num>
  <w:num w:numId="29">
    <w:abstractNumId w:val="39"/>
  </w:num>
  <w:num w:numId="30">
    <w:abstractNumId w:val="18"/>
  </w:num>
  <w:num w:numId="31">
    <w:abstractNumId w:val="31"/>
  </w:num>
  <w:num w:numId="32">
    <w:abstractNumId w:val="41"/>
  </w:num>
  <w:num w:numId="33">
    <w:abstractNumId w:val="6"/>
  </w:num>
  <w:num w:numId="34">
    <w:abstractNumId w:val="30"/>
  </w:num>
  <w:num w:numId="35">
    <w:abstractNumId w:val="20"/>
  </w:num>
  <w:num w:numId="36">
    <w:abstractNumId w:val="7"/>
  </w:num>
  <w:num w:numId="37">
    <w:abstractNumId w:val="14"/>
  </w:num>
  <w:num w:numId="38">
    <w:abstractNumId w:val="12"/>
  </w:num>
  <w:num w:numId="39">
    <w:abstractNumId w:val="19"/>
  </w:num>
  <w:num w:numId="40">
    <w:abstractNumId w:val="17"/>
  </w:num>
  <w:num w:numId="41">
    <w:abstractNumId w:val="36"/>
  </w:num>
  <w:num w:numId="42">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oNotTrackFormatting/>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1537A"/>
    <w:rsid w:val="00033AB1"/>
    <w:rsid w:val="000719A2"/>
    <w:rsid w:val="00092951"/>
    <w:rsid w:val="00096B60"/>
    <w:rsid w:val="000A1DC8"/>
    <w:rsid w:val="000B0A80"/>
    <w:rsid w:val="000C4D35"/>
    <w:rsid w:val="000E163D"/>
    <w:rsid w:val="000F71C1"/>
    <w:rsid w:val="00114CA6"/>
    <w:rsid w:val="00126E04"/>
    <w:rsid w:val="001601D3"/>
    <w:rsid w:val="001639F2"/>
    <w:rsid w:val="00172D7E"/>
    <w:rsid w:val="0018422B"/>
    <w:rsid w:val="001A5E14"/>
    <w:rsid w:val="001A6398"/>
    <w:rsid w:val="001C0A65"/>
    <w:rsid w:val="001D7512"/>
    <w:rsid w:val="001E195B"/>
    <w:rsid w:val="001E52E4"/>
    <w:rsid w:val="00201740"/>
    <w:rsid w:val="00206752"/>
    <w:rsid w:val="00241D7A"/>
    <w:rsid w:val="00242A7C"/>
    <w:rsid w:val="00265BF2"/>
    <w:rsid w:val="00274737"/>
    <w:rsid w:val="00284CC7"/>
    <w:rsid w:val="002D3725"/>
    <w:rsid w:val="002F0D0D"/>
    <w:rsid w:val="003011F8"/>
    <w:rsid w:val="0034279B"/>
    <w:rsid w:val="00356E5C"/>
    <w:rsid w:val="00361476"/>
    <w:rsid w:val="00366CD2"/>
    <w:rsid w:val="00366DAE"/>
    <w:rsid w:val="00373D5F"/>
    <w:rsid w:val="00375C27"/>
    <w:rsid w:val="003D35D7"/>
    <w:rsid w:val="00412A27"/>
    <w:rsid w:val="004158E4"/>
    <w:rsid w:val="004316A3"/>
    <w:rsid w:val="00433E7F"/>
    <w:rsid w:val="00454DBB"/>
    <w:rsid w:val="00457FF1"/>
    <w:rsid w:val="00464E66"/>
    <w:rsid w:val="004677A2"/>
    <w:rsid w:val="00467DC7"/>
    <w:rsid w:val="0048001D"/>
    <w:rsid w:val="004C05CF"/>
    <w:rsid w:val="004D2BEF"/>
    <w:rsid w:val="004E2DFA"/>
    <w:rsid w:val="004F3420"/>
    <w:rsid w:val="005006BD"/>
    <w:rsid w:val="00537B2B"/>
    <w:rsid w:val="00543208"/>
    <w:rsid w:val="00566026"/>
    <w:rsid w:val="005702AD"/>
    <w:rsid w:val="00571FEC"/>
    <w:rsid w:val="00572A8F"/>
    <w:rsid w:val="00592D0E"/>
    <w:rsid w:val="005941A1"/>
    <w:rsid w:val="005A3288"/>
    <w:rsid w:val="005B3421"/>
    <w:rsid w:val="005B40DB"/>
    <w:rsid w:val="005D0013"/>
    <w:rsid w:val="005D51BF"/>
    <w:rsid w:val="005D5A08"/>
    <w:rsid w:val="005E6CAB"/>
    <w:rsid w:val="00620104"/>
    <w:rsid w:val="00636023"/>
    <w:rsid w:val="0066038F"/>
    <w:rsid w:val="00694820"/>
    <w:rsid w:val="006A23D3"/>
    <w:rsid w:val="006A3AC4"/>
    <w:rsid w:val="006C34D6"/>
    <w:rsid w:val="00712108"/>
    <w:rsid w:val="00714F59"/>
    <w:rsid w:val="00734BD5"/>
    <w:rsid w:val="00744222"/>
    <w:rsid w:val="007537B1"/>
    <w:rsid w:val="007556F4"/>
    <w:rsid w:val="00767D61"/>
    <w:rsid w:val="00791FAC"/>
    <w:rsid w:val="007943A1"/>
    <w:rsid w:val="00795DCA"/>
    <w:rsid w:val="007D70D4"/>
    <w:rsid w:val="007F297F"/>
    <w:rsid w:val="008002FE"/>
    <w:rsid w:val="008154D4"/>
    <w:rsid w:val="008243AC"/>
    <w:rsid w:val="0082741A"/>
    <w:rsid w:val="00857A45"/>
    <w:rsid w:val="00870C2B"/>
    <w:rsid w:val="008942D6"/>
    <w:rsid w:val="008A7109"/>
    <w:rsid w:val="008C53FE"/>
    <w:rsid w:val="008D1BFC"/>
    <w:rsid w:val="008D3E3B"/>
    <w:rsid w:val="008D4E56"/>
    <w:rsid w:val="008F5EC4"/>
    <w:rsid w:val="008F6F6D"/>
    <w:rsid w:val="00904828"/>
    <w:rsid w:val="00920146"/>
    <w:rsid w:val="00926997"/>
    <w:rsid w:val="009368C0"/>
    <w:rsid w:val="00946F59"/>
    <w:rsid w:val="00955A02"/>
    <w:rsid w:val="00964429"/>
    <w:rsid w:val="0097261B"/>
    <w:rsid w:val="009823E5"/>
    <w:rsid w:val="009D7873"/>
    <w:rsid w:val="009E36D8"/>
    <w:rsid w:val="009E74FD"/>
    <w:rsid w:val="009F0059"/>
    <w:rsid w:val="00A02A3E"/>
    <w:rsid w:val="00A05BB6"/>
    <w:rsid w:val="00A32C2B"/>
    <w:rsid w:val="00A37494"/>
    <w:rsid w:val="00A464FB"/>
    <w:rsid w:val="00A64EF1"/>
    <w:rsid w:val="00A651F0"/>
    <w:rsid w:val="00A7780E"/>
    <w:rsid w:val="00A90EAD"/>
    <w:rsid w:val="00A92C62"/>
    <w:rsid w:val="00A94F2E"/>
    <w:rsid w:val="00AE374A"/>
    <w:rsid w:val="00AF35C2"/>
    <w:rsid w:val="00B66049"/>
    <w:rsid w:val="00B67312"/>
    <w:rsid w:val="00B71F53"/>
    <w:rsid w:val="00BA0F4D"/>
    <w:rsid w:val="00BB1DBD"/>
    <w:rsid w:val="00BE2F5C"/>
    <w:rsid w:val="00BF39CC"/>
    <w:rsid w:val="00C20276"/>
    <w:rsid w:val="00C22E0F"/>
    <w:rsid w:val="00C2386C"/>
    <w:rsid w:val="00C251F5"/>
    <w:rsid w:val="00C301CA"/>
    <w:rsid w:val="00C32E3A"/>
    <w:rsid w:val="00C430A8"/>
    <w:rsid w:val="00C4774A"/>
    <w:rsid w:val="00C66FA7"/>
    <w:rsid w:val="00C6739F"/>
    <w:rsid w:val="00C936AB"/>
    <w:rsid w:val="00CA1216"/>
    <w:rsid w:val="00CB071A"/>
    <w:rsid w:val="00CB4A09"/>
    <w:rsid w:val="00CB73F4"/>
    <w:rsid w:val="00CD0F4D"/>
    <w:rsid w:val="00CF1BE4"/>
    <w:rsid w:val="00CF2F6C"/>
    <w:rsid w:val="00CF68EB"/>
    <w:rsid w:val="00D03C09"/>
    <w:rsid w:val="00D04D31"/>
    <w:rsid w:val="00D272DA"/>
    <w:rsid w:val="00D51C54"/>
    <w:rsid w:val="00D620B8"/>
    <w:rsid w:val="00D71AA3"/>
    <w:rsid w:val="00D778CE"/>
    <w:rsid w:val="00D90857"/>
    <w:rsid w:val="00D96041"/>
    <w:rsid w:val="00DA21C6"/>
    <w:rsid w:val="00DA6FCB"/>
    <w:rsid w:val="00DC27CA"/>
    <w:rsid w:val="00DC71EB"/>
    <w:rsid w:val="00DD3F29"/>
    <w:rsid w:val="00DD58FE"/>
    <w:rsid w:val="00DD70E7"/>
    <w:rsid w:val="00DF1125"/>
    <w:rsid w:val="00E0511F"/>
    <w:rsid w:val="00E42EE9"/>
    <w:rsid w:val="00E61C6E"/>
    <w:rsid w:val="00E61C89"/>
    <w:rsid w:val="00E62819"/>
    <w:rsid w:val="00E672FB"/>
    <w:rsid w:val="00E67CF0"/>
    <w:rsid w:val="00E80055"/>
    <w:rsid w:val="00EC203C"/>
    <w:rsid w:val="00EC7C6B"/>
    <w:rsid w:val="00EE094A"/>
    <w:rsid w:val="00F042DA"/>
    <w:rsid w:val="00F40990"/>
    <w:rsid w:val="00F40D37"/>
    <w:rsid w:val="00F459CE"/>
    <w:rsid w:val="00F70A41"/>
    <w:rsid w:val="00F7100C"/>
    <w:rsid w:val="00F7174D"/>
    <w:rsid w:val="00F970F4"/>
    <w:rsid w:val="00FA3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32"/>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C05CF"/>
    <w:rPr>
      <w:color w:val="954F72" w:themeColor="followedHyperlink"/>
      <w:u w:val="single"/>
    </w:rPr>
  </w:style>
  <w:style w:type="paragraph" w:styleId="Revision">
    <w:name w:val="Revision"/>
    <w:hidden/>
    <w:uiPriority w:val="99"/>
    <w:semiHidden/>
    <w:rsid w:val="005E6CAB"/>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F82333A561714B1983BB6B8F54B399D62"/>
          </w:pPr>
          <w:r w:rsidRPr="00566026">
            <w:rPr>
              <w:rStyle w:val="PlaceholderText"/>
              <w:rFonts w:ascii="Arial" w:hAnsi="Arial" w:cs="Arial"/>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B978D807ABF4E11ABC2EB3F41D5D1752"/>
          </w:pPr>
          <w:r w:rsidRPr="00566026">
            <w:rPr>
              <w:rStyle w:val="PlaceholderText"/>
              <w:rFonts w:ascii="Arial" w:hAnsi="Arial" w:cs="Arial"/>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4EF21AF5DBB74743908D282EAFBB0DBC2"/>
          </w:pPr>
          <w:r w:rsidRPr="00566026">
            <w:rPr>
              <w:rStyle w:val="PlaceholderText"/>
              <w:rFonts w:ascii="Arial" w:hAnsi="Arial" w:cs="Arial"/>
              <w:bCs/>
              <w:szCs w:val="24"/>
            </w:rPr>
            <w:t>Click to enter date.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17F17E00C25B4D9D8EDB736D1EB8F309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64FD4CA2357840619F7B128548989310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403CD94FF7674976838319A48A7C2EC9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913F2A337A5A4EE29B120C3FBD45EC83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DA370CFEEC894AAB8544A015BC6B48AF2"/>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CC16490F5ABE4BB19A99CDBB96CE13D82"/>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3984B0470BA14E2F91CC083FCD2F48922"/>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321B4E3434744BEA970CE32566E0F2162"/>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83E1E833EA9D443E8A963AB730072BA72"/>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FDECB7CB983B48B6B451FD0AB4C0D9182"/>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B6668773B38E4DF3B3AB36505275BDA12"/>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94BEC34BC1CA4F1BA38FAD93DBCA15512"/>
          </w:pPr>
          <w:r w:rsidRPr="00566026">
            <w:rPr>
              <w:rStyle w:val="PlaceholderText"/>
              <w:rFonts w:ascii="Arial" w:hAnsi="Arial" w:cs="Arial"/>
              <w:szCs w:val="24"/>
            </w:rPr>
            <w:t>Click to enter date.</w:t>
          </w:r>
        </w:p>
      </w:docPartBody>
    </w:docPart>
    <w:docPart>
      <w:docPartPr>
        <w:name w:val="B304194F507D4EE9BCA15A4A6D0607EB"/>
        <w:category>
          <w:name w:val="General"/>
          <w:gallery w:val="placeholder"/>
        </w:category>
        <w:types>
          <w:type w:val="bbPlcHdr"/>
        </w:types>
        <w:behaviors>
          <w:behavior w:val="content"/>
        </w:behaviors>
        <w:guid w:val="{BF1964ED-E7C4-4457-9389-60C950ACA06C}"/>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F82333A561714B1983BB6B8F54B399D6"/>
        <w:category>
          <w:name w:val="General"/>
          <w:gallery w:val="placeholder"/>
        </w:category>
        <w:types>
          <w:type w:val="bbPlcHdr"/>
        </w:types>
        <w:behaviors>
          <w:behavior w:val="content"/>
        </w:behaviors>
        <w:guid w:val="{DAC681A0-895A-4186-B3AB-5C486D214FEE}"/>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803258C99A884858BA9434B9AD99166B"/>
        <w:category>
          <w:name w:val="General"/>
          <w:gallery w:val="placeholder"/>
        </w:category>
        <w:types>
          <w:type w:val="bbPlcHdr"/>
        </w:types>
        <w:behaviors>
          <w:behavior w:val="content"/>
        </w:behaviors>
        <w:guid w:val="{5BCBC9E4-D2A5-48F1-BD1F-D24D406D5099}"/>
      </w:docPartPr>
      <w:docPartBody>
        <w:p w:rsidR="00BE34BE" w:rsidRDefault="00B3461A" w:rsidP="00B3461A">
          <w:pPr>
            <w:pStyle w:val="E598E2ED38624A05B0075D30D1DFA7841"/>
          </w:pPr>
          <w:r w:rsidRPr="00694820">
            <w:rPr>
              <w:rStyle w:val="PlaceholderText"/>
              <w:rFonts w:ascii="Arial" w:hAnsi="Arial" w:cs="Arial"/>
              <w:szCs w:val="24"/>
            </w:rPr>
            <w:t>Choose an item.</w:t>
          </w:r>
        </w:p>
      </w:docPartBody>
    </w:docPart>
    <w:docPart>
      <w:docPartPr>
        <w:name w:val="3C890C7C177F419A9B4AF0142829DE48"/>
        <w:category>
          <w:name w:val="General"/>
          <w:gallery w:val="placeholder"/>
        </w:category>
        <w:types>
          <w:type w:val="bbPlcHdr"/>
        </w:types>
        <w:behaviors>
          <w:behavior w:val="content"/>
        </w:behaviors>
        <w:guid w:val="{23FCB6BB-2664-42F8-BF87-73B43C814E32}"/>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2B978D807ABF4E11ABC2EB3F41D5D175"/>
        <w:category>
          <w:name w:val="General"/>
          <w:gallery w:val="placeholder"/>
        </w:category>
        <w:types>
          <w:type w:val="bbPlcHdr"/>
        </w:types>
        <w:behaviors>
          <w:behavior w:val="content"/>
        </w:behaviors>
        <w:guid w:val="{3162DFDB-BD44-4149-9CB5-53F9A0EEFDCE}"/>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EF21AF5DBB74743908D282EAFBB0DBC"/>
        <w:category>
          <w:name w:val="General"/>
          <w:gallery w:val="placeholder"/>
        </w:category>
        <w:types>
          <w:type w:val="bbPlcHdr"/>
        </w:types>
        <w:behaviors>
          <w:behavior w:val="content"/>
        </w:behaviors>
        <w:guid w:val="{8FCE0A1B-9CD7-44F8-AC64-F73CD31D5454}"/>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E81135B099AD4D52A39012DDE891FC05"/>
        <w:category>
          <w:name w:val="General"/>
          <w:gallery w:val="placeholder"/>
        </w:category>
        <w:types>
          <w:type w:val="bbPlcHdr"/>
        </w:types>
        <w:behaviors>
          <w:behavior w:val="content"/>
        </w:behaviors>
        <w:guid w:val="{5CC0423D-23D5-4B36-9DA5-2C1710E3FA7E}"/>
      </w:docPartPr>
      <w:docPartBody>
        <w:p w:rsidR="00BE34BE" w:rsidRDefault="00B3461A" w:rsidP="00B3461A">
          <w:pPr>
            <w:pStyle w:val="899BFC0D44A54619AE5D78B204C0FFA11"/>
          </w:pPr>
          <w:r w:rsidRPr="00694820">
            <w:rPr>
              <w:rStyle w:val="PlaceholderText"/>
              <w:rFonts w:ascii="Arial" w:hAnsi="Arial" w:cs="Arial"/>
              <w:szCs w:val="24"/>
            </w:rPr>
            <w:t>Choose an item.</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59AAA193047B4B5289CE2F60DC20D1FF1"/>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91B1371B40DF4FFF9DEEEC227390B94E"/>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9A3602BD375A4367881AE30F275E3A63"/>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BCD55A322788411D85CB8444376CF615"/>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B4CC2181344A437699A7B0B1DEF807D2"/>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04F31945F2394050895BF5C1400B78D9"/>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2B68C72EA09740EEAC7DE95C4220C1F9"/>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FC2B24758B49410FA7290779CA02202E"/>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26570F819C88403A8A440EFD6299B81B"/>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B08C1183D9FE45999D4F851F067DE0E4"/>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r w:rsidRPr="00694820">
            <w:rPr>
              <w:rStyle w:val="PlaceholderText"/>
              <w:rFonts w:ascii="Arial" w:hAnsi="Arial" w:cs="Arial"/>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929F7"/>
    <w:rsid w:val="00221E2F"/>
    <w:rsid w:val="00442991"/>
    <w:rsid w:val="004701C5"/>
    <w:rsid w:val="0048584E"/>
    <w:rsid w:val="00657DFE"/>
    <w:rsid w:val="00712EE8"/>
    <w:rsid w:val="008229BF"/>
    <w:rsid w:val="009660D0"/>
    <w:rsid w:val="009A05D7"/>
    <w:rsid w:val="009C7CA7"/>
    <w:rsid w:val="009F3E14"/>
    <w:rsid w:val="00B3461A"/>
    <w:rsid w:val="00B67D65"/>
    <w:rsid w:val="00BC01F3"/>
    <w:rsid w:val="00BE34BE"/>
    <w:rsid w:val="00C111FD"/>
    <w:rsid w:val="00C45E31"/>
    <w:rsid w:val="00C62C6F"/>
    <w:rsid w:val="00D22A2B"/>
    <w:rsid w:val="00D45AFB"/>
    <w:rsid w:val="00E55012"/>
    <w:rsid w:val="00F04A1D"/>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21F6"/>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F82333A561714B1983BB6B8F54B399D62">
    <w:name w:val="F82333A561714B1983BB6B8F54B399D62"/>
    <w:rsid w:val="00B3461A"/>
    <w:pPr>
      <w:spacing w:after="0" w:line="240" w:lineRule="auto"/>
    </w:pPr>
    <w:rPr>
      <w:rFonts w:ascii="Times New Roman" w:eastAsia="Times New Roman" w:hAnsi="Times New Roman" w:cs="Times New Roman"/>
      <w:sz w:val="24"/>
      <w:szCs w:val="20"/>
    </w:rPr>
  </w:style>
  <w:style w:type="paragraph" w:customStyle="1" w:styleId="2B978D807ABF4E11ABC2EB3F41D5D1752">
    <w:name w:val="2B978D807ABF4E11ABC2EB3F41D5D1752"/>
    <w:rsid w:val="00B3461A"/>
    <w:pPr>
      <w:spacing w:after="0" w:line="240" w:lineRule="auto"/>
    </w:pPr>
    <w:rPr>
      <w:rFonts w:ascii="Times New Roman" w:eastAsia="Times New Roman" w:hAnsi="Times New Roman" w:cs="Times New Roman"/>
      <w:sz w:val="24"/>
      <w:szCs w:val="20"/>
    </w:rPr>
  </w:style>
  <w:style w:type="paragraph" w:customStyle="1" w:styleId="4EF21AF5DBB74743908D282EAFBB0DBC2">
    <w:name w:val="4EF21AF5DBB74743908D282EAFBB0DBC2"/>
    <w:rsid w:val="00B3461A"/>
    <w:pPr>
      <w:spacing w:after="0" w:line="240" w:lineRule="auto"/>
    </w:pPr>
    <w:rPr>
      <w:rFonts w:ascii="Times New Roman" w:eastAsia="Times New Roman" w:hAnsi="Times New Roman" w:cs="Times New Roman"/>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59AAA193047B4B5289CE2F60DC20D1FF1">
    <w:name w:val="59AAA193047B4B5289CE2F60DC20D1FF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9A3602BD375A4367881AE30F275E3A63">
    <w:name w:val="9A3602BD375A4367881AE30F275E3A63"/>
    <w:rsid w:val="009A05D7"/>
  </w:style>
  <w:style w:type="paragraph" w:customStyle="1" w:styleId="BCD55A322788411D85CB8444376CF615">
    <w:name w:val="BCD55A322788411D85CB8444376CF615"/>
    <w:rsid w:val="009A05D7"/>
  </w:style>
  <w:style w:type="paragraph" w:customStyle="1" w:styleId="B4CC2181344A437699A7B0B1DEF807D2">
    <w:name w:val="B4CC2181344A437699A7B0B1DEF807D2"/>
    <w:rsid w:val="009A05D7"/>
  </w:style>
  <w:style w:type="paragraph" w:customStyle="1" w:styleId="04F31945F2394050895BF5C1400B78D9">
    <w:name w:val="04F31945F2394050895BF5C1400B78D9"/>
    <w:rsid w:val="009A05D7"/>
  </w:style>
  <w:style w:type="paragraph" w:customStyle="1" w:styleId="2B68C72EA09740EEAC7DE95C4220C1F9">
    <w:name w:val="2B68C72EA09740EEAC7DE95C4220C1F9"/>
    <w:rsid w:val="009A05D7"/>
  </w:style>
  <w:style w:type="paragraph" w:customStyle="1" w:styleId="FC2B24758B49410FA7290779CA02202E">
    <w:name w:val="FC2B24758B49410FA7290779CA02202E"/>
    <w:rsid w:val="009A05D7"/>
  </w:style>
  <w:style w:type="paragraph" w:customStyle="1" w:styleId="26570F819C88403A8A440EFD6299B81B">
    <w:name w:val="26570F819C88403A8A440EFD6299B81B"/>
    <w:rsid w:val="009A05D7"/>
  </w:style>
  <w:style w:type="paragraph" w:customStyle="1" w:styleId="B08C1183D9FE45999D4F851F067DE0E4">
    <w:name w:val="B08C1183D9FE45999D4F851F067DE0E4"/>
    <w:rsid w:val="009A05D7"/>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DC7BF9909A764E94B3D58C9C6D4055" ma:contentTypeVersion="13" ma:contentTypeDescription="Create a new document." ma:contentTypeScope="" ma:versionID="b56a97e332a3c4a03baf29d801e28af1">
  <xsd:schema xmlns:xsd="http://www.w3.org/2001/XMLSchema" xmlns:xs="http://www.w3.org/2001/XMLSchema" xmlns:p="http://schemas.microsoft.com/office/2006/metadata/properties" xmlns:ns3="7cd7a495-b7f3-4fca-9070-4429d693c5c1" xmlns:ns4="1653dbd1-a05f-4ff3-a0dc-c76886f3b9be" targetNamespace="http://schemas.microsoft.com/office/2006/metadata/properties" ma:root="true" ma:fieldsID="9e738d6b3ccd3da47c2989478752f454" ns3:_="" ns4:_="">
    <xsd:import namespace="7cd7a495-b7f3-4fca-9070-4429d693c5c1"/>
    <xsd:import namespace="1653dbd1-a05f-4ff3-a0dc-c76886f3b9b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7a495-b7f3-4fca-9070-4429d693c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53dbd1-a05f-4ff3-a0dc-c76886f3b9b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2.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3.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17E6B7-583E-4A30-BF28-D1319D1EE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7a495-b7f3-4fca-9070-4429d693c5c1"/>
    <ds:schemaRef ds:uri="1653dbd1-a05f-4ff3-a0dc-c76886f3b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2925</Words>
  <Characters>16674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Mark Childs</cp:lastModifiedBy>
  <cp:revision>4</cp:revision>
  <cp:lastPrinted>2022-06-28T15:25:00Z</cp:lastPrinted>
  <dcterms:created xsi:type="dcterms:W3CDTF">2022-07-25T09:51:00Z</dcterms:created>
  <dcterms:modified xsi:type="dcterms:W3CDTF">2022-07-25T09:57:00Z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0x010100CDDC7BF9909A764E94B3D58C9C6D4055</vt:lpwstr>
  </property>
</Properties>
</file>