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00C2E0" w14:textId="39CDA13E" w:rsidR="0013786D" w:rsidRPr="00294AE0" w:rsidRDefault="008E56E5">
      <w:pPr>
        <w:tabs>
          <w:tab w:val="left" w:pos="142"/>
        </w:tabs>
        <w:spacing w:before="120"/>
        <w:jc w:val="center"/>
        <w:rPr>
          <w:rFonts w:ascii="Arial" w:eastAsia="Arial" w:hAnsi="Arial" w:cs="Arial"/>
          <w:sz w:val="24"/>
          <w:szCs w:val="24"/>
        </w:rPr>
      </w:pPr>
      <w:bookmarkStart w:id="0" w:name="1vsw3ci" w:colFirst="0" w:colLast="0"/>
      <w:bookmarkEnd w:id="0"/>
      <w:r w:rsidRPr="00294AE0">
        <w:rPr>
          <w:rFonts w:ascii="Arial" w:eastAsia="Arial" w:hAnsi="Arial" w:cs="Arial"/>
          <w:b/>
          <w:smallCaps/>
          <w:sz w:val="24"/>
          <w:szCs w:val="24"/>
        </w:rPr>
        <w:t>DPS</w:t>
      </w:r>
      <w:r w:rsidR="002E7F3C" w:rsidRPr="00294AE0">
        <w:rPr>
          <w:rFonts w:ascii="Arial" w:eastAsia="Arial" w:hAnsi="Arial" w:cs="Arial"/>
          <w:b/>
          <w:smallCaps/>
          <w:sz w:val="24"/>
          <w:szCs w:val="24"/>
        </w:rPr>
        <w:t xml:space="preserve"> </w:t>
      </w:r>
      <w:r w:rsidR="00D34498" w:rsidRPr="00294AE0">
        <w:rPr>
          <w:rFonts w:ascii="Arial" w:eastAsia="Arial" w:hAnsi="Arial" w:cs="Arial"/>
          <w:b/>
          <w:smallCaps/>
          <w:sz w:val="24"/>
          <w:szCs w:val="24"/>
        </w:rPr>
        <w:t xml:space="preserve">FRAMEWORK </w:t>
      </w:r>
      <w:r w:rsidR="002E7F3C" w:rsidRPr="00294AE0">
        <w:rPr>
          <w:rFonts w:ascii="Arial" w:eastAsia="Arial" w:hAnsi="Arial" w:cs="Arial"/>
          <w:b/>
          <w:smallCaps/>
          <w:sz w:val="24"/>
          <w:szCs w:val="24"/>
        </w:rPr>
        <w:t xml:space="preserve">SCHEDULE 4: LETTER OF APPOINTMENT AND </w:t>
      </w:r>
      <w:r w:rsidR="00412467" w:rsidRPr="00294AE0">
        <w:rPr>
          <w:rFonts w:ascii="Arial" w:eastAsia="Arial" w:hAnsi="Arial" w:cs="Arial"/>
          <w:b/>
          <w:smallCaps/>
          <w:sz w:val="24"/>
          <w:szCs w:val="24"/>
        </w:rPr>
        <w:t xml:space="preserve">CONTRACT </w:t>
      </w:r>
      <w:r w:rsidR="002E7F3C" w:rsidRPr="00294AE0">
        <w:rPr>
          <w:rFonts w:ascii="Arial" w:eastAsia="Arial" w:hAnsi="Arial" w:cs="Arial"/>
          <w:b/>
          <w:smallCaps/>
          <w:sz w:val="24"/>
          <w:szCs w:val="24"/>
        </w:rPr>
        <w:t>TERMS</w:t>
      </w:r>
      <w:bookmarkStart w:id="1" w:name="4fsjm0b" w:colFirst="0" w:colLast="0"/>
      <w:bookmarkEnd w:id="1"/>
    </w:p>
    <w:p w14:paraId="7A40C212" w14:textId="77777777" w:rsidR="0013786D" w:rsidRPr="00294AE0" w:rsidRDefault="002E7F3C" w:rsidP="002C3A9B">
      <w:pPr>
        <w:numPr>
          <w:ilvl w:val="1"/>
          <w:numId w:val="1"/>
        </w:numPr>
        <w:spacing w:after="100" w:line="276" w:lineRule="auto"/>
        <w:ind w:left="-30" w:firstLine="0"/>
        <w:jc w:val="left"/>
        <w:rPr>
          <w:rFonts w:ascii="Arial" w:eastAsia="Arial" w:hAnsi="Arial" w:cs="Arial"/>
          <w:b/>
          <w:sz w:val="24"/>
          <w:szCs w:val="24"/>
        </w:rPr>
      </w:pPr>
      <w:bookmarkStart w:id="2" w:name="2uxtw84" w:colFirst="0" w:colLast="0"/>
      <w:bookmarkEnd w:id="2"/>
      <w:r w:rsidRPr="00294AE0">
        <w:rPr>
          <w:rFonts w:ascii="Arial" w:eastAsia="Arial" w:hAnsi="Arial" w:cs="Arial"/>
          <w:b/>
          <w:sz w:val="24"/>
          <w:szCs w:val="24"/>
        </w:rPr>
        <w:t>Letter of Appointment</w:t>
      </w:r>
    </w:p>
    <w:p w14:paraId="50063132" w14:textId="679E978C" w:rsidR="00E70C31" w:rsidRDefault="00E70C31">
      <w:pPr>
        <w:spacing w:after="100"/>
        <w:jc w:val="left"/>
        <w:rPr>
          <w:sz w:val="24"/>
          <w:szCs w:val="24"/>
        </w:rPr>
      </w:pPr>
      <w:bookmarkStart w:id="3" w:name="1a346fx" w:colFirst="0" w:colLast="0"/>
      <w:bookmarkStart w:id="4" w:name="odc9jc" w:colFirst="0" w:colLast="0"/>
      <w:bookmarkEnd w:id="3"/>
      <w:bookmarkEnd w:id="4"/>
    </w:p>
    <w:p w14:paraId="0DAC19A3" w14:textId="12C98469" w:rsidR="00B6412C" w:rsidRPr="00977DBF" w:rsidRDefault="0006611D" w:rsidP="00977DBF">
      <w:pPr>
        <w:spacing w:after="100"/>
        <w:jc w:val="left"/>
        <w:rPr>
          <w:rFonts w:ascii="Arial" w:hAnsi="Arial" w:cs="Arial"/>
          <w:sz w:val="24"/>
          <w:szCs w:val="24"/>
        </w:rPr>
      </w:pPr>
      <w:r>
        <w:rPr>
          <w:rFonts w:ascii="Arial" w:hAnsi="Arial" w:cs="Arial"/>
          <w:sz w:val="24"/>
          <w:szCs w:val="24"/>
        </w:rPr>
        <w:t>Redacted</w:t>
      </w:r>
    </w:p>
    <w:p w14:paraId="3C8689F8" w14:textId="77777777" w:rsidR="00977DBF" w:rsidRPr="00294AE0" w:rsidRDefault="00977DBF" w:rsidP="00977DBF">
      <w:pPr>
        <w:spacing w:after="100"/>
        <w:jc w:val="left"/>
        <w:rPr>
          <w:sz w:val="24"/>
          <w:szCs w:val="24"/>
        </w:rPr>
      </w:pPr>
    </w:p>
    <w:p w14:paraId="4995E98C" w14:textId="77777777" w:rsidR="0013786D" w:rsidRPr="00294AE0" w:rsidRDefault="002E7F3C">
      <w:pPr>
        <w:spacing w:after="100"/>
        <w:jc w:val="left"/>
        <w:rPr>
          <w:rFonts w:ascii="Arial" w:eastAsia="Arial" w:hAnsi="Arial" w:cs="Arial"/>
          <w:sz w:val="24"/>
          <w:szCs w:val="24"/>
        </w:rPr>
      </w:pPr>
      <w:bookmarkStart w:id="5" w:name="38czs75" w:colFirst="0" w:colLast="0"/>
      <w:bookmarkStart w:id="6" w:name="1nia2ey" w:colFirst="0" w:colLast="0"/>
      <w:bookmarkEnd w:id="5"/>
      <w:bookmarkEnd w:id="6"/>
      <w:r w:rsidRPr="00294AE0">
        <w:rPr>
          <w:rFonts w:ascii="Arial" w:eastAsia="Arial" w:hAnsi="Arial" w:cs="Arial"/>
          <w:b/>
          <w:sz w:val="24"/>
          <w:szCs w:val="24"/>
        </w:rPr>
        <w:t>Letter of Appointment</w:t>
      </w:r>
    </w:p>
    <w:p w14:paraId="172D69E4" w14:textId="77777777" w:rsidR="0013786D" w:rsidRPr="00294AE0" w:rsidRDefault="0013786D">
      <w:pPr>
        <w:spacing w:after="100"/>
        <w:jc w:val="left"/>
        <w:rPr>
          <w:rFonts w:ascii="Arial" w:eastAsia="Arial" w:hAnsi="Arial" w:cs="Arial"/>
          <w:sz w:val="24"/>
          <w:szCs w:val="24"/>
        </w:rPr>
      </w:pPr>
      <w:bookmarkStart w:id="7" w:name="47hxl2r" w:colFirst="0" w:colLast="0"/>
      <w:bookmarkEnd w:id="7"/>
    </w:p>
    <w:p w14:paraId="444414FD" w14:textId="51B58933" w:rsidR="0013786D" w:rsidRPr="00294AE0" w:rsidRDefault="002E7F3C">
      <w:pPr>
        <w:spacing w:after="100"/>
        <w:jc w:val="left"/>
        <w:rPr>
          <w:rFonts w:ascii="Arial" w:eastAsia="Arial" w:hAnsi="Arial" w:cs="Arial"/>
          <w:sz w:val="24"/>
          <w:szCs w:val="24"/>
        </w:rPr>
      </w:pPr>
      <w:bookmarkStart w:id="8" w:name="2mn7vak" w:colFirst="0" w:colLast="0"/>
      <w:bookmarkEnd w:id="8"/>
      <w:r w:rsidRPr="00294AE0">
        <w:rPr>
          <w:rFonts w:ascii="Arial" w:eastAsia="Arial" w:hAnsi="Arial" w:cs="Arial"/>
          <w:sz w:val="24"/>
          <w:szCs w:val="24"/>
        </w:rPr>
        <w:t>This letter of Appointment</w:t>
      </w:r>
      <w:r w:rsidR="00E755C6" w:rsidRPr="00294AE0">
        <w:rPr>
          <w:rFonts w:ascii="Arial" w:eastAsia="Arial" w:hAnsi="Arial" w:cs="Arial"/>
          <w:sz w:val="24"/>
          <w:szCs w:val="24"/>
        </w:rPr>
        <w:t xml:space="preserve"> dated</w:t>
      </w:r>
      <w:r w:rsidR="00DA57B1">
        <w:rPr>
          <w:rFonts w:ascii="Arial" w:eastAsia="Arial" w:hAnsi="Arial" w:cs="Arial"/>
          <w:sz w:val="24"/>
          <w:szCs w:val="24"/>
        </w:rPr>
        <w:t xml:space="preserve"> </w:t>
      </w:r>
      <w:r w:rsidR="003161A6">
        <w:rPr>
          <w:rFonts w:ascii="Arial" w:eastAsia="Arial" w:hAnsi="Arial" w:cs="Arial"/>
          <w:sz w:val="24"/>
          <w:szCs w:val="24"/>
        </w:rPr>
        <w:t>15</w:t>
      </w:r>
      <w:r w:rsidR="003161A6" w:rsidRPr="003161A6">
        <w:rPr>
          <w:rFonts w:ascii="Arial" w:eastAsia="Arial" w:hAnsi="Arial" w:cs="Arial"/>
          <w:sz w:val="24"/>
          <w:szCs w:val="24"/>
          <w:vertAlign w:val="superscript"/>
        </w:rPr>
        <w:t>th</w:t>
      </w:r>
      <w:r w:rsidR="003161A6">
        <w:rPr>
          <w:rFonts w:ascii="Arial" w:eastAsia="Arial" w:hAnsi="Arial" w:cs="Arial"/>
          <w:sz w:val="24"/>
          <w:szCs w:val="24"/>
        </w:rPr>
        <w:t xml:space="preserve"> March </w:t>
      </w:r>
      <w:r w:rsidR="00342312">
        <w:rPr>
          <w:rFonts w:ascii="Arial" w:eastAsia="Arial" w:hAnsi="Arial" w:cs="Arial"/>
          <w:sz w:val="24"/>
          <w:szCs w:val="24"/>
        </w:rPr>
        <w:t xml:space="preserve">2023. </w:t>
      </w:r>
    </w:p>
    <w:p w14:paraId="02E5FA7E" w14:textId="41B2F8C9" w:rsidR="0013786D" w:rsidRPr="00294AE0" w:rsidRDefault="002E7F3C">
      <w:pPr>
        <w:spacing w:after="100"/>
        <w:jc w:val="left"/>
        <w:rPr>
          <w:rFonts w:ascii="Arial" w:eastAsia="Arial" w:hAnsi="Arial" w:cs="Arial"/>
          <w:sz w:val="24"/>
          <w:szCs w:val="24"/>
        </w:rPr>
      </w:pPr>
      <w:bookmarkStart w:id="9" w:name="11si5id" w:colFirst="0" w:colLast="0"/>
      <w:bookmarkEnd w:id="9"/>
      <w:r w:rsidRPr="00294AE0">
        <w:rPr>
          <w:rFonts w:ascii="Arial" w:eastAsia="Arial" w:hAnsi="Arial" w:cs="Arial"/>
          <w:sz w:val="24"/>
          <w:szCs w:val="24"/>
        </w:rPr>
        <w:t xml:space="preserve">Capitalised terms and expressions used in this letter have the same meanings as in the </w:t>
      </w:r>
      <w:r w:rsidR="00412467" w:rsidRPr="00294AE0">
        <w:rPr>
          <w:rFonts w:ascii="Arial" w:eastAsia="Arial" w:hAnsi="Arial" w:cs="Arial"/>
          <w:sz w:val="24"/>
          <w:szCs w:val="24"/>
        </w:rPr>
        <w:t xml:space="preserve">Contract </w:t>
      </w:r>
      <w:r w:rsidRPr="00294AE0">
        <w:rPr>
          <w:rFonts w:ascii="Arial" w:eastAsia="Arial" w:hAnsi="Arial" w:cs="Arial"/>
          <w:sz w:val="24"/>
          <w:szCs w:val="24"/>
        </w:rPr>
        <w:t>Terms unless the context otherwise requires.</w:t>
      </w:r>
    </w:p>
    <w:p w14:paraId="4BC75950" w14:textId="77777777" w:rsidR="0013786D" w:rsidRPr="00294AE0" w:rsidRDefault="0013786D">
      <w:pPr>
        <w:spacing w:after="0"/>
        <w:jc w:val="left"/>
        <w:rPr>
          <w:rFonts w:ascii="Arial" w:eastAsia="Arial" w:hAnsi="Arial" w:cs="Arial"/>
          <w:sz w:val="24"/>
          <w:szCs w:val="24"/>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294AE0" w14:paraId="517C726F" w14:textId="77777777" w:rsidTr="007642E6">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Order Number:</w:t>
            </w:r>
          </w:p>
        </w:tc>
        <w:tc>
          <w:tcPr>
            <w:tcW w:w="60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60577" w14:textId="78516A6C" w:rsidR="0013786D" w:rsidRPr="00294AE0" w:rsidRDefault="001D687C" w:rsidP="00B6412C">
            <w:pPr>
              <w:spacing w:after="100"/>
              <w:jc w:val="left"/>
              <w:rPr>
                <w:rFonts w:ascii="Arial" w:eastAsia="Arial" w:hAnsi="Arial" w:cs="Arial"/>
                <w:sz w:val="24"/>
                <w:szCs w:val="24"/>
              </w:rPr>
            </w:pPr>
            <w:r>
              <w:rPr>
                <w:rFonts w:ascii="Arial" w:eastAsia="Arial" w:hAnsi="Arial" w:cs="Arial"/>
                <w:sz w:val="24"/>
                <w:szCs w:val="24"/>
              </w:rPr>
              <w:t>25496</w:t>
            </w:r>
            <w:r w:rsidR="00B6412C">
              <w:rPr>
                <w:rFonts w:ascii="Arial" w:eastAsia="Arial" w:hAnsi="Arial" w:cs="Arial"/>
                <w:sz w:val="24"/>
                <w:szCs w:val="24"/>
              </w:rPr>
              <w:t xml:space="preserve"> </w:t>
            </w:r>
            <w:r w:rsidR="00B6412C" w:rsidRPr="00294AE0">
              <w:rPr>
                <w:rFonts w:ascii="Arial" w:eastAsia="Arial" w:hAnsi="Arial" w:cs="Arial"/>
                <w:sz w:val="24"/>
                <w:szCs w:val="24"/>
              </w:rPr>
              <w:t>Re</w:t>
            </w:r>
            <w:r w:rsidR="00B6412C">
              <w:rPr>
                <w:rFonts w:ascii="Arial" w:eastAsia="Arial" w:hAnsi="Arial" w:cs="Arial"/>
                <w:sz w:val="24"/>
                <w:szCs w:val="24"/>
              </w:rPr>
              <w:t>cruitment of Survey Participants</w:t>
            </w:r>
          </w:p>
        </w:tc>
      </w:tr>
      <w:tr w:rsidR="0013786D" w:rsidRPr="00294AE0"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2ACA87E3" w:rsidR="0013786D" w:rsidRPr="00294AE0" w:rsidRDefault="007642E6" w:rsidP="007642E6">
            <w:pPr>
              <w:spacing w:after="100"/>
              <w:jc w:val="left"/>
              <w:rPr>
                <w:rFonts w:ascii="Arial" w:eastAsia="Arial" w:hAnsi="Arial" w:cs="Arial"/>
                <w:sz w:val="24"/>
                <w:szCs w:val="24"/>
              </w:rPr>
            </w:pPr>
            <w:r w:rsidRPr="00294AE0">
              <w:rPr>
                <w:rFonts w:ascii="Arial" w:eastAsia="Arial" w:hAnsi="Arial" w:cs="Arial"/>
                <w:sz w:val="24"/>
                <w:szCs w:val="24"/>
              </w:rPr>
              <w:t>The Department fo</w:t>
            </w:r>
            <w:r w:rsidR="00294AE0" w:rsidRPr="00294AE0">
              <w:rPr>
                <w:rFonts w:ascii="Arial" w:eastAsia="Arial" w:hAnsi="Arial" w:cs="Arial"/>
                <w:sz w:val="24"/>
                <w:szCs w:val="24"/>
              </w:rPr>
              <w:t>r</w:t>
            </w:r>
            <w:r w:rsidRPr="00294AE0">
              <w:rPr>
                <w:rFonts w:ascii="Arial" w:eastAsia="Arial" w:hAnsi="Arial" w:cs="Arial"/>
                <w:sz w:val="24"/>
                <w:szCs w:val="24"/>
              </w:rPr>
              <w:t xml:space="preserve"> Work and Pensions “Customer"</w:t>
            </w:r>
          </w:p>
        </w:tc>
      </w:tr>
      <w:tr w:rsidR="0013786D" w:rsidRPr="00294AE0"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413A4D58" w:rsidR="0013786D" w:rsidRPr="00294AE0" w:rsidRDefault="00B6412C" w:rsidP="007642E6">
            <w:pPr>
              <w:spacing w:after="100"/>
              <w:jc w:val="left"/>
              <w:rPr>
                <w:rFonts w:ascii="Arial" w:eastAsia="Arial" w:hAnsi="Arial" w:cs="Arial"/>
                <w:sz w:val="24"/>
                <w:szCs w:val="24"/>
              </w:rPr>
            </w:pPr>
            <w:r>
              <w:rPr>
                <w:rFonts w:ascii="Arial" w:eastAsia="Arial" w:hAnsi="Arial" w:cs="Arial"/>
                <w:sz w:val="24"/>
                <w:szCs w:val="24"/>
              </w:rPr>
              <w:t>Criteria Fieldwork Limited</w:t>
            </w:r>
            <w:r w:rsidR="007642E6" w:rsidRPr="00294AE0">
              <w:rPr>
                <w:rFonts w:ascii="Arial" w:eastAsia="Arial" w:hAnsi="Arial" w:cs="Arial"/>
                <w:sz w:val="24"/>
                <w:szCs w:val="24"/>
              </w:rPr>
              <w:t xml:space="preserve"> "Supplier"</w:t>
            </w:r>
          </w:p>
        </w:tc>
      </w:tr>
    </w:tbl>
    <w:p w14:paraId="02874CE2" w14:textId="77777777" w:rsidR="0013786D" w:rsidRPr="00294AE0" w:rsidRDefault="002E7F3C">
      <w:pPr>
        <w:spacing w:after="0"/>
        <w:jc w:val="left"/>
        <w:rPr>
          <w:rFonts w:ascii="Arial" w:eastAsia="Arial" w:hAnsi="Arial" w:cs="Arial"/>
          <w:sz w:val="24"/>
          <w:szCs w:val="24"/>
        </w:rPr>
      </w:pPr>
      <w:r w:rsidRPr="00294AE0">
        <w:rPr>
          <w:rFonts w:ascii="Arial" w:eastAsia="Arial" w:hAnsi="Arial" w:cs="Arial"/>
          <w:sz w:val="24"/>
          <w:szCs w:val="24"/>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294AE0"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57C71EF8" w:rsidR="0013786D" w:rsidRPr="00294AE0" w:rsidRDefault="003161A6" w:rsidP="00B6412C">
            <w:pPr>
              <w:spacing w:after="100"/>
              <w:jc w:val="left"/>
              <w:rPr>
                <w:rFonts w:ascii="Arial" w:eastAsia="Arial" w:hAnsi="Arial" w:cs="Arial"/>
                <w:sz w:val="24"/>
                <w:szCs w:val="24"/>
              </w:rPr>
            </w:pPr>
            <w:r>
              <w:rPr>
                <w:rFonts w:ascii="Arial" w:eastAsia="Arial" w:hAnsi="Arial" w:cs="Arial"/>
                <w:sz w:val="24"/>
                <w:szCs w:val="24"/>
              </w:rPr>
              <w:t xml:space="preserve">Contract commences </w:t>
            </w:r>
            <w:r w:rsidR="001D687C">
              <w:rPr>
                <w:rFonts w:ascii="Arial" w:eastAsia="Arial" w:hAnsi="Arial" w:cs="Arial"/>
                <w:sz w:val="24"/>
                <w:szCs w:val="24"/>
              </w:rPr>
              <w:t>01/04/23</w:t>
            </w:r>
          </w:p>
        </w:tc>
      </w:tr>
      <w:tr w:rsidR="0013786D" w:rsidRPr="00294AE0"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Expiry Date:</w:t>
            </w:r>
          </w:p>
          <w:p w14:paraId="02A16A80"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 xml:space="preserve"> </w:t>
            </w:r>
          </w:p>
          <w:p w14:paraId="057F6ADF"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4BA5540B"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End date of Initial Period</w:t>
            </w:r>
            <w:r w:rsidR="00294AE0" w:rsidRPr="00294AE0">
              <w:rPr>
                <w:rFonts w:ascii="Arial" w:eastAsia="Arial" w:hAnsi="Arial" w:cs="Arial"/>
                <w:sz w:val="24"/>
                <w:szCs w:val="24"/>
              </w:rPr>
              <w:t xml:space="preserve"> </w:t>
            </w:r>
            <w:r w:rsidR="001D687C">
              <w:rPr>
                <w:rFonts w:ascii="Arial" w:eastAsia="Arial" w:hAnsi="Arial" w:cs="Arial"/>
                <w:sz w:val="24"/>
                <w:szCs w:val="24"/>
              </w:rPr>
              <w:t>31/03/24</w:t>
            </w:r>
          </w:p>
          <w:p w14:paraId="4E7DC319" w14:textId="6AB6E2FB" w:rsidR="0013786D" w:rsidRPr="00294AE0" w:rsidRDefault="00B6412C">
            <w:pPr>
              <w:spacing w:after="100"/>
              <w:jc w:val="left"/>
              <w:rPr>
                <w:rFonts w:ascii="Arial" w:eastAsia="Arial" w:hAnsi="Arial" w:cs="Arial"/>
                <w:sz w:val="24"/>
                <w:szCs w:val="24"/>
              </w:rPr>
            </w:pPr>
            <w:r>
              <w:rPr>
                <w:rFonts w:ascii="Arial" w:eastAsia="Arial" w:hAnsi="Arial" w:cs="Arial"/>
                <w:sz w:val="24"/>
                <w:szCs w:val="24"/>
              </w:rPr>
              <w:t xml:space="preserve">Option to extend by 1 year - </w:t>
            </w:r>
            <w:r w:rsidR="002E7F3C" w:rsidRPr="00294AE0">
              <w:rPr>
                <w:rFonts w:ascii="Arial" w:eastAsia="Arial" w:hAnsi="Arial" w:cs="Arial"/>
                <w:sz w:val="24"/>
                <w:szCs w:val="24"/>
              </w:rPr>
              <w:t>End date of Maximum Extension Period</w:t>
            </w:r>
            <w:r w:rsidR="00294AE0" w:rsidRPr="00294AE0">
              <w:rPr>
                <w:rFonts w:ascii="Arial" w:eastAsia="Arial" w:hAnsi="Arial" w:cs="Arial"/>
                <w:sz w:val="24"/>
                <w:szCs w:val="24"/>
              </w:rPr>
              <w:t xml:space="preserve"> </w:t>
            </w:r>
            <w:r w:rsidR="001D687C">
              <w:rPr>
                <w:rFonts w:ascii="Arial" w:eastAsia="Arial" w:hAnsi="Arial" w:cs="Arial"/>
                <w:sz w:val="24"/>
                <w:szCs w:val="24"/>
              </w:rPr>
              <w:t>31/03/25</w:t>
            </w:r>
          </w:p>
          <w:p w14:paraId="49B26E73" w14:textId="77130E9C" w:rsidR="0013786D" w:rsidRPr="00294AE0" w:rsidRDefault="002E7F3C" w:rsidP="00DA57B1">
            <w:pPr>
              <w:spacing w:after="100"/>
              <w:jc w:val="left"/>
              <w:rPr>
                <w:rFonts w:ascii="Arial" w:eastAsia="Arial" w:hAnsi="Arial" w:cs="Arial"/>
                <w:sz w:val="24"/>
                <w:szCs w:val="24"/>
              </w:rPr>
            </w:pPr>
            <w:r w:rsidRPr="00294AE0">
              <w:rPr>
                <w:rFonts w:ascii="Arial" w:eastAsia="Arial" w:hAnsi="Arial" w:cs="Arial"/>
                <w:sz w:val="24"/>
                <w:szCs w:val="24"/>
              </w:rPr>
              <w:t>Minimum written notice to Supplier in respect of extension:</w:t>
            </w:r>
            <w:r w:rsidR="007642E6" w:rsidRPr="00294AE0">
              <w:rPr>
                <w:rFonts w:ascii="Arial" w:eastAsia="Arial" w:hAnsi="Arial" w:cs="Arial"/>
                <w:sz w:val="24"/>
                <w:szCs w:val="24"/>
              </w:rPr>
              <w:t xml:space="preserve"> </w:t>
            </w:r>
            <w:r w:rsidR="00DA57B1">
              <w:rPr>
                <w:rFonts w:ascii="Arial" w:eastAsia="Arial" w:hAnsi="Arial" w:cs="Arial"/>
                <w:sz w:val="24"/>
                <w:szCs w:val="24"/>
              </w:rPr>
              <w:t>4 weeks</w:t>
            </w:r>
          </w:p>
        </w:tc>
      </w:tr>
    </w:tbl>
    <w:p w14:paraId="187E270E" w14:textId="77777777" w:rsidR="0013786D" w:rsidRPr="00294AE0" w:rsidRDefault="002E7F3C">
      <w:pPr>
        <w:spacing w:after="0"/>
        <w:jc w:val="left"/>
        <w:rPr>
          <w:rFonts w:ascii="Arial" w:eastAsia="Arial" w:hAnsi="Arial" w:cs="Arial"/>
          <w:sz w:val="24"/>
          <w:szCs w:val="24"/>
        </w:rPr>
      </w:pPr>
      <w:r w:rsidRPr="00294AE0">
        <w:rPr>
          <w:rFonts w:ascii="Arial" w:eastAsia="Arial" w:hAnsi="Arial" w:cs="Arial"/>
          <w:sz w:val="24"/>
          <w:szCs w:val="24"/>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294AE0"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Services required:</w:t>
            </w:r>
          </w:p>
          <w:p w14:paraId="17DEA9C8"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 xml:space="preserve"> </w:t>
            </w:r>
          </w:p>
          <w:p w14:paraId="54241C5F"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011FAE" w14:textId="69885EBF" w:rsidR="0013786D" w:rsidRPr="00294AE0" w:rsidRDefault="007642E6" w:rsidP="007642E6">
            <w:pPr>
              <w:spacing w:after="100"/>
              <w:jc w:val="left"/>
              <w:rPr>
                <w:rFonts w:ascii="Arial" w:eastAsia="Arial" w:hAnsi="Arial" w:cs="Arial"/>
                <w:sz w:val="24"/>
                <w:szCs w:val="24"/>
              </w:rPr>
            </w:pPr>
            <w:r w:rsidRPr="00294AE0">
              <w:rPr>
                <w:rFonts w:ascii="Arial" w:eastAsia="Arial" w:hAnsi="Arial" w:cs="Arial"/>
                <w:sz w:val="24"/>
                <w:szCs w:val="24"/>
              </w:rPr>
              <w:t>T</w:t>
            </w:r>
            <w:r w:rsidR="002E7F3C" w:rsidRPr="00294AE0">
              <w:rPr>
                <w:rFonts w:ascii="Arial" w:eastAsia="Arial" w:hAnsi="Arial" w:cs="Arial"/>
                <w:sz w:val="24"/>
                <w:szCs w:val="24"/>
              </w:rPr>
              <w:t xml:space="preserve">he Customer’s </w:t>
            </w:r>
            <w:r w:rsidRPr="00294AE0">
              <w:rPr>
                <w:rFonts w:ascii="Arial" w:eastAsia="Arial" w:hAnsi="Arial" w:cs="Arial"/>
                <w:sz w:val="24"/>
                <w:szCs w:val="24"/>
              </w:rPr>
              <w:t xml:space="preserve">Statement of Requirements </w:t>
            </w:r>
            <w:r w:rsidR="002E7F3C" w:rsidRPr="00294AE0">
              <w:rPr>
                <w:rFonts w:ascii="Arial" w:eastAsia="Arial" w:hAnsi="Arial" w:cs="Arial"/>
                <w:sz w:val="24"/>
                <w:szCs w:val="24"/>
              </w:rPr>
              <w:t xml:space="preserve">attached at Annex A and the Supplier’s Proposal attached at Annex B </w:t>
            </w:r>
          </w:p>
        </w:tc>
      </w:tr>
    </w:tbl>
    <w:p w14:paraId="725BFD72" w14:textId="77777777" w:rsidR="0013786D" w:rsidRPr="00294AE0" w:rsidRDefault="002E7F3C">
      <w:pPr>
        <w:spacing w:after="0"/>
        <w:jc w:val="left"/>
        <w:rPr>
          <w:rFonts w:ascii="Arial" w:eastAsia="Arial" w:hAnsi="Arial" w:cs="Arial"/>
          <w:sz w:val="24"/>
          <w:szCs w:val="24"/>
        </w:rPr>
      </w:pPr>
      <w:r w:rsidRPr="00294AE0">
        <w:rPr>
          <w:rFonts w:ascii="Arial" w:eastAsia="Arial" w:hAnsi="Arial" w:cs="Arial"/>
          <w:sz w:val="24"/>
          <w:szCs w:val="24"/>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294AE0"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00C48D" w14:textId="1CB67E4A" w:rsidR="0013786D" w:rsidRPr="00DA57B1" w:rsidRDefault="00DA57B1">
            <w:pPr>
              <w:spacing w:after="100"/>
              <w:jc w:val="left"/>
              <w:rPr>
                <w:rFonts w:ascii="Arial" w:eastAsia="Arial" w:hAnsi="Arial" w:cs="Arial"/>
                <w:b/>
                <w:sz w:val="24"/>
                <w:szCs w:val="24"/>
              </w:rPr>
            </w:pPr>
            <w:r w:rsidRPr="00DA57B1">
              <w:rPr>
                <w:rFonts w:ascii="Arial" w:eastAsia="Arial" w:hAnsi="Arial" w:cs="Arial"/>
                <w:b/>
                <w:sz w:val="24"/>
                <w:szCs w:val="24"/>
              </w:rPr>
              <w:t>DWP</w:t>
            </w:r>
          </w:p>
          <w:p w14:paraId="7D7404AF" w14:textId="3A4C483B" w:rsidR="00DA57B1" w:rsidRPr="00B6412C" w:rsidRDefault="001B4821">
            <w:pPr>
              <w:spacing w:after="100"/>
              <w:jc w:val="left"/>
              <w:rPr>
                <w:rFonts w:ascii="Arial" w:hAnsi="Arial" w:cs="Arial"/>
                <w:sz w:val="24"/>
                <w:szCs w:val="24"/>
              </w:rPr>
            </w:pPr>
            <w:r>
              <w:rPr>
                <w:rFonts w:ascii="Arial" w:hAnsi="Arial" w:cs="Arial"/>
                <w:sz w:val="24"/>
                <w:szCs w:val="24"/>
              </w:rPr>
              <w:t>Redacted</w:t>
            </w:r>
          </w:p>
          <w:p w14:paraId="2C165BA8" w14:textId="1C8A49E7" w:rsidR="00DA57B1" w:rsidRPr="00DA57B1" w:rsidRDefault="00DA57B1">
            <w:pPr>
              <w:spacing w:after="100"/>
              <w:jc w:val="left"/>
              <w:rPr>
                <w:rFonts w:ascii="Arial" w:eastAsia="Arial" w:hAnsi="Arial" w:cs="Arial"/>
                <w:b/>
                <w:sz w:val="24"/>
                <w:szCs w:val="24"/>
              </w:rPr>
            </w:pPr>
            <w:r w:rsidRPr="00DA57B1">
              <w:rPr>
                <w:rFonts w:ascii="Arial" w:eastAsia="Arial" w:hAnsi="Arial" w:cs="Arial"/>
                <w:b/>
                <w:sz w:val="24"/>
                <w:szCs w:val="24"/>
              </w:rPr>
              <w:t>Supplier</w:t>
            </w:r>
          </w:p>
          <w:p w14:paraId="605E65BC" w14:textId="4410C03E" w:rsidR="00B6412C" w:rsidRPr="00294AE0" w:rsidRDefault="001B4821" w:rsidP="00B6412C">
            <w:pPr>
              <w:spacing w:after="100"/>
              <w:jc w:val="left"/>
              <w:rPr>
                <w:rFonts w:ascii="Arial" w:eastAsia="Arial" w:hAnsi="Arial" w:cs="Arial"/>
                <w:sz w:val="24"/>
                <w:szCs w:val="24"/>
              </w:rPr>
            </w:pPr>
            <w:r>
              <w:rPr>
                <w:rFonts w:ascii="Arial" w:eastAsia="Arial" w:hAnsi="Arial" w:cs="Arial"/>
                <w:sz w:val="24"/>
                <w:szCs w:val="24"/>
              </w:rPr>
              <w:t>Redacted</w:t>
            </w:r>
          </w:p>
        </w:tc>
      </w:tr>
      <w:tr w:rsidR="0013786D" w:rsidRPr="00294AE0"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76C0E23F" w:rsidR="0013786D" w:rsidRPr="00294AE0" w:rsidRDefault="002375CC">
            <w:pPr>
              <w:spacing w:after="100"/>
              <w:jc w:val="left"/>
              <w:rPr>
                <w:rFonts w:ascii="Arial" w:eastAsia="Arial" w:hAnsi="Arial" w:cs="Arial"/>
                <w:sz w:val="24"/>
                <w:szCs w:val="24"/>
              </w:rPr>
            </w:pPr>
            <w:r w:rsidRPr="00294AE0">
              <w:rPr>
                <w:rFonts w:ascii="Arial" w:eastAsia="Arial" w:hAnsi="Arial" w:cs="Arial"/>
                <w:sz w:val="24"/>
                <w:szCs w:val="24"/>
              </w:rPr>
              <w:t>Not Required</w:t>
            </w:r>
          </w:p>
        </w:tc>
      </w:tr>
    </w:tbl>
    <w:p w14:paraId="4B0161A8" w14:textId="77777777" w:rsidR="0013786D" w:rsidRPr="00294AE0" w:rsidRDefault="002E7F3C">
      <w:pPr>
        <w:spacing w:after="0"/>
        <w:jc w:val="left"/>
        <w:rPr>
          <w:rFonts w:ascii="Arial" w:eastAsia="Arial" w:hAnsi="Arial" w:cs="Arial"/>
          <w:sz w:val="24"/>
          <w:szCs w:val="24"/>
        </w:rPr>
      </w:pPr>
      <w:r w:rsidRPr="00294AE0">
        <w:rPr>
          <w:rFonts w:ascii="Arial" w:eastAsia="Arial" w:hAnsi="Arial" w:cs="Arial"/>
          <w:sz w:val="24"/>
          <w:szCs w:val="24"/>
        </w:rPr>
        <w:lastRenderedPageBreak/>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294AE0"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294AE0" w:rsidRDefault="002E7F3C" w:rsidP="0030655F">
            <w:pPr>
              <w:spacing w:after="100"/>
              <w:jc w:val="left"/>
              <w:rPr>
                <w:rFonts w:ascii="Arial" w:eastAsia="Arial" w:hAnsi="Arial" w:cs="Arial"/>
                <w:sz w:val="24"/>
                <w:szCs w:val="24"/>
              </w:rPr>
            </w:pPr>
            <w:r w:rsidRPr="00294AE0">
              <w:rPr>
                <w:rFonts w:ascii="Arial" w:eastAsia="Arial" w:hAnsi="Arial" w:cs="Arial"/>
                <w:sz w:val="24"/>
                <w:szCs w:val="24"/>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D57779" w14:textId="54F7E90E" w:rsidR="0013786D" w:rsidRPr="001B4821" w:rsidRDefault="00D023F4" w:rsidP="00E50FB5">
            <w:pPr>
              <w:jc w:val="left"/>
              <w:rPr>
                <w:rFonts w:ascii="Arial" w:eastAsia="Arial" w:hAnsi="Arial" w:cs="Arial"/>
                <w:sz w:val="24"/>
                <w:szCs w:val="24"/>
              </w:rPr>
            </w:pPr>
            <w:r w:rsidRPr="001B4821">
              <w:rPr>
                <w:rFonts w:ascii="Arial" w:eastAsia="Arial" w:hAnsi="Arial" w:cs="Arial"/>
                <w:sz w:val="24"/>
                <w:szCs w:val="24"/>
              </w:rPr>
              <w:t xml:space="preserve">A maximum of </w:t>
            </w:r>
            <w:r w:rsidR="00DA57B1" w:rsidRPr="001B4821">
              <w:rPr>
                <w:rFonts w:ascii="Arial" w:eastAsia="Arial" w:hAnsi="Arial" w:cs="Arial"/>
                <w:sz w:val="24"/>
                <w:szCs w:val="24"/>
              </w:rPr>
              <w:t>£</w:t>
            </w:r>
            <w:r w:rsidR="00E50FB5" w:rsidRPr="001B4821">
              <w:rPr>
                <w:rFonts w:ascii="Arial" w:eastAsia="Arial" w:hAnsi="Arial" w:cs="Arial"/>
                <w:sz w:val="24"/>
                <w:szCs w:val="24"/>
              </w:rPr>
              <w:t>27,405.00</w:t>
            </w:r>
            <w:r w:rsidR="00B6412C" w:rsidRPr="001B4821">
              <w:rPr>
                <w:rFonts w:ascii="Arial" w:eastAsia="Arial" w:hAnsi="Arial" w:cs="Arial"/>
                <w:sz w:val="24"/>
                <w:szCs w:val="24"/>
              </w:rPr>
              <w:t xml:space="preserve"> </w:t>
            </w:r>
            <w:r w:rsidRPr="001B4821">
              <w:rPr>
                <w:rFonts w:ascii="Arial" w:eastAsia="Arial" w:hAnsi="Arial" w:cs="Arial"/>
                <w:sz w:val="24"/>
                <w:szCs w:val="24"/>
              </w:rPr>
              <w:t>(</w:t>
            </w:r>
            <w:proofErr w:type="spellStart"/>
            <w:r w:rsidRPr="001B4821">
              <w:rPr>
                <w:rFonts w:ascii="Arial" w:eastAsia="Arial" w:hAnsi="Arial" w:cs="Arial"/>
                <w:sz w:val="24"/>
                <w:szCs w:val="24"/>
              </w:rPr>
              <w:t>excl</w:t>
            </w:r>
            <w:proofErr w:type="spellEnd"/>
            <w:r w:rsidRPr="001B4821">
              <w:rPr>
                <w:rFonts w:ascii="Arial" w:eastAsia="Arial" w:hAnsi="Arial" w:cs="Arial"/>
                <w:sz w:val="24"/>
                <w:szCs w:val="24"/>
              </w:rPr>
              <w:t xml:space="preserve"> VAT) </w:t>
            </w:r>
            <w:r w:rsidR="00DA57B1" w:rsidRPr="001B4821">
              <w:rPr>
                <w:rFonts w:ascii="Arial" w:eastAsia="Arial" w:hAnsi="Arial" w:cs="Arial"/>
                <w:sz w:val="24"/>
                <w:szCs w:val="24"/>
              </w:rPr>
              <w:t xml:space="preserve">for the initial </w:t>
            </w:r>
            <w:r w:rsidR="00E50FB5" w:rsidRPr="001B4821">
              <w:rPr>
                <w:rFonts w:ascii="Arial" w:eastAsia="Arial" w:hAnsi="Arial" w:cs="Arial"/>
                <w:sz w:val="24"/>
                <w:szCs w:val="24"/>
              </w:rPr>
              <w:t xml:space="preserve">1-year </w:t>
            </w:r>
            <w:r w:rsidR="00DA57B1" w:rsidRPr="001B4821">
              <w:rPr>
                <w:rFonts w:ascii="Arial" w:eastAsia="Arial" w:hAnsi="Arial" w:cs="Arial"/>
                <w:sz w:val="24"/>
                <w:szCs w:val="24"/>
              </w:rPr>
              <w:t>period</w:t>
            </w:r>
            <w:r w:rsidR="00C43B84" w:rsidRPr="001B4821">
              <w:rPr>
                <w:rFonts w:ascii="Arial" w:eastAsia="Arial" w:hAnsi="Arial" w:cs="Arial"/>
                <w:sz w:val="24"/>
                <w:szCs w:val="24"/>
              </w:rPr>
              <w:t xml:space="preserve"> covering </w:t>
            </w:r>
            <w:r w:rsidR="006F5641" w:rsidRPr="001B4821">
              <w:rPr>
                <w:rFonts w:ascii="Arial" w:eastAsia="Arial" w:hAnsi="Arial" w:cs="Arial"/>
                <w:sz w:val="24"/>
                <w:szCs w:val="24"/>
              </w:rPr>
              <w:t>1</w:t>
            </w:r>
            <w:r w:rsidR="006F5641" w:rsidRPr="001B4821">
              <w:rPr>
                <w:rFonts w:ascii="Arial" w:eastAsia="Arial" w:hAnsi="Arial" w:cs="Arial"/>
                <w:sz w:val="24"/>
                <w:szCs w:val="24"/>
                <w:vertAlign w:val="superscript"/>
              </w:rPr>
              <w:t>st</w:t>
            </w:r>
            <w:r w:rsidR="006F5641" w:rsidRPr="001B4821">
              <w:rPr>
                <w:rFonts w:ascii="Arial" w:eastAsia="Arial" w:hAnsi="Arial" w:cs="Arial"/>
                <w:sz w:val="24"/>
                <w:szCs w:val="24"/>
              </w:rPr>
              <w:t xml:space="preserve"> April 2023 to 31</w:t>
            </w:r>
            <w:r w:rsidR="006F5641" w:rsidRPr="001B4821">
              <w:rPr>
                <w:rFonts w:ascii="Arial" w:eastAsia="Arial" w:hAnsi="Arial" w:cs="Arial"/>
                <w:sz w:val="24"/>
                <w:szCs w:val="24"/>
                <w:vertAlign w:val="superscript"/>
              </w:rPr>
              <w:t>st</w:t>
            </w:r>
            <w:r w:rsidR="006F5641" w:rsidRPr="001B4821">
              <w:rPr>
                <w:rFonts w:ascii="Arial" w:eastAsia="Arial" w:hAnsi="Arial" w:cs="Arial"/>
                <w:sz w:val="24"/>
                <w:szCs w:val="24"/>
              </w:rPr>
              <w:t xml:space="preserve"> March 2024</w:t>
            </w:r>
            <w:r w:rsidR="00DA57B1" w:rsidRPr="001B4821">
              <w:rPr>
                <w:rFonts w:ascii="Arial" w:eastAsia="Arial" w:hAnsi="Arial" w:cs="Arial"/>
                <w:sz w:val="24"/>
                <w:szCs w:val="24"/>
              </w:rPr>
              <w:t>, excluding any extensions</w:t>
            </w:r>
          </w:p>
          <w:p w14:paraId="34514ABD" w14:textId="2DAD15FE" w:rsidR="00B976E7" w:rsidRPr="001B4821" w:rsidRDefault="00B976E7" w:rsidP="00E50FB5">
            <w:pPr>
              <w:jc w:val="left"/>
              <w:rPr>
                <w:rFonts w:ascii="Arial" w:eastAsia="Arial" w:hAnsi="Arial" w:cs="Arial"/>
                <w:sz w:val="24"/>
                <w:szCs w:val="24"/>
              </w:rPr>
            </w:pPr>
          </w:p>
          <w:p w14:paraId="643DC4B2" w14:textId="0744936E" w:rsidR="00B976E7" w:rsidRPr="001B4821" w:rsidRDefault="00D023F4" w:rsidP="0030655F">
            <w:pPr>
              <w:rPr>
                <w:rFonts w:ascii="Arial" w:eastAsia="Arial" w:hAnsi="Arial" w:cs="Arial"/>
                <w:sz w:val="24"/>
                <w:szCs w:val="24"/>
              </w:rPr>
            </w:pPr>
            <w:r w:rsidRPr="001B4821">
              <w:rPr>
                <w:rFonts w:ascii="Arial" w:eastAsia="Arial" w:hAnsi="Arial" w:cs="Arial"/>
                <w:sz w:val="24"/>
                <w:szCs w:val="24"/>
              </w:rPr>
              <w:t xml:space="preserve">A maximum of </w:t>
            </w:r>
            <w:r w:rsidR="00E50FB5" w:rsidRPr="001B4821">
              <w:rPr>
                <w:rFonts w:ascii="Arial" w:eastAsia="Arial" w:hAnsi="Arial" w:cs="Arial"/>
                <w:sz w:val="24"/>
                <w:szCs w:val="24"/>
              </w:rPr>
              <w:t>£</w:t>
            </w:r>
            <w:r w:rsidR="00C43B84" w:rsidRPr="001B4821">
              <w:rPr>
                <w:rFonts w:ascii="Arial" w:eastAsia="Arial" w:hAnsi="Arial" w:cs="Arial"/>
                <w:sz w:val="24"/>
                <w:szCs w:val="24"/>
              </w:rPr>
              <w:t>29,520</w:t>
            </w:r>
            <w:r w:rsidR="003C5145" w:rsidRPr="001B4821">
              <w:rPr>
                <w:rFonts w:ascii="Arial" w:eastAsia="Arial" w:hAnsi="Arial" w:cs="Arial"/>
                <w:sz w:val="24"/>
                <w:szCs w:val="24"/>
              </w:rPr>
              <w:t>.00</w:t>
            </w:r>
            <w:r w:rsidR="00C43B84" w:rsidRPr="001B4821">
              <w:rPr>
                <w:rFonts w:ascii="Arial" w:eastAsia="Arial" w:hAnsi="Arial" w:cs="Arial"/>
                <w:sz w:val="24"/>
                <w:szCs w:val="24"/>
              </w:rPr>
              <w:t xml:space="preserve"> </w:t>
            </w:r>
            <w:r w:rsidRPr="001B4821">
              <w:rPr>
                <w:rFonts w:ascii="Arial" w:eastAsia="Arial" w:hAnsi="Arial" w:cs="Arial"/>
                <w:sz w:val="24"/>
                <w:szCs w:val="24"/>
              </w:rPr>
              <w:t>(</w:t>
            </w:r>
            <w:proofErr w:type="spellStart"/>
            <w:r w:rsidRPr="001B4821">
              <w:rPr>
                <w:rFonts w:ascii="Arial" w:eastAsia="Arial" w:hAnsi="Arial" w:cs="Arial"/>
                <w:sz w:val="24"/>
                <w:szCs w:val="24"/>
              </w:rPr>
              <w:t>excl</w:t>
            </w:r>
            <w:proofErr w:type="spellEnd"/>
            <w:r w:rsidRPr="001B4821">
              <w:rPr>
                <w:rFonts w:ascii="Arial" w:eastAsia="Arial" w:hAnsi="Arial" w:cs="Arial"/>
                <w:sz w:val="24"/>
                <w:szCs w:val="24"/>
              </w:rPr>
              <w:t xml:space="preserve"> VAT) </w:t>
            </w:r>
            <w:r w:rsidR="00A9311D" w:rsidRPr="001B4821">
              <w:rPr>
                <w:rFonts w:ascii="Arial" w:eastAsia="Arial" w:hAnsi="Arial" w:cs="Arial"/>
                <w:sz w:val="24"/>
                <w:szCs w:val="24"/>
              </w:rPr>
              <w:t xml:space="preserve">for </w:t>
            </w:r>
            <w:r w:rsidR="00C43B84" w:rsidRPr="001B4821">
              <w:rPr>
                <w:rFonts w:ascii="Arial" w:eastAsia="Arial" w:hAnsi="Arial" w:cs="Arial"/>
                <w:sz w:val="24"/>
                <w:szCs w:val="24"/>
              </w:rPr>
              <w:t xml:space="preserve">the 1-year extension period </w:t>
            </w:r>
            <w:r w:rsidR="00A9311D" w:rsidRPr="001B4821">
              <w:rPr>
                <w:rFonts w:ascii="Arial" w:eastAsia="Arial" w:hAnsi="Arial" w:cs="Arial"/>
                <w:sz w:val="24"/>
                <w:szCs w:val="24"/>
              </w:rPr>
              <w:t>i</w:t>
            </w:r>
            <w:r w:rsidR="006F5641" w:rsidRPr="001B4821">
              <w:rPr>
                <w:rFonts w:ascii="Arial" w:eastAsia="Arial" w:hAnsi="Arial" w:cs="Arial"/>
                <w:sz w:val="24"/>
                <w:szCs w:val="24"/>
              </w:rPr>
              <w:t>f</w:t>
            </w:r>
            <w:r w:rsidR="00A9311D" w:rsidRPr="001B4821">
              <w:rPr>
                <w:rFonts w:ascii="Arial" w:eastAsia="Arial" w:hAnsi="Arial" w:cs="Arial"/>
                <w:sz w:val="24"/>
                <w:szCs w:val="24"/>
              </w:rPr>
              <w:t xml:space="preserve"> that is </w:t>
            </w:r>
            <w:r w:rsidR="00C43B84" w:rsidRPr="001B4821">
              <w:rPr>
                <w:rFonts w:ascii="Arial" w:eastAsia="Arial" w:hAnsi="Arial" w:cs="Arial"/>
                <w:sz w:val="24"/>
                <w:szCs w:val="24"/>
              </w:rPr>
              <w:t xml:space="preserve">used, covering </w:t>
            </w:r>
            <w:r w:rsidR="006F5641" w:rsidRPr="001B4821">
              <w:rPr>
                <w:rFonts w:ascii="Arial" w:eastAsia="Arial" w:hAnsi="Arial" w:cs="Arial"/>
                <w:sz w:val="24"/>
                <w:szCs w:val="24"/>
              </w:rPr>
              <w:t>the period between 1</w:t>
            </w:r>
            <w:r w:rsidR="006F5641" w:rsidRPr="001B4821">
              <w:rPr>
                <w:rFonts w:ascii="Arial" w:eastAsia="Arial" w:hAnsi="Arial" w:cs="Arial"/>
                <w:sz w:val="24"/>
                <w:szCs w:val="24"/>
                <w:vertAlign w:val="superscript"/>
              </w:rPr>
              <w:t>st</w:t>
            </w:r>
            <w:r w:rsidR="006F5641" w:rsidRPr="001B4821">
              <w:rPr>
                <w:rFonts w:ascii="Arial" w:eastAsia="Arial" w:hAnsi="Arial" w:cs="Arial"/>
                <w:sz w:val="24"/>
                <w:szCs w:val="24"/>
              </w:rPr>
              <w:t xml:space="preserve"> April 2024 to 31</w:t>
            </w:r>
            <w:r w:rsidR="006F5641" w:rsidRPr="001B4821">
              <w:rPr>
                <w:rFonts w:ascii="Arial" w:eastAsia="Arial" w:hAnsi="Arial" w:cs="Arial"/>
                <w:sz w:val="24"/>
                <w:szCs w:val="24"/>
                <w:vertAlign w:val="superscript"/>
              </w:rPr>
              <w:t>st</w:t>
            </w:r>
            <w:r w:rsidR="006F5641" w:rsidRPr="001B4821">
              <w:rPr>
                <w:rFonts w:ascii="Arial" w:eastAsia="Arial" w:hAnsi="Arial" w:cs="Arial"/>
                <w:sz w:val="24"/>
                <w:szCs w:val="24"/>
              </w:rPr>
              <w:t xml:space="preserve"> March 2025</w:t>
            </w:r>
          </w:p>
          <w:p w14:paraId="241F9FBD" w14:textId="6C3FEE99" w:rsidR="005E0BED" w:rsidRPr="001B4821" w:rsidRDefault="005E0BED" w:rsidP="0030655F">
            <w:pPr>
              <w:rPr>
                <w:rFonts w:ascii="Arial" w:eastAsia="Arial" w:hAnsi="Arial" w:cs="Arial"/>
                <w:sz w:val="24"/>
                <w:szCs w:val="24"/>
              </w:rPr>
            </w:pPr>
          </w:p>
          <w:p w14:paraId="2A5489B5" w14:textId="1A1C23A8" w:rsidR="00D023F4" w:rsidRPr="001B4821" w:rsidRDefault="005E0BED" w:rsidP="00D023F4">
            <w:pPr>
              <w:jc w:val="left"/>
              <w:rPr>
                <w:rFonts w:ascii="Arial" w:eastAsia="Arial" w:hAnsi="Arial" w:cs="Arial"/>
                <w:sz w:val="24"/>
                <w:szCs w:val="24"/>
              </w:rPr>
            </w:pPr>
            <w:r w:rsidRPr="001B4821">
              <w:rPr>
                <w:rFonts w:ascii="Arial" w:eastAsia="Arial" w:hAnsi="Arial" w:cs="Arial"/>
                <w:sz w:val="24"/>
                <w:szCs w:val="24"/>
              </w:rPr>
              <w:t xml:space="preserve">Maximum Contract Value </w:t>
            </w:r>
            <w:r w:rsidR="00D023F4" w:rsidRPr="001B4821">
              <w:rPr>
                <w:rFonts w:ascii="Arial" w:eastAsia="Arial" w:hAnsi="Arial" w:cs="Arial"/>
                <w:sz w:val="24"/>
                <w:szCs w:val="24"/>
              </w:rPr>
              <w:t>covering the full 2 years = £27,405.00 plus £29,</w:t>
            </w:r>
            <w:r w:rsidR="003C5145" w:rsidRPr="001B4821">
              <w:rPr>
                <w:rFonts w:ascii="Arial" w:eastAsia="Arial" w:hAnsi="Arial" w:cs="Arial"/>
                <w:sz w:val="24"/>
                <w:szCs w:val="24"/>
              </w:rPr>
              <w:t>520</w:t>
            </w:r>
            <w:r w:rsidR="00D023F4" w:rsidRPr="001B4821">
              <w:rPr>
                <w:rFonts w:ascii="Arial" w:eastAsia="Arial" w:hAnsi="Arial" w:cs="Arial"/>
                <w:sz w:val="24"/>
                <w:szCs w:val="24"/>
              </w:rPr>
              <w:t xml:space="preserve">.00 = </w:t>
            </w:r>
            <w:r w:rsidR="00012772" w:rsidRPr="001B4821">
              <w:rPr>
                <w:rFonts w:ascii="Arial" w:eastAsia="Arial" w:hAnsi="Arial" w:cs="Arial"/>
                <w:sz w:val="24"/>
                <w:szCs w:val="24"/>
              </w:rPr>
              <w:t>£56,925.00</w:t>
            </w:r>
            <w:r w:rsidR="00D023F4" w:rsidRPr="001B4821">
              <w:rPr>
                <w:rFonts w:ascii="Arial" w:eastAsia="Arial" w:hAnsi="Arial" w:cs="Arial"/>
                <w:sz w:val="24"/>
                <w:szCs w:val="24"/>
              </w:rPr>
              <w:t xml:space="preserve"> </w:t>
            </w:r>
          </w:p>
          <w:p w14:paraId="42C4EEAB" w14:textId="77777777" w:rsidR="00D023F4" w:rsidRPr="001B4821" w:rsidRDefault="00D023F4" w:rsidP="00D023F4">
            <w:pPr>
              <w:jc w:val="left"/>
              <w:rPr>
                <w:rFonts w:ascii="Arial" w:eastAsia="Arial" w:hAnsi="Arial" w:cs="Arial"/>
                <w:sz w:val="24"/>
                <w:szCs w:val="24"/>
              </w:rPr>
            </w:pPr>
          </w:p>
          <w:p w14:paraId="67E76D67" w14:textId="1314FC96" w:rsidR="00433D5A" w:rsidRPr="001B4821" w:rsidRDefault="00D023F4" w:rsidP="00D023F4">
            <w:pPr>
              <w:jc w:val="left"/>
              <w:rPr>
                <w:rFonts w:ascii="Arial" w:eastAsia="Arial" w:hAnsi="Arial" w:cs="Arial"/>
                <w:sz w:val="24"/>
                <w:szCs w:val="24"/>
              </w:rPr>
            </w:pPr>
            <w:r w:rsidRPr="001B4821">
              <w:rPr>
                <w:rFonts w:ascii="Arial" w:eastAsia="Arial" w:hAnsi="Arial" w:cs="Arial"/>
                <w:sz w:val="24"/>
                <w:szCs w:val="24"/>
              </w:rPr>
              <w:t>No further extensions allowable</w:t>
            </w:r>
          </w:p>
        </w:tc>
      </w:tr>
      <w:tr w:rsidR="0013786D" w:rsidRPr="00294AE0"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294AE0" w:rsidRDefault="002E7F3C" w:rsidP="0030655F">
            <w:pPr>
              <w:spacing w:after="100"/>
              <w:jc w:val="left"/>
              <w:rPr>
                <w:rFonts w:ascii="Arial" w:eastAsia="Arial" w:hAnsi="Arial" w:cs="Arial"/>
                <w:sz w:val="24"/>
                <w:szCs w:val="24"/>
              </w:rPr>
            </w:pPr>
            <w:r w:rsidRPr="00294AE0">
              <w:rPr>
                <w:rFonts w:ascii="Arial" w:eastAsia="Arial" w:hAnsi="Arial" w:cs="Arial"/>
                <w:sz w:val="24"/>
                <w:szCs w:val="24"/>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2BF0BD5A" w:rsidR="0013786D" w:rsidRPr="00294AE0" w:rsidRDefault="007642E6" w:rsidP="0030655F">
            <w:pPr>
              <w:spacing w:after="100"/>
              <w:jc w:val="left"/>
              <w:rPr>
                <w:rFonts w:ascii="Arial" w:eastAsia="Arial" w:hAnsi="Arial" w:cs="Arial"/>
                <w:sz w:val="24"/>
                <w:szCs w:val="24"/>
              </w:rPr>
            </w:pPr>
            <w:r w:rsidRPr="00294AE0">
              <w:rPr>
                <w:rFonts w:ascii="Arial" w:eastAsia="Arial" w:hAnsi="Arial" w:cs="Arial"/>
                <w:sz w:val="24"/>
                <w:szCs w:val="24"/>
              </w:rPr>
              <w:t xml:space="preserve">Sufficient Public Liability insurance. Employer’s liability insurance, Professional indemnity insurance and Product liability insurance sufficient to cover all risks in the performance of the Contract.  </w:t>
            </w:r>
          </w:p>
        </w:tc>
      </w:tr>
      <w:tr w:rsidR="0030655F" w:rsidRPr="00294AE0"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294AE0" w:rsidRDefault="0030655F" w:rsidP="0030655F">
            <w:pPr>
              <w:spacing w:after="100"/>
              <w:jc w:val="left"/>
              <w:rPr>
                <w:rFonts w:ascii="Arial" w:eastAsia="Arial" w:hAnsi="Arial" w:cs="Arial"/>
                <w:sz w:val="24"/>
                <w:szCs w:val="24"/>
              </w:rPr>
            </w:pPr>
            <w:r w:rsidRPr="00294AE0">
              <w:rPr>
                <w:rFonts w:ascii="Arial" w:eastAsia="Arial" w:hAnsi="Arial" w:cs="Arial"/>
                <w:sz w:val="24"/>
                <w:szCs w:val="24"/>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20686DF0" w:rsidR="0030655F" w:rsidRPr="00294AE0" w:rsidRDefault="0030655F" w:rsidP="0030655F">
            <w:pPr>
              <w:spacing w:after="120"/>
              <w:rPr>
                <w:rFonts w:ascii="Arial" w:eastAsia="STZhongsong" w:hAnsi="Arial" w:cs="Arial"/>
                <w:sz w:val="24"/>
                <w:szCs w:val="24"/>
                <w:lang w:eastAsia="zh-CN"/>
              </w:rPr>
            </w:pPr>
            <w:r w:rsidRPr="00DA57B1">
              <w:rPr>
                <w:rFonts w:ascii="Arial" w:eastAsia="STZhongsong" w:hAnsi="Arial" w:cs="Arial"/>
                <w:sz w:val="24"/>
                <w:szCs w:val="24"/>
                <w:lang w:eastAsia="zh-CN"/>
              </w:rPr>
              <w:t>Suppliers limitation of Liability</w:t>
            </w:r>
            <w:r w:rsidRPr="00294AE0">
              <w:rPr>
                <w:rFonts w:ascii="Arial" w:eastAsia="STZhongsong" w:hAnsi="Arial" w:cs="Arial"/>
                <w:sz w:val="24"/>
                <w:szCs w:val="24"/>
                <w:lang w:eastAsia="zh-CN"/>
              </w:rPr>
              <w:t xml:space="preserve"> (Clause </w:t>
            </w:r>
            <w:r w:rsidRPr="00294AE0">
              <w:rPr>
                <w:rFonts w:ascii="Arial" w:eastAsia="STZhongsong" w:hAnsi="Arial" w:cs="Arial"/>
                <w:sz w:val="24"/>
                <w:szCs w:val="24"/>
                <w:lang w:eastAsia="zh-CN"/>
              </w:rPr>
              <w:fldChar w:fldCharType="begin"/>
            </w:r>
            <w:r w:rsidRPr="00294AE0">
              <w:rPr>
                <w:rFonts w:ascii="Arial" w:eastAsia="STZhongsong" w:hAnsi="Arial" w:cs="Arial"/>
                <w:sz w:val="24"/>
                <w:szCs w:val="24"/>
                <w:lang w:eastAsia="zh-CN"/>
              </w:rPr>
              <w:instrText xml:space="preserve"> REF _Ref365630206 \r \h  \* MERGEFORMAT </w:instrText>
            </w:r>
            <w:r w:rsidRPr="00294AE0">
              <w:rPr>
                <w:rFonts w:ascii="Arial" w:eastAsia="STZhongsong" w:hAnsi="Arial" w:cs="Arial"/>
                <w:sz w:val="24"/>
                <w:szCs w:val="24"/>
                <w:lang w:eastAsia="zh-CN"/>
              </w:rPr>
            </w:r>
            <w:r w:rsidRPr="00294AE0">
              <w:rPr>
                <w:rFonts w:ascii="Arial" w:eastAsia="STZhongsong" w:hAnsi="Arial" w:cs="Arial"/>
                <w:sz w:val="24"/>
                <w:szCs w:val="24"/>
                <w:lang w:eastAsia="zh-CN"/>
              </w:rPr>
              <w:fldChar w:fldCharType="separate"/>
            </w:r>
            <w:r w:rsidRPr="00294AE0">
              <w:rPr>
                <w:rFonts w:ascii="Arial" w:eastAsia="STZhongsong" w:hAnsi="Arial" w:cs="Arial"/>
                <w:sz w:val="24"/>
                <w:szCs w:val="24"/>
              </w:rPr>
              <w:t>18.2</w:t>
            </w:r>
            <w:r w:rsidRPr="00294AE0">
              <w:rPr>
                <w:rFonts w:ascii="Arial" w:eastAsia="STZhongsong" w:hAnsi="Arial" w:cs="Arial"/>
                <w:sz w:val="24"/>
                <w:szCs w:val="24"/>
                <w:lang w:eastAsia="zh-CN"/>
              </w:rPr>
              <w:fldChar w:fldCharType="end"/>
            </w:r>
            <w:r w:rsidRPr="00294AE0">
              <w:rPr>
                <w:rFonts w:ascii="Arial" w:eastAsia="STZhongsong" w:hAnsi="Arial" w:cs="Arial"/>
                <w:sz w:val="24"/>
                <w:szCs w:val="24"/>
              </w:rPr>
              <w:t xml:space="preserve"> </w:t>
            </w:r>
            <w:r w:rsidR="00433D5A" w:rsidRPr="00294AE0">
              <w:rPr>
                <w:rFonts w:ascii="Arial" w:eastAsia="STZhongsong" w:hAnsi="Arial" w:cs="Arial"/>
                <w:sz w:val="24"/>
                <w:szCs w:val="24"/>
                <w:lang w:eastAsia="zh-CN"/>
              </w:rPr>
              <w:t xml:space="preserve"> of the Contract Terms)</w:t>
            </w:r>
          </w:p>
        </w:tc>
      </w:tr>
      <w:tr w:rsidR="0013786D" w:rsidRPr="001A13F5" w14:paraId="375F05A6" w14:textId="77777777" w:rsidTr="001A13F5">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1A13F5" w:rsidRDefault="002E7F3C" w:rsidP="0030655F">
            <w:pPr>
              <w:spacing w:after="100"/>
              <w:jc w:val="left"/>
              <w:rPr>
                <w:rFonts w:ascii="Arial" w:eastAsia="Arial" w:hAnsi="Arial" w:cs="Arial"/>
                <w:sz w:val="24"/>
                <w:szCs w:val="24"/>
              </w:rPr>
            </w:pPr>
            <w:r w:rsidRPr="001A13F5">
              <w:rPr>
                <w:rFonts w:ascii="Arial" w:eastAsia="Arial" w:hAnsi="Arial" w:cs="Arial"/>
                <w:sz w:val="24"/>
                <w:szCs w:val="24"/>
              </w:rPr>
              <w:t>Customer billing address for invoicing:</w:t>
            </w:r>
          </w:p>
        </w:tc>
        <w:tc>
          <w:tcPr>
            <w:tcW w:w="5985" w:type="dxa"/>
            <w:tcBorders>
              <w:bottom w:val="single" w:sz="8" w:space="0" w:color="000000"/>
              <w:right w:val="single" w:sz="8" w:space="0" w:color="000000"/>
            </w:tcBorders>
            <w:shd w:val="clear" w:color="auto" w:fill="auto"/>
            <w:tcMar>
              <w:top w:w="100" w:type="dxa"/>
              <w:left w:w="100" w:type="dxa"/>
              <w:bottom w:w="100" w:type="dxa"/>
              <w:right w:w="100" w:type="dxa"/>
            </w:tcMar>
          </w:tcPr>
          <w:p w14:paraId="1B1076CB" w14:textId="54E5EB9E" w:rsidR="004838A9" w:rsidRPr="001A13F5" w:rsidRDefault="00433D5A" w:rsidP="00433D5A">
            <w:pPr>
              <w:pStyle w:val="paragraph"/>
              <w:spacing w:before="0" w:after="0"/>
              <w:textAlignment w:val="baseline"/>
              <w:rPr>
                <w:rStyle w:val="normaltextrun"/>
                <w:rFonts w:ascii="Arial" w:eastAsia="Arial" w:hAnsi="Arial" w:cs="Arial"/>
              </w:rPr>
            </w:pPr>
            <w:r w:rsidRPr="001A13F5">
              <w:rPr>
                <w:rStyle w:val="normaltextrun"/>
                <w:rFonts w:ascii="Arial" w:eastAsia="Arial" w:hAnsi="Arial" w:cs="Arial"/>
              </w:rPr>
              <w:t xml:space="preserve">Invoices to be submitted </w:t>
            </w:r>
            <w:r w:rsidR="004838A9" w:rsidRPr="001A13F5">
              <w:rPr>
                <w:rStyle w:val="normaltextrun"/>
                <w:rFonts w:ascii="Arial" w:eastAsia="Arial" w:hAnsi="Arial" w:cs="Arial"/>
              </w:rPr>
              <w:t xml:space="preserve">in arrears </w:t>
            </w:r>
            <w:r w:rsidR="001A13F5" w:rsidRPr="001A13F5">
              <w:rPr>
                <w:rStyle w:val="normaltextrun"/>
                <w:rFonts w:ascii="Arial" w:eastAsia="Arial" w:hAnsi="Arial" w:cs="Arial"/>
              </w:rPr>
              <w:t>to: -</w:t>
            </w:r>
            <w:r w:rsidR="004838A9" w:rsidRPr="001A13F5">
              <w:rPr>
                <w:rStyle w:val="normaltextrun"/>
                <w:rFonts w:ascii="Arial" w:eastAsia="Arial" w:hAnsi="Arial" w:cs="Arial"/>
              </w:rPr>
              <w:t xml:space="preserve"> </w:t>
            </w:r>
          </w:p>
          <w:p w14:paraId="31960DBC" w14:textId="4CCACC67" w:rsidR="00433D5A" w:rsidRPr="001A13F5" w:rsidRDefault="00433D5A" w:rsidP="00433D5A">
            <w:pPr>
              <w:pStyle w:val="paragraph"/>
              <w:spacing w:before="0" w:after="0"/>
              <w:textAlignment w:val="baseline"/>
              <w:rPr>
                <w:rFonts w:ascii="Arial" w:hAnsi="Arial" w:cs="Arial"/>
              </w:rPr>
            </w:pPr>
            <w:r w:rsidRPr="001A13F5">
              <w:rPr>
                <w:rStyle w:val="normaltextrun"/>
                <w:rFonts w:ascii="Arial" w:eastAsia="Arial" w:hAnsi="Arial" w:cs="Arial"/>
              </w:rPr>
              <w:t> </w:t>
            </w:r>
            <w:r w:rsidRPr="001A13F5">
              <w:rPr>
                <w:rStyle w:val="eop"/>
                <w:rFonts w:ascii="Arial" w:hAnsi="Arial" w:cs="Arial"/>
                <w:color w:val="000000"/>
              </w:rPr>
              <w:t> </w:t>
            </w:r>
          </w:p>
          <w:p w14:paraId="6499B877" w14:textId="6BD2847B" w:rsidR="00433D5A" w:rsidRDefault="001B4821" w:rsidP="00433D5A">
            <w:pPr>
              <w:pStyle w:val="paragraph"/>
              <w:spacing w:before="0" w:after="0"/>
              <w:textAlignment w:val="baseline"/>
              <w:rPr>
                <w:rStyle w:val="eop"/>
                <w:rFonts w:ascii="Arial" w:hAnsi="Arial" w:cs="Arial"/>
                <w:color w:val="000000"/>
              </w:rPr>
            </w:pPr>
            <w:r>
              <w:rPr>
                <w:rStyle w:val="normaltextrun"/>
                <w:rFonts w:ascii="Arial" w:eastAsia="Arial" w:hAnsi="Arial" w:cs="Arial"/>
              </w:rPr>
              <w:t>Redacted</w:t>
            </w:r>
          </w:p>
          <w:p w14:paraId="490E7493" w14:textId="1882810E" w:rsidR="001A13F5" w:rsidRDefault="001A13F5" w:rsidP="00433D5A">
            <w:pPr>
              <w:pStyle w:val="paragraph"/>
              <w:spacing w:before="0" w:after="0"/>
              <w:textAlignment w:val="baseline"/>
              <w:rPr>
                <w:rStyle w:val="eop"/>
                <w:rFonts w:ascii="Arial" w:hAnsi="Arial" w:cs="Arial"/>
                <w:color w:val="000000"/>
              </w:rPr>
            </w:pPr>
          </w:p>
          <w:p w14:paraId="7E44FB06" w14:textId="232F2F74" w:rsidR="0013786D" w:rsidRPr="001A13F5" w:rsidRDefault="001A13F5" w:rsidP="001A13F5">
            <w:pPr>
              <w:pStyle w:val="paragraph"/>
              <w:spacing w:before="0" w:after="0"/>
              <w:textAlignment w:val="baseline"/>
              <w:rPr>
                <w:rFonts w:ascii="Arial" w:eastAsia="Arial" w:hAnsi="Arial" w:cs="Arial"/>
              </w:rPr>
            </w:pPr>
            <w:r>
              <w:rPr>
                <w:rStyle w:val="eop"/>
                <w:rFonts w:ascii="Arial" w:hAnsi="Arial" w:cs="Arial"/>
                <w:color w:val="000000"/>
              </w:rPr>
              <w:t>Copy to DWP Contract Manager – Contact Details to be confirmed</w:t>
            </w:r>
          </w:p>
        </w:tc>
      </w:tr>
    </w:tbl>
    <w:p w14:paraId="53687D82" w14:textId="1FB454D2" w:rsidR="0013786D" w:rsidRPr="00294AE0" w:rsidRDefault="0030655F">
      <w:pPr>
        <w:spacing w:after="0"/>
        <w:jc w:val="left"/>
        <w:rPr>
          <w:rFonts w:ascii="Arial" w:eastAsia="Arial" w:hAnsi="Arial" w:cs="Arial"/>
          <w:sz w:val="24"/>
          <w:szCs w:val="24"/>
        </w:rPr>
      </w:pPr>
      <w:r w:rsidRPr="00294AE0">
        <w:rPr>
          <w:rFonts w:ascii="Arial" w:eastAsia="Arial" w:hAnsi="Arial" w:cs="Arial"/>
          <w:sz w:val="24"/>
          <w:szCs w:val="24"/>
        </w:rPr>
        <w:br w:type="textWrapping" w:clear="all"/>
      </w:r>
      <w:r w:rsidR="002E7F3C" w:rsidRPr="00294AE0">
        <w:rPr>
          <w:rFonts w:ascii="Arial" w:eastAsia="Arial" w:hAnsi="Arial" w:cs="Arial"/>
          <w:sz w:val="24"/>
          <w:szCs w:val="24"/>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294AE0"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294AE0" w:rsidRDefault="00E755C6" w:rsidP="00D34498">
            <w:pPr>
              <w:spacing w:after="100"/>
              <w:jc w:val="left"/>
              <w:rPr>
                <w:rFonts w:ascii="Arial" w:eastAsia="Arial" w:hAnsi="Arial" w:cs="Arial"/>
                <w:sz w:val="24"/>
                <w:szCs w:val="24"/>
              </w:rPr>
            </w:pPr>
            <w:r w:rsidRPr="00294AE0">
              <w:rPr>
                <w:rFonts w:ascii="Arial" w:eastAsia="Arial" w:hAnsi="Arial" w:cs="Arial"/>
                <w:sz w:val="24"/>
                <w:szCs w:val="24"/>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683832" w14:textId="77777777" w:rsidR="00433D5A" w:rsidRPr="00294AE0" w:rsidRDefault="00433D5A" w:rsidP="00433D5A">
            <w:pPr>
              <w:rPr>
                <w:rFonts w:ascii="Arial" w:hAnsi="Arial" w:cs="Arial"/>
                <w:sz w:val="24"/>
                <w:szCs w:val="24"/>
              </w:rPr>
            </w:pPr>
            <w:r w:rsidRPr="00294AE0">
              <w:rPr>
                <w:rFonts w:ascii="Arial" w:eastAsia="Arial" w:hAnsi="Arial" w:cs="Arial"/>
                <w:sz w:val="24"/>
                <w:szCs w:val="24"/>
              </w:rPr>
              <w:t xml:space="preserve">In addition to Section 29 of the Framework Terms and Conditions referring to the Suppliers general security obligations to comply with GDPR regulations for this Contract, the Supplier shall comply with the additional </w:t>
            </w:r>
          </w:p>
          <w:p w14:paraId="706E3E2E" w14:textId="02E65029" w:rsidR="00E755C6" w:rsidRPr="00294AE0" w:rsidRDefault="00433D5A" w:rsidP="00433D5A">
            <w:pPr>
              <w:spacing w:after="100"/>
              <w:jc w:val="left"/>
              <w:rPr>
                <w:rFonts w:ascii="Arial" w:eastAsia="Arial" w:hAnsi="Arial" w:cs="Arial"/>
                <w:sz w:val="24"/>
                <w:szCs w:val="24"/>
                <w:highlight w:val="yellow"/>
              </w:rPr>
            </w:pPr>
            <w:r w:rsidRPr="00294AE0">
              <w:rPr>
                <w:rFonts w:ascii="Arial" w:eastAsia="Arial" w:hAnsi="Arial" w:cs="Arial"/>
                <w:sz w:val="24"/>
                <w:szCs w:val="24"/>
              </w:rPr>
              <w:t xml:space="preserve">security requirement (completion of </w:t>
            </w:r>
            <w:r w:rsidR="000B3A06">
              <w:rPr>
                <w:rFonts w:ascii="Arial" w:eastAsia="Arial" w:hAnsi="Arial" w:cs="Arial"/>
                <w:sz w:val="24"/>
                <w:szCs w:val="24"/>
              </w:rPr>
              <w:t>Information Security Questionnaire ISQ</w:t>
            </w:r>
            <w:r w:rsidRPr="00294AE0">
              <w:rPr>
                <w:rFonts w:ascii="Arial" w:eastAsia="Arial" w:hAnsi="Arial" w:cs="Arial"/>
                <w:sz w:val="24"/>
                <w:szCs w:val="24"/>
              </w:rPr>
              <w:t>) specifically set out in the Statement of Requirement.</w:t>
            </w:r>
          </w:p>
        </w:tc>
      </w:tr>
      <w:tr w:rsidR="0013786D" w:rsidRPr="00294AE0"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294AE0" w:rsidRDefault="002E7F3C" w:rsidP="00D34498">
            <w:pPr>
              <w:spacing w:after="100"/>
              <w:jc w:val="left"/>
              <w:rPr>
                <w:rFonts w:ascii="Arial" w:eastAsia="Arial" w:hAnsi="Arial" w:cs="Arial"/>
                <w:sz w:val="24"/>
                <w:szCs w:val="24"/>
              </w:rPr>
            </w:pPr>
            <w:r w:rsidRPr="00294AE0">
              <w:rPr>
                <w:rFonts w:ascii="Arial" w:eastAsia="Arial" w:hAnsi="Arial" w:cs="Arial"/>
                <w:sz w:val="24"/>
                <w:szCs w:val="24"/>
              </w:rPr>
              <w:t>Alternative and/or additional provisions</w:t>
            </w:r>
            <w:r w:rsidR="00351054" w:rsidRPr="00294AE0">
              <w:rPr>
                <w:rFonts w:ascii="Arial" w:eastAsia="Arial" w:hAnsi="Arial" w:cs="Arial"/>
                <w:sz w:val="24"/>
                <w:szCs w:val="24"/>
              </w:rPr>
              <w:t xml:space="preserve"> (including Schedule </w:t>
            </w:r>
            <w:r w:rsidR="00D34498" w:rsidRPr="00294AE0">
              <w:rPr>
                <w:rFonts w:ascii="Arial" w:eastAsia="Arial" w:hAnsi="Arial" w:cs="Arial"/>
                <w:sz w:val="24"/>
                <w:szCs w:val="24"/>
              </w:rPr>
              <w:t>8</w:t>
            </w:r>
            <w:r w:rsidR="00351054" w:rsidRPr="00294AE0">
              <w:rPr>
                <w:rFonts w:ascii="Arial" w:eastAsia="Arial" w:hAnsi="Arial" w:cs="Arial"/>
                <w:sz w:val="24"/>
                <w:szCs w:val="24"/>
              </w:rPr>
              <w:t>(Additional clauses))</w:t>
            </w:r>
            <w:r w:rsidRPr="00294AE0">
              <w:rPr>
                <w:rFonts w:ascii="Arial" w:eastAsia="Arial" w:hAnsi="Arial" w:cs="Arial"/>
                <w:sz w:val="24"/>
                <w:szCs w:val="24"/>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AB7CF68" w:rsidR="0013786D" w:rsidRPr="00294AE0" w:rsidRDefault="00433D5A">
            <w:pPr>
              <w:spacing w:after="100"/>
              <w:jc w:val="left"/>
              <w:rPr>
                <w:rFonts w:ascii="Arial" w:eastAsia="Arial" w:hAnsi="Arial" w:cs="Arial"/>
                <w:sz w:val="24"/>
                <w:szCs w:val="24"/>
              </w:rPr>
            </w:pPr>
            <w:r w:rsidRPr="00294AE0">
              <w:rPr>
                <w:rFonts w:ascii="Arial" w:eastAsia="Arial" w:hAnsi="Arial" w:cs="Arial"/>
                <w:sz w:val="24"/>
                <w:szCs w:val="24"/>
              </w:rPr>
              <w:t xml:space="preserve">The Contractor will be required to complete a DWP </w:t>
            </w:r>
            <w:r w:rsidR="00E21E87">
              <w:rPr>
                <w:rFonts w:ascii="Arial" w:eastAsia="Arial" w:hAnsi="Arial" w:cs="Arial"/>
                <w:sz w:val="24"/>
                <w:szCs w:val="24"/>
              </w:rPr>
              <w:t xml:space="preserve">Information Security Questionnaire </w:t>
            </w:r>
            <w:r w:rsidRPr="00294AE0">
              <w:rPr>
                <w:rFonts w:ascii="Arial" w:eastAsia="Arial" w:hAnsi="Arial" w:cs="Arial"/>
                <w:sz w:val="24"/>
                <w:szCs w:val="24"/>
              </w:rPr>
              <w:t>(</w:t>
            </w:r>
            <w:r w:rsidR="00E21E87">
              <w:rPr>
                <w:rFonts w:ascii="Arial" w:eastAsia="Arial" w:hAnsi="Arial" w:cs="Arial"/>
                <w:sz w:val="24"/>
                <w:szCs w:val="24"/>
              </w:rPr>
              <w:t>ISQ</w:t>
            </w:r>
            <w:r w:rsidRPr="00294AE0">
              <w:rPr>
                <w:rFonts w:ascii="Arial" w:eastAsia="Arial" w:hAnsi="Arial" w:cs="Arial"/>
                <w:sz w:val="24"/>
                <w:szCs w:val="24"/>
              </w:rPr>
              <w:t xml:space="preserve">) on a yearly basis to ensure it is </w:t>
            </w:r>
            <w:r w:rsidR="000B3A06" w:rsidRPr="00294AE0">
              <w:rPr>
                <w:rFonts w:ascii="Arial" w:eastAsia="Arial" w:hAnsi="Arial" w:cs="Arial"/>
                <w:sz w:val="24"/>
                <w:szCs w:val="24"/>
              </w:rPr>
              <w:t>up to date</w:t>
            </w:r>
            <w:r w:rsidRPr="00294AE0">
              <w:rPr>
                <w:rFonts w:ascii="Arial" w:eastAsia="Arial" w:hAnsi="Arial" w:cs="Arial"/>
                <w:sz w:val="24"/>
                <w:szCs w:val="24"/>
              </w:rPr>
              <w:t xml:space="preserve"> throughout the contract lifetime. Each </w:t>
            </w:r>
            <w:r w:rsidR="00E21E87">
              <w:rPr>
                <w:rFonts w:ascii="Arial" w:eastAsia="Arial" w:hAnsi="Arial" w:cs="Arial"/>
                <w:sz w:val="24"/>
                <w:szCs w:val="24"/>
              </w:rPr>
              <w:t>ISQ</w:t>
            </w:r>
            <w:r w:rsidRPr="00294AE0">
              <w:rPr>
                <w:rFonts w:ascii="Arial" w:eastAsia="Arial" w:hAnsi="Arial" w:cs="Arial"/>
                <w:sz w:val="24"/>
                <w:szCs w:val="24"/>
              </w:rPr>
              <w:t xml:space="preserve"> will include tailored assurances based on the type and volume of data which will be collected, processed, transmitted, shared as part of the Contract Requirements. The Contractor will be responsible for following all data security procedures </w:t>
            </w:r>
            <w:r w:rsidRPr="00294AE0">
              <w:rPr>
                <w:rFonts w:ascii="Arial" w:eastAsia="Arial" w:hAnsi="Arial" w:cs="Arial"/>
                <w:sz w:val="24"/>
                <w:szCs w:val="24"/>
              </w:rPr>
              <w:lastRenderedPageBreak/>
              <w:t xml:space="preserve">detailed with the </w:t>
            </w:r>
            <w:r w:rsidR="00E21E87">
              <w:rPr>
                <w:rFonts w:ascii="Arial" w:eastAsia="Arial" w:hAnsi="Arial" w:cs="Arial"/>
                <w:sz w:val="24"/>
                <w:szCs w:val="24"/>
              </w:rPr>
              <w:t xml:space="preserve">security </w:t>
            </w:r>
            <w:r w:rsidRPr="00294AE0">
              <w:rPr>
                <w:rFonts w:ascii="Arial" w:eastAsia="Arial" w:hAnsi="Arial" w:cs="Arial"/>
                <w:sz w:val="24"/>
                <w:szCs w:val="24"/>
              </w:rPr>
              <w:t xml:space="preserve">form completed by the DWP Project Managers for each project delivered under this agreement. This will be undertaken to ensure that data security procedures for all work delivered via this agreement meet the DWP standards.  </w:t>
            </w:r>
          </w:p>
        </w:tc>
      </w:tr>
    </w:tbl>
    <w:p w14:paraId="0170ADC0" w14:textId="77777777" w:rsidR="0013786D" w:rsidRPr="00294AE0" w:rsidRDefault="002E7F3C">
      <w:pPr>
        <w:spacing w:after="100"/>
        <w:jc w:val="left"/>
        <w:rPr>
          <w:rFonts w:ascii="Arial" w:eastAsia="Arial" w:hAnsi="Arial" w:cs="Arial"/>
          <w:sz w:val="24"/>
          <w:szCs w:val="24"/>
        </w:rPr>
      </w:pPr>
      <w:r w:rsidRPr="00294AE0">
        <w:rPr>
          <w:rFonts w:ascii="Arial" w:eastAsia="Arial" w:hAnsi="Arial" w:cs="Arial"/>
          <w:sz w:val="24"/>
          <w:szCs w:val="24"/>
        </w:rPr>
        <w:lastRenderedPageBreak/>
        <w:t xml:space="preserve"> </w:t>
      </w:r>
    </w:p>
    <w:p w14:paraId="5C2632B3" w14:textId="77777777" w:rsidR="00E755C6" w:rsidRPr="00294AE0" w:rsidRDefault="00E755C6">
      <w:pPr>
        <w:spacing w:after="100"/>
        <w:jc w:val="left"/>
        <w:rPr>
          <w:rFonts w:ascii="Arial" w:eastAsia="Arial" w:hAnsi="Arial" w:cs="Arial"/>
          <w:b/>
          <w:sz w:val="24"/>
          <w:szCs w:val="24"/>
        </w:rPr>
      </w:pPr>
      <w:bookmarkStart w:id="11" w:name="20xfydz" w:colFirst="0" w:colLast="0"/>
      <w:bookmarkEnd w:id="11"/>
    </w:p>
    <w:p w14:paraId="5AC66149" w14:textId="25B998C3" w:rsidR="0013786D" w:rsidRPr="00294AE0" w:rsidRDefault="002E7F3C">
      <w:pPr>
        <w:spacing w:after="100"/>
        <w:jc w:val="left"/>
        <w:rPr>
          <w:rFonts w:ascii="Arial" w:eastAsia="Arial" w:hAnsi="Arial" w:cs="Arial"/>
          <w:sz w:val="24"/>
          <w:szCs w:val="24"/>
        </w:rPr>
      </w:pPr>
      <w:r w:rsidRPr="00294AE0">
        <w:rPr>
          <w:rFonts w:ascii="Arial" w:eastAsia="Arial" w:hAnsi="Arial" w:cs="Arial"/>
          <w:b/>
          <w:sz w:val="24"/>
          <w:szCs w:val="24"/>
        </w:rPr>
        <w:t>FORMATION OF CONTRACT</w:t>
      </w:r>
    </w:p>
    <w:p w14:paraId="078F12C1" w14:textId="320C8E64" w:rsidR="0013786D" w:rsidRPr="00294AE0" w:rsidRDefault="002E7F3C">
      <w:pPr>
        <w:spacing w:after="100"/>
        <w:jc w:val="left"/>
        <w:rPr>
          <w:rFonts w:ascii="Arial" w:eastAsia="Arial" w:hAnsi="Arial" w:cs="Arial"/>
          <w:sz w:val="24"/>
          <w:szCs w:val="24"/>
        </w:rPr>
      </w:pPr>
      <w:bookmarkStart w:id="12" w:name="4kx3h1s" w:colFirst="0" w:colLast="0"/>
      <w:bookmarkEnd w:id="12"/>
      <w:r w:rsidRPr="00294AE0">
        <w:rPr>
          <w:rFonts w:ascii="Arial" w:eastAsia="Arial" w:hAnsi="Arial" w:cs="Arial"/>
          <w:b/>
          <w:sz w:val="24"/>
          <w:szCs w:val="24"/>
        </w:rPr>
        <w:t>BY SIGNING AND RETURNING THIS LETTER OF APPOINTMENT (which may be done by electronic means) the Supplier agrees to enter a Contract with the Customer to provide the Services in accordance with the terms of this letter and the C</w:t>
      </w:r>
      <w:r w:rsidR="00412467" w:rsidRPr="00294AE0">
        <w:rPr>
          <w:rFonts w:ascii="Arial" w:eastAsia="Arial" w:hAnsi="Arial" w:cs="Arial"/>
          <w:b/>
          <w:sz w:val="24"/>
          <w:szCs w:val="24"/>
        </w:rPr>
        <w:t>ontract</w:t>
      </w:r>
      <w:r w:rsidRPr="00294AE0">
        <w:rPr>
          <w:rFonts w:ascii="Arial" w:eastAsia="Arial" w:hAnsi="Arial" w:cs="Arial"/>
          <w:b/>
          <w:sz w:val="24"/>
          <w:szCs w:val="24"/>
        </w:rPr>
        <w:t xml:space="preserve"> Terms.</w:t>
      </w:r>
    </w:p>
    <w:p w14:paraId="16CF1DE7" w14:textId="26BF55D7" w:rsidR="0013786D" w:rsidRPr="00294AE0" w:rsidRDefault="002E7F3C">
      <w:pPr>
        <w:spacing w:after="100"/>
        <w:jc w:val="left"/>
        <w:rPr>
          <w:rFonts w:ascii="Arial" w:eastAsia="Arial" w:hAnsi="Arial" w:cs="Arial"/>
          <w:sz w:val="24"/>
          <w:szCs w:val="24"/>
        </w:rPr>
      </w:pPr>
      <w:bookmarkStart w:id="13" w:name="302dr9l" w:colFirst="0" w:colLast="0"/>
      <w:bookmarkEnd w:id="13"/>
      <w:r w:rsidRPr="00294AE0">
        <w:rPr>
          <w:rFonts w:ascii="Arial" w:eastAsia="Arial" w:hAnsi="Arial" w:cs="Arial"/>
          <w:b/>
          <w:sz w:val="24"/>
          <w:szCs w:val="24"/>
        </w:rPr>
        <w:t>The Parties hereby acknowledge and agree that they have read this letter and the C</w:t>
      </w:r>
      <w:r w:rsidR="00412467" w:rsidRPr="00294AE0">
        <w:rPr>
          <w:rFonts w:ascii="Arial" w:eastAsia="Arial" w:hAnsi="Arial" w:cs="Arial"/>
          <w:b/>
          <w:sz w:val="24"/>
          <w:szCs w:val="24"/>
        </w:rPr>
        <w:t xml:space="preserve">ontract </w:t>
      </w:r>
      <w:r w:rsidRPr="00294AE0">
        <w:rPr>
          <w:rFonts w:ascii="Arial" w:eastAsia="Arial" w:hAnsi="Arial" w:cs="Arial"/>
          <w:b/>
          <w:sz w:val="24"/>
          <w:szCs w:val="24"/>
        </w:rPr>
        <w:t>Terms.</w:t>
      </w:r>
    </w:p>
    <w:p w14:paraId="77F1287C" w14:textId="2C99BA4A" w:rsidR="0013786D" w:rsidRPr="00294AE0" w:rsidRDefault="002E7F3C">
      <w:pPr>
        <w:spacing w:after="100"/>
        <w:jc w:val="left"/>
        <w:rPr>
          <w:rFonts w:ascii="Arial" w:eastAsia="Arial" w:hAnsi="Arial" w:cs="Arial"/>
          <w:sz w:val="24"/>
          <w:szCs w:val="24"/>
        </w:rPr>
      </w:pPr>
      <w:bookmarkStart w:id="14" w:name="1f7o1he" w:colFirst="0" w:colLast="0"/>
      <w:bookmarkEnd w:id="14"/>
      <w:r w:rsidRPr="00294AE0">
        <w:rPr>
          <w:rFonts w:ascii="Arial" w:eastAsia="Arial" w:hAnsi="Arial" w:cs="Arial"/>
          <w:b/>
          <w:sz w:val="24"/>
          <w:szCs w:val="24"/>
        </w:rPr>
        <w:t>The Parties hereby acknowledge and agree that this</w:t>
      </w:r>
      <w:r w:rsidR="00412467" w:rsidRPr="00294AE0">
        <w:rPr>
          <w:rFonts w:ascii="Arial" w:eastAsia="Arial" w:hAnsi="Arial" w:cs="Arial"/>
          <w:b/>
          <w:sz w:val="24"/>
          <w:szCs w:val="24"/>
        </w:rPr>
        <w:t xml:space="preserve"> </w:t>
      </w:r>
      <w:r w:rsidRPr="00294AE0">
        <w:rPr>
          <w:rFonts w:ascii="Arial" w:eastAsia="Arial" w:hAnsi="Arial" w:cs="Arial"/>
          <w:b/>
          <w:sz w:val="24"/>
          <w:szCs w:val="24"/>
        </w:rPr>
        <w:t>Contract shall be formed when the Customer acknowledges (which may be done by electronic means) the receipt of the signed copy of this letter from the Supplier within two (2) Working Days from such receipt</w:t>
      </w:r>
      <w:bookmarkStart w:id="15" w:name="3z7bk57" w:colFirst="0" w:colLast="0"/>
      <w:bookmarkEnd w:id="15"/>
    </w:p>
    <w:p w14:paraId="4F517C5C" w14:textId="77777777" w:rsidR="009810CE" w:rsidRDefault="009810CE" w:rsidP="009810CE">
      <w:pPr>
        <w:spacing w:after="40"/>
        <w:jc w:val="left"/>
        <w:rPr>
          <w:rFonts w:ascii="Arial" w:eastAsia="Arial" w:hAnsi="Arial" w:cs="Arial"/>
          <w:b/>
          <w:sz w:val="24"/>
          <w:szCs w:val="24"/>
        </w:rPr>
      </w:pPr>
    </w:p>
    <w:p w14:paraId="008C0923" w14:textId="51CDD390" w:rsidR="00B6412C" w:rsidRDefault="009810CE" w:rsidP="00B6412C">
      <w:pPr>
        <w:spacing w:after="40"/>
        <w:jc w:val="left"/>
        <w:rPr>
          <w:rFonts w:ascii="Arial" w:eastAsia="Arial" w:hAnsi="Arial" w:cs="Arial"/>
          <w:b/>
          <w:sz w:val="24"/>
          <w:szCs w:val="24"/>
        </w:rPr>
      </w:pPr>
      <w:r w:rsidRPr="005B15DE">
        <w:rPr>
          <w:rFonts w:ascii="Arial" w:eastAsia="Arial" w:hAnsi="Arial" w:cs="Arial"/>
          <w:b/>
          <w:sz w:val="24"/>
          <w:szCs w:val="24"/>
        </w:rPr>
        <w:t xml:space="preserve">For and on behalf of the </w:t>
      </w:r>
      <w:r>
        <w:rPr>
          <w:rFonts w:ascii="Arial" w:eastAsia="Arial" w:hAnsi="Arial" w:cs="Arial"/>
          <w:b/>
          <w:sz w:val="24"/>
          <w:szCs w:val="24"/>
        </w:rPr>
        <w:t>S</w:t>
      </w:r>
      <w:r w:rsidRPr="005B15DE">
        <w:rPr>
          <w:rFonts w:ascii="Arial" w:eastAsia="Arial" w:hAnsi="Arial" w:cs="Arial"/>
          <w:b/>
          <w:sz w:val="24"/>
          <w:szCs w:val="24"/>
        </w:rPr>
        <w:t>uppl</w:t>
      </w:r>
      <w:r>
        <w:rPr>
          <w:rFonts w:ascii="Arial" w:eastAsia="Arial" w:hAnsi="Arial" w:cs="Arial"/>
          <w:b/>
          <w:sz w:val="24"/>
          <w:szCs w:val="24"/>
        </w:rPr>
        <w:t>ier:</w:t>
      </w:r>
      <w:r w:rsidR="00B6412C" w:rsidRPr="00B6412C">
        <w:rPr>
          <w:rFonts w:ascii="Arial" w:eastAsia="Arial" w:hAnsi="Arial" w:cs="Arial"/>
          <w:b/>
          <w:sz w:val="24"/>
          <w:szCs w:val="24"/>
        </w:rPr>
        <w:t xml:space="preserve"> </w:t>
      </w:r>
      <w:r w:rsidR="00B6412C">
        <w:rPr>
          <w:rFonts w:ascii="Arial" w:eastAsia="Arial" w:hAnsi="Arial" w:cs="Arial"/>
          <w:b/>
          <w:sz w:val="24"/>
          <w:szCs w:val="24"/>
        </w:rPr>
        <w:tab/>
      </w:r>
      <w:r w:rsidR="00B04867">
        <w:rPr>
          <w:rFonts w:ascii="Arial" w:eastAsia="Arial" w:hAnsi="Arial" w:cs="Arial"/>
          <w:b/>
          <w:sz w:val="24"/>
          <w:szCs w:val="24"/>
        </w:rPr>
        <w:tab/>
      </w:r>
      <w:r w:rsidR="00B6412C" w:rsidRPr="005B15DE">
        <w:rPr>
          <w:rFonts w:ascii="Arial" w:eastAsia="Arial" w:hAnsi="Arial" w:cs="Arial"/>
          <w:b/>
          <w:sz w:val="24"/>
          <w:szCs w:val="24"/>
        </w:rPr>
        <w:t>For and on behalf of the</w:t>
      </w:r>
      <w:r w:rsidR="00B6412C" w:rsidRPr="00A73236">
        <w:rPr>
          <w:rFonts w:ascii="Arial" w:eastAsia="Arial" w:hAnsi="Arial" w:cs="Arial"/>
          <w:b/>
          <w:sz w:val="24"/>
          <w:szCs w:val="24"/>
        </w:rPr>
        <w:t xml:space="preserve"> </w:t>
      </w:r>
      <w:r w:rsidR="00B6412C" w:rsidRPr="005B15DE">
        <w:rPr>
          <w:rFonts w:ascii="Arial" w:eastAsia="Arial" w:hAnsi="Arial" w:cs="Arial"/>
          <w:b/>
          <w:sz w:val="24"/>
          <w:szCs w:val="24"/>
        </w:rPr>
        <w:t>Customer</w:t>
      </w:r>
    </w:p>
    <w:p w14:paraId="131FD1F3" w14:textId="378A4A4F" w:rsidR="009810CE" w:rsidRPr="005B15DE" w:rsidRDefault="009810CE" w:rsidP="009810CE">
      <w:pPr>
        <w:spacing w:after="40"/>
        <w:jc w:val="left"/>
        <w:rPr>
          <w:rFonts w:ascii="Arial" w:eastAsia="Arial" w:hAnsi="Arial" w:cs="Arial"/>
          <w:sz w:val="24"/>
          <w:szCs w:val="24"/>
        </w:rPr>
      </w:pPr>
    </w:p>
    <w:p w14:paraId="46C60CB3" w14:textId="714B713F" w:rsidR="009810CE" w:rsidRDefault="001B4821" w:rsidP="009810CE">
      <w:pPr>
        <w:spacing w:after="40"/>
        <w:jc w:val="left"/>
        <w:rPr>
          <w:rFonts w:ascii="Arial" w:eastAsia="Arial" w:hAnsi="Arial" w:cs="Arial"/>
          <w:sz w:val="24"/>
          <w:szCs w:val="24"/>
        </w:rPr>
      </w:pPr>
      <w:r>
        <w:rPr>
          <w:rFonts w:ascii="Arial" w:eastAsia="Arial" w:hAnsi="Arial" w:cs="Arial"/>
          <w:sz w:val="24"/>
          <w:szCs w:val="24"/>
        </w:rPr>
        <w:t>Redacted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Redacted</w:t>
      </w:r>
      <w:proofErr w:type="spellEnd"/>
      <w:r>
        <w:rPr>
          <w:rFonts w:ascii="Arial" w:eastAsia="Arial" w:hAnsi="Arial" w:cs="Arial"/>
          <w:sz w:val="24"/>
          <w:szCs w:val="24"/>
        </w:rPr>
        <w:t xml:space="preserve"> </w:t>
      </w:r>
    </w:p>
    <w:p w14:paraId="75AA73A6" w14:textId="77777777" w:rsidR="001B4821" w:rsidRPr="005B15DE" w:rsidRDefault="001B4821" w:rsidP="009810CE">
      <w:pPr>
        <w:spacing w:after="40"/>
        <w:jc w:val="left"/>
        <w:rPr>
          <w:rFonts w:ascii="Arial" w:eastAsia="Arial" w:hAnsi="Arial" w:cs="Arial"/>
          <w:sz w:val="24"/>
          <w:szCs w:val="24"/>
        </w:rPr>
      </w:pPr>
    </w:p>
    <w:p w14:paraId="4CDAF924" w14:textId="5BE45AB3" w:rsidR="00B04867" w:rsidRDefault="009810CE" w:rsidP="00B04867">
      <w:pPr>
        <w:spacing w:after="40"/>
        <w:jc w:val="left"/>
        <w:rPr>
          <w:rFonts w:ascii="Arial" w:eastAsia="Arial" w:hAnsi="Arial" w:cs="Arial"/>
          <w:sz w:val="24"/>
          <w:szCs w:val="24"/>
        </w:rPr>
      </w:pPr>
      <w:r w:rsidRPr="005B15DE">
        <w:rPr>
          <w:rFonts w:ascii="Arial" w:eastAsia="Arial" w:hAnsi="Arial" w:cs="Arial"/>
          <w:sz w:val="24"/>
          <w:szCs w:val="24"/>
        </w:rPr>
        <w:t>Name and Title:</w:t>
      </w:r>
      <w:r w:rsidR="00B04867">
        <w:rPr>
          <w:rFonts w:ascii="Arial" w:eastAsia="Arial" w:hAnsi="Arial" w:cs="Arial"/>
          <w:sz w:val="24"/>
          <w:szCs w:val="24"/>
        </w:rPr>
        <w:t xml:space="preserve"> </w:t>
      </w:r>
      <w:r w:rsidR="00B04867">
        <w:rPr>
          <w:rFonts w:ascii="Arial" w:eastAsia="Arial" w:hAnsi="Arial" w:cs="Arial"/>
          <w:sz w:val="24"/>
          <w:szCs w:val="24"/>
        </w:rPr>
        <w:tab/>
      </w:r>
      <w:r w:rsidR="00B04867">
        <w:rPr>
          <w:rFonts w:ascii="Arial" w:eastAsia="Arial" w:hAnsi="Arial" w:cs="Arial"/>
          <w:sz w:val="24"/>
          <w:szCs w:val="24"/>
        </w:rPr>
        <w:tab/>
      </w:r>
      <w:r w:rsidR="00B04867">
        <w:rPr>
          <w:rFonts w:ascii="Arial" w:eastAsia="Arial" w:hAnsi="Arial" w:cs="Arial"/>
          <w:sz w:val="24"/>
          <w:szCs w:val="24"/>
        </w:rPr>
        <w:tab/>
      </w:r>
      <w:r w:rsidR="00B04867">
        <w:rPr>
          <w:rFonts w:ascii="Arial" w:eastAsia="Arial" w:hAnsi="Arial" w:cs="Arial"/>
          <w:sz w:val="24"/>
          <w:szCs w:val="24"/>
        </w:rPr>
        <w:tab/>
        <w:t xml:space="preserve">    N</w:t>
      </w:r>
      <w:r w:rsidR="00B04867" w:rsidRPr="005B15DE">
        <w:rPr>
          <w:rFonts w:ascii="Arial" w:eastAsia="Arial" w:hAnsi="Arial" w:cs="Arial"/>
          <w:sz w:val="24"/>
          <w:szCs w:val="24"/>
        </w:rPr>
        <w:t>ame and Title:</w:t>
      </w:r>
    </w:p>
    <w:p w14:paraId="217D050A" w14:textId="72321E02" w:rsidR="00B04867" w:rsidRPr="005B15DE" w:rsidRDefault="00B04867" w:rsidP="00B04867">
      <w:pPr>
        <w:spacing w:after="40"/>
        <w:jc w:val="left"/>
        <w:rPr>
          <w:rFonts w:ascii="Arial" w:eastAsia="Arial" w:hAnsi="Arial" w:cs="Arial"/>
          <w:sz w:val="24"/>
          <w:szCs w:val="24"/>
        </w:rPr>
      </w:pPr>
      <w:r w:rsidRPr="005B15DE">
        <w:rPr>
          <w:rFonts w:ascii="Arial" w:eastAsia="Arial" w:hAnsi="Arial" w:cs="Arial"/>
          <w:sz w:val="24"/>
          <w:szCs w:val="24"/>
        </w:rPr>
        <w:t xml:space="preserve">     </w:t>
      </w:r>
      <w:r>
        <w:rPr>
          <w:rFonts w:ascii="Arial" w:eastAsia="Arial" w:hAnsi="Arial" w:cs="Arial"/>
          <w:sz w:val="24"/>
          <w:szCs w:val="24"/>
        </w:rPr>
        <w:t xml:space="preserve">   </w:t>
      </w:r>
    </w:p>
    <w:p w14:paraId="2CB85F02" w14:textId="2B2D21FE" w:rsidR="00B04867" w:rsidRDefault="00B04867" w:rsidP="009810CE">
      <w:pPr>
        <w:spacing w:after="40"/>
        <w:jc w:val="left"/>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1B693C92" w14:textId="77777777" w:rsidR="009810CE" w:rsidRPr="005B15DE" w:rsidRDefault="009810CE" w:rsidP="009810CE">
      <w:pPr>
        <w:spacing w:after="40"/>
        <w:jc w:val="left"/>
        <w:rPr>
          <w:rFonts w:ascii="Arial" w:eastAsia="Arial" w:hAnsi="Arial" w:cs="Arial"/>
          <w:sz w:val="24"/>
          <w:szCs w:val="24"/>
        </w:rPr>
      </w:pPr>
    </w:p>
    <w:p w14:paraId="1A3A45A1" w14:textId="00750074" w:rsidR="00B6412C" w:rsidRDefault="009810CE" w:rsidP="00B6412C">
      <w:pPr>
        <w:tabs>
          <w:tab w:val="left" w:pos="6650"/>
        </w:tabs>
      </w:pPr>
      <w:r>
        <w:rPr>
          <w:rFonts w:ascii="Arial" w:eastAsia="Arial" w:hAnsi="Arial" w:cs="Arial"/>
          <w:sz w:val="24"/>
          <w:szCs w:val="24"/>
        </w:rPr>
        <w:t>Signature</w:t>
      </w:r>
      <w:r w:rsidR="000B3A06">
        <w:rPr>
          <w:rFonts w:ascii="Arial" w:eastAsia="Arial" w:hAnsi="Arial" w:cs="Arial"/>
          <w:sz w:val="24"/>
          <w:szCs w:val="24"/>
        </w:rPr>
        <w:t>:…………..</w:t>
      </w:r>
      <w:r w:rsidR="003760F1">
        <w:rPr>
          <w:rFonts w:ascii="Arial" w:eastAsia="Arial" w:hAnsi="Arial" w:cs="Arial"/>
          <w:sz w:val="24"/>
          <w:szCs w:val="24"/>
        </w:rPr>
        <w:t xml:space="preserve">         </w:t>
      </w:r>
      <w:r w:rsidR="004717B7">
        <w:rPr>
          <w:rFonts w:ascii="Arial" w:eastAsia="Arial" w:hAnsi="Arial" w:cs="Arial"/>
          <w:sz w:val="24"/>
          <w:szCs w:val="24"/>
        </w:rPr>
        <w:t xml:space="preserve">                           </w:t>
      </w:r>
      <w:r w:rsidR="00B6412C" w:rsidRPr="005B15DE">
        <w:rPr>
          <w:rFonts w:ascii="Arial" w:eastAsia="Arial" w:hAnsi="Arial" w:cs="Arial"/>
          <w:sz w:val="24"/>
          <w:szCs w:val="24"/>
        </w:rPr>
        <w:t>Signature</w:t>
      </w:r>
      <w:r w:rsidR="00B6412C">
        <w:rPr>
          <w:rFonts w:ascii="Arial" w:eastAsia="Arial" w:hAnsi="Arial" w:cs="Arial"/>
          <w:sz w:val="24"/>
          <w:szCs w:val="24"/>
        </w:rPr>
        <w:t>: ……………</w:t>
      </w:r>
    </w:p>
    <w:p w14:paraId="1F35966B" w14:textId="08D04240" w:rsidR="009810CE" w:rsidRDefault="009810CE" w:rsidP="009810CE">
      <w:pPr>
        <w:spacing w:after="40"/>
        <w:jc w:val="left"/>
        <w:rPr>
          <w:rFonts w:ascii="Arial" w:eastAsia="Arial" w:hAnsi="Arial" w:cs="Arial"/>
          <w:b/>
          <w:sz w:val="24"/>
          <w:szCs w:val="24"/>
        </w:rPr>
      </w:pPr>
      <w:r w:rsidRPr="005B15DE">
        <w:rPr>
          <w:rFonts w:ascii="Arial" w:eastAsia="Arial" w:hAnsi="Arial" w:cs="Arial"/>
          <w:sz w:val="24"/>
          <w:szCs w:val="24"/>
        </w:rPr>
        <w:t>Date:</w:t>
      </w:r>
      <w:r w:rsidR="000B3A06">
        <w:rPr>
          <w:rFonts w:ascii="Arial" w:eastAsia="Arial" w:hAnsi="Arial" w:cs="Arial"/>
          <w:sz w:val="24"/>
          <w:szCs w:val="24"/>
        </w:rPr>
        <w:t>……………….</w:t>
      </w:r>
      <w:r w:rsidR="006B224F">
        <w:rPr>
          <w:rFonts w:ascii="Arial" w:eastAsia="Arial" w:hAnsi="Arial" w:cs="Arial"/>
          <w:sz w:val="24"/>
          <w:szCs w:val="24"/>
        </w:rPr>
        <w:tab/>
      </w:r>
      <w:r w:rsidR="00B04867">
        <w:rPr>
          <w:rFonts w:ascii="Arial" w:eastAsia="Arial" w:hAnsi="Arial" w:cs="Arial"/>
          <w:sz w:val="24"/>
          <w:szCs w:val="24"/>
        </w:rPr>
        <w:tab/>
      </w:r>
      <w:r w:rsidRPr="005B15DE">
        <w:rPr>
          <w:rFonts w:ascii="Arial" w:eastAsia="Arial" w:hAnsi="Arial" w:cs="Arial"/>
          <w:sz w:val="24"/>
          <w:szCs w:val="24"/>
        </w:rPr>
        <w:t xml:space="preserve">    </w:t>
      </w:r>
      <w:r w:rsidR="00B6412C">
        <w:rPr>
          <w:rFonts w:ascii="Arial" w:eastAsia="Arial" w:hAnsi="Arial" w:cs="Arial"/>
          <w:sz w:val="24"/>
          <w:szCs w:val="24"/>
        </w:rPr>
        <w:t xml:space="preserve">                      </w:t>
      </w:r>
      <w:r w:rsidR="00B6412C" w:rsidRPr="005B15DE">
        <w:rPr>
          <w:rFonts w:ascii="Arial" w:eastAsia="Arial" w:hAnsi="Arial" w:cs="Arial"/>
          <w:sz w:val="24"/>
          <w:szCs w:val="24"/>
        </w:rPr>
        <w:t>Date</w:t>
      </w:r>
      <w:r w:rsidR="00B6412C" w:rsidRPr="0013127B">
        <w:t xml:space="preserve"> </w:t>
      </w:r>
      <w:r w:rsidR="00B6412C">
        <w:t>: …………………………………..</w:t>
      </w:r>
      <w:r w:rsidRPr="005B15DE">
        <w:rPr>
          <w:rFonts w:ascii="Arial" w:eastAsia="Arial" w:hAnsi="Arial" w:cs="Arial"/>
          <w:sz w:val="24"/>
          <w:szCs w:val="24"/>
        </w:rPr>
        <w:t xml:space="preserve">                                    </w:t>
      </w:r>
      <w:bookmarkStart w:id="16" w:name="2eclud0" w:colFirst="0" w:colLast="0"/>
      <w:bookmarkEnd w:id="16"/>
      <w:r w:rsidRPr="00A73236">
        <w:rPr>
          <w:rFonts w:ascii="Arial" w:eastAsia="Arial" w:hAnsi="Arial" w:cs="Arial"/>
          <w:b/>
          <w:sz w:val="24"/>
          <w:szCs w:val="24"/>
        </w:rPr>
        <w:t xml:space="preserve"> </w:t>
      </w:r>
    </w:p>
    <w:p w14:paraId="382E415C" w14:textId="77777777" w:rsidR="009810CE" w:rsidRDefault="009810CE" w:rsidP="009810CE">
      <w:pPr>
        <w:spacing w:after="40"/>
        <w:jc w:val="left"/>
        <w:rPr>
          <w:rFonts w:ascii="Arial" w:eastAsia="Arial" w:hAnsi="Arial" w:cs="Arial"/>
          <w:b/>
          <w:sz w:val="24"/>
          <w:szCs w:val="24"/>
        </w:rPr>
      </w:pPr>
    </w:p>
    <w:p w14:paraId="51EA9F81" w14:textId="77777777" w:rsidR="001B4821" w:rsidRDefault="002E7F3C" w:rsidP="001B4821">
      <w:pPr>
        <w:tabs>
          <w:tab w:val="left" w:pos="6650"/>
        </w:tabs>
        <w:jc w:val="center"/>
        <w:rPr>
          <w:sz w:val="24"/>
          <w:szCs w:val="24"/>
        </w:rPr>
      </w:pPr>
      <w:r w:rsidRPr="00294AE0">
        <w:rPr>
          <w:sz w:val="24"/>
          <w:szCs w:val="24"/>
        </w:rPr>
        <w:br w:type="page"/>
      </w:r>
      <w:bookmarkStart w:id="17" w:name="thw4kt" w:colFirst="0" w:colLast="0"/>
      <w:bookmarkEnd w:id="17"/>
    </w:p>
    <w:p w14:paraId="6524051F" w14:textId="25DA619B" w:rsidR="001B4821" w:rsidRDefault="001B4821" w:rsidP="001B4821">
      <w:pPr>
        <w:tabs>
          <w:tab w:val="left" w:pos="6650"/>
        </w:tabs>
        <w:jc w:val="center"/>
        <w:rPr>
          <w:rFonts w:ascii="Arial" w:hAnsi="Arial" w:cs="Arial"/>
          <w:b/>
          <w:bCs/>
          <w:sz w:val="24"/>
          <w:szCs w:val="24"/>
        </w:rPr>
      </w:pPr>
      <w:r w:rsidRPr="001B4821">
        <w:rPr>
          <w:rFonts w:ascii="Arial" w:hAnsi="Arial" w:cs="Arial"/>
          <w:b/>
          <w:bCs/>
          <w:sz w:val="24"/>
          <w:szCs w:val="24"/>
        </w:rPr>
        <w:lastRenderedPageBreak/>
        <w:t xml:space="preserve">Redacted </w:t>
      </w:r>
    </w:p>
    <w:p w14:paraId="45DF319A" w14:textId="77777777" w:rsidR="001B4821" w:rsidRPr="001B4821" w:rsidRDefault="001B4821" w:rsidP="001B4821">
      <w:pPr>
        <w:tabs>
          <w:tab w:val="left" w:pos="6650"/>
        </w:tabs>
        <w:jc w:val="center"/>
        <w:rPr>
          <w:rFonts w:ascii="Arial" w:hAnsi="Arial" w:cs="Arial"/>
          <w:b/>
          <w:bCs/>
          <w:sz w:val="24"/>
          <w:szCs w:val="24"/>
        </w:rPr>
      </w:pPr>
    </w:p>
    <w:p w14:paraId="1864889D" w14:textId="30F5EA23" w:rsidR="0013786D" w:rsidRPr="00294AE0" w:rsidRDefault="002E7F3C" w:rsidP="001B4821">
      <w:pPr>
        <w:tabs>
          <w:tab w:val="left" w:pos="6650"/>
        </w:tabs>
        <w:jc w:val="center"/>
        <w:rPr>
          <w:rFonts w:ascii="Arial" w:eastAsia="Arial" w:hAnsi="Arial" w:cs="Arial"/>
          <w:b/>
          <w:smallCaps/>
          <w:sz w:val="24"/>
          <w:szCs w:val="24"/>
        </w:rPr>
      </w:pPr>
      <w:r w:rsidRPr="00294AE0">
        <w:rPr>
          <w:rFonts w:ascii="Arial" w:eastAsia="Arial" w:hAnsi="Arial" w:cs="Arial"/>
          <w:b/>
          <w:smallCaps/>
          <w:sz w:val="24"/>
          <w:szCs w:val="24"/>
        </w:rPr>
        <w:t>Annex A</w:t>
      </w:r>
    </w:p>
    <w:p w14:paraId="63D9B4CB" w14:textId="10053A10" w:rsidR="0013786D" w:rsidRPr="00294AE0" w:rsidRDefault="002E7F3C">
      <w:pPr>
        <w:spacing w:after="100"/>
        <w:jc w:val="center"/>
        <w:rPr>
          <w:rFonts w:ascii="Arial" w:eastAsia="Arial" w:hAnsi="Arial" w:cs="Arial"/>
          <w:sz w:val="24"/>
          <w:szCs w:val="24"/>
        </w:rPr>
      </w:pPr>
      <w:r w:rsidRPr="00294AE0">
        <w:rPr>
          <w:rFonts w:ascii="Arial" w:eastAsia="Arial" w:hAnsi="Arial" w:cs="Arial"/>
          <w:b/>
          <w:sz w:val="24"/>
          <w:szCs w:val="24"/>
        </w:rPr>
        <w:t xml:space="preserve">Customer </w:t>
      </w:r>
      <w:r w:rsidR="00C23E09" w:rsidRPr="00294AE0">
        <w:rPr>
          <w:rFonts w:ascii="Arial" w:eastAsia="Arial" w:hAnsi="Arial" w:cs="Arial"/>
          <w:b/>
          <w:sz w:val="24"/>
          <w:szCs w:val="24"/>
        </w:rPr>
        <w:t>Project Specification</w:t>
      </w:r>
    </w:p>
    <w:p w14:paraId="5064648E" w14:textId="6217F0DC" w:rsidR="00E75D4F" w:rsidRDefault="00E75D4F">
      <w:pPr>
        <w:spacing w:after="100"/>
        <w:jc w:val="center"/>
        <w:rPr>
          <w:rFonts w:ascii="Arial" w:eastAsia="Arial" w:hAnsi="Arial" w:cs="Arial"/>
          <w:sz w:val="24"/>
          <w:szCs w:val="24"/>
        </w:rPr>
      </w:pPr>
    </w:p>
    <w:p w14:paraId="578BB488" w14:textId="764460F0" w:rsidR="009810CE" w:rsidRDefault="009810CE" w:rsidP="009810CE">
      <w:pPr>
        <w:spacing w:after="100"/>
        <w:jc w:val="center"/>
        <w:rPr>
          <w:rFonts w:ascii="Arial" w:eastAsia="Arial" w:hAnsi="Arial" w:cs="Arial"/>
          <w:sz w:val="24"/>
          <w:szCs w:val="24"/>
        </w:rPr>
      </w:pPr>
      <w:bookmarkStart w:id="18" w:name="3dhjn8m" w:colFirst="0" w:colLast="0"/>
      <w:bookmarkEnd w:id="18"/>
    </w:p>
    <w:p w14:paraId="64DC322B" w14:textId="77777777" w:rsidR="009810CE" w:rsidRDefault="009810CE" w:rsidP="009810CE">
      <w:pPr>
        <w:spacing w:after="100"/>
        <w:jc w:val="center"/>
        <w:rPr>
          <w:rFonts w:ascii="Arial" w:eastAsia="Arial" w:hAnsi="Arial" w:cs="Arial"/>
          <w:sz w:val="24"/>
          <w:szCs w:val="24"/>
        </w:rPr>
      </w:pPr>
    </w:p>
    <w:p w14:paraId="0B1931A3" w14:textId="313BF96A" w:rsidR="0013786D" w:rsidRPr="00294AE0" w:rsidRDefault="002E7F3C" w:rsidP="009810CE">
      <w:pPr>
        <w:spacing w:after="100"/>
        <w:jc w:val="center"/>
        <w:rPr>
          <w:rFonts w:ascii="Arial" w:eastAsia="Arial" w:hAnsi="Arial" w:cs="Arial"/>
          <w:sz w:val="24"/>
          <w:szCs w:val="24"/>
        </w:rPr>
      </w:pPr>
      <w:r w:rsidRPr="00294AE0">
        <w:rPr>
          <w:rFonts w:ascii="Arial" w:eastAsia="Arial" w:hAnsi="Arial" w:cs="Arial"/>
          <w:b/>
          <w:smallCaps/>
          <w:sz w:val="24"/>
          <w:szCs w:val="24"/>
        </w:rPr>
        <w:t>Annex B</w:t>
      </w:r>
    </w:p>
    <w:p w14:paraId="6091F6AE" w14:textId="3BFB4EE9" w:rsidR="0013786D" w:rsidRPr="00294AE0" w:rsidRDefault="002E7F3C">
      <w:pPr>
        <w:spacing w:after="100"/>
        <w:jc w:val="center"/>
        <w:rPr>
          <w:rFonts w:ascii="Arial" w:eastAsia="Arial" w:hAnsi="Arial" w:cs="Arial"/>
          <w:sz w:val="24"/>
          <w:szCs w:val="24"/>
        </w:rPr>
      </w:pPr>
      <w:bookmarkStart w:id="19" w:name="1smtxgf" w:colFirst="0" w:colLast="0"/>
      <w:bookmarkEnd w:id="19"/>
      <w:r w:rsidRPr="00294AE0">
        <w:rPr>
          <w:rFonts w:ascii="Arial" w:eastAsia="Arial" w:hAnsi="Arial" w:cs="Arial"/>
          <w:b/>
          <w:sz w:val="24"/>
          <w:szCs w:val="24"/>
        </w:rPr>
        <w:t>Supplier Proposal</w:t>
      </w:r>
    </w:p>
    <w:sectPr w:rsidR="0013786D" w:rsidRPr="00294AE0">
      <w:footerReference w:type="default" r:id="rId11"/>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C09" w14:textId="77777777" w:rsidR="001754CB" w:rsidRDefault="001754CB">
      <w:pPr>
        <w:spacing w:after="0"/>
      </w:pPr>
      <w:r>
        <w:separator/>
      </w:r>
    </w:p>
  </w:endnote>
  <w:endnote w:type="continuationSeparator" w:id="0">
    <w:p w14:paraId="46A640C5" w14:textId="77777777" w:rsidR="001754CB" w:rsidRDefault="00175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E09F" w14:textId="3E238C1B" w:rsidR="00764D25" w:rsidRDefault="00764D25">
    <w:pPr>
      <w:spacing w:after="0"/>
      <w:jc w:val="left"/>
      <w:rPr>
        <w:rFonts w:ascii="Arial" w:eastAsia="Arial" w:hAnsi="Arial" w:cs="Arial"/>
        <w:sz w:val="16"/>
        <w:szCs w:val="16"/>
      </w:rPr>
    </w:pPr>
  </w:p>
  <w:p w14:paraId="30871D95" w14:textId="08CE7882"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8136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1AE8" w14:textId="77777777" w:rsidR="001754CB" w:rsidRDefault="001754CB">
      <w:pPr>
        <w:spacing w:after="0"/>
      </w:pPr>
      <w:r>
        <w:separator/>
      </w:r>
    </w:p>
  </w:footnote>
  <w:footnote w:type="continuationSeparator" w:id="0">
    <w:p w14:paraId="42040AC2" w14:textId="77777777" w:rsidR="001754CB" w:rsidRDefault="001754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276139925">
    <w:abstractNumId w:val="2"/>
  </w:num>
  <w:num w:numId="2" w16cid:durableId="640578904">
    <w:abstractNumId w:val="4"/>
  </w:num>
  <w:num w:numId="3" w16cid:durableId="970789061">
    <w:abstractNumId w:val="3"/>
  </w:num>
  <w:num w:numId="4" w16cid:durableId="282273204">
    <w:abstractNumId w:val="0"/>
  </w:num>
  <w:num w:numId="5" w16cid:durableId="14805597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12772"/>
    <w:rsid w:val="00030160"/>
    <w:rsid w:val="000355F6"/>
    <w:rsid w:val="000607EB"/>
    <w:rsid w:val="000633FB"/>
    <w:rsid w:val="0006611D"/>
    <w:rsid w:val="00070C32"/>
    <w:rsid w:val="00073AA7"/>
    <w:rsid w:val="00075B0A"/>
    <w:rsid w:val="00082CCC"/>
    <w:rsid w:val="0009239F"/>
    <w:rsid w:val="000B2DE6"/>
    <w:rsid w:val="000B3A0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754CB"/>
    <w:rsid w:val="00182337"/>
    <w:rsid w:val="00184BC1"/>
    <w:rsid w:val="00184C9D"/>
    <w:rsid w:val="00186BF3"/>
    <w:rsid w:val="00186E7E"/>
    <w:rsid w:val="00197C67"/>
    <w:rsid w:val="001A13F5"/>
    <w:rsid w:val="001A1451"/>
    <w:rsid w:val="001B07F4"/>
    <w:rsid w:val="001B4821"/>
    <w:rsid w:val="001C00B3"/>
    <w:rsid w:val="001D47B1"/>
    <w:rsid w:val="001D62C1"/>
    <w:rsid w:val="001D687C"/>
    <w:rsid w:val="001D6F48"/>
    <w:rsid w:val="001E6F69"/>
    <w:rsid w:val="001F6849"/>
    <w:rsid w:val="00204FBC"/>
    <w:rsid w:val="002120F3"/>
    <w:rsid w:val="00227CC9"/>
    <w:rsid w:val="00231F7F"/>
    <w:rsid w:val="00232B3A"/>
    <w:rsid w:val="002375CC"/>
    <w:rsid w:val="00242E02"/>
    <w:rsid w:val="00243F40"/>
    <w:rsid w:val="0026163F"/>
    <w:rsid w:val="00271385"/>
    <w:rsid w:val="00272D93"/>
    <w:rsid w:val="002776D7"/>
    <w:rsid w:val="00286944"/>
    <w:rsid w:val="00294AE0"/>
    <w:rsid w:val="00295498"/>
    <w:rsid w:val="00297513"/>
    <w:rsid w:val="002A496D"/>
    <w:rsid w:val="002C2E86"/>
    <w:rsid w:val="002C3A9B"/>
    <w:rsid w:val="002C5A96"/>
    <w:rsid w:val="002D322F"/>
    <w:rsid w:val="002E1720"/>
    <w:rsid w:val="002E6A6D"/>
    <w:rsid w:val="002E7F3C"/>
    <w:rsid w:val="002F058A"/>
    <w:rsid w:val="00304911"/>
    <w:rsid w:val="0030655F"/>
    <w:rsid w:val="00307DA6"/>
    <w:rsid w:val="00314286"/>
    <w:rsid w:val="003161A6"/>
    <w:rsid w:val="00337E15"/>
    <w:rsid w:val="00342312"/>
    <w:rsid w:val="00351054"/>
    <w:rsid w:val="003760F1"/>
    <w:rsid w:val="00384934"/>
    <w:rsid w:val="00387E5C"/>
    <w:rsid w:val="00390AA7"/>
    <w:rsid w:val="003A17D0"/>
    <w:rsid w:val="003B47F4"/>
    <w:rsid w:val="003C0D59"/>
    <w:rsid w:val="003C5145"/>
    <w:rsid w:val="003C6645"/>
    <w:rsid w:val="003E28F1"/>
    <w:rsid w:val="003E644D"/>
    <w:rsid w:val="003F59DB"/>
    <w:rsid w:val="003F6CD9"/>
    <w:rsid w:val="00404BAB"/>
    <w:rsid w:val="00412467"/>
    <w:rsid w:val="0041540A"/>
    <w:rsid w:val="00416ACE"/>
    <w:rsid w:val="00425F2C"/>
    <w:rsid w:val="00431593"/>
    <w:rsid w:val="00433650"/>
    <w:rsid w:val="00433D5A"/>
    <w:rsid w:val="00447A1F"/>
    <w:rsid w:val="00456062"/>
    <w:rsid w:val="00461901"/>
    <w:rsid w:val="004717B7"/>
    <w:rsid w:val="004728EA"/>
    <w:rsid w:val="004838A9"/>
    <w:rsid w:val="0049010B"/>
    <w:rsid w:val="004A0B83"/>
    <w:rsid w:val="004A26B2"/>
    <w:rsid w:val="004A5861"/>
    <w:rsid w:val="004C427E"/>
    <w:rsid w:val="004C6A79"/>
    <w:rsid w:val="004D581C"/>
    <w:rsid w:val="004E2894"/>
    <w:rsid w:val="00504DA6"/>
    <w:rsid w:val="005504C7"/>
    <w:rsid w:val="005555E8"/>
    <w:rsid w:val="00556719"/>
    <w:rsid w:val="005614E0"/>
    <w:rsid w:val="00580AB7"/>
    <w:rsid w:val="00586C7D"/>
    <w:rsid w:val="005918CB"/>
    <w:rsid w:val="00592BE0"/>
    <w:rsid w:val="005B3369"/>
    <w:rsid w:val="005B4CBC"/>
    <w:rsid w:val="005C58A3"/>
    <w:rsid w:val="005D1A3C"/>
    <w:rsid w:val="005D60AB"/>
    <w:rsid w:val="005D7E5C"/>
    <w:rsid w:val="005E0BED"/>
    <w:rsid w:val="005F3910"/>
    <w:rsid w:val="005F567F"/>
    <w:rsid w:val="00622341"/>
    <w:rsid w:val="00624E60"/>
    <w:rsid w:val="00625ABB"/>
    <w:rsid w:val="0063621F"/>
    <w:rsid w:val="006410B9"/>
    <w:rsid w:val="006414A2"/>
    <w:rsid w:val="006477B7"/>
    <w:rsid w:val="00652BCC"/>
    <w:rsid w:val="00652D51"/>
    <w:rsid w:val="00663D9C"/>
    <w:rsid w:val="00664BB3"/>
    <w:rsid w:val="00683C12"/>
    <w:rsid w:val="00686108"/>
    <w:rsid w:val="006904FB"/>
    <w:rsid w:val="006A5A7E"/>
    <w:rsid w:val="006B224F"/>
    <w:rsid w:val="006B22B3"/>
    <w:rsid w:val="006B6591"/>
    <w:rsid w:val="006C308C"/>
    <w:rsid w:val="006C48A1"/>
    <w:rsid w:val="006E5EEF"/>
    <w:rsid w:val="006F5641"/>
    <w:rsid w:val="00701CE7"/>
    <w:rsid w:val="00707D9F"/>
    <w:rsid w:val="00715453"/>
    <w:rsid w:val="007227C8"/>
    <w:rsid w:val="0072366F"/>
    <w:rsid w:val="00723AA0"/>
    <w:rsid w:val="00725D96"/>
    <w:rsid w:val="00726DEC"/>
    <w:rsid w:val="0073233C"/>
    <w:rsid w:val="007357A4"/>
    <w:rsid w:val="00740626"/>
    <w:rsid w:val="0075496E"/>
    <w:rsid w:val="007610F5"/>
    <w:rsid w:val="007642E6"/>
    <w:rsid w:val="00764D25"/>
    <w:rsid w:val="00774508"/>
    <w:rsid w:val="00791AC5"/>
    <w:rsid w:val="00793DDB"/>
    <w:rsid w:val="007A3F7F"/>
    <w:rsid w:val="007A45AA"/>
    <w:rsid w:val="007B00BD"/>
    <w:rsid w:val="007C1375"/>
    <w:rsid w:val="007C62CD"/>
    <w:rsid w:val="007C66C3"/>
    <w:rsid w:val="007C7F51"/>
    <w:rsid w:val="007E47CF"/>
    <w:rsid w:val="007F070D"/>
    <w:rsid w:val="007F35C0"/>
    <w:rsid w:val="007F3742"/>
    <w:rsid w:val="0081077C"/>
    <w:rsid w:val="00813634"/>
    <w:rsid w:val="008136F3"/>
    <w:rsid w:val="00830250"/>
    <w:rsid w:val="008358AF"/>
    <w:rsid w:val="0085162A"/>
    <w:rsid w:val="008516E8"/>
    <w:rsid w:val="00856F94"/>
    <w:rsid w:val="00867AC7"/>
    <w:rsid w:val="00884817"/>
    <w:rsid w:val="008E40BA"/>
    <w:rsid w:val="008E56E5"/>
    <w:rsid w:val="008F4923"/>
    <w:rsid w:val="008F5C82"/>
    <w:rsid w:val="008F7C31"/>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77DBF"/>
    <w:rsid w:val="009810CE"/>
    <w:rsid w:val="00981CA9"/>
    <w:rsid w:val="0099366E"/>
    <w:rsid w:val="00993DC1"/>
    <w:rsid w:val="00994E19"/>
    <w:rsid w:val="009A2264"/>
    <w:rsid w:val="009C2DDF"/>
    <w:rsid w:val="009D20DE"/>
    <w:rsid w:val="009D65D3"/>
    <w:rsid w:val="00A161F2"/>
    <w:rsid w:val="00A3760D"/>
    <w:rsid w:val="00A42364"/>
    <w:rsid w:val="00A45656"/>
    <w:rsid w:val="00A63621"/>
    <w:rsid w:val="00A90947"/>
    <w:rsid w:val="00A9311D"/>
    <w:rsid w:val="00AA4DC5"/>
    <w:rsid w:val="00AB2D44"/>
    <w:rsid w:val="00AB5008"/>
    <w:rsid w:val="00AC497F"/>
    <w:rsid w:val="00AD2113"/>
    <w:rsid w:val="00AE2198"/>
    <w:rsid w:val="00AE3872"/>
    <w:rsid w:val="00AE43BF"/>
    <w:rsid w:val="00AE6814"/>
    <w:rsid w:val="00AF3030"/>
    <w:rsid w:val="00B04867"/>
    <w:rsid w:val="00B10724"/>
    <w:rsid w:val="00B116C5"/>
    <w:rsid w:val="00B13E9B"/>
    <w:rsid w:val="00B22A5D"/>
    <w:rsid w:val="00B2564A"/>
    <w:rsid w:val="00B434A8"/>
    <w:rsid w:val="00B44383"/>
    <w:rsid w:val="00B473C2"/>
    <w:rsid w:val="00B6412C"/>
    <w:rsid w:val="00B65D8D"/>
    <w:rsid w:val="00B73AB7"/>
    <w:rsid w:val="00B931EE"/>
    <w:rsid w:val="00B976E7"/>
    <w:rsid w:val="00BA1594"/>
    <w:rsid w:val="00BA1F16"/>
    <w:rsid w:val="00BA4C83"/>
    <w:rsid w:val="00BA669E"/>
    <w:rsid w:val="00BF4780"/>
    <w:rsid w:val="00C02328"/>
    <w:rsid w:val="00C039DE"/>
    <w:rsid w:val="00C0435E"/>
    <w:rsid w:val="00C07463"/>
    <w:rsid w:val="00C11B1E"/>
    <w:rsid w:val="00C23E09"/>
    <w:rsid w:val="00C362E3"/>
    <w:rsid w:val="00C4024E"/>
    <w:rsid w:val="00C40623"/>
    <w:rsid w:val="00C43B84"/>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023F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A57B1"/>
    <w:rsid w:val="00DB4952"/>
    <w:rsid w:val="00DC08FB"/>
    <w:rsid w:val="00DC5C41"/>
    <w:rsid w:val="00DD27C9"/>
    <w:rsid w:val="00DD67E0"/>
    <w:rsid w:val="00DF5919"/>
    <w:rsid w:val="00E07430"/>
    <w:rsid w:val="00E079E9"/>
    <w:rsid w:val="00E11A65"/>
    <w:rsid w:val="00E21E87"/>
    <w:rsid w:val="00E24025"/>
    <w:rsid w:val="00E25137"/>
    <w:rsid w:val="00E36F33"/>
    <w:rsid w:val="00E44D12"/>
    <w:rsid w:val="00E50FB5"/>
    <w:rsid w:val="00E57E22"/>
    <w:rsid w:val="00E676F9"/>
    <w:rsid w:val="00E70C31"/>
    <w:rsid w:val="00E755C6"/>
    <w:rsid w:val="00E75D4F"/>
    <w:rsid w:val="00E76583"/>
    <w:rsid w:val="00E84AEC"/>
    <w:rsid w:val="00EA0115"/>
    <w:rsid w:val="00EA021C"/>
    <w:rsid w:val="00EA117D"/>
    <w:rsid w:val="00EA563E"/>
    <w:rsid w:val="00EC6917"/>
    <w:rsid w:val="00ED11A6"/>
    <w:rsid w:val="00ED65CA"/>
    <w:rsid w:val="00F00036"/>
    <w:rsid w:val="00F12CA3"/>
    <w:rsid w:val="00F1648E"/>
    <w:rsid w:val="00F174B2"/>
    <w:rsid w:val="00F17B74"/>
    <w:rsid w:val="00F312CB"/>
    <w:rsid w:val="00F529E9"/>
    <w:rsid w:val="00F835C0"/>
    <w:rsid w:val="00F85617"/>
    <w:rsid w:val="00F86162"/>
    <w:rsid w:val="00FA3476"/>
    <w:rsid w:val="00FA79A8"/>
    <w:rsid w:val="00FB1940"/>
    <w:rsid w:val="00FB24E8"/>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customStyle="1" w:styleId="paragraph">
    <w:name w:val="paragraph"/>
    <w:basedOn w:val="Normal"/>
    <w:rsid w:val="00433D5A"/>
    <w:pPr>
      <w:pBdr>
        <w:top w:val="none" w:sz="0" w:space="0" w:color="auto"/>
        <w:left w:val="none" w:sz="0" w:space="0" w:color="auto"/>
        <w:bottom w:val="none" w:sz="0" w:space="0" w:color="auto"/>
        <w:right w:val="none" w:sz="0" w:space="0" w:color="auto"/>
        <w:between w:val="none" w:sz="0" w:space="0" w:color="auto"/>
      </w:pBdr>
      <w:autoSpaceDN w:val="0"/>
      <w:spacing w:before="100" w:after="10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33D5A"/>
  </w:style>
  <w:style w:type="character" w:customStyle="1" w:styleId="eop">
    <w:name w:val="eop"/>
    <w:basedOn w:val="DefaultParagraphFont"/>
    <w:rsid w:val="00433D5A"/>
  </w:style>
  <w:style w:type="paragraph" w:customStyle="1" w:styleId="Default">
    <w:name w:val="Default"/>
    <w:rsid w:val="00652B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hAnsi="Arial" w:cs="Arial"/>
      <w:sz w:val="24"/>
      <w:szCs w:val="24"/>
    </w:rPr>
  </w:style>
  <w:style w:type="table" w:styleId="TableGrid">
    <w:name w:val="Table Grid"/>
    <w:basedOn w:val="TableNormal"/>
    <w:uiPriority w:val="39"/>
    <w:rsid w:val="004717B7"/>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57487300">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2" ma:contentTypeDescription="Create a new document." ma:contentTypeScope="" ma:versionID="2f5fc9386b000f56d5f89c5ad6171ea3">
  <xsd:schema xmlns:xsd="http://www.w3.org/2001/XMLSchema" xmlns:xs="http://www.w3.org/2001/XMLSchema" xmlns:p="http://schemas.microsoft.com/office/2006/metadata/properties" xmlns:ns1="http://schemas.microsoft.com/sharepoint/v3" xmlns:ns3="4658bd6f-a019-480d-a5b1-8a1c075a2b64" targetNamespace="http://schemas.microsoft.com/office/2006/metadata/properties" ma:root="true" ma:fieldsID="63f7fca295359cabdd6809da0e8f06eb" ns1:_="" ns3:_="">
    <xsd:import namespace="http://schemas.microsoft.com/sharepoint/v3"/>
    <xsd:import namespace="4658bd6f-a019-480d-a5b1-8a1c075a2b6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32CF3-D270-453D-893E-59A0969A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027A3-8498-4106-AF8C-5A4F5A037871}">
  <ds:schemaRefs>
    <ds:schemaRef ds:uri="http://schemas.openxmlformats.org/officeDocument/2006/bibliography"/>
  </ds:schemaRefs>
</ds:datastoreItem>
</file>

<file path=customXml/itemProps3.xml><?xml version="1.0" encoding="utf-8"?>
<ds:datastoreItem xmlns:ds="http://schemas.openxmlformats.org/officeDocument/2006/customXml" ds:itemID="{C42AE297-9E93-4D2C-92E7-D5BD6C1F8F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C9E211-F0B5-47BC-BCFF-09995D261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Munro Michelle DWP Commercial Directorate</cp:lastModifiedBy>
  <cp:revision>4</cp:revision>
  <cp:lastPrinted>2018-01-30T21:31:00Z</cp:lastPrinted>
  <dcterms:created xsi:type="dcterms:W3CDTF">2023-05-11T09:20:00Z</dcterms:created>
  <dcterms:modified xsi:type="dcterms:W3CDTF">2023-05-11T09:24:00Z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0x010100393F1665AA74CB4EBD9B73B9CAB81566</vt:lpwstr>
  </property>
</Properties>
</file>