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5D493015">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449833D8" w:rsidR="00955A47" w:rsidRPr="004F732F" w:rsidRDefault="00A11730" w:rsidP="00A76A57">
            <w:pPr>
              <w:rPr>
                <w:rFonts w:eastAsia="Arial"/>
              </w:rPr>
            </w:pPr>
            <w:r>
              <w:rPr>
                <w:rFonts w:eastAsia="Arial"/>
              </w:rPr>
              <w:t>K280022298</w:t>
            </w:r>
          </w:p>
        </w:tc>
      </w:tr>
      <w:tr w:rsidR="00955A47" w14:paraId="495BF9DC" w14:textId="77777777" w:rsidTr="5D493015">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5D493015">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224B946" w14:textId="13515CB9" w:rsidR="00955A47" w:rsidRPr="00300C7C" w:rsidRDefault="2D6DA3E7" w:rsidP="286B1209">
            <w:pPr>
              <w:rPr>
                <w:rFonts w:eastAsia="Arial"/>
              </w:rPr>
            </w:pPr>
            <w:r w:rsidRPr="00300C7C">
              <w:rPr>
                <w:rFonts w:eastAsia="Arial"/>
              </w:rPr>
              <w:t xml:space="preserve">BAVA </w:t>
            </w:r>
          </w:p>
          <w:p w14:paraId="00000047" w14:textId="1AE10CE2" w:rsidR="00955A47" w:rsidRDefault="00A818FA" w:rsidP="286B1209">
            <w:pPr>
              <w:rPr>
                <w:rFonts w:eastAsia="Arial"/>
                <w:highlight w:val="yellow"/>
              </w:rPr>
            </w:pPr>
            <w:r w:rsidRPr="00A818FA">
              <w:rPr>
                <w:rFonts w:eastAsia="Arial"/>
              </w:rPr>
              <w:t>XXXXXX redacted under FOIA section No 40</w:t>
            </w:r>
          </w:p>
        </w:tc>
      </w:tr>
      <w:tr w:rsidR="00955A47" w14:paraId="2EED2BE2" w14:textId="77777777" w:rsidTr="5D493015">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6043E797"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4B7A01">
              <w:rPr>
                <w:rFonts w:eastAsia="Arial"/>
              </w:rPr>
              <w:t>.</w:t>
            </w:r>
          </w:p>
          <w:p w14:paraId="37A2609A" w14:textId="77777777" w:rsidR="004B7A01" w:rsidRDefault="004B7A01" w:rsidP="004B7A01">
            <w:pPr>
              <w:rPr>
                <w:rFonts w:cs="Arial"/>
              </w:rPr>
            </w:pPr>
            <w:r>
              <w:rPr>
                <w:rFonts w:cs="Arial"/>
              </w:rPr>
              <w:t xml:space="preserve">Conflict of Interest </w:t>
            </w:r>
          </w:p>
          <w:p w14:paraId="7B4AAF1F" w14:textId="0EBEAC2B" w:rsidR="004B7A01" w:rsidRDefault="004B7A01" w:rsidP="004B7A01">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7B2D2547" w14:textId="77777777" w:rsidR="004B7A01" w:rsidRDefault="004B7A01" w:rsidP="004B7A01">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0DFC2017" w14:textId="77777777" w:rsidR="004B7A01" w:rsidRDefault="004B7A01" w:rsidP="004B7A01">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1C67B93F" w:rsidR="004B7A01" w:rsidRDefault="004B7A01" w:rsidP="004B7A01">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5D493015">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4AF837F3" w14:textId="77777777" w:rsidR="004F732F" w:rsidRDefault="004F732F" w:rsidP="004F732F">
            <w:pPr>
              <w:rPr>
                <w:rFonts w:eastAsia="Arial"/>
              </w:rPr>
            </w:pPr>
            <w:r w:rsidRPr="5D493015">
              <w:rPr>
                <w:rFonts w:eastAsia="Arial"/>
              </w:rPr>
              <w:t>[To be performed at any site requested by DVSA including online if required]</w:t>
            </w:r>
          </w:p>
          <w:p w14:paraId="38EEB00E" w14:textId="3DECBC58" w:rsidR="004C4637" w:rsidRPr="00A115D3" w:rsidRDefault="43536B55" w:rsidP="5D493015">
            <w:pPr>
              <w:rPr>
                <w:rFonts w:eastAsia="Arial"/>
                <w:color w:val="000000" w:themeColor="text1"/>
              </w:rPr>
            </w:pPr>
            <w:r w:rsidRPr="5D493015">
              <w:rPr>
                <w:rFonts w:eastAsia="Arial"/>
                <w:color w:val="000000" w:themeColor="text1"/>
              </w:rPr>
              <w:t>Service requirement</w:t>
            </w:r>
          </w:p>
          <w:p w14:paraId="5370A5DC" w14:textId="49213FFA" w:rsidR="004C4637" w:rsidRPr="00A115D3" w:rsidRDefault="43536B55" w:rsidP="5D493015">
            <w:pPr>
              <w:rPr>
                <w:rFonts w:eastAsia="Arial"/>
                <w:color w:val="000000" w:themeColor="text1"/>
              </w:rPr>
            </w:pPr>
            <w:r w:rsidRPr="5D493015">
              <w:rPr>
                <w:rFonts w:eastAsia="Arial"/>
                <w:color w:val="000000" w:themeColor="text1"/>
              </w:rPr>
              <w:t xml:space="preserve">In section 6 Volumes point 6.2 states:-  </w:t>
            </w:r>
          </w:p>
          <w:p w14:paraId="0000005A" w14:textId="32217D2D" w:rsidR="004C4637" w:rsidRPr="00A115D3" w:rsidRDefault="43536B55" w:rsidP="5D493015">
            <w:pPr>
              <w:rPr>
                <w:rFonts w:eastAsia="Arial"/>
                <w:color w:val="000000"/>
              </w:rPr>
            </w:pPr>
            <w:r w:rsidRPr="5D493015">
              <w:rPr>
                <w:rFonts w:eastAsia="Arial"/>
                <w:color w:val="000000" w:themeColor="text1"/>
              </w:rPr>
              <w:lastRenderedPageBreak/>
              <w:t>The Contractor acknowledges that nothing in this Contract obliges DVSA to provide any work or any minimum amount of work to the Contractor during the Contract</w:t>
            </w:r>
          </w:p>
        </w:tc>
      </w:tr>
      <w:tr w:rsidR="00955A47" w14:paraId="0EB4CF22" w14:textId="77777777" w:rsidTr="5D493015">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20C1160F" w14:textId="1ED03319" w:rsidR="00FA1B60" w:rsidRDefault="0058648A" w:rsidP="00FA1B60">
            <w:pPr>
              <w:rPr>
                <w:rFonts w:eastAsia="Arial"/>
                <w:color w:val="000000"/>
              </w:rPr>
            </w:pPr>
            <w:r>
              <w:rPr>
                <w:rFonts w:eastAsia="Arial"/>
                <w:color w:val="000000"/>
              </w:rPr>
              <w:t>The specification of the Deliverables is as set out</w:t>
            </w:r>
            <w:r w:rsidR="004F732F">
              <w:rPr>
                <w:rFonts w:eastAsia="Arial"/>
                <w:b/>
                <w:bCs/>
                <w:i/>
                <w:color w:val="000000"/>
              </w:rPr>
              <w:t xml:space="preserve"> </w:t>
            </w:r>
            <w:r w:rsidR="007F4977">
              <w:rPr>
                <w:rFonts w:eastAsia="Arial"/>
                <w:b/>
                <w:bCs/>
                <w:i/>
                <w:color w:val="000000"/>
              </w:rPr>
              <w:t>below.</w:t>
            </w:r>
          </w:p>
          <w:p w14:paraId="6A587E97" w14:textId="7ED3FC4E" w:rsidR="00F13A33" w:rsidRPr="003F6F7D" w:rsidRDefault="00F13A33" w:rsidP="00FA1B60">
            <w:pPr>
              <w:rPr>
                <w:rFonts w:eastAsia="Arial"/>
                <w:color w:val="000000"/>
                <w:lang w:val="fr-FR"/>
              </w:rPr>
            </w:pPr>
            <w:r w:rsidRPr="003F6F7D">
              <w:rPr>
                <w:rFonts w:eastAsia="Arial"/>
                <w:color w:val="000000"/>
                <w:lang w:val="fr-FR"/>
              </w:rPr>
              <w:t xml:space="preserve">ITT document - </w:t>
            </w:r>
            <w:r w:rsidR="00A818FA" w:rsidRPr="00A818FA">
              <w:rPr>
                <w:rFonts w:eastAsia="Arial"/>
                <w:color w:val="000000"/>
              </w:rPr>
              <w:t>XXXXXX redacted under FOIA section No 43</w:t>
            </w:r>
          </w:p>
          <w:p w14:paraId="5FFD52FA" w14:textId="1DC34D98" w:rsidR="00F13A33" w:rsidRPr="003F6F7D" w:rsidRDefault="00F13A33" w:rsidP="00F13A33">
            <w:pPr>
              <w:rPr>
                <w:rFonts w:eastAsia="Arial"/>
                <w:color w:val="000000"/>
                <w:lang w:val="fr-FR"/>
              </w:rPr>
            </w:pPr>
            <w:proofErr w:type="spellStart"/>
            <w:r w:rsidRPr="003F6F7D">
              <w:rPr>
                <w:rFonts w:eastAsia="Arial"/>
                <w:color w:val="000000"/>
                <w:lang w:val="fr-FR"/>
              </w:rPr>
              <w:t>Specification</w:t>
            </w:r>
            <w:proofErr w:type="spellEnd"/>
            <w:r w:rsidRPr="003F6F7D">
              <w:rPr>
                <w:rFonts w:eastAsia="Arial"/>
                <w:color w:val="000000"/>
                <w:lang w:val="fr-FR"/>
              </w:rPr>
              <w:t xml:space="preserve"> -</w:t>
            </w:r>
            <w:r w:rsidR="00A818FA" w:rsidRPr="00A818FA">
              <w:rPr>
                <w:rFonts w:eastAsia="Arial"/>
                <w:color w:val="000000"/>
              </w:rPr>
              <w:t>XXXXXX redacted under FOIA section No 43</w:t>
            </w:r>
          </w:p>
          <w:p w14:paraId="14651EC9" w14:textId="0CE21AA3" w:rsidR="00F13A33" w:rsidRPr="003F6F7D" w:rsidRDefault="00F13A33" w:rsidP="00F13A33">
            <w:pPr>
              <w:rPr>
                <w:rFonts w:eastAsia="Arial"/>
                <w:color w:val="000000"/>
                <w:lang w:val="fr-FR"/>
              </w:rPr>
            </w:pPr>
            <w:r w:rsidRPr="003F6F7D">
              <w:rPr>
                <w:rFonts w:eastAsia="Arial"/>
                <w:color w:val="000000"/>
                <w:lang w:val="fr-FR"/>
              </w:rPr>
              <w:t xml:space="preserve">Appendix 2 </w:t>
            </w:r>
            <w:r w:rsidR="00CB13C2" w:rsidRPr="003F6F7D">
              <w:rPr>
                <w:rFonts w:eastAsia="Arial"/>
                <w:color w:val="000000"/>
                <w:lang w:val="fr-FR"/>
              </w:rPr>
              <w:t xml:space="preserve">Centre </w:t>
            </w:r>
            <w:proofErr w:type="spellStart"/>
            <w:r w:rsidR="00CB13C2" w:rsidRPr="003F6F7D">
              <w:rPr>
                <w:rFonts w:eastAsia="Arial"/>
                <w:color w:val="000000"/>
                <w:lang w:val="fr-FR"/>
              </w:rPr>
              <w:t>Quality</w:t>
            </w:r>
            <w:proofErr w:type="spellEnd"/>
            <w:r w:rsidR="00CB13C2" w:rsidRPr="003F6F7D">
              <w:rPr>
                <w:rFonts w:eastAsia="Arial"/>
                <w:color w:val="000000"/>
                <w:lang w:val="fr-FR"/>
              </w:rPr>
              <w:t xml:space="preserve"> Assurance </w:t>
            </w:r>
            <w:proofErr w:type="spellStart"/>
            <w:r w:rsidR="00CB13C2" w:rsidRPr="003F6F7D">
              <w:rPr>
                <w:rFonts w:eastAsia="Arial"/>
                <w:color w:val="000000"/>
                <w:lang w:val="fr-FR"/>
              </w:rPr>
              <w:t>Visit</w:t>
            </w:r>
            <w:proofErr w:type="spellEnd"/>
            <w:r w:rsidR="00CB13C2" w:rsidRPr="003F6F7D">
              <w:rPr>
                <w:rFonts w:eastAsia="Arial"/>
                <w:color w:val="000000"/>
                <w:lang w:val="fr-FR"/>
              </w:rPr>
              <w:t xml:space="preserve"> Report </w:t>
            </w:r>
            <w:r w:rsidRPr="003F6F7D">
              <w:rPr>
                <w:rFonts w:eastAsia="Arial"/>
                <w:color w:val="000000"/>
                <w:lang w:val="fr-FR"/>
              </w:rPr>
              <w:t xml:space="preserve">- </w:t>
            </w:r>
            <w:r w:rsidR="00A818FA" w:rsidRPr="00A818FA">
              <w:rPr>
                <w:rFonts w:eastAsia="Arial"/>
                <w:color w:val="000000"/>
              </w:rPr>
              <w:t>XXXXXX redacted under FOIA section No 43</w:t>
            </w:r>
          </w:p>
          <w:p w14:paraId="065AAFF5" w14:textId="43A439B3" w:rsidR="00F13A33" w:rsidRPr="00F13A33" w:rsidRDefault="00F13A33" w:rsidP="00F13A33">
            <w:pPr>
              <w:rPr>
                <w:rFonts w:eastAsia="Arial"/>
                <w:color w:val="000000"/>
              </w:rPr>
            </w:pPr>
            <w:r w:rsidRPr="00F13A33">
              <w:rPr>
                <w:rFonts w:eastAsia="Arial"/>
                <w:color w:val="000000"/>
              </w:rPr>
              <w:t xml:space="preserve">Appendix 3 </w:t>
            </w:r>
            <w:r w:rsidR="00CB13C2" w:rsidRPr="00CB13C2">
              <w:rPr>
                <w:rFonts w:eastAsia="Arial"/>
                <w:color w:val="000000"/>
              </w:rPr>
              <w:t xml:space="preserve">DCPC Centre Evidence Obtained Guidance </w:t>
            </w:r>
            <w:r w:rsidRPr="00F13A33">
              <w:rPr>
                <w:rFonts w:eastAsia="Arial"/>
                <w:color w:val="000000"/>
              </w:rPr>
              <w:t>-</w:t>
            </w:r>
            <w:r w:rsidR="00A818FA" w:rsidRPr="00A818FA">
              <w:rPr>
                <w:rFonts w:eastAsia="Arial"/>
                <w:color w:val="000000"/>
              </w:rPr>
              <w:t>XXXXXX redacted under FOIA section No 43</w:t>
            </w:r>
          </w:p>
          <w:p w14:paraId="781AB013" w14:textId="77777777" w:rsidR="007F4977" w:rsidRDefault="007F4977" w:rsidP="00F13A33">
            <w:pPr>
              <w:rPr>
                <w:rFonts w:eastAsia="Arial"/>
                <w:color w:val="000000"/>
              </w:rPr>
            </w:pPr>
          </w:p>
          <w:p w14:paraId="601D008D" w14:textId="6C10EE5E" w:rsidR="00F13A33" w:rsidRPr="00F13A33" w:rsidRDefault="00F13A33" w:rsidP="00F13A33">
            <w:pPr>
              <w:rPr>
                <w:rFonts w:eastAsia="Arial"/>
                <w:color w:val="000000"/>
              </w:rPr>
            </w:pPr>
            <w:r w:rsidRPr="00F13A33">
              <w:rPr>
                <w:rFonts w:eastAsia="Arial"/>
                <w:color w:val="000000"/>
              </w:rPr>
              <w:t>Appendix 4</w:t>
            </w:r>
            <w:r w:rsidR="00CB13C2">
              <w:rPr>
                <w:rFonts w:eastAsia="Arial"/>
                <w:color w:val="000000"/>
              </w:rPr>
              <w:t xml:space="preserve"> </w:t>
            </w:r>
            <w:r w:rsidR="00CB13C2" w:rsidRPr="00CB13C2">
              <w:rPr>
                <w:rFonts w:eastAsia="Arial"/>
                <w:color w:val="000000"/>
              </w:rPr>
              <w:t>DCPC Centre Report Standardised Wording for Action Points and Continuous Improvement Points</w:t>
            </w:r>
            <w:r w:rsidRPr="00F13A33">
              <w:rPr>
                <w:rFonts w:eastAsia="Arial"/>
                <w:color w:val="000000"/>
              </w:rPr>
              <w:t xml:space="preserve"> -</w:t>
            </w:r>
            <w:r w:rsidR="00A818FA" w:rsidRPr="00A818FA">
              <w:rPr>
                <w:rFonts w:eastAsia="Arial"/>
                <w:color w:val="000000"/>
              </w:rPr>
              <w:t>XXXXXX redacted under FOIA section No 43</w:t>
            </w:r>
          </w:p>
          <w:p w14:paraId="53AB040D" w14:textId="3A41DDC7" w:rsidR="00F13A33" w:rsidRPr="003F6F7D" w:rsidRDefault="00F13A33" w:rsidP="00F13A33">
            <w:pPr>
              <w:rPr>
                <w:rFonts w:eastAsia="Arial"/>
                <w:color w:val="000000"/>
                <w:lang w:val="fr-FR"/>
              </w:rPr>
            </w:pPr>
            <w:r w:rsidRPr="003F6F7D">
              <w:rPr>
                <w:rFonts w:eastAsia="Arial"/>
                <w:color w:val="000000"/>
                <w:lang w:val="fr-FR"/>
              </w:rPr>
              <w:t>Appendix 5</w:t>
            </w:r>
            <w:r w:rsidR="005C0217" w:rsidRPr="003F6F7D">
              <w:rPr>
                <w:rFonts w:eastAsia="Arial"/>
                <w:color w:val="000000"/>
                <w:lang w:val="fr-FR"/>
              </w:rPr>
              <w:t xml:space="preserve"> Course </w:t>
            </w:r>
            <w:proofErr w:type="spellStart"/>
            <w:r w:rsidR="005C0217" w:rsidRPr="003F6F7D">
              <w:rPr>
                <w:rFonts w:eastAsia="Arial"/>
                <w:color w:val="000000"/>
                <w:lang w:val="fr-FR"/>
              </w:rPr>
              <w:t>Quality</w:t>
            </w:r>
            <w:proofErr w:type="spellEnd"/>
            <w:r w:rsidR="005C0217" w:rsidRPr="003F6F7D">
              <w:rPr>
                <w:rFonts w:eastAsia="Arial"/>
                <w:color w:val="000000"/>
                <w:lang w:val="fr-FR"/>
              </w:rPr>
              <w:t xml:space="preserve"> Assurance </w:t>
            </w:r>
            <w:proofErr w:type="spellStart"/>
            <w:r w:rsidR="005C0217" w:rsidRPr="003F6F7D">
              <w:rPr>
                <w:rFonts w:eastAsia="Arial"/>
                <w:color w:val="000000"/>
                <w:lang w:val="fr-FR"/>
              </w:rPr>
              <w:t>Visit</w:t>
            </w:r>
            <w:proofErr w:type="spellEnd"/>
            <w:r w:rsidR="005C0217" w:rsidRPr="003F6F7D">
              <w:rPr>
                <w:rFonts w:eastAsia="Arial"/>
                <w:color w:val="000000"/>
                <w:lang w:val="fr-FR"/>
              </w:rPr>
              <w:t xml:space="preserve"> Report</w:t>
            </w:r>
            <w:r w:rsidRPr="003F6F7D">
              <w:rPr>
                <w:rFonts w:eastAsia="Arial"/>
                <w:color w:val="000000"/>
                <w:lang w:val="fr-FR"/>
              </w:rPr>
              <w:t xml:space="preserve"> -</w:t>
            </w:r>
            <w:r w:rsidR="00A818FA" w:rsidRPr="00A818FA">
              <w:rPr>
                <w:rFonts w:eastAsia="Arial"/>
                <w:color w:val="000000"/>
              </w:rPr>
              <w:t>XXXXXX redacted under FOIA section No 43</w:t>
            </w:r>
          </w:p>
          <w:p w14:paraId="62C756F7" w14:textId="61C63145" w:rsidR="00F13A33" w:rsidRPr="00F13A33" w:rsidRDefault="00F13A33" w:rsidP="00F13A33">
            <w:pPr>
              <w:rPr>
                <w:rFonts w:eastAsia="Arial"/>
                <w:color w:val="000000"/>
              </w:rPr>
            </w:pPr>
            <w:r w:rsidRPr="00F13A33">
              <w:rPr>
                <w:rFonts w:eastAsia="Arial"/>
                <w:color w:val="000000"/>
              </w:rPr>
              <w:t xml:space="preserve">Appendix 6 </w:t>
            </w:r>
            <w:r w:rsidR="005C0217" w:rsidRPr="005C0217">
              <w:rPr>
                <w:rFonts w:eastAsia="Arial"/>
                <w:color w:val="000000"/>
              </w:rPr>
              <w:t xml:space="preserve">DCPC Course Evidence Obtained Guidance </w:t>
            </w:r>
            <w:r w:rsidRPr="00F13A33">
              <w:rPr>
                <w:rFonts w:eastAsia="Arial"/>
                <w:color w:val="000000"/>
              </w:rPr>
              <w:t>-</w:t>
            </w:r>
            <w:r w:rsidR="00A818FA" w:rsidRPr="00A818FA">
              <w:rPr>
                <w:rFonts w:eastAsia="Arial"/>
                <w:color w:val="000000"/>
              </w:rPr>
              <w:t>XXXXXX redacted under FOIA section No 43</w:t>
            </w:r>
          </w:p>
          <w:p w14:paraId="71430D9B" w14:textId="77777777" w:rsidR="007F4977" w:rsidRDefault="007F4977" w:rsidP="00F13A33">
            <w:pPr>
              <w:rPr>
                <w:rFonts w:eastAsia="Arial"/>
                <w:color w:val="000000"/>
              </w:rPr>
            </w:pPr>
          </w:p>
          <w:p w14:paraId="14601F52" w14:textId="7B4F3410" w:rsidR="00F13A33" w:rsidRPr="00F13A33" w:rsidRDefault="00F13A33" w:rsidP="00F13A33">
            <w:pPr>
              <w:rPr>
                <w:rFonts w:eastAsia="Arial"/>
                <w:color w:val="000000"/>
              </w:rPr>
            </w:pPr>
            <w:r w:rsidRPr="00F13A33">
              <w:rPr>
                <w:rFonts w:eastAsia="Arial"/>
                <w:color w:val="000000"/>
              </w:rPr>
              <w:t xml:space="preserve">Appendix 7 </w:t>
            </w:r>
            <w:r w:rsidR="005C0217" w:rsidRPr="005C0217">
              <w:rPr>
                <w:rFonts w:eastAsia="Arial"/>
                <w:color w:val="000000"/>
              </w:rPr>
              <w:t xml:space="preserve">DCPC Course Standardised Wording for Action Points and Continuous Improvement Points </w:t>
            </w:r>
            <w:r w:rsidRPr="00F13A33">
              <w:rPr>
                <w:rFonts w:eastAsia="Arial"/>
                <w:color w:val="000000"/>
              </w:rPr>
              <w:t>-</w:t>
            </w:r>
            <w:r w:rsidR="00A818FA" w:rsidRPr="00A818FA">
              <w:rPr>
                <w:rFonts w:eastAsia="Arial"/>
                <w:color w:val="000000"/>
              </w:rPr>
              <w:t>XXXXXX redacted under FOIA section No 43</w:t>
            </w:r>
          </w:p>
          <w:p w14:paraId="469E3B3F" w14:textId="5385EF6A" w:rsidR="00F13A33" w:rsidRPr="003F6F7D" w:rsidRDefault="00F13A33" w:rsidP="00F13A33">
            <w:pPr>
              <w:rPr>
                <w:rFonts w:eastAsia="Arial"/>
                <w:color w:val="000000"/>
                <w:lang w:val="fr-FR"/>
              </w:rPr>
            </w:pPr>
            <w:r w:rsidRPr="003F6F7D">
              <w:rPr>
                <w:rFonts w:eastAsia="Arial"/>
                <w:color w:val="000000"/>
                <w:lang w:val="fr-FR"/>
              </w:rPr>
              <w:t xml:space="preserve">Appendix 8 </w:t>
            </w:r>
            <w:r w:rsidR="005C0217" w:rsidRPr="003F6F7D">
              <w:rPr>
                <w:rFonts w:eastAsia="Arial"/>
                <w:color w:val="000000"/>
                <w:lang w:val="fr-FR"/>
              </w:rPr>
              <w:t xml:space="preserve">DDR Centre </w:t>
            </w:r>
            <w:proofErr w:type="spellStart"/>
            <w:r w:rsidR="005C0217" w:rsidRPr="003F6F7D">
              <w:rPr>
                <w:rFonts w:eastAsia="Arial"/>
                <w:color w:val="000000"/>
                <w:lang w:val="fr-FR"/>
              </w:rPr>
              <w:t>Quality</w:t>
            </w:r>
            <w:proofErr w:type="spellEnd"/>
            <w:r w:rsidR="005C0217" w:rsidRPr="003F6F7D">
              <w:rPr>
                <w:rFonts w:eastAsia="Arial"/>
                <w:color w:val="000000"/>
                <w:lang w:val="fr-FR"/>
              </w:rPr>
              <w:t xml:space="preserve"> Assurance </w:t>
            </w:r>
            <w:proofErr w:type="spellStart"/>
            <w:r w:rsidR="005C0217" w:rsidRPr="003F6F7D">
              <w:rPr>
                <w:rFonts w:eastAsia="Arial"/>
                <w:color w:val="000000"/>
                <w:lang w:val="fr-FR"/>
              </w:rPr>
              <w:t>Visit</w:t>
            </w:r>
            <w:proofErr w:type="spellEnd"/>
            <w:r w:rsidR="005C0217" w:rsidRPr="003F6F7D">
              <w:rPr>
                <w:rFonts w:eastAsia="Arial"/>
                <w:color w:val="000000"/>
                <w:lang w:val="fr-FR"/>
              </w:rPr>
              <w:t xml:space="preserve"> Report </w:t>
            </w:r>
            <w:r w:rsidRPr="003F6F7D">
              <w:rPr>
                <w:rFonts w:eastAsia="Arial"/>
                <w:color w:val="000000"/>
                <w:lang w:val="fr-FR"/>
              </w:rPr>
              <w:t>-</w:t>
            </w:r>
            <w:r w:rsidR="00A818FA" w:rsidRPr="00A818FA">
              <w:rPr>
                <w:rFonts w:eastAsia="Arial"/>
                <w:color w:val="000000"/>
              </w:rPr>
              <w:t>XXXXXX redacted under FOIA section No 43</w:t>
            </w:r>
          </w:p>
          <w:p w14:paraId="3F53AB0A" w14:textId="120586D5" w:rsidR="00F13A33" w:rsidRPr="003F6F7D" w:rsidRDefault="00F13A33" w:rsidP="00F13A33">
            <w:pPr>
              <w:rPr>
                <w:rFonts w:eastAsia="Arial"/>
                <w:color w:val="000000"/>
                <w:lang w:val="fr-FR"/>
              </w:rPr>
            </w:pPr>
            <w:r w:rsidRPr="003F6F7D">
              <w:rPr>
                <w:rFonts w:eastAsia="Arial"/>
                <w:color w:val="000000"/>
                <w:lang w:val="fr-FR"/>
              </w:rPr>
              <w:t xml:space="preserve">Appendix 9 </w:t>
            </w:r>
            <w:r w:rsidR="0093449A" w:rsidRPr="003F6F7D">
              <w:rPr>
                <w:rFonts w:eastAsia="Arial"/>
                <w:color w:val="000000"/>
                <w:lang w:val="fr-FR"/>
              </w:rPr>
              <w:t xml:space="preserve">DDR Course </w:t>
            </w:r>
            <w:proofErr w:type="spellStart"/>
            <w:r w:rsidR="0093449A" w:rsidRPr="003F6F7D">
              <w:rPr>
                <w:rFonts w:eastAsia="Arial"/>
                <w:color w:val="000000"/>
                <w:lang w:val="fr-FR"/>
              </w:rPr>
              <w:t>Quality</w:t>
            </w:r>
            <w:proofErr w:type="spellEnd"/>
            <w:r w:rsidR="0093449A" w:rsidRPr="003F6F7D">
              <w:rPr>
                <w:rFonts w:eastAsia="Arial"/>
                <w:color w:val="000000"/>
                <w:lang w:val="fr-FR"/>
              </w:rPr>
              <w:t xml:space="preserve"> Assurance </w:t>
            </w:r>
            <w:proofErr w:type="spellStart"/>
            <w:r w:rsidR="0093449A" w:rsidRPr="003F6F7D">
              <w:rPr>
                <w:rFonts w:eastAsia="Arial"/>
                <w:color w:val="000000"/>
                <w:lang w:val="fr-FR"/>
              </w:rPr>
              <w:t>Visit</w:t>
            </w:r>
            <w:proofErr w:type="spellEnd"/>
            <w:r w:rsidR="0093449A" w:rsidRPr="003F6F7D">
              <w:rPr>
                <w:rFonts w:eastAsia="Arial"/>
                <w:color w:val="000000"/>
                <w:lang w:val="fr-FR"/>
              </w:rPr>
              <w:t xml:space="preserve"> Report </w:t>
            </w:r>
            <w:r w:rsidRPr="003F6F7D">
              <w:rPr>
                <w:rFonts w:eastAsia="Arial"/>
                <w:color w:val="000000"/>
                <w:lang w:val="fr-FR"/>
              </w:rPr>
              <w:t>-</w:t>
            </w:r>
            <w:r w:rsidR="00A818FA" w:rsidRPr="00A818FA">
              <w:rPr>
                <w:rFonts w:eastAsia="Arial"/>
                <w:color w:val="000000"/>
              </w:rPr>
              <w:t>XXXXXX redacted under FOIA section No 43</w:t>
            </w:r>
          </w:p>
          <w:p w14:paraId="07D57F98" w14:textId="34E3BDAA" w:rsidR="00F13A33" w:rsidRPr="003F6F7D" w:rsidRDefault="00F13A33" w:rsidP="00F13A33">
            <w:pPr>
              <w:rPr>
                <w:rFonts w:eastAsia="Arial"/>
                <w:color w:val="000000"/>
                <w:lang w:val="fr-FR"/>
              </w:rPr>
            </w:pPr>
            <w:r w:rsidRPr="003F6F7D">
              <w:rPr>
                <w:rFonts w:eastAsia="Arial"/>
                <w:color w:val="000000"/>
                <w:lang w:val="fr-FR"/>
              </w:rPr>
              <w:t xml:space="preserve">Appendix 10 </w:t>
            </w:r>
            <w:r w:rsidR="00060C55" w:rsidRPr="003F6F7D">
              <w:rPr>
                <w:rFonts w:eastAsia="Arial"/>
                <w:color w:val="000000"/>
                <w:lang w:val="fr-FR"/>
              </w:rPr>
              <w:t xml:space="preserve">DDR Course Evidence </w:t>
            </w:r>
            <w:proofErr w:type="spellStart"/>
            <w:r w:rsidR="00060C55" w:rsidRPr="003F6F7D">
              <w:rPr>
                <w:rFonts w:eastAsia="Arial"/>
                <w:color w:val="000000"/>
                <w:lang w:val="fr-FR"/>
              </w:rPr>
              <w:t>Obtained</w:t>
            </w:r>
            <w:proofErr w:type="spellEnd"/>
            <w:r w:rsidR="00060C55" w:rsidRPr="003F6F7D">
              <w:rPr>
                <w:rFonts w:eastAsia="Arial"/>
                <w:color w:val="000000"/>
                <w:lang w:val="fr-FR"/>
              </w:rPr>
              <w:t xml:space="preserve"> Guidance </w:t>
            </w:r>
            <w:r w:rsidRPr="003F6F7D">
              <w:rPr>
                <w:rFonts w:eastAsia="Arial"/>
                <w:color w:val="000000"/>
                <w:lang w:val="fr-FR"/>
              </w:rPr>
              <w:t>-</w:t>
            </w:r>
            <w:r w:rsidR="00A818FA" w:rsidRPr="00A818FA">
              <w:rPr>
                <w:rFonts w:eastAsia="Arial"/>
                <w:color w:val="000000"/>
              </w:rPr>
              <w:t>XXXXXX redacted under FOIA section No 43</w:t>
            </w:r>
          </w:p>
          <w:p w14:paraId="407DBA5A" w14:textId="77777777" w:rsidR="00223F88" w:rsidRPr="003F6F7D" w:rsidRDefault="00223F88" w:rsidP="00F13A33">
            <w:pPr>
              <w:rPr>
                <w:rFonts w:eastAsia="Arial"/>
                <w:color w:val="000000"/>
                <w:lang w:val="fr-FR"/>
              </w:rPr>
            </w:pPr>
          </w:p>
          <w:p w14:paraId="248C9F58" w14:textId="6935B6EA" w:rsidR="00F13A33" w:rsidRPr="003F6F7D" w:rsidRDefault="00F13A33" w:rsidP="00F13A33">
            <w:pPr>
              <w:rPr>
                <w:rFonts w:eastAsia="Arial"/>
                <w:color w:val="000000"/>
                <w:lang w:val="fr-FR"/>
              </w:rPr>
            </w:pPr>
            <w:r w:rsidRPr="003F6F7D">
              <w:rPr>
                <w:rFonts w:eastAsia="Arial"/>
                <w:color w:val="000000"/>
                <w:lang w:val="fr-FR"/>
              </w:rPr>
              <w:t xml:space="preserve">Appendix 11 </w:t>
            </w:r>
            <w:r w:rsidR="00060C55" w:rsidRPr="003F6F7D">
              <w:rPr>
                <w:rFonts w:eastAsia="Arial"/>
                <w:color w:val="000000"/>
                <w:lang w:val="fr-FR"/>
              </w:rPr>
              <w:t xml:space="preserve">DDR Course </w:t>
            </w:r>
            <w:proofErr w:type="spellStart"/>
            <w:r w:rsidR="00060C55" w:rsidRPr="003F6F7D">
              <w:rPr>
                <w:rFonts w:eastAsia="Arial"/>
                <w:color w:val="000000"/>
                <w:lang w:val="fr-FR"/>
              </w:rPr>
              <w:t>Standardised</w:t>
            </w:r>
            <w:proofErr w:type="spellEnd"/>
            <w:r w:rsidR="00060C55" w:rsidRPr="003F6F7D">
              <w:rPr>
                <w:rFonts w:eastAsia="Arial"/>
                <w:color w:val="000000"/>
                <w:lang w:val="fr-FR"/>
              </w:rPr>
              <w:t xml:space="preserve"> </w:t>
            </w:r>
            <w:proofErr w:type="spellStart"/>
            <w:r w:rsidR="00060C55" w:rsidRPr="003F6F7D">
              <w:rPr>
                <w:rFonts w:eastAsia="Arial"/>
                <w:color w:val="000000"/>
                <w:lang w:val="fr-FR"/>
              </w:rPr>
              <w:t>Wording</w:t>
            </w:r>
            <w:proofErr w:type="spellEnd"/>
            <w:r w:rsidR="00060C55" w:rsidRPr="003F6F7D">
              <w:rPr>
                <w:rFonts w:eastAsia="Arial"/>
                <w:color w:val="000000"/>
                <w:lang w:val="fr-FR"/>
              </w:rPr>
              <w:t xml:space="preserve"> for Action Points and </w:t>
            </w:r>
            <w:proofErr w:type="spellStart"/>
            <w:r w:rsidR="00060C55" w:rsidRPr="003F6F7D">
              <w:rPr>
                <w:rFonts w:eastAsia="Arial"/>
                <w:color w:val="000000"/>
                <w:lang w:val="fr-FR"/>
              </w:rPr>
              <w:t>Continuous</w:t>
            </w:r>
            <w:proofErr w:type="spellEnd"/>
            <w:r w:rsidR="00060C55" w:rsidRPr="003F6F7D">
              <w:rPr>
                <w:rFonts w:eastAsia="Arial"/>
                <w:color w:val="000000"/>
                <w:lang w:val="fr-FR"/>
              </w:rPr>
              <w:t xml:space="preserve"> </w:t>
            </w:r>
            <w:proofErr w:type="spellStart"/>
            <w:r w:rsidR="00060C55" w:rsidRPr="003F6F7D">
              <w:rPr>
                <w:rFonts w:eastAsia="Arial"/>
                <w:color w:val="000000"/>
                <w:lang w:val="fr-FR"/>
              </w:rPr>
              <w:t>Improvement</w:t>
            </w:r>
            <w:proofErr w:type="spellEnd"/>
            <w:r w:rsidR="00060C55" w:rsidRPr="003F6F7D">
              <w:rPr>
                <w:rFonts w:eastAsia="Arial"/>
                <w:color w:val="000000"/>
                <w:lang w:val="fr-FR"/>
              </w:rPr>
              <w:t xml:space="preserve"> Points </w:t>
            </w:r>
            <w:r w:rsidRPr="003F6F7D">
              <w:rPr>
                <w:rFonts w:eastAsia="Arial"/>
                <w:color w:val="000000"/>
                <w:lang w:val="fr-FR"/>
              </w:rPr>
              <w:t>-</w:t>
            </w:r>
            <w:r w:rsidR="00A818FA" w:rsidRPr="00A818FA">
              <w:rPr>
                <w:rFonts w:eastAsia="Arial"/>
                <w:color w:val="000000"/>
              </w:rPr>
              <w:t>XXXXXX redacted under FOIA section No 43</w:t>
            </w:r>
          </w:p>
          <w:p w14:paraId="41C9C47E" w14:textId="67138333" w:rsidR="00F13A33" w:rsidRPr="00F13A33" w:rsidRDefault="00F13A33" w:rsidP="00F13A33">
            <w:pPr>
              <w:rPr>
                <w:rFonts w:eastAsia="Arial"/>
                <w:color w:val="000000"/>
              </w:rPr>
            </w:pPr>
            <w:r w:rsidRPr="00F13A33">
              <w:rPr>
                <w:rFonts w:eastAsia="Arial"/>
                <w:color w:val="000000"/>
              </w:rPr>
              <w:t xml:space="preserve">Appendix 15 </w:t>
            </w:r>
            <w:r w:rsidR="00060C55" w:rsidRPr="00060C55">
              <w:rPr>
                <w:rFonts w:eastAsia="Arial"/>
                <w:color w:val="000000"/>
              </w:rPr>
              <w:t xml:space="preserve">Travel and Subsistence Policy Principles </w:t>
            </w:r>
            <w:r w:rsidRPr="00F13A33">
              <w:rPr>
                <w:rFonts w:eastAsia="Arial"/>
                <w:color w:val="000000"/>
              </w:rPr>
              <w:t>-</w:t>
            </w:r>
            <w:r w:rsidR="00A818FA" w:rsidRPr="00A818FA">
              <w:rPr>
                <w:rFonts w:eastAsia="Arial"/>
                <w:color w:val="000000"/>
              </w:rPr>
              <w:t>XXXXXX redacted under FOIA section No 43</w:t>
            </w:r>
          </w:p>
          <w:p w14:paraId="00000069" w14:textId="58344EC3" w:rsidR="004C4637" w:rsidRPr="004C4637" w:rsidRDefault="00F13A33" w:rsidP="00F13A33">
            <w:pPr>
              <w:rPr>
                <w:rFonts w:eastAsia="Arial"/>
                <w:color w:val="000000"/>
              </w:rPr>
            </w:pPr>
            <w:r w:rsidRPr="00F13A33">
              <w:rPr>
                <w:rFonts w:eastAsia="Arial"/>
                <w:color w:val="000000"/>
              </w:rPr>
              <w:t xml:space="preserve">Appendix 16 </w:t>
            </w:r>
            <w:r w:rsidR="00060C55" w:rsidRPr="00060C55">
              <w:rPr>
                <w:rFonts w:eastAsia="Arial"/>
                <w:color w:val="000000"/>
              </w:rPr>
              <w:t xml:space="preserve">Travel and Subsistence Guidance </w:t>
            </w:r>
            <w:r w:rsidR="00060C55">
              <w:rPr>
                <w:rFonts w:eastAsia="Arial"/>
                <w:color w:val="000000"/>
              </w:rPr>
              <w:t>-</w:t>
            </w:r>
            <w:r w:rsidR="00A818FA" w:rsidRPr="00A818FA">
              <w:rPr>
                <w:rFonts w:eastAsia="Arial"/>
                <w:color w:val="000000"/>
              </w:rPr>
              <w:t>XXXXXX redacted under FOIA section No 43</w:t>
            </w:r>
          </w:p>
        </w:tc>
      </w:tr>
      <w:tr w:rsidR="00955A47" w14:paraId="497B0A4B" w14:textId="77777777" w:rsidTr="5D493015">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0C33F1B7" w:rsidR="00955A47" w:rsidRPr="00B65E34" w:rsidRDefault="00FA1B60"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5D493015">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5D493015">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5D493015">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5D493015">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5D493015">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0DFCB0AB" w14:textId="5FAA2752"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6C597C">
              <w:rPr>
                <w:rFonts w:eastAsia="Arial"/>
                <w:color w:val="000000"/>
              </w:rPr>
              <w:t>below.</w:t>
            </w:r>
          </w:p>
          <w:p w14:paraId="00000086" w14:textId="7469C0C5" w:rsidR="00F13A33" w:rsidRPr="00B832E2" w:rsidRDefault="00A818FA" w:rsidP="00637925">
            <w:pPr>
              <w:rPr>
                <w:rFonts w:eastAsia="Arial"/>
                <w:color w:val="000000"/>
              </w:rPr>
            </w:pPr>
            <w:r w:rsidRPr="00A818FA">
              <w:rPr>
                <w:rFonts w:eastAsia="Arial"/>
                <w:color w:val="000000"/>
              </w:rPr>
              <w:t>XXXXXX redacted under FOIA section No 43</w:t>
            </w:r>
          </w:p>
        </w:tc>
      </w:tr>
      <w:tr w:rsidR="00955A47" w14:paraId="0EDC25ED" w14:textId="77777777" w:rsidTr="5D493015">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5D493015">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5D493015">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5D493015">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76A1E672" w:rsidR="002C1838" w:rsidRDefault="00895B5E"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5D493015">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1F008852" w14:textId="77777777" w:rsidR="00A818FA" w:rsidRDefault="00A818FA" w:rsidP="00A76A57">
            <w:pPr>
              <w:rPr>
                <w:rFonts w:eastAsia="Arial"/>
                <w:color w:val="000000"/>
              </w:rPr>
            </w:pPr>
            <w:r w:rsidRPr="00A818FA">
              <w:rPr>
                <w:rFonts w:eastAsia="Arial"/>
                <w:color w:val="000000"/>
              </w:rPr>
              <w:t>XXXXXX redacted under FOIA section No 40</w:t>
            </w:r>
          </w:p>
          <w:p w14:paraId="000000A6" w14:textId="578B8880" w:rsidR="00955A47" w:rsidRDefault="0058648A" w:rsidP="00A76A57">
            <w:pPr>
              <w:rPr>
                <w:rFonts w:eastAsia="Arial"/>
                <w:color w:val="000000"/>
              </w:rPr>
            </w:pPr>
            <w:r>
              <w:rPr>
                <w:rFonts w:eastAsia="Arial"/>
                <w:color w:val="000000"/>
              </w:rPr>
              <w:t xml:space="preserve">or, in their absence, </w:t>
            </w:r>
          </w:p>
          <w:p w14:paraId="000000A7" w14:textId="0EC2B2D2" w:rsidR="00955A47" w:rsidRDefault="00A818FA" w:rsidP="00A76A57">
            <w:pPr>
              <w:rPr>
                <w:rFonts w:eastAsia="Arial"/>
                <w:color w:val="000000"/>
              </w:rPr>
            </w:pPr>
            <w:r w:rsidRPr="00A818FA">
              <w:rPr>
                <w:rFonts w:eastAsia="Arial"/>
                <w:color w:val="000000"/>
              </w:rPr>
              <w:t>XXXXXX redacted under FOIA section No 40</w:t>
            </w:r>
          </w:p>
        </w:tc>
      </w:tr>
      <w:tr w:rsidR="00955A47" w14:paraId="4FCE1966" w14:textId="77777777" w:rsidTr="5D493015">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7DDE2E5" w14:textId="37C0C685" w:rsidR="00210531" w:rsidRDefault="002C63E8" w:rsidP="00A76A57">
                  <w:pPr>
                    <w:rPr>
                      <w:rFonts w:eastAsia="Arial"/>
                      <w:color w:val="000000"/>
                      <w:highlight w:val="yellow"/>
                    </w:rPr>
                  </w:pPr>
                  <w:r>
                    <w:rPr>
                      <w:rFonts w:eastAsia="Arial"/>
                      <w:color w:val="000000"/>
                      <w:highlight w:val="yellow"/>
                    </w:rPr>
                    <w:t>Paul Brocki</w:t>
                  </w:r>
                </w:p>
                <w:p w14:paraId="437FE580" w14:textId="77777777" w:rsidR="00A818FA" w:rsidRDefault="00A818FA" w:rsidP="00A76A57">
                  <w:pPr>
                    <w:rPr>
                      <w:rFonts w:eastAsia="Arial"/>
                      <w:color w:val="000000"/>
                    </w:rPr>
                  </w:pPr>
                  <w:r w:rsidRPr="00A818FA">
                    <w:rPr>
                      <w:rFonts w:eastAsia="Arial"/>
                      <w:color w:val="000000"/>
                    </w:rPr>
                    <w:t>XXXXXX redacted under FOIA section No 40</w:t>
                  </w:r>
                </w:p>
                <w:p w14:paraId="000000AF" w14:textId="44531CAD" w:rsidR="00955A47" w:rsidRDefault="0058648A" w:rsidP="00A76A57">
                  <w:pPr>
                    <w:rPr>
                      <w:rFonts w:eastAsia="Arial"/>
                      <w:color w:val="000000"/>
                    </w:rPr>
                  </w:pPr>
                  <w:r>
                    <w:rPr>
                      <w:rFonts w:eastAsia="Arial"/>
                      <w:color w:val="000000"/>
                    </w:rPr>
                    <w:t xml:space="preserve">Attention: </w:t>
                  </w:r>
                  <w:r w:rsidR="002C63E8">
                    <w:rPr>
                      <w:rFonts w:eastAsia="Arial"/>
                      <w:color w:val="000000"/>
                    </w:rPr>
                    <w:t>Owner</w:t>
                  </w:r>
                </w:p>
                <w:p w14:paraId="000000B0" w14:textId="55DA2F71"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A818FA" w:rsidRPr="00A818FA">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3F6F7D" w14:paraId="1CF5F89F" w14:textId="77777777" w:rsidTr="5D493015">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7B16A7EA" w:rsidR="00955A47" w:rsidRPr="003F6F7D" w:rsidRDefault="00895B5E" w:rsidP="00A76A57">
            <w:pPr>
              <w:rPr>
                <w:rFonts w:eastAsia="Arial"/>
                <w:lang w:val="sv-SE"/>
              </w:rPr>
            </w:pPr>
            <w:r>
              <w:rPr>
                <w:rFonts w:eastAsia="Arial"/>
              </w:rPr>
              <w:t>XXXXXX redacted under FOIA section No 40</w:t>
            </w:r>
            <w:r w:rsidR="00211357" w:rsidRPr="003F6F7D">
              <w:rPr>
                <w:rFonts w:eastAsia="Arial"/>
                <w:lang w:val="sv-SE"/>
              </w:rPr>
              <w:t xml:space="preserve"> – </w:t>
            </w:r>
            <w:r w:rsidR="00A818FA" w:rsidRPr="00A818FA">
              <w:rPr>
                <w:rFonts w:eastAsia="Arial"/>
                <w:lang w:val="sv-SE"/>
              </w:rPr>
              <w:t xml:space="preserve">XXXXXX </w:t>
            </w:r>
            <w:proofErr w:type="spellStart"/>
            <w:r w:rsidR="00A818FA" w:rsidRPr="00A818FA">
              <w:rPr>
                <w:rFonts w:eastAsia="Arial"/>
                <w:lang w:val="sv-SE"/>
              </w:rPr>
              <w:t>redacted</w:t>
            </w:r>
            <w:proofErr w:type="spellEnd"/>
            <w:r w:rsidR="00A818FA" w:rsidRPr="00A818FA">
              <w:rPr>
                <w:rFonts w:eastAsia="Arial"/>
                <w:lang w:val="sv-SE"/>
              </w:rPr>
              <w:t xml:space="preserve"> under FOIA </w:t>
            </w:r>
            <w:proofErr w:type="spellStart"/>
            <w:r w:rsidR="00A818FA" w:rsidRPr="00A818FA">
              <w:rPr>
                <w:rFonts w:eastAsia="Arial"/>
                <w:lang w:val="sv-SE"/>
              </w:rPr>
              <w:t>section</w:t>
            </w:r>
            <w:proofErr w:type="spellEnd"/>
            <w:r w:rsidR="00A818FA" w:rsidRPr="00A818FA">
              <w:rPr>
                <w:rFonts w:eastAsia="Arial"/>
                <w:lang w:val="sv-SE"/>
              </w:rPr>
              <w:t xml:space="preserve"> No 40</w:t>
            </w:r>
          </w:p>
        </w:tc>
      </w:tr>
      <w:tr w:rsidR="00955A47" w14:paraId="7DC5506A" w14:textId="77777777" w:rsidTr="5D493015">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5D493015">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5D493015">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C2C052E" w14:textId="77777777" w:rsidR="00895B5E" w:rsidRDefault="00895B5E" w:rsidP="00A456E6">
            <w:pPr>
              <w:keepNext/>
              <w:keepLines/>
              <w:rPr>
                <w:rFonts w:eastAsia="Arial"/>
              </w:rPr>
            </w:pPr>
            <w:r>
              <w:rPr>
                <w:rFonts w:eastAsia="Arial"/>
              </w:rPr>
              <w:t>XXXXXX redacted under FOIA section No 40</w:t>
            </w:r>
          </w:p>
          <w:p w14:paraId="000000E7" w14:textId="4DF35C62" w:rsidR="00955A47" w:rsidRDefault="002C63E8" w:rsidP="00A456E6">
            <w:pPr>
              <w:keepNext/>
              <w:keepLines/>
              <w:rPr>
                <w:rFonts w:eastAsia="Arial"/>
              </w:rPr>
            </w:pPr>
            <w:r>
              <w:rPr>
                <w:rFonts w:eastAsia="Arial"/>
              </w:rPr>
              <w:t>Owner - BAVA</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50D1A4B2" w14:textId="77777777" w:rsidR="00895B5E" w:rsidRDefault="00895B5E" w:rsidP="00A456E6">
            <w:pPr>
              <w:keepNext/>
              <w:keepLines/>
              <w:rPr>
                <w:rFonts w:eastAsia="Arial"/>
              </w:rPr>
            </w:pPr>
            <w:r>
              <w:rPr>
                <w:rFonts w:eastAsia="Arial"/>
              </w:rPr>
              <w:t>XXXXXX redacted under FOIA section No 40</w:t>
            </w:r>
          </w:p>
          <w:p w14:paraId="000000EB" w14:textId="17025DB5" w:rsidR="00955A47" w:rsidRDefault="003F6F7D"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35F9CEBF" w:rsidR="00955A47" w:rsidRDefault="0058648A" w:rsidP="00A456E6">
            <w:pPr>
              <w:keepNext/>
              <w:keepLines/>
              <w:rPr>
                <w:rFonts w:eastAsia="Arial"/>
              </w:rPr>
            </w:pPr>
            <w:r>
              <w:rPr>
                <w:rFonts w:eastAsia="Arial"/>
              </w:rPr>
              <w:t xml:space="preserve">Date: </w:t>
            </w:r>
            <w:r w:rsidR="002C63E8">
              <w:rPr>
                <w:rFonts w:eastAsia="Arial"/>
              </w:rPr>
              <w:t>02/02/2024</w:t>
            </w:r>
          </w:p>
        </w:tc>
        <w:tc>
          <w:tcPr>
            <w:tcW w:w="5551" w:type="dxa"/>
            <w:shd w:val="clear" w:color="auto" w:fill="D5DCE4"/>
          </w:tcPr>
          <w:p w14:paraId="000000EE" w14:textId="41977945" w:rsidR="00955A47" w:rsidRDefault="0058648A" w:rsidP="00A456E6">
            <w:pPr>
              <w:keepNext/>
              <w:keepLines/>
              <w:rPr>
                <w:rFonts w:eastAsia="Arial"/>
              </w:rPr>
            </w:pPr>
            <w:r>
              <w:rPr>
                <w:rFonts w:eastAsia="Arial"/>
              </w:rPr>
              <w:t>Date:</w:t>
            </w:r>
            <w:r w:rsidR="003F6F7D">
              <w:rPr>
                <w:rFonts w:eastAsia="Arial"/>
              </w:rPr>
              <w:t>2.2.2024</w:t>
            </w:r>
          </w:p>
        </w:tc>
      </w:tr>
      <w:tr w:rsidR="00955A47" w14:paraId="21C6297A" w14:textId="77777777" w:rsidTr="005A1DD5">
        <w:trPr>
          <w:jc w:val="center"/>
        </w:trPr>
        <w:tc>
          <w:tcPr>
            <w:tcW w:w="5081" w:type="dxa"/>
            <w:shd w:val="clear" w:color="auto" w:fill="D5DCE4"/>
          </w:tcPr>
          <w:p w14:paraId="000000EF" w14:textId="0F04A9E9" w:rsidR="00955A47" w:rsidRDefault="0058648A" w:rsidP="00A76A57">
            <w:pPr>
              <w:rPr>
                <w:rFonts w:eastAsia="Arial"/>
              </w:rPr>
            </w:pPr>
            <w:r>
              <w:rPr>
                <w:rFonts w:eastAsia="Arial"/>
              </w:rPr>
              <w:t>Signature:</w:t>
            </w:r>
            <w:r w:rsidR="002C63E8">
              <w:rPr>
                <w:noProof/>
              </w:rPr>
              <w:t xml:space="preserve"> </w:t>
            </w:r>
            <w:r w:rsidR="00A818FA" w:rsidRPr="00A818FA">
              <w:rPr>
                <w:noProof/>
              </w:rPr>
              <w:t>XXXXXX redacted under FOIA section No 40</w:t>
            </w:r>
          </w:p>
        </w:tc>
        <w:tc>
          <w:tcPr>
            <w:tcW w:w="5551" w:type="dxa"/>
            <w:shd w:val="clear" w:color="auto" w:fill="D5DCE4"/>
          </w:tcPr>
          <w:p w14:paraId="000000F0" w14:textId="2993576C" w:rsidR="00955A47" w:rsidRDefault="00A818FA" w:rsidP="00A76A57">
            <w:pPr>
              <w:rPr>
                <w:rFonts w:eastAsia="Arial"/>
              </w:rPr>
            </w:pPr>
            <w:r w:rsidRPr="00A818FA">
              <w:rPr>
                <w:noProof/>
              </w:rPr>
              <w:t>XXXXXX redacted under FOIA section No 40</w:t>
            </w:r>
            <w:r w:rsidR="0058648A">
              <w:rPr>
                <w:rFonts w:eastAsia="Arial"/>
              </w:rPr>
              <w:t>Signature:</w:t>
            </w:r>
            <w:r w:rsidR="003F6F7D">
              <w:rPr>
                <w:noProof/>
              </w:rPr>
              <w:t xml:space="preserve"> </w:t>
            </w:r>
          </w:p>
        </w:tc>
      </w:tr>
    </w:tbl>
    <w:p w14:paraId="000000F1" w14:textId="5AAD3611"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3B45D8BC" w:rsidR="00955A47" w:rsidRPr="00BE09B2" w:rsidRDefault="00BE09B2" w:rsidP="00A76A57">
            <w:pPr>
              <w:rPr>
                <w:rFonts w:eastAsia="Arial"/>
                <w:color w:val="000000"/>
                <w:highlight w:val="yellow"/>
              </w:rPr>
            </w:pPr>
            <w:r w:rsidRPr="00BE09B2">
              <w:rPr>
                <w:rFonts w:eastAsia="Arial"/>
                <w:color w:val="000000"/>
                <w:highlight w:val="yellow"/>
              </w:rPr>
              <w:t>[</w:t>
            </w:r>
            <w:r w:rsidRPr="00BE09B2">
              <w:rPr>
                <w:rFonts w:eastAsia="Arial"/>
                <w:b/>
                <w:bCs/>
                <w:color w:val="000000"/>
                <w:highlight w:val="yellow"/>
              </w:rPr>
              <w:t>Supplier to complete – Clearly identify each location]</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0D2F7E9F" w:rsidR="00955A47" w:rsidRPr="00BE09B2" w:rsidRDefault="00BE09B2" w:rsidP="00A76A57">
            <w:pPr>
              <w:rPr>
                <w:rFonts w:eastAsia="Arial"/>
                <w:b/>
                <w:bCs/>
                <w:color w:val="000000"/>
                <w:highlight w:val="yellow"/>
              </w:rPr>
            </w:pPr>
            <w:r w:rsidRPr="00BE09B2">
              <w:rPr>
                <w:rFonts w:eastAsia="Arial"/>
                <w:b/>
                <w:bCs/>
                <w:color w:val="000000"/>
                <w:highlight w:val="yellow"/>
              </w:rPr>
              <w:t>[Supplier to complete – Please be as specific as possible]</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AF7BA3">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99D5" w14:textId="77777777" w:rsidR="00AF7BA3" w:rsidRDefault="00AF7BA3">
      <w:pPr>
        <w:spacing w:after="0" w:line="240" w:lineRule="auto"/>
      </w:pPr>
      <w:r>
        <w:separator/>
      </w:r>
    </w:p>
  </w:endnote>
  <w:endnote w:type="continuationSeparator" w:id="0">
    <w:p w14:paraId="61FE8DC7" w14:textId="77777777" w:rsidR="00AF7BA3" w:rsidRDefault="00AF7BA3">
      <w:pPr>
        <w:spacing w:after="0" w:line="240" w:lineRule="auto"/>
      </w:pPr>
      <w:r>
        <w:continuationSeparator/>
      </w:r>
    </w:p>
  </w:endnote>
  <w:endnote w:type="continuationNotice" w:id="1">
    <w:p w14:paraId="6321033A" w14:textId="77777777" w:rsidR="00AF7BA3" w:rsidRDefault="00AF7B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2DA4" w14:textId="77777777" w:rsidR="00AF7BA3" w:rsidRDefault="00AF7BA3">
      <w:pPr>
        <w:spacing w:after="0" w:line="240" w:lineRule="auto"/>
      </w:pPr>
      <w:r>
        <w:separator/>
      </w:r>
    </w:p>
  </w:footnote>
  <w:footnote w:type="continuationSeparator" w:id="0">
    <w:p w14:paraId="096844ED" w14:textId="77777777" w:rsidR="00AF7BA3" w:rsidRDefault="00AF7BA3">
      <w:pPr>
        <w:spacing w:after="0" w:line="240" w:lineRule="auto"/>
      </w:pPr>
      <w:r>
        <w:continuationSeparator/>
      </w:r>
    </w:p>
  </w:footnote>
  <w:footnote w:type="continuationNotice" w:id="1">
    <w:p w14:paraId="3CC5795E" w14:textId="77777777" w:rsidR="00AF7BA3" w:rsidRDefault="00AF7BA3">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791F32CC"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A11730">
      <w:rPr>
        <w:rFonts w:cs="Arial"/>
      </w:rPr>
      <w:t>K280022298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199059744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60C55"/>
    <w:rsid w:val="000B10B0"/>
    <w:rsid w:val="000D18A2"/>
    <w:rsid w:val="000F2C69"/>
    <w:rsid w:val="00101D0D"/>
    <w:rsid w:val="001127FB"/>
    <w:rsid w:val="0011467A"/>
    <w:rsid w:val="00120846"/>
    <w:rsid w:val="00123744"/>
    <w:rsid w:val="001444DF"/>
    <w:rsid w:val="00180A5A"/>
    <w:rsid w:val="00185E4B"/>
    <w:rsid w:val="001F095C"/>
    <w:rsid w:val="0020126C"/>
    <w:rsid w:val="00210531"/>
    <w:rsid w:val="00211357"/>
    <w:rsid w:val="00213549"/>
    <w:rsid w:val="00223F88"/>
    <w:rsid w:val="00234D32"/>
    <w:rsid w:val="00254A43"/>
    <w:rsid w:val="002745C8"/>
    <w:rsid w:val="0028284E"/>
    <w:rsid w:val="00294906"/>
    <w:rsid w:val="002B126F"/>
    <w:rsid w:val="002B555C"/>
    <w:rsid w:val="002C1838"/>
    <w:rsid w:val="002C63E8"/>
    <w:rsid w:val="002D6815"/>
    <w:rsid w:val="00300C7C"/>
    <w:rsid w:val="00331851"/>
    <w:rsid w:val="003448A7"/>
    <w:rsid w:val="00373221"/>
    <w:rsid w:val="0038648D"/>
    <w:rsid w:val="003947D7"/>
    <w:rsid w:val="003C5683"/>
    <w:rsid w:val="003D3C39"/>
    <w:rsid w:val="003D3DED"/>
    <w:rsid w:val="003E1E84"/>
    <w:rsid w:val="003F6F7D"/>
    <w:rsid w:val="00410DF5"/>
    <w:rsid w:val="004219E7"/>
    <w:rsid w:val="00425093"/>
    <w:rsid w:val="00427E35"/>
    <w:rsid w:val="00446E57"/>
    <w:rsid w:val="0044743C"/>
    <w:rsid w:val="004545BD"/>
    <w:rsid w:val="004669C7"/>
    <w:rsid w:val="00471723"/>
    <w:rsid w:val="0048625E"/>
    <w:rsid w:val="004A2D73"/>
    <w:rsid w:val="004B7A01"/>
    <w:rsid w:val="004C3A7F"/>
    <w:rsid w:val="004C4637"/>
    <w:rsid w:val="004C7C39"/>
    <w:rsid w:val="004E0783"/>
    <w:rsid w:val="004E468C"/>
    <w:rsid w:val="004E7EA8"/>
    <w:rsid w:val="004F732F"/>
    <w:rsid w:val="00504DA9"/>
    <w:rsid w:val="00512849"/>
    <w:rsid w:val="0053571E"/>
    <w:rsid w:val="00542C26"/>
    <w:rsid w:val="00547E33"/>
    <w:rsid w:val="0055225C"/>
    <w:rsid w:val="00581E02"/>
    <w:rsid w:val="0058648A"/>
    <w:rsid w:val="005A1DD5"/>
    <w:rsid w:val="005B086B"/>
    <w:rsid w:val="005B4796"/>
    <w:rsid w:val="005C0217"/>
    <w:rsid w:val="005D05B8"/>
    <w:rsid w:val="005D275F"/>
    <w:rsid w:val="005D658C"/>
    <w:rsid w:val="005E7A1A"/>
    <w:rsid w:val="006118FD"/>
    <w:rsid w:val="00637925"/>
    <w:rsid w:val="00646A7E"/>
    <w:rsid w:val="00655E12"/>
    <w:rsid w:val="006576C8"/>
    <w:rsid w:val="00657DB6"/>
    <w:rsid w:val="00674149"/>
    <w:rsid w:val="006A752B"/>
    <w:rsid w:val="006B077F"/>
    <w:rsid w:val="006B20FC"/>
    <w:rsid w:val="006C0111"/>
    <w:rsid w:val="006C597C"/>
    <w:rsid w:val="006D5E8B"/>
    <w:rsid w:val="006D6F50"/>
    <w:rsid w:val="006D70BF"/>
    <w:rsid w:val="006D7B7B"/>
    <w:rsid w:val="006F4B82"/>
    <w:rsid w:val="007416D4"/>
    <w:rsid w:val="007612D1"/>
    <w:rsid w:val="00762EEB"/>
    <w:rsid w:val="007633A4"/>
    <w:rsid w:val="007633B8"/>
    <w:rsid w:val="007642C3"/>
    <w:rsid w:val="007677BD"/>
    <w:rsid w:val="007724A4"/>
    <w:rsid w:val="00775A18"/>
    <w:rsid w:val="007977B7"/>
    <w:rsid w:val="007A6267"/>
    <w:rsid w:val="007B440E"/>
    <w:rsid w:val="007B615A"/>
    <w:rsid w:val="007B769A"/>
    <w:rsid w:val="007F4977"/>
    <w:rsid w:val="0081021B"/>
    <w:rsid w:val="00823CB0"/>
    <w:rsid w:val="00831582"/>
    <w:rsid w:val="00844662"/>
    <w:rsid w:val="00846697"/>
    <w:rsid w:val="008767DA"/>
    <w:rsid w:val="00895450"/>
    <w:rsid w:val="00895B5E"/>
    <w:rsid w:val="008A2918"/>
    <w:rsid w:val="008C3FC2"/>
    <w:rsid w:val="008D6A95"/>
    <w:rsid w:val="00910B4C"/>
    <w:rsid w:val="00921D3C"/>
    <w:rsid w:val="0093449A"/>
    <w:rsid w:val="00935248"/>
    <w:rsid w:val="00955A47"/>
    <w:rsid w:val="00981047"/>
    <w:rsid w:val="0099684E"/>
    <w:rsid w:val="009D7226"/>
    <w:rsid w:val="009E16F8"/>
    <w:rsid w:val="009F55D9"/>
    <w:rsid w:val="00A03ED5"/>
    <w:rsid w:val="00A115D3"/>
    <w:rsid w:val="00A11730"/>
    <w:rsid w:val="00A167D5"/>
    <w:rsid w:val="00A3220A"/>
    <w:rsid w:val="00A456E6"/>
    <w:rsid w:val="00A60C41"/>
    <w:rsid w:val="00A76A57"/>
    <w:rsid w:val="00A818FA"/>
    <w:rsid w:val="00A8309B"/>
    <w:rsid w:val="00A97FC1"/>
    <w:rsid w:val="00AA24E9"/>
    <w:rsid w:val="00AA439C"/>
    <w:rsid w:val="00AB504C"/>
    <w:rsid w:val="00AC589C"/>
    <w:rsid w:val="00AC5CBF"/>
    <w:rsid w:val="00AC7359"/>
    <w:rsid w:val="00AD0D62"/>
    <w:rsid w:val="00AE478B"/>
    <w:rsid w:val="00AF7BA3"/>
    <w:rsid w:val="00B02879"/>
    <w:rsid w:val="00B2190C"/>
    <w:rsid w:val="00B21BE1"/>
    <w:rsid w:val="00B450A7"/>
    <w:rsid w:val="00B5445D"/>
    <w:rsid w:val="00B570AE"/>
    <w:rsid w:val="00B612A5"/>
    <w:rsid w:val="00B65E34"/>
    <w:rsid w:val="00B80362"/>
    <w:rsid w:val="00B832E2"/>
    <w:rsid w:val="00B85316"/>
    <w:rsid w:val="00B863F3"/>
    <w:rsid w:val="00B873D4"/>
    <w:rsid w:val="00BA2CE0"/>
    <w:rsid w:val="00BE09B2"/>
    <w:rsid w:val="00BE62CD"/>
    <w:rsid w:val="00BF0F70"/>
    <w:rsid w:val="00C04911"/>
    <w:rsid w:val="00C13B01"/>
    <w:rsid w:val="00C13B56"/>
    <w:rsid w:val="00C21FA8"/>
    <w:rsid w:val="00C233E1"/>
    <w:rsid w:val="00C42955"/>
    <w:rsid w:val="00C658BA"/>
    <w:rsid w:val="00C72618"/>
    <w:rsid w:val="00C740D8"/>
    <w:rsid w:val="00C8530B"/>
    <w:rsid w:val="00C90795"/>
    <w:rsid w:val="00CA40D7"/>
    <w:rsid w:val="00CB13C2"/>
    <w:rsid w:val="00CD2355"/>
    <w:rsid w:val="00CF132E"/>
    <w:rsid w:val="00D009C3"/>
    <w:rsid w:val="00D17035"/>
    <w:rsid w:val="00D31DF0"/>
    <w:rsid w:val="00D50693"/>
    <w:rsid w:val="00D673E5"/>
    <w:rsid w:val="00D72E22"/>
    <w:rsid w:val="00D76083"/>
    <w:rsid w:val="00D76139"/>
    <w:rsid w:val="00D90E91"/>
    <w:rsid w:val="00DB049F"/>
    <w:rsid w:val="00DB4DA4"/>
    <w:rsid w:val="00DE3A52"/>
    <w:rsid w:val="00DF700A"/>
    <w:rsid w:val="00E23155"/>
    <w:rsid w:val="00E80B6D"/>
    <w:rsid w:val="00E92766"/>
    <w:rsid w:val="00E92C00"/>
    <w:rsid w:val="00E97737"/>
    <w:rsid w:val="00EB2805"/>
    <w:rsid w:val="00EC094A"/>
    <w:rsid w:val="00ED7C3C"/>
    <w:rsid w:val="00F135D7"/>
    <w:rsid w:val="00F13A33"/>
    <w:rsid w:val="00F140CD"/>
    <w:rsid w:val="00F417CA"/>
    <w:rsid w:val="00F453B7"/>
    <w:rsid w:val="00F61E81"/>
    <w:rsid w:val="00F90133"/>
    <w:rsid w:val="00F91ACB"/>
    <w:rsid w:val="00FA1B60"/>
    <w:rsid w:val="00FD017D"/>
    <w:rsid w:val="00FD7CE7"/>
    <w:rsid w:val="00FF3E01"/>
    <w:rsid w:val="15C829B5"/>
    <w:rsid w:val="16A6838C"/>
    <w:rsid w:val="1A91DBA2"/>
    <w:rsid w:val="1D7F98F4"/>
    <w:rsid w:val="1EAC7398"/>
    <w:rsid w:val="286B1209"/>
    <w:rsid w:val="2D6DA3E7"/>
    <w:rsid w:val="3C873859"/>
    <w:rsid w:val="40D7CBE8"/>
    <w:rsid w:val="43536B55"/>
    <w:rsid w:val="4D386129"/>
    <w:rsid w:val="5D493015"/>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54359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4.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14113</Words>
  <Characters>80448</Characters>
  <Application>Microsoft Office Word</Application>
  <DocSecurity>0</DocSecurity>
  <Lines>670</Lines>
  <Paragraphs>188</Paragraphs>
  <ScaleCrop>false</ScaleCrop>
  <Company/>
  <LinksUpToDate>false</LinksUpToDate>
  <CharactersWithSpaces>94373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2024-02-09T09:46:00Z</dcterms:created>
  <dcterms:modified xsi:type="dcterms:W3CDTF">2024-02-13T11:56:00Z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y fmtid="{D5CDD505-2E9C-101B-9397-08002B2CF9AE}" pid="28" name="GrammarlyDocumentId">
    <vt:lpwstr>22f84f957d1032254d5c69326ded15634e161baa7a78bba6a0461bbd2a6a4e93</vt:lpwstr>
  </property>
</Properties>
</file>