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40CA" w14:textId="17D3AE50" w:rsidR="00D9334A" w:rsidRPr="00D07578" w:rsidRDefault="0057664F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i/>
        </w:rPr>
      </w:pPr>
      <w:r w:rsidRPr="00D07578">
        <w:rPr>
          <w:rFonts w:ascii="Arial" w:hAnsi="Arial" w:cs="Arial"/>
          <w:i/>
          <w:noProof/>
        </w:rPr>
        <w:drawing>
          <wp:inline distT="0" distB="0" distL="0" distR="0" wp14:anchorId="2ED5F4A3" wp14:editId="6EAA56DF">
            <wp:extent cx="1179195" cy="136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71CD" w14:textId="77777777" w:rsidR="00D9334A" w:rsidRPr="00D07578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</w:rPr>
      </w:pPr>
    </w:p>
    <w:p w14:paraId="19BFBF4F" w14:textId="77777777" w:rsidR="00D9334A" w:rsidRPr="00D07578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</w:rPr>
      </w:pPr>
    </w:p>
    <w:p w14:paraId="6C1AFA83" w14:textId="77777777" w:rsidR="00D9334A" w:rsidRPr="00893856" w:rsidRDefault="00D9334A" w:rsidP="00D9334A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  <w:sz w:val="44"/>
          <w:szCs w:val="44"/>
        </w:rPr>
      </w:pPr>
      <w:r w:rsidRPr="00893856">
        <w:rPr>
          <w:rFonts w:ascii="Arial" w:hAnsi="Arial" w:cs="Arial"/>
          <w:i/>
          <w:sz w:val="44"/>
          <w:szCs w:val="44"/>
        </w:rPr>
        <w:t xml:space="preserve">BROADSTAIRS IN BLOOM </w:t>
      </w:r>
    </w:p>
    <w:p w14:paraId="620951FF" w14:textId="77777777" w:rsidR="00D9334A" w:rsidRPr="00D07578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40"/>
          <w:szCs w:val="40"/>
        </w:rPr>
      </w:pPr>
    </w:p>
    <w:p w14:paraId="1A9B9EBF" w14:textId="77777777" w:rsidR="00D9334A" w:rsidRDefault="00624374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893856">
        <w:rPr>
          <w:rFonts w:ascii="Arial" w:hAnsi="Arial" w:cs="Arial"/>
          <w:b/>
          <w:i/>
          <w:sz w:val="40"/>
          <w:szCs w:val="40"/>
          <w:u w:val="single"/>
        </w:rPr>
        <w:t>FLORAL SUPPLY</w:t>
      </w:r>
      <w:r w:rsidR="00AB3A93">
        <w:rPr>
          <w:rFonts w:ascii="Arial" w:hAnsi="Arial" w:cs="Arial"/>
          <w:b/>
          <w:i/>
          <w:sz w:val="40"/>
          <w:szCs w:val="40"/>
          <w:u w:val="single"/>
        </w:rPr>
        <w:t xml:space="preserve"> &amp; MAINTENANCE</w:t>
      </w:r>
    </w:p>
    <w:p w14:paraId="5F25C992" w14:textId="77777777" w:rsidR="000A1A78" w:rsidRDefault="000A1A78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14:paraId="47B2CB1E" w14:textId="79130E69" w:rsidR="000A1A78" w:rsidRPr="00893856" w:rsidRDefault="00756AD2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>
        <w:rPr>
          <w:rFonts w:ascii="Arial" w:hAnsi="Arial" w:cs="Arial"/>
          <w:b/>
          <w:i/>
          <w:sz w:val="40"/>
          <w:szCs w:val="40"/>
          <w:u w:val="single"/>
        </w:rPr>
        <w:t>13</w:t>
      </w:r>
      <w:r w:rsidRPr="00756AD2">
        <w:rPr>
          <w:rFonts w:ascii="Arial" w:hAnsi="Arial" w:cs="Arial"/>
          <w:b/>
          <w:i/>
          <w:sz w:val="40"/>
          <w:szCs w:val="40"/>
          <w:u w:val="single"/>
          <w:vertAlign w:val="superscript"/>
        </w:rPr>
        <w:t>th</w:t>
      </w:r>
      <w:r>
        <w:rPr>
          <w:rFonts w:ascii="Arial" w:hAnsi="Arial" w:cs="Arial"/>
          <w:b/>
          <w:i/>
          <w:sz w:val="40"/>
          <w:szCs w:val="40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40"/>
          <w:szCs w:val="40"/>
          <w:u w:val="single"/>
        </w:rPr>
        <w:t xml:space="preserve">December </w:t>
      </w:r>
      <w:r w:rsidR="00451E8E">
        <w:rPr>
          <w:rFonts w:ascii="Arial" w:hAnsi="Arial" w:cs="Arial"/>
          <w:b/>
          <w:i/>
          <w:sz w:val="40"/>
          <w:szCs w:val="40"/>
          <w:u w:val="single"/>
        </w:rPr>
        <w:t xml:space="preserve"> 2022</w:t>
      </w:r>
      <w:proofErr w:type="gramEnd"/>
      <w:r w:rsidR="00451E8E">
        <w:rPr>
          <w:rFonts w:ascii="Arial" w:hAnsi="Arial" w:cs="Arial"/>
          <w:b/>
          <w:i/>
          <w:sz w:val="40"/>
          <w:szCs w:val="40"/>
          <w:u w:val="single"/>
        </w:rPr>
        <w:t xml:space="preserve"> – 31</w:t>
      </w:r>
      <w:r w:rsidR="00451E8E" w:rsidRPr="00451E8E">
        <w:rPr>
          <w:rFonts w:ascii="Arial" w:hAnsi="Arial" w:cs="Arial"/>
          <w:b/>
          <w:i/>
          <w:sz w:val="40"/>
          <w:szCs w:val="40"/>
          <w:u w:val="single"/>
          <w:vertAlign w:val="superscript"/>
        </w:rPr>
        <w:t>st</w:t>
      </w:r>
      <w:r w:rsidR="00451E8E">
        <w:rPr>
          <w:rFonts w:ascii="Arial" w:hAnsi="Arial" w:cs="Arial"/>
          <w:b/>
          <w:i/>
          <w:sz w:val="40"/>
          <w:szCs w:val="40"/>
          <w:u w:val="single"/>
        </w:rPr>
        <w:t xml:space="preserve"> October 2025</w:t>
      </w:r>
    </w:p>
    <w:p w14:paraId="31271903" w14:textId="30B14488" w:rsidR="00D9334A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</w:rPr>
      </w:pPr>
    </w:p>
    <w:p w14:paraId="43F75D22" w14:textId="77777777" w:rsidR="00D9334A" w:rsidRPr="00AB3A93" w:rsidRDefault="00D9334A" w:rsidP="006243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AB3A93">
        <w:rPr>
          <w:rFonts w:ascii="Arial" w:hAnsi="Arial" w:cs="Arial"/>
          <w:i/>
          <w:sz w:val="28"/>
          <w:szCs w:val="28"/>
        </w:rPr>
        <w:t xml:space="preserve">Tenders are invited for the </w:t>
      </w:r>
      <w:r w:rsidR="00AB3A93" w:rsidRPr="00AB3A93">
        <w:rPr>
          <w:rFonts w:ascii="Arial" w:hAnsi="Arial" w:cs="Arial"/>
          <w:i/>
          <w:sz w:val="28"/>
          <w:szCs w:val="28"/>
        </w:rPr>
        <w:t>planting, maintenance &amp; watering</w:t>
      </w:r>
      <w:r w:rsidR="00624374" w:rsidRPr="00AB3A93">
        <w:rPr>
          <w:rFonts w:ascii="Arial" w:hAnsi="Arial" w:cs="Arial"/>
          <w:i/>
          <w:sz w:val="28"/>
          <w:szCs w:val="28"/>
        </w:rPr>
        <w:t xml:space="preserve"> of:</w:t>
      </w:r>
    </w:p>
    <w:p w14:paraId="03BCC16A" w14:textId="77777777" w:rsidR="00AB3A93" w:rsidRPr="00AB3A93" w:rsidRDefault="00AB3A93" w:rsidP="00AB3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27"/>
          <w:szCs w:val="27"/>
        </w:rPr>
      </w:pPr>
    </w:p>
    <w:p w14:paraId="7B54ADBC" w14:textId="77777777" w:rsidR="00AB3A93" w:rsidRPr="00AB3A93" w:rsidRDefault="00AB3A93" w:rsidP="00AB3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27"/>
          <w:szCs w:val="27"/>
        </w:rPr>
      </w:pPr>
      <w:proofErr w:type="gramStart"/>
      <w:r w:rsidRPr="00AB3A93">
        <w:rPr>
          <w:rFonts w:ascii="Gill Sans Ultra Bold" w:hAnsi="Gill Sans Ultra Bold" w:cs="Arial"/>
          <w:sz w:val="27"/>
          <w:szCs w:val="27"/>
        </w:rPr>
        <w:t>∙</w:t>
      </w:r>
      <w:r w:rsidR="000A1A78">
        <w:rPr>
          <w:rFonts w:ascii="Arial" w:hAnsi="Arial" w:cs="Arial"/>
          <w:i/>
          <w:sz w:val="27"/>
          <w:szCs w:val="27"/>
        </w:rPr>
        <w:t xml:space="preserve">  L</w:t>
      </w:r>
      <w:r w:rsidRPr="00AB3A93">
        <w:rPr>
          <w:rFonts w:ascii="Arial" w:hAnsi="Arial" w:cs="Arial"/>
          <w:i/>
          <w:sz w:val="27"/>
          <w:szCs w:val="27"/>
        </w:rPr>
        <w:t>amp</w:t>
      </w:r>
      <w:proofErr w:type="gramEnd"/>
      <w:r w:rsidRPr="00AB3A93">
        <w:rPr>
          <w:rFonts w:ascii="Arial" w:hAnsi="Arial" w:cs="Arial"/>
          <w:i/>
          <w:sz w:val="27"/>
          <w:szCs w:val="27"/>
        </w:rPr>
        <w:t>-post units and display container</w:t>
      </w:r>
      <w:r w:rsidR="000A1A78">
        <w:rPr>
          <w:rFonts w:ascii="Arial" w:hAnsi="Arial" w:cs="Arial"/>
          <w:i/>
          <w:sz w:val="27"/>
          <w:szCs w:val="27"/>
        </w:rPr>
        <w:t>s for the Summer &amp; Autumn seasons</w:t>
      </w:r>
    </w:p>
    <w:p w14:paraId="7A9A0845" w14:textId="11F0D552" w:rsidR="00624374" w:rsidRPr="00AB3A93" w:rsidRDefault="000A1A78" w:rsidP="00AB3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27"/>
          <w:szCs w:val="27"/>
        </w:rPr>
      </w:pPr>
      <w:proofErr w:type="gramStart"/>
      <w:r w:rsidRPr="00AB3A93">
        <w:rPr>
          <w:rFonts w:ascii="Gill Sans Ultra Bold" w:hAnsi="Gill Sans Ultra Bold" w:cs="Arial"/>
          <w:sz w:val="27"/>
          <w:szCs w:val="27"/>
        </w:rPr>
        <w:t>∙</w:t>
      </w:r>
      <w:r w:rsidRPr="00AB3A93">
        <w:rPr>
          <w:rFonts w:ascii="Arial" w:hAnsi="Arial" w:cs="Arial"/>
          <w:i/>
          <w:sz w:val="27"/>
          <w:szCs w:val="27"/>
        </w:rPr>
        <w:t xml:space="preserve">  </w:t>
      </w:r>
      <w:r w:rsidR="00624374" w:rsidRPr="00AB3A93">
        <w:rPr>
          <w:rFonts w:ascii="Arial" w:hAnsi="Arial" w:cs="Arial"/>
          <w:i/>
          <w:sz w:val="27"/>
          <w:szCs w:val="27"/>
        </w:rPr>
        <w:t>Re</w:t>
      </w:r>
      <w:proofErr w:type="gramEnd"/>
      <w:r w:rsidR="00624374" w:rsidRPr="00AB3A93">
        <w:rPr>
          <w:rFonts w:ascii="Arial" w:hAnsi="Arial" w:cs="Arial"/>
          <w:i/>
          <w:sz w:val="27"/>
          <w:szCs w:val="27"/>
        </w:rPr>
        <w:t>-planting of stock 14” Hanging Baskets</w:t>
      </w:r>
      <w:r w:rsidR="00AB3A93" w:rsidRPr="00AB3A93">
        <w:rPr>
          <w:rFonts w:ascii="Arial" w:hAnsi="Arial" w:cs="Arial"/>
          <w:i/>
          <w:sz w:val="27"/>
          <w:szCs w:val="27"/>
        </w:rPr>
        <w:t xml:space="preserve">, </w:t>
      </w:r>
      <w:r w:rsidR="00636D9B" w:rsidRPr="00AB3A93">
        <w:rPr>
          <w:rFonts w:ascii="Arial" w:hAnsi="Arial" w:cs="Arial"/>
          <w:i/>
          <w:sz w:val="27"/>
          <w:szCs w:val="27"/>
        </w:rPr>
        <w:t>approx.</w:t>
      </w:r>
      <w:r w:rsidR="00AB3A93" w:rsidRPr="00AB3A93">
        <w:rPr>
          <w:rFonts w:ascii="Arial" w:hAnsi="Arial" w:cs="Arial"/>
          <w:i/>
          <w:sz w:val="27"/>
          <w:szCs w:val="27"/>
        </w:rPr>
        <w:t xml:space="preserve"> </w:t>
      </w:r>
      <w:r w:rsidR="00636D9B">
        <w:rPr>
          <w:rFonts w:ascii="Arial" w:hAnsi="Arial" w:cs="Arial"/>
          <w:i/>
          <w:sz w:val="27"/>
          <w:szCs w:val="27"/>
        </w:rPr>
        <w:t>120</w:t>
      </w:r>
      <w:r>
        <w:rPr>
          <w:rFonts w:ascii="Arial" w:hAnsi="Arial" w:cs="Arial"/>
          <w:i/>
          <w:sz w:val="27"/>
          <w:szCs w:val="27"/>
        </w:rPr>
        <w:t xml:space="preserve"> in total </w:t>
      </w:r>
    </w:p>
    <w:p w14:paraId="023C2C64" w14:textId="4A540F74" w:rsidR="00624374" w:rsidRPr="00AB3A93" w:rsidRDefault="000A1A78" w:rsidP="00AB3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27"/>
          <w:szCs w:val="27"/>
        </w:rPr>
      </w:pPr>
      <w:proofErr w:type="gramStart"/>
      <w:r w:rsidRPr="00AB3A93">
        <w:rPr>
          <w:rFonts w:ascii="Gill Sans Ultra Bold" w:hAnsi="Gill Sans Ultra Bold" w:cs="Arial"/>
          <w:sz w:val="27"/>
          <w:szCs w:val="27"/>
        </w:rPr>
        <w:t>∙</w:t>
      </w:r>
      <w:r w:rsidRPr="00AB3A93">
        <w:rPr>
          <w:rFonts w:ascii="Arial" w:hAnsi="Arial" w:cs="Arial"/>
          <w:i/>
          <w:sz w:val="27"/>
          <w:szCs w:val="27"/>
        </w:rPr>
        <w:t xml:space="preserve">  </w:t>
      </w:r>
      <w:r w:rsidR="00624374" w:rsidRPr="00AB3A93">
        <w:rPr>
          <w:rFonts w:ascii="Arial" w:hAnsi="Arial" w:cs="Arial"/>
          <w:i/>
          <w:sz w:val="27"/>
          <w:szCs w:val="27"/>
        </w:rPr>
        <w:t>Re</w:t>
      </w:r>
      <w:proofErr w:type="gramEnd"/>
      <w:r w:rsidR="00624374" w:rsidRPr="00AB3A93">
        <w:rPr>
          <w:rFonts w:ascii="Arial" w:hAnsi="Arial" w:cs="Arial"/>
          <w:i/>
          <w:sz w:val="27"/>
          <w:szCs w:val="27"/>
        </w:rPr>
        <w:t xml:space="preserve">-planting </w:t>
      </w:r>
      <w:proofErr w:type="spellStart"/>
      <w:r w:rsidR="00624374" w:rsidRPr="00AB3A93">
        <w:rPr>
          <w:rFonts w:ascii="Arial" w:hAnsi="Arial" w:cs="Arial"/>
          <w:i/>
          <w:sz w:val="27"/>
          <w:szCs w:val="27"/>
        </w:rPr>
        <w:t>Amberol</w:t>
      </w:r>
      <w:proofErr w:type="spellEnd"/>
      <w:r w:rsidR="00624374" w:rsidRPr="00AB3A93">
        <w:rPr>
          <w:rFonts w:ascii="Arial" w:hAnsi="Arial" w:cs="Arial"/>
          <w:i/>
          <w:sz w:val="27"/>
          <w:szCs w:val="27"/>
        </w:rPr>
        <w:t xml:space="preserve"> Lamppost units</w:t>
      </w:r>
      <w:r w:rsidR="00AB3A93" w:rsidRPr="00AB3A93">
        <w:rPr>
          <w:rFonts w:ascii="Arial" w:hAnsi="Arial" w:cs="Arial"/>
          <w:i/>
          <w:sz w:val="27"/>
          <w:szCs w:val="27"/>
        </w:rPr>
        <w:t xml:space="preserve">, </w:t>
      </w:r>
      <w:proofErr w:type="spellStart"/>
      <w:r w:rsidR="00AB3A93" w:rsidRPr="00AB3A93">
        <w:rPr>
          <w:rFonts w:ascii="Arial" w:hAnsi="Arial" w:cs="Arial"/>
          <w:i/>
          <w:sz w:val="27"/>
          <w:szCs w:val="27"/>
        </w:rPr>
        <w:t>approx</w:t>
      </w:r>
      <w:proofErr w:type="spellEnd"/>
      <w:r w:rsidR="00AB3A93" w:rsidRPr="00AB3A93">
        <w:rPr>
          <w:rFonts w:ascii="Arial" w:hAnsi="Arial" w:cs="Arial"/>
          <w:i/>
          <w:sz w:val="27"/>
          <w:szCs w:val="27"/>
        </w:rPr>
        <w:t xml:space="preserve"> </w:t>
      </w:r>
      <w:r w:rsidR="00451E8E">
        <w:rPr>
          <w:rFonts w:ascii="Arial" w:hAnsi="Arial" w:cs="Arial"/>
          <w:i/>
          <w:sz w:val="27"/>
          <w:szCs w:val="27"/>
        </w:rPr>
        <w:t>80</w:t>
      </w:r>
      <w:r>
        <w:rPr>
          <w:rFonts w:ascii="Arial" w:hAnsi="Arial" w:cs="Arial"/>
          <w:i/>
          <w:sz w:val="27"/>
          <w:szCs w:val="27"/>
        </w:rPr>
        <w:t xml:space="preserve"> in total </w:t>
      </w:r>
    </w:p>
    <w:p w14:paraId="597FAC67" w14:textId="77777777" w:rsidR="00AB3A93" w:rsidRPr="00AB3A93" w:rsidRDefault="00AB3A93" w:rsidP="00AB3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27"/>
          <w:szCs w:val="27"/>
        </w:rPr>
      </w:pPr>
      <w:proofErr w:type="gramStart"/>
      <w:r w:rsidRPr="00AB3A93">
        <w:rPr>
          <w:rFonts w:ascii="Gill Sans Ultra Bold" w:hAnsi="Gill Sans Ultra Bold" w:cs="Arial"/>
          <w:sz w:val="27"/>
          <w:szCs w:val="27"/>
        </w:rPr>
        <w:t>∙</w:t>
      </w:r>
      <w:r w:rsidRPr="00AB3A93">
        <w:rPr>
          <w:rFonts w:ascii="Arial" w:hAnsi="Arial" w:cs="Arial"/>
          <w:i/>
          <w:sz w:val="27"/>
          <w:szCs w:val="27"/>
        </w:rPr>
        <w:t xml:space="preserve"> </w:t>
      </w:r>
      <w:r w:rsidR="00624374" w:rsidRPr="00AB3A93">
        <w:rPr>
          <w:rFonts w:ascii="Arial" w:hAnsi="Arial" w:cs="Arial"/>
          <w:i/>
          <w:sz w:val="27"/>
          <w:szCs w:val="27"/>
        </w:rPr>
        <w:t xml:space="preserve"> Winter</w:t>
      </w:r>
      <w:proofErr w:type="gramEnd"/>
      <w:r w:rsidR="00624374" w:rsidRPr="00AB3A93">
        <w:rPr>
          <w:rFonts w:ascii="Arial" w:hAnsi="Arial" w:cs="Arial"/>
          <w:i/>
          <w:sz w:val="27"/>
          <w:szCs w:val="27"/>
        </w:rPr>
        <w:t xml:space="preserve"> storage and cleaning of u</w:t>
      </w:r>
      <w:r w:rsidRPr="00AB3A93">
        <w:rPr>
          <w:rFonts w:ascii="Arial" w:hAnsi="Arial" w:cs="Arial"/>
          <w:i/>
          <w:sz w:val="27"/>
          <w:szCs w:val="27"/>
        </w:rPr>
        <w:t>nits.</w:t>
      </w:r>
    </w:p>
    <w:p w14:paraId="1205CE7B" w14:textId="77777777" w:rsidR="00AB3A93" w:rsidRPr="00AB3A93" w:rsidRDefault="00AB3A93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</w:p>
    <w:p w14:paraId="03CEEDC0" w14:textId="75A418CC" w:rsidR="00D9334A" w:rsidRPr="00AB3A93" w:rsidRDefault="00624374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AB3A93">
        <w:rPr>
          <w:rFonts w:ascii="Arial" w:hAnsi="Arial" w:cs="Arial"/>
          <w:i/>
          <w:sz w:val="28"/>
          <w:szCs w:val="28"/>
        </w:rPr>
        <w:t>The tender is to cover a t</w:t>
      </w:r>
      <w:r w:rsidR="00D6000F" w:rsidRPr="00AB3A93">
        <w:rPr>
          <w:rFonts w:ascii="Arial" w:hAnsi="Arial" w:cs="Arial"/>
          <w:i/>
          <w:sz w:val="28"/>
          <w:szCs w:val="28"/>
        </w:rPr>
        <w:t>hree-year period commencing 20</w:t>
      </w:r>
      <w:r w:rsidR="00BB4C8D">
        <w:rPr>
          <w:rFonts w:ascii="Arial" w:hAnsi="Arial" w:cs="Arial"/>
          <w:i/>
          <w:sz w:val="28"/>
          <w:szCs w:val="28"/>
        </w:rPr>
        <w:t>2</w:t>
      </w:r>
      <w:r w:rsidR="00636D9B">
        <w:rPr>
          <w:rFonts w:ascii="Arial" w:hAnsi="Arial" w:cs="Arial"/>
          <w:i/>
          <w:sz w:val="28"/>
          <w:szCs w:val="28"/>
        </w:rPr>
        <w:t>2</w:t>
      </w:r>
      <w:r w:rsidRPr="00AB3A93">
        <w:rPr>
          <w:rFonts w:ascii="Arial" w:hAnsi="Arial" w:cs="Arial"/>
          <w:i/>
          <w:sz w:val="28"/>
          <w:szCs w:val="28"/>
        </w:rPr>
        <w:t>.</w:t>
      </w:r>
    </w:p>
    <w:p w14:paraId="3483808B" w14:textId="77777777" w:rsidR="00893856" w:rsidRDefault="00893856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8"/>
        </w:rPr>
      </w:pPr>
    </w:p>
    <w:p w14:paraId="33E72B44" w14:textId="77777777" w:rsidR="00D9334A" w:rsidRPr="00893856" w:rsidRDefault="00154A59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Tender application form is available on </w:t>
      </w:r>
      <w:hyperlink r:id="rId8" w:history="1">
        <w:r w:rsidRPr="00775C23">
          <w:rPr>
            <w:rStyle w:val="Hyperlink"/>
            <w:rFonts w:ascii="Arial" w:hAnsi="Arial" w:cs="Arial"/>
            <w:i/>
            <w:sz w:val="24"/>
            <w:szCs w:val="24"/>
          </w:rPr>
          <w:t>www.broadstairs.gov.uk</w:t>
        </w:r>
      </w:hyperlink>
      <w:r>
        <w:rPr>
          <w:rFonts w:ascii="Arial" w:hAnsi="Arial" w:cs="Arial"/>
          <w:i/>
          <w:sz w:val="24"/>
          <w:szCs w:val="24"/>
        </w:rPr>
        <w:t xml:space="preserve"> or from</w:t>
      </w:r>
    </w:p>
    <w:p w14:paraId="46739037" w14:textId="77777777" w:rsidR="00D9334A" w:rsidRPr="00893856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93856">
        <w:rPr>
          <w:rFonts w:ascii="Arial" w:hAnsi="Arial" w:cs="Arial"/>
          <w:i/>
          <w:sz w:val="24"/>
          <w:szCs w:val="24"/>
        </w:rPr>
        <w:t xml:space="preserve"> the Town Council Offices, Pierremont Hall, </w:t>
      </w:r>
      <w:smartTag w:uri="urn:schemas-microsoft-com:office:smarttags" w:element="place">
        <w:smartTag w:uri="urn:schemas-microsoft-com:office:smarttags" w:element="City">
          <w:r w:rsidRPr="00893856">
            <w:rPr>
              <w:rFonts w:ascii="Arial" w:hAnsi="Arial" w:cs="Arial"/>
              <w:i/>
              <w:sz w:val="24"/>
              <w:szCs w:val="24"/>
            </w:rPr>
            <w:t>Broadstairs</w:t>
          </w:r>
        </w:smartTag>
        <w:r w:rsidRPr="00893856">
          <w:rPr>
            <w:rFonts w:ascii="Arial" w:hAnsi="Arial" w:cs="Arial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Pr="00893856">
            <w:rPr>
              <w:rFonts w:ascii="Arial" w:hAnsi="Arial" w:cs="Arial"/>
              <w:i/>
              <w:sz w:val="24"/>
              <w:szCs w:val="24"/>
            </w:rPr>
            <w:t>Kent</w:t>
          </w:r>
        </w:smartTag>
        <w:r w:rsidRPr="00893856">
          <w:rPr>
            <w:rFonts w:ascii="Arial" w:hAnsi="Arial" w:cs="Arial"/>
            <w:i/>
            <w:sz w:val="24"/>
            <w:szCs w:val="24"/>
          </w:rPr>
          <w:t xml:space="preserve"> </w:t>
        </w:r>
        <w:smartTag w:uri="urn:schemas-microsoft-com:office:smarttags" w:element="PostalCode">
          <w:r w:rsidRPr="00893856">
            <w:rPr>
              <w:rFonts w:ascii="Arial" w:hAnsi="Arial" w:cs="Arial"/>
              <w:i/>
              <w:sz w:val="24"/>
              <w:szCs w:val="24"/>
            </w:rPr>
            <w:t>CT10 1JX</w:t>
          </w:r>
        </w:smartTag>
      </w:smartTag>
    </w:p>
    <w:p w14:paraId="5A7076E1" w14:textId="77777777" w:rsidR="00AC60EF" w:rsidRPr="00893856" w:rsidRDefault="00AC60EF" w:rsidP="00AC60E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93856">
        <w:rPr>
          <w:rFonts w:ascii="Arial" w:hAnsi="Arial" w:cs="Arial"/>
          <w:i/>
          <w:sz w:val="24"/>
          <w:szCs w:val="24"/>
        </w:rPr>
        <w:t>(9</w:t>
      </w:r>
      <w:r w:rsidR="00154A59">
        <w:rPr>
          <w:rFonts w:ascii="Arial" w:hAnsi="Arial" w:cs="Arial"/>
          <w:i/>
          <w:sz w:val="24"/>
          <w:szCs w:val="24"/>
        </w:rPr>
        <w:t>.30</w:t>
      </w:r>
      <w:r w:rsidRPr="00893856">
        <w:rPr>
          <w:rFonts w:ascii="Arial" w:hAnsi="Arial" w:cs="Arial"/>
          <w:i/>
          <w:sz w:val="24"/>
          <w:szCs w:val="24"/>
        </w:rPr>
        <w:t xml:space="preserve"> a.m. – </w:t>
      </w:r>
      <w:r w:rsidR="00154A59">
        <w:rPr>
          <w:rFonts w:ascii="Arial" w:hAnsi="Arial" w:cs="Arial"/>
          <w:i/>
          <w:sz w:val="24"/>
          <w:szCs w:val="24"/>
        </w:rPr>
        <w:t>1</w:t>
      </w:r>
      <w:r w:rsidRPr="00893856">
        <w:rPr>
          <w:rFonts w:ascii="Arial" w:hAnsi="Arial" w:cs="Arial"/>
          <w:i/>
          <w:sz w:val="24"/>
          <w:szCs w:val="24"/>
        </w:rPr>
        <w:t>2</w:t>
      </w:r>
      <w:r w:rsidR="00154A59">
        <w:rPr>
          <w:rFonts w:ascii="Arial" w:hAnsi="Arial" w:cs="Arial"/>
          <w:i/>
          <w:sz w:val="24"/>
          <w:szCs w:val="24"/>
        </w:rPr>
        <w:t>.30</w:t>
      </w:r>
      <w:r w:rsidRPr="00893856">
        <w:rPr>
          <w:rFonts w:ascii="Arial" w:hAnsi="Arial" w:cs="Arial"/>
          <w:i/>
          <w:sz w:val="24"/>
          <w:szCs w:val="24"/>
        </w:rPr>
        <w:t xml:space="preserve"> p.m.)</w:t>
      </w:r>
    </w:p>
    <w:p w14:paraId="278D7AF8" w14:textId="77777777" w:rsidR="00D9334A" w:rsidRPr="00893856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9B33EC7" w14:textId="77777777" w:rsidR="00D9334A" w:rsidRPr="00893856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93856">
        <w:rPr>
          <w:rFonts w:ascii="Arial" w:hAnsi="Arial" w:cs="Arial"/>
          <w:i/>
          <w:sz w:val="24"/>
          <w:szCs w:val="24"/>
        </w:rPr>
        <w:t xml:space="preserve">Tel:  01843 868718     </w:t>
      </w:r>
    </w:p>
    <w:p w14:paraId="6C7C4B75" w14:textId="77777777" w:rsidR="00D9334A" w:rsidRPr="00893856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93856">
        <w:rPr>
          <w:rFonts w:ascii="Arial" w:hAnsi="Arial" w:cs="Arial"/>
          <w:i/>
          <w:sz w:val="24"/>
          <w:szCs w:val="24"/>
        </w:rPr>
        <w:t xml:space="preserve">Email: </w:t>
      </w:r>
      <w:hyperlink r:id="rId9" w:history="1">
        <w:r w:rsidR="00215F09" w:rsidRPr="000C6701">
          <w:rPr>
            <w:rStyle w:val="Hyperlink"/>
            <w:rFonts w:ascii="Arial" w:hAnsi="Arial" w:cs="Arial"/>
            <w:i/>
            <w:sz w:val="24"/>
            <w:szCs w:val="24"/>
          </w:rPr>
          <w:t>admin@broadstairs.gov.uk</w:t>
        </w:r>
      </w:hyperlink>
    </w:p>
    <w:p w14:paraId="7767A862" w14:textId="77777777" w:rsidR="00D9334A" w:rsidRPr="00893856" w:rsidRDefault="00D9334A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EB3B28F" w14:textId="3CAB7648" w:rsidR="00D9334A" w:rsidRPr="00893856" w:rsidRDefault="00197E1B" w:rsidP="00D933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CLOSING </w:t>
      </w:r>
      <w:r w:rsidRPr="00F0631D">
        <w:rPr>
          <w:rFonts w:ascii="Arial" w:hAnsi="Arial" w:cs="Arial"/>
          <w:b/>
          <w:i/>
          <w:sz w:val="24"/>
          <w:szCs w:val="24"/>
        </w:rPr>
        <w:t>DATE</w:t>
      </w:r>
      <w:r w:rsidR="00D62BA3">
        <w:rPr>
          <w:rFonts w:ascii="Arial" w:hAnsi="Arial" w:cs="Arial"/>
          <w:b/>
          <w:i/>
          <w:sz w:val="24"/>
          <w:szCs w:val="24"/>
        </w:rPr>
        <w:t xml:space="preserve"> 12pm </w:t>
      </w:r>
      <w:r w:rsidR="00451E8E">
        <w:rPr>
          <w:rFonts w:ascii="Arial" w:hAnsi="Arial" w:cs="Arial"/>
          <w:b/>
          <w:i/>
          <w:sz w:val="24"/>
          <w:szCs w:val="24"/>
        </w:rPr>
        <w:t>1</w:t>
      </w:r>
      <w:r w:rsidR="00756AD2">
        <w:rPr>
          <w:rFonts w:ascii="Arial" w:hAnsi="Arial" w:cs="Arial"/>
          <w:b/>
          <w:i/>
          <w:sz w:val="24"/>
          <w:szCs w:val="24"/>
        </w:rPr>
        <w:t>1th</w:t>
      </w:r>
      <w:r w:rsidR="00D62BA3">
        <w:rPr>
          <w:rFonts w:ascii="Arial" w:hAnsi="Arial" w:cs="Arial"/>
          <w:b/>
          <w:i/>
          <w:sz w:val="24"/>
          <w:szCs w:val="24"/>
        </w:rPr>
        <w:t xml:space="preserve"> </w:t>
      </w:r>
      <w:r w:rsidR="00154A59">
        <w:rPr>
          <w:rFonts w:ascii="Arial" w:hAnsi="Arial" w:cs="Arial"/>
          <w:b/>
          <w:i/>
          <w:sz w:val="24"/>
          <w:szCs w:val="24"/>
        </w:rPr>
        <w:t>November 20</w:t>
      </w:r>
      <w:r w:rsidR="00636D9B">
        <w:rPr>
          <w:rFonts w:ascii="Arial" w:hAnsi="Arial" w:cs="Arial"/>
          <w:b/>
          <w:i/>
          <w:sz w:val="24"/>
          <w:szCs w:val="24"/>
        </w:rPr>
        <w:t>22</w:t>
      </w:r>
    </w:p>
    <w:sectPr w:rsidR="00D9334A" w:rsidRPr="00893856">
      <w:pgSz w:w="11906" w:h="16838" w:code="9"/>
      <w:pgMar w:top="1559" w:right="1134" w:bottom="87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4A"/>
    <w:rsid w:val="000A1A78"/>
    <w:rsid w:val="00154A59"/>
    <w:rsid w:val="00175A8C"/>
    <w:rsid w:val="00197E1B"/>
    <w:rsid w:val="00215F09"/>
    <w:rsid w:val="00317B6F"/>
    <w:rsid w:val="00451E8E"/>
    <w:rsid w:val="0057664F"/>
    <w:rsid w:val="00624374"/>
    <w:rsid w:val="00636D9B"/>
    <w:rsid w:val="00703BC1"/>
    <w:rsid w:val="00756AD2"/>
    <w:rsid w:val="00893856"/>
    <w:rsid w:val="00AB3A93"/>
    <w:rsid w:val="00AC60EF"/>
    <w:rsid w:val="00BB4C8D"/>
    <w:rsid w:val="00D45957"/>
    <w:rsid w:val="00D6000F"/>
    <w:rsid w:val="00D62BA3"/>
    <w:rsid w:val="00D9334A"/>
    <w:rsid w:val="00E72737"/>
    <w:rsid w:val="00F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7B3E52"/>
  <w15:chartTrackingRefBased/>
  <w15:docId w15:val="{E82EF25B-C562-4876-8014-97BCED7F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34A"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rsid w:val="00D9334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334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1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adstairs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@broadstair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18" ma:contentTypeDescription="Create a new document." ma:contentTypeScope="" ma:versionID="d5195360012fc99fded6150afee4102d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7f1e314da38725bd8b47c2b8f1d3408a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DF466-F787-424B-89FC-841360B7AC2E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2.xml><?xml version="1.0" encoding="utf-8"?>
<ds:datastoreItem xmlns:ds="http://schemas.openxmlformats.org/officeDocument/2006/customXml" ds:itemID="{9A4A8BCA-F184-494C-820E-9593E6856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508CB-C43B-42DC-A729-0D19BE6D9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821</CharactersWithSpaces>
  <SharedDoc>false</SharedDoc>
  <HLinks>
    <vt:vector size="12" baseType="variant">
      <vt:variant>
        <vt:i4>6488091</vt:i4>
      </vt:variant>
      <vt:variant>
        <vt:i4>3</vt:i4>
      </vt:variant>
      <vt:variant>
        <vt:i4>0</vt:i4>
      </vt:variant>
      <vt:variant>
        <vt:i4>5</vt:i4>
      </vt:variant>
      <vt:variant>
        <vt:lpwstr>mailto:admin@broadstairs.gov.uk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http://www.broadstairs.gov.uk/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victoria jenkins</dc:creator>
  <cp:keywords/>
  <dc:description/>
  <cp:lastModifiedBy>Abigail Barton</cp:lastModifiedBy>
  <cp:revision>4</cp:revision>
  <cp:lastPrinted>2013-07-25T11:53:00Z</cp:lastPrinted>
  <dcterms:created xsi:type="dcterms:W3CDTF">2022-10-06T11:26:00Z</dcterms:created>
  <dcterms:modified xsi:type="dcterms:W3CDTF">2022-10-07T12:17:00Z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