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>Cost per product  /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52A67905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530B46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0F7A5ABB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530B46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7B561F71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530B46">
      <w:rPr>
        <w:rStyle w:val="Text"/>
        <w:noProof/>
      </w:rPr>
      <w:t>04/07/2024 11:29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52E9E888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530B46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268FC4EE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530B46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>Guided Buying_Commercial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70A5261" w:rsidR="005C3BA8" w:rsidRPr="00045E97" w:rsidRDefault="00530B46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46BD1ADA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530B46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6853481">
    <w:abstractNumId w:val="21"/>
  </w:num>
  <w:num w:numId="2" w16cid:durableId="535167581">
    <w:abstractNumId w:val="1"/>
  </w:num>
  <w:num w:numId="3" w16cid:durableId="1617983538">
    <w:abstractNumId w:val="12"/>
  </w:num>
  <w:num w:numId="4" w16cid:durableId="303972166">
    <w:abstractNumId w:val="9"/>
  </w:num>
  <w:num w:numId="5" w16cid:durableId="662010083">
    <w:abstractNumId w:val="14"/>
  </w:num>
  <w:num w:numId="6" w16cid:durableId="1187015854">
    <w:abstractNumId w:val="23"/>
  </w:num>
  <w:num w:numId="7" w16cid:durableId="1911110780">
    <w:abstractNumId w:val="2"/>
  </w:num>
  <w:num w:numId="8" w16cid:durableId="1498692378">
    <w:abstractNumId w:val="2"/>
    <w:lvlOverride w:ilvl="0">
      <w:startOverride w:val="1"/>
    </w:lvlOverride>
  </w:num>
  <w:num w:numId="9" w16cid:durableId="1524518384">
    <w:abstractNumId w:val="19"/>
  </w:num>
  <w:num w:numId="10" w16cid:durableId="890073165">
    <w:abstractNumId w:val="2"/>
    <w:lvlOverride w:ilvl="0">
      <w:startOverride w:val="1"/>
    </w:lvlOverride>
  </w:num>
  <w:num w:numId="11" w16cid:durableId="832843679">
    <w:abstractNumId w:val="15"/>
  </w:num>
  <w:num w:numId="12" w16cid:durableId="508524770">
    <w:abstractNumId w:val="2"/>
    <w:lvlOverride w:ilvl="0">
      <w:startOverride w:val="1"/>
    </w:lvlOverride>
  </w:num>
  <w:num w:numId="13" w16cid:durableId="654913667">
    <w:abstractNumId w:val="8"/>
  </w:num>
  <w:num w:numId="14" w16cid:durableId="1477792946">
    <w:abstractNumId w:val="0"/>
  </w:num>
  <w:num w:numId="15" w16cid:durableId="1778020118">
    <w:abstractNumId w:val="20"/>
  </w:num>
  <w:num w:numId="16" w16cid:durableId="1452671392">
    <w:abstractNumId w:val="10"/>
  </w:num>
  <w:num w:numId="17" w16cid:durableId="287516772">
    <w:abstractNumId w:val="13"/>
  </w:num>
  <w:num w:numId="18" w16cid:durableId="751705797">
    <w:abstractNumId w:val="10"/>
    <w:lvlOverride w:ilvl="0">
      <w:startOverride w:val="1"/>
    </w:lvlOverride>
  </w:num>
  <w:num w:numId="19" w16cid:durableId="1641957750">
    <w:abstractNumId w:val="10"/>
    <w:lvlOverride w:ilvl="0">
      <w:startOverride w:val="1"/>
    </w:lvlOverride>
  </w:num>
  <w:num w:numId="20" w16cid:durableId="1865554276">
    <w:abstractNumId w:val="3"/>
  </w:num>
  <w:num w:numId="21" w16cid:durableId="1349062967">
    <w:abstractNumId w:val="16"/>
  </w:num>
  <w:num w:numId="22" w16cid:durableId="966815964">
    <w:abstractNumId w:val="11"/>
  </w:num>
  <w:num w:numId="23" w16cid:durableId="1687054315">
    <w:abstractNumId w:val="13"/>
    <w:lvlOverride w:ilvl="0">
      <w:startOverride w:val="1"/>
    </w:lvlOverride>
  </w:num>
  <w:num w:numId="24" w16cid:durableId="1496994163">
    <w:abstractNumId w:val="17"/>
  </w:num>
  <w:num w:numId="25" w16cid:durableId="1058355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1390808">
    <w:abstractNumId w:val="21"/>
    <w:lvlOverride w:ilvl="0">
      <w:startOverride w:val="1"/>
    </w:lvlOverride>
  </w:num>
  <w:num w:numId="27" w16cid:durableId="1648895373">
    <w:abstractNumId w:val="21"/>
    <w:lvlOverride w:ilvl="0">
      <w:startOverride w:val="1"/>
    </w:lvlOverride>
  </w:num>
  <w:num w:numId="28" w16cid:durableId="1582717918">
    <w:abstractNumId w:val="21"/>
    <w:lvlOverride w:ilvl="0">
      <w:startOverride w:val="1"/>
    </w:lvlOverride>
  </w:num>
  <w:num w:numId="29" w16cid:durableId="496843935">
    <w:abstractNumId w:val="13"/>
    <w:lvlOverride w:ilvl="0">
      <w:startOverride w:val="1"/>
    </w:lvlOverride>
  </w:num>
  <w:num w:numId="30" w16cid:durableId="1250120419">
    <w:abstractNumId w:val="18"/>
  </w:num>
  <w:num w:numId="31" w16cid:durableId="1707293348">
    <w:abstractNumId w:val="18"/>
    <w:lvlOverride w:ilvl="0">
      <w:startOverride w:val="1"/>
    </w:lvlOverride>
  </w:num>
  <w:num w:numId="32" w16cid:durableId="297540647">
    <w:abstractNumId w:val="18"/>
    <w:lvlOverride w:ilvl="0">
      <w:startOverride w:val="1"/>
    </w:lvlOverride>
  </w:num>
  <w:num w:numId="33" w16cid:durableId="53168883">
    <w:abstractNumId w:val="5"/>
  </w:num>
  <w:num w:numId="34" w16cid:durableId="717976774">
    <w:abstractNumId w:val="4"/>
  </w:num>
  <w:num w:numId="35" w16cid:durableId="220868763">
    <w:abstractNumId w:val="22"/>
  </w:num>
  <w:num w:numId="36" w16cid:durableId="953905888">
    <w:abstractNumId w:val="22"/>
  </w:num>
  <w:num w:numId="37" w16cid:durableId="1628393859">
    <w:abstractNumId w:val="4"/>
    <w:lvlOverride w:ilvl="0">
      <w:startOverride w:val="1"/>
    </w:lvlOverride>
  </w:num>
  <w:num w:numId="38" w16cid:durableId="931474733">
    <w:abstractNumId w:val="4"/>
    <w:lvlOverride w:ilvl="0">
      <w:startOverride w:val="1"/>
    </w:lvlOverride>
  </w:num>
  <w:num w:numId="39" w16cid:durableId="1422600269">
    <w:abstractNumId w:val="4"/>
    <w:lvlOverride w:ilvl="0">
      <w:startOverride w:val="1"/>
    </w:lvlOverride>
  </w:num>
  <w:num w:numId="40" w16cid:durableId="201095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0B46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248781">
    <w:abstractNumId w:val="2"/>
    <w:lvlOverride w:ilvl="0">
      <w:startOverride w:val="1"/>
    </w:lvlOverride>
  </w:num>
  <w:num w:numId="2" w16cid:durableId="1737900589">
    <w:abstractNumId w:val="2"/>
  </w:num>
  <w:num w:numId="3" w16cid:durableId="467868354">
    <w:abstractNumId w:val="13"/>
  </w:num>
  <w:num w:numId="4" w16cid:durableId="1327779407">
    <w:abstractNumId w:val="0"/>
  </w:num>
  <w:num w:numId="5" w16cid:durableId="2133788421">
    <w:abstractNumId w:val="6"/>
  </w:num>
  <w:num w:numId="6" w16cid:durableId="1551915023">
    <w:abstractNumId w:val="7"/>
  </w:num>
  <w:num w:numId="7" w16cid:durableId="586841485">
    <w:abstractNumId w:val="9"/>
  </w:num>
  <w:num w:numId="8" w16cid:durableId="543710335">
    <w:abstractNumId w:val="14"/>
  </w:num>
  <w:num w:numId="9" w16cid:durableId="2036729700">
    <w:abstractNumId w:val="7"/>
    <w:lvlOverride w:ilvl="0">
      <w:startOverride w:val="1"/>
    </w:lvlOverride>
  </w:num>
  <w:num w:numId="10" w16cid:durableId="2032215773">
    <w:abstractNumId w:val="12"/>
  </w:num>
  <w:num w:numId="11" w16cid:durableId="745683417">
    <w:abstractNumId w:val="3"/>
  </w:num>
  <w:num w:numId="12" w16cid:durableId="203292697">
    <w:abstractNumId w:val="10"/>
  </w:num>
  <w:num w:numId="13" w16cid:durableId="881987331">
    <w:abstractNumId w:val="8"/>
  </w:num>
  <w:num w:numId="14" w16cid:durableId="16859402">
    <w:abstractNumId w:val="5"/>
  </w:num>
  <w:num w:numId="15" w16cid:durableId="359279822">
    <w:abstractNumId w:val="1"/>
  </w:num>
  <w:num w:numId="16" w16cid:durableId="351108855">
    <w:abstractNumId w:val="11"/>
  </w:num>
  <w:num w:numId="17" w16cid:durableId="1610162487">
    <w:abstractNumId w:val="4"/>
  </w:num>
  <w:num w:numId="18" w16cid:durableId="115325374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eea5a4df-a173-4071-a4db-2b8702b54577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NC Team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Natural Capital and Ecosystem Approach Network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00EA63EF31667479AC294E689861976" ma:contentTypeVersion="33" ma:contentTypeDescription="Create a new document." ma:contentTypeScope="" ma:versionID="c515c0be7e12a4a445a62653f019eff7">
  <xsd:schema xmlns:xsd="http://www.w3.org/2001/XMLSchema" xmlns:xs="http://www.w3.org/2001/XMLSchema" xmlns:p="http://schemas.microsoft.com/office/2006/metadata/properties" xmlns:ns2="662745e8-e224-48e8-a2e3-254862b8c2f5" xmlns:ns3="eea5a4df-a173-4071-a4db-2b8702b54577" xmlns:ns4="566e0b3a-6200-4733-8a56-aef512055bff" targetNamespace="http://schemas.microsoft.com/office/2006/metadata/properties" ma:root="true" ma:fieldsID="61c5e157eba836947f441972f8413f1a" ns2:_="" ns3:_="" ns4:_="">
    <xsd:import namespace="662745e8-e224-48e8-a2e3-254862b8c2f5"/>
    <xsd:import namespace="eea5a4df-a173-4071-a4db-2b8702b54577"/>
    <xsd:import namespace="566e0b3a-6200-4733-8a56-aef512055bff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c8e56d3-a7cd-4411-9fac-59c60a536a64}" ma:internalName="TaxCatchAll" ma:showField="CatchAllData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c8e56d3-a7cd-4411-9fac-59c60a536a64}" ma:internalName="TaxCatchAllLabel" ma:readOnly="true" ma:showField="CatchAllDataLabel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and Ecosystem Approach Network" ma:internalName="Team">
      <xsd:simpleType>
        <xsd:restriction base="dms:Text"/>
      </xsd:simpleType>
    </xsd:element>
    <xsd:element name="Topic" ma:index="20" nillable="true" ma:displayName="Topic" ma:default="NC 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a4df-a173-4071-a4db-2b8702b54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0b3a-6200-4733-8a56-aef512055bf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444F0-A4E0-4CD7-951B-621E33E8B4F3}"/>
</file>

<file path=customXml/itemProps2.xml><?xml version="1.0" encoding="utf-8"?>
<ds:datastoreItem xmlns:ds="http://schemas.openxmlformats.org/officeDocument/2006/customXml" ds:itemID="{4DE5C07C-09C8-48ED-9055-23AAFC0B444D}">
  <ds:schemaRefs>
    <ds:schemaRef ds:uri="c78a0cd0-2680-45d0-a254-38b105a1c2de"/>
    <ds:schemaRef ds:uri="662745e8-e224-48e8-a2e3-254862b8c2f5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44ba428f-c30f-44c8-8eab-a30b7390a267"/>
    <ds:schemaRef ds:uri="http://schemas.microsoft.com/sharepoint/v3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4E6D73B-C764-410A-AAB1-515973249524}"/>
</file>

<file path=customXml/itemProps4.xml><?xml version="1.0" encoding="utf-8"?>
<ds:datastoreItem xmlns:ds="http://schemas.openxmlformats.org/officeDocument/2006/customXml" ds:itemID="{C5236218-A221-425A-BE78-0449EBE8E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ba428f-c30f-44c8-8eab-a30b7390a267"/>
    <ds:schemaRef ds:uri="c78a0cd0-2680-45d0-a254-38b105a1c2d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0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Dobson, Miriam</cp:lastModifiedBy>
  <cp:revision>2</cp:revision>
  <dcterms:created xsi:type="dcterms:W3CDTF">2024-07-04T10:29:00Z</dcterms:created>
  <dcterms:modified xsi:type="dcterms:W3CDTF">2024-07-04T10:29:00Z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0x010100A5BF1C78D9F64B679A5EBDE1C6598EBC0100B00EA63EF31667479AC294E689861976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