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FFA08" w14:textId="77777777" w:rsidR="00672BD6" w:rsidRPr="004E7B88" w:rsidRDefault="00672BD6" w:rsidP="00672BD6">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93215B">
        <w:rPr>
          <w:rFonts w:cs="Arial"/>
          <w:b/>
          <w:bCs/>
        </w:rPr>
        <w:t>SC2 (</w:t>
      </w:r>
      <w:proofErr w:type="spellStart"/>
      <w:r w:rsidRPr="0093215B">
        <w:rPr>
          <w:rFonts w:cs="Arial"/>
          <w:b/>
          <w:bCs/>
        </w:rPr>
        <w:t>Edn</w:t>
      </w:r>
      <w:proofErr w:type="spellEnd"/>
      <w:r w:rsidRPr="0093215B">
        <w:rPr>
          <w:rFonts w:cs="Arial"/>
          <w:b/>
          <w:bCs/>
        </w:rPr>
        <w:t xml:space="preserve"> </w:t>
      </w:r>
      <w:r w:rsidR="009D62B7">
        <w:rPr>
          <w:rFonts w:cs="Arial"/>
          <w:b/>
          <w:bCs/>
        </w:rPr>
        <w:t>02</w:t>
      </w:r>
      <w:r w:rsidR="00EB5C73" w:rsidRPr="0093215B">
        <w:rPr>
          <w:rFonts w:cs="Arial"/>
          <w:b/>
          <w:bCs/>
        </w:rPr>
        <w:t>/1</w:t>
      </w:r>
      <w:r w:rsidR="009D62B7">
        <w:rPr>
          <w:rFonts w:cs="Arial"/>
          <w:b/>
          <w:bCs/>
        </w:rPr>
        <w:t>8</w:t>
      </w:r>
      <w:r w:rsidRPr="0093215B">
        <w:rPr>
          <w:rFonts w:cs="Arial"/>
          <w:b/>
          <w:bCs/>
        </w:rPr>
        <w:t>)</w:t>
      </w:r>
    </w:p>
    <w:p w14:paraId="5607DB86" w14:textId="77777777" w:rsidR="00672BD6" w:rsidRPr="004E7B88" w:rsidRDefault="00672BD6" w:rsidP="00672BD6">
      <w:pPr>
        <w:rPr>
          <w:rFonts w:cs="Arial"/>
        </w:rPr>
      </w:pPr>
    </w:p>
    <w:p w14:paraId="067D7CA0" w14:textId="77777777"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1722AA8B" w14:textId="77777777" w:rsidR="00672BD6" w:rsidRPr="004E7B88" w:rsidRDefault="00672BD6" w:rsidP="00672BD6">
      <w:pPr>
        <w:rPr>
          <w:rFonts w:cs="Arial"/>
        </w:rPr>
      </w:pPr>
    </w:p>
    <w:p w14:paraId="27F5549D" w14:textId="77777777" w:rsidR="00672BD6" w:rsidRPr="004E7B88" w:rsidRDefault="00672BD6" w:rsidP="00672BD6">
      <w:pPr>
        <w:rPr>
          <w:rFonts w:cs="Arial"/>
        </w:rPr>
      </w:pPr>
    </w:p>
    <w:p w14:paraId="09BBD4C5" w14:textId="77777777" w:rsidR="00672BD6" w:rsidRPr="004E7B88" w:rsidRDefault="00672BD6" w:rsidP="00672BD6">
      <w:pPr>
        <w:rPr>
          <w:rFonts w:cs="Arial"/>
        </w:rPr>
      </w:pPr>
    </w:p>
    <w:p w14:paraId="05DE32DB" w14:textId="77777777" w:rsidR="00672BD6" w:rsidRPr="004E7B88" w:rsidRDefault="00672BD6" w:rsidP="00672BD6">
      <w:pPr>
        <w:rPr>
          <w:rFonts w:cs="Arial"/>
        </w:rPr>
      </w:pPr>
    </w:p>
    <w:p w14:paraId="3851B242" w14:textId="77777777" w:rsidR="00672BD6" w:rsidRPr="004E7B88" w:rsidRDefault="00672BD6" w:rsidP="00672BD6">
      <w:pPr>
        <w:rPr>
          <w:rFonts w:cs="Arial"/>
        </w:rPr>
      </w:pPr>
    </w:p>
    <w:p w14:paraId="31305862" w14:textId="77777777" w:rsidR="00672BD6" w:rsidRPr="004E7B88" w:rsidRDefault="00672BD6" w:rsidP="00672BD6">
      <w:pPr>
        <w:rPr>
          <w:rFonts w:cs="Arial"/>
        </w:rPr>
      </w:pPr>
    </w:p>
    <w:p w14:paraId="26BB693E" w14:textId="77777777" w:rsidR="00672BD6" w:rsidRPr="004E7B88" w:rsidRDefault="00133DAE" w:rsidP="00672BD6">
      <w:pPr>
        <w:rPr>
          <w:rFonts w:cs="Arial"/>
          <w:lang w:val="en-US"/>
        </w:rPr>
      </w:pPr>
      <w:r>
        <w:rPr>
          <w:noProof/>
        </w:rPr>
        <w:drawing>
          <wp:anchor distT="0" distB="0" distL="114300" distR="114300" simplePos="0" relativeHeight="251657728" behindDoc="0" locked="0" layoutInCell="1" allowOverlap="1" wp14:anchorId="5165491D" wp14:editId="35B2BE6B">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1277E" w14:textId="77777777" w:rsidR="00672BD6" w:rsidRPr="004E7B88" w:rsidRDefault="00672BD6" w:rsidP="00672BD6">
      <w:pPr>
        <w:rPr>
          <w:rFonts w:cs="Arial"/>
          <w:b/>
          <w:lang w:val="en-US"/>
        </w:rPr>
      </w:pPr>
    </w:p>
    <w:p w14:paraId="531500E9" w14:textId="77777777" w:rsidR="00672BD6" w:rsidRPr="004E7B88" w:rsidRDefault="00672BD6" w:rsidP="00672BD6">
      <w:pPr>
        <w:rPr>
          <w:rFonts w:cs="Arial"/>
          <w:b/>
          <w:lang w:val="en-US"/>
        </w:rPr>
      </w:pPr>
    </w:p>
    <w:p w14:paraId="67D0D976" w14:textId="77777777" w:rsidR="00672BD6" w:rsidRPr="004E7B88" w:rsidRDefault="00672BD6" w:rsidP="00672BD6">
      <w:pPr>
        <w:rPr>
          <w:rFonts w:cs="Arial"/>
          <w:b/>
          <w:lang w:val="en-US"/>
        </w:rPr>
      </w:pPr>
    </w:p>
    <w:p w14:paraId="52337682" w14:textId="77777777" w:rsidR="00672BD6" w:rsidRPr="004E7B88" w:rsidRDefault="00672BD6" w:rsidP="00672BD6">
      <w:pPr>
        <w:rPr>
          <w:rFonts w:cs="Arial"/>
          <w:b/>
          <w:lang w:val="en-US"/>
        </w:rPr>
      </w:pPr>
    </w:p>
    <w:p w14:paraId="1B562F9F" w14:textId="77777777" w:rsidR="00672BD6" w:rsidRPr="004E7B88" w:rsidRDefault="00672BD6" w:rsidP="00672BD6">
      <w:pPr>
        <w:rPr>
          <w:rFonts w:cs="Arial"/>
          <w:b/>
          <w:lang w:val="en-US"/>
        </w:rPr>
      </w:pPr>
    </w:p>
    <w:p w14:paraId="546DAACC" w14:textId="77777777" w:rsidR="00672BD6" w:rsidRPr="004E7B88" w:rsidRDefault="00672BD6" w:rsidP="00672BD6">
      <w:pPr>
        <w:rPr>
          <w:rFonts w:cs="Arial"/>
          <w:b/>
          <w:lang w:val="en-US"/>
        </w:rPr>
      </w:pPr>
    </w:p>
    <w:p w14:paraId="0E3E2B41" w14:textId="77777777" w:rsidR="00672BD6" w:rsidRPr="004E7B88" w:rsidRDefault="00672BD6" w:rsidP="00672BD6">
      <w:pPr>
        <w:rPr>
          <w:rFonts w:cs="Arial"/>
          <w:b/>
          <w:lang w:val="en-US"/>
        </w:rPr>
      </w:pPr>
    </w:p>
    <w:p w14:paraId="020E199C" w14:textId="77777777" w:rsidR="00672BD6" w:rsidRPr="004E7B88" w:rsidRDefault="00672BD6" w:rsidP="00672BD6">
      <w:pPr>
        <w:rPr>
          <w:rFonts w:cs="Arial"/>
          <w:b/>
          <w:lang w:val="en-US"/>
        </w:rPr>
      </w:pPr>
    </w:p>
    <w:p w14:paraId="71F9239A" w14:textId="77777777" w:rsidR="00672BD6" w:rsidRPr="004E7B88" w:rsidRDefault="00672BD6" w:rsidP="00672BD6">
      <w:pPr>
        <w:rPr>
          <w:rFonts w:cs="Arial"/>
          <w:b/>
          <w:lang w:val="en-US"/>
        </w:rPr>
      </w:pPr>
    </w:p>
    <w:p w14:paraId="7DD7B20C" w14:textId="77777777" w:rsidR="00672BD6" w:rsidRPr="004E7B88" w:rsidRDefault="00672BD6" w:rsidP="00672BD6">
      <w:pPr>
        <w:rPr>
          <w:rFonts w:cs="Arial"/>
          <w:b/>
          <w:lang w:val="en-US"/>
        </w:rPr>
      </w:pPr>
    </w:p>
    <w:p w14:paraId="56D664E1" w14:textId="77777777" w:rsidR="00672BD6" w:rsidRPr="004E7B88" w:rsidRDefault="00672BD6" w:rsidP="00672BD6">
      <w:pPr>
        <w:rPr>
          <w:rFonts w:cs="Arial"/>
          <w:b/>
          <w:lang w:val="en-US"/>
        </w:rPr>
      </w:pPr>
    </w:p>
    <w:p w14:paraId="79E8E294" w14:textId="77777777" w:rsidR="00672BD6" w:rsidRPr="004E7B88" w:rsidRDefault="00672BD6" w:rsidP="00672BD6">
      <w:pPr>
        <w:rPr>
          <w:rFonts w:cs="Arial"/>
          <w:b/>
          <w:lang w:val="en-US"/>
        </w:rPr>
      </w:pPr>
    </w:p>
    <w:p w14:paraId="7649359C" w14:textId="77777777" w:rsidR="00672BD6" w:rsidRPr="004E7B88" w:rsidRDefault="00672BD6" w:rsidP="00672BD6">
      <w:pPr>
        <w:rPr>
          <w:rFonts w:cs="Arial"/>
          <w:b/>
          <w:lang w:val="en-US"/>
        </w:rPr>
      </w:pPr>
    </w:p>
    <w:p w14:paraId="719A8699" w14:textId="77777777" w:rsidR="00672BD6" w:rsidRPr="004E7B88" w:rsidRDefault="00672BD6" w:rsidP="00672BD6">
      <w:pPr>
        <w:rPr>
          <w:rFonts w:cs="Arial"/>
          <w:b/>
          <w:lang w:val="en-US"/>
        </w:rPr>
      </w:pPr>
    </w:p>
    <w:p w14:paraId="502A8F32" w14:textId="77777777" w:rsidR="00672BD6" w:rsidRPr="004E7B88" w:rsidRDefault="00672BD6" w:rsidP="00672BD6">
      <w:pPr>
        <w:rPr>
          <w:rFonts w:cs="Arial"/>
          <w:b/>
          <w:lang w:val="en-US"/>
        </w:rPr>
      </w:pPr>
    </w:p>
    <w:p w14:paraId="0BC4557F" w14:textId="77777777" w:rsidR="00672BD6" w:rsidRPr="004E7B88" w:rsidRDefault="00672BD6" w:rsidP="00672BD6">
      <w:pPr>
        <w:rPr>
          <w:rFonts w:cs="Arial"/>
          <w:b/>
          <w:lang w:val="en-US"/>
        </w:rPr>
      </w:pPr>
    </w:p>
    <w:p w14:paraId="0610A4EF" w14:textId="77777777" w:rsidR="00672BD6" w:rsidRPr="004E7B88" w:rsidRDefault="00672BD6" w:rsidP="00672BD6">
      <w:pPr>
        <w:rPr>
          <w:rFonts w:cs="Arial"/>
          <w:b/>
          <w:lang w:val="en-US"/>
        </w:rPr>
      </w:pPr>
    </w:p>
    <w:p w14:paraId="4794165A" w14:textId="77777777" w:rsidR="00672BD6" w:rsidRPr="004E7B88" w:rsidRDefault="00672BD6" w:rsidP="00672BD6">
      <w:pPr>
        <w:jc w:val="center"/>
        <w:rPr>
          <w:rFonts w:cs="Arial"/>
          <w:b/>
          <w:lang w:val="en-US"/>
        </w:rPr>
      </w:pPr>
    </w:p>
    <w:p w14:paraId="172A5703" w14:textId="77777777" w:rsidR="00672BD6" w:rsidRPr="005255F7" w:rsidRDefault="004B385D">
      <w:pPr>
        <w:jc w:val="center"/>
        <w:rPr>
          <w:rFonts w:cs="Arial"/>
          <w:b/>
          <w:bCs/>
          <w:sz w:val="48"/>
          <w:szCs w:val="48"/>
          <w:lang w:val="en-US"/>
        </w:rPr>
      </w:pPr>
      <w:r w:rsidRPr="004B385D">
        <w:rPr>
          <w:rFonts w:cs="Arial"/>
          <w:b/>
          <w:bCs/>
          <w:sz w:val="48"/>
          <w:szCs w:val="48"/>
          <w:lang w:val="en-US"/>
        </w:rPr>
        <w:t>Corporate Commercial</w:t>
      </w:r>
      <w:r>
        <w:t xml:space="preserve"> </w:t>
      </w:r>
      <w:r w:rsidRPr="004B385D">
        <w:rPr>
          <w:rFonts w:cs="Arial"/>
          <w:b/>
          <w:bCs/>
          <w:sz w:val="48"/>
          <w:szCs w:val="48"/>
          <w:lang w:val="en-US"/>
        </w:rPr>
        <w:t>Delivery</w:t>
      </w:r>
      <w:r w:rsidR="00672BD6" w:rsidRPr="0093215B">
        <w:rPr>
          <w:rFonts w:cs="Arial"/>
          <w:b/>
          <w:bCs/>
          <w:sz w:val="48"/>
          <w:szCs w:val="48"/>
          <w:lang w:val="en-US"/>
        </w:rPr>
        <w:t xml:space="preserve"> Team</w:t>
      </w:r>
      <w:r w:rsidR="00647448">
        <w:rPr>
          <w:rFonts w:cs="Arial"/>
          <w:b/>
          <w:sz w:val="48"/>
          <w:lang w:val="en-US"/>
        </w:rPr>
        <w:br/>
      </w:r>
    </w:p>
    <w:p w14:paraId="4E58B92C" w14:textId="4772DCAE" w:rsidR="00672BD6" w:rsidRPr="005255F7" w:rsidRDefault="00672BD6">
      <w:pPr>
        <w:jc w:val="center"/>
        <w:rPr>
          <w:rFonts w:cs="Arial"/>
          <w:b/>
          <w:bCs/>
          <w:sz w:val="48"/>
          <w:szCs w:val="48"/>
          <w:lang w:val="en-US"/>
        </w:rPr>
      </w:pPr>
      <w:r w:rsidRPr="0093215B">
        <w:rPr>
          <w:rFonts w:cs="Arial"/>
          <w:b/>
          <w:bCs/>
          <w:sz w:val="48"/>
          <w:szCs w:val="48"/>
          <w:lang w:val="en-US"/>
        </w:rPr>
        <w:t xml:space="preserve">Contract No: </w:t>
      </w:r>
      <w:r w:rsidR="004B385D" w:rsidRPr="004B385D">
        <w:rPr>
          <w:rFonts w:cs="Arial"/>
          <w:b/>
          <w:bCs/>
          <w:sz w:val="48"/>
          <w:szCs w:val="48"/>
          <w:lang w:val="en-US"/>
        </w:rPr>
        <w:t>CCDT/</w:t>
      </w:r>
      <w:r w:rsidR="00D9762D">
        <w:rPr>
          <w:rFonts w:cs="Arial"/>
          <w:b/>
          <w:bCs/>
          <w:sz w:val="48"/>
          <w:szCs w:val="48"/>
          <w:lang w:val="en-US"/>
        </w:rPr>
        <w:t>5</w:t>
      </w:r>
      <w:r w:rsidR="00DF6941">
        <w:rPr>
          <w:rFonts w:cs="Arial"/>
          <w:b/>
          <w:bCs/>
          <w:sz w:val="48"/>
          <w:szCs w:val="48"/>
          <w:lang w:val="en-US"/>
        </w:rPr>
        <w:t>39</w:t>
      </w:r>
    </w:p>
    <w:p w14:paraId="3CC4B7D5" w14:textId="77777777" w:rsidR="00672BD6" w:rsidRPr="005255F7" w:rsidRDefault="00672BD6">
      <w:pPr>
        <w:jc w:val="center"/>
        <w:rPr>
          <w:rFonts w:cs="Arial"/>
          <w:b/>
          <w:bCs/>
          <w:sz w:val="48"/>
          <w:szCs w:val="48"/>
          <w:lang w:val="en-US"/>
        </w:rPr>
      </w:pPr>
      <w:r w:rsidRPr="0093215B">
        <w:rPr>
          <w:rFonts w:cs="Arial"/>
          <w:b/>
          <w:bCs/>
          <w:sz w:val="48"/>
          <w:szCs w:val="48"/>
          <w:lang w:val="en-US"/>
        </w:rPr>
        <w:t>For:</w:t>
      </w:r>
    </w:p>
    <w:p w14:paraId="61CD40F7" w14:textId="0D2AF1E6" w:rsidR="00672BD6" w:rsidRPr="004E7B88" w:rsidRDefault="00D9762D" w:rsidP="00672BD6">
      <w:pPr>
        <w:rPr>
          <w:rFonts w:cs="Arial"/>
          <w:b/>
          <w:lang w:val="en-US"/>
        </w:rPr>
      </w:pPr>
      <w:r w:rsidRPr="00452C2E">
        <w:rPr>
          <w:rFonts w:cs="Arial"/>
          <w:b/>
          <w:noProof/>
          <w:sz w:val="48"/>
          <w:lang w:val="en-US"/>
        </w:rPr>
        <w:t xml:space="preserve">Provision of </w:t>
      </w:r>
      <w:r w:rsidR="00DF6941">
        <w:rPr>
          <w:rFonts w:cs="Arial"/>
          <w:b/>
          <w:noProof/>
          <w:sz w:val="48"/>
          <w:lang w:val="en-US"/>
        </w:rPr>
        <w:t>iLog</w:t>
      </w:r>
      <w:r>
        <w:rPr>
          <w:rFonts w:cs="Arial"/>
          <w:b/>
          <w:noProof/>
          <w:sz w:val="48"/>
          <w:lang w:val="en-US"/>
        </w:rPr>
        <w:t xml:space="preserve"> Training</w:t>
      </w:r>
      <w:r w:rsidRPr="00452C2E">
        <w:rPr>
          <w:rFonts w:cs="Arial"/>
          <w:b/>
          <w:noProof/>
          <w:sz w:val="48"/>
          <w:lang w:val="en-US"/>
        </w:rPr>
        <w:t xml:space="preserve"> Framework</w:t>
      </w:r>
    </w:p>
    <w:p w14:paraId="1A4234BA" w14:textId="77777777" w:rsidR="00672BD6" w:rsidRPr="004E7B88" w:rsidRDefault="00672BD6" w:rsidP="00672BD6">
      <w:pPr>
        <w:rPr>
          <w:rFonts w:cs="Arial"/>
          <w:b/>
          <w:lang w:val="en-US"/>
        </w:rPr>
      </w:pPr>
    </w:p>
    <w:p w14:paraId="78ED73BF" w14:textId="77777777" w:rsidR="00672BD6" w:rsidRPr="004E7B88" w:rsidRDefault="00672BD6" w:rsidP="00672BD6">
      <w:pPr>
        <w:rPr>
          <w:rFonts w:cs="Arial"/>
          <w:b/>
          <w:lang w:val="en-US"/>
        </w:rPr>
      </w:pPr>
    </w:p>
    <w:p w14:paraId="487E5EB9" w14:textId="77777777" w:rsidR="00672BD6" w:rsidRPr="004E7B88" w:rsidRDefault="00672BD6" w:rsidP="00672BD6">
      <w:pPr>
        <w:rPr>
          <w:rFonts w:cs="Arial"/>
          <w:b/>
          <w:lang w:val="en-US"/>
        </w:rPr>
      </w:pPr>
    </w:p>
    <w:p w14:paraId="3304AE42" w14:textId="77777777" w:rsidR="00672BD6" w:rsidRPr="004E7B88" w:rsidRDefault="00672BD6" w:rsidP="00672BD6">
      <w:pPr>
        <w:rPr>
          <w:rFonts w:cs="Arial"/>
          <w:b/>
          <w:lang w:val="en-US"/>
        </w:rPr>
      </w:pPr>
    </w:p>
    <w:p w14:paraId="559DE5A7" w14:textId="77777777"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14:paraId="57C23670" w14:textId="77777777" w:rsidTr="3F51494B">
        <w:trPr>
          <w:trHeight w:val="1925"/>
          <w:jc w:val="center"/>
        </w:trPr>
        <w:tc>
          <w:tcPr>
            <w:tcW w:w="4643" w:type="dxa"/>
            <w:shd w:val="clear" w:color="auto" w:fill="auto"/>
          </w:tcPr>
          <w:p w14:paraId="2580230B" w14:textId="77777777" w:rsidR="00672BD6" w:rsidRPr="005255F7" w:rsidRDefault="00672BD6">
            <w:pPr>
              <w:rPr>
                <w:rFonts w:cs="Arial"/>
                <w:b/>
                <w:bCs/>
                <w:lang w:val="en-US"/>
              </w:rPr>
            </w:pPr>
            <w:r w:rsidRPr="0093215B">
              <w:rPr>
                <w:rFonts w:cs="Arial"/>
                <w:b/>
                <w:bCs/>
                <w:lang w:val="en-US"/>
              </w:rPr>
              <w:t>Between the Secretary of State for Defence of the United Kingdom of Great Britain and Northern Ireland</w:t>
            </w:r>
          </w:p>
          <w:p w14:paraId="3FCD1BA3" w14:textId="77777777" w:rsidR="00672BD6" w:rsidRPr="004E7B88" w:rsidRDefault="00672BD6" w:rsidP="00672BD6">
            <w:pPr>
              <w:rPr>
                <w:rFonts w:cs="Arial"/>
                <w:b/>
                <w:lang w:val="en-US"/>
              </w:rPr>
            </w:pPr>
          </w:p>
          <w:p w14:paraId="3AAA105C" w14:textId="77777777" w:rsidR="00672BD6" w:rsidRPr="005255F7" w:rsidRDefault="00672BD6">
            <w:pPr>
              <w:rPr>
                <w:rFonts w:cs="Arial"/>
                <w:b/>
                <w:bCs/>
                <w:lang w:val="en-US"/>
              </w:rPr>
            </w:pPr>
            <w:r w:rsidRPr="0093215B">
              <w:rPr>
                <w:rFonts w:cs="Arial"/>
                <w:b/>
                <w:bCs/>
                <w:lang w:val="en-US"/>
              </w:rPr>
              <w:t xml:space="preserve">Team Name and address: </w:t>
            </w:r>
          </w:p>
          <w:p w14:paraId="29427297" w14:textId="77777777" w:rsidR="005D4F30" w:rsidRPr="005D4F30" w:rsidRDefault="005D4F30" w:rsidP="005D4F30">
            <w:pPr>
              <w:rPr>
                <w:rFonts w:cs="Arial"/>
                <w:b/>
                <w:lang w:val="en-US"/>
              </w:rPr>
            </w:pPr>
            <w:r w:rsidRPr="005D4F30">
              <w:rPr>
                <w:rFonts w:cs="Arial"/>
                <w:b/>
                <w:lang w:val="en-US"/>
              </w:rPr>
              <w:t xml:space="preserve">CCDT </w:t>
            </w:r>
          </w:p>
          <w:p w14:paraId="7532C42C" w14:textId="77777777" w:rsidR="00F93C79" w:rsidRPr="004E7B88" w:rsidRDefault="005D4F30" w:rsidP="005D4F30">
            <w:pPr>
              <w:rPr>
                <w:rFonts w:cs="Arial"/>
                <w:b/>
                <w:lang w:val="en-US"/>
              </w:rPr>
            </w:pPr>
            <w:r w:rsidRPr="005D4F30">
              <w:rPr>
                <w:rFonts w:cs="Arial"/>
                <w:b/>
                <w:lang w:val="en-US"/>
              </w:rPr>
              <w:t>Ministry of Defence, Abbeywood, Spruce 2B #1261, Bristol, BS34 8J</w:t>
            </w:r>
          </w:p>
          <w:p w14:paraId="379CCA77" w14:textId="77777777" w:rsidR="00672BD6" w:rsidRPr="005255F7" w:rsidRDefault="00672BD6">
            <w:pPr>
              <w:rPr>
                <w:rFonts w:cs="Arial"/>
                <w:b/>
                <w:bCs/>
                <w:lang w:val="en-US"/>
              </w:rPr>
            </w:pPr>
            <w:r w:rsidRPr="0093215B">
              <w:rPr>
                <w:rFonts w:cs="Arial"/>
                <w:b/>
                <w:bCs/>
                <w:lang w:val="en-US"/>
              </w:rPr>
              <w:t xml:space="preserve">E-mail Address: </w:t>
            </w:r>
            <w:r w:rsidR="00F93C79" w:rsidRPr="00F93C79">
              <w:t>DESTECH-Comrcl-TEAM@mod.uk</w:t>
            </w:r>
          </w:p>
          <w:p w14:paraId="15100216" w14:textId="77777777" w:rsidR="00672BD6" w:rsidRDefault="00672BD6" w:rsidP="00F93C79">
            <w:r w:rsidRPr="0093215B">
              <w:rPr>
                <w:rFonts w:cs="Arial"/>
                <w:b/>
                <w:bCs/>
                <w:lang w:val="en-US"/>
              </w:rPr>
              <w:t xml:space="preserve">Telephone Number: </w:t>
            </w:r>
            <w:r w:rsidR="00F93C79" w:rsidRPr="00F93C79">
              <w:t>030 67</w:t>
            </w:r>
            <w:r w:rsidR="00F93C79">
              <w:t>9 34845</w:t>
            </w:r>
          </w:p>
          <w:p w14:paraId="222CCB14" w14:textId="77777777" w:rsidR="00F93C79" w:rsidRPr="00F93C79" w:rsidRDefault="00F93C79" w:rsidP="00F93C79">
            <w:pPr>
              <w:rPr>
                <w:rFonts w:cs="Arial"/>
                <w:b/>
                <w:bCs/>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Pr="005255F7">
              <w:rPr>
                <w:rFonts w:cs="Arial"/>
                <w:b/>
                <w:bCs/>
                <w:noProof/>
                <w:lang w:val="en-US"/>
              </w:rPr>
              <w:t> </w:t>
            </w:r>
            <w:r w:rsidRPr="005255F7">
              <w:rPr>
                <w:rFonts w:cs="Arial"/>
                <w:b/>
                <w:bCs/>
                <w:noProof/>
                <w:lang w:val="en-US"/>
              </w:rPr>
              <w:t> </w:t>
            </w:r>
            <w:r w:rsidRPr="005255F7">
              <w:rPr>
                <w:rFonts w:cs="Arial"/>
                <w:b/>
                <w:bCs/>
                <w:noProof/>
                <w:lang w:val="en-US"/>
              </w:rPr>
              <w:t> </w:t>
            </w:r>
            <w:r w:rsidRPr="005255F7">
              <w:rPr>
                <w:rFonts w:cs="Arial"/>
                <w:b/>
                <w:bCs/>
                <w:noProof/>
                <w:lang w:val="en-US"/>
              </w:rPr>
              <w:t> </w:t>
            </w:r>
            <w:r w:rsidRPr="005255F7">
              <w:rPr>
                <w:rFonts w:cs="Arial"/>
                <w:b/>
                <w:bCs/>
                <w:noProof/>
                <w:lang w:val="en-US"/>
              </w:rPr>
              <w:t> </w:t>
            </w:r>
            <w:r w:rsidRPr="005255F7">
              <w:fldChar w:fldCharType="end"/>
            </w:r>
          </w:p>
        </w:tc>
        <w:tc>
          <w:tcPr>
            <w:tcW w:w="4644" w:type="dxa"/>
            <w:shd w:val="clear" w:color="auto" w:fill="auto"/>
          </w:tcPr>
          <w:p w14:paraId="2B7783E0" w14:textId="77777777" w:rsidR="00672BD6" w:rsidRPr="005255F7" w:rsidRDefault="00672BD6">
            <w:pPr>
              <w:rPr>
                <w:rFonts w:cs="Arial"/>
                <w:b/>
                <w:bCs/>
                <w:lang w:val="en-US"/>
              </w:rPr>
            </w:pPr>
            <w:r w:rsidRPr="0093215B">
              <w:rPr>
                <w:rFonts w:cs="Arial"/>
                <w:b/>
                <w:bCs/>
                <w:lang w:val="en-US"/>
              </w:rPr>
              <w:t>And</w:t>
            </w:r>
          </w:p>
          <w:p w14:paraId="230AF867" w14:textId="77777777" w:rsidR="00672BD6" w:rsidRPr="004E7B88" w:rsidRDefault="00672BD6" w:rsidP="00672BD6">
            <w:pPr>
              <w:rPr>
                <w:rFonts w:cs="Arial"/>
                <w:b/>
                <w:lang w:val="en-US"/>
              </w:rPr>
            </w:pPr>
          </w:p>
          <w:p w14:paraId="76E83A97" w14:textId="77777777" w:rsidR="00672BD6" w:rsidRPr="005255F7" w:rsidRDefault="00672BD6">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14:paraId="461CB561" w14:textId="77777777" w:rsidR="00672BD6" w:rsidRPr="004E7B88" w:rsidRDefault="00672BD6" w:rsidP="00672BD6">
            <w:pPr>
              <w:rPr>
                <w:rFonts w:cs="Arial"/>
                <w:b/>
                <w:lang w:val="en-US"/>
              </w:rPr>
            </w:pPr>
            <w:r w:rsidRPr="004E7B88">
              <w:rPr>
                <w:rFonts w:cs="Arial"/>
                <w:b/>
                <w:lang w:val="en-US"/>
              </w:rPr>
              <w:fldChar w:fldCharType="begin">
                <w:ffData>
                  <w:name w:val="Text265"/>
                  <w:enabled/>
                  <w:calcOnExit w:val="0"/>
                  <w:textInput/>
                </w:ffData>
              </w:fldChar>
            </w:r>
            <w:r w:rsidRPr="004E7B88">
              <w:rPr>
                <w:rFonts w:cs="Arial"/>
                <w:b/>
                <w:lang w:val="en-US"/>
              </w:rPr>
              <w:instrText xml:space="preserve"> FORMTEXT </w:instrText>
            </w:r>
            <w:r w:rsidRPr="004E7B88">
              <w:rPr>
                <w:rFonts w:cs="Arial"/>
                <w:b/>
                <w:lang w:val="en-US"/>
              </w:rPr>
            </w:r>
            <w:r w:rsidRPr="004E7B88">
              <w:rPr>
                <w:rFonts w:cs="Arial"/>
                <w:b/>
                <w:lang w:val="en-US"/>
              </w:rPr>
              <w:fldChar w:fldCharType="separate"/>
            </w:r>
            <w:r w:rsidR="00DD0021" w:rsidRPr="004E7B88">
              <w:rPr>
                <w:rFonts w:cs="Arial"/>
                <w:b/>
                <w:noProof/>
                <w:lang w:val="en-US"/>
              </w:rPr>
              <w:t> </w:t>
            </w:r>
            <w:r w:rsidR="00DD0021" w:rsidRPr="004E7B88">
              <w:rPr>
                <w:rFonts w:cs="Arial"/>
                <w:b/>
                <w:noProof/>
                <w:lang w:val="en-US"/>
              </w:rPr>
              <w:t> </w:t>
            </w:r>
            <w:r w:rsidR="00DD0021" w:rsidRPr="004E7B88">
              <w:rPr>
                <w:rFonts w:cs="Arial"/>
                <w:b/>
                <w:noProof/>
                <w:lang w:val="en-US"/>
              </w:rPr>
              <w:t> </w:t>
            </w:r>
            <w:r w:rsidR="00DD0021" w:rsidRPr="004E7B88">
              <w:rPr>
                <w:rFonts w:cs="Arial"/>
                <w:b/>
                <w:noProof/>
                <w:lang w:val="en-US"/>
              </w:rPr>
              <w:t> </w:t>
            </w:r>
            <w:r w:rsidR="00DD0021" w:rsidRPr="004E7B88">
              <w:rPr>
                <w:rFonts w:cs="Arial"/>
                <w:b/>
                <w:noProof/>
                <w:lang w:val="en-US"/>
              </w:rPr>
              <w:t> </w:t>
            </w:r>
            <w:r w:rsidRPr="004E7B88">
              <w:rPr>
                <w:rFonts w:cs="Arial"/>
              </w:rPr>
              <w:fldChar w:fldCharType="end"/>
            </w:r>
          </w:p>
          <w:p w14:paraId="56673443" w14:textId="77777777" w:rsidR="00672BD6" w:rsidRPr="004E7B88" w:rsidRDefault="00672BD6" w:rsidP="00672BD6">
            <w:pPr>
              <w:rPr>
                <w:rFonts w:cs="Arial"/>
                <w:b/>
                <w:lang w:val="en-US"/>
              </w:rPr>
            </w:pPr>
          </w:p>
          <w:p w14:paraId="504CC901" w14:textId="77777777" w:rsidR="00F93C79" w:rsidRDefault="00F93C79">
            <w:pPr>
              <w:rPr>
                <w:rFonts w:cs="Arial"/>
                <w:b/>
                <w:bCs/>
                <w:lang w:val="en-US"/>
              </w:rPr>
            </w:pPr>
          </w:p>
          <w:p w14:paraId="2CC7FCF6" w14:textId="77777777" w:rsidR="00F93C79" w:rsidRDefault="00F93C79">
            <w:pPr>
              <w:rPr>
                <w:rFonts w:cs="Arial"/>
                <w:b/>
                <w:bCs/>
                <w:lang w:val="en-US"/>
              </w:rPr>
            </w:pPr>
          </w:p>
          <w:p w14:paraId="0F403BCB" w14:textId="77777777" w:rsidR="00F93C79" w:rsidRDefault="00F93C79">
            <w:pPr>
              <w:rPr>
                <w:rFonts w:cs="Arial"/>
                <w:b/>
                <w:bCs/>
                <w:lang w:val="en-US"/>
              </w:rPr>
            </w:pPr>
          </w:p>
          <w:p w14:paraId="2E4286BB" w14:textId="77777777" w:rsidR="00672BD6" w:rsidRPr="005255F7" w:rsidRDefault="00672BD6">
            <w:pPr>
              <w:rPr>
                <w:rFonts w:cs="Arial"/>
                <w:b/>
                <w:bCs/>
                <w:lang w:val="en-US"/>
              </w:rPr>
            </w:pPr>
            <w:r w:rsidRPr="0093215B">
              <w:rPr>
                <w:rFonts w:cs="Arial"/>
                <w:b/>
                <w:bCs/>
                <w:lang w:val="en-US"/>
              </w:rPr>
              <w:t xml:space="preserve">E-mail Address: </w:t>
            </w:r>
            <w:r w:rsidRPr="005255F7">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Pr="005255F7">
              <w:fldChar w:fldCharType="end"/>
            </w:r>
          </w:p>
          <w:p w14:paraId="49377F50" w14:textId="77777777" w:rsidR="00672BD6" w:rsidRPr="005255F7" w:rsidRDefault="00672BD6">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Pr="005255F7">
              <w:fldChar w:fldCharType="end"/>
            </w:r>
          </w:p>
          <w:p w14:paraId="711BEF8F" w14:textId="77777777" w:rsidR="00672BD6" w:rsidRPr="004E7B88" w:rsidRDefault="00672BD6" w:rsidP="00F93C79">
            <w:pPr>
              <w:rPr>
                <w:rFonts w:cs="Arial"/>
                <w:b/>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00DD0021" w:rsidRPr="005255F7">
              <w:rPr>
                <w:rFonts w:cs="Arial"/>
                <w:b/>
                <w:bCs/>
                <w:noProof/>
                <w:lang w:val="en-US"/>
              </w:rPr>
              <w:t> </w:t>
            </w:r>
            <w:r w:rsidRPr="005255F7">
              <w:fldChar w:fldCharType="end"/>
            </w:r>
          </w:p>
        </w:tc>
      </w:tr>
    </w:tbl>
    <w:p w14:paraId="50AF3955" w14:textId="77777777" w:rsidR="00672BD6" w:rsidRDefault="00672BD6" w:rsidP="00672BD6">
      <w:pPr>
        <w:rPr>
          <w:rFonts w:cs="Arial"/>
          <w:b/>
          <w:lang w:val="en-US"/>
        </w:rPr>
      </w:pPr>
    </w:p>
    <w:p w14:paraId="6D375921" w14:textId="77777777" w:rsidR="00895331" w:rsidRPr="004E7B88" w:rsidRDefault="00895331" w:rsidP="00672BD6">
      <w:pPr>
        <w:rPr>
          <w:rFonts w:cs="Arial"/>
          <w:b/>
          <w:lang w:val="en-US"/>
        </w:rPr>
      </w:pPr>
    </w:p>
    <w:p w14:paraId="7F632C5D" w14:textId="77777777" w:rsidR="00672BD6" w:rsidRPr="004E7B88" w:rsidRDefault="00672BD6">
      <w:pPr>
        <w:rPr>
          <w:rFonts w:cs="Arial"/>
        </w:rPr>
      </w:pPr>
    </w:p>
    <w:p w14:paraId="1AA9E2D9" w14:textId="77777777" w:rsidR="004A357D" w:rsidRPr="005255F7" w:rsidRDefault="008F4068" w:rsidP="005255F7">
      <w:pPr>
        <w:widowControl/>
        <w:spacing w:after="200" w:line="276" w:lineRule="auto"/>
        <w:jc w:val="center"/>
        <w:rPr>
          <w:rFonts w:cs="Arial"/>
          <w:b/>
          <w:bCs/>
        </w:rPr>
      </w:pPr>
      <w:r w:rsidRPr="0093215B">
        <w:rPr>
          <w:rFonts w:cs="Arial"/>
          <w:b/>
          <w:bCs/>
        </w:rPr>
        <w:lastRenderedPageBreak/>
        <w:t>Table of Contents</w:t>
      </w:r>
    </w:p>
    <w:p w14:paraId="02706A70" w14:textId="601FB47F" w:rsidR="002E2EF0" w:rsidRPr="00250865" w:rsidRDefault="004A357D" w:rsidP="008A1C71">
      <w:pPr>
        <w:pStyle w:val="TOC1"/>
        <w:rPr>
          <w:noProof/>
        </w:rPr>
      </w:pPr>
      <w:r w:rsidRPr="00F326B2">
        <w:fldChar w:fldCharType="begin"/>
      </w:r>
      <w:r w:rsidRPr="00F326B2">
        <w:instrText xml:space="preserve"> TOC \o "1-3" \h \z \u </w:instrText>
      </w:r>
      <w:r w:rsidRPr="00F326B2">
        <w:fldChar w:fldCharType="separate"/>
      </w:r>
      <w:hyperlink w:anchor="_Toc473793287" w:history="1">
        <w:r w:rsidR="002E2EF0" w:rsidRPr="00F326B2">
          <w:rPr>
            <w:rStyle w:val="Hyperlink"/>
            <w:rFonts w:cs="Arial"/>
            <w:noProof/>
            <w:sz w:val="20"/>
            <w:szCs w:val="20"/>
          </w:rPr>
          <w:t>General Conditions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_Toc473793287 \h </w:instrText>
        </w:r>
        <w:r w:rsidR="002E2EF0" w:rsidRPr="00F326B2">
          <w:rPr>
            <w:noProof/>
            <w:webHidden/>
          </w:rPr>
        </w:r>
        <w:r w:rsidR="002E2EF0" w:rsidRPr="00F326B2">
          <w:rPr>
            <w:noProof/>
            <w:webHidden/>
          </w:rPr>
          <w:fldChar w:fldCharType="separate"/>
        </w:r>
        <w:r w:rsidR="00A22192">
          <w:rPr>
            <w:noProof/>
            <w:webHidden/>
          </w:rPr>
          <w:t>3</w:t>
        </w:r>
        <w:r w:rsidR="002E2EF0" w:rsidRPr="00F326B2">
          <w:rPr>
            <w:noProof/>
            <w:webHidden/>
          </w:rPr>
          <w:fldChar w:fldCharType="end"/>
        </w:r>
      </w:hyperlink>
    </w:p>
    <w:p w14:paraId="2DB008BB" w14:textId="6139D3DB" w:rsidR="002E2EF0" w:rsidRPr="00250865" w:rsidRDefault="004F6D0C" w:rsidP="00A858FD">
      <w:pPr>
        <w:pStyle w:val="TOC2"/>
        <w:rPr>
          <w:noProof/>
        </w:rPr>
      </w:pPr>
      <w:hyperlink w:anchor="_Toc473793288" w:history="1">
        <w:r w:rsidR="002E2EF0" w:rsidRPr="00F326B2">
          <w:rPr>
            <w:rStyle w:val="Hyperlink"/>
            <w:rFonts w:cs="Arial"/>
            <w:b/>
            <w:bCs/>
            <w:noProof/>
            <w:sz w:val="20"/>
            <w:szCs w:val="20"/>
          </w:rPr>
          <w:t>1.</w:t>
        </w:r>
        <w:r w:rsidR="002E2EF0" w:rsidRPr="00250865">
          <w:rPr>
            <w:noProof/>
          </w:rPr>
          <w:tab/>
        </w:r>
        <w:r w:rsidR="002E2EF0" w:rsidRPr="00F326B2">
          <w:rPr>
            <w:rStyle w:val="Hyperlink"/>
            <w:rFonts w:cs="Arial"/>
            <w:b/>
            <w:bCs/>
            <w:noProof/>
            <w:sz w:val="20"/>
            <w:szCs w:val="20"/>
          </w:rPr>
          <w:t>General</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_Toc473793288 \h </w:instrText>
        </w:r>
        <w:r w:rsidR="002E2EF0" w:rsidRPr="00F326B2">
          <w:rPr>
            <w:noProof/>
            <w:webHidden/>
          </w:rPr>
        </w:r>
        <w:r w:rsidR="002E2EF0" w:rsidRPr="00F326B2">
          <w:rPr>
            <w:noProof/>
            <w:webHidden/>
          </w:rPr>
          <w:fldChar w:fldCharType="separate"/>
        </w:r>
        <w:r w:rsidR="00A22192">
          <w:rPr>
            <w:noProof/>
            <w:webHidden/>
          </w:rPr>
          <w:t>3</w:t>
        </w:r>
        <w:r w:rsidR="002E2EF0" w:rsidRPr="00F326B2">
          <w:rPr>
            <w:noProof/>
            <w:webHidden/>
          </w:rPr>
          <w:fldChar w:fldCharType="end"/>
        </w:r>
      </w:hyperlink>
    </w:p>
    <w:p w14:paraId="554BB0B2" w14:textId="3A73147D" w:rsidR="002E2EF0" w:rsidRPr="00250865" w:rsidRDefault="004F6D0C" w:rsidP="00A858FD">
      <w:pPr>
        <w:pStyle w:val="TOC2"/>
        <w:rPr>
          <w:noProof/>
        </w:rPr>
      </w:pPr>
      <w:hyperlink w:anchor="_Toc473793289" w:history="1">
        <w:r w:rsidR="002E2EF0" w:rsidRPr="00F326B2">
          <w:rPr>
            <w:rStyle w:val="Hyperlink"/>
            <w:rFonts w:cs="Arial"/>
            <w:b/>
            <w:noProof/>
            <w:sz w:val="20"/>
            <w:szCs w:val="20"/>
          </w:rPr>
          <w:t>2.</w:t>
        </w:r>
        <w:r w:rsidR="002E2EF0" w:rsidRPr="00250865">
          <w:rPr>
            <w:noProof/>
          </w:rPr>
          <w:tab/>
        </w:r>
        <w:r w:rsidR="002E2EF0" w:rsidRPr="00F326B2">
          <w:rPr>
            <w:rStyle w:val="Hyperlink"/>
            <w:rFonts w:cs="Arial"/>
            <w:b/>
            <w:iCs/>
            <w:noProof/>
            <w:sz w:val="20"/>
            <w:szCs w:val="20"/>
          </w:rPr>
          <w:t>Duration of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_Toc473793289 \h </w:instrText>
        </w:r>
        <w:r w:rsidR="002E2EF0" w:rsidRPr="00F326B2">
          <w:rPr>
            <w:noProof/>
            <w:webHidden/>
          </w:rPr>
        </w:r>
        <w:r w:rsidR="002E2EF0" w:rsidRPr="00F326B2">
          <w:rPr>
            <w:noProof/>
            <w:webHidden/>
          </w:rPr>
          <w:fldChar w:fldCharType="separate"/>
        </w:r>
        <w:r w:rsidR="00A22192">
          <w:rPr>
            <w:noProof/>
            <w:webHidden/>
          </w:rPr>
          <w:t>3</w:t>
        </w:r>
        <w:r w:rsidR="002E2EF0" w:rsidRPr="00F326B2">
          <w:rPr>
            <w:noProof/>
            <w:webHidden/>
          </w:rPr>
          <w:fldChar w:fldCharType="end"/>
        </w:r>
      </w:hyperlink>
    </w:p>
    <w:p w14:paraId="53C68770" w14:textId="6B567A3A" w:rsidR="002E2EF0" w:rsidRPr="00250865" w:rsidRDefault="004F6D0C" w:rsidP="00A858FD">
      <w:pPr>
        <w:pStyle w:val="TOC2"/>
        <w:rPr>
          <w:noProof/>
        </w:rPr>
      </w:pPr>
      <w:hyperlink w:anchor="_Toc473793290" w:history="1">
        <w:r w:rsidR="002E2EF0" w:rsidRPr="00F326B2">
          <w:rPr>
            <w:rStyle w:val="Hyperlink"/>
            <w:rFonts w:cs="Arial"/>
            <w:b/>
            <w:noProof/>
            <w:sz w:val="20"/>
            <w:szCs w:val="20"/>
          </w:rPr>
          <w:t>3.</w:t>
        </w:r>
        <w:r w:rsidR="002E2EF0" w:rsidRPr="00250865">
          <w:rPr>
            <w:noProof/>
          </w:rPr>
          <w:tab/>
        </w:r>
        <w:r w:rsidR="002E2EF0" w:rsidRPr="00F326B2">
          <w:rPr>
            <w:rStyle w:val="Hyperlink"/>
            <w:rFonts w:cs="Arial"/>
            <w:b/>
            <w:iCs/>
            <w:noProof/>
            <w:sz w:val="20"/>
            <w:szCs w:val="20"/>
          </w:rPr>
          <w:t>Entire Agreement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_Toc473793290 \h </w:instrText>
        </w:r>
        <w:r w:rsidR="002E2EF0" w:rsidRPr="00F326B2">
          <w:rPr>
            <w:noProof/>
            <w:webHidden/>
          </w:rPr>
        </w:r>
        <w:r w:rsidR="002E2EF0" w:rsidRPr="00F326B2">
          <w:rPr>
            <w:noProof/>
            <w:webHidden/>
          </w:rPr>
          <w:fldChar w:fldCharType="separate"/>
        </w:r>
        <w:r w:rsidR="00A22192">
          <w:rPr>
            <w:noProof/>
            <w:webHidden/>
          </w:rPr>
          <w:t>3</w:t>
        </w:r>
        <w:r w:rsidR="002E2EF0" w:rsidRPr="00F326B2">
          <w:rPr>
            <w:noProof/>
            <w:webHidden/>
          </w:rPr>
          <w:fldChar w:fldCharType="end"/>
        </w:r>
      </w:hyperlink>
    </w:p>
    <w:p w14:paraId="0246A750" w14:textId="4A5C9E0C" w:rsidR="002E2EF0" w:rsidRPr="00250865" w:rsidRDefault="004F6D0C" w:rsidP="00A858FD">
      <w:pPr>
        <w:pStyle w:val="TOC2"/>
        <w:rPr>
          <w:noProof/>
        </w:rPr>
      </w:pPr>
      <w:hyperlink w:anchor="_Toc473793291" w:history="1">
        <w:r w:rsidR="002E2EF0" w:rsidRPr="00F326B2">
          <w:rPr>
            <w:rStyle w:val="Hyperlink"/>
            <w:rFonts w:cs="Arial"/>
            <w:b/>
            <w:iCs/>
            <w:noProof/>
            <w:sz w:val="20"/>
            <w:szCs w:val="20"/>
          </w:rPr>
          <w:t>4.</w:t>
        </w:r>
        <w:r w:rsidR="002E2EF0" w:rsidRPr="00250865">
          <w:rPr>
            <w:noProof/>
          </w:rPr>
          <w:tab/>
        </w:r>
        <w:r w:rsidR="002E2EF0" w:rsidRPr="00F326B2">
          <w:rPr>
            <w:rStyle w:val="Hyperlink"/>
            <w:rFonts w:cs="Arial"/>
            <w:b/>
            <w:iCs/>
            <w:noProof/>
            <w:sz w:val="20"/>
            <w:szCs w:val="20"/>
          </w:rPr>
          <w:t>Governing Law</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_Toc473793291 \h </w:instrText>
        </w:r>
        <w:r w:rsidR="002E2EF0" w:rsidRPr="00F326B2">
          <w:rPr>
            <w:noProof/>
            <w:webHidden/>
          </w:rPr>
        </w:r>
        <w:r w:rsidR="002E2EF0" w:rsidRPr="00F326B2">
          <w:rPr>
            <w:noProof/>
            <w:webHidden/>
          </w:rPr>
          <w:fldChar w:fldCharType="separate"/>
        </w:r>
        <w:r w:rsidR="00A22192">
          <w:rPr>
            <w:noProof/>
            <w:webHidden/>
          </w:rPr>
          <w:t>3</w:t>
        </w:r>
        <w:r w:rsidR="002E2EF0" w:rsidRPr="00F326B2">
          <w:rPr>
            <w:noProof/>
            <w:webHidden/>
          </w:rPr>
          <w:fldChar w:fldCharType="end"/>
        </w:r>
      </w:hyperlink>
    </w:p>
    <w:p w14:paraId="6B8D5072" w14:textId="3EFBEE22" w:rsidR="002E2EF0" w:rsidRPr="00250865" w:rsidRDefault="004F6D0C" w:rsidP="00A858FD">
      <w:pPr>
        <w:pStyle w:val="TOC2"/>
        <w:rPr>
          <w:noProof/>
        </w:rPr>
      </w:pPr>
      <w:hyperlink w:anchor="_Toc473793292" w:history="1">
        <w:r w:rsidR="002E2EF0" w:rsidRPr="00F326B2">
          <w:rPr>
            <w:rStyle w:val="Hyperlink"/>
            <w:rFonts w:cs="Arial"/>
            <w:b/>
            <w:iCs/>
            <w:noProof/>
            <w:sz w:val="20"/>
            <w:szCs w:val="20"/>
          </w:rPr>
          <w:t>5.</w:t>
        </w:r>
        <w:r w:rsidR="002E2EF0" w:rsidRPr="00250865">
          <w:rPr>
            <w:noProof/>
          </w:rPr>
          <w:tab/>
        </w:r>
        <w:r w:rsidR="002E2EF0" w:rsidRPr="00F326B2">
          <w:rPr>
            <w:rStyle w:val="Hyperlink"/>
            <w:rFonts w:cs="Arial"/>
            <w:b/>
            <w:iCs/>
            <w:noProof/>
            <w:sz w:val="20"/>
            <w:szCs w:val="20"/>
          </w:rPr>
          <w:t>Precedence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_Toc473793292 \h </w:instrText>
        </w:r>
        <w:r w:rsidR="002E2EF0" w:rsidRPr="00F326B2">
          <w:rPr>
            <w:noProof/>
            <w:webHidden/>
          </w:rPr>
        </w:r>
        <w:r w:rsidR="002E2EF0" w:rsidRPr="00F326B2">
          <w:rPr>
            <w:noProof/>
            <w:webHidden/>
          </w:rPr>
          <w:fldChar w:fldCharType="separate"/>
        </w:r>
        <w:r w:rsidR="00A22192">
          <w:rPr>
            <w:noProof/>
            <w:webHidden/>
          </w:rPr>
          <w:t>4</w:t>
        </w:r>
        <w:r w:rsidR="002E2EF0" w:rsidRPr="00F326B2">
          <w:rPr>
            <w:noProof/>
            <w:webHidden/>
          </w:rPr>
          <w:fldChar w:fldCharType="end"/>
        </w:r>
      </w:hyperlink>
    </w:p>
    <w:p w14:paraId="275421F3" w14:textId="2022A4CD" w:rsidR="002E2EF0" w:rsidRPr="00250865" w:rsidRDefault="004F6D0C" w:rsidP="00A858FD">
      <w:pPr>
        <w:pStyle w:val="TOC2"/>
        <w:rPr>
          <w:noProof/>
        </w:rPr>
      </w:pPr>
      <w:hyperlink w:anchor="_Toc473793293" w:history="1">
        <w:r w:rsidR="002E2EF0" w:rsidRPr="00F326B2">
          <w:rPr>
            <w:rStyle w:val="Hyperlink"/>
            <w:rFonts w:cs="Arial"/>
            <w:b/>
            <w:bCs/>
            <w:noProof/>
            <w:sz w:val="20"/>
            <w:szCs w:val="20"/>
          </w:rPr>
          <w:t>6.</w:t>
        </w:r>
        <w:r w:rsidR="002E2EF0" w:rsidRPr="00250865">
          <w:rPr>
            <w:noProof/>
          </w:rPr>
          <w:tab/>
        </w:r>
        <w:r w:rsidR="002E2EF0" w:rsidRPr="00F326B2">
          <w:rPr>
            <w:rStyle w:val="Hyperlink"/>
            <w:rFonts w:cs="Arial"/>
            <w:b/>
            <w:bCs/>
            <w:noProof/>
            <w:sz w:val="20"/>
            <w:szCs w:val="20"/>
          </w:rPr>
          <w:t>Amendments to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_Toc473793293 \h </w:instrText>
        </w:r>
        <w:r w:rsidR="002E2EF0" w:rsidRPr="00F326B2">
          <w:rPr>
            <w:noProof/>
            <w:webHidden/>
          </w:rPr>
        </w:r>
        <w:r w:rsidR="002E2EF0" w:rsidRPr="00F326B2">
          <w:rPr>
            <w:noProof/>
            <w:webHidden/>
          </w:rPr>
          <w:fldChar w:fldCharType="separate"/>
        </w:r>
        <w:r w:rsidR="00A22192">
          <w:rPr>
            <w:noProof/>
            <w:webHidden/>
          </w:rPr>
          <w:t>4</w:t>
        </w:r>
        <w:r w:rsidR="002E2EF0" w:rsidRPr="00F326B2">
          <w:rPr>
            <w:noProof/>
            <w:webHidden/>
          </w:rPr>
          <w:fldChar w:fldCharType="end"/>
        </w:r>
      </w:hyperlink>
    </w:p>
    <w:p w14:paraId="61A72D7C" w14:textId="18C6406E" w:rsidR="002E2EF0" w:rsidRPr="00250865" w:rsidRDefault="004F6D0C" w:rsidP="00A858FD">
      <w:pPr>
        <w:pStyle w:val="TOC2"/>
        <w:rPr>
          <w:noProof/>
        </w:rPr>
      </w:pPr>
      <w:hyperlink w:anchor="_Toc473793294" w:history="1">
        <w:r w:rsidR="002E2EF0" w:rsidRPr="00F326B2">
          <w:rPr>
            <w:rStyle w:val="Hyperlink"/>
            <w:rFonts w:cs="Arial"/>
            <w:b/>
            <w:iCs/>
            <w:noProof/>
            <w:sz w:val="20"/>
            <w:szCs w:val="20"/>
          </w:rPr>
          <w:t>7.</w:t>
        </w:r>
        <w:r w:rsidR="002E2EF0" w:rsidRPr="00250865">
          <w:rPr>
            <w:noProof/>
          </w:rPr>
          <w:tab/>
        </w:r>
        <w:r w:rsidR="002E2EF0" w:rsidRPr="00F326B2">
          <w:rPr>
            <w:rStyle w:val="Hyperlink"/>
            <w:rFonts w:cs="Arial"/>
            <w:b/>
            <w:bCs/>
            <w:noProof/>
            <w:sz w:val="20"/>
            <w:szCs w:val="20"/>
          </w:rPr>
          <w:t>Variations to Specification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_Toc473793294 \h </w:instrText>
        </w:r>
        <w:r w:rsidR="002E2EF0" w:rsidRPr="00F326B2">
          <w:rPr>
            <w:noProof/>
            <w:webHidden/>
          </w:rPr>
        </w:r>
        <w:r w:rsidR="002E2EF0" w:rsidRPr="00F326B2">
          <w:rPr>
            <w:noProof/>
            <w:webHidden/>
          </w:rPr>
          <w:fldChar w:fldCharType="separate"/>
        </w:r>
        <w:r w:rsidR="00A22192">
          <w:rPr>
            <w:noProof/>
            <w:webHidden/>
          </w:rPr>
          <w:t>4</w:t>
        </w:r>
        <w:r w:rsidR="002E2EF0" w:rsidRPr="00F326B2">
          <w:rPr>
            <w:noProof/>
            <w:webHidden/>
          </w:rPr>
          <w:fldChar w:fldCharType="end"/>
        </w:r>
      </w:hyperlink>
    </w:p>
    <w:p w14:paraId="6588CF74" w14:textId="5E48C2F0" w:rsidR="002E2EF0" w:rsidRPr="00250865" w:rsidRDefault="004F6D0C" w:rsidP="00A858FD">
      <w:pPr>
        <w:pStyle w:val="TOC2"/>
        <w:rPr>
          <w:noProof/>
        </w:rPr>
      </w:pPr>
      <w:hyperlink w:anchor="_Toc473793295" w:history="1">
        <w:r w:rsidR="002E2EF0" w:rsidRPr="00F326B2">
          <w:rPr>
            <w:rStyle w:val="Hyperlink"/>
            <w:rFonts w:cs="Arial"/>
            <w:b/>
            <w:iCs/>
            <w:noProof/>
            <w:sz w:val="20"/>
            <w:szCs w:val="20"/>
          </w:rPr>
          <w:t>8.</w:t>
        </w:r>
        <w:r w:rsidR="002E2EF0" w:rsidRPr="00250865">
          <w:rPr>
            <w:noProof/>
          </w:rPr>
          <w:tab/>
        </w:r>
        <w:r w:rsidR="002E2EF0" w:rsidRPr="00F326B2">
          <w:rPr>
            <w:rStyle w:val="Hyperlink"/>
            <w:rFonts w:cs="Arial"/>
            <w:b/>
            <w:iCs/>
            <w:noProof/>
            <w:sz w:val="20"/>
            <w:szCs w:val="20"/>
          </w:rPr>
          <w:t>Authority Representatives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_Toc473793295 \h </w:instrText>
        </w:r>
        <w:r w:rsidR="002E2EF0" w:rsidRPr="00F326B2">
          <w:rPr>
            <w:noProof/>
            <w:webHidden/>
          </w:rPr>
        </w:r>
        <w:r w:rsidR="002E2EF0" w:rsidRPr="00F326B2">
          <w:rPr>
            <w:noProof/>
            <w:webHidden/>
          </w:rPr>
          <w:fldChar w:fldCharType="separate"/>
        </w:r>
        <w:r w:rsidR="00A22192">
          <w:rPr>
            <w:noProof/>
            <w:webHidden/>
          </w:rPr>
          <w:t>4</w:t>
        </w:r>
        <w:r w:rsidR="002E2EF0" w:rsidRPr="00F326B2">
          <w:rPr>
            <w:noProof/>
            <w:webHidden/>
          </w:rPr>
          <w:fldChar w:fldCharType="end"/>
        </w:r>
      </w:hyperlink>
    </w:p>
    <w:p w14:paraId="4C8B7413" w14:textId="3B7FAB4C" w:rsidR="002E2EF0" w:rsidRPr="00250865" w:rsidRDefault="004F6D0C" w:rsidP="00A858FD">
      <w:pPr>
        <w:pStyle w:val="TOC2"/>
        <w:rPr>
          <w:noProof/>
        </w:rPr>
      </w:pPr>
      <w:hyperlink w:anchor="_Toc473793296" w:history="1">
        <w:r w:rsidR="002E2EF0" w:rsidRPr="00F326B2">
          <w:rPr>
            <w:rStyle w:val="Hyperlink"/>
            <w:rFonts w:cs="Arial"/>
            <w:b/>
            <w:iCs/>
            <w:noProof/>
            <w:sz w:val="20"/>
            <w:szCs w:val="20"/>
          </w:rPr>
          <w:t>9.</w:t>
        </w:r>
        <w:r w:rsidR="002E2EF0" w:rsidRPr="00250865">
          <w:rPr>
            <w:noProof/>
          </w:rPr>
          <w:tab/>
        </w:r>
        <w:r w:rsidR="002E2EF0" w:rsidRPr="00F326B2">
          <w:rPr>
            <w:rStyle w:val="Hyperlink"/>
            <w:rFonts w:cs="Arial"/>
            <w:b/>
            <w:iCs/>
            <w:noProof/>
            <w:sz w:val="20"/>
            <w:szCs w:val="20"/>
          </w:rPr>
          <w:t>Severability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_Toc473793296 \h </w:instrText>
        </w:r>
        <w:r w:rsidR="002E2EF0" w:rsidRPr="00F326B2">
          <w:rPr>
            <w:noProof/>
            <w:webHidden/>
          </w:rPr>
        </w:r>
        <w:r w:rsidR="002E2EF0" w:rsidRPr="00F326B2">
          <w:rPr>
            <w:noProof/>
            <w:webHidden/>
          </w:rPr>
          <w:fldChar w:fldCharType="separate"/>
        </w:r>
        <w:r w:rsidR="00A22192">
          <w:rPr>
            <w:noProof/>
            <w:webHidden/>
          </w:rPr>
          <w:t>4</w:t>
        </w:r>
        <w:r w:rsidR="002E2EF0" w:rsidRPr="00F326B2">
          <w:rPr>
            <w:noProof/>
            <w:webHidden/>
          </w:rPr>
          <w:fldChar w:fldCharType="end"/>
        </w:r>
      </w:hyperlink>
    </w:p>
    <w:p w14:paraId="1CF0DC10" w14:textId="16B91902" w:rsidR="002E2EF0" w:rsidRPr="00250865" w:rsidRDefault="004F6D0C" w:rsidP="00A858FD">
      <w:pPr>
        <w:pStyle w:val="TOC2"/>
        <w:rPr>
          <w:noProof/>
        </w:rPr>
      </w:pPr>
      <w:hyperlink w:anchor="_Toc473793297" w:history="1">
        <w:r w:rsidR="002E2EF0" w:rsidRPr="00F326B2">
          <w:rPr>
            <w:rStyle w:val="Hyperlink"/>
            <w:rFonts w:cs="Arial"/>
            <w:b/>
            <w:iCs/>
            <w:noProof/>
            <w:sz w:val="20"/>
            <w:szCs w:val="20"/>
          </w:rPr>
          <w:t>10.</w:t>
        </w:r>
        <w:r w:rsidR="002E2EF0" w:rsidRPr="00250865">
          <w:rPr>
            <w:noProof/>
          </w:rPr>
          <w:tab/>
        </w:r>
        <w:r w:rsidR="002E2EF0" w:rsidRPr="00F326B2">
          <w:rPr>
            <w:rStyle w:val="Hyperlink"/>
            <w:rFonts w:cs="Arial"/>
            <w:b/>
            <w:iCs/>
            <w:noProof/>
            <w:sz w:val="20"/>
            <w:szCs w:val="20"/>
          </w:rPr>
          <w:t>Waiver</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_Toc473793297 \h </w:instrText>
        </w:r>
        <w:r w:rsidR="002E2EF0" w:rsidRPr="00F326B2">
          <w:rPr>
            <w:noProof/>
            <w:webHidden/>
          </w:rPr>
        </w:r>
        <w:r w:rsidR="002E2EF0" w:rsidRPr="00F326B2">
          <w:rPr>
            <w:noProof/>
            <w:webHidden/>
          </w:rPr>
          <w:fldChar w:fldCharType="separate"/>
        </w:r>
        <w:r w:rsidR="00A22192">
          <w:rPr>
            <w:noProof/>
            <w:webHidden/>
          </w:rPr>
          <w:t>4</w:t>
        </w:r>
        <w:r w:rsidR="002E2EF0" w:rsidRPr="00F326B2">
          <w:rPr>
            <w:noProof/>
            <w:webHidden/>
          </w:rPr>
          <w:fldChar w:fldCharType="end"/>
        </w:r>
      </w:hyperlink>
    </w:p>
    <w:p w14:paraId="5F371F83" w14:textId="03BC7060" w:rsidR="002E2EF0" w:rsidRPr="00250865" w:rsidRDefault="004F6D0C" w:rsidP="00A858FD">
      <w:pPr>
        <w:pStyle w:val="TOC2"/>
        <w:rPr>
          <w:noProof/>
        </w:rPr>
      </w:pPr>
      <w:hyperlink w:anchor="_Toc473793298" w:history="1">
        <w:r w:rsidR="002E2EF0" w:rsidRPr="00F326B2">
          <w:rPr>
            <w:rStyle w:val="Hyperlink"/>
            <w:rFonts w:cs="Arial"/>
            <w:b/>
            <w:iCs/>
            <w:noProof/>
            <w:sz w:val="20"/>
            <w:szCs w:val="20"/>
          </w:rPr>
          <w:t>11.</w:t>
        </w:r>
        <w:r w:rsidR="002E2EF0" w:rsidRPr="00250865">
          <w:rPr>
            <w:noProof/>
          </w:rPr>
          <w:tab/>
        </w:r>
        <w:r w:rsidR="002E2EF0" w:rsidRPr="00F326B2">
          <w:rPr>
            <w:rStyle w:val="Hyperlink"/>
            <w:rFonts w:cs="Arial"/>
            <w:b/>
            <w:iCs/>
            <w:noProof/>
            <w:sz w:val="20"/>
            <w:szCs w:val="20"/>
          </w:rPr>
          <w:t>Assignment of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_Toc473793298 \h </w:instrText>
        </w:r>
        <w:r w:rsidR="002E2EF0" w:rsidRPr="00F326B2">
          <w:rPr>
            <w:noProof/>
            <w:webHidden/>
          </w:rPr>
        </w:r>
        <w:r w:rsidR="002E2EF0" w:rsidRPr="00F326B2">
          <w:rPr>
            <w:noProof/>
            <w:webHidden/>
          </w:rPr>
          <w:fldChar w:fldCharType="separate"/>
        </w:r>
        <w:r w:rsidR="00A22192">
          <w:rPr>
            <w:noProof/>
            <w:webHidden/>
          </w:rPr>
          <w:t>4</w:t>
        </w:r>
        <w:r w:rsidR="002E2EF0" w:rsidRPr="00F326B2">
          <w:rPr>
            <w:noProof/>
            <w:webHidden/>
          </w:rPr>
          <w:fldChar w:fldCharType="end"/>
        </w:r>
      </w:hyperlink>
    </w:p>
    <w:p w14:paraId="60C0CC4A" w14:textId="17073A4D" w:rsidR="002E2EF0" w:rsidRPr="00250865" w:rsidRDefault="004F6D0C" w:rsidP="00A858FD">
      <w:pPr>
        <w:pStyle w:val="TOC2"/>
        <w:rPr>
          <w:noProof/>
        </w:rPr>
      </w:pPr>
      <w:hyperlink w:anchor="_Toc473793299" w:history="1">
        <w:r w:rsidR="002E2EF0" w:rsidRPr="00F326B2">
          <w:rPr>
            <w:rStyle w:val="Hyperlink"/>
            <w:rFonts w:cs="Arial"/>
            <w:b/>
            <w:iCs/>
            <w:noProof/>
            <w:sz w:val="20"/>
            <w:szCs w:val="20"/>
          </w:rPr>
          <w:t>12.</w:t>
        </w:r>
        <w:r w:rsidR="002E2EF0" w:rsidRPr="00250865">
          <w:rPr>
            <w:noProof/>
          </w:rPr>
          <w:tab/>
        </w:r>
        <w:r w:rsidR="002E2EF0" w:rsidRPr="00F326B2">
          <w:rPr>
            <w:rStyle w:val="Hyperlink"/>
            <w:rFonts w:cs="Arial"/>
            <w:b/>
            <w:iCs/>
            <w:noProof/>
            <w:sz w:val="20"/>
            <w:szCs w:val="20"/>
          </w:rPr>
          <w:t>Third Party Rights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_Toc473793299 \h </w:instrText>
        </w:r>
        <w:r w:rsidR="002E2EF0" w:rsidRPr="00F326B2">
          <w:rPr>
            <w:noProof/>
            <w:webHidden/>
          </w:rPr>
        </w:r>
        <w:r w:rsidR="002E2EF0" w:rsidRPr="00F326B2">
          <w:rPr>
            <w:noProof/>
            <w:webHidden/>
          </w:rPr>
          <w:fldChar w:fldCharType="separate"/>
        </w:r>
        <w:r w:rsidR="00A22192">
          <w:rPr>
            <w:noProof/>
            <w:webHidden/>
          </w:rPr>
          <w:t>4</w:t>
        </w:r>
        <w:r w:rsidR="002E2EF0" w:rsidRPr="00F326B2">
          <w:rPr>
            <w:noProof/>
            <w:webHidden/>
          </w:rPr>
          <w:fldChar w:fldCharType="end"/>
        </w:r>
      </w:hyperlink>
    </w:p>
    <w:p w14:paraId="5F6A1BB5" w14:textId="3E0B2E58" w:rsidR="002E2EF0" w:rsidRPr="00250865" w:rsidRDefault="004F6D0C" w:rsidP="00A858FD">
      <w:pPr>
        <w:pStyle w:val="TOC2"/>
        <w:rPr>
          <w:noProof/>
        </w:rPr>
      </w:pPr>
      <w:hyperlink w:anchor="_Toc473793300" w:history="1">
        <w:r w:rsidR="002E2EF0" w:rsidRPr="00F326B2">
          <w:rPr>
            <w:rStyle w:val="Hyperlink"/>
            <w:rFonts w:cs="Arial"/>
            <w:b/>
            <w:iCs/>
            <w:noProof/>
            <w:sz w:val="20"/>
            <w:szCs w:val="20"/>
          </w:rPr>
          <w:t>13.</w:t>
        </w:r>
        <w:r w:rsidR="002E2EF0" w:rsidRPr="00250865">
          <w:rPr>
            <w:noProof/>
          </w:rPr>
          <w:tab/>
        </w:r>
        <w:r w:rsidR="002E2EF0" w:rsidRPr="00F326B2">
          <w:rPr>
            <w:rStyle w:val="Hyperlink"/>
            <w:rFonts w:cs="Arial"/>
            <w:b/>
            <w:iCs/>
            <w:noProof/>
            <w:sz w:val="20"/>
            <w:szCs w:val="20"/>
          </w:rPr>
          <w:t>Transparency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_Toc473793300 \h </w:instrText>
        </w:r>
        <w:r w:rsidR="002E2EF0" w:rsidRPr="00F326B2">
          <w:rPr>
            <w:noProof/>
            <w:webHidden/>
          </w:rPr>
        </w:r>
        <w:r w:rsidR="002E2EF0" w:rsidRPr="00F326B2">
          <w:rPr>
            <w:noProof/>
            <w:webHidden/>
          </w:rPr>
          <w:fldChar w:fldCharType="separate"/>
        </w:r>
        <w:r w:rsidR="00A22192">
          <w:rPr>
            <w:noProof/>
            <w:webHidden/>
          </w:rPr>
          <w:t>5</w:t>
        </w:r>
        <w:r w:rsidR="002E2EF0" w:rsidRPr="00F326B2">
          <w:rPr>
            <w:noProof/>
            <w:webHidden/>
          </w:rPr>
          <w:fldChar w:fldCharType="end"/>
        </w:r>
      </w:hyperlink>
    </w:p>
    <w:p w14:paraId="04B5CD05" w14:textId="1A697D3C" w:rsidR="002E2EF0" w:rsidRPr="00250865" w:rsidRDefault="004F6D0C" w:rsidP="00A858FD">
      <w:pPr>
        <w:pStyle w:val="TOC2"/>
        <w:rPr>
          <w:noProof/>
        </w:rPr>
      </w:pPr>
      <w:hyperlink w:anchor="_Toc473793301" w:history="1">
        <w:r w:rsidR="002E2EF0" w:rsidRPr="00F326B2">
          <w:rPr>
            <w:rStyle w:val="Hyperlink"/>
            <w:rFonts w:cs="Arial"/>
            <w:b/>
            <w:iCs/>
            <w:noProof/>
            <w:sz w:val="20"/>
            <w:szCs w:val="20"/>
          </w:rPr>
          <w:t>14.</w:t>
        </w:r>
        <w:r w:rsidR="002E2EF0" w:rsidRPr="00250865">
          <w:rPr>
            <w:noProof/>
          </w:rPr>
          <w:tab/>
        </w:r>
        <w:r w:rsidR="002E2EF0" w:rsidRPr="00F326B2">
          <w:rPr>
            <w:rStyle w:val="Hyperlink"/>
            <w:rFonts w:cs="Arial"/>
            <w:b/>
            <w:iCs/>
            <w:noProof/>
            <w:sz w:val="20"/>
            <w:szCs w:val="20"/>
          </w:rPr>
          <w:t>Disclosure of Information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_Toc473793301 \h </w:instrText>
        </w:r>
        <w:r w:rsidR="002E2EF0" w:rsidRPr="00F326B2">
          <w:rPr>
            <w:noProof/>
            <w:webHidden/>
          </w:rPr>
        </w:r>
        <w:r w:rsidR="002E2EF0" w:rsidRPr="00F326B2">
          <w:rPr>
            <w:noProof/>
            <w:webHidden/>
          </w:rPr>
          <w:fldChar w:fldCharType="separate"/>
        </w:r>
        <w:r w:rsidR="00A22192">
          <w:rPr>
            <w:noProof/>
            <w:webHidden/>
          </w:rPr>
          <w:t>5</w:t>
        </w:r>
        <w:r w:rsidR="002E2EF0" w:rsidRPr="00F326B2">
          <w:rPr>
            <w:noProof/>
            <w:webHidden/>
          </w:rPr>
          <w:fldChar w:fldCharType="end"/>
        </w:r>
      </w:hyperlink>
    </w:p>
    <w:p w14:paraId="4D86D943" w14:textId="0FD88D60" w:rsidR="002E2EF0" w:rsidRPr="00250865" w:rsidRDefault="004F6D0C" w:rsidP="00A858FD">
      <w:pPr>
        <w:pStyle w:val="TOC2"/>
        <w:rPr>
          <w:noProof/>
        </w:rPr>
      </w:pPr>
      <w:hyperlink w:anchor="_Toc473793302" w:history="1">
        <w:r w:rsidR="002E2EF0" w:rsidRPr="00F326B2">
          <w:rPr>
            <w:rStyle w:val="Hyperlink"/>
            <w:rFonts w:cs="Arial"/>
            <w:b/>
            <w:iCs/>
            <w:noProof/>
            <w:sz w:val="20"/>
            <w:szCs w:val="20"/>
          </w:rPr>
          <w:t>15.</w:t>
        </w:r>
        <w:r w:rsidR="002E2EF0" w:rsidRPr="00250865">
          <w:rPr>
            <w:noProof/>
          </w:rPr>
          <w:tab/>
        </w:r>
        <w:r w:rsidR="002E2EF0" w:rsidRPr="00F326B2">
          <w:rPr>
            <w:rStyle w:val="Hyperlink"/>
            <w:rFonts w:cs="Arial"/>
            <w:b/>
            <w:iCs/>
            <w:noProof/>
            <w:sz w:val="20"/>
            <w:szCs w:val="20"/>
          </w:rPr>
          <w:t>Publicity and Communications with the Media</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_Toc473793302 \h </w:instrText>
        </w:r>
        <w:r w:rsidR="002E2EF0" w:rsidRPr="00F326B2">
          <w:rPr>
            <w:noProof/>
            <w:webHidden/>
          </w:rPr>
        </w:r>
        <w:r w:rsidR="002E2EF0" w:rsidRPr="00F326B2">
          <w:rPr>
            <w:noProof/>
            <w:webHidden/>
          </w:rPr>
          <w:fldChar w:fldCharType="separate"/>
        </w:r>
        <w:r w:rsidR="00A22192">
          <w:rPr>
            <w:noProof/>
            <w:webHidden/>
          </w:rPr>
          <w:t>6</w:t>
        </w:r>
        <w:r w:rsidR="002E2EF0" w:rsidRPr="00F326B2">
          <w:rPr>
            <w:noProof/>
            <w:webHidden/>
          </w:rPr>
          <w:fldChar w:fldCharType="end"/>
        </w:r>
      </w:hyperlink>
    </w:p>
    <w:p w14:paraId="4949ABC4" w14:textId="7D71C012" w:rsidR="002E2EF0" w:rsidRPr="00250865" w:rsidRDefault="004F6D0C" w:rsidP="00A858FD">
      <w:pPr>
        <w:pStyle w:val="TOC2"/>
        <w:rPr>
          <w:noProof/>
        </w:rPr>
      </w:pPr>
      <w:hyperlink w:anchor="_Toc473793303" w:history="1">
        <w:r w:rsidR="002E2EF0" w:rsidRPr="00F326B2">
          <w:rPr>
            <w:rStyle w:val="Hyperlink"/>
            <w:rFonts w:cs="Arial"/>
            <w:b/>
            <w:iCs/>
            <w:noProof/>
            <w:sz w:val="20"/>
            <w:szCs w:val="20"/>
          </w:rPr>
          <w:t>16.</w:t>
        </w:r>
        <w:r w:rsidR="002E2EF0" w:rsidRPr="00250865">
          <w:rPr>
            <w:noProof/>
          </w:rPr>
          <w:tab/>
        </w:r>
        <w:r w:rsidR="002E2EF0" w:rsidRPr="00F326B2">
          <w:rPr>
            <w:rStyle w:val="Hyperlink"/>
            <w:rFonts w:cs="Arial"/>
            <w:b/>
            <w:iCs/>
            <w:noProof/>
            <w:sz w:val="20"/>
            <w:szCs w:val="20"/>
          </w:rPr>
          <w:t>Change of Control of Contractor</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_Toc473793303 \h </w:instrText>
        </w:r>
        <w:r w:rsidR="002E2EF0" w:rsidRPr="00F326B2">
          <w:rPr>
            <w:noProof/>
            <w:webHidden/>
          </w:rPr>
        </w:r>
        <w:r w:rsidR="002E2EF0" w:rsidRPr="00F326B2">
          <w:rPr>
            <w:noProof/>
            <w:webHidden/>
          </w:rPr>
          <w:fldChar w:fldCharType="separate"/>
        </w:r>
        <w:r w:rsidR="00A22192">
          <w:rPr>
            <w:noProof/>
            <w:webHidden/>
          </w:rPr>
          <w:t>6</w:t>
        </w:r>
        <w:r w:rsidR="002E2EF0" w:rsidRPr="00F326B2">
          <w:rPr>
            <w:noProof/>
            <w:webHidden/>
          </w:rPr>
          <w:fldChar w:fldCharType="end"/>
        </w:r>
      </w:hyperlink>
    </w:p>
    <w:p w14:paraId="2A4F6289" w14:textId="7CDA5163" w:rsidR="002E2EF0" w:rsidRPr="00250865" w:rsidRDefault="004F6D0C" w:rsidP="00A858FD">
      <w:pPr>
        <w:pStyle w:val="TOC2"/>
        <w:rPr>
          <w:noProof/>
        </w:rPr>
      </w:pPr>
      <w:hyperlink w:anchor="_Toc473793304" w:history="1">
        <w:r w:rsidR="002E2EF0" w:rsidRPr="00F326B2">
          <w:rPr>
            <w:rStyle w:val="Hyperlink"/>
            <w:rFonts w:cs="Arial"/>
            <w:b/>
            <w:iCs/>
            <w:noProof/>
            <w:sz w:val="20"/>
            <w:szCs w:val="20"/>
          </w:rPr>
          <w:t>17.</w:t>
        </w:r>
        <w:r w:rsidR="002E2EF0" w:rsidRPr="00250865">
          <w:rPr>
            <w:noProof/>
          </w:rPr>
          <w:tab/>
        </w:r>
        <w:r w:rsidR="002E2EF0" w:rsidRPr="00F326B2">
          <w:rPr>
            <w:rStyle w:val="Hyperlink"/>
            <w:rFonts w:cs="Arial"/>
            <w:b/>
            <w:iCs/>
            <w:noProof/>
            <w:sz w:val="20"/>
            <w:szCs w:val="20"/>
          </w:rPr>
          <w:t>Environmental Requirements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_Toc473793304 \h </w:instrText>
        </w:r>
        <w:r w:rsidR="002E2EF0" w:rsidRPr="00F326B2">
          <w:rPr>
            <w:noProof/>
            <w:webHidden/>
          </w:rPr>
        </w:r>
        <w:r w:rsidR="002E2EF0" w:rsidRPr="00F326B2">
          <w:rPr>
            <w:noProof/>
            <w:webHidden/>
          </w:rPr>
          <w:fldChar w:fldCharType="separate"/>
        </w:r>
        <w:r w:rsidR="00A22192">
          <w:rPr>
            <w:noProof/>
            <w:webHidden/>
          </w:rPr>
          <w:t>6</w:t>
        </w:r>
        <w:r w:rsidR="002E2EF0" w:rsidRPr="00F326B2">
          <w:rPr>
            <w:noProof/>
            <w:webHidden/>
          </w:rPr>
          <w:fldChar w:fldCharType="end"/>
        </w:r>
      </w:hyperlink>
    </w:p>
    <w:p w14:paraId="4283DD90" w14:textId="372B1CD3" w:rsidR="002E2EF0" w:rsidRPr="00250865" w:rsidRDefault="004F6D0C" w:rsidP="00A858FD">
      <w:pPr>
        <w:pStyle w:val="TOC2"/>
        <w:rPr>
          <w:noProof/>
        </w:rPr>
      </w:pPr>
      <w:hyperlink w:anchor="_Toc473793305" w:history="1">
        <w:r w:rsidR="002E2EF0" w:rsidRPr="00F326B2">
          <w:rPr>
            <w:rStyle w:val="Hyperlink"/>
            <w:rFonts w:cs="Arial"/>
            <w:b/>
            <w:iCs/>
            <w:noProof/>
            <w:sz w:val="20"/>
            <w:szCs w:val="20"/>
          </w:rPr>
          <w:t>18.</w:t>
        </w:r>
        <w:r w:rsidR="002E2EF0" w:rsidRPr="00250865">
          <w:rPr>
            <w:noProof/>
          </w:rPr>
          <w:tab/>
        </w:r>
        <w:r w:rsidR="002E2EF0" w:rsidRPr="00F326B2">
          <w:rPr>
            <w:rStyle w:val="Hyperlink"/>
            <w:rFonts w:cs="Arial"/>
            <w:b/>
            <w:iCs/>
            <w:noProof/>
            <w:sz w:val="20"/>
            <w:szCs w:val="20"/>
          </w:rPr>
          <w:t>Contractor’s Records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_Toc473793305 \h </w:instrText>
        </w:r>
        <w:r w:rsidR="002E2EF0" w:rsidRPr="00F326B2">
          <w:rPr>
            <w:noProof/>
            <w:webHidden/>
          </w:rPr>
        </w:r>
        <w:r w:rsidR="002E2EF0" w:rsidRPr="00F326B2">
          <w:rPr>
            <w:noProof/>
            <w:webHidden/>
          </w:rPr>
          <w:fldChar w:fldCharType="separate"/>
        </w:r>
        <w:r w:rsidR="00A22192">
          <w:rPr>
            <w:noProof/>
            <w:webHidden/>
          </w:rPr>
          <w:t>6</w:t>
        </w:r>
        <w:r w:rsidR="002E2EF0" w:rsidRPr="00F326B2">
          <w:rPr>
            <w:noProof/>
            <w:webHidden/>
          </w:rPr>
          <w:fldChar w:fldCharType="end"/>
        </w:r>
      </w:hyperlink>
    </w:p>
    <w:p w14:paraId="57D7B534" w14:textId="1AB67D4E" w:rsidR="002E2EF0" w:rsidRPr="00250865" w:rsidRDefault="004F6D0C" w:rsidP="00A858FD">
      <w:pPr>
        <w:pStyle w:val="TOC2"/>
        <w:rPr>
          <w:noProof/>
        </w:rPr>
      </w:pPr>
      <w:hyperlink w:anchor="_Toc473793306" w:history="1">
        <w:r w:rsidR="002E2EF0" w:rsidRPr="00F326B2">
          <w:rPr>
            <w:rStyle w:val="Hyperlink"/>
            <w:rFonts w:cs="Arial"/>
            <w:b/>
            <w:iCs/>
            <w:noProof/>
            <w:sz w:val="20"/>
            <w:szCs w:val="20"/>
          </w:rPr>
          <w:t>19.</w:t>
        </w:r>
        <w:r w:rsidR="002E2EF0" w:rsidRPr="00250865">
          <w:rPr>
            <w:noProof/>
          </w:rPr>
          <w:tab/>
        </w:r>
        <w:r w:rsidR="002E2EF0" w:rsidRPr="00F326B2">
          <w:rPr>
            <w:rStyle w:val="Hyperlink"/>
            <w:rFonts w:cs="Arial"/>
            <w:b/>
            <w:iCs/>
            <w:noProof/>
            <w:sz w:val="20"/>
            <w:szCs w:val="20"/>
          </w:rPr>
          <w:t>Notices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_Toc473793306 \h </w:instrText>
        </w:r>
        <w:r w:rsidR="002E2EF0" w:rsidRPr="00F326B2">
          <w:rPr>
            <w:noProof/>
            <w:webHidden/>
          </w:rPr>
        </w:r>
        <w:r w:rsidR="002E2EF0" w:rsidRPr="00F326B2">
          <w:rPr>
            <w:noProof/>
            <w:webHidden/>
          </w:rPr>
          <w:fldChar w:fldCharType="separate"/>
        </w:r>
        <w:r w:rsidR="00A22192">
          <w:rPr>
            <w:noProof/>
            <w:webHidden/>
          </w:rPr>
          <w:t>6</w:t>
        </w:r>
        <w:r w:rsidR="002E2EF0" w:rsidRPr="00F326B2">
          <w:rPr>
            <w:noProof/>
            <w:webHidden/>
          </w:rPr>
          <w:fldChar w:fldCharType="end"/>
        </w:r>
      </w:hyperlink>
    </w:p>
    <w:p w14:paraId="094F6835" w14:textId="091CEFCC" w:rsidR="002E2EF0" w:rsidRPr="00250865" w:rsidRDefault="004F6D0C" w:rsidP="00A858FD">
      <w:pPr>
        <w:pStyle w:val="TOC2"/>
        <w:rPr>
          <w:noProof/>
        </w:rPr>
      </w:pPr>
      <w:hyperlink w:anchor="_Toc473793307" w:history="1">
        <w:r w:rsidR="002E2EF0" w:rsidRPr="00F326B2">
          <w:rPr>
            <w:rStyle w:val="Hyperlink"/>
            <w:rFonts w:cs="Arial"/>
            <w:b/>
            <w:iCs/>
            <w:noProof/>
            <w:sz w:val="20"/>
            <w:szCs w:val="20"/>
          </w:rPr>
          <w:t>20.</w:t>
        </w:r>
        <w:r w:rsidR="002E2EF0" w:rsidRPr="00250865">
          <w:rPr>
            <w:noProof/>
          </w:rPr>
          <w:tab/>
        </w:r>
        <w:r w:rsidR="002E2EF0" w:rsidRPr="00F326B2">
          <w:rPr>
            <w:rStyle w:val="Hyperlink"/>
            <w:rFonts w:cs="Arial"/>
            <w:b/>
            <w:iCs/>
            <w:noProof/>
            <w:sz w:val="20"/>
            <w:szCs w:val="20"/>
          </w:rPr>
          <w:t>Progress Monitoring, Meetings and Reports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_Toc473793307 \h </w:instrText>
        </w:r>
        <w:r w:rsidR="002E2EF0" w:rsidRPr="00F326B2">
          <w:rPr>
            <w:noProof/>
            <w:webHidden/>
          </w:rPr>
        </w:r>
        <w:r w:rsidR="002E2EF0" w:rsidRPr="00F326B2">
          <w:rPr>
            <w:noProof/>
            <w:webHidden/>
          </w:rPr>
          <w:fldChar w:fldCharType="separate"/>
        </w:r>
        <w:r w:rsidR="00A22192">
          <w:rPr>
            <w:noProof/>
            <w:webHidden/>
          </w:rPr>
          <w:t>6</w:t>
        </w:r>
        <w:r w:rsidR="002E2EF0" w:rsidRPr="00F326B2">
          <w:rPr>
            <w:noProof/>
            <w:webHidden/>
          </w:rPr>
          <w:fldChar w:fldCharType="end"/>
        </w:r>
      </w:hyperlink>
    </w:p>
    <w:p w14:paraId="465D6456" w14:textId="3C1B9A77" w:rsidR="002E2EF0" w:rsidRPr="00250865" w:rsidRDefault="004F6D0C" w:rsidP="008A1C71">
      <w:pPr>
        <w:pStyle w:val="TOC1"/>
        <w:rPr>
          <w:noProof/>
        </w:rPr>
      </w:pPr>
      <w:hyperlink w:anchor="_Toc473793308" w:history="1">
        <w:r w:rsidR="002E2EF0" w:rsidRPr="00F326B2">
          <w:rPr>
            <w:rStyle w:val="Hyperlink"/>
            <w:rFonts w:cs="Arial"/>
            <w:noProof/>
            <w:sz w:val="20"/>
            <w:szCs w:val="20"/>
          </w:rPr>
          <w:t>Supply of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_Toc473793308 \h </w:instrText>
        </w:r>
        <w:r w:rsidR="002E2EF0" w:rsidRPr="00F326B2">
          <w:rPr>
            <w:noProof/>
            <w:webHidden/>
          </w:rPr>
        </w:r>
        <w:r w:rsidR="002E2EF0" w:rsidRPr="00F326B2">
          <w:rPr>
            <w:noProof/>
            <w:webHidden/>
          </w:rPr>
          <w:fldChar w:fldCharType="separate"/>
        </w:r>
        <w:r w:rsidR="00A22192">
          <w:rPr>
            <w:noProof/>
            <w:webHidden/>
          </w:rPr>
          <w:t>6</w:t>
        </w:r>
        <w:r w:rsidR="002E2EF0" w:rsidRPr="00F326B2">
          <w:rPr>
            <w:noProof/>
            <w:webHidden/>
          </w:rPr>
          <w:fldChar w:fldCharType="end"/>
        </w:r>
      </w:hyperlink>
    </w:p>
    <w:p w14:paraId="07DF2218" w14:textId="7B2865BC" w:rsidR="002E2EF0" w:rsidRPr="00250865" w:rsidRDefault="004F6D0C" w:rsidP="00A858FD">
      <w:pPr>
        <w:pStyle w:val="TOC2"/>
        <w:rPr>
          <w:noProof/>
        </w:rPr>
      </w:pPr>
      <w:hyperlink w:anchor="_Toc473793309" w:history="1">
        <w:r w:rsidR="002E2EF0" w:rsidRPr="00F326B2">
          <w:rPr>
            <w:rStyle w:val="Hyperlink"/>
            <w:rFonts w:cs="Arial"/>
            <w:b/>
            <w:iCs/>
            <w:noProof/>
            <w:sz w:val="20"/>
            <w:szCs w:val="20"/>
          </w:rPr>
          <w:t>21.</w:t>
        </w:r>
        <w:r w:rsidR="002E2EF0" w:rsidRPr="00250865">
          <w:rPr>
            <w:noProof/>
          </w:rPr>
          <w:tab/>
        </w:r>
        <w:r w:rsidR="002E2EF0" w:rsidRPr="00F326B2">
          <w:rPr>
            <w:rStyle w:val="Hyperlink"/>
            <w:rFonts w:cs="Arial"/>
            <w:b/>
            <w:iCs/>
            <w:noProof/>
            <w:sz w:val="20"/>
            <w:szCs w:val="20"/>
          </w:rPr>
          <w:t>Supply of Contractor Deliverables and Quality Assurance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_Toc473793309 \h </w:instrText>
        </w:r>
        <w:r w:rsidR="002E2EF0" w:rsidRPr="00F326B2">
          <w:rPr>
            <w:noProof/>
            <w:webHidden/>
          </w:rPr>
        </w:r>
        <w:r w:rsidR="002E2EF0" w:rsidRPr="00F326B2">
          <w:rPr>
            <w:noProof/>
            <w:webHidden/>
          </w:rPr>
          <w:fldChar w:fldCharType="separate"/>
        </w:r>
        <w:r w:rsidR="00A22192">
          <w:rPr>
            <w:noProof/>
            <w:webHidden/>
          </w:rPr>
          <w:t>6</w:t>
        </w:r>
        <w:r w:rsidR="002E2EF0" w:rsidRPr="00F326B2">
          <w:rPr>
            <w:noProof/>
            <w:webHidden/>
          </w:rPr>
          <w:fldChar w:fldCharType="end"/>
        </w:r>
      </w:hyperlink>
    </w:p>
    <w:p w14:paraId="162BA6F2" w14:textId="74727A00" w:rsidR="002E2EF0" w:rsidRPr="00250865" w:rsidRDefault="004F6D0C" w:rsidP="00A858FD">
      <w:pPr>
        <w:pStyle w:val="TOC2"/>
        <w:rPr>
          <w:noProof/>
        </w:rPr>
      </w:pPr>
      <w:hyperlink w:anchor="_Toc473793310" w:history="1">
        <w:r w:rsidR="002E2EF0" w:rsidRPr="00F326B2">
          <w:rPr>
            <w:rStyle w:val="Hyperlink"/>
            <w:rFonts w:cs="Arial"/>
            <w:b/>
            <w:iCs/>
            <w:noProof/>
            <w:sz w:val="20"/>
            <w:szCs w:val="20"/>
          </w:rPr>
          <w:t>22.</w:t>
        </w:r>
        <w:r w:rsidR="002E2EF0" w:rsidRPr="00250865">
          <w:rPr>
            <w:noProof/>
          </w:rPr>
          <w:tab/>
        </w:r>
        <w:r w:rsidR="002E2EF0" w:rsidRPr="00F326B2">
          <w:rPr>
            <w:rStyle w:val="Hyperlink"/>
            <w:rFonts w:cs="Arial"/>
            <w:b/>
            <w:iCs/>
            <w:noProof/>
            <w:sz w:val="20"/>
            <w:szCs w:val="20"/>
          </w:rPr>
          <w:t>Marking of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_Toc473793310 \h </w:instrText>
        </w:r>
        <w:r w:rsidR="002E2EF0" w:rsidRPr="00F326B2">
          <w:rPr>
            <w:noProof/>
            <w:webHidden/>
          </w:rPr>
        </w:r>
        <w:r w:rsidR="002E2EF0" w:rsidRPr="00F326B2">
          <w:rPr>
            <w:noProof/>
            <w:webHidden/>
          </w:rPr>
          <w:fldChar w:fldCharType="separate"/>
        </w:r>
        <w:r w:rsidR="00A22192">
          <w:rPr>
            <w:noProof/>
            <w:webHidden/>
          </w:rPr>
          <w:t>7</w:t>
        </w:r>
        <w:r w:rsidR="002E2EF0" w:rsidRPr="00F326B2">
          <w:rPr>
            <w:noProof/>
            <w:webHidden/>
          </w:rPr>
          <w:fldChar w:fldCharType="end"/>
        </w:r>
      </w:hyperlink>
    </w:p>
    <w:p w14:paraId="23B05C8B" w14:textId="55F4F8E0" w:rsidR="002E2EF0" w:rsidRPr="00250865" w:rsidRDefault="004F6D0C" w:rsidP="00A858FD">
      <w:pPr>
        <w:pStyle w:val="TOC2"/>
        <w:rPr>
          <w:noProof/>
        </w:rPr>
      </w:pPr>
      <w:hyperlink w:anchor="_Toc473793311" w:history="1">
        <w:r w:rsidR="002E2EF0" w:rsidRPr="00F326B2">
          <w:rPr>
            <w:rStyle w:val="Hyperlink"/>
            <w:rFonts w:cs="Arial"/>
            <w:b/>
            <w:iCs/>
            <w:noProof/>
            <w:sz w:val="20"/>
            <w:szCs w:val="20"/>
          </w:rPr>
          <w:t>23.</w:t>
        </w:r>
        <w:r w:rsidR="002E2EF0" w:rsidRPr="00250865">
          <w:rPr>
            <w:noProof/>
          </w:rPr>
          <w:tab/>
        </w:r>
        <w:r w:rsidR="002E2EF0" w:rsidRPr="00F326B2">
          <w:rPr>
            <w:rStyle w:val="Hyperlink"/>
            <w:rFonts w:cs="Arial"/>
            <w:b/>
            <w:iCs/>
            <w:noProof/>
            <w:sz w:val="20"/>
            <w:szCs w:val="20"/>
          </w:rPr>
          <w:t>Packaging and Labelling (excluding Contractor Deliverables containing Munitions)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_Toc473793311 \h </w:instrText>
        </w:r>
        <w:r w:rsidR="002E2EF0" w:rsidRPr="00F326B2">
          <w:rPr>
            <w:noProof/>
            <w:webHidden/>
          </w:rPr>
        </w:r>
        <w:r w:rsidR="002E2EF0" w:rsidRPr="00F326B2">
          <w:rPr>
            <w:noProof/>
            <w:webHidden/>
          </w:rPr>
          <w:fldChar w:fldCharType="separate"/>
        </w:r>
        <w:r w:rsidR="00A22192">
          <w:rPr>
            <w:noProof/>
            <w:webHidden/>
          </w:rPr>
          <w:t>7</w:t>
        </w:r>
        <w:r w:rsidR="002E2EF0" w:rsidRPr="00F326B2">
          <w:rPr>
            <w:noProof/>
            <w:webHidden/>
          </w:rPr>
          <w:fldChar w:fldCharType="end"/>
        </w:r>
      </w:hyperlink>
    </w:p>
    <w:p w14:paraId="3FDB170A" w14:textId="3E70D018" w:rsidR="002E2EF0" w:rsidRPr="00250865" w:rsidRDefault="004F6D0C" w:rsidP="00A858FD">
      <w:pPr>
        <w:pStyle w:val="TOC2"/>
        <w:rPr>
          <w:noProof/>
        </w:rPr>
      </w:pPr>
      <w:hyperlink w:anchor="_Toc473793312" w:history="1">
        <w:r w:rsidR="002E2EF0" w:rsidRPr="00F326B2">
          <w:rPr>
            <w:rStyle w:val="Hyperlink"/>
            <w:rFonts w:cs="Arial"/>
            <w:b/>
            <w:iCs/>
            <w:noProof/>
            <w:sz w:val="20"/>
            <w:szCs w:val="20"/>
          </w:rPr>
          <w:t>24.</w:t>
        </w:r>
        <w:r w:rsidR="002E2EF0" w:rsidRPr="00250865">
          <w:rPr>
            <w:noProof/>
          </w:rPr>
          <w:tab/>
        </w:r>
        <w:r w:rsidR="002E2EF0" w:rsidRPr="00F326B2">
          <w:rPr>
            <w:rStyle w:val="Hyperlink"/>
            <w:rFonts w:cs="Arial"/>
            <w:b/>
            <w:iCs/>
            <w:noProof/>
            <w:sz w:val="20"/>
            <w:szCs w:val="20"/>
          </w:rPr>
          <w:t>Supply of Hazardous Material</w:t>
        </w:r>
        <w:r w:rsidR="00091EF3">
          <w:rPr>
            <w:rStyle w:val="Hyperlink"/>
            <w:rFonts w:cs="Arial"/>
            <w:b/>
            <w:iCs/>
            <w:noProof/>
            <w:sz w:val="20"/>
            <w:szCs w:val="20"/>
          </w:rPr>
          <w:t>s</w:t>
        </w:r>
        <w:r w:rsidR="002E2EF0" w:rsidRPr="00F326B2">
          <w:rPr>
            <w:rStyle w:val="Hyperlink"/>
            <w:rFonts w:cs="Arial"/>
            <w:b/>
            <w:iCs/>
            <w:noProof/>
            <w:sz w:val="20"/>
            <w:szCs w:val="20"/>
          </w:rPr>
          <w:t xml:space="preserve"> or Substance</w:t>
        </w:r>
        <w:r w:rsidR="00091EF3">
          <w:rPr>
            <w:rStyle w:val="Hyperlink"/>
            <w:rFonts w:cs="Arial"/>
            <w:b/>
            <w:iCs/>
            <w:noProof/>
            <w:sz w:val="20"/>
            <w:szCs w:val="20"/>
          </w:rPr>
          <w:t>s</w:t>
        </w:r>
        <w:r w:rsidR="002E2EF0" w:rsidRPr="00F326B2">
          <w:rPr>
            <w:rStyle w:val="Hyperlink"/>
            <w:rFonts w:cs="Arial"/>
            <w:b/>
            <w:iCs/>
            <w:noProof/>
            <w:sz w:val="20"/>
            <w:szCs w:val="20"/>
          </w:rPr>
          <w:t xml:space="preserve"> in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_Toc473793312 \h </w:instrText>
        </w:r>
        <w:r w:rsidR="002E2EF0" w:rsidRPr="00F326B2">
          <w:rPr>
            <w:noProof/>
            <w:webHidden/>
          </w:rPr>
        </w:r>
        <w:r w:rsidR="002E2EF0" w:rsidRPr="00F326B2">
          <w:rPr>
            <w:noProof/>
            <w:webHidden/>
          </w:rPr>
          <w:fldChar w:fldCharType="separate"/>
        </w:r>
        <w:r w:rsidR="00A22192">
          <w:rPr>
            <w:noProof/>
            <w:webHidden/>
          </w:rPr>
          <w:t>9</w:t>
        </w:r>
        <w:r w:rsidR="002E2EF0" w:rsidRPr="00F326B2">
          <w:rPr>
            <w:noProof/>
            <w:webHidden/>
          </w:rPr>
          <w:fldChar w:fldCharType="end"/>
        </w:r>
      </w:hyperlink>
    </w:p>
    <w:p w14:paraId="530FAC9B" w14:textId="6030E4DF" w:rsidR="002E2EF0" w:rsidRPr="00250865" w:rsidRDefault="004F6D0C" w:rsidP="00A858FD">
      <w:pPr>
        <w:pStyle w:val="TOC2"/>
        <w:rPr>
          <w:noProof/>
        </w:rPr>
      </w:pPr>
      <w:hyperlink w:anchor="_Toc473793313" w:history="1">
        <w:r w:rsidR="002E2EF0" w:rsidRPr="00F326B2">
          <w:rPr>
            <w:rStyle w:val="Hyperlink"/>
            <w:rFonts w:cs="Arial"/>
            <w:b/>
            <w:iCs/>
            <w:noProof/>
            <w:sz w:val="20"/>
            <w:szCs w:val="20"/>
          </w:rPr>
          <w:t>25.</w:t>
        </w:r>
        <w:r w:rsidR="002E2EF0" w:rsidRPr="00250865">
          <w:rPr>
            <w:noProof/>
          </w:rPr>
          <w:tab/>
        </w:r>
        <w:r w:rsidR="002E2EF0" w:rsidRPr="00F326B2">
          <w:rPr>
            <w:rStyle w:val="Hyperlink"/>
            <w:rFonts w:cs="Arial"/>
            <w:b/>
            <w:iCs/>
            <w:noProof/>
            <w:sz w:val="20"/>
            <w:szCs w:val="20"/>
          </w:rPr>
          <w:t>Timber and Wood-Derived Products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_Toc473793313 \h </w:instrText>
        </w:r>
        <w:r w:rsidR="002E2EF0" w:rsidRPr="00F326B2">
          <w:rPr>
            <w:noProof/>
            <w:webHidden/>
          </w:rPr>
        </w:r>
        <w:r w:rsidR="002E2EF0" w:rsidRPr="00F326B2">
          <w:rPr>
            <w:noProof/>
            <w:webHidden/>
          </w:rPr>
          <w:fldChar w:fldCharType="separate"/>
        </w:r>
        <w:r w:rsidR="00A22192">
          <w:rPr>
            <w:noProof/>
            <w:webHidden/>
          </w:rPr>
          <w:t>10</w:t>
        </w:r>
        <w:r w:rsidR="002E2EF0" w:rsidRPr="00F326B2">
          <w:rPr>
            <w:noProof/>
            <w:webHidden/>
          </w:rPr>
          <w:fldChar w:fldCharType="end"/>
        </w:r>
      </w:hyperlink>
    </w:p>
    <w:p w14:paraId="1B5D8536" w14:textId="15B6BEC1" w:rsidR="002E2EF0" w:rsidRPr="00250865" w:rsidRDefault="004F6D0C" w:rsidP="00A858FD">
      <w:pPr>
        <w:pStyle w:val="TOC2"/>
        <w:rPr>
          <w:noProof/>
        </w:rPr>
      </w:pPr>
      <w:hyperlink w:anchor="_Toc473793314" w:history="1">
        <w:r w:rsidR="002E2EF0" w:rsidRPr="00F326B2">
          <w:rPr>
            <w:rStyle w:val="Hyperlink"/>
            <w:rFonts w:cs="Arial"/>
            <w:b/>
            <w:iCs/>
            <w:noProof/>
            <w:sz w:val="20"/>
            <w:szCs w:val="20"/>
          </w:rPr>
          <w:t>26.</w:t>
        </w:r>
        <w:r w:rsidR="002E2EF0" w:rsidRPr="00250865">
          <w:rPr>
            <w:noProof/>
          </w:rPr>
          <w:tab/>
        </w:r>
        <w:r w:rsidR="002E2EF0" w:rsidRPr="00F326B2">
          <w:rPr>
            <w:rStyle w:val="Hyperlink"/>
            <w:rFonts w:cs="Arial"/>
            <w:b/>
            <w:iCs/>
            <w:noProof/>
            <w:sz w:val="20"/>
            <w:szCs w:val="20"/>
          </w:rPr>
          <w:t>Certificate of Conformity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_Toc473793314 \h </w:instrText>
        </w:r>
        <w:r w:rsidR="002E2EF0" w:rsidRPr="00F326B2">
          <w:rPr>
            <w:noProof/>
            <w:webHidden/>
          </w:rPr>
        </w:r>
        <w:r w:rsidR="002E2EF0" w:rsidRPr="00F326B2">
          <w:rPr>
            <w:noProof/>
            <w:webHidden/>
          </w:rPr>
          <w:fldChar w:fldCharType="separate"/>
        </w:r>
        <w:r w:rsidR="00A22192">
          <w:rPr>
            <w:noProof/>
            <w:webHidden/>
          </w:rPr>
          <w:t>11</w:t>
        </w:r>
        <w:r w:rsidR="002E2EF0" w:rsidRPr="00F326B2">
          <w:rPr>
            <w:noProof/>
            <w:webHidden/>
          </w:rPr>
          <w:fldChar w:fldCharType="end"/>
        </w:r>
      </w:hyperlink>
    </w:p>
    <w:p w14:paraId="6DCC265B" w14:textId="632C9A87" w:rsidR="002E2EF0" w:rsidRPr="00250865" w:rsidRDefault="004F6D0C" w:rsidP="00A858FD">
      <w:pPr>
        <w:pStyle w:val="TOC2"/>
        <w:rPr>
          <w:noProof/>
        </w:rPr>
      </w:pPr>
      <w:hyperlink w:anchor="_Toc473793315" w:history="1">
        <w:r w:rsidR="002E2EF0" w:rsidRPr="00F326B2">
          <w:rPr>
            <w:rStyle w:val="Hyperlink"/>
            <w:rFonts w:cs="Arial"/>
            <w:b/>
            <w:iCs/>
            <w:noProof/>
            <w:sz w:val="20"/>
            <w:szCs w:val="20"/>
          </w:rPr>
          <w:t>27.</w:t>
        </w:r>
        <w:r w:rsidR="002E2EF0" w:rsidRPr="00250865">
          <w:rPr>
            <w:noProof/>
          </w:rPr>
          <w:tab/>
        </w:r>
        <w:r w:rsidR="002E2EF0" w:rsidRPr="00F326B2">
          <w:rPr>
            <w:rStyle w:val="Hyperlink"/>
            <w:rFonts w:cs="Arial"/>
            <w:b/>
            <w:iCs/>
            <w:noProof/>
            <w:sz w:val="20"/>
            <w:szCs w:val="20"/>
          </w:rPr>
          <w:t>Access to Contractor’s Premises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_Toc473793315 \h </w:instrText>
        </w:r>
        <w:r w:rsidR="002E2EF0" w:rsidRPr="00F326B2">
          <w:rPr>
            <w:noProof/>
            <w:webHidden/>
          </w:rPr>
        </w:r>
        <w:r w:rsidR="002E2EF0" w:rsidRPr="00F326B2">
          <w:rPr>
            <w:noProof/>
            <w:webHidden/>
          </w:rPr>
          <w:fldChar w:fldCharType="separate"/>
        </w:r>
        <w:r w:rsidR="00A22192">
          <w:rPr>
            <w:noProof/>
            <w:webHidden/>
          </w:rPr>
          <w:t>11</w:t>
        </w:r>
        <w:r w:rsidR="002E2EF0" w:rsidRPr="00F326B2">
          <w:rPr>
            <w:noProof/>
            <w:webHidden/>
          </w:rPr>
          <w:fldChar w:fldCharType="end"/>
        </w:r>
      </w:hyperlink>
    </w:p>
    <w:p w14:paraId="4BE864AC" w14:textId="1642BFD4" w:rsidR="002E2EF0" w:rsidRPr="00250865" w:rsidRDefault="004F6D0C" w:rsidP="00A858FD">
      <w:pPr>
        <w:pStyle w:val="TOC2"/>
        <w:rPr>
          <w:noProof/>
        </w:rPr>
      </w:pPr>
      <w:hyperlink w:anchor="_Toc473793316" w:history="1">
        <w:r w:rsidR="002E2EF0" w:rsidRPr="00F326B2">
          <w:rPr>
            <w:rStyle w:val="Hyperlink"/>
            <w:rFonts w:cs="Arial"/>
            <w:b/>
            <w:iCs/>
            <w:noProof/>
            <w:sz w:val="20"/>
            <w:szCs w:val="20"/>
          </w:rPr>
          <w:t>28.</w:t>
        </w:r>
        <w:r w:rsidR="002E2EF0" w:rsidRPr="00250865">
          <w:rPr>
            <w:noProof/>
          </w:rPr>
          <w:tab/>
        </w:r>
        <w:r w:rsidR="002E2EF0" w:rsidRPr="00F326B2">
          <w:rPr>
            <w:rStyle w:val="Hyperlink"/>
            <w:rFonts w:cs="Arial"/>
            <w:b/>
            <w:iCs/>
            <w:noProof/>
            <w:sz w:val="20"/>
            <w:szCs w:val="20"/>
          </w:rPr>
          <w:t>Delivery / Collection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_Toc473793316 \h </w:instrText>
        </w:r>
        <w:r w:rsidR="002E2EF0" w:rsidRPr="00F326B2">
          <w:rPr>
            <w:noProof/>
            <w:webHidden/>
          </w:rPr>
        </w:r>
        <w:r w:rsidR="002E2EF0" w:rsidRPr="00F326B2">
          <w:rPr>
            <w:noProof/>
            <w:webHidden/>
          </w:rPr>
          <w:fldChar w:fldCharType="separate"/>
        </w:r>
        <w:r w:rsidR="00A22192">
          <w:rPr>
            <w:noProof/>
            <w:webHidden/>
          </w:rPr>
          <w:t>11</w:t>
        </w:r>
        <w:r w:rsidR="002E2EF0" w:rsidRPr="00F326B2">
          <w:rPr>
            <w:noProof/>
            <w:webHidden/>
          </w:rPr>
          <w:fldChar w:fldCharType="end"/>
        </w:r>
      </w:hyperlink>
    </w:p>
    <w:p w14:paraId="2D6AFED1" w14:textId="5992FF23" w:rsidR="002E2EF0" w:rsidRPr="00250865" w:rsidRDefault="004F6D0C" w:rsidP="00A858FD">
      <w:pPr>
        <w:pStyle w:val="TOC2"/>
        <w:rPr>
          <w:noProof/>
        </w:rPr>
      </w:pPr>
      <w:hyperlink w:anchor="_Toc473793317" w:history="1">
        <w:r w:rsidR="002E2EF0" w:rsidRPr="00F326B2">
          <w:rPr>
            <w:rStyle w:val="Hyperlink"/>
            <w:rFonts w:cs="Arial"/>
            <w:b/>
            <w:iCs/>
            <w:noProof/>
            <w:sz w:val="20"/>
            <w:szCs w:val="20"/>
          </w:rPr>
          <w:t>29.</w:t>
        </w:r>
        <w:r w:rsidR="002E2EF0" w:rsidRPr="00250865">
          <w:rPr>
            <w:noProof/>
          </w:rPr>
          <w:tab/>
        </w:r>
        <w:r w:rsidR="002E2EF0" w:rsidRPr="00F326B2">
          <w:rPr>
            <w:rStyle w:val="Hyperlink"/>
            <w:rFonts w:cs="Arial"/>
            <w:b/>
            <w:iCs/>
            <w:noProof/>
            <w:sz w:val="20"/>
            <w:szCs w:val="20"/>
          </w:rPr>
          <w:t>Acceptance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_Toc473793317 \h </w:instrText>
        </w:r>
        <w:r w:rsidR="002E2EF0" w:rsidRPr="00F326B2">
          <w:rPr>
            <w:noProof/>
            <w:webHidden/>
          </w:rPr>
        </w:r>
        <w:r w:rsidR="002E2EF0" w:rsidRPr="00F326B2">
          <w:rPr>
            <w:noProof/>
            <w:webHidden/>
          </w:rPr>
          <w:fldChar w:fldCharType="separate"/>
        </w:r>
        <w:r w:rsidR="00A22192">
          <w:rPr>
            <w:noProof/>
            <w:webHidden/>
          </w:rPr>
          <w:t>12</w:t>
        </w:r>
        <w:r w:rsidR="002E2EF0" w:rsidRPr="00F326B2">
          <w:rPr>
            <w:noProof/>
            <w:webHidden/>
          </w:rPr>
          <w:fldChar w:fldCharType="end"/>
        </w:r>
      </w:hyperlink>
    </w:p>
    <w:p w14:paraId="7CBE53B7" w14:textId="3FC07C6B" w:rsidR="002E2EF0" w:rsidRPr="00250865" w:rsidRDefault="004F6D0C" w:rsidP="00A858FD">
      <w:pPr>
        <w:pStyle w:val="TOC2"/>
        <w:rPr>
          <w:noProof/>
        </w:rPr>
      </w:pPr>
      <w:hyperlink w:anchor="_Toc473793318" w:history="1">
        <w:r w:rsidR="002E2EF0" w:rsidRPr="00F326B2">
          <w:rPr>
            <w:rStyle w:val="Hyperlink"/>
            <w:rFonts w:cs="Arial"/>
            <w:b/>
            <w:iCs/>
            <w:noProof/>
            <w:sz w:val="20"/>
            <w:szCs w:val="20"/>
          </w:rPr>
          <w:t>30.</w:t>
        </w:r>
        <w:r w:rsidR="002E2EF0" w:rsidRPr="00250865">
          <w:rPr>
            <w:noProof/>
          </w:rPr>
          <w:tab/>
        </w:r>
        <w:r w:rsidR="002E2EF0" w:rsidRPr="00F326B2">
          <w:rPr>
            <w:rStyle w:val="Hyperlink"/>
            <w:rFonts w:cs="Arial"/>
            <w:b/>
            <w:iCs/>
            <w:noProof/>
            <w:sz w:val="20"/>
            <w:szCs w:val="20"/>
          </w:rPr>
          <w:t>Rejection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_Toc473793318 \h </w:instrText>
        </w:r>
        <w:r w:rsidR="002E2EF0" w:rsidRPr="00F326B2">
          <w:rPr>
            <w:noProof/>
            <w:webHidden/>
          </w:rPr>
        </w:r>
        <w:r w:rsidR="002E2EF0" w:rsidRPr="00F326B2">
          <w:rPr>
            <w:noProof/>
            <w:webHidden/>
          </w:rPr>
          <w:fldChar w:fldCharType="separate"/>
        </w:r>
        <w:r w:rsidR="00A22192">
          <w:rPr>
            <w:noProof/>
            <w:webHidden/>
          </w:rPr>
          <w:t>12</w:t>
        </w:r>
        <w:r w:rsidR="002E2EF0" w:rsidRPr="00F326B2">
          <w:rPr>
            <w:noProof/>
            <w:webHidden/>
          </w:rPr>
          <w:fldChar w:fldCharType="end"/>
        </w:r>
      </w:hyperlink>
    </w:p>
    <w:p w14:paraId="2C9E91BC" w14:textId="696CE9FB" w:rsidR="002E2EF0" w:rsidRPr="00250865" w:rsidRDefault="004F6D0C" w:rsidP="00A858FD">
      <w:pPr>
        <w:pStyle w:val="TOC2"/>
        <w:rPr>
          <w:noProof/>
        </w:rPr>
      </w:pPr>
      <w:hyperlink w:anchor="_Toc473793319" w:history="1">
        <w:r w:rsidR="002E2EF0" w:rsidRPr="00F326B2">
          <w:rPr>
            <w:rStyle w:val="Hyperlink"/>
            <w:rFonts w:cs="Arial"/>
            <w:b/>
            <w:iCs/>
            <w:noProof/>
            <w:sz w:val="20"/>
            <w:szCs w:val="20"/>
          </w:rPr>
          <w:t>31.</w:t>
        </w:r>
        <w:r w:rsidR="002E2EF0" w:rsidRPr="00250865">
          <w:rPr>
            <w:noProof/>
          </w:rPr>
          <w:tab/>
        </w:r>
        <w:r w:rsidR="002E2EF0" w:rsidRPr="00F326B2">
          <w:rPr>
            <w:rStyle w:val="Hyperlink"/>
            <w:rFonts w:cs="Arial"/>
            <w:b/>
            <w:iCs/>
            <w:noProof/>
            <w:sz w:val="20"/>
            <w:szCs w:val="20"/>
          </w:rPr>
          <w:t>Diversion Orders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_Toc473793319 \h </w:instrText>
        </w:r>
        <w:r w:rsidR="002E2EF0" w:rsidRPr="00F326B2">
          <w:rPr>
            <w:noProof/>
            <w:webHidden/>
          </w:rPr>
        </w:r>
        <w:r w:rsidR="002E2EF0" w:rsidRPr="00F326B2">
          <w:rPr>
            <w:noProof/>
            <w:webHidden/>
          </w:rPr>
          <w:fldChar w:fldCharType="separate"/>
        </w:r>
        <w:r w:rsidR="00A22192">
          <w:rPr>
            <w:noProof/>
            <w:webHidden/>
          </w:rPr>
          <w:t>12</w:t>
        </w:r>
        <w:r w:rsidR="002E2EF0" w:rsidRPr="00F326B2">
          <w:rPr>
            <w:noProof/>
            <w:webHidden/>
          </w:rPr>
          <w:fldChar w:fldCharType="end"/>
        </w:r>
      </w:hyperlink>
    </w:p>
    <w:p w14:paraId="5A49B5AF" w14:textId="01EAC8F5" w:rsidR="002E2EF0" w:rsidRPr="00250865" w:rsidRDefault="004F6D0C" w:rsidP="00A858FD">
      <w:pPr>
        <w:pStyle w:val="TOC2"/>
        <w:rPr>
          <w:noProof/>
        </w:rPr>
      </w:pPr>
      <w:hyperlink w:anchor="_Toc473793320" w:history="1">
        <w:r w:rsidR="002E2EF0" w:rsidRPr="00F326B2">
          <w:rPr>
            <w:rStyle w:val="Hyperlink"/>
            <w:rFonts w:cs="Arial"/>
            <w:b/>
            <w:iCs/>
            <w:noProof/>
            <w:sz w:val="20"/>
            <w:szCs w:val="20"/>
          </w:rPr>
          <w:t>32.</w:t>
        </w:r>
        <w:r w:rsidR="002E2EF0" w:rsidRPr="00250865">
          <w:rPr>
            <w:noProof/>
          </w:rPr>
          <w:tab/>
        </w:r>
        <w:r w:rsidR="002E2EF0" w:rsidRPr="00F326B2">
          <w:rPr>
            <w:rStyle w:val="Hyperlink"/>
            <w:rFonts w:cs="Arial"/>
            <w:b/>
            <w:iCs/>
            <w:noProof/>
            <w:sz w:val="20"/>
            <w:szCs w:val="20"/>
          </w:rPr>
          <w:t>Self-to-Self Delivery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_Toc473793320 \h </w:instrText>
        </w:r>
        <w:r w:rsidR="002E2EF0" w:rsidRPr="00F326B2">
          <w:rPr>
            <w:noProof/>
            <w:webHidden/>
          </w:rPr>
        </w:r>
        <w:r w:rsidR="002E2EF0" w:rsidRPr="00F326B2">
          <w:rPr>
            <w:noProof/>
            <w:webHidden/>
          </w:rPr>
          <w:fldChar w:fldCharType="separate"/>
        </w:r>
        <w:r w:rsidR="00A22192">
          <w:rPr>
            <w:noProof/>
            <w:webHidden/>
          </w:rPr>
          <w:t>12</w:t>
        </w:r>
        <w:r w:rsidR="002E2EF0" w:rsidRPr="00F326B2">
          <w:rPr>
            <w:noProof/>
            <w:webHidden/>
          </w:rPr>
          <w:fldChar w:fldCharType="end"/>
        </w:r>
      </w:hyperlink>
    </w:p>
    <w:p w14:paraId="58CBD2FD" w14:textId="5EC2A1E5" w:rsidR="002E2EF0" w:rsidRPr="00250865" w:rsidRDefault="004F6D0C" w:rsidP="008A1C71">
      <w:pPr>
        <w:pStyle w:val="TOC1"/>
        <w:rPr>
          <w:noProof/>
        </w:rPr>
      </w:pPr>
      <w:hyperlink w:anchor="_Toc473793321" w:history="1">
        <w:r w:rsidR="002E2EF0" w:rsidRPr="00F326B2">
          <w:rPr>
            <w:rStyle w:val="Hyperlink"/>
            <w:rFonts w:cs="Arial"/>
            <w:noProof/>
            <w:sz w:val="20"/>
            <w:szCs w:val="20"/>
          </w:rPr>
          <w:t>Licences and Intellectual Property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_Toc473793321 \h </w:instrText>
        </w:r>
        <w:r w:rsidR="002E2EF0" w:rsidRPr="00F326B2">
          <w:rPr>
            <w:noProof/>
            <w:webHidden/>
          </w:rPr>
        </w:r>
        <w:r w:rsidR="002E2EF0" w:rsidRPr="00F326B2">
          <w:rPr>
            <w:noProof/>
            <w:webHidden/>
          </w:rPr>
          <w:fldChar w:fldCharType="separate"/>
        </w:r>
        <w:r w:rsidR="00A22192">
          <w:rPr>
            <w:noProof/>
            <w:webHidden/>
          </w:rPr>
          <w:t>12</w:t>
        </w:r>
        <w:r w:rsidR="002E2EF0" w:rsidRPr="00F326B2">
          <w:rPr>
            <w:noProof/>
            <w:webHidden/>
          </w:rPr>
          <w:fldChar w:fldCharType="end"/>
        </w:r>
      </w:hyperlink>
    </w:p>
    <w:p w14:paraId="1E6A1AA4" w14:textId="330C2366" w:rsidR="002E2EF0" w:rsidRPr="00250865" w:rsidRDefault="004F6D0C" w:rsidP="00A858FD">
      <w:pPr>
        <w:pStyle w:val="TOC2"/>
        <w:rPr>
          <w:noProof/>
        </w:rPr>
      </w:pPr>
      <w:hyperlink w:anchor="_Toc473793322" w:history="1">
        <w:r w:rsidR="002E2EF0" w:rsidRPr="00F326B2">
          <w:rPr>
            <w:rStyle w:val="Hyperlink"/>
            <w:rFonts w:cs="Arial"/>
            <w:b/>
            <w:iCs/>
            <w:noProof/>
            <w:sz w:val="20"/>
            <w:szCs w:val="20"/>
          </w:rPr>
          <w:t>33.</w:t>
        </w:r>
        <w:r w:rsidR="002E2EF0" w:rsidRPr="00250865">
          <w:rPr>
            <w:noProof/>
          </w:rPr>
          <w:tab/>
        </w:r>
        <w:r w:rsidR="002E2EF0" w:rsidRPr="00F326B2">
          <w:rPr>
            <w:rStyle w:val="Hyperlink"/>
            <w:rFonts w:cs="Arial"/>
            <w:b/>
            <w:iCs/>
            <w:noProof/>
            <w:sz w:val="20"/>
            <w:szCs w:val="20"/>
          </w:rPr>
          <w:t>Import and Export Licences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_Toc473793322 \h </w:instrText>
        </w:r>
        <w:r w:rsidR="002E2EF0" w:rsidRPr="00F326B2">
          <w:rPr>
            <w:noProof/>
            <w:webHidden/>
          </w:rPr>
        </w:r>
        <w:r w:rsidR="002E2EF0" w:rsidRPr="00F326B2">
          <w:rPr>
            <w:noProof/>
            <w:webHidden/>
          </w:rPr>
          <w:fldChar w:fldCharType="separate"/>
        </w:r>
        <w:r w:rsidR="00A22192">
          <w:rPr>
            <w:noProof/>
            <w:webHidden/>
          </w:rPr>
          <w:t>12</w:t>
        </w:r>
        <w:r w:rsidR="002E2EF0" w:rsidRPr="00F326B2">
          <w:rPr>
            <w:noProof/>
            <w:webHidden/>
          </w:rPr>
          <w:fldChar w:fldCharType="end"/>
        </w:r>
      </w:hyperlink>
    </w:p>
    <w:p w14:paraId="678CBA2D" w14:textId="4528E206" w:rsidR="002E2EF0" w:rsidRPr="00250865" w:rsidRDefault="004F6D0C" w:rsidP="00A858FD">
      <w:pPr>
        <w:pStyle w:val="TOC2"/>
        <w:rPr>
          <w:noProof/>
        </w:rPr>
      </w:pPr>
      <w:hyperlink w:anchor="_Toc473793323" w:history="1">
        <w:r w:rsidR="002E2EF0" w:rsidRPr="00F326B2">
          <w:rPr>
            <w:rStyle w:val="Hyperlink"/>
            <w:rFonts w:cs="Arial"/>
            <w:b/>
            <w:iCs/>
            <w:noProof/>
            <w:sz w:val="20"/>
            <w:szCs w:val="20"/>
          </w:rPr>
          <w:t>34.</w:t>
        </w:r>
        <w:r w:rsidR="002E2EF0" w:rsidRPr="00250865">
          <w:rPr>
            <w:noProof/>
          </w:rPr>
          <w:tab/>
        </w:r>
        <w:r w:rsidR="002E2EF0" w:rsidRPr="00F326B2">
          <w:rPr>
            <w:rStyle w:val="Hyperlink"/>
            <w:rFonts w:cs="Arial"/>
            <w:b/>
            <w:iCs/>
            <w:noProof/>
            <w:sz w:val="20"/>
            <w:szCs w:val="20"/>
          </w:rPr>
          <w:t>Third Party Intellectual Property – Rights and Restrictions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_Toc473793323 \h </w:instrText>
        </w:r>
        <w:r w:rsidR="002E2EF0" w:rsidRPr="00F326B2">
          <w:rPr>
            <w:noProof/>
            <w:webHidden/>
          </w:rPr>
        </w:r>
        <w:r w:rsidR="002E2EF0" w:rsidRPr="00F326B2">
          <w:rPr>
            <w:noProof/>
            <w:webHidden/>
          </w:rPr>
          <w:fldChar w:fldCharType="separate"/>
        </w:r>
        <w:r w:rsidR="00A22192">
          <w:rPr>
            <w:noProof/>
            <w:webHidden/>
          </w:rPr>
          <w:t>14</w:t>
        </w:r>
        <w:r w:rsidR="002E2EF0" w:rsidRPr="00F326B2">
          <w:rPr>
            <w:noProof/>
            <w:webHidden/>
          </w:rPr>
          <w:fldChar w:fldCharType="end"/>
        </w:r>
      </w:hyperlink>
    </w:p>
    <w:p w14:paraId="1CCF3DD2" w14:textId="138B42F9" w:rsidR="002E2EF0" w:rsidRPr="00250865" w:rsidRDefault="004F6D0C" w:rsidP="008A1C71">
      <w:pPr>
        <w:pStyle w:val="TOC1"/>
        <w:rPr>
          <w:noProof/>
        </w:rPr>
      </w:pPr>
      <w:hyperlink w:anchor="_Toc473793324" w:history="1">
        <w:r w:rsidR="002E2EF0" w:rsidRPr="00F326B2">
          <w:rPr>
            <w:rStyle w:val="Hyperlink"/>
            <w:rFonts w:cs="Arial"/>
            <w:noProof/>
            <w:sz w:val="20"/>
            <w:szCs w:val="20"/>
          </w:rPr>
          <w:t>Pricing and Payment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_Toc473793324 \h </w:instrText>
        </w:r>
        <w:r w:rsidR="002E2EF0" w:rsidRPr="00F326B2">
          <w:rPr>
            <w:noProof/>
            <w:webHidden/>
          </w:rPr>
        </w:r>
        <w:r w:rsidR="002E2EF0" w:rsidRPr="00F326B2">
          <w:rPr>
            <w:noProof/>
            <w:webHidden/>
          </w:rPr>
          <w:fldChar w:fldCharType="separate"/>
        </w:r>
        <w:r w:rsidR="00A22192">
          <w:rPr>
            <w:noProof/>
            <w:webHidden/>
          </w:rPr>
          <w:t>16</w:t>
        </w:r>
        <w:r w:rsidR="002E2EF0" w:rsidRPr="00F326B2">
          <w:rPr>
            <w:noProof/>
            <w:webHidden/>
          </w:rPr>
          <w:fldChar w:fldCharType="end"/>
        </w:r>
      </w:hyperlink>
    </w:p>
    <w:p w14:paraId="5583633A" w14:textId="5214A682" w:rsidR="002E2EF0" w:rsidRPr="00250865" w:rsidRDefault="004F6D0C" w:rsidP="00A858FD">
      <w:pPr>
        <w:pStyle w:val="TOC2"/>
        <w:rPr>
          <w:noProof/>
        </w:rPr>
      </w:pPr>
      <w:hyperlink w:anchor="_Toc473793325" w:history="1">
        <w:r w:rsidR="002E2EF0" w:rsidRPr="00F326B2">
          <w:rPr>
            <w:rStyle w:val="Hyperlink"/>
            <w:rFonts w:cs="Arial"/>
            <w:b/>
            <w:iCs/>
            <w:noProof/>
            <w:sz w:val="20"/>
            <w:szCs w:val="20"/>
          </w:rPr>
          <w:t>35.</w:t>
        </w:r>
        <w:r w:rsidR="002E2EF0" w:rsidRPr="00250865">
          <w:rPr>
            <w:noProof/>
          </w:rPr>
          <w:tab/>
        </w:r>
        <w:r w:rsidR="002E2EF0" w:rsidRPr="00F326B2">
          <w:rPr>
            <w:rStyle w:val="Hyperlink"/>
            <w:rFonts w:cs="Arial"/>
            <w:b/>
            <w:iCs/>
            <w:noProof/>
            <w:sz w:val="20"/>
            <w:szCs w:val="20"/>
          </w:rPr>
          <w:t>Contract Price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_Toc473793325 \h </w:instrText>
        </w:r>
        <w:r w:rsidR="002E2EF0" w:rsidRPr="00F326B2">
          <w:rPr>
            <w:noProof/>
            <w:webHidden/>
          </w:rPr>
        </w:r>
        <w:r w:rsidR="002E2EF0" w:rsidRPr="00F326B2">
          <w:rPr>
            <w:noProof/>
            <w:webHidden/>
          </w:rPr>
          <w:fldChar w:fldCharType="separate"/>
        </w:r>
        <w:r w:rsidR="00A22192">
          <w:rPr>
            <w:noProof/>
            <w:webHidden/>
          </w:rPr>
          <w:t>16</w:t>
        </w:r>
        <w:r w:rsidR="002E2EF0" w:rsidRPr="00F326B2">
          <w:rPr>
            <w:noProof/>
            <w:webHidden/>
          </w:rPr>
          <w:fldChar w:fldCharType="end"/>
        </w:r>
      </w:hyperlink>
    </w:p>
    <w:p w14:paraId="2C827BEB" w14:textId="4EB78342" w:rsidR="002E2EF0" w:rsidRPr="00250865" w:rsidRDefault="004F6D0C" w:rsidP="00A858FD">
      <w:pPr>
        <w:pStyle w:val="TOC2"/>
        <w:rPr>
          <w:noProof/>
        </w:rPr>
      </w:pPr>
      <w:hyperlink w:anchor="_Toc473793326" w:history="1">
        <w:r w:rsidR="002E2EF0" w:rsidRPr="00F326B2">
          <w:rPr>
            <w:rStyle w:val="Hyperlink"/>
            <w:rFonts w:cs="Arial"/>
            <w:b/>
            <w:iCs/>
            <w:noProof/>
            <w:sz w:val="20"/>
            <w:szCs w:val="20"/>
          </w:rPr>
          <w:t>36.</w:t>
        </w:r>
        <w:r w:rsidR="002E2EF0" w:rsidRPr="00250865">
          <w:rPr>
            <w:noProof/>
          </w:rPr>
          <w:tab/>
        </w:r>
        <w:r w:rsidR="002E2EF0" w:rsidRPr="00F326B2">
          <w:rPr>
            <w:rStyle w:val="Hyperlink"/>
            <w:rFonts w:cs="Arial"/>
            <w:b/>
            <w:iCs/>
            <w:noProof/>
            <w:sz w:val="20"/>
            <w:szCs w:val="20"/>
          </w:rPr>
          <w:t>Payment and Recovery of Sums Due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_Toc473793326 \h </w:instrText>
        </w:r>
        <w:r w:rsidR="002E2EF0" w:rsidRPr="00F326B2">
          <w:rPr>
            <w:noProof/>
            <w:webHidden/>
          </w:rPr>
        </w:r>
        <w:r w:rsidR="002E2EF0" w:rsidRPr="00F326B2">
          <w:rPr>
            <w:noProof/>
            <w:webHidden/>
          </w:rPr>
          <w:fldChar w:fldCharType="separate"/>
        </w:r>
        <w:r w:rsidR="00A22192">
          <w:rPr>
            <w:noProof/>
            <w:webHidden/>
          </w:rPr>
          <w:t>16</w:t>
        </w:r>
        <w:r w:rsidR="002E2EF0" w:rsidRPr="00F326B2">
          <w:rPr>
            <w:noProof/>
            <w:webHidden/>
          </w:rPr>
          <w:fldChar w:fldCharType="end"/>
        </w:r>
      </w:hyperlink>
    </w:p>
    <w:p w14:paraId="24D8A3AA" w14:textId="5B7D0E40" w:rsidR="002E2EF0" w:rsidRPr="00250865" w:rsidRDefault="004F6D0C" w:rsidP="00A858FD">
      <w:pPr>
        <w:pStyle w:val="TOC2"/>
        <w:rPr>
          <w:noProof/>
        </w:rPr>
      </w:pPr>
      <w:hyperlink w:anchor="_Toc473793327" w:history="1">
        <w:r w:rsidR="002E2EF0" w:rsidRPr="00F326B2">
          <w:rPr>
            <w:rStyle w:val="Hyperlink"/>
            <w:rFonts w:cs="Arial"/>
            <w:b/>
            <w:iCs/>
            <w:noProof/>
            <w:sz w:val="20"/>
            <w:szCs w:val="20"/>
          </w:rPr>
          <w:t>37.</w:t>
        </w:r>
        <w:r w:rsidR="002E2EF0" w:rsidRPr="00250865">
          <w:rPr>
            <w:noProof/>
          </w:rPr>
          <w:tab/>
        </w:r>
        <w:r w:rsidR="002E2EF0" w:rsidRPr="00F326B2">
          <w:rPr>
            <w:rStyle w:val="Hyperlink"/>
            <w:rFonts w:cs="Arial"/>
            <w:b/>
            <w:iCs/>
            <w:noProof/>
            <w:sz w:val="20"/>
            <w:szCs w:val="20"/>
          </w:rPr>
          <w:t>Value Added Tax</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_Toc473793327 \h </w:instrText>
        </w:r>
        <w:r w:rsidR="002E2EF0" w:rsidRPr="00F326B2">
          <w:rPr>
            <w:noProof/>
            <w:webHidden/>
          </w:rPr>
        </w:r>
        <w:r w:rsidR="002E2EF0" w:rsidRPr="00F326B2">
          <w:rPr>
            <w:noProof/>
            <w:webHidden/>
          </w:rPr>
          <w:fldChar w:fldCharType="separate"/>
        </w:r>
        <w:r w:rsidR="00A22192">
          <w:rPr>
            <w:noProof/>
            <w:webHidden/>
          </w:rPr>
          <w:t>16</w:t>
        </w:r>
        <w:r w:rsidR="002E2EF0" w:rsidRPr="00F326B2">
          <w:rPr>
            <w:noProof/>
            <w:webHidden/>
          </w:rPr>
          <w:fldChar w:fldCharType="end"/>
        </w:r>
      </w:hyperlink>
    </w:p>
    <w:p w14:paraId="260B7A90" w14:textId="6127532A" w:rsidR="002E2EF0" w:rsidRPr="00250865" w:rsidRDefault="004F6D0C" w:rsidP="00A858FD">
      <w:pPr>
        <w:pStyle w:val="TOC2"/>
        <w:rPr>
          <w:noProof/>
        </w:rPr>
      </w:pPr>
      <w:hyperlink w:anchor="_Toc473793328" w:history="1">
        <w:r w:rsidR="002E2EF0" w:rsidRPr="00F326B2">
          <w:rPr>
            <w:rStyle w:val="Hyperlink"/>
            <w:rFonts w:cs="Arial"/>
            <w:b/>
            <w:iCs/>
            <w:noProof/>
            <w:sz w:val="20"/>
            <w:szCs w:val="20"/>
          </w:rPr>
          <w:t>38.</w:t>
        </w:r>
        <w:r w:rsidR="002E2EF0" w:rsidRPr="00250865">
          <w:rPr>
            <w:noProof/>
          </w:rPr>
          <w:tab/>
        </w:r>
        <w:r w:rsidR="002E2EF0" w:rsidRPr="00F326B2">
          <w:rPr>
            <w:rStyle w:val="Hyperlink"/>
            <w:rFonts w:cs="Arial"/>
            <w:b/>
            <w:iCs/>
            <w:noProof/>
            <w:sz w:val="20"/>
            <w:szCs w:val="20"/>
          </w:rPr>
          <w:t>Debt Factoring</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_Toc473793328 \h </w:instrText>
        </w:r>
        <w:r w:rsidR="002E2EF0" w:rsidRPr="00F326B2">
          <w:rPr>
            <w:noProof/>
            <w:webHidden/>
          </w:rPr>
        </w:r>
        <w:r w:rsidR="002E2EF0" w:rsidRPr="00F326B2">
          <w:rPr>
            <w:noProof/>
            <w:webHidden/>
          </w:rPr>
          <w:fldChar w:fldCharType="separate"/>
        </w:r>
        <w:r w:rsidR="00A22192">
          <w:rPr>
            <w:noProof/>
            <w:webHidden/>
          </w:rPr>
          <w:t>16</w:t>
        </w:r>
        <w:r w:rsidR="002E2EF0" w:rsidRPr="00F326B2">
          <w:rPr>
            <w:noProof/>
            <w:webHidden/>
          </w:rPr>
          <w:fldChar w:fldCharType="end"/>
        </w:r>
      </w:hyperlink>
    </w:p>
    <w:p w14:paraId="2169BCEF" w14:textId="081CD091" w:rsidR="002E2EF0" w:rsidRPr="00250865" w:rsidRDefault="004F6D0C" w:rsidP="00A858FD">
      <w:pPr>
        <w:pStyle w:val="TOC2"/>
        <w:rPr>
          <w:noProof/>
        </w:rPr>
      </w:pPr>
      <w:hyperlink w:anchor="_Toc473793329" w:history="1">
        <w:r w:rsidR="002E2EF0" w:rsidRPr="00F326B2">
          <w:rPr>
            <w:rStyle w:val="Hyperlink"/>
            <w:rFonts w:cs="Arial"/>
            <w:b/>
            <w:iCs/>
            <w:noProof/>
            <w:sz w:val="20"/>
            <w:szCs w:val="20"/>
          </w:rPr>
          <w:t>39.</w:t>
        </w:r>
        <w:r w:rsidR="002E2EF0" w:rsidRPr="00250865">
          <w:rPr>
            <w:noProof/>
          </w:rPr>
          <w:tab/>
        </w:r>
        <w:r w:rsidR="002E2EF0" w:rsidRPr="00F326B2">
          <w:rPr>
            <w:rStyle w:val="Hyperlink"/>
            <w:rFonts w:cs="Arial"/>
            <w:b/>
            <w:iCs/>
            <w:noProof/>
            <w:sz w:val="20"/>
            <w:szCs w:val="20"/>
          </w:rPr>
          <w:t>Subcontracting and Prompt Payment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_Toc473793329 \h </w:instrText>
        </w:r>
        <w:r w:rsidR="002E2EF0" w:rsidRPr="00F326B2">
          <w:rPr>
            <w:noProof/>
            <w:webHidden/>
          </w:rPr>
        </w:r>
        <w:r w:rsidR="002E2EF0" w:rsidRPr="00F326B2">
          <w:rPr>
            <w:noProof/>
            <w:webHidden/>
          </w:rPr>
          <w:fldChar w:fldCharType="separate"/>
        </w:r>
        <w:r w:rsidR="00A22192">
          <w:rPr>
            <w:noProof/>
            <w:webHidden/>
          </w:rPr>
          <w:t>17</w:t>
        </w:r>
        <w:r w:rsidR="002E2EF0" w:rsidRPr="00F326B2">
          <w:rPr>
            <w:noProof/>
            <w:webHidden/>
          </w:rPr>
          <w:fldChar w:fldCharType="end"/>
        </w:r>
      </w:hyperlink>
    </w:p>
    <w:p w14:paraId="7081CF66" w14:textId="649F8C4A" w:rsidR="002E2EF0" w:rsidRPr="00250865" w:rsidRDefault="004F6D0C" w:rsidP="008A1C71">
      <w:pPr>
        <w:pStyle w:val="TOC1"/>
        <w:rPr>
          <w:noProof/>
        </w:rPr>
      </w:pPr>
      <w:hyperlink w:anchor="_Toc473793330" w:history="1">
        <w:r w:rsidR="002E2EF0" w:rsidRPr="00F326B2">
          <w:rPr>
            <w:rStyle w:val="Hyperlink"/>
            <w:rFonts w:cs="Arial"/>
            <w:noProof/>
            <w:sz w:val="20"/>
            <w:szCs w:val="20"/>
          </w:rPr>
          <w:t>Termination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_Toc473793330 \h </w:instrText>
        </w:r>
        <w:r w:rsidR="002E2EF0" w:rsidRPr="00F326B2">
          <w:rPr>
            <w:noProof/>
            <w:webHidden/>
          </w:rPr>
        </w:r>
        <w:r w:rsidR="002E2EF0" w:rsidRPr="00F326B2">
          <w:rPr>
            <w:noProof/>
            <w:webHidden/>
          </w:rPr>
          <w:fldChar w:fldCharType="separate"/>
        </w:r>
        <w:r w:rsidR="00A22192">
          <w:rPr>
            <w:noProof/>
            <w:webHidden/>
          </w:rPr>
          <w:t>17</w:t>
        </w:r>
        <w:r w:rsidR="002E2EF0" w:rsidRPr="00F326B2">
          <w:rPr>
            <w:noProof/>
            <w:webHidden/>
          </w:rPr>
          <w:fldChar w:fldCharType="end"/>
        </w:r>
      </w:hyperlink>
    </w:p>
    <w:p w14:paraId="3EFE6D32" w14:textId="43ADBDC1" w:rsidR="002E2EF0" w:rsidRPr="00250865" w:rsidRDefault="004F6D0C" w:rsidP="00A858FD">
      <w:pPr>
        <w:pStyle w:val="TOC2"/>
        <w:rPr>
          <w:noProof/>
        </w:rPr>
      </w:pPr>
      <w:hyperlink w:anchor="_Toc473793331" w:history="1">
        <w:r w:rsidR="002E2EF0" w:rsidRPr="00F326B2">
          <w:rPr>
            <w:rStyle w:val="Hyperlink"/>
            <w:rFonts w:cs="Arial"/>
            <w:b/>
            <w:iCs/>
            <w:noProof/>
            <w:sz w:val="20"/>
            <w:szCs w:val="20"/>
          </w:rPr>
          <w:t>40.</w:t>
        </w:r>
        <w:r w:rsidR="002E2EF0" w:rsidRPr="00250865">
          <w:rPr>
            <w:noProof/>
          </w:rPr>
          <w:tab/>
        </w:r>
        <w:r w:rsidR="002E2EF0" w:rsidRPr="00F326B2">
          <w:rPr>
            <w:rStyle w:val="Hyperlink"/>
            <w:rFonts w:cs="Arial"/>
            <w:b/>
            <w:iCs/>
            <w:noProof/>
            <w:sz w:val="20"/>
            <w:szCs w:val="20"/>
          </w:rPr>
          <w:t>Dispute Resolution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_Toc473793331 \h </w:instrText>
        </w:r>
        <w:r w:rsidR="002E2EF0" w:rsidRPr="00F326B2">
          <w:rPr>
            <w:noProof/>
            <w:webHidden/>
          </w:rPr>
        </w:r>
        <w:r w:rsidR="002E2EF0" w:rsidRPr="00F326B2">
          <w:rPr>
            <w:noProof/>
            <w:webHidden/>
          </w:rPr>
          <w:fldChar w:fldCharType="separate"/>
        </w:r>
        <w:r w:rsidR="00A22192">
          <w:rPr>
            <w:noProof/>
            <w:webHidden/>
          </w:rPr>
          <w:t>17</w:t>
        </w:r>
        <w:r w:rsidR="002E2EF0" w:rsidRPr="00F326B2">
          <w:rPr>
            <w:noProof/>
            <w:webHidden/>
          </w:rPr>
          <w:fldChar w:fldCharType="end"/>
        </w:r>
      </w:hyperlink>
    </w:p>
    <w:p w14:paraId="41AFFBCB" w14:textId="169163B2" w:rsidR="002E2EF0" w:rsidRPr="00250865" w:rsidRDefault="004F6D0C" w:rsidP="00A858FD">
      <w:pPr>
        <w:pStyle w:val="TOC2"/>
        <w:rPr>
          <w:noProof/>
        </w:rPr>
      </w:pPr>
      <w:hyperlink w:anchor="_Toc473793332" w:history="1">
        <w:r w:rsidR="002E2EF0" w:rsidRPr="00F326B2">
          <w:rPr>
            <w:rStyle w:val="Hyperlink"/>
            <w:rFonts w:cs="Arial"/>
            <w:b/>
            <w:iCs/>
            <w:noProof/>
            <w:sz w:val="20"/>
            <w:szCs w:val="20"/>
          </w:rPr>
          <w:t>41.</w:t>
        </w:r>
        <w:r w:rsidR="002E2EF0" w:rsidRPr="00250865">
          <w:rPr>
            <w:noProof/>
          </w:rPr>
          <w:tab/>
        </w:r>
        <w:r w:rsidR="002E2EF0" w:rsidRPr="00F326B2">
          <w:rPr>
            <w:rStyle w:val="Hyperlink"/>
            <w:rFonts w:cs="Arial"/>
            <w:b/>
            <w:iCs/>
            <w:noProof/>
            <w:sz w:val="20"/>
            <w:szCs w:val="20"/>
          </w:rPr>
          <w:t>Termination for Insolvency or Corrupt Gifts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_Toc473793332 \h </w:instrText>
        </w:r>
        <w:r w:rsidR="002E2EF0" w:rsidRPr="00F326B2">
          <w:rPr>
            <w:noProof/>
            <w:webHidden/>
          </w:rPr>
        </w:r>
        <w:r w:rsidR="002E2EF0" w:rsidRPr="00F326B2">
          <w:rPr>
            <w:noProof/>
            <w:webHidden/>
          </w:rPr>
          <w:fldChar w:fldCharType="separate"/>
        </w:r>
        <w:r w:rsidR="00A22192">
          <w:rPr>
            <w:noProof/>
            <w:webHidden/>
          </w:rPr>
          <w:t>17</w:t>
        </w:r>
        <w:r w:rsidR="002E2EF0" w:rsidRPr="00F326B2">
          <w:rPr>
            <w:noProof/>
            <w:webHidden/>
          </w:rPr>
          <w:fldChar w:fldCharType="end"/>
        </w:r>
      </w:hyperlink>
    </w:p>
    <w:p w14:paraId="175B726A" w14:textId="3E6D3444" w:rsidR="002E2EF0" w:rsidRPr="00250865" w:rsidRDefault="004F6D0C" w:rsidP="00A858FD">
      <w:pPr>
        <w:pStyle w:val="TOC2"/>
        <w:rPr>
          <w:noProof/>
        </w:rPr>
      </w:pPr>
      <w:hyperlink w:anchor="_Toc473793333" w:history="1">
        <w:r w:rsidR="002E2EF0" w:rsidRPr="00F326B2">
          <w:rPr>
            <w:rStyle w:val="Hyperlink"/>
            <w:rFonts w:cs="Arial"/>
            <w:b/>
            <w:iCs/>
            <w:noProof/>
            <w:sz w:val="20"/>
            <w:szCs w:val="20"/>
          </w:rPr>
          <w:t>42.</w:t>
        </w:r>
        <w:r w:rsidR="002E2EF0" w:rsidRPr="00250865">
          <w:rPr>
            <w:noProof/>
          </w:rPr>
          <w:tab/>
        </w:r>
        <w:r w:rsidR="002E2EF0" w:rsidRPr="00F326B2">
          <w:rPr>
            <w:rStyle w:val="Hyperlink"/>
            <w:rFonts w:cs="Arial"/>
            <w:b/>
            <w:iCs/>
            <w:noProof/>
            <w:sz w:val="20"/>
            <w:szCs w:val="20"/>
          </w:rPr>
          <w:t>Termination for Convenience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_Toc473793333 \h </w:instrText>
        </w:r>
        <w:r w:rsidR="002E2EF0" w:rsidRPr="00F326B2">
          <w:rPr>
            <w:noProof/>
            <w:webHidden/>
          </w:rPr>
        </w:r>
        <w:r w:rsidR="002E2EF0" w:rsidRPr="00F326B2">
          <w:rPr>
            <w:noProof/>
            <w:webHidden/>
          </w:rPr>
          <w:fldChar w:fldCharType="separate"/>
        </w:r>
        <w:r w:rsidR="00A22192">
          <w:rPr>
            <w:noProof/>
            <w:webHidden/>
          </w:rPr>
          <w:t>18</w:t>
        </w:r>
        <w:r w:rsidR="002E2EF0" w:rsidRPr="00F326B2">
          <w:rPr>
            <w:noProof/>
            <w:webHidden/>
          </w:rPr>
          <w:fldChar w:fldCharType="end"/>
        </w:r>
      </w:hyperlink>
    </w:p>
    <w:p w14:paraId="2A4113EB" w14:textId="4A387D89" w:rsidR="002E2EF0" w:rsidRPr="00250865" w:rsidRDefault="004F6D0C" w:rsidP="00A858FD">
      <w:pPr>
        <w:pStyle w:val="TOC2"/>
        <w:rPr>
          <w:noProof/>
        </w:rPr>
      </w:pPr>
      <w:hyperlink w:anchor="_Toc473793334" w:history="1">
        <w:r w:rsidR="002E2EF0" w:rsidRPr="00F326B2">
          <w:rPr>
            <w:rStyle w:val="Hyperlink"/>
            <w:rFonts w:cs="Arial"/>
            <w:b/>
            <w:iCs/>
            <w:noProof/>
            <w:sz w:val="20"/>
            <w:szCs w:val="20"/>
          </w:rPr>
          <w:t>43.</w:t>
        </w:r>
        <w:r w:rsidR="002E2EF0" w:rsidRPr="00250865">
          <w:rPr>
            <w:noProof/>
          </w:rPr>
          <w:tab/>
        </w:r>
        <w:r w:rsidR="002E2EF0" w:rsidRPr="00F326B2">
          <w:rPr>
            <w:rStyle w:val="Hyperlink"/>
            <w:rFonts w:cs="Arial"/>
            <w:b/>
            <w:iCs/>
            <w:noProof/>
            <w:sz w:val="20"/>
            <w:szCs w:val="20"/>
          </w:rPr>
          <w:t>Material Breach</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_Toc473793334 \h </w:instrText>
        </w:r>
        <w:r w:rsidR="002E2EF0" w:rsidRPr="00F326B2">
          <w:rPr>
            <w:noProof/>
            <w:webHidden/>
          </w:rPr>
        </w:r>
        <w:r w:rsidR="002E2EF0" w:rsidRPr="00F326B2">
          <w:rPr>
            <w:noProof/>
            <w:webHidden/>
          </w:rPr>
          <w:fldChar w:fldCharType="separate"/>
        </w:r>
        <w:r w:rsidR="00A22192">
          <w:rPr>
            <w:noProof/>
            <w:webHidden/>
          </w:rPr>
          <w:t>19</w:t>
        </w:r>
        <w:r w:rsidR="002E2EF0" w:rsidRPr="00F326B2">
          <w:rPr>
            <w:noProof/>
            <w:webHidden/>
          </w:rPr>
          <w:fldChar w:fldCharType="end"/>
        </w:r>
      </w:hyperlink>
    </w:p>
    <w:p w14:paraId="1DA5D5D2" w14:textId="2698A801" w:rsidR="002E2EF0" w:rsidRPr="00250865" w:rsidRDefault="004F6D0C" w:rsidP="00A858FD">
      <w:pPr>
        <w:pStyle w:val="TOC2"/>
        <w:rPr>
          <w:noProof/>
        </w:rPr>
      </w:pPr>
      <w:hyperlink w:anchor="_Toc473793335" w:history="1">
        <w:r w:rsidR="002E2EF0" w:rsidRPr="00F326B2">
          <w:rPr>
            <w:rStyle w:val="Hyperlink"/>
            <w:rFonts w:cs="Arial"/>
            <w:b/>
            <w:iCs/>
            <w:noProof/>
            <w:sz w:val="20"/>
            <w:szCs w:val="20"/>
          </w:rPr>
          <w:t>44.</w:t>
        </w:r>
        <w:r w:rsidR="002E2EF0" w:rsidRPr="00250865">
          <w:rPr>
            <w:noProof/>
          </w:rPr>
          <w:tab/>
        </w:r>
        <w:r w:rsidR="002E2EF0" w:rsidRPr="00F326B2">
          <w:rPr>
            <w:rStyle w:val="Hyperlink"/>
            <w:rFonts w:cs="Arial"/>
            <w:b/>
            <w:iCs/>
            <w:noProof/>
            <w:sz w:val="20"/>
            <w:szCs w:val="20"/>
          </w:rPr>
          <w:t>Consequences of Termination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_Toc473793335 \h </w:instrText>
        </w:r>
        <w:r w:rsidR="002E2EF0" w:rsidRPr="00F326B2">
          <w:rPr>
            <w:noProof/>
            <w:webHidden/>
          </w:rPr>
        </w:r>
        <w:r w:rsidR="002E2EF0" w:rsidRPr="00F326B2">
          <w:rPr>
            <w:noProof/>
            <w:webHidden/>
          </w:rPr>
          <w:fldChar w:fldCharType="separate"/>
        </w:r>
        <w:r w:rsidR="00A22192">
          <w:rPr>
            <w:noProof/>
            <w:webHidden/>
          </w:rPr>
          <w:t>19</w:t>
        </w:r>
        <w:r w:rsidR="002E2EF0" w:rsidRPr="00F326B2">
          <w:rPr>
            <w:noProof/>
            <w:webHidden/>
          </w:rPr>
          <w:fldChar w:fldCharType="end"/>
        </w:r>
      </w:hyperlink>
    </w:p>
    <w:p w14:paraId="7E089CA5" w14:textId="32C93192" w:rsidR="002E2EF0" w:rsidRPr="00250865" w:rsidRDefault="004F6D0C" w:rsidP="008A1C71">
      <w:pPr>
        <w:pStyle w:val="TOC1"/>
        <w:rPr>
          <w:noProof/>
        </w:rPr>
      </w:pPr>
      <w:hyperlink w:anchor="_Toc473793336" w:history="1">
        <w:r w:rsidR="002E2EF0" w:rsidRPr="00F326B2">
          <w:rPr>
            <w:rStyle w:val="Hyperlink"/>
            <w:rFonts w:cs="Arial"/>
            <w:noProof/>
            <w:sz w:val="20"/>
            <w:szCs w:val="20"/>
          </w:rPr>
          <w:t>Additional Conditions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_Toc473793336 \h </w:instrText>
        </w:r>
        <w:r w:rsidR="002E2EF0" w:rsidRPr="00F326B2">
          <w:rPr>
            <w:noProof/>
            <w:webHidden/>
          </w:rPr>
        </w:r>
        <w:r w:rsidR="002E2EF0" w:rsidRPr="00F326B2">
          <w:rPr>
            <w:noProof/>
            <w:webHidden/>
          </w:rPr>
          <w:fldChar w:fldCharType="separate"/>
        </w:r>
        <w:r w:rsidR="00A22192">
          <w:rPr>
            <w:noProof/>
            <w:webHidden/>
          </w:rPr>
          <w:t>19</w:t>
        </w:r>
        <w:r w:rsidR="002E2EF0" w:rsidRPr="00F326B2">
          <w:rPr>
            <w:noProof/>
            <w:webHidden/>
          </w:rPr>
          <w:fldChar w:fldCharType="end"/>
        </w:r>
      </w:hyperlink>
    </w:p>
    <w:p w14:paraId="2B6E7176" w14:textId="12EEFE0E" w:rsidR="002E2EF0" w:rsidRPr="00250865" w:rsidRDefault="004F6D0C" w:rsidP="008A1C71">
      <w:pPr>
        <w:pStyle w:val="TOC1"/>
        <w:rPr>
          <w:noProof/>
        </w:rPr>
      </w:pPr>
      <w:hyperlink w:anchor="_Toc473793337" w:history="1">
        <w:r w:rsidR="002E2EF0" w:rsidRPr="00F326B2">
          <w:rPr>
            <w:rStyle w:val="Hyperlink"/>
            <w:rFonts w:cs="Arial"/>
            <w:iCs/>
            <w:noProof/>
            <w:sz w:val="20"/>
            <w:szCs w:val="20"/>
          </w:rPr>
          <w:t>45.</w:t>
        </w:r>
        <w:r w:rsidR="002E2EF0" w:rsidRPr="00250865">
          <w:rPr>
            <w:noProof/>
          </w:rPr>
          <w:tab/>
        </w:r>
        <w:r w:rsidR="002E2EF0" w:rsidRPr="00F326B2">
          <w:rPr>
            <w:rStyle w:val="Hyperlink"/>
            <w:rFonts w:cs="Arial"/>
            <w:iCs/>
            <w:noProof/>
            <w:sz w:val="20"/>
            <w:szCs w:val="20"/>
          </w:rPr>
          <w:t>The project specific DEFCONS and DEFCON SC variants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_Toc473793337 \h </w:instrText>
        </w:r>
        <w:r w:rsidR="002E2EF0" w:rsidRPr="00F326B2">
          <w:rPr>
            <w:noProof/>
            <w:webHidden/>
          </w:rPr>
        </w:r>
        <w:r w:rsidR="002E2EF0" w:rsidRPr="00F326B2">
          <w:rPr>
            <w:noProof/>
            <w:webHidden/>
          </w:rPr>
          <w:fldChar w:fldCharType="separate"/>
        </w:r>
        <w:r w:rsidR="00A22192">
          <w:rPr>
            <w:noProof/>
            <w:webHidden/>
          </w:rPr>
          <w:t>19</w:t>
        </w:r>
        <w:r w:rsidR="002E2EF0" w:rsidRPr="00F326B2">
          <w:rPr>
            <w:noProof/>
            <w:webHidden/>
          </w:rPr>
          <w:fldChar w:fldCharType="end"/>
        </w:r>
      </w:hyperlink>
    </w:p>
    <w:p w14:paraId="470377BC" w14:textId="7648C9B3" w:rsidR="002E2EF0" w:rsidRDefault="004F6D0C" w:rsidP="008A1C71">
      <w:pPr>
        <w:pStyle w:val="TOC1"/>
        <w:rPr>
          <w:noProof/>
        </w:rPr>
      </w:pPr>
      <w:hyperlink w:anchor="_Toc473793338" w:history="1">
        <w:r w:rsidR="002E2EF0" w:rsidRPr="00F326B2">
          <w:rPr>
            <w:rStyle w:val="Hyperlink"/>
            <w:rFonts w:cs="Arial"/>
            <w:iCs/>
            <w:noProof/>
            <w:sz w:val="20"/>
            <w:szCs w:val="20"/>
          </w:rPr>
          <w:t>46.</w:t>
        </w:r>
        <w:r w:rsidR="002E2EF0" w:rsidRPr="00250865">
          <w:rPr>
            <w:noProof/>
          </w:rPr>
          <w:tab/>
        </w:r>
        <w:r w:rsidR="002E2EF0" w:rsidRPr="00F326B2">
          <w:rPr>
            <w:rStyle w:val="Hyperlink"/>
            <w:rFonts w:cs="Arial"/>
            <w:iCs/>
            <w:noProof/>
            <w:sz w:val="20"/>
            <w:szCs w:val="20"/>
          </w:rPr>
          <w:t>The special conditions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_Toc473793338 \h </w:instrText>
        </w:r>
        <w:r w:rsidR="002E2EF0" w:rsidRPr="00F326B2">
          <w:rPr>
            <w:noProof/>
            <w:webHidden/>
          </w:rPr>
        </w:r>
        <w:r w:rsidR="002E2EF0" w:rsidRPr="00F326B2">
          <w:rPr>
            <w:noProof/>
            <w:webHidden/>
          </w:rPr>
          <w:fldChar w:fldCharType="separate"/>
        </w:r>
        <w:r w:rsidR="00A22192">
          <w:rPr>
            <w:noProof/>
            <w:webHidden/>
          </w:rPr>
          <w:t>19</w:t>
        </w:r>
        <w:r w:rsidR="002E2EF0" w:rsidRPr="00F326B2">
          <w:rPr>
            <w:noProof/>
            <w:webHidden/>
          </w:rPr>
          <w:fldChar w:fldCharType="end"/>
        </w:r>
      </w:hyperlink>
    </w:p>
    <w:p w14:paraId="097CA15B" w14:textId="77777777" w:rsidR="00E318E6" w:rsidRPr="00A76054" w:rsidRDefault="00E318E6" w:rsidP="00E318E6">
      <w:pPr>
        <w:rPr>
          <w:sz w:val="20"/>
          <w:szCs w:val="20"/>
        </w:rPr>
      </w:pPr>
      <w:r w:rsidRPr="00A76054">
        <w:rPr>
          <w:sz w:val="20"/>
          <w:szCs w:val="20"/>
        </w:rPr>
        <w:t>46.1</w:t>
      </w:r>
      <w:r w:rsidRPr="00A76054">
        <w:rPr>
          <w:sz w:val="20"/>
          <w:szCs w:val="20"/>
        </w:rPr>
        <w:tab/>
        <w:t>Copyright</w:t>
      </w:r>
    </w:p>
    <w:p w14:paraId="0D46D2DD" w14:textId="302D996C" w:rsidR="00E318E6" w:rsidRPr="00A76054" w:rsidRDefault="00E318E6" w:rsidP="00E318E6">
      <w:pPr>
        <w:rPr>
          <w:sz w:val="20"/>
          <w:szCs w:val="20"/>
        </w:rPr>
      </w:pPr>
      <w:r w:rsidRPr="00A76054">
        <w:rPr>
          <w:sz w:val="20"/>
          <w:szCs w:val="20"/>
        </w:rPr>
        <w:t>46.</w:t>
      </w:r>
      <w:r w:rsidR="00A76054">
        <w:rPr>
          <w:sz w:val="20"/>
          <w:szCs w:val="20"/>
        </w:rPr>
        <w:t>2</w:t>
      </w:r>
      <w:r w:rsidRPr="00A76054">
        <w:rPr>
          <w:sz w:val="20"/>
          <w:szCs w:val="20"/>
        </w:rPr>
        <w:tab/>
        <w:t>Contract Options</w:t>
      </w:r>
    </w:p>
    <w:p w14:paraId="7114219A" w14:textId="686F13AD" w:rsidR="00E318E6" w:rsidRPr="00A76054" w:rsidRDefault="00E318E6" w:rsidP="00E318E6">
      <w:pPr>
        <w:rPr>
          <w:sz w:val="20"/>
          <w:szCs w:val="20"/>
        </w:rPr>
      </w:pPr>
      <w:r w:rsidRPr="00A76054">
        <w:rPr>
          <w:sz w:val="20"/>
          <w:szCs w:val="20"/>
        </w:rPr>
        <w:t>46.</w:t>
      </w:r>
      <w:r w:rsidR="00A76054">
        <w:rPr>
          <w:sz w:val="20"/>
          <w:szCs w:val="20"/>
        </w:rPr>
        <w:t>3</w:t>
      </w:r>
      <w:r w:rsidRPr="00A76054">
        <w:rPr>
          <w:sz w:val="20"/>
          <w:szCs w:val="20"/>
        </w:rPr>
        <w:tab/>
        <w:t>Public Relations</w:t>
      </w:r>
    </w:p>
    <w:p w14:paraId="2C5A0F6D" w14:textId="6A1FA51A" w:rsidR="00E318E6" w:rsidRPr="00A76054" w:rsidRDefault="00E318E6" w:rsidP="00E318E6">
      <w:pPr>
        <w:rPr>
          <w:sz w:val="20"/>
          <w:szCs w:val="20"/>
        </w:rPr>
      </w:pPr>
      <w:r w:rsidRPr="00A76054">
        <w:rPr>
          <w:sz w:val="20"/>
          <w:szCs w:val="20"/>
        </w:rPr>
        <w:t>46.</w:t>
      </w:r>
      <w:r w:rsidR="00A76054">
        <w:rPr>
          <w:sz w:val="20"/>
          <w:szCs w:val="20"/>
        </w:rPr>
        <w:t>4</w:t>
      </w:r>
      <w:r w:rsidRPr="00A76054">
        <w:rPr>
          <w:sz w:val="20"/>
          <w:szCs w:val="20"/>
        </w:rPr>
        <w:tab/>
        <w:t>Exit Strategy</w:t>
      </w:r>
    </w:p>
    <w:p w14:paraId="160E9374" w14:textId="3BFEFAD7" w:rsidR="00E318E6" w:rsidRPr="00A76054" w:rsidRDefault="00E318E6" w:rsidP="00E318E6">
      <w:pPr>
        <w:rPr>
          <w:sz w:val="20"/>
          <w:szCs w:val="20"/>
        </w:rPr>
      </w:pPr>
      <w:r w:rsidRPr="00A76054">
        <w:rPr>
          <w:sz w:val="20"/>
          <w:szCs w:val="20"/>
        </w:rPr>
        <w:t>46.</w:t>
      </w:r>
      <w:r w:rsidR="00A76054">
        <w:rPr>
          <w:sz w:val="20"/>
          <w:szCs w:val="20"/>
        </w:rPr>
        <w:t>5</w:t>
      </w:r>
      <w:r w:rsidRPr="00A76054">
        <w:rPr>
          <w:sz w:val="20"/>
          <w:szCs w:val="20"/>
        </w:rPr>
        <w:tab/>
        <w:t>Cyber Risk Level</w:t>
      </w:r>
    </w:p>
    <w:p w14:paraId="6B154627" w14:textId="7589943F" w:rsidR="002E2EF0" w:rsidRPr="00A76054" w:rsidRDefault="004F6D0C" w:rsidP="00E318E6">
      <w:pPr>
        <w:pStyle w:val="TOC1"/>
        <w:ind w:left="0"/>
        <w:rPr>
          <w:noProof/>
          <w:sz w:val="20"/>
          <w:szCs w:val="20"/>
        </w:rPr>
      </w:pPr>
      <w:hyperlink w:anchor="_Toc473793339" w:history="1">
        <w:r w:rsidR="002E2EF0" w:rsidRPr="00A76054">
          <w:rPr>
            <w:rStyle w:val="Hyperlink"/>
            <w:rFonts w:cs="Arial"/>
            <w:iCs/>
            <w:noProof/>
            <w:sz w:val="20"/>
            <w:szCs w:val="20"/>
          </w:rPr>
          <w:t>47.</w:t>
        </w:r>
        <w:r w:rsidR="002E2EF0" w:rsidRPr="00A76054">
          <w:rPr>
            <w:noProof/>
            <w:sz w:val="20"/>
            <w:szCs w:val="20"/>
          </w:rPr>
          <w:tab/>
        </w:r>
        <w:r w:rsidR="002E2EF0" w:rsidRPr="00A76054">
          <w:rPr>
            <w:rStyle w:val="Hyperlink"/>
            <w:rFonts w:cs="Arial"/>
            <w:iCs/>
            <w:noProof/>
            <w:sz w:val="20"/>
            <w:szCs w:val="20"/>
          </w:rPr>
          <w:t>The processes that apply to this Contract are:</w:t>
        </w:r>
        <w:r w:rsidR="002E2EF0" w:rsidRPr="00A76054">
          <w:rPr>
            <w:noProof/>
            <w:webHidden/>
            <w:sz w:val="20"/>
            <w:szCs w:val="20"/>
          </w:rPr>
          <w:tab/>
        </w:r>
        <w:r w:rsidR="002E2EF0" w:rsidRPr="00A76054">
          <w:rPr>
            <w:noProof/>
            <w:webHidden/>
            <w:sz w:val="20"/>
            <w:szCs w:val="20"/>
          </w:rPr>
          <w:fldChar w:fldCharType="begin"/>
        </w:r>
        <w:r w:rsidR="002E2EF0" w:rsidRPr="00A76054">
          <w:rPr>
            <w:noProof/>
            <w:webHidden/>
            <w:sz w:val="20"/>
            <w:szCs w:val="20"/>
          </w:rPr>
          <w:instrText xml:space="preserve"> PAGEREF _Toc473793339 \h </w:instrText>
        </w:r>
        <w:r w:rsidR="002E2EF0" w:rsidRPr="00A76054">
          <w:rPr>
            <w:noProof/>
            <w:webHidden/>
            <w:sz w:val="20"/>
            <w:szCs w:val="20"/>
          </w:rPr>
        </w:r>
        <w:r w:rsidR="002E2EF0" w:rsidRPr="00A76054">
          <w:rPr>
            <w:noProof/>
            <w:webHidden/>
            <w:sz w:val="20"/>
            <w:szCs w:val="20"/>
          </w:rPr>
          <w:fldChar w:fldCharType="separate"/>
        </w:r>
        <w:r w:rsidR="00A22192">
          <w:rPr>
            <w:noProof/>
            <w:webHidden/>
            <w:sz w:val="20"/>
            <w:szCs w:val="20"/>
          </w:rPr>
          <w:t>20</w:t>
        </w:r>
        <w:r w:rsidR="002E2EF0" w:rsidRPr="00A76054">
          <w:rPr>
            <w:noProof/>
            <w:webHidden/>
            <w:sz w:val="20"/>
            <w:szCs w:val="20"/>
          </w:rPr>
          <w:fldChar w:fldCharType="end"/>
        </w:r>
      </w:hyperlink>
    </w:p>
    <w:p w14:paraId="1A156BCF" w14:textId="17C6B269" w:rsidR="00A76054" w:rsidRDefault="00A76054" w:rsidP="00A76054">
      <w:pPr>
        <w:rPr>
          <w:sz w:val="20"/>
          <w:szCs w:val="20"/>
        </w:rPr>
      </w:pPr>
      <w:r w:rsidRPr="00A76054">
        <w:rPr>
          <w:sz w:val="20"/>
          <w:szCs w:val="20"/>
        </w:rPr>
        <w:t>47.1</w:t>
      </w:r>
      <w:r w:rsidRPr="00A76054">
        <w:rPr>
          <w:sz w:val="20"/>
          <w:szCs w:val="20"/>
        </w:rPr>
        <w:tab/>
        <w:t>Multi-Supplier Framework</w:t>
      </w:r>
    </w:p>
    <w:p w14:paraId="35150B31" w14:textId="5F2B457B" w:rsidR="00A76054" w:rsidRPr="00A76054" w:rsidRDefault="00A76054" w:rsidP="00A76054">
      <w:pPr>
        <w:rPr>
          <w:sz w:val="20"/>
          <w:szCs w:val="20"/>
        </w:rPr>
      </w:pPr>
      <w:r w:rsidRPr="00A76054">
        <w:rPr>
          <w:sz w:val="20"/>
          <w:szCs w:val="20"/>
        </w:rPr>
        <w:t>47.2</w:t>
      </w:r>
      <w:r w:rsidRPr="00A76054">
        <w:rPr>
          <w:sz w:val="20"/>
          <w:szCs w:val="20"/>
        </w:rPr>
        <w:tab/>
        <w:t>Type of Service</w:t>
      </w:r>
    </w:p>
    <w:p w14:paraId="035B29C0" w14:textId="77777777" w:rsidR="00A76054" w:rsidRPr="00A76054" w:rsidRDefault="00A76054" w:rsidP="00A76054">
      <w:pPr>
        <w:rPr>
          <w:sz w:val="20"/>
          <w:szCs w:val="20"/>
        </w:rPr>
      </w:pPr>
      <w:r w:rsidRPr="00A76054">
        <w:rPr>
          <w:sz w:val="20"/>
          <w:szCs w:val="20"/>
        </w:rPr>
        <w:t>47.3</w:t>
      </w:r>
      <w:r w:rsidRPr="00A76054">
        <w:rPr>
          <w:sz w:val="20"/>
          <w:szCs w:val="20"/>
        </w:rPr>
        <w:tab/>
        <w:t>Liability for Costs associated with student Resigning from the Course</w:t>
      </w:r>
    </w:p>
    <w:p w14:paraId="5B5D6126" w14:textId="77777777" w:rsidR="00A76054" w:rsidRPr="00A76054" w:rsidRDefault="00A76054" w:rsidP="00A76054">
      <w:pPr>
        <w:rPr>
          <w:sz w:val="20"/>
          <w:szCs w:val="20"/>
        </w:rPr>
      </w:pPr>
      <w:r w:rsidRPr="00A76054">
        <w:rPr>
          <w:sz w:val="20"/>
          <w:szCs w:val="20"/>
        </w:rPr>
        <w:t>47.4</w:t>
      </w:r>
      <w:r w:rsidRPr="00A76054">
        <w:rPr>
          <w:sz w:val="20"/>
          <w:szCs w:val="20"/>
        </w:rPr>
        <w:tab/>
        <w:t>Tasking Orders</w:t>
      </w:r>
    </w:p>
    <w:p w14:paraId="2864C3B3" w14:textId="77777777" w:rsidR="00A76054" w:rsidRPr="00A76054" w:rsidRDefault="00A76054" w:rsidP="00A76054">
      <w:pPr>
        <w:rPr>
          <w:sz w:val="20"/>
          <w:szCs w:val="20"/>
        </w:rPr>
      </w:pPr>
      <w:r w:rsidRPr="00A76054">
        <w:rPr>
          <w:sz w:val="20"/>
          <w:szCs w:val="20"/>
        </w:rPr>
        <w:t>47.5</w:t>
      </w:r>
      <w:r w:rsidRPr="00A76054">
        <w:rPr>
          <w:sz w:val="20"/>
          <w:szCs w:val="20"/>
        </w:rPr>
        <w:tab/>
        <w:t>Firm Pricing in Schedule 2</w:t>
      </w:r>
    </w:p>
    <w:p w14:paraId="3CB47C26" w14:textId="77777777" w:rsidR="00A76054" w:rsidRPr="00A76054" w:rsidRDefault="00A76054" w:rsidP="00A76054">
      <w:pPr>
        <w:rPr>
          <w:sz w:val="20"/>
          <w:szCs w:val="20"/>
        </w:rPr>
      </w:pPr>
      <w:r w:rsidRPr="00A76054">
        <w:rPr>
          <w:sz w:val="20"/>
          <w:szCs w:val="20"/>
        </w:rPr>
        <w:t>47.6</w:t>
      </w:r>
      <w:r w:rsidRPr="00A76054">
        <w:rPr>
          <w:sz w:val="20"/>
          <w:szCs w:val="20"/>
        </w:rPr>
        <w:tab/>
        <w:t>Contract Monitoring</w:t>
      </w:r>
    </w:p>
    <w:p w14:paraId="730B9AA3" w14:textId="77777777" w:rsidR="00A76054" w:rsidRPr="00A76054" w:rsidRDefault="00A76054" w:rsidP="00A76054">
      <w:pPr>
        <w:rPr>
          <w:sz w:val="20"/>
          <w:szCs w:val="20"/>
        </w:rPr>
      </w:pPr>
      <w:r w:rsidRPr="00A76054">
        <w:rPr>
          <w:sz w:val="20"/>
          <w:szCs w:val="20"/>
        </w:rPr>
        <w:t>47.7</w:t>
      </w:r>
      <w:r w:rsidRPr="00A76054">
        <w:rPr>
          <w:sz w:val="20"/>
          <w:szCs w:val="20"/>
        </w:rPr>
        <w:tab/>
        <w:t>Contractor’s Project Manager</w:t>
      </w:r>
      <w:r w:rsidRPr="00A76054">
        <w:rPr>
          <w:sz w:val="20"/>
          <w:szCs w:val="20"/>
        </w:rPr>
        <w:tab/>
      </w:r>
    </w:p>
    <w:p w14:paraId="2A3144B9" w14:textId="77777777" w:rsidR="00EB6463" w:rsidRDefault="00EB6463" w:rsidP="00EB6463"/>
    <w:p w14:paraId="3F263F1B" w14:textId="77777777" w:rsidR="00EB6463" w:rsidRDefault="00EB6463" w:rsidP="00EB6463"/>
    <w:p w14:paraId="394FB6BE" w14:textId="77777777" w:rsidR="006610FF" w:rsidRDefault="006610FF" w:rsidP="006610FF">
      <w:r>
        <w:t>The Schedules that apply to this Contract are:</w:t>
      </w:r>
    </w:p>
    <w:p w14:paraId="422258E3" w14:textId="77777777" w:rsidR="006610FF" w:rsidRDefault="006610FF" w:rsidP="006610FF"/>
    <w:p w14:paraId="3AB8C958" w14:textId="77777777" w:rsidR="006610FF" w:rsidRDefault="006610FF" w:rsidP="006610FF">
      <w:r>
        <w:t xml:space="preserve">Schedule 1 </w:t>
      </w:r>
      <w:r>
        <w:tab/>
        <w:t>Definitions of Contract</w:t>
      </w:r>
    </w:p>
    <w:p w14:paraId="5E10F661" w14:textId="77777777" w:rsidR="006610FF" w:rsidRDefault="006610FF" w:rsidP="006610FF">
      <w:r>
        <w:t xml:space="preserve">Schedule 2 </w:t>
      </w:r>
      <w:r>
        <w:tab/>
        <w:t xml:space="preserve">Schedule of Requirements </w:t>
      </w:r>
    </w:p>
    <w:p w14:paraId="4BC8D708" w14:textId="77777777" w:rsidR="006610FF" w:rsidRDefault="006610FF" w:rsidP="006610FF">
      <w:r>
        <w:t xml:space="preserve">Schedule 3 </w:t>
      </w:r>
      <w:r>
        <w:tab/>
        <w:t xml:space="preserve">Contract Data Sheet </w:t>
      </w:r>
    </w:p>
    <w:p w14:paraId="72EE280B" w14:textId="77777777" w:rsidR="006610FF" w:rsidRDefault="006610FF" w:rsidP="00012441">
      <w:pPr>
        <w:ind w:left="720" w:firstLine="720"/>
      </w:pPr>
      <w:r>
        <w:t>Annex A to Schedule 3 (DEFFORM 111)</w:t>
      </w:r>
      <w:r>
        <w:tab/>
      </w:r>
    </w:p>
    <w:p w14:paraId="35831B8B" w14:textId="77777777" w:rsidR="006610FF" w:rsidRDefault="006610FF" w:rsidP="006610FF">
      <w:r>
        <w:t xml:space="preserve">Schedule 4 </w:t>
      </w:r>
      <w:r>
        <w:tab/>
        <w:t xml:space="preserve">Contract Change Process Procedure (i.a.w. clause 6.b) </w:t>
      </w:r>
    </w:p>
    <w:p w14:paraId="01C46C8E" w14:textId="77777777" w:rsidR="006610FF" w:rsidRDefault="006610FF" w:rsidP="006610FF">
      <w:r>
        <w:t>Schedule 5</w:t>
      </w:r>
      <w:r w:rsidR="00E818EB">
        <w:t xml:space="preserve"> </w:t>
      </w:r>
      <w:r w:rsidR="00E818EB">
        <w:tab/>
      </w:r>
      <w:r>
        <w:t>Contractor’s Commercially Sensitive Information Form (i.a.w. condition 13)</w:t>
      </w:r>
    </w:p>
    <w:p w14:paraId="67853AE2" w14:textId="77777777" w:rsidR="006610FF" w:rsidRDefault="006610FF" w:rsidP="006610FF">
      <w:r>
        <w:t>Schedule 6</w:t>
      </w:r>
      <w:r w:rsidR="00E818EB">
        <w:t xml:space="preserve"> </w:t>
      </w:r>
      <w:r w:rsidR="00E818EB">
        <w:tab/>
        <w:t>Not Used</w:t>
      </w:r>
    </w:p>
    <w:p w14:paraId="7D30CBE3" w14:textId="77777777" w:rsidR="006610FF" w:rsidRDefault="00E818EB" w:rsidP="006610FF">
      <w:r>
        <w:t xml:space="preserve">Schedule 7 </w:t>
      </w:r>
      <w:r>
        <w:tab/>
      </w:r>
      <w:r w:rsidR="006610FF">
        <w:t>Not used</w:t>
      </w:r>
    </w:p>
    <w:p w14:paraId="540AC7DD" w14:textId="77777777" w:rsidR="006610FF" w:rsidRDefault="00E818EB" w:rsidP="006610FF">
      <w:r>
        <w:t xml:space="preserve">Schedule 8 </w:t>
      </w:r>
      <w:r>
        <w:tab/>
      </w:r>
      <w:r w:rsidR="006610FF">
        <w:t>Not used</w:t>
      </w:r>
    </w:p>
    <w:p w14:paraId="3CA241A0" w14:textId="77777777" w:rsidR="006610FF" w:rsidRDefault="00E818EB" w:rsidP="006610FF">
      <w:r>
        <w:t xml:space="preserve">Schedule 9 </w:t>
      </w:r>
      <w:r>
        <w:tab/>
      </w:r>
      <w:r w:rsidR="003B3A60">
        <w:t>Specification</w:t>
      </w:r>
    </w:p>
    <w:p w14:paraId="37BC76E2" w14:textId="77777777" w:rsidR="003B3A60" w:rsidRDefault="003B3A60" w:rsidP="00012441">
      <w:pPr>
        <w:ind w:left="720" w:firstLine="720"/>
      </w:pPr>
      <w:r>
        <w:t xml:space="preserve">Annex A to Schedule 9 - </w:t>
      </w:r>
      <w:r w:rsidRPr="003B3A60">
        <w:t>Summary Description of Lots</w:t>
      </w:r>
    </w:p>
    <w:p w14:paraId="54299B2F" w14:textId="77777777" w:rsidR="006610FF" w:rsidRDefault="00E818EB" w:rsidP="006610FF">
      <w:r>
        <w:t xml:space="preserve">Schedule 10 </w:t>
      </w:r>
      <w:r>
        <w:tab/>
      </w:r>
      <w:r w:rsidR="003B3A60">
        <w:t>DEFFORM 532 (</w:t>
      </w:r>
      <w:r w:rsidR="003B3A60" w:rsidRPr="004D6BAB">
        <w:t>Edn 06/10</w:t>
      </w:r>
      <w:r w:rsidR="003B3A60">
        <w:t>) – Personal Data Particulars</w:t>
      </w:r>
    </w:p>
    <w:p w14:paraId="5B33472B" w14:textId="77777777" w:rsidR="006610FF" w:rsidRDefault="00E818EB" w:rsidP="006610FF">
      <w:r>
        <w:t xml:space="preserve">Schedule 11 </w:t>
      </w:r>
      <w:r>
        <w:tab/>
      </w:r>
      <w:r w:rsidR="003B3A60">
        <w:t>Sub Contractor’s Agreement</w:t>
      </w:r>
    </w:p>
    <w:p w14:paraId="593E2871" w14:textId="77777777" w:rsidR="006610FF" w:rsidRDefault="00E818EB" w:rsidP="006610FF">
      <w:r>
        <w:t xml:space="preserve">Schedule 12 </w:t>
      </w:r>
      <w:r>
        <w:tab/>
      </w:r>
      <w:r w:rsidR="003B3A60">
        <w:t>Task Authorisation Form</w:t>
      </w:r>
    </w:p>
    <w:p w14:paraId="40A25F80" w14:textId="77777777" w:rsidR="003B3A60" w:rsidRDefault="003B3A60" w:rsidP="003B3A60">
      <w:r>
        <w:t xml:space="preserve">Schedule 13 </w:t>
      </w:r>
      <w:r>
        <w:tab/>
        <w:t>List of Agreed Tasks</w:t>
      </w:r>
    </w:p>
    <w:p w14:paraId="30369348" w14:textId="77777777" w:rsidR="003B3A60" w:rsidRDefault="003B3A60" w:rsidP="006610FF"/>
    <w:p w14:paraId="38BD0C92" w14:textId="77777777" w:rsidR="00EB6463" w:rsidRPr="00EB6463" w:rsidRDefault="00EB6463" w:rsidP="00EB6463"/>
    <w:p w14:paraId="47980798" w14:textId="77777777" w:rsidR="001272E0" w:rsidRPr="00F326B2" w:rsidRDefault="004A357D" w:rsidP="00F326B2">
      <w:pPr>
        <w:spacing w:after="10"/>
        <w:rPr>
          <w:rFonts w:cs="Arial"/>
          <w:sz w:val="20"/>
          <w:szCs w:val="20"/>
        </w:rPr>
        <w:sectPr w:rsidR="001272E0" w:rsidRPr="00F326B2" w:rsidSect="00672BD6">
          <w:headerReference w:type="default" r:id="rId12"/>
          <w:footerReference w:type="default" r:id="rId13"/>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14:paraId="2E6821CB" w14:textId="77777777" w:rsidR="00441818" w:rsidRPr="00F326B2" w:rsidRDefault="00441818" w:rsidP="00F326B2">
      <w:pPr>
        <w:pStyle w:val="Heading1"/>
        <w:numPr>
          <w:ilvl w:val="0"/>
          <w:numId w:val="0"/>
        </w:numPr>
        <w:rPr>
          <w:b w:val="0"/>
          <w:bCs w:val="0"/>
          <w:sz w:val="20"/>
          <w:szCs w:val="20"/>
        </w:rPr>
      </w:pPr>
      <w:bookmarkStart w:id="0" w:name="_Toc473793287"/>
      <w:r w:rsidRPr="00F326B2">
        <w:rPr>
          <w:sz w:val="20"/>
          <w:szCs w:val="20"/>
        </w:rPr>
        <w:lastRenderedPageBreak/>
        <w:t>General Conditions</w:t>
      </w:r>
      <w:bookmarkEnd w:id="0"/>
      <w:r w:rsidRPr="00F326B2">
        <w:rPr>
          <w:sz w:val="20"/>
          <w:szCs w:val="20"/>
        </w:rPr>
        <w:br/>
      </w:r>
    </w:p>
    <w:p w14:paraId="6BE53ED6" w14:textId="77777777" w:rsidR="00441818" w:rsidRPr="004E7B88" w:rsidRDefault="00441818" w:rsidP="00441818">
      <w:pPr>
        <w:pStyle w:val="Heading2"/>
        <w:keepNext/>
        <w:numPr>
          <w:ilvl w:val="0"/>
          <w:numId w:val="2"/>
        </w:numPr>
        <w:tabs>
          <w:tab w:val="clear" w:pos="720"/>
          <w:tab w:val="num" w:pos="-513"/>
        </w:tabs>
        <w:ind w:left="0" w:firstLine="0"/>
        <w:jc w:val="left"/>
        <w:rPr>
          <w:rFonts w:cs="Arial"/>
          <w:b/>
          <w:bCs/>
          <w:sz w:val="18"/>
          <w:szCs w:val="18"/>
        </w:rPr>
      </w:pPr>
      <w:bookmarkStart w:id="1" w:name="_Ref473539923"/>
      <w:bookmarkStart w:id="2" w:name="_Ref473552204"/>
      <w:bookmarkStart w:id="3" w:name="_Toc473616404"/>
      <w:bookmarkStart w:id="4" w:name="_Toc473793288"/>
      <w:r w:rsidRPr="004E7B88">
        <w:rPr>
          <w:rFonts w:cs="Arial"/>
          <w:b/>
          <w:bCs/>
          <w:sz w:val="18"/>
          <w:szCs w:val="18"/>
        </w:rPr>
        <w:t>General</w:t>
      </w:r>
      <w:bookmarkEnd w:id="1"/>
      <w:bookmarkEnd w:id="2"/>
      <w:bookmarkEnd w:id="3"/>
      <w:bookmarkEnd w:id="4"/>
    </w:p>
    <w:p w14:paraId="54A88CA1"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The defined terms in the Contract shall be as set out in Schedule 1.</w:t>
      </w:r>
    </w:p>
    <w:p w14:paraId="6127E41D"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14:paraId="52670E64" w14:textId="77777777" w:rsidR="00441818" w:rsidRPr="004E7B88" w:rsidRDefault="00441818" w:rsidP="00441818">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14:paraId="569FF4B5"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14:paraId="517BB08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130E12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1B3B278F"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76952DE"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Unless the context otherwise requires:</w:t>
      </w:r>
    </w:p>
    <w:p w14:paraId="2E9CF826"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singular includes the plural and vice versa, and the masculine includes the feminine and vice versa.</w:t>
      </w:r>
    </w:p>
    <w:p w14:paraId="56E89A0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14:paraId="346AD32B"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14:paraId="0133E86D"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F683BD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heading to any Contract provision shall not affect the interpretation of that provision.</w:t>
      </w:r>
    </w:p>
    <w:p w14:paraId="1CCD9C2D" w14:textId="77777777" w:rsidR="00293DBB"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sidR="00416C38">
        <w:rPr>
          <w:rFonts w:cs="Arial"/>
          <w:sz w:val="18"/>
          <w:szCs w:val="18"/>
        </w:rPr>
        <w:t>.</w:t>
      </w:r>
    </w:p>
    <w:p w14:paraId="16ED3833" w14:textId="77777777" w:rsidR="00296C67"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14:paraId="2591CBCE" w14:textId="77777777" w:rsidR="00441818" w:rsidRPr="004E7B88" w:rsidRDefault="00441818" w:rsidP="00441818">
      <w:pPr>
        <w:rPr>
          <w:rFonts w:cs="Arial"/>
          <w:sz w:val="18"/>
          <w:szCs w:val="18"/>
        </w:rPr>
      </w:pPr>
    </w:p>
    <w:p w14:paraId="6544580E"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5" w:name="_Toc422462816"/>
      <w:bookmarkStart w:id="6" w:name="_Toc473616405"/>
      <w:bookmarkStart w:id="7" w:name="_Toc473793289"/>
      <w:r w:rsidRPr="0093215B">
        <w:rPr>
          <w:rFonts w:cs="Arial"/>
          <w:b/>
          <w:bCs/>
          <w:sz w:val="18"/>
          <w:szCs w:val="18"/>
        </w:rPr>
        <w:t>Duration of Contract</w:t>
      </w:r>
      <w:bookmarkEnd w:id="5"/>
      <w:bookmarkEnd w:id="6"/>
      <w:bookmarkEnd w:id="7"/>
    </w:p>
    <w:p w14:paraId="09F2F019" w14:textId="77777777"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7F1AED9" w14:textId="77777777" w:rsidR="00441818" w:rsidRPr="004E7B88" w:rsidRDefault="00441818" w:rsidP="00441818">
      <w:pPr>
        <w:rPr>
          <w:rFonts w:cs="Arial"/>
          <w:sz w:val="18"/>
          <w:szCs w:val="18"/>
        </w:rPr>
      </w:pPr>
    </w:p>
    <w:p w14:paraId="1DCD846A"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8" w:name="_Toc422462802"/>
      <w:bookmarkStart w:id="9" w:name="_Toc473616406"/>
      <w:bookmarkStart w:id="10" w:name="_Toc473793290"/>
      <w:r w:rsidRPr="0093215B">
        <w:rPr>
          <w:rFonts w:cs="Arial"/>
          <w:b/>
          <w:bCs/>
          <w:sz w:val="18"/>
          <w:szCs w:val="18"/>
        </w:rPr>
        <w:t>Entire Agreement</w:t>
      </w:r>
      <w:bookmarkEnd w:id="8"/>
      <w:bookmarkEnd w:id="9"/>
      <w:bookmarkEnd w:id="10"/>
      <w:r w:rsidRPr="004E7B88">
        <w:rPr>
          <w:rFonts w:cs="Arial"/>
          <w:b/>
          <w:sz w:val="18"/>
          <w:szCs w:val="18"/>
        </w:rPr>
        <w:tab/>
      </w:r>
    </w:p>
    <w:p w14:paraId="705D9838" w14:textId="77777777" w:rsidR="00441818" w:rsidRPr="004E7B88" w:rsidRDefault="00441818" w:rsidP="00441818">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1A581A5" w14:textId="77777777" w:rsidR="00441818" w:rsidRPr="004E7B88" w:rsidRDefault="00441818" w:rsidP="00441818">
      <w:pPr>
        <w:rPr>
          <w:rFonts w:cs="Arial"/>
          <w:sz w:val="18"/>
          <w:szCs w:val="18"/>
        </w:rPr>
      </w:pPr>
    </w:p>
    <w:p w14:paraId="556B86F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 w:name="_Toc422462801"/>
      <w:bookmarkStart w:id="12" w:name="_Ref473540526"/>
      <w:bookmarkStart w:id="13" w:name="_Ref473540624"/>
      <w:bookmarkStart w:id="14" w:name="_Ref473552176"/>
      <w:bookmarkStart w:id="15" w:name="_Toc473616407"/>
      <w:bookmarkStart w:id="16" w:name="_Toc473793291"/>
      <w:r w:rsidRPr="0093215B">
        <w:rPr>
          <w:rFonts w:cs="Arial"/>
          <w:b/>
          <w:bCs/>
          <w:sz w:val="18"/>
          <w:szCs w:val="18"/>
        </w:rPr>
        <w:t>Governing Law</w:t>
      </w:r>
      <w:bookmarkEnd w:id="11"/>
      <w:bookmarkEnd w:id="12"/>
      <w:bookmarkEnd w:id="13"/>
      <w:bookmarkEnd w:id="14"/>
      <w:bookmarkEnd w:id="15"/>
      <w:bookmarkEnd w:id="16"/>
      <w:r w:rsidRPr="0093215B">
        <w:rPr>
          <w:rFonts w:cs="Arial"/>
          <w:b/>
          <w:bCs/>
          <w:sz w:val="18"/>
          <w:szCs w:val="18"/>
        </w:rPr>
        <w:t xml:space="preserve">  </w:t>
      </w:r>
    </w:p>
    <w:p w14:paraId="1925540D" w14:textId="0AFC4B13" w:rsidR="00441818" w:rsidRPr="004E7B88" w:rsidRDefault="00441818" w:rsidP="00441818">
      <w:pPr>
        <w:numPr>
          <w:ilvl w:val="1"/>
          <w:numId w:val="2"/>
        </w:numPr>
        <w:ind w:left="0" w:firstLine="0"/>
        <w:rPr>
          <w:rFonts w:cs="Arial"/>
          <w:sz w:val="18"/>
          <w:szCs w:val="18"/>
        </w:rPr>
      </w:pPr>
      <w:bookmarkStart w:id="17"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17"/>
      <w:r w:rsidRPr="004E7B88">
        <w:rPr>
          <w:rFonts w:cs="Arial"/>
          <w:sz w:val="18"/>
          <w:szCs w:val="18"/>
        </w:rPr>
        <w:t xml:space="preserve">  </w:t>
      </w:r>
    </w:p>
    <w:p w14:paraId="4816318B" w14:textId="77B81A72" w:rsidR="00441818" w:rsidRPr="004E7B88" w:rsidRDefault="00441818" w:rsidP="00441818">
      <w:pPr>
        <w:numPr>
          <w:ilvl w:val="1"/>
          <w:numId w:val="2"/>
        </w:numPr>
        <w:ind w:left="0" w:firstLine="0"/>
        <w:rPr>
          <w:rFonts w:cs="Arial"/>
          <w:sz w:val="18"/>
          <w:szCs w:val="18"/>
        </w:rPr>
      </w:pPr>
      <w:bookmarkStart w:id="18"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4.d</w:t>
      </w:r>
      <w:r w:rsidR="00BC65E7" w:rsidRPr="005255F7">
        <w:fldChar w:fldCharType="end"/>
      </w:r>
      <w:r w:rsidRPr="004E7B88">
        <w:rPr>
          <w:rFonts w:cs="Arial"/>
          <w:sz w:val="18"/>
          <w:szCs w:val="18"/>
        </w:rPr>
        <w:t xml:space="preserve"> and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8"/>
      <w:r w:rsidRPr="004E7B88">
        <w:rPr>
          <w:rFonts w:cs="Arial"/>
          <w:sz w:val="18"/>
          <w:szCs w:val="18"/>
        </w:rPr>
        <w:t xml:space="preserve"> </w:t>
      </w:r>
    </w:p>
    <w:p w14:paraId="16776B87" w14:textId="4C1E472C" w:rsidR="00441818" w:rsidRPr="004E7B88" w:rsidRDefault="00441818" w:rsidP="00441818">
      <w:pPr>
        <w:numPr>
          <w:ilvl w:val="1"/>
          <w:numId w:val="2"/>
        </w:numPr>
        <w:ind w:left="0" w:firstLine="0"/>
        <w:rPr>
          <w:rFonts w:cs="Arial"/>
          <w:sz w:val="18"/>
          <w:szCs w:val="18"/>
        </w:rPr>
      </w:pPr>
      <w:bookmarkStart w:id="19"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19"/>
      <w:r w:rsidRPr="004E7B88">
        <w:rPr>
          <w:rFonts w:cs="Arial"/>
          <w:sz w:val="18"/>
          <w:szCs w:val="18"/>
        </w:rPr>
        <w:t xml:space="preserve"> </w:t>
      </w:r>
    </w:p>
    <w:p w14:paraId="7E64DF33" w14:textId="77777777" w:rsidR="00441818" w:rsidRPr="004E7B88" w:rsidRDefault="00441818" w:rsidP="00441818">
      <w:pPr>
        <w:numPr>
          <w:ilvl w:val="1"/>
          <w:numId w:val="2"/>
        </w:numPr>
        <w:ind w:left="0" w:firstLine="0"/>
        <w:rPr>
          <w:rFonts w:cs="Arial"/>
          <w:sz w:val="18"/>
          <w:szCs w:val="18"/>
        </w:rPr>
      </w:pPr>
      <w:bookmarkStart w:id="20" w:name="_Ref473540473"/>
      <w:r w:rsidRPr="00A96DEF">
        <w:rPr>
          <w:rFonts w:cs="Arial"/>
          <w:sz w:val="18"/>
          <w:szCs w:val="18"/>
        </w:rPr>
        <w:t>If the Parties</w:t>
      </w:r>
      <w:r w:rsidR="003D12E7" w:rsidRPr="00A96DEF">
        <w:rPr>
          <w:rFonts w:cs="Arial"/>
          <w:sz w:val="18"/>
          <w:szCs w:val="18"/>
        </w:rPr>
        <w:t xml:space="preserve"> </w:t>
      </w:r>
      <w:r w:rsidRPr="00A96DEF">
        <w:rPr>
          <w:rFonts w:cs="Arial"/>
          <w:sz w:val="18"/>
          <w:szCs w:val="18"/>
        </w:rPr>
        <w:t xml:space="preserve">pursuant to the Contract </w:t>
      </w:r>
      <w:r w:rsidR="009D62B7" w:rsidRPr="00A96DEF">
        <w:rPr>
          <w:rFonts w:cs="Arial"/>
          <w:sz w:val="18"/>
          <w:szCs w:val="18"/>
        </w:rPr>
        <w:t>agree</w:t>
      </w:r>
      <w:r w:rsidR="009D62B7">
        <w:rPr>
          <w:rFonts w:cs="Arial"/>
          <w:sz w:val="18"/>
          <w:szCs w:val="18"/>
        </w:rPr>
        <w:t xml:space="preserve"> </w:t>
      </w:r>
      <w:r w:rsidRPr="004E7B88">
        <w:rPr>
          <w:rFonts w:cs="Arial"/>
          <w:sz w:val="18"/>
          <w:szCs w:val="18"/>
        </w:rPr>
        <w:t xml:space="preserve">that Scots Law should </w:t>
      </w:r>
      <w:proofErr w:type="gramStart"/>
      <w:r w:rsidRPr="004E7B88">
        <w:rPr>
          <w:rFonts w:cs="Arial"/>
          <w:sz w:val="18"/>
          <w:szCs w:val="18"/>
        </w:rPr>
        <w:t>apply</w:t>
      </w:r>
      <w:proofErr w:type="gramEnd"/>
      <w:r w:rsidRPr="004E7B88">
        <w:rPr>
          <w:rFonts w:cs="Arial"/>
          <w:sz w:val="18"/>
          <w:szCs w:val="18"/>
        </w:rPr>
        <w:t xml:space="preserve"> then the following amendments shall apply to the Contract:</w:t>
      </w:r>
      <w:bookmarkEnd w:id="20"/>
      <w:r w:rsidRPr="004E7B88">
        <w:rPr>
          <w:rFonts w:cs="Arial"/>
          <w:sz w:val="18"/>
          <w:szCs w:val="18"/>
        </w:rPr>
        <w:t xml:space="preserve"> </w:t>
      </w:r>
    </w:p>
    <w:p w14:paraId="7ED39A77" w14:textId="47B01001"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14:paraId="16D9B9A6" w14:textId="77777777"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14:paraId="39B3D6DE" w14:textId="122AA8F2"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condition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346DA04" w14:textId="59F8B24B"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A22192">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14:paraId="10269D5A" w14:textId="4B433B74"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40.b</w:t>
      </w:r>
      <w:r w:rsidR="00BC65E7" w:rsidRPr="005255F7">
        <w:fldChar w:fldCharType="end"/>
      </w:r>
      <w:r w:rsidRPr="004E7B88">
        <w:rPr>
          <w:rFonts w:cs="Arial"/>
          <w:sz w:val="18"/>
          <w:szCs w:val="18"/>
        </w:rPr>
        <w:t xml:space="preserve"> shall be amended to read:</w:t>
      </w:r>
    </w:p>
    <w:p w14:paraId="346F4DA1" w14:textId="151CF2E0"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clause </w:t>
      </w:r>
      <w:r w:rsidR="00BC65E7" w:rsidRPr="005255F7">
        <w:fldChar w:fldCharType="begin"/>
      </w:r>
      <w:r w:rsidR="00BC65E7" w:rsidRPr="004E7B88">
        <w:rPr>
          <w:rFonts w:cs="Arial"/>
          <w:sz w:val="18"/>
          <w:szCs w:val="18"/>
        </w:rPr>
        <w:instrText xml:space="preserve"> REF _Ref276998873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40.a</w:t>
      </w:r>
      <w:r w:rsidR="00BC65E7" w:rsidRPr="005255F7">
        <w:fldChar w:fldCharType="end"/>
      </w:r>
      <w:r w:rsidR="00BC65E7" w:rsidRPr="004E7B88">
        <w:rPr>
          <w:rFonts w:cs="Arial"/>
          <w:sz w:val="18"/>
          <w:szCs w:val="18"/>
        </w:rPr>
        <w:t xml:space="preserve"> </w:t>
      </w:r>
      <w:r w:rsidRPr="004E7B88">
        <w:rPr>
          <w:rFonts w:cs="Arial"/>
          <w:sz w:val="18"/>
          <w:szCs w:val="18"/>
        </w:rPr>
        <w:t xml:space="preserve">the dispute shall be referred to arbitration.  Unless otherwise agreed in writing by the Parties, the arbitration and this 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40.b</w:t>
      </w:r>
      <w:r w:rsidR="00BC65E7" w:rsidRPr="005255F7">
        <w:fldChar w:fldCharType="end"/>
      </w:r>
      <w:r w:rsidR="00BC65E7" w:rsidRPr="004E7B88">
        <w:rPr>
          <w:rFonts w:cs="Arial"/>
          <w:sz w:val="18"/>
          <w:szCs w:val="18"/>
        </w:rPr>
        <w:t xml:space="preserve"> </w:t>
      </w:r>
      <w:r w:rsidRPr="004E7B88">
        <w:rPr>
          <w:rFonts w:cs="Arial"/>
          <w:sz w:val="18"/>
          <w:szCs w:val="18"/>
        </w:rPr>
        <w:t xml:space="preserve">shall be governed by the Arbitration (Scotland) Act 2010.  The seat of the arbitration shall be Scotland.  For the avoidance of doubt, </w:t>
      </w:r>
      <w:proofErr w:type="gramStart"/>
      <w:r w:rsidRPr="004E7B88">
        <w:rPr>
          <w:rFonts w:cs="Arial"/>
          <w:sz w:val="18"/>
          <w:szCs w:val="18"/>
        </w:rPr>
        <w:t>for the purpose of</w:t>
      </w:r>
      <w:proofErr w:type="gramEnd"/>
      <w:r w:rsidRPr="004E7B88">
        <w:rPr>
          <w:rFonts w:cs="Arial"/>
          <w:sz w:val="18"/>
          <w:szCs w:val="18"/>
        </w:rPr>
        <w:t xml:space="preserve"> arbitration the tribunal shall have the power to make provisional awards pursuant to Rule 53 of the Scottish Arbitration Rules, as set out in Schedule 1 to the Arbitration (Scotland) Act 2010.”</w:t>
      </w:r>
    </w:p>
    <w:p w14:paraId="2D01DB5A"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w:t>
      </w:r>
      <w:r w:rsidRPr="004E7B88">
        <w:rPr>
          <w:rFonts w:cs="Arial"/>
          <w:sz w:val="18"/>
          <w:szCs w:val="18"/>
        </w:rPr>
        <w:lastRenderedPageBreak/>
        <w:t>termination of any provision of, or constitute a default under, any mortgage, contract or other liability, charge or encumbrance upon any of its properties or other assets.</w:t>
      </w:r>
    </w:p>
    <w:p w14:paraId="3B48D893" w14:textId="5905380A"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condition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A22192">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14:paraId="74A940D0" w14:textId="77777777"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C285B5C" w14:textId="77777777" w:rsidR="00441818" w:rsidRPr="004E7B88" w:rsidRDefault="00441818" w:rsidP="00441818">
      <w:pPr>
        <w:rPr>
          <w:rFonts w:cs="Arial"/>
          <w:sz w:val="18"/>
          <w:szCs w:val="18"/>
        </w:rPr>
      </w:pPr>
    </w:p>
    <w:p w14:paraId="53458C32"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21" w:name="_Toc422462796"/>
      <w:bookmarkStart w:id="22" w:name="_Toc473616408"/>
      <w:bookmarkStart w:id="23" w:name="_Toc473793292"/>
      <w:r w:rsidRPr="0093215B">
        <w:rPr>
          <w:rFonts w:cs="Arial"/>
          <w:b/>
          <w:bCs/>
          <w:sz w:val="18"/>
          <w:szCs w:val="18"/>
        </w:rPr>
        <w:t>Precedence</w:t>
      </w:r>
      <w:bookmarkEnd w:id="21"/>
      <w:bookmarkEnd w:id="22"/>
      <w:bookmarkEnd w:id="23"/>
    </w:p>
    <w:p w14:paraId="2E2047B6" w14:textId="77777777" w:rsidR="00441818" w:rsidRPr="004E7B88" w:rsidRDefault="00441818" w:rsidP="00441818">
      <w:pPr>
        <w:numPr>
          <w:ilvl w:val="1"/>
          <w:numId w:val="2"/>
        </w:numPr>
        <w:ind w:left="0" w:firstLine="0"/>
        <w:rPr>
          <w:rFonts w:cs="Arial"/>
          <w:sz w:val="18"/>
          <w:szCs w:val="18"/>
        </w:rPr>
      </w:pPr>
      <w:bookmarkStart w:id="24" w:name="a422172"/>
      <w:bookmarkStart w:id="25" w:name="_Ref473542149"/>
      <w:bookmarkEnd w:id="24"/>
      <w:r w:rsidRPr="004E7B88">
        <w:rPr>
          <w:rFonts w:cs="Arial"/>
          <w:sz w:val="18"/>
          <w:szCs w:val="18"/>
        </w:rPr>
        <w:t>If there is any inconsistency between the different provisions of the Contract the inconsistency shall be resolved according to the following descending order of precedence:</w:t>
      </w:r>
      <w:bookmarkEnd w:id="25"/>
    </w:p>
    <w:p w14:paraId="276BDA06" w14:textId="47B2B21B"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A22192">
        <w:rPr>
          <w:rFonts w:cs="Arial"/>
          <w:sz w:val="18"/>
          <w:szCs w:val="18"/>
        </w:rPr>
        <w:t>1</w:t>
      </w:r>
      <w:r w:rsidR="00A758A2"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_Ref473542115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44</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_Ref473542120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45</w:t>
      </w:r>
      <w:r w:rsidR="003858D9"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_Ref473542125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47</w:t>
      </w:r>
      <w:r w:rsidR="003858D9" w:rsidRPr="005255F7">
        <w:fldChar w:fldCharType="end"/>
      </w:r>
      <w:r w:rsidRPr="004E7B88">
        <w:rPr>
          <w:rFonts w:cs="Arial"/>
          <w:sz w:val="18"/>
          <w:szCs w:val="18"/>
        </w:rPr>
        <w:t>, if included in this Contract) of the Conditions of the Contract shall be given equal precedence with Schedule 1 (Definitions of Contract) and Schedule 3 (Contract Data Sheet);</w:t>
      </w:r>
    </w:p>
    <w:p w14:paraId="6F97E7E7"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Schedule 2 (Schedule of Requirements) and Schedule 8 (Acceptance Procedure);</w:t>
      </w:r>
    </w:p>
    <w:p w14:paraId="31A86CF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the remaining Schedules; and</w:t>
      </w:r>
    </w:p>
    <w:p w14:paraId="25686CA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any other documents expressly referred to in the Contract.</w:t>
      </w:r>
    </w:p>
    <w:p w14:paraId="321C7232" w14:textId="62E220EE"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5.a</w:t>
      </w:r>
      <w:r w:rsidR="003858D9" w:rsidRPr="005255F7">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5.a</w:t>
      </w:r>
      <w:r w:rsidR="003858D9" w:rsidRPr="005255F7">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003858D9" w:rsidRPr="005255F7">
        <w:fldChar w:fldCharType="begin"/>
      </w:r>
      <w:r w:rsidR="003858D9" w:rsidRPr="004E7B88">
        <w:rPr>
          <w:rFonts w:cs="Arial"/>
          <w:sz w:val="18"/>
          <w:szCs w:val="18"/>
        </w:rPr>
        <w:instrText xml:space="preserve"> REF _Ref302027156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40</w:t>
      </w:r>
      <w:r w:rsidR="003858D9" w:rsidRPr="005255F7">
        <w:fldChar w:fldCharType="end"/>
      </w:r>
      <w:r w:rsidRPr="004E7B88">
        <w:rPr>
          <w:rFonts w:cs="Arial"/>
          <w:sz w:val="18"/>
          <w:szCs w:val="18"/>
        </w:rPr>
        <w:t xml:space="preserve"> (Dispute Resolution).</w:t>
      </w:r>
    </w:p>
    <w:p w14:paraId="0855BEDC" w14:textId="77777777" w:rsidR="00441818" w:rsidRPr="004E7B88" w:rsidRDefault="00441818" w:rsidP="00441818">
      <w:pPr>
        <w:rPr>
          <w:rFonts w:cs="Arial"/>
          <w:sz w:val="18"/>
          <w:szCs w:val="18"/>
        </w:rPr>
      </w:pPr>
    </w:p>
    <w:p w14:paraId="5C87B777" w14:textId="77777777" w:rsidR="00441818" w:rsidRPr="004E7B88" w:rsidRDefault="00441818" w:rsidP="00441818">
      <w:pPr>
        <w:pStyle w:val="Heading2"/>
        <w:keepNext/>
        <w:numPr>
          <w:ilvl w:val="0"/>
          <w:numId w:val="2"/>
        </w:numPr>
        <w:tabs>
          <w:tab w:val="clear" w:pos="720"/>
          <w:tab w:val="num" w:pos="0"/>
        </w:tabs>
        <w:ind w:left="0" w:firstLine="0"/>
        <w:jc w:val="left"/>
        <w:rPr>
          <w:rFonts w:cs="Arial"/>
          <w:b/>
          <w:bCs/>
          <w:sz w:val="18"/>
          <w:szCs w:val="18"/>
        </w:rPr>
      </w:pPr>
      <w:bookmarkStart w:id="26" w:name="_Toc422462794"/>
      <w:bookmarkStart w:id="27" w:name="_Ref473542215"/>
      <w:bookmarkStart w:id="28" w:name="_Ref473542225"/>
      <w:bookmarkStart w:id="29" w:name="_Ref473542236"/>
      <w:bookmarkStart w:id="30" w:name="_Ref473542255"/>
      <w:bookmarkStart w:id="31" w:name="_Ref473547960"/>
      <w:bookmarkStart w:id="32" w:name="_Ref473547991"/>
      <w:bookmarkStart w:id="33" w:name="_Ref473548726"/>
      <w:bookmarkStart w:id="34" w:name="_Ref473550607"/>
      <w:bookmarkStart w:id="35" w:name="_Toc473616409"/>
      <w:bookmarkStart w:id="36" w:name="_Ref473639638"/>
      <w:bookmarkStart w:id="37" w:name="_Ref473792098"/>
      <w:bookmarkStart w:id="38" w:name="_Ref473792239"/>
      <w:bookmarkStart w:id="39" w:name="_Toc473793293"/>
      <w:bookmarkStart w:id="40" w:name="_Ref476057301"/>
      <w:r w:rsidRPr="004E7B88">
        <w:rPr>
          <w:rFonts w:cs="Arial"/>
          <w:b/>
          <w:bCs/>
          <w:sz w:val="18"/>
          <w:szCs w:val="18"/>
        </w:rPr>
        <w:t>Amendments to Contract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D963D40" w14:textId="26447B15" w:rsidR="00441818" w:rsidRPr="004E7B88" w:rsidRDefault="00441818" w:rsidP="00441818">
      <w:pPr>
        <w:numPr>
          <w:ilvl w:val="1"/>
          <w:numId w:val="2"/>
        </w:numPr>
        <w:ind w:left="0" w:firstLine="0"/>
        <w:rPr>
          <w:rFonts w:cs="Arial"/>
          <w:sz w:val="18"/>
          <w:szCs w:val="18"/>
        </w:rPr>
      </w:pPr>
      <w:bookmarkStart w:id="41" w:name="_Ref277243285"/>
      <w:bookmarkStart w:id="42" w:name="_Ref473542203"/>
      <w:r w:rsidRPr="004E7B88">
        <w:rPr>
          <w:rFonts w:cs="Arial"/>
          <w:sz w:val="18"/>
          <w:szCs w:val="18"/>
        </w:rPr>
        <w:t xml:space="preserve">Except as provided in condition </w:t>
      </w:r>
      <w:bookmarkEnd w:id="41"/>
      <w:r w:rsidR="003858D9" w:rsidRPr="005255F7">
        <w:fldChar w:fldCharType="begin"/>
      </w:r>
      <w:r w:rsidR="003858D9" w:rsidRPr="004E7B88">
        <w:rPr>
          <w:rFonts w:cs="Arial"/>
          <w:sz w:val="18"/>
          <w:szCs w:val="18"/>
        </w:rPr>
        <w:instrText xml:space="preserve"> REF _Ref473542182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31</w:t>
      </w:r>
      <w:r w:rsidR="003858D9" w:rsidRPr="005255F7">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2"/>
    </w:p>
    <w:p w14:paraId="67B8A51A" w14:textId="2ED4E958"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Where the Authority or the Contractor wishes to introduce a </w:t>
      </w:r>
      <w:proofErr w:type="gramStart"/>
      <w:r w:rsidRPr="004E7B88">
        <w:rPr>
          <w:rFonts w:cs="Arial"/>
          <w:sz w:val="18"/>
          <w:szCs w:val="18"/>
        </w:rPr>
        <w:t>change</w:t>
      </w:r>
      <w:proofErr w:type="gramEnd"/>
      <w:r w:rsidRPr="004E7B88">
        <w:rPr>
          <w:rFonts w:cs="Arial"/>
          <w:sz w:val="18"/>
          <w:szCs w:val="18"/>
        </w:rPr>
        <w:t xml:space="preserve"> which is not minor or which is likely to involve a change to the Contract Price, the provisions of Schedule 4 (</w:t>
      </w:r>
      <w:r w:rsidR="00FF5036">
        <w:rPr>
          <w:rFonts w:cs="Arial"/>
          <w:sz w:val="18"/>
          <w:szCs w:val="18"/>
        </w:rPr>
        <w:t xml:space="preserve">Contract </w:t>
      </w:r>
      <w:r w:rsidRPr="004E7B88">
        <w:rPr>
          <w:rFonts w:cs="Arial"/>
          <w:sz w:val="18"/>
          <w:szCs w:val="18"/>
        </w:rPr>
        <w:t xml:space="preserve">Change </w:t>
      </w:r>
      <w:r w:rsidR="00FF5036">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003858D9" w:rsidRPr="005255F7">
        <w:fldChar w:fldCharType="begin"/>
      </w:r>
      <w:r w:rsidR="003858D9" w:rsidRPr="004E7B88">
        <w:rPr>
          <w:rFonts w:cs="Arial"/>
          <w:sz w:val="18"/>
          <w:szCs w:val="18"/>
        </w:rPr>
        <w:instrText xml:space="preserve"> REF _Ref473542203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6.a</w:t>
      </w:r>
      <w:r w:rsidR="003858D9" w:rsidRPr="005255F7">
        <w:fldChar w:fldCharType="end"/>
      </w:r>
      <w:r w:rsidR="003858D9" w:rsidRPr="004E7B88">
        <w:rPr>
          <w:rFonts w:cs="Arial"/>
          <w:sz w:val="18"/>
          <w:szCs w:val="18"/>
        </w:rPr>
        <w:t xml:space="preserve"> </w:t>
      </w:r>
      <w:r w:rsidRPr="004E7B88">
        <w:rPr>
          <w:rFonts w:cs="Arial"/>
          <w:sz w:val="18"/>
          <w:szCs w:val="18"/>
        </w:rPr>
        <w:t>above has been issued.</w:t>
      </w:r>
      <w:r w:rsidRPr="004E7B88">
        <w:rPr>
          <w:rFonts w:cs="Arial"/>
          <w:sz w:val="18"/>
          <w:szCs w:val="18"/>
        </w:rPr>
        <w:br/>
      </w:r>
    </w:p>
    <w:p w14:paraId="31A2C305"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43" w:name="_Toc422462795"/>
      <w:bookmarkStart w:id="44" w:name="_Ref473550600"/>
      <w:bookmarkStart w:id="45" w:name="_Ref473550618"/>
      <w:bookmarkStart w:id="46" w:name="_Toc473616410"/>
      <w:bookmarkStart w:id="47" w:name="_Ref473792139"/>
      <w:bookmarkStart w:id="48" w:name="_Ref473792247"/>
      <w:bookmarkStart w:id="49" w:name="_Toc473793294"/>
      <w:bookmarkStart w:id="50" w:name="_Ref474922814"/>
      <w:bookmarkStart w:id="51" w:name="_Ref476057306"/>
      <w:r w:rsidRPr="004E7B88">
        <w:rPr>
          <w:rFonts w:cs="Arial"/>
          <w:b/>
          <w:bCs/>
          <w:sz w:val="18"/>
          <w:szCs w:val="18"/>
        </w:rPr>
        <w:t>Variations to Specification</w:t>
      </w:r>
      <w:bookmarkEnd w:id="43"/>
      <w:bookmarkEnd w:id="44"/>
      <w:bookmarkEnd w:id="45"/>
      <w:bookmarkEnd w:id="46"/>
      <w:bookmarkEnd w:id="47"/>
      <w:bookmarkEnd w:id="48"/>
      <w:bookmarkEnd w:id="49"/>
      <w:bookmarkEnd w:id="50"/>
      <w:bookmarkEnd w:id="51"/>
    </w:p>
    <w:p w14:paraId="4C2051DC" w14:textId="1D5DAA6B"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t>
      </w:r>
      <w:r w:rsidRPr="004E7B88">
        <w:rPr>
          <w:rFonts w:cs="Arial"/>
          <w:sz w:val="18"/>
          <w:szCs w:val="18"/>
        </w:rPr>
        <w:t xml:space="preserve">with the process set out in condition </w:t>
      </w:r>
      <w:r w:rsidR="003858D9" w:rsidRPr="005255F7">
        <w:fldChar w:fldCharType="begin"/>
      </w:r>
      <w:r w:rsidR="003858D9" w:rsidRPr="004E7B88">
        <w:rPr>
          <w:rFonts w:cs="Arial"/>
          <w:sz w:val="18"/>
          <w:szCs w:val="18"/>
        </w:rPr>
        <w:instrText xml:space="preserve"> REF _Ref473542215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6</w:t>
      </w:r>
      <w:r w:rsidR="003858D9" w:rsidRPr="005255F7">
        <w:fldChar w:fldCharType="end"/>
      </w:r>
      <w:r w:rsidRPr="004E7B88">
        <w:rPr>
          <w:rFonts w:cs="Arial"/>
          <w:sz w:val="18"/>
          <w:szCs w:val="18"/>
        </w:rPr>
        <w:t xml:space="preserve"> (Amendments to Contract) and shall be implemented upon receipt, or at the date specified in the Authority’s Notice, unless otherwise specified.</w:t>
      </w:r>
    </w:p>
    <w:p w14:paraId="0EF143DC" w14:textId="77777777" w:rsidR="00441818" w:rsidRPr="004E7B88" w:rsidRDefault="00441818" w:rsidP="00441818">
      <w:pPr>
        <w:rPr>
          <w:rFonts w:cs="Arial"/>
          <w:sz w:val="18"/>
          <w:szCs w:val="18"/>
        </w:rPr>
      </w:pPr>
      <w:r w:rsidRPr="004E7B88">
        <w:rPr>
          <w:rFonts w:cs="Arial"/>
          <w:sz w:val="18"/>
          <w:szCs w:val="18"/>
        </w:rPr>
        <w:t>b.</w:t>
      </w:r>
      <w:r w:rsidRPr="004E7B88">
        <w:rPr>
          <w:rFonts w:cs="Arial"/>
          <w:sz w:val="18"/>
          <w:szCs w:val="18"/>
        </w:rPr>
        <w:tab/>
        <w:t>Any variations that cause a change to:</w:t>
      </w:r>
    </w:p>
    <w:p w14:paraId="58C507B7"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fit, form, function or characteristics of the Contractor Deliverables;</w:t>
      </w:r>
    </w:p>
    <w:p w14:paraId="19C5EB8C"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cost;</w:t>
      </w:r>
    </w:p>
    <w:p w14:paraId="58EA1B32"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Delivery Dates;</w:t>
      </w:r>
    </w:p>
    <w:p w14:paraId="282235F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period required for the production or completion; or</w:t>
      </w:r>
    </w:p>
    <w:p w14:paraId="437E092C"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other work caused by the alteration,</w:t>
      </w:r>
    </w:p>
    <w:p w14:paraId="5532A3CA" w14:textId="4A0EC5DD" w:rsidR="00441818" w:rsidRPr="004E7B88" w:rsidRDefault="00441818" w:rsidP="00441818">
      <w:pPr>
        <w:rPr>
          <w:rFonts w:cs="Arial"/>
          <w:sz w:val="18"/>
          <w:szCs w:val="18"/>
        </w:rPr>
      </w:pPr>
      <w:r w:rsidRPr="004E7B88">
        <w:rPr>
          <w:rFonts w:cs="Arial"/>
          <w:sz w:val="18"/>
          <w:szCs w:val="18"/>
        </w:rPr>
        <w:t xml:space="preserve">shall be the subject to condition </w:t>
      </w:r>
      <w:r w:rsidR="003858D9" w:rsidRPr="005255F7">
        <w:fldChar w:fldCharType="begin"/>
      </w:r>
      <w:r w:rsidR="003858D9" w:rsidRPr="004E7B88">
        <w:rPr>
          <w:rFonts w:cs="Arial"/>
          <w:sz w:val="18"/>
          <w:szCs w:val="18"/>
        </w:rPr>
        <w:instrText xml:space="preserve"> REF _Ref473542225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6</w:t>
      </w:r>
      <w:r w:rsidR="003858D9" w:rsidRPr="005255F7">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003858D9" w:rsidRPr="005255F7">
        <w:fldChar w:fldCharType="begin"/>
      </w:r>
      <w:r w:rsidR="003858D9" w:rsidRPr="004E7B88">
        <w:rPr>
          <w:rFonts w:cs="Arial"/>
          <w:sz w:val="18"/>
          <w:szCs w:val="18"/>
        </w:rPr>
        <w:instrText xml:space="preserve"> REF _Ref473542236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6</w:t>
      </w:r>
      <w:r w:rsidR="003858D9" w:rsidRPr="005255F7">
        <w:fldChar w:fldCharType="end"/>
      </w:r>
      <w:r w:rsidRPr="004E7B88">
        <w:rPr>
          <w:rFonts w:cs="Arial"/>
          <w:sz w:val="18"/>
          <w:szCs w:val="18"/>
        </w:rPr>
        <w:t xml:space="preserve"> shall be classed as a formal change.</w:t>
      </w:r>
    </w:p>
    <w:p w14:paraId="12C26F2D" w14:textId="77777777" w:rsidR="00441818" w:rsidRPr="004E7B88" w:rsidRDefault="00441818" w:rsidP="00441818">
      <w:pPr>
        <w:rPr>
          <w:rFonts w:cs="Arial"/>
          <w:sz w:val="18"/>
          <w:szCs w:val="18"/>
        </w:rPr>
      </w:pPr>
    </w:p>
    <w:p w14:paraId="482FCF50"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2" w:name="_Toc422462848"/>
      <w:bookmarkStart w:id="53" w:name="_Ref473542244"/>
      <w:bookmarkStart w:id="54" w:name="_Toc473616411"/>
      <w:bookmarkStart w:id="55" w:name="_Toc473793295"/>
      <w:r w:rsidRPr="0093215B">
        <w:rPr>
          <w:rFonts w:cs="Arial"/>
          <w:b/>
          <w:bCs/>
          <w:sz w:val="18"/>
          <w:szCs w:val="18"/>
        </w:rPr>
        <w:t>Authority Representatives</w:t>
      </w:r>
      <w:bookmarkEnd w:id="52"/>
      <w:bookmarkEnd w:id="53"/>
      <w:bookmarkEnd w:id="54"/>
      <w:bookmarkEnd w:id="55"/>
    </w:p>
    <w:p w14:paraId="6D311237"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14:paraId="0E94C63D"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giving of consent;</w:t>
      </w:r>
    </w:p>
    <w:p w14:paraId="7C85C82E"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14:paraId="335D8B7E" w14:textId="77777777"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14:paraId="26BD2124" w14:textId="56423AED" w:rsidR="00441818" w:rsidRPr="00B60042" w:rsidRDefault="00441818" w:rsidP="00EF5D71">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003858D9" w:rsidRPr="005255F7">
        <w:fldChar w:fldCharType="begin"/>
      </w:r>
      <w:r w:rsidR="003858D9" w:rsidRPr="00A76047">
        <w:rPr>
          <w:rFonts w:cs="Arial"/>
          <w:sz w:val="18"/>
          <w:szCs w:val="18"/>
        </w:rPr>
        <w:instrText xml:space="preserve"> REF _Ref473542244 \w \h </w:instrText>
      </w:r>
      <w:r w:rsidR="002A170E" w:rsidRPr="00A76047">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8</w:t>
      </w:r>
      <w:r w:rsidR="003858D9" w:rsidRPr="005255F7">
        <w:fldChar w:fldCharType="end"/>
      </w:r>
      <w:r w:rsidRPr="00B60042">
        <w:rPr>
          <w:rFonts w:cs="Arial"/>
          <w:sz w:val="18"/>
          <w:szCs w:val="18"/>
        </w:rPr>
        <w:t xml:space="preserve">. </w:t>
      </w:r>
    </w:p>
    <w:p w14:paraId="40AD16AE"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B4BD851" w14:textId="0D9BC4C9" w:rsidR="00441818" w:rsidRPr="004E7B88" w:rsidRDefault="00441818" w:rsidP="00293DBB">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003858D9" w:rsidRPr="005255F7">
        <w:fldChar w:fldCharType="begin"/>
      </w:r>
      <w:r w:rsidR="003858D9" w:rsidRPr="004E7B88">
        <w:rPr>
          <w:rFonts w:cs="Arial"/>
          <w:sz w:val="18"/>
          <w:szCs w:val="18"/>
        </w:rPr>
        <w:instrText xml:space="preserve"> REF _Ref473542255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6</w:t>
      </w:r>
      <w:r w:rsidR="003858D9" w:rsidRPr="005255F7">
        <w:fldChar w:fldCharType="end"/>
      </w:r>
      <w:r w:rsidR="003858D9" w:rsidRPr="004E7B88">
        <w:rPr>
          <w:rFonts w:cs="Arial"/>
          <w:sz w:val="18"/>
          <w:szCs w:val="18"/>
        </w:rPr>
        <w:t xml:space="preserve"> </w:t>
      </w:r>
      <w:r w:rsidRPr="004E7B88">
        <w:rPr>
          <w:rFonts w:cs="Arial"/>
          <w:sz w:val="18"/>
          <w:szCs w:val="18"/>
        </w:rPr>
        <w:t>(Amendments to Contract).</w:t>
      </w:r>
    </w:p>
    <w:p w14:paraId="37B683BA" w14:textId="77777777" w:rsidR="00441818" w:rsidRPr="004E7B88" w:rsidRDefault="00441818" w:rsidP="00441818">
      <w:pPr>
        <w:rPr>
          <w:rFonts w:cs="Arial"/>
          <w:sz w:val="18"/>
          <w:szCs w:val="18"/>
        </w:rPr>
      </w:pPr>
    </w:p>
    <w:p w14:paraId="6FE84A6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6" w:name="_Toc422462797"/>
      <w:bookmarkStart w:id="57" w:name="_Toc473616412"/>
      <w:bookmarkStart w:id="58" w:name="_Toc473793296"/>
      <w:r w:rsidRPr="0093215B">
        <w:rPr>
          <w:rFonts w:cs="Arial"/>
          <w:b/>
          <w:bCs/>
          <w:sz w:val="18"/>
          <w:szCs w:val="18"/>
        </w:rPr>
        <w:t>Severability</w:t>
      </w:r>
      <w:bookmarkEnd w:id="56"/>
      <w:bookmarkEnd w:id="57"/>
      <w:bookmarkEnd w:id="58"/>
    </w:p>
    <w:p w14:paraId="3D7BA82A" w14:textId="77777777"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14:paraId="4BEF1D36" w14:textId="77777777" w:rsidR="00441818" w:rsidRPr="004E7B88" w:rsidRDefault="00441818" w:rsidP="008D29CC">
      <w:pPr>
        <w:numPr>
          <w:ilvl w:val="2"/>
          <w:numId w:val="2"/>
        </w:numPr>
        <w:tabs>
          <w:tab w:val="clear" w:pos="2535"/>
        </w:tabs>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2F40852C" w14:textId="77777777" w:rsidR="00441818" w:rsidRPr="004E7B88" w:rsidRDefault="00441818" w:rsidP="008D29C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941B9AE" w14:textId="77777777" w:rsidR="00441818" w:rsidRPr="004E7B88" w:rsidRDefault="00441818" w:rsidP="00441818">
      <w:pPr>
        <w:rPr>
          <w:rFonts w:cs="Arial"/>
          <w:sz w:val="18"/>
          <w:szCs w:val="18"/>
        </w:rPr>
      </w:pPr>
    </w:p>
    <w:p w14:paraId="497D3A1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9" w:name="_Toc422462799"/>
      <w:bookmarkStart w:id="60" w:name="_Toc473616413"/>
      <w:bookmarkStart w:id="61" w:name="_Toc473793297"/>
      <w:r w:rsidRPr="0093215B">
        <w:rPr>
          <w:rFonts w:cs="Arial"/>
          <w:b/>
          <w:bCs/>
          <w:sz w:val="18"/>
          <w:szCs w:val="18"/>
        </w:rPr>
        <w:t>Waiver</w:t>
      </w:r>
      <w:bookmarkEnd w:id="59"/>
      <w:bookmarkEnd w:id="60"/>
      <w:bookmarkEnd w:id="61"/>
    </w:p>
    <w:p w14:paraId="642AD4E1"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No act or omission of either Party shall by itself amount to a waiver of any right or remedy unless expressly stated by that Party in writing.  </w:t>
      </w:r>
      <w:proofErr w:type="gramStart"/>
      <w:r w:rsidRPr="004E7B88">
        <w:rPr>
          <w:rFonts w:cs="Arial"/>
          <w:sz w:val="18"/>
          <w:szCs w:val="18"/>
        </w:rPr>
        <w:t>In particular, no</w:t>
      </w:r>
      <w:proofErr w:type="gramEnd"/>
      <w:r w:rsidRPr="004E7B88">
        <w:rPr>
          <w:rFonts w:cs="Arial"/>
          <w:sz w:val="18"/>
          <w:szCs w:val="18"/>
        </w:rPr>
        <w:t xml:space="preserve"> reasonable delay in exercising any right or remedy shall by itself constitute a waiver of that right or remedy.</w:t>
      </w:r>
    </w:p>
    <w:p w14:paraId="5A35A8FC"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14:paraId="57A09EF1"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62" w:name="_Toc422462798"/>
      <w:bookmarkStart w:id="63" w:name="_Ref473551185"/>
      <w:bookmarkStart w:id="64" w:name="_Toc473616414"/>
      <w:bookmarkStart w:id="65" w:name="_Toc473793298"/>
      <w:r w:rsidRPr="0093215B">
        <w:rPr>
          <w:rFonts w:cs="Arial"/>
          <w:b/>
          <w:bCs/>
          <w:sz w:val="18"/>
          <w:szCs w:val="18"/>
        </w:rPr>
        <w:t>Assignment of Contract</w:t>
      </w:r>
      <w:bookmarkEnd w:id="62"/>
      <w:bookmarkEnd w:id="63"/>
      <w:bookmarkEnd w:id="64"/>
      <w:bookmarkEnd w:id="65"/>
    </w:p>
    <w:p w14:paraId="47FE63C2" w14:textId="77777777"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14:paraId="0545EC03"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66" w:name="_Toc422462800"/>
      <w:bookmarkStart w:id="67" w:name="_Toc473616415"/>
      <w:bookmarkStart w:id="68" w:name="_Toc473793299"/>
      <w:r w:rsidRPr="0093215B">
        <w:rPr>
          <w:rFonts w:cs="Arial"/>
          <w:b/>
          <w:bCs/>
          <w:sz w:val="18"/>
          <w:szCs w:val="18"/>
        </w:rPr>
        <w:t>Third Party Rights</w:t>
      </w:r>
      <w:bookmarkEnd w:id="66"/>
      <w:bookmarkEnd w:id="67"/>
      <w:bookmarkEnd w:id="68"/>
    </w:p>
    <w:p w14:paraId="667BDD18" w14:textId="77777777" w:rsidR="00441818" w:rsidRPr="004E7B88" w:rsidRDefault="00441818" w:rsidP="00441818">
      <w:pPr>
        <w:rPr>
          <w:rFonts w:cs="Arial"/>
          <w:sz w:val="18"/>
          <w:szCs w:val="18"/>
        </w:rPr>
      </w:pPr>
      <w:r w:rsidRPr="004E7B88">
        <w:rPr>
          <w:rFonts w:cs="Arial"/>
          <w:sz w:val="18"/>
          <w:szCs w:val="18"/>
        </w:rPr>
        <w:t xml:space="preserve">Notwithstanding anything to the contrary elsewhere in the Contract, no right is granted to any person who is not a Party </w:t>
      </w:r>
      <w:r w:rsidRPr="004E7B88">
        <w:rPr>
          <w:rFonts w:cs="Arial"/>
          <w:sz w:val="18"/>
          <w:szCs w:val="18"/>
        </w:rPr>
        <w:lastRenderedPageBreak/>
        <w:t xml:space="preserve">to the Contract to enforce any term of the Contract </w:t>
      </w:r>
      <w:proofErr w:type="gramStart"/>
      <w:r w:rsidRPr="004E7B88">
        <w:rPr>
          <w:rFonts w:cs="Arial"/>
          <w:sz w:val="18"/>
          <w:szCs w:val="18"/>
        </w:rPr>
        <w:t>in its own right and</w:t>
      </w:r>
      <w:proofErr w:type="gramEnd"/>
      <w:r w:rsidRPr="004E7B88">
        <w:rPr>
          <w:rFonts w:cs="Arial"/>
          <w:sz w:val="18"/>
          <w:szCs w:val="18"/>
        </w:rPr>
        <w:t xml:space="preserve"> the Parties to the Contract declare that they have no intention to grant any such right.</w:t>
      </w:r>
    </w:p>
    <w:p w14:paraId="38DDCFCA" w14:textId="77777777" w:rsidR="00441818" w:rsidRPr="004E7B88" w:rsidRDefault="00441818" w:rsidP="00441818">
      <w:pPr>
        <w:rPr>
          <w:rFonts w:cs="Arial"/>
          <w:sz w:val="18"/>
          <w:szCs w:val="18"/>
        </w:rPr>
      </w:pPr>
    </w:p>
    <w:p w14:paraId="30794BB4" w14:textId="77777777" w:rsidR="00441818" w:rsidRPr="005255F7" w:rsidRDefault="00441818">
      <w:pPr>
        <w:pStyle w:val="Heading2"/>
        <w:numPr>
          <w:ilvl w:val="0"/>
          <w:numId w:val="2"/>
        </w:numPr>
        <w:tabs>
          <w:tab w:val="clear" w:pos="720"/>
          <w:tab w:val="num" w:pos="-2565"/>
        </w:tabs>
        <w:ind w:left="0" w:firstLine="0"/>
        <w:jc w:val="left"/>
        <w:rPr>
          <w:rFonts w:cs="Arial"/>
          <w:b/>
          <w:bCs/>
          <w:sz w:val="18"/>
          <w:szCs w:val="18"/>
        </w:rPr>
      </w:pPr>
      <w:bookmarkStart w:id="69" w:name="_Ref301169509"/>
      <w:bookmarkStart w:id="70" w:name="_Toc422462806"/>
      <w:bookmarkStart w:id="71" w:name="_Toc473616416"/>
      <w:bookmarkStart w:id="72" w:name="_Toc473793300"/>
      <w:r w:rsidRPr="0093215B">
        <w:rPr>
          <w:rFonts w:cs="Arial"/>
          <w:b/>
          <w:bCs/>
          <w:sz w:val="18"/>
          <w:szCs w:val="18"/>
        </w:rPr>
        <w:t>Transparency</w:t>
      </w:r>
      <w:bookmarkEnd w:id="69"/>
      <w:bookmarkEnd w:id="70"/>
      <w:bookmarkEnd w:id="71"/>
      <w:bookmarkEnd w:id="72"/>
    </w:p>
    <w:p w14:paraId="385A11A2" w14:textId="3146CDA6" w:rsidR="00441818" w:rsidRPr="004E7B88" w:rsidRDefault="00441818" w:rsidP="00441818">
      <w:pPr>
        <w:numPr>
          <w:ilvl w:val="1"/>
          <w:numId w:val="2"/>
        </w:numPr>
        <w:ind w:left="0" w:firstLine="0"/>
        <w:rPr>
          <w:rFonts w:cs="Arial"/>
          <w:sz w:val="18"/>
          <w:szCs w:val="18"/>
        </w:rPr>
      </w:pPr>
      <w:bookmarkStart w:id="73" w:name="_Ref277078368"/>
      <w:r w:rsidRPr="004E7B88">
        <w:rPr>
          <w:rFonts w:cs="Arial"/>
          <w:sz w:val="18"/>
          <w:szCs w:val="18"/>
        </w:rPr>
        <w:t xml:space="preserve">Subject to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13.b</w:t>
      </w:r>
      <w:r w:rsidR="003858D9" w:rsidRPr="005255F7">
        <w:fldChar w:fldCharType="end"/>
      </w:r>
      <w:r w:rsidR="003858D9" w:rsidRPr="004E7B88">
        <w:rPr>
          <w:rFonts w:cs="Arial"/>
          <w:sz w:val="18"/>
          <w:szCs w:val="18"/>
        </w:rPr>
        <w:t xml:space="preserve"> </w:t>
      </w:r>
      <w:r w:rsidRPr="004E7B88">
        <w:rPr>
          <w:rFonts w:cs="Arial"/>
          <w:sz w:val="18"/>
          <w:szCs w:val="18"/>
        </w:rPr>
        <w:t xml:space="preserve">but notwithstanding condition </w:t>
      </w:r>
      <w:r w:rsidR="003858D9" w:rsidRPr="005255F7">
        <w:fldChar w:fldCharType="begin"/>
      </w:r>
      <w:r w:rsidR="003858D9" w:rsidRPr="004E7B88">
        <w:rPr>
          <w:rFonts w:cs="Arial"/>
          <w:sz w:val="18"/>
          <w:szCs w:val="18"/>
        </w:rPr>
        <w:instrText xml:space="preserve"> REF _Ref473542286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14</w:t>
      </w:r>
      <w:r w:rsidR="003858D9" w:rsidRPr="005255F7">
        <w:fldChar w:fldCharType="end"/>
      </w:r>
      <w:r w:rsidR="003858D9" w:rsidRPr="004E7B88">
        <w:rPr>
          <w:rFonts w:cs="Arial"/>
          <w:sz w:val="18"/>
          <w:szCs w:val="18"/>
        </w:rPr>
        <w:t xml:space="preserve"> </w:t>
      </w:r>
      <w:r w:rsidRPr="004E7B88">
        <w:rPr>
          <w:rFonts w:cs="Arial"/>
          <w:sz w:val="18"/>
          <w:szCs w:val="18"/>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3"/>
      <w:r w:rsidRPr="004E7B88">
        <w:rPr>
          <w:rFonts w:cs="Arial"/>
          <w:sz w:val="18"/>
          <w:szCs w:val="18"/>
        </w:rPr>
        <w:t xml:space="preserve"> </w:t>
      </w:r>
    </w:p>
    <w:p w14:paraId="72633423" w14:textId="7941D065" w:rsidR="00441818" w:rsidRPr="004E7B88" w:rsidRDefault="00441818" w:rsidP="00441818">
      <w:pPr>
        <w:numPr>
          <w:ilvl w:val="1"/>
          <w:numId w:val="2"/>
        </w:numPr>
        <w:ind w:left="0" w:firstLine="0"/>
        <w:rPr>
          <w:rFonts w:cs="Arial"/>
          <w:sz w:val="18"/>
          <w:szCs w:val="18"/>
        </w:rPr>
      </w:pPr>
      <w:bookmarkStart w:id="74" w:name="_Ref277078416"/>
      <w:r w:rsidRPr="004E7B88">
        <w:rPr>
          <w:rFonts w:cs="Arial"/>
          <w:sz w:val="18"/>
          <w:szCs w:val="18"/>
        </w:rPr>
        <w:t xml:space="preserve">Before publishing the Transparency Information to the general public in accordance with clause </w:t>
      </w:r>
      <w:r w:rsidR="003858D9" w:rsidRPr="005255F7">
        <w:fldChar w:fldCharType="begin"/>
      </w:r>
      <w:r w:rsidR="003858D9" w:rsidRPr="004E7B88">
        <w:rPr>
          <w:rFonts w:cs="Arial"/>
          <w:sz w:val="18"/>
          <w:szCs w:val="18"/>
        </w:rPr>
        <w:instrText xml:space="preserve"> REF _Ref277078368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13.a</w:t>
      </w:r>
      <w:r w:rsidR="003858D9" w:rsidRPr="005255F7">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00662D56" w:rsidRPr="004E7B88">
        <w:rPr>
          <w:rFonts w:cs="Arial"/>
          <w:sz w:val="18"/>
          <w:szCs w:val="18"/>
        </w:rPr>
        <w:t>5</w:t>
      </w:r>
      <w:r w:rsidRPr="004E7B88">
        <w:rPr>
          <w:rFonts w:cs="Arial"/>
          <w:sz w:val="18"/>
          <w:szCs w:val="18"/>
        </w:rPr>
        <w:t xml:space="preserve"> – Contractor’s Commercially Sensitive Information.</w:t>
      </w:r>
      <w:bookmarkEnd w:id="74"/>
    </w:p>
    <w:p w14:paraId="62D41D12" w14:textId="1DCC6036"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13.b</w:t>
      </w:r>
      <w:r w:rsidR="003858D9" w:rsidRPr="005255F7">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E6C2D34" w14:textId="743959CC"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13</w:t>
      </w:r>
      <w:r w:rsidR="003858D9" w:rsidRPr="005255F7">
        <w:fldChar w:fldCharType="end"/>
      </w:r>
      <w:r w:rsidR="003858D9" w:rsidRPr="004E7B88">
        <w:rPr>
          <w:rFonts w:cs="Arial"/>
          <w:sz w:val="18"/>
          <w:szCs w:val="18"/>
        </w:rPr>
        <w:t xml:space="preserve"> </w:t>
      </w:r>
      <w:r w:rsidRPr="004E7B88">
        <w:rPr>
          <w:rFonts w:cs="Arial"/>
          <w:sz w:val="18"/>
          <w:szCs w:val="18"/>
        </w:rPr>
        <w:t>shall affect the Contractor’s rights at law.</w:t>
      </w:r>
    </w:p>
    <w:p w14:paraId="170F12CA" w14:textId="77777777" w:rsidR="00441818" w:rsidRPr="004E7B88" w:rsidRDefault="00441818" w:rsidP="00441818">
      <w:pPr>
        <w:rPr>
          <w:rFonts w:cs="Arial"/>
          <w:sz w:val="18"/>
          <w:szCs w:val="18"/>
        </w:rPr>
      </w:pPr>
    </w:p>
    <w:p w14:paraId="38507C44"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75" w:name="_Toc422462803"/>
      <w:bookmarkStart w:id="76" w:name="_Ref473542286"/>
      <w:bookmarkStart w:id="77" w:name="_Ref473543044"/>
      <w:bookmarkStart w:id="78" w:name="_Toc473616417"/>
      <w:bookmarkStart w:id="79" w:name="_Toc473793301"/>
      <w:r w:rsidRPr="0093215B">
        <w:rPr>
          <w:rFonts w:cs="Arial"/>
          <w:b/>
          <w:bCs/>
          <w:sz w:val="18"/>
          <w:szCs w:val="18"/>
        </w:rPr>
        <w:t>Disclosure of Information</w:t>
      </w:r>
      <w:bookmarkEnd w:id="75"/>
      <w:bookmarkEnd w:id="76"/>
      <w:bookmarkEnd w:id="77"/>
      <w:bookmarkEnd w:id="78"/>
      <w:bookmarkEnd w:id="79"/>
    </w:p>
    <w:p w14:paraId="02BC0EFA" w14:textId="62E1CE80" w:rsidR="00441818" w:rsidRPr="004E7B88" w:rsidRDefault="00441818" w:rsidP="00441818">
      <w:pPr>
        <w:numPr>
          <w:ilvl w:val="1"/>
          <w:numId w:val="2"/>
        </w:numPr>
        <w:ind w:left="0" w:firstLine="0"/>
        <w:rPr>
          <w:rFonts w:cs="Arial"/>
          <w:sz w:val="18"/>
          <w:szCs w:val="18"/>
        </w:rPr>
      </w:pPr>
      <w:bookmarkStart w:id="80" w:name="_Ref189362556"/>
      <w:r w:rsidRPr="004E7B88">
        <w:rPr>
          <w:rFonts w:cs="Arial"/>
          <w:sz w:val="18"/>
          <w:szCs w:val="18"/>
        </w:rPr>
        <w:t xml:space="preserve">Subject to clauses </w:t>
      </w:r>
      <w:r w:rsidR="003858D9" w:rsidRPr="005255F7">
        <w:fldChar w:fldCharType="begin"/>
      </w:r>
      <w:r w:rsidR="003858D9" w:rsidRPr="004E7B88">
        <w:rPr>
          <w:rFonts w:cs="Arial"/>
          <w:sz w:val="18"/>
          <w:szCs w:val="18"/>
        </w:rPr>
        <w:instrText xml:space="preserve"> REF _Ref189362338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14.d</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_Ref473542337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14.e</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_Ref473542351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14.h</w:t>
      </w:r>
      <w:r w:rsidR="003858D9" w:rsidRPr="005255F7">
        <w:fldChar w:fldCharType="end"/>
      </w:r>
      <w:r w:rsidR="003858D9" w:rsidRPr="004E7B88">
        <w:rPr>
          <w:rFonts w:cs="Arial"/>
          <w:sz w:val="18"/>
          <w:szCs w:val="18"/>
        </w:rPr>
        <w:t xml:space="preserve"> </w:t>
      </w:r>
      <w:r w:rsidRPr="004E7B88">
        <w:rPr>
          <w:rFonts w:cs="Arial"/>
          <w:sz w:val="18"/>
          <w:szCs w:val="18"/>
        </w:rPr>
        <w:t xml:space="preserve">and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13</w:t>
      </w:r>
      <w:r w:rsidR="003858D9" w:rsidRPr="005255F7">
        <w:fldChar w:fldCharType="end"/>
      </w:r>
      <w:r w:rsidRPr="004E7B88">
        <w:rPr>
          <w:rFonts w:cs="Arial"/>
          <w:sz w:val="18"/>
          <w:szCs w:val="18"/>
        </w:rPr>
        <w:t xml:space="preserve"> each Party:</w:t>
      </w:r>
      <w:bookmarkEnd w:id="80"/>
    </w:p>
    <w:p w14:paraId="0397513C"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treat in confidence all Information it receives from the other;</w:t>
      </w:r>
    </w:p>
    <w:p w14:paraId="5F14180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0EBB6D5"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use any of that Information otherwise than </w:t>
      </w:r>
      <w:proofErr w:type="gramStart"/>
      <w:r w:rsidRPr="004E7B88">
        <w:rPr>
          <w:rFonts w:cs="Arial"/>
          <w:sz w:val="18"/>
          <w:szCs w:val="18"/>
        </w:rPr>
        <w:t>for the purpose of</w:t>
      </w:r>
      <w:proofErr w:type="gramEnd"/>
      <w:r w:rsidRPr="004E7B88">
        <w:rPr>
          <w:rFonts w:cs="Arial"/>
          <w:sz w:val="18"/>
          <w:szCs w:val="18"/>
        </w:rPr>
        <w:t xml:space="preserve"> the Contract; and </w:t>
      </w:r>
    </w:p>
    <w:p w14:paraId="0DD1C733"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copy any of that Information except to the extent necessary </w:t>
      </w:r>
      <w:proofErr w:type="gramStart"/>
      <w:r w:rsidRPr="004E7B88">
        <w:rPr>
          <w:rFonts w:cs="Arial"/>
          <w:sz w:val="18"/>
          <w:szCs w:val="18"/>
        </w:rPr>
        <w:t>for the purpose of</w:t>
      </w:r>
      <w:proofErr w:type="gramEnd"/>
      <w:r w:rsidRPr="004E7B88">
        <w:rPr>
          <w:rFonts w:cs="Arial"/>
          <w:sz w:val="18"/>
          <w:szCs w:val="18"/>
        </w:rPr>
        <w:t xml:space="preserve"> exercising its rights of use and disclosure under the Contract.</w:t>
      </w:r>
    </w:p>
    <w:p w14:paraId="43D39D62" w14:textId="77777777" w:rsidR="00441818" w:rsidRPr="004E7B88" w:rsidRDefault="00441818" w:rsidP="00441818">
      <w:pPr>
        <w:numPr>
          <w:ilvl w:val="1"/>
          <w:numId w:val="2"/>
        </w:numPr>
        <w:ind w:left="0" w:firstLine="0"/>
        <w:rPr>
          <w:rFonts w:cs="Arial"/>
          <w:sz w:val="18"/>
          <w:szCs w:val="18"/>
        </w:rPr>
      </w:pPr>
      <w:bookmarkStart w:id="81" w:name="_Ref189362576"/>
      <w:bookmarkStart w:id="82" w:name="_Ref473542506"/>
      <w:r w:rsidRPr="004E7B88">
        <w:rPr>
          <w:rFonts w:cs="Arial"/>
          <w:sz w:val="18"/>
          <w:szCs w:val="18"/>
        </w:rPr>
        <w:t xml:space="preserve">The Contractor shall take all reasonable precautions necessary to ensure that all Information disclosed to the Contractor by or on </w:t>
      </w:r>
      <w:bookmarkEnd w:id="81"/>
      <w:r w:rsidRPr="004E7B88">
        <w:rPr>
          <w:rFonts w:cs="Arial"/>
          <w:sz w:val="18"/>
          <w:szCs w:val="18"/>
        </w:rPr>
        <w:t>behalf of the Authority under or in connection with the Contract:</w:t>
      </w:r>
      <w:bookmarkEnd w:id="82"/>
    </w:p>
    <w:p w14:paraId="284998BD"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14:paraId="2A753FDC"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is treated in confidence by them and not disclosed except with the prior written consent of the Authority or used otherwise than </w:t>
      </w:r>
      <w:proofErr w:type="gramStart"/>
      <w:r w:rsidRPr="004E7B88">
        <w:rPr>
          <w:rFonts w:cs="Arial"/>
          <w:sz w:val="18"/>
          <w:szCs w:val="18"/>
        </w:rPr>
        <w:t>for the purpose of</w:t>
      </w:r>
      <w:proofErr w:type="gramEnd"/>
      <w:r w:rsidRPr="004E7B88">
        <w:rPr>
          <w:rFonts w:cs="Arial"/>
          <w:sz w:val="18"/>
          <w:szCs w:val="18"/>
        </w:rPr>
        <w:t xml:space="preserve"> performing work or having work performed for the Authority under the Contract or any subcontract.</w:t>
      </w:r>
    </w:p>
    <w:p w14:paraId="6F1FB369" w14:textId="4357BCB8"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14.a</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14.b</w:t>
      </w:r>
      <w:r w:rsidR="003858D9" w:rsidRPr="005255F7">
        <w:fldChar w:fldCharType="end"/>
      </w:r>
      <w:r w:rsidRPr="004E7B88">
        <w:rPr>
          <w:rFonts w:cs="Arial"/>
          <w:sz w:val="18"/>
          <w:szCs w:val="18"/>
        </w:rPr>
        <w:t xml:space="preserve"> before receiving Information and shall take such steps as may be reasonably practical to enforce such arrangements.</w:t>
      </w:r>
    </w:p>
    <w:p w14:paraId="2E32B0D7" w14:textId="71E3FE00" w:rsidR="00441818" w:rsidRPr="004E7B88" w:rsidRDefault="00441818" w:rsidP="00441818">
      <w:pPr>
        <w:numPr>
          <w:ilvl w:val="1"/>
          <w:numId w:val="2"/>
        </w:numPr>
        <w:ind w:left="0" w:firstLine="0"/>
        <w:rPr>
          <w:rFonts w:cs="Arial"/>
          <w:sz w:val="18"/>
          <w:szCs w:val="18"/>
        </w:rPr>
      </w:pPr>
      <w:bookmarkStart w:id="83" w:name="_Ref189362338"/>
      <w:r w:rsidRPr="004E7B88">
        <w:rPr>
          <w:rFonts w:cs="Arial"/>
          <w:sz w:val="18"/>
          <w:szCs w:val="18"/>
        </w:rPr>
        <w:t xml:space="preserve">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14.a</w:t>
      </w:r>
      <w:r w:rsidR="003858D9" w:rsidRPr="005255F7">
        <w:fldChar w:fldCharType="end"/>
      </w:r>
      <w:r w:rsidR="00A75079">
        <w:rPr>
          <w:rFonts w:cs="Arial"/>
          <w:sz w:val="18"/>
          <w:szCs w:val="18"/>
        </w:rPr>
        <w:t xml:space="preserve"> a</w:t>
      </w:r>
      <w:r w:rsidRPr="004E7B88">
        <w:rPr>
          <w:rFonts w:cs="Arial"/>
          <w:sz w:val="18"/>
          <w:szCs w:val="18"/>
        </w:rPr>
        <w:t xml:space="preserve">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14.b</w:t>
      </w:r>
      <w:r w:rsidR="003858D9" w:rsidRPr="005255F7">
        <w:fldChar w:fldCharType="end"/>
      </w:r>
      <w:r w:rsidRPr="004E7B88">
        <w:rPr>
          <w:rFonts w:cs="Arial"/>
          <w:sz w:val="18"/>
          <w:szCs w:val="18"/>
        </w:rPr>
        <w:t xml:space="preserve"> shall not apply to any Information to the extent that either Party:</w:t>
      </w:r>
      <w:bookmarkEnd w:id="83"/>
    </w:p>
    <w:p w14:paraId="69B6FEF2"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14:paraId="2C5F77C3"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has the right to use or disclose the </w:t>
      </w:r>
      <w:r w:rsidRPr="004E7B88">
        <w:rPr>
          <w:rFonts w:cs="Arial"/>
          <w:sz w:val="18"/>
          <w:szCs w:val="18"/>
        </w:rPr>
        <w:t xml:space="preserve">Information in accordance with other Conditions of the Contract; or </w:t>
      </w:r>
    </w:p>
    <w:p w14:paraId="65823241" w14:textId="77777777"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can show:</w:t>
      </w:r>
    </w:p>
    <w:p w14:paraId="4ECECD37"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14:paraId="6EA39C81"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14:paraId="15B805CA"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14:paraId="4FC2D2D9"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14:paraId="001FBF14" w14:textId="77777777" w:rsidR="00441818" w:rsidRPr="004E7B88" w:rsidRDefault="00441818" w:rsidP="00441818">
      <w:pPr>
        <w:rPr>
          <w:rFonts w:cs="Arial"/>
          <w:sz w:val="18"/>
          <w:szCs w:val="18"/>
        </w:rPr>
      </w:pPr>
      <w:r w:rsidRPr="004E7B88">
        <w:rPr>
          <w:rFonts w:cs="Arial"/>
          <w:sz w:val="18"/>
          <w:szCs w:val="18"/>
        </w:rPr>
        <w:t>provided that the relationship to any other Information is not revealed.</w:t>
      </w:r>
    </w:p>
    <w:p w14:paraId="5CF2197D" w14:textId="77777777" w:rsidR="00441818" w:rsidRPr="004E7B88" w:rsidRDefault="00441818" w:rsidP="00441818">
      <w:pPr>
        <w:numPr>
          <w:ilvl w:val="1"/>
          <w:numId w:val="2"/>
        </w:numPr>
        <w:ind w:left="0" w:firstLine="0"/>
        <w:rPr>
          <w:rFonts w:cs="Arial"/>
          <w:sz w:val="18"/>
          <w:szCs w:val="18"/>
        </w:rPr>
      </w:pPr>
      <w:bookmarkStart w:id="84" w:name="_Ref189362361"/>
      <w:bookmarkStart w:id="85" w:name="_Ref473542337"/>
      <w:r w:rsidRPr="004E7B88">
        <w:rPr>
          <w:rFonts w:cs="Arial"/>
          <w:sz w:val="18"/>
          <w:szCs w:val="18"/>
        </w:rPr>
        <w:t xml:space="preserve">Neither Party shall be in breach of this condition where it can show that any disclosure of Information was made solely and to the </w:t>
      </w:r>
      <w:bookmarkEnd w:id="84"/>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5"/>
    </w:p>
    <w:p w14:paraId="4EC8A53B" w14:textId="77777777" w:rsidR="00441818" w:rsidRPr="004E7B88" w:rsidRDefault="00441818" w:rsidP="00441818">
      <w:pPr>
        <w:numPr>
          <w:ilvl w:val="1"/>
          <w:numId w:val="2"/>
        </w:numPr>
        <w:ind w:left="0" w:firstLine="0"/>
        <w:rPr>
          <w:rFonts w:cs="Arial"/>
          <w:sz w:val="18"/>
          <w:szCs w:val="18"/>
        </w:rPr>
      </w:pPr>
      <w:bookmarkStart w:id="86" w:name="_Ref473542556"/>
      <w:r w:rsidRPr="004E7B88">
        <w:rPr>
          <w:rFonts w:cs="Arial"/>
          <w:sz w:val="18"/>
          <w:szCs w:val="18"/>
        </w:rPr>
        <w:t>The Authority may disclose the Information:</w:t>
      </w:r>
      <w:bookmarkEnd w:id="86"/>
      <w:r w:rsidRPr="004E7B88">
        <w:rPr>
          <w:rFonts w:cs="Arial"/>
          <w:sz w:val="18"/>
          <w:szCs w:val="18"/>
        </w:rPr>
        <w:t xml:space="preserve"> </w:t>
      </w:r>
    </w:p>
    <w:p w14:paraId="0277A1FA"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include: disclosure to the Cabinet Office and/or HM Treasury </w:t>
      </w:r>
      <w:proofErr w:type="gramStart"/>
      <w:r w:rsidRPr="004E7B88">
        <w:rPr>
          <w:rFonts w:cs="Arial"/>
          <w:sz w:val="18"/>
          <w:szCs w:val="18"/>
        </w:rPr>
        <w:t>for the purpose of</w:t>
      </w:r>
      <w:proofErr w:type="gramEnd"/>
      <w:r w:rsidRPr="004E7B88">
        <w:rPr>
          <w:rFonts w:cs="Arial"/>
          <w:sz w:val="18"/>
          <w:szCs w:val="18"/>
        </w:rPr>
        <w:t xml:space="preserve"> ensuring effective cross-Government procurement processes, including value for money and related purposes; </w:t>
      </w:r>
    </w:p>
    <w:p w14:paraId="428DA99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14:paraId="4FB0FC46"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the extent that the Authority (acting reasonably) deems disclosure necessary or appropriate </w:t>
      </w:r>
      <w:proofErr w:type="gramStart"/>
      <w:r w:rsidRPr="004E7B88">
        <w:rPr>
          <w:rFonts w:cs="Arial"/>
          <w:sz w:val="18"/>
          <w:szCs w:val="18"/>
        </w:rPr>
        <w:t>in the course of</w:t>
      </w:r>
      <w:proofErr w:type="gramEnd"/>
      <w:r w:rsidRPr="004E7B88">
        <w:rPr>
          <w:rFonts w:cs="Arial"/>
          <w:sz w:val="18"/>
          <w:szCs w:val="18"/>
        </w:rPr>
        <w:t xml:space="preserve"> carrying out its public functions; </w:t>
      </w:r>
    </w:p>
    <w:p w14:paraId="53CAED29"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14:paraId="2AF90EAB"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w:t>
      </w:r>
      <w:proofErr w:type="gramStart"/>
      <w:r w:rsidRPr="004E7B88">
        <w:rPr>
          <w:rFonts w:cs="Arial"/>
          <w:sz w:val="18"/>
          <w:szCs w:val="18"/>
        </w:rPr>
        <w:t>for the purpose of</w:t>
      </w:r>
      <w:proofErr w:type="gramEnd"/>
      <w:r w:rsidRPr="004E7B88">
        <w:rPr>
          <w:rFonts w:cs="Arial"/>
          <w:sz w:val="18"/>
          <w:szCs w:val="18"/>
        </w:rPr>
        <w:t xml:space="preserve"> the exercise of its rights under the Contract; or</w:t>
      </w:r>
    </w:p>
    <w:p w14:paraId="2FB4889E" w14:textId="77777777"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14:paraId="3BE9EEB7" w14:textId="77777777" w:rsidR="00441818" w:rsidRPr="004E7B88" w:rsidRDefault="00441818" w:rsidP="00441818">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877A9BD" w14:textId="1DDD24A3"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003858D9" w:rsidRPr="005255F7">
        <w:fldChar w:fldCharType="begin"/>
      </w:r>
      <w:r w:rsidR="003858D9" w:rsidRPr="004E7B88">
        <w:rPr>
          <w:rFonts w:cs="Arial"/>
          <w:sz w:val="18"/>
          <w:szCs w:val="18"/>
        </w:rPr>
        <w:instrText xml:space="preserve"> REF _Ref473542556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14.f</w:t>
      </w:r>
      <w:r w:rsidR="003858D9" w:rsidRPr="005255F7">
        <w:fldChar w:fldCharType="end"/>
      </w:r>
      <w:r w:rsidRPr="004E7B88">
        <w:rPr>
          <w:rFonts w:cs="Arial"/>
          <w:sz w:val="18"/>
          <w:szCs w:val="18"/>
        </w:rPr>
        <w:t>, the Authority may redact the Information.  Any decision to redact Information made by the Authority shall be final.</w:t>
      </w:r>
    </w:p>
    <w:p w14:paraId="41B78789" w14:textId="77777777" w:rsidR="00441818" w:rsidRPr="004E7B88" w:rsidRDefault="00441818" w:rsidP="00441818">
      <w:pPr>
        <w:numPr>
          <w:ilvl w:val="1"/>
          <w:numId w:val="2"/>
        </w:numPr>
        <w:ind w:left="0" w:firstLine="0"/>
        <w:rPr>
          <w:rFonts w:cs="Arial"/>
          <w:sz w:val="18"/>
          <w:szCs w:val="18"/>
        </w:rPr>
      </w:pPr>
      <w:bookmarkStart w:id="87" w:name="_Ref189362383"/>
      <w:bookmarkStart w:id="88" w:name="_Ref473542351"/>
      <w:r w:rsidRPr="004E7B88">
        <w:rPr>
          <w:rFonts w:cs="Arial"/>
          <w:sz w:val="18"/>
          <w:szCs w:val="18"/>
        </w:rPr>
        <w:t xml:space="preserve">The Authority shall not be in breach of the Contract where disclosure of Information is made solely and to </w:t>
      </w:r>
      <w:bookmarkEnd w:id="87"/>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w:t>
      </w:r>
      <w:r w:rsidRPr="004E7B88">
        <w:rPr>
          <w:rFonts w:cs="Arial"/>
          <w:sz w:val="18"/>
          <w:szCs w:val="18"/>
        </w:rPr>
        <w:lastRenderedPageBreak/>
        <w:t xml:space="preserve">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4E7B88">
        <w:rPr>
          <w:rFonts w:cs="Arial"/>
          <w:sz w:val="18"/>
          <w:szCs w:val="18"/>
        </w:rPr>
        <w:t>in order to</w:t>
      </w:r>
      <w:proofErr w:type="gramEnd"/>
      <w:r w:rsidRPr="004E7B88">
        <w:rPr>
          <w:rFonts w:cs="Arial"/>
          <w:sz w:val="18"/>
          <w:szCs w:val="18"/>
        </w:rPr>
        <w:t xml:space="preserve"> comply with the Act or the Regulations is a matter in which the Authority shall exercise its own discretion, subject always to the provisions of the Act or the Regulations.</w:t>
      </w:r>
      <w:bookmarkEnd w:id="88"/>
      <w:r w:rsidRPr="004E7B88">
        <w:rPr>
          <w:rFonts w:cs="Arial"/>
          <w:sz w:val="18"/>
          <w:szCs w:val="18"/>
        </w:rPr>
        <w:t xml:space="preserve"> </w:t>
      </w:r>
    </w:p>
    <w:p w14:paraId="38D75E5F" w14:textId="77777777" w:rsidR="00441818" w:rsidRPr="004E7B88" w:rsidRDefault="00441818" w:rsidP="00293DBB">
      <w:pPr>
        <w:pStyle w:val="ListParagraph"/>
        <w:numPr>
          <w:ilvl w:val="1"/>
          <w:numId w:val="2"/>
        </w:numPr>
        <w:tabs>
          <w:tab w:val="num" w:pos="0"/>
        </w:tabs>
        <w:ind w:left="0" w:firstLine="0"/>
        <w:rPr>
          <w:rFonts w:cs="Arial"/>
          <w:sz w:val="18"/>
          <w:szCs w:val="18"/>
        </w:rPr>
      </w:pPr>
      <w:bookmarkStart w:id="89" w:name="_Ref189363506"/>
      <w:r w:rsidRPr="004E7B88">
        <w:rPr>
          <w:rFonts w:cs="Arial"/>
          <w:sz w:val="18"/>
          <w:szCs w:val="18"/>
        </w:rPr>
        <w:t>Nothing in this condition shall affect the Parties' obligations of confidentiality where Information is disclosed orally in confidence.</w:t>
      </w:r>
      <w:bookmarkEnd w:id="89"/>
    </w:p>
    <w:p w14:paraId="394C46EB" w14:textId="77777777" w:rsidR="00441818" w:rsidRPr="004E7B88" w:rsidRDefault="00441818" w:rsidP="00441818">
      <w:pPr>
        <w:rPr>
          <w:rFonts w:cs="Arial"/>
          <w:sz w:val="18"/>
          <w:szCs w:val="18"/>
        </w:rPr>
      </w:pPr>
    </w:p>
    <w:p w14:paraId="3E496822" w14:textId="77777777" w:rsidR="00441818" w:rsidRPr="005255F7" w:rsidRDefault="00441818">
      <w:pPr>
        <w:pStyle w:val="Heading2"/>
        <w:keepLines/>
        <w:numPr>
          <w:ilvl w:val="0"/>
          <w:numId w:val="2"/>
        </w:numPr>
        <w:tabs>
          <w:tab w:val="clear" w:pos="720"/>
          <w:tab w:val="num" w:pos="-1539"/>
        </w:tabs>
        <w:ind w:left="0" w:firstLine="0"/>
        <w:jc w:val="left"/>
        <w:rPr>
          <w:rFonts w:cs="Arial"/>
          <w:b/>
          <w:bCs/>
          <w:sz w:val="18"/>
          <w:szCs w:val="18"/>
        </w:rPr>
      </w:pPr>
      <w:bookmarkStart w:id="90" w:name="_Toc422462804"/>
      <w:bookmarkStart w:id="91" w:name="_Toc473616418"/>
      <w:bookmarkStart w:id="92" w:name="_Toc473793302"/>
      <w:r w:rsidRPr="0093215B">
        <w:rPr>
          <w:rFonts w:cs="Arial"/>
          <w:b/>
          <w:bCs/>
          <w:sz w:val="18"/>
          <w:szCs w:val="18"/>
        </w:rPr>
        <w:t>Publicity and Communications with the Media</w:t>
      </w:r>
      <w:bookmarkEnd w:id="90"/>
      <w:bookmarkEnd w:id="91"/>
      <w:bookmarkEnd w:id="92"/>
    </w:p>
    <w:p w14:paraId="212CB420" w14:textId="77777777" w:rsidR="00441818" w:rsidRPr="004E7B88" w:rsidRDefault="00441818" w:rsidP="00441818">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B06E5F3" w14:textId="77777777" w:rsidR="00441818" w:rsidRPr="004E7B88" w:rsidRDefault="00441818" w:rsidP="00441818">
      <w:pPr>
        <w:rPr>
          <w:rFonts w:cs="Arial"/>
          <w:sz w:val="18"/>
          <w:szCs w:val="18"/>
        </w:rPr>
      </w:pPr>
    </w:p>
    <w:p w14:paraId="62B06933"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93" w:name="_Ref303593921"/>
      <w:bookmarkStart w:id="94" w:name="_Toc422462810"/>
      <w:bookmarkStart w:id="95" w:name="_Toc473616419"/>
      <w:bookmarkStart w:id="96" w:name="_Toc473793303"/>
      <w:r w:rsidRPr="0093215B">
        <w:rPr>
          <w:rFonts w:cs="Arial"/>
          <w:b/>
          <w:bCs/>
          <w:sz w:val="18"/>
          <w:szCs w:val="18"/>
        </w:rPr>
        <w:t>Change of Control of Contractor</w:t>
      </w:r>
      <w:bookmarkEnd w:id="93"/>
      <w:bookmarkEnd w:id="94"/>
      <w:bookmarkEnd w:id="95"/>
      <w:bookmarkEnd w:id="96"/>
    </w:p>
    <w:p w14:paraId="24C0C623" w14:textId="0E56C7EE" w:rsidR="00441818" w:rsidRPr="004E7B88" w:rsidRDefault="00441818" w:rsidP="00D65456">
      <w:pPr>
        <w:pStyle w:val="ListParagraph"/>
        <w:numPr>
          <w:ilvl w:val="1"/>
          <w:numId w:val="2"/>
        </w:numPr>
        <w:tabs>
          <w:tab w:val="num" w:pos="0"/>
        </w:tabs>
        <w:ind w:left="0" w:firstLine="0"/>
        <w:rPr>
          <w:rFonts w:cs="Arial"/>
          <w:sz w:val="18"/>
          <w:szCs w:val="18"/>
        </w:rPr>
      </w:pPr>
      <w:bookmarkStart w:id="97" w:name="_Ref473542986"/>
      <w:r w:rsidRPr="004E7B88">
        <w:rPr>
          <w:rFonts w:cs="Arial"/>
          <w:sz w:val="18"/>
          <w:szCs w:val="18"/>
        </w:rPr>
        <w:t xml:space="preserve">The Contractor shall notify the Representative of the Authority at the address given in clause </w:t>
      </w:r>
      <w:r w:rsidR="003858D9" w:rsidRPr="005255F7">
        <w:fldChar w:fldCharType="begin"/>
      </w:r>
      <w:r w:rsidR="003858D9" w:rsidRPr="004E7B88">
        <w:rPr>
          <w:rFonts w:cs="Arial"/>
          <w:sz w:val="18"/>
          <w:szCs w:val="18"/>
        </w:rPr>
        <w:instrText xml:space="preserve"> REF _Ref473542590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16.b</w:t>
      </w:r>
      <w:r w:rsidR="003858D9" w:rsidRPr="005255F7">
        <w:fldChar w:fldCharType="end"/>
      </w:r>
      <w:r w:rsidRPr="004E7B88">
        <w:rPr>
          <w:rFonts w:cs="Arial"/>
          <w:sz w:val="18"/>
          <w:szCs w:val="18"/>
        </w:rPr>
        <w:t>,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97"/>
      <w:r w:rsidRPr="004E7B88">
        <w:rPr>
          <w:rFonts w:cs="Arial"/>
          <w:sz w:val="18"/>
          <w:szCs w:val="18"/>
        </w:rPr>
        <w:t xml:space="preserve"> </w:t>
      </w:r>
    </w:p>
    <w:p w14:paraId="127DE2D1"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98" w:name="_Ref473542590"/>
      <w:r w:rsidRPr="004E7B88">
        <w:rPr>
          <w:rFonts w:cs="Arial"/>
          <w:sz w:val="18"/>
          <w:szCs w:val="18"/>
        </w:rPr>
        <w:t>Each notice of change of control shall be taken to apply to all contracts with the Authority. Notices shall be submitted to:</w:t>
      </w:r>
      <w:bookmarkEnd w:id="98"/>
      <w:r w:rsidRPr="004E7B88">
        <w:rPr>
          <w:rFonts w:cs="Arial"/>
          <w:sz w:val="18"/>
          <w:szCs w:val="18"/>
        </w:rPr>
        <w:t xml:space="preserve"> </w:t>
      </w:r>
    </w:p>
    <w:p w14:paraId="027324F3"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14:paraId="165D3A86"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14:paraId="119ADBA9"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Poplar 1 # 2119 </w:t>
      </w:r>
    </w:p>
    <w:p w14:paraId="7CE9969E"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14:paraId="28441C64"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Bristol, BS34 8JH</w:t>
      </w:r>
    </w:p>
    <w:p w14:paraId="5801FEDF" w14:textId="77777777" w:rsidR="00441818" w:rsidRPr="004E7B88" w:rsidRDefault="00441818" w:rsidP="00D65456">
      <w:pPr>
        <w:pStyle w:val="ListParagraph"/>
        <w:tabs>
          <w:tab w:val="num" w:pos="720"/>
        </w:tabs>
        <w:ind w:left="0"/>
        <w:rPr>
          <w:rFonts w:cs="Arial"/>
          <w:sz w:val="18"/>
          <w:szCs w:val="18"/>
        </w:rPr>
      </w:pPr>
      <w:r w:rsidRPr="004E7B88">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F9B82FB" w14:textId="778F1A7C" w:rsidR="00441818" w:rsidRPr="004E7B88" w:rsidRDefault="00441818" w:rsidP="00D65456">
      <w:pPr>
        <w:pStyle w:val="ListParagraph"/>
        <w:numPr>
          <w:ilvl w:val="1"/>
          <w:numId w:val="2"/>
        </w:numPr>
        <w:tabs>
          <w:tab w:val="num" w:pos="0"/>
        </w:tabs>
        <w:ind w:left="0" w:firstLine="0"/>
        <w:rPr>
          <w:rFonts w:cs="Arial"/>
          <w:sz w:val="18"/>
          <w:szCs w:val="18"/>
        </w:rPr>
      </w:pPr>
      <w:bookmarkStart w:id="99"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003858D9" w:rsidRPr="005255F7">
        <w:fldChar w:fldCharType="begin"/>
      </w:r>
      <w:r w:rsidR="003858D9" w:rsidRPr="004E7B88">
        <w:rPr>
          <w:rFonts w:cs="Arial"/>
          <w:sz w:val="18"/>
          <w:szCs w:val="18"/>
        </w:rPr>
        <w:instrText xml:space="preserve"> REF _Ref473542986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16.a</w:t>
      </w:r>
      <w:r w:rsidR="003858D9" w:rsidRPr="005255F7">
        <w:fldChar w:fldCharType="end"/>
      </w:r>
      <w:r w:rsidRPr="004E7B88">
        <w:rPr>
          <w:rFonts w:cs="Arial"/>
          <w:sz w:val="18"/>
          <w:szCs w:val="18"/>
        </w:rPr>
        <w:t xml:space="preserve">. The Authority shall act reasonably in exercising its right of termination under this </w:t>
      </w:r>
      <w:r w:rsidR="00425BEA" w:rsidRPr="004E7B88">
        <w:rPr>
          <w:rFonts w:cs="Arial"/>
          <w:sz w:val="18"/>
          <w:szCs w:val="18"/>
        </w:rPr>
        <w:t>c</w:t>
      </w:r>
      <w:r w:rsidRPr="004E7B88">
        <w:rPr>
          <w:rFonts w:cs="Arial"/>
          <w:sz w:val="18"/>
          <w:szCs w:val="18"/>
        </w:rPr>
        <w:t>ondition.</w:t>
      </w:r>
      <w:bookmarkEnd w:id="99"/>
    </w:p>
    <w:p w14:paraId="6BFCCC72" w14:textId="6C10A5C9" w:rsidR="00441818" w:rsidRPr="004E7B88" w:rsidRDefault="00441818" w:rsidP="00D65456">
      <w:pPr>
        <w:pStyle w:val="ListParagraph"/>
        <w:numPr>
          <w:ilvl w:val="1"/>
          <w:numId w:val="2"/>
        </w:numPr>
        <w:tabs>
          <w:tab w:val="num" w:pos="0"/>
        </w:tabs>
        <w:ind w:left="0" w:firstLine="0"/>
        <w:rPr>
          <w:rFonts w:cs="Arial"/>
          <w:sz w:val="18"/>
          <w:szCs w:val="18"/>
        </w:rPr>
      </w:pPr>
      <w:bookmarkStart w:id="100"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A22192">
        <w:rPr>
          <w:rFonts w:cs="Arial"/>
          <w:sz w:val="18"/>
          <w:szCs w:val="18"/>
        </w:rPr>
        <w:t>16.c</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4E7B88">
        <w:rPr>
          <w:rFonts w:cs="Arial"/>
          <w:sz w:val="18"/>
          <w:szCs w:val="18"/>
        </w:rPr>
        <w:t>Contractor, and</w:t>
      </w:r>
      <w:proofErr w:type="gramEnd"/>
      <w:r w:rsidRPr="004E7B88">
        <w:rPr>
          <w:rFonts w:cs="Arial"/>
          <w:sz w:val="18"/>
          <w:szCs w:val="18"/>
        </w:rPr>
        <w:t xml:space="preserve">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A22192">
        <w:rPr>
          <w:rFonts w:cs="Arial"/>
          <w:sz w:val="18"/>
          <w:szCs w:val="18"/>
        </w:rPr>
        <w:t>16.d</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0"/>
    </w:p>
    <w:p w14:paraId="5C3C1584"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01" w:name="_Ref473543016"/>
      <w:r w:rsidRPr="004E7B88">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425BEA" w:rsidRPr="004E7B88">
        <w:rPr>
          <w:rFonts w:cs="Arial"/>
          <w:sz w:val="18"/>
          <w:szCs w:val="18"/>
        </w:rPr>
        <w:t>c</w:t>
      </w:r>
      <w:r w:rsidRPr="004E7B88">
        <w:rPr>
          <w:rFonts w:cs="Arial"/>
          <w:sz w:val="18"/>
          <w:szCs w:val="18"/>
        </w:rPr>
        <w:t>ondition.</w:t>
      </w:r>
      <w:bookmarkEnd w:id="101"/>
    </w:p>
    <w:p w14:paraId="08125C92" w14:textId="77777777" w:rsidR="00441818" w:rsidRPr="004E7B88" w:rsidRDefault="00441818" w:rsidP="00441818">
      <w:pPr>
        <w:rPr>
          <w:rFonts w:cs="Arial"/>
          <w:sz w:val="18"/>
          <w:szCs w:val="18"/>
        </w:rPr>
      </w:pPr>
    </w:p>
    <w:p w14:paraId="43760AEE"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2" w:name="_Toc422462823"/>
      <w:bookmarkStart w:id="103" w:name="_Toc473616420"/>
      <w:bookmarkStart w:id="104" w:name="_Toc473793304"/>
      <w:r w:rsidRPr="0093215B">
        <w:rPr>
          <w:rFonts w:cs="Arial"/>
          <w:b/>
          <w:bCs/>
          <w:sz w:val="18"/>
          <w:szCs w:val="18"/>
        </w:rPr>
        <w:t>Environmental Requirements</w:t>
      </w:r>
      <w:bookmarkEnd w:id="102"/>
      <w:bookmarkEnd w:id="103"/>
      <w:bookmarkEnd w:id="104"/>
    </w:p>
    <w:p w14:paraId="228E27A7" w14:textId="77777777" w:rsidR="00441818" w:rsidRPr="004E7B88" w:rsidRDefault="00441818" w:rsidP="00441818">
      <w:pPr>
        <w:rPr>
          <w:rFonts w:cs="Arial"/>
          <w:sz w:val="18"/>
          <w:szCs w:val="18"/>
        </w:rPr>
      </w:pPr>
      <w:r w:rsidRPr="004E7B88">
        <w:rPr>
          <w:rFonts w:cs="Arial"/>
          <w:sz w:val="18"/>
          <w:szCs w:val="18"/>
        </w:rPr>
        <w:t xml:space="preserve">The Contractor shall in all its operations to perform the Contract, adopt a sound proactive environmental approach that identifies, considers, and where possible, mitigates the </w:t>
      </w:r>
      <w:r w:rsidRPr="004E7B88">
        <w:rPr>
          <w:rFonts w:cs="Arial"/>
          <w:sz w:val="18"/>
          <w:szCs w:val="18"/>
        </w:rPr>
        <w:t>environmental impacts of its supply chain.  The Contractor shall provide evidence of so doing to the Authority on demand.</w:t>
      </w:r>
    </w:p>
    <w:p w14:paraId="4293E751" w14:textId="77777777" w:rsidR="00441818" w:rsidRPr="004E7B88" w:rsidRDefault="00441818" w:rsidP="00441818">
      <w:pPr>
        <w:rPr>
          <w:rFonts w:cs="Arial"/>
          <w:sz w:val="18"/>
          <w:szCs w:val="18"/>
        </w:rPr>
      </w:pPr>
    </w:p>
    <w:p w14:paraId="3F1DEA5D"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5" w:name="_Toc422462815"/>
      <w:bookmarkStart w:id="106" w:name="_Ref473547769"/>
      <w:bookmarkStart w:id="107" w:name="_Ref473548018"/>
      <w:bookmarkStart w:id="108" w:name="_Ref473548055"/>
      <w:bookmarkStart w:id="109" w:name="_Toc473616421"/>
      <w:bookmarkStart w:id="110" w:name="_Toc473793305"/>
      <w:bookmarkStart w:id="111" w:name="_Ref474923015"/>
      <w:r w:rsidRPr="0093215B">
        <w:rPr>
          <w:rFonts w:cs="Arial"/>
          <w:b/>
          <w:bCs/>
          <w:sz w:val="18"/>
          <w:szCs w:val="18"/>
        </w:rPr>
        <w:t>Contractor’s Records</w:t>
      </w:r>
      <w:bookmarkEnd w:id="105"/>
      <w:bookmarkEnd w:id="106"/>
      <w:bookmarkEnd w:id="107"/>
      <w:bookmarkEnd w:id="108"/>
      <w:bookmarkEnd w:id="109"/>
      <w:bookmarkEnd w:id="110"/>
      <w:bookmarkEnd w:id="111"/>
    </w:p>
    <w:p w14:paraId="79B4C6C0" w14:textId="1C39A388" w:rsidR="00441818" w:rsidRPr="00830EB5" w:rsidRDefault="00441818" w:rsidP="00830EB5">
      <w:pPr>
        <w:numPr>
          <w:ilvl w:val="1"/>
          <w:numId w:val="2"/>
        </w:numPr>
        <w:tabs>
          <w:tab w:val="clear" w:pos="502"/>
          <w:tab w:val="num" w:pos="0"/>
        </w:tabs>
        <w:ind w:left="0" w:firstLine="0"/>
        <w:rPr>
          <w:rFonts w:cs="Arial"/>
          <w:sz w:val="18"/>
          <w:szCs w:val="18"/>
        </w:rPr>
      </w:pPr>
      <w:r w:rsidRPr="00830EB5">
        <w:rPr>
          <w:rFonts w:cs="Arial"/>
          <w:sz w:val="18"/>
          <w:szCs w:val="18"/>
        </w:rPr>
        <w:t xml:space="preserve">The Contractor shall maintain all records in connection with the Contract (expressly or otherwise), and without prejudice to condition </w:t>
      </w:r>
      <w:r w:rsidR="003858D9" w:rsidRPr="005255F7">
        <w:fldChar w:fldCharType="begin"/>
      </w:r>
      <w:r w:rsidR="003858D9" w:rsidRPr="00830EB5">
        <w:rPr>
          <w:rFonts w:cs="Arial"/>
          <w:sz w:val="18"/>
          <w:szCs w:val="18"/>
        </w:rPr>
        <w:instrText xml:space="preserve"> REF _Ref473543044 \w \h </w:instrText>
      </w:r>
      <w:r w:rsidR="002A170E" w:rsidRPr="00830EB5">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14</w:t>
      </w:r>
      <w:r w:rsidR="003858D9" w:rsidRPr="005255F7">
        <w:fldChar w:fldCharType="end"/>
      </w:r>
      <w:r w:rsidRPr="00830EB5">
        <w:rPr>
          <w:rFonts w:cs="Arial"/>
          <w:sz w:val="18"/>
          <w:szCs w:val="18"/>
        </w:rPr>
        <w:t xml:space="preserve"> (Disclosure of Information), make them available to be examined or copied, by or on behalf of the Authority, as the Authority may require.  These records shall be retained for a period of at least six (6) years from:</w:t>
      </w:r>
    </w:p>
    <w:p w14:paraId="2739B334" w14:textId="77777777" w:rsidR="00441818" w:rsidRPr="004E7B88" w:rsidRDefault="00441818" w:rsidP="007F5D33">
      <w:pPr>
        <w:numPr>
          <w:ilvl w:val="1"/>
          <w:numId w:val="8"/>
        </w:numPr>
        <w:tabs>
          <w:tab w:val="clear" w:pos="1635"/>
          <w:tab w:val="num" w:pos="567"/>
        </w:tabs>
        <w:ind w:left="567" w:firstLine="0"/>
        <w:rPr>
          <w:rFonts w:cs="Arial"/>
          <w:sz w:val="18"/>
          <w:szCs w:val="18"/>
        </w:rPr>
      </w:pPr>
      <w:r w:rsidRPr="004E7B88">
        <w:rPr>
          <w:rFonts w:cs="Arial"/>
          <w:sz w:val="18"/>
          <w:szCs w:val="18"/>
        </w:rPr>
        <w:t>the end of the Contract term;</w:t>
      </w:r>
    </w:p>
    <w:p w14:paraId="6B9CAAAE" w14:textId="77777777" w:rsidR="00441818" w:rsidRPr="004E7B88" w:rsidRDefault="00441818" w:rsidP="007F5D33">
      <w:pPr>
        <w:numPr>
          <w:ilvl w:val="1"/>
          <w:numId w:val="8"/>
        </w:numPr>
        <w:tabs>
          <w:tab w:val="clear" w:pos="1635"/>
          <w:tab w:val="num" w:pos="567"/>
        </w:tabs>
        <w:ind w:left="567" w:firstLine="0"/>
        <w:rPr>
          <w:rFonts w:cs="Arial"/>
          <w:sz w:val="18"/>
          <w:szCs w:val="18"/>
        </w:rPr>
      </w:pPr>
      <w:r w:rsidRPr="004E7B88">
        <w:rPr>
          <w:rFonts w:cs="Arial"/>
          <w:sz w:val="18"/>
          <w:szCs w:val="18"/>
        </w:rPr>
        <w:t>termination of the Contract; or</w:t>
      </w:r>
    </w:p>
    <w:p w14:paraId="744CB86A" w14:textId="77777777" w:rsidR="00441818" w:rsidRPr="004E7B88" w:rsidRDefault="00441818" w:rsidP="007F5D33">
      <w:pPr>
        <w:numPr>
          <w:ilvl w:val="1"/>
          <w:numId w:val="8"/>
        </w:numPr>
        <w:tabs>
          <w:tab w:val="clear" w:pos="1635"/>
          <w:tab w:val="num" w:pos="567"/>
        </w:tabs>
        <w:ind w:left="567" w:firstLine="0"/>
        <w:rPr>
          <w:rFonts w:cs="Arial"/>
          <w:sz w:val="18"/>
          <w:szCs w:val="18"/>
        </w:rPr>
      </w:pPr>
      <w:r w:rsidRPr="004E7B88">
        <w:rPr>
          <w:rFonts w:cs="Arial"/>
          <w:sz w:val="18"/>
          <w:szCs w:val="18"/>
        </w:rPr>
        <w:t>the final payment</w:t>
      </w:r>
    </w:p>
    <w:p w14:paraId="3E4BA73B" w14:textId="77777777" w:rsidR="00441818" w:rsidRPr="004E7B88" w:rsidRDefault="00441818" w:rsidP="00441818">
      <w:pPr>
        <w:rPr>
          <w:rFonts w:cs="Arial"/>
          <w:sz w:val="18"/>
          <w:szCs w:val="18"/>
        </w:rPr>
      </w:pPr>
      <w:r w:rsidRPr="004E7B88">
        <w:rPr>
          <w:rFonts w:cs="Arial"/>
          <w:sz w:val="18"/>
          <w:szCs w:val="18"/>
        </w:rPr>
        <w:t>whichever occurs latest.</w:t>
      </w:r>
      <w:r w:rsidRPr="004E7B88">
        <w:rPr>
          <w:rFonts w:cs="Arial"/>
          <w:sz w:val="18"/>
          <w:szCs w:val="18"/>
        </w:rPr>
        <w:br/>
      </w:r>
    </w:p>
    <w:p w14:paraId="775B4B7C"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2" w:name="_Toc422462849"/>
      <w:bookmarkStart w:id="113" w:name="_Toc473616422"/>
      <w:bookmarkStart w:id="114" w:name="_Toc473793306"/>
      <w:r w:rsidRPr="0093215B">
        <w:rPr>
          <w:rFonts w:cs="Arial"/>
          <w:b/>
          <w:bCs/>
          <w:sz w:val="18"/>
          <w:szCs w:val="18"/>
        </w:rPr>
        <w:t>Notices</w:t>
      </w:r>
      <w:bookmarkEnd w:id="112"/>
      <w:bookmarkEnd w:id="113"/>
      <w:bookmarkEnd w:id="114"/>
    </w:p>
    <w:p w14:paraId="046BD813" w14:textId="77777777" w:rsidR="00441818" w:rsidRPr="004E7B88" w:rsidRDefault="00441818" w:rsidP="007F5D33">
      <w:pPr>
        <w:numPr>
          <w:ilvl w:val="0"/>
          <w:numId w:val="22"/>
        </w:numPr>
        <w:tabs>
          <w:tab w:val="clear" w:pos="2424"/>
          <w:tab w:val="num" w:pos="0"/>
        </w:tabs>
        <w:ind w:left="0" w:firstLine="0"/>
        <w:rPr>
          <w:rFonts w:cs="Arial"/>
          <w:sz w:val="18"/>
          <w:szCs w:val="18"/>
        </w:rPr>
      </w:pPr>
      <w:r w:rsidRPr="004E7B88">
        <w:rPr>
          <w:rFonts w:cs="Arial"/>
          <w:sz w:val="18"/>
          <w:szCs w:val="18"/>
        </w:rPr>
        <w:t>A Notice served under the Contract shall be:</w:t>
      </w:r>
    </w:p>
    <w:p w14:paraId="384D067A"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in writing in the English Language;</w:t>
      </w:r>
    </w:p>
    <w:p w14:paraId="7DFE4B49"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authenticated by signature or such other method as may be agreed between the Parties;</w:t>
      </w:r>
    </w:p>
    <w:p w14:paraId="1F9B2EFA"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
    <w:p w14:paraId="1F65DF40"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marked with the number of the Contract; and</w:t>
      </w:r>
    </w:p>
    <w:p w14:paraId="22325718"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14:paraId="0043FA15" w14:textId="77777777" w:rsidR="00441818" w:rsidRPr="004E7B88" w:rsidRDefault="00441818" w:rsidP="007F5D33">
      <w:pPr>
        <w:numPr>
          <w:ilvl w:val="0"/>
          <w:numId w:val="22"/>
        </w:numPr>
        <w:tabs>
          <w:tab w:val="clear" w:pos="2424"/>
          <w:tab w:val="num" w:pos="0"/>
        </w:tabs>
        <w:ind w:left="0" w:firstLine="0"/>
        <w:rPr>
          <w:rFonts w:cs="Arial"/>
          <w:sz w:val="18"/>
          <w:szCs w:val="18"/>
        </w:rPr>
      </w:pPr>
      <w:r w:rsidRPr="004E7B88">
        <w:rPr>
          <w:rFonts w:cs="Arial"/>
          <w:sz w:val="18"/>
          <w:szCs w:val="18"/>
        </w:rPr>
        <w:t>Notices shall be deemed to have been received:</w:t>
      </w:r>
    </w:p>
    <w:p w14:paraId="4ADD9A3F"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14:paraId="32733995"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14:paraId="0974D110" w14:textId="77777777" w:rsidR="00441818" w:rsidRPr="004E7B88" w:rsidRDefault="00441818" w:rsidP="007F5D33">
      <w:pPr>
        <w:numPr>
          <w:ilvl w:val="1"/>
          <w:numId w:val="22"/>
        </w:numPr>
        <w:ind w:left="567" w:firstLine="0"/>
        <w:rPr>
          <w:rFonts w:cs="Arial"/>
          <w:sz w:val="18"/>
          <w:szCs w:val="18"/>
        </w:rPr>
      </w:pPr>
      <w:r w:rsidRPr="004E7B88">
        <w:rPr>
          <w:rFonts w:cs="Arial"/>
          <w:sz w:val="18"/>
          <w:szCs w:val="18"/>
        </w:rPr>
        <w:t xml:space="preserve">if sent by facsimile or electronic means: </w:t>
      </w:r>
    </w:p>
    <w:p w14:paraId="618514AC" w14:textId="77777777" w:rsidR="00293DBB" w:rsidRPr="004E7B88" w:rsidRDefault="00441818" w:rsidP="007F5D33">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14:paraId="4976FDB9" w14:textId="77777777" w:rsidR="00441818" w:rsidRPr="004E7B88" w:rsidRDefault="00441818" w:rsidP="007F5D33">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14:paraId="74F089FB" w14:textId="77777777" w:rsidR="00441818" w:rsidRPr="004E7B88" w:rsidRDefault="00441818" w:rsidP="00441818">
      <w:pPr>
        <w:rPr>
          <w:rFonts w:cs="Arial"/>
          <w:sz w:val="18"/>
          <w:szCs w:val="18"/>
          <w:lang w:val="en"/>
        </w:rPr>
      </w:pPr>
    </w:p>
    <w:p w14:paraId="4AEA51FA"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5" w:name="_Toc422462847"/>
      <w:bookmarkStart w:id="116" w:name="_Toc473616423"/>
      <w:bookmarkStart w:id="117" w:name="_Toc473793307"/>
      <w:r w:rsidRPr="0093215B">
        <w:rPr>
          <w:rFonts w:cs="Arial"/>
          <w:b/>
          <w:bCs/>
          <w:sz w:val="18"/>
          <w:szCs w:val="18"/>
        </w:rPr>
        <w:t>Progress Monitoring, Meetings and Reports</w:t>
      </w:r>
      <w:bookmarkEnd w:id="115"/>
      <w:bookmarkEnd w:id="116"/>
      <w:bookmarkEnd w:id="117"/>
    </w:p>
    <w:p w14:paraId="1A57BDF6" w14:textId="77777777" w:rsidR="00441818" w:rsidRPr="004E7B88" w:rsidRDefault="00441818" w:rsidP="007F5D33">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sidR="00FF2D2A">
        <w:rPr>
          <w:rFonts w:cs="Arial"/>
          <w:sz w:val="18"/>
          <w:szCs w:val="18"/>
        </w:rPr>
        <w:t>R</w:t>
      </w:r>
      <w:r w:rsidRPr="004E7B88">
        <w:rPr>
          <w:rFonts w:cs="Arial"/>
          <w:sz w:val="18"/>
          <w:szCs w:val="18"/>
        </w:rPr>
        <w:t>epresentatives are suitably qualified to attend such meetings.</w:t>
      </w:r>
    </w:p>
    <w:p w14:paraId="331F4D8D" w14:textId="77777777" w:rsidR="00441818" w:rsidRPr="004E7B88" w:rsidRDefault="00441818" w:rsidP="007F5D33">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18" w:name="_DV_M163"/>
      <w:bookmarkStart w:id="119" w:name="_DV_M164"/>
      <w:bookmarkStart w:id="120" w:name="_DV_M974"/>
      <w:bookmarkEnd w:id="118"/>
      <w:bookmarkEnd w:id="119"/>
      <w:bookmarkEnd w:id="120"/>
      <w:r w:rsidRPr="004E7B88">
        <w:rPr>
          <w:rFonts w:cs="Arial"/>
          <w:sz w:val="18"/>
          <w:szCs w:val="18"/>
        </w:rPr>
        <w:t>Schedule 3 (Contract Data Sheet). The reports shall detail as a minimum:</w:t>
      </w:r>
    </w:p>
    <w:p w14:paraId="52EEE321" w14:textId="77777777" w:rsidR="00441818"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14:paraId="318C38B7" w14:textId="77777777" w:rsidR="00441818"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risks and opportunities;</w:t>
      </w:r>
    </w:p>
    <w:p w14:paraId="6B688225" w14:textId="77777777" w:rsidR="00293DBB"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any other information specified in Schedule 3 (Contract Data Sheet); and</w:t>
      </w:r>
    </w:p>
    <w:p w14:paraId="2355B217" w14:textId="77777777" w:rsidR="00441818" w:rsidRPr="004E7B88" w:rsidRDefault="00441818" w:rsidP="007F5D33">
      <w:pPr>
        <w:numPr>
          <w:ilvl w:val="1"/>
          <w:numId w:val="7"/>
        </w:numPr>
        <w:tabs>
          <w:tab w:val="clear" w:pos="1842"/>
          <w:tab w:val="left" w:pos="567"/>
        </w:tabs>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14:paraId="299DDE85" w14:textId="77777777" w:rsidR="00441818" w:rsidRPr="00F326B2" w:rsidRDefault="00441818" w:rsidP="00F326B2">
      <w:pPr>
        <w:pStyle w:val="Heading1"/>
        <w:numPr>
          <w:ilvl w:val="0"/>
          <w:numId w:val="0"/>
        </w:numPr>
        <w:rPr>
          <w:b w:val="0"/>
          <w:bCs w:val="0"/>
          <w:sz w:val="20"/>
          <w:szCs w:val="20"/>
        </w:rPr>
      </w:pPr>
      <w:bookmarkStart w:id="121" w:name="_Toc473793308"/>
      <w:r w:rsidRPr="00F326B2">
        <w:rPr>
          <w:sz w:val="20"/>
          <w:szCs w:val="20"/>
        </w:rPr>
        <w:t>Supply of Contractor Deliverables</w:t>
      </w:r>
      <w:bookmarkEnd w:id="121"/>
      <w:r w:rsidRPr="00F326B2">
        <w:rPr>
          <w:sz w:val="20"/>
          <w:szCs w:val="20"/>
        </w:rPr>
        <w:br/>
      </w:r>
    </w:p>
    <w:p w14:paraId="286E56B4"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2" w:name="_Toc422462819"/>
      <w:bookmarkStart w:id="123" w:name="_Toc473616424"/>
      <w:bookmarkStart w:id="124" w:name="_Toc473793309"/>
      <w:r w:rsidRPr="0093215B">
        <w:rPr>
          <w:rFonts w:cs="Arial"/>
          <w:b/>
          <w:bCs/>
          <w:sz w:val="18"/>
          <w:szCs w:val="18"/>
        </w:rPr>
        <w:t>Supply of Contractor Deliverables and Quality Assurance</w:t>
      </w:r>
      <w:bookmarkEnd w:id="122"/>
      <w:bookmarkEnd w:id="123"/>
      <w:bookmarkEnd w:id="124"/>
    </w:p>
    <w:p w14:paraId="2C010EAF"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lastRenderedPageBreak/>
        <w:t xml:space="preserve">The Contractor shall provide the Contractor Deliverables to the Authority, in accordance with the Schedule of Requirements and the </w:t>
      </w:r>
      <w:proofErr w:type="gramStart"/>
      <w:r w:rsidRPr="004E7B88">
        <w:rPr>
          <w:rFonts w:cs="Arial"/>
          <w:sz w:val="18"/>
          <w:szCs w:val="18"/>
        </w:rPr>
        <w:t>Specification, and</w:t>
      </w:r>
      <w:proofErr w:type="gramEnd"/>
      <w:r w:rsidRPr="004E7B88">
        <w:rPr>
          <w:rFonts w:cs="Arial"/>
          <w:sz w:val="18"/>
          <w:szCs w:val="18"/>
        </w:rPr>
        <w:t xml:space="preserve"> shall allocate sufficient resource to the provision of the Contractor Deliverables to enable it to comply with this obligation.</w:t>
      </w:r>
    </w:p>
    <w:p w14:paraId="3F9D1A81"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25" w:name="_Ref473543545"/>
      <w:r w:rsidRPr="004E7B88">
        <w:rPr>
          <w:rFonts w:cs="Arial"/>
          <w:sz w:val="18"/>
          <w:szCs w:val="18"/>
        </w:rPr>
        <w:t>The Contractor shall:</w:t>
      </w:r>
      <w:bookmarkEnd w:id="125"/>
    </w:p>
    <w:p w14:paraId="090E92EB"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14:paraId="0F2702DD"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discharge its obligations under the Contract with all due skill, care, diligence and operating practice by appropriately experienced, qualified and trained personnel.</w:t>
      </w:r>
    </w:p>
    <w:p w14:paraId="66A58251" w14:textId="3402006B"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003858D9" w:rsidRPr="005255F7">
        <w:fldChar w:fldCharType="begin"/>
      </w:r>
      <w:r w:rsidR="003858D9" w:rsidRPr="004E7B88">
        <w:rPr>
          <w:rFonts w:cs="Arial"/>
          <w:sz w:val="18"/>
          <w:szCs w:val="18"/>
        </w:rPr>
        <w:instrText xml:space="preserve"> REF _Ref473543545 \w \h </w:instrText>
      </w:r>
      <w:r w:rsidR="002A170E">
        <w:rPr>
          <w:rFonts w:cs="Arial"/>
          <w:sz w:val="18"/>
          <w:szCs w:val="18"/>
        </w:rPr>
        <w:instrText xml:space="preserve"> \* MERGEFORMAT </w:instrText>
      </w:r>
      <w:r w:rsidR="003858D9" w:rsidRPr="005255F7">
        <w:rPr>
          <w:rFonts w:cs="Arial"/>
          <w:sz w:val="18"/>
          <w:szCs w:val="18"/>
        </w:rPr>
        <w:fldChar w:fldCharType="separate"/>
      </w:r>
      <w:r w:rsidR="00A22192">
        <w:rPr>
          <w:rFonts w:cs="Arial"/>
          <w:sz w:val="18"/>
          <w:szCs w:val="18"/>
        </w:rPr>
        <w:t>21.b</w:t>
      </w:r>
      <w:r w:rsidR="003858D9" w:rsidRPr="005255F7">
        <w:fldChar w:fldCharType="end"/>
      </w:r>
      <w:r w:rsidRPr="004E7B88">
        <w:rPr>
          <w:rFonts w:cs="Arial"/>
          <w:sz w:val="18"/>
          <w:szCs w:val="18"/>
        </w:rPr>
        <w:t>. shall survive any performance, acceptance or payment pursuant to the Contract and shall extend to any remedial services provided by the Contractor.</w:t>
      </w:r>
    </w:p>
    <w:p w14:paraId="768559CE"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14:paraId="74D321C1"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14:paraId="62C2D4EF" w14:textId="77777777"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w:t>
      </w:r>
      <w:r w:rsidR="00293DBB" w:rsidRPr="004E7B88">
        <w:rPr>
          <w:rFonts w:cs="Arial"/>
          <w:sz w:val="18"/>
          <w:szCs w:val="18"/>
        </w:rPr>
        <w:t>he Contractor Deliverables; and</w:t>
      </w:r>
    </w:p>
    <w:p w14:paraId="676FBD59"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before the date on which the Contractor Deliverables are to start, obtain, and </w:t>
      </w:r>
      <w:proofErr w:type="gramStart"/>
      <w:r w:rsidRPr="004E7B88">
        <w:rPr>
          <w:rFonts w:cs="Arial"/>
          <w:sz w:val="18"/>
          <w:szCs w:val="18"/>
        </w:rPr>
        <w:t>at all times</w:t>
      </w:r>
      <w:proofErr w:type="gramEnd"/>
      <w:r w:rsidRPr="004E7B88">
        <w:rPr>
          <w:rFonts w:cs="Arial"/>
          <w:sz w:val="18"/>
          <w:szCs w:val="18"/>
        </w:rPr>
        <w:t xml:space="preserve"> maintain, all necessary licences and consents in relation to the Contractor Deliverables.</w:t>
      </w:r>
    </w:p>
    <w:p w14:paraId="44BFE815" w14:textId="77777777" w:rsidR="00441818" w:rsidRPr="004E7B88" w:rsidRDefault="00441818" w:rsidP="00441818">
      <w:pPr>
        <w:rPr>
          <w:rFonts w:cs="Arial"/>
          <w:sz w:val="18"/>
          <w:szCs w:val="18"/>
        </w:rPr>
      </w:pPr>
    </w:p>
    <w:p w14:paraId="113744EC"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6" w:name="_Toc422462824"/>
      <w:bookmarkStart w:id="127" w:name="_Toc473616425"/>
      <w:bookmarkStart w:id="128" w:name="_Toc473793310"/>
      <w:r w:rsidRPr="0093215B">
        <w:rPr>
          <w:rFonts w:cs="Arial"/>
          <w:b/>
          <w:bCs/>
          <w:sz w:val="18"/>
          <w:szCs w:val="18"/>
        </w:rPr>
        <w:t>Marking of Contractor Deliverables</w:t>
      </w:r>
      <w:bookmarkEnd w:id="126"/>
      <w:bookmarkEnd w:id="127"/>
      <w:bookmarkEnd w:id="128"/>
    </w:p>
    <w:p w14:paraId="105BDCAA"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ensure that each Contractor Deliverable is marked clearly and indelibly:</w:t>
      </w:r>
    </w:p>
    <w:p w14:paraId="2F2D31D0"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in accordance with the requirements specified in Schedule 3 (Contract Data Sheet), or if no such requirement is specified, with the MOD stock reference number, N</w:t>
      </w:r>
      <w:r w:rsidR="0038386E" w:rsidRPr="004E7B88">
        <w:rPr>
          <w:rFonts w:cs="Arial"/>
          <w:sz w:val="18"/>
          <w:szCs w:val="18"/>
        </w:rPr>
        <w:t>ATO</w:t>
      </w:r>
      <w:r w:rsidRPr="004E7B88">
        <w:rPr>
          <w:rFonts w:cs="Arial"/>
          <w:sz w:val="18"/>
          <w:szCs w:val="18"/>
        </w:rPr>
        <w:t xml:space="preserve"> Stock Number (NSN) or alternative reference number specified in Schedule 2 (Schedule of Requirements);</w:t>
      </w:r>
    </w:p>
    <w:p w14:paraId="73DCBA0C"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 </w:t>
      </w:r>
    </w:p>
    <w:p w14:paraId="75DA551E"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ensure that any marking method used does not have a detrimental effect on the strength, serviceability or corrosion resistance of the Contractor Deliverables.</w:t>
      </w:r>
    </w:p>
    <w:p w14:paraId="54005C5A" w14:textId="0E230D86" w:rsidR="00441818" w:rsidRPr="005255F7" w:rsidRDefault="00441818">
      <w:pPr>
        <w:pStyle w:val="ListParagraph"/>
        <w:numPr>
          <w:ilvl w:val="1"/>
          <w:numId w:val="2"/>
        </w:numPr>
        <w:tabs>
          <w:tab w:val="num" w:pos="0"/>
        </w:tabs>
        <w:ind w:left="0" w:firstLine="0"/>
        <w:rPr>
          <w:rFonts w:cs="Arial"/>
          <w:b/>
          <w:bCs/>
          <w:sz w:val="18"/>
          <w:szCs w:val="18"/>
          <w:u w:val="single"/>
        </w:rPr>
      </w:pPr>
      <w:bookmarkStart w:id="129" w:name="_Ref303591009"/>
      <w:r w:rsidRPr="004E7B88">
        <w:rPr>
          <w:rFonts w:cs="Arial"/>
          <w:sz w:val="18"/>
          <w:szCs w:val="18"/>
        </w:rPr>
        <w:t xml:space="preserve">Where it is not possible to mark a Contractor Deliverable with the required particulars, these should be </w:t>
      </w:r>
      <w:r w:rsidRPr="009375FA">
        <w:rPr>
          <w:rFonts w:cs="Arial"/>
          <w:sz w:val="18"/>
          <w:szCs w:val="18"/>
        </w:rPr>
        <w:t xml:space="preserve">included on the package in which the Contractor Deliverable </w:t>
      </w:r>
      <w:r w:rsidRPr="00EA3AB0">
        <w:rPr>
          <w:rFonts w:cs="Arial"/>
          <w:sz w:val="18"/>
          <w:szCs w:val="18"/>
        </w:rPr>
        <w:t xml:space="preserve">is packed, in accordance with condition </w:t>
      </w:r>
      <w:r w:rsidR="003858D9" w:rsidRPr="005255F7">
        <w:fldChar w:fldCharType="begin"/>
      </w:r>
      <w:r w:rsidR="003858D9" w:rsidRPr="009375FA">
        <w:rPr>
          <w:rFonts w:cs="Arial"/>
          <w:sz w:val="18"/>
          <w:szCs w:val="18"/>
        </w:rPr>
        <w:instrText xml:space="preserve"> REF _Ref473543569 \w \h  \* MERGEFORMAT </w:instrText>
      </w:r>
      <w:r w:rsidR="003858D9" w:rsidRPr="005255F7">
        <w:rPr>
          <w:rFonts w:cs="Arial"/>
          <w:sz w:val="18"/>
          <w:szCs w:val="18"/>
        </w:rPr>
        <w:fldChar w:fldCharType="separate"/>
      </w:r>
      <w:r w:rsidR="00A22192">
        <w:rPr>
          <w:rFonts w:cs="Arial"/>
          <w:sz w:val="18"/>
          <w:szCs w:val="18"/>
        </w:rPr>
        <w:t>23</w:t>
      </w:r>
      <w:r w:rsidR="003858D9" w:rsidRPr="005255F7">
        <w:fldChar w:fldCharType="end"/>
      </w:r>
      <w:r w:rsidRPr="009375FA">
        <w:rPr>
          <w:rFonts w:cs="Arial"/>
          <w:sz w:val="18"/>
          <w:szCs w:val="18"/>
        </w:rPr>
        <w:t xml:space="preserve"> (Packaging and Labelling (excluding Contractor Deliverables containing Munitions)).</w:t>
      </w:r>
      <w:bookmarkEnd w:id="129"/>
      <w:r w:rsidRPr="009375FA">
        <w:rPr>
          <w:rFonts w:cs="Arial"/>
          <w:sz w:val="18"/>
          <w:szCs w:val="18"/>
          <w:shd w:val="clear" w:color="auto" w:fill="FFFFFF"/>
        </w:rPr>
        <w:br/>
      </w:r>
    </w:p>
    <w:p w14:paraId="2CE3DDA9" w14:textId="77777777" w:rsidR="0036213B" w:rsidRPr="00EA3AB0" w:rsidRDefault="00441818" w:rsidP="00EA3AB0">
      <w:pPr>
        <w:pStyle w:val="Heading2"/>
        <w:numPr>
          <w:ilvl w:val="0"/>
          <w:numId w:val="2"/>
        </w:numPr>
        <w:tabs>
          <w:tab w:val="clear" w:pos="720"/>
          <w:tab w:val="num" w:pos="0"/>
        </w:tabs>
        <w:ind w:left="0" w:firstLine="0"/>
        <w:jc w:val="left"/>
        <w:rPr>
          <w:rFonts w:cs="Arial"/>
          <w:color w:val="000000"/>
          <w:sz w:val="18"/>
          <w:szCs w:val="18"/>
        </w:rPr>
      </w:pPr>
      <w:bookmarkStart w:id="130" w:name="_Toc422462825"/>
      <w:bookmarkStart w:id="131" w:name="_Ref473543569"/>
      <w:bookmarkStart w:id="132" w:name="_Toc473616426"/>
      <w:bookmarkStart w:id="133" w:name="_Toc473793311"/>
      <w:r w:rsidRPr="0093215B">
        <w:rPr>
          <w:rFonts w:cs="Arial"/>
          <w:b/>
          <w:bCs/>
          <w:sz w:val="18"/>
          <w:szCs w:val="18"/>
        </w:rPr>
        <w:t>Packaging and Labelling (excluding Contractor Deliverables containing Munitions</w:t>
      </w:r>
      <w:bookmarkStart w:id="134" w:name="_Ref473544620"/>
      <w:bookmarkEnd w:id="130"/>
      <w:bookmarkEnd w:id="131"/>
      <w:bookmarkEnd w:id="132"/>
      <w:bookmarkEnd w:id="133"/>
    </w:p>
    <w:p w14:paraId="3CBB64A0"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14:paraId="7C102BDB"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14:paraId="136F79AE"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14:paraId="369BCB46"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all relevant information necessary for the effective performance of </w:t>
      </w:r>
      <w:r w:rsidRPr="00D374B6">
        <w:rPr>
          <w:rFonts w:cs="Arial"/>
          <w:sz w:val="18"/>
          <w:szCs w:val="18"/>
        </w:rPr>
        <w:t>the Contract is made available to all subcontractors.</w:t>
      </w:r>
    </w:p>
    <w:p w14:paraId="11D205B6"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14:paraId="4131E352"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supply Commercial Packaging meeting the standards and requirements of Def Stan 81-041 (Part 1).  In </w:t>
      </w:r>
      <w:proofErr w:type="gramStart"/>
      <w:r w:rsidRPr="00D374B6">
        <w:rPr>
          <w:rFonts w:cs="Arial"/>
          <w:color w:val="000000"/>
          <w:sz w:val="18"/>
          <w:szCs w:val="18"/>
        </w:rPr>
        <w:t>addition</w:t>
      </w:r>
      <w:proofErr w:type="gramEnd"/>
      <w:r w:rsidRPr="00D374B6">
        <w:rPr>
          <w:rFonts w:cs="Arial"/>
          <w:color w:val="000000"/>
          <w:sz w:val="18"/>
          <w:szCs w:val="18"/>
        </w:rPr>
        <w:t xml:space="preserve"> the following requirements apply:</w:t>
      </w:r>
    </w:p>
    <w:p w14:paraId="31EA903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provide Packaging which:</w:t>
      </w:r>
    </w:p>
    <w:p w14:paraId="0EAB5624" w14:textId="77777777" w:rsidR="0036213B" w:rsidRPr="00EA3AB0" w:rsidRDefault="0036213B" w:rsidP="007F5D33">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14:paraId="5E14537B" w14:textId="77777777" w:rsidR="0036213B" w:rsidRPr="00EA3AB0" w:rsidRDefault="0036213B" w:rsidP="007F5D33">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14:paraId="4CD37C8F" w14:textId="77777777" w:rsidR="0036213B" w:rsidRPr="00EA3AB0" w:rsidRDefault="0036213B" w:rsidP="007F5D33">
      <w:pPr>
        <w:numPr>
          <w:ilvl w:val="0"/>
          <w:numId w:val="13"/>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14:paraId="685E62D9" w14:textId="77777777" w:rsidR="0036213B" w:rsidRPr="00F8280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 xml:space="preserve">to commercial customers or to the </w:t>
      </w:r>
      <w:proofErr w:type="gramStart"/>
      <w:r w:rsidRPr="00D374B6">
        <w:rPr>
          <w:rFonts w:cs="Arial"/>
          <w:sz w:val="18"/>
          <w:szCs w:val="18"/>
        </w:rPr>
        <w:t>general public</w:t>
      </w:r>
      <w:proofErr w:type="gramEnd"/>
      <w:r w:rsidRPr="00D374B6">
        <w:rPr>
          <w:rFonts w:cs="Arial"/>
          <w:sz w:val="18"/>
          <w:szCs w:val="18"/>
        </w:rPr>
        <w:t xml:space="preserve"> (i.e. point of sale packaging) will be acceptable, provided that it complies </w:t>
      </w:r>
      <w:r w:rsidRPr="00F8280B">
        <w:rPr>
          <w:rFonts w:cs="Arial"/>
          <w:sz w:val="18"/>
          <w:szCs w:val="18"/>
        </w:rPr>
        <w:t>with the following criteria:</w:t>
      </w:r>
    </w:p>
    <w:p w14:paraId="08030410" w14:textId="77777777" w:rsidR="0036213B" w:rsidRPr="00633D10" w:rsidRDefault="0036213B" w:rsidP="007F5D33">
      <w:pPr>
        <w:numPr>
          <w:ilvl w:val="0"/>
          <w:numId w:val="14"/>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14:paraId="76BF9C7F" w14:textId="04AEFF49" w:rsidR="0036213B" w:rsidRPr="00F326B2" w:rsidRDefault="0036213B" w:rsidP="007F5D33">
      <w:pPr>
        <w:numPr>
          <w:ilvl w:val="0"/>
          <w:numId w:val="14"/>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00F8280B" w:rsidRPr="00F326B2">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Clauses </w:t>
      </w:r>
      <w:r w:rsidRPr="005255F7">
        <w:fldChar w:fldCharType="begin"/>
      </w:r>
      <w:r w:rsidRPr="00F8280B">
        <w:rPr>
          <w:rFonts w:cs="Arial"/>
          <w:sz w:val="18"/>
          <w:szCs w:val="18"/>
          <w:lang w:val="en"/>
        </w:rPr>
        <w:instrText xml:space="preserve"> REF _Ref474918386 \w \h  \* MERGEFORMAT </w:instrText>
      </w:r>
      <w:r w:rsidRPr="005255F7">
        <w:rPr>
          <w:rFonts w:cs="Arial"/>
          <w:sz w:val="18"/>
          <w:szCs w:val="18"/>
          <w:lang w:val="en"/>
        </w:rPr>
        <w:fldChar w:fldCharType="separate"/>
      </w:r>
      <w:r w:rsidR="00A22192">
        <w:rPr>
          <w:rFonts w:cs="Arial"/>
          <w:sz w:val="18"/>
          <w:szCs w:val="18"/>
          <w:lang w:val="en"/>
        </w:rPr>
        <w:t>23.i</w:t>
      </w:r>
      <w:r w:rsidRPr="005255F7">
        <w:fldChar w:fldCharType="end"/>
      </w:r>
      <w:r w:rsidRPr="00F8280B">
        <w:rPr>
          <w:rFonts w:cs="Arial"/>
          <w:sz w:val="18"/>
          <w:szCs w:val="18"/>
          <w:lang w:val="en"/>
        </w:rPr>
        <w:t xml:space="preserve"> to </w:t>
      </w:r>
      <w:r w:rsidRPr="005255F7">
        <w:fldChar w:fldCharType="begin"/>
      </w:r>
      <w:r w:rsidRPr="00F8280B">
        <w:rPr>
          <w:rFonts w:cs="Arial"/>
          <w:sz w:val="18"/>
          <w:szCs w:val="18"/>
          <w:lang w:val="en"/>
        </w:rPr>
        <w:instrText xml:space="preserve"> REF _Ref474918407 \w \h  \* MERGEFORMAT </w:instrText>
      </w:r>
      <w:r w:rsidRPr="005255F7">
        <w:rPr>
          <w:rFonts w:cs="Arial"/>
          <w:sz w:val="18"/>
          <w:szCs w:val="18"/>
          <w:lang w:val="en"/>
        </w:rPr>
        <w:fldChar w:fldCharType="separate"/>
      </w:r>
      <w:r w:rsidR="00A22192">
        <w:rPr>
          <w:rFonts w:cs="Arial"/>
          <w:sz w:val="18"/>
          <w:szCs w:val="18"/>
          <w:lang w:val="en"/>
        </w:rPr>
        <w:t>23.l</w:t>
      </w:r>
      <w:r w:rsidRPr="005255F7">
        <w:fldChar w:fldCharType="end"/>
      </w:r>
      <w:r w:rsidRPr="00F326B2">
        <w:rPr>
          <w:rFonts w:cs="Arial"/>
          <w:sz w:val="18"/>
          <w:szCs w:val="18"/>
          <w:lang w:val="en"/>
        </w:rPr>
        <w:t xml:space="preserve">. References to "PPQ packages" in subsequent text shall be taken to include Robust </w:t>
      </w:r>
      <w:r w:rsidR="00F8280B" w:rsidRPr="00F326B2">
        <w:rPr>
          <w:rFonts w:cs="Arial"/>
          <w:sz w:val="18"/>
          <w:szCs w:val="18"/>
          <w:lang w:val="en"/>
        </w:rPr>
        <w:t>Contractor Deliverables</w:t>
      </w:r>
      <w:r w:rsidRPr="00F326B2">
        <w:rPr>
          <w:rFonts w:cs="Arial"/>
          <w:sz w:val="18"/>
          <w:szCs w:val="18"/>
          <w:lang w:val="en"/>
        </w:rPr>
        <w:t>; and</w:t>
      </w:r>
    </w:p>
    <w:p w14:paraId="2FE3A74E" w14:textId="00B4B624" w:rsidR="0036213B" w:rsidRPr="00EA3AB0" w:rsidRDefault="0036213B" w:rsidP="007F5D33">
      <w:pPr>
        <w:numPr>
          <w:ilvl w:val="0"/>
          <w:numId w:val="14"/>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00F8280B" w:rsidRPr="00F326B2">
        <w:rPr>
          <w:rFonts w:cs="Arial"/>
          <w:sz w:val="18"/>
          <w:szCs w:val="18"/>
          <w:lang w:val="en"/>
        </w:rPr>
        <w:t>Contractor Deliverables</w:t>
      </w:r>
      <w:r w:rsidR="00F8280B"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sidRPr="005255F7">
        <w:fldChar w:fldCharType="begin"/>
      </w:r>
      <w:r w:rsidRPr="00EA3AB0">
        <w:rPr>
          <w:rFonts w:cs="Arial"/>
          <w:sz w:val="18"/>
          <w:szCs w:val="18"/>
          <w:lang w:val="en"/>
        </w:rPr>
        <w:instrText xml:space="preserve"> REF _Ref474918386 \w \h  \* MERGEFORMAT </w:instrText>
      </w:r>
      <w:r w:rsidRPr="005255F7">
        <w:rPr>
          <w:rFonts w:cs="Arial"/>
          <w:sz w:val="18"/>
          <w:szCs w:val="18"/>
          <w:lang w:val="en"/>
        </w:rPr>
        <w:fldChar w:fldCharType="separate"/>
      </w:r>
      <w:r w:rsidR="00A22192">
        <w:rPr>
          <w:rFonts w:cs="Arial"/>
          <w:sz w:val="18"/>
          <w:szCs w:val="18"/>
          <w:lang w:val="en"/>
        </w:rPr>
        <w:t>23.i</w:t>
      </w:r>
      <w:r w:rsidRPr="005255F7">
        <w:fldChar w:fldCharType="end"/>
      </w:r>
      <w:r w:rsidRPr="00EA3AB0">
        <w:rPr>
          <w:rFonts w:cs="Arial"/>
          <w:sz w:val="18"/>
          <w:szCs w:val="18"/>
          <w:lang w:val="en"/>
        </w:rPr>
        <w:t xml:space="preserve"> to </w:t>
      </w:r>
      <w:r w:rsidRPr="005255F7">
        <w:fldChar w:fldCharType="begin"/>
      </w:r>
      <w:r w:rsidRPr="00EA3AB0">
        <w:rPr>
          <w:rFonts w:cs="Arial"/>
          <w:sz w:val="18"/>
          <w:szCs w:val="18"/>
          <w:lang w:val="en"/>
        </w:rPr>
        <w:instrText xml:space="preserve"> REF _Ref474918442 \w \h </w:instrText>
      </w:r>
      <w:r>
        <w:rPr>
          <w:rFonts w:cs="Arial"/>
          <w:sz w:val="18"/>
          <w:szCs w:val="18"/>
          <w:lang w:val="en"/>
        </w:rPr>
        <w:instrText xml:space="preserve"> \* MERGEFORMAT </w:instrText>
      </w:r>
      <w:r w:rsidRPr="005255F7">
        <w:rPr>
          <w:rFonts w:cs="Arial"/>
          <w:sz w:val="18"/>
          <w:szCs w:val="18"/>
          <w:lang w:val="en"/>
        </w:rPr>
        <w:fldChar w:fldCharType="separate"/>
      </w:r>
      <w:r w:rsidR="00A22192">
        <w:rPr>
          <w:rFonts w:cs="Arial"/>
          <w:sz w:val="18"/>
          <w:szCs w:val="18"/>
          <w:lang w:val="en"/>
        </w:rPr>
        <w:t>23.k</w:t>
      </w:r>
      <w:r w:rsidRPr="005255F7">
        <w:fldChar w:fldCharType="end"/>
      </w:r>
      <w:r w:rsidRPr="00EA3AB0">
        <w:rPr>
          <w:rFonts w:cs="Arial"/>
          <w:sz w:val="18"/>
          <w:szCs w:val="18"/>
          <w:lang w:val="en"/>
        </w:rPr>
        <w:t>.</w:t>
      </w:r>
    </w:p>
    <w:p w14:paraId="4B9615DB"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14:paraId="57D14714"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Health and Safety </w:t>
      </w:r>
      <w:proofErr w:type="gramStart"/>
      <w:r w:rsidRPr="00D374B6">
        <w:rPr>
          <w:rFonts w:cs="Arial"/>
          <w:sz w:val="18"/>
          <w:szCs w:val="18"/>
        </w:rPr>
        <w:t>At</w:t>
      </w:r>
      <w:proofErr w:type="gramEnd"/>
      <w:r w:rsidRPr="00D374B6">
        <w:rPr>
          <w:rFonts w:cs="Arial"/>
          <w:sz w:val="18"/>
          <w:szCs w:val="18"/>
        </w:rPr>
        <w:t xml:space="preserve"> Work Act 1974 (as amended);</w:t>
      </w:r>
    </w:p>
    <w:p w14:paraId="12A09FE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14:paraId="372378B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REACH Regulations 2007 (as amended); and</w:t>
      </w:r>
    </w:p>
    <w:p w14:paraId="66DB2B32"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Labelling and Packaging Regulations (CLP) 2009 (as amended).</w:t>
      </w:r>
    </w:p>
    <w:p w14:paraId="0114FCC7"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1D320914"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Safety </w:t>
      </w:r>
      <w:proofErr w:type="gramStart"/>
      <w:r w:rsidRPr="00D374B6">
        <w:rPr>
          <w:rFonts w:cs="Arial"/>
          <w:sz w:val="18"/>
          <w:szCs w:val="18"/>
        </w:rPr>
        <w:t>Of</w:t>
      </w:r>
      <w:proofErr w:type="gramEnd"/>
      <w:r w:rsidRPr="00D374B6">
        <w:rPr>
          <w:rFonts w:cs="Arial"/>
          <w:sz w:val="18"/>
          <w:szCs w:val="18"/>
        </w:rPr>
        <w:t xml:space="preserve"> Lives At Sea Regulations (SOLAS) 1974 (as amended); and</w:t>
      </w:r>
    </w:p>
    <w:p w14:paraId="2393133E"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Air Navigation Order.</w:t>
      </w:r>
    </w:p>
    <w:p w14:paraId="5C5601BC" w14:textId="645D220C" w:rsidR="0036213B" w:rsidRPr="009775DD" w:rsidRDefault="0036213B" w:rsidP="00EA3AB0">
      <w:pPr>
        <w:pStyle w:val="ListParagraph"/>
        <w:numPr>
          <w:ilvl w:val="1"/>
          <w:numId w:val="2"/>
        </w:numPr>
        <w:rPr>
          <w:rFonts w:cs="Arial"/>
          <w:color w:val="000000"/>
          <w:sz w:val="18"/>
          <w:szCs w:val="18"/>
        </w:rPr>
      </w:pPr>
      <w:r w:rsidRPr="009775DD">
        <w:rPr>
          <w:rFonts w:cs="Arial"/>
          <w:color w:val="000000"/>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condition </w:t>
      </w:r>
      <w:r w:rsidR="009775DD" w:rsidRPr="005255F7">
        <w:fldChar w:fldCharType="begin"/>
      </w:r>
      <w:r w:rsidR="009775DD">
        <w:rPr>
          <w:rFonts w:cs="Arial"/>
          <w:color w:val="000000"/>
          <w:sz w:val="18"/>
          <w:szCs w:val="18"/>
        </w:rPr>
        <w:instrText xml:space="preserve"> REF _Ref301168573 \r \h </w:instrText>
      </w:r>
      <w:r w:rsidR="009775DD" w:rsidRPr="005255F7">
        <w:rPr>
          <w:rFonts w:cs="Arial"/>
          <w:color w:val="000000"/>
          <w:sz w:val="18"/>
          <w:szCs w:val="18"/>
        </w:rPr>
        <w:fldChar w:fldCharType="separate"/>
      </w:r>
      <w:r w:rsidR="00A22192">
        <w:rPr>
          <w:rFonts w:cs="Arial"/>
          <w:color w:val="000000"/>
          <w:sz w:val="18"/>
          <w:szCs w:val="18"/>
        </w:rPr>
        <w:t>24</w:t>
      </w:r>
      <w:r w:rsidR="009775DD" w:rsidRPr="005255F7">
        <w:fldChar w:fldCharType="end"/>
      </w:r>
      <w:r w:rsidR="009775DD" w:rsidRPr="009775DD">
        <w:rPr>
          <w:rFonts w:cs="Arial"/>
          <w:color w:val="000000"/>
          <w:sz w:val="18"/>
          <w:szCs w:val="18"/>
        </w:rPr>
        <w:t xml:space="preserve"> (Supply of Hazardous </w:t>
      </w:r>
      <w:r w:rsidR="009775DD" w:rsidRPr="009775DD">
        <w:rPr>
          <w:rFonts w:cs="Arial"/>
          <w:color w:val="000000"/>
          <w:sz w:val="18"/>
          <w:szCs w:val="18"/>
        </w:rPr>
        <w:lastRenderedPageBreak/>
        <w:t>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14:paraId="6A8D6113" w14:textId="3C16E731"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5"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A22192">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sidR="004B34FB">
        <w:rPr>
          <w:rFonts w:cs="Arial"/>
          <w:color w:val="000000"/>
          <w:sz w:val="18"/>
          <w:szCs w:val="18"/>
        </w:rPr>
        <w:instrText xml:space="preserve"> \* MERGEFORMAT </w:instrText>
      </w:r>
      <w:r w:rsidRPr="005255F7">
        <w:rPr>
          <w:rFonts w:cs="Arial"/>
          <w:color w:val="000000"/>
          <w:sz w:val="18"/>
          <w:szCs w:val="18"/>
        </w:rPr>
        <w:fldChar w:fldCharType="separate"/>
      </w:r>
      <w:r w:rsidR="00A22192">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5"/>
    </w:p>
    <w:p w14:paraId="4CD1FAE8" w14:textId="77777777" w:rsidR="00A20F25" w:rsidRDefault="0036213B" w:rsidP="00EA3AB0">
      <w:pPr>
        <w:pStyle w:val="ListParagraph"/>
        <w:numPr>
          <w:ilvl w:val="2"/>
          <w:numId w:val="2"/>
        </w:numPr>
        <w:tabs>
          <w:tab w:val="clear" w:pos="2535"/>
        </w:tabs>
        <w:ind w:left="567" w:firstLine="0"/>
        <w:rPr>
          <w:rFonts w:cs="Arial"/>
          <w:sz w:val="18"/>
          <w:szCs w:val="18"/>
        </w:rPr>
      </w:pPr>
      <w:bookmarkStart w:id="136" w:name="_Ref474918496"/>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6"/>
    </w:p>
    <w:p w14:paraId="2E936A6D" w14:textId="77777777"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14:paraId="6866B0C3" w14:textId="77777777" w:rsidR="00A20F25" w:rsidRDefault="0036213B" w:rsidP="00EA3AB0">
      <w:pPr>
        <w:pStyle w:val="ListParagraph"/>
        <w:ind w:left="1134"/>
        <w:rPr>
          <w:rFonts w:cs="Arial"/>
          <w:sz w:val="18"/>
          <w:szCs w:val="18"/>
        </w:rPr>
      </w:pPr>
      <w:r w:rsidRPr="00F326B2">
        <w:rPr>
          <w:rFonts w:cs="Arial"/>
          <w:sz w:val="18"/>
          <w:szCs w:val="18"/>
        </w:rPr>
        <w:t>DES SEOC SCP-SptEng-Pkg</w:t>
      </w:r>
    </w:p>
    <w:p w14:paraId="46980886"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14:paraId="518BD4CB"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14:paraId="7C6F60F6" w14:textId="77777777" w:rsidR="00A20F25" w:rsidRDefault="0036213B" w:rsidP="00EA3AB0">
      <w:pPr>
        <w:pStyle w:val="ListParagraph"/>
        <w:ind w:left="1134"/>
        <w:rPr>
          <w:rFonts w:cs="Arial"/>
          <w:sz w:val="18"/>
          <w:szCs w:val="18"/>
        </w:rPr>
      </w:pPr>
      <w:r w:rsidRPr="00D374B6">
        <w:rPr>
          <w:rFonts w:cs="Arial"/>
          <w:sz w:val="18"/>
          <w:szCs w:val="18"/>
        </w:rPr>
        <w:t>Tel. +44(0)30679-35353</w:t>
      </w:r>
    </w:p>
    <w:p w14:paraId="57E7A8D0" w14:textId="77777777" w:rsidR="00A20F25" w:rsidRDefault="004F6D0C" w:rsidP="00EA3AB0">
      <w:pPr>
        <w:pStyle w:val="ListParagraph"/>
        <w:ind w:left="1134"/>
        <w:rPr>
          <w:rStyle w:val="Hyperlink"/>
          <w:rFonts w:cs="Arial"/>
          <w:sz w:val="18"/>
          <w:szCs w:val="18"/>
        </w:rPr>
      </w:pPr>
      <w:hyperlink r:id="rId14" w:history="1">
        <w:r w:rsidR="0036213B" w:rsidRPr="00D374B6">
          <w:rPr>
            <w:rStyle w:val="Hyperlink"/>
            <w:rFonts w:cs="Arial"/>
            <w:sz w:val="18"/>
            <w:szCs w:val="18"/>
          </w:rPr>
          <w:t>DESSEOCSCP-SptEng-PKg@mod.uk</w:t>
        </w:r>
      </w:hyperlink>
    </w:p>
    <w:p w14:paraId="6D441FAE" w14:textId="77777777"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The MPAS Documentation is also available on the DStan website</w:t>
      </w:r>
      <w:r w:rsidR="00A20F25">
        <w:rPr>
          <w:rFonts w:cs="Arial"/>
          <w:sz w:val="18"/>
          <w:szCs w:val="18"/>
        </w:rPr>
        <w:t>.</w:t>
      </w:r>
    </w:p>
    <w:p w14:paraId="69805A88"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7C1E0B3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14:paraId="27A127D4"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14:paraId="6C81CAC0"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4A4C26AE" w14:textId="77777777" w:rsidR="0036213B" w:rsidRPr="00D374B6" w:rsidRDefault="0036213B" w:rsidP="00EA3AB0">
      <w:pPr>
        <w:pStyle w:val="ListParagraph"/>
        <w:numPr>
          <w:ilvl w:val="2"/>
          <w:numId w:val="2"/>
        </w:numPr>
        <w:tabs>
          <w:tab w:val="clear" w:pos="2535"/>
        </w:tabs>
        <w:ind w:left="567" w:firstLine="0"/>
        <w:rPr>
          <w:rFonts w:cs="Arial"/>
          <w:sz w:val="18"/>
          <w:szCs w:val="18"/>
        </w:rPr>
      </w:pPr>
      <w:bookmarkStart w:id="137" w:name="_Ref474918591"/>
      <w:r w:rsidRPr="00D374B6">
        <w:rPr>
          <w:rFonts w:cs="Arial"/>
          <w:sz w:val="18"/>
          <w:szCs w:val="18"/>
        </w:rPr>
        <w:t>All SPIS, new or modified (and associated documentation), shall, on completion, be uploaded by the Contractor on to SPIN.  The format shall be Adobe PDF.</w:t>
      </w:r>
      <w:bookmarkEnd w:id="137"/>
      <w:r w:rsidRPr="00D374B6">
        <w:rPr>
          <w:rFonts w:cs="Arial"/>
          <w:sz w:val="18"/>
          <w:szCs w:val="18"/>
        </w:rPr>
        <w:t xml:space="preserve">  </w:t>
      </w:r>
    </w:p>
    <w:p w14:paraId="6674AFA9" w14:textId="60E2CA44"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A22192">
        <w:rPr>
          <w:rFonts w:cs="Arial"/>
          <w:sz w:val="18"/>
          <w:szCs w:val="18"/>
        </w:rPr>
        <w:t>23.f(1)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14:paraId="2583C70E" w14:textId="1642D5C1"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A22192">
        <w:rPr>
          <w:rFonts w:cs="Arial"/>
          <w:sz w:val="18"/>
          <w:szCs w:val="18"/>
        </w:rPr>
        <w:t>23.f(6)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14:paraId="4B7823B3"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8" w:name="_Ref474918471"/>
      <w:r w:rsidRPr="00D374B6">
        <w:rPr>
          <w:rFonts w:cs="Arial"/>
          <w:color w:val="000000"/>
          <w:sz w:val="18"/>
          <w:szCs w:val="18"/>
        </w:rPr>
        <w:t xml:space="preserve">Unless otherwise stated in the Contract, one of the following procedures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new or modified SPIS designs shall be applied:</w:t>
      </w:r>
      <w:bookmarkEnd w:id="138"/>
    </w:p>
    <w:p w14:paraId="5AFE6C08" w14:textId="77777777" w:rsidR="0036213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If the Contractor or their subcontractor is the PDA they shall:</w:t>
      </w:r>
    </w:p>
    <w:p w14:paraId="6D835F39" w14:textId="677EC585"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39"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of DEFFORM 111 at Annex A to Schedule 3 (Contract Data Sheet)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A22192">
        <w:rPr>
          <w:rFonts w:cs="Arial"/>
          <w:color w:val="000000"/>
          <w:sz w:val="18"/>
          <w:szCs w:val="18"/>
        </w:rPr>
        <w:t>23.f</w:t>
      </w:r>
      <w:r w:rsidRPr="005255F7">
        <w:fldChar w:fldCharType="end"/>
      </w:r>
      <w:r w:rsidRPr="004B34FB">
        <w:rPr>
          <w:rFonts w:cs="Arial"/>
          <w:color w:val="000000"/>
          <w:sz w:val="18"/>
          <w:szCs w:val="18"/>
        </w:rPr>
        <w:t>.</w:t>
      </w:r>
      <w:bookmarkEnd w:id="139"/>
    </w:p>
    <w:p w14:paraId="63E8F242" w14:textId="77777777" w:rsidR="0036213B" w:rsidRDefault="005B46AF" w:rsidP="00EA3AB0">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40" w:name="_Ref474918651"/>
      <w:r w:rsidR="0036213B" w:rsidRPr="005B46AF">
        <w:rPr>
          <w:rFonts w:cs="Arial"/>
          <w:color w:val="000000"/>
          <w:sz w:val="18"/>
          <w:szCs w:val="18"/>
        </w:rPr>
        <w:t>Where the Contractor or their subcontractor is registered they shall, on completion of any design work, provide the Authority with the following documents electronically:</w:t>
      </w:r>
      <w:bookmarkEnd w:id="140"/>
    </w:p>
    <w:p w14:paraId="7AA2C52F" w14:textId="77777777" w:rsidR="0036213B" w:rsidRDefault="0036213B" w:rsidP="007F5D33">
      <w:pPr>
        <w:numPr>
          <w:ilvl w:val="1"/>
          <w:numId w:val="15"/>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14:paraId="51739BE7" w14:textId="77777777" w:rsidR="0036213B" w:rsidRPr="0036213B" w:rsidRDefault="0036213B" w:rsidP="007F5D33">
      <w:pPr>
        <w:numPr>
          <w:ilvl w:val="1"/>
          <w:numId w:val="15"/>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14:paraId="5B30C243" w14:textId="2C203D1D"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A22192">
        <w:rPr>
          <w:rFonts w:cs="Arial"/>
          <w:color w:val="000000"/>
          <w:sz w:val="18"/>
          <w:szCs w:val="18"/>
        </w:rPr>
        <w:t>23.g(1)(b)</w:t>
      </w:r>
      <w:r w:rsidRPr="005255F7">
        <w:fldChar w:fldCharType="end"/>
      </w:r>
      <w:r w:rsidRPr="004B34FB">
        <w:rPr>
          <w:rFonts w:cs="Arial"/>
          <w:color w:val="000000"/>
          <w:sz w:val="18"/>
          <w:szCs w:val="18"/>
        </w:rPr>
        <w:t>.</w:t>
      </w:r>
    </w:p>
    <w:p w14:paraId="789959E8"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E1B03C1" w14:textId="7153583C"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A22192">
        <w:rPr>
          <w:rFonts w:cs="Arial"/>
          <w:sz w:val="18"/>
          <w:szCs w:val="18"/>
        </w:rPr>
        <w:t>23.g(1)(b)</w:t>
      </w:r>
      <w:r w:rsidRPr="005255F7">
        <w:fldChar w:fldCharType="end"/>
      </w:r>
      <w:r w:rsidRPr="00D374B6">
        <w:rPr>
          <w:rFonts w:cs="Arial"/>
          <w:sz w:val="18"/>
          <w:szCs w:val="18"/>
        </w:rPr>
        <w:t>.</w:t>
      </w:r>
    </w:p>
    <w:p w14:paraId="5D6BE14C" w14:textId="11314626" w:rsidR="0036213B" w:rsidRPr="00F326B2"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A22192">
        <w:rPr>
          <w:rFonts w:cs="Arial"/>
          <w:sz w:val="18"/>
          <w:szCs w:val="18"/>
        </w:rPr>
        <w:t>23.g(1)(a)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A22192">
        <w:rPr>
          <w:rFonts w:cs="Arial"/>
          <w:sz w:val="18"/>
          <w:szCs w:val="18"/>
        </w:rPr>
        <w:t>23.g(1)(b)</w:t>
      </w:r>
      <w:r w:rsidRPr="005255F7">
        <w:fldChar w:fldCharType="end"/>
      </w:r>
      <w:r w:rsidRPr="00F326B2">
        <w:rPr>
          <w:rFonts w:cs="Arial"/>
          <w:sz w:val="18"/>
          <w:szCs w:val="18"/>
        </w:rPr>
        <w:t>.</w:t>
      </w:r>
    </w:p>
    <w:p w14:paraId="0EAF06D1" w14:textId="77777777" w:rsidR="0036213B" w:rsidRPr="00EB5C73"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14:paraId="6BA52A1C"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1"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1"/>
    </w:p>
    <w:p w14:paraId="3A4D5820"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14:paraId="443AA974" w14:textId="77777777" w:rsidR="0036213B" w:rsidRPr="00D374B6" w:rsidRDefault="0036213B" w:rsidP="007F5D3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14:paraId="19839B36" w14:textId="77777777" w:rsidR="0036213B" w:rsidRPr="00D374B6" w:rsidRDefault="0036213B" w:rsidP="007F5D33">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14:paraId="68E638D0" w14:textId="77777777" w:rsidR="0036213B" w:rsidRPr="00D374B6" w:rsidRDefault="0036213B" w:rsidP="007F5D33">
      <w:pPr>
        <w:numPr>
          <w:ilvl w:val="0"/>
          <w:numId w:val="20"/>
        </w:numPr>
        <w:ind w:left="1843" w:hanging="142"/>
        <w:rPr>
          <w:rFonts w:cs="Arial"/>
          <w:color w:val="000000"/>
          <w:sz w:val="18"/>
          <w:szCs w:val="18"/>
        </w:rPr>
      </w:pPr>
      <w:r w:rsidRPr="00D374B6">
        <w:rPr>
          <w:rFonts w:cs="Arial"/>
          <w:color w:val="000000"/>
          <w:sz w:val="18"/>
          <w:szCs w:val="18"/>
        </w:rPr>
        <w:t>name and address of consignor;</w:t>
      </w:r>
    </w:p>
    <w:p w14:paraId="631E675D" w14:textId="77777777" w:rsidR="0036213B" w:rsidRPr="00D374B6" w:rsidRDefault="0036213B" w:rsidP="007F5D33">
      <w:pPr>
        <w:numPr>
          <w:ilvl w:val="0"/>
          <w:numId w:val="20"/>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
    <w:p w14:paraId="207058E4" w14:textId="77777777" w:rsidR="0036213B" w:rsidRDefault="0036213B" w:rsidP="007F5D33">
      <w:pPr>
        <w:numPr>
          <w:ilvl w:val="0"/>
          <w:numId w:val="20"/>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14:paraId="110EF135" w14:textId="77777777" w:rsidR="0036213B" w:rsidRDefault="00A20F25" w:rsidP="007F5D33">
      <w:pPr>
        <w:numPr>
          <w:ilvl w:val="2"/>
          <w:numId w:val="15"/>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delivery</w:t>
      </w:r>
      <w:r w:rsidR="0036213B" w:rsidRPr="0036213B">
        <w:rPr>
          <w:rFonts w:cs="Arial"/>
          <w:sz w:val="18"/>
          <w:szCs w:val="18"/>
        </w:rPr>
        <w:t xml:space="preserve"> </w:t>
      </w:r>
      <w:r w:rsidR="0036213B" w:rsidRPr="00D374B6">
        <w:rPr>
          <w:rFonts w:cs="Arial"/>
          <w:sz w:val="18"/>
          <w:szCs w:val="18"/>
        </w:rPr>
        <w:t>destination / address; or</w:t>
      </w:r>
    </w:p>
    <w:p w14:paraId="05483195" w14:textId="77777777" w:rsidR="0036213B" w:rsidRPr="00D374B6" w:rsidRDefault="00A20F25" w:rsidP="007F5D33">
      <w:pPr>
        <w:numPr>
          <w:ilvl w:val="2"/>
          <w:numId w:val="15"/>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36213B">
        <w:rPr>
          <w:rFonts w:cs="Arial"/>
          <w:sz w:val="18"/>
          <w:szCs w:val="18"/>
        </w:rPr>
        <w:t xml:space="preserve"> </w:t>
      </w:r>
      <w:r w:rsidR="0036213B" w:rsidRPr="00D374B6">
        <w:rPr>
          <w:rFonts w:cs="Arial"/>
          <w:sz w:val="18"/>
          <w:szCs w:val="18"/>
        </w:rPr>
        <w:t>destination, where delivery address is a point for aggregation / disaggregation and / or onward shipment elsewhere, e.g. railway station, where that mode of transport is used;</w:t>
      </w:r>
    </w:p>
    <w:p w14:paraId="3DA2E4DD" w14:textId="77777777" w:rsidR="0036213B" w:rsidRPr="00CB4A29" w:rsidRDefault="0036213B" w:rsidP="007F5D33">
      <w:pPr>
        <w:numPr>
          <w:ilvl w:val="0"/>
          <w:numId w:val="20"/>
        </w:numPr>
        <w:tabs>
          <w:tab w:val="left" w:pos="1843"/>
        </w:tabs>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14:paraId="2D32D3EB" w14:textId="474495C4" w:rsidR="0036213B" w:rsidRPr="00CB4A29" w:rsidRDefault="0036213B" w:rsidP="007F5D33">
      <w:pPr>
        <w:numPr>
          <w:ilvl w:val="0"/>
          <w:numId w:val="21"/>
        </w:numPr>
        <w:rPr>
          <w:rFonts w:cs="Arial"/>
          <w:color w:val="000000"/>
          <w:sz w:val="18"/>
          <w:szCs w:val="18"/>
        </w:rPr>
      </w:pPr>
      <w:r w:rsidRPr="00CB4A29">
        <w:rPr>
          <w:rFonts w:cs="Arial"/>
          <w:color w:val="000000"/>
          <w:sz w:val="18"/>
          <w:szCs w:val="18"/>
        </w:rPr>
        <w:t xml:space="preserve">If aggregated packages are used, their consignment </w:t>
      </w:r>
      <w:proofErr w:type="gramStart"/>
      <w:r w:rsidRPr="00CB4A29">
        <w:rPr>
          <w:rFonts w:cs="Arial"/>
          <w:color w:val="000000"/>
          <w:sz w:val="18"/>
          <w:szCs w:val="18"/>
        </w:rPr>
        <w:t>marking</w:t>
      </w:r>
      <w:proofErr w:type="gramEnd"/>
      <w:r w:rsidRPr="00CB4A29">
        <w:rPr>
          <w:rFonts w:cs="Arial"/>
          <w:color w:val="000000"/>
          <w:sz w:val="18"/>
          <w:szCs w:val="18"/>
        </w:rPr>
        <w:t xml:space="preserve"> and identification requirements are stated at clause </w:t>
      </w:r>
      <w:r w:rsidRPr="005255F7">
        <w:fldChar w:fldCharType="begin"/>
      </w:r>
      <w:r w:rsidRPr="00F326B2">
        <w:rPr>
          <w:rFonts w:cs="Arial"/>
          <w:color w:val="000000"/>
          <w:sz w:val="18"/>
          <w:szCs w:val="18"/>
        </w:rPr>
        <w:instrText xml:space="preserve"> REF _Ref474918407 \w \h </w:instrText>
      </w:r>
      <w:r w:rsidR="00CB4A29" w:rsidRPr="00F326B2">
        <w:rPr>
          <w:rFonts w:cs="Arial"/>
          <w:color w:val="000000"/>
          <w:sz w:val="18"/>
          <w:szCs w:val="18"/>
        </w:rPr>
        <w:instrText xml:space="preserve"> \* MERGEFORMAT </w:instrText>
      </w:r>
      <w:r w:rsidRPr="005255F7">
        <w:rPr>
          <w:rFonts w:cs="Arial"/>
          <w:color w:val="000000"/>
          <w:sz w:val="18"/>
          <w:szCs w:val="18"/>
        </w:rPr>
        <w:fldChar w:fldCharType="separate"/>
      </w:r>
      <w:r w:rsidR="00A22192">
        <w:rPr>
          <w:rFonts w:cs="Arial"/>
          <w:color w:val="000000"/>
          <w:sz w:val="18"/>
          <w:szCs w:val="18"/>
        </w:rPr>
        <w:t>23.l</w:t>
      </w:r>
      <w:r w:rsidRPr="005255F7">
        <w:fldChar w:fldCharType="end"/>
      </w:r>
      <w:r w:rsidRPr="00CB4A29">
        <w:rPr>
          <w:rFonts w:cs="Arial"/>
          <w:color w:val="000000"/>
          <w:sz w:val="18"/>
          <w:szCs w:val="18"/>
        </w:rPr>
        <w:t>.</w:t>
      </w:r>
    </w:p>
    <w:p w14:paraId="11F8ABD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14:paraId="0BE576A2"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Contractor Deliverable</w:t>
      </w:r>
      <w:r w:rsidRPr="00D374B6">
        <w:rPr>
          <w:rFonts w:cs="Arial"/>
          <w:color w:val="000000"/>
          <w:sz w:val="18"/>
          <w:szCs w:val="18"/>
        </w:rPr>
        <w:t>;</w:t>
      </w:r>
    </w:p>
    <w:p w14:paraId="7D04CD4F"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w:t>
      </w:r>
      <w:proofErr w:type="gramStart"/>
      <w:r w:rsidRPr="00D374B6">
        <w:rPr>
          <w:rFonts w:cs="Arial"/>
          <w:color w:val="000000"/>
          <w:sz w:val="18"/>
          <w:szCs w:val="18"/>
        </w:rPr>
        <w:t>thirteen digit</w:t>
      </w:r>
      <w:proofErr w:type="gramEnd"/>
      <w:r w:rsidRPr="00D374B6">
        <w:rPr>
          <w:rFonts w:cs="Arial"/>
          <w:color w:val="000000"/>
          <w:sz w:val="18"/>
          <w:szCs w:val="18"/>
        </w:rPr>
        <w:t xml:space="preserve"> NATO Stock Number </w:t>
      </w:r>
      <w:r w:rsidRPr="00D374B6">
        <w:rPr>
          <w:rFonts w:cs="Arial"/>
          <w:color w:val="000000"/>
          <w:sz w:val="18"/>
          <w:szCs w:val="18"/>
        </w:rPr>
        <w:lastRenderedPageBreak/>
        <w:t xml:space="preserve">(NSN); </w:t>
      </w:r>
    </w:p>
    <w:p w14:paraId="3C455333"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PPQ;</w:t>
      </w:r>
    </w:p>
    <w:p w14:paraId="4A959CF9"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14:paraId="68B3E74D"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14:paraId="58BD75EC"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14:paraId="7761CFB9"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14:paraId="7E6AE91C"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14:paraId="667DCF94"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14:paraId="03915D13" w14:textId="77777777" w:rsidR="0036213B" w:rsidRPr="00D374B6" w:rsidRDefault="0036213B" w:rsidP="007F5D33">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14:paraId="7AAC627D"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14:paraId="424B4547"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full 13-digit NSN;</w:t>
      </w:r>
    </w:p>
    <w:p w14:paraId="5CAD95F9"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denomination of quantity (D of Q);</w:t>
      </w:r>
    </w:p>
    <w:p w14:paraId="0A5F61D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actual quantity (quantity in package);</w:t>
      </w:r>
    </w:p>
    <w:p w14:paraId="0839AD5C" w14:textId="77777777" w:rsidR="0036213B" w:rsidRPr="00EB5C73"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14:paraId="27BC48A3" w14:textId="77777777" w:rsidR="0036213B" w:rsidRPr="00EB5C73" w:rsidRDefault="0036213B" w:rsidP="00EA3AB0">
      <w:pPr>
        <w:pStyle w:val="ListParagraph"/>
        <w:numPr>
          <w:ilvl w:val="2"/>
          <w:numId w:val="2"/>
        </w:numPr>
        <w:tabs>
          <w:tab w:val="clear" w:pos="2535"/>
        </w:tabs>
        <w:ind w:left="567" w:firstLine="0"/>
        <w:rPr>
          <w:rFonts w:cs="Arial"/>
          <w:sz w:val="18"/>
          <w:szCs w:val="18"/>
        </w:rPr>
      </w:pPr>
      <w:r w:rsidRPr="00EB5C73">
        <w:rPr>
          <w:rFonts w:cs="Arial"/>
          <w:sz w:val="18"/>
          <w:szCs w:val="18"/>
        </w:rPr>
        <w:t xml:space="preserve">the </w:t>
      </w:r>
      <w:r w:rsidR="008F6E10" w:rsidRPr="00EB5C73">
        <w:rPr>
          <w:rFonts w:cs="Arial"/>
          <w:sz w:val="18"/>
          <w:szCs w:val="18"/>
        </w:rPr>
        <w:t xml:space="preserve">CP&amp;F-generated </w:t>
      </w:r>
      <w:r w:rsidRPr="00EB5C73">
        <w:rPr>
          <w:rFonts w:cs="Arial"/>
          <w:sz w:val="18"/>
          <w:szCs w:val="18"/>
        </w:rPr>
        <w:t>unique order identifier.</w:t>
      </w:r>
    </w:p>
    <w:p w14:paraId="7D3B611D"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2"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of DEFFORM 111 at Annex A to Schedule 3 (Contract Data Sheet)</w:t>
      </w:r>
      <w:r w:rsidRPr="00D374B6">
        <w:rPr>
          <w:rFonts w:cs="Arial"/>
          <w:color w:val="000000"/>
          <w:sz w:val="18"/>
          <w:szCs w:val="18"/>
        </w:rPr>
        <w:t>.</w:t>
      </w:r>
      <w:bookmarkEnd w:id="142"/>
    </w:p>
    <w:p w14:paraId="6A0995CF"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3" w:name="_Ref474918407"/>
      <w:r w:rsidRPr="00D374B6">
        <w:rPr>
          <w:rFonts w:cs="Arial"/>
          <w:color w:val="000000"/>
          <w:sz w:val="18"/>
          <w:szCs w:val="18"/>
        </w:rPr>
        <w:t>The requirements for the consignment of aggregated packages are as follows:</w:t>
      </w:r>
      <w:bookmarkEnd w:id="143"/>
    </w:p>
    <w:p w14:paraId="0CC52535" w14:textId="77777777" w:rsidR="0036213B" w:rsidRPr="00F8280B" w:rsidRDefault="0036213B" w:rsidP="00EA3AB0">
      <w:pPr>
        <w:pStyle w:val="ListParagraph"/>
        <w:numPr>
          <w:ilvl w:val="2"/>
          <w:numId w:val="2"/>
        </w:numPr>
        <w:tabs>
          <w:tab w:val="clear" w:pos="2535"/>
        </w:tabs>
        <w:ind w:left="567" w:firstLine="0"/>
        <w:rPr>
          <w:rFonts w:cs="Arial"/>
          <w:sz w:val="18"/>
          <w:szCs w:val="18"/>
        </w:rPr>
      </w:pPr>
      <w:proofErr w:type="gramStart"/>
      <w:r w:rsidRPr="00D374B6">
        <w:rPr>
          <w:rFonts w:cs="Arial"/>
          <w:sz w:val="18"/>
          <w:szCs w:val="18"/>
        </w:rPr>
        <w:t>With the exception of</w:t>
      </w:r>
      <w:proofErr w:type="gramEnd"/>
      <w:r w:rsidRPr="00D374B6">
        <w:rPr>
          <w:rFonts w:cs="Arial"/>
          <w:sz w:val="18"/>
          <w:szCs w:val="18"/>
        </w:rPr>
        <w:t xml:space="preserve">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14:paraId="0231112A" w14:textId="77777777" w:rsidR="0036213B" w:rsidRPr="00D374B6" w:rsidRDefault="0036213B" w:rsidP="00EA3AB0">
      <w:pPr>
        <w:pStyle w:val="ListParagraph"/>
        <w:numPr>
          <w:ilvl w:val="2"/>
          <w:numId w:val="2"/>
        </w:numPr>
        <w:tabs>
          <w:tab w:val="clear" w:pos="2535"/>
        </w:tabs>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14:paraId="2F6C207F"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14:paraId="6227705E"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14:paraId="1E0EBAE4"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consignee (as stated on the Contract or Order);</w:t>
      </w:r>
    </w:p>
    <w:p w14:paraId="36247028" w14:textId="77777777" w:rsidR="0036213B" w:rsidRPr="00D374B6"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14:paraId="2EEF7245" w14:textId="77777777" w:rsidR="0036213B" w:rsidRPr="00D374B6" w:rsidRDefault="0036213B" w:rsidP="007F5D33">
      <w:pPr>
        <w:numPr>
          <w:ilvl w:val="0"/>
          <w:numId w:val="19"/>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14:paraId="32FF7C56" w14:textId="77777777" w:rsidR="0036213B" w:rsidRPr="00D374B6" w:rsidRDefault="0036213B" w:rsidP="007F5D33">
      <w:pPr>
        <w:numPr>
          <w:ilvl w:val="0"/>
          <w:numId w:val="19"/>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14:paraId="0E51BCB9" w14:textId="77777777" w:rsidR="0036213B" w:rsidRPr="00EB5C73" w:rsidRDefault="0036213B" w:rsidP="007F5D33">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w:t>
      </w:r>
      <w:r w:rsidRPr="00D374B6">
        <w:rPr>
          <w:rFonts w:cs="Arial"/>
          <w:color w:val="000000"/>
          <w:sz w:val="18"/>
          <w:szCs w:val="18"/>
        </w:rPr>
        <w:t xml:space="preserve">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0C1B1A3" w14:textId="77777777" w:rsidR="0036213B" w:rsidRPr="00EB5C73" w:rsidRDefault="008F6E10" w:rsidP="007F5D33">
      <w:pPr>
        <w:numPr>
          <w:ilvl w:val="0"/>
          <w:numId w:val="18"/>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14:paraId="51C8AF67" w14:textId="77777777" w:rsidR="0036213B" w:rsidRPr="00F326B2" w:rsidRDefault="0036213B" w:rsidP="007F5D33">
      <w:pPr>
        <w:numPr>
          <w:ilvl w:val="0"/>
          <w:numId w:val="18"/>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14:paraId="1AFDDF8E" w14:textId="0081407D"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condition </w:t>
      </w:r>
      <w:r w:rsidR="00B1281E" w:rsidRPr="005255F7">
        <w:fldChar w:fldCharType="begin"/>
      </w:r>
      <w:r w:rsidR="00B1281E">
        <w:rPr>
          <w:rFonts w:cs="Arial"/>
          <w:color w:val="000000"/>
          <w:sz w:val="18"/>
          <w:szCs w:val="18"/>
        </w:rPr>
        <w:instrText xml:space="preserve"> REF _Ref474922814 \w \h </w:instrText>
      </w:r>
      <w:r w:rsidR="00B1281E" w:rsidRPr="005255F7">
        <w:rPr>
          <w:rFonts w:cs="Arial"/>
          <w:color w:val="000000"/>
          <w:sz w:val="18"/>
          <w:szCs w:val="18"/>
        </w:rPr>
        <w:fldChar w:fldCharType="separate"/>
      </w:r>
      <w:r w:rsidR="00A22192">
        <w:rPr>
          <w:rFonts w:cs="Arial"/>
          <w:color w:val="000000"/>
          <w:sz w:val="18"/>
          <w:szCs w:val="18"/>
        </w:rPr>
        <w:t>7</w:t>
      </w:r>
      <w:r w:rsidR="00B1281E" w:rsidRPr="005255F7">
        <w:fldChar w:fldCharType="end"/>
      </w:r>
      <w:r w:rsidR="00B1281E">
        <w:rPr>
          <w:rFonts w:cs="Arial"/>
          <w:color w:val="000000"/>
          <w:sz w:val="18"/>
          <w:szCs w:val="18"/>
        </w:rPr>
        <w:t xml:space="preserve"> (Variations to Specification)</w:t>
      </w:r>
      <w:r w:rsidRPr="00D374B6">
        <w:rPr>
          <w:rFonts w:cs="Arial"/>
          <w:color w:val="000000"/>
          <w:sz w:val="18"/>
          <w:szCs w:val="18"/>
        </w:rPr>
        <w:t>.</w:t>
      </w:r>
    </w:p>
    <w:p w14:paraId="18761BF6" w14:textId="33BCD43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the provisions of condition</w:t>
      </w:r>
      <w:r w:rsidRPr="00D374B6">
        <w:rPr>
          <w:rFonts w:cs="Arial"/>
          <w:color w:val="000000"/>
          <w:sz w:val="18"/>
          <w:szCs w:val="18"/>
        </w:rPr>
        <w:t xml:space="preserve"> </w:t>
      </w:r>
      <w:r w:rsidR="00B1281E" w:rsidRPr="005255F7">
        <w:fldChar w:fldCharType="begin"/>
      </w:r>
      <w:r w:rsidR="00B1281E">
        <w:rPr>
          <w:rFonts w:cs="Arial"/>
          <w:color w:val="000000"/>
          <w:sz w:val="18"/>
          <w:szCs w:val="18"/>
        </w:rPr>
        <w:instrText xml:space="preserve"> REF _Ref474922932 \w \h </w:instrText>
      </w:r>
      <w:r w:rsidR="00B1281E" w:rsidRPr="005255F7">
        <w:rPr>
          <w:rFonts w:cs="Arial"/>
          <w:color w:val="000000"/>
          <w:sz w:val="18"/>
          <w:szCs w:val="18"/>
        </w:rPr>
        <w:fldChar w:fldCharType="separate"/>
      </w:r>
      <w:r w:rsidR="00A22192">
        <w:rPr>
          <w:rFonts w:cs="Arial"/>
          <w:color w:val="000000"/>
          <w:sz w:val="18"/>
          <w:szCs w:val="18"/>
        </w:rPr>
        <w:t>25</w:t>
      </w:r>
      <w:r w:rsidR="00B1281E" w:rsidRPr="005255F7">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14:paraId="061B69E3"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14:paraId="64B9E1CF" w14:textId="43AD7F80"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811B0D">
        <w:rPr>
          <w:rFonts w:cs="Arial"/>
          <w:color w:val="000000"/>
          <w:sz w:val="18"/>
          <w:szCs w:val="18"/>
        </w:rPr>
        <w:t xml:space="preserve">condition </w:t>
      </w:r>
      <w:r w:rsidR="00811B0D" w:rsidRPr="005255F7">
        <w:fldChar w:fldCharType="begin"/>
      </w:r>
      <w:r w:rsidR="00811B0D">
        <w:rPr>
          <w:rFonts w:cs="Arial"/>
          <w:color w:val="000000"/>
          <w:sz w:val="18"/>
          <w:szCs w:val="18"/>
        </w:rPr>
        <w:instrText xml:space="preserve"> REF _Ref474923015 \w \h </w:instrText>
      </w:r>
      <w:r w:rsidR="00811B0D" w:rsidRPr="005255F7">
        <w:rPr>
          <w:rFonts w:cs="Arial"/>
          <w:color w:val="000000"/>
          <w:sz w:val="18"/>
          <w:szCs w:val="18"/>
        </w:rPr>
        <w:fldChar w:fldCharType="separate"/>
      </w:r>
      <w:r w:rsidR="00A22192">
        <w:rPr>
          <w:rFonts w:cs="Arial"/>
          <w:color w:val="000000"/>
          <w:sz w:val="18"/>
          <w:szCs w:val="18"/>
        </w:rPr>
        <w:t>18</w:t>
      </w:r>
      <w:r w:rsidR="00811B0D" w:rsidRPr="005255F7">
        <w:fldChar w:fldCharType="end"/>
      </w:r>
      <w:r w:rsidR="00811B0D">
        <w:rPr>
          <w:rFonts w:cs="Arial"/>
          <w:color w:val="000000"/>
          <w:sz w:val="18"/>
          <w:szCs w:val="18"/>
        </w:rPr>
        <w:t xml:space="preserve"> (Contractor’s Records)</w:t>
      </w:r>
      <w:r w:rsidRPr="00D374B6">
        <w:rPr>
          <w:rFonts w:cs="Arial"/>
          <w:color w:val="000000"/>
          <w:sz w:val="18"/>
          <w:szCs w:val="18"/>
        </w:rPr>
        <w:t>.</w:t>
      </w:r>
    </w:p>
    <w:p w14:paraId="4A18B2D1"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w:t>
      </w:r>
      <w:proofErr w:type="gramStart"/>
      <w:r w:rsidRPr="00D374B6">
        <w:rPr>
          <w:rFonts w:cs="Arial"/>
          <w:color w:val="000000"/>
          <w:sz w:val="18"/>
          <w:szCs w:val="18"/>
        </w:rPr>
        <w:t>fails</w:t>
      </w:r>
      <w:proofErr w:type="gramEnd"/>
      <w:r w:rsidRPr="00D374B6">
        <w:rPr>
          <w:rFonts w:cs="Arial"/>
          <w:color w:val="000000"/>
          <w:sz w:val="18"/>
          <w:szCs w:val="18"/>
        </w:rPr>
        <w:t xml:space="preserve"> and this is attributed to the Packaging supplier, then the supplier shall be liable for the cost of replacing the Packaging.</w:t>
      </w:r>
    </w:p>
    <w:p w14:paraId="3090D5FE" w14:textId="77777777" w:rsidR="009775DD" w:rsidRDefault="0036213B"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14:paraId="3F6E317D" w14:textId="77777777" w:rsidR="0036213B" w:rsidRPr="00F326B2" w:rsidRDefault="009775DD" w:rsidP="00F326B2">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r:id="rId15" w:history="1">
        <w:r w:rsidRPr="00EB5C73">
          <w:rPr>
            <w:rStyle w:val="Hyperlink"/>
            <w:sz w:val="18"/>
            <w:szCs w:val="18"/>
          </w:rPr>
          <w:t>https://www.dstan.mod.uk/</w:t>
        </w:r>
      </w:hyperlink>
    </w:p>
    <w:p w14:paraId="016D5571" w14:textId="77777777"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A737909" w14:textId="77777777"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34"/>
    <w:p w14:paraId="1AF735D3" w14:textId="77777777" w:rsidR="00441818" w:rsidRPr="004E7B88" w:rsidRDefault="00441818" w:rsidP="00F326B2">
      <w:pPr>
        <w:pStyle w:val="ListParagraph"/>
        <w:tabs>
          <w:tab w:val="num" w:pos="720"/>
        </w:tabs>
        <w:ind w:left="0"/>
        <w:rPr>
          <w:rFonts w:cs="Arial"/>
          <w:sz w:val="18"/>
          <w:szCs w:val="18"/>
        </w:rPr>
      </w:pPr>
    </w:p>
    <w:p w14:paraId="18D89FA5" w14:textId="77777777" w:rsidR="00EA005D" w:rsidRPr="005255F7" w:rsidRDefault="00441818">
      <w:pPr>
        <w:pStyle w:val="Heading2"/>
        <w:numPr>
          <w:ilvl w:val="0"/>
          <w:numId w:val="2"/>
        </w:numPr>
        <w:tabs>
          <w:tab w:val="clear" w:pos="720"/>
          <w:tab w:val="num" w:pos="0"/>
        </w:tabs>
        <w:ind w:left="0" w:firstLine="0"/>
        <w:jc w:val="left"/>
        <w:rPr>
          <w:rFonts w:cs="Arial"/>
          <w:b/>
          <w:bCs/>
          <w:sz w:val="18"/>
          <w:szCs w:val="18"/>
        </w:rPr>
      </w:pPr>
      <w:bookmarkStart w:id="144" w:name="_Ref301168573"/>
      <w:bookmarkStart w:id="145" w:name="_Toc422462826"/>
      <w:bookmarkStart w:id="146" w:name="_Toc473616427"/>
      <w:bookmarkStart w:id="147" w:name="_Toc473793312"/>
      <w:r w:rsidRPr="0093215B">
        <w:rPr>
          <w:rFonts w:cs="Arial"/>
          <w:b/>
          <w:bCs/>
          <w:sz w:val="18"/>
          <w:szCs w:val="18"/>
        </w:rPr>
        <w:t>Supply of Hazardous Material</w:t>
      </w:r>
      <w:r w:rsidR="00091EF3" w:rsidRPr="0093215B">
        <w:rPr>
          <w:rFonts w:cs="Arial"/>
          <w:b/>
          <w:bCs/>
          <w:sz w:val="18"/>
          <w:szCs w:val="18"/>
        </w:rPr>
        <w:t>s</w:t>
      </w:r>
      <w:r w:rsidRPr="0093215B">
        <w:rPr>
          <w:rFonts w:cs="Arial"/>
          <w:b/>
          <w:bCs/>
          <w:sz w:val="18"/>
          <w:szCs w:val="18"/>
        </w:rPr>
        <w:t xml:space="preserve"> or Substance</w:t>
      </w:r>
      <w:r w:rsidR="00091EF3" w:rsidRPr="005255F7">
        <w:rPr>
          <w:rFonts w:cs="Arial"/>
          <w:b/>
          <w:bCs/>
          <w:sz w:val="18"/>
          <w:szCs w:val="18"/>
        </w:rPr>
        <w:t>s</w:t>
      </w:r>
      <w:r w:rsidRPr="005255F7">
        <w:rPr>
          <w:rFonts w:cs="Arial"/>
          <w:b/>
          <w:bCs/>
          <w:sz w:val="18"/>
          <w:szCs w:val="18"/>
        </w:rPr>
        <w:t xml:space="preserve"> in Contractor Deliverables</w:t>
      </w:r>
      <w:bookmarkEnd w:id="144"/>
      <w:bookmarkEnd w:id="145"/>
      <w:bookmarkEnd w:id="146"/>
      <w:bookmarkEnd w:id="147"/>
    </w:p>
    <w:p w14:paraId="49713510"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48" w:name="_Ref474493727"/>
      <w:r w:rsidRPr="004E7B88">
        <w:rPr>
          <w:rFonts w:cs="Arial"/>
          <w:sz w:val="18"/>
          <w:szCs w:val="18"/>
        </w:rPr>
        <w:t>The Contractor shall provide to the Authority:</w:t>
      </w:r>
      <w:bookmarkEnd w:id="148"/>
      <w:r w:rsidRPr="004E7B88">
        <w:rPr>
          <w:rFonts w:cs="Arial"/>
          <w:sz w:val="18"/>
          <w:szCs w:val="18"/>
        </w:rPr>
        <w:t xml:space="preserve"> </w:t>
      </w:r>
    </w:p>
    <w:p w14:paraId="170D8287" w14:textId="77777777" w:rsidR="00736934" w:rsidRPr="00633D10" w:rsidRDefault="00736934" w:rsidP="007F5D33">
      <w:pPr>
        <w:pStyle w:val="ListParagraph"/>
        <w:widowControl/>
        <w:numPr>
          <w:ilvl w:val="0"/>
          <w:numId w:val="9"/>
        </w:numPr>
        <w:tabs>
          <w:tab w:val="clear" w:pos="2550"/>
          <w:tab w:val="num" w:pos="567"/>
        </w:tabs>
        <w:ind w:left="567" w:firstLine="0"/>
        <w:rPr>
          <w:rFonts w:cs="Arial"/>
          <w:sz w:val="18"/>
          <w:szCs w:val="18"/>
        </w:rPr>
      </w:pPr>
      <w:bookmarkStart w:id="149" w:name="_Ref474493062"/>
      <w:r w:rsidRPr="004E7B88">
        <w:rPr>
          <w:rFonts w:cs="Arial"/>
          <w:sz w:val="18"/>
          <w:szCs w:val="18"/>
        </w:rPr>
        <w:t>for each hazardous material or substance supplied, a Safety Data Sheet (SDS) in accordance with the extant Chemicals (Hazard Information and Packaging for Supply) Regulations (CHIP) and /</w:t>
      </w:r>
      <w:r w:rsidR="00FB2605">
        <w:rPr>
          <w:rFonts w:cs="Arial"/>
          <w:sz w:val="18"/>
          <w:szCs w:val="18"/>
        </w:rPr>
        <w:t xml:space="preserve"> </w:t>
      </w:r>
      <w:r w:rsidRPr="004E7B88">
        <w:rPr>
          <w:rFonts w:cs="Arial"/>
          <w:sz w:val="18"/>
          <w:szCs w:val="18"/>
        </w:rPr>
        <w:t xml:space="preserve">or the </w:t>
      </w:r>
      <w:r w:rsidRPr="00F8280B">
        <w:rPr>
          <w:rFonts w:cs="Arial"/>
          <w:sz w:val="18"/>
          <w:szCs w:val="18"/>
        </w:rPr>
        <w:t>Classification, Labelling and Packaging (CLP) Regulation 1272/2008 (whichever is applicable), and</w:t>
      </w:r>
      <w:bookmarkEnd w:id="149"/>
    </w:p>
    <w:p w14:paraId="7C55351A" w14:textId="77777777" w:rsidR="00736934" w:rsidRPr="001F57C7" w:rsidRDefault="00736934" w:rsidP="007F5D33">
      <w:pPr>
        <w:pStyle w:val="ListParagraph"/>
        <w:widowControl/>
        <w:numPr>
          <w:ilvl w:val="0"/>
          <w:numId w:val="9"/>
        </w:numPr>
        <w:tabs>
          <w:tab w:val="clear" w:pos="2550"/>
          <w:tab w:val="num" w:pos="567"/>
        </w:tabs>
        <w:ind w:left="567" w:firstLine="0"/>
        <w:rPr>
          <w:rFonts w:cs="Arial"/>
          <w:sz w:val="18"/>
          <w:szCs w:val="18"/>
        </w:rPr>
      </w:pPr>
      <w:r w:rsidRPr="001F57C7">
        <w:rPr>
          <w:rFonts w:cs="Arial"/>
          <w:sz w:val="18"/>
          <w:szCs w:val="18"/>
        </w:rPr>
        <w:t xml:space="preserve">for each </w:t>
      </w:r>
      <w:r w:rsidR="00F8280B" w:rsidRPr="00F326B2">
        <w:rPr>
          <w:rFonts w:cs="Arial"/>
          <w:sz w:val="18"/>
          <w:szCs w:val="18"/>
          <w:lang w:val="en"/>
        </w:rPr>
        <w:t>Contractor Deliverable</w:t>
      </w:r>
      <w:r w:rsidR="00F8280B" w:rsidRPr="00F8280B">
        <w:rPr>
          <w:rFonts w:cs="Arial"/>
          <w:sz w:val="18"/>
          <w:szCs w:val="18"/>
          <w:lang w:val="en"/>
        </w:rPr>
        <w:t xml:space="preserve"> containing</w:t>
      </w:r>
      <w:r w:rsidR="00F8280B" w:rsidRPr="00617D78">
        <w:rPr>
          <w:rFonts w:cs="Arial"/>
          <w:sz w:val="18"/>
          <w:szCs w:val="18"/>
        </w:rPr>
        <w:t xml:space="preserve"> </w:t>
      </w:r>
      <w:r w:rsidRPr="00617D78">
        <w:rPr>
          <w:rFonts w:cs="Arial"/>
          <w:sz w:val="18"/>
          <w:szCs w:val="18"/>
        </w:rPr>
        <w:t xml:space="preserve">hazardous </w:t>
      </w:r>
      <w:r w:rsidR="00F8280B" w:rsidRPr="00633D10">
        <w:rPr>
          <w:rFonts w:cs="Arial"/>
          <w:sz w:val="18"/>
          <w:szCs w:val="18"/>
        </w:rPr>
        <w:t>mate</w:t>
      </w:r>
      <w:r w:rsidR="00F8280B" w:rsidRPr="001F57C7">
        <w:rPr>
          <w:rFonts w:cs="Arial"/>
          <w:sz w:val="18"/>
          <w:szCs w:val="18"/>
        </w:rPr>
        <w:t>rials or substances</w:t>
      </w:r>
      <w:r w:rsidRPr="001F57C7">
        <w:rPr>
          <w:rFonts w:cs="Arial"/>
          <w:sz w:val="18"/>
          <w:szCs w:val="18"/>
        </w:rPr>
        <w:t>, safety information as required by the Health and Safety at Work, etc Act 1974, at the time of supply.</w:t>
      </w:r>
    </w:p>
    <w:p w14:paraId="6BE33242" w14:textId="77777777" w:rsidR="00736934" w:rsidRPr="00F326B2" w:rsidRDefault="00736934" w:rsidP="007369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14:paraId="060C0C16" w14:textId="77777777" w:rsidR="00736934" w:rsidRPr="004E7B88" w:rsidRDefault="00736934" w:rsidP="00F326B2">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00F8280B" w:rsidRPr="00F326B2">
        <w:rPr>
          <w:rFonts w:cs="Arial"/>
          <w:sz w:val="18"/>
          <w:szCs w:val="18"/>
          <w:lang w:val="en"/>
        </w:rPr>
        <w:t>Contractor Deliverable</w:t>
      </w:r>
      <w:r w:rsidRPr="00F8280B">
        <w:rPr>
          <w:rFonts w:cs="Arial"/>
          <w:sz w:val="18"/>
          <w:szCs w:val="18"/>
        </w:rPr>
        <w:t xml:space="preserve"> contains </w:t>
      </w:r>
      <w:r w:rsidR="00F8280B" w:rsidRPr="00F8280B">
        <w:rPr>
          <w:rFonts w:cs="Arial"/>
          <w:sz w:val="18"/>
          <w:szCs w:val="18"/>
        </w:rPr>
        <w:t>haz</w:t>
      </w:r>
      <w:r w:rsidR="00F8280B" w:rsidRPr="00617D78">
        <w:rPr>
          <w:rFonts w:cs="Arial"/>
          <w:sz w:val="18"/>
          <w:szCs w:val="18"/>
        </w:rPr>
        <w:t>ard</w:t>
      </w:r>
      <w:r w:rsidR="00F8280B" w:rsidRPr="00633D10">
        <w:rPr>
          <w:rFonts w:cs="Arial"/>
          <w:sz w:val="18"/>
          <w:szCs w:val="18"/>
        </w:rPr>
        <w:t>ous mater</w:t>
      </w:r>
      <w:r w:rsidR="00F8280B" w:rsidRPr="001F57C7">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the REACH Regulation (EC) No 1907/2006:</w:t>
      </w:r>
    </w:p>
    <w:p w14:paraId="17385015" w14:textId="5D888000" w:rsidR="00736934" w:rsidRPr="004E7B88" w:rsidRDefault="00736934" w:rsidP="007F5D33">
      <w:pPr>
        <w:widowControl/>
        <w:numPr>
          <w:ilvl w:val="0"/>
          <w:numId w:val="10"/>
        </w:numPr>
        <w:tabs>
          <w:tab w:val="clear" w:pos="2550"/>
          <w:tab w:val="num" w:pos="567"/>
        </w:tabs>
        <w:ind w:left="567" w:firstLine="0"/>
        <w:rPr>
          <w:rFonts w:cs="Arial"/>
          <w:sz w:val="18"/>
          <w:szCs w:val="18"/>
        </w:rPr>
      </w:pPr>
      <w:r w:rsidRPr="004E7B88">
        <w:rPr>
          <w:rFonts w:cs="Arial"/>
          <w:sz w:val="18"/>
          <w:szCs w:val="18"/>
        </w:rPr>
        <w:lastRenderedPageBreak/>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CF760D" w:rsidRPr="005255F7">
        <w:fldChar w:fldCharType="begin"/>
      </w:r>
      <w:r w:rsidR="00CF760D">
        <w:rPr>
          <w:rFonts w:cs="Arial"/>
          <w:sz w:val="18"/>
          <w:szCs w:val="18"/>
        </w:rPr>
        <w:instrText xml:space="preserve"> REF _Ref474497010 \w \h </w:instrText>
      </w:r>
      <w:r w:rsidR="00CF760D" w:rsidRPr="005255F7">
        <w:rPr>
          <w:rFonts w:cs="Arial"/>
          <w:sz w:val="18"/>
          <w:szCs w:val="18"/>
        </w:rPr>
        <w:fldChar w:fldCharType="separate"/>
      </w:r>
      <w:r w:rsidR="00A22192">
        <w:rPr>
          <w:rFonts w:cs="Arial"/>
          <w:sz w:val="18"/>
          <w:szCs w:val="18"/>
        </w:rPr>
        <w:t>24.h</w:t>
      </w:r>
      <w:r w:rsidR="00CF760D" w:rsidRPr="005255F7">
        <w:fldChar w:fldCharType="end"/>
      </w:r>
      <w:r w:rsidRPr="004E7B88">
        <w:rPr>
          <w:rFonts w:cs="Arial"/>
          <w:sz w:val="18"/>
          <w:szCs w:val="18"/>
        </w:rPr>
        <w:t xml:space="preserve"> below, and</w:t>
      </w:r>
    </w:p>
    <w:p w14:paraId="6664EFEC" w14:textId="77777777" w:rsidR="00736934" w:rsidRPr="00633D10" w:rsidRDefault="00736934" w:rsidP="007F5D33">
      <w:pPr>
        <w:widowControl/>
        <w:numPr>
          <w:ilvl w:val="0"/>
          <w:numId w:val="10"/>
        </w:numPr>
        <w:tabs>
          <w:tab w:val="clear" w:pos="2550"/>
          <w:tab w:val="num" w:pos="567"/>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14:paraId="495516B6" w14:textId="77777777" w:rsidR="00736934" w:rsidRPr="001F57C7"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or components of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14:paraId="6055261F" w14:textId="77777777" w:rsidR="00736934" w:rsidRPr="00633D10"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00F8280B"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14:paraId="3DA46394" w14:textId="77777777" w:rsidR="00736934" w:rsidRPr="001F57C7" w:rsidRDefault="00736934" w:rsidP="00F326B2">
      <w:pPr>
        <w:pStyle w:val="ListParagraph"/>
        <w:numPr>
          <w:ilvl w:val="1"/>
          <w:numId w:val="2"/>
        </w:numPr>
        <w:tabs>
          <w:tab w:val="num" w:pos="0"/>
        </w:tabs>
        <w:ind w:left="0" w:firstLine="0"/>
        <w:rPr>
          <w:rFonts w:cs="Arial"/>
          <w:sz w:val="18"/>
          <w:szCs w:val="18"/>
        </w:rPr>
      </w:pPr>
      <w:bookmarkStart w:id="150" w:name="_Ref474496908"/>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CHIP and / or the CLP Regulation 1272/2008 (whichever is applicable) and REACH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50"/>
    </w:p>
    <w:p w14:paraId="668D0951" w14:textId="77777777" w:rsidR="00736934" w:rsidRPr="001F57C7" w:rsidRDefault="00736934" w:rsidP="00F326B2">
      <w:pPr>
        <w:pStyle w:val="ListParagraph"/>
        <w:numPr>
          <w:ilvl w:val="1"/>
          <w:numId w:val="2"/>
        </w:numPr>
        <w:tabs>
          <w:tab w:val="num" w:pos="0"/>
        </w:tabs>
        <w:ind w:left="0" w:firstLine="0"/>
        <w:rPr>
          <w:rFonts w:cs="Arial"/>
          <w:sz w:val="18"/>
          <w:szCs w:val="18"/>
        </w:rPr>
      </w:pPr>
      <w:bookmarkStart w:id="151" w:name="_Ref474496919"/>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51"/>
    </w:p>
    <w:p w14:paraId="4BAB5F7D" w14:textId="77777777" w:rsidR="00736934" w:rsidRPr="001F57C7" w:rsidRDefault="00736934" w:rsidP="007F5D33">
      <w:pPr>
        <w:widowControl/>
        <w:numPr>
          <w:ilvl w:val="0"/>
          <w:numId w:val="11"/>
        </w:numPr>
        <w:tabs>
          <w:tab w:val="clear" w:pos="2550"/>
          <w:tab w:val="num" w:pos="567"/>
        </w:tabs>
        <w:ind w:left="567" w:firstLine="0"/>
        <w:rPr>
          <w:rFonts w:cs="Arial"/>
          <w:sz w:val="18"/>
          <w:szCs w:val="18"/>
        </w:rPr>
      </w:pPr>
      <w:r w:rsidRPr="001F57C7">
        <w:rPr>
          <w:rFonts w:cs="Arial"/>
          <w:sz w:val="18"/>
          <w:szCs w:val="18"/>
        </w:rPr>
        <w:t xml:space="preserve">activity; </w:t>
      </w:r>
    </w:p>
    <w:p w14:paraId="087B09F1" w14:textId="77777777" w:rsidR="00736934" w:rsidRPr="00643D62" w:rsidRDefault="00736934" w:rsidP="007F5D33">
      <w:pPr>
        <w:widowControl/>
        <w:numPr>
          <w:ilvl w:val="0"/>
          <w:numId w:val="1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14:paraId="7339199F"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52" w:name="_Ref474496962"/>
      <w:r w:rsidRPr="00643D62">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152"/>
      <w:r w:rsidRPr="004E7B88">
        <w:rPr>
          <w:rFonts w:cs="Arial"/>
          <w:sz w:val="18"/>
          <w:szCs w:val="18"/>
        </w:rPr>
        <w:t xml:space="preserve"> </w:t>
      </w:r>
    </w:p>
    <w:p w14:paraId="7098D601" w14:textId="3BB51A5B" w:rsidR="00736934" w:rsidRPr="004E7B88" w:rsidRDefault="00736934" w:rsidP="00F326B2">
      <w:pPr>
        <w:pStyle w:val="ListParagraph"/>
        <w:numPr>
          <w:ilvl w:val="1"/>
          <w:numId w:val="2"/>
        </w:numPr>
        <w:tabs>
          <w:tab w:val="num" w:pos="0"/>
        </w:tabs>
        <w:ind w:left="0" w:firstLine="0"/>
        <w:rPr>
          <w:rFonts w:cs="Arial"/>
          <w:sz w:val="18"/>
          <w:szCs w:val="18"/>
        </w:rPr>
      </w:pPr>
      <w:bookmarkStart w:id="153" w:name="_Ref474497010"/>
      <w:r w:rsidRPr="004E7B88">
        <w:rPr>
          <w:rFonts w:cs="Arial"/>
          <w:sz w:val="18"/>
          <w:szCs w:val="18"/>
        </w:rPr>
        <w:t xml:space="preserve">Any SDS to be provided in accordance with this Condition, including any related information to be supplied in compliance with the Contractor’s statutory duties under Clause </w:t>
      </w:r>
      <w:r w:rsidR="00EA005D" w:rsidRPr="005255F7">
        <w:fldChar w:fldCharType="begin"/>
      </w:r>
      <w:r w:rsidR="00EA005D" w:rsidRPr="004E7B88">
        <w:rPr>
          <w:rFonts w:cs="Arial"/>
          <w:sz w:val="18"/>
          <w:szCs w:val="18"/>
        </w:rPr>
        <w:instrText xml:space="preserve"> REF _Ref474493727 \w \h </w:instrText>
      </w:r>
      <w:r w:rsidR="002A170E">
        <w:rPr>
          <w:rFonts w:cs="Arial"/>
          <w:sz w:val="18"/>
          <w:szCs w:val="18"/>
        </w:rPr>
        <w:instrText xml:space="preserve"> \* MERGEFORMAT </w:instrText>
      </w:r>
      <w:r w:rsidR="00EA005D" w:rsidRPr="005255F7">
        <w:rPr>
          <w:rFonts w:cs="Arial"/>
          <w:sz w:val="18"/>
          <w:szCs w:val="18"/>
        </w:rPr>
        <w:fldChar w:fldCharType="separate"/>
      </w:r>
      <w:r w:rsidR="00A22192">
        <w:rPr>
          <w:rFonts w:cs="Arial"/>
          <w:sz w:val="18"/>
          <w:szCs w:val="18"/>
        </w:rPr>
        <w:t>24.a</w:t>
      </w:r>
      <w:r w:rsidR="00EA005D" w:rsidRPr="005255F7">
        <w:fldChar w:fldCharType="end"/>
      </w:r>
      <w:r w:rsidRPr="004E7B88">
        <w:rPr>
          <w:rFonts w:cs="Arial"/>
          <w:sz w:val="18"/>
          <w:szCs w:val="18"/>
        </w:rPr>
        <w:t xml:space="preserve">, any information arising from the provisions of Clauses </w:t>
      </w:r>
      <w:r w:rsidR="00CF760D" w:rsidRPr="005255F7">
        <w:fldChar w:fldCharType="begin"/>
      </w:r>
      <w:r w:rsidR="00CF760D">
        <w:rPr>
          <w:rFonts w:cs="Arial"/>
          <w:sz w:val="18"/>
          <w:szCs w:val="18"/>
        </w:rPr>
        <w:instrText xml:space="preserve"> REF _Ref474496908 \w \h  \* MERGEFORMAT </w:instrText>
      </w:r>
      <w:r w:rsidR="00CF760D" w:rsidRPr="005255F7">
        <w:rPr>
          <w:rFonts w:cs="Arial"/>
          <w:sz w:val="18"/>
          <w:szCs w:val="18"/>
        </w:rPr>
        <w:fldChar w:fldCharType="separate"/>
      </w:r>
      <w:r w:rsidR="00A22192">
        <w:rPr>
          <w:rFonts w:cs="Arial"/>
          <w:sz w:val="18"/>
          <w:szCs w:val="18"/>
        </w:rPr>
        <w:t>24.e</w:t>
      </w:r>
      <w:r w:rsidR="00CF760D" w:rsidRPr="005255F7">
        <w:fldChar w:fldCharType="end"/>
      </w:r>
      <w:r w:rsidRPr="004E7B88">
        <w:rPr>
          <w:rFonts w:cs="Arial"/>
          <w:sz w:val="18"/>
          <w:szCs w:val="18"/>
        </w:rPr>
        <w:t xml:space="preserve">, </w:t>
      </w:r>
      <w:r w:rsidR="00CF760D" w:rsidRPr="005255F7">
        <w:fldChar w:fldCharType="begin"/>
      </w:r>
      <w:r w:rsidR="00CF760D">
        <w:rPr>
          <w:rFonts w:cs="Arial"/>
          <w:sz w:val="18"/>
          <w:szCs w:val="18"/>
        </w:rPr>
        <w:instrText xml:space="preserve"> REF _Ref474496919 \w \h  \* MERGEFORMAT </w:instrText>
      </w:r>
      <w:r w:rsidR="00CF760D" w:rsidRPr="005255F7">
        <w:rPr>
          <w:rFonts w:cs="Arial"/>
          <w:sz w:val="18"/>
          <w:szCs w:val="18"/>
        </w:rPr>
        <w:fldChar w:fldCharType="separate"/>
      </w:r>
      <w:r w:rsidR="00A22192">
        <w:rPr>
          <w:rFonts w:cs="Arial"/>
          <w:sz w:val="18"/>
          <w:szCs w:val="18"/>
        </w:rPr>
        <w:t>24.f</w:t>
      </w:r>
      <w:r w:rsidR="00CF760D" w:rsidRPr="005255F7">
        <w:fldChar w:fldCharType="end"/>
      </w:r>
      <w:r w:rsidRPr="004E7B88">
        <w:rPr>
          <w:rFonts w:cs="Arial"/>
          <w:sz w:val="18"/>
          <w:szCs w:val="18"/>
        </w:rPr>
        <w:t xml:space="preserve"> and </w:t>
      </w:r>
      <w:r w:rsidR="00CF760D" w:rsidRPr="005255F7">
        <w:fldChar w:fldCharType="begin"/>
      </w:r>
      <w:r w:rsidR="00CF760D">
        <w:rPr>
          <w:rFonts w:cs="Arial"/>
          <w:sz w:val="18"/>
          <w:szCs w:val="18"/>
        </w:rPr>
        <w:instrText xml:space="preserve"> REF _Ref474496962 \w \h </w:instrText>
      </w:r>
      <w:r w:rsidR="00CF760D" w:rsidRPr="005255F7">
        <w:rPr>
          <w:rFonts w:cs="Arial"/>
          <w:sz w:val="18"/>
          <w:szCs w:val="18"/>
        </w:rPr>
        <w:fldChar w:fldCharType="separate"/>
      </w:r>
      <w:r w:rsidR="00A22192">
        <w:rPr>
          <w:rFonts w:cs="Arial"/>
          <w:sz w:val="18"/>
          <w:szCs w:val="18"/>
        </w:rPr>
        <w:t>24.g</w:t>
      </w:r>
      <w:r w:rsidR="00CF760D" w:rsidRPr="005255F7">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3"/>
    </w:p>
    <w:p w14:paraId="3256DE46" w14:textId="77777777" w:rsidR="00736934" w:rsidRPr="004E7B88" w:rsidRDefault="00736934" w:rsidP="007F5D33">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Hard copies to be sent to: </w:t>
      </w:r>
    </w:p>
    <w:p w14:paraId="4999EB49" w14:textId="77777777" w:rsidR="00736934" w:rsidRPr="004E7B88" w:rsidRDefault="00736934" w:rsidP="00F326B2">
      <w:pPr>
        <w:widowControl/>
        <w:ind w:left="567"/>
        <w:rPr>
          <w:rFonts w:cs="Arial"/>
          <w:sz w:val="18"/>
          <w:szCs w:val="18"/>
        </w:rPr>
      </w:pPr>
      <w:r w:rsidRPr="004E7B88">
        <w:rPr>
          <w:rFonts w:cs="Arial"/>
          <w:sz w:val="18"/>
          <w:szCs w:val="18"/>
        </w:rPr>
        <w:t xml:space="preserve">Hazardous Stores Information System (HSIS) </w:t>
      </w:r>
    </w:p>
    <w:p w14:paraId="30E430C7" w14:textId="77777777" w:rsidR="00736934" w:rsidRPr="004E7B88" w:rsidRDefault="00736934" w:rsidP="00F326B2">
      <w:pPr>
        <w:widowControl/>
        <w:ind w:left="567"/>
        <w:rPr>
          <w:rFonts w:cs="Arial"/>
          <w:sz w:val="18"/>
          <w:szCs w:val="18"/>
        </w:rPr>
      </w:pPr>
      <w:r w:rsidRPr="004E7B88">
        <w:rPr>
          <w:rFonts w:cs="Arial"/>
          <w:sz w:val="18"/>
          <w:szCs w:val="18"/>
        </w:rPr>
        <w:t xml:space="preserve">Defence Safety Authority (DSA) </w:t>
      </w:r>
    </w:p>
    <w:p w14:paraId="3D30134A" w14:textId="77777777" w:rsidR="00736934" w:rsidRPr="004E7B88" w:rsidRDefault="00736934" w:rsidP="00F326B2">
      <w:pPr>
        <w:widowControl/>
        <w:ind w:left="567"/>
        <w:rPr>
          <w:rFonts w:cs="Arial"/>
          <w:sz w:val="18"/>
          <w:szCs w:val="18"/>
        </w:rPr>
      </w:pPr>
      <w:r w:rsidRPr="004E7B88">
        <w:rPr>
          <w:rFonts w:cs="Arial"/>
          <w:sz w:val="18"/>
          <w:szCs w:val="18"/>
        </w:rPr>
        <w:t xml:space="preserve">Movement Transport Safety Regulator (MTSR) </w:t>
      </w:r>
    </w:p>
    <w:p w14:paraId="7860E548" w14:textId="77777777" w:rsidR="00736934" w:rsidRPr="004E7B88" w:rsidRDefault="00736934" w:rsidP="00F326B2">
      <w:pPr>
        <w:widowControl/>
        <w:ind w:left="567"/>
        <w:rPr>
          <w:rFonts w:cs="Arial"/>
          <w:sz w:val="18"/>
          <w:szCs w:val="18"/>
        </w:rPr>
      </w:pPr>
      <w:r w:rsidRPr="004E7B88">
        <w:rPr>
          <w:rFonts w:cs="Arial"/>
          <w:sz w:val="18"/>
          <w:szCs w:val="18"/>
        </w:rPr>
        <w:t xml:space="preserve">Hazel Building Level 1, #H019 </w:t>
      </w:r>
    </w:p>
    <w:p w14:paraId="3848EE79" w14:textId="77777777" w:rsidR="00736934" w:rsidRPr="004E7B88" w:rsidRDefault="00736934" w:rsidP="00F326B2">
      <w:pPr>
        <w:widowControl/>
        <w:ind w:left="567"/>
        <w:rPr>
          <w:rFonts w:cs="Arial"/>
          <w:sz w:val="18"/>
          <w:szCs w:val="18"/>
        </w:rPr>
      </w:pPr>
      <w:r w:rsidRPr="004E7B88">
        <w:rPr>
          <w:rFonts w:cs="Arial"/>
          <w:sz w:val="18"/>
          <w:szCs w:val="18"/>
        </w:rPr>
        <w:t xml:space="preserve">MOD Abbey Wood (North) </w:t>
      </w:r>
    </w:p>
    <w:p w14:paraId="60F16069" w14:textId="77777777" w:rsidR="00736934" w:rsidRPr="004E7B88" w:rsidRDefault="00736934" w:rsidP="00F326B2">
      <w:pPr>
        <w:widowControl/>
        <w:ind w:left="567"/>
        <w:rPr>
          <w:rFonts w:cs="Arial"/>
          <w:sz w:val="18"/>
          <w:szCs w:val="18"/>
        </w:rPr>
      </w:pPr>
      <w:r w:rsidRPr="004E7B88">
        <w:rPr>
          <w:rFonts w:cs="Arial"/>
          <w:sz w:val="18"/>
          <w:szCs w:val="18"/>
        </w:rPr>
        <w:t>Bristol, BS34 8QW</w:t>
      </w:r>
    </w:p>
    <w:p w14:paraId="270C8EC9" w14:textId="77777777" w:rsidR="00736934" w:rsidRPr="004E7B88" w:rsidRDefault="00736934" w:rsidP="007F5D33">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Emails to be sent to: </w:t>
      </w:r>
    </w:p>
    <w:p w14:paraId="27CE8B6A" w14:textId="77777777" w:rsidR="00736934" w:rsidRPr="00F326B2" w:rsidRDefault="00736934" w:rsidP="00F326B2">
      <w:pPr>
        <w:widowControl/>
        <w:ind w:left="567"/>
        <w:rPr>
          <w:rStyle w:val="Hyperlink"/>
        </w:rPr>
      </w:pPr>
      <w:r w:rsidRPr="005255F7">
        <w:fldChar w:fldCharType="begin"/>
      </w:r>
      <w:r w:rsidRPr="004E7B88">
        <w:rPr>
          <w:rFonts w:cs="Arial"/>
          <w:sz w:val="18"/>
          <w:szCs w:val="18"/>
        </w:rPr>
        <w:instrText xml:space="preserve"> HYPERLINK "mailto:DSA-DLSR-MovTpt-DGHSIS@mod.uk" </w:instrText>
      </w:r>
      <w:r w:rsidRPr="005255F7">
        <w:rPr>
          <w:rFonts w:cs="Arial"/>
          <w:sz w:val="18"/>
          <w:szCs w:val="18"/>
        </w:rPr>
        <w:fldChar w:fldCharType="separate"/>
      </w:r>
      <w:r w:rsidRPr="004E7B88">
        <w:rPr>
          <w:rStyle w:val="Hyperlink"/>
          <w:rFonts w:cs="Arial"/>
          <w:sz w:val="18"/>
          <w:szCs w:val="18"/>
        </w:rPr>
        <w:t>DSA-DLSR-MovTpt-DGHSIS@mod.uk</w:t>
      </w:r>
    </w:p>
    <w:p w14:paraId="39C7258B" w14:textId="7C58767E" w:rsidR="00441818" w:rsidRPr="00F326B2" w:rsidRDefault="00736934" w:rsidP="004E7B88">
      <w:pPr>
        <w:pStyle w:val="ListParagraph"/>
        <w:numPr>
          <w:ilvl w:val="1"/>
          <w:numId w:val="2"/>
        </w:numPr>
        <w:tabs>
          <w:tab w:val="num" w:pos="0"/>
        </w:tabs>
        <w:ind w:left="0" w:firstLine="0"/>
        <w:rPr>
          <w:rFonts w:cs="Arial"/>
          <w:sz w:val="18"/>
          <w:szCs w:val="18"/>
        </w:rPr>
      </w:pPr>
      <w:r w:rsidRPr="005255F7">
        <w:fldChar w:fldCharType="end"/>
      </w: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00F8280B"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hazardous </w:t>
      </w:r>
      <w:r w:rsidR="00F8280B"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w:t>
      </w:r>
      <w:r w:rsidRPr="004E7B88">
        <w:rPr>
          <w:rFonts w:cs="Arial"/>
          <w:sz w:val="18"/>
          <w:szCs w:val="18"/>
        </w:rPr>
        <w:t>breach of Contract under Condition</w:t>
      </w:r>
      <w:r w:rsidR="00EA005D" w:rsidRPr="004E7B88">
        <w:rPr>
          <w:rFonts w:cs="Arial"/>
          <w:sz w:val="18"/>
          <w:szCs w:val="18"/>
        </w:rPr>
        <w:t xml:space="preserve">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A22192">
        <w:rPr>
          <w:rFonts w:cs="Arial"/>
          <w:sz w:val="18"/>
          <w:szCs w:val="18"/>
        </w:rPr>
        <w:t>43</w:t>
      </w:r>
      <w:r w:rsidR="00EA005D" w:rsidRPr="005255F7">
        <w:fldChar w:fldCharType="end"/>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A22192">
        <w:rPr>
          <w:rFonts w:cs="Arial"/>
          <w:sz w:val="18"/>
          <w:szCs w:val="18"/>
        </w:rPr>
        <w:t>43</w:t>
      </w:r>
      <w:r w:rsidR="00EA005D" w:rsidRPr="005255F7">
        <w:fldChar w:fldCharType="end"/>
      </w:r>
      <w:r w:rsidRPr="004E7B88">
        <w:rPr>
          <w:rFonts w:cs="Arial"/>
          <w:sz w:val="18"/>
          <w:szCs w:val="18"/>
        </w:rPr>
        <w:t>.</w:t>
      </w:r>
    </w:p>
    <w:p w14:paraId="27F81CA4" w14:textId="77777777" w:rsidR="00441818" w:rsidRPr="004E7B88" w:rsidRDefault="00441818" w:rsidP="00441818">
      <w:pPr>
        <w:rPr>
          <w:rFonts w:cs="Arial"/>
          <w:sz w:val="18"/>
          <w:szCs w:val="18"/>
        </w:rPr>
      </w:pPr>
    </w:p>
    <w:p w14:paraId="746F7C91"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54" w:name="_Toc422462827"/>
      <w:bookmarkStart w:id="155" w:name="_Toc473616428"/>
      <w:bookmarkStart w:id="156" w:name="_Toc473793313"/>
      <w:bookmarkStart w:id="157" w:name="_Ref474922932"/>
      <w:r w:rsidRPr="0093215B">
        <w:rPr>
          <w:rFonts w:cs="Arial"/>
          <w:b/>
          <w:bCs/>
          <w:sz w:val="18"/>
          <w:szCs w:val="18"/>
        </w:rPr>
        <w:t>Timber and Wood-Derived Products</w:t>
      </w:r>
      <w:bookmarkEnd w:id="154"/>
      <w:bookmarkEnd w:id="155"/>
      <w:bookmarkEnd w:id="156"/>
      <w:bookmarkEnd w:id="157"/>
    </w:p>
    <w:p w14:paraId="740AC155"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58" w:name="_Ref473547693"/>
      <w:r w:rsidRPr="004E7B88">
        <w:rPr>
          <w:rFonts w:cs="Arial"/>
          <w:sz w:val="18"/>
          <w:szCs w:val="18"/>
        </w:rPr>
        <w:t>All Timber and Wood-Derived Products supplied by the Contractor under the Contract:</w:t>
      </w:r>
      <w:bookmarkEnd w:id="158"/>
      <w:r w:rsidRPr="004E7B88">
        <w:rPr>
          <w:rFonts w:cs="Arial"/>
          <w:sz w:val="18"/>
          <w:szCs w:val="18"/>
        </w:rPr>
        <w:t xml:space="preserve"> </w:t>
      </w:r>
    </w:p>
    <w:p w14:paraId="5BA7C10E"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shall comply with the Contract Specification; and </w:t>
      </w:r>
    </w:p>
    <w:p w14:paraId="4DA61492" w14:textId="77777777"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must originate either: </w:t>
      </w:r>
    </w:p>
    <w:p w14:paraId="777000C0"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14:paraId="1ED9AC2E"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14:paraId="1FAF1FE1" w14:textId="2B1EB2D0" w:rsidR="00441818" w:rsidRPr="004E7B88" w:rsidRDefault="00441818" w:rsidP="00D65456">
      <w:pPr>
        <w:pStyle w:val="ListParagraph"/>
        <w:numPr>
          <w:ilvl w:val="1"/>
          <w:numId w:val="2"/>
        </w:numPr>
        <w:tabs>
          <w:tab w:val="num" w:pos="0"/>
        </w:tabs>
        <w:ind w:left="0" w:firstLine="0"/>
        <w:rPr>
          <w:rFonts w:cs="Arial"/>
          <w:sz w:val="18"/>
          <w:szCs w:val="18"/>
        </w:rPr>
      </w:pPr>
      <w:bookmarkStart w:id="159" w:name="_Ref473547725"/>
      <w:r w:rsidRPr="004E7B88">
        <w:rPr>
          <w:rFonts w:cs="Arial"/>
          <w:sz w:val="18"/>
          <w:szCs w:val="18"/>
        </w:rPr>
        <w:t xml:space="preserve">In addition to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A22192">
        <w:rPr>
          <w:rFonts w:cs="Arial"/>
          <w:sz w:val="18"/>
          <w:szCs w:val="18"/>
        </w:rPr>
        <w:t>25.a</w:t>
      </w:r>
      <w:r w:rsidR="00352450" w:rsidRPr="005255F7">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59"/>
    </w:p>
    <w:p w14:paraId="1C66B2F0"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14:paraId="2AEB5D82" w14:textId="77777777" w:rsidR="00425BEA"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14:paraId="226F002C"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safeguarding the basic labour rights and health and safety of forest workers.</w:t>
      </w:r>
    </w:p>
    <w:p w14:paraId="17665774" w14:textId="78857C0E" w:rsidR="00441818" w:rsidRPr="004E7B88" w:rsidRDefault="00441818" w:rsidP="00D65456">
      <w:pPr>
        <w:pStyle w:val="ListParagraph"/>
        <w:numPr>
          <w:ilvl w:val="1"/>
          <w:numId w:val="2"/>
        </w:numPr>
        <w:tabs>
          <w:tab w:val="num" w:pos="0"/>
        </w:tabs>
        <w:ind w:left="0" w:firstLine="0"/>
        <w:rPr>
          <w:rFonts w:cs="Arial"/>
          <w:sz w:val="18"/>
          <w:szCs w:val="18"/>
        </w:rPr>
      </w:pPr>
      <w:bookmarkStart w:id="160"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A22192">
        <w:rPr>
          <w:rFonts w:cs="Arial"/>
          <w:sz w:val="18"/>
          <w:szCs w:val="18"/>
        </w:rPr>
        <w:t>25.a</w:t>
      </w:r>
      <w:r w:rsidR="00352450" w:rsidRPr="005255F7">
        <w:fldChar w:fldCharType="end"/>
      </w:r>
      <w:r w:rsidRPr="004E7B88">
        <w:rPr>
          <w:rFonts w:cs="Arial"/>
          <w:sz w:val="18"/>
          <w:szCs w:val="18"/>
        </w:rPr>
        <w:t xml:space="preserve"> or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A22192">
        <w:rPr>
          <w:rFonts w:cs="Arial"/>
          <w:sz w:val="18"/>
          <w:szCs w:val="18"/>
        </w:rPr>
        <w:t>25.b</w:t>
      </w:r>
      <w:r w:rsidR="00352450" w:rsidRPr="005255F7">
        <w:fldChar w:fldCharType="end"/>
      </w:r>
      <w:r w:rsidR="00352450" w:rsidRPr="004E7B88">
        <w:rPr>
          <w:rFonts w:cs="Arial"/>
          <w:sz w:val="18"/>
          <w:szCs w:val="18"/>
        </w:rPr>
        <w:t xml:space="preserve"> </w:t>
      </w:r>
      <w:r w:rsidRPr="004E7B88">
        <w:rPr>
          <w:rFonts w:cs="Arial"/>
          <w:sz w:val="18"/>
          <w:szCs w:val="18"/>
        </w:rPr>
        <w:t>or both.</w:t>
      </w:r>
      <w:bookmarkEnd w:id="160"/>
    </w:p>
    <w:p w14:paraId="4C35AAD9"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1E81907" w14:textId="74489E54"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A22192">
        <w:rPr>
          <w:rFonts w:cs="Arial"/>
          <w:sz w:val="18"/>
          <w:szCs w:val="18"/>
        </w:rPr>
        <w:t>25.c</w:t>
      </w:r>
      <w:r w:rsidR="00352450" w:rsidRPr="005255F7">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A22192">
        <w:rPr>
          <w:rFonts w:cs="Arial"/>
          <w:sz w:val="18"/>
          <w:szCs w:val="18"/>
        </w:rPr>
        <w:t>25.a</w:t>
      </w:r>
      <w:r w:rsidR="00352450" w:rsidRPr="005255F7">
        <w:fldChar w:fldCharType="end"/>
      </w:r>
      <w:r w:rsidR="00352450" w:rsidRPr="004E7B88">
        <w:rPr>
          <w:rFonts w:cs="Arial"/>
          <w:sz w:val="18"/>
          <w:szCs w:val="18"/>
        </w:rPr>
        <w:t xml:space="preserve"> </w:t>
      </w:r>
      <w:r w:rsidR="00425BEA" w:rsidRPr="004E7B88">
        <w:rPr>
          <w:rFonts w:cs="Arial"/>
          <w:sz w:val="18"/>
          <w:szCs w:val="18"/>
        </w:rPr>
        <w:t>or</w:t>
      </w:r>
      <w:r w:rsidRPr="004E7B88">
        <w:rPr>
          <w:rFonts w:cs="Arial"/>
          <w:sz w:val="18"/>
          <w:szCs w:val="18"/>
        </w:rPr>
        <w:t xml:space="preserve">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A22192">
        <w:rPr>
          <w:rFonts w:cs="Arial"/>
          <w:sz w:val="18"/>
          <w:szCs w:val="18"/>
        </w:rPr>
        <w:t>25.b</w:t>
      </w:r>
      <w:r w:rsidR="00352450" w:rsidRPr="005255F7">
        <w:fldChar w:fldCharType="end"/>
      </w:r>
      <w:r w:rsidR="00425BEA" w:rsidRPr="004E7B88">
        <w:rPr>
          <w:rFonts w:cs="Arial"/>
          <w:sz w:val="18"/>
          <w:szCs w:val="18"/>
        </w:rPr>
        <w:t xml:space="preserve"> or both</w:t>
      </w:r>
      <w:r w:rsidRPr="004E7B88">
        <w:rPr>
          <w:rFonts w:cs="Arial"/>
          <w:sz w:val="18"/>
          <w:szCs w:val="18"/>
        </w:rPr>
        <w:t>.</w:t>
      </w:r>
    </w:p>
    <w:p w14:paraId="0015055A" w14:textId="0A427D8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condition </w:t>
      </w:r>
      <w:r w:rsidR="00352450" w:rsidRPr="005255F7">
        <w:fldChar w:fldCharType="begin"/>
      </w:r>
      <w:r w:rsidR="00352450" w:rsidRPr="004E7B88">
        <w:rPr>
          <w:rFonts w:cs="Arial"/>
          <w:sz w:val="18"/>
          <w:szCs w:val="18"/>
        </w:rPr>
        <w:instrText xml:space="preserve"> REF _Ref473547769 \w \h </w:instrText>
      </w:r>
      <w:r w:rsidR="002A170E">
        <w:rPr>
          <w:rFonts w:cs="Arial"/>
          <w:sz w:val="18"/>
          <w:szCs w:val="18"/>
        </w:rPr>
        <w:instrText xml:space="preserve"> \* MERGEFORMAT </w:instrText>
      </w:r>
      <w:r w:rsidR="00352450" w:rsidRPr="005255F7">
        <w:rPr>
          <w:rFonts w:cs="Arial"/>
          <w:sz w:val="18"/>
          <w:szCs w:val="18"/>
        </w:rPr>
        <w:fldChar w:fldCharType="separate"/>
      </w:r>
      <w:r w:rsidR="00A22192">
        <w:rPr>
          <w:rFonts w:cs="Arial"/>
          <w:sz w:val="18"/>
          <w:szCs w:val="18"/>
        </w:rPr>
        <w:t>18</w:t>
      </w:r>
      <w:r w:rsidR="00352450" w:rsidRPr="005255F7">
        <w:fldChar w:fldCharType="end"/>
      </w:r>
      <w:r w:rsidRPr="004E7B88">
        <w:rPr>
          <w:rFonts w:cs="Arial"/>
          <w:sz w:val="18"/>
          <w:szCs w:val="18"/>
        </w:rPr>
        <w:t xml:space="preserve"> (Contractor’s Records).</w:t>
      </w:r>
    </w:p>
    <w:p w14:paraId="417AFF13" w14:textId="406700CF"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A22192">
        <w:rPr>
          <w:rFonts w:cs="Arial"/>
          <w:sz w:val="18"/>
          <w:szCs w:val="18"/>
        </w:rPr>
        <w:t>25.c</w:t>
      </w:r>
      <w:r w:rsidR="00352450" w:rsidRPr="005255F7">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26984A48"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14:paraId="3B666D1F"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14:paraId="6375043E" w14:textId="4A7CE458"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5255F7">
        <w:fldChar w:fldCharType="begin"/>
      </w:r>
      <w:r w:rsidR="001D5E5C" w:rsidRPr="004E7B88">
        <w:rPr>
          <w:rFonts w:cs="Arial"/>
          <w:sz w:val="18"/>
          <w:szCs w:val="18"/>
        </w:rPr>
        <w:instrText xml:space="preserve"> REF _Ref473547693 \w \h </w:instrText>
      </w:r>
      <w:r w:rsidR="002A170E">
        <w:rPr>
          <w:rFonts w:cs="Arial"/>
          <w:sz w:val="18"/>
          <w:szCs w:val="18"/>
        </w:rPr>
        <w:instrText xml:space="preserve"> \* MERGEFORMAT </w:instrText>
      </w:r>
      <w:r w:rsidR="001D5E5C" w:rsidRPr="005255F7">
        <w:rPr>
          <w:rFonts w:cs="Arial"/>
          <w:sz w:val="18"/>
          <w:szCs w:val="18"/>
        </w:rPr>
        <w:fldChar w:fldCharType="separate"/>
      </w:r>
      <w:r w:rsidR="00A22192">
        <w:rPr>
          <w:rFonts w:cs="Arial"/>
          <w:sz w:val="18"/>
          <w:szCs w:val="18"/>
        </w:rPr>
        <w:t>25.a</w:t>
      </w:r>
      <w:r w:rsidR="001D5E5C" w:rsidRPr="005255F7">
        <w:fldChar w:fldCharType="end"/>
      </w:r>
      <w:r w:rsidRPr="004E7B88">
        <w:rPr>
          <w:rFonts w:cs="Arial"/>
          <w:sz w:val="18"/>
          <w:szCs w:val="18"/>
        </w:rPr>
        <w:t xml:space="preserve"> </w:t>
      </w:r>
      <w:r w:rsidR="00425BEA" w:rsidRPr="004E7B88">
        <w:rPr>
          <w:rFonts w:cs="Arial"/>
          <w:sz w:val="18"/>
          <w:szCs w:val="18"/>
        </w:rPr>
        <w:t xml:space="preserve">or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A22192">
        <w:rPr>
          <w:rFonts w:cs="Arial"/>
          <w:sz w:val="18"/>
          <w:szCs w:val="18"/>
        </w:rPr>
        <w:t>25.b</w:t>
      </w:r>
      <w:r w:rsidR="001D5E5C" w:rsidRPr="005255F7">
        <w:fldChar w:fldCharType="end"/>
      </w:r>
      <w:r w:rsidRPr="004E7B88">
        <w:rPr>
          <w:rFonts w:cs="Arial"/>
          <w:sz w:val="18"/>
          <w:szCs w:val="18"/>
        </w:rPr>
        <w:t xml:space="preserve">, or both.  </w:t>
      </w:r>
      <w:proofErr w:type="gramStart"/>
      <w:r w:rsidRPr="004E7B88">
        <w:rPr>
          <w:rFonts w:cs="Arial"/>
          <w:sz w:val="18"/>
          <w:szCs w:val="18"/>
        </w:rPr>
        <w:t>In the event that</w:t>
      </w:r>
      <w:proofErr w:type="gramEnd"/>
      <w:r w:rsidRPr="004E7B88">
        <w:rPr>
          <w:rFonts w:cs="Arial"/>
          <w:sz w:val="18"/>
          <w:szCs w:val="18"/>
        </w:rPr>
        <w:t xml:space="preserve"> the Authority is not satisfied, the Contractor shall commission and meet the costs of an Independent Verification and resulting report that will:</w:t>
      </w:r>
    </w:p>
    <w:p w14:paraId="1B30B164"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verify the forest source of the timber or wood; and </w:t>
      </w:r>
    </w:p>
    <w:p w14:paraId="36120E43" w14:textId="1D4600C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A22192">
        <w:rPr>
          <w:rFonts w:cs="Arial"/>
          <w:sz w:val="18"/>
          <w:szCs w:val="18"/>
        </w:rPr>
        <w:t>25.b</w:t>
      </w:r>
      <w:r w:rsidR="001D5E5C" w:rsidRPr="005255F7">
        <w:fldChar w:fldCharType="end"/>
      </w:r>
      <w:r w:rsidRPr="004E7B88">
        <w:rPr>
          <w:rFonts w:cs="Arial"/>
          <w:sz w:val="18"/>
          <w:szCs w:val="18"/>
        </w:rPr>
        <w:t>.</w:t>
      </w:r>
    </w:p>
    <w:p w14:paraId="6DB9FE5F" w14:textId="06037D4D"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sidR="001D5E5C" w:rsidRPr="005255F7">
        <w:fldChar w:fldCharType="begin"/>
      </w:r>
      <w:r w:rsidR="001D5E5C" w:rsidRPr="004E7B88">
        <w:rPr>
          <w:rFonts w:cs="Arial"/>
          <w:sz w:val="18"/>
          <w:szCs w:val="18"/>
        </w:rPr>
        <w:instrText xml:space="preserve"> REF _Ref473547941 \w \h </w:instrText>
      </w:r>
      <w:r w:rsidR="002A170E">
        <w:rPr>
          <w:rFonts w:cs="Arial"/>
          <w:sz w:val="18"/>
          <w:szCs w:val="18"/>
        </w:rPr>
        <w:instrText xml:space="preserve"> \* MERGEFORMAT </w:instrText>
      </w:r>
      <w:r w:rsidR="001D5E5C" w:rsidRPr="005255F7">
        <w:rPr>
          <w:rFonts w:cs="Arial"/>
          <w:sz w:val="18"/>
          <w:szCs w:val="18"/>
        </w:rPr>
        <w:fldChar w:fldCharType="separate"/>
      </w:r>
      <w:r w:rsidR="00A22192">
        <w:rPr>
          <w:rFonts w:cs="Arial"/>
          <w:sz w:val="18"/>
          <w:szCs w:val="18"/>
        </w:rPr>
        <w:t>25.j</w:t>
      </w:r>
      <w:r w:rsidR="001D5E5C" w:rsidRPr="005255F7">
        <w:fldChar w:fldCharType="end"/>
      </w:r>
      <w:r w:rsidRPr="004E7B88">
        <w:rPr>
          <w:rFonts w:cs="Arial"/>
          <w:sz w:val="18"/>
          <w:szCs w:val="18"/>
        </w:rPr>
        <w:t xml:space="preserve"> </w:t>
      </w:r>
      <w:r w:rsidRPr="004E7B88">
        <w:rPr>
          <w:rFonts w:cs="Arial"/>
          <w:sz w:val="18"/>
          <w:szCs w:val="18"/>
        </w:rPr>
        <w:lastRenderedPageBreak/>
        <w:t xml:space="preserve">applies to all Timber and Wood-Derived Products delivered under the Contract.  The Authority reserves the right to amend the requirement for statistical reporting, </w:t>
      </w:r>
      <w:proofErr w:type="gramStart"/>
      <w:r w:rsidRPr="004E7B88">
        <w:rPr>
          <w:rFonts w:cs="Arial"/>
          <w:sz w:val="18"/>
          <w:szCs w:val="18"/>
        </w:rPr>
        <w:t>in the event that</w:t>
      </w:r>
      <w:proofErr w:type="gramEnd"/>
      <w:r w:rsidRPr="004E7B88">
        <w:rPr>
          <w:rFonts w:cs="Arial"/>
          <w:sz w:val="18"/>
          <w:szCs w:val="18"/>
        </w:rPr>
        <w:t xml:space="preserve"> the UK Government changes the requirement for reporting compliance with the Government Timber Procurement Policy.  Amendments to the statistical reporting requirement will be made in accordance with condition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A22192">
        <w:rPr>
          <w:rFonts w:cs="Arial"/>
          <w:sz w:val="18"/>
          <w:szCs w:val="18"/>
        </w:rPr>
        <w:t>6</w:t>
      </w:r>
      <w:r w:rsidR="001D5E5C" w:rsidRPr="005255F7">
        <w:fldChar w:fldCharType="end"/>
      </w:r>
      <w:r w:rsidRPr="004E7B88">
        <w:rPr>
          <w:rFonts w:cs="Arial"/>
          <w:sz w:val="18"/>
          <w:szCs w:val="18"/>
        </w:rPr>
        <w:t xml:space="preserve"> (Amendments to Contract).</w:t>
      </w:r>
    </w:p>
    <w:p w14:paraId="13608125"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61"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w:t>
      </w:r>
      <w:r w:rsidR="00425BEA" w:rsidRPr="004E7B88">
        <w:rPr>
          <w:rFonts w:cs="Arial"/>
          <w:sz w:val="18"/>
          <w:szCs w:val="18"/>
        </w:rPr>
        <w:t>Representative (Commercial)</w:t>
      </w:r>
      <w:r w:rsidRPr="004E7B88">
        <w:rPr>
          <w:rFonts w:cs="Arial"/>
          <w:sz w:val="18"/>
          <w:szCs w:val="18"/>
        </w:rPr>
        <w:t>.</w:t>
      </w:r>
      <w:bookmarkEnd w:id="161"/>
    </w:p>
    <w:p w14:paraId="78471B04" w14:textId="1A1785ED"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condition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A22192">
        <w:rPr>
          <w:rFonts w:cs="Arial"/>
          <w:sz w:val="18"/>
          <w:szCs w:val="18"/>
        </w:rPr>
        <w:t>6</w:t>
      </w:r>
      <w:r w:rsidR="001D5E5C" w:rsidRPr="005255F7">
        <w:fldChar w:fldCharType="end"/>
      </w:r>
      <w:r w:rsidR="00425BEA" w:rsidRPr="004E7B88">
        <w:rPr>
          <w:rFonts w:cs="Arial"/>
          <w:sz w:val="18"/>
          <w:szCs w:val="18"/>
        </w:rPr>
        <w:t xml:space="preserve"> (Amendments to Contract)</w:t>
      </w:r>
      <w:r w:rsidRPr="004E7B88">
        <w:rPr>
          <w:rFonts w:cs="Arial"/>
          <w:sz w:val="18"/>
          <w:szCs w:val="18"/>
        </w:rPr>
        <w:t>.</w:t>
      </w:r>
    </w:p>
    <w:p w14:paraId="5AE45998"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14:paraId="054E00DA" w14:textId="77777777"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6"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14:paraId="1C835C80" w14:textId="77777777"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7" w:history="1">
        <w:r w:rsidRPr="004E7B88">
          <w:rPr>
            <w:rFonts w:cs="Arial"/>
            <w:sz w:val="18"/>
            <w:szCs w:val="18"/>
          </w:rPr>
          <w:t>www.fao.org</w:t>
        </w:r>
      </w:hyperlink>
      <w:r w:rsidRPr="004E7B88">
        <w:rPr>
          <w:rFonts w:cs="Arial"/>
          <w:sz w:val="18"/>
          <w:szCs w:val="18"/>
        </w:rPr>
        <w:t>).</w:t>
      </w:r>
    </w:p>
    <w:p w14:paraId="768061E7" w14:textId="77777777" w:rsidR="00441818" w:rsidRPr="004E7B88" w:rsidRDefault="00441818" w:rsidP="00441818">
      <w:pPr>
        <w:rPr>
          <w:rFonts w:cs="Arial"/>
          <w:sz w:val="18"/>
          <w:szCs w:val="18"/>
        </w:rPr>
      </w:pPr>
    </w:p>
    <w:p w14:paraId="3638DF18"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62" w:name="_Toc422462828"/>
      <w:bookmarkStart w:id="163" w:name="_Toc473616429"/>
      <w:bookmarkStart w:id="164" w:name="_Toc473793314"/>
      <w:r w:rsidRPr="0093215B">
        <w:rPr>
          <w:rFonts w:cs="Arial"/>
          <w:b/>
          <w:bCs/>
          <w:sz w:val="18"/>
          <w:szCs w:val="18"/>
        </w:rPr>
        <w:t>Certificate of Conformity</w:t>
      </w:r>
      <w:bookmarkEnd w:id="162"/>
      <w:bookmarkEnd w:id="163"/>
      <w:bookmarkEnd w:id="164"/>
    </w:p>
    <w:p w14:paraId="3ED35F14"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DF3676B" w14:textId="3C6FF36C"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001D5E5C" w:rsidRPr="005255F7">
        <w:fldChar w:fldCharType="begin"/>
      </w:r>
      <w:r w:rsidR="001D5E5C" w:rsidRPr="004E7B88">
        <w:rPr>
          <w:rFonts w:cs="Arial"/>
          <w:bCs/>
          <w:sz w:val="18"/>
          <w:szCs w:val="18"/>
        </w:rPr>
        <w:instrText xml:space="preserve"> REF _Ref473548018 \w \h  \* MERGEFORMAT </w:instrText>
      </w:r>
      <w:r w:rsidR="001D5E5C" w:rsidRPr="005255F7">
        <w:rPr>
          <w:rFonts w:cs="Arial"/>
          <w:bCs/>
          <w:sz w:val="18"/>
          <w:szCs w:val="18"/>
        </w:rPr>
        <w:fldChar w:fldCharType="separate"/>
      </w:r>
      <w:r w:rsidR="00A22192" w:rsidRPr="00A22192">
        <w:rPr>
          <w:rFonts w:cs="Arial"/>
          <w:sz w:val="18"/>
          <w:szCs w:val="18"/>
        </w:rPr>
        <w:t>18</w:t>
      </w:r>
      <w:r w:rsidR="001D5E5C" w:rsidRPr="005255F7">
        <w:fldChar w:fldCharType="end"/>
      </w:r>
      <w:r w:rsidRPr="0093215B">
        <w:rPr>
          <w:rFonts w:cs="Arial"/>
          <w:sz w:val="18"/>
          <w:szCs w:val="18"/>
        </w:rPr>
        <w:t xml:space="preserve"> (Contractor’s Records).</w:t>
      </w:r>
    </w:p>
    <w:p w14:paraId="0DD355F5" w14:textId="77777777" w:rsidR="00441818" w:rsidRPr="005255F7" w:rsidRDefault="00441818">
      <w:pPr>
        <w:pStyle w:val="ListParagraph"/>
        <w:numPr>
          <w:ilvl w:val="1"/>
          <w:numId w:val="2"/>
        </w:numPr>
        <w:tabs>
          <w:tab w:val="num" w:pos="0"/>
        </w:tabs>
        <w:ind w:left="0" w:firstLine="0"/>
        <w:rPr>
          <w:rFonts w:cs="Arial"/>
          <w:sz w:val="18"/>
          <w:szCs w:val="18"/>
        </w:rPr>
      </w:pPr>
      <w:bookmarkStart w:id="165" w:name="_Ref473548190"/>
      <w:r w:rsidRPr="0093215B">
        <w:rPr>
          <w:rFonts w:cs="Arial"/>
          <w:sz w:val="18"/>
          <w:szCs w:val="18"/>
        </w:rPr>
        <w:t>The Information provided on the CofC shall include:</w:t>
      </w:r>
      <w:bookmarkEnd w:id="165"/>
    </w:p>
    <w:p w14:paraId="7F95428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Contractor’s name and address;</w:t>
      </w:r>
    </w:p>
    <w:p w14:paraId="1C276EB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 unique CofC number;</w:t>
      </w:r>
    </w:p>
    <w:p w14:paraId="2FD0668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number and where applicable Contract amendment number;</w:t>
      </w:r>
    </w:p>
    <w:p w14:paraId="68FA64B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details of any approved concessions;</w:t>
      </w:r>
    </w:p>
    <w:p w14:paraId="68F7B81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acquirer name and organisation;</w:t>
      </w:r>
    </w:p>
    <w:p w14:paraId="025E603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Delivery address; </w:t>
      </w:r>
    </w:p>
    <w:p w14:paraId="799DDC3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Item Number from Schedule 2 (Schedule of Requirements);</w:t>
      </w:r>
    </w:p>
    <w:p w14:paraId="3817348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pecification and configuration status;</w:t>
      </w:r>
    </w:p>
    <w:p w14:paraId="6D480A1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identification marks, batch and serial numbers in accordance with the Specification;</w:t>
      </w:r>
    </w:p>
    <w:p w14:paraId="7FB7303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quantities;</w:t>
      </w:r>
    </w:p>
    <w:p w14:paraId="31C2EDA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 signed and dated statement by the Contractor that the Contractor Deliverables comply with the requirements of the Contract and approved </w:t>
      </w:r>
      <w:r w:rsidRPr="0093215B">
        <w:rPr>
          <w:rFonts w:cs="Arial"/>
          <w:sz w:val="18"/>
          <w:szCs w:val="18"/>
        </w:rPr>
        <w:t>concessions.</w:t>
      </w:r>
    </w:p>
    <w:p w14:paraId="1E24EB61" w14:textId="77777777"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14:paraId="0966A070" w14:textId="21179B12"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93215B">
        <w:rPr>
          <w:rFonts w:cs="Arial"/>
          <w:sz w:val="18"/>
          <w:szCs w:val="18"/>
        </w:rPr>
        <w:t>at</w:t>
      </w:r>
      <w:proofErr w:type="spellEnd"/>
      <w:r w:rsidRPr="0093215B">
        <w:rPr>
          <w:rFonts w:cs="Arial"/>
          <w:sz w:val="18"/>
          <w:szCs w:val="18"/>
        </w:rPr>
        <w:t xml:space="preserve"> clause </w:t>
      </w:r>
      <w:r w:rsidR="001D5E5C" w:rsidRPr="005255F7">
        <w:fldChar w:fldCharType="begin"/>
      </w:r>
      <w:r w:rsidR="001D5E5C" w:rsidRPr="004E7B88">
        <w:rPr>
          <w:rFonts w:cs="Arial"/>
          <w:bCs/>
          <w:sz w:val="18"/>
          <w:szCs w:val="18"/>
        </w:rPr>
        <w:instrText xml:space="preserve"> REF _Ref473548190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A22192" w:rsidRPr="00A22192">
        <w:rPr>
          <w:rFonts w:cs="Arial"/>
          <w:sz w:val="18"/>
          <w:szCs w:val="18"/>
        </w:rPr>
        <w:t>26.c</w:t>
      </w:r>
      <w:r w:rsidR="001D5E5C" w:rsidRPr="005255F7">
        <w:fldChar w:fldCharType="end"/>
      </w:r>
      <w:r w:rsidRPr="0093215B">
        <w:rPr>
          <w:rFonts w:cs="Arial"/>
          <w:sz w:val="18"/>
          <w:szCs w:val="18"/>
        </w:rPr>
        <w:t xml:space="preserve">. The Contractor shall ensure that this Information is available to the Authority through the supply chain upon request in accordance with condition </w:t>
      </w:r>
      <w:r w:rsidR="001D5E5C" w:rsidRPr="005255F7">
        <w:fldChar w:fldCharType="begin"/>
      </w:r>
      <w:r w:rsidR="001D5E5C" w:rsidRPr="004E7B88">
        <w:rPr>
          <w:rFonts w:cs="Arial"/>
          <w:bCs/>
          <w:sz w:val="18"/>
          <w:szCs w:val="18"/>
        </w:rPr>
        <w:instrText xml:space="preserve"> REF _Ref473548055 \w \h  \* MERGEFORMAT </w:instrText>
      </w:r>
      <w:r w:rsidR="001D5E5C" w:rsidRPr="005255F7">
        <w:rPr>
          <w:rFonts w:cs="Arial"/>
          <w:bCs/>
          <w:sz w:val="18"/>
          <w:szCs w:val="18"/>
        </w:rPr>
        <w:fldChar w:fldCharType="separate"/>
      </w:r>
      <w:r w:rsidR="00A22192" w:rsidRPr="00A22192">
        <w:rPr>
          <w:rFonts w:cs="Arial"/>
          <w:sz w:val="18"/>
          <w:szCs w:val="18"/>
        </w:rPr>
        <w:t>18</w:t>
      </w:r>
      <w:r w:rsidR="001D5E5C" w:rsidRPr="005255F7">
        <w:fldChar w:fldCharType="end"/>
      </w:r>
      <w:r w:rsidRPr="0093215B">
        <w:rPr>
          <w:rFonts w:cs="Arial"/>
          <w:sz w:val="18"/>
          <w:szCs w:val="18"/>
        </w:rPr>
        <w:t xml:space="preserve"> (Contractor Records).</w:t>
      </w:r>
    </w:p>
    <w:p w14:paraId="4125A501" w14:textId="77777777" w:rsidR="00441818" w:rsidRPr="004E7B88" w:rsidRDefault="00441818" w:rsidP="00441818">
      <w:pPr>
        <w:rPr>
          <w:rFonts w:cs="Arial"/>
          <w:bCs/>
          <w:sz w:val="18"/>
          <w:szCs w:val="18"/>
        </w:rPr>
      </w:pPr>
    </w:p>
    <w:p w14:paraId="5C37F9AB" w14:textId="77777777" w:rsidR="00441818" w:rsidRPr="005255F7" w:rsidRDefault="00441818">
      <w:pPr>
        <w:pStyle w:val="Heading2"/>
        <w:numPr>
          <w:ilvl w:val="0"/>
          <w:numId w:val="2"/>
        </w:numPr>
        <w:tabs>
          <w:tab w:val="clear" w:pos="720"/>
          <w:tab w:val="num" w:pos="0"/>
        </w:tabs>
        <w:ind w:left="0" w:firstLine="0"/>
        <w:jc w:val="left"/>
        <w:rPr>
          <w:b/>
          <w:bCs/>
          <w:sz w:val="18"/>
          <w:szCs w:val="18"/>
        </w:rPr>
      </w:pPr>
      <w:bookmarkStart w:id="166" w:name="_Toc422462834"/>
      <w:bookmarkStart w:id="167" w:name="_Toc473616430"/>
      <w:bookmarkStart w:id="168" w:name="_Toc473793315"/>
      <w:r w:rsidRPr="0093215B">
        <w:rPr>
          <w:rFonts w:cs="Arial"/>
          <w:b/>
          <w:bCs/>
          <w:sz w:val="18"/>
          <w:szCs w:val="18"/>
        </w:rPr>
        <w:t>Access to Contractor’s Premises</w:t>
      </w:r>
      <w:bookmarkEnd w:id="166"/>
      <w:bookmarkEnd w:id="167"/>
      <w:bookmarkEnd w:id="168"/>
    </w:p>
    <w:p w14:paraId="6A71FAF2" w14:textId="77777777"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00425BEA" w:rsidRPr="005255F7">
        <w:rPr>
          <w:rFonts w:cs="Arial"/>
          <w:sz w:val="18"/>
          <w:szCs w:val="18"/>
        </w:rPr>
        <w:t>N</w:t>
      </w:r>
      <w:r w:rsidRPr="005255F7">
        <w:rPr>
          <w:rFonts w:cs="Arial"/>
          <w:sz w:val="18"/>
          <w:szCs w:val="18"/>
        </w:rPr>
        <w:t xml:space="preserve">otice, relevant accommodation/facilities, at no direct cost to the Authority, and all reasonable access to its premises </w:t>
      </w:r>
      <w:proofErr w:type="gramStart"/>
      <w:r w:rsidRPr="005255F7">
        <w:rPr>
          <w:rFonts w:cs="Arial"/>
          <w:sz w:val="18"/>
          <w:szCs w:val="18"/>
        </w:rPr>
        <w:t>for the purpose of</w:t>
      </w:r>
      <w:proofErr w:type="gramEnd"/>
      <w:r w:rsidRPr="005255F7">
        <w:rPr>
          <w:rFonts w:cs="Arial"/>
          <w:sz w:val="18"/>
          <w:szCs w:val="18"/>
        </w:rPr>
        <w:t xml:space="preserve"> monitoring the Contractor’s progress and quality standards in performing the Contract.</w:t>
      </w:r>
    </w:p>
    <w:p w14:paraId="31B51059" w14:textId="77777777" w:rsidR="0093215B" w:rsidRPr="005255F7" w:rsidRDefault="0093215B" w:rsidP="005255F7">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0A40F888" w14:textId="77777777" w:rsidR="3F51494B" w:rsidRPr="005255F7" w:rsidRDefault="3F51494B">
      <w:pPr>
        <w:rPr>
          <w:rFonts w:cs="Arial"/>
          <w:sz w:val="18"/>
          <w:szCs w:val="18"/>
        </w:rPr>
      </w:pPr>
    </w:p>
    <w:p w14:paraId="798B36D8" w14:textId="77777777" w:rsidR="00441818" w:rsidRPr="004E7B88" w:rsidRDefault="00441818" w:rsidP="00441818">
      <w:pPr>
        <w:pStyle w:val="Default"/>
        <w:rPr>
          <w:rFonts w:ascii="Arial" w:hAnsi="Arial" w:cs="Arial"/>
          <w:color w:val="auto"/>
          <w:sz w:val="18"/>
          <w:szCs w:val="18"/>
        </w:rPr>
      </w:pPr>
    </w:p>
    <w:p w14:paraId="6CC3FA92" w14:textId="77777777" w:rsidR="00441818" w:rsidRPr="005255F7" w:rsidRDefault="00441818">
      <w:pPr>
        <w:pStyle w:val="Heading2"/>
        <w:numPr>
          <w:ilvl w:val="0"/>
          <w:numId w:val="2"/>
        </w:numPr>
        <w:tabs>
          <w:tab w:val="clear" w:pos="720"/>
          <w:tab w:val="num" w:pos="0"/>
        </w:tabs>
        <w:ind w:left="0" w:firstLine="0"/>
        <w:jc w:val="left"/>
        <w:rPr>
          <w:b/>
          <w:bCs/>
          <w:sz w:val="18"/>
          <w:szCs w:val="18"/>
        </w:rPr>
      </w:pPr>
      <w:bookmarkStart w:id="169" w:name="_Ref276990079"/>
      <w:bookmarkStart w:id="170" w:name="_Toc422462836"/>
      <w:bookmarkStart w:id="171" w:name="_Toc473616431"/>
      <w:bookmarkStart w:id="172" w:name="_Toc473793316"/>
      <w:r w:rsidRPr="0093215B">
        <w:rPr>
          <w:rFonts w:cs="Arial"/>
          <w:b/>
          <w:bCs/>
          <w:sz w:val="18"/>
          <w:szCs w:val="18"/>
        </w:rPr>
        <w:t>Delivery</w:t>
      </w:r>
      <w:bookmarkEnd w:id="169"/>
      <w:r w:rsidRPr="0093215B">
        <w:rPr>
          <w:rFonts w:cs="Arial"/>
          <w:b/>
          <w:bCs/>
          <w:sz w:val="18"/>
          <w:szCs w:val="18"/>
        </w:rPr>
        <w:t xml:space="preserve"> / Collection</w:t>
      </w:r>
      <w:bookmarkEnd w:id="170"/>
      <w:bookmarkEnd w:id="171"/>
      <w:bookmarkEnd w:id="172"/>
    </w:p>
    <w:p w14:paraId="3570A7DA"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14:paraId="3DE436EE" w14:textId="77777777" w:rsidR="00441818" w:rsidRPr="005255F7" w:rsidRDefault="00441818">
      <w:pPr>
        <w:pStyle w:val="ListParagraph"/>
        <w:numPr>
          <w:ilvl w:val="1"/>
          <w:numId w:val="2"/>
        </w:numPr>
        <w:tabs>
          <w:tab w:val="num" w:pos="0"/>
        </w:tabs>
        <w:ind w:left="0" w:firstLine="0"/>
        <w:rPr>
          <w:rFonts w:cs="Arial"/>
          <w:sz w:val="18"/>
          <w:szCs w:val="18"/>
        </w:rPr>
      </w:pPr>
      <w:bookmarkStart w:id="173"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173"/>
    </w:p>
    <w:p w14:paraId="771C0F0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Date </w:t>
      </w:r>
      <w:proofErr w:type="gramStart"/>
      <w:r w:rsidRPr="0093215B">
        <w:rPr>
          <w:rFonts w:cs="Arial"/>
          <w:sz w:val="18"/>
          <w:szCs w:val="18"/>
        </w:rPr>
        <w:t>in order to</w:t>
      </w:r>
      <w:proofErr w:type="gramEnd"/>
      <w:r w:rsidRPr="0093215B">
        <w:rPr>
          <w:rFonts w:cs="Arial"/>
          <w:sz w:val="18"/>
          <w:szCs w:val="18"/>
        </w:rPr>
        <w:t xml:space="preserve"> agree administrative arrangements for Delivery and provide any Information pertinent to Delivery requested;</w:t>
      </w:r>
    </w:p>
    <w:p w14:paraId="0A79F6E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14:paraId="0401068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36636ADD"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be responsible for all costs of Delivery; and</w:t>
      </w:r>
    </w:p>
    <w:p w14:paraId="1F077E9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4"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174"/>
    </w:p>
    <w:p w14:paraId="7D916789" w14:textId="77777777" w:rsidR="00441818" w:rsidRPr="005255F7" w:rsidRDefault="00441818">
      <w:pPr>
        <w:pStyle w:val="ListParagraph"/>
        <w:numPr>
          <w:ilvl w:val="1"/>
          <w:numId w:val="2"/>
        </w:numPr>
        <w:tabs>
          <w:tab w:val="num" w:pos="0"/>
        </w:tabs>
        <w:ind w:left="0" w:firstLine="0"/>
        <w:rPr>
          <w:rFonts w:cs="Arial"/>
          <w:sz w:val="18"/>
          <w:szCs w:val="18"/>
        </w:rPr>
      </w:pPr>
      <w:bookmarkStart w:id="175"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175"/>
    </w:p>
    <w:p w14:paraId="4E3DE170"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6" w:name="_Ref278533410"/>
      <w:r w:rsidRPr="0093215B">
        <w:rPr>
          <w:rFonts w:cs="Arial"/>
          <w:sz w:val="18"/>
          <w:szCs w:val="18"/>
        </w:rPr>
        <w:t xml:space="preserve">contact the Authority’s Representative (Transport) as detailed in box 10 of DEFFORM 111 at Annex A to Schedule 3 (Contract Data Sheet) in advance of the Delivery Date </w:t>
      </w:r>
      <w:proofErr w:type="gramStart"/>
      <w:r w:rsidRPr="0093215B">
        <w:rPr>
          <w:rFonts w:cs="Arial"/>
          <w:sz w:val="18"/>
          <w:szCs w:val="18"/>
        </w:rPr>
        <w:t>in order to</w:t>
      </w:r>
      <w:proofErr w:type="gramEnd"/>
      <w:r w:rsidRPr="0093215B">
        <w:rPr>
          <w:rFonts w:cs="Arial"/>
          <w:sz w:val="18"/>
          <w:szCs w:val="18"/>
        </w:rPr>
        <w:t xml:space="preserve"> agree specific arrangements for Collection and provide any Information pertinent to the Collection requested;</w:t>
      </w:r>
      <w:bookmarkEnd w:id="176"/>
    </w:p>
    <w:p w14:paraId="36FE6A7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14:paraId="59473CD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1CF59CE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7" w:name="_Ref278530009"/>
      <w:bookmarkStart w:id="178"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7"/>
      <w:bookmarkEnd w:id="178"/>
      <w:r w:rsidRPr="0093215B">
        <w:rPr>
          <w:rFonts w:cs="Arial"/>
          <w:sz w:val="18"/>
          <w:szCs w:val="18"/>
        </w:rPr>
        <w:t>; and</w:t>
      </w:r>
    </w:p>
    <w:p w14:paraId="15914ED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lastRenderedPageBreak/>
        <w:t xml:space="preserve">in the case of Overseas consignments, ensure </w:t>
      </w:r>
      <w:proofErr w:type="gramStart"/>
      <w:r w:rsidRPr="0093215B">
        <w:rPr>
          <w:rFonts w:cs="Arial"/>
          <w:sz w:val="18"/>
          <w:szCs w:val="18"/>
        </w:rPr>
        <w:t>that  the</w:t>
      </w:r>
      <w:proofErr w:type="gramEnd"/>
      <w:r w:rsidRPr="0093215B">
        <w:rPr>
          <w:rFonts w:cs="Arial"/>
          <w:sz w:val="18"/>
          <w:szCs w:val="18"/>
        </w:rPr>
        <w:t xml:space="preserve"> Contractor Deliverables are accompanied by the necessary transit documentation.  All Customs clearance shall be the responsibility of the Authority’s Representative (Transport).</w:t>
      </w:r>
    </w:p>
    <w:p w14:paraId="028A70CA" w14:textId="77777777" w:rsidR="00441818" w:rsidRPr="005255F7" w:rsidRDefault="00441818">
      <w:pPr>
        <w:pStyle w:val="ListParagraph"/>
        <w:numPr>
          <w:ilvl w:val="1"/>
          <w:numId w:val="2"/>
        </w:numPr>
        <w:tabs>
          <w:tab w:val="num" w:pos="0"/>
        </w:tabs>
        <w:ind w:left="0" w:firstLine="0"/>
        <w:rPr>
          <w:rFonts w:cs="Arial"/>
          <w:sz w:val="18"/>
          <w:szCs w:val="18"/>
        </w:rPr>
      </w:pPr>
      <w:bookmarkStart w:id="179" w:name="_Ref301168631"/>
      <w:r w:rsidRPr="0093215B">
        <w:rPr>
          <w:rFonts w:cs="Arial"/>
          <w:sz w:val="18"/>
          <w:szCs w:val="18"/>
        </w:rPr>
        <w:t>Title and risk in the Contractor Deliverables shall only pass from the Contractor to the Authority:</w:t>
      </w:r>
    </w:p>
    <w:p w14:paraId="1415B154" w14:textId="492B3052" w:rsidR="00293DBB"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5255F7">
        <w:fldChar w:fldCharType="begin"/>
      </w:r>
      <w:r w:rsidR="001D5E5C" w:rsidRPr="004E7B88">
        <w:rPr>
          <w:rFonts w:cs="Arial"/>
          <w:bCs/>
          <w:sz w:val="18"/>
          <w:szCs w:val="18"/>
        </w:rPr>
        <w:instrText xml:space="preserve"> REF _Ref473548420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A22192" w:rsidRPr="00A22192">
        <w:rPr>
          <w:rFonts w:cs="Arial"/>
          <w:sz w:val="18"/>
          <w:szCs w:val="18"/>
        </w:rPr>
        <w:t>28.b</w:t>
      </w:r>
      <w:r w:rsidR="001D5E5C" w:rsidRPr="005255F7">
        <w:fldChar w:fldCharType="end"/>
      </w:r>
      <w:r w:rsidRPr="0093215B">
        <w:rPr>
          <w:rFonts w:cs="Arial"/>
          <w:sz w:val="18"/>
          <w:szCs w:val="18"/>
        </w:rPr>
        <w:t xml:space="preserve">; </w:t>
      </w:r>
      <w:r w:rsidR="00293DBB" w:rsidRPr="0093215B">
        <w:rPr>
          <w:rFonts w:cs="Arial"/>
          <w:sz w:val="18"/>
          <w:szCs w:val="18"/>
        </w:rPr>
        <w:t>or</w:t>
      </w:r>
    </w:p>
    <w:p w14:paraId="1F40A2FC" w14:textId="53334046" w:rsidR="00441818" w:rsidRPr="004E7B88" w:rsidRDefault="00441818" w:rsidP="001D5E5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001D5E5C" w:rsidRPr="005255F7">
        <w:fldChar w:fldCharType="begin"/>
      </w:r>
      <w:r w:rsidR="001D5E5C" w:rsidRPr="004E7B88">
        <w:rPr>
          <w:rFonts w:cs="Arial"/>
          <w:bCs/>
          <w:sz w:val="18"/>
          <w:szCs w:val="18"/>
        </w:rPr>
        <w:instrText xml:space="preserve"> REF _Ref279399628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A22192" w:rsidRPr="00A22192">
        <w:rPr>
          <w:rFonts w:cs="Arial"/>
          <w:sz w:val="18"/>
          <w:szCs w:val="18"/>
        </w:rPr>
        <w:t>28.c</w:t>
      </w:r>
      <w:r w:rsidR="001D5E5C" w:rsidRPr="005255F7">
        <w:fldChar w:fldCharType="end"/>
      </w:r>
      <w:r w:rsidRPr="0093215B">
        <w:rPr>
          <w:rFonts w:cs="Arial"/>
          <w:sz w:val="18"/>
          <w:szCs w:val="18"/>
        </w:rPr>
        <w:t>.</w:t>
      </w:r>
      <w:bookmarkEnd w:id="179"/>
    </w:p>
    <w:p w14:paraId="0DB96242" w14:textId="77777777" w:rsidR="00441818" w:rsidRPr="004E7B88" w:rsidRDefault="00441818" w:rsidP="00441818">
      <w:pPr>
        <w:rPr>
          <w:rFonts w:cs="Arial"/>
          <w:sz w:val="18"/>
          <w:szCs w:val="18"/>
        </w:rPr>
      </w:pPr>
    </w:p>
    <w:p w14:paraId="1BFB471C" w14:textId="77777777" w:rsidR="00441818" w:rsidRPr="005255F7" w:rsidRDefault="00441818">
      <w:pPr>
        <w:pStyle w:val="Heading2"/>
        <w:numPr>
          <w:ilvl w:val="0"/>
          <w:numId w:val="2"/>
        </w:numPr>
        <w:tabs>
          <w:tab w:val="clear" w:pos="720"/>
          <w:tab w:val="num" w:pos="0"/>
        </w:tabs>
        <w:ind w:left="0" w:firstLine="0"/>
        <w:jc w:val="left"/>
        <w:rPr>
          <w:sz w:val="18"/>
          <w:szCs w:val="18"/>
        </w:rPr>
      </w:pPr>
      <w:bookmarkStart w:id="180" w:name="_Toc422462837"/>
      <w:bookmarkStart w:id="181" w:name="_Toc473616432"/>
      <w:bookmarkStart w:id="182" w:name="_Toc473793317"/>
      <w:bookmarkStart w:id="183" w:name="_Ref278530225"/>
      <w:r w:rsidRPr="0093215B">
        <w:rPr>
          <w:rFonts w:cs="Arial"/>
          <w:b/>
          <w:bCs/>
          <w:sz w:val="18"/>
          <w:szCs w:val="18"/>
        </w:rPr>
        <w:t>Acceptance</w:t>
      </w:r>
      <w:bookmarkEnd w:id="180"/>
      <w:bookmarkEnd w:id="181"/>
      <w:bookmarkEnd w:id="182"/>
      <w:r w:rsidRPr="0093215B">
        <w:rPr>
          <w:rFonts w:cs="Arial"/>
          <w:b/>
          <w:bCs/>
          <w:sz w:val="18"/>
          <w:szCs w:val="18"/>
        </w:rPr>
        <w:t xml:space="preserve"> </w:t>
      </w:r>
    </w:p>
    <w:p w14:paraId="11E3BB71"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689A8F5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14:paraId="0C7A5D78" w14:textId="207C5D13"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00B36FEC" w:rsidRPr="005255F7">
        <w:fldChar w:fldCharType="begin"/>
      </w:r>
      <w:r w:rsidR="00B36FEC" w:rsidRPr="004E7B88">
        <w:rPr>
          <w:rFonts w:cs="Arial"/>
          <w:bCs/>
          <w:sz w:val="18"/>
          <w:szCs w:val="18"/>
        </w:rPr>
        <w:instrText xml:space="preserve"> REF _Ref473548557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A22192" w:rsidRPr="00A22192">
        <w:rPr>
          <w:rFonts w:cs="Arial"/>
          <w:sz w:val="18"/>
          <w:szCs w:val="18"/>
        </w:rPr>
        <w:t>30.b</w:t>
      </w:r>
      <w:r w:rsidR="00B36FEC" w:rsidRPr="005255F7">
        <w:fldChar w:fldCharType="end"/>
      </w:r>
      <w:r w:rsidRPr="0093215B">
        <w:rPr>
          <w:rFonts w:cs="Arial"/>
          <w:sz w:val="18"/>
          <w:szCs w:val="18"/>
        </w:rPr>
        <w:t xml:space="preserve"> has elapsed.</w:t>
      </w:r>
      <w:r w:rsidRPr="004E7B88">
        <w:rPr>
          <w:rFonts w:cs="Arial"/>
          <w:sz w:val="18"/>
          <w:szCs w:val="18"/>
        </w:rPr>
        <w:br/>
      </w:r>
    </w:p>
    <w:p w14:paraId="4D607C0A" w14:textId="77777777" w:rsidR="00441818" w:rsidRPr="005255F7" w:rsidRDefault="00441818">
      <w:pPr>
        <w:pStyle w:val="Heading2"/>
        <w:numPr>
          <w:ilvl w:val="0"/>
          <w:numId w:val="2"/>
        </w:numPr>
        <w:tabs>
          <w:tab w:val="clear" w:pos="720"/>
          <w:tab w:val="num" w:pos="0"/>
        </w:tabs>
        <w:ind w:left="0" w:firstLine="0"/>
        <w:jc w:val="left"/>
        <w:rPr>
          <w:sz w:val="18"/>
          <w:szCs w:val="18"/>
        </w:rPr>
      </w:pPr>
      <w:bookmarkStart w:id="184" w:name="_Toc422462838"/>
      <w:bookmarkStart w:id="185" w:name="_Toc473616433"/>
      <w:bookmarkStart w:id="186" w:name="_Toc473793318"/>
      <w:bookmarkEnd w:id="183"/>
      <w:r w:rsidRPr="0093215B">
        <w:rPr>
          <w:rFonts w:cs="Arial"/>
          <w:b/>
          <w:bCs/>
          <w:sz w:val="18"/>
          <w:szCs w:val="18"/>
        </w:rPr>
        <w:t>Rejection</w:t>
      </w:r>
      <w:bookmarkEnd w:id="184"/>
      <w:bookmarkEnd w:id="185"/>
      <w:bookmarkEnd w:id="186"/>
    </w:p>
    <w:p w14:paraId="0983755C" w14:textId="77777777" w:rsidR="00441818" w:rsidRPr="005255F7" w:rsidRDefault="00441818">
      <w:pPr>
        <w:pStyle w:val="ListParagraph"/>
        <w:numPr>
          <w:ilvl w:val="1"/>
          <w:numId w:val="2"/>
        </w:numPr>
        <w:tabs>
          <w:tab w:val="num" w:pos="0"/>
        </w:tabs>
        <w:ind w:left="0" w:firstLine="0"/>
        <w:rPr>
          <w:rFonts w:cs="Arial"/>
          <w:sz w:val="18"/>
          <w:szCs w:val="18"/>
        </w:rPr>
      </w:pPr>
      <w:bookmarkStart w:id="187" w:name="_Ref473548566"/>
      <w:r w:rsidRPr="0093215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7"/>
      <w:r w:rsidRPr="0093215B">
        <w:rPr>
          <w:rFonts w:cs="Arial"/>
          <w:sz w:val="18"/>
          <w:szCs w:val="18"/>
        </w:rPr>
        <w:t xml:space="preserve">  </w:t>
      </w:r>
    </w:p>
    <w:p w14:paraId="133A0937" w14:textId="5260AA97" w:rsidR="00441818" w:rsidRPr="004E7B88" w:rsidRDefault="00441818" w:rsidP="00D65456">
      <w:pPr>
        <w:pStyle w:val="ListParagraph"/>
        <w:numPr>
          <w:ilvl w:val="1"/>
          <w:numId w:val="2"/>
        </w:numPr>
        <w:tabs>
          <w:tab w:val="num" w:pos="0"/>
        </w:tabs>
        <w:ind w:left="0" w:firstLine="0"/>
        <w:rPr>
          <w:rFonts w:cs="Arial"/>
          <w:sz w:val="18"/>
          <w:szCs w:val="18"/>
        </w:rPr>
      </w:pPr>
      <w:bookmarkStart w:id="188" w:name="_Ref473548557"/>
      <w:r w:rsidRPr="0093215B">
        <w:rPr>
          <w:rFonts w:cs="Arial"/>
          <w:sz w:val="18"/>
          <w:szCs w:val="18"/>
        </w:rPr>
        <w:t xml:space="preserve">Rejection of any of the Contractor Deliverables under clause </w:t>
      </w:r>
      <w:r w:rsidR="00B36FEC" w:rsidRPr="005255F7">
        <w:fldChar w:fldCharType="begin"/>
      </w:r>
      <w:r w:rsidR="00B36FEC" w:rsidRPr="004E7B88">
        <w:rPr>
          <w:rFonts w:cs="Arial"/>
          <w:bCs/>
          <w:sz w:val="18"/>
          <w:szCs w:val="18"/>
        </w:rPr>
        <w:instrText xml:space="preserve"> REF _Ref473548566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A22192" w:rsidRPr="00A22192">
        <w:rPr>
          <w:rFonts w:cs="Arial"/>
          <w:sz w:val="18"/>
          <w:szCs w:val="18"/>
        </w:rPr>
        <w:t>30.a</w:t>
      </w:r>
      <w:r w:rsidR="00B36FEC" w:rsidRPr="005255F7">
        <w:fldChar w:fldCharType="end"/>
      </w:r>
      <w:r w:rsidRPr="0093215B">
        <w:rPr>
          <w:rFonts w:cs="Arial"/>
          <w:sz w:val="18"/>
          <w:szCs w:val="18"/>
        </w:rPr>
        <w:t xml:space="preserve"> shall take place by the time limit for rejection specified in Schedule 3 (Contract Data Sheet), or if no such period is specified within </w:t>
      </w:r>
      <w:r w:rsidR="006A5CBE" w:rsidRPr="0093215B">
        <w:rPr>
          <w:rFonts w:cs="Arial"/>
          <w:sz w:val="18"/>
          <w:szCs w:val="18"/>
        </w:rPr>
        <w:t xml:space="preserve">thirty </w:t>
      </w:r>
      <w:r w:rsidRPr="0093215B">
        <w:rPr>
          <w:rFonts w:cs="Arial"/>
          <w:sz w:val="18"/>
          <w:szCs w:val="18"/>
        </w:rPr>
        <w:t>(</w:t>
      </w:r>
      <w:r w:rsidR="006A5CBE" w:rsidRPr="0093215B">
        <w:rPr>
          <w:rFonts w:cs="Arial"/>
          <w:sz w:val="18"/>
          <w:szCs w:val="18"/>
        </w:rPr>
        <w:t>30</w:t>
      </w:r>
      <w:r w:rsidRPr="0093215B">
        <w:rPr>
          <w:rFonts w:cs="Arial"/>
          <w:sz w:val="18"/>
          <w:szCs w:val="18"/>
        </w:rPr>
        <w:t>) Business Days.</w:t>
      </w:r>
      <w:bookmarkEnd w:id="188"/>
      <w:r w:rsidRPr="004E7B88">
        <w:rPr>
          <w:rFonts w:cs="Arial"/>
          <w:sz w:val="18"/>
          <w:szCs w:val="18"/>
        </w:rPr>
        <w:br/>
      </w:r>
    </w:p>
    <w:p w14:paraId="34803EB3" w14:textId="77777777" w:rsidR="00441818" w:rsidRPr="00406346" w:rsidRDefault="00441818">
      <w:pPr>
        <w:pStyle w:val="Heading2"/>
        <w:numPr>
          <w:ilvl w:val="0"/>
          <w:numId w:val="2"/>
        </w:numPr>
        <w:tabs>
          <w:tab w:val="clear" w:pos="720"/>
          <w:tab w:val="num" w:pos="0"/>
        </w:tabs>
        <w:ind w:left="0" w:firstLine="0"/>
        <w:jc w:val="left"/>
        <w:rPr>
          <w:rFonts w:cs="Arial"/>
          <w:b/>
          <w:bCs/>
          <w:sz w:val="18"/>
          <w:szCs w:val="18"/>
        </w:rPr>
      </w:pPr>
      <w:bookmarkStart w:id="189" w:name="_Toc422462839"/>
      <w:bookmarkStart w:id="190" w:name="_Ref473542182"/>
      <w:bookmarkStart w:id="191" w:name="_Toc473616434"/>
      <w:bookmarkStart w:id="192" w:name="_Toc473793319"/>
      <w:r w:rsidRPr="00406346">
        <w:rPr>
          <w:rFonts w:cs="Arial"/>
          <w:b/>
          <w:bCs/>
          <w:sz w:val="18"/>
          <w:szCs w:val="18"/>
        </w:rPr>
        <w:t>Diversion Orders</w:t>
      </w:r>
      <w:bookmarkEnd w:id="189"/>
      <w:bookmarkEnd w:id="190"/>
      <w:bookmarkEnd w:id="191"/>
      <w:bookmarkEnd w:id="192"/>
    </w:p>
    <w:p w14:paraId="36F229F3" w14:textId="77777777" w:rsidR="0017673D" w:rsidRPr="005255F7" w:rsidRDefault="00441818">
      <w:pPr>
        <w:pStyle w:val="ListParagraph"/>
        <w:numPr>
          <w:ilvl w:val="1"/>
          <w:numId w:val="2"/>
        </w:numPr>
        <w:tabs>
          <w:tab w:val="num" w:pos="0"/>
        </w:tabs>
        <w:ind w:left="0" w:firstLine="0"/>
        <w:rPr>
          <w:rFonts w:cs="Arial"/>
          <w:sz w:val="18"/>
          <w:szCs w:val="18"/>
        </w:rPr>
      </w:pPr>
      <w:bookmarkStart w:id="193"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193"/>
    </w:p>
    <w:p w14:paraId="03402FB7"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50732A30"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14:paraId="6D2661CF"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14:paraId="74832208"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65BD7308" w14:textId="7616220B" w:rsidR="00441818"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A22192">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00441818" w:rsidRPr="004E7B88">
        <w:rPr>
          <w:rFonts w:cs="Arial"/>
          <w:sz w:val="18"/>
          <w:szCs w:val="18"/>
        </w:rPr>
        <w:br/>
      </w:r>
    </w:p>
    <w:p w14:paraId="2FF2E9ED" w14:textId="77777777" w:rsidR="00441818" w:rsidRPr="005255F7" w:rsidRDefault="00441818">
      <w:pPr>
        <w:pStyle w:val="Heading2"/>
        <w:keepNext/>
        <w:keepLines/>
        <w:numPr>
          <w:ilvl w:val="0"/>
          <w:numId w:val="2"/>
        </w:numPr>
        <w:tabs>
          <w:tab w:val="clear" w:pos="720"/>
          <w:tab w:val="num" w:pos="0"/>
        </w:tabs>
        <w:ind w:left="0" w:firstLine="0"/>
        <w:jc w:val="left"/>
        <w:rPr>
          <w:rFonts w:cs="Arial"/>
          <w:b/>
          <w:bCs/>
          <w:sz w:val="18"/>
          <w:szCs w:val="18"/>
        </w:rPr>
      </w:pPr>
      <w:bookmarkStart w:id="194" w:name="_Toc422462840"/>
      <w:bookmarkStart w:id="195" w:name="_Toc473616435"/>
      <w:bookmarkStart w:id="196" w:name="_Toc473793320"/>
      <w:r w:rsidRPr="0093215B">
        <w:rPr>
          <w:rFonts w:cs="Arial"/>
          <w:b/>
          <w:bCs/>
          <w:sz w:val="18"/>
          <w:szCs w:val="18"/>
        </w:rPr>
        <w:t>Self-to-Self Delivery</w:t>
      </w:r>
      <w:bookmarkEnd w:id="194"/>
      <w:bookmarkEnd w:id="195"/>
      <w:bookmarkEnd w:id="196"/>
    </w:p>
    <w:p w14:paraId="1504F1C8" w14:textId="77777777" w:rsidR="00441818" w:rsidRPr="004E7B88" w:rsidRDefault="00441818" w:rsidP="00441818">
      <w:pPr>
        <w:rPr>
          <w:rFonts w:cs="Arial"/>
          <w:sz w:val="18"/>
          <w:szCs w:val="18"/>
        </w:rPr>
      </w:pPr>
      <w:r w:rsidRPr="004E7B88">
        <w:rPr>
          <w:rFonts w:cs="Arial"/>
          <w:sz w:val="18"/>
          <w:szCs w:val="18"/>
        </w:rPr>
        <w:t xml:space="preserve">Where it is stated in Schedule 3 (Contract Data Sheet) that any Contractor Deliverable is to be Delivered by the </w:t>
      </w:r>
      <w:r w:rsidRPr="004E7B88">
        <w:rPr>
          <w:rFonts w:cs="Arial"/>
          <w:sz w:val="18"/>
          <w:szCs w:val="18"/>
        </w:rPr>
        <w:t>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w:t>
      </w:r>
      <w:proofErr w:type="gramStart"/>
      <w:r w:rsidRPr="004E7B88">
        <w:rPr>
          <w:rFonts w:cs="Arial"/>
          <w:sz w:val="18"/>
          <w:szCs w:val="18"/>
        </w:rPr>
        <w:t>until such time as</w:t>
      </w:r>
      <w:proofErr w:type="gramEnd"/>
      <w:r w:rsidRPr="004E7B88">
        <w:rPr>
          <w:rFonts w:cs="Arial"/>
          <w:sz w:val="18"/>
          <w:szCs w:val="18"/>
        </w:rPr>
        <w:t xml:space="preserve"> it is handed over to the Authority.</w:t>
      </w:r>
    </w:p>
    <w:p w14:paraId="79BC4079" w14:textId="77777777" w:rsidR="00441818" w:rsidRPr="004E7B88" w:rsidRDefault="00441818" w:rsidP="00441818">
      <w:pPr>
        <w:rPr>
          <w:rFonts w:cs="Arial"/>
          <w:sz w:val="18"/>
          <w:szCs w:val="18"/>
        </w:rPr>
      </w:pPr>
    </w:p>
    <w:p w14:paraId="46025259" w14:textId="77777777" w:rsidR="00441818" w:rsidRPr="001423F2" w:rsidRDefault="00441818" w:rsidP="00F326B2">
      <w:pPr>
        <w:pStyle w:val="Heading1"/>
        <w:numPr>
          <w:ilvl w:val="0"/>
          <w:numId w:val="0"/>
        </w:numPr>
        <w:rPr>
          <w:sz w:val="20"/>
          <w:szCs w:val="20"/>
        </w:rPr>
      </w:pPr>
      <w:bookmarkStart w:id="197" w:name="_Toc473793321"/>
      <w:r w:rsidRPr="001423F2">
        <w:rPr>
          <w:b w:val="0"/>
          <w:bCs w:val="0"/>
          <w:sz w:val="20"/>
          <w:szCs w:val="20"/>
        </w:rPr>
        <w:t>Licences and Intellectual Property</w:t>
      </w:r>
      <w:bookmarkEnd w:id="197"/>
      <w:r w:rsidR="00021903" w:rsidRPr="001423F2">
        <w:rPr>
          <w:b w:val="0"/>
          <w:sz w:val="20"/>
          <w:szCs w:val="20"/>
        </w:rPr>
        <w:br/>
      </w:r>
      <w:bookmarkStart w:id="198" w:name="_Toc473616436"/>
      <w:bookmarkStart w:id="199" w:name="_Toc473616437"/>
      <w:bookmarkStart w:id="200" w:name="_Toc473635901"/>
      <w:bookmarkStart w:id="201" w:name="_Toc473635963"/>
      <w:bookmarkStart w:id="202" w:name="_Toc473636025"/>
      <w:bookmarkStart w:id="203" w:name="_Toc473616438"/>
      <w:bookmarkStart w:id="204" w:name="_Toc473635902"/>
      <w:bookmarkStart w:id="205" w:name="_Toc473635964"/>
      <w:bookmarkStart w:id="206" w:name="_Toc473636026"/>
      <w:bookmarkStart w:id="207" w:name="_Toc473616439"/>
      <w:bookmarkStart w:id="208" w:name="_Toc473635903"/>
      <w:bookmarkStart w:id="209" w:name="_Toc473635965"/>
      <w:bookmarkStart w:id="210" w:name="_Toc473636027"/>
      <w:bookmarkStart w:id="211" w:name="_Toc473616440"/>
      <w:bookmarkStart w:id="212" w:name="_Toc473635904"/>
      <w:bookmarkStart w:id="213" w:name="_Toc473635966"/>
      <w:bookmarkStart w:id="214" w:name="_Toc473636028"/>
      <w:bookmarkStart w:id="215" w:name="_Toc473616441"/>
      <w:bookmarkStart w:id="216" w:name="_Toc473635905"/>
      <w:bookmarkStart w:id="217" w:name="_Toc473635967"/>
      <w:bookmarkStart w:id="218" w:name="_Toc473636029"/>
      <w:bookmarkStart w:id="219" w:name="_Toc473616442"/>
      <w:bookmarkStart w:id="220" w:name="_Toc473635906"/>
      <w:bookmarkStart w:id="221" w:name="_Toc473635968"/>
      <w:bookmarkStart w:id="222" w:name="_Toc473636030"/>
      <w:bookmarkStart w:id="223" w:name="_Toc473616443"/>
      <w:bookmarkStart w:id="224" w:name="_Toc473635907"/>
      <w:bookmarkStart w:id="225" w:name="_Toc473635969"/>
      <w:bookmarkStart w:id="226" w:name="_Toc473636031"/>
      <w:bookmarkStart w:id="227" w:name="_Toc473616444"/>
      <w:bookmarkStart w:id="228" w:name="_Toc473635908"/>
      <w:bookmarkStart w:id="229" w:name="_Toc473635970"/>
      <w:bookmarkStart w:id="230" w:name="_Toc473636032"/>
      <w:bookmarkStart w:id="231" w:name="_Toc473616445"/>
      <w:bookmarkStart w:id="232" w:name="_Toc473635909"/>
      <w:bookmarkStart w:id="233" w:name="_Toc473635971"/>
      <w:bookmarkStart w:id="234" w:name="_Toc473636033"/>
      <w:bookmarkStart w:id="235" w:name="_Toc473616446"/>
      <w:bookmarkStart w:id="236" w:name="_Toc473635910"/>
      <w:bookmarkStart w:id="237" w:name="_Toc473635972"/>
      <w:bookmarkStart w:id="238" w:name="_Toc473636034"/>
      <w:bookmarkStart w:id="239" w:name="_Toc473616447"/>
      <w:bookmarkStart w:id="240" w:name="_Toc473635911"/>
      <w:bookmarkStart w:id="241" w:name="_Toc473635973"/>
      <w:bookmarkStart w:id="242" w:name="_Toc473636035"/>
      <w:bookmarkStart w:id="243" w:name="_Toc473616448"/>
      <w:bookmarkStart w:id="244" w:name="_Toc473635912"/>
      <w:bookmarkStart w:id="245" w:name="_Toc473635974"/>
      <w:bookmarkStart w:id="246" w:name="_Toc473636036"/>
      <w:bookmarkStart w:id="247" w:name="_Toc473616449"/>
      <w:bookmarkStart w:id="248" w:name="_Toc473635913"/>
      <w:bookmarkStart w:id="249" w:name="_Toc473635975"/>
      <w:bookmarkStart w:id="250" w:name="_Toc473636037"/>
      <w:bookmarkStart w:id="251" w:name="_Toc473616450"/>
      <w:bookmarkStart w:id="252" w:name="_Toc473635914"/>
      <w:bookmarkStart w:id="253" w:name="_Toc473635976"/>
      <w:bookmarkStart w:id="254" w:name="_Toc473636038"/>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21E0BDA" w14:textId="77777777" w:rsidR="00237DF3" w:rsidRPr="005255F7" w:rsidRDefault="00237DF3">
      <w:pPr>
        <w:pStyle w:val="Heading2"/>
        <w:keepNext/>
        <w:numPr>
          <w:ilvl w:val="0"/>
          <w:numId w:val="2"/>
        </w:numPr>
        <w:tabs>
          <w:tab w:val="clear" w:pos="720"/>
          <w:tab w:val="num" w:pos="0"/>
        </w:tabs>
        <w:ind w:left="0" w:firstLine="0"/>
        <w:jc w:val="left"/>
        <w:rPr>
          <w:rFonts w:cs="Arial"/>
          <w:b/>
          <w:bCs/>
          <w:sz w:val="18"/>
          <w:szCs w:val="18"/>
        </w:rPr>
      </w:pPr>
      <w:bookmarkStart w:id="255" w:name="_Toc473793322"/>
      <w:r w:rsidRPr="0093215B">
        <w:rPr>
          <w:rFonts w:cs="Arial"/>
          <w:b/>
          <w:bCs/>
          <w:sz w:val="18"/>
          <w:szCs w:val="18"/>
        </w:rPr>
        <w:t>Import and Export Licences</w:t>
      </w:r>
      <w:bookmarkEnd w:id="255"/>
    </w:p>
    <w:p w14:paraId="35B99D23"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6"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w:t>
      </w:r>
      <w:proofErr w:type="gramStart"/>
      <w:r w:rsidRPr="004E7B88">
        <w:rPr>
          <w:rFonts w:cs="Arial"/>
          <w:sz w:val="18"/>
          <w:szCs w:val="18"/>
        </w:rPr>
        <w:t>import</w:t>
      </w:r>
      <w:proofErr w:type="gramEnd"/>
      <w:r w:rsidRPr="004E7B88">
        <w:rPr>
          <w:rFonts w:cs="Arial"/>
          <w:sz w:val="18"/>
          <w:szCs w:val="18"/>
        </w:rPr>
        <w:t xml:space="preserve"> or export licence is required, the responsibility for applying for the licence shall rest with the Contractor.  The Authority shall provide the Contractor with </w:t>
      </w:r>
      <w:proofErr w:type="gramStart"/>
      <w:r w:rsidR="007F6F7B">
        <w:rPr>
          <w:rFonts w:cs="Arial"/>
          <w:sz w:val="18"/>
          <w:szCs w:val="18"/>
        </w:rPr>
        <w:t>sufficient</w:t>
      </w:r>
      <w:proofErr w:type="gramEnd"/>
      <w:r w:rsidR="007F6F7B">
        <w:rPr>
          <w:rFonts w:cs="Arial"/>
          <w:sz w:val="18"/>
          <w:szCs w:val="18"/>
        </w:rPr>
        <w:t xml:space="preserve"> information, certification, documentation and other</w:t>
      </w:r>
      <w:r w:rsidRPr="004E7B88">
        <w:rPr>
          <w:rFonts w:cs="Arial"/>
          <w:sz w:val="18"/>
          <w:szCs w:val="18"/>
        </w:rPr>
        <w:t xml:space="preserve"> reasonable assistance in obtaining any necessary UK import or export licence.</w:t>
      </w:r>
      <w:bookmarkEnd w:id="256"/>
    </w:p>
    <w:p w14:paraId="2CCE139E" w14:textId="77777777" w:rsidR="00237DF3" w:rsidRPr="002A170E" w:rsidRDefault="00237DF3" w:rsidP="00F326B2">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8D36E4F"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23BCBB3"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14:paraId="2B028DBC"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14:paraId="1C043ADE"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14:paraId="69531AC2" w14:textId="77777777" w:rsidR="00237DF3" w:rsidRPr="005255F7" w:rsidRDefault="0038386E">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w:t>
      </w:r>
      <w:r w:rsidR="00237DF3" w:rsidRPr="0093215B">
        <w:rPr>
          <w:rFonts w:cs="Arial"/>
          <w:sz w:val="18"/>
          <w:szCs w:val="18"/>
        </w:rPr>
        <w:t>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00237DF3" w:rsidRPr="005255F7">
        <w:rPr>
          <w:rFonts w:cs="Arial"/>
          <w:sz w:val="18"/>
          <w:szCs w:val="18"/>
        </w:rPr>
        <w:t xml:space="preserve">es of this Condition materiel shall mean information, technical data and items, including </w:t>
      </w:r>
      <w:r w:rsidR="00F8280B" w:rsidRPr="00F326B2">
        <w:rPr>
          <w:rFonts w:cs="Arial"/>
          <w:sz w:val="18"/>
          <w:szCs w:val="18"/>
          <w:lang w:val="en"/>
        </w:rPr>
        <w:t>Contractor Deliverables</w:t>
      </w:r>
      <w:r w:rsidR="00237DF3" w:rsidRPr="0093215B">
        <w:rPr>
          <w:rFonts w:cs="Arial"/>
          <w:sz w:val="18"/>
          <w:szCs w:val="18"/>
        </w:rPr>
        <w:t xml:space="preserve">, 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14:paraId="34366296" w14:textId="77777777" w:rsidR="00237DF3" w:rsidRPr="005255F7" w:rsidRDefault="00237DF3">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14:paraId="2570F3BA" w14:textId="77777777" w:rsidR="00237DF3" w:rsidRPr="005255F7" w:rsidRDefault="00237DF3">
      <w:pPr>
        <w:pStyle w:val="ListParagraph"/>
        <w:numPr>
          <w:ilvl w:val="1"/>
          <w:numId w:val="2"/>
        </w:numPr>
        <w:tabs>
          <w:tab w:val="num" w:pos="0"/>
        </w:tabs>
        <w:ind w:left="0" w:firstLine="0"/>
        <w:rPr>
          <w:rFonts w:cs="Arial"/>
          <w:sz w:val="18"/>
          <w:szCs w:val="18"/>
        </w:rPr>
      </w:pPr>
      <w:bookmarkStart w:id="257" w:name="_Ref473791648"/>
      <w:r w:rsidRPr="0093215B">
        <w:rPr>
          <w:rFonts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3215B">
        <w:rPr>
          <w:rFonts w:cs="Arial"/>
          <w:sz w:val="18"/>
          <w:szCs w:val="18"/>
        </w:rPr>
        <w:t>making a determination</w:t>
      </w:r>
      <w:proofErr w:type="gramEnd"/>
      <w:r w:rsidRPr="0093215B">
        <w:rPr>
          <w:rFonts w:cs="Arial"/>
          <w:sz w:val="18"/>
          <w:szCs w:val="18"/>
        </w:rPr>
        <w:t xml:space="preserve"> of whether the A</w:t>
      </w:r>
      <w:r w:rsidRPr="005255F7">
        <w:rPr>
          <w:rFonts w:cs="Arial"/>
          <w:sz w:val="18"/>
          <w:szCs w:val="18"/>
        </w:rPr>
        <w:t xml:space="preserve">uthority or the Contractor is </w:t>
      </w:r>
      <w:r w:rsidRPr="005255F7">
        <w:rPr>
          <w:rFonts w:cs="Arial"/>
          <w:sz w:val="18"/>
          <w:szCs w:val="18"/>
        </w:rPr>
        <w:lastRenderedPageBreak/>
        <w:t xml:space="preserve">best placed in all the circumstance to make the request.  Where, </w:t>
      </w:r>
      <w:proofErr w:type="gramStart"/>
      <w:r w:rsidRPr="005255F7">
        <w:rPr>
          <w:rFonts w:cs="Arial"/>
          <w:sz w:val="18"/>
          <w:szCs w:val="18"/>
        </w:rPr>
        <w:t>subsequent to</w:t>
      </w:r>
      <w:proofErr w:type="gramEnd"/>
      <w:r w:rsidRPr="005255F7">
        <w:rPr>
          <w:rFonts w:cs="Arial"/>
          <w:sz w:val="18"/>
          <w:szCs w:val="18"/>
        </w:rPr>
        <w:t xml:space="preserve"> such consultation the Authority notifies the Contractor that the Contractor is best placed to make such request:</w:t>
      </w:r>
      <w:bookmarkEnd w:id="257"/>
    </w:p>
    <w:p w14:paraId="7942FB3C"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Contractor shall, or procure that the Contractor’s subcontractor shall, expeditiously consider </w:t>
      </w:r>
      <w:proofErr w:type="gramStart"/>
      <w:r w:rsidRPr="0093215B">
        <w:rPr>
          <w:rFonts w:cs="Arial"/>
          <w:sz w:val="18"/>
          <w:szCs w:val="18"/>
        </w:rPr>
        <w:t>whether or not</w:t>
      </w:r>
      <w:proofErr w:type="gramEnd"/>
      <w:r w:rsidRPr="0093215B">
        <w:rPr>
          <w:rFonts w:cs="Arial"/>
          <w:sz w:val="18"/>
          <w:szCs w:val="18"/>
        </w:rPr>
        <w:t xml:space="preserve">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contractor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fail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14:paraId="19AD36BE"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shall provide </w:t>
      </w:r>
      <w:proofErr w:type="gramStart"/>
      <w:r w:rsidRPr="0093215B">
        <w:rPr>
          <w:rFonts w:cs="Arial"/>
          <w:sz w:val="18"/>
          <w:szCs w:val="18"/>
        </w:rPr>
        <w:t>sufficient</w:t>
      </w:r>
      <w:proofErr w:type="gramEnd"/>
      <w:r w:rsidRPr="0093215B">
        <w:rPr>
          <w:rFonts w:cs="Arial"/>
          <w:sz w:val="18"/>
          <w:szCs w:val="18"/>
        </w:rPr>
        <w:t xml:space="preserve"> information, certification, documentation and other reasonable assistance as may be nec</w:t>
      </w:r>
      <w:r w:rsidRPr="005255F7">
        <w:rPr>
          <w:rFonts w:cs="Arial"/>
          <w:sz w:val="18"/>
          <w:szCs w:val="18"/>
        </w:rPr>
        <w:t xml:space="preserve">essary to support the application for the requested variation. </w:t>
      </w:r>
    </w:p>
    <w:p w14:paraId="2519D9F0"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8" w:name="_Ref473791668"/>
      <w:r w:rsidRPr="004E7B88">
        <w:rPr>
          <w:rFonts w:cs="Arial"/>
          <w:sz w:val="18"/>
          <w:szCs w:val="18"/>
        </w:rPr>
        <w:t xml:space="preserve">Where the Authority determines that it is best placed to make such request the Contractor shall provide </w:t>
      </w:r>
      <w:proofErr w:type="gramStart"/>
      <w:r w:rsidRPr="004E7B88">
        <w:rPr>
          <w:rFonts w:cs="Arial"/>
          <w:sz w:val="18"/>
          <w:szCs w:val="18"/>
        </w:rPr>
        <w:t>sufficient</w:t>
      </w:r>
      <w:proofErr w:type="gramEnd"/>
      <w:r w:rsidRPr="004E7B88">
        <w:rPr>
          <w:rFonts w:cs="Arial"/>
          <w:sz w:val="18"/>
          <w:szCs w:val="18"/>
        </w:rPr>
        <w:t xml:space="preserve"> information, certification, documentation and other reasonable assistance as may be necessary to support the Authority to make the application for the requested variation.</w:t>
      </w:r>
      <w:bookmarkEnd w:id="258"/>
    </w:p>
    <w:p w14:paraId="6BCA8787" w14:textId="67A5EAFB" w:rsidR="00237DF3" w:rsidRPr="004E7B88" w:rsidRDefault="00237DF3" w:rsidP="003E3745">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00CF399E" w:rsidRPr="005255F7">
        <w:fldChar w:fldCharType="begin"/>
      </w:r>
      <w:r w:rsidR="00CF399E" w:rsidRPr="004E7B88">
        <w:rPr>
          <w:rFonts w:cs="Arial"/>
          <w:sz w:val="18"/>
          <w:szCs w:val="18"/>
        </w:rPr>
        <w:instrText xml:space="preserve"> REF _Ref473791648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33.e</w:t>
      </w:r>
      <w:r w:rsidR="00CF399E" w:rsidRPr="005255F7">
        <w:fldChar w:fldCharType="end"/>
      </w:r>
      <w:r w:rsidRPr="004E7B88">
        <w:rPr>
          <w:rFonts w:cs="Arial"/>
          <w:sz w:val="18"/>
          <w:szCs w:val="18"/>
        </w:rPr>
        <w:t xml:space="preserve"> </w:t>
      </w:r>
      <w:r w:rsidR="007D361A">
        <w:rPr>
          <w:rFonts w:cs="Arial"/>
          <w:sz w:val="18"/>
          <w:szCs w:val="18"/>
        </w:rPr>
        <w:t>or</w:t>
      </w:r>
      <w:r w:rsidRPr="004E7B88">
        <w:rPr>
          <w:rFonts w:cs="Arial"/>
          <w:sz w:val="18"/>
          <w:szCs w:val="18"/>
        </w:rPr>
        <w:t xml:space="preserve"> </w:t>
      </w:r>
      <w:r w:rsidR="00CF399E" w:rsidRPr="005255F7">
        <w:fldChar w:fldCharType="begin"/>
      </w:r>
      <w:r w:rsidR="00CF399E" w:rsidRPr="004E7B88">
        <w:rPr>
          <w:rFonts w:cs="Arial"/>
          <w:sz w:val="18"/>
          <w:szCs w:val="18"/>
        </w:rPr>
        <w:instrText xml:space="preserve"> REF _Ref473791668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33.f</w:t>
      </w:r>
      <w:r w:rsidR="00CF399E" w:rsidRPr="005255F7">
        <w:fldChar w:fldCharType="end"/>
      </w:r>
      <w:r w:rsidRPr="004E7B88">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14:paraId="53BE40D9"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4CAB9F2"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proofErr w:type="gramStart"/>
      <w:r w:rsidR="007F6F7B">
        <w:rPr>
          <w:rFonts w:cs="Arial"/>
          <w:sz w:val="18"/>
          <w:szCs w:val="18"/>
        </w:rPr>
        <w:t>sufficient</w:t>
      </w:r>
      <w:proofErr w:type="gramEnd"/>
      <w:r w:rsidR="007F6F7B">
        <w:rPr>
          <w:rFonts w:cs="Arial"/>
          <w:sz w:val="18"/>
          <w:szCs w:val="18"/>
        </w:rPr>
        <w:t xml:space="preserve"> information, certification, documentation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14:paraId="304C4F15"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14:paraId="7A82AE1E"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9" w:name="_Ref473792024"/>
      <w:bookmarkStart w:id="260"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59"/>
      <w:r w:rsidRPr="004E7B88">
        <w:rPr>
          <w:rFonts w:cs="Arial"/>
          <w:sz w:val="18"/>
          <w:szCs w:val="18"/>
        </w:rPr>
        <w:t xml:space="preserve"> </w:t>
      </w:r>
      <w:bookmarkEnd w:id="260"/>
    </w:p>
    <w:p w14:paraId="025EBEC5"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1" w:name="_Ref473791748"/>
      <w:r w:rsidRPr="0093215B">
        <w:rPr>
          <w:rFonts w:cs="Arial"/>
          <w:sz w:val="18"/>
          <w:szCs w:val="18"/>
        </w:rPr>
        <w:t>a non-UK export licence, authorisation or exemption; or</w:t>
      </w:r>
      <w:bookmarkEnd w:id="261"/>
    </w:p>
    <w:p w14:paraId="07C94770" w14:textId="77777777"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2" w:name="_Ref473791756"/>
      <w:r w:rsidRPr="0093215B">
        <w:rPr>
          <w:rFonts w:cs="Arial"/>
          <w:sz w:val="18"/>
          <w:szCs w:val="18"/>
        </w:rPr>
        <w:t>any other related transfer or export control,</w:t>
      </w:r>
      <w:bookmarkEnd w:id="262"/>
    </w:p>
    <w:p w14:paraId="4FC64C2F" w14:textId="74970D5A"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F399E" w:rsidRPr="005255F7">
        <w:rPr>
          <w:rFonts w:cs="Arial"/>
          <w:sz w:val="18"/>
          <w:szCs w:val="18"/>
        </w:rPr>
        <w:t xml:space="preserve">condition </w:t>
      </w:r>
      <w:r w:rsidR="00CF399E" w:rsidRPr="005255F7">
        <w:fldChar w:fldCharType="begin"/>
      </w:r>
      <w:r w:rsidR="00CF399E" w:rsidRPr="004E7B88">
        <w:rPr>
          <w:rFonts w:cs="Arial"/>
          <w:bCs/>
          <w:sz w:val="18"/>
          <w:szCs w:val="18"/>
        </w:rPr>
        <w:instrText xml:space="preserve"> REF _Ref473791720 \w \h </w:instrText>
      </w:r>
      <w:r w:rsidR="002A170E">
        <w:rPr>
          <w:rFonts w:cs="Arial"/>
          <w:bCs/>
          <w:sz w:val="18"/>
          <w:szCs w:val="18"/>
        </w:rPr>
        <w:instrText xml:space="preserve"> \* MERGEFORMAT </w:instrText>
      </w:r>
      <w:r w:rsidR="00CF399E" w:rsidRPr="005255F7">
        <w:rPr>
          <w:rFonts w:cs="Arial"/>
          <w:bCs/>
          <w:sz w:val="18"/>
          <w:szCs w:val="18"/>
        </w:rPr>
        <w:fldChar w:fldCharType="separate"/>
      </w:r>
      <w:r w:rsidR="00A22192" w:rsidRPr="00A22192">
        <w:rPr>
          <w:rFonts w:cs="Arial"/>
          <w:sz w:val="18"/>
          <w:szCs w:val="18"/>
        </w:rPr>
        <w:t>34</w:t>
      </w:r>
      <w:r w:rsidR="00CF399E" w:rsidRPr="005255F7">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14:paraId="05659643" w14:textId="6206BA9F" w:rsidR="00237DF3" w:rsidRPr="004E7B88" w:rsidRDefault="00237DF3" w:rsidP="007E7082">
      <w:pPr>
        <w:pStyle w:val="ListParagraph"/>
        <w:numPr>
          <w:ilvl w:val="1"/>
          <w:numId w:val="2"/>
        </w:numPr>
        <w:tabs>
          <w:tab w:val="num" w:pos="0"/>
        </w:tabs>
        <w:ind w:left="0" w:firstLine="0"/>
        <w:rPr>
          <w:rFonts w:cs="Arial"/>
          <w:sz w:val="18"/>
          <w:szCs w:val="18"/>
        </w:rPr>
      </w:pPr>
      <w:bookmarkStart w:id="263" w:name="_Ref473791772"/>
      <w:r w:rsidRPr="004E7B88">
        <w:rPr>
          <w:rFonts w:cs="Arial"/>
          <w:sz w:val="18"/>
          <w:szCs w:val="18"/>
        </w:rPr>
        <w:t xml:space="preserve">If at any time during the term of the Contract the Contractor becomes aware that all or any part of the Contractor Deliverables are subject to Clause </w:t>
      </w:r>
      <w:r w:rsidR="00CF399E" w:rsidRPr="005255F7">
        <w:fldChar w:fldCharType="begin"/>
      </w:r>
      <w:r w:rsidR="00CF399E" w:rsidRPr="004E7B88">
        <w:rPr>
          <w:rFonts w:cs="Arial"/>
          <w:sz w:val="18"/>
          <w:szCs w:val="18"/>
        </w:rPr>
        <w:instrText xml:space="preserve"> REF _Ref473791748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33.k(1)</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_Ref473791756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33.k(2)</w:t>
      </w:r>
      <w:r w:rsidR="00CF399E" w:rsidRPr="005255F7">
        <w:fldChar w:fldCharType="end"/>
      </w:r>
      <w:r w:rsidRPr="004E7B88">
        <w:rPr>
          <w:rFonts w:cs="Arial"/>
          <w:sz w:val="18"/>
          <w:szCs w:val="18"/>
        </w:rPr>
        <w:t>, it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263"/>
    </w:p>
    <w:p w14:paraId="254241D0" w14:textId="5AEC2A08" w:rsidR="00237DF3" w:rsidRPr="004E7B88" w:rsidRDefault="00237DF3" w:rsidP="007E7082">
      <w:pPr>
        <w:pStyle w:val="ListParagraph"/>
        <w:numPr>
          <w:ilvl w:val="1"/>
          <w:numId w:val="2"/>
        </w:numPr>
        <w:tabs>
          <w:tab w:val="num" w:pos="0"/>
        </w:tabs>
        <w:ind w:left="0" w:firstLine="0"/>
        <w:rPr>
          <w:rFonts w:cs="Arial"/>
          <w:sz w:val="18"/>
          <w:szCs w:val="18"/>
        </w:rPr>
      </w:pPr>
      <w:bookmarkStart w:id="264" w:name="_Ref436129920"/>
      <w:r w:rsidRPr="004E7B88">
        <w:rPr>
          <w:rFonts w:cs="Arial"/>
          <w:sz w:val="18"/>
          <w:szCs w:val="18"/>
        </w:rPr>
        <w:t xml:space="preserve">If the information to be provided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33.l</w:t>
      </w:r>
      <w:r w:rsidR="00CF399E" w:rsidRPr="005255F7">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w:t>
      </w:r>
      <w:r w:rsidRPr="004E7B88">
        <w:rPr>
          <w:rFonts w:cs="Arial"/>
          <w:sz w:val="18"/>
          <w:szCs w:val="18"/>
        </w:rPr>
        <w:t xml:space="preserve">requirements by giving details of the previous notification and confirming they remain valid and satisfy the provisions of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33.l</w:t>
      </w:r>
      <w:r w:rsidR="00CF399E" w:rsidRPr="005255F7">
        <w:fldChar w:fldCharType="end"/>
      </w:r>
      <w:r w:rsidRPr="004E7B88">
        <w:rPr>
          <w:rFonts w:cs="Arial"/>
          <w:sz w:val="18"/>
          <w:szCs w:val="18"/>
        </w:rPr>
        <w:t>.</w:t>
      </w:r>
      <w:bookmarkEnd w:id="264"/>
    </w:p>
    <w:p w14:paraId="79E38840" w14:textId="19A5A1D0" w:rsidR="00237DF3" w:rsidRPr="004E7B88" w:rsidRDefault="00237DF3" w:rsidP="007E7082">
      <w:pPr>
        <w:pStyle w:val="ListParagraph"/>
        <w:numPr>
          <w:ilvl w:val="1"/>
          <w:numId w:val="2"/>
        </w:numPr>
        <w:tabs>
          <w:tab w:val="num" w:pos="0"/>
        </w:tabs>
        <w:ind w:left="0" w:firstLine="0"/>
        <w:rPr>
          <w:rFonts w:cs="Arial"/>
          <w:sz w:val="18"/>
          <w:szCs w:val="18"/>
        </w:rPr>
      </w:pPr>
      <w:bookmarkStart w:id="265"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33.m</w:t>
      </w:r>
      <w:r w:rsidR="00CF399E" w:rsidRPr="005255F7">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5"/>
    </w:p>
    <w:p w14:paraId="28EEE83A" w14:textId="07ABE44E" w:rsidR="00237DF3" w:rsidRPr="002E216F" w:rsidRDefault="00237DF3" w:rsidP="007E7082">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33.m</w:t>
      </w:r>
      <w:r w:rsidR="00CF399E" w:rsidRPr="005255F7">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14:paraId="704FBEFA" w14:textId="1E13F749" w:rsidR="00237DF3" w:rsidRPr="002E216F" w:rsidRDefault="00237DF3" w:rsidP="007E7082">
      <w:pPr>
        <w:pStyle w:val="ListParagraph"/>
        <w:numPr>
          <w:ilvl w:val="1"/>
          <w:numId w:val="2"/>
        </w:numPr>
        <w:tabs>
          <w:tab w:val="num" w:pos="0"/>
        </w:tabs>
        <w:ind w:left="0" w:firstLine="0"/>
        <w:rPr>
          <w:rFonts w:cs="Arial"/>
          <w:sz w:val="18"/>
          <w:szCs w:val="18"/>
        </w:rPr>
      </w:pPr>
      <w:bookmarkStart w:id="266" w:name="_Ref473791888"/>
      <w:r w:rsidRPr="002E216F">
        <w:rPr>
          <w:rFonts w:cs="Arial"/>
          <w:sz w:val="18"/>
          <w:szCs w:val="18"/>
        </w:rPr>
        <w:t xml:space="preserve">Where following receipt of materiel from a subcontractor or any of its other </w:t>
      </w:r>
      <w:proofErr w:type="gramStart"/>
      <w:r w:rsidRPr="002E216F">
        <w:rPr>
          <w:rFonts w:cs="Arial"/>
          <w:sz w:val="18"/>
          <w:szCs w:val="18"/>
        </w:rPr>
        <w:t>suppliers</w:t>
      </w:r>
      <w:proofErr w:type="gramEnd"/>
      <w:r w:rsidRPr="002E216F">
        <w:rPr>
          <w:rFonts w:cs="Arial"/>
          <w:sz w:val="18"/>
          <w:szCs w:val="18"/>
        </w:rPr>
        <w:t xml:space="preserve"> restrictions are notified to the Contractor by that subcontractor, supplier or other third party or are identified by the Contractor, the Contractor shall immediately inform the Authority by issuing an updated DEFFORM 528.  Within </w:t>
      </w:r>
      <w:r w:rsidR="00A65157" w:rsidRPr="00A65157">
        <w:rPr>
          <w:rFonts w:cs="Arial"/>
          <w:sz w:val="18"/>
          <w:szCs w:val="18"/>
          <w:highlight w:val="yellow"/>
        </w:rPr>
        <w:t>thirty (30</w:t>
      </w:r>
      <w:r w:rsidR="00A65157">
        <w:rPr>
          <w:rFonts w:cs="Arial"/>
          <w:sz w:val="18"/>
          <w:szCs w:val="18"/>
          <w:highlight w:val="yellow"/>
        </w:rPr>
        <w:t>)</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00A65157" w:rsidRPr="00A65157">
        <w:rPr>
          <w:rFonts w:cs="Arial"/>
          <w:sz w:val="18"/>
          <w:szCs w:val="18"/>
          <w:highlight w:val="yellow"/>
        </w:rPr>
        <w:t>thirty (30)</w:t>
      </w:r>
      <w:r w:rsidRPr="00964C4C">
        <w:rPr>
          <w:rFonts w:cs="Arial"/>
          <w:sz w:val="18"/>
          <w:szCs w:val="18"/>
        </w:rPr>
        <w:t xml:space="preserve"> days of receipt of a proposal whether it is acceptable and where appropriate the Contract shall be modified in accordance with its terms to implement the proposal.</w:t>
      </w:r>
      <w:bookmarkEnd w:id="266"/>
    </w:p>
    <w:p w14:paraId="3E5E68B8" w14:textId="38E31295" w:rsidR="007E7082" w:rsidRDefault="00237DF3" w:rsidP="007E7082">
      <w:pPr>
        <w:pStyle w:val="ListParagraph"/>
        <w:numPr>
          <w:ilvl w:val="1"/>
          <w:numId w:val="2"/>
        </w:numPr>
        <w:tabs>
          <w:tab w:val="num" w:pos="0"/>
        </w:tabs>
        <w:ind w:left="0" w:firstLine="0"/>
        <w:rPr>
          <w:rFonts w:cs="Arial"/>
          <w:sz w:val="18"/>
          <w:szCs w:val="18"/>
        </w:rPr>
      </w:pPr>
      <w:bookmarkStart w:id="267" w:name="_Ref476057522"/>
      <w:bookmarkStart w:id="268" w:name="_Ref473792052"/>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007E7082" w:rsidRPr="003E3745">
        <w:rPr>
          <w:rFonts w:cs="Arial"/>
          <w:sz w:val="18"/>
          <w:szCs w:val="18"/>
        </w:rPr>
        <w:t>cond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A22192">
        <w:rPr>
          <w:rFonts w:cs="Arial"/>
          <w:sz w:val="18"/>
          <w:szCs w:val="18"/>
        </w:rPr>
        <w:t>6</w:t>
      </w:r>
      <w:r w:rsidR="003E3745" w:rsidRPr="005255F7">
        <w:fldChar w:fldCharType="end"/>
      </w:r>
      <w:r w:rsidR="007E7082" w:rsidRPr="003E3745">
        <w:rPr>
          <w:rFonts w:cs="Arial"/>
          <w:sz w:val="18"/>
          <w:szCs w:val="18"/>
        </w:rPr>
        <w:t xml:space="preserve"> o</w:t>
      </w:r>
      <w:r w:rsidR="007E7082" w:rsidRPr="00FE3A61">
        <w:rPr>
          <w:rFonts w:cs="Arial"/>
          <w:sz w:val="18"/>
          <w:szCs w:val="18"/>
        </w:rPr>
        <w:t xml:space="preserve">r </w:t>
      </w:r>
      <w:r w:rsidR="003E3745" w:rsidRPr="005255F7">
        <w:fldChar w:fldCharType="begin"/>
      </w:r>
      <w:r w:rsidR="003E3745" w:rsidRPr="00F326B2">
        <w:rPr>
          <w:rFonts w:cs="Arial"/>
          <w:sz w:val="18"/>
          <w:szCs w:val="18"/>
        </w:rPr>
        <w:instrText xml:space="preserve"> REF _Ref476057306 \r \h </w:instrText>
      </w:r>
      <w:r w:rsidR="003E3745">
        <w:rPr>
          <w:rFonts w:cs="Arial"/>
          <w:sz w:val="18"/>
          <w:szCs w:val="18"/>
        </w:rPr>
        <w:instrText xml:space="preserve"> \* MERGEFORMAT </w:instrText>
      </w:r>
      <w:r w:rsidR="003E3745" w:rsidRPr="005255F7">
        <w:rPr>
          <w:rFonts w:cs="Arial"/>
          <w:sz w:val="18"/>
          <w:szCs w:val="18"/>
        </w:rPr>
        <w:fldChar w:fldCharType="separate"/>
      </w:r>
      <w:r w:rsidR="00A22192">
        <w:rPr>
          <w:rFonts w:cs="Arial"/>
          <w:sz w:val="18"/>
          <w:szCs w:val="18"/>
        </w:rPr>
        <w:t>7</w:t>
      </w:r>
      <w:r w:rsidR="003E3745" w:rsidRPr="005255F7">
        <w:fldChar w:fldCharType="end"/>
      </w:r>
      <w:r w:rsidR="007E7082" w:rsidRPr="00F326B2">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EB5C73">
        <w:fldChar w:fldCharType="begin"/>
      </w:r>
      <w:r w:rsidR="007D361A" w:rsidRPr="00F326B2">
        <w:rPr>
          <w:rFonts w:cs="Arial"/>
          <w:sz w:val="18"/>
          <w:szCs w:val="18"/>
        </w:rPr>
        <w:instrText xml:space="preserve"> REF _Ref476057339 \w \h </w:instrText>
      </w:r>
      <w:r w:rsidR="007D361A">
        <w:rPr>
          <w:rFonts w:cs="Arial"/>
          <w:sz w:val="18"/>
          <w:szCs w:val="18"/>
        </w:rPr>
        <w:instrText xml:space="preserve"> \* MERGEFORMAT </w:instrText>
      </w:r>
      <w:r w:rsidR="007D361A" w:rsidRPr="00EB5C73">
        <w:rPr>
          <w:rFonts w:cs="Arial"/>
          <w:sz w:val="18"/>
          <w:szCs w:val="18"/>
        </w:rPr>
        <w:fldChar w:fldCharType="separate"/>
      </w:r>
      <w:r w:rsidR="00A22192">
        <w:rPr>
          <w:rFonts w:cs="Arial"/>
          <w:sz w:val="18"/>
          <w:szCs w:val="18"/>
        </w:rPr>
        <w:t>33.r</w:t>
      </w:r>
      <w:r w:rsidR="007D361A" w:rsidRPr="00EB5C73">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the matter to dispute resolution in accordance with the provisions in the Contract</w:t>
      </w:r>
      <w:r w:rsidR="007E7082">
        <w:rPr>
          <w:rFonts w:cs="Arial"/>
          <w:sz w:val="18"/>
          <w:szCs w:val="18"/>
        </w:rPr>
        <w:t>.</w:t>
      </w:r>
      <w:bookmarkEnd w:id="267"/>
      <w:r w:rsidR="3F51494B" w:rsidRPr="005255F7">
        <w:rPr>
          <w:rFonts w:cs="Arial"/>
          <w:sz w:val="18"/>
          <w:szCs w:val="18"/>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6E423E6" w14:textId="07C98271" w:rsidR="00237DF3" w:rsidRPr="004E7B88" w:rsidRDefault="00237DF3" w:rsidP="007E7082">
      <w:pPr>
        <w:pStyle w:val="ListParagraph"/>
        <w:numPr>
          <w:ilvl w:val="1"/>
          <w:numId w:val="2"/>
        </w:numPr>
        <w:tabs>
          <w:tab w:val="num" w:pos="0"/>
        </w:tabs>
        <w:ind w:left="0" w:firstLine="0"/>
        <w:rPr>
          <w:rFonts w:cs="Arial"/>
          <w:sz w:val="18"/>
          <w:szCs w:val="18"/>
        </w:rPr>
      </w:pPr>
      <w:bookmarkStart w:id="269" w:name="_Ref476057339"/>
      <w:r w:rsidRPr="004E7B88">
        <w:rPr>
          <w:rFonts w:cs="Arial"/>
          <w:sz w:val="18"/>
          <w:szCs w:val="18"/>
        </w:rPr>
        <w:t xml:space="preserve">In the event that the restrictions notified to the Authority pursuant to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33.l</w:t>
      </w:r>
      <w:r w:rsidR="00CF399E" w:rsidRPr="005255F7">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_Ref473791883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33.n</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_Ref473791888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33.p</w:t>
      </w:r>
      <w:r w:rsidR="00CF399E" w:rsidRPr="005255F7">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33.l</w:t>
      </w:r>
      <w:r w:rsidR="00CF399E" w:rsidRPr="005255F7">
        <w:fldChar w:fldCharType="end"/>
      </w:r>
      <w:r w:rsidRPr="004E7B88">
        <w:rPr>
          <w:rFonts w:cs="Arial"/>
          <w:sz w:val="18"/>
          <w:szCs w:val="18"/>
        </w:rPr>
        <w:t xml:space="preserve">, termination under Clause </w:t>
      </w:r>
      <w:r w:rsidR="00CF399E" w:rsidRPr="005255F7">
        <w:fldChar w:fldCharType="begin"/>
      </w:r>
      <w:r w:rsidR="00CF399E" w:rsidRPr="004E7B88">
        <w:rPr>
          <w:rFonts w:cs="Arial"/>
          <w:sz w:val="18"/>
          <w:szCs w:val="18"/>
        </w:rPr>
        <w:instrText xml:space="preserve"> REF _Ref473791909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33.t</w:t>
      </w:r>
      <w:r w:rsidR="00CF399E" w:rsidRPr="005255F7">
        <w:fldChar w:fldCharType="end"/>
      </w:r>
      <w:r w:rsidRPr="004E7B88">
        <w:rPr>
          <w:rFonts w:cs="Arial"/>
          <w:sz w:val="18"/>
          <w:szCs w:val="18"/>
        </w:rPr>
        <w:t xml:space="preserve"> will be in accordance with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_Ref301168868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43</w:t>
      </w:r>
      <w:r w:rsidR="00CF399E" w:rsidRPr="005255F7">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3E3745" w:rsidRPr="005255F7">
        <w:rPr>
          <w:rFonts w:cs="Arial"/>
          <w:sz w:val="18"/>
          <w:szCs w:val="18"/>
          <w:highlight w:val="yellow"/>
        </w:rPr>
        <w:fldChar w:fldCharType="separate"/>
      </w:r>
      <w:r w:rsidR="00A22192">
        <w:rPr>
          <w:rFonts w:cs="Arial"/>
          <w:sz w:val="18"/>
          <w:szCs w:val="18"/>
        </w:rPr>
        <w:t>33.v</w:t>
      </w:r>
      <w:r w:rsidR="003E3745" w:rsidRPr="005255F7">
        <w:fldChar w:fldCharType="end"/>
      </w:r>
      <w:r w:rsidR="007E7082">
        <w:rPr>
          <w:rFonts w:cs="Arial"/>
          <w:sz w:val="18"/>
          <w:szCs w:val="18"/>
        </w:rPr>
        <w:t xml:space="preserve"> will not apply</w:t>
      </w:r>
      <w:r w:rsidRPr="004E7B88">
        <w:rPr>
          <w:rFonts w:cs="Arial"/>
          <w:sz w:val="18"/>
          <w:szCs w:val="18"/>
        </w:rPr>
        <w:t>.</w:t>
      </w:r>
      <w:bookmarkEnd w:id="268"/>
      <w:bookmarkEnd w:id="269"/>
      <w:r w:rsidRPr="004E7B88">
        <w:rPr>
          <w:rFonts w:cs="Arial"/>
          <w:sz w:val="18"/>
          <w:szCs w:val="18"/>
        </w:rPr>
        <w:t xml:space="preserve"> </w:t>
      </w:r>
    </w:p>
    <w:p w14:paraId="39420C37" w14:textId="693259AE" w:rsidR="00237DF3" w:rsidRPr="004E7B88" w:rsidRDefault="00237DF3" w:rsidP="007E7082">
      <w:pPr>
        <w:pStyle w:val="ListParagraph"/>
        <w:numPr>
          <w:ilvl w:val="1"/>
          <w:numId w:val="2"/>
        </w:numPr>
        <w:tabs>
          <w:tab w:val="num" w:pos="0"/>
        </w:tabs>
        <w:ind w:left="0" w:firstLine="0"/>
        <w:rPr>
          <w:rFonts w:cs="Arial"/>
          <w:sz w:val="18"/>
          <w:szCs w:val="18"/>
        </w:rPr>
      </w:pPr>
      <w:bookmarkStart w:id="270" w:name="_Ref473792063"/>
      <w:bookmarkStart w:id="271" w:name="_Ref436660585"/>
      <w:bookmarkStart w:id="272" w:name="_Ref436131125"/>
      <w:r w:rsidRPr="004E7B88">
        <w:rPr>
          <w:rFonts w:cs="Arial"/>
          <w:sz w:val="18"/>
          <w:szCs w:val="18"/>
        </w:rPr>
        <w:t xml:space="preserve">The Authority shall use reasonable endeavours to </w:t>
      </w:r>
      <w:r w:rsidRPr="004E7B88">
        <w:rPr>
          <w:rFonts w:cs="Arial"/>
          <w:sz w:val="18"/>
          <w:szCs w:val="18"/>
        </w:rPr>
        <w:lastRenderedPageBreak/>
        <w:t xml:space="preserve">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CF399E" w:rsidRPr="005255F7">
        <w:fldChar w:fldCharType="begin"/>
      </w:r>
      <w:r w:rsidR="00CF399E" w:rsidRPr="004E7B88">
        <w:rPr>
          <w:rFonts w:cs="Arial"/>
          <w:sz w:val="18"/>
          <w:szCs w:val="18"/>
        </w:rPr>
        <w:instrText xml:space="preserve"> REF _Ref473792024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33.k</w:t>
      </w:r>
      <w:r w:rsidR="00CF399E" w:rsidRPr="005255F7">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270"/>
      <w:r w:rsidRPr="004E7B88">
        <w:rPr>
          <w:rFonts w:cs="Arial"/>
          <w:sz w:val="18"/>
          <w:szCs w:val="18"/>
        </w:rPr>
        <w:t xml:space="preserve">  </w:t>
      </w:r>
      <w:bookmarkEnd w:id="271"/>
      <w:r w:rsidRPr="004E7B88">
        <w:rPr>
          <w:rFonts w:cs="Arial"/>
          <w:sz w:val="18"/>
          <w:szCs w:val="18"/>
        </w:rPr>
        <w:t xml:space="preserve">  </w:t>
      </w:r>
    </w:p>
    <w:p w14:paraId="35DB75C5"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3" w:name="_Ref437332274"/>
      <w:bookmarkStart w:id="274" w:name="_Ref473791909"/>
      <w:bookmarkStart w:id="275" w:name="_Ref436660587"/>
      <w:proofErr w:type="gramStart"/>
      <w:r w:rsidRPr="004E7B88">
        <w:rPr>
          <w:rFonts w:cs="Arial"/>
          <w:sz w:val="18"/>
          <w:szCs w:val="18"/>
        </w:rPr>
        <w:t>In the event that</w:t>
      </w:r>
      <w:proofErr w:type="gramEnd"/>
      <w:r w:rsidRPr="004E7B88">
        <w:rPr>
          <w:rFonts w:cs="Arial"/>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273"/>
      <w:r w:rsidRPr="004E7B88">
        <w:rPr>
          <w:rFonts w:cs="Arial"/>
          <w:sz w:val="18"/>
          <w:szCs w:val="18"/>
        </w:rPr>
        <w:t xml:space="preserve">  </w:t>
      </w:r>
      <w:proofErr w:type="gramStart"/>
      <w:r w:rsidRPr="004E7B88">
        <w:rPr>
          <w:rFonts w:cs="Arial"/>
          <w:sz w:val="18"/>
          <w:szCs w:val="18"/>
        </w:rPr>
        <w:t>In the event that</w:t>
      </w:r>
      <w:proofErr w:type="gramEnd"/>
      <w:r w:rsidRPr="004E7B88">
        <w:rPr>
          <w:rFonts w:cs="Arial"/>
          <w:sz w:val="18"/>
          <w:szCs w:val="18"/>
        </w:rPr>
        <w:t xml:space="preserve">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274"/>
      <w:r w:rsidRPr="004E7B88">
        <w:rPr>
          <w:rFonts w:cs="Arial"/>
          <w:sz w:val="18"/>
          <w:szCs w:val="18"/>
        </w:rPr>
        <w:t xml:space="preserve"> </w:t>
      </w:r>
    </w:p>
    <w:p w14:paraId="3F41CD99"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6" w:name="_Ref476057649"/>
      <w:bookmarkEnd w:id="272"/>
      <w:bookmarkEnd w:id="275"/>
      <w:r w:rsidRPr="004E7B88">
        <w:rPr>
          <w:rFonts w:cs="Arial"/>
          <w:sz w:val="18"/>
          <w:szCs w:val="18"/>
        </w:rPr>
        <w:t>Where:</w:t>
      </w:r>
      <w:bookmarkEnd w:id="276"/>
    </w:p>
    <w:p w14:paraId="5A7947EA" w14:textId="1431D4F0" w:rsidR="00237DF3" w:rsidRPr="004E7B88" w:rsidRDefault="007E7082" w:rsidP="007E7082">
      <w:pPr>
        <w:pStyle w:val="ListParagraph"/>
        <w:numPr>
          <w:ilvl w:val="2"/>
          <w:numId w:val="2"/>
        </w:numPr>
        <w:tabs>
          <w:tab w:val="clear" w:pos="2535"/>
          <w:tab w:val="num" w:pos="1134"/>
        </w:tabs>
        <w:ind w:left="1134"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Clauses </w:t>
      </w:r>
      <w:r w:rsidR="003E3745" w:rsidRPr="005255F7">
        <w:fldChar w:fldCharType="begin"/>
      </w:r>
      <w:r w:rsidR="003E3745">
        <w:rPr>
          <w:rFonts w:cs="Arial"/>
          <w:sz w:val="18"/>
          <w:szCs w:val="18"/>
        </w:rPr>
        <w:instrText xml:space="preserve"> REF _Ref473792063 \w \h </w:instrText>
      </w:r>
      <w:r w:rsidR="003E3745" w:rsidRPr="005255F7">
        <w:rPr>
          <w:rFonts w:cs="Arial"/>
          <w:sz w:val="18"/>
          <w:szCs w:val="18"/>
        </w:rPr>
        <w:fldChar w:fldCharType="separate"/>
      </w:r>
      <w:r w:rsidR="00A22192">
        <w:rPr>
          <w:rFonts w:cs="Arial"/>
          <w:sz w:val="18"/>
          <w:szCs w:val="18"/>
        </w:rPr>
        <w:t>33.s</w:t>
      </w:r>
      <w:r w:rsidR="003E3745" w:rsidRPr="005255F7">
        <w:fldChar w:fldCharType="end"/>
      </w:r>
      <w:r w:rsidR="00237DF3" w:rsidRPr="004E7B88">
        <w:rPr>
          <w:rFonts w:cs="Arial"/>
          <w:sz w:val="18"/>
          <w:szCs w:val="18"/>
        </w:rPr>
        <w:t xml:space="preserve"> or </w:t>
      </w:r>
      <w:r w:rsidR="003E3745" w:rsidRPr="005255F7">
        <w:fldChar w:fldCharType="begin"/>
      </w:r>
      <w:r w:rsidR="003E3745">
        <w:rPr>
          <w:rFonts w:cs="Arial"/>
          <w:sz w:val="18"/>
          <w:szCs w:val="18"/>
        </w:rPr>
        <w:instrText xml:space="preserve"> REF _Ref473791909 \w \h </w:instrText>
      </w:r>
      <w:r w:rsidR="003E3745" w:rsidRPr="005255F7">
        <w:rPr>
          <w:rFonts w:cs="Arial"/>
          <w:sz w:val="18"/>
          <w:szCs w:val="18"/>
        </w:rPr>
        <w:fldChar w:fldCharType="separate"/>
      </w:r>
      <w:r w:rsidR="00A22192">
        <w:rPr>
          <w:rFonts w:cs="Arial"/>
          <w:sz w:val="18"/>
          <w:szCs w:val="18"/>
        </w:rPr>
        <w:t>33.t</w:t>
      </w:r>
      <w:r w:rsidR="003E3745" w:rsidRPr="005255F7">
        <w:fldChar w:fldCharType="end"/>
      </w:r>
      <w:r w:rsidR="00237DF3" w:rsidRPr="004E7B88">
        <w:rPr>
          <w:rFonts w:cs="Arial"/>
          <w:sz w:val="18"/>
          <w:szCs w:val="18"/>
        </w:rPr>
        <w:t xml:space="preserve"> or both; or </w:t>
      </w:r>
    </w:p>
    <w:p w14:paraId="79C8B3F8" w14:textId="77777777" w:rsidR="00237DF3" w:rsidRPr="004E7B88" w:rsidRDefault="00237DF3" w:rsidP="007E7082">
      <w:pPr>
        <w:pStyle w:val="ListParagraph"/>
        <w:numPr>
          <w:ilvl w:val="2"/>
          <w:numId w:val="2"/>
        </w:numPr>
        <w:tabs>
          <w:tab w:val="clear" w:pos="2535"/>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inaccurate; </w:t>
      </w:r>
    </w:p>
    <w:p w14:paraId="23AD3ABD" w14:textId="568ECEAF"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_Ref473792098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6</w:t>
      </w:r>
      <w:r w:rsidR="00CF399E" w:rsidRPr="005255F7">
        <w:fldChar w:fldCharType="end"/>
      </w:r>
      <w:r w:rsidR="00CF399E" w:rsidRPr="004E7B88">
        <w:rPr>
          <w:rFonts w:cs="Arial"/>
          <w:sz w:val="18"/>
          <w:szCs w:val="18"/>
        </w:rPr>
        <w:t xml:space="preserve"> (Amendments to Contract)</w:t>
      </w:r>
      <w:r w:rsidRPr="004E7B88">
        <w:rPr>
          <w:rFonts w:cs="Arial"/>
          <w:sz w:val="18"/>
          <w:szCs w:val="18"/>
        </w:rPr>
        <w:t xml:space="preserve"> or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_Ref473792139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7</w:t>
      </w:r>
      <w:r w:rsidR="00CF399E" w:rsidRPr="005255F7">
        <w:fldChar w:fldCharType="end"/>
      </w:r>
      <w:r w:rsidR="00CF399E" w:rsidRPr="004E7B88">
        <w:rPr>
          <w:rFonts w:cs="Arial"/>
          <w:sz w:val="18"/>
          <w:szCs w:val="18"/>
        </w:rPr>
        <w:t xml:space="preserve"> (Variations to Specification) </w:t>
      </w:r>
      <w:r w:rsidRPr="004E7B88">
        <w:rPr>
          <w:rFonts w:cs="Arial"/>
          <w:sz w:val="18"/>
          <w:szCs w:val="18"/>
        </w:rPr>
        <w:t xml:space="preserve">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_Ref473792212 \w \h </w:instrText>
      </w:r>
      <w:r w:rsidR="002A170E">
        <w:rPr>
          <w:rFonts w:cs="Arial"/>
          <w:sz w:val="18"/>
          <w:szCs w:val="18"/>
        </w:rPr>
        <w:instrText xml:space="preserve"> \* MERGEFORMAT </w:instrText>
      </w:r>
      <w:r w:rsidR="00CF399E" w:rsidRPr="005255F7">
        <w:rPr>
          <w:rFonts w:cs="Arial"/>
          <w:sz w:val="18"/>
          <w:szCs w:val="18"/>
        </w:rPr>
        <w:fldChar w:fldCharType="separate"/>
      </w:r>
      <w:r w:rsidR="00A22192">
        <w:rPr>
          <w:rFonts w:cs="Arial"/>
          <w:sz w:val="18"/>
          <w:szCs w:val="18"/>
        </w:rPr>
        <w:t>42</w:t>
      </w:r>
      <w:r w:rsidR="00CF399E" w:rsidRPr="005255F7">
        <w:fldChar w:fldCharType="end"/>
      </w:r>
      <w:r w:rsidR="00CF399E" w:rsidRPr="004E7B88">
        <w:rPr>
          <w:rFonts w:cs="Arial"/>
          <w:sz w:val="18"/>
          <w:szCs w:val="18"/>
        </w:rPr>
        <w:t xml:space="preserve"> (Termination for Convenience) </w:t>
      </w:r>
      <w:r w:rsidRPr="004E7B88">
        <w:rPr>
          <w:rFonts w:cs="Arial"/>
          <w:sz w:val="18"/>
          <w:szCs w:val="18"/>
        </w:rPr>
        <w:t>and as referenced in the Contract.</w:t>
      </w:r>
    </w:p>
    <w:p w14:paraId="47B33210" w14:textId="0489D5E7" w:rsidR="00237DF3" w:rsidRPr="004E7B88" w:rsidRDefault="00237DF3" w:rsidP="00F326B2">
      <w:pPr>
        <w:pStyle w:val="ListParagraph"/>
        <w:numPr>
          <w:ilvl w:val="1"/>
          <w:numId w:val="2"/>
        </w:numPr>
        <w:tabs>
          <w:tab w:val="num" w:pos="0"/>
        </w:tabs>
        <w:ind w:left="0" w:firstLine="0"/>
        <w:rPr>
          <w:rFonts w:cs="Arial"/>
          <w:sz w:val="18"/>
          <w:szCs w:val="18"/>
        </w:rPr>
      </w:pPr>
      <w:bookmarkStart w:id="277" w:name="_Ref476057396"/>
      <w:r w:rsidRPr="004E7B88">
        <w:rPr>
          <w:rFonts w:cs="Arial"/>
          <w:sz w:val="18"/>
          <w:szCs w:val="18"/>
        </w:rPr>
        <w:t xml:space="preserve">Pending agreement of any amendment of the Contract </w:t>
      </w:r>
      <w:r w:rsidR="007E7082">
        <w:rPr>
          <w:rFonts w:cs="Arial"/>
          <w:sz w:val="18"/>
          <w:szCs w:val="18"/>
        </w:rPr>
        <w:t xml:space="preserve">as set out in </w:t>
      </w:r>
      <w:r w:rsidR="007E7082" w:rsidRPr="003E3745">
        <w:rPr>
          <w:rFonts w:cs="Arial"/>
          <w:sz w:val="18"/>
          <w:szCs w:val="18"/>
        </w:rPr>
        <w:t xml:space="preserve">clause </w:t>
      </w:r>
      <w:r w:rsidR="003E3745" w:rsidRPr="005255F7">
        <w:fldChar w:fldCharType="begin"/>
      </w:r>
      <w:r w:rsidR="003E3745" w:rsidRPr="00EB5C73">
        <w:rPr>
          <w:rFonts w:cs="Arial"/>
          <w:sz w:val="18"/>
          <w:szCs w:val="18"/>
        </w:rPr>
        <w:instrText xml:space="preserve"> REF _Ref476057522 \w \h </w:instrText>
      </w:r>
      <w:r w:rsidR="003E3745">
        <w:rPr>
          <w:rFonts w:cs="Arial"/>
          <w:sz w:val="18"/>
          <w:szCs w:val="18"/>
        </w:rPr>
        <w:instrText xml:space="preserve"> \* MERGEFORMAT </w:instrText>
      </w:r>
      <w:r w:rsidR="003E3745" w:rsidRPr="005255F7">
        <w:rPr>
          <w:rFonts w:cs="Arial"/>
          <w:sz w:val="18"/>
          <w:szCs w:val="18"/>
        </w:rPr>
        <w:fldChar w:fldCharType="separate"/>
      </w:r>
      <w:r w:rsidR="00A22192">
        <w:rPr>
          <w:rFonts w:cs="Arial"/>
          <w:sz w:val="18"/>
          <w:szCs w:val="18"/>
        </w:rPr>
        <w:t>33.q</w:t>
      </w:r>
      <w:r w:rsidR="003E3745" w:rsidRPr="005255F7">
        <w:fldChar w:fldCharType="end"/>
      </w:r>
      <w:r w:rsidRPr="003E3745">
        <w:rPr>
          <w:rFonts w:cs="Arial"/>
          <w:sz w:val="18"/>
          <w:szCs w:val="18"/>
        </w:rPr>
        <w:t xml:space="preserve"> or </w:t>
      </w:r>
      <w:r w:rsidR="003E3745" w:rsidRPr="005255F7">
        <w:fldChar w:fldCharType="begin"/>
      </w:r>
      <w:r w:rsidR="003E3745" w:rsidRPr="00EB5C73">
        <w:rPr>
          <w:rFonts w:cs="Arial"/>
          <w:sz w:val="18"/>
          <w:szCs w:val="18"/>
        </w:rPr>
        <w:instrText xml:space="preserve"> REF _Ref476057649 \w \h </w:instrText>
      </w:r>
      <w:r w:rsidR="003E3745">
        <w:rPr>
          <w:rFonts w:cs="Arial"/>
          <w:sz w:val="18"/>
          <w:szCs w:val="18"/>
        </w:rPr>
        <w:instrText xml:space="preserve"> \* MERGEFORMAT </w:instrText>
      </w:r>
      <w:r w:rsidR="003E3745" w:rsidRPr="005255F7">
        <w:rPr>
          <w:rFonts w:cs="Arial"/>
          <w:sz w:val="18"/>
          <w:szCs w:val="18"/>
        </w:rPr>
        <w:fldChar w:fldCharType="separate"/>
      </w:r>
      <w:r w:rsidR="00A22192">
        <w:rPr>
          <w:rFonts w:cs="Arial"/>
          <w:sz w:val="18"/>
          <w:szCs w:val="18"/>
        </w:rPr>
        <w:t>33.u</w:t>
      </w:r>
      <w:r w:rsidR="003E3745" w:rsidRPr="005255F7">
        <w:fldChar w:fldCharType="end"/>
      </w:r>
      <w:r w:rsidR="007E7082">
        <w:rPr>
          <w:rFonts w:cs="Arial"/>
          <w:sz w:val="18"/>
          <w:szCs w:val="18"/>
        </w:rPr>
        <w:t xml:space="preserve">, </w:t>
      </w:r>
      <w:r w:rsidRPr="004E7B88">
        <w:rPr>
          <w:rFonts w:cs="Arial"/>
          <w:sz w:val="18"/>
          <w:szCs w:val="18"/>
        </w:rPr>
        <w:t>provided the Contractor takes such steps as are reasonable to mitigate the impact</w:t>
      </w:r>
      <w:r w:rsidR="007E7082">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7"/>
    </w:p>
    <w:p w14:paraId="40945BA4" w14:textId="77777777" w:rsidR="00237DF3" w:rsidRPr="00F326B2" w:rsidRDefault="00237DF3" w:rsidP="00F326B2">
      <w:pPr>
        <w:rPr>
          <w:rFonts w:cs="Arial"/>
        </w:rPr>
      </w:pPr>
      <w:bookmarkStart w:id="278" w:name="_Toc422462832"/>
      <w:bookmarkStart w:id="279" w:name="_Ref473550348"/>
      <w:bookmarkStart w:id="280" w:name="_Ref473550567"/>
      <w:bookmarkStart w:id="281" w:name="_Ref473550944"/>
      <w:bookmarkStart w:id="282" w:name="_Toc473616453"/>
    </w:p>
    <w:p w14:paraId="168C7587"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283" w:name="_Ref473791720"/>
      <w:bookmarkStart w:id="284" w:name="_Toc473793323"/>
      <w:r w:rsidRPr="0093215B">
        <w:rPr>
          <w:rFonts w:cs="Arial"/>
          <w:b/>
          <w:bCs/>
          <w:sz w:val="18"/>
          <w:szCs w:val="18"/>
        </w:rPr>
        <w:t>Third Party Intellectual Property – Rights and Restrictions</w:t>
      </w:r>
      <w:bookmarkEnd w:id="278"/>
      <w:bookmarkEnd w:id="279"/>
      <w:bookmarkEnd w:id="280"/>
      <w:bookmarkEnd w:id="281"/>
      <w:bookmarkEnd w:id="282"/>
      <w:bookmarkEnd w:id="283"/>
      <w:bookmarkEnd w:id="284"/>
    </w:p>
    <w:p w14:paraId="25857271" w14:textId="77777777" w:rsidR="00441818" w:rsidRPr="005255F7" w:rsidRDefault="00441818">
      <w:pPr>
        <w:pStyle w:val="ListParagraph"/>
        <w:numPr>
          <w:ilvl w:val="1"/>
          <w:numId w:val="2"/>
        </w:numPr>
        <w:tabs>
          <w:tab w:val="num" w:pos="0"/>
        </w:tabs>
        <w:ind w:left="0" w:firstLine="0"/>
        <w:rPr>
          <w:rFonts w:cs="Arial"/>
          <w:sz w:val="18"/>
          <w:szCs w:val="18"/>
        </w:rPr>
      </w:pPr>
      <w:bookmarkStart w:id="285" w:name="_Ref473550667"/>
      <w:r w:rsidRPr="0093215B">
        <w:rPr>
          <w:rFonts w:cs="Arial"/>
          <w:sz w:val="18"/>
          <w:szCs w:val="18"/>
        </w:rPr>
        <w:t>The Contractor and, where applicable any Subcontractor, shall promptly notify the Authority as soon as they become aware of:</w:t>
      </w:r>
      <w:bookmarkEnd w:id="285"/>
    </w:p>
    <w:p w14:paraId="0B842DF3"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8E36F09"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restriction as to disclosure or use, or obligation to make payments in respect of any other </w:t>
      </w:r>
      <w:r w:rsidRPr="0093215B">
        <w:rPr>
          <w:rFonts w:cs="Arial"/>
          <w:sz w:val="18"/>
          <w:szCs w:val="18"/>
        </w:rPr>
        <w:t>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14:paraId="7827891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14:paraId="1FC3ACAC" w14:textId="3C5BDA6D" w:rsidR="00441818" w:rsidRPr="005255F7" w:rsidRDefault="00425BEA">
      <w:pPr>
        <w:pStyle w:val="ListParagraph"/>
        <w:tabs>
          <w:tab w:val="num" w:pos="720"/>
        </w:tabs>
        <w:ind w:left="0"/>
        <w:rPr>
          <w:rFonts w:cs="Arial"/>
          <w:sz w:val="18"/>
          <w:szCs w:val="18"/>
        </w:rPr>
      </w:pPr>
      <w:r w:rsidRPr="0093215B">
        <w:rPr>
          <w:rFonts w:cs="Arial"/>
          <w:sz w:val="18"/>
          <w:szCs w:val="18"/>
        </w:rPr>
        <w:t>C</w:t>
      </w:r>
      <w:r w:rsidR="00441818" w:rsidRPr="0093215B">
        <w:rPr>
          <w:rFonts w:cs="Arial"/>
          <w:sz w:val="18"/>
          <w:szCs w:val="18"/>
        </w:rPr>
        <w:t xml:space="preserve">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22192" w:rsidRPr="00A22192">
        <w:rPr>
          <w:rFonts w:cs="Arial"/>
          <w:sz w:val="18"/>
          <w:szCs w:val="18"/>
        </w:rPr>
        <w:t>34.a</w:t>
      </w:r>
      <w:r w:rsidR="00786C88" w:rsidRPr="005255F7">
        <w:fldChar w:fldCharType="end"/>
      </w:r>
      <w:r w:rsidR="00441818" w:rsidRPr="0093215B">
        <w:rPr>
          <w:rFonts w:cs="Arial"/>
          <w:sz w:val="18"/>
          <w:szCs w:val="18"/>
        </w:rPr>
        <w:t xml:space="preserve"> 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proofErr w:type="gramStart"/>
      <w:r w:rsidR="00BC7AAC">
        <w:rPr>
          <w:rFonts w:cs="Arial"/>
          <w:sz w:val="18"/>
          <w:szCs w:val="18"/>
        </w:rPr>
        <w:t>T</w:t>
      </w:r>
      <w:r w:rsidR="00441818" w:rsidRPr="0093215B">
        <w:rPr>
          <w:rFonts w:cs="Arial"/>
          <w:sz w:val="18"/>
          <w:szCs w:val="18"/>
        </w:rPr>
        <w:t>he</w:t>
      </w:r>
      <w:proofErr w:type="gramEnd"/>
      <w:r w:rsidR="00441818" w:rsidRPr="0093215B">
        <w:rPr>
          <w:rFonts w:cs="Arial"/>
          <w:sz w:val="18"/>
          <w:szCs w:val="18"/>
        </w:rPr>
        <w:t xml:space="preserve"> </w:t>
      </w:r>
      <w:r w:rsidR="00BC7AAC">
        <w:rPr>
          <w:rFonts w:cs="Arial"/>
          <w:sz w:val="18"/>
          <w:szCs w:val="18"/>
        </w:rPr>
        <w:t>S</w:t>
      </w:r>
      <w:r w:rsidR="00441818" w:rsidRPr="0093215B">
        <w:rPr>
          <w:rFonts w:cs="Arial"/>
          <w:sz w:val="18"/>
          <w:szCs w:val="18"/>
        </w:rPr>
        <w:t>helf (COTS) item or service.</w:t>
      </w:r>
    </w:p>
    <w:p w14:paraId="30C410A3" w14:textId="2579A393"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the Information required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22192" w:rsidRPr="00A22192">
        <w:rPr>
          <w:rFonts w:cs="Arial"/>
          <w:sz w:val="18"/>
          <w:szCs w:val="18"/>
        </w:rPr>
        <w:t>34.a</w:t>
      </w:r>
      <w:r w:rsidR="00786C88" w:rsidRPr="005255F7">
        <w:fldChar w:fldCharType="end"/>
      </w:r>
      <w:r w:rsidRPr="0093215B">
        <w:rPr>
          <w:rFonts w:cs="Arial"/>
          <w:sz w:val="18"/>
          <w:szCs w:val="18"/>
        </w:rPr>
        <w:t xml:space="preserve"> has been notified previously, the Contractor may meet its obligations by giving details of the previous notification.</w:t>
      </w:r>
    </w:p>
    <w:p w14:paraId="6CBF01FF" w14:textId="77777777" w:rsidR="00441818" w:rsidRPr="005255F7" w:rsidRDefault="00441818">
      <w:pPr>
        <w:pStyle w:val="ListParagraph"/>
        <w:numPr>
          <w:ilvl w:val="1"/>
          <w:numId w:val="2"/>
        </w:numPr>
        <w:tabs>
          <w:tab w:val="num" w:pos="0"/>
        </w:tabs>
        <w:ind w:left="0" w:firstLine="0"/>
        <w:rPr>
          <w:rFonts w:cs="Arial"/>
          <w:sz w:val="18"/>
          <w:szCs w:val="18"/>
        </w:rPr>
      </w:pPr>
      <w:bookmarkStart w:id="286" w:name="_Ref473550692"/>
      <w:r w:rsidRPr="0093215B">
        <w:rPr>
          <w:rFonts w:cs="Arial"/>
          <w:sz w:val="18"/>
          <w:szCs w:val="18"/>
        </w:rPr>
        <w:t xml:space="preserve">For COTS Contractor Deliverables patents and registered designs in </w:t>
      </w:r>
      <w:r w:rsidRPr="005255F7">
        <w:rPr>
          <w:rFonts w:cs="Arial"/>
          <w:sz w:val="18"/>
          <w:szCs w:val="18"/>
        </w:rPr>
        <w:t>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6"/>
    </w:p>
    <w:p w14:paraId="76BC8A1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14:paraId="3A0AC1AA"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14:paraId="49B475D7"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w:t>
      </w:r>
      <w:proofErr w:type="gramStart"/>
      <w:r w:rsidRPr="0093215B">
        <w:rPr>
          <w:rFonts w:cs="Arial"/>
          <w:sz w:val="18"/>
          <w:szCs w:val="18"/>
        </w:rPr>
        <w:t>enters into</w:t>
      </w:r>
      <w:proofErr w:type="gramEnd"/>
      <w:r w:rsidRPr="0093215B">
        <w:rPr>
          <w:rFonts w:cs="Arial"/>
          <w:sz w:val="18"/>
          <w:szCs w:val="18"/>
        </w:rPr>
        <w:t xml:space="preserve"> negotiations in respect of any relevant claim for compensation in respect of Crown Use under Section 55 of the Patents Act 1977 or Section 12 of the Registered Designs Act 1977; </w:t>
      </w:r>
    </w:p>
    <w:p w14:paraId="2B19A634"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14:paraId="1209DE5A" w14:textId="786D91CF"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indemnity in clause </w:t>
      </w:r>
      <w:r w:rsidR="00786C88" w:rsidRPr="005255F7">
        <w:fldChar w:fldCharType="begin"/>
      </w:r>
      <w:r w:rsidR="00786C88" w:rsidRPr="004E7B88">
        <w:rPr>
          <w:rFonts w:cs="Arial"/>
          <w:bCs/>
          <w:sz w:val="18"/>
          <w:szCs w:val="18"/>
        </w:rPr>
        <w:instrText xml:space="preserve"> REF _Ref473550692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22192" w:rsidRPr="00A22192">
        <w:rPr>
          <w:rFonts w:cs="Arial"/>
          <w:sz w:val="18"/>
          <w:szCs w:val="18"/>
        </w:rPr>
        <w:t>34.c</w:t>
      </w:r>
      <w:r w:rsidR="00786C88" w:rsidRPr="005255F7">
        <w:fldChar w:fldCharType="end"/>
      </w:r>
      <w:r w:rsidRPr="0093215B">
        <w:rPr>
          <w:rFonts w:cs="Arial"/>
          <w:sz w:val="18"/>
          <w:szCs w:val="18"/>
        </w:rPr>
        <w:t xml:space="preserve"> does not extend to use by the Authority of anything supplied under the Contract where that use was not reasonably foreseeable at the time of the Contract. </w:t>
      </w:r>
    </w:p>
    <w:p w14:paraId="1FA3E4C9"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 </w:t>
      </w:r>
      <w:bookmarkStart w:id="287"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7"/>
    </w:p>
    <w:p w14:paraId="6D8CAE6F" w14:textId="77777777" w:rsidR="00441818" w:rsidRPr="005255F7" w:rsidRDefault="00441818">
      <w:pPr>
        <w:pStyle w:val="ListParagraph"/>
        <w:numPr>
          <w:ilvl w:val="1"/>
          <w:numId w:val="2"/>
        </w:numPr>
        <w:tabs>
          <w:tab w:val="num" w:pos="0"/>
        </w:tabs>
        <w:ind w:left="0" w:firstLine="0"/>
        <w:rPr>
          <w:rFonts w:cs="Arial"/>
          <w:sz w:val="18"/>
          <w:szCs w:val="18"/>
        </w:rPr>
      </w:pPr>
      <w:bookmarkStart w:id="288"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288"/>
      <w:r w:rsidRPr="005255F7">
        <w:rPr>
          <w:rFonts w:cs="Arial"/>
          <w:sz w:val="18"/>
          <w:szCs w:val="18"/>
        </w:rPr>
        <w:t xml:space="preserve"> </w:t>
      </w:r>
    </w:p>
    <w:p w14:paraId="490CDA1A" w14:textId="218D6661" w:rsidR="00441818" w:rsidRPr="005255F7" w:rsidRDefault="00441818">
      <w:pPr>
        <w:pStyle w:val="ListParagraph"/>
        <w:numPr>
          <w:ilvl w:val="1"/>
          <w:numId w:val="2"/>
        </w:numPr>
        <w:tabs>
          <w:tab w:val="num" w:pos="0"/>
        </w:tabs>
        <w:ind w:left="0" w:firstLine="0"/>
        <w:rPr>
          <w:rFonts w:cs="Arial"/>
          <w:sz w:val="18"/>
          <w:szCs w:val="18"/>
        </w:rPr>
      </w:pPr>
      <w:bookmarkStart w:id="289" w:name="_Ref473550771"/>
      <w:r w:rsidRPr="0093215B">
        <w:rPr>
          <w:rFonts w:cs="Arial"/>
          <w:sz w:val="18"/>
          <w:szCs w:val="18"/>
        </w:rPr>
        <w:t xml:space="preserve">If,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22192" w:rsidRPr="00A22192">
        <w:rPr>
          <w:rFonts w:cs="Arial"/>
          <w:sz w:val="18"/>
          <w:szCs w:val="18"/>
        </w:rPr>
        <w:t>34.a</w:t>
      </w:r>
      <w:r w:rsidR="00786C88" w:rsidRPr="005255F7">
        <w:fldChar w:fldCharType="end"/>
      </w:r>
      <w:r w:rsidRPr="0093215B">
        <w:rPr>
          <w:rFonts w:cs="Arial"/>
          <w:sz w:val="18"/>
          <w:szCs w:val="18"/>
        </w:rPr>
        <w:t xml:space="preserve">, a relevant invention or design is </w:t>
      </w:r>
      <w:r w:rsidRPr="0093215B">
        <w:rPr>
          <w:rFonts w:cs="Arial"/>
          <w:sz w:val="18"/>
          <w:szCs w:val="18"/>
        </w:rPr>
        <w:lastRenderedPageBreak/>
        <w:t>notified t</w:t>
      </w:r>
      <w:r w:rsidRPr="005255F7">
        <w:rPr>
          <w:rFonts w:cs="Arial"/>
          <w:sz w:val="18"/>
          <w:szCs w:val="18"/>
        </w:rPr>
        <w:t>o the Authority by the Contractor after the Effective Date of Contract, then:</w:t>
      </w:r>
      <w:bookmarkEnd w:id="289"/>
      <w:r w:rsidRPr="005255F7">
        <w:rPr>
          <w:rFonts w:cs="Arial"/>
          <w:sz w:val="18"/>
          <w:szCs w:val="18"/>
        </w:rPr>
        <w:t xml:space="preserve"> </w:t>
      </w:r>
    </w:p>
    <w:p w14:paraId="0D17E20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14:paraId="6845E99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14:paraId="5D1E827E"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68110A9"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0690B05"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14:paraId="68D8A0B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14:paraId="599BA8BC" w14:textId="590B14D4"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22192" w:rsidRPr="00A22192">
        <w:rPr>
          <w:rFonts w:cs="Arial"/>
          <w:sz w:val="18"/>
          <w:szCs w:val="18"/>
        </w:rPr>
        <w:t>34.a</w:t>
      </w:r>
      <w:r w:rsidR="00786C88" w:rsidRPr="005255F7">
        <w:fldChar w:fldCharType="end"/>
      </w:r>
      <w:r w:rsidRPr="0093215B">
        <w:rPr>
          <w:rFonts w:cs="Arial"/>
          <w:sz w:val="18"/>
          <w:szCs w:val="18"/>
        </w:rPr>
        <w:t xml:space="preserve">. </w:t>
      </w:r>
    </w:p>
    <w:p w14:paraId="43A51CF9" w14:textId="3CE910A8"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authorisation is given by the Authority under clause </w:t>
      </w:r>
      <w:r w:rsidR="00786C88" w:rsidRPr="005255F7">
        <w:fldChar w:fldCharType="begin"/>
      </w:r>
      <w:r w:rsidR="00786C88" w:rsidRPr="004E7B88">
        <w:rPr>
          <w:rFonts w:cs="Arial"/>
          <w:bCs/>
          <w:sz w:val="18"/>
          <w:szCs w:val="18"/>
        </w:rPr>
        <w:instrText xml:space="preserve"> REF _Ref473550758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22192" w:rsidRPr="00A22192">
        <w:rPr>
          <w:rFonts w:cs="Arial"/>
          <w:sz w:val="18"/>
          <w:szCs w:val="18"/>
        </w:rPr>
        <w:t>34.e</w:t>
      </w:r>
      <w:r w:rsidR="00786C88" w:rsidRPr="005255F7">
        <w:fldChar w:fldCharType="end"/>
      </w:r>
      <w:r w:rsidRPr="0093215B">
        <w:rPr>
          <w:rFonts w:cs="Arial"/>
          <w:sz w:val="18"/>
          <w:szCs w:val="18"/>
        </w:rPr>
        <w:t xml:space="preserve">, </w:t>
      </w:r>
      <w:r w:rsidR="00786C88" w:rsidRPr="005255F7">
        <w:fldChar w:fldCharType="begin"/>
      </w:r>
      <w:r w:rsidR="00786C88" w:rsidRPr="004E7B88">
        <w:rPr>
          <w:rFonts w:cs="Arial"/>
          <w:bCs/>
          <w:sz w:val="18"/>
          <w:szCs w:val="18"/>
        </w:rPr>
        <w:instrText xml:space="preserve"> REF _Ref473550765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22192" w:rsidRPr="00A22192">
        <w:rPr>
          <w:rFonts w:cs="Arial"/>
          <w:sz w:val="18"/>
          <w:szCs w:val="18"/>
        </w:rPr>
        <w:t>34.f</w:t>
      </w:r>
      <w:r w:rsidR="00786C88" w:rsidRPr="005255F7">
        <w:fldChar w:fldCharType="end"/>
      </w:r>
      <w:r w:rsidRPr="0093215B">
        <w:rPr>
          <w:rFonts w:cs="Arial"/>
          <w:sz w:val="18"/>
          <w:szCs w:val="18"/>
        </w:rPr>
        <w:t xml:space="preserve"> or </w:t>
      </w:r>
      <w:r w:rsidR="00786C88" w:rsidRPr="005255F7">
        <w:fldChar w:fldCharType="begin"/>
      </w:r>
      <w:r w:rsidR="00786C88" w:rsidRPr="004E7B88">
        <w:rPr>
          <w:rFonts w:cs="Arial"/>
          <w:bCs/>
          <w:sz w:val="18"/>
          <w:szCs w:val="18"/>
        </w:rPr>
        <w:instrText xml:space="preserve"> REF _Ref473550771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A22192" w:rsidRPr="00A22192">
        <w:rPr>
          <w:rFonts w:cs="Arial"/>
          <w:sz w:val="18"/>
          <w:szCs w:val="18"/>
        </w:rPr>
        <w:t>34.g</w:t>
      </w:r>
      <w:r w:rsidR="00786C88" w:rsidRPr="005255F7">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30554CC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w:t>
      </w:r>
      <w:proofErr w:type="gramStart"/>
      <w:r w:rsidRPr="0093215B">
        <w:rPr>
          <w:rFonts w:cs="Arial"/>
          <w:sz w:val="18"/>
          <w:szCs w:val="18"/>
        </w:rPr>
        <w:t>for the purpose of</w:t>
      </w:r>
      <w:proofErr w:type="gramEnd"/>
      <w:r w:rsidRPr="0093215B">
        <w:rPr>
          <w:rFonts w:cs="Arial"/>
          <w:sz w:val="18"/>
          <w:szCs w:val="18"/>
        </w:rPr>
        <w:t xml:space="preserve"> performing the Contract; and </w:t>
      </w:r>
    </w:p>
    <w:p w14:paraId="536F63B4"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14:paraId="7350E26E"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w:t>
      </w:r>
      <w:proofErr w:type="gramStart"/>
      <w:r w:rsidRPr="0093215B">
        <w:rPr>
          <w:rFonts w:cs="Arial"/>
          <w:sz w:val="18"/>
          <w:szCs w:val="18"/>
        </w:rPr>
        <w:t>as a result of</w:t>
      </w:r>
      <w:proofErr w:type="gramEnd"/>
      <w:r w:rsidRPr="0093215B">
        <w:rPr>
          <w:rFonts w:cs="Arial"/>
          <w:sz w:val="18"/>
          <w:szCs w:val="18"/>
        </w:rPr>
        <w:t xml:space="preserve">: </w:t>
      </w:r>
    </w:p>
    <w:p w14:paraId="010B8156"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to be </w:t>
      </w:r>
      <w:r w:rsidRPr="0093215B">
        <w:rPr>
          <w:rFonts w:cs="Arial"/>
          <w:sz w:val="18"/>
          <w:szCs w:val="18"/>
        </w:rPr>
        <w:t>supplied under the</w:t>
      </w:r>
      <w:r w:rsidRPr="005255F7">
        <w:rPr>
          <w:rFonts w:cs="Arial"/>
          <w:sz w:val="18"/>
          <w:szCs w:val="18"/>
        </w:rPr>
        <w:t xml:space="preserve"> Contract or otherwise in the performance of the Contract; </w:t>
      </w:r>
    </w:p>
    <w:p w14:paraId="316D7EF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14:paraId="50AC581E"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w:t>
      </w:r>
      <w:proofErr w:type="gramStart"/>
      <w:r w:rsidRPr="005255F7">
        <w:rPr>
          <w:rFonts w:cs="Arial"/>
          <w:sz w:val="18"/>
          <w:szCs w:val="18"/>
        </w:rPr>
        <w:t>for the purpose of</w:t>
      </w:r>
      <w:proofErr w:type="gramEnd"/>
      <w:r w:rsidRPr="005255F7">
        <w:rPr>
          <w:rFonts w:cs="Arial"/>
          <w:sz w:val="18"/>
          <w:szCs w:val="18"/>
        </w:rPr>
        <w:t xml:space="preserve"> the Contract. </w:t>
      </w:r>
    </w:p>
    <w:p w14:paraId="7EBD5771" w14:textId="77777777" w:rsidR="00441818" w:rsidRPr="005255F7" w:rsidRDefault="00441818">
      <w:pPr>
        <w:pStyle w:val="ListParagraph"/>
        <w:numPr>
          <w:ilvl w:val="1"/>
          <w:numId w:val="2"/>
        </w:numPr>
        <w:tabs>
          <w:tab w:val="num" w:pos="0"/>
        </w:tabs>
        <w:ind w:left="0" w:firstLine="0"/>
        <w:rPr>
          <w:rFonts w:cs="Arial"/>
          <w:sz w:val="18"/>
          <w:szCs w:val="18"/>
        </w:rPr>
      </w:pPr>
      <w:bookmarkStart w:id="290" w:name="_Ref473550826"/>
      <w:r w:rsidRPr="0093215B">
        <w:rPr>
          <w:rFonts w:cs="Arial"/>
          <w:sz w:val="18"/>
          <w:szCs w:val="18"/>
        </w:rPr>
        <w:t xml:space="preserve">The Authority shall assume all liability and indemnify the Contractor, its officers, agents and employees against liability, including costs </w:t>
      </w:r>
      <w:proofErr w:type="gramStart"/>
      <w:r w:rsidRPr="0093215B">
        <w:rPr>
          <w:rFonts w:cs="Arial"/>
          <w:sz w:val="18"/>
          <w:szCs w:val="18"/>
        </w:rPr>
        <w:t>as a result of</w:t>
      </w:r>
      <w:proofErr w:type="gramEnd"/>
      <w:r w:rsidRPr="0093215B">
        <w:rPr>
          <w:rFonts w:cs="Arial"/>
          <w:sz w:val="18"/>
          <w:szCs w:val="18"/>
        </w:rPr>
        <w:t>:</w:t>
      </w:r>
      <w:bookmarkEnd w:id="290"/>
      <w:r w:rsidRPr="0093215B">
        <w:rPr>
          <w:rFonts w:cs="Arial"/>
          <w:sz w:val="18"/>
          <w:szCs w:val="18"/>
        </w:rPr>
        <w:t xml:space="preserve"> </w:t>
      </w:r>
    </w:p>
    <w:p w14:paraId="40D078CC"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w:t>
      </w:r>
      <w:proofErr w:type="gramStart"/>
      <w:r w:rsidRPr="0093215B">
        <w:rPr>
          <w:rFonts w:cs="Arial"/>
          <w:sz w:val="18"/>
          <w:szCs w:val="18"/>
        </w:rPr>
        <w:t>for the purpose of</w:t>
      </w:r>
      <w:proofErr w:type="gramEnd"/>
      <w:r w:rsidRPr="0093215B">
        <w:rPr>
          <w:rFonts w:cs="Arial"/>
          <w:sz w:val="18"/>
          <w:szCs w:val="18"/>
        </w:rPr>
        <w:t xml:space="preserve"> the Contract but only to the extent that the item is </w:t>
      </w:r>
      <w:r w:rsidRPr="005255F7">
        <w:rPr>
          <w:rFonts w:cs="Arial"/>
          <w:sz w:val="18"/>
          <w:szCs w:val="18"/>
        </w:rPr>
        <w:t xml:space="preserve">used for the purpose of the Contract; </w:t>
      </w:r>
    </w:p>
    <w:p w14:paraId="18B6EF92"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w:t>
      </w:r>
      <w:proofErr w:type="gramStart"/>
      <w:r w:rsidRPr="0093215B">
        <w:rPr>
          <w:rFonts w:cs="Arial"/>
          <w:sz w:val="18"/>
          <w:szCs w:val="18"/>
        </w:rPr>
        <w:t>as a result of</w:t>
      </w:r>
      <w:proofErr w:type="gramEnd"/>
      <w:r w:rsidRPr="0093215B">
        <w:rPr>
          <w:rFonts w:cs="Arial"/>
          <w:sz w:val="18"/>
          <w:szCs w:val="18"/>
        </w:rPr>
        <w:t xml:space="preserve">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14:paraId="3D117620"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general authorisation and indemnity </w:t>
      </w:r>
      <w:proofErr w:type="gramStart"/>
      <w:r w:rsidRPr="0093215B">
        <w:rPr>
          <w:rFonts w:cs="Arial"/>
          <w:sz w:val="18"/>
          <w:szCs w:val="18"/>
        </w:rPr>
        <w:t>is</w:t>
      </w:r>
      <w:proofErr w:type="gramEnd"/>
      <w:r w:rsidRPr="0093215B">
        <w:rPr>
          <w:rFonts w:cs="Arial"/>
          <w:sz w:val="18"/>
          <w:szCs w:val="18"/>
        </w:rPr>
        <w:t>:</w:t>
      </w:r>
    </w:p>
    <w:p w14:paraId="61ED8B68" w14:textId="3945EE16"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clauses </w:t>
      </w:r>
      <w:r w:rsidR="008F3C01" w:rsidRPr="005255F7">
        <w:fldChar w:fldCharType="begin"/>
      </w:r>
      <w:r w:rsidR="008F3C01" w:rsidRPr="004E7B88">
        <w:rPr>
          <w:rFonts w:cs="Arial"/>
          <w:bCs/>
          <w:sz w:val="18"/>
          <w:szCs w:val="18"/>
        </w:rPr>
        <w:instrText xml:space="preserve"> REF _Ref473550667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A22192" w:rsidRPr="00A22192">
        <w:rPr>
          <w:rFonts w:cs="Arial"/>
          <w:sz w:val="18"/>
          <w:szCs w:val="18"/>
        </w:rPr>
        <w:t>34.a</w:t>
      </w:r>
      <w:r w:rsidR="008F3C01" w:rsidRPr="005255F7">
        <w:fldChar w:fldCharType="end"/>
      </w:r>
      <w:r w:rsidRPr="0093215B">
        <w:rPr>
          <w:rFonts w:cs="Arial"/>
          <w:sz w:val="18"/>
          <w:szCs w:val="18"/>
        </w:rPr>
        <w:t xml:space="preserve"> – </w:t>
      </w:r>
      <w:r w:rsidR="008F3C01" w:rsidRPr="005255F7">
        <w:fldChar w:fldCharType="begin"/>
      </w:r>
      <w:r w:rsidR="008F3C01" w:rsidRPr="004E7B88">
        <w:rPr>
          <w:rFonts w:cs="Arial"/>
          <w:bCs/>
          <w:sz w:val="18"/>
          <w:szCs w:val="18"/>
        </w:rPr>
        <w:instrText xml:space="preserve"> REF _Ref473550826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A22192" w:rsidRPr="00A22192">
        <w:rPr>
          <w:rFonts w:cs="Arial"/>
          <w:sz w:val="18"/>
          <w:szCs w:val="18"/>
        </w:rPr>
        <w:t>34.m</w:t>
      </w:r>
      <w:r w:rsidR="008F3C01" w:rsidRPr="005255F7">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14:paraId="7109F031"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14:paraId="255078B8"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291" w:name="_Ref473550914"/>
      <w:r w:rsidRPr="0093215B">
        <w:rPr>
          <w:rFonts w:cs="Arial"/>
          <w:sz w:val="18"/>
          <w:szCs w:val="18"/>
        </w:rPr>
        <w:t xml:space="preserve">a Party against whom a claim is </w:t>
      </w:r>
      <w:proofErr w:type="gramStart"/>
      <w:r w:rsidRPr="0093215B">
        <w:rPr>
          <w:rFonts w:cs="Arial"/>
          <w:sz w:val="18"/>
          <w:szCs w:val="18"/>
        </w:rPr>
        <w:t>made</w:t>
      </w:r>
      <w:proofErr w:type="gramEnd"/>
      <w:r w:rsidRPr="0093215B">
        <w:rPr>
          <w:rFonts w:cs="Arial"/>
          <w:sz w:val="18"/>
          <w:szCs w:val="18"/>
        </w:rPr>
        <w:t xml:space="preserve"> or action brought, shall promptly notify the other Party in writing if such claim or action appears to re</w:t>
      </w:r>
      <w:r w:rsidRPr="005255F7">
        <w:rPr>
          <w:rFonts w:cs="Arial"/>
          <w:sz w:val="18"/>
          <w:szCs w:val="18"/>
        </w:rPr>
        <w:t xml:space="preserve">late to an infringement which is the subject of an indemnity or authorisation given under this Condition by such other Party.  The notification shall include </w:t>
      </w:r>
      <w:proofErr w:type="gramStart"/>
      <w:r w:rsidRPr="005255F7">
        <w:rPr>
          <w:rFonts w:cs="Arial"/>
          <w:sz w:val="18"/>
          <w:szCs w:val="18"/>
        </w:rPr>
        <w:t>particulars of</w:t>
      </w:r>
      <w:proofErr w:type="gramEnd"/>
      <w:r w:rsidRPr="005255F7">
        <w:rPr>
          <w:rFonts w:cs="Arial"/>
          <w:sz w:val="18"/>
          <w:szCs w:val="18"/>
        </w:rPr>
        <w:t xml:space="preserve"> the demands, damages and liabilities claimed or made of which the notifying Party has notice;</w:t>
      </w:r>
      <w:bookmarkEnd w:id="291"/>
      <w:r w:rsidRPr="005255F7">
        <w:rPr>
          <w:rFonts w:cs="Arial"/>
          <w:sz w:val="18"/>
          <w:szCs w:val="18"/>
        </w:rPr>
        <w:t xml:space="preserve"> </w:t>
      </w:r>
    </w:p>
    <w:p w14:paraId="1B33FA7F"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party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14:paraId="341D90D6" w14:textId="7E7C9F30"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34.n(3)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t>
      </w:r>
      <w:proofErr w:type="gramStart"/>
      <w:r w:rsidRPr="005255F7">
        <w:rPr>
          <w:rFonts w:cs="Arial"/>
          <w:sz w:val="18"/>
          <w:szCs w:val="18"/>
        </w:rPr>
        <w:t>whether or not</w:t>
      </w:r>
      <w:proofErr w:type="gramEnd"/>
      <w:r w:rsidRPr="005255F7">
        <w:rPr>
          <w:rFonts w:cs="Arial"/>
          <w:sz w:val="18"/>
          <w:szCs w:val="18"/>
        </w:rPr>
        <w:t xml:space="preserve"> it is assuming conduct of the negotiations or litigation.  In that case the Party against whom a claim is </w:t>
      </w:r>
      <w:proofErr w:type="gramStart"/>
      <w:r w:rsidRPr="005255F7">
        <w:rPr>
          <w:rFonts w:cs="Arial"/>
          <w:sz w:val="18"/>
          <w:szCs w:val="18"/>
        </w:rPr>
        <w:t>made</w:t>
      </w:r>
      <w:proofErr w:type="gramEnd"/>
      <w:r w:rsidRPr="005255F7">
        <w:rPr>
          <w:rFonts w:cs="Arial"/>
          <w:sz w:val="18"/>
          <w:szCs w:val="18"/>
        </w:rPr>
        <w:t xml:space="preserve"> or action brought shall not make any statement which might be prejudicial to the settlement or defence of such a claim without the written consent of the other Party; </w:t>
      </w:r>
    </w:p>
    <w:p w14:paraId="6D4A2C25"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14:paraId="518C6F71"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at any time a claim or allegation of infringement arises in respect of copyright, database right, Design Right or breach of confidence </w:t>
      </w:r>
      <w:proofErr w:type="gramStart"/>
      <w:r w:rsidRPr="0093215B">
        <w:rPr>
          <w:rFonts w:cs="Arial"/>
          <w:sz w:val="18"/>
          <w:szCs w:val="18"/>
        </w:rPr>
        <w:t>as a result of</w:t>
      </w:r>
      <w:proofErr w:type="gramEnd"/>
      <w:r w:rsidRPr="0093215B">
        <w:rPr>
          <w:rFonts w:cs="Arial"/>
          <w:sz w:val="18"/>
          <w:szCs w:val="18"/>
        </w:rPr>
        <w:t xml:space="preserve"> the provision of any Contractor Deliverable by the Contractor to the Authority, the Contractor may at its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14:paraId="139C2063" w14:textId="625650D3"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lastRenderedPageBreak/>
        <w:t xml:space="preserve">Nothing in condition </w:t>
      </w:r>
      <w:r w:rsidR="0081285A" w:rsidRPr="005255F7">
        <w:fldChar w:fldCharType="begin"/>
      </w:r>
      <w:r w:rsidR="0081285A">
        <w:rPr>
          <w:rFonts w:cs="Arial"/>
          <w:bCs/>
          <w:sz w:val="18"/>
          <w:szCs w:val="18"/>
        </w:rPr>
        <w:instrText xml:space="preserve"> REF _Ref473791720 \r \h </w:instrText>
      </w:r>
      <w:r w:rsidR="0081285A" w:rsidRPr="005255F7">
        <w:rPr>
          <w:rFonts w:cs="Arial"/>
          <w:bCs/>
          <w:sz w:val="18"/>
          <w:szCs w:val="18"/>
        </w:rPr>
        <w:fldChar w:fldCharType="separate"/>
      </w:r>
      <w:r w:rsidR="00A22192">
        <w:rPr>
          <w:rFonts w:cs="Arial"/>
          <w:bCs/>
          <w:sz w:val="18"/>
          <w:szCs w:val="18"/>
        </w:rPr>
        <w:t>34</w:t>
      </w:r>
      <w:r w:rsidR="0081285A" w:rsidRPr="005255F7">
        <w:fldChar w:fldCharType="end"/>
      </w:r>
      <w:r w:rsidRPr="0093215B">
        <w:rPr>
          <w:rFonts w:cs="Arial"/>
          <w:sz w:val="18"/>
          <w:szCs w:val="18"/>
        </w:rPr>
        <w:t xml:space="preserve"> shall be taken as an authorisation or promise of an authorisation under Section 240 of the Copyright, Designs and Patents Act 1988.</w:t>
      </w:r>
    </w:p>
    <w:p w14:paraId="679343BD" w14:textId="77777777" w:rsidR="00441818" w:rsidRPr="00F326B2" w:rsidRDefault="00FC7582" w:rsidP="00F326B2">
      <w:pPr>
        <w:pStyle w:val="Heading1"/>
        <w:numPr>
          <w:ilvl w:val="0"/>
          <w:numId w:val="0"/>
        </w:numPr>
        <w:rPr>
          <w:b w:val="0"/>
          <w:bCs w:val="0"/>
          <w:sz w:val="20"/>
          <w:szCs w:val="20"/>
        </w:rPr>
      </w:pPr>
      <w:r w:rsidRPr="00F326B2">
        <w:rPr>
          <w:sz w:val="20"/>
          <w:szCs w:val="20"/>
        </w:rPr>
        <w:br/>
      </w:r>
      <w:bookmarkStart w:id="292" w:name="_Toc473793324"/>
      <w:r w:rsidR="00441818" w:rsidRPr="00F326B2">
        <w:rPr>
          <w:b w:val="0"/>
          <w:bCs w:val="0"/>
          <w:sz w:val="20"/>
          <w:szCs w:val="20"/>
        </w:rPr>
        <w:t>Pricing and Payment</w:t>
      </w:r>
      <w:bookmarkEnd w:id="292"/>
      <w:r w:rsidRPr="00F326B2">
        <w:rPr>
          <w:sz w:val="20"/>
          <w:szCs w:val="20"/>
        </w:rPr>
        <w:br/>
      </w:r>
    </w:p>
    <w:p w14:paraId="179A985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293" w:name="_Toc422462830"/>
      <w:bookmarkStart w:id="294" w:name="_Toc473616454"/>
      <w:bookmarkStart w:id="295" w:name="_Toc473793325"/>
      <w:r w:rsidRPr="0093215B">
        <w:rPr>
          <w:rFonts w:cs="Arial"/>
          <w:b/>
          <w:bCs/>
          <w:sz w:val="18"/>
          <w:szCs w:val="18"/>
        </w:rPr>
        <w:t>Contract Price</w:t>
      </w:r>
      <w:bookmarkEnd w:id="293"/>
      <w:bookmarkEnd w:id="294"/>
      <w:bookmarkEnd w:id="295"/>
    </w:p>
    <w:p w14:paraId="20D2B339" w14:textId="77777777" w:rsidR="00441818" w:rsidRPr="005255F7" w:rsidRDefault="00441818">
      <w:pPr>
        <w:pStyle w:val="ListParagraph"/>
        <w:numPr>
          <w:ilvl w:val="1"/>
          <w:numId w:val="2"/>
        </w:numPr>
        <w:tabs>
          <w:tab w:val="num" w:pos="0"/>
        </w:tabs>
        <w:ind w:left="0" w:firstLine="0"/>
        <w:rPr>
          <w:rFonts w:cs="Arial"/>
          <w:sz w:val="18"/>
          <w:szCs w:val="18"/>
        </w:rPr>
      </w:pPr>
      <w:bookmarkStart w:id="296"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296"/>
    </w:p>
    <w:p w14:paraId="4E3249FA" w14:textId="353960EF"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Subject to condition </w:t>
      </w:r>
      <w:r w:rsidR="00425BEA" w:rsidRPr="005255F7">
        <w:fldChar w:fldCharType="begin"/>
      </w:r>
      <w:r w:rsidR="00425BEA" w:rsidRPr="004E7B88">
        <w:rPr>
          <w:rFonts w:cs="Arial"/>
          <w:bCs/>
          <w:sz w:val="18"/>
          <w:szCs w:val="18"/>
        </w:rPr>
        <w:instrText xml:space="preserve"> REF _Ref473796925 \w \h </w:instrText>
      </w:r>
      <w:r w:rsidR="002A170E">
        <w:rPr>
          <w:rFonts w:cs="Arial"/>
          <w:bCs/>
          <w:sz w:val="18"/>
          <w:szCs w:val="18"/>
        </w:rPr>
        <w:instrText xml:space="preserve"> \* MERGEFORMAT </w:instrText>
      </w:r>
      <w:r w:rsidR="00425BEA" w:rsidRPr="005255F7">
        <w:rPr>
          <w:rFonts w:cs="Arial"/>
          <w:bCs/>
          <w:sz w:val="18"/>
          <w:szCs w:val="18"/>
        </w:rPr>
        <w:fldChar w:fldCharType="separate"/>
      </w:r>
      <w:r w:rsidR="00A22192" w:rsidRPr="00A22192">
        <w:rPr>
          <w:rFonts w:cs="Arial"/>
          <w:sz w:val="18"/>
          <w:szCs w:val="18"/>
        </w:rPr>
        <w:t>35.a</w:t>
      </w:r>
      <w:r w:rsidR="00425BEA" w:rsidRPr="005255F7">
        <w:fldChar w:fldCharType="end"/>
      </w:r>
      <w:r w:rsidR="00425BEA" w:rsidRPr="0093215B">
        <w:rPr>
          <w:rFonts w:cs="Arial"/>
          <w:sz w:val="18"/>
          <w:szCs w:val="18"/>
        </w:rPr>
        <w:t xml:space="preserve"> </w:t>
      </w:r>
      <w:r w:rsidRPr="0093215B">
        <w:rPr>
          <w:rFonts w:cs="Arial"/>
          <w:sz w:val="18"/>
          <w:szCs w:val="18"/>
        </w:rPr>
        <w:t>the Contract Price shall be inclusive of any UK custom and excise or other duty payable.  The Contractor shall not make any claim for drawback of UK import duty on any part of the Contract De</w:t>
      </w:r>
      <w:r w:rsidRPr="005255F7">
        <w:rPr>
          <w:rFonts w:cs="Arial"/>
          <w:sz w:val="18"/>
          <w:szCs w:val="18"/>
        </w:rPr>
        <w:t>liverables supplied which may be for shipment outside of the UK.</w:t>
      </w:r>
    </w:p>
    <w:p w14:paraId="7A4CE577" w14:textId="77777777" w:rsidR="00441818" w:rsidRPr="004E7B88" w:rsidRDefault="00441818" w:rsidP="00441818">
      <w:pPr>
        <w:rPr>
          <w:rFonts w:cs="Arial"/>
          <w:sz w:val="18"/>
          <w:szCs w:val="18"/>
        </w:rPr>
      </w:pPr>
    </w:p>
    <w:p w14:paraId="730C0AC7" w14:textId="77777777" w:rsidR="00441818" w:rsidRPr="006E36D6" w:rsidRDefault="00441818">
      <w:pPr>
        <w:pStyle w:val="Heading2"/>
        <w:numPr>
          <w:ilvl w:val="0"/>
          <w:numId w:val="2"/>
        </w:numPr>
        <w:tabs>
          <w:tab w:val="clear" w:pos="720"/>
          <w:tab w:val="num" w:pos="0"/>
        </w:tabs>
        <w:ind w:left="0" w:firstLine="0"/>
        <w:jc w:val="left"/>
        <w:rPr>
          <w:rFonts w:cs="Arial"/>
          <w:b/>
          <w:bCs/>
          <w:sz w:val="18"/>
          <w:szCs w:val="18"/>
        </w:rPr>
      </w:pPr>
      <w:bookmarkStart w:id="297" w:name="_Ref473551275"/>
      <w:bookmarkStart w:id="298" w:name="_Toc473616455"/>
      <w:bookmarkStart w:id="299" w:name="_Toc473793326"/>
      <w:r w:rsidRPr="006E36D6">
        <w:rPr>
          <w:rFonts w:cs="Arial"/>
          <w:b/>
          <w:bCs/>
          <w:sz w:val="18"/>
          <w:szCs w:val="18"/>
        </w:rPr>
        <w:t>Payment and Recovery of Sums Due</w:t>
      </w:r>
      <w:bookmarkEnd w:id="297"/>
      <w:bookmarkEnd w:id="298"/>
      <w:bookmarkEnd w:id="299"/>
    </w:p>
    <w:p w14:paraId="30065A92" w14:textId="77777777" w:rsidR="0053727E" w:rsidRPr="006E36D6" w:rsidRDefault="0053727E" w:rsidP="0053727E">
      <w:pPr>
        <w:rPr>
          <w:rFonts w:cs="Arial"/>
          <w:sz w:val="18"/>
          <w:szCs w:val="18"/>
        </w:rPr>
      </w:pPr>
      <w:r w:rsidRPr="006E36D6">
        <w:rPr>
          <w:rFonts w:cs="Arial"/>
          <w:sz w:val="18"/>
          <w:szCs w:val="18"/>
        </w:rPr>
        <w:t>a.        Payment for Contractor Deliverables will be made by electronic transfer and prior to submitting any claims for payment under clause</w:t>
      </w:r>
      <w:r w:rsidR="00036C2F" w:rsidRPr="006E36D6">
        <w:rPr>
          <w:rFonts w:cs="Arial"/>
          <w:sz w:val="18"/>
          <w:szCs w:val="18"/>
        </w:rPr>
        <w:t xml:space="preserve"> 36b</w:t>
      </w:r>
      <w:r w:rsidRPr="006E36D6">
        <w:rPr>
          <w:rFonts w:cs="Arial"/>
          <w:sz w:val="18"/>
          <w:szCs w:val="18"/>
        </w:rPr>
        <w:t xml:space="preserve"> the Contractor will be required to register their details (Supplier on-boarding) on the Contracting, Purchasing and Finance (CP&amp;F) electronic procurement tool.</w:t>
      </w:r>
    </w:p>
    <w:p w14:paraId="7ECD6AA0" w14:textId="77777777" w:rsidR="0053727E" w:rsidRPr="006E36D6" w:rsidRDefault="0053727E" w:rsidP="0053727E">
      <w:pPr>
        <w:rPr>
          <w:rFonts w:cs="Arial"/>
          <w:sz w:val="18"/>
          <w:szCs w:val="18"/>
        </w:rPr>
      </w:pPr>
      <w:r w:rsidRPr="006E36D6">
        <w:rPr>
          <w:rFonts w:cs="Arial"/>
          <w:sz w:val="18"/>
          <w:szCs w:val="18"/>
        </w:rPr>
        <w:t xml:space="preserve">b.       Where the Contractor submits an invoice to the Authority in accordance with clause </w:t>
      </w:r>
      <w:r w:rsidR="00036C2F" w:rsidRPr="006E36D6">
        <w:rPr>
          <w:rFonts w:cs="Arial"/>
          <w:sz w:val="18"/>
          <w:szCs w:val="18"/>
        </w:rPr>
        <w:t>36a</w:t>
      </w:r>
      <w:r w:rsidRPr="006E36D6">
        <w:rPr>
          <w:rFonts w:cs="Arial"/>
          <w:sz w:val="18"/>
          <w:szCs w:val="18"/>
        </w:rPr>
        <w:t>, the Authority will consider and verify that invoice in a timely fashion.</w:t>
      </w:r>
    </w:p>
    <w:p w14:paraId="2980894B" w14:textId="77777777" w:rsidR="0053727E" w:rsidRPr="006E36D6" w:rsidRDefault="0053727E" w:rsidP="0053727E">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14:paraId="431FBDD0" w14:textId="77777777" w:rsidR="0053727E" w:rsidRPr="006E36D6" w:rsidRDefault="0053727E" w:rsidP="0053727E">
      <w:pPr>
        <w:rPr>
          <w:rFonts w:cs="Arial"/>
          <w:b/>
          <w:sz w:val="18"/>
          <w:szCs w:val="18"/>
        </w:rPr>
      </w:pPr>
      <w:r w:rsidRPr="006E36D6">
        <w:rPr>
          <w:rFonts w:cs="Arial"/>
          <w:sz w:val="18"/>
          <w:szCs w:val="18"/>
        </w:rPr>
        <w:t xml:space="preserve">d.        Where the Authority fails to comply with clause </w:t>
      </w:r>
      <w:r w:rsidR="00036C2F" w:rsidRPr="006E36D6">
        <w:rPr>
          <w:rFonts w:cs="Arial"/>
          <w:sz w:val="18"/>
          <w:szCs w:val="18"/>
        </w:rPr>
        <w:t>36a</w:t>
      </w:r>
      <w:r w:rsidRPr="006E36D6">
        <w:rPr>
          <w:rFonts w:cs="Arial"/>
          <w:sz w:val="18"/>
          <w:szCs w:val="18"/>
        </w:rPr>
        <w:t xml:space="preserve"> and there is undue delay in considering and verifying the invoice, the invoice shall be regarded as valid and undisputed </w:t>
      </w:r>
      <w:proofErr w:type="gramStart"/>
      <w:r w:rsidRPr="006E36D6">
        <w:rPr>
          <w:rFonts w:cs="Arial"/>
          <w:sz w:val="18"/>
          <w:szCs w:val="18"/>
        </w:rPr>
        <w:t>for the purpose of</w:t>
      </w:r>
      <w:proofErr w:type="gramEnd"/>
      <w:r w:rsidRPr="006E36D6">
        <w:rPr>
          <w:rFonts w:cs="Arial"/>
          <w:sz w:val="18"/>
          <w:szCs w:val="18"/>
        </w:rPr>
        <w:t xml:space="preserve"> clause 3</w:t>
      </w:r>
      <w:r w:rsidR="00036C2F" w:rsidRPr="006E36D6">
        <w:rPr>
          <w:rFonts w:cs="Arial"/>
          <w:sz w:val="18"/>
          <w:szCs w:val="18"/>
        </w:rPr>
        <w:t>6c</w:t>
      </w:r>
      <w:r w:rsidRPr="006E36D6">
        <w:rPr>
          <w:rFonts w:cs="Arial"/>
          <w:sz w:val="18"/>
          <w:szCs w:val="18"/>
        </w:rPr>
        <w:t xml:space="preserve"> after a reasonable time has passed.</w:t>
      </w:r>
    </w:p>
    <w:p w14:paraId="33C1BDEA" w14:textId="77777777" w:rsidR="00441818" w:rsidRPr="006E36D6" w:rsidRDefault="0053727E" w:rsidP="005255F7">
      <w:pPr>
        <w:pStyle w:val="ListParagraph"/>
        <w:tabs>
          <w:tab w:val="num" w:pos="720"/>
        </w:tabs>
        <w:ind w:left="0"/>
        <w:rPr>
          <w:rFonts w:cs="Arial"/>
          <w:sz w:val="18"/>
          <w:szCs w:val="18"/>
        </w:rPr>
      </w:pPr>
      <w:r w:rsidRPr="006E36D6">
        <w:rPr>
          <w:rFonts w:cs="Arial"/>
          <w:sz w:val="18"/>
          <w:szCs w:val="18"/>
        </w:rPr>
        <w:t xml:space="preserve">e.       </w:t>
      </w:r>
      <w:r w:rsidR="00441818" w:rsidRPr="006E36D6">
        <w:rPr>
          <w:rFonts w:cs="Arial"/>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2A9F7C52" w14:textId="77777777" w:rsidR="00441818" w:rsidRPr="00BE4811" w:rsidRDefault="0053727E" w:rsidP="005255F7">
      <w:pPr>
        <w:pStyle w:val="ListParagraph"/>
        <w:tabs>
          <w:tab w:val="num" w:pos="720"/>
        </w:tabs>
        <w:ind w:left="0"/>
        <w:rPr>
          <w:rFonts w:cs="Arial"/>
          <w:sz w:val="18"/>
          <w:szCs w:val="18"/>
        </w:rPr>
      </w:pPr>
      <w:bookmarkStart w:id="300" w:name="_Ref473551212"/>
      <w:r w:rsidRPr="006E36D6">
        <w:rPr>
          <w:rFonts w:cs="Arial"/>
          <w:sz w:val="18"/>
          <w:szCs w:val="18"/>
        </w:rPr>
        <w:t xml:space="preserve">f.        </w:t>
      </w:r>
      <w:r w:rsidR="00441818" w:rsidRPr="006E36D6">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0"/>
    </w:p>
    <w:p w14:paraId="4371261D" w14:textId="77777777" w:rsidR="00441818" w:rsidRPr="004E7B88" w:rsidRDefault="00441818" w:rsidP="00441818">
      <w:pPr>
        <w:rPr>
          <w:rFonts w:cs="Arial"/>
          <w:sz w:val="18"/>
          <w:szCs w:val="18"/>
        </w:rPr>
      </w:pPr>
    </w:p>
    <w:p w14:paraId="66CFF595"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1" w:name="_Toc422462844"/>
      <w:bookmarkStart w:id="302" w:name="_Ref473551074"/>
      <w:bookmarkStart w:id="303" w:name="_Toc473616456"/>
      <w:bookmarkStart w:id="304" w:name="_Toc473793327"/>
      <w:r w:rsidRPr="0093215B">
        <w:rPr>
          <w:rFonts w:cs="Arial"/>
          <w:b/>
          <w:bCs/>
          <w:sz w:val="18"/>
          <w:szCs w:val="18"/>
        </w:rPr>
        <w:t>Value Added Tax</w:t>
      </w:r>
      <w:bookmarkEnd w:id="301"/>
      <w:bookmarkEnd w:id="302"/>
      <w:bookmarkEnd w:id="303"/>
      <w:bookmarkEnd w:id="304"/>
    </w:p>
    <w:p w14:paraId="530D472B"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14:paraId="3F7027FE" w14:textId="77777777" w:rsidR="00441818" w:rsidRPr="005255F7" w:rsidRDefault="00441818">
      <w:pPr>
        <w:pStyle w:val="ListParagraph"/>
        <w:numPr>
          <w:ilvl w:val="1"/>
          <w:numId w:val="2"/>
        </w:numPr>
        <w:tabs>
          <w:tab w:val="num" w:pos="0"/>
        </w:tabs>
        <w:ind w:left="0" w:firstLine="0"/>
        <w:rPr>
          <w:rFonts w:cs="Arial"/>
          <w:sz w:val="18"/>
          <w:szCs w:val="18"/>
        </w:rPr>
      </w:pPr>
      <w:bookmarkStart w:id="305" w:name="_Ref473551143"/>
      <w:r w:rsidRPr="0093215B">
        <w:rPr>
          <w:rFonts w:cs="Arial"/>
          <w:sz w:val="18"/>
          <w:szCs w:val="18"/>
        </w:rPr>
        <w:t>If the Contractor is required by UK VAT law to be registered for UK VAT (or has registered voluntarily) in respect of his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5"/>
    </w:p>
    <w:p w14:paraId="4CBB2047"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its Client Relationship Manager or the HMRC Enquiries Desk (and not the </w:t>
      </w:r>
      <w:r w:rsidR="00425BEA" w:rsidRPr="0093215B">
        <w:rPr>
          <w:rFonts w:cs="Arial"/>
          <w:sz w:val="18"/>
          <w:szCs w:val="18"/>
        </w:rPr>
        <w:t>Authority’s Representative (Commercial)</w:t>
      </w:r>
      <w:r w:rsidRPr="0093215B">
        <w:rPr>
          <w:rFonts w:cs="Arial"/>
          <w:sz w:val="18"/>
          <w:szCs w:val="18"/>
        </w:rPr>
        <w:t xml:space="preserve">) in cases of doubt. The Contractor shall notify the Authority’s </w:t>
      </w:r>
      <w:r w:rsidR="00425BEA" w:rsidRPr="005255F7">
        <w:rPr>
          <w:rFonts w:cs="Arial"/>
          <w:sz w:val="18"/>
          <w:szCs w:val="18"/>
        </w:rPr>
        <w:t>Representative (Commercial)</w:t>
      </w:r>
      <w:r w:rsidRPr="005255F7">
        <w:rPr>
          <w:rFonts w:cs="Arial"/>
          <w:sz w:val="18"/>
          <w:szCs w:val="18"/>
        </w:rPr>
        <w:t xml:space="preserve"> of the Authority’s VAT liability under the Contract, and any changes to it, within twenty</w:t>
      </w:r>
      <w:r w:rsidR="00425BEA" w:rsidRPr="005255F7">
        <w:rPr>
          <w:rFonts w:cs="Arial"/>
          <w:sz w:val="18"/>
          <w:szCs w:val="18"/>
        </w:rPr>
        <w:t xml:space="preserve"> (20)</w:t>
      </w:r>
      <w:r w:rsidRPr="005255F7">
        <w:rPr>
          <w:rFonts w:cs="Arial"/>
          <w:sz w:val="18"/>
          <w:szCs w:val="18"/>
        </w:rPr>
        <w:t xml:space="preserve"> </w:t>
      </w:r>
      <w:r w:rsidR="00425BEA" w:rsidRPr="005255F7">
        <w:rPr>
          <w:rFonts w:cs="Arial"/>
          <w:sz w:val="18"/>
          <w:szCs w:val="18"/>
        </w:rPr>
        <w:t>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becoming aware the liability is other than </w:t>
      </w:r>
      <w:r w:rsidRPr="005255F7">
        <w:rPr>
          <w:rFonts w:cs="Arial"/>
          <w:sz w:val="18"/>
          <w:szCs w:val="18"/>
        </w:rPr>
        <w:t xml:space="preserve">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receiving that ruling unless it proposes to challenge the ruling. Where the Contractor challenges the </w:t>
      </w:r>
      <w:proofErr w:type="gramStart"/>
      <w:r w:rsidRPr="005255F7">
        <w:rPr>
          <w:rFonts w:cs="Arial"/>
          <w:sz w:val="18"/>
          <w:szCs w:val="18"/>
        </w:rPr>
        <w:t>ruling</w:t>
      </w:r>
      <w:proofErr w:type="gramEnd"/>
      <w:r w:rsidRPr="005255F7">
        <w:rPr>
          <w:rFonts w:cs="Arial"/>
          <w:sz w:val="18"/>
          <w:szCs w:val="18"/>
        </w:rPr>
        <w:t xml:space="preserve"> it shall supply to the Authority a copy of any final decisions issued by HMRC on completion of the challenge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receiving the decision.</w:t>
      </w:r>
    </w:p>
    <w:p w14:paraId="41D217F0"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 xml:space="preserve">voluntarily), the Authority shall be responsible for assessing and paying over directly to HMRC any UK output VAT due in respect of the Contractor Deliverables. The Contractor shall be responsible for ensuring it </w:t>
      </w:r>
      <w:proofErr w:type="gramStart"/>
      <w:r w:rsidRPr="005255F7">
        <w:rPr>
          <w:rFonts w:cs="Arial"/>
          <w:sz w:val="18"/>
          <w:szCs w:val="18"/>
        </w:rPr>
        <w:t>takes into account</w:t>
      </w:r>
      <w:proofErr w:type="gramEnd"/>
      <w:r w:rsidRPr="005255F7">
        <w:rPr>
          <w:rFonts w:cs="Arial"/>
          <w:sz w:val="18"/>
          <w:szCs w:val="18"/>
        </w:rPr>
        <w:t xml:space="preserve"> any changes in VAT law regarding registration.</w:t>
      </w:r>
    </w:p>
    <w:p w14:paraId="33ED2B5A"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14:paraId="2CA4FB61" w14:textId="7ACB8FA0"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425BEA" w:rsidRPr="005255F7">
        <w:rPr>
          <w:rFonts w:cs="Arial"/>
          <w:sz w:val="18"/>
          <w:szCs w:val="18"/>
        </w:rPr>
        <w:t>c</w:t>
      </w:r>
      <w:r w:rsidRPr="005255F7">
        <w:rPr>
          <w:rFonts w:cs="Arial"/>
          <w:sz w:val="18"/>
          <w:szCs w:val="18"/>
        </w:rPr>
        <w:t xml:space="preserve">ondition </w:t>
      </w:r>
      <w:r w:rsidR="004A7C6C" w:rsidRPr="005255F7">
        <w:fldChar w:fldCharType="begin"/>
      </w:r>
      <w:r w:rsidR="004A7C6C" w:rsidRPr="004E7B88">
        <w:rPr>
          <w:rFonts w:cs="Arial"/>
          <w:bCs/>
          <w:sz w:val="18"/>
          <w:szCs w:val="18"/>
        </w:rPr>
        <w:instrText xml:space="preserve"> REF _Ref302027156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40</w:t>
      </w:r>
      <w:r w:rsidR="004A7C6C" w:rsidRPr="005255F7">
        <w:fldChar w:fldCharType="end"/>
      </w:r>
      <w:r w:rsidRPr="0093215B">
        <w:rPr>
          <w:rFonts w:cs="Arial"/>
          <w:sz w:val="18"/>
          <w:szCs w:val="18"/>
        </w:rPr>
        <w:t xml:space="preserve"> (Dispute Resolution).</w:t>
      </w:r>
    </w:p>
    <w:p w14:paraId="504C905A" w14:textId="56FC4D6B"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Should HMRC decide that the Contractor has incorrectly determined the VAT liability, in accordance with clause </w:t>
      </w:r>
      <w:r w:rsidR="004A7C6C" w:rsidRPr="005255F7">
        <w:fldChar w:fldCharType="begin"/>
      </w:r>
      <w:r w:rsidR="004A7C6C" w:rsidRPr="004E7B88">
        <w:rPr>
          <w:rFonts w:cs="Arial"/>
          <w:bCs/>
          <w:sz w:val="18"/>
          <w:szCs w:val="18"/>
        </w:rPr>
        <w:instrText xml:space="preserve"> REF _Ref473551143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37.b</w:t>
      </w:r>
      <w:r w:rsidR="004A7C6C" w:rsidRPr="005255F7">
        <w:fldChar w:fldCharType="end"/>
      </w:r>
      <w:r w:rsidRPr="0093215B">
        <w:rPr>
          <w:rFonts w:cs="Arial"/>
          <w:sz w:val="18"/>
          <w:szCs w:val="18"/>
        </w:rPr>
        <w:t xml:space="preserve"> above, the Authority will pay the VAT assessed by HMRC. </w:t>
      </w:r>
      <w:proofErr w:type="gramStart"/>
      <w:r w:rsidRPr="0093215B">
        <w:rPr>
          <w:rFonts w:cs="Arial"/>
          <w:sz w:val="18"/>
          <w:szCs w:val="18"/>
        </w:rPr>
        <w:t>In the event that</w:t>
      </w:r>
      <w:proofErr w:type="gramEnd"/>
      <w:r w:rsidRPr="0093215B">
        <w:rPr>
          <w:rFonts w:cs="Arial"/>
          <w:sz w:val="18"/>
          <w:szCs w:val="18"/>
        </w:rPr>
        <w:t xml:space="preserve"> HMRC so determines, the Contractor shall pay any interest charged on any assessment or penalties or both directly to HMRC. Such interest or penalties or both shall not b</w:t>
      </w:r>
      <w:r w:rsidRPr="005255F7">
        <w:rPr>
          <w:rFonts w:cs="Arial"/>
          <w:sz w:val="18"/>
          <w:szCs w:val="18"/>
        </w:rPr>
        <w:t xml:space="preserve">e recoverable from the Authority under this Contract or any other contract. The Contractor shall supply the Authority with a copy of all correspondence between HMRC and the Contractor’s advisors regarding the VAT assessment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a written request from the Authority for such correspondence.</w:t>
      </w:r>
    </w:p>
    <w:p w14:paraId="244ABDEA" w14:textId="77777777" w:rsidR="00441818" w:rsidRPr="004E7B88" w:rsidRDefault="00441818" w:rsidP="00441818">
      <w:pPr>
        <w:rPr>
          <w:rFonts w:cs="Arial"/>
          <w:sz w:val="18"/>
          <w:szCs w:val="18"/>
        </w:rPr>
      </w:pPr>
    </w:p>
    <w:p w14:paraId="62647F17"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6" w:name="_Toc422462845"/>
      <w:bookmarkStart w:id="307" w:name="_Ref473551201"/>
      <w:bookmarkStart w:id="308" w:name="_Toc473616457"/>
      <w:bookmarkStart w:id="309" w:name="_Toc473793328"/>
      <w:r w:rsidRPr="0093215B">
        <w:rPr>
          <w:rFonts w:cs="Arial"/>
          <w:b/>
          <w:bCs/>
          <w:sz w:val="18"/>
          <w:szCs w:val="18"/>
        </w:rPr>
        <w:t>Debt Factoring</w:t>
      </w:r>
      <w:bookmarkEnd w:id="306"/>
      <w:bookmarkEnd w:id="307"/>
      <w:bookmarkEnd w:id="308"/>
      <w:bookmarkEnd w:id="309"/>
    </w:p>
    <w:p w14:paraId="446C8154" w14:textId="40F6F223" w:rsidR="00441818" w:rsidRPr="005255F7" w:rsidRDefault="00441818">
      <w:pPr>
        <w:pStyle w:val="ListParagraph"/>
        <w:numPr>
          <w:ilvl w:val="1"/>
          <w:numId w:val="2"/>
        </w:numPr>
        <w:tabs>
          <w:tab w:val="num" w:pos="0"/>
        </w:tabs>
        <w:ind w:left="0" w:firstLine="0"/>
        <w:rPr>
          <w:rFonts w:cs="Arial"/>
          <w:sz w:val="18"/>
          <w:szCs w:val="18"/>
        </w:rPr>
      </w:pPr>
      <w:bookmarkStart w:id="310" w:name="_Ref473551236"/>
      <w:r w:rsidRPr="0093215B">
        <w:rPr>
          <w:rFonts w:cs="Arial"/>
          <w:sz w:val="18"/>
          <w:szCs w:val="18"/>
        </w:rPr>
        <w:t xml:space="preserve">Subject to the Contractor obtaining the prior written consent of the Authority in accordance with condition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condition </w:t>
      </w:r>
      <w:r w:rsidR="004A7C6C" w:rsidRPr="005255F7">
        <w:fldChar w:fldCharType="begin"/>
      </w:r>
      <w:r w:rsidR="004A7C6C" w:rsidRPr="004E7B88">
        <w:rPr>
          <w:rFonts w:cs="Arial"/>
          <w:bCs/>
          <w:sz w:val="18"/>
          <w:szCs w:val="18"/>
        </w:rPr>
        <w:instrText xml:space="preserve"> REF _Ref473551201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38</w:t>
      </w:r>
      <w:r w:rsidR="004A7C6C" w:rsidRPr="005255F7">
        <w:fldChar w:fldCharType="end"/>
      </w:r>
      <w:r w:rsidRPr="0093215B">
        <w:rPr>
          <w:rFonts w:cs="Arial"/>
          <w:sz w:val="18"/>
          <w:szCs w:val="18"/>
        </w:rPr>
        <w:t xml:space="preserve"> shall be subject to:</w:t>
      </w:r>
      <w:bookmarkEnd w:id="310"/>
    </w:p>
    <w:p w14:paraId="11AA438B" w14:textId="009F159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1" w:name="_Ref473551249"/>
      <w:r w:rsidRPr="0093215B">
        <w:rPr>
          <w:rFonts w:cs="Arial"/>
          <w:sz w:val="18"/>
          <w:szCs w:val="18"/>
        </w:rPr>
        <w:t xml:space="preserve">reduction of any sums in respect of which the Authority exercises its right of recovery under clause </w:t>
      </w:r>
      <w:r w:rsidR="004A7C6C" w:rsidRPr="005255F7">
        <w:fldChar w:fldCharType="begin"/>
      </w:r>
      <w:r w:rsidR="004A7C6C" w:rsidRPr="004E7B88">
        <w:rPr>
          <w:rFonts w:cs="Arial"/>
          <w:bCs/>
          <w:sz w:val="18"/>
          <w:szCs w:val="18"/>
        </w:rPr>
        <w:instrText xml:space="preserve"> REF _Ref473551212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0</w:t>
      </w:r>
      <w:r w:rsidR="004A7C6C" w:rsidRPr="005255F7">
        <w:fldChar w:fldCharType="end"/>
      </w:r>
      <w:r w:rsidRPr="0093215B">
        <w:rPr>
          <w:rFonts w:cs="Arial"/>
          <w:sz w:val="18"/>
          <w:szCs w:val="18"/>
        </w:rPr>
        <w:t>;</w:t>
      </w:r>
      <w:bookmarkEnd w:id="311"/>
    </w:p>
    <w:p w14:paraId="4BEDDEAC" w14:textId="77777777"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2" w:name="_Ref473551255"/>
      <w:r w:rsidRPr="0093215B">
        <w:rPr>
          <w:rFonts w:cs="Arial"/>
          <w:sz w:val="18"/>
          <w:szCs w:val="18"/>
        </w:rPr>
        <w:t>all related rights of the Authority under the Contract in relation to the recovery of sums due but unpaid; and</w:t>
      </w:r>
      <w:bookmarkEnd w:id="312"/>
    </w:p>
    <w:p w14:paraId="7F8448A5" w14:textId="7C226A10"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lastRenderedPageBreak/>
        <w:t xml:space="preserve">the Authority receiving notification under both clauses </w:t>
      </w:r>
      <w:r w:rsidR="004A7C6C" w:rsidRPr="005255F7">
        <w:fldChar w:fldCharType="begin"/>
      </w:r>
      <w:r w:rsidR="004A7C6C" w:rsidRPr="004E7B88">
        <w:rPr>
          <w:rFonts w:cs="Arial"/>
          <w:bCs/>
          <w:sz w:val="18"/>
          <w:szCs w:val="18"/>
        </w:rPr>
        <w:instrText xml:space="preserve"> REF _Ref473551221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38.b</w:t>
      </w:r>
      <w:r w:rsidR="004A7C6C" w:rsidRPr="005255F7">
        <w:fldChar w:fldCharType="end"/>
      </w:r>
      <w:r w:rsidR="00AB4BF2" w:rsidRPr="0093215B">
        <w:rPr>
          <w:rFonts w:cs="Arial"/>
          <w:sz w:val="18"/>
          <w:szCs w:val="18"/>
        </w:rPr>
        <w:t xml:space="preserve"> </w:t>
      </w:r>
      <w:r w:rsidRPr="0093215B">
        <w:rPr>
          <w:rFonts w:cs="Arial"/>
          <w:sz w:val="18"/>
          <w:szCs w:val="18"/>
        </w:rPr>
        <w:t xml:space="preserve">and </w:t>
      </w:r>
      <w:r w:rsidR="004A7C6C" w:rsidRPr="005255F7">
        <w:fldChar w:fldCharType="begin"/>
      </w:r>
      <w:r w:rsidR="004A7C6C" w:rsidRPr="004E7B88">
        <w:rPr>
          <w:rFonts w:cs="Arial"/>
          <w:bCs/>
          <w:sz w:val="18"/>
          <w:szCs w:val="18"/>
        </w:rPr>
        <w:instrText xml:space="preserve"> REF _Ref473551227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38.c(2)</w:t>
      </w:r>
      <w:r w:rsidR="004A7C6C" w:rsidRPr="005255F7">
        <w:fldChar w:fldCharType="end"/>
      </w:r>
      <w:r w:rsidRPr="0093215B">
        <w:rPr>
          <w:rFonts w:cs="Arial"/>
          <w:sz w:val="18"/>
          <w:szCs w:val="18"/>
        </w:rPr>
        <w:t>.</w:t>
      </w:r>
    </w:p>
    <w:p w14:paraId="10E3CBD1" w14:textId="4F5C94B9" w:rsidR="00441818" w:rsidRPr="005255F7" w:rsidRDefault="00441818">
      <w:pPr>
        <w:pStyle w:val="ListParagraph"/>
        <w:numPr>
          <w:ilvl w:val="1"/>
          <w:numId w:val="2"/>
        </w:numPr>
        <w:tabs>
          <w:tab w:val="num" w:pos="0"/>
        </w:tabs>
        <w:ind w:left="0" w:firstLine="0"/>
        <w:rPr>
          <w:rFonts w:cs="Arial"/>
          <w:sz w:val="18"/>
          <w:szCs w:val="18"/>
        </w:rPr>
      </w:pPr>
      <w:bookmarkStart w:id="313"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5255F7">
        <w:fldChar w:fldCharType="begin"/>
      </w:r>
      <w:r w:rsidR="004A7C6C" w:rsidRPr="004E7B88">
        <w:rPr>
          <w:rFonts w:cs="Arial"/>
          <w:bCs/>
          <w:sz w:val="18"/>
          <w:szCs w:val="18"/>
        </w:rPr>
        <w:instrText xml:space="preserve"> REF _Ref473551236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38.a</w:t>
      </w:r>
      <w:r w:rsidR="004A7C6C" w:rsidRPr="005255F7">
        <w:fldChar w:fldCharType="end"/>
      </w:r>
      <w:r w:rsidRPr="0093215B">
        <w:rPr>
          <w:rFonts w:cs="Arial"/>
          <w:sz w:val="18"/>
          <w:szCs w:val="18"/>
        </w:rPr>
        <w:t>, the Contractor shall notify the Authority in writing of the assignment and the date upon which the assignment becomes effective.</w:t>
      </w:r>
      <w:bookmarkEnd w:id="313"/>
    </w:p>
    <w:p w14:paraId="0E0EDDBB"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14:paraId="6B5D0960" w14:textId="0A5C0A6F"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is made aware of the Authority’s continuing rights under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38.a(2)</w:t>
      </w:r>
      <w:r w:rsidR="004A7C6C" w:rsidRPr="005255F7">
        <w:fldChar w:fldCharType="end"/>
      </w:r>
      <w:r w:rsidRPr="0093215B">
        <w:rPr>
          <w:rFonts w:cs="Arial"/>
          <w:sz w:val="18"/>
          <w:szCs w:val="18"/>
        </w:rPr>
        <w:t>; and</w:t>
      </w:r>
    </w:p>
    <w:p w14:paraId="6B3D9BC9" w14:textId="0031C30D"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4" w:name="_Ref473551227"/>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38.a(2)</w:t>
      </w:r>
      <w:r w:rsidR="004A7C6C" w:rsidRPr="005255F7">
        <w:fldChar w:fldCharType="end"/>
      </w:r>
      <w:r w:rsidRPr="0093215B">
        <w:rPr>
          <w:rFonts w:cs="Arial"/>
          <w:sz w:val="18"/>
          <w:szCs w:val="18"/>
        </w:rPr>
        <w:t>.</w:t>
      </w:r>
      <w:bookmarkEnd w:id="314"/>
      <w:r w:rsidRPr="0093215B">
        <w:rPr>
          <w:rFonts w:cs="Arial"/>
          <w:sz w:val="18"/>
          <w:szCs w:val="18"/>
        </w:rPr>
        <w:t xml:space="preserve"> </w:t>
      </w:r>
    </w:p>
    <w:p w14:paraId="358E6E39" w14:textId="5DE02512"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004A7C6C" w:rsidRPr="005255F7">
        <w:fldChar w:fldCharType="begin"/>
      </w:r>
      <w:r w:rsidR="004A7C6C" w:rsidRPr="004E7B88">
        <w:rPr>
          <w:rFonts w:cs="Arial"/>
          <w:bCs/>
          <w:sz w:val="18"/>
          <w:szCs w:val="18"/>
        </w:rPr>
        <w:instrText xml:space="preserve"> REF _Ref473551275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A22192" w:rsidRPr="00A22192">
        <w:rPr>
          <w:rFonts w:cs="Arial"/>
          <w:sz w:val="18"/>
          <w:szCs w:val="18"/>
        </w:rPr>
        <w:t>36</w:t>
      </w:r>
      <w:r w:rsidR="004A7C6C" w:rsidRPr="005255F7">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14:paraId="34275274" w14:textId="77777777" w:rsidR="00441818" w:rsidRPr="004E7B88" w:rsidRDefault="00441818" w:rsidP="00441818">
      <w:pPr>
        <w:rPr>
          <w:rFonts w:cs="Arial"/>
          <w:sz w:val="18"/>
          <w:szCs w:val="18"/>
        </w:rPr>
      </w:pPr>
    </w:p>
    <w:p w14:paraId="63930C7F" w14:textId="77777777" w:rsidR="00441818" w:rsidRPr="005255F7" w:rsidRDefault="00441818">
      <w:pPr>
        <w:pStyle w:val="Heading2"/>
        <w:numPr>
          <w:ilvl w:val="0"/>
          <w:numId w:val="2"/>
        </w:numPr>
        <w:tabs>
          <w:tab w:val="clear" w:pos="720"/>
          <w:tab w:val="num" w:pos="-4104"/>
        </w:tabs>
        <w:ind w:left="0" w:firstLine="0"/>
        <w:jc w:val="left"/>
        <w:rPr>
          <w:rFonts w:cs="Arial"/>
          <w:b/>
          <w:bCs/>
          <w:sz w:val="18"/>
          <w:szCs w:val="18"/>
        </w:rPr>
      </w:pPr>
      <w:bookmarkStart w:id="315" w:name="_Toc422462809"/>
      <w:bookmarkStart w:id="316" w:name="_Toc473616458"/>
      <w:bookmarkStart w:id="317" w:name="_Toc473793329"/>
      <w:r w:rsidRPr="0093215B">
        <w:rPr>
          <w:rFonts w:cs="Arial"/>
          <w:b/>
          <w:bCs/>
          <w:sz w:val="18"/>
          <w:szCs w:val="18"/>
        </w:rPr>
        <w:t>Subcontracting</w:t>
      </w:r>
      <w:bookmarkEnd w:id="315"/>
      <w:r w:rsidRPr="0093215B">
        <w:rPr>
          <w:rFonts w:cs="Arial"/>
          <w:b/>
          <w:bCs/>
          <w:sz w:val="18"/>
          <w:szCs w:val="18"/>
        </w:rPr>
        <w:t xml:space="preserve"> and Prompt Payment</w:t>
      </w:r>
      <w:bookmarkEnd w:id="316"/>
      <w:bookmarkEnd w:id="317"/>
    </w:p>
    <w:p w14:paraId="1B53549B" w14:textId="77777777" w:rsidR="001902CE"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any part of the Contract shall not relieve the Contractor of any of the Contractor’s obligations, duties or liabilities under the Contract.</w:t>
      </w:r>
    </w:p>
    <w:p w14:paraId="66E18A6F" w14:textId="77777777" w:rsidR="001902CE" w:rsidRPr="005255F7" w:rsidRDefault="001902CE">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Contractor </w:t>
      </w:r>
      <w:proofErr w:type="gramStart"/>
      <w:r w:rsidRPr="0093215B">
        <w:rPr>
          <w:rFonts w:cs="Arial"/>
          <w:sz w:val="18"/>
          <w:szCs w:val="18"/>
        </w:rPr>
        <w:t>enters into</w:t>
      </w:r>
      <w:proofErr w:type="gramEnd"/>
      <w:r w:rsidRPr="0093215B">
        <w:rPr>
          <w:rFonts w:cs="Arial"/>
          <w:sz w:val="18"/>
          <w:szCs w:val="18"/>
        </w:rPr>
        <w:t xml:space="preserve"> a Subcontract he shall cause a term to be included in such Subcontract:</w:t>
      </w:r>
    </w:p>
    <w:p w14:paraId="7588B324" w14:textId="77777777"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18" w:name="_Ref474498147"/>
      <w:r w:rsidRPr="0093215B">
        <w:rPr>
          <w:rFonts w:cs="Arial"/>
          <w:sz w:val="18"/>
          <w:szCs w:val="18"/>
        </w:rPr>
        <w:t>providing that where the Subcontractor submits an invoice to the Contractor, the Contractor will consider and verify that invoice in a timely fashion;</w:t>
      </w:r>
      <w:bookmarkEnd w:id="318"/>
    </w:p>
    <w:p w14:paraId="184D5EB9" w14:textId="77777777"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19"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19"/>
    </w:p>
    <w:p w14:paraId="6B378F62" w14:textId="010ABA97" w:rsidR="001902CE" w:rsidRPr="005255F7" w:rsidRDefault="001902CE">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A22192" w:rsidRPr="00A22192">
        <w:rPr>
          <w:rFonts w:cs="Arial"/>
          <w:sz w:val="18"/>
          <w:szCs w:val="18"/>
        </w:rPr>
        <w:t>39.b(1)</w:t>
      </w:r>
      <w:r w:rsidRPr="005255F7">
        <w:fldChar w:fldCharType="end"/>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w:t>
      </w:r>
      <w:r w:rsidRPr="005255F7">
        <w:fldChar w:fldCharType="begin"/>
      </w:r>
      <w:r w:rsidRPr="00EB5C73">
        <w:rPr>
          <w:rFonts w:cs="Arial"/>
          <w:bCs/>
          <w:sz w:val="18"/>
          <w:szCs w:val="18"/>
        </w:rPr>
        <w:instrText xml:space="preserve"> REF _Ref474498246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A22192" w:rsidRPr="00A22192">
        <w:rPr>
          <w:rFonts w:cs="Arial"/>
          <w:sz w:val="18"/>
          <w:szCs w:val="18"/>
        </w:rPr>
        <w:t>39.b(2)</w:t>
      </w:r>
      <w:r w:rsidRPr="005255F7">
        <w:fldChar w:fldCharType="end"/>
      </w:r>
      <w:r w:rsidRPr="0093215B">
        <w:rPr>
          <w:rFonts w:cs="Arial"/>
          <w:sz w:val="18"/>
          <w:szCs w:val="18"/>
        </w:rPr>
        <w:t xml:space="preserve"> after a reasonable time has passed; and</w:t>
      </w:r>
    </w:p>
    <w:p w14:paraId="4D849AF0" w14:textId="50D75DDC"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0" w:name="_Ref474498157"/>
      <w:r w:rsidRPr="0093215B">
        <w:rPr>
          <w:rFonts w:cs="Arial"/>
          <w:sz w:val="18"/>
          <w:szCs w:val="18"/>
        </w:rPr>
        <w:t xml:space="preserve">requiring the counterparty to that Subcontract to include in any Subcontract which it awards, provisions having the same effect as clauses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A22192" w:rsidRPr="00A22192">
        <w:rPr>
          <w:rFonts w:cs="Arial"/>
          <w:sz w:val="18"/>
          <w:szCs w:val="18"/>
        </w:rPr>
        <w:t>39.b(1)</w:t>
      </w:r>
      <w:r w:rsidRPr="005255F7">
        <w:fldChar w:fldCharType="end"/>
      </w:r>
      <w:r w:rsidRPr="0093215B">
        <w:rPr>
          <w:rFonts w:cs="Arial"/>
          <w:sz w:val="18"/>
          <w:szCs w:val="18"/>
        </w:rPr>
        <w:t xml:space="preserve"> to </w:t>
      </w:r>
      <w:r w:rsidRPr="005255F7">
        <w:fldChar w:fldCharType="begin"/>
      </w:r>
      <w:r w:rsidRPr="00EB5C73">
        <w:rPr>
          <w:rFonts w:cs="Arial"/>
          <w:bCs/>
          <w:sz w:val="18"/>
          <w:szCs w:val="18"/>
        </w:rPr>
        <w:instrText xml:space="preserve"> REF _Ref474498157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A22192" w:rsidRPr="00A22192">
        <w:rPr>
          <w:rFonts w:cs="Arial"/>
          <w:sz w:val="18"/>
          <w:szCs w:val="18"/>
        </w:rPr>
        <w:t>39.b(4)</w:t>
      </w:r>
      <w:r w:rsidRPr="005255F7">
        <w:fldChar w:fldCharType="end"/>
      </w:r>
      <w:r w:rsidRPr="0093215B">
        <w:rPr>
          <w:rFonts w:cs="Arial"/>
          <w:sz w:val="18"/>
          <w:szCs w:val="18"/>
        </w:rPr>
        <w:t>.</w:t>
      </w:r>
      <w:bookmarkEnd w:id="320"/>
    </w:p>
    <w:p w14:paraId="7338B83C" w14:textId="77777777" w:rsidR="0039724A" w:rsidRPr="004E7B88" w:rsidRDefault="0039724A" w:rsidP="00F326B2">
      <w:pPr>
        <w:pStyle w:val="ListParagraph"/>
        <w:tabs>
          <w:tab w:val="num" w:pos="720"/>
        </w:tabs>
        <w:ind w:left="0"/>
        <w:rPr>
          <w:rFonts w:cs="Arial"/>
          <w:sz w:val="18"/>
          <w:szCs w:val="18"/>
        </w:rPr>
      </w:pPr>
    </w:p>
    <w:p w14:paraId="6200C7D6" w14:textId="77777777" w:rsidR="0039724A" w:rsidRPr="00F326B2" w:rsidRDefault="0039724A" w:rsidP="00F326B2">
      <w:pPr>
        <w:pStyle w:val="Heading1"/>
        <w:numPr>
          <w:ilvl w:val="0"/>
          <w:numId w:val="0"/>
        </w:numPr>
        <w:rPr>
          <w:b w:val="0"/>
          <w:bCs w:val="0"/>
          <w:sz w:val="20"/>
          <w:szCs w:val="20"/>
        </w:rPr>
      </w:pPr>
      <w:bookmarkStart w:id="321" w:name="_Toc473793330"/>
      <w:r w:rsidRPr="00F326B2">
        <w:rPr>
          <w:b w:val="0"/>
          <w:bCs w:val="0"/>
          <w:sz w:val="20"/>
          <w:szCs w:val="20"/>
        </w:rPr>
        <w:t>Termination</w:t>
      </w:r>
      <w:bookmarkEnd w:id="321"/>
      <w:r w:rsidR="00FC7582" w:rsidRPr="00F326B2">
        <w:rPr>
          <w:sz w:val="20"/>
          <w:szCs w:val="20"/>
        </w:rPr>
        <w:br/>
      </w:r>
    </w:p>
    <w:p w14:paraId="52FF4843" w14:textId="77777777"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22" w:name="_Ref302027156"/>
      <w:bookmarkStart w:id="323" w:name="_Toc422462813"/>
      <w:bookmarkStart w:id="324" w:name="_Toc473616459"/>
      <w:bookmarkStart w:id="325" w:name="_Toc473793331"/>
      <w:r w:rsidRPr="0093215B">
        <w:rPr>
          <w:rFonts w:cs="Arial"/>
          <w:b/>
          <w:bCs/>
          <w:sz w:val="18"/>
          <w:szCs w:val="18"/>
        </w:rPr>
        <w:t>Dispute Resolution</w:t>
      </w:r>
      <w:bookmarkEnd w:id="322"/>
      <w:bookmarkEnd w:id="323"/>
      <w:bookmarkEnd w:id="324"/>
      <w:bookmarkEnd w:id="325"/>
    </w:p>
    <w:p w14:paraId="26842548" w14:textId="77777777" w:rsidR="0039724A" w:rsidRPr="005255F7" w:rsidRDefault="0039724A">
      <w:pPr>
        <w:pStyle w:val="ListParagraph"/>
        <w:numPr>
          <w:ilvl w:val="1"/>
          <w:numId w:val="2"/>
        </w:numPr>
        <w:tabs>
          <w:tab w:val="num" w:pos="0"/>
        </w:tabs>
        <w:ind w:left="0" w:firstLine="0"/>
        <w:rPr>
          <w:rFonts w:cs="Arial"/>
          <w:sz w:val="18"/>
          <w:szCs w:val="18"/>
        </w:rPr>
      </w:pPr>
      <w:bookmarkStart w:id="326" w:name="_Ref276998873"/>
      <w:bookmarkStart w:id="327"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6"/>
      <w:bookmarkEnd w:id="327"/>
    </w:p>
    <w:p w14:paraId="3697070F" w14:textId="6C023784" w:rsidR="0039724A" w:rsidRPr="005255F7" w:rsidRDefault="0039724A">
      <w:pPr>
        <w:pStyle w:val="ListParagraph"/>
        <w:numPr>
          <w:ilvl w:val="1"/>
          <w:numId w:val="2"/>
        </w:numPr>
        <w:tabs>
          <w:tab w:val="num" w:pos="0"/>
        </w:tabs>
        <w:ind w:left="0" w:firstLine="0"/>
        <w:rPr>
          <w:rFonts w:cs="Arial"/>
          <w:sz w:val="18"/>
          <w:szCs w:val="18"/>
        </w:rPr>
      </w:pPr>
      <w:bookmarkStart w:id="328" w:name="_Ref277078154"/>
      <w:proofErr w:type="gramStart"/>
      <w:r w:rsidRPr="0093215B">
        <w:rPr>
          <w:rFonts w:cs="Arial"/>
          <w:sz w:val="18"/>
          <w:szCs w:val="18"/>
        </w:rPr>
        <w:t>In the event that</w:t>
      </w:r>
      <w:proofErr w:type="gramEnd"/>
      <w:r w:rsidRPr="0093215B">
        <w:rPr>
          <w:rFonts w:cs="Arial"/>
          <w:sz w:val="18"/>
          <w:szCs w:val="18"/>
        </w:rPr>
        <w:t xml:space="preserve"> the dispute or claim is not resolved pursuant to clause </w:t>
      </w:r>
      <w:r w:rsidR="003E7BDD" w:rsidRPr="005255F7">
        <w:fldChar w:fldCharType="begin"/>
      </w:r>
      <w:r w:rsidR="003E7BDD" w:rsidRPr="004E7B88">
        <w:rPr>
          <w:rFonts w:cs="Arial"/>
          <w:bCs/>
          <w:sz w:val="18"/>
          <w:szCs w:val="18"/>
        </w:rPr>
        <w:instrText xml:space="preserve"> REF _Ref276998873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A22192" w:rsidRPr="00A22192">
        <w:rPr>
          <w:rFonts w:cs="Arial"/>
          <w:sz w:val="18"/>
          <w:szCs w:val="18"/>
        </w:rPr>
        <w:t>40.a</w:t>
      </w:r>
      <w:r w:rsidR="003E7BDD" w:rsidRPr="005255F7">
        <w:fldChar w:fldCharType="end"/>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clause </w:t>
      </w:r>
      <w:r w:rsidR="003E7BDD" w:rsidRPr="005255F7">
        <w:fldChar w:fldCharType="begin"/>
      </w:r>
      <w:r w:rsidR="003E7BDD" w:rsidRPr="004E7B88">
        <w:rPr>
          <w:rFonts w:cs="Arial"/>
          <w:bCs/>
          <w:sz w:val="18"/>
          <w:szCs w:val="18"/>
        </w:rPr>
        <w:instrText xml:space="preserve"> REF _Ref277078154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A22192" w:rsidRPr="00A22192">
        <w:rPr>
          <w:rFonts w:cs="Arial"/>
          <w:sz w:val="18"/>
          <w:szCs w:val="18"/>
        </w:rPr>
        <w:t>40.b</w:t>
      </w:r>
      <w:r w:rsidR="003E7BDD" w:rsidRPr="005255F7">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28"/>
    </w:p>
    <w:p w14:paraId="5AF6A45D" w14:textId="77777777" w:rsidR="0039724A" w:rsidRPr="004E7B88" w:rsidRDefault="0039724A" w:rsidP="00293DBB">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14:paraId="430C5C6D" w14:textId="77777777" w:rsidR="0039724A" w:rsidRPr="005255F7" w:rsidRDefault="0039724A">
      <w:pPr>
        <w:pStyle w:val="Heading2"/>
        <w:numPr>
          <w:ilvl w:val="0"/>
          <w:numId w:val="2"/>
        </w:numPr>
        <w:tabs>
          <w:tab w:val="clear" w:pos="720"/>
          <w:tab w:val="num" w:pos="-4104"/>
        </w:tabs>
        <w:ind w:left="0" w:firstLine="0"/>
        <w:jc w:val="left"/>
        <w:rPr>
          <w:rFonts w:cs="Arial"/>
          <w:b/>
          <w:bCs/>
          <w:sz w:val="18"/>
          <w:szCs w:val="18"/>
        </w:rPr>
      </w:pPr>
      <w:bookmarkStart w:id="329" w:name="_Toc422462811"/>
      <w:bookmarkStart w:id="330" w:name="_Toc473616460"/>
      <w:bookmarkStart w:id="331" w:name="_Toc473793332"/>
      <w:r w:rsidRPr="0093215B">
        <w:rPr>
          <w:rFonts w:cs="Arial"/>
          <w:b/>
          <w:bCs/>
          <w:sz w:val="18"/>
          <w:szCs w:val="18"/>
        </w:rPr>
        <w:t>Termination for Insolvency or Corrupt Gifts</w:t>
      </w:r>
      <w:bookmarkEnd w:id="329"/>
      <w:bookmarkEnd w:id="330"/>
      <w:bookmarkEnd w:id="331"/>
      <w:r w:rsidRPr="0093215B">
        <w:rPr>
          <w:rFonts w:cs="Arial"/>
          <w:b/>
          <w:bCs/>
          <w:sz w:val="18"/>
          <w:szCs w:val="18"/>
        </w:rPr>
        <w:t xml:space="preserve"> </w:t>
      </w:r>
    </w:p>
    <w:p w14:paraId="4C4296DE" w14:textId="77777777" w:rsidR="0039724A" w:rsidRPr="005255F7" w:rsidRDefault="0039724A">
      <w:pPr>
        <w:rPr>
          <w:rFonts w:cs="Arial"/>
          <w:b/>
          <w:bCs/>
          <w:sz w:val="18"/>
          <w:szCs w:val="18"/>
        </w:rPr>
      </w:pPr>
      <w:r w:rsidRPr="004E7B88">
        <w:rPr>
          <w:rFonts w:cs="Arial"/>
          <w:b/>
          <w:sz w:val="18"/>
          <w:szCs w:val="18"/>
        </w:rPr>
        <w:br/>
      </w:r>
      <w:r w:rsidRPr="0093215B">
        <w:rPr>
          <w:rFonts w:cs="Arial"/>
          <w:b/>
          <w:bCs/>
          <w:sz w:val="18"/>
          <w:szCs w:val="18"/>
        </w:rPr>
        <w:t>Insolvency:</w:t>
      </w:r>
    </w:p>
    <w:p w14:paraId="31A29140"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14:paraId="44AB0C7B"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14:paraId="710AA86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40EBF3A0"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14:paraId="36EE2A8D"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14:paraId="69E32C80"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14:paraId="4B2F1D11"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14:paraId="697AE499"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14:paraId="2AA0B01A"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w:t>
      </w:r>
      <w:r w:rsidR="00521684" w:rsidRPr="005255F7">
        <w:rPr>
          <w:rFonts w:cs="Arial"/>
          <w:sz w:val="18"/>
          <w:szCs w:val="18"/>
        </w:rPr>
        <w:t>twenty-one (</w:t>
      </w:r>
      <w:r w:rsidRPr="005255F7">
        <w:rPr>
          <w:rFonts w:cs="Arial"/>
          <w:sz w:val="18"/>
          <w:szCs w:val="18"/>
        </w:rPr>
        <w:t>21</w:t>
      </w:r>
      <w:r w:rsidR="00521684" w:rsidRPr="005255F7">
        <w:rPr>
          <w:rFonts w:cs="Arial"/>
          <w:sz w:val="18"/>
          <w:szCs w:val="18"/>
        </w:rPr>
        <w:t>)</w:t>
      </w:r>
      <w:r w:rsidRPr="005255F7">
        <w:rPr>
          <w:rFonts w:cs="Arial"/>
          <w:sz w:val="18"/>
          <w:szCs w:val="18"/>
        </w:rPr>
        <w:t xml:space="preserve"> days of service of the Statutory Demand on him; or </w:t>
      </w:r>
    </w:p>
    <w:p w14:paraId="7190AC36"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14:paraId="562B7A7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14:paraId="5D071CBF"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court making an award of sequestration in relation to the Contractor’s estates.</w:t>
      </w:r>
    </w:p>
    <w:p w14:paraId="74E6B795"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 company registered in England:</w:t>
      </w:r>
    </w:p>
    <w:p w14:paraId="521DB40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2"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32"/>
      <w:r w:rsidRPr="005255F7">
        <w:rPr>
          <w:rFonts w:cs="Arial"/>
          <w:sz w:val="18"/>
          <w:szCs w:val="18"/>
        </w:rPr>
        <w:t xml:space="preserve"> </w:t>
      </w:r>
    </w:p>
    <w:p w14:paraId="589170B3"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14:paraId="5E9D674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14:paraId="5790105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company passing a resolution that the company shall be wound-up; or</w:t>
      </w:r>
    </w:p>
    <w:p w14:paraId="4CCFDBF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order that the company shall be wound-up; or </w:t>
      </w:r>
    </w:p>
    <w:p w14:paraId="5D37081F"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3" w:name="_Ref473551843"/>
      <w:r w:rsidRPr="0093215B">
        <w:rPr>
          <w:rFonts w:cs="Arial"/>
          <w:sz w:val="18"/>
          <w:szCs w:val="18"/>
        </w:rPr>
        <w:t>the appointment of a Receiver or manager or administrative Receiver.</w:t>
      </w:r>
      <w:bookmarkEnd w:id="333"/>
      <w:r w:rsidRPr="0093215B">
        <w:rPr>
          <w:rFonts w:cs="Arial"/>
          <w:sz w:val="18"/>
          <w:szCs w:val="18"/>
        </w:rPr>
        <w:t xml:space="preserve"> </w:t>
      </w:r>
    </w:p>
    <w:p w14:paraId="233F623C" w14:textId="08DC29AC" w:rsidR="0039724A" w:rsidRPr="005255F7" w:rsidRDefault="0039724A">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00064B7C" w:rsidRPr="005255F7">
        <w:fldChar w:fldCharType="begin"/>
      </w:r>
      <w:r w:rsidR="00064B7C" w:rsidRPr="004E7B88">
        <w:rPr>
          <w:rFonts w:cs="Arial"/>
          <w:bCs/>
          <w:sz w:val="18"/>
          <w:szCs w:val="18"/>
        </w:rPr>
        <w:instrText xml:space="preserve"> REF _Ref473551836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A22192" w:rsidRPr="00A22192">
        <w:rPr>
          <w:rFonts w:cs="Arial"/>
          <w:sz w:val="18"/>
          <w:szCs w:val="18"/>
        </w:rPr>
        <w:t>41.a(9)</w:t>
      </w:r>
      <w:r w:rsidR="00064B7C" w:rsidRPr="005255F7">
        <w:fldChar w:fldCharType="end"/>
      </w:r>
      <w:r w:rsidRPr="0093215B">
        <w:rPr>
          <w:rFonts w:cs="Arial"/>
          <w:sz w:val="18"/>
          <w:szCs w:val="18"/>
        </w:rPr>
        <w:t xml:space="preserve"> to </w:t>
      </w:r>
      <w:r w:rsidR="00064B7C" w:rsidRPr="005255F7">
        <w:fldChar w:fldCharType="begin"/>
      </w:r>
      <w:r w:rsidR="00064B7C" w:rsidRPr="004E7B88">
        <w:rPr>
          <w:rFonts w:cs="Arial"/>
          <w:bCs/>
          <w:sz w:val="18"/>
          <w:szCs w:val="18"/>
        </w:rPr>
        <w:instrText xml:space="preserve"> REF _Ref473551843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A22192" w:rsidRPr="00A22192">
        <w:rPr>
          <w:rFonts w:cs="Arial"/>
          <w:sz w:val="18"/>
          <w:szCs w:val="18"/>
        </w:rPr>
        <w:t>41.a(14)</w:t>
      </w:r>
      <w:r w:rsidR="00064B7C" w:rsidRPr="005255F7">
        <w:fldChar w:fldCharType="end"/>
      </w:r>
      <w:r w:rsidRPr="0093215B">
        <w:rPr>
          <w:rFonts w:cs="Arial"/>
          <w:sz w:val="18"/>
          <w:szCs w:val="18"/>
        </w:rPr>
        <w:t xml:space="preserve"> inclusive above. </w:t>
      </w:r>
    </w:p>
    <w:p w14:paraId="51A84A86" w14:textId="77777777" w:rsidR="0039724A" w:rsidRPr="004E7B88"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Such termination shall be without prejudice to and shall not affect any right of action or remedy which shall have </w:t>
      </w:r>
      <w:r w:rsidRPr="0093215B">
        <w:rPr>
          <w:rFonts w:cs="Arial"/>
          <w:sz w:val="18"/>
          <w:szCs w:val="18"/>
        </w:rPr>
        <w:lastRenderedPageBreak/>
        <w:t>accrued or shall accrue thereafter to the Authority and the Contractor.</w:t>
      </w:r>
    </w:p>
    <w:p w14:paraId="403FCF65" w14:textId="77777777" w:rsidR="0039724A" w:rsidRPr="004E7B88" w:rsidRDefault="0039724A" w:rsidP="0039724A">
      <w:pPr>
        <w:rPr>
          <w:rFonts w:cs="Arial"/>
          <w:sz w:val="18"/>
          <w:szCs w:val="18"/>
        </w:rPr>
      </w:pPr>
    </w:p>
    <w:p w14:paraId="6B0431ED" w14:textId="77777777" w:rsidR="0039724A" w:rsidRPr="004E7B88" w:rsidRDefault="0039724A" w:rsidP="0039724A">
      <w:pPr>
        <w:pStyle w:val="DWNormal"/>
        <w:rPr>
          <w:rFonts w:cs="Arial"/>
          <w:sz w:val="18"/>
          <w:szCs w:val="18"/>
        </w:rPr>
      </w:pPr>
      <w:r w:rsidRPr="0093215B">
        <w:rPr>
          <w:rFonts w:cs="Arial"/>
          <w:b/>
          <w:bCs/>
          <w:sz w:val="18"/>
          <w:szCs w:val="18"/>
        </w:rPr>
        <w:t>Corrupt Gifts:</w:t>
      </w:r>
    </w:p>
    <w:p w14:paraId="1AFC41F1"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14:paraId="5A7A834E"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14:paraId="290C2F7D"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14:paraId="53869451"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14:paraId="6CF4D352"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14:paraId="075BE036"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the Prevention of Corruption Acts 1889 -1916 or under sub sections 108 -109 of the Anti-Terrorism, Crime and Security Act 2001 before those Acts or sub sections are revoked, or an offence under the Bribery Act 2010 with or without the knowledge or authority of the Contractor in relation to this Contract or any other contract with the Crown, the Authority shall be entitled:</w:t>
      </w:r>
    </w:p>
    <w:p w14:paraId="6AB52EFD"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14:paraId="43D882AA"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14:paraId="64199D08"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425BEA" w:rsidRPr="005255F7">
        <w:rPr>
          <w:rFonts w:cs="Arial"/>
          <w:sz w:val="18"/>
          <w:szCs w:val="18"/>
        </w:rPr>
        <w:t>c</w:t>
      </w:r>
      <w:r w:rsidRPr="005255F7">
        <w:rPr>
          <w:rFonts w:cs="Arial"/>
          <w:sz w:val="18"/>
          <w:szCs w:val="18"/>
        </w:rPr>
        <w:t xml:space="preserve">ondition, where the Contract has not been terminated. </w:t>
      </w:r>
    </w:p>
    <w:p w14:paraId="45AA1D9D"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425BEA" w:rsidRPr="0093215B">
        <w:rPr>
          <w:rFonts w:cs="Arial"/>
          <w:sz w:val="18"/>
          <w:szCs w:val="18"/>
        </w:rPr>
        <w:t>c</w:t>
      </w:r>
      <w:r w:rsidRPr="0093215B">
        <w:rPr>
          <w:rFonts w:cs="Arial"/>
          <w:sz w:val="18"/>
          <w:szCs w:val="18"/>
        </w:rPr>
        <w:t>ondition, the Authority shall:</w:t>
      </w:r>
    </w:p>
    <w:p w14:paraId="2A3EE47B"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14:paraId="49D0115C"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14:paraId="4E36C59F"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its or their behalf; </w:t>
      </w:r>
    </w:p>
    <w:p w14:paraId="26483E61"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00425BEA" w:rsidRPr="005255F7">
        <w:rPr>
          <w:rFonts w:cs="Arial"/>
          <w:sz w:val="18"/>
          <w:szCs w:val="18"/>
        </w:rPr>
        <w:t>S</w:t>
      </w:r>
      <w:r w:rsidRPr="005255F7">
        <w:rPr>
          <w:rFonts w:cs="Arial"/>
          <w:sz w:val="18"/>
          <w:szCs w:val="18"/>
        </w:rPr>
        <w:t xml:space="preserve">ubcontractor or anyone acting on its behalf) where the prohibited act is that of such employee. </w:t>
      </w:r>
    </w:p>
    <w:p w14:paraId="3C8DCC01" w14:textId="77777777"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14:paraId="26D8281E" w14:textId="77777777" w:rsidR="0039724A" w:rsidRPr="004E7B88" w:rsidRDefault="0039724A" w:rsidP="0039724A">
      <w:pPr>
        <w:rPr>
          <w:rFonts w:cs="Arial"/>
          <w:sz w:val="18"/>
          <w:szCs w:val="18"/>
        </w:rPr>
      </w:pPr>
    </w:p>
    <w:p w14:paraId="4D87D400" w14:textId="77777777"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34" w:name="_Toc422462814"/>
      <w:bookmarkStart w:id="335" w:name="_Ref473550635"/>
      <w:bookmarkStart w:id="336" w:name="_Toc473616461"/>
      <w:bookmarkStart w:id="337" w:name="_Ref473792212"/>
      <w:bookmarkStart w:id="338" w:name="_Toc473793333"/>
      <w:bookmarkStart w:id="339" w:name="_Ref473797510"/>
      <w:bookmarkStart w:id="340" w:name="_Ref477870304"/>
      <w:r w:rsidRPr="0093215B">
        <w:rPr>
          <w:rFonts w:cs="Arial"/>
          <w:b/>
          <w:bCs/>
          <w:sz w:val="18"/>
          <w:szCs w:val="18"/>
        </w:rPr>
        <w:t>Termination for Convenience</w:t>
      </w:r>
      <w:bookmarkEnd w:id="334"/>
      <w:bookmarkEnd w:id="335"/>
      <w:bookmarkEnd w:id="336"/>
      <w:bookmarkEnd w:id="337"/>
      <w:bookmarkEnd w:id="338"/>
      <w:bookmarkEnd w:id="339"/>
      <w:bookmarkEnd w:id="340"/>
      <w:r w:rsidRPr="0093215B">
        <w:rPr>
          <w:rFonts w:cs="Arial"/>
          <w:b/>
          <w:bCs/>
          <w:sz w:val="18"/>
          <w:szCs w:val="18"/>
        </w:rPr>
        <w:t xml:space="preserve"> </w:t>
      </w:r>
    </w:p>
    <w:p w14:paraId="6EDCDA51"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41" w:name="_Ref477870263"/>
      <w:bookmarkStart w:id="342"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written notice (or such other period as may be stated in </w:t>
      </w:r>
      <w:r w:rsidR="002A0067">
        <w:rPr>
          <w:rFonts w:cs="Arial"/>
          <w:color w:val="000000"/>
          <w:sz w:val="18"/>
          <w:szCs w:val="18"/>
        </w:rPr>
        <w:t xml:space="preserve">Schedule 3 </w:t>
      </w:r>
      <w:r w:rsidR="002A0067">
        <w:rPr>
          <w:rFonts w:cs="Arial"/>
          <w:color w:val="000000"/>
          <w:sz w:val="18"/>
          <w:szCs w:val="18"/>
        </w:rPr>
        <w:t>(Contract Data Sheet)</w:t>
      </w:r>
      <w:r w:rsidRPr="00E16616">
        <w:rPr>
          <w:rFonts w:cs="Arial"/>
          <w:color w:val="000000"/>
          <w:sz w:val="18"/>
          <w:szCs w:val="18"/>
        </w:rPr>
        <w:t xml:space="preserve">).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E16616">
        <w:rPr>
          <w:rFonts w:cs="Arial"/>
          <w:color w:val="000000"/>
          <w:sz w:val="18"/>
          <w:szCs w:val="18"/>
        </w:rPr>
        <w:t>terminated, but</w:t>
      </w:r>
      <w:proofErr w:type="gramEnd"/>
      <w:r w:rsidRPr="00E16616">
        <w:rPr>
          <w:rFonts w:cs="Arial"/>
          <w:color w:val="000000"/>
          <w:sz w:val="18"/>
          <w:szCs w:val="18"/>
        </w:rPr>
        <w:t xml:space="preserve"> will continue to fulfil their respective obligations on all other parts of the Contract not being terminated.</w:t>
      </w:r>
      <w:bookmarkEnd w:id="341"/>
    </w:p>
    <w:p w14:paraId="29B038DB"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43" w:name="_Ref477870199"/>
      <w:r w:rsidRPr="00E16616">
        <w:rPr>
          <w:rFonts w:cs="Arial"/>
          <w:color w:val="000000"/>
          <w:sz w:val="18"/>
          <w:szCs w:val="18"/>
        </w:rPr>
        <w:t xml:space="preserve">Following the above </w:t>
      </w:r>
      <w:proofErr w:type="gramStart"/>
      <w:r w:rsidRPr="00E16616">
        <w:rPr>
          <w:rFonts w:cs="Arial"/>
          <w:color w:val="000000"/>
          <w:sz w:val="18"/>
          <w:szCs w:val="18"/>
        </w:rPr>
        <w:t>notification</w:t>
      </w:r>
      <w:proofErr w:type="gramEnd"/>
      <w:r w:rsidRPr="00E16616">
        <w:rPr>
          <w:rFonts w:cs="Arial"/>
          <w:color w:val="000000"/>
          <w:sz w:val="18"/>
          <w:szCs w:val="18"/>
        </w:rPr>
        <w:t xml:space="preserve"> the Authority shall be entitled to exercise any of the following rights in relation to the Contract (or part being terminated) to direct the Contractor to:</w:t>
      </w:r>
      <w:bookmarkEnd w:id="343"/>
    </w:p>
    <w:p w14:paraId="688204E5"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14:paraId="5F02AF23"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4" w:name="_Ref477870183"/>
      <w:r w:rsidRPr="00E16616">
        <w:rPr>
          <w:rFonts w:cs="Arial"/>
          <w:color w:val="000000"/>
          <w:sz w:val="18"/>
          <w:szCs w:val="18"/>
        </w:rPr>
        <w:t>complete in accordance with the Contract the provision of any element of the Contractor Deliverables;</w:t>
      </w:r>
      <w:bookmarkEnd w:id="344"/>
    </w:p>
    <w:p w14:paraId="0505CBC7"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5"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45"/>
    </w:p>
    <w:p w14:paraId="4A6740A6" w14:textId="0069DB92"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_Ref477870183 \w \h </w:instrText>
      </w:r>
      <w:r w:rsidRPr="005255F7">
        <w:rPr>
          <w:rFonts w:cs="Arial"/>
          <w:color w:val="000000"/>
          <w:sz w:val="18"/>
          <w:szCs w:val="18"/>
        </w:rPr>
        <w:fldChar w:fldCharType="separate"/>
      </w:r>
      <w:r w:rsidR="00A22192">
        <w:rPr>
          <w:rFonts w:cs="Arial"/>
          <w:color w:val="000000"/>
          <w:sz w:val="18"/>
          <w:szCs w:val="18"/>
        </w:rPr>
        <w:t>42.b(2)</w:t>
      </w:r>
      <w:r w:rsidRPr="005255F7">
        <w:fldChar w:fldCharType="end"/>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sidRPr="005255F7">
        <w:fldChar w:fldCharType="begin"/>
      </w:r>
      <w:r>
        <w:rPr>
          <w:rFonts w:cs="Arial"/>
          <w:color w:val="000000"/>
          <w:sz w:val="18"/>
          <w:szCs w:val="18"/>
        </w:rPr>
        <w:instrText xml:space="preserve"> REF _Ref477870190 \w \h </w:instrText>
      </w:r>
      <w:r w:rsidRPr="005255F7">
        <w:rPr>
          <w:rFonts w:cs="Arial"/>
          <w:color w:val="000000"/>
          <w:sz w:val="18"/>
          <w:szCs w:val="18"/>
        </w:rPr>
        <w:fldChar w:fldCharType="separate"/>
      </w:r>
      <w:r w:rsidR="00A22192">
        <w:rPr>
          <w:rFonts w:cs="Arial"/>
          <w:color w:val="000000"/>
          <w:sz w:val="18"/>
          <w:szCs w:val="18"/>
        </w:rPr>
        <w:t>42.b(3)</w:t>
      </w:r>
      <w:r w:rsidRPr="005255F7">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14:paraId="7627F259" w14:textId="74B6F02E"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A22192">
        <w:rPr>
          <w:rFonts w:cs="Arial"/>
          <w:color w:val="000000"/>
          <w:sz w:val="18"/>
          <w:szCs w:val="18"/>
        </w:rPr>
        <w:t>42.b</w:t>
      </w:r>
      <w:r w:rsidRPr="005255F7">
        <w:fldChar w:fldCharType="end"/>
      </w:r>
      <w:r w:rsidRPr="00E16616">
        <w:rPr>
          <w:rFonts w:cs="Arial"/>
          <w:color w:val="000000"/>
          <w:sz w:val="18"/>
          <w:szCs w:val="18"/>
        </w:rPr>
        <w:t>):</w:t>
      </w:r>
    </w:p>
    <w:p w14:paraId="75893C8F"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6" w:name="_Ref477870296"/>
      <w:r>
        <w:rPr>
          <w:rFonts w:cs="Arial"/>
          <w:color w:val="000000"/>
          <w:sz w:val="18"/>
          <w:szCs w:val="18"/>
        </w:rPr>
        <w:t xml:space="preserve">The </w:t>
      </w:r>
      <w:r w:rsidRPr="00E16616">
        <w:rPr>
          <w:rFonts w:cs="Arial"/>
          <w:color w:val="000000"/>
          <w:sz w:val="18"/>
          <w:szCs w:val="18"/>
        </w:rPr>
        <w:t xml:space="preserve">Authority shall take over from the Contractor at a fair and reasonable price all unused and undamaged materiel and any 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 that are:</w:t>
      </w:r>
      <w:bookmarkEnd w:id="346"/>
    </w:p>
    <w:p w14:paraId="2CE54072"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14:paraId="71E6310C"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14:paraId="26F49F2F" w14:textId="77777777"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w:t>
      </w:r>
      <w:proofErr w:type="gramStart"/>
      <w:r w:rsidRPr="001569AF">
        <w:rPr>
          <w:rFonts w:cs="Arial"/>
          <w:color w:val="000000"/>
          <w:sz w:val="18"/>
          <w:szCs w:val="18"/>
        </w:rPr>
        <w:t>in the course of</w:t>
      </w:r>
      <w:proofErr w:type="gramEnd"/>
      <w:r w:rsidRPr="001569AF">
        <w:rPr>
          <w:rFonts w:cs="Arial"/>
          <w:color w:val="000000"/>
          <w:sz w:val="18"/>
          <w:szCs w:val="18"/>
        </w:rPr>
        <w:t xml:space="preserve"> manufacture as the Contractor shall, with the agreement of the Authority, choose to retain;</w:t>
      </w:r>
    </w:p>
    <w:p w14:paraId="118B9170" w14:textId="77777777"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14:paraId="3257347B"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14:paraId="56850E67" w14:textId="77777777"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 xml:space="preserve">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w:t>
      </w:r>
    </w:p>
    <w:p w14:paraId="49865657" w14:textId="77777777" w:rsidR="001569AF" w:rsidRPr="00E16616" w:rsidRDefault="001569AF" w:rsidP="009B588E">
      <w:pPr>
        <w:ind w:left="567"/>
        <w:rPr>
          <w:rFonts w:cs="Arial"/>
          <w:color w:val="000000"/>
          <w:sz w:val="18"/>
          <w:szCs w:val="18"/>
        </w:rPr>
      </w:pPr>
      <w:r w:rsidRPr="00E16616">
        <w:rPr>
          <w:rFonts w:cs="Arial"/>
          <w:color w:val="000000"/>
          <w:sz w:val="18"/>
          <w:szCs w:val="18"/>
        </w:rPr>
        <w:t>that are liable to be taken over by, or previously belonging to the Authority, and shall deliver such materiel and Contractor Deliverables in accordance with the directions of the Authority;</w:t>
      </w:r>
    </w:p>
    <w:p w14:paraId="41AB280A"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14:paraId="5E2BD8B4" w14:textId="107991DC"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A22192">
        <w:rPr>
          <w:rFonts w:cs="Arial"/>
          <w:color w:val="000000"/>
          <w:sz w:val="18"/>
          <w:szCs w:val="18"/>
        </w:rPr>
        <w:t>42.e</w:t>
      </w:r>
      <w:r w:rsidRPr="005255F7">
        <w:fldChar w:fldCharType="end"/>
      </w:r>
      <w:r w:rsidRPr="00E16616">
        <w:rPr>
          <w:rFonts w:cs="Arial"/>
          <w:color w:val="000000"/>
          <w:sz w:val="18"/>
          <w:szCs w:val="18"/>
        </w:rPr>
        <w:t xml:space="preserve"> 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A22192">
        <w:rPr>
          <w:rFonts w:cs="Arial"/>
          <w:color w:val="000000"/>
          <w:sz w:val="18"/>
          <w:szCs w:val="18"/>
        </w:rPr>
        <w:t>42.b</w:t>
      </w:r>
      <w:r w:rsidRPr="005255F7">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14:paraId="53255FC2"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14:paraId="5BD784AB"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Contractor submitting a fully itemised and costed list of such loss, with supporting evidence, reasonably and </w:t>
      </w:r>
      <w:proofErr w:type="gramStart"/>
      <w:r w:rsidRPr="00E16616">
        <w:rPr>
          <w:rFonts w:cs="Arial"/>
          <w:color w:val="000000"/>
          <w:sz w:val="18"/>
          <w:szCs w:val="18"/>
        </w:rPr>
        <w:t>actually incurred</w:t>
      </w:r>
      <w:proofErr w:type="gramEnd"/>
      <w:r w:rsidRPr="00E16616">
        <w:rPr>
          <w:rFonts w:cs="Arial"/>
          <w:color w:val="000000"/>
          <w:sz w:val="18"/>
          <w:szCs w:val="18"/>
        </w:rPr>
        <w:t xml:space="preserve"> by the Contractor as a result of the termination of the Contract or relevant part.</w:t>
      </w:r>
    </w:p>
    <w:p w14:paraId="7609833D"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47" w:name="_Ref477870231"/>
      <w:r w:rsidRPr="00E16616">
        <w:rPr>
          <w:rFonts w:cs="Arial"/>
          <w:color w:val="000000"/>
          <w:sz w:val="18"/>
          <w:szCs w:val="18"/>
        </w:rPr>
        <w:t xml:space="preserve">The Authority’s total liability under the provisions of this Condition shall be limited to the total price of the </w:t>
      </w:r>
      <w:r w:rsidRPr="00E16616">
        <w:rPr>
          <w:rFonts w:cs="Arial"/>
          <w:color w:val="000000"/>
          <w:sz w:val="18"/>
          <w:szCs w:val="18"/>
        </w:rPr>
        <w:lastRenderedPageBreak/>
        <w:t>Contractor Deliverables payable under the contract (or relevant part), including any sums paid, due or becoming due to the Contractor at the date of termination.</w:t>
      </w:r>
      <w:bookmarkEnd w:id="347"/>
    </w:p>
    <w:p w14:paraId="65FCA34F" w14:textId="667E9984"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_Ref477870263 \w \h </w:instrText>
      </w:r>
      <w:r w:rsidRPr="005255F7">
        <w:rPr>
          <w:rFonts w:cs="Arial"/>
          <w:color w:val="000000"/>
          <w:sz w:val="18"/>
          <w:szCs w:val="18"/>
        </w:rPr>
        <w:fldChar w:fldCharType="separate"/>
      </w:r>
      <w:r w:rsidR="00A22192">
        <w:rPr>
          <w:rFonts w:cs="Arial"/>
          <w:color w:val="000000"/>
          <w:sz w:val="18"/>
          <w:szCs w:val="18"/>
        </w:rPr>
        <w:t>42.a</w:t>
      </w:r>
      <w:r w:rsidRPr="005255F7">
        <w:fldChar w:fldCharType="end"/>
      </w:r>
      <w:r>
        <w:rPr>
          <w:rFonts w:cs="Arial"/>
          <w:color w:val="000000"/>
          <w:sz w:val="18"/>
          <w:szCs w:val="18"/>
        </w:rPr>
        <w:t xml:space="preserve"> </w:t>
      </w:r>
      <w:r w:rsidRPr="00E16616">
        <w:rPr>
          <w:rFonts w:cs="Arial"/>
          <w:color w:val="000000"/>
          <w:sz w:val="18"/>
          <w:szCs w:val="18"/>
        </w:rPr>
        <w:t xml:space="preserve">to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A22192">
        <w:rPr>
          <w:rFonts w:cs="Arial"/>
          <w:color w:val="000000"/>
          <w:sz w:val="18"/>
          <w:szCs w:val="18"/>
        </w:rPr>
        <w:t>42.e</w:t>
      </w:r>
      <w:r w:rsidRPr="005255F7">
        <w:fldChar w:fldCharType="end"/>
      </w:r>
      <w:r>
        <w:rPr>
          <w:rFonts w:cs="Arial"/>
          <w:color w:val="000000"/>
          <w:sz w:val="18"/>
          <w:szCs w:val="18"/>
        </w:rPr>
        <w:t xml:space="preserve"> </w:t>
      </w:r>
      <w:r w:rsidRPr="00E16616">
        <w:rPr>
          <w:rFonts w:cs="Arial"/>
          <w:color w:val="000000"/>
          <w:sz w:val="18"/>
          <w:szCs w:val="18"/>
        </w:rPr>
        <w:t>except that:</w:t>
      </w:r>
    </w:p>
    <w:p w14:paraId="2811FA1F" w14:textId="6A57411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_Ref477870296 \w \h </w:instrText>
      </w:r>
      <w:r w:rsidRPr="005255F7">
        <w:rPr>
          <w:rFonts w:cs="Arial"/>
          <w:color w:val="000000"/>
          <w:sz w:val="18"/>
          <w:szCs w:val="18"/>
        </w:rPr>
        <w:fldChar w:fldCharType="separate"/>
      </w:r>
      <w:r w:rsidR="00A22192">
        <w:rPr>
          <w:rFonts w:cs="Arial"/>
          <w:color w:val="000000"/>
          <w:sz w:val="18"/>
          <w:szCs w:val="18"/>
        </w:rPr>
        <w:t>42.c(1)</w:t>
      </w:r>
      <w:r w:rsidRPr="005255F7">
        <w:fldChar w:fldCharType="end"/>
      </w:r>
      <w:r w:rsidRPr="00E16616">
        <w:rPr>
          <w:rFonts w:cs="Arial"/>
          <w:color w:val="000000"/>
          <w:sz w:val="18"/>
          <w:szCs w:val="18"/>
        </w:rPr>
        <w:t>;</w:t>
      </w:r>
    </w:p>
    <w:p w14:paraId="54B54ABB" w14:textId="77777777"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14:paraId="4A00CF1C" w14:textId="46E33103"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sidRPr="005255F7">
        <w:fldChar w:fldCharType="begin"/>
      </w:r>
      <w:r>
        <w:rPr>
          <w:rFonts w:cs="Arial"/>
          <w:color w:val="000000"/>
          <w:sz w:val="18"/>
          <w:szCs w:val="18"/>
        </w:rPr>
        <w:instrText xml:space="preserve"> REF _Ref477870304 \w \h </w:instrText>
      </w:r>
      <w:r w:rsidRPr="005255F7">
        <w:rPr>
          <w:rFonts w:cs="Arial"/>
          <w:color w:val="000000"/>
          <w:sz w:val="18"/>
          <w:szCs w:val="18"/>
        </w:rPr>
        <w:fldChar w:fldCharType="separate"/>
      </w:r>
      <w:r w:rsidR="00A22192">
        <w:rPr>
          <w:rFonts w:cs="Arial"/>
          <w:color w:val="000000"/>
          <w:sz w:val="18"/>
          <w:szCs w:val="18"/>
        </w:rPr>
        <w:t>42</w:t>
      </w:r>
      <w:r w:rsidRPr="005255F7">
        <w:fldChar w:fldCharType="end"/>
      </w:r>
      <w:r w:rsidRPr="00E16616">
        <w:rPr>
          <w:rFonts w:cs="Arial"/>
          <w:color w:val="000000"/>
          <w:sz w:val="18"/>
          <w:szCs w:val="18"/>
        </w:rPr>
        <w:t xml:space="preserve">. </w:t>
      </w:r>
    </w:p>
    <w:p w14:paraId="1C164396" w14:textId="77777777"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342"/>
    </w:p>
    <w:p w14:paraId="1D2B7FE0" w14:textId="77777777" w:rsidR="0039724A" w:rsidRPr="004E7B88" w:rsidRDefault="0039724A" w:rsidP="0039724A">
      <w:pPr>
        <w:rPr>
          <w:rFonts w:cs="Arial"/>
          <w:sz w:val="18"/>
          <w:szCs w:val="18"/>
        </w:rPr>
      </w:pPr>
    </w:p>
    <w:p w14:paraId="28D57890" w14:textId="77777777"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48" w:name="_Ref301168868"/>
      <w:bookmarkStart w:id="349" w:name="_Toc422462841"/>
      <w:bookmarkStart w:id="350" w:name="_Toc473616462"/>
      <w:bookmarkStart w:id="351" w:name="_Toc473793334"/>
      <w:r w:rsidRPr="0093215B">
        <w:rPr>
          <w:rFonts w:cs="Arial"/>
          <w:b/>
          <w:bCs/>
          <w:sz w:val="18"/>
          <w:szCs w:val="18"/>
        </w:rPr>
        <w:t>Material Breach</w:t>
      </w:r>
      <w:bookmarkEnd w:id="348"/>
      <w:bookmarkEnd w:id="349"/>
      <w:bookmarkEnd w:id="350"/>
      <w:bookmarkEnd w:id="351"/>
    </w:p>
    <w:p w14:paraId="207EEB08" w14:textId="77777777" w:rsidR="0039724A" w:rsidRPr="005255F7" w:rsidRDefault="0039724A">
      <w:pPr>
        <w:pStyle w:val="ListParagraph"/>
        <w:numPr>
          <w:ilvl w:val="1"/>
          <w:numId w:val="2"/>
        </w:numPr>
        <w:tabs>
          <w:tab w:val="num" w:pos="0"/>
        </w:tabs>
        <w:ind w:left="0" w:firstLine="0"/>
        <w:rPr>
          <w:rFonts w:cs="Arial"/>
          <w:sz w:val="18"/>
          <w:szCs w:val="18"/>
        </w:rPr>
      </w:pPr>
      <w:bookmarkStart w:id="352"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otice to the Contractor where the Contractor is in material breach of its obligations under the Contract.</w:t>
      </w:r>
      <w:bookmarkEnd w:id="352"/>
    </w:p>
    <w:p w14:paraId="400B46A8" w14:textId="5C31A1BE"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5255F7">
        <w:fldChar w:fldCharType="begin"/>
      </w:r>
      <w:r w:rsidR="00064B7C" w:rsidRPr="004E7B88">
        <w:rPr>
          <w:rFonts w:cs="Arial"/>
          <w:bCs/>
          <w:sz w:val="18"/>
          <w:szCs w:val="18"/>
        </w:rPr>
        <w:instrText xml:space="preserve"> REF _Ref473551906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A22192" w:rsidRPr="00A22192">
        <w:rPr>
          <w:rFonts w:cs="Arial"/>
          <w:sz w:val="18"/>
          <w:szCs w:val="18"/>
        </w:rPr>
        <w:t>43.a</w:t>
      </w:r>
      <w:r w:rsidR="00064B7C" w:rsidRPr="005255F7">
        <w:fldChar w:fldCharType="end"/>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0BA27014"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14:paraId="71B268F5" w14:textId="77777777"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obtaining the Contractor Deliverable in substitution from another supplier.</w:t>
      </w:r>
    </w:p>
    <w:p w14:paraId="647179F6" w14:textId="77777777" w:rsidR="0039724A" w:rsidRPr="004E7B88" w:rsidRDefault="0039724A" w:rsidP="0039724A">
      <w:pPr>
        <w:rPr>
          <w:rFonts w:cs="Arial"/>
          <w:sz w:val="18"/>
          <w:szCs w:val="18"/>
        </w:rPr>
      </w:pPr>
    </w:p>
    <w:p w14:paraId="7060AF0D" w14:textId="77777777"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53" w:name="_Toc422462812"/>
      <w:bookmarkStart w:id="354" w:name="_Ref473542115"/>
      <w:bookmarkStart w:id="355" w:name="_Toc473616463"/>
      <w:bookmarkStart w:id="356" w:name="_Toc473793335"/>
      <w:r w:rsidRPr="0093215B">
        <w:rPr>
          <w:rFonts w:cs="Arial"/>
          <w:b/>
          <w:bCs/>
          <w:sz w:val="18"/>
          <w:szCs w:val="18"/>
        </w:rPr>
        <w:t>Consequences of Termination</w:t>
      </w:r>
      <w:bookmarkEnd w:id="353"/>
      <w:bookmarkEnd w:id="354"/>
      <w:bookmarkEnd w:id="355"/>
      <w:bookmarkEnd w:id="356"/>
    </w:p>
    <w:p w14:paraId="48287A03" w14:textId="77777777"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3DD9B55" w14:textId="77777777" w:rsidR="00210612" w:rsidRPr="004E7B88" w:rsidRDefault="00210612" w:rsidP="0039724A">
      <w:pPr>
        <w:rPr>
          <w:rFonts w:cs="Arial"/>
          <w:sz w:val="18"/>
          <w:szCs w:val="18"/>
        </w:rPr>
      </w:pPr>
    </w:p>
    <w:p w14:paraId="779CE856" w14:textId="77777777" w:rsidR="00210612" w:rsidRPr="00F326B2" w:rsidRDefault="00210612" w:rsidP="00F326B2">
      <w:pPr>
        <w:pStyle w:val="Heading1"/>
        <w:numPr>
          <w:ilvl w:val="0"/>
          <w:numId w:val="0"/>
        </w:numPr>
        <w:rPr>
          <w:sz w:val="20"/>
          <w:szCs w:val="20"/>
        </w:rPr>
      </w:pPr>
      <w:bookmarkStart w:id="357" w:name="_Toc473793336"/>
      <w:r w:rsidRPr="00F326B2">
        <w:rPr>
          <w:sz w:val="20"/>
          <w:szCs w:val="20"/>
        </w:rPr>
        <w:t>Additional Conditions</w:t>
      </w:r>
      <w:bookmarkEnd w:id="357"/>
    </w:p>
    <w:p w14:paraId="598A30FD" w14:textId="77777777" w:rsidR="0039724A" w:rsidRPr="004E7B88" w:rsidRDefault="0039724A" w:rsidP="0039724A">
      <w:pPr>
        <w:rPr>
          <w:rFonts w:cs="Arial"/>
          <w:sz w:val="18"/>
          <w:szCs w:val="18"/>
        </w:rPr>
      </w:pPr>
    </w:p>
    <w:p w14:paraId="25863C98"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58" w:name="_Toc422462850"/>
      <w:bookmarkStart w:id="359" w:name="_Ref473542120"/>
      <w:bookmarkStart w:id="360" w:name="_Toc473616464"/>
      <w:bookmarkStart w:id="361" w:name="_Toc473793337"/>
      <w:r w:rsidRPr="0093215B">
        <w:rPr>
          <w:sz w:val="18"/>
          <w:szCs w:val="18"/>
          <w:u w:val="none"/>
        </w:rPr>
        <w:t>The project specific DEFCONS and DEFCON SC variants that apply to this Contract are:</w:t>
      </w:r>
      <w:bookmarkEnd w:id="358"/>
      <w:bookmarkEnd w:id="359"/>
      <w:bookmarkEnd w:id="360"/>
      <w:bookmarkEnd w:id="361"/>
    </w:p>
    <w:p w14:paraId="29CF4F2A" w14:textId="77777777" w:rsidR="00026153" w:rsidRPr="00026153" w:rsidRDefault="00026153" w:rsidP="00026153">
      <w:pPr>
        <w:tabs>
          <w:tab w:val="num" w:pos="0"/>
        </w:tabs>
        <w:rPr>
          <w:rFonts w:cs="Arial"/>
          <w:sz w:val="18"/>
          <w:szCs w:val="18"/>
        </w:rPr>
      </w:pPr>
      <w:r w:rsidRPr="00026153">
        <w:rPr>
          <w:rFonts w:cs="Arial"/>
          <w:sz w:val="18"/>
          <w:szCs w:val="18"/>
        </w:rPr>
        <w:t xml:space="preserve">DEFCON 76 (SC2) – </w:t>
      </w:r>
      <w:proofErr w:type="spellStart"/>
      <w:r w:rsidRPr="00026153">
        <w:rPr>
          <w:rFonts w:cs="Arial"/>
          <w:sz w:val="18"/>
          <w:szCs w:val="18"/>
        </w:rPr>
        <w:t>Edn</w:t>
      </w:r>
      <w:proofErr w:type="spellEnd"/>
      <w:r w:rsidRPr="00026153">
        <w:rPr>
          <w:rFonts w:cs="Arial"/>
          <w:sz w:val="18"/>
          <w:szCs w:val="18"/>
        </w:rPr>
        <w:t xml:space="preserve"> 11/17 – Contractor's Personnel </w:t>
      </w:r>
      <w:proofErr w:type="gramStart"/>
      <w:r w:rsidRPr="00026153">
        <w:rPr>
          <w:rFonts w:cs="Arial"/>
          <w:sz w:val="18"/>
          <w:szCs w:val="18"/>
        </w:rPr>
        <w:t>At</w:t>
      </w:r>
      <w:proofErr w:type="gramEnd"/>
      <w:r w:rsidRPr="00026153">
        <w:rPr>
          <w:rFonts w:cs="Arial"/>
          <w:sz w:val="18"/>
          <w:szCs w:val="18"/>
        </w:rPr>
        <w:t xml:space="preserve"> Government Establishments</w:t>
      </w:r>
    </w:p>
    <w:p w14:paraId="111CBDBA" w14:textId="77777777" w:rsidR="00026153" w:rsidRPr="00026153" w:rsidRDefault="00026153" w:rsidP="00026153">
      <w:pPr>
        <w:tabs>
          <w:tab w:val="num" w:pos="0"/>
        </w:tabs>
        <w:rPr>
          <w:rFonts w:cs="Arial"/>
          <w:sz w:val="18"/>
          <w:szCs w:val="18"/>
        </w:rPr>
      </w:pPr>
      <w:r w:rsidRPr="00026153">
        <w:rPr>
          <w:rFonts w:cs="Arial"/>
          <w:sz w:val="18"/>
          <w:szCs w:val="18"/>
        </w:rPr>
        <w:t xml:space="preserve">DEFCON 532B (SC2) – </w:t>
      </w:r>
      <w:proofErr w:type="spellStart"/>
      <w:r w:rsidRPr="00026153">
        <w:rPr>
          <w:rFonts w:cs="Arial"/>
          <w:sz w:val="18"/>
          <w:szCs w:val="18"/>
        </w:rPr>
        <w:t>Edn</w:t>
      </w:r>
      <w:proofErr w:type="spellEnd"/>
      <w:r w:rsidRPr="00026153">
        <w:rPr>
          <w:rFonts w:cs="Arial"/>
          <w:sz w:val="18"/>
          <w:szCs w:val="18"/>
        </w:rPr>
        <w:t xml:space="preserve"> 11/17 – Protection of Personal Data (Where Personal Data is being processed on behalf of the Authority)</w:t>
      </w:r>
    </w:p>
    <w:p w14:paraId="16A73648" w14:textId="77777777" w:rsidR="00026153" w:rsidRPr="00026153" w:rsidRDefault="00026153" w:rsidP="00026153">
      <w:pPr>
        <w:tabs>
          <w:tab w:val="num" w:pos="0"/>
        </w:tabs>
        <w:rPr>
          <w:rFonts w:cs="Arial"/>
          <w:sz w:val="18"/>
          <w:szCs w:val="18"/>
        </w:rPr>
      </w:pPr>
      <w:r w:rsidRPr="00026153">
        <w:rPr>
          <w:rFonts w:cs="Arial"/>
          <w:sz w:val="18"/>
          <w:szCs w:val="18"/>
        </w:rPr>
        <w:t xml:space="preserve">DEFCON 611 (SC2) </w:t>
      </w:r>
      <w:proofErr w:type="spellStart"/>
      <w:r w:rsidRPr="00026153">
        <w:rPr>
          <w:rFonts w:cs="Arial"/>
          <w:sz w:val="18"/>
          <w:szCs w:val="18"/>
        </w:rPr>
        <w:t>Edn</w:t>
      </w:r>
      <w:proofErr w:type="spellEnd"/>
      <w:r w:rsidRPr="00026153">
        <w:rPr>
          <w:rFonts w:cs="Arial"/>
          <w:sz w:val="18"/>
          <w:szCs w:val="18"/>
        </w:rPr>
        <w:t xml:space="preserve"> 02/16 – Issued Property</w:t>
      </w:r>
    </w:p>
    <w:p w14:paraId="27DA13FE" w14:textId="77777777" w:rsidR="00026153" w:rsidRPr="00026153" w:rsidRDefault="00026153" w:rsidP="00026153">
      <w:pPr>
        <w:tabs>
          <w:tab w:val="num" w:pos="0"/>
        </w:tabs>
        <w:rPr>
          <w:rFonts w:cs="Arial"/>
          <w:sz w:val="18"/>
          <w:szCs w:val="18"/>
        </w:rPr>
      </w:pPr>
      <w:r w:rsidRPr="00026153">
        <w:rPr>
          <w:rFonts w:cs="Arial"/>
          <w:sz w:val="18"/>
          <w:szCs w:val="18"/>
        </w:rPr>
        <w:t xml:space="preserve">DEFCON 630 (SC2) – </w:t>
      </w:r>
      <w:proofErr w:type="spellStart"/>
      <w:r w:rsidRPr="00026153">
        <w:rPr>
          <w:rFonts w:cs="Arial"/>
          <w:sz w:val="18"/>
          <w:szCs w:val="18"/>
        </w:rPr>
        <w:t>Edn</w:t>
      </w:r>
      <w:proofErr w:type="spellEnd"/>
      <w:r w:rsidRPr="00026153">
        <w:rPr>
          <w:rFonts w:cs="Arial"/>
          <w:sz w:val="18"/>
          <w:szCs w:val="18"/>
        </w:rPr>
        <w:t xml:space="preserve"> 11/17 – Framework Agreements</w:t>
      </w:r>
    </w:p>
    <w:p w14:paraId="743DB4B6" w14:textId="77777777" w:rsidR="00026153" w:rsidRPr="00026153" w:rsidRDefault="00026153" w:rsidP="00026153">
      <w:pPr>
        <w:tabs>
          <w:tab w:val="num" w:pos="0"/>
        </w:tabs>
        <w:rPr>
          <w:rFonts w:cs="Arial"/>
          <w:sz w:val="18"/>
          <w:szCs w:val="18"/>
        </w:rPr>
      </w:pPr>
      <w:r w:rsidRPr="00026153">
        <w:rPr>
          <w:rFonts w:cs="Arial"/>
          <w:sz w:val="18"/>
          <w:szCs w:val="18"/>
        </w:rPr>
        <w:t xml:space="preserve">DEFCON 643 (SC2) – </w:t>
      </w:r>
      <w:proofErr w:type="spellStart"/>
      <w:r w:rsidRPr="00026153">
        <w:rPr>
          <w:rFonts w:cs="Arial"/>
          <w:sz w:val="18"/>
          <w:szCs w:val="18"/>
        </w:rPr>
        <w:t>Edn</w:t>
      </w:r>
      <w:proofErr w:type="spellEnd"/>
      <w:r w:rsidRPr="00026153">
        <w:rPr>
          <w:rFonts w:cs="Arial"/>
          <w:sz w:val="18"/>
          <w:szCs w:val="18"/>
        </w:rPr>
        <w:t xml:space="preserve"> 11/17 – Price Fixing (non-competitive extensions only)</w:t>
      </w:r>
    </w:p>
    <w:p w14:paraId="7E4AA838" w14:textId="703610D2" w:rsidR="00026153" w:rsidRDefault="00026153" w:rsidP="00026153">
      <w:pPr>
        <w:tabs>
          <w:tab w:val="num" w:pos="0"/>
        </w:tabs>
        <w:rPr>
          <w:rFonts w:cs="Arial"/>
          <w:sz w:val="18"/>
          <w:szCs w:val="18"/>
        </w:rPr>
      </w:pPr>
      <w:r w:rsidRPr="00026153">
        <w:rPr>
          <w:rFonts w:cs="Arial"/>
          <w:sz w:val="18"/>
          <w:szCs w:val="18"/>
        </w:rPr>
        <w:t xml:space="preserve">DEFCON 649 (SC2) – </w:t>
      </w:r>
      <w:proofErr w:type="spellStart"/>
      <w:r w:rsidRPr="00026153">
        <w:rPr>
          <w:rFonts w:cs="Arial"/>
          <w:sz w:val="18"/>
          <w:szCs w:val="18"/>
        </w:rPr>
        <w:t>Edn</w:t>
      </w:r>
      <w:proofErr w:type="spellEnd"/>
      <w:r w:rsidRPr="00026153">
        <w:rPr>
          <w:rFonts w:cs="Arial"/>
          <w:sz w:val="18"/>
          <w:szCs w:val="18"/>
        </w:rPr>
        <w:t xml:space="preserve"> 11/17 – Vesting </w:t>
      </w:r>
    </w:p>
    <w:p w14:paraId="65303203" w14:textId="0F7787D7" w:rsidR="00400B62" w:rsidRPr="00026153" w:rsidRDefault="00400B62" w:rsidP="00026153">
      <w:pPr>
        <w:tabs>
          <w:tab w:val="num" w:pos="0"/>
        </w:tabs>
        <w:rPr>
          <w:rFonts w:cs="Arial"/>
          <w:sz w:val="18"/>
          <w:szCs w:val="18"/>
        </w:rPr>
      </w:pPr>
      <w:r>
        <w:rPr>
          <w:rFonts w:cs="Arial"/>
          <w:sz w:val="18"/>
          <w:szCs w:val="18"/>
        </w:rPr>
        <w:t>DEFCON 658</w:t>
      </w:r>
      <w:r w:rsidR="002E309A">
        <w:rPr>
          <w:rFonts w:cs="Arial"/>
          <w:sz w:val="18"/>
          <w:szCs w:val="18"/>
        </w:rPr>
        <w:t xml:space="preserve"> – Edn 10/17 - Cyber</w:t>
      </w:r>
    </w:p>
    <w:p w14:paraId="11246129" w14:textId="77777777" w:rsidR="0039724A" w:rsidRPr="004E7B88" w:rsidRDefault="00026153" w:rsidP="00026153">
      <w:pPr>
        <w:tabs>
          <w:tab w:val="num" w:pos="0"/>
        </w:tabs>
        <w:rPr>
          <w:rFonts w:cs="Arial"/>
          <w:sz w:val="18"/>
          <w:szCs w:val="18"/>
        </w:rPr>
      </w:pPr>
      <w:r w:rsidRPr="00026153">
        <w:rPr>
          <w:rFonts w:cs="Arial"/>
          <w:sz w:val="18"/>
          <w:szCs w:val="18"/>
        </w:rPr>
        <w:t xml:space="preserve">DEFCON 694 (SC2) – </w:t>
      </w:r>
      <w:proofErr w:type="spellStart"/>
      <w:r w:rsidRPr="00026153">
        <w:rPr>
          <w:rFonts w:cs="Arial"/>
          <w:sz w:val="18"/>
          <w:szCs w:val="18"/>
        </w:rPr>
        <w:t>Edn</w:t>
      </w:r>
      <w:proofErr w:type="spellEnd"/>
      <w:r w:rsidRPr="00026153">
        <w:rPr>
          <w:rFonts w:cs="Arial"/>
          <w:sz w:val="18"/>
          <w:szCs w:val="18"/>
        </w:rPr>
        <w:t xml:space="preserve"> 11/17 – Accounting for Property of the Authority </w:t>
      </w:r>
      <w:r w:rsidR="0039724A" w:rsidRPr="004E7B88">
        <w:rPr>
          <w:rFonts w:cs="Arial"/>
          <w:sz w:val="18"/>
          <w:szCs w:val="18"/>
        </w:rPr>
        <w:t xml:space="preserve"> </w:t>
      </w:r>
    </w:p>
    <w:p w14:paraId="3BB01C44" w14:textId="77777777" w:rsidR="00776B1D" w:rsidRPr="004E7B88" w:rsidRDefault="00776B1D" w:rsidP="0039724A">
      <w:pPr>
        <w:tabs>
          <w:tab w:val="num" w:pos="0"/>
        </w:tabs>
        <w:rPr>
          <w:rFonts w:cs="Arial"/>
          <w:sz w:val="18"/>
          <w:szCs w:val="18"/>
        </w:rPr>
      </w:pPr>
    </w:p>
    <w:p w14:paraId="6E392348"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62" w:name="_Toc422462851"/>
      <w:bookmarkStart w:id="363" w:name="_Toc473616465"/>
      <w:bookmarkStart w:id="364" w:name="_Toc473793338"/>
      <w:r w:rsidRPr="0093215B">
        <w:rPr>
          <w:sz w:val="18"/>
          <w:szCs w:val="18"/>
          <w:u w:val="none"/>
        </w:rPr>
        <w:t>The special conditions that apply to this Contract are:</w:t>
      </w:r>
      <w:bookmarkEnd w:id="362"/>
      <w:bookmarkEnd w:id="363"/>
      <w:bookmarkEnd w:id="364"/>
      <w:r w:rsidRPr="0093215B">
        <w:rPr>
          <w:sz w:val="18"/>
          <w:szCs w:val="18"/>
          <w:u w:val="none"/>
        </w:rPr>
        <w:t xml:space="preserve"> </w:t>
      </w:r>
    </w:p>
    <w:p w14:paraId="210B8568" w14:textId="77777777" w:rsidR="000B3093" w:rsidRDefault="000B3093" w:rsidP="000B3093">
      <w:pPr>
        <w:tabs>
          <w:tab w:val="num" w:pos="0"/>
        </w:tabs>
        <w:rPr>
          <w:rFonts w:cs="Arial"/>
          <w:sz w:val="18"/>
          <w:szCs w:val="18"/>
        </w:rPr>
      </w:pPr>
    </w:p>
    <w:p w14:paraId="5209B12F" w14:textId="77777777" w:rsidR="000B3093" w:rsidRPr="00094518" w:rsidRDefault="000B3093" w:rsidP="000B3093">
      <w:pPr>
        <w:tabs>
          <w:tab w:val="num" w:pos="0"/>
        </w:tabs>
        <w:rPr>
          <w:rFonts w:cs="Arial"/>
          <w:b/>
          <w:sz w:val="18"/>
          <w:szCs w:val="18"/>
        </w:rPr>
      </w:pPr>
      <w:r w:rsidRPr="00094518">
        <w:rPr>
          <w:rFonts w:cs="Arial"/>
          <w:b/>
          <w:sz w:val="18"/>
          <w:szCs w:val="18"/>
        </w:rPr>
        <w:t>46.1</w:t>
      </w:r>
      <w:r w:rsidRPr="00094518">
        <w:rPr>
          <w:rFonts w:cs="Arial"/>
          <w:b/>
          <w:sz w:val="18"/>
          <w:szCs w:val="18"/>
        </w:rPr>
        <w:tab/>
        <w:t>Copyright</w:t>
      </w:r>
    </w:p>
    <w:p w14:paraId="58DF4013" w14:textId="77777777" w:rsidR="000B3093" w:rsidRPr="00094518" w:rsidRDefault="000B3093" w:rsidP="000B3093">
      <w:pPr>
        <w:tabs>
          <w:tab w:val="num" w:pos="0"/>
        </w:tabs>
        <w:rPr>
          <w:rFonts w:cs="Arial"/>
          <w:sz w:val="18"/>
          <w:szCs w:val="18"/>
        </w:rPr>
      </w:pPr>
      <w:r w:rsidRPr="00094518">
        <w:rPr>
          <w:rFonts w:cs="Arial"/>
          <w:sz w:val="18"/>
          <w:szCs w:val="18"/>
        </w:rPr>
        <w:t xml:space="preserve">a. </w:t>
      </w:r>
      <w:r w:rsidRPr="00094518">
        <w:rPr>
          <w:rFonts w:cs="Arial"/>
          <w:sz w:val="18"/>
          <w:szCs w:val="18"/>
        </w:rPr>
        <w:tab/>
        <w:t xml:space="preserve">This Condition shall apply to all copyright works generated under the </w:t>
      </w:r>
      <w:proofErr w:type="gramStart"/>
      <w:r w:rsidRPr="00094518">
        <w:rPr>
          <w:rFonts w:cs="Arial"/>
          <w:sz w:val="18"/>
          <w:szCs w:val="18"/>
        </w:rPr>
        <w:t>Contract, or</w:t>
      </w:r>
      <w:proofErr w:type="gramEnd"/>
      <w:r w:rsidRPr="00094518">
        <w:rPr>
          <w:rFonts w:cs="Arial"/>
          <w:sz w:val="18"/>
          <w:szCs w:val="18"/>
        </w:rPr>
        <w:t xml:space="preserve"> delivered to the Authority under the provisions of the Contract, except that it shall not apply to copyright works consisting of technical data and software where such rights are granted elsewhere in the </w:t>
      </w:r>
      <w:r w:rsidRPr="00094518">
        <w:rPr>
          <w:rFonts w:cs="Arial"/>
          <w:sz w:val="18"/>
          <w:szCs w:val="18"/>
        </w:rPr>
        <w:t xml:space="preserve">Contract. </w:t>
      </w:r>
    </w:p>
    <w:p w14:paraId="07A9F73E" w14:textId="77777777" w:rsidR="000B3093" w:rsidRPr="00094518" w:rsidRDefault="000B3093" w:rsidP="000B3093">
      <w:pPr>
        <w:tabs>
          <w:tab w:val="num" w:pos="0"/>
        </w:tabs>
        <w:rPr>
          <w:rFonts w:cs="Arial"/>
          <w:sz w:val="18"/>
          <w:szCs w:val="18"/>
        </w:rPr>
      </w:pPr>
      <w:r w:rsidRPr="00094518">
        <w:rPr>
          <w:rFonts w:cs="Arial"/>
          <w:sz w:val="18"/>
          <w:szCs w:val="18"/>
        </w:rPr>
        <w:t>b.</w:t>
      </w:r>
      <w:r w:rsidRPr="00094518">
        <w:rPr>
          <w:rFonts w:cs="Arial"/>
          <w:sz w:val="18"/>
          <w:szCs w:val="18"/>
        </w:rPr>
        <w:tab/>
        <w:t xml:space="preserve">The Contractor shall use all reasonable endeavours to ensure that copyright in any work generated under the Contract shall be the property of and vest in the Contractor, subject to the rights of third parties in pre-existing works. </w:t>
      </w:r>
    </w:p>
    <w:p w14:paraId="1E7EACF0" w14:textId="77777777" w:rsidR="000B3093" w:rsidRPr="00094518" w:rsidRDefault="000B3093" w:rsidP="000B3093">
      <w:pPr>
        <w:tabs>
          <w:tab w:val="num" w:pos="0"/>
        </w:tabs>
        <w:rPr>
          <w:rFonts w:cs="Arial"/>
          <w:sz w:val="18"/>
          <w:szCs w:val="18"/>
        </w:rPr>
      </w:pPr>
    </w:p>
    <w:p w14:paraId="7CBD3B7D" w14:textId="77777777" w:rsidR="000B3093" w:rsidRPr="00094518" w:rsidRDefault="000B3093" w:rsidP="000B3093">
      <w:pPr>
        <w:tabs>
          <w:tab w:val="num" w:pos="0"/>
        </w:tabs>
        <w:rPr>
          <w:rFonts w:cs="Arial"/>
          <w:sz w:val="18"/>
          <w:szCs w:val="18"/>
        </w:rPr>
      </w:pPr>
      <w:r w:rsidRPr="00094518">
        <w:rPr>
          <w:rFonts w:cs="Arial"/>
          <w:sz w:val="18"/>
          <w:szCs w:val="18"/>
        </w:rPr>
        <w:t>c.</w:t>
      </w:r>
      <w:r w:rsidRPr="00094518">
        <w:rPr>
          <w:rFonts w:cs="Arial"/>
          <w:sz w:val="18"/>
          <w:szCs w:val="18"/>
        </w:rPr>
        <w:tab/>
        <w:t>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w:t>
      </w:r>
    </w:p>
    <w:p w14:paraId="02A0357B" w14:textId="77777777" w:rsidR="000B3093" w:rsidRPr="00094518" w:rsidRDefault="000B3093" w:rsidP="000B3093">
      <w:pPr>
        <w:tabs>
          <w:tab w:val="num" w:pos="0"/>
        </w:tabs>
        <w:rPr>
          <w:rFonts w:cs="Arial"/>
          <w:sz w:val="18"/>
          <w:szCs w:val="18"/>
        </w:rPr>
      </w:pPr>
    </w:p>
    <w:p w14:paraId="573067F4" w14:textId="77777777" w:rsidR="000B3093" w:rsidRPr="00094518" w:rsidRDefault="000B3093" w:rsidP="000B3093">
      <w:pPr>
        <w:tabs>
          <w:tab w:val="num" w:pos="0"/>
        </w:tabs>
        <w:rPr>
          <w:rFonts w:cs="Arial"/>
          <w:sz w:val="18"/>
          <w:szCs w:val="18"/>
        </w:rPr>
      </w:pPr>
      <w:r w:rsidRPr="00094518">
        <w:rPr>
          <w:rFonts w:cs="Arial"/>
          <w:sz w:val="18"/>
          <w:szCs w:val="18"/>
        </w:rPr>
        <w:t>d.</w:t>
      </w:r>
      <w:r w:rsidRPr="00094518">
        <w:rPr>
          <w:rFonts w:cs="Arial"/>
          <w:sz w:val="18"/>
          <w:szCs w:val="18"/>
        </w:rPr>
        <w:tab/>
        <w:t xml:space="preserve">The Authority shall have, in respect of any copyright work to which this Condition applies, a free licence: </w:t>
      </w:r>
    </w:p>
    <w:p w14:paraId="7710E54A" w14:textId="77777777" w:rsidR="000B3093" w:rsidRPr="00094518" w:rsidRDefault="000B3093" w:rsidP="000B3093">
      <w:pPr>
        <w:tabs>
          <w:tab w:val="num" w:pos="0"/>
        </w:tabs>
        <w:ind w:left="720"/>
        <w:rPr>
          <w:rFonts w:cs="Arial"/>
          <w:sz w:val="18"/>
          <w:szCs w:val="18"/>
        </w:rPr>
      </w:pPr>
      <w:r w:rsidRPr="00094518">
        <w:rPr>
          <w:rFonts w:cs="Arial"/>
          <w:sz w:val="18"/>
          <w:szCs w:val="18"/>
        </w:rPr>
        <w:t xml:space="preserve">(1) </w:t>
      </w:r>
      <w:r w:rsidRPr="00094518">
        <w:rPr>
          <w:rFonts w:cs="Arial"/>
          <w:sz w:val="18"/>
          <w:szCs w:val="18"/>
        </w:rPr>
        <w:tab/>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14:paraId="5E393D12" w14:textId="77777777" w:rsidR="000B3093" w:rsidRPr="00094518" w:rsidRDefault="000B3093" w:rsidP="000B3093">
      <w:pPr>
        <w:tabs>
          <w:tab w:val="num" w:pos="0"/>
        </w:tabs>
        <w:ind w:left="720" w:hanging="720"/>
        <w:rPr>
          <w:rFonts w:cs="Arial"/>
          <w:sz w:val="18"/>
          <w:szCs w:val="18"/>
        </w:rPr>
      </w:pPr>
      <w:r w:rsidRPr="00094518">
        <w:rPr>
          <w:rFonts w:cs="Arial"/>
          <w:sz w:val="18"/>
          <w:szCs w:val="18"/>
        </w:rPr>
        <w:tab/>
        <w:t>(2)</w:t>
      </w:r>
      <w:r w:rsidRPr="00094518">
        <w:rPr>
          <w:rFonts w:cs="Arial"/>
          <w:sz w:val="18"/>
          <w:szCs w:val="18"/>
        </w:rPr>
        <w:tab/>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14:paraId="54E8B8AD" w14:textId="77777777" w:rsidR="000B3093" w:rsidRPr="00094518" w:rsidRDefault="000B3093" w:rsidP="000B3093">
      <w:pPr>
        <w:tabs>
          <w:tab w:val="num" w:pos="0"/>
        </w:tabs>
        <w:ind w:left="720" w:hanging="720"/>
        <w:rPr>
          <w:rFonts w:cs="Arial"/>
          <w:sz w:val="18"/>
          <w:szCs w:val="18"/>
        </w:rPr>
      </w:pPr>
      <w:r w:rsidRPr="00094518">
        <w:rPr>
          <w:rFonts w:cs="Arial"/>
          <w:sz w:val="18"/>
          <w:szCs w:val="18"/>
        </w:rPr>
        <w:tab/>
        <w:t>(3)</w:t>
      </w:r>
      <w:r w:rsidRPr="00094518">
        <w:rPr>
          <w:rFonts w:cs="Arial"/>
          <w:sz w:val="18"/>
          <w:szCs w:val="18"/>
        </w:rPr>
        <w:tab/>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14:paraId="7F019637" w14:textId="77777777" w:rsidR="000B3093" w:rsidRPr="00094518" w:rsidRDefault="000B3093" w:rsidP="000B3093">
      <w:pPr>
        <w:tabs>
          <w:tab w:val="num" w:pos="0"/>
        </w:tabs>
        <w:ind w:left="720" w:hanging="720"/>
        <w:rPr>
          <w:rFonts w:cs="Arial"/>
          <w:sz w:val="18"/>
          <w:szCs w:val="18"/>
        </w:rPr>
      </w:pPr>
      <w:r w:rsidRPr="00094518">
        <w:rPr>
          <w:rFonts w:cs="Arial"/>
          <w:sz w:val="18"/>
          <w:szCs w:val="18"/>
        </w:rPr>
        <w:tab/>
        <w:t>(4)</w:t>
      </w:r>
      <w:r w:rsidRPr="00094518">
        <w:rPr>
          <w:rFonts w:cs="Arial"/>
          <w:sz w:val="18"/>
          <w:szCs w:val="18"/>
        </w:rPr>
        <w:tab/>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14:paraId="7AECC638" w14:textId="77777777" w:rsidR="000B3093" w:rsidRPr="00094518" w:rsidRDefault="000B3093" w:rsidP="000B3093">
      <w:pPr>
        <w:tabs>
          <w:tab w:val="num" w:pos="0"/>
        </w:tabs>
        <w:rPr>
          <w:rFonts w:cs="Arial"/>
          <w:sz w:val="18"/>
          <w:szCs w:val="18"/>
        </w:rPr>
      </w:pPr>
    </w:p>
    <w:p w14:paraId="687D577D" w14:textId="77777777" w:rsidR="000B3093" w:rsidRPr="00094518" w:rsidRDefault="000B3093" w:rsidP="000B3093">
      <w:pPr>
        <w:tabs>
          <w:tab w:val="num" w:pos="0"/>
        </w:tabs>
        <w:rPr>
          <w:rFonts w:cs="Arial"/>
          <w:sz w:val="18"/>
          <w:szCs w:val="18"/>
        </w:rPr>
      </w:pPr>
      <w:r w:rsidRPr="00094518">
        <w:rPr>
          <w:rFonts w:cs="Arial"/>
          <w:sz w:val="18"/>
          <w:szCs w:val="18"/>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14:paraId="2B924E12" w14:textId="77777777" w:rsidR="000B3093" w:rsidRPr="00094518" w:rsidRDefault="000B3093" w:rsidP="000B3093">
      <w:pPr>
        <w:tabs>
          <w:tab w:val="num" w:pos="0"/>
        </w:tabs>
        <w:rPr>
          <w:rFonts w:cs="Arial"/>
          <w:sz w:val="18"/>
          <w:szCs w:val="18"/>
        </w:rPr>
      </w:pPr>
    </w:p>
    <w:p w14:paraId="26C9E574" w14:textId="77777777" w:rsidR="000B3093" w:rsidRPr="00094518" w:rsidRDefault="000B3093" w:rsidP="000B3093">
      <w:pPr>
        <w:tabs>
          <w:tab w:val="num" w:pos="0"/>
        </w:tabs>
        <w:rPr>
          <w:rFonts w:cs="Arial"/>
          <w:sz w:val="18"/>
          <w:szCs w:val="18"/>
        </w:rPr>
      </w:pPr>
      <w:r w:rsidRPr="00094518">
        <w:rPr>
          <w:rFonts w:cs="Arial"/>
          <w:sz w:val="18"/>
          <w:szCs w:val="18"/>
        </w:rPr>
        <w:t>e.</w:t>
      </w:r>
      <w:r w:rsidRPr="00094518">
        <w:rPr>
          <w:rFonts w:cs="Arial"/>
          <w:sz w:val="18"/>
          <w:szCs w:val="18"/>
        </w:rPr>
        <w:tab/>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14:paraId="2A744F9C" w14:textId="77777777" w:rsidR="000B3093" w:rsidRPr="00094518" w:rsidRDefault="000B3093" w:rsidP="000B3093">
      <w:pPr>
        <w:tabs>
          <w:tab w:val="num" w:pos="0"/>
        </w:tabs>
        <w:rPr>
          <w:rFonts w:cs="Arial"/>
          <w:sz w:val="18"/>
          <w:szCs w:val="18"/>
        </w:rPr>
      </w:pPr>
    </w:p>
    <w:p w14:paraId="4B1EDD8D" w14:textId="77777777" w:rsidR="000B3093" w:rsidRPr="00094518" w:rsidRDefault="000B3093" w:rsidP="000B3093">
      <w:pPr>
        <w:tabs>
          <w:tab w:val="num" w:pos="0"/>
        </w:tabs>
        <w:rPr>
          <w:rFonts w:cs="Arial"/>
          <w:sz w:val="18"/>
          <w:szCs w:val="18"/>
        </w:rPr>
      </w:pPr>
      <w:r w:rsidRPr="00094518">
        <w:rPr>
          <w:rFonts w:cs="Arial"/>
          <w:sz w:val="18"/>
          <w:szCs w:val="18"/>
        </w:rPr>
        <w:lastRenderedPageBreak/>
        <w:t>f.</w:t>
      </w:r>
      <w:r w:rsidRPr="00094518">
        <w:rPr>
          <w:rFonts w:cs="Arial"/>
          <w:sz w:val="18"/>
          <w:szCs w:val="18"/>
        </w:rPr>
        <w:tab/>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14:paraId="7A2647CE" w14:textId="77777777" w:rsidR="000B3093" w:rsidRPr="00094518" w:rsidRDefault="000B3093" w:rsidP="000B3093">
      <w:pPr>
        <w:tabs>
          <w:tab w:val="num" w:pos="0"/>
        </w:tabs>
        <w:rPr>
          <w:rFonts w:cs="Arial"/>
          <w:sz w:val="18"/>
          <w:szCs w:val="18"/>
        </w:rPr>
      </w:pPr>
      <w:r w:rsidRPr="00094518">
        <w:rPr>
          <w:rFonts w:cs="Arial"/>
          <w:sz w:val="18"/>
          <w:szCs w:val="18"/>
        </w:rPr>
        <w:t>g.</w:t>
      </w:r>
      <w:r w:rsidRPr="00094518">
        <w:rPr>
          <w:rFonts w:cs="Arial"/>
          <w:sz w:val="18"/>
          <w:szCs w:val="18"/>
        </w:rPr>
        <w:tab/>
        <w:t>This Condition shall constitute an "agreement to the contrary" for the purposes of Section 48 of the Copyright, Design and Patents Act 1988.</w:t>
      </w:r>
    </w:p>
    <w:p w14:paraId="299DA505" w14:textId="77777777" w:rsidR="000B3093" w:rsidRDefault="000B3093" w:rsidP="000B3093">
      <w:pPr>
        <w:tabs>
          <w:tab w:val="num" w:pos="0"/>
        </w:tabs>
        <w:rPr>
          <w:rFonts w:cs="Arial"/>
          <w:sz w:val="18"/>
          <w:szCs w:val="18"/>
        </w:rPr>
      </w:pPr>
      <w:r w:rsidRPr="00094518">
        <w:rPr>
          <w:rFonts w:cs="Arial"/>
          <w:sz w:val="18"/>
          <w:szCs w:val="18"/>
        </w:rPr>
        <w:t>h.</w:t>
      </w:r>
      <w:r w:rsidRPr="00094518">
        <w:rPr>
          <w:rFonts w:cs="Arial"/>
          <w:sz w:val="18"/>
          <w:szCs w:val="18"/>
        </w:rPr>
        <w:tab/>
        <w:t>In this Condition "copyright work" shall be understood to include any works, data or other materials in which a database right subsists.</w:t>
      </w:r>
    </w:p>
    <w:p w14:paraId="1FD07BF9" w14:textId="77777777" w:rsidR="00E976A6" w:rsidRPr="00094518" w:rsidRDefault="00E976A6" w:rsidP="000B3093">
      <w:pPr>
        <w:tabs>
          <w:tab w:val="num" w:pos="0"/>
        </w:tabs>
        <w:rPr>
          <w:rFonts w:cs="Arial"/>
          <w:sz w:val="18"/>
          <w:szCs w:val="18"/>
        </w:rPr>
      </w:pPr>
    </w:p>
    <w:p w14:paraId="1C30BA0E" w14:textId="77777777" w:rsidR="000B3093" w:rsidRPr="005D4F30" w:rsidRDefault="000B3093" w:rsidP="000B3093">
      <w:pPr>
        <w:tabs>
          <w:tab w:val="num" w:pos="0"/>
        </w:tabs>
        <w:rPr>
          <w:rFonts w:cs="Arial"/>
          <w:sz w:val="18"/>
          <w:szCs w:val="18"/>
          <w:highlight w:val="yellow"/>
        </w:rPr>
      </w:pPr>
    </w:p>
    <w:p w14:paraId="145E6037" w14:textId="116A033C" w:rsidR="000B3093" w:rsidRPr="00E76021" w:rsidRDefault="000B3093" w:rsidP="000B3093">
      <w:pPr>
        <w:tabs>
          <w:tab w:val="num" w:pos="0"/>
        </w:tabs>
        <w:rPr>
          <w:rFonts w:cs="Arial"/>
          <w:b/>
          <w:sz w:val="18"/>
          <w:szCs w:val="18"/>
        </w:rPr>
      </w:pPr>
      <w:r w:rsidRPr="00E76021">
        <w:rPr>
          <w:rFonts w:cs="Arial"/>
          <w:b/>
          <w:sz w:val="18"/>
          <w:szCs w:val="18"/>
        </w:rPr>
        <w:t>46.</w:t>
      </w:r>
      <w:r w:rsidR="00A76054">
        <w:rPr>
          <w:rFonts w:cs="Arial"/>
          <w:b/>
          <w:sz w:val="18"/>
          <w:szCs w:val="18"/>
        </w:rPr>
        <w:t xml:space="preserve">2 </w:t>
      </w:r>
      <w:r w:rsidRPr="00E76021">
        <w:rPr>
          <w:rFonts w:cs="Arial"/>
          <w:b/>
          <w:sz w:val="18"/>
          <w:szCs w:val="18"/>
        </w:rPr>
        <w:t>Contract Options</w:t>
      </w:r>
    </w:p>
    <w:p w14:paraId="039DC925" w14:textId="77777777" w:rsidR="000B3093" w:rsidRPr="00E76021" w:rsidRDefault="000B3093" w:rsidP="000B3093">
      <w:pPr>
        <w:tabs>
          <w:tab w:val="num" w:pos="0"/>
        </w:tabs>
        <w:rPr>
          <w:rFonts w:cs="Arial"/>
          <w:sz w:val="18"/>
          <w:szCs w:val="18"/>
        </w:rPr>
      </w:pPr>
      <w:r w:rsidRPr="00E76021">
        <w:rPr>
          <w:rFonts w:cs="Arial"/>
          <w:sz w:val="18"/>
          <w:szCs w:val="18"/>
        </w:rPr>
        <w:t>a.</w:t>
      </w:r>
      <w:r w:rsidRPr="00E76021">
        <w:rPr>
          <w:rFonts w:cs="Arial"/>
          <w:sz w:val="18"/>
          <w:szCs w:val="18"/>
        </w:rPr>
        <w:tab/>
      </w:r>
      <w:r w:rsidR="00D73A59" w:rsidRPr="00E76021">
        <w:rPr>
          <w:rFonts w:cs="Arial"/>
          <w:sz w:val="18"/>
          <w:szCs w:val="18"/>
        </w:rPr>
        <w:t>T</w:t>
      </w:r>
      <w:r w:rsidRPr="00E76021">
        <w:rPr>
          <w:rFonts w:cs="Arial"/>
          <w:sz w:val="18"/>
          <w:szCs w:val="18"/>
        </w:rPr>
        <w:t xml:space="preserve">he </w:t>
      </w:r>
      <w:r w:rsidR="00D73A59" w:rsidRPr="00E76021">
        <w:rPr>
          <w:rFonts w:cs="Arial"/>
          <w:sz w:val="18"/>
          <w:szCs w:val="18"/>
        </w:rPr>
        <w:t>Authority</w:t>
      </w:r>
      <w:r w:rsidR="0009208E">
        <w:rPr>
          <w:rFonts w:cs="Arial"/>
          <w:sz w:val="18"/>
          <w:szCs w:val="18"/>
        </w:rPr>
        <w:t xml:space="preserve"> retains the ability to utilise the Option Year (Year 4)</w:t>
      </w:r>
      <w:r w:rsidR="00D73A59" w:rsidRPr="00E76021">
        <w:rPr>
          <w:rFonts w:cs="Arial"/>
          <w:sz w:val="18"/>
          <w:szCs w:val="18"/>
        </w:rPr>
        <w:t>, subject to the Authority’s</w:t>
      </w:r>
      <w:r w:rsidRPr="00E76021">
        <w:rPr>
          <w:rFonts w:cs="Arial"/>
          <w:sz w:val="18"/>
          <w:szCs w:val="18"/>
        </w:rPr>
        <w:t xml:space="preserve"> continued requirement for the Framework Contractors’ services under the Framework Agreement following completion of each Contract Year. The Framework Contractors hereby grant to the Authority irrevocable Options to proceed to future Contract Years at the firm prices stated in the Schedule of Requirements (Schedule 2). The Authority will not be obliged to take up the Option</w:t>
      </w:r>
      <w:r w:rsidR="005D4F30">
        <w:rPr>
          <w:rFonts w:cs="Arial"/>
          <w:sz w:val="18"/>
          <w:szCs w:val="18"/>
        </w:rPr>
        <w:t xml:space="preserve"> </w:t>
      </w:r>
      <w:r w:rsidRPr="00E76021">
        <w:rPr>
          <w:rFonts w:cs="Arial"/>
          <w:sz w:val="18"/>
          <w:szCs w:val="18"/>
        </w:rPr>
        <w:t>and if the Authority elects not to take up the Option, the Framework Agreement will be deemed to ha</w:t>
      </w:r>
      <w:r w:rsidR="005D4F30">
        <w:rPr>
          <w:rFonts w:cs="Arial"/>
          <w:sz w:val="18"/>
          <w:szCs w:val="18"/>
        </w:rPr>
        <w:t>v</w:t>
      </w:r>
      <w:r w:rsidRPr="00E76021">
        <w:rPr>
          <w:rFonts w:cs="Arial"/>
          <w:sz w:val="18"/>
          <w:szCs w:val="18"/>
        </w:rPr>
        <w:t xml:space="preserve">e expired at the end of Contract Year </w:t>
      </w:r>
      <w:r w:rsidR="00E976A6">
        <w:rPr>
          <w:rFonts w:cs="Arial"/>
          <w:sz w:val="18"/>
          <w:szCs w:val="18"/>
        </w:rPr>
        <w:t xml:space="preserve">3 </w:t>
      </w:r>
      <w:r w:rsidRPr="00E76021">
        <w:rPr>
          <w:rFonts w:cs="Arial"/>
          <w:sz w:val="18"/>
          <w:szCs w:val="18"/>
        </w:rPr>
        <w:t>if Contract Year 4 is not taken up.</w:t>
      </w:r>
    </w:p>
    <w:p w14:paraId="573A3588" w14:textId="77777777" w:rsidR="000B3093" w:rsidRPr="00E76021" w:rsidRDefault="000B3093" w:rsidP="000B3093">
      <w:pPr>
        <w:tabs>
          <w:tab w:val="num" w:pos="0"/>
        </w:tabs>
        <w:rPr>
          <w:rFonts w:cs="Arial"/>
          <w:sz w:val="18"/>
          <w:szCs w:val="18"/>
        </w:rPr>
      </w:pPr>
    </w:p>
    <w:p w14:paraId="6F2478DF" w14:textId="77777777" w:rsidR="0039724A" w:rsidRPr="00A70300" w:rsidRDefault="000B3093" w:rsidP="000B3093">
      <w:pPr>
        <w:tabs>
          <w:tab w:val="num" w:pos="0"/>
        </w:tabs>
        <w:rPr>
          <w:rFonts w:cs="Arial"/>
          <w:sz w:val="18"/>
          <w:szCs w:val="18"/>
          <w:highlight w:val="yellow"/>
        </w:rPr>
      </w:pPr>
      <w:r w:rsidRPr="00E76021">
        <w:rPr>
          <w:rFonts w:cs="Arial"/>
          <w:sz w:val="18"/>
          <w:szCs w:val="18"/>
        </w:rPr>
        <w:t>b.</w:t>
      </w:r>
      <w:r w:rsidRPr="00E76021">
        <w:rPr>
          <w:rFonts w:cs="Arial"/>
          <w:sz w:val="18"/>
          <w:szCs w:val="18"/>
        </w:rPr>
        <w:tab/>
        <w:t xml:space="preserve">The Authority will notify the Framework Contractors of its intention to take up the Option for the next Contract Year </w:t>
      </w:r>
      <w:r w:rsidR="00C75A28">
        <w:rPr>
          <w:rFonts w:cs="Arial"/>
          <w:sz w:val="18"/>
          <w:szCs w:val="18"/>
        </w:rPr>
        <w:t>no less than 3 months before</w:t>
      </w:r>
      <w:r w:rsidRPr="00E76021">
        <w:rPr>
          <w:rFonts w:cs="Arial"/>
          <w:sz w:val="18"/>
          <w:szCs w:val="18"/>
        </w:rPr>
        <w:t xml:space="preserve"> the</w:t>
      </w:r>
      <w:r w:rsidR="00C75A28">
        <w:rPr>
          <w:rFonts w:cs="Arial"/>
          <w:sz w:val="18"/>
          <w:szCs w:val="18"/>
        </w:rPr>
        <w:t xml:space="preserve"> current expiry date of the Contract</w:t>
      </w:r>
      <w:r w:rsidRPr="00E76021">
        <w:rPr>
          <w:rFonts w:cs="Arial"/>
          <w:sz w:val="18"/>
          <w:szCs w:val="18"/>
        </w:rPr>
        <w:t>.</w:t>
      </w:r>
      <w:r w:rsidR="0039724A" w:rsidRPr="00A70300">
        <w:rPr>
          <w:rFonts w:cs="Arial"/>
          <w:sz w:val="18"/>
          <w:szCs w:val="18"/>
          <w:highlight w:val="yellow"/>
        </w:rPr>
        <w:br/>
      </w:r>
    </w:p>
    <w:p w14:paraId="653DF460" w14:textId="5841B0A2" w:rsidR="00514A2A" w:rsidRPr="00094518" w:rsidRDefault="00514A2A" w:rsidP="00514A2A">
      <w:pPr>
        <w:tabs>
          <w:tab w:val="num" w:pos="0"/>
        </w:tabs>
        <w:rPr>
          <w:rFonts w:cs="Arial"/>
          <w:b/>
          <w:sz w:val="18"/>
          <w:szCs w:val="18"/>
        </w:rPr>
      </w:pPr>
      <w:r w:rsidRPr="00094518">
        <w:rPr>
          <w:rFonts w:cs="Arial"/>
          <w:b/>
          <w:sz w:val="18"/>
          <w:szCs w:val="18"/>
        </w:rPr>
        <w:t>46.</w:t>
      </w:r>
      <w:r w:rsidR="00A76054">
        <w:rPr>
          <w:rFonts w:cs="Arial"/>
          <w:b/>
          <w:sz w:val="18"/>
          <w:szCs w:val="18"/>
        </w:rPr>
        <w:t>3</w:t>
      </w:r>
      <w:r w:rsidRPr="00094518">
        <w:rPr>
          <w:rFonts w:cs="Arial"/>
          <w:b/>
          <w:sz w:val="18"/>
          <w:szCs w:val="18"/>
        </w:rPr>
        <w:tab/>
        <w:t>Public Relations</w:t>
      </w:r>
    </w:p>
    <w:p w14:paraId="14D50056" w14:textId="77777777" w:rsidR="00514A2A" w:rsidRPr="00094518" w:rsidRDefault="00514A2A" w:rsidP="00514A2A">
      <w:pPr>
        <w:tabs>
          <w:tab w:val="num" w:pos="0"/>
        </w:tabs>
        <w:rPr>
          <w:rFonts w:cs="Arial"/>
          <w:sz w:val="18"/>
          <w:szCs w:val="18"/>
        </w:rPr>
      </w:pPr>
      <w:r w:rsidRPr="00094518">
        <w:rPr>
          <w:rFonts w:cs="Arial"/>
          <w:sz w:val="18"/>
          <w:szCs w:val="18"/>
        </w:rPr>
        <w:tab/>
        <w:t>a.     Further to Condition 15 – Publicity and Communications with the Media, it shall be the sole responsibility of the Authority’s Project Manager to communicate with the general or academic press, radio, television, or other communications media organisations on all matters concerning the Framework Agreement, Authority or Her Majesty’s Government.</w:t>
      </w:r>
    </w:p>
    <w:p w14:paraId="4A7AA794" w14:textId="77777777" w:rsidR="00514A2A" w:rsidRPr="00094518" w:rsidRDefault="00514A2A" w:rsidP="00514A2A">
      <w:pPr>
        <w:tabs>
          <w:tab w:val="num" w:pos="0"/>
        </w:tabs>
        <w:rPr>
          <w:rFonts w:cs="Arial"/>
          <w:sz w:val="18"/>
          <w:szCs w:val="18"/>
        </w:rPr>
      </w:pPr>
    </w:p>
    <w:p w14:paraId="5E7BA56A" w14:textId="77777777" w:rsidR="00514A2A" w:rsidRPr="00094518" w:rsidRDefault="00514A2A" w:rsidP="00514A2A">
      <w:pPr>
        <w:tabs>
          <w:tab w:val="num" w:pos="0"/>
        </w:tabs>
        <w:rPr>
          <w:rFonts w:cs="Arial"/>
          <w:sz w:val="18"/>
          <w:szCs w:val="18"/>
        </w:rPr>
      </w:pPr>
      <w:r w:rsidRPr="00094518">
        <w:rPr>
          <w:rFonts w:cs="Arial"/>
          <w:sz w:val="18"/>
          <w:szCs w:val="18"/>
        </w:rPr>
        <w:tab/>
        <w:t xml:space="preserve">b.     If any member of the Framework Contractors’ staff is approached by the media with enquiries relating to information deriving from the Framework Agreement relating to the Tasks, establishment or to </w:t>
      </w:r>
      <w:proofErr w:type="gramStart"/>
      <w:r w:rsidRPr="00094518">
        <w:rPr>
          <w:rFonts w:cs="Arial"/>
          <w:sz w:val="18"/>
          <w:szCs w:val="18"/>
        </w:rPr>
        <w:t>DE&amp;S / MOD as a whole, he</w:t>
      </w:r>
      <w:proofErr w:type="gramEnd"/>
      <w:r w:rsidRPr="00094518">
        <w:rPr>
          <w:rFonts w:cs="Arial"/>
          <w:sz w:val="18"/>
          <w:szCs w:val="18"/>
        </w:rPr>
        <w:t xml:space="preserve"> shall immediately report the matter to the Authority’s Project Manager.</w:t>
      </w:r>
    </w:p>
    <w:p w14:paraId="4885CCBE" w14:textId="77777777" w:rsidR="00514A2A" w:rsidRPr="00094518" w:rsidRDefault="00514A2A" w:rsidP="00514A2A">
      <w:pPr>
        <w:tabs>
          <w:tab w:val="num" w:pos="0"/>
        </w:tabs>
        <w:rPr>
          <w:rFonts w:cs="Arial"/>
          <w:sz w:val="18"/>
          <w:szCs w:val="18"/>
        </w:rPr>
      </w:pPr>
    </w:p>
    <w:p w14:paraId="500C6AD1" w14:textId="77777777" w:rsidR="00514A2A" w:rsidRPr="00094518" w:rsidRDefault="00514A2A" w:rsidP="00514A2A">
      <w:pPr>
        <w:tabs>
          <w:tab w:val="num" w:pos="0"/>
        </w:tabs>
        <w:rPr>
          <w:rFonts w:cs="Arial"/>
          <w:sz w:val="18"/>
          <w:szCs w:val="18"/>
        </w:rPr>
      </w:pPr>
      <w:r w:rsidRPr="00094518">
        <w:rPr>
          <w:rFonts w:cs="Arial"/>
          <w:sz w:val="18"/>
          <w:szCs w:val="18"/>
        </w:rPr>
        <w:tab/>
        <w:t>c.    The Framework Contractors shall immediately bring to the attention of the Authority’s Project Manager any incidents involving theirs or the Authority’s staff or Apprentices which might arouse Press interest, both positive and negative.</w:t>
      </w:r>
    </w:p>
    <w:p w14:paraId="076AACF2" w14:textId="77777777" w:rsidR="00514A2A" w:rsidRPr="00094518" w:rsidRDefault="00514A2A" w:rsidP="00514A2A">
      <w:pPr>
        <w:tabs>
          <w:tab w:val="num" w:pos="0"/>
        </w:tabs>
        <w:rPr>
          <w:rFonts w:cs="Arial"/>
          <w:sz w:val="18"/>
          <w:szCs w:val="18"/>
        </w:rPr>
      </w:pPr>
    </w:p>
    <w:p w14:paraId="22796B4D" w14:textId="77777777" w:rsidR="00514A2A" w:rsidRPr="00094518" w:rsidRDefault="00514A2A" w:rsidP="00514A2A">
      <w:pPr>
        <w:tabs>
          <w:tab w:val="num" w:pos="0"/>
        </w:tabs>
        <w:rPr>
          <w:rFonts w:cs="Arial"/>
          <w:sz w:val="18"/>
          <w:szCs w:val="18"/>
        </w:rPr>
      </w:pPr>
      <w:r w:rsidRPr="00094518">
        <w:rPr>
          <w:rFonts w:cs="Arial"/>
          <w:sz w:val="18"/>
          <w:szCs w:val="18"/>
        </w:rPr>
        <w:tab/>
        <w:t xml:space="preserve">d.    The Framework Contractors shall provide relevant information when requested by the Authority’s Project Manager </w:t>
      </w:r>
      <w:proofErr w:type="gramStart"/>
      <w:r w:rsidRPr="00094518">
        <w:rPr>
          <w:rFonts w:cs="Arial"/>
          <w:sz w:val="18"/>
          <w:szCs w:val="18"/>
        </w:rPr>
        <w:t>in order to</w:t>
      </w:r>
      <w:proofErr w:type="gramEnd"/>
      <w:r w:rsidRPr="00094518">
        <w:rPr>
          <w:rFonts w:cs="Arial"/>
          <w:sz w:val="18"/>
          <w:szCs w:val="18"/>
        </w:rPr>
        <w:t xml:space="preserve"> assist him or her in the execution of public relations activities.</w:t>
      </w:r>
    </w:p>
    <w:p w14:paraId="271622F8" w14:textId="77777777" w:rsidR="006F3FAD" w:rsidRPr="00A70300" w:rsidRDefault="006F3FAD" w:rsidP="00514A2A">
      <w:pPr>
        <w:tabs>
          <w:tab w:val="num" w:pos="0"/>
        </w:tabs>
        <w:rPr>
          <w:rFonts w:cs="Arial"/>
          <w:sz w:val="18"/>
          <w:szCs w:val="18"/>
          <w:highlight w:val="yellow"/>
        </w:rPr>
      </w:pPr>
    </w:p>
    <w:p w14:paraId="17484E33" w14:textId="18737F1C" w:rsidR="006F3FAD" w:rsidRPr="00094518" w:rsidRDefault="006F3FAD" w:rsidP="006F3FAD">
      <w:pPr>
        <w:tabs>
          <w:tab w:val="num" w:pos="0"/>
        </w:tabs>
        <w:rPr>
          <w:rFonts w:cs="Arial"/>
          <w:b/>
          <w:sz w:val="18"/>
          <w:szCs w:val="18"/>
        </w:rPr>
      </w:pPr>
      <w:r w:rsidRPr="00094518">
        <w:rPr>
          <w:rFonts w:cs="Arial"/>
          <w:b/>
          <w:sz w:val="18"/>
          <w:szCs w:val="18"/>
        </w:rPr>
        <w:t>46.</w:t>
      </w:r>
      <w:r w:rsidR="00A76054">
        <w:rPr>
          <w:rFonts w:cs="Arial"/>
          <w:b/>
          <w:sz w:val="18"/>
          <w:szCs w:val="18"/>
        </w:rPr>
        <w:t>4</w:t>
      </w:r>
      <w:r w:rsidRPr="00094518">
        <w:rPr>
          <w:rFonts w:cs="Arial"/>
          <w:b/>
          <w:sz w:val="18"/>
          <w:szCs w:val="18"/>
        </w:rPr>
        <w:tab/>
        <w:t>Exit Strategy</w:t>
      </w:r>
    </w:p>
    <w:p w14:paraId="4BECC6A7" w14:textId="77777777" w:rsidR="006F3FAD" w:rsidRPr="00094518" w:rsidRDefault="006F3FAD" w:rsidP="006F3FAD">
      <w:pPr>
        <w:tabs>
          <w:tab w:val="num" w:pos="0"/>
        </w:tabs>
        <w:rPr>
          <w:rFonts w:cs="Arial"/>
          <w:sz w:val="18"/>
          <w:szCs w:val="18"/>
        </w:rPr>
      </w:pPr>
      <w:r w:rsidRPr="00094518">
        <w:rPr>
          <w:rFonts w:cs="Arial"/>
          <w:sz w:val="18"/>
          <w:szCs w:val="18"/>
        </w:rPr>
        <w:t>a.</w:t>
      </w:r>
      <w:r w:rsidRPr="00094518">
        <w:rPr>
          <w:rFonts w:cs="Arial"/>
          <w:sz w:val="18"/>
          <w:szCs w:val="18"/>
        </w:rPr>
        <w:tab/>
        <w:t xml:space="preserve">The Authority and the Framework Contractors recognise the importance of timely planning to ensure that, following expiry or termination of the Framework Agreement, there is a seamless and effective transition to alternative service arrangements. Following expiry or termination of the requirement of the Framework Agreement, the Framework Contractors shall assist the Authority if necessary in the implementation of such alternative service arrangements; the extent of such assistance shall be mutually agreed between the Authority and the Framework Contractors at the time. Any mutually agreed transition arrangements are to ensure </w:t>
      </w:r>
      <w:r w:rsidRPr="00094518">
        <w:rPr>
          <w:rFonts w:cs="Arial"/>
          <w:sz w:val="18"/>
          <w:szCs w:val="18"/>
        </w:rPr>
        <w:t xml:space="preserve">that implementation of alternative arrangements can be made effective within the period of notice to terminate, nominally 20 days. The Authority’s Project Manager or their authorised representative will be responsible for overseeing the activities required </w:t>
      </w:r>
      <w:proofErr w:type="gramStart"/>
      <w:r w:rsidRPr="00094518">
        <w:rPr>
          <w:rFonts w:cs="Arial"/>
          <w:sz w:val="18"/>
          <w:szCs w:val="18"/>
        </w:rPr>
        <w:t>as a result of</w:t>
      </w:r>
      <w:proofErr w:type="gramEnd"/>
      <w:r w:rsidRPr="00094518">
        <w:rPr>
          <w:rFonts w:cs="Arial"/>
          <w:sz w:val="18"/>
          <w:szCs w:val="18"/>
        </w:rPr>
        <w:t xml:space="preserve"> the Exit Strategy.</w:t>
      </w:r>
    </w:p>
    <w:p w14:paraId="558DE37C" w14:textId="77777777" w:rsidR="006F3FAD" w:rsidRPr="00094518" w:rsidRDefault="006F3FAD" w:rsidP="006F3FAD">
      <w:pPr>
        <w:tabs>
          <w:tab w:val="num" w:pos="0"/>
        </w:tabs>
        <w:rPr>
          <w:rFonts w:cs="Arial"/>
          <w:sz w:val="18"/>
          <w:szCs w:val="18"/>
        </w:rPr>
      </w:pPr>
    </w:p>
    <w:p w14:paraId="3F5CFEB0" w14:textId="77777777" w:rsidR="00514A2A" w:rsidRDefault="006F3FAD" w:rsidP="000B3093">
      <w:pPr>
        <w:tabs>
          <w:tab w:val="num" w:pos="0"/>
        </w:tabs>
        <w:rPr>
          <w:rFonts w:cs="Arial"/>
          <w:sz w:val="18"/>
          <w:szCs w:val="18"/>
        </w:rPr>
      </w:pPr>
      <w:r w:rsidRPr="00094518">
        <w:rPr>
          <w:rFonts w:cs="Arial"/>
          <w:sz w:val="18"/>
          <w:szCs w:val="18"/>
        </w:rPr>
        <w:t>b.</w:t>
      </w:r>
      <w:r w:rsidRPr="00094518">
        <w:rPr>
          <w:rFonts w:cs="Arial"/>
          <w:sz w:val="18"/>
          <w:szCs w:val="18"/>
        </w:rPr>
        <w:tab/>
        <w:t xml:space="preserve">On termination of the Framework Agreement either at the end of the period of duration or termination under Conditions 41 – Termination for Insolvency or Corrupt Gifts, 44 – Consequences of Termination, A22 – Termination for Convenience or </w:t>
      </w:r>
      <w:r w:rsidR="008A72E2" w:rsidRPr="00094518">
        <w:rPr>
          <w:rFonts w:cs="Arial"/>
          <w:sz w:val="18"/>
          <w:szCs w:val="18"/>
        </w:rPr>
        <w:t>43 – Material Breach</w:t>
      </w:r>
      <w:r w:rsidRPr="00094518">
        <w:rPr>
          <w:rFonts w:cs="Arial"/>
          <w:sz w:val="18"/>
          <w:szCs w:val="18"/>
        </w:rPr>
        <w:t>, the Framework Contractors shall pass to the Authority, or a nominated third party, all such pertinent records as the Authority may require.</w:t>
      </w:r>
    </w:p>
    <w:p w14:paraId="6DA37C54" w14:textId="77777777" w:rsidR="00E93AD6" w:rsidRDefault="00E93AD6" w:rsidP="000B3093">
      <w:pPr>
        <w:tabs>
          <w:tab w:val="num" w:pos="0"/>
        </w:tabs>
        <w:rPr>
          <w:rFonts w:cs="Arial"/>
          <w:sz w:val="18"/>
          <w:szCs w:val="18"/>
        </w:rPr>
      </w:pPr>
    </w:p>
    <w:p w14:paraId="33E58CEA" w14:textId="2AFD96E0" w:rsidR="00E93AD6" w:rsidRPr="00B66920" w:rsidRDefault="00E93AD6" w:rsidP="00E93AD6">
      <w:pPr>
        <w:tabs>
          <w:tab w:val="num" w:pos="0"/>
        </w:tabs>
        <w:rPr>
          <w:rFonts w:cs="Arial"/>
          <w:b/>
          <w:sz w:val="18"/>
          <w:szCs w:val="18"/>
        </w:rPr>
      </w:pPr>
      <w:r w:rsidRPr="00B66920">
        <w:rPr>
          <w:rFonts w:cs="Arial"/>
          <w:b/>
          <w:sz w:val="18"/>
          <w:szCs w:val="18"/>
        </w:rPr>
        <w:t>46.</w:t>
      </w:r>
      <w:r w:rsidR="00A76054">
        <w:rPr>
          <w:rFonts w:cs="Arial"/>
          <w:b/>
          <w:sz w:val="18"/>
          <w:szCs w:val="18"/>
        </w:rPr>
        <w:t>5</w:t>
      </w:r>
      <w:r w:rsidRPr="00B66920">
        <w:rPr>
          <w:rFonts w:cs="Arial"/>
          <w:b/>
          <w:sz w:val="18"/>
          <w:szCs w:val="18"/>
        </w:rPr>
        <w:tab/>
        <w:t>Cyber</w:t>
      </w:r>
      <w:r w:rsidR="005867B8" w:rsidRPr="00B66920">
        <w:rPr>
          <w:rFonts w:cs="Arial"/>
          <w:b/>
          <w:sz w:val="18"/>
          <w:szCs w:val="18"/>
        </w:rPr>
        <w:t xml:space="preserve"> Risk Level</w:t>
      </w:r>
    </w:p>
    <w:p w14:paraId="085BC427" w14:textId="0D82EEB1" w:rsidR="00E93AD6" w:rsidRDefault="00E93AD6" w:rsidP="00E93AD6">
      <w:pPr>
        <w:tabs>
          <w:tab w:val="num" w:pos="0"/>
        </w:tabs>
        <w:rPr>
          <w:rFonts w:cs="Arial"/>
          <w:sz w:val="18"/>
          <w:szCs w:val="18"/>
        </w:rPr>
      </w:pPr>
      <w:r w:rsidRPr="00B66920">
        <w:rPr>
          <w:rFonts w:cs="Arial"/>
          <w:sz w:val="18"/>
          <w:szCs w:val="18"/>
        </w:rPr>
        <w:t xml:space="preserve">a.    </w:t>
      </w:r>
      <w:r w:rsidRPr="00B66920">
        <w:rPr>
          <w:rFonts w:cs="Arial"/>
          <w:sz w:val="18"/>
          <w:szCs w:val="18"/>
        </w:rPr>
        <w:tab/>
        <w:t xml:space="preserve">Further to DEFCON 658 (SC) the Cyber Risk Level of the Contract is </w:t>
      </w:r>
      <w:r w:rsidR="00B66920" w:rsidRPr="00B66920">
        <w:rPr>
          <w:rFonts w:cs="Arial"/>
          <w:b/>
          <w:sz w:val="18"/>
          <w:szCs w:val="18"/>
        </w:rPr>
        <w:t>Very</w:t>
      </w:r>
      <w:r w:rsidR="00B66920" w:rsidRPr="00B66920">
        <w:rPr>
          <w:rFonts w:cs="Arial"/>
          <w:sz w:val="18"/>
          <w:szCs w:val="18"/>
        </w:rPr>
        <w:t xml:space="preserve"> </w:t>
      </w:r>
      <w:r w:rsidRPr="00B66920">
        <w:rPr>
          <w:rFonts w:cs="Arial"/>
          <w:b/>
          <w:sz w:val="18"/>
          <w:szCs w:val="18"/>
        </w:rPr>
        <w:t>Low</w:t>
      </w:r>
      <w:r w:rsidRPr="00B66920">
        <w:rPr>
          <w:rFonts w:cs="Arial"/>
          <w:sz w:val="18"/>
          <w:szCs w:val="18"/>
        </w:rPr>
        <w:t>, as defined in Def Stan 05-138.</w:t>
      </w:r>
    </w:p>
    <w:p w14:paraId="4380C929" w14:textId="77777777" w:rsidR="00514A2A" w:rsidRPr="004E7B88" w:rsidRDefault="00514A2A" w:rsidP="000B3093">
      <w:pPr>
        <w:tabs>
          <w:tab w:val="num" w:pos="0"/>
        </w:tabs>
        <w:rPr>
          <w:rFonts w:cs="Arial"/>
          <w:sz w:val="18"/>
          <w:szCs w:val="18"/>
        </w:rPr>
      </w:pPr>
    </w:p>
    <w:p w14:paraId="3EB1FE30" w14:textId="77777777" w:rsidR="0039724A" w:rsidRPr="00A87A7D" w:rsidRDefault="0039724A">
      <w:pPr>
        <w:pStyle w:val="Heading1"/>
        <w:keepNext w:val="0"/>
        <w:numPr>
          <w:ilvl w:val="0"/>
          <w:numId w:val="2"/>
        </w:numPr>
        <w:tabs>
          <w:tab w:val="clear" w:pos="720"/>
          <w:tab w:val="num" w:pos="0"/>
        </w:tabs>
        <w:ind w:left="0" w:firstLine="0"/>
        <w:rPr>
          <w:sz w:val="18"/>
          <w:szCs w:val="18"/>
          <w:u w:val="none"/>
        </w:rPr>
      </w:pPr>
      <w:bookmarkStart w:id="365" w:name="_Toc422462852"/>
      <w:bookmarkStart w:id="366" w:name="_Ref473542125"/>
      <w:bookmarkStart w:id="367" w:name="_Toc473616466"/>
      <w:bookmarkStart w:id="368" w:name="_Toc473793339"/>
      <w:r w:rsidRPr="00A87A7D">
        <w:rPr>
          <w:sz w:val="18"/>
          <w:szCs w:val="18"/>
          <w:u w:val="none"/>
        </w:rPr>
        <w:t>The processes that apply to this Contract are:</w:t>
      </w:r>
      <w:bookmarkEnd w:id="365"/>
      <w:bookmarkEnd w:id="366"/>
      <w:bookmarkEnd w:id="367"/>
      <w:bookmarkEnd w:id="368"/>
    </w:p>
    <w:p w14:paraId="4D715E8A" w14:textId="77777777" w:rsidR="00280382" w:rsidRPr="00A87A7D" w:rsidRDefault="00280382" w:rsidP="00280382">
      <w:pPr>
        <w:tabs>
          <w:tab w:val="num" w:pos="0"/>
        </w:tabs>
        <w:rPr>
          <w:rFonts w:cs="Arial"/>
          <w:b/>
          <w:sz w:val="18"/>
          <w:szCs w:val="18"/>
        </w:rPr>
      </w:pPr>
      <w:bookmarkStart w:id="369" w:name="SC1"/>
      <w:bookmarkEnd w:id="369"/>
    </w:p>
    <w:p w14:paraId="1144AB94" w14:textId="77777777" w:rsidR="00280382" w:rsidRPr="00C76D4D" w:rsidRDefault="00280382" w:rsidP="00280382">
      <w:pPr>
        <w:tabs>
          <w:tab w:val="num" w:pos="0"/>
        </w:tabs>
        <w:rPr>
          <w:rFonts w:cs="Arial"/>
          <w:b/>
          <w:sz w:val="18"/>
          <w:szCs w:val="18"/>
        </w:rPr>
      </w:pPr>
      <w:r w:rsidRPr="00A87A7D">
        <w:rPr>
          <w:rFonts w:cs="Arial"/>
          <w:b/>
          <w:sz w:val="18"/>
          <w:szCs w:val="18"/>
        </w:rPr>
        <w:t>47.1</w:t>
      </w:r>
      <w:r w:rsidRPr="00A87A7D">
        <w:rPr>
          <w:rFonts w:cs="Arial"/>
          <w:b/>
          <w:sz w:val="18"/>
          <w:szCs w:val="18"/>
        </w:rPr>
        <w:tab/>
      </w:r>
      <w:r w:rsidRPr="00C76D4D">
        <w:rPr>
          <w:rFonts w:cs="Arial"/>
          <w:b/>
          <w:sz w:val="18"/>
          <w:szCs w:val="18"/>
        </w:rPr>
        <w:t>Multi-Supplier Framework</w:t>
      </w:r>
    </w:p>
    <w:p w14:paraId="1276FF45" w14:textId="77777777" w:rsidR="00280382" w:rsidRPr="00C76D4D" w:rsidRDefault="00280382" w:rsidP="00280382">
      <w:pPr>
        <w:tabs>
          <w:tab w:val="num" w:pos="0"/>
        </w:tabs>
        <w:rPr>
          <w:rFonts w:cs="Arial"/>
          <w:sz w:val="18"/>
          <w:szCs w:val="18"/>
        </w:rPr>
      </w:pPr>
      <w:r w:rsidRPr="00C76D4D">
        <w:rPr>
          <w:rFonts w:cs="Arial"/>
          <w:sz w:val="18"/>
          <w:szCs w:val="18"/>
        </w:rPr>
        <w:t>a.</w:t>
      </w:r>
      <w:r w:rsidRPr="00C76D4D">
        <w:rPr>
          <w:rFonts w:cs="Arial"/>
          <w:sz w:val="18"/>
          <w:szCs w:val="18"/>
        </w:rPr>
        <w:tab/>
        <w:t>The Framework Contractors have been appointed as Parties to this multi-supplier Framework Agreement following the Open Procedure under Public Contracts Regulations 2015.</w:t>
      </w:r>
    </w:p>
    <w:p w14:paraId="7A2BBDE0" w14:textId="77777777" w:rsidR="00280382" w:rsidRPr="00C76D4D" w:rsidRDefault="00280382" w:rsidP="00280382">
      <w:pPr>
        <w:tabs>
          <w:tab w:val="num" w:pos="0"/>
        </w:tabs>
        <w:rPr>
          <w:rFonts w:cs="Arial"/>
          <w:sz w:val="18"/>
          <w:szCs w:val="18"/>
        </w:rPr>
      </w:pPr>
      <w:r w:rsidRPr="00C76D4D">
        <w:rPr>
          <w:rFonts w:cs="Arial"/>
          <w:sz w:val="18"/>
          <w:szCs w:val="18"/>
        </w:rPr>
        <w:t xml:space="preserve"> </w:t>
      </w:r>
    </w:p>
    <w:p w14:paraId="7B2022F9" w14:textId="77777777" w:rsidR="00280382" w:rsidRPr="00C76D4D" w:rsidRDefault="00280382" w:rsidP="00280382">
      <w:pPr>
        <w:tabs>
          <w:tab w:val="num" w:pos="0"/>
        </w:tabs>
        <w:rPr>
          <w:rFonts w:cs="Arial"/>
          <w:sz w:val="18"/>
          <w:szCs w:val="18"/>
        </w:rPr>
      </w:pPr>
      <w:r w:rsidRPr="00C76D4D">
        <w:rPr>
          <w:rFonts w:cs="Arial"/>
          <w:sz w:val="18"/>
          <w:szCs w:val="18"/>
        </w:rPr>
        <w:t>b.</w:t>
      </w:r>
      <w:r w:rsidRPr="00C76D4D">
        <w:rPr>
          <w:rFonts w:cs="Arial"/>
          <w:sz w:val="18"/>
          <w:szCs w:val="18"/>
        </w:rPr>
        <w:tab/>
        <w:t xml:space="preserve">The purpose of this Framework Agreement is to enable the Authority to place Tasking Orders for </w:t>
      </w:r>
      <w:r w:rsidR="00482582" w:rsidRPr="00C76D4D">
        <w:rPr>
          <w:rFonts w:cs="Arial"/>
          <w:sz w:val="18"/>
          <w:szCs w:val="18"/>
        </w:rPr>
        <w:t>Training Courses</w:t>
      </w:r>
      <w:r w:rsidRPr="00C76D4D">
        <w:rPr>
          <w:rFonts w:cs="Arial"/>
          <w:sz w:val="18"/>
          <w:szCs w:val="18"/>
        </w:rPr>
        <w:t xml:space="preserve"> with Framework Contractors under the terms of a Framework Agreement for the specified services without the need for any further competition between the Framework Contractors.</w:t>
      </w:r>
    </w:p>
    <w:p w14:paraId="1AEA9A2D" w14:textId="77777777" w:rsidR="00280382" w:rsidRPr="00C76D4D" w:rsidRDefault="00280382" w:rsidP="00280382">
      <w:pPr>
        <w:tabs>
          <w:tab w:val="num" w:pos="0"/>
        </w:tabs>
        <w:rPr>
          <w:rFonts w:cs="Arial"/>
          <w:sz w:val="18"/>
          <w:szCs w:val="18"/>
        </w:rPr>
      </w:pPr>
    </w:p>
    <w:p w14:paraId="35298398" w14:textId="77777777" w:rsidR="00141B3E" w:rsidRPr="00C76D4D" w:rsidRDefault="00280382" w:rsidP="00280382">
      <w:pPr>
        <w:tabs>
          <w:tab w:val="num" w:pos="0"/>
        </w:tabs>
        <w:rPr>
          <w:rFonts w:cs="Arial"/>
          <w:sz w:val="18"/>
          <w:szCs w:val="18"/>
        </w:rPr>
      </w:pPr>
      <w:r w:rsidRPr="00C76D4D">
        <w:rPr>
          <w:rFonts w:cs="Arial"/>
          <w:sz w:val="18"/>
          <w:szCs w:val="18"/>
        </w:rPr>
        <w:t>c.</w:t>
      </w:r>
      <w:r w:rsidRPr="00C76D4D">
        <w:rPr>
          <w:rFonts w:cs="Arial"/>
          <w:sz w:val="18"/>
          <w:szCs w:val="18"/>
        </w:rPr>
        <w:tab/>
        <w:t xml:space="preserve">The </w:t>
      </w:r>
      <w:r w:rsidR="00C76D4D" w:rsidRPr="00C76D4D">
        <w:rPr>
          <w:rFonts w:cs="Arial"/>
          <w:sz w:val="18"/>
          <w:szCs w:val="18"/>
        </w:rPr>
        <w:t>Training Courses</w:t>
      </w:r>
      <w:r w:rsidRPr="00C76D4D">
        <w:rPr>
          <w:rFonts w:cs="Arial"/>
          <w:sz w:val="18"/>
          <w:szCs w:val="18"/>
        </w:rPr>
        <w:t xml:space="preserve"> covered by the Framework Agreement are divided into separate Lots, as set out </w:t>
      </w:r>
      <w:r w:rsidR="00141B3E" w:rsidRPr="00C76D4D">
        <w:rPr>
          <w:rFonts w:cs="Arial"/>
          <w:sz w:val="18"/>
          <w:szCs w:val="18"/>
        </w:rPr>
        <w:t xml:space="preserve">at </w:t>
      </w:r>
      <w:r w:rsidRPr="00C76D4D">
        <w:rPr>
          <w:rFonts w:cs="Arial"/>
          <w:sz w:val="18"/>
          <w:szCs w:val="18"/>
        </w:rPr>
        <w:t xml:space="preserve">Condition 47.2 below and </w:t>
      </w:r>
      <w:r w:rsidR="00141B3E" w:rsidRPr="00C76D4D">
        <w:rPr>
          <w:rFonts w:cs="Arial"/>
          <w:sz w:val="18"/>
          <w:szCs w:val="18"/>
        </w:rPr>
        <w:t>in further detail in Schedule 2.</w:t>
      </w:r>
    </w:p>
    <w:p w14:paraId="14AA307E" w14:textId="77777777" w:rsidR="00280382" w:rsidRPr="00C76D4D" w:rsidRDefault="00280382" w:rsidP="00280382">
      <w:pPr>
        <w:tabs>
          <w:tab w:val="num" w:pos="0"/>
        </w:tabs>
        <w:rPr>
          <w:rFonts w:cs="Arial"/>
          <w:sz w:val="18"/>
          <w:szCs w:val="18"/>
        </w:rPr>
      </w:pPr>
      <w:r w:rsidRPr="00C76D4D">
        <w:rPr>
          <w:rFonts w:cs="Arial"/>
          <w:sz w:val="18"/>
          <w:szCs w:val="18"/>
        </w:rPr>
        <w:t xml:space="preserve"> </w:t>
      </w:r>
    </w:p>
    <w:p w14:paraId="6013162E" w14:textId="77777777" w:rsidR="00280382" w:rsidRPr="005D4F30" w:rsidRDefault="00280382" w:rsidP="00280382">
      <w:pPr>
        <w:tabs>
          <w:tab w:val="num" w:pos="0"/>
        </w:tabs>
        <w:rPr>
          <w:rFonts w:cs="Arial"/>
          <w:sz w:val="18"/>
          <w:szCs w:val="18"/>
          <w:highlight w:val="yellow"/>
        </w:rPr>
      </w:pPr>
      <w:r w:rsidRPr="00C76D4D">
        <w:rPr>
          <w:rFonts w:cs="Arial"/>
          <w:sz w:val="18"/>
          <w:szCs w:val="18"/>
        </w:rPr>
        <w:t>d.</w:t>
      </w:r>
      <w:r w:rsidRPr="00C76D4D">
        <w:rPr>
          <w:rFonts w:cs="Arial"/>
          <w:sz w:val="18"/>
          <w:szCs w:val="18"/>
        </w:rPr>
        <w:tab/>
        <w:t>The Framework Contractors acknowledge that, in entering into this Framework Agreement, that no form of exclusivity or volume guarantee has been granted by the Authority in relation to the services and that the Authority is at all times entitled to enter into other contracts and arrangements with other Framework Contractors or any other contractors for the provision of services which are the same or similar to those covered under the Framework Agreement.</w:t>
      </w:r>
    </w:p>
    <w:p w14:paraId="5746DCB1" w14:textId="77777777" w:rsidR="00141B3E" w:rsidRPr="005D4F30" w:rsidRDefault="00141B3E" w:rsidP="00280382">
      <w:pPr>
        <w:tabs>
          <w:tab w:val="num" w:pos="0"/>
        </w:tabs>
        <w:rPr>
          <w:rFonts w:cs="Arial"/>
          <w:sz w:val="18"/>
          <w:szCs w:val="18"/>
          <w:highlight w:val="yellow"/>
        </w:rPr>
      </w:pPr>
    </w:p>
    <w:p w14:paraId="548D676A" w14:textId="77777777" w:rsidR="00E95A89" w:rsidRDefault="00280382" w:rsidP="00141B3E">
      <w:pPr>
        <w:tabs>
          <w:tab w:val="num" w:pos="0"/>
        </w:tabs>
        <w:rPr>
          <w:rFonts w:cs="Arial"/>
          <w:sz w:val="18"/>
          <w:szCs w:val="18"/>
        </w:rPr>
      </w:pPr>
      <w:r w:rsidRPr="00C76D4D">
        <w:rPr>
          <w:rFonts w:cs="Arial"/>
          <w:sz w:val="18"/>
          <w:szCs w:val="18"/>
        </w:rPr>
        <w:t>e.</w:t>
      </w:r>
      <w:r w:rsidRPr="00C76D4D">
        <w:rPr>
          <w:rFonts w:cs="Arial"/>
          <w:sz w:val="18"/>
          <w:szCs w:val="18"/>
        </w:rPr>
        <w:tab/>
        <w:t>It is accepted by the Parties that the terms of the Framework Agreement are binding on the Parties in consideration of the Framework Contractors’ acceptance of its terms and conditions and the payment of a nominal £1 (one pound) (see DEFCON 630).</w:t>
      </w:r>
    </w:p>
    <w:p w14:paraId="4FC523AD" w14:textId="77777777" w:rsidR="00141B3E" w:rsidRDefault="00141B3E" w:rsidP="00141B3E">
      <w:pPr>
        <w:tabs>
          <w:tab w:val="num" w:pos="0"/>
        </w:tabs>
        <w:rPr>
          <w:rFonts w:cs="Arial"/>
          <w:b/>
          <w:sz w:val="18"/>
          <w:szCs w:val="18"/>
        </w:rPr>
      </w:pPr>
    </w:p>
    <w:p w14:paraId="58F67957" w14:textId="77777777" w:rsidR="00141B3E" w:rsidRPr="004A6589" w:rsidRDefault="00141B3E" w:rsidP="00141B3E">
      <w:pPr>
        <w:tabs>
          <w:tab w:val="num" w:pos="0"/>
        </w:tabs>
        <w:rPr>
          <w:rFonts w:cs="Arial"/>
          <w:b/>
          <w:sz w:val="18"/>
          <w:szCs w:val="18"/>
        </w:rPr>
      </w:pPr>
      <w:r w:rsidRPr="004A6589">
        <w:rPr>
          <w:rFonts w:cs="Arial"/>
          <w:b/>
          <w:sz w:val="18"/>
          <w:szCs w:val="18"/>
        </w:rPr>
        <w:t>47.2</w:t>
      </w:r>
      <w:r w:rsidRPr="004A6589">
        <w:rPr>
          <w:rFonts w:cs="Arial"/>
          <w:b/>
          <w:sz w:val="18"/>
          <w:szCs w:val="18"/>
        </w:rPr>
        <w:tab/>
        <w:t>Type of Services</w:t>
      </w:r>
    </w:p>
    <w:p w14:paraId="64842E67" w14:textId="6E788F51" w:rsidR="007774B6" w:rsidRPr="004A6589" w:rsidRDefault="00141B3E" w:rsidP="007774B6">
      <w:pPr>
        <w:tabs>
          <w:tab w:val="num" w:pos="0"/>
        </w:tabs>
        <w:rPr>
          <w:rFonts w:cs="Arial"/>
          <w:sz w:val="18"/>
          <w:szCs w:val="18"/>
        </w:rPr>
      </w:pPr>
      <w:r w:rsidRPr="004A6589">
        <w:rPr>
          <w:rFonts w:cs="Arial"/>
          <w:sz w:val="18"/>
          <w:szCs w:val="18"/>
        </w:rPr>
        <w:t>a.</w:t>
      </w:r>
      <w:r w:rsidRPr="004A6589">
        <w:rPr>
          <w:rFonts w:cs="Arial"/>
          <w:sz w:val="18"/>
          <w:szCs w:val="18"/>
        </w:rPr>
        <w:tab/>
        <w:t>The types of Services offered by Framework Contractors fall into the following distinct ‘Lots’</w:t>
      </w:r>
      <w:r w:rsidR="00C76D4D" w:rsidRPr="004A6589">
        <w:rPr>
          <w:rFonts w:cs="Arial"/>
          <w:sz w:val="18"/>
          <w:szCs w:val="18"/>
        </w:rPr>
        <w:t xml:space="preserve">. Each training course in each lot will have individual suppliers. </w:t>
      </w:r>
    </w:p>
    <w:p w14:paraId="3DF50448" w14:textId="77777777" w:rsidR="00141B3E" w:rsidRPr="004A6589" w:rsidRDefault="00141B3E" w:rsidP="00141B3E">
      <w:pPr>
        <w:tabs>
          <w:tab w:val="num" w:pos="0"/>
        </w:tabs>
        <w:rPr>
          <w:rFonts w:cs="Arial"/>
          <w:sz w:val="18"/>
          <w:szCs w:val="18"/>
        </w:rPr>
      </w:pPr>
    </w:p>
    <w:p w14:paraId="7BB206FC" w14:textId="77777777" w:rsidR="00141B3E" w:rsidRPr="00112EAF" w:rsidRDefault="007774B6" w:rsidP="00C76D4D">
      <w:pPr>
        <w:tabs>
          <w:tab w:val="num" w:pos="0"/>
        </w:tabs>
        <w:rPr>
          <w:rFonts w:cs="Arial"/>
          <w:sz w:val="18"/>
          <w:szCs w:val="18"/>
        </w:rPr>
      </w:pPr>
      <w:r w:rsidRPr="00112EAF">
        <w:rPr>
          <w:rFonts w:cs="Arial"/>
          <w:sz w:val="18"/>
          <w:szCs w:val="18"/>
        </w:rPr>
        <w:tab/>
      </w:r>
      <w:r w:rsidR="00C76D4D" w:rsidRPr="00112EAF">
        <w:rPr>
          <w:rFonts w:cs="Arial"/>
          <w:sz w:val="18"/>
          <w:szCs w:val="18"/>
        </w:rPr>
        <w:t>Lot 1: Further Education</w:t>
      </w:r>
    </w:p>
    <w:p w14:paraId="77C2E0AA" w14:textId="77777777" w:rsidR="00C76D4D" w:rsidRPr="004A6589" w:rsidRDefault="00C76D4D" w:rsidP="00C76D4D">
      <w:pPr>
        <w:tabs>
          <w:tab w:val="num" w:pos="0"/>
        </w:tabs>
        <w:rPr>
          <w:rFonts w:cs="Arial"/>
          <w:sz w:val="18"/>
          <w:szCs w:val="18"/>
        </w:rPr>
      </w:pPr>
      <w:r w:rsidRPr="004A6589">
        <w:rPr>
          <w:rFonts w:cs="Arial"/>
          <w:sz w:val="18"/>
          <w:szCs w:val="18"/>
        </w:rPr>
        <w:t xml:space="preserve">              Lot 2: Professional Courses</w:t>
      </w:r>
    </w:p>
    <w:p w14:paraId="0A31C1FD" w14:textId="51514570" w:rsidR="00C76D4D" w:rsidRDefault="00C76D4D" w:rsidP="00C76D4D">
      <w:pPr>
        <w:tabs>
          <w:tab w:val="num" w:pos="0"/>
        </w:tabs>
        <w:rPr>
          <w:rFonts w:cs="Arial"/>
          <w:sz w:val="18"/>
          <w:szCs w:val="18"/>
        </w:rPr>
      </w:pPr>
      <w:r w:rsidRPr="004A6589">
        <w:rPr>
          <w:rFonts w:cs="Arial"/>
          <w:sz w:val="18"/>
          <w:szCs w:val="18"/>
        </w:rPr>
        <w:t xml:space="preserve">              Lot 3: Specialist </w:t>
      </w:r>
      <w:r w:rsidR="006F4C3E">
        <w:rPr>
          <w:rFonts w:cs="Arial"/>
          <w:sz w:val="18"/>
          <w:szCs w:val="18"/>
        </w:rPr>
        <w:t>Logistics</w:t>
      </w:r>
      <w:r w:rsidRPr="004A6589">
        <w:rPr>
          <w:rFonts w:cs="Arial"/>
          <w:sz w:val="18"/>
          <w:szCs w:val="18"/>
        </w:rPr>
        <w:t xml:space="preserve"> Courses</w:t>
      </w:r>
    </w:p>
    <w:p w14:paraId="31EBAD80" w14:textId="77777777" w:rsidR="007774B6" w:rsidRPr="004A6589" w:rsidRDefault="007774B6" w:rsidP="007774B6">
      <w:pPr>
        <w:tabs>
          <w:tab w:val="num" w:pos="0"/>
        </w:tabs>
        <w:ind w:left="1440"/>
        <w:rPr>
          <w:rFonts w:cs="Arial"/>
          <w:sz w:val="18"/>
          <w:szCs w:val="18"/>
        </w:rPr>
      </w:pPr>
    </w:p>
    <w:p w14:paraId="396BCFE2" w14:textId="77777777" w:rsidR="00141B3E" w:rsidRPr="004A6589" w:rsidRDefault="00141B3E" w:rsidP="00141B3E">
      <w:pPr>
        <w:tabs>
          <w:tab w:val="num" w:pos="0"/>
        </w:tabs>
        <w:rPr>
          <w:rFonts w:cs="Arial"/>
          <w:sz w:val="18"/>
          <w:szCs w:val="18"/>
        </w:rPr>
      </w:pPr>
      <w:r w:rsidRPr="004A6589">
        <w:rPr>
          <w:rFonts w:cs="Arial"/>
          <w:sz w:val="18"/>
          <w:szCs w:val="18"/>
        </w:rPr>
        <w:t xml:space="preserve">b. </w:t>
      </w:r>
      <w:r w:rsidR="004A6589" w:rsidRPr="004A6589">
        <w:rPr>
          <w:rFonts w:cs="Arial"/>
          <w:sz w:val="18"/>
          <w:szCs w:val="18"/>
        </w:rPr>
        <w:t xml:space="preserve">Each course under each lot will have a preferred supplier. There will be no further competition. </w:t>
      </w:r>
      <w:r w:rsidRPr="004A6589">
        <w:rPr>
          <w:rFonts w:cs="Arial"/>
          <w:sz w:val="18"/>
          <w:szCs w:val="18"/>
        </w:rPr>
        <w:t>Only the Framework Contractor shown above will be directly tasked to perform the Services when a requirement arises in th</w:t>
      </w:r>
      <w:r w:rsidR="004A6589" w:rsidRPr="004A6589">
        <w:rPr>
          <w:rFonts w:cs="Arial"/>
          <w:sz w:val="18"/>
          <w:szCs w:val="18"/>
        </w:rPr>
        <w:t xml:space="preserve">at specific lot for a specific course. </w:t>
      </w:r>
    </w:p>
    <w:p w14:paraId="7812D668" w14:textId="77777777" w:rsidR="00141B3E" w:rsidRPr="004A6589" w:rsidRDefault="00141B3E" w:rsidP="00141B3E">
      <w:pPr>
        <w:tabs>
          <w:tab w:val="num" w:pos="0"/>
        </w:tabs>
        <w:rPr>
          <w:rFonts w:cs="Arial"/>
          <w:sz w:val="18"/>
          <w:szCs w:val="18"/>
        </w:rPr>
      </w:pPr>
    </w:p>
    <w:p w14:paraId="05B854A9" w14:textId="77777777" w:rsidR="00141B3E" w:rsidRPr="004A6589" w:rsidRDefault="00141B3E" w:rsidP="00141B3E">
      <w:pPr>
        <w:tabs>
          <w:tab w:val="num" w:pos="0"/>
        </w:tabs>
        <w:rPr>
          <w:rFonts w:cs="Arial"/>
          <w:sz w:val="18"/>
          <w:szCs w:val="18"/>
        </w:rPr>
      </w:pPr>
      <w:r w:rsidRPr="004A6589">
        <w:rPr>
          <w:rFonts w:cs="Arial"/>
          <w:sz w:val="18"/>
          <w:szCs w:val="18"/>
        </w:rPr>
        <w:t xml:space="preserve">c. No Framework Contractor shall unreasonably refuse to perform any task under the Framework and shall provide the Authority with a full explanation of the circumstances leading to refusal to perform the Services under a direct Tasking Order. </w:t>
      </w:r>
    </w:p>
    <w:p w14:paraId="4EC2D5C1" w14:textId="2ABF3E3A" w:rsidR="00141B3E" w:rsidRDefault="006D1A61" w:rsidP="00141B3E">
      <w:pPr>
        <w:tabs>
          <w:tab w:val="num" w:pos="0"/>
        </w:tabs>
        <w:rPr>
          <w:rFonts w:cs="Arial"/>
          <w:sz w:val="18"/>
          <w:szCs w:val="18"/>
        </w:rPr>
      </w:pPr>
      <w:r w:rsidRPr="006D1A61">
        <w:rPr>
          <w:rFonts w:cs="Arial"/>
          <w:sz w:val="18"/>
          <w:szCs w:val="18"/>
        </w:rPr>
        <w:lastRenderedPageBreak/>
        <w:t>d</w:t>
      </w:r>
      <w:r w:rsidR="00141B3E" w:rsidRPr="007E68CB">
        <w:rPr>
          <w:rFonts w:cs="Arial"/>
          <w:sz w:val="18"/>
          <w:szCs w:val="18"/>
        </w:rPr>
        <w:t>.</w:t>
      </w:r>
      <w:r w:rsidR="007E68CB">
        <w:rPr>
          <w:rFonts w:cs="Arial"/>
          <w:sz w:val="18"/>
          <w:szCs w:val="18"/>
        </w:rPr>
        <w:t xml:space="preserve"> </w:t>
      </w:r>
      <w:r w:rsidR="00141B3E" w:rsidRPr="007E68CB">
        <w:rPr>
          <w:rFonts w:cs="Arial"/>
          <w:sz w:val="18"/>
          <w:szCs w:val="18"/>
        </w:rPr>
        <w:t xml:space="preserve">There is no guarantee of business for any Framework Contractor. </w:t>
      </w:r>
    </w:p>
    <w:p w14:paraId="238F1F76" w14:textId="77777777" w:rsidR="007F1BE2" w:rsidRDefault="007F1BE2" w:rsidP="00141B3E">
      <w:pPr>
        <w:tabs>
          <w:tab w:val="num" w:pos="0"/>
        </w:tabs>
        <w:rPr>
          <w:rFonts w:cs="Arial"/>
          <w:sz w:val="18"/>
          <w:szCs w:val="18"/>
        </w:rPr>
      </w:pPr>
    </w:p>
    <w:p w14:paraId="44B6BD3F" w14:textId="3190FA73" w:rsidR="007F1BE2" w:rsidRDefault="001616C3" w:rsidP="00141B3E">
      <w:pPr>
        <w:tabs>
          <w:tab w:val="num" w:pos="0"/>
        </w:tabs>
        <w:rPr>
          <w:rFonts w:cs="Arial"/>
          <w:b/>
          <w:sz w:val="18"/>
          <w:szCs w:val="18"/>
        </w:rPr>
      </w:pPr>
      <w:r>
        <w:rPr>
          <w:rFonts w:cs="Arial"/>
          <w:b/>
          <w:sz w:val="18"/>
          <w:szCs w:val="18"/>
        </w:rPr>
        <w:t>47.3</w:t>
      </w:r>
      <w:r w:rsidR="007F1BE2">
        <w:rPr>
          <w:rFonts w:cs="Arial"/>
          <w:b/>
          <w:sz w:val="18"/>
          <w:szCs w:val="18"/>
        </w:rPr>
        <w:t xml:space="preserve">      </w:t>
      </w:r>
      <w:r w:rsidR="007F1BE2" w:rsidRPr="007F1BE2">
        <w:rPr>
          <w:rFonts w:cs="Arial"/>
          <w:b/>
          <w:sz w:val="18"/>
          <w:szCs w:val="18"/>
        </w:rPr>
        <w:t>Liability for Costs associated with student Resigning from the Course</w:t>
      </w:r>
    </w:p>
    <w:p w14:paraId="3186E963" w14:textId="77777777" w:rsidR="007F1BE2" w:rsidRDefault="007F1BE2" w:rsidP="00141B3E">
      <w:pPr>
        <w:tabs>
          <w:tab w:val="num" w:pos="0"/>
        </w:tabs>
        <w:rPr>
          <w:rFonts w:cs="Arial"/>
          <w:b/>
          <w:sz w:val="18"/>
          <w:szCs w:val="18"/>
        </w:rPr>
      </w:pPr>
    </w:p>
    <w:p w14:paraId="1FB44A17" w14:textId="77777777" w:rsidR="00A676CF" w:rsidRPr="009022A4" w:rsidRDefault="007F1BE2" w:rsidP="00A676CF">
      <w:pPr>
        <w:tabs>
          <w:tab w:val="num" w:pos="0"/>
        </w:tabs>
        <w:rPr>
          <w:rFonts w:cs="Arial"/>
          <w:sz w:val="18"/>
          <w:szCs w:val="18"/>
        </w:rPr>
      </w:pPr>
      <w:r w:rsidRPr="009022A4">
        <w:rPr>
          <w:rFonts w:cs="Arial"/>
          <w:sz w:val="18"/>
          <w:szCs w:val="18"/>
        </w:rPr>
        <w:t>a</w:t>
      </w:r>
      <w:r w:rsidR="00A676CF" w:rsidRPr="009022A4">
        <w:rPr>
          <w:rFonts w:cs="Arial"/>
          <w:sz w:val="18"/>
          <w:szCs w:val="18"/>
        </w:rPr>
        <w:t xml:space="preserve">. </w:t>
      </w:r>
      <w:proofErr w:type="gramStart"/>
      <w:r w:rsidR="00A676CF" w:rsidRPr="009022A4">
        <w:rPr>
          <w:rFonts w:cs="Arial"/>
          <w:sz w:val="18"/>
          <w:szCs w:val="18"/>
        </w:rPr>
        <w:t>In the event that</w:t>
      </w:r>
      <w:proofErr w:type="gramEnd"/>
      <w:r w:rsidR="00A676CF" w:rsidRPr="009022A4">
        <w:rPr>
          <w:rFonts w:cs="Arial"/>
          <w:sz w:val="18"/>
          <w:szCs w:val="18"/>
        </w:rPr>
        <w:t xml:space="preserve"> any Student, once selected by the Authority and enrolled onto any course across the Framework, should resign from the Authority’s employ, thereby withdrawing from the academic and vocational Programme covered by the Contract, the Authority will pay the Contractor for that Student until:</w:t>
      </w:r>
    </w:p>
    <w:p w14:paraId="628B2700" w14:textId="77777777" w:rsidR="00A676CF" w:rsidRPr="009022A4" w:rsidRDefault="00A676CF" w:rsidP="00A676CF">
      <w:pPr>
        <w:tabs>
          <w:tab w:val="num" w:pos="0"/>
        </w:tabs>
        <w:rPr>
          <w:rFonts w:cs="Arial"/>
          <w:sz w:val="18"/>
          <w:szCs w:val="18"/>
        </w:rPr>
      </w:pPr>
      <w:r w:rsidRPr="009022A4">
        <w:rPr>
          <w:rFonts w:cs="Arial"/>
          <w:sz w:val="18"/>
          <w:szCs w:val="18"/>
        </w:rPr>
        <w:t>ii.</w:t>
      </w:r>
      <w:r w:rsidRPr="009022A4">
        <w:rPr>
          <w:rFonts w:cs="Arial"/>
          <w:sz w:val="18"/>
          <w:szCs w:val="18"/>
        </w:rPr>
        <w:tab/>
        <w:t>Lot 1: the end of that term.</w:t>
      </w:r>
    </w:p>
    <w:p w14:paraId="0F641241" w14:textId="4342B427" w:rsidR="00A676CF" w:rsidRPr="009022A4" w:rsidRDefault="00A676CF" w:rsidP="00A676CF">
      <w:pPr>
        <w:tabs>
          <w:tab w:val="num" w:pos="0"/>
        </w:tabs>
        <w:rPr>
          <w:rFonts w:cs="Arial"/>
          <w:sz w:val="18"/>
          <w:szCs w:val="18"/>
        </w:rPr>
      </w:pPr>
      <w:r w:rsidRPr="009022A4">
        <w:rPr>
          <w:rFonts w:cs="Arial"/>
          <w:sz w:val="18"/>
          <w:szCs w:val="18"/>
        </w:rPr>
        <w:t>iii.</w:t>
      </w:r>
      <w:r w:rsidRPr="009022A4">
        <w:rPr>
          <w:rFonts w:cs="Arial"/>
          <w:sz w:val="18"/>
          <w:szCs w:val="18"/>
        </w:rPr>
        <w:tab/>
        <w:t xml:space="preserve">Lot 2: </w:t>
      </w:r>
      <w:r w:rsidR="009022A4" w:rsidRPr="009022A4">
        <w:rPr>
          <w:rFonts w:cs="Arial"/>
          <w:sz w:val="18"/>
          <w:szCs w:val="18"/>
        </w:rPr>
        <w:t>N/A</w:t>
      </w:r>
    </w:p>
    <w:p w14:paraId="0D1D06A2" w14:textId="351BA4A7" w:rsidR="007F1BE2" w:rsidRPr="007F1BE2" w:rsidRDefault="00A676CF" w:rsidP="00A676CF">
      <w:pPr>
        <w:tabs>
          <w:tab w:val="num" w:pos="0"/>
        </w:tabs>
        <w:rPr>
          <w:rFonts w:cs="Arial"/>
          <w:sz w:val="18"/>
          <w:szCs w:val="18"/>
        </w:rPr>
      </w:pPr>
      <w:r w:rsidRPr="009022A4">
        <w:rPr>
          <w:rFonts w:cs="Arial"/>
          <w:sz w:val="18"/>
          <w:szCs w:val="18"/>
        </w:rPr>
        <w:t>iv.</w:t>
      </w:r>
      <w:r w:rsidRPr="009022A4">
        <w:rPr>
          <w:rFonts w:cs="Arial"/>
          <w:sz w:val="18"/>
          <w:szCs w:val="18"/>
        </w:rPr>
        <w:tab/>
        <w:t xml:space="preserve">Lot 3: </w:t>
      </w:r>
      <w:r w:rsidR="009022A4" w:rsidRPr="009022A4">
        <w:rPr>
          <w:rFonts w:cs="Arial"/>
          <w:sz w:val="18"/>
          <w:szCs w:val="18"/>
        </w:rPr>
        <w:t>N/A</w:t>
      </w:r>
    </w:p>
    <w:p w14:paraId="2D941F1D" w14:textId="77777777" w:rsidR="007E68CB" w:rsidRPr="007E68CB" w:rsidRDefault="007E68CB" w:rsidP="00141B3E">
      <w:pPr>
        <w:tabs>
          <w:tab w:val="num" w:pos="0"/>
        </w:tabs>
        <w:rPr>
          <w:rFonts w:cs="Arial"/>
          <w:sz w:val="18"/>
          <w:szCs w:val="18"/>
        </w:rPr>
      </w:pPr>
    </w:p>
    <w:p w14:paraId="267A6019" w14:textId="77777777" w:rsidR="00E93AD6" w:rsidRPr="007E68CB" w:rsidRDefault="00E93AD6" w:rsidP="00141B3E">
      <w:pPr>
        <w:tabs>
          <w:tab w:val="num" w:pos="0"/>
        </w:tabs>
        <w:rPr>
          <w:rFonts w:cs="Arial"/>
          <w:sz w:val="18"/>
          <w:szCs w:val="18"/>
        </w:rPr>
      </w:pPr>
    </w:p>
    <w:p w14:paraId="3FC55A47" w14:textId="32449DEA" w:rsidR="00E93AD6" w:rsidRPr="007E68CB" w:rsidRDefault="00E93AD6" w:rsidP="00E93AD6">
      <w:pPr>
        <w:tabs>
          <w:tab w:val="num" w:pos="0"/>
        </w:tabs>
        <w:rPr>
          <w:rFonts w:cs="Arial"/>
          <w:b/>
          <w:sz w:val="18"/>
          <w:szCs w:val="18"/>
        </w:rPr>
      </w:pPr>
      <w:r w:rsidRPr="007E68CB">
        <w:rPr>
          <w:rFonts w:cs="Arial"/>
          <w:b/>
          <w:sz w:val="18"/>
          <w:szCs w:val="18"/>
        </w:rPr>
        <w:t>47.</w:t>
      </w:r>
      <w:r w:rsidR="001616C3">
        <w:rPr>
          <w:rFonts w:cs="Arial"/>
          <w:b/>
          <w:sz w:val="18"/>
          <w:szCs w:val="18"/>
        </w:rPr>
        <w:t>4</w:t>
      </w:r>
      <w:r w:rsidRPr="007E68CB">
        <w:rPr>
          <w:rFonts w:cs="Arial"/>
          <w:b/>
          <w:sz w:val="18"/>
          <w:szCs w:val="18"/>
        </w:rPr>
        <w:tab/>
      </w:r>
      <w:r w:rsidR="00871678" w:rsidRPr="007E68CB">
        <w:rPr>
          <w:rFonts w:cs="Arial"/>
          <w:b/>
          <w:sz w:val="18"/>
          <w:szCs w:val="18"/>
        </w:rPr>
        <w:t>Tasking Orders</w:t>
      </w:r>
    </w:p>
    <w:p w14:paraId="11251C4E" w14:textId="77777777" w:rsidR="00E93AD6" w:rsidRPr="007E68CB" w:rsidRDefault="00E93AD6" w:rsidP="00E93AD6">
      <w:pPr>
        <w:tabs>
          <w:tab w:val="num" w:pos="0"/>
        </w:tabs>
        <w:rPr>
          <w:rFonts w:cs="Arial"/>
          <w:sz w:val="18"/>
          <w:szCs w:val="18"/>
        </w:rPr>
      </w:pPr>
      <w:r w:rsidRPr="007E68CB">
        <w:rPr>
          <w:rFonts w:cs="Arial"/>
          <w:sz w:val="18"/>
          <w:szCs w:val="18"/>
        </w:rPr>
        <w:t xml:space="preserve">a. Tasking Orders under the Framework Contract are to be raised by the Authority’s Project Manager (or nominated representative) in writing, using Part 1 of the Tasking Order Form at Schedule 12 of the Contract. The Framework Contractor shall not accept orders under the Framework Contract from any other source. A Tasking Order will consist of any of the </w:t>
      </w:r>
      <w:r w:rsidR="007E68CB" w:rsidRPr="007E68CB">
        <w:rPr>
          <w:rFonts w:cs="Arial"/>
          <w:sz w:val="18"/>
          <w:szCs w:val="18"/>
        </w:rPr>
        <w:t>course required and supplier</w:t>
      </w:r>
      <w:r w:rsidRPr="007E68CB">
        <w:rPr>
          <w:rFonts w:cs="Arial"/>
          <w:sz w:val="18"/>
          <w:szCs w:val="18"/>
        </w:rPr>
        <w:t xml:space="preserve">, and at the Firm prices stated in Schedule 2. </w:t>
      </w:r>
    </w:p>
    <w:p w14:paraId="57BB8CE3" w14:textId="77777777" w:rsidR="00E93AD6" w:rsidRPr="000C7795" w:rsidRDefault="00E93AD6" w:rsidP="00E93AD6">
      <w:pPr>
        <w:tabs>
          <w:tab w:val="num" w:pos="0"/>
        </w:tabs>
        <w:rPr>
          <w:rFonts w:cs="Arial"/>
          <w:sz w:val="18"/>
          <w:szCs w:val="18"/>
        </w:rPr>
      </w:pPr>
    </w:p>
    <w:p w14:paraId="5118D547" w14:textId="3E489BB6" w:rsidR="00E93AD6" w:rsidRPr="000C7795" w:rsidRDefault="00E93AD6" w:rsidP="00E93AD6">
      <w:pPr>
        <w:tabs>
          <w:tab w:val="num" w:pos="0"/>
        </w:tabs>
        <w:rPr>
          <w:rFonts w:cs="Arial"/>
          <w:sz w:val="18"/>
          <w:szCs w:val="18"/>
        </w:rPr>
      </w:pPr>
      <w:r w:rsidRPr="000C7795">
        <w:rPr>
          <w:rFonts w:cs="Arial"/>
          <w:sz w:val="18"/>
          <w:szCs w:val="18"/>
        </w:rPr>
        <w:t>b. The Framework Contractor shall acknowledge and accept or decline all Tasking Orders within 3 working days of receipt, using Part 2 of the Order Form at Schedule 12., In the event of a Framework Contractor’s refusal to accept the direct Tasking Order, he or she shall give full justification and any relevant supporting information to the Authority’s Project Manager (or nominated representative) and the process set out in Condition 47.2.</w:t>
      </w:r>
      <w:r w:rsidR="00A76054">
        <w:rPr>
          <w:rFonts w:cs="Arial"/>
          <w:sz w:val="18"/>
          <w:szCs w:val="18"/>
        </w:rPr>
        <w:t>c</w:t>
      </w:r>
      <w:r w:rsidRPr="000C7795">
        <w:rPr>
          <w:rFonts w:cs="Arial"/>
          <w:sz w:val="18"/>
          <w:szCs w:val="18"/>
        </w:rPr>
        <w:t xml:space="preserve"> above shall apply. </w:t>
      </w:r>
    </w:p>
    <w:p w14:paraId="40BAE573" w14:textId="77777777" w:rsidR="00E93AD6" w:rsidRPr="000C7795" w:rsidRDefault="00E93AD6" w:rsidP="00E93AD6">
      <w:pPr>
        <w:tabs>
          <w:tab w:val="num" w:pos="0"/>
        </w:tabs>
        <w:rPr>
          <w:rFonts w:cs="Arial"/>
          <w:sz w:val="18"/>
          <w:szCs w:val="18"/>
        </w:rPr>
      </w:pPr>
    </w:p>
    <w:p w14:paraId="5D0152C1" w14:textId="77777777" w:rsidR="00E93AD6" w:rsidRPr="007E68CB" w:rsidRDefault="00E93AD6" w:rsidP="00E93AD6">
      <w:pPr>
        <w:tabs>
          <w:tab w:val="num" w:pos="0"/>
        </w:tabs>
        <w:rPr>
          <w:rFonts w:cs="Arial"/>
          <w:sz w:val="18"/>
          <w:szCs w:val="18"/>
        </w:rPr>
      </w:pPr>
      <w:r w:rsidRPr="000C7795">
        <w:rPr>
          <w:rFonts w:cs="Arial"/>
          <w:sz w:val="18"/>
          <w:szCs w:val="18"/>
        </w:rPr>
        <w:t>c. Tasking Orders are to be costed using only the appropriate agreed Firm Prices an</w:t>
      </w:r>
      <w:r w:rsidR="00A87A7D" w:rsidRPr="000C7795">
        <w:rPr>
          <w:rFonts w:cs="Arial"/>
          <w:sz w:val="18"/>
          <w:szCs w:val="18"/>
        </w:rPr>
        <w:t>d/or Firm Rates in Schedule 2.</w:t>
      </w:r>
    </w:p>
    <w:p w14:paraId="16D0981F" w14:textId="77777777" w:rsidR="00E93AD6" w:rsidRPr="007E68CB" w:rsidRDefault="00E93AD6" w:rsidP="00E93AD6">
      <w:pPr>
        <w:tabs>
          <w:tab w:val="num" w:pos="0"/>
        </w:tabs>
        <w:rPr>
          <w:rFonts w:cs="Arial"/>
          <w:sz w:val="18"/>
          <w:szCs w:val="18"/>
        </w:rPr>
      </w:pPr>
    </w:p>
    <w:p w14:paraId="5B68A737" w14:textId="24634BE3" w:rsidR="00143C22" w:rsidRPr="007E68CB" w:rsidRDefault="00A87A7D" w:rsidP="00A87A7D">
      <w:pPr>
        <w:rPr>
          <w:rFonts w:cs="Arial"/>
          <w:sz w:val="18"/>
          <w:szCs w:val="18"/>
        </w:rPr>
      </w:pPr>
      <w:r w:rsidRPr="007E68CB">
        <w:rPr>
          <w:rFonts w:cs="Arial"/>
          <w:sz w:val="18"/>
          <w:szCs w:val="18"/>
        </w:rPr>
        <w:t xml:space="preserve">d. </w:t>
      </w:r>
      <w:r w:rsidR="00E93AD6" w:rsidRPr="007E68CB">
        <w:rPr>
          <w:rFonts w:cs="Arial"/>
          <w:sz w:val="18"/>
          <w:szCs w:val="18"/>
        </w:rPr>
        <w:t>Each Tasking Order shall be authorised by the Authority</w:t>
      </w:r>
      <w:r w:rsidR="00663380">
        <w:rPr>
          <w:rFonts w:cs="Arial"/>
          <w:sz w:val="18"/>
          <w:szCs w:val="18"/>
        </w:rPr>
        <w:t xml:space="preserve"> </w:t>
      </w:r>
      <w:r w:rsidR="00E93AD6" w:rsidRPr="007E68CB">
        <w:rPr>
          <w:rFonts w:cs="Arial"/>
          <w:sz w:val="18"/>
          <w:szCs w:val="18"/>
        </w:rPr>
        <w:t>using Part 3 of the Tasking Order Form at Schedule 12. No order shall be valid without this authorisation, and no work is to be undertaken against any order until the Framework Contractor has received the duly authorised Tasking Order Form. Receipt by the Framework Contractor and acceptance of this fully authorised Tasking Order Form shall constitute authority to proceed with the Task.</w:t>
      </w:r>
    </w:p>
    <w:p w14:paraId="58E3CD88" w14:textId="77777777" w:rsidR="00E93AD6" w:rsidRPr="000C1C9D" w:rsidRDefault="00E93AD6" w:rsidP="00E93AD6">
      <w:pPr>
        <w:tabs>
          <w:tab w:val="num" w:pos="0"/>
        </w:tabs>
        <w:rPr>
          <w:rFonts w:cs="Arial"/>
          <w:sz w:val="18"/>
          <w:szCs w:val="18"/>
          <w:highlight w:val="yellow"/>
        </w:rPr>
      </w:pPr>
    </w:p>
    <w:p w14:paraId="3650D178" w14:textId="2A534593" w:rsidR="005867B8" w:rsidRPr="007E68CB" w:rsidRDefault="00E93AD6" w:rsidP="005867B8">
      <w:pPr>
        <w:tabs>
          <w:tab w:val="num" w:pos="0"/>
        </w:tabs>
        <w:rPr>
          <w:rFonts w:cs="Arial"/>
          <w:sz w:val="18"/>
          <w:szCs w:val="18"/>
        </w:rPr>
      </w:pPr>
      <w:r w:rsidRPr="007E68CB">
        <w:rPr>
          <w:rFonts w:cs="Arial"/>
          <w:sz w:val="18"/>
          <w:szCs w:val="18"/>
        </w:rPr>
        <w:t>e. The Authority’s Commercial Officer will periodically issue an amendment to the Framework Agreement to include the agreed Firm Price Task into the List of Agreed Tasks at Schedule 13. The Firm Prices agreed for each Tasking Order will only be visible to the Framework Contractor performing the Task. The List of Agreed Tasks (without price detail) will be available to all Framework Contractors. This amendment will be for administrative purposes only and the Framework Contractor shall proceed on receipt of a fully authorised Tasking Order Form in accordance with 47.</w:t>
      </w:r>
      <w:r w:rsidR="00A76054">
        <w:rPr>
          <w:rFonts w:cs="Arial"/>
          <w:sz w:val="18"/>
          <w:szCs w:val="18"/>
        </w:rPr>
        <w:t>4.b</w:t>
      </w:r>
      <w:r w:rsidRPr="007E68CB">
        <w:rPr>
          <w:rFonts w:cs="Arial"/>
          <w:sz w:val="18"/>
          <w:szCs w:val="18"/>
        </w:rPr>
        <w:t xml:space="preserve"> above.</w:t>
      </w:r>
    </w:p>
    <w:p w14:paraId="5580B41F" w14:textId="77777777" w:rsidR="005867B8" w:rsidRPr="000C1C9D" w:rsidRDefault="005867B8" w:rsidP="005867B8">
      <w:pPr>
        <w:tabs>
          <w:tab w:val="num" w:pos="0"/>
        </w:tabs>
        <w:rPr>
          <w:rFonts w:cs="Arial"/>
          <w:sz w:val="18"/>
          <w:szCs w:val="18"/>
          <w:highlight w:val="yellow"/>
        </w:rPr>
      </w:pPr>
    </w:p>
    <w:p w14:paraId="458AE6B3" w14:textId="385839FB" w:rsidR="005867B8" w:rsidRPr="007E68CB" w:rsidRDefault="005867B8" w:rsidP="005867B8">
      <w:pPr>
        <w:tabs>
          <w:tab w:val="num" w:pos="0"/>
        </w:tabs>
        <w:rPr>
          <w:rFonts w:cs="Arial"/>
          <w:b/>
          <w:sz w:val="18"/>
          <w:szCs w:val="18"/>
        </w:rPr>
      </w:pPr>
      <w:r w:rsidRPr="00A87A7D">
        <w:rPr>
          <w:rFonts w:cs="Arial"/>
          <w:b/>
          <w:sz w:val="18"/>
          <w:szCs w:val="18"/>
        </w:rPr>
        <w:t>47.</w:t>
      </w:r>
      <w:r w:rsidR="001616C3">
        <w:rPr>
          <w:rFonts w:cs="Arial"/>
          <w:b/>
          <w:sz w:val="18"/>
          <w:szCs w:val="18"/>
        </w:rPr>
        <w:t>5</w:t>
      </w:r>
      <w:r w:rsidRPr="00A87A7D">
        <w:rPr>
          <w:rFonts w:cs="Arial"/>
          <w:b/>
          <w:sz w:val="18"/>
          <w:szCs w:val="18"/>
        </w:rPr>
        <w:tab/>
      </w:r>
      <w:r w:rsidRPr="007E68CB">
        <w:rPr>
          <w:rFonts w:cs="Arial"/>
          <w:b/>
          <w:sz w:val="18"/>
          <w:szCs w:val="18"/>
        </w:rPr>
        <w:t>Firm Pricing in Schedule 2</w:t>
      </w:r>
    </w:p>
    <w:p w14:paraId="7CC127E8" w14:textId="77777777" w:rsidR="00C20670" w:rsidRPr="007E68CB" w:rsidRDefault="005867B8" w:rsidP="005867B8">
      <w:pPr>
        <w:tabs>
          <w:tab w:val="num" w:pos="0"/>
        </w:tabs>
        <w:rPr>
          <w:rFonts w:cs="Arial"/>
          <w:sz w:val="18"/>
          <w:szCs w:val="18"/>
        </w:rPr>
      </w:pPr>
      <w:r w:rsidRPr="007E68CB">
        <w:rPr>
          <w:rFonts w:cs="Arial"/>
          <w:sz w:val="18"/>
          <w:szCs w:val="18"/>
        </w:rPr>
        <w:t>a. The Firm Prices and/or Rates stated on Schedule 2 are Firm, not subject to change, and are inclusive of all duties</w:t>
      </w:r>
      <w:r w:rsidR="00C20670" w:rsidRPr="007E68CB">
        <w:rPr>
          <w:rFonts w:cs="Arial"/>
          <w:sz w:val="18"/>
          <w:szCs w:val="18"/>
        </w:rPr>
        <w:t xml:space="preserve"> and</w:t>
      </w:r>
      <w:r w:rsidRPr="007E68CB">
        <w:rPr>
          <w:rFonts w:cs="Arial"/>
          <w:sz w:val="18"/>
          <w:szCs w:val="18"/>
        </w:rPr>
        <w:t xml:space="preserve"> taxes excluding VAT.</w:t>
      </w:r>
    </w:p>
    <w:p w14:paraId="1924E90B" w14:textId="77777777" w:rsidR="005867B8" w:rsidRPr="007E68CB" w:rsidRDefault="005867B8" w:rsidP="005867B8">
      <w:pPr>
        <w:tabs>
          <w:tab w:val="num" w:pos="0"/>
        </w:tabs>
        <w:rPr>
          <w:rFonts w:cs="Arial"/>
          <w:sz w:val="18"/>
          <w:szCs w:val="18"/>
        </w:rPr>
      </w:pPr>
    </w:p>
    <w:p w14:paraId="380D04EB" w14:textId="77777777" w:rsidR="005867B8" w:rsidRPr="00A87A7D" w:rsidRDefault="007E68CB" w:rsidP="005867B8">
      <w:pPr>
        <w:tabs>
          <w:tab w:val="num" w:pos="0"/>
        </w:tabs>
        <w:rPr>
          <w:rFonts w:cs="Arial"/>
          <w:sz w:val="18"/>
          <w:szCs w:val="18"/>
        </w:rPr>
      </w:pPr>
      <w:r w:rsidRPr="007E68CB">
        <w:rPr>
          <w:rFonts w:cs="Arial"/>
          <w:sz w:val="18"/>
          <w:szCs w:val="18"/>
        </w:rPr>
        <w:t>b</w:t>
      </w:r>
      <w:r w:rsidR="005867B8" w:rsidRPr="007E68CB">
        <w:rPr>
          <w:rFonts w:cs="Arial"/>
          <w:sz w:val="18"/>
          <w:szCs w:val="18"/>
        </w:rPr>
        <w:t>. Each Framework Contractor’s Firm Pricing Schedule shall be visible only to them where it may contain Commercially Sensitive Information. The Framework Contractor’s individually completed Commercially Sensitive Information form shall indicate the nature of the commercial sensitivity and the Authority’s Transparency requirements shall be applicable to this information in accordance with Condition 13</w:t>
      </w:r>
      <w:r w:rsidRPr="007E68CB">
        <w:rPr>
          <w:rFonts w:cs="Arial"/>
          <w:sz w:val="18"/>
          <w:szCs w:val="18"/>
        </w:rPr>
        <w:t>.</w:t>
      </w:r>
    </w:p>
    <w:p w14:paraId="66826E81" w14:textId="77777777" w:rsidR="005867B8" w:rsidRDefault="005867B8" w:rsidP="005867B8">
      <w:pPr>
        <w:tabs>
          <w:tab w:val="num" w:pos="0"/>
        </w:tabs>
        <w:rPr>
          <w:rFonts w:cs="Arial"/>
          <w:sz w:val="18"/>
          <w:szCs w:val="18"/>
          <w:highlight w:val="yellow"/>
        </w:rPr>
      </w:pPr>
    </w:p>
    <w:p w14:paraId="34D6417A" w14:textId="5C9A91A4" w:rsidR="005867B8" w:rsidRPr="00480EEB" w:rsidRDefault="005867B8" w:rsidP="005867B8">
      <w:pPr>
        <w:tabs>
          <w:tab w:val="num" w:pos="0"/>
        </w:tabs>
        <w:rPr>
          <w:rFonts w:cs="Arial"/>
          <w:b/>
          <w:sz w:val="18"/>
          <w:szCs w:val="18"/>
        </w:rPr>
      </w:pPr>
      <w:r w:rsidRPr="005867B8">
        <w:rPr>
          <w:rFonts w:cs="Arial"/>
          <w:b/>
          <w:sz w:val="18"/>
          <w:szCs w:val="18"/>
        </w:rPr>
        <w:t>47.</w:t>
      </w:r>
      <w:r w:rsidR="001616C3">
        <w:rPr>
          <w:rFonts w:cs="Arial"/>
          <w:b/>
          <w:sz w:val="18"/>
          <w:szCs w:val="18"/>
        </w:rPr>
        <w:t>6</w:t>
      </w:r>
      <w:r w:rsidRPr="005867B8">
        <w:rPr>
          <w:rFonts w:cs="Arial"/>
          <w:b/>
          <w:sz w:val="18"/>
          <w:szCs w:val="18"/>
        </w:rPr>
        <w:tab/>
      </w:r>
      <w:r w:rsidRPr="00480EEB">
        <w:rPr>
          <w:rFonts w:cs="Arial"/>
          <w:b/>
          <w:sz w:val="18"/>
          <w:szCs w:val="18"/>
        </w:rPr>
        <w:t>Contract Monitoring</w:t>
      </w:r>
    </w:p>
    <w:p w14:paraId="1A9AAD67" w14:textId="77777777" w:rsidR="005867B8" w:rsidRPr="00480EEB" w:rsidRDefault="005867B8" w:rsidP="005867B8">
      <w:pPr>
        <w:tabs>
          <w:tab w:val="num" w:pos="0"/>
        </w:tabs>
        <w:rPr>
          <w:rFonts w:cs="Arial"/>
          <w:sz w:val="18"/>
          <w:szCs w:val="18"/>
        </w:rPr>
      </w:pPr>
      <w:r w:rsidRPr="00480EEB">
        <w:rPr>
          <w:rFonts w:cs="Arial"/>
          <w:sz w:val="18"/>
          <w:szCs w:val="18"/>
        </w:rPr>
        <w:t>a.</w:t>
      </w:r>
      <w:r w:rsidRPr="00480EEB">
        <w:rPr>
          <w:rFonts w:cs="Arial"/>
          <w:sz w:val="18"/>
          <w:szCs w:val="18"/>
        </w:rPr>
        <w:tab/>
        <w:t>Day to day supervision of the performance of Tasks under the Framework Agreement shall be the responsibility of the Authority’s Project Manager, or his or her authorised representative. The Framework Contractor shall provide the Authority’s Project Manager with telephone numbers where the Framework Contractor’s representatives can be contacted at all reasonable times for liaison purposes.</w:t>
      </w:r>
    </w:p>
    <w:p w14:paraId="3AFB1838" w14:textId="77777777" w:rsidR="005867B8" w:rsidRPr="00480EEB" w:rsidRDefault="005867B8" w:rsidP="005867B8">
      <w:pPr>
        <w:tabs>
          <w:tab w:val="num" w:pos="0"/>
        </w:tabs>
        <w:rPr>
          <w:rFonts w:cs="Arial"/>
          <w:sz w:val="18"/>
          <w:szCs w:val="18"/>
        </w:rPr>
      </w:pPr>
    </w:p>
    <w:p w14:paraId="4DDCE0FA" w14:textId="77777777" w:rsidR="005867B8" w:rsidRPr="00480EEB" w:rsidRDefault="005867B8" w:rsidP="005867B8">
      <w:pPr>
        <w:tabs>
          <w:tab w:val="num" w:pos="0"/>
        </w:tabs>
        <w:rPr>
          <w:rFonts w:cs="Arial"/>
          <w:sz w:val="18"/>
          <w:szCs w:val="18"/>
        </w:rPr>
      </w:pPr>
      <w:r w:rsidRPr="00480EEB">
        <w:rPr>
          <w:rFonts w:cs="Arial"/>
          <w:sz w:val="18"/>
          <w:szCs w:val="18"/>
        </w:rPr>
        <w:t>b.</w:t>
      </w:r>
      <w:r w:rsidRPr="00480EEB">
        <w:rPr>
          <w:rFonts w:cs="Arial"/>
          <w:sz w:val="18"/>
          <w:szCs w:val="18"/>
        </w:rPr>
        <w:tab/>
        <w:t xml:space="preserve">All work shall be subject to inspection at </w:t>
      </w:r>
      <w:proofErr w:type="gramStart"/>
      <w:r w:rsidRPr="00480EEB">
        <w:rPr>
          <w:rFonts w:cs="Arial"/>
          <w:sz w:val="18"/>
          <w:szCs w:val="18"/>
        </w:rPr>
        <w:t>any and all</w:t>
      </w:r>
      <w:proofErr w:type="gramEnd"/>
      <w:r w:rsidRPr="00480EEB">
        <w:rPr>
          <w:rFonts w:cs="Arial"/>
          <w:sz w:val="18"/>
          <w:szCs w:val="18"/>
        </w:rPr>
        <w:t xml:space="preserve"> reasonable times by the Authority’s Project Manager, or his or her authorised representative. If the Authority’s Project Manager considers that any work executed by the Framework Contractor is not in accordance with the Framework Agreement, he or she shall (without prejudice to any other remedy available), have full power to require such work to be re-done at no additional cost to the Authority.</w:t>
      </w:r>
    </w:p>
    <w:p w14:paraId="2DAFBF59" w14:textId="77777777" w:rsidR="005867B8" w:rsidRPr="00480EEB" w:rsidRDefault="005867B8" w:rsidP="005867B8">
      <w:pPr>
        <w:tabs>
          <w:tab w:val="num" w:pos="0"/>
        </w:tabs>
        <w:rPr>
          <w:rFonts w:cs="Arial"/>
          <w:sz w:val="18"/>
          <w:szCs w:val="18"/>
        </w:rPr>
      </w:pPr>
    </w:p>
    <w:p w14:paraId="4A4C7BB8" w14:textId="77777777" w:rsidR="005867B8" w:rsidRPr="00480EEB" w:rsidRDefault="005867B8" w:rsidP="005867B8">
      <w:pPr>
        <w:tabs>
          <w:tab w:val="num" w:pos="0"/>
        </w:tabs>
        <w:rPr>
          <w:rFonts w:cs="Arial"/>
          <w:sz w:val="18"/>
          <w:szCs w:val="18"/>
        </w:rPr>
      </w:pPr>
      <w:r w:rsidRPr="00480EEB">
        <w:rPr>
          <w:rFonts w:cs="Arial"/>
          <w:sz w:val="18"/>
          <w:szCs w:val="18"/>
        </w:rPr>
        <w:t>c.</w:t>
      </w:r>
      <w:r w:rsidRPr="00480EEB">
        <w:rPr>
          <w:rFonts w:cs="Arial"/>
          <w:sz w:val="18"/>
          <w:szCs w:val="18"/>
        </w:rPr>
        <w:tab/>
        <w:t>The Framework Contractor shall maintain such records as are specified in respect of the Framework Agreement as the Authority may reasonably require from time to time. The Framework Contractor shall, on request, make these available for inspection by the Authority.</w:t>
      </w:r>
    </w:p>
    <w:p w14:paraId="73331922" w14:textId="77777777" w:rsidR="005867B8" w:rsidRPr="00480EEB" w:rsidRDefault="005867B8" w:rsidP="005867B8">
      <w:pPr>
        <w:tabs>
          <w:tab w:val="num" w:pos="0"/>
        </w:tabs>
        <w:rPr>
          <w:rFonts w:cs="Arial"/>
          <w:sz w:val="18"/>
          <w:szCs w:val="18"/>
        </w:rPr>
      </w:pPr>
    </w:p>
    <w:p w14:paraId="0A581EA6" w14:textId="77777777" w:rsidR="005867B8" w:rsidRPr="00480EEB" w:rsidRDefault="005867B8" w:rsidP="005867B8">
      <w:pPr>
        <w:tabs>
          <w:tab w:val="num" w:pos="0"/>
        </w:tabs>
        <w:rPr>
          <w:rFonts w:cs="Arial"/>
          <w:sz w:val="18"/>
          <w:szCs w:val="18"/>
        </w:rPr>
      </w:pPr>
      <w:r w:rsidRPr="00480EEB">
        <w:rPr>
          <w:rFonts w:cs="Arial"/>
          <w:sz w:val="18"/>
          <w:szCs w:val="18"/>
        </w:rPr>
        <w:t>d.</w:t>
      </w:r>
      <w:r w:rsidRPr="00480EEB">
        <w:rPr>
          <w:rFonts w:cs="Arial"/>
          <w:sz w:val="18"/>
          <w:szCs w:val="18"/>
        </w:rPr>
        <w:tab/>
        <w:t xml:space="preserve">The Framework Contractor shall provide the Authority with periodical statistical and accounting returns as and when the Authority requires them. All records and returns made </w:t>
      </w:r>
      <w:proofErr w:type="gramStart"/>
      <w:r w:rsidRPr="00480EEB">
        <w:rPr>
          <w:rFonts w:cs="Arial"/>
          <w:sz w:val="18"/>
          <w:szCs w:val="18"/>
        </w:rPr>
        <w:t>for the purpose of</w:t>
      </w:r>
      <w:proofErr w:type="gramEnd"/>
      <w:r w:rsidRPr="00480EEB">
        <w:rPr>
          <w:rFonts w:cs="Arial"/>
          <w:sz w:val="18"/>
          <w:szCs w:val="18"/>
        </w:rPr>
        <w:t xml:space="preserve"> the Framework Agreement shall, in accordance with Condition 46.1 - Copyright, be available to the Authority for a minimum period of three years after Framework Agreement expiry or completion of all properly authorised Tasks and shall not be released, published or disposed of, in whole or in part, without the prior written approval of the Authority.</w:t>
      </w:r>
    </w:p>
    <w:p w14:paraId="719C6BFE" w14:textId="77777777" w:rsidR="005867B8" w:rsidRPr="00480EEB" w:rsidRDefault="005867B8" w:rsidP="005867B8">
      <w:pPr>
        <w:tabs>
          <w:tab w:val="num" w:pos="0"/>
        </w:tabs>
        <w:rPr>
          <w:rFonts w:cs="Arial"/>
          <w:sz w:val="18"/>
          <w:szCs w:val="18"/>
        </w:rPr>
      </w:pPr>
    </w:p>
    <w:p w14:paraId="18E7D720" w14:textId="77777777" w:rsidR="001D490B" w:rsidRPr="00BE36CD" w:rsidRDefault="001D490B" w:rsidP="005867B8">
      <w:pPr>
        <w:tabs>
          <w:tab w:val="num" w:pos="0"/>
        </w:tabs>
        <w:rPr>
          <w:rFonts w:cs="Arial"/>
          <w:sz w:val="18"/>
          <w:szCs w:val="18"/>
          <w:highlight w:val="yellow"/>
        </w:rPr>
      </w:pPr>
    </w:p>
    <w:p w14:paraId="1134B72D" w14:textId="5BE1F88C" w:rsidR="001D490B" w:rsidRPr="00480EEB" w:rsidRDefault="001D490B" w:rsidP="001D490B">
      <w:pPr>
        <w:tabs>
          <w:tab w:val="num" w:pos="0"/>
        </w:tabs>
        <w:rPr>
          <w:rFonts w:cs="Arial"/>
          <w:b/>
          <w:sz w:val="18"/>
          <w:szCs w:val="18"/>
        </w:rPr>
      </w:pPr>
      <w:r w:rsidRPr="00480EEB">
        <w:rPr>
          <w:rFonts w:cs="Arial"/>
          <w:b/>
          <w:sz w:val="18"/>
          <w:szCs w:val="18"/>
        </w:rPr>
        <w:t>47.</w:t>
      </w:r>
      <w:r w:rsidR="001616C3">
        <w:rPr>
          <w:rFonts w:cs="Arial"/>
          <w:b/>
          <w:sz w:val="18"/>
          <w:szCs w:val="18"/>
        </w:rPr>
        <w:t>7</w:t>
      </w:r>
      <w:r w:rsidRPr="00480EEB">
        <w:rPr>
          <w:rFonts w:cs="Arial"/>
          <w:b/>
          <w:sz w:val="18"/>
          <w:szCs w:val="18"/>
        </w:rPr>
        <w:tab/>
        <w:t>Contractor’s Project Manager</w:t>
      </w:r>
      <w:r w:rsidRPr="00480EEB">
        <w:rPr>
          <w:rFonts w:cs="Arial"/>
          <w:b/>
          <w:sz w:val="18"/>
          <w:szCs w:val="18"/>
        </w:rPr>
        <w:tab/>
      </w:r>
    </w:p>
    <w:p w14:paraId="2E63F6F1" w14:textId="77777777" w:rsidR="001D490B" w:rsidRPr="00480EEB" w:rsidRDefault="001D490B" w:rsidP="001D490B">
      <w:pPr>
        <w:tabs>
          <w:tab w:val="num" w:pos="0"/>
        </w:tabs>
        <w:rPr>
          <w:rFonts w:cs="Arial"/>
          <w:sz w:val="18"/>
          <w:szCs w:val="18"/>
        </w:rPr>
      </w:pPr>
      <w:r w:rsidRPr="00480EEB">
        <w:rPr>
          <w:rFonts w:cs="Arial"/>
          <w:sz w:val="18"/>
          <w:szCs w:val="18"/>
        </w:rPr>
        <w:t>a.    The Framework Contractor shall appoint a Project Manager who shall be responsible for the technical and financial management of work tasked under the Framework Agreement. The Framework Contractor’s Project Manager shall liaise with the Authority’s Project Manager as required.</w:t>
      </w:r>
    </w:p>
    <w:p w14:paraId="4C053ADD" w14:textId="77777777" w:rsidR="001D490B" w:rsidRPr="00480EEB" w:rsidRDefault="001D490B" w:rsidP="001D490B">
      <w:pPr>
        <w:tabs>
          <w:tab w:val="num" w:pos="0"/>
        </w:tabs>
        <w:rPr>
          <w:rFonts w:cs="Arial"/>
          <w:sz w:val="18"/>
          <w:szCs w:val="18"/>
        </w:rPr>
      </w:pPr>
    </w:p>
    <w:p w14:paraId="7FB01CC7" w14:textId="77777777" w:rsidR="001D490B" w:rsidRPr="00480EEB" w:rsidRDefault="001D490B" w:rsidP="001D490B">
      <w:pPr>
        <w:tabs>
          <w:tab w:val="num" w:pos="0"/>
        </w:tabs>
        <w:rPr>
          <w:rFonts w:cs="Arial"/>
          <w:sz w:val="18"/>
          <w:szCs w:val="18"/>
        </w:rPr>
      </w:pPr>
      <w:r w:rsidRPr="00480EEB">
        <w:rPr>
          <w:rFonts w:cs="Arial"/>
          <w:sz w:val="18"/>
          <w:szCs w:val="18"/>
        </w:rPr>
        <w:t>b.    The Framework Contractor’s Project Manager shall be a named individual, with the necessary skills and experience, and shall be in all respects acceptable to the Authority.</w:t>
      </w:r>
    </w:p>
    <w:p w14:paraId="224CFF19" w14:textId="77777777" w:rsidR="001D490B" w:rsidRPr="00480EEB" w:rsidRDefault="001D490B" w:rsidP="001D490B">
      <w:pPr>
        <w:tabs>
          <w:tab w:val="num" w:pos="0"/>
        </w:tabs>
        <w:rPr>
          <w:rFonts w:cs="Arial"/>
          <w:sz w:val="18"/>
          <w:szCs w:val="18"/>
        </w:rPr>
      </w:pPr>
    </w:p>
    <w:p w14:paraId="7EE31ED8" w14:textId="6626AAE7" w:rsidR="001D490B" w:rsidRDefault="001D490B" w:rsidP="001D490B">
      <w:pPr>
        <w:tabs>
          <w:tab w:val="num" w:pos="0"/>
        </w:tabs>
        <w:rPr>
          <w:rFonts w:cs="Arial"/>
          <w:sz w:val="18"/>
          <w:szCs w:val="18"/>
        </w:rPr>
      </w:pPr>
      <w:r w:rsidRPr="00480EEB">
        <w:rPr>
          <w:rFonts w:cs="Arial"/>
          <w:sz w:val="18"/>
          <w:szCs w:val="18"/>
        </w:rPr>
        <w:t xml:space="preserve">c.    </w:t>
      </w:r>
      <w:proofErr w:type="gramStart"/>
      <w:r w:rsidRPr="00480EEB">
        <w:rPr>
          <w:rFonts w:cs="Arial"/>
          <w:sz w:val="18"/>
          <w:szCs w:val="18"/>
        </w:rPr>
        <w:t>In the event that</w:t>
      </w:r>
      <w:proofErr w:type="gramEnd"/>
      <w:r w:rsidRPr="00480EEB">
        <w:rPr>
          <w:rFonts w:cs="Arial"/>
          <w:sz w:val="18"/>
          <w:szCs w:val="18"/>
        </w:rPr>
        <w:t xml:space="preserve"> the individual nominated becomes unavailable, any replacement nominated shall be in all respects acceptable to the Authority.</w:t>
      </w:r>
    </w:p>
    <w:p w14:paraId="74775687" w14:textId="54D9BB42" w:rsidR="00484648" w:rsidRDefault="00484648" w:rsidP="001D490B">
      <w:pPr>
        <w:tabs>
          <w:tab w:val="num" w:pos="0"/>
        </w:tabs>
        <w:rPr>
          <w:rFonts w:cs="Arial"/>
          <w:sz w:val="18"/>
          <w:szCs w:val="18"/>
        </w:rPr>
      </w:pPr>
    </w:p>
    <w:p w14:paraId="3FF1BAD4" w14:textId="66F3355B" w:rsidR="00484648" w:rsidRPr="00484648" w:rsidRDefault="00484648" w:rsidP="001D490B">
      <w:pPr>
        <w:tabs>
          <w:tab w:val="num" w:pos="0"/>
        </w:tabs>
        <w:rPr>
          <w:rFonts w:cs="Arial"/>
          <w:b/>
          <w:sz w:val="18"/>
          <w:szCs w:val="18"/>
          <w:highlight w:val="yellow"/>
        </w:rPr>
      </w:pPr>
      <w:r w:rsidRPr="00484648">
        <w:rPr>
          <w:rFonts w:cs="Arial"/>
          <w:b/>
          <w:sz w:val="18"/>
          <w:szCs w:val="18"/>
          <w:highlight w:val="yellow"/>
        </w:rPr>
        <w:t>48. Accreditation and Association</w:t>
      </w:r>
    </w:p>
    <w:p w14:paraId="27104984" w14:textId="6105EA35" w:rsidR="00484648" w:rsidRDefault="00484648" w:rsidP="001D490B">
      <w:pPr>
        <w:tabs>
          <w:tab w:val="num" w:pos="0"/>
        </w:tabs>
        <w:rPr>
          <w:rFonts w:cs="Arial"/>
          <w:sz w:val="18"/>
          <w:szCs w:val="18"/>
        </w:rPr>
      </w:pPr>
      <w:r w:rsidRPr="00484648">
        <w:rPr>
          <w:rFonts w:cs="Arial"/>
          <w:sz w:val="18"/>
          <w:szCs w:val="18"/>
          <w:highlight w:val="yellow"/>
        </w:rPr>
        <w:t>a. The Contractor and the Contractor’s personnel delivering the training shall be suitably accredited, qualified and associated with governing and accrediting bodies to deliver the specified training to the specified level.</w:t>
      </w:r>
    </w:p>
    <w:p w14:paraId="1064C8AC" w14:textId="3736C732" w:rsidR="00741ECB" w:rsidRDefault="00712B09" w:rsidP="00141B3E">
      <w:pPr>
        <w:tabs>
          <w:tab w:val="num" w:pos="0"/>
        </w:tabs>
        <w:rPr>
          <w:rFonts w:cs="Arial"/>
          <w:b/>
          <w:sz w:val="18"/>
          <w:szCs w:val="18"/>
          <w:highlight w:val="yellow"/>
        </w:rPr>
      </w:pPr>
      <w:r>
        <w:rPr>
          <w:rFonts w:cs="Arial"/>
          <w:sz w:val="18"/>
          <w:szCs w:val="18"/>
          <w:highlight w:val="yellow"/>
        </w:rPr>
        <w:br/>
      </w:r>
      <w:r w:rsidR="00341643" w:rsidRPr="00431613">
        <w:rPr>
          <w:rFonts w:cs="Arial"/>
          <w:b/>
          <w:sz w:val="18"/>
          <w:szCs w:val="18"/>
          <w:highlight w:val="yellow"/>
        </w:rPr>
        <w:t>4</w:t>
      </w:r>
      <w:r w:rsidR="00484648">
        <w:rPr>
          <w:rFonts w:cs="Arial"/>
          <w:b/>
          <w:sz w:val="18"/>
          <w:szCs w:val="18"/>
          <w:highlight w:val="yellow"/>
        </w:rPr>
        <w:t>9</w:t>
      </w:r>
      <w:r w:rsidR="00341643" w:rsidRPr="00431613">
        <w:rPr>
          <w:rFonts w:cs="Arial"/>
          <w:b/>
          <w:sz w:val="18"/>
          <w:szCs w:val="18"/>
          <w:highlight w:val="yellow"/>
        </w:rPr>
        <w:t>.</w:t>
      </w:r>
      <w:r w:rsidR="00431613" w:rsidRPr="00431613">
        <w:rPr>
          <w:rFonts w:cs="Arial"/>
          <w:b/>
          <w:sz w:val="18"/>
          <w:szCs w:val="18"/>
          <w:highlight w:val="yellow"/>
        </w:rPr>
        <w:t xml:space="preserve">     Lot Specific Terms and Conditions</w:t>
      </w:r>
      <w:r w:rsidR="00431613" w:rsidRPr="00431613">
        <w:rPr>
          <w:rFonts w:cs="Arial"/>
          <w:b/>
          <w:sz w:val="18"/>
          <w:szCs w:val="18"/>
          <w:highlight w:val="yellow"/>
        </w:rPr>
        <w:br/>
      </w:r>
      <w:r w:rsidR="00431613" w:rsidRPr="00431613">
        <w:rPr>
          <w:rFonts w:cs="Arial"/>
          <w:b/>
          <w:sz w:val="18"/>
          <w:szCs w:val="18"/>
          <w:highlight w:val="yellow"/>
        </w:rPr>
        <w:br/>
      </w:r>
      <w:r w:rsidR="008B3469">
        <w:rPr>
          <w:rFonts w:cs="Arial"/>
          <w:b/>
          <w:sz w:val="18"/>
          <w:szCs w:val="18"/>
          <w:highlight w:val="yellow"/>
        </w:rPr>
        <w:t>4</w:t>
      </w:r>
      <w:r w:rsidR="00484648">
        <w:rPr>
          <w:rFonts w:cs="Arial"/>
          <w:b/>
          <w:sz w:val="18"/>
          <w:szCs w:val="18"/>
          <w:highlight w:val="yellow"/>
        </w:rPr>
        <w:t>9</w:t>
      </w:r>
      <w:r w:rsidR="008B3469">
        <w:rPr>
          <w:rFonts w:cs="Arial"/>
          <w:b/>
          <w:sz w:val="18"/>
          <w:szCs w:val="18"/>
          <w:highlight w:val="yellow"/>
        </w:rPr>
        <w:t>.1</w:t>
      </w:r>
      <w:r w:rsidR="00E204A6">
        <w:rPr>
          <w:rFonts w:cs="Arial"/>
          <w:b/>
          <w:sz w:val="18"/>
          <w:szCs w:val="18"/>
          <w:highlight w:val="yellow"/>
        </w:rPr>
        <w:t xml:space="preserve">  </w:t>
      </w:r>
      <w:r w:rsidR="008B3469">
        <w:rPr>
          <w:rFonts w:cs="Arial"/>
          <w:b/>
          <w:sz w:val="18"/>
          <w:szCs w:val="18"/>
          <w:highlight w:val="yellow"/>
        </w:rPr>
        <w:t xml:space="preserve"> Lot 1</w:t>
      </w:r>
      <w:r w:rsidR="00E204A6">
        <w:rPr>
          <w:rFonts w:cs="Arial"/>
          <w:b/>
          <w:sz w:val="18"/>
          <w:szCs w:val="18"/>
          <w:highlight w:val="yellow"/>
        </w:rPr>
        <w:t xml:space="preserve"> – Further Education</w:t>
      </w:r>
    </w:p>
    <w:p w14:paraId="4FB61B99" w14:textId="4AF87853" w:rsidR="007D10F8" w:rsidRDefault="00FB6E03" w:rsidP="00141B3E">
      <w:pPr>
        <w:tabs>
          <w:tab w:val="num" w:pos="0"/>
        </w:tabs>
        <w:rPr>
          <w:rFonts w:cs="Arial"/>
          <w:b/>
          <w:sz w:val="18"/>
          <w:szCs w:val="18"/>
          <w:highlight w:val="yellow"/>
        </w:rPr>
      </w:pPr>
      <w:r w:rsidRPr="000159A5">
        <w:rPr>
          <w:rFonts w:cs="Arial"/>
          <w:sz w:val="18"/>
          <w:szCs w:val="18"/>
          <w:highlight w:val="yellow"/>
        </w:rPr>
        <w:t>a. All foreground IPR will be vested in the Authority.</w:t>
      </w:r>
      <w:r w:rsidR="00E204A6">
        <w:rPr>
          <w:rFonts w:cs="Arial"/>
          <w:b/>
          <w:sz w:val="18"/>
          <w:szCs w:val="18"/>
          <w:highlight w:val="yellow"/>
        </w:rPr>
        <w:br/>
      </w:r>
      <w:r w:rsidR="00E204A6">
        <w:rPr>
          <w:rFonts w:cs="Arial"/>
          <w:b/>
          <w:sz w:val="18"/>
          <w:szCs w:val="18"/>
          <w:highlight w:val="yellow"/>
        </w:rPr>
        <w:br/>
        <w:t>4</w:t>
      </w:r>
      <w:r w:rsidR="00484648">
        <w:rPr>
          <w:rFonts w:cs="Arial"/>
          <w:b/>
          <w:sz w:val="18"/>
          <w:szCs w:val="18"/>
          <w:highlight w:val="yellow"/>
        </w:rPr>
        <w:t>9</w:t>
      </w:r>
      <w:r w:rsidR="00E204A6">
        <w:rPr>
          <w:rFonts w:cs="Arial"/>
          <w:b/>
          <w:sz w:val="18"/>
          <w:szCs w:val="18"/>
          <w:highlight w:val="yellow"/>
        </w:rPr>
        <w:t>.2</w:t>
      </w:r>
      <w:r w:rsidR="008B1789">
        <w:rPr>
          <w:rFonts w:cs="Arial"/>
          <w:b/>
          <w:sz w:val="18"/>
          <w:szCs w:val="18"/>
          <w:highlight w:val="yellow"/>
        </w:rPr>
        <w:t xml:space="preserve"> Lot 2 – Professional</w:t>
      </w:r>
    </w:p>
    <w:p w14:paraId="3D061B3C" w14:textId="537C62EE" w:rsidR="00BA516A" w:rsidRDefault="007D10F8" w:rsidP="00141B3E">
      <w:pPr>
        <w:tabs>
          <w:tab w:val="num" w:pos="0"/>
        </w:tabs>
        <w:rPr>
          <w:rFonts w:cs="Arial"/>
          <w:b/>
          <w:sz w:val="18"/>
          <w:szCs w:val="18"/>
          <w:highlight w:val="yellow"/>
        </w:rPr>
      </w:pPr>
      <w:r w:rsidRPr="007D10F8">
        <w:rPr>
          <w:rFonts w:cs="Arial"/>
          <w:sz w:val="18"/>
          <w:szCs w:val="18"/>
          <w:highlight w:val="yellow"/>
        </w:rPr>
        <w:t>a. Where training is delivered remotely the method of remote delivery will be agreed prior to acceptance o</w:t>
      </w:r>
      <w:r w:rsidR="004F6D0C">
        <w:rPr>
          <w:rFonts w:cs="Arial"/>
          <w:sz w:val="18"/>
          <w:szCs w:val="18"/>
          <w:highlight w:val="yellow"/>
        </w:rPr>
        <w:t>f tasking at the Authority’s discretion</w:t>
      </w:r>
      <w:r w:rsidRPr="007D10F8">
        <w:rPr>
          <w:rFonts w:cs="Arial"/>
          <w:sz w:val="18"/>
          <w:szCs w:val="18"/>
          <w:highlight w:val="yellow"/>
        </w:rPr>
        <w:t>.</w:t>
      </w:r>
      <w:r w:rsidR="008B1789">
        <w:rPr>
          <w:rFonts w:cs="Arial"/>
          <w:b/>
          <w:sz w:val="18"/>
          <w:szCs w:val="18"/>
          <w:highlight w:val="yellow"/>
        </w:rPr>
        <w:br/>
      </w:r>
      <w:r w:rsidR="008B1789">
        <w:rPr>
          <w:rFonts w:cs="Arial"/>
          <w:b/>
          <w:sz w:val="18"/>
          <w:szCs w:val="18"/>
          <w:highlight w:val="yellow"/>
        </w:rPr>
        <w:br/>
        <w:t>4</w:t>
      </w:r>
      <w:r w:rsidR="00484648">
        <w:rPr>
          <w:rFonts w:cs="Arial"/>
          <w:b/>
          <w:sz w:val="18"/>
          <w:szCs w:val="18"/>
          <w:highlight w:val="yellow"/>
        </w:rPr>
        <w:t>9</w:t>
      </w:r>
      <w:r w:rsidR="008B1789">
        <w:rPr>
          <w:rFonts w:cs="Arial"/>
          <w:b/>
          <w:sz w:val="18"/>
          <w:szCs w:val="18"/>
          <w:highlight w:val="yellow"/>
        </w:rPr>
        <w:t xml:space="preserve">.3 Lot 3 – Specialist </w:t>
      </w:r>
      <w:proofErr w:type="spellStart"/>
      <w:r w:rsidR="008B1789">
        <w:rPr>
          <w:rFonts w:cs="Arial"/>
          <w:b/>
          <w:sz w:val="18"/>
          <w:szCs w:val="18"/>
          <w:highlight w:val="yellow"/>
        </w:rPr>
        <w:t>Logisitics</w:t>
      </w:r>
      <w:proofErr w:type="spellEnd"/>
    </w:p>
    <w:p w14:paraId="4B4DF847" w14:textId="26F1A527" w:rsidR="00AE0F3B" w:rsidRPr="00AE0F3B" w:rsidRDefault="00A83275" w:rsidP="00A83275">
      <w:pPr>
        <w:tabs>
          <w:tab w:val="num" w:pos="0"/>
        </w:tabs>
        <w:rPr>
          <w:rFonts w:cs="Arial"/>
          <w:sz w:val="18"/>
          <w:szCs w:val="18"/>
          <w:highlight w:val="yellow"/>
        </w:rPr>
        <w:sectPr w:rsidR="00AE0F3B" w:rsidRPr="00AE0F3B" w:rsidSect="0093215B">
          <w:pgSz w:w="11906" w:h="16838"/>
          <w:pgMar w:top="720" w:right="720" w:bottom="720" w:left="720" w:header="680" w:footer="369" w:gutter="0"/>
          <w:cols w:num="2" w:space="708"/>
          <w:docGrid w:linePitch="360"/>
        </w:sectPr>
      </w:pPr>
      <w:r w:rsidRPr="00A83275">
        <w:rPr>
          <w:rFonts w:cs="Arial"/>
          <w:sz w:val="18"/>
          <w:szCs w:val="18"/>
          <w:highlight w:val="yellow"/>
        </w:rPr>
        <w:t xml:space="preserve">a.     </w:t>
      </w:r>
      <w:r w:rsidR="00BB28DC" w:rsidRPr="00A83275">
        <w:rPr>
          <w:rFonts w:cs="Arial"/>
          <w:sz w:val="18"/>
          <w:szCs w:val="18"/>
          <w:highlight w:val="yellow"/>
        </w:rPr>
        <w:t>Lot 3b</w:t>
      </w:r>
      <w:r w:rsidRPr="00A83275">
        <w:rPr>
          <w:rFonts w:cs="Arial"/>
          <w:sz w:val="18"/>
          <w:szCs w:val="18"/>
          <w:highlight w:val="yellow"/>
        </w:rPr>
        <w:t xml:space="preserve"> - </w:t>
      </w:r>
      <w:r w:rsidR="00BA516A" w:rsidRPr="008C51AB">
        <w:rPr>
          <w:rFonts w:cs="Arial"/>
          <w:sz w:val="18"/>
          <w:szCs w:val="18"/>
          <w:highlight w:val="yellow"/>
        </w:rPr>
        <w:t xml:space="preserve">The </w:t>
      </w:r>
      <w:r w:rsidR="00296102" w:rsidRPr="008C51AB">
        <w:rPr>
          <w:rFonts w:cs="Arial"/>
          <w:sz w:val="18"/>
          <w:szCs w:val="18"/>
          <w:highlight w:val="yellow"/>
        </w:rPr>
        <w:t xml:space="preserve">Authority reserves the right to </w:t>
      </w:r>
      <w:proofErr w:type="gramStart"/>
      <w:r w:rsidR="00296102" w:rsidRPr="008C51AB">
        <w:rPr>
          <w:rFonts w:cs="Arial"/>
          <w:sz w:val="18"/>
          <w:szCs w:val="18"/>
          <w:highlight w:val="yellow"/>
        </w:rPr>
        <w:t xml:space="preserve">cancel </w:t>
      </w:r>
      <w:r w:rsidR="00F677A8" w:rsidRPr="008C51AB">
        <w:rPr>
          <w:rFonts w:cs="Arial"/>
          <w:sz w:val="18"/>
          <w:szCs w:val="18"/>
          <w:highlight w:val="yellow"/>
        </w:rPr>
        <w:t xml:space="preserve"> delivery</w:t>
      </w:r>
      <w:proofErr w:type="gramEnd"/>
      <w:r w:rsidR="00F677A8" w:rsidRPr="008C51AB">
        <w:rPr>
          <w:rFonts w:cs="Arial"/>
          <w:sz w:val="18"/>
          <w:szCs w:val="18"/>
          <w:highlight w:val="yellow"/>
        </w:rPr>
        <w:t xml:space="preserve"> of </w:t>
      </w:r>
      <w:r w:rsidR="006F523D">
        <w:rPr>
          <w:rFonts w:cs="Arial"/>
          <w:sz w:val="18"/>
          <w:szCs w:val="18"/>
          <w:highlight w:val="yellow"/>
        </w:rPr>
        <w:t>training</w:t>
      </w:r>
      <w:r w:rsidR="008C51AB">
        <w:rPr>
          <w:rFonts w:cs="Arial"/>
          <w:sz w:val="18"/>
          <w:szCs w:val="18"/>
          <w:highlight w:val="yellow"/>
        </w:rPr>
        <w:t xml:space="preserve"> </w:t>
      </w:r>
      <w:r w:rsidR="0073476D">
        <w:rPr>
          <w:rFonts w:cs="Arial"/>
          <w:sz w:val="18"/>
          <w:szCs w:val="18"/>
          <w:highlight w:val="yellow"/>
        </w:rPr>
        <w:t xml:space="preserve">at any time. In instances where </w:t>
      </w:r>
      <w:r w:rsidR="002F11CC">
        <w:rPr>
          <w:rFonts w:cs="Arial"/>
          <w:sz w:val="18"/>
          <w:szCs w:val="18"/>
          <w:highlight w:val="yellow"/>
        </w:rPr>
        <w:t>training</w:t>
      </w:r>
      <w:r w:rsidR="009C0B55">
        <w:rPr>
          <w:rFonts w:cs="Arial"/>
          <w:sz w:val="18"/>
          <w:szCs w:val="18"/>
          <w:highlight w:val="yellow"/>
        </w:rPr>
        <w:t xml:space="preserve"> has </w:t>
      </w:r>
      <w:r w:rsidR="002F11CC">
        <w:rPr>
          <w:rFonts w:cs="Arial"/>
          <w:sz w:val="18"/>
          <w:szCs w:val="18"/>
          <w:highlight w:val="yellow"/>
        </w:rPr>
        <w:t>commenced</w:t>
      </w:r>
      <w:r w:rsidR="009C0B55">
        <w:rPr>
          <w:rFonts w:cs="Arial"/>
          <w:sz w:val="18"/>
          <w:szCs w:val="18"/>
          <w:highlight w:val="yellow"/>
        </w:rPr>
        <w:t xml:space="preserve"> a fair payment for the delivery shall be agreed and paid.</w:t>
      </w:r>
      <w:r w:rsidR="00657F32">
        <w:rPr>
          <w:rFonts w:cs="Arial"/>
          <w:sz w:val="18"/>
          <w:szCs w:val="18"/>
          <w:highlight w:val="yellow"/>
        </w:rPr>
        <w:t xml:space="preserve"> </w:t>
      </w:r>
    </w:p>
    <w:p w14:paraId="093A96FC" w14:textId="77777777" w:rsidR="00E95A89" w:rsidRDefault="00E95A89" w:rsidP="00E95A89">
      <w:pPr>
        <w:pStyle w:val="Heading1"/>
        <w:numPr>
          <w:ilvl w:val="0"/>
          <w:numId w:val="0"/>
        </w:numPr>
        <w:tabs>
          <w:tab w:val="left" w:pos="720"/>
        </w:tabs>
        <w:rPr>
          <w:u w:val="none"/>
        </w:rPr>
      </w:pPr>
      <w:bookmarkStart w:id="370" w:name="_Toc422462853"/>
      <w:bookmarkStart w:id="371" w:name="_Toc402273351"/>
      <w:bookmarkStart w:id="372" w:name="_Toc375205555"/>
      <w:bookmarkStart w:id="373" w:name="_Toc367107576"/>
      <w:r>
        <w:rPr>
          <w:u w:val="none"/>
        </w:rPr>
        <w:lastRenderedPageBreak/>
        <w:t>Schedule 1 - Definitions of Contract</w:t>
      </w:r>
      <w:bookmarkEnd w:id="370"/>
      <w:bookmarkEnd w:id="371"/>
      <w:bookmarkEnd w:id="372"/>
      <w:bookmarkEnd w:id="373"/>
      <w:r>
        <w:rPr>
          <w:u w:val="none"/>
        </w:rPr>
        <w:br/>
      </w:r>
    </w:p>
    <w:p w14:paraId="27BEF733" w14:textId="77777777" w:rsidR="00E95A89" w:rsidRDefault="00E95A89" w:rsidP="00E95A89">
      <w:pPr>
        <w:ind w:left="3119" w:hanging="3119"/>
        <w:rPr>
          <w:rFonts w:cs="Arial"/>
          <w:szCs w:val="20"/>
        </w:rPr>
      </w:pPr>
      <w:r>
        <w:rPr>
          <w:rFonts w:cs="Arial"/>
          <w:b/>
          <w:szCs w:val="20"/>
        </w:rPr>
        <w:t>Articles</w:t>
      </w:r>
      <w:r>
        <w:rPr>
          <w:rFonts w:cs="Arial"/>
          <w:b/>
          <w:szCs w:val="20"/>
        </w:rPr>
        <w:tab/>
      </w:r>
      <w:r>
        <w:rPr>
          <w:rFonts w:cs="Arial"/>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Cs w:val="20"/>
        </w:rPr>
        <w:t>This definition only applies when DEFCONs are added to these Conditions</w:t>
      </w:r>
      <w:r>
        <w:rPr>
          <w:rFonts w:cs="Arial"/>
          <w:szCs w:val="20"/>
        </w:rPr>
        <w:t>);</w:t>
      </w:r>
      <w:r>
        <w:rPr>
          <w:rFonts w:cs="Arial"/>
          <w:szCs w:val="20"/>
        </w:rPr>
        <w:br/>
      </w:r>
    </w:p>
    <w:p w14:paraId="641E1519" w14:textId="77777777" w:rsidR="00E95A89" w:rsidRDefault="00E95A89" w:rsidP="00E95A89">
      <w:pPr>
        <w:ind w:left="3119" w:hanging="3119"/>
        <w:jc w:val="both"/>
        <w:rPr>
          <w:rFonts w:cs="Arial"/>
          <w:szCs w:val="20"/>
        </w:rPr>
      </w:pPr>
      <w:r>
        <w:rPr>
          <w:rFonts w:cs="Arial"/>
          <w:b/>
          <w:szCs w:val="20"/>
        </w:rPr>
        <w:t>Authority</w:t>
      </w:r>
      <w:r>
        <w:rPr>
          <w:rFonts w:cs="Arial"/>
          <w:b/>
          <w:szCs w:val="20"/>
        </w:rPr>
        <w:tab/>
      </w:r>
      <w:r>
        <w:rPr>
          <w:rFonts w:cs="Arial"/>
          <w:color w:val="000000"/>
          <w:szCs w:val="20"/>
        </w:rPr>
        <w:t>means the Secretary of State for Defence acting on behalf of the Crown</w:t>
      </w:r>
      <w:r>
        <w:rPr>
          <w:rFonts w:cs="Arial"/>
          <w:szCs w:val="20"/>
        </w:rPr>
        <w:t>;</w:t>
      </w:r>
      <w:r>
        <w:rPr>
          <w:rFonts w:cs="Arial"/>
          <w:szCs w:val="20"/>
        </w:rPr>
        <w:br/>
      </w:r>
    </w:p>
    <w:p w14:paraId="711C5B69" w14:textId="77777777" w:rsidR="00E95A89" w:rsidRDefault="00E95A89" w:rsidP="00E95A89">
      <w:pPr>
        <w:ind w:left="3119" w:hanging="3119"/>
        <w:rPr>
          <w:rFonts w:cs="Arial"/>
          <w:szCs w:val="20"/>
        </w:rPr>
      </w:pPr>
      <w:r>
        <w:rPr>
          <w:rFonts w:cs="Arial"/>
          <w:b/>
          <w:szCs w:val="20"/>
        </w:rPr>
        <w:t>Authority’s</w:t>
      </w:r>
      <w:r>
        <w:rPr>
          <w:rFonts w:cs="Arial"/>
          <w:b/>
          <w:i/>
          <w:szCs w:val="20"/>
        </w:rPr>
        <w:t xml:space="preserve"> </w:t>
      </w:r>
      <w:r>
        <w:rPr>
          <w:rFonts w:cs="Arial"/>
          <w:b/>
          <w:szCs w:val="20"/>
        </w:rPr>
        <w:t>Representative(s)</w:t>
      </w:r>
      <w:r>
        <w:rPr>
          <w:rFonts w:cs="Arial"/>
          <w:b/>
          <w:i/>
          <w:szCs w:val="20"/>
        </w:rPr>
        <w:tab/>
      </w:r>
      <w:r>
        <w:rPr>
          <w:rFonts w:cs="Arial"/>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605B0D">
        <w:rPr>
          <w:rFonts w:cs="Arial"/>
          <w:szCs w:val="20"/>
        </w:rPr>
        <w:t xml:space="preserve">Representative(s) shall be the designated person(s) for the purposes </w:t>
      </w:r>
      <w:r w:rsidRPr="00605B0D">
        <w:rPr>
          <w:szCs w:val="20"/>
        </w:rPr>
        <w:t>of condition 8</w:t>
      </w:r>
      <w:r>
        <w:rPr>
          <w:rFonts w:cs="Arial"/>
          <w:szCs w:val="20"/>
        </w:rPr>
        <w:t>;</w:t>
      </w:r>
      <w:r>
        <w:rPr>
          <w:rFonts w:cs="Arial"/>
          <w:szCs w:val="20"/>
        </w:rPr>
        <w:br/>
      </w:r>
    </w:p>
    <w:p w14:paraId="67EBCA98" w14:textId="77777777" w:rsidR="00E95A89" w:rsidRDefault="00E95A89" w:rsidP="00E95A89">
      <w:pPr>
        <w:ind w:left="3119" w:hanging="3119"/>
        <w:rPr>
          <w:rFonts w:cs="Arial"/>
          <w:szCs w:val="20"/>
        </w:rPr>
      </w:pPr>
      <w:r>
        <w:rPr>
          <w:rFonts w:cs="Arial"/>
          <w:b/>
          <w:szCs w:val="20"/>
        </w:rPr>
        <w:t>Business Day</w:t>
      </w:r>
      <w:r>
        <w:rPr>
          <w:rFonts w:cs="Arial"/>
          <w:szCs w:val="20"/>
        </w:rPr>
        <w:tab/>
        <w:t xml:space="preserve">means </w:t>
      </w:r>
      <w:r w:rsidRPr="00605B0D">
        <w:t>09:00 to 17:00 Monday to Friday, excluding public and statutory holidays;</w:t>
      </w:r>
      <w:r>
        <w:rPr>
          <w:rFonts w:cs="Arial"/>
          <w:szCs w:val="20"/>
        </w:rPr>
        <w:br/>
      </w:r>
    </w:p>
    <w:p w14:paraId="5BC8285F" w14:textId="77777777" w:rsidR="00E95A89" w:rsidRDefault="00E95A89" w:rsidP="00E95A89">
      <w:pPr>
        <w:autoSpaceDE w:val="0"/>
        <w:adjustRightInd w:val="0"/>
        <w:ind w:left="3119" w:hanging="3119"/>
        <w:rPr>
          <w:rFonts w:cs="Arial"/>
          <w:szCs w:val="20"/>
        </w:rPr>
      </w:pPr>
      <w:r>
        <w:rPr>
          <w:rFonts w:cs="Arial"/>
          <w:b/>
          <w:szCs w:val="20"/>
        </w:rPr>
        <w:t>Central Government Body</w:t>
      </w:r>
      <w:r>
        <w:rPr>
          <w:rFonts w:cs="Arial"/>
          <w:b/>
          <w:szCs w:val="20"/>
        </w:rPr>
        <w:tab/>
      </w:r>
      <w:r>
        <w:rPr>
          <w:rFonts w:cs="Arial"/>
          <w:szCs w:val="20"/>
        </w:rPr>
        <w:t>a body listed in one of the following sub-categories of the Central Government classification of the Public Sector Classification Guide, as published and amended from time to time by the Office for National Statistics:</w:t>
      </w:r>
    </w:p>
    <w:p w14:paraId="28C1A7B8"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Government Department;</w:t>
      </w:r>
    </w:p>
    <w:p w14:paraId="284C0434"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Non-Departmental Public Body or Assembly Sponsored Public Body (advisory, executive, or tribunal);</w:t>
      </w:r>
    </w:p>
    <w:p w14:paraId="074A07E0"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Non-Ministerial Department; or</w:t>
      </w:r>
    </w:p>
    <w:p w14:paraId="3E1CCCB4" w14:textId="77777777" w:rsidR="00E95A89" w:rsidRDefault="00E95A89" w:rsidP="007F5D33">
      <w:pPr>
        <w:numPr>
          <w:ilvl w:val="0"/>
          <w:numId w:val="30"/>
        </w:numPr>
        <w:tabs>
          <w:tab w:val="num" w:pos="3686"/>
        </w:tabs>
        <w:autoSpaceDN w:val="0"/>
        <w:ind w:left="3119" w:firstLine="0"/>
        <w:rPr>
          <w:rFonts w:cs="Arial"/>
          <w:szCs w:val="20"/>
        </w:rPr>
      </w:pPr>
      <w:r>
        <w:rPr>
          <w:rFonts w:cs="Arial"/>
          <w:szCs w:val="20"/>
        </w:rPr>
        <w:t xml:space="preserve">Executive Agency; </w:t>
      </w:r>
      <w:r>
        <w:rPr>
          <w:rFonts w:cs="Arial"/>
          <w:szCs w:val="20"/>
        </w:rPr>
        <w:br/>
      </w:r>
    </w:p>
    <w:p w14:paraId="71E5F54C" w14:textId="77777777" w:rsidR="00E95A89" w:rsidRDefault="00E95A89" w:rsidP="00E95A89">
      <w:pPr>
        <w:ind w:left="3119" w:hanging="3119"/>
        <w:rPr>
          <w:rFonts w:cs="Arial"/>
          <w:szCs w:val="20"/>
        </w:rPr>
      </w:pPr>
      <w:r>
        <w:rPr>
          <w:rFonts w:cs="Arial"/>
          <w:b/>
          <w:szCs w:val="20"/>
        </w:rPr>
        <w:t>Collect</w:t>
      </w:r>
      <w:r>
        <w:rPr>
          <w:rFonts w:cs="Arial"/>
          <w:b/>
          <w:szCs w:val="20"/>
        </w:rPr>
        <w:tab/>
      </w:r>
      <w:r>
        <w:rPr>
          <w:rFonts w:cs="Arial"/>
          <w:szCs w:val="20"/>
        </w:rPr>
        <w:t xml:space="preserve">means pick up the Contractor Deliverables from the Consignor.  This shall include loading, and any other specific arrangements, agreed in accordance with clause </w:t>
      </w:r>
      <w:r w:rsidRPr="00605B0D">
        <w:t>28.c</w:t>
      </w:r>
      <w:r>
        <w:rPr>
          <w:rFonts w:cs="Arial"/>
          <w:szCs w:val="20"/>
        </w:rPr>
        <w:t xml:space="preserve"> and Collected and Collection shall be construed accordingly;</w:t>
      </w:r>
    </w:p>
    <w:p w14:paraId="1E0051A2" w14:textId="77777777" w:rsidR="00E95A89" w:rsidRDefault="00E95A89" w:rsidP="00E95A89">
      <w:pPr>
        <w:ind w:left="3119" w:hanging="3119"/>
        <w:rPr>
          <w:rFonts w:cs="Arial"/>
          <w:szCs w:val="20"/>
        </w:rPr>
      </w:pPr>
    </w:p>
    <w:p w14:paraId="0D48726C" w14:textId="77777777" w:rsidR="00E95A89" w:rsidRPr="00605B0D" w:rsidRDefault="00E95A89" w:rsidP="00E95A89">
      <w:pPr>
        <w:tabs>
          <w:tab w:val="left" w:pos="3281"/>
        </w:tabs>
        <w:ind w:left="3119" w:hanging="3119"/>
      </w:pPr>
      <w:r w:rsidRPr="00605B0D">
        <w:rPr>
          <w:b/>
        </w:rPr>
        <w:t>Commercial Packaging</w:t>
      </w:r>
      <w:r w:rsidRPr="00605B0D">
        <w:tab/>
        <w:t>means commercial Packaging for military use as described in Def Stan 81-041 (Part 1)</w:t>
      </w:r>
    </w:p>
    <w:p w14:paraId="2F5A400C" w14:textId="77777777" w:rsidR="00E95A89" w:rsidRDefault="00E95A89" w:rsidP="00E95A89">
      <w:pPr>
        <w:ind w:left="3119" w:hanging="3119"/>
        <w:rPr>
          <w:rFonts w:cs="Arial"/>
          <w:b/>
          <w:szCs w:val="20"/>
        </w:rPr>
      </w:pPr>
    </w:p>
    <w:p w14:paraId="3457E9A5" w14:textId="77777777" w:rsidR="00E95A89" w:rsidRDefault="00E95A89" w:rsidP="00E95A89">
      <w:pPr>
        <w:ind w:left="3119" w:hanging="3119"/>
        <w:rPr>
          <w:rFonts w:cs="Arial"/>
          <w:szCs w:val="20"/>
        </w:rPr>
      </w:pPr>
      <w:r>
        <w:rPr>
          <w:rFonts w:cs="Arial"/>
          <w:b/>
          <w:szCs w:val="20"/>
        </w:rPr>
        <w:t>Conditions</w:t>
      </w:r>
      <w:r>
        <w:rPr>
          <w:rFonts w:cs="Arial"/>
          <w:b/>
          <w:szCs w:val="20"/>
        </w:rPr>
        <w:tab/>
      </w:r>
      <w:r>
        <w:rPr>
          <w:rFonts w:cs="Arial"/>
          <w:szCs w:val="20"/>
        </w:rPr>
        <w:t>means the terms and conditions set out in this document;</w:t>
      </w:r>
    </w:p>
    <w:p w14:paraId="2BAB3E40" w14:textId="77777777" w:rsidR="00E95A89" w:rsidRDefault="00E95A89" w:rsidP="00E95A89">
      <w:pPr>
        <w:ind w:left="3119" w:hanging="3119"/>
        <w:rPr>
          <w:rFonts w:cs="Arial"/>
          <w:b/>
          <w:szCs w:val="20"/>
        </w:rPr>
      </w:pPr>
    </w:p>
    <w:p w14:paraId="637FF8E3" w14:textId="77777777" w:rsidR="00E95A89" w:rsidRDefault="00E95A89" w:rsidP="00E95A89">
      <w:pPr>
        <w:ind w:left="3119" w:hanging="3119"/>
        <w:rPr>
          <w:rFonts w:cs="Arial"/>
          <w:szCs w:val="20"/>
        </w:rPr>
      </w:pPr>
      <w:r>
        <w:rPr>
          <w:rFonts w:cs="Arial"/>
          <w:b/>
          <w:szCs w:val="20"/>
        </w:rPr>
        <w:t>Consignee</w:t>
      </w:r>
      <w:r>
        <w:rPr>
          <w:rFonts w:cs="Arial"/>
          <w:b/>
          <w:szCs w:val="20"/>
        </w:rPr>
        <w:tab/>
      </w:r>
      <w:r>
        <w:rPr>
          <w:rFonts w:cs="Arial"/>
          <w:szCs w:val="20"/>
        </w:rPr>
        <w:t>means that part of the Authority identified in Schedule 3 (Contract Data Sheet) to whom the Contractor Deliverables</w:t>
      </w:r>
      <w:r>
        <w:rPr>
          <w:rFonts w:cs="Arial"/>
          <w:i/>
          <w:szCs w:val="20"/>
        </w:rPr>
        <w:t xml:space="preserve"> </w:t>
      </w:r>
      <w:r>
        <w:rPr>
          <w:rFonts w:cs="Arial"/>
          <w:szCs w:val="20"/>
        </w:rPr>
        <w:t>are to be Delivered or on whose behalf they are to be Collected at the address specified in Schedule 3 (Contract Data Sheet) or such other part of the Authority as may be instructed by the Authority by means of a Diversion Order;</w:t>
      </w:r>
    </w:p>
    <w:p w14:paraId="3F7BFBED" w14:textId="77777777" w:rsidR="00E95A89" w:rsidRDefault="00E95A89" w:rsidP="00E95A89">
      <w:pPr>
        <w:ind w:left="3119" w:hanging="3119"/>
        <w:rPr>
          <w:rFonts w:cs="Arial"/>
          <w:b/>
          <w:szCs w:val="20"/>
        </w:rPr>
      </w:pPr>
    </w:p>
    <w:p w14:paraId="127C7650" w14:textId="77777777" w:rsidR="00E95A89" w:rsidRDefault="00E95A89" w:rsidP="00E95A89">
      <w:pPr>
        <w:ind w:left="3119" w:hanging="3119"/>
        <w:rPr>
          <w:rFonts w:cs="Arial"/>
          <w:szCs w:val="20"/>
        </w:rPr>
      </w:pPr>
      <w:r>
        <w:rPr>
          <w:rFonts w:cs="Arial"/>
          <w:b/>
          <w:szCs w:val="20"/>
        </w:rPr>
        <w:t>Consignor</w:t>
      </w:r>
      <w:r>
        <w:rPr>
          <w:rFonts w:cs="Arial"/>
          <w:b/>
          <w:szCs w:val="20"/>
        </w:rPr>
        <w:tab/>
      </w:r>
      <w:r>
        <w:rPr>
          <w:rFonts w:cs="Arial"/>
          <w:szCs w:val="20"/>
        </w:rPr>
        <w:t>means the name and address specified in Schedule 3 (Contract Data Sheet) from whom the Contractor Deliverables will be dispatched or Collected;</w:t>
      </w:r>
    </w:p>
    <w:p w14:paraId="4BD38BEA" w14:textId="77777777" w:rsidR="00E95A89" w:rsidRDefault="00E95A89" w:rsidP="00E95A89">
      <w:pPr>
        <w:ind w:left="3119" w:hanging="3119"/>
        <w:rPr>
          <w:rFonts w:cs="Arial"/>
          <w:b/>
          <w:szCs w:val="20"/>
        </w:rPr>
      </w:pPr>
    </w:p>
    <w:p w14:paraId="0DAB7A56" w14:textId="77777777" w:rsidR="00E95A89" w:rsidRPr="00605B0D" w:rsidRDefault="00E95A89" w:rsidP="00E95A89">
      <w:pPr>
        <w:ind w:left="3119" w:hanging="3119"/>
      </w:pPr>
      <w:r>
        <w:rPr>
          <w:rFonts w:cs="Arial"/>
          <w:b/>
          <w:szCs w:val="20"/>
        </w:rPr>
        <w:t>Contract</w:t>
      </w:r>
      <w:r>
        <w:rPr>
          <w:rFonts w:cs="Arial"/>
          <w:b/>
          <w:szCs w:val="20"/>
        </w:rPr>
        <w:tab/>
      </w:r>
      <w:r>
        <w:rPr>
          <w:rFonts w:cs="Arial"/>
          <w:szCs w:val="20"/>
        </w:rPr>
        <w:t xml:space="preserve">means the Contract including its Schedules and any </w:t>
      </w:r>
      <w:r>
        <w:rPr>
          <w:rFonts w:cs="Arial"/>
          <w:szCs w:val="20"/>
        </w:rPr>
        <w:lastRenderedPageBreak/>
        <w:t xml:space="preserve">amendments agreed by the Parties in accordance with condition </w:t>
      </w:r>
      <w:r w:rsidRPr="00605B0D">
        <w:t>6 (Amendments to Contract);</w:t>
      </w:r>
    </w:p>
    <w:p w14:paraId="0680DF0E" w14:textId="77777777" w:rsidR="00E95A89" w:rsidRDefault="00E95A89" w:rsidP="00E95A89">
      <w:pPr>
        <w:ind w:left="3119" w:hanging="3119"/>
        <w:rPr>
          <w:rFonts w:cs="Arial"/>
          <w:b/>
          <w:szCs w:val="20"/>
        </w:rPr>
      </w:pPr>
    </w:p>
    <w:p w14:paraId="18F9DD34" w14:textId="77777777" w:rsidR="00E95A89" w:rsidRDefault="00E95A89" w:rsidP="00E95A89">
      <w:pPr>
        <w:ind w:left="3119" w:hanging="3119"/>
        <w:rPr>
          <w:rFonts w:cs="Arial"/>
          <w:szCs w:val="20"/>
        </w:rPr>
      </w:pPr>
      <w:r>
        <w:rPr>
          <w:rFonts w:cs="Arial"/>
          <w:b/>
          <w:szCs w:val="20"/>
        </w:rPr>
        <w:t>Contract Price</w:t>
      </w:r>
      <w:r>
        <w:rPr>
          <w:rFonts w:cs="Arial"/>
          <w:b/>
          <w:szCs w:val="20"/>
        </w:rPr>
        <w:tab/>
      </w:r>
      <w:r>
        <w:rPr>
          <w:rFonts w:cs="Arial"/>
          <w:szCs w:val="20"/>
        </w:rPr>
        <w:t>means the amount set out in Schedule 2 (Schedule of Requirements) to be paid (inclusive of Packaging and exclusive of any applicable VAT) by the Authority to the Contractor,</w:t>
      </w:r>
      <w:r>
        <w:rPr>
          <w:rFonts w:cs="Arial"/>
          <w:i/>
          <w:szCs w:val="20"/>
        </w:rPr>
        <w:t xml:space="preserve"> </w:t>
      </w:r>
      <w:r>
        <w:rPr>
          <w:rFonts w:cs="Arial"/>
          <w:szCs w:val="20"/>
        </w:rPr>
        <w:t>for the full and proper performance by the Contractor of its obligations under the Contract.</w:t>
      </w:r>
    </w:p>
    <w:p w14:paraId="44A7C172" w14:textId="77777777" w:rsidR="00E95A89" w:rsidRDefault="00E95A89" w:rsidP="00E95A89">
      <w:pPr>
        <w:ind w:left="3119" w:hanging="3119"/>
        <w:rPr>
          <w:rFonts w:cs="Arial"/>
          <w:b/>
          <w:szCs w:val="20"/>
        </w:rPr>
      </w:pPr>
    </w:p>
    <w:p w14:paraId="72B51D09" w14:textId="77777777" w:rsidR="00E95A89" w:rsidRDefault="00E95A89" w:rsidP="00E95A89">
      <w:pPr>
        <w:ind w:left="3119" w:hanging="3119"/>
        <w:rPr>
          <w:rFonts w:cs="Arial"/>
          <w:szCs w:val="20"/>
        </w:rPr>
      </w:pPr>
      <w:r>
        <w:rPr>
          <w:rFonts w:cs="Arial"/>
          <w:b/>
          <w:szCs w:val="20"/>
        </w:rPr>
        <w:t>Contractor</w:t>
      </w:r>
      <w:r>
        <w:rPr>
          <w:rFonts w:cs="Arial"/>
          <w:b/>
          <w:szCs w:val="20"/>
        </w:rPr>
        <w:tab/>
      </w:r>
      <w:r>
        <w:rPr>
          <w:rFonts w:cs="Arial"/>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927CE51" w14:textId="77777777" w:rsidR="00E95A89" w:rsidRDefault="00E95A89" w:rsidP="00E95A89">
      <w:pPr>
        <w:keepNext/>
        <w:ind w:left="3119" w:hanging="3119"/>
        <w:rPr>
          <w:rFonts w:cs="Arial"/>
          <w:b/>
          <w:szCs w:val="20"/>
        </w:rPr>
      </w:pPr>
    </w:p>
    <w:p w14:paraId="7722D090" w14:textId="77777777" w:rsidR="00E95A89" w:rsidRDefault="00E95A89" w:rsidP="00E95A89">
      <w:pPr>
        <w:keepNext/>
        <w:ind w:left="3119" w:hanging="3119"/>
        <w:rPr>
          <w:rFonts w:cs="Arial"/>
          <w:b/>
          <w:szCs w:val="20"/>
        </w:rPr>
      </w:pPr>
      <w:r>
        <w:rPr>
          <w:rFonts w:cs="Arial"/>
          <w:b/>
          <w:szCs w:val="20"/>
        </w:rPr>
        <w:t xml:space="preserve">Contractor Commercially </w:t>
      </w:r>
      <w:r>
        <w:rPr>
          <w:rFonts w:cs="Arial"/>
          <w:b/>
          <w:szCs w:val="20"/>
        </w:rPr>
        <w:tab/>
      </w:r>
      <w:r>
        <w:rPr>
          <w:rFonts w:cs="Arial"/>
          <w:szCs w:val="20"/>
        </w:rPr>
        <w:t xml:space="preserve">means the Information listed in the completed Schedule </w:t>
      </w:r>
      <w:r w:rsidRPr="00605B0D">
        <w:t>5</w:t>
      </w:r>
      <w:r>
        <w:rPr>
          <w:rFonts w:cs="Arial"/>
          <w:szCs w:val="20"/>
        </w:rPr>
        <w:t xml:space="preserve"> </w:t>
      </w:r>
    </w:p>
    <w:p w14:paraId="0DA82E09" w14:textId="77777777" w:rsidR="00E95A89" w:rsidRDefault="00E95A89" w:rsidP="00E95A89">
      <w:pPr>
        <w:keepNext/>
        <w:ind w:left="3119" w:hanging="3119"/>
        <w:rPr>
          <w:rFonts w:cs="Arial"/>
          <w:szCs w:val="20"/>
        </w:rPr>
      </w:pPr>
      <w:r>
        <w:rPr>
          <w:rFonts w:cs="Arial"/>
          <w:b/>
          <w:szCs w:val="20"/>
        </w:rPr>
        <w:t>Sensitive Information</w:t>
      </w:r>
      <w:r>
        <w:rPr>
          <w:rFonts w:cs="Arial"/>
          <w:szCs w:val="20"/>
        </w:rPr>
        <w:tab/>
        <w:t>(Contractor’s Commercially Sensitive Information Form), which is Information notified by the Contractor to the Authority, which is acknowledged by the Authority as being commercially sensitive;</w:t>
      </w:r>
    </w:p>
    <w:p w14:paraId="07FABD5B" w14:textId="77777777" w:rsidR="00E95A89" w:rsidRDefault="00E95A89" w:rsidP="00E95A89">
      <w:pPr>
        <w:ind w:left="3119" w:hanging="3119"/>
        <w:rPr>
          <w:rFonts w:cs="Arial"/>
          <w:b/>
          <w:szCs w:val="20"/>
        </w:rPr>
      </w:pPr>
    </w:p>
    <w:p w14:paraId="393EF45F" w14:textId="77777777" w:rsidR="00E95A89" w:rsidRDefault="00E95A89" w:rsidP="00E95A89">
      <w:pPr>
        <w:ind w:left="3119" w:hanging="3119"/>
        <w:rPr>
          <w:rFonts w:cs="Arial"/>
          <w:szCs w:val="20"/>
        </w:rPr>
      </w:pPr>
      <w:r>
        <w:rPr>
          <w:rFonts w:cs="Arial"/>
          <w:b/>
          <w:szCs w:val="20"/>
        </w:rPr>
        <w:t>Contractor Deliverables</w:t>
      </w:r>
      <w:r>
        <w:rPr>
          <w:rFonts w:cs="Arial"/>
          <w:b/>
          <w:szCs w:val="20"/>
        </w:rPr>
        <w:tab/>
      </w:r>
      <w:r>
        <w:rPr>
          <w:rFonts w:cs="Arial"/>
          <w:szCs w:val="20"/>
        </w:rPr>
        <w:t xml:space="preserve">means the goods and/or the services, including Packaging (and Certificate(s) of Conformity and supplied in accordance with any QA requirements if specified) which the Contractor is required to provide under the </w:t>
      </w:r>
      <w:r w:rsidRPr="00605B0D">
        <w:t>Contract;</w:t>
      </w:r>
    </w:p>
    <w:p w14:paraId="3F31AFB6" w14:textId="77777777" w:rsidR="00E95A89" w:rsidRDefault="00E95A89" w:rsidP="00E95A89">
      <w:pPr>
        <w:ind w:left="3119" w:hanging="3119"/>
        <w:rPr>
          <w:rFonts w:cs="Arial"/>
          <w:b/>
          <w:szCs w:val="20"/>
        </w:rPr>
      </w:pPr>
    </w:p>
    <w:p w14:paraId="702EB2BB" w14:textId="77777777" w:rsidR="00E95A89" w:rsidRDefault="00E95A89" w:rsidP="00E95A89">
      <w:pPr>
        <w:ind w:left="3119" w:hanging="3119"/>
        <w:rPr>
          <w:rFonts w:cs="Arial"/>
          <w:szCs w:val="20"/>
        </w:rPr>
      </w:pPr>
      <w:r>
        <w:rPr>
          <w:rFonts w:cs="Arial"/>
          <w:b/>
          <w:szCs w:val="20"/>
        </w:rPr>
        <w:t>Control</w:t>
      </w:r>
      <w:r>
        <w:rPr>
          <w:rFonts w:cs="Arial"/>
          <w:b/>
          <w:szCs w:val="20"/>
        </w:rPr>
        <w:tab/>
      </w:r>
      <w:r>
        <w:rPr>
          <w:rFonts w:cs="Arial"/>
          <w:szCs w:val="20"/>
        </w:rPr>
        <w:t>means the power of a person to secure that the affairs of the Contractor are conducted in accordance with the wishes of that person:</w:t>
      </w:r>
    </w:p>
    <w:p w14:paraId="4A8B9310" w14:textId="77777777" w:rsidR="00E95A89" w:rsidRDefault="00E95A89" w:rsidP="007F5D33">
      <w:pPr>
        <w:numPr>
          <w:ilvl w:val="0"/>
          <w:numId w:val="31"/>
        </w:numPr>
        <w:tabs>
          <w:tab w:val="left" w:pos="3686"/>
        </w:tabs>
        <w:autoSpaceDN w:val="0"/>
        <w:ind w:left="3119" w:firstLine="0"/>
        <w:rPr>
          <w:rFonts w:cs="Arial"/>
          <w:szCs w:val="20"/>
        </w:rPr>
      </w:pPr>
      <w:r>
        <w:rPr>
          <w:rFonts w:cs="Arial"/>
          <w:szCs w:val="20"/>
        </w:rPr>
        <w:t>by means of the holding of shares, or the possession of voting powers in, or in relation to, the Contractor; or</w:t>
      </w:r>
    </w:p>
    <w:p w14:paraId="6795B2A3" w14:textId="77777777" w:rsidR="00E95A89" w:rsidRDefault="00E95A89" w:rsidP="007F5D33">
      <w:pPr>
        <w:numPr>
          <w:ilvl w:val="0"/>
          <w:numId w:val="31"/>
        </w:numPr>
        <w:tabs>
          <w:tab w:val="left" w:pos="3686"/>
        </w:tabs>
        <w:autoSpaceDN w:val="0"/>
        <w:ind w:left="3119" w:firstLine="0"/>
        <w:rPr>
          <w:rFonts w:cs="Arial"/>
          <w:szCs w:val="20"/>
        </w:rPr>
      </w:pPr>
      <w:r>
        <w:rPr>
          <w:rFonts w:cs="Arial"/>
          <w:szCs w:val="20"/>
        </w:rPr>
        <w:t>by virtue of any powers conferred by the constitutional or corporate documents, or any other document, regulating the Contractor;</w:t>
      </w:r>
    </w:p>
    <w:p w14:paraId="74F311A5" w14:textId="77777777" w:rsidR="00E95A89" w:rsidRDefault="00E95A89" w:rsidP="00E95A89">
      <w:pPr>
        <w:ind w:left="3119"/>
        <w:rPr>
          <w:rFonts w:cs="Arial"/>
          <w:szCs w:val="20"/>
        </w:rPr>
      </w:pPr>
      <w:r>
        <w:rPr>
          <w:rFonts w:cs="Arial"/>
          <w:szCs w:val="20"/>
        </w:rPr>
        <w:t>and a change of Control occurs if a person who Controls the Contractor ceases to do so or if another person acquires Control of the Contractor;</w:t>
      </w:r>
    </w:p>
    <w:p w14:paraId="2BF8DF81" w14:textId="77777777" w:rsidR="00E95A89" w:rsidRDefault="00E95A89" w:rsidP="00E95A89">
      <w:pPr>
        <w:ind w:left="3119" w:hanging="3119"/>
        <w:rPr>
          <w:rFonts w:eastAsia="Calibri" w:cs="Arial"/>
          <w:b/>
          <w:szCs w:val="20"/>
          <w:lang w:eastAsia="en-US"/>
        </w:rPr>
      </w:pPr>
    </w:p>
    <w:p w14:paraId="05A31562" w14:textId="77777777" w:rsidR="00E95A89" w:rsidRDefault="00E95A89" w:rsidP="00E95A89">
      <w:pPr>
        <w:ind w:left="3119" w:hanging="3119"/>
        <w:rPr>
          <w:rFonts w:cs="Arial"/>
          <w:szCs w:val="20"/>
        </w:rPr>
      </w:pPr>
      <w:r>
        <w:rPr>
          <w:rFonts w:eastAsia="Calibri" w:cs="Arial"/>
          <w:b/>
          <w:szCs w:val="20"/>
          <w:lang w:eastAsia="en-US"/>
        </w:rPr>
        <w:t xml:space="preserve">CPET </w:t>
      </w:r>
      <w:r>
        <w:rPr>
          <w:rFonts w:eastAsia="Calibri" w:cs="Arial"/>
          <w:szCs w:val="20"/>
          <w:lang w:eastAsia="en-US"/>
        </w:rPr>
        <w:tab/>
        <w:t>means the UK Government’s Central Point of Expertise on Timber, which provides a free telephone helpline and website to support implementation of the UK Government timber procurement policy</w:t>
      </w:r>
    </w:p>
    <w:p w14:paraId="5C7808F2" w14:textId="77777777" w:rsidR="00E95A89" w:rsidRDefault="00E95A89" w:rsidP="00E95A89">
      <w:pPr>
        <w:pStyle w:val="Default"/>
        <w:widowControl w:val="0"/>
        <w:ind w:left="3119" w:hanging="3119"/>
        <w:rPr>
          <w:rFonts w:ascii="Arial" w:hAnsi="Arial" w:cs="Arial"/>
          <w:b/>
          <w:sz w:val="20"/>
          <w:szCs w:val="20"/>
        </w:rPr>
      </w:pPr>
    </w:p>
    <w:p w14:paraId="03FC1C89" w14:textId="77777777" w:rsidR="00E95A89" w:rsidRDefault="00E95A89" w:rsidP="00E95A89">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79DF6778" w14:textId="77777777" w:rsidR="00E95A89" w:rsidRDefault="00E95A89" w:rsidP="00E95A89">
      <w:pPr>
        <w:ind w:left="3119" w:hanging="3119"/>
        <w:rPr>
          <w:rFonts w:cs="Arial"/>
          <w:b/>
          <w:szCs w:val="20"/>
        </w:rPr>
      </w:pPr>
      <w:bookmarkStart w:id="374" w:name="_DV_M72"/>
      <w:bookmarkStart w:id="375" w:name="_DV_M73"/>
      <w:bookmarkEnd w:id="374"/>
      <w:bookmarkEnd w:id="375"/>
    </w:p>
    <w:p w14:paraId="0A914D2D" w14:textId="77777777" w:rsidR="00E95A89" w:rsidRPr="00605B0D" w:rsidRDefault="00E95A89" w:rsidP="00E95A89">
      <w:pPr>
        <w:ind w:left="3119" w:hanging="3119"/>
        <w:rPr>
          <w:rFonts w:eastAsia="Calibri"/>
        </w:rPr>
      </w:pPr>
      <w:r w:rsidRPr="00605B0D">
        <w:rPr>
          <w:rFonts w:eastAsia="Calibri"/>
          <w:b/>
        </w:rPr>
        <w:t>Dangerous Goods</w:t>
      </w:r>
      <w:r w:rsidRPr="00605B0D">
        <w:rPr>
          <w:rFonts w:eastAsia="Calibri"/>
        </w:rPr>
        <w:t xml:space="preserve"> </w:t>
      </w:r>
      <w:r w:rsidRPr="00605B0D">
        <w:rPr>
          <w:rFonts w:eastAsia="Calibri"/>
        </w:rPr>
        <w:tab/>
        <w:t>means those substances, preparations and articles that are capable of posing a risk to health, safety, property or the environment which are prohibited by regulation, or classified and authorised only under the conditions prescribed by the:</w:t>
      </w:r>
    </w:p>
    <w:p w14:paraId="034A5E17"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Carriage of Dangerous Goods and Use of Transportable Pressure Equipment Regulations 2009 (CDG) (as amended 2011);</w:t>
      </w:r>
    </w:p>
    <w:p w14:paraId="5708484F"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lastRenderedPageBreak/>
        <w:t>European Agreement Concerning the International Carriage of Dangerous Goods by Road (ADR);</w:t>
      </w:r>
    </w:p>
    <w:p w14:paraId="73CAE221"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Regulations Concerning the International Carriage of Dangerous Goods by Rail (RID);</w:t>
      </w:r>
    </w:p>
    <w:p w14:paraId="4951FE41"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International Maritime Dangerous Goods (IMDG) Code;</w:t>
      </w:r>
    </w:p>
    <w:p w14:paraId="6993DD9A"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International Civil Aviation Organisation (ICAO) Technical Instructions for the Safe Transport of Dangerous Goods by Air;</w:t>
      </w:r>
    </w:p>
    <w:p w14:paraId="68A93C8D" w14:textId="77777777" w:rsidR="00E95A89" w:rsidRPr="00605B0D" w:rsidRDefault="00E95A89" w:rsidP="007F5D33">
      <w:pPr>
        <w:numPr>
          <w:ilvl w:val="0"/>
          <w:numId w:val="37"/>
        </w:numPr>
        <w:tabs>
          <w:tab w:val="clear" w:pos="3847"/>
          <w:tab w:val="num" w:pos="3119"/>
        </w:tabs>
        <w:autoSpaceDN w:val="0"/>
        <w:ind w:left="3119" w:firstLine="8"/>
        <w:rPr>
          <w:rFonts w:eastAsia="Calibri"/>
        </w:rPr>
      </w:pPr>
      <w:r w:rsidRPr="00605B0D">
        <w:rPr>
          <w:rFonts w:eastAsia="Calibri"/>
        </w:rPr>
        <w:t>International Air Transport Association (IATA) Dangerous Goods Regulations.</w:t>
      </w:r>
    </w:p>
    <w:p w14:paraId="3F84E4BC" w14:textId="77777777" w:rsidR="00E95A89" w:rsidRDefault="00E95A89" w:rsidP="00E95A89">
      <w:pPr>
        <w:ind w:left="3119" w:hanging="3119"/>
        <w:rPr>
          <w:rFonts w:cs="Arial"/>
          <w:b/>
          <w:szCs w:val="20"/>
        </w:rPr>
      </w:pPr>
    </w:p>
    <w:p w14:paraId="6847CF45" w14:textId="77777777" w:rsidR="00E95A89" w:rsidRDefault="00E95A89" w:rsidP="00E95A89">
      <w:pPr>
        <w:ind w:left="3119" w:hanging="3119"/>
        <w:rPr>
          <w:rFonts w:cs="Arial"/>
          <w:szCs w:val="20"/>
        </w:rPr>
      </w:pPr>
      <w:r>
        <w:rPr>
          <w:rFonts w:cs="Arial"/>
          <w:b/>
          <w:szCs w:val="20"/>
        </w:rPr>
        <w:t>DBS Finance</w:t>
      </w:r>
      <w:r>
        <w:rPr>
          <w:rFonts w:cs="Arial"/>
          <w:b/>
          <w:szCs w:val="20"/>
        </w:rPr>
        <w:tab/>
      </w:r>
      <w:r>
        <w:rPr>
          <w:rFonts w:cs="Arial"/>
          <w:szCs w:val="20"/>
        </w:rPr>
        <w:t>means Defence Business Services Finance, at the address stated in Schedule 3 (Contract Data Sheet);</w:t>
      </w:r>
    </w:p>
    <w:p w14:paraId="25E77524" w14:textId="77777777" w:rsidR="00E95A89" w:rsidRDefault="00E95A89" w:rsidP="00E95A89">
      <w:pPr>
        <w:ind w:left="3119" w:hanging="3119"/>
        <w:rPr>
          <w:rFonts w:cs="Arial"/>
          <w:b/>
          <w:szCs w:val="20"/>
        </w:rPr>
      </w:pPr>
    </w:p>
    <w:p w14:paraId="3B85AF35" w14:textId="514E9381" w:rsidR="00E95A89" w:rsidRDefault="00E95A89" w:rsidP="00E95A89">
      <w:pPr>
        <w:ind w:left="3119" w:hanging="3119"/>
        <w:rPr>
          <w:rFonts w:cs="Arial"/>
          <w:szCs w:val="20"/>
        </w:rPr>
      </w:pPr>
      <w:r>
        <w:rPr>
          <w:rFonts w:cs="Arial"/>
          <w:b/>
          <w:szCs w:val="20"/>
        </w:rPr>
        <w:t>DEFFORM</w:t>
      </w:r>
      <w:r w:rsidR="001425F7">
        <w:rPr>
          <w:rFonts w:cs="Arial"/>
          <w:b/>
          <w:szCs w:val="20"/>
        </w:rPr>
        <w:t>/DEFCON</w:t>
      </w:r>
      <w:r>
        <w:rPr>
          <w:rFonts w:cs="Arial"/>
          <w:b/>
          <w:szCs w:val="20"/>
        </w:rPr>
        <w:tab/>
      </w:r>
      <w:r>
        <w:rPr>
          <w:rFonts w:cs="Arial"/>
          <w:szCs w:val="20"/>
        </w:rPr>
        <w:t>means the MOD DEFFORM</w:t>
      </w:r>
      <w:r w:rsidR="001425F7">
        <w:rPr>
          <w:rFonts w:cs="Arial"/>
          <w:szCs w:val="20"/>
        </w:rPr>
        <w:t>/DEFCON</w:t>
      </w:r>
      <w:r>
        <w:rPr>
          <w:rFonts w:cs="Arial"/>
          <w:szCs w:val="20"/>
        </w:rPr>
        <w:t xml:space="preserve"> series which can be found at </w:t>
      </w:r>
      <w:hyperlink r:id="rId18" w:history="1">
        <w:r>
          <w:rPr>
            <w:rStyle w:val="Hyperlink"/>
            <w:szCs w:val="20"/>
          </w:rPr>
          <w:t>https://www.aof.mod.uk</w:t>
        </w:r>
      </w:hyperlink>
      <w:r>
        <w:rPr>
          <w:rFonts w:cs="Arial"/>
          <w:szCs w:val="20"/>
        </w:rPr>
        <w:t>;</w:t>
      </w:r>
      <w:r>
        <w:rPr>
          <w:rFonts w:cs="Arial"/>
          <w:szCs w:val="20"/>
        </w:rPr>
        <w:tab/>
      </w:r>
    </w:p>
    <w:p w14:paraId="129F68E3" w14:textId="77777777" w:rsidR="00E95A89" w:rsidRDefault="00E95A89" w:rsidP="00E95A89">
      <w:pPr>
        <w:ind w:left="3119" w:hanging="3119"/>
        <w:rPr>
          <w:rFonts w:cs="Arial"/>
          <w:b/>
          <w:szCs w:val="20"/>
        </w:rPr>
      </w:pPr>
    </w:p>
    <w:p w14:paraId="08877DC5" w14:textId="77777777" w:rsidR="00E95A89" w:rsidRDefault="00E95A89" w:rsidP="00E95A89">
      <w:pPr>
        <w:ind w:left="3119" w:hanging="3119"/>
        <w:rPr>
          <w:rFonts w:cs="Arial"/>
          <w:szCs w:val="20"/>
        </w:rPr>
      </w:pPr>
      <w:r>
        <w:rPr>
          <w:rFonts w:cs="Arial"/>
          <w:b/>
          <w:szCs w:val="20"/>
        </w:rPr>
        <w:t>DEF STAN</w:t>
      </w:r>
      <w:r>
        <w:rPr>
          <w:rFonts w:cs="Arial"/>
          <w:szCs w:val="20"/>
        </w:rPr>
        <w:tab/>
        <w:t xml:space="preserve">means Defence Standards which can be accessed at </w:t>
      </w:r>
      <w:hyperlink r:id="rId19" w:history="1">
        <w:r>
          <w:rPr>
            <w:rStyle w:val="Hyperlink"/>
            <w:szCs w:val="20"/>
          </w:rPr>
          <w:t>https://www.dstan.mod.uk</w:t>
        </w:r>
      </w:hyperlink>
      <w:r>
        <w:rPr>
          <w:rFonts w:cs="Arial"/>
          <w:szCs w:val="20"/>
        </w:rPr>
        <w:t>;</w:t>
      </w:r>
    </w:p>
    <w:p w14:paraId="50F0B5F9" w14:textId="77777777" w:rsidR="00E95A89" w:rsidRDefault="00E95A89" w:rsidP="00E95A89">
      <w:pPr>
        <w:ind w:left="3119" w:hanging="3119"/>
        <w:rPr>
          <w:rFonts w:cs="Arial"/>
          <w:b/>
          <w:szCs w:val="20"/>
        </w:rPr>
      </w:pPr>
    </w:p>
    <w:p w14:paraId="3D81EF45" w14:textId="77777777" w:rsidR="00E95A89" w:rsidRDefault="00E95A89" w:rsidP="00E95A89">
      <w:pPr>
        <w:ind w:left="3119" w:hanging="3119"/>
        <w:rPr>
          <w:rFonts w:cs="Arial"/>
          <w:szCs w:val="20"/>
        </w:rPr>
      </w:pPr>
      <w:r>
        <w:rPr>
          <w:rFonts w:cs="Arial"/>
          <w:b/>
          <w:szCs w:val="20"/>
        </w:rPr>
        <w:t>Deliver</w:t>
      </w:r>
      <w:r>
        <w:rPr>
          <w:rFonts w:cs="Arial"/>
          <w:b/>
          <w:szCs w:val="20"/>
        </w:rPr>
        <w:tab/>
      </w:r>
      <w:r>
        <w:rPr>
          <w:rFonts w:cs="Arial"/>
          <w:szCs w:val="20"/>
        </w:rPr>
        <w:t xml:space="preserve">means hand over the Contractor Deliverables to the Consignee.  This shall include unloading, and any other specific arrangements, agreed in accordance with condition </w:t>
      </w:r>
      <w:r w:rsidRPr="00605B0D">
        <w:t xml:space="preserve">28 </w:t>
      </w:r>
      <w:r>
        <w:rPr>
          <w:rFonts w:cs="Arial"/>
          <w:szCs w:val="20"/>
        </w:rPr>
        <w:t>and Delivered and Delivery shall be construed accordingly;</w:t>
      </w:r>
    </w:p>
    <w:p w14:paraId="3CC4ED6D" w14:textId="77777777" w:rsidR="00E95A89" w:rsidRDefault="00E95A89" w:rsidP="00E95A89">
      <w:pPr>
        <w:ind w:left="3119" w:hanging="3119"/>
        <w:rPr>
          <w:rFonts w:cs="Arial"/>
          <w:b/>
          <w:szCs w:val="20"/>
        </w:rPr>
      </w:pPr>
    </w:p>
    <w:p w14:paraId="69D553C0" w14:textId="77777777" w:rsidR="00E95A89" w:rsidRDefault="00E95A89" w:rsidP="00E95A89">
      <w:pPr>
        <w:ind w:left="3119" w:hanging="3119"/>
        <w:rPr>
          <w:rFonts w:cs="Arial"/>
          <w:szCs w:val="20"/>
        </w:rPr>
      </w:pPr>
      <w:r>
        <w:rPr>
          <w:rFonts w:cs="Arial"/>
          <w:b/>
          <w:szCs w:val="20"/>
        </w:rPr>
        <w:t>Delivery</w:t>
      </w:r>
      <w:r>
        <w:rPr>
          <w:rFonts w:cs="Arial"/>
          <w:b/>
          <w:i/>
          <w:szCs w:val="20"/>
        </w:rPr>
        <w:t xml:space="preserve"> </w:t>
      </w:r>
      <w:r>
        <w:rPr>
          <w:rFonts w:cs="Arial"/>
          <w:b/>
          <w:szCs w:val="20"/>
        </w:rPr>
        <w:t>Date</w:t>
      </w:r>
      <w:r>
        <w:rPr>
          <w:rFonts w:cs="Arial"/>
          <w:b/>
          <w:szCs w:val="20"/>
        </w:rPr>
        <w:tab/>
      </w:r>
      <w:r>
        <w:rPr>
          <w:rFonts w:cs="Arial"/>
          <w:szCs w:val="20"/>
        </w:rPr>
        <w:t>means the date as specified in Schedule 2 (Schedule of Requirements) on which the Contractor Deliverables or the relevant portion of them are to be Delivered or made available for Collection;</w:t>
      </w:r>
    </w:p>
    <w:p w14:paraId="37FACED5" w14:textId="77777777" w:rsidR="00E95A89" w:rsidRDefault="00E95A89" w:rsidP="00E95A89">
      <w:pPr>
        <w:ind w:left="3119" w:hanging="3119"/>
        <w:rPr>
          <w:rFonts w:cs="Arial"/>
          <w:b/>
          <w:szCs w:val="20"/>
        </w:rPr>
      </w:pPr>
    </w:p>
    <w:p w14:paraId="2BDD924E" w14:textId="77777777" w:rsidR="00E95A89" w:rsidRDefault="00E95A89" w:rsidP="00E95A89">
      <w:pPr>
        <w:ind w:left="3119" w:hanging="3119"/>
        <w:rPr>
          <w:rFonts w:cs="Arial"/>
          <w:szCs w:val="20"/>
        </w:rPr>
      </w:pPr>
      <w:r>
        <w:rPr>
          <w:rFonts w:cs="Arial"/>
          <w:b/>
          <w:szCs w:val="20"/>
        </w:rPr>
        <w:t xml:space="preserve">Denomination of Quantity </w:t>
      </w:r>
      <w:r>
        <w:rPr>
          <w:rFonts w:cs="Arial"/>
          <w:b/>
          <w:szCs w:val="20"/>
        </w:rPr>
        <w:tab/>
      </w:r>
      <w:r>
        <w:rPr>
          <w:rFonts w:cs="Arial"/>
          <w:szCs w:val="20"/>
        </w:rPr>
        <w:t xml:space="preserve">means the quantity or measure by which an item of material is </w:t>
      </w:r>
    </w:p>
    <w:p w14:paraId="6E427467" w14:textId="77777777" w:rsidR="00E95A89" w:rsidRDefault="00E95A89" w:rsidP="00E95A89">
      <w:pPr>
        <w:ind w:left="3119" w:hanging="3119"/>
        <w:rPr>
          <w:rFonts w:cs="Arial"/>
          <w:szCs w:val="20"/>
        </w:rPr>
      </w:pPr>
      <w:r>
        <w:rPr>
          <w:rFonts w:cs="Arial"/>
          <w:b/>
          <w:szCs w:val="20"/>
        </w:rPr>
        <w:t>(D of Q)</w:t>
      </w:r>
      <w:r>
        <w:rPr>
          <w:rFonts w:cs="Arial"/>
          <w:b/>
          <w:szCs w:val="20"/>
        </w:rPr>
        <w:tab/>
      </w:r>
      <w:r>
        <w:rPr>
          <w:rFonts w:cs="Arial"/>
          <w:szCs w:val="20"/>
        </w:rPr>
        <w:t>managed;</w:t>
      </w:r>
    </w:p>
    <w:p w14:paraId="06788ADC" w14:textId="77777777" w:rsidR="00E95A89" w:rsidRDefault="00E95A89" w:rsidP="00E95A89">
      <w:pPr>
        <w:ind w:left="3119" w:hanging="3119"/>
        <w:rPr>
          <w:rFonts w:cs="Arial"/>
          <w:b/>
          <w:szCs w:val="20"/>
        </w:rPr>
      </w:pPr>
    </w:p>
    <w:p w14:paraId="5973BBB7" w14:textId="77777777" w:rsidR="00E95A89" w:rsidRDefault="00E95A89" w:rsidP="00E95A89">
      <w:pPr>
        <w:ind w:left="3119" w:hanging="3119"/>
        <w:rPr>
          <w:rFonts w:cs="Arial"/>
          <w:szCs w:val="20"/>
        </w:rPr>
      </w:pPr>
      <w:r>
        <w:rPr>
          <w:rFonts w:cs="Arial"/>
          <w:b/>
          <w:szCs w:val="20"/>
        </w:rPr>
        <w:t>Design Right(s)</w:t>
      </w:r>
      <w:r>
        <w:rPr>
          <w:rFonts w:cs="Arial"/>
          <w:szCs w:val="20"/>
        </w:rPr>
        <w:tab/>
        <w:t>has the meaning ascribed to it by Section 213 of the Copyright, Designs and Patents Act 1988;</w:t>
      </w:r>
    </w:p>
    <w:p w14:paraId="47F5323F" w14:textId="77777777" w:rsidR="00E95A89" w:rsidRDefault="00E95A89" w:rsidP="00E95A89">
      <w:pPr>
        <w:ind w:left="3119" w:hanging="3119"/>
        <w:rPr>
          <w:rFonts w:cs="Arial"/>
          <w:b/>
          <w:szCs w:val="20"/>
        </w:rPr>
      </w:pPr>
    </w:p>
    <w:p w14:paraId="249581C4" w14:textId="77777777" w:rsidR="00E95A89" w:rsidRDefault="00E95A89" w:rsidP="00E95A89">
      <w:pPr>
        <w:ind w:left="3119" w:hanging="3119"/>
        <w:rPr>
          <w:rFonts w:cs="Arial"/>
          <w:szCs w:val="20"/>
        </w:rPr>
      </w:pPr>
      <w:r>
        <w:rPr>
          <w:rFonts w:cs="Arial"/>
          <w:b/>
          <w:szCs w:val="20"/>
        </w:rPr>
        <w:t>Diversion Order</w:t>
      </w:r>
      <w:r>
        <w:rPr>
          <w:rFonts w:cs="Arial"/>
          <w:b/>
          <w:szCs w:val="20"/>
        </w:rPr>
        <w:tab/>
      </w:r>
      <w:r>
        <w:rPr>
          <w:rFonts w:cs="Arial"/>
          <w:szCs w:val="20"/>
        </w:rPr>
        <w:t>means the Authority’s written instruction (typically given by MOD Form 199) for urgent Delivery of specified quantities of Contractor Deliverables to a Consignee other than the Consignee stated in Schedule 3 (Contract Data Sheet);</w:t>
      </w:r>
    </w:p>
    <w:p w14:paraId="169FFEBE" w14:textId="77777777" w:rsidR="00E95A89" w:rsidRDefault="00E95A89" w:rsidP="00E95A89">
      <w:pPr>
        <w:ind w:left="3119" w:hanging="3119"/>
        <w:rPr>
          <w:rFonts w:cs="Arial"/>
          <w:b/>
          <w:szCs w:val="20"/>
        </w:rPr>
      </w:pPr>
    </w:p>
    <w:p w14:paraId="12FC7DE4" w14:textId="77777777" w:rsidR="00E95A89" w:rsidRDefault="00E95A89" w:rsidP="00E95A89">
      <w:pPr>
        <w:ind w:left="3119" w:hanging="3119"/>
        <w:rPr>
          <w:rFonts w:cs="Arial"/>
          <w:szCs w:val="20"/>
        </w:rPr>
      </w:pPr>
      <w:r>
        <w:rPr>
          <w:rFonts w:cs="Arial"/>
          <w:b/>
          <w:szCs w:val="20"/>
        </w:rPr>
        <w:t>Effective</w:t>
      </w:r>
      <w:r>
        <w:rPr>
          <w:rFonts w:cs="Arial"/>
          <w:b/>
          <w:i/>
          <w:szCs w:val="20"/>
        </w:rPr>
        <w:t xml:space="preserve"> </w:t>
      </w:r>
      <w:r>
        <w:rPr>
          <w:rFonts w:cs="Arial"/>
          <w:b/>
          <w:szCs w:val="20"/>
        </w:rPr>
        <w:t>Date of Contract</w:t>
      </w:r>
      <w:r>
        <w:rPr>
          <w:rFonts w:cs="Arial"/>
          <w:b/>
          <w:szCs w:val="20"/>
        </w:rPr>
        <w:tab/>
      </w:r>
      <w:r>
        <w:rPr>
          <w:rFonts w:cs="Arial"/>
          <w:szCs w:val="20"/>
        </w:rPr>
        <w:t>means the date specified on the Authority’s acceptance letter;</w:t>
      </w:r>
    </w:p>
    <w:p w14:paraId="7B765683" w14:textId="77777777" w:rsidR="00E95A89" w:rsidRDefault="00E95A89" w:rsidP="00E95A89">
      <w:pPr>
        <w:pStyle w:val="Default"/>
        <w:keepNext/>
        <w:widowControl w:val="0"/>
        <w:ind w:left="3119" w:hanging="3119"/>
        <w:rPr>
          <w:rFonts w:ascii="Arial" w:hAnsi="Arial" w:cs="Arial"/>
          <w:b/>
          <w:bCs/>
          <w:sz w:val="20"/>
          <w:szCs w:val="20"/>
        </w:rPr>
      </w:pPr>
    </w:p>
    <w:p w14:paraId="05E1D2C2" w14:textId="77777777" w:rsidR="00E95A89" w:rsidRDefault="00E95A89" w:rsidP="00E95A89">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14:paraId="435F16FF" w14:textId="77777777" w:rsidR="00E95A89" w:rsidRPr="004917A7" w:rsidRDefault="00E95A89" w:rsidP="00E95A89">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32020928" w14:textId="77777777" w:rsidR="00E95A89" w:rsidRDefault="00E95A89" w:rsidP="00E95A89">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14:paraId="1326192D" w14:textId="77777777" w:rsidR="00E95A89" w:rsidRDefault="00E95A89" w:rsidP="00E95A89">
      <w:pPr>
        <w:ind w:left="3119" w:hanging="3119"/>
        <w:rPr>
          <w:rFonts w:cs="Arial"/>
          <w:b/>
          <w:szCs w:val="20"/>
        </w:rPr>
      </w:pPr>
    </w:p>
    <w:p w14:paraId="37A09E6D" w14:textId="77777777" w:rsidR="00E95A89" w:rsidRDefault="00E95A89" w:rsidP="00E95A89">
      <w:pPr>
        <w:ind w:left="3119" w:hanging="3119"/>
        <w:rPr>
          <w:rFonts w:cs="Arial"/>
          <w:szCs w:val="20"/>
        </w:rPr>
      </w:pPr>
      <w:r>
        <w:rPr>
          <w:rFonts w:cs="Arial"/>
          <w:b/>
          <w:szCs w:val="20"/>
        </w:rPr>
        <w:t>Firm Price</w:t>
      </w:r>
      <w:r>
        <w:rPr>
          <w:rFonts w:cs="Arial"/>
          <w:b/>
          <w:szCs w:val="20"/>
        </w:rPr>
        <w:tab/>
      </w:r>
      <w:r>
        <w:rPr>
          <w:rFonts w:cs="Arial"/>
          <w:szCs w:val="20"/>
        </w:rPr>
        <w:t>means a price (excluding VAT) which is not subject to variation;</w:t>
      </w:r>
    </w:p>
    <w:p w14:paraId="27EA9597" w14:textId="77777777" w:rsidR="00E95A89" w:rsidRDefault="00E95A89" w:rsidP="00E95A89">
      <w:pPr>
        <w:ind w:left="3119" w:hanging="3119"/>
        <w:rPr>
          <w:rFonts w:cs="Arial"/>
          <w:b/>
          <w:szCs w:val="20"/>
        </w:rPr>
      </w:pPr>
    </w:p>
    <w:p w14:paraId="6D797B19" w14:textId="77777777" w:rsidR="00E95A89" w:rsidRDefault="00E95A89" w:rsidP="00E95A89">
      <w:pPr>
        <w:ind w:left="3119" w:hanging="3119"/>
        <w:rPr>
          <w:rFonts w:cs="Arial"/>
          <w:szCs w:val="20"/>
        </w:rPr>
      </w:pPr>
      <w:r>
        <w:rPr>
          <w:rFonts w:cs="Arial"/>
          <w:b/>
          <w:szCs w:val="20"/>
        </w:rPr>
        <w:t>FLEGT</w:t>
      </w:r>
      <w:r>
        <w:rPr>
          <w:rFonts w:cs="Arial"/>
          <w:szCs w:val="20"/>
        </w:rPr>
        <w:t xml:space="preserve"> </w:t>
      </w:r>
      <w:r>
        <w:rPr>
          <w:rFonts w:cs="Arial"/>
          <w:szCs w:val="20"/>
        </w:rPr>
        <w:tab/>
        <w:t>means the</w:t>
      </w:r>
      <w:r>
        <w:rPr>
          <w:rFonts w:cs="Arial"/>
          <w:bCs/>
          <w:szCs w:val="20"/>
        </w:rPr>
        <w:t xml:space="preserve"> </w:t>
      </w:r>
      <w:r>
        <w:rPr>
          <w:rFonts w:cs="Arial"/>
          <w:szCs w:val="20"/>
        </w:rPr>
        <w:t xml:space="preserve">Forest Law Enforcement, Governance and Trade initiative by the </w:t>
      </w:r>
      <w:r>
        <w:rPr>
          <w:rFonts w:cs="Arial"/>
          <w:bCs/>
          <w:szCs w:val="20"/>
        </w:rPr>
        <w:t>European Union to use the power of timber-consuming countries to reduce the extent of illegal logging;</w:t>
      </w:r>
    </w:p>
    <w:p w14:paraId="68746597" w14:textId="77777777" w:rsidR="00E95A89" w:rsidRDefault="00E95A89" w:rsidP="00E95A89">
      <w:pPr>
        <w:ind w:left="3119" w:hanging="3119"/>
        <w:jc w:val="both"/>
        <w:rPr>
          <w:rFonts w:cs="Arial"/>
          <w:b/>
          <w:szCs w:val="20"/>
        </w:rPr>
      </w:pPr>
    </w:p>
    <w:p w14:paraId="546A4744" w14:textId="77777777" w:rsidR="00E95A89" w:rsidRPr="00605B0D" w:rsidRDefault="00E95A89" w:rsidP="00E95A89">
      <w:pPr>
        <w:ind w:left="3119" w:hanging="3119"/>
        <w:jc w:val="both"/>
      </w:pPr>
      <w:r w:rsidRPr="00605B0D">
        <w:rPr>
          <w:b/>
        </w:rPr>
        <w:t>Government Furnished</w:t>
      </w:r>
      <w:r w:rsidRPr="00605B0D">
        <w:tab/>
        <w:t>is a generic term for any MOD asset such as equipment,</w:t>
      </w:r>
    </w:p>
    <w:p w14:paraId="0C3CEDBF" w14:textId="77777777" w:rsidR="00E95A89" w:rsidRPr="00605B0D" w:rsidRDefault="00E95A89" w:rsidP="00E95A89">
      <w:pPr>
        <w:ind w:left="3105" w:hanging="3105"/>
      </w:pPr>
      <w:r w:rsidRPr="00605B0D">
        <w:rPr>
          <w:b/>
        </w:rPr>
        <w:t>Assets (GFA)</w:t>
      </w:r>
      <w:r w:rsidRPr="00605B0D">
        <w:tab/>
        <w:t>information or resources issued or made available to the Contractor in connection with the Contract by or on behalf of the Authority;</w:t>
      </w:r>
    </w:p>
    <w:p w14:paraId="18797D66" w14:textId="77777777" w:rsidR="00E95A89" w:rsidRDefault="00E95A89" w:rsidP="00E95A89">
      <w:pPr>
        <w:ind w:left="3119" w:hanging="3119"/>
        <w:jc w:val="both"/>
        <w:rPr>
          <w:rFonts w:cs="Arial"/>
          <w:b/>
          <w:szCs w:val="20"/>
        </w:rPr>
      </w:pPr>
    </w:p>
    <w:p w14:paraId="07CC70B3" w14:textId="77777777" w:rsidR="00E95A89" w:rsidRDefault="00E95A89" w:rsidP="00E95A89">
      <w:pPr>
        <w:ind w:left="3119" w:hanging="3119"/>
        <w:jc w:val="both"/>
        <w:rPr>
          <w:rFonts w:cs="Arial"/>
          <w:b/>
          <w:szCs w:val="20"/>
        </w:rPr>
      </w:pPr>
      <w:r>
        <w:rPr>
          <w:rFonts w:cs="Arial"/>
          <w:b/>
          <w:szCs w:val="20"/>
        </w:rPr>
        <w:t>Hazardous Contractor</w:t>
      </w:r>
      <w:r>
        <w:rPr>
          <w:rFonts w:cs="Arial"/>
          <w:b/>
          <w:szCs w:val="20"/>
        </w:rPr>
        <w:tab/>
      </w:r>
      <w:r>
        <w:rPr>
          <w:rFonts w:cs="Arial"/>
          <w:szCs w:val="20"/>
        </w:rPr>
        <w:t>means a Contractor Deliverable or a component of a Contractor</w:t>
      </w:r>
    </w:p>
    <w:p w14:paraId="490C30CF" w14:textId="77777777" w:rsidR="00E95A89" w:rsidRDefault="00E95A89" w:rsidP="00E95A89">
      <w:pPr>
        <w:ind w:left="3119" w:hanging="3119"/>
        <w:rPr>
          <w:rFonts w:cs="Arial"/>
          <w:szCs w:val="20"/>
        </w:rPr>
      </w:pPr>
      <w:r>
        <w:rPr>
          <w:rFonts w:cs="Arial"/>
          <w:b/>
          <w:szCs w:val="20"/>
        </w:rPr>
        <w:t>Deliverable</w:t>
      </w:r>
      <w:r>
        <w:rPr>
          <w:rFonts w:cs="Arial"/>
          <w:b/>
          <w:szCs w:val="20"/>
        </w:rPr>
        <w:tab/>
      </w:r>
      <w:r>
        <w:rPr>
          <w:rFonts w:cs="Arial"/>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B94E5C" w14:textId="77777777" w:rsidR="00E95A89" w:rsidRDefault="00E95A89" w:rsidP="00E95A89">
      <w:pPr>
        <w:ind w:left="3119" w:hanging="3119"/>
        <w:rPr>
          <w:rFonts w:cs="Arial"/>
          <w:b/>
          <w:szCs w:val="20"/>
        </w:rPr>
      </w:pPr>
    </w:p>
    <w:p w14:paraId="27002578" w14:textId="77777777" w:rsidR="00E95A89" w:rsidRDefault="00E95A89" w:rsidP="00E95A89">
      <w:pPr>
        <w:ind w:left="3119" w:hanging="3119"/>
        <w:rPr>
          <w:rFonts w:cs="Arial"/>
          <w:szCs w:val="20"/>
        </w:rPr>
      </w:pPr>
      <w:r>
        <w:rPr>
          <w:rFonts w:cs="Arial"/>
          <w:b/>
          <w:szCs w:val="20"/>
        </w:rPr>
        <w:t>Independent Verification</w:t>
      </w:r>
      <w:r>
        <w:rPr>
          <w:rFonts w:cs="Arial"/>
          <w:szCs w:val="20"/>
        </w:rPr>
        <w:t xml:space="preserve"> </w:t>
      </w:r>
      <w:r>
        <w:rPr>
          <w:rFonts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BAA44C9" w14:textId="77777777" w:rsidR="00E95A89" w:rsidRDefault="00E95A89" w:rsidP="00E95A89">
      <w:pPr>
        <w:ind w:left="3119" w:hanging="3119"/>
        <w:rPr>
          <w:rFonts w:cs="Arial"/>
          <w:b/>
          <w:szCs w:val="20"/>
        </w:rPr>
      </w:pPr>
    </w:p>
    <w:p w14:paraId="5E1DA4D7" w14:textId="77777777" w:rsidR="00E95A89" w:rsidRDefault="00E95A89" w:rsidP="00E95A89">
      <w:pPr>
        <w:ind w:left="3119" w:hanging="3119"/>
        <w:rPr>
          <w:rFonts w:cs="Arial"/>
          <w:szCs w:val="20"/>
        </w:rPr>
      </w:pPr>
      <w:r>
        <w:rPr>
          <w:rFonts w:cs="Arial"/>
          <w:b/>
          <w:szCs w:val="20"/>
        </w:rPr>
        <w:t>Information</w:t>
      </w:r>
      <w:r>
        <w:rPr>
          <w:rFonts w:cs="Arial"/>
          <w:b/>
          <w:szCs w:val="20"/>
        </w:rPr>
        <w:tab/>
      </w:r>
      <w:r>
        <w:rPr>
          <w:rFonts w:cs="Arial"/>
          <w:szCs w:val="20"/>
        </w:rPr>
        <w:t>means any Information in any written or other tangible form disclosed to one Party by or on behalf of the other Party under or in connection with the Contract;</w:t>
      </w:r>
    </w:p>
    <w:p w14:paraId="3249B36F" w14:textId="77777777" w:rsidR="00E95A89" w:rsidRDefault="00E95A89" w:rsidP="00E95A89">
      <w:pPr>
        <w:ind w:left="3119" w:hanging="3119"/>
        <w:rPr>
          <w:rFonts w:cs="Arial"/>
          <w:szCs w:val="20"/>
        </w:rPr>
      </w:pPr>
    </w:p>
    <w:p w14:paraId="50756F4E" w14:textId="77777777" w:rsidR="00E95A89" w:rsidRPr="00605B0D" w:rsidRDefault="00E95A89" w:rsidP="00E95A89">
      <w:pPr>
        <w:ind w:left="3119" w:hanging="3119"/>
      </w:pPr>
      <w:r w:rsidRPr="00605B0D">
        <w:rPr>
          <w:b/>
        </w:rPr>
        <w:t>Issued Property</w:t>
      </w:r>
      <w:r w:rsidRPr="00605B0D">
        <w:tab/>
        <w:t>means any item of Government Furnished Assets (GFA), including any materiel issued or otherwise furnished to the Contractor in connection with the Contract by or on behalf of the Authority;</w:t>
      </w:r>
    </w:p>
    <w:p w14:paraId="443BF633" w14:textId="77777777" w:rsidR="00E95A89" w:rsidRDefault="00E95A89" w:rsidP="00E95A89">
      <w:pPr>
        <w:ind w:left="3119" w:hanging="3119"/>
        <w:rPr>
          <w:rFonts w:cs="Arial"/>
          <w:b/>
          <w:szCs w:val="20"/>
        </w:rPr>
      </w:pPr>
    </w:p>
    <w:p w14:paraId="4B60EDD3" w14:textId="77777777" w:rsidR="00E95A89" w:rsidRDefault="00E95A89" w:rsidP="00E95A89">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09095B0" w14:textId="77777777" w:rsidR="00E95A89" w:rsidRDefault="00E95A89" w:rsidP="00E95A89">
      <w:pPr>
        <w:ind w:left="3119" w:hanging="3119"/>
        <w:jc w:val="both"/>
        <w:rPr>
          <w:rFonts w:cs="Arial"/>
          <w:b/>
          <w:szCs w:val="20"/>
        </w:rPr>
      </w:pPr>
    </w:p>
    <w:p w14:paraId="25CB5934" w14:textId="77777777" w:rsidR="00E95A89" w:rsidRPr="00605B0D" w:rsidRDefault="00E95A89" w:rsidP="00E95A89">
      <w:pPr>
        <w:ind w:left="3119" w:hanging="3119"/>
        <w:jc w:val="both"/>
      </w:pPr>
      <w:r>
        <w:rPr>
          <w:rFonts w:cs="Arial"/>
          <w:b/>
          <w:szCs w:val="20"/>
        </w:rPr>
        <w:t>Legislation</w:t>
      </w:r>
      <w:r>
        <w:rPr>
          <w:rFonts w:cs="Arial"/>
          <w:b/>
          <w:szCs w:val="20"/>
        </w:rPr>
        <w:tab/>
      </w:r>
      <w:r w:rsidRPr="00605B0D">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529F8AF" w14:textId="77777777" w:rsidR="00E95A89" w:rsidRPr="00605B0D" w:rsidRDefault="00E95A89" w:rsidP="00E95A89">
      <w:pPr>
        <w:ind w:left="3119" w:hanging="3119"/>
      </w:pPr>
    </w:p>
    <w:p w14:paraId="36360E6B" w14:textId="77777777" w:rsidR="00E95A89" w:rsidRPr="00605B0D" w:rsidRDefault="00E95A89" w:rsidP="00E95A89">
      <w:pPr>
        <w:ind w:left="3119" w:hanging="3119"/>
      </w:pPr>
      <w:r>
        <w:rPr>
          <w:rFonts w:cs="Arial"/>
          <w:b/>
          <w:szCs w:val="20"/>
        </w:rPr>
        <w:t xml:space="preserve">Military Level Packaging </w:t>
      </w:r>
      <w:r w:rsidRPr="00605B0D">
        <w:rPr>
          <w:b/>
        </w:rPr>
        <w:t>(MLP)</w:t>
      </w:r>
      <w:r w:rsidRPr="00605B0D">
        <w:tab/>
        <w:t>means Packaging that provides enhanced protection in accordance with Def Stan 81-041 (Part 1), beyond that which Commercial Packaging normally provides for the military supply chain;</w:t>
      </w:r>
    </w:p>
    <w:p w14:paraId="52D3E53A" w14:textId="77777777" w:rsidR="00E95A89" w:rsidRDefault="00E95A89" w:rsidP="00E95A89">
      <w:pPr>
        <w:ind w:left="3119" w:hanging="3119"/>
        <w:rPr>
          <w:rFonts w:cs="Arial"/>
          <w:szCs w:val="20"/>
        </w:rPr>
      </w:pPr>
    </w:p>
    <w:p w14:paraId="260DD16A" w14:textId="77777777" w:rsidR="00E95A89" w:rsidRPr="00605B0D" w:rsidRDefault="00E95A89" w:rsidP="00E95A89">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t>is a MOD sponsored scheme to certify military Packaging</w:t>
      </w:r>
    </w:p>
    <w:p w14:paraId="7B27A632" w14:textId="77777777" w:rsidR="00E95A89" w:rsidRPr="00605B0D" w:rsidRDefault="00E95A89" w:rsidP="00E95A89">
      <w:pPr>
        <w:pStyle w:val="BodyTextIndent"/>
        <w:spacing w:after="0"/>
        <w:ind w:left="3119" w:hanging="3119"/>
        <w:rPr>
          <w:sz w:val="20"/>
        </w:rPr>
      </w:pPr>
      <w:r w:rsidRPr="00605B0D">
        <w:rPr>
          <w:b/>
          <w:sz w:val="20"/>
        </w:rPr>
        <w:t>Approval Scheme (MPAS)</w:t>
      </w:r>
      <w:r w:rsidRPr="00605B0D">
        <w:rPr>
          <w:sz w:val="20"/>
        </w:rPr>
        <w:tab/>
        <w:t>designers and register organisations, as capable of producing acceptable Services Packaging Instruction Sheet (SPIS) designs in accordance with Defence Standard (Def Stan) 81-041 (Part 4);</w:t>
      </w:r>
    </w:p>
    <w:p w14:paraId="3B1FD270" w14:textId="77777777" w:rsidR="00E95A89" w:rsidRPr="00B87A7F" w:rsidRDefault="00E95A89" w:rsidP="00E95A89">
      <w:pPr>
        <w:ind w:left="3119" w:hanging="3119"/>
        <w:rPr>
          <w:rFonts w:cs="Arial"/>
          <w:szCs w:val="20"/>
          <w:shd w:val="clear" w:color="auto" w:fill="FFFF99"/>
        </w:rPr>
      </w:pPr>
    </w:p>
    <w:p w14:paraId="4ED8D958" w14:textId="77777777" w:rsidR="00E95A89" w:rsidRPr="00605B0D" w:rsidRDefault="00E95A89" w:rsidP="00E95A89">
      <w:pPr>
        <w:ind w:left="3119" w:hanging="3119"/>
      </w:pPr>
      <w:r w:rsidRPr="00605B0D">
        <w:rPr>
          <w:b/>
        </w:rPr>
        <w:t>Military Packaging Level (MPL)</w:t>
      </w:r>
      <w:r w:rsidRPr="00605B0D">
        <w:tab/>
        <w:t xml:space="preserve">shall have the meaning described in Def Stan 81-041 </w:t>
      </w:r>
      <w:r w:rsidRPr="00605B0D">
        <w:lastRenderedPageBreak/>
        <w:t>(Part 1);</w:t>
      </w:r>
    </w:p>
    <w:p w14:paraId="7016E9D2" w14:textId="77777777" w:rsidR="00E95A89" w:rsidRDefault="00E95A89" w:rsidP="00E95A89">
      <w:pPr>
        <w:ind w:left="3119" w:hanging="3119"/>
        <w:rPr>
          <w:rFonts w:cs="Arial"/>
          <w:b/>
          <w:szCs w:val="20"/>
        </w:rPr>
      </w:pPr>
    </w:p>
    <w:p w14:paraId="3A1509DC" w14:textId="77777777" w:rsidR="00E95A89" w:rsidRDefault="00E95A89" w:rsidP="00E95A89">
      <w:pPr>
        <w:ind w:left="3119" w:hanging="3119"/>
        <w:rPr>
          <w:rFonts w:cs="Arial"/>
          <w:color w:val="000000"/>
        </w:rPr>
      </w:pPr>
      <w:r>
        <w:rPr>
          <w:rFonts w:cs="Arial"/>
          <w:b/>
          <w:color w:val="000000"/>
        </w:rPr>
        <w:t>MPAS Registered Organisation</w:t>
      </w:r>
      <w:r>
        <w:rPr>
          <w:rFonts w:cs="Arial"/>
          <w:color w:val="000000"/>
        </w:rPr>
        <w:tab/>
        <w:t>is a packaging organisation having one or more MPAS Certificated Designers capable of Military Level designs.  A company capable of both Military Level and commercial Packaging designs including MOD labelling requirements;</w:t>
      </w:r>
    </w:p>
    <w:p w14:paraId="54281E67" w14:textId="77777777" w:rsidR="00E95A89" w:rsidRDefault="00E95A89" w:rsidP="00E95A89">
      <w:pPr>
        <w:pStyle w:val="BodyTextIndent"/>
        <w:spacing w:after="0"/>
        <w:ind w:left="3119" w:hanging="3119"/>
        <w:rPr>
          <w:rFonts w:cs="Arial"/>
          <w:b/>
          <w:color w:val="000000"/>
          <w:sz w:val="20"/>
        </w:rPr>
      </w:pPr>
    </w:p>
    <w:p w14:paraId="22233B53" w14:textId="77777777" w:rsidR="00E95A89" w:rsidRDefault="00E95A89" w:rsidP="00E95A89">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14:paraId="3CA793D4" w14:textId="77777777" w:rsidR="00E95A89" w:rsidRDefault="00E95A89" w:rsidP="00E95A89">
      <w:pPr>
        <w:keepNext/>
        <w:keepLines/>
        <w:ind w:left="3119" w:hanging="3119"/>
        <w:rPr>
          <w:rFonts w:cs="Arial"/>
          <w:b/>
          <w:szCs w:val="20"/>
        </w:rPr>
      </w:pPr>
    </w:p>
    <w:p w14:paraId="03DEFA18" w14:textId="77777777" w:rsidR="00E95A89" w:rsidRDefault="00E95A89" w:rsidP="00E95A89">
      <w:pPr>
        <w:keepNext/>
        <w:keepLines/>
        <w:ind w:left="3119" w:hanging="3119"/>
        <w:rPr>
          <w:rFonts w:cs="Arial"/>
          <w:bCs/>
          <w:szCs w:val="20"/>
          <w:lang w:val="en"/>
        </w:rPr>
      </w:pPr>
      <w:r>
        <w:rPr>
          <w:rFonts w:cs="Arial"/>
          <w:b/>
          <w:szCs w:val="20"/>
        </w:rPr>
        <w:t>NATO</w:t>
      </w:r>
      <w:r>
        <w:rPr>
          <w:rFonts w:cs="Arial"/>
          <w:b/>
          <w:szCs w:val="20"/>
        </w:rPr>
        <w:tab/>
      </w:r>
      <w:r>
        <w:rPr>
          <w:rFonts w:cs="Arial"/>
          <w:szCs w:val="20"/>
        </w:rPr>
        <w:t xml:space="preserve">means the </w:t>
      </w:r>
      <w:r>
        <w:rPr>
          <w:rFonts w:cs="Arial"/>
          <w:bCs/>
          <w:szCs w:val="20"/>
          <w:lang w:val="en"/>
        </w:rPr>
        <w:t>North Atlantic Treaty Organisation which is an inter-governmental military alliance based on the North Atlantic Treaty which was signed on 4 April 1949;</w:t>
      </w:r>
    </w:p>
    <w:p w14:paraId="1C2D2889" w14:textId="77777777" w:rsidR="00E95A89" w:rsidRDefault="00E95A89" w:rsidP="00E95A89">
      <w:pPr>
        <w:ind w:left="3119" w:hanging="3119"/>
        <w:rPr>
          <w:rFonts w:cs="Arial"/>
          <w:b/>
          <w:szCs w:val="20"/>
        </w:rPr>
      </w:pPr>
    </w:p>
    <w:p w14:paraId="0B78E3FE" w14:textId="77777777" w:rsidR="00E95A89" w:rsidRDefault="00E95A89" w:rsidP="00E95A89">
      <w:pPr>
        <w:ind w:left="3119" w:hanging="3119"/>
        <w:rPr>
          <w:rFonts w:cs="Arial"/>
          <w:szCs w:val="20"/>
          <w:lang w:eastAsia="ko-KR"/>
        </w:rPr>
      </w:pPr>
      <w:r>
        <w:rPr>
          <w:rFonts w:cs="Arial"/>
          <w:b/>
          <w:szCs w:val="20"/>
        </w:rPr>
        <w:t>Notices</w:t>
      </w:r>
      <w:r>
        <w:rPr>
          <w:rFonts w:cs="Arial"/>
          <w:b/>
          <w:szCs w:val="20"/>
        </w:rPr>
        <w:tab/>
      </w:r>
      <w:r>
        <w:rPr>
          <w:rFonts w:cs="Arial"/>
          <w:szCs w:val="20"/>
          <w:lang w:eastAsia="ko-KR"/>
        </w:rPr>
        <w:t>shall mean all Notices, orders, or other forms of communication required to be given in writing under or in connection with the Contract;</w:t>
      </w:r>
    </w:p>
    <w:p w14:paraId="37CF410B" w14:textId="77777777" w:rsidR="00E95A89" w:rsidRDefault="00E95A89" w:rsidP="00E95A89">
      <w:pPr>
        <w:ind w:left="3119" w:hanging="3119"/>
        <w:rPr>
          <w:rFonts w:cs="Arial"/>
          <w:b/>
          <w:szCs w:val="20"/>
        </w:rPr>
      </w:pPr>
    </w:p>
    <w:p w14:paraId="24FF1E8F" w14:textId="77777777" w:rsidR="00E95A89" w:rsidRDefault="00E95A89" w:rsidP="00E95A89">
      <w:pPr>
        <w:ind w:left="3119" w:hanging="3119"/>
        <w:rPr>
          <w:rFonts w:cs="Arial"/>
          <w:szCs w:val="20"/>
        </w:rPr>
      </w:pPr>
      <w:r>
        <w:rPr>
          <w:rFonts w:cs="Arial"/>
          <w:b/>
          <w:szCs w:val="20"/>
        </w:rPr>
        <w:t>Overseas</w:t>
      </w:r>
      <w:r>
        <w:rPr>
          <w:rFonts w:cs="Arial"/>
          <w:b/>
          <w:szCs w:val="20"/>
        </w:rPr>
        <w:tab/>
      </w:r>
      <w:r>
        <w:rPr>
          <w:rFonts w:cs="Arial"/>
          <w:szCs w:val="20"/>
        </w:rPr>
        <w:t>shall mean non UK or foreign;</w:t>
      </w:r>
    </w:p>
    <w:p w14:paraId="6A442C70" w14:textId="77777777" w:rsidR="00E95A89" w:rsidRDefault="00E95A89" w:rsidP="00E95A89">
      <w:pPr>
        <w:ind w:left="3119" w:hanging="3119"/>
        <w:rPr>
          <w:rFonts w:cs="Arial"/>
          <w:b/>
          <w:szCs w:val="20"/>
        </w:rPr>
      </w:pPr>
    </w:p>
    <w:p w14:paraId="5469B262" w14:textId="77777777" w:rsidR="00E95A89" w:rsidRDefault="00E95A89" w:rsidP="00E95A89">
      <w:pPr>
        <w:ind w:left="3119" w:hanging="3119"/>
        <w:rPr>
          <w:rFonts w:cs="Arial"/>
          <w:szCs w:val="20"/>
        </w:rPr>
      </w:pPr>
      <w:r>
        <w:rPr>
          <w:rFonts w:cs="Arial"/>
          <w:b/>
          <w:szCs w:val="20"/>
        </w:rPr>
        <w:t>Packaging</w:t>
      </w:r>
      <w:r>
        <w:rPr>
          <w:rFonts w:cs="Arial"/>
          <w:b/>
          <w:szCs w:val="20"/>
        </w:rPr>
        <w:tab/>
      </w:r>
      <w:r>
        <w:rPr>
          <w:rFonts w:cs="Arial"/>
          <w:szCs w:val="20"/>
        </w:rPr>
        <w:t>Verb.  The operations involved in the preparation of materiel for; transportation, handling, storage and Delivery to the user;</w:t>
      </w:r>
    </w:p>
    <w:p w14:paraId="75ED3071" w14:textId="77777777" w:rsidR="00E95A89" w:rsidRDefault="00E95A89" w:rsidP="00E95A89">
      <w:pPr>
        <w:ind w:left="3119" w:hanging="3119"/>
        <w:rPr>
          <w:rFonts w:cs="Arial"/>
          <w:szCs w:val="20"/>
          <w:lang w:eastAsia="ko-KR"/>
        </w:rPr>
      </w:pPr>
      <w:r>
        <w:rPr>
          <w:rFonts w:cs="Arial"/>
          <w:szCs w:val="20"/>
        </w:rPr>
        <w:tab/>
        <w:t xml:space="preserve">Noun.  The materials and components used for the preparation of the Contractor Deliverables for transportation and storage in accordance with the Contract; </w:t>
      </w:r>
    </w:p>
    <w:p w14:paraId="27684CE6" w14:textId="77777777" w:rsidR="00E95A89" w:rsidRDefault="00E95A89" w:rsidP="00E95A89">
      <w:pPr>
        <w:ind w:left="3119" w:hanging="3119"/>
        <w:rPr>
          <w:rFonts w:cs="Arial"/>
          <w:b/>
          <w:color w:val="000000"/>
          <w:szCs w:val="20"/>
        </w:rPr>
      </w:pPr>
    </w:p>
    <w:p w14:paraId="675AD21E" w14:textId="77777777" w:rsidR="00E95A89" w:rsidRDefault="00E95A89" w:rsidP="00E95A89">
      <w:pPr>
        <w:ind w:left="3119" w:hanging="3119"/>
        <w:rPr>
          <w:rFonts w:cs="Arial"/>
          <w:color w:val="000000"/>
          <w:szCs w:val="20"/>
        </w:rPr>
      </w:pPr>
      <w:r>
        <w:rPr>
          <w:rFonts w:cs="Arial"/>
          <w:b/>
          <w:color w:val="000000"/>
          <w:szCs w:val="20"/>
        </w:rPr>
        <w:t>Packaging Design Authority</w:t>
      </w:r>
      <w:r>
        <w:rPr>
          <w:rFonts w:cs="Arial"/>
          <w:b/>
          <w:color w:val="000000"/>
          <w:szCs w:val="20"/>
        </w:rPr>
        <w:tab/>
      </w:r>
      <w:r>
        <w:rPr>
          <w:rFonts w:cs="Arial"/>
          <w:color w:val="000000"/>
          <w:szCs w:val="20"/>
        </w:rPr>
        <w:t>shall mean the organisation that is responsible for the original</w:t>
      </w:r>
    </w:p>
    <w:p w14:paraId="223BBC71" w14:textId="77777777" w:rsidR="00E95A89" w:rsidRDefault="00E95A89" w:rsidP="00E95A89">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t>design of the Packaging except where transferred by agreement.  The PDA shall be identified in the Contract, see Annex A to Schedule 3 (Appendix – Addresses and Other Information), Box 3;</w:t>
      </w:r>
    </w:p>
    <w:p w14:paraId="68B8F1F9" w14:textId="77777777" w:rsidR="00E95A89" w:rsidRDefault="00E95A89" w:rsidP="00E95A89">
      <w:pPr>
        <w:ind w:left="3119" w:hanging="3119"/>
        <w:rPr>
          <w:rFonts w:cs="Arial"/>
          <w:b/>
          <w:szCs w:val="20"/>
          <w:lang w:eastAsia="ko-KR"/>
        </w:rPr>
      </w:pPr>
    </w:p>
    <w:p w14:paraId="1A27BCC5" w14:textId="77777777" w:rsidR="00E95A89" w:rsidRDefault="00E95A89" w:rsidP="00E95A89">
      <w:pPr>
        <w:ind w:left="3119" w:hanging="3119"/>
        <w:rPr>
          <w:rFonts w:cs="Arial"/>
          <w:szCs w:val="20"/>
          <w:lang w:eastAsia="ko-KR"/>
        </w:rPr>
      </w:pPr>
      <w:r>
        <w:rPr>
          <w:rFonts w:cs="Arial"/>
          <w:b/>
          <w:szCs w:val="20"/>
          <w:lang w:eastAsia="ko-KR"/>
        </w:rPr>
        <w:t>Parties</w:t>
      </w:r>
      <w:r>
        <w:rPr>
          <w:rFonts w:cs="Arial"/>
          <w:b/>
          <w:szCs w:val="20"/>
          <w:lang w:eastAsia="ko-KR"/>
        </w:rPr>
        <w:tab/>
      </w:r>
      <w:r>
        <w:rPr>
          <w:rFonts w:cs="Arial"/>
          <w:szCs w:val="20"/>
          <w:lang w:eastAsia="ko-KR"/>
        </w:rPr>
        <w:t>means the Contractor and the Authority, and Party shall be construed accordingly;</w:t>
      </w:r>
    </w:p>
    <w:p w14:paraId="018186D8" w14:textId="77777777" w:rsidR="00E95A89" w:rsidRDefault="00E95A89" w:rsidP="00E95A89">
      <w:pPr>
        <w:ind w:left="3119" w:hanging="3119"/>
        <w:rPr>
          <w:rFonts w:cs="Arial"/>
          <w:b/>
          <w:szCs w:val="20"/>
          <w:lang w:eastAsia="ko-KR"/>
        </w:rPr>
      </w:pPr>
    </w:p>
    <w:p w14:paraId="611EC590" w14:textId="77777777" w:rsidR="00E95A89" w:rsidRDefault="00E95A89" w:rsidP="00E95A89">
      <w:pPr>
        <w:ind w:left="3119" w:hanging="3119"/>
        <w:rPr>
          <w:rFonts w:cs="Arial"/>
          <w:szCs w:val="20"/>
          <w:lang w:eastAsia="ko-KR"/>
        </w:rPr>
      </w:pPr>
      <w:r>
        <w:rPr>
          <w:rFonts w:cs="Arial"/>
          <w:b/>
          <w:szCs w:val="20"/>
          <w:lang w:eastAsia="ko-KR"/>
        </w:rPr>
        <w:t>Primary Packaging Quantity</w:t>
      </w:r>
      <w:r>
        <w:rPr>
          <w:rFonts w:cs="Arial"/>
          <w:b/>
          <w:szCs w:val="20"/>
          <w:lang w:eastAsia="ko-KR"/>
        </w:rPr>
        <w:tab/>
      </w:r>
      <w:r>
        <w:rPr>
          <w:rFonts w:cs="Arial"/>
          <w:szCs w:val="20"/>
          <w:lang w:eastAsia="ko-KR"/>
        </w:rPr>
        <w:t>means the quantity of an item of material to be contained in an</w:t>
      </w:r>
    </w:p>
    <w:p w14:paraId="748E0EE2" w14:textId="77777777" w:rsidR="00E95A89" w:rsidRPr="00605B0D" w:rsidRDefault="00E95A89" w:rsidP="00E95A89">
      <w:pPr>
        <w:ind w:left="3119" w:hanging="3119"/>
      </w:pPr>
      <w:r>
        <w:rPr>
          <w:rFonts w:cs="Arial"/>
          <w:b/>
          <w:szCs w:val="20"/>
          <w:lang w:eastAsia="ko-KR"/>
        </w:rPr>
        <w:t>(PPQ)</w:t>
      </w:r>
      <w:r>
        <w:rPr>
          <w:rFonts w:cs="Arial"/>
          <w:b/>
          <w:szCs w:val="20"/>
          <w:lang w:eastAsia="ko-KR"/>
        </w:rPr>
        <w:tab/>
      </w:r>
      <w:r>
        <w:rPr>
          <w:rFonts w:cs="Arial"/>
          <w:szCs w:val="20"/>
          <w:lang w:eastAsia="ko-KR"/>
        </w:rPr>
        <w:t>individual package, which has been selected as being the most suitable for issue(s) to the ultimate user</w:t>
      </w:r>
      <w:r w:rsidRPr="00605B0D">
        <w:t>, as described in Def Stan 81-041 (Part 1);</w:t>
      </w:r>
    </w:p>
    <w:p w14:paraId="08DDFD26" w14:textId="77777777" w:rsidR="00E95A89" w:rsidRDefault="00E95A89" w:rsidP="00E95A89">
      <w:pPr>
        <w:pStyle w:val="Default"/>
        <w:widowControl w:val="0"/>
        <w:ind w:left="3119" w:hanging="3119"/>
        <w:rPr>
          <w:rFonts w:ascii="Arial" w:eastAsia="Calibri" w:hAnsi="Arial" w:cs="Arial"/>
          <w:b/>
          <w:color w:val="auto"/>
          <w:sz w:val="20"/>
          <w:szCs w:val="20"/>
          <w:lang w:eastAsia="en-US"/>
        </w:rPr>
      </w:pPr>
    </w:p>
    <w:p w14:paraId="474556D2" w14:textId="77777777" w:rsidR="00E95A89" w:rsidRDefault="00E95A89" w:rsidP="00E95A89">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4A20A316" w14:textId="77777777" w:rsidR="00E95A89" w:rsidRDefault="00E95A89" w:rsidP="00E95A89">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14:paraId="611D52F0" w14:textId="77777777" w:rsidR="00E95A89" w:rsidRDefault="00E95A89" w:rsidP="00E95A89">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14:paraId="3D03BA1F" w14:textId="77777777" w:rsidR="00E95A89" w:rsidRDefault="00E95A89" w:rsidP="00E95A89">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14:paraId="5308178B" w14:textId="77777777" w:rsidR="00E95A89" w:rsidRDefault="00E95A89" w:rsidP="00E95A89">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14:paraId="787C18FE" w14:textId="77777777" w:rsidR="00E95A89" w:rsidRDefault="00E95A89" w:rsidP="00E95A89">
      <w:pPr>
        <w:ind w:left="3119" w:hanging="3119"/>
        <w:rPr>
          <w:rFonts w:cs="Arial"/>
          <w:b/>
          <w:szCs w:val="20"/>
        </w:rPr>
      </w:pPr>
    </w:p>
    <w:p w14:paraId="4BD7BEE2" w14:textId="77777777" w:rsidR="00E95A89" w:rsidRPr="00605B0D" w:rsidRDefault="00E95A89" w:rsidP="00E95A89">
      <w:pPr>
        <w:ind w:left="3119" w:hanging="3119"/>
      </w:pPr>
      <w:r w:rsidRPr="00605B0D">
        <w:rPr>
          <w:b/>
        </w:rPr>
        <w:t>Safety Data Sheet</w:t>
      </w:r>
      <w:r w:rsidRPr="00605B0D">
        <w:tab/>
        <w:t>has the meaning as defined in the Registration, Evaluation, Authorisation and Restriction of Chemicals (REACH) Regulations 2007 (as amended);</w:t>
      </w:r>
    </w:p>
    <w:p w14:paraId="2EC2D29F" w14:textId="77777777" w:rsidR="00E95A89" w:rsidRDefault="00E95A89" w:rsidP="00E95A89">
      <w:pPr>
        <w:ind w:left="3119" w:hanging="3119"/>
        <w:rPr>
          <w:rFonts w:cs="Arial"/>
          <w:b/>
          <w:szCs w:val="20"/>
        </w:rPr>
      </w:pPr>
    </w:p>
    <w:p w14:paraId="0316F488" w14:textId="77777777" w:rsidR="00E95A89" w:rsidRDefault="00E95A89" w:rsidP="00E95A89">
      <w:pPr>
        <w:ind w:left="3119" w:hanging="3119"/>
        <w:rPr>
          <w:rFonts w:cs="Arial"/>
          <w:szCs w:val="20"/>
        </w:rPr>
      </w:pPr>
      <w:r>
        <w:rPr>
          <w:rFonts w:cs="Arial"/>
          <w:b/>
          <w:szCs w:val="20"/>
        </w:rPr>
        <w:t>Schedule of Requirements</w:t>
      </w:r>
      <w:r>
        <w:rPr>
          <w:rFonts w:cs="Arial"/>
          <w:b/>
          <w:szCs w:val="20"/>
        </w:rPr>
        <w:tab/>
      </w:r>
      <w:r>
        <w:rPr>
          <w:rFonts w:cs="Arial"/>
          <w:szCs w:val="20"/>
        </w:rPr>
        <w:t xml:space="preserve">means Schedule 2 (Schedule of Requirements), which identifies, either directly or by reference, Contractor </w:t>
      </w:r>
      <w:r>
        <w:rPr>
          <w:rFonts w:cs="Arial"/>
          <w:szCs w:val="20"/>
        </w:rPr>
        <w:lastRenderedPageBreak/>
        <w:t>Deliverables to be provided, the quantities and dates involved and the price or pricing terms in relation to each Contractor Deliverable;</w:t>
      </w:r>
    </w:p>
    <w:p w14:paraId="22AFC5EC" w14:textId="77777777" w:rsidR="00E95A89" w:rsidRDefault="00E95A89" w:rsidP="00E95A89">
      <w:pPr>
        <w:ind w:left="3119" w:hanging="3119"/>
        <w:rPr>
          <w:rFonts w:eastAsia="Calibri" w:cs="Arial"/>
          <w:b/>
          <w:szCs w:val="20"/>
          <w:lang w:eastAsia="en-US"/>
        </w:rPr>
      </w:pPr>
    </w:p>
    <w:p w14:paraId="4C48B146" w14:textId="77777777" w:rsidR="00E95A89" w:rsidRDefault="00E95A89" w:rsidP="00E95A89">
      <w:pPr>
        <w:ind w:left="3119" w:hanging="3119"/>
        <w:rPr>
          <w:rFonts w:cs="Arial"/>
          <w:szCs w:val="20"/>
        </w:rPr>
      </w:pPr>
      <w:r>
        <w:rPr>
          <w:rFonts w:eastAsia="Calibri" w:cs="Arial"/>
          <w:b/>
          <w:szCs w:val="20"/>
          <w:lang w:eastAsia="en-US"/>
        </w:rPr>
        <w:t>Short-Rotation Coppice</w:t>
      </w:r>
      <w:r>
        <w:rPr>
          <w:rFonts w:eastAsia="Calibri" w:cs="Arial"/>
          <w:szCs w:val="20"/>
          <w:lang w:eastAsia="en-US"/>
        </w:rPr>
        <w:t xml:space="preserve"> </w:t>
      </w:r>
      <w:r>
        <w:rPr>
          <w:rFonts w:eastAsia="Calibri" w:cs="Arial"/>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1BC5A04D" w14:textId="77777777" w:rsidR="00E95A89" w:rsidRDefault="00E95A89" w:rsidP="00E95A89">
      <w:pPr>
        <w:ind w:left="3119" w:hanging="3119"/>
        <w:jc w:val="both"/>
        <w:rPr>
          <w:rFonts w:cs="Arial"/>
          <w:b/>
          <w:szCs w:val="20"/>
        </w:rPr>
      </w:pPr>
    </w:p>
    <w:p w14:paraId="07A36399" w14:textId="77777777" w:rsidR="00E95A89" w:rsidRDefault="00E95A89" w:rsidP="00E95A89">
      <w:pPr>
        <w:ind w:left="3119" w:hanging="3119"/>
        <w:jc w:val="both"/>
        <w:rPr>
          <w:rFonts w:cs="Arial"/>
          <w:szCs w:val="20"/>
        </w:rPr>
      </w:pPr>
      <w:r>
        <w:rPr>
          <w:rFonts w:cs="Arial"/>
          <w:b/>
          <w:szCs w:val="20"/>
        </w:rPr>
        <w:t>Specification</w:t>
      </w:r>
      <w:r>
        <w:rPr>
          <w:rFonts w:cs="Arial"/>
          <w:b/>
          <w:szCs w:val="20"/>
        </w:rPr>
        <w:tab/>
      </w:r>
      <w:r>
        <w:rPr>
          <w:rFonts w:cs="Arial"/>
          <w:szCs w:val="20"/>
        </w:rPr>
        <w:t>means the description of the Contractor Deliverables, including any specifications, drawings, samples and / or patterns, referred to in Schedule 2 (Schedule of Requirements);</w:t>
      </w:r>
    </w:p>
    <w:p w14:paraId="22308BD9" w14:textId="77777777" w:rsidR="00E95A89" w:rsidRDefault="00E95A89" w:rsidP="00E95A89">
      <w:pPr>
        <w:ind w:left="3119" w:hanging="3119"/>
        <w:rPr>
          <w:rFonts w:cs="Arial"/>
          <w:b/>
          <w:szCs w:val="20"/>
        </w:rPr>
      </w:pPr>
    </w:p>
    <w:p w14:paraId="3B71BE34" w14:textId="77777777" w:rsidR="00E95A89" w:rsidRDefault="00E95A89" w:rsidP="00E95A89">
      <w:pPr>
        <w:ind w:left="3119" w:hanging="3119"/>
        <w:rPr>
          <w:rFonts w:cs="Arial"/>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Symbologies which can be sourced at </w:t>
      </w:r>
      <w:hyperlink r:id="rId20" w:history="1">
        <w:r>
          <w:rPr>
            <w:rStyle w:val="Hyperlink"/>
            <w:szCs w:val="20"/>
          </w:rPr>
          <w:t>https://www.dstan.mod.uk/faqs.html</w:t>
        </w:r>
      </w:hyperlink>
      <w:r>
        <w:rPr>
          <w:rFonts w:cs="Arial"/>
          <w:szCs w:val="20"/>
        </w:rPr>
        <w:t xml:space="preserve">; </w:t>
      </w:r>
    </w:p>
    <w:p w14:paraId="159A977A" w14:textId="77777777" w:rsidR="00E95A89" w:rsidRDefault="00E95A89" w:rsidP="00E95A89">
      <w:pPr>
        <w:ind w:left="3119" w:hanging="3119"/>
        <w:rPr>
          <w:rFonts w:cs="Arial"/>
          <w:b/>
          <w:szCs w:val="20"/>
        </w:rPr>
      </w:pPr>
    </w:p>
    <w:p w14:paraId="66B1DAD7" w14:textId="77777777" w:rsidR="00E95A89" w:rsidRPr="00605B0D" w:rsidRDefault="00E95A89" w:rsidP="00E95A89">
      <w:pPr>
        <w:ind w:left="3119" w:hanging="3119"/>
      </w:pPr>
      <w:r>
        <w:rPr>
          <w:rFonts w:cs="Arial"/>
          <w:b/>
          <w:szCs w:val="20"/>
        </w:rPr>
        <w:t xml:space="preserve">Subcontractor </w:t>
      </w:r>
      <w:r>
        <w:rPr>
          <w:rFonts w:cs="Arial"/>
          <w:b/>
          <w:szCs w:val="20"/>
        </w:rPr>
        <w:tab/>
      </w:r>
      <w:r w:rsidRPr="00605B0D">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0255ACC" w14:textId="77777777" w:rsidR="00E95A89" w:rsidRDefault="00E95A89" w:rsidP="00E95A89">
      <w:pPr>
        <w:pStyle w:val="Heading3"/>
        <w:numPr>
          <w:ilvl w:val="0"/>
          <w:numId w:val="0"/>
        </w:numPr>
        <w:tabs>
          <w:tab w:val="left" w:pos="720"/>
        </w:tabs>
        <w:ind w:left="3119" w:hanging="3119"/>
        <w:jc w:val="left"/>
        <w:rPr>
          <w:rFonts w:cs="Arial"/>
          <w:b/>
          <w:szCs w:val="20"/>
        </w:rPr>
      </w:pPr>
    </w:p>
    <w:p w14:paraId="44192524" w14:textId="77777777" w:rsidR="00E95A89" w:rsidRDefault="00E95A89" w:rsidP="00E95A89">
      <w:pPr>
        <w:pStyle w:val="Heading3"/>
        <w:numPr>
          <w:ilvl w:val="0"/>
          <w:numId w:val="0"/>
        </w:numPr>
        <w:tabs>
          <w:tab w:val="left" w:pos="720"/>
        </w:tabs>
        <w:ind w:left="3119" w:hanging="3119"/>
        <w:jc w:val="left"/>
        <w:rPr>
          <w:rFonts w:cs="Arial"/>
          <w:szCs w:val="20"/>
        </w:rPr>
      </w:pPr>
      <w:r>
        <w:rPr>
          <w:rFonts w:cs="Arial"/>
          <w:b/>
          <w:szCs w:val="20"/>
        </w:rPr>
        <w:t>Timber and Wood-Derived</w:t>
      </w:r>
      <w:r>
        <w:rPr>
          <w:rFonts w:cs="Arial"/>
          <w:szCs w:val="20"/>
        </w:rPr>
        <w:t xml:space="preserve"> </w:t>
      </w:r>
      <w:r>
        <w:rPr>
          <w:rFonts w:cs="Arial"/>
          <w:szCs w:val="20"/>
        </w:rPr>
        <w:tab/>
        <w:t>means timber (including Recycled Timber and Virgin Timber but</w:t>
      </w:r>
    </w:p>
    <w:p w14:paraId="13B2B889" w14:textId="77777777" w:rsidR="00E95A89" w:rsidRDefault="00E95A89" w:rsidP="00E95A89">
      <w:pPr>
        <w:ind w:left="3119" w:hanging="3119"/>
        <w:rPr>
          <w:rFonts w:cs="Arial"/>
          <w:szCs w:val="20"/>
        </w:rPr>
      </w:pPr>
      <w:r>
        <w:rPr>
          <w:rFonts w:cs="Arial"/>
          <w:b/>
          <w:szCs w:val="20"/>
        </w:rPr>
        <w:t>Products</w:t>
      </w:r>
      <w:r>
        <w:rPr>
          <w:rFonts w:cs="Arial"/>
          <w:szCs w:val="20"/>
        </w:rPr>
        <w:t xml:space="preserve"> </w:t>
      </w:r>
      <w:r>
        <w:rPr>
          <w:rFonts w:cs="Arial"/>
          <w:szCs w:val="20"/>
        </w:rPr>
        <w:tab/>
        <w:t xml:space="preserve">excluding </w:t>
      </w:r>
      <w:r>
        <w:rPr>
          <w:rFonts w:eastAsia="Calibri" w:cs="Arial"/>
          <w:szCs w:val="20"/>
          <w:lang w:eastAsia="en-US"/>
        </w:rPr>
        <w:t>Short-Rotation Coppice)</w:t>
      </w:r>
      <w:r>
        <w:rPr>
          <w:rFonts w:cs="Arial"/>
          <w:szCs w:val="20"/>
        </w:rPr>
        <w:t xml:space="preserve"> and any products that contain wood or wood fibre derived from those timbers.</w:t>
      </w:r>
      <w:r>
        <w:rPr>
          <w:rFonts w:eastAsia="Calibri" w:cs="Arial"/>
          <w:szCs w:val="20"/>
          <w:lang w:eastAsia="en-US"/>
        </w:rPr>
        <w:t xml:space="preserve">  Such products range from solid wood to those where the manufacturing processes obscure the wood element;</w:t>
      </w:r>
    </w:p>
    <w:p w14:paraId="4A5E2D2C" w14:textId="77777777" w:rsidR="00E95A89" w:rsidRDefault="00E95A89" w:rsidP="00E95A89">
      <w:pPr>
        <w:ind w:left="3119" w:hanging="3119"/>
        <w:rPr>
          <w:rFonts w:cs="Arial"/>
          <w:b/>
          <w:szCs w:val="20"/>
        </w:rPr>
      </w:pPr>
    </w:p>
    <w:p w14:paraId="19F7BCD1" w14:textId="77777777" w:rsidR="00E95A89" w:rsidRDefault="00E95A89" w:rsidP="00E95A89">
      <w:pPr>
        <w:ind w:left="3119" w:hanging="3119"/>
        <w:rPr>
          <w:rFonts w:cs="Arial"/>
          <w:szCs w:val="20"/>
        </w:rPr>
      </w:pPr>
      <w:r>
        <w:rPr>
          <w:rFonts w:cs="Arial"/>
          <w:b/>
          <w:szCs w:val="20"/>
        </w:rPr>
        <w:t>Transparency</w:t>
      </w:r>
      <w:r>
        <w:rPr>
          <w:rFonts w:cs="Arial"/>
          <w:b/>
          <w:i/>
          <w:szCs w:val="20"/>
        </w:rPr>
        <w:t xml:space="preserve"> </w:t>
      </w:r>
      <w:r>
        <w:rPr>
          <w:rFonts w:cs="Arial"/>
          <w:b/>
          <w:szCs w:val="20"/>
        </w:rPr>
        <w:t>Information</w:t>
      </w:r>
      <w:r>
        <w:rPr>
          <w:rFonts w:cs="Arial"/>
          <w:b/>
          <w:szCs w:val="20"/>
        </w:rPr>
        <w:tab/>
      </w:r>
      <w:r>
        <w:rPr>
          <w:rFonts w:cs="Arial"/>
          <w:szCs w:val="20"/>
        </w:rPr>
        <w:t>means the content of this Contract in its entirety, including from time to time agreed changes to the Contract, and details of any payments made by the Authority to the Contractor under the Contract;</w:t>
      </w:r>
    </w:p>
    <w:p w14:paraId="50134A82" w14:textId="77777777" w:rsidR="00E95A89" w:rsidRDefault="00E95A89" w:rsidP="00E95A89">
      <w:pPr>
        <w:ind w:left="3119" w:hanging="3119"/>
        <w:rPr>
          <w:rFonts w:eastAsia="Calibri" w:cs="Arial"/>
          <w:b/>
          <w:szCs w:val="20"/>
          <w:lang w:eastAsia="en-US"/>
        </w:rPr>
      </w:pPr>
    </w:p>
    <w:p w14:paraId="0F1E39FE" w14:textId="77777777" w:rsidR="00E95A89" w:rsidRDefault="00E95A89" w:rsidP="00E95A89">
      <w:pPr>
        <w:ind w:left="3119" w:hanging="3119"/>
        <w:rPr>
          <w:rFonts w:eastAsia="Calibri" w:cs="Arial"/>
          <w:szCs w:val="20"/>
          <w:lang w:eastAsia="en-US"/>
        </w:rPr>
      </w:pPr>
      <w:r>
        <w:rPr>
          <w:rFonts w:eastAsia="Calibri" w:cs="Arial"/>
          <w:b/>
          <w:szCs w:val="20"/>
          <w:lang w:eastAsia="en-US"/>
        </w:rPr>
        <w:t>Virgin Timber</w:t>
      </w:r>
      <w:r>
        <w:rPr>
          <w:rFonts w:eastAsia="Calibri" w:cs="Arial"/>
          <w:szCs w:val="20"/>
          <w:lang w:eastAsia="en-US"/>
        </w:rPr>
        <w:t xml:space="preserve"> </w:t>
      </w:r>
      <w:r>
        <w:rPr>
          <w:rFonts w:eastAsia="Calibri" w:cs="Arial"/>
          <w:szCs w:val="20"/>
          <w:lang w:eastAsia="en-US"/>
        </w:rPr>
        <w:tab/>
        <w:t>means Timber and Wood-Derived Products that do not include Recycled Timber.</w:t>
      </w:r>
    </w:p>
    <w:p w14:paraId="15A373CF" w14:textId="77777777" w:rsidR="00E95A89" w:rsidRDefault="00E95A89">
      <w:pPr>
        <w:widowControl/>
        <w:spacing w:after="200" w:line="276" w:lineRule="auto"/>
        <w:rPr>
          <w:rFonts w:eastAsia="Calibri" w:cs="Arial"/>
          <w:szCs w:val="20"/>
          <w:lang w:eastAsia="en-US"/>
        </w:rPr>
      </w:pPr>
      <w:r>
        <w:rPr>
          <w:rFonts w:eastAsia="Calibri" w:cs="Arial"/>
          <w:szCs w:val="20"/>
          <w:lang w:eastAsia="en-US"/>
        </w:rPr>
        <w:br w:type="page"/>
      </w:r>
    </w:p>
    <w:p w14:paraId="3A9E77F5" w14:textId="77777777" w:rsidR="00E95A89" w:rsidRDefault="00E95A89" w:rsidP="00E95A89">
      <w:pPr>
        <w:pStyle w:val="Heading1"/>
        <w:numPr>
          <w:ilvl w:val="0"/>
          <w:numId w:val="0"/>
        </w:numPr>
        <w:tabs>
          <w:tab w:val="left" w:pos="720"/>
        </w:tabs>
        <w:rPr>
          <w:u w:val="none"/>
        </w:rPr>
      </w:pPr>
      <w:r>
        <w:rPr>
          <w:u w:val="none"/>
        </w:rPr>
        <w:lastRenderedPageBreak/>
        <w:t>Annex A to Schedule 1 – Additional Definitions of Contract iaw. Conditions 45 - 47 (Additional Conditions)</w:t>
      </w:r>
      <w:r>
        <w:rPr>
          <w:u w:val="none"/>
        </w:rPr>
        <w:br/>
      </w:r>
    </w:p>
    <w:p w14:paraId="6C6CCED6" w14:textId="77777777" w:rsidR="00E95A89" w:rsidRDefault="00E95A89" w:rsidP="00E95A89">
      <w:pPr>
        <w:rPr>
          <w:rFonts w:eastAsia="Calibri" w:cs="Arial"/>
          <w:szCs w:val="20"/>
          <w:lang w:eastAsia="en-US"/>
        </w:rPr>
      </w:pPr>
    </w:p>
    <w:p w14:paraId="2547E9F8" w14:textId="77777777" w:rsidR="00E95A89" w:rsidRPr="00B87A7F" w:rsidRDefault="006C5317" w:rsidP="00E95A89">
      <w:pPr>
        <w:rPr>
          <w:rFonts w:eastAsia="Calibri" w:cs="Arial"/>
          <w:szCs w:val="20"/>
          <w:lang w:eastAsia="en-US"/>
        </w:rPr>
        <w:sectPr w:rsidR="00E95A89" w:rsidRPr="00B87A7F" w:rsidSect="006610FF">
          <w:headerReference w:type="default" r:id="rId21"/>
          <w:endnotePr>
            <w:numFmt w:val="decimal"/>
          </w:endnotePr>
          <w:pgSz w:w="11907" w:h="16840"/>
          <w:pgMar w:top="709" w:right="1418" w:bottom="993" w:left="1418" w:header="720" w:footer="354" w:gutter="0"/>
          <w:cols w:space="720"/>
        </w:sectPr>
      </w:pPr>
      <w:r>
        <w:rPr>
          <w:rFonts w:cs="Arial"/>
        </w:rPr>
        <w:t>None</w:t>
      </w:r>
    </w:p>
    <w:p w14:paraId="52E79D3E" w14:textId="1A441AFE" w:rsidR="00E95A89" w:rsidRPr="00192E64" w:rsidRDefault="00E95A89" w:rsidP="00192E64">
      <w:pPr>
        <w:pStyle w:val="Heading1"/>
        <w:numPr>
          <w:ilvl w:val="0"/>
          <w:numId w:val="0"/>
        </w:numPr>
        <w:tabs>
          <w:tab w:val="left" w:pos="720"/>
        </w:tabs>
        <w:jc w:val="center"/>
        <w:rPr>
          <w:u w:val="none"/>
        </w:rPr>
      </w:pPr>
      <w:bookmarkStart w:id="376" w:name="SC2"/>
      <w:bookmarkStart w:id="377" w:name="_Toc422462854"/>
      <w:bookmarkStart w:id="378" w:name="_Toc402273352"/>
      <w:bookmarkStart w:id="379" w:name="_Toc375205556"/>
      <w:bookmarkStart w:id="380" w:name="_Toc367107577"/>
      <w:bookmarkStart w:id="381" w:name="_Hlk12456319"/>
      <w:bookmarkEnd w:id="376"/>
      <w:r>
        <w:rPr>
          <w:u w:val="none"/>
        </w:rPr>
        <w:lastRenderedPageBreak/>
        <w:t xml:space="preserve">Schedule 2 - Schedule of Requirements for Contract No: </w:t>
      </w:r>
      <w:bookmarkEnd w:id="377"/>
      <w:bookmarkEnd w:id="378"/>
      <w:bookmarkEnd w:id="379"/>
      <w:bookmarkEnd w:id="380"/>
      <w:r w:rsidR="00EB6463">
        <w:t>CCDT/</w:t>
      </w:r>
      <w:r w:rsidR="00E43798">
        <w:t>5</w:t>
      </w:r>
      <w:r w:rsidR="00D109FA">
        <w:t>3</w:t>
      </w:r>
      <w:r w:rsidR="00E43798">
        <w:t>9</w:t>
      </w:r>
    </w:p>
    <w:p w14:paraId="1A883EAC" w14:textId="5F09EBD0" w:rsidR="00192E64" w:rsidRDefault="00E95A89" w:rsidP="00192E64">
      <w:pPr>
        <w:jc w:val="center"/>
        <w:rPr>
          <w:rFonts w:cs="Arial"/>
          <w:b/>
          <w:lang w:val="en-US"/>
        </w:rPr>
      </w:pPr>
      <w:r w:rsidRPr="00605B0D">
        <w:t xml:space="preserve">For </w:t>
      </w:r>
      <w:r w:rsidR="00480EEB" w:rsidRPr="00480EEB">
        <w:rPr>
          <w:rFonts w:cs="Arial"/>
          <w:b/>
          <w:lang w:val="en-US"/>
        </w:rPr>
        <w:t xml:space="preserve">DE&amp;S </w:t>
      </w:r>
      <w:r w:rsidR="00845141">
        <w:rPr>
          <w:rFonts w:cs="Arial"/>
          <w:b/>
          <w:lang w:val="en-US"/>
        </w:rPr>
        <w:t>iLog</w:t>
      </w:r>
      <w:r w:rsidR="00E43798">
        <w:rPr>
          <w:rFonts w:cs="Arial"/>
          <w:b/>
          <w:lang w:val="en-US"/>
        </w:rPr>
        <w:t xml:space="preserve"> Training</w:t>
      </w:r>
    </w:p>
    <w:p w14:paraId="77D91C94" w14:textId="77777777" w:rsidR="00192E64" w:rsidRPr="00912D7C" w:rsidRDefault="00192E64" w:rsidP="00192E64">
      <w:pPr>
        <w:jc w:val="center"/>
        <w:rPr>
          <w:b/>
        </w:rPr>
      </w:pPr>
      <w:r w:rsidRPr="00912D7C">
        <w:rPr>
          <w:b/>
        </w:rPr>
        <w:t>Lot 1 –</w:t>
      </w:r>
      <w:r w:rsidR="00E43798">
        <w:rPr>
          <w:b/>
        </w:rPr>
        <w:t xml:space="preserve"> FURTHER EDUCATION</w:t>
      </w:r>
    </w:p>
    <w:p w14:paraId="5F2A60A3" w14:textId="77777777" w:rsidR="00192E64" w:rsidRPr="00351AB1" w:rsidRDefault="00192E64" w:rsidP="00A80DD8">
      <w:pPr>
        <w:rPr>
          <w:highlight w:val="yellow"/>
        </w:rPr>
      </w:pPr>
    </w:p>
    <w:tbl>
      <w:tblPr>
        <w:tblW w:w="15026" w:type="dxa"/>
        <w:tblInd w:w="108" w:type="dxa"/>
        <w:tblLook w:val="04A0" w:firstRow="1" w:lastRow="0" w:firstColumn="1" w:lastColumn="0" w:noHBand="0" w:noVBand="1"/>
      </w:tblPr>
      <w:tblGrid>
        <w:gridCol w:w="1482"/>
        <w:gridCol w:w="4882"/>
        <w:gridCol w:w="6212"/>
        <w:gridCol w:w="2450"/>
      </w:tblGrid>
      <w:tr w:rsidR="00E43798" w:rsidRPr="00E43798" w14:paraId="384D760E" w14:textId="77777777" w:rsidTr="00D2587F">
        <w:trPr>
          <w:trHeight w:val="282"/>
        </w:trPr>
        <w:tc>
          <w:tcPr>
            <w:tcW w:w="1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A2541"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Item Number</w:t>
            </w:r>
          </w:p>
        </w:tc>
        <w:tc>
          <w:tcPr>
            <w:tcW w:w="4882" w:type="dxa"/>
            <w:tcBorders>
              <w:top w:val="single" w:sz="4" w:space="0" w:color="auto"/>
              <w:left w:val="nil"/>
              <w:bottom w:val="single" w:sz="4" w:space="0" w:color="auto"/>
              <w:right w:val="single" w:sz="4" w:space="0" w:color="auto"/>
            </w:tcBorders>
            <w:shd w:val="clear" w:color="auto" w:fill="auto"/>
            <w:noWrap/>
            <w:vAlign w:val="bottom"/>
            <w:hideMark/>
          </w:tcPr>
          <w:p w14:paraId="210418DD"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Contractor Deliverables</w:t>
            </w:r>
          </w:p>
        </w:tc>
        <w:tc>
          <w:tcPr>
            <w:tcW w:w="6212" w:type="dxa"/>
            <w:tcBorders>
              <w:top w:val="single" w:sz="4" w:space="0" w:color="auto"/>
              <w:left w:val="nil"/>
              <w:bottom w:val="single" w:sz="4" w:space="0" w:color="auto"/>
              <w:right w:val="single" w:sz="4" w:space="0" w:color="auto"/>
            </w:tcBorders>
            <w:shd w:val="clear" w:color="auto" w:fill="auto"/>
            <w:noWrap/>
            <w:vAlign w:val="bottom"/>
            <w:hideMark/>
          </w:tcPr>
          <w:p w14:paraId="353A9FA4"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Notes to Supplier</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250B29C0" w14:textId="77777777" w:rsidR="00E43798" w:rsidRPr="00E43798" w:rsidRDefault="00E43798" w:rsidP="00E43798">
            <w:pPr>
              <w:widowControl/>
              <w:rPr>
                <w:rFonts w:ascii="Calibri" w:hAnsi="Calibri"/>
                <w:b/>
                <w:bCs/>
                <w:color w:val="000000"/>
                <w:szCs w:val="22"/>
              </w:rPr>
            </w:pPr>
            <w:r w:rsidRPr="00E43798">
              <w:rPr>
                <w:rFonts w:ascii="Calibri" w:hAnsi="Calibri"/>
                <w:b/>
                <w:bCs/>
                <w:color w:val="000000"/>
                <w:szCs w:val="22"/>
              </w:rPr>
              <w:t>FIRM PRICE</w:t>
            </w:r>
          </w:p>
        </w:tc>
      </w:tr>
      <w:tr w:rsidR="00E43798" w:rsidRPr="00E43798" w14:paraId="02A1E4F4"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0EB6BF9F"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1a.</w:t>
            </w:r>
          </w:p>
        </w:tc>
        <w:tc>
          <w:tcPr>
            <w:tcW w:w="4882" w:type="dxa"/>
            <w:tcBorders>
              <w:top w:val="nil"/>
              <w:left w:val="nil"/>
              <w:bottom w:val="single" w:sz="4" w:space="0" w:color="auto"/>
              <w:right w:val="single" w:sz="4" w:space="0" w:color="auto"/>
            </w:tcBorders>
            <w:shd w:val="clear" w:color="auto" w:fill="auto"/>
            <w:noWrap/>
            <w:vAlign w:val="bottom"/>
            <w:hideMark/>
          </w:tcPr>
          <w:p w14:paraId="13E1E3A6" w14:textId="26F8FB69" w:rsidR="00E43798" w:rsidRPr="00E43798" w:rsidRDefault="00E320C0" w:rsidP="00E43798">
            <w:pPr>
              <w:widowControl/>
              <w:rPr>
                <w:rFonts w:ascii="Calibri" w:hAnsi="Calibri"/>
                <w:color w:val="000000"/>
                <w:szCs w:val="22"/>
              </w:rPr>
            </w:pPr>
            <w:r>
              <w:rPr>
                <w:rFonts w:ascii="Calibri" w:hAnsi="Calibri"/>
                <w:color w:val="000000"/>
                <w:szCs w:val="22"/>
              </w:rPr>
              <w:t>Management Consultancy (MCon) Certificate</w:t>
            </w:r>
          </w:p>
        </w:tc>
        <w:tc>
          <w:tcPr>
            <w:tcW w:w="6212" w:type="dxa"/>
            <w:tcBorders>
              <w:top w:val="nil"/>
              <w:left w:val="nil"/>
              <w:bottom w:val="single" w:sz="4" w:space="0" w:color="auto"/>
              <w:right w:val="single" w:sz="4" w:space="0" w:color="auto"/>
            </w:tcBorders>
            <w:shd w:val="clear" w:color="auto" w:fill="auto"/>
            <w:noWrap/>
            <w:vAlign w:val="bottom"/>
            <w:hideMark/>
          </w:tcPr>
          <w:p w14:paraId="5BE70336"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48731964"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3D798B03"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17D90D08"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1b.</w:t>
            </w:r>
          </w:p>
        </w:tc>
        <w:tc>
          <w:tcPr>
            <w:tcW w:w="4882" w:type="dxa"/>
            <w:tcBorders>
              <w:top w:val="nil"/>
              <w:left w:val="nil"/>
              <w:bottom w:val="single" w:sz="4" w:space="0" w:color="auto"/>
              <w:right w:val="single" w:sz="4" w:space="0" w:color="auto"/>
            </w:tcBorders>
            <w:shd w:val="clear" w:color="auto" w:fill="auto"/>
            <w:noWrap/>
            <w:vAlign w:val="bottom"/>
            <w:hideMark/>
          </w:tcPr>
          <w:p w14:paraId="7CD59BB6" w14:textId="55D788F0" w:rsidR="00E43798" w:rsidRPr="00E43798" w:rsidRDefault="00E320C0" w:rsidP="00E43798">
            <w:pPr>
              <w:widowControl/>
              <w:rPr>
                <w:rFonts w:ascii="Calibri" w:hAnsi="Calibri"/>
                <w:color w:val="000000"/>
                <w:szCs w:val="22"/>
              </w:rPr>
            </w:pPr>
            <w:r>
              <w:rPr>
                <w:rFonts w:ascii="Calibri" w:hAnsi="Calibri"/>
                <w:color w:val="000000"/>
                <w:szCs w:val="22"/>
              </w:rPr>
              <w:t>Management Consultancy (MCon) Diploma</w:t>
            </w:r>
          </w:p>
        </w:tc>
        <w:tc>
          <w:tcPr>
            <w:tcW w:w="6212" w:type="dxa"/>
            <w:tcBorders>
              <w:top w:val="nil"/>
              <w:left w:val="nil"/>
              <w:bottom w:val="single" w:sz="4" w:space="0" w:color="auto"/>
              <w:right w:val="single" w:sz="4" w:space="0" w:color="auto"/>
            </w:tcBorders>
            <w:shd w:val="clear" w:color="auto" w:fill="auto"/>
            <w:noWrap/>
            <w:vAlign w:val="bottom"/>
            <w:hideMark/>
          </w:tcPr>
          <w:p w14:paraId="29C3819D"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4C503E79"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r w:rsidR="00E43798" w:rsidRPr="00E43798" w14:paraId="4FF5145B" w14:textId="77777777" w:rsidTr="00D2587F">
        <w:trPr>
          <w:trHeight w:val="282"/>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14:paraId="7AD6D0DF"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1c.</w:t>
            </w:r>
          </w:p>
        </w:tc>
        <w:tc>
          <w:tcPr>
            <w:tcW w:w="4882" w:type="dxa"/>
            <w:tcBorders>
              <w:top w:val="nil"/>
              <w:left w:val="nil"/>
              <w:bottom w:val="single" w:sz="4" w:space="0" w:color="auto"/>
              <w:right w:val="single" w:sz="4" w:space="0" w:color="auto"/>
            </w:tcBorders>
            <w:shd w:val="clear" w:color="auto" w:fill="auto"/>
            <w:noWrap/>
            <w:vAlign w:val="bottom"/>
            <w:hideMark/>
          </w:tcPr>
          <w:p w14:paraId="1E17F29A" w14:textId="35F1309B" w:rsidR="00E43798" w:rsidRPr="00E43798" w:rsidRDefault="00E320C0" w:rsidP="00E43798">
            <w:pPr>
              <w:widowControl/>
              <w:rPr>
                <w:rFonts w:ascii="Calibri" w:hAnsi="Calibri"/>
                <w:color w:val="000000"/>
                <w:szCs w:val="22"/>
              </w:rPr>
            </w:pPr>
            <w:r>
              <w:rPr>
                <w:rFonts w:ascii="Calibri" w:hAnsi="Calibri"/>
                <w:color w:val="000000"/>
                <w:szCs w:val="22"/>
              </w:rPr>
              <w:t>Management Consultancy (MCon) MSc</w:t>
            </w:r>
          </w:p>
        </w:tc>
        <w:tc>
          <w:tcPr>
            <w:tcW w:w="6212" w:type="dxa"/>
            <w:tcBorders>
              <w:top w:val="nil"/>
              <w:left w:val="nil"/>
              <w:bottom w:val="single" w:sz="4" w:space="0" w:color="auto"/>
              <w:right w:val="single" w:sz="4" w:space="0" w:color="auto"/>
            </w:tcBorders>
            <w:shd w:val="clear" w:color="auto" w:fill="auto"/>
            <w:noWrap/>
            <w:vAlign w:val="bottom"/>
            <w:hideMark/>
          </w:tcPr>
          <w:p w14:paraId="17C2AD87"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The supplier shall provide a firm price for the entire course</w:t>
            </w:r>
          </w:p>
        </w:tc>
        <w:tc>
          <w:tcPr>
            <w:tcW w:w="2450" w:type="dxa"/>
            <w:tcBorders>
              <w:top w:val="nil"/>
              <w:left w:val="nil"/>
              <w:bottom w:val="single" w:sz="4" w:space="0" w:color="auto"/>
              <w:right w:val="single" w:sz="4" w:space="0" w:color="auto"/>
            </w:tcBorders>
            <w:shd w:val="clear" w:color="auto" w:fill="auto"/>
            <w:noWrap/>
            <w:vAlign w:val="bottom"/>
            <w:hideMark/>
          </w:tcPr>
          <w:p w14:paraId="2287D4A2" w14:textId="77777777" w:rsidR="00E43798" w:rsidRPr="00E43798" w:rsidRDefault="00E43798" w:rsidP="00E43798">
            <w:pPr>
              <w:widowControl/>
              <w:rPr>
                <w:rFonts w:ascii="Calibri" w:hAnsi="Calibri"/>
                <w:color w:val="000000"/>
                <w:szCs w:val="22"/>
              </w:rPr>
            </w:pPr>
            <w:r w:rsidRPr="00E43798">
              <w:rPr>
                <w:rFonts w:ascii="Calibri" w:hAnsi="Calibri"/>
                <w:color w:val="000000"/>
                <w:szCs w:val="22"/>
              </w:rPr>
              <w:t>£</w:t>
            </w:r>
          </w:p>
        </w:tc>
      </w:tr>
    </w:tbl>
    <w:p w14:paraId="33BC322F" w14:textId="77777777" w:rsidR="00822477" w:rsidRDefault="00822477"/>
    <w:p w14:paraId="55DDF73C" w14:textId="77777777" w:rsidR="00822477" w:rsidRDefault="00822477"/>
    <w:p w14:paraId="3F62A18C" w14:textId="3CAC7B50" w:rsidR="00822477" w:rsidRPr="00192E64" w:rsidRDefault="00822477" w:rsidP="00822477">
      <w:pPr>
        <w:pStyle w:val="Heading1"/>
        <w:numPr>
          <w:ilvl w:val="0"/>
          <w:numId w:val="0"/>
        </w:numPr>
        <w:tabs>
          <w:tab w:val="left" w:pos="720"/>
        </w:tabs>
        <w:jc w:val="center"/>
        <w:rPr>
          <w:u w:val="none"/>
        </w:rPr>
      </w:pPr>
      <w:r>
        <w:rPr>
          <w:u w:val="none"/>
        </w:rPr>
        <w:t xml:space="preserve">Schedule 2 - Schedule of Requirements for Contract No: </w:t>
      </w:r>
      <w:r>
        <w:t>CCDT/</w:t>
      </w:r>
      <w:r w:rsidR="00D2587F">
        <w:t>5</w:t>
      </w:r>
      <w:r w:rsidR="00B76221">
        <w:t>3</w:t>
      </w:r>
      <w:r w:rsidR="00D2587F">
        <w:t>9</w:t>
      </w:r>
    </w:p>
    <w:p w14:paraId="45DC4F27" w14:textId="21654848" w:rsidR="00480EEB" w:rsidRPr="00480EEB" w:rsidRDefault="00480EEB" w:rsidP="00480EEB">
      <w:pPr>
        <w:jc w:val="center"/>
        <w:rPr>
          <w:b/>
          <w:lang w:val="en-US"/>
        </w:rPr>
      </w:pPr>
      <w:r w:rsidRPr="00480EEB">
        <w:t xml:space="preserve">For </w:t>
      </w:r>
      <w:r w:rsidRPr="00480EEB">
        <w:rPr>
          <w:b/>
          <w:lang w:val="en-US"/>
        </w:rPr>
        <w:t xml:space="preserve">DE&amp;S </w:t>
      </w:r>
      <w:r w:rsidR="00E320C0">
        <w:rPr>
          <w:b/>
          <w:lang w:val="en-US"/>
        </w:rPr>
        <w:t>iLog</w:t>
      </w:r>
      <w:r w:rsidR="00D2587F">
        <w:rPr>
          <w:b/>
          <w:lang w:val="en-US"/>
        </w:rPr>
        <w:t xml:space="preserve"> Training</w:t>
      </w:r>
    </w:p>
    <w:p w14:paraId="2FD55619" w14:textId="77777777" w:rsidR="00822477" w:rsidRPr="00912D7C" w:rsidRDefault="00822477" w:rsidP="00822477">
      <w:pPr>
        <w:jc w:val="center"/>
        <w:rPr>
          <w:b/>
        </w:rPr>
      </w:pPr>
      <w:r w:rsidRPr="00912D7C">
        <w:rPr>
          <w:b/>
        </w:rPr>
        <w:t xml:space="preserve">Lot 2 – </w:t>
      </w:r>
      <w:r w:rsidR="00D2587F">
        <w:rPr>
          <w:b/>
        </w:rPr>
        <w:t>Professional Courses</w:t>
      </w:r>
    </w:p>
    <w:p w14:paraId="2654C923" w14:textId="77777777" w:rsidR="00822477" w:rsidRPr="00351AB1" w:rsidRDefault="00822477" w:rsidP="00822477">
      <w:pPr>
        <w:rPr>
          <w:highlight w:val="yellow"/>
        </w:rPr>
      </w:pPr>
    </w:p>
    <w:tbl>
      <w:tblPr>
        <w:tblW w:w="15026" w:type="dxa"/>
        <w:tblInd w:w="108" w:type="dxa"/>
        <w:tblLook w:val="04A0" w:firstRow="1" w:lastRow="0" w:firstColumn="1" w:lastColumn="0" w:noHBand="0" w:noVBand="1"/>
      </w:tblPr>
      <w:tblGrid>
        <w:gridCol w:w="1360"/>
        <w:gridCol w:w="4480"/>
        <w:gridCol w:w="6634"/>
        <w:gridCol w:w="2552"/>
      </w:tblGrid>
      <w:tr w:rsidR="00D2587F" w:rsidRPr="00D2587F" w14:paraId="1EA426B5" w14:textId="77777777" w:rsidTr="00D2587F">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50534"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Item Number</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14:paraId="44956C4A"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Contractor Deliverables</w:t>
            </w:r>
          </w:p>
        </w:tc>
        <w:tc>
          <w:tcPr>
            <w:tcW w:w="6634" w:type="dxa"/>
            <w:tcBorders>
              <w:top w:val="single" w:sz="4" w:space="0" w:color="auto"/>
              <w:left w:val="nil"/>
              <w:bottom w:val="single" w:sz="4" w:space="0" w:color="auto"/>
              <w:right w:val="single" w:sz="4" w:space="0" w:color="auto"/>
            </w:tcBorders>
            <w:shd w:val="clear" w:color="auto" w:fill="auto"/>
            <w:noWrap/>
            <w:vAlign w:val="bottom"/>
            <w:hideMark/>
          </w:tcPr>
          <w:p w14:paraId="336828E7"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Notes to Supplier</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3DF5ED7A"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FIRM PRICE</w:t>
            </w:r>
          </w:p>
        </w:tc>
      </w:tr>
      <w:tr w:rsidR="00D2587F" w:rsidRPr="00D2587F" w14:paraId="40AC5C60" w14:textId="77777777" w:rsidTr="00E320C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A6DA8E0"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2a.</w:t>
            </w:r>
          </w:p>
        </w:tc>
        <w:tc>
          <w:tcPr>
            <w:tcW w:w="4480" w:type="dxa"/>
            <w:tcBorders>
              <w:top w:val="nil"/>
              <w:left w:val="nil"/>
              <w:bottom w:val="single" w:sz="4" w:space="0" w:color="auto"/>
              <w:right w:val="single" w:sz="4" w:space="0" w:color="auto"/>
            </w:tcBorders>
            <w:shd w:val="clear" w:color="auto" w:fill="auto"/>
            <w:noWrap/>
            <w:vAlign w:val="bottom"/>
          </w:tcPr>
          <w:p w14:paraId="7BF458E9" w14:textId="33FB1B96" w:rsidR="00D2587F" w:rsidRPr="00D2587F" w:rsidRDefault="003B28AA" w:rsidP="00D2587F">
            <w:pPr>
              <w:widowControl/>
              <w:rPr>
                <w:rFonts w:ascii="Calibri" w:hAnsi="Calibri"/>
                <w:color w:val="000000"/>
                <w:szCs w:val="22"/>
              </w:rPr>
            </w:pPr>
            <w:r>
              <w:rPr>
                <w:rFonts w:ascii="Calibri" w:hAnsi="Calibri"/>
                <w:color w:val="000000"/>
                <w:szCs w:val="22"/>
              </w:rPr>
              <w:t>Teradata SQL Basic</w:t>
            </w:r>
          </w:p>
        </w:tc>
        <w:tc>
          <w:tcPr>
            <w:tcW w:w="6634" w:type="dxa"/>
            <w:tcBorders>
              <w:top w:val="nil"/>
              <w:left w:val="nil"/>
              <w:bottom w:val="single" w:sz="4" w:space="0" w:color="auto"/>
              <w:right w:val="single" w:sz="4" w:space="0" w:color="auto"/>
            </w:tcBorders>
            <w:shd w:val="clear" w:color="auto" w:fill="auto"/>
            <w:noWrap/>
            <w:vAlign w:val="bottom"/>
            <w:hideMark/>
          </w:tcPr>
          <w:p w14:paraId="6803E40B"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nil"/>
              <w:left w:val="nil"/>
              <w:bottom w:val="single" w:sz="4" w:space="0" w:color="auto"/>
              <w:right w:val="single" w:sz="4" w:space="0" w:color="auto"/>
            </w:tcBorders>
            <w:shd w:val="clear" w:color="auto" w:fill="auto"/>
            <w:noWrap/>
            <w:vAlign w:val="bottom"/>
            <w:hideMark/>
          </w:tcPr>
          <w:p w14:paraId="78506E82"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D2587F" w:rsidRPr="00D2587F" w14:paraId="7C13FDDE" w14:textId="77777777" w:rsidTr="00E320C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F609F20"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2b.</w:t>
            </w:r>
          </w:p>
        </w:tc>
        <w:tc>
          <w:tcPr>
            <w:tcW w:w="4480" w:type="dxa"/>
            <w:tcBorders>
              <w:top w:val="nil"/>
              <w:left w:val="nil"/>
              <w:bottom w:val="single" w:sz="4" w:space="0" w:color="auto"/>
              <w:right w:val="single" w:sz="4" w:space="0" w:color="auto"/>
            </w:tcBorders>
            <w:shd w:val="clear" w:color="auto" w:fill="auto"/>
            <w:noWrap/>
            <w:vAlign w:val="bottom"/>
          </w:tcPr>
          <w:p w14:paraId="28C556B5" w14:textId="01511DFC" w:rsidR="00D2587F" w:rsidRPr="00D2587F" w:rsidRDefault="003B28AA" w:rsidP="00D2587F">
            <w:pPr>
              <w:widowControl/>
              <w:rPr>
                <w:rFonts w:ascii="Calibri" w:hAnsi="Calibri"/>
                <w:color w:val="000000"/>
                <w:szCs w:val="22"/>
              </w:rPr>
            </w:pPr>
            <w:r>
              <w:rPr>
                <w:rFonts w:ascii="Calibri" w:hAnsi="Calibri"/>
                <w:color w:val="000000"/>
                <w:szCs w:val="22"/>
              </w:rPr>
              <w:t>Teradata SQL Advanced</w:t>
            </w:r>
          </w:p>
        </w:tc>
        <w:tc>
          <w:tcPr>
            <w:tcW w:w="6634" w:type="dxa"/>
            <w:tcBorders>
              <w:top w:val="nil"/>
              <w:left w:val="nil"/>
              <w:bottom w:val="single" w:sz="4" w:space="0" w:color="auto"/>
              <w:right w:val="single" w:sz="4" w:space="0" w:color="auto"/>
            </w:tcBorders>
            <w:shd w:val="clear" w:color="auto" w:fill="auto"/>
            <w:noWrap/>
            <w:vAlign w:val="bottom"/>
            <w:hideMark/>
          </w:tcPr>
          <w:p w14:paraId="359C2D8E"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nil"/>
              <w:left w:val="nil"/>
              <w:bottom w:val="single" w:sz="4" w:space="0" w:color="auto"/>
              <w:right w:val="single" w:sz="4" w:space="0" w:color="auto"/>
            </w:tcBorders>
            <w:shd w:val="clear" w:color="auto" w:fill="auto"/>
            <w:noWrap/>
            <w:vAlign w:val="bottom"/>
            <w:hideMark/>
          </w:tcPr>
          <w:p w14:paraId="438C6538"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D2587F" w:rsidRPr="00D2587F" w14:paraId="554CC195" w14:textId="77777777" w:rsidTr="00E320C0">
        <w:trPr>
          <w:trHeight w:val="113"/>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5FF1666"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2c.</w:t>
            </w:r>
          </w:p>
        </w:tc>
        <w:tc>
          <w:tcPr>
            <w:tcW w:w="4480" w:type="dxa"/>
            <w:tcBorders>
              <w:top w:val="nil"/>
              <w:left w:val="nil"/>
              <w:bottom w:val="single" w:sz="4" w:space="0" w:color="auto"/>
              <w:right w:val="single" w:sz="4" w:space="0" w:color="auto"/>
            </w:tcBorders>
            <w:shd w:val="clear" w:color="auto" w:fill="auto"/>
            <w:noWrap/>
            <w:vAlign w:val="bottom"/>
          </w:tcPr>
          <w:p w14:paraId="460B1E7F" w14:textId="135A40B2" w:rsidR="00D2587F" w:rsidRPr="00D2587F" w:rsidRDefault="003B28AA" w:rsidP="00D2587F">
            <w:pPr>
              <w:widowControl/>
              <w:rPr>
                <w:rFonts w:ascii="Calibri" w:hAnsi="Calibri"/>
                <w:color w:val="000000"/>
                <w:szCs w:val="22"/>
              </w:rPr>
            </w:pPr>
            <w:r>
              <w:rPr>
                <w:rFonts w:ascii="Calibri" w:hAnsi="Calibri"/>
                <w:color w:val="000000"/>
                <w:szCs w:val="22"/>
              </w:rPr>
              <w:t>VBA Introduction</w:t>
            </w:r>
          </w:p>
        </w:tc>
        <w:tc>
          <w:tcPr>
            <w:tcW w:w="6634" w:type="dxa"/>
            <w:tcBorders>
              <w:top w:val="nil"/>
              <w:left w:val="nil"/>
              <w:bottom w:val="single" w:sz="4" w:space="0" w:color="auto"/>
              <w:right w:val="single" w:sz="4" w:space="0" w:color="auto"/>
            </w:tcBorders>
            <w:shd w:val="clear" w:color="auto" w:fill="auto"/>
            <w:noWrap/>
            <w:vAlign w:val="bottom"/>
            <w:hideMark/>
          </w:tcPr>
          <w:p w14:paraId="339DC701"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nil"/>
              <w:left w:val="nil"/>
              <w:bottom w:val="single" w:sz="4" w:space="0" w:color="auto"/>
              <w:right w:val="single" w:sz="4" w:space="0" w:color="auto"/>
            </w:tcBorders>
            <w:shd w:val="clear" w:color="auto" w:fill="auto"/>
            <w:noWrap/>
            <w:vAlign w:val="bottom"/>
            <w:hideMark/>
          </w:tcPr>
          <w:p w14:paraId="46E8352C"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D2587F" w:rsidRPr="00D2587F" w14:paraId="5A58C6B1" w14:textId="77777777" w:rsidTr="00E320C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CAB60D8"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2d.</w:t>
            </w:r>
          </w:p>
        </w:tc>
        <w:tc>
          <w:tcPr>
            <w:tcW w:w="4480" w:type="dxa"/>
            <w:tcBorders>
              <w:top w:val="nil"/>
              <w:left w:val="nil"/>
              <w:bottom w:val="single" w:sz="4" w:space="0" w:color="auto"/>
              <w:right w:val="single" w:sz="4" w:space="0" w:color="auto"/>
            </w:tcBorders>
            <w:shd w:val="clear" w:color="auto" w:fill="auto"/>
            <w:noWrap/>
            <w:vAlign w:val="bottom"/>
          </w:tcPr>
          <w:p w14:paraId="55AF3800" w14:textId="62E2919B" w:rsidR="00D2587F" w:rsidRPr="00D2587F" w:rsidRDefault="003B28AA" w:rsidP="00D2587F">
            <w:pPr>
              <w:widowControl/>
              <w:rPr>
                <w:rFonts w:ascii="Calibri" w:hAnsi="Calibri"/>
                <w:color w:val="000000"/>
                <w:szCs w:val="22"/>
              </w:rPr>
            </w:pPr>
            <w:r>
              <w:rPr>
                <w:rFonts w:ascii="Calibri" w:hAnsi="Calibri"/>
                <w:color w:val="000000"/>
                <w:szCs w:val="22"/>
              </w:rPr>
              <w:t>VBA Advanced</w:t>
            </w:r>
          </w:p>
        </w:tc>
        <w:tc>
          <w:tcPr>
            <w:tcW w:w="6634" w:type="dxa"/>
            <w:tcBorders>
              <w:top w:val="nil"/>
              <w:left w:val="nil"/>
              <w:bottom w:val="single" w:sz="4" w:space="0" w:color="auto"/>
              <w:right w:val="single" w:sz="4" w:space="0" w:color="auto"/>
            </w:tcBorders>
            <w:shd w:val="clear" w:color="auto" w:fill="auto"/>
            <w:noWrap/>
            <w:vAlign w:val="bottom"/>
            <w:hideMark/>
          </w:tcPr>
          <w:p w14:paraId="3E0449D1"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nil"/>
              <w:left w:val="nil"/>
              <w:bottom w:val="single" w:sz="4" w:space="0" w:color="auto"/>
              <w:right w:val="single" w:sz="4" w:space="0" w:color="auto"/>
            </w:tcBorders>
            <w:shd w:val="clear" w:color="auto" w:fill="auto"/>
            <w:noWrap/>
            <w:vAlign w:val="bottom"/>
            <w:hideMark/>
          </w:tcPr>
          <w:p w14:paraId="4590AD65"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bl>
    <w:p w14:paraId="1ACB6DB0" w14:textId="551145D2" w:rsidR="00822477" w:rsidRDefault="00822477"/>
    <w:p w14:paraId="12B05D49" w14:textId="77777777" w:rsidR="00B76221" w:rsidRDefault="00B76221"/>
    <w:p w14:paraId="093BB64F" w14:textId="61D5E4DB" w:rsidR="00822477" w:rsidRPr="00192E64" w:rsidRDefault="00822477" w:rsidP="00822477">
      <w:pPr>
        <w:pStyle w:val="Heading1"/>
        <w:numPr>
          <w:ilvl w:val="0"/>
          <w:numId w:val="0"/>
        </w:numPr>
        <w:tabs>
          <w:tab w:val="left" w:pos="720"/>
        </w:tabs>
        <w:jc w:val="center"/>
        <w:rPr>
          <w:u w:val="none"/>
        </w:rPr>
      </w:pPr>
      <w:r>
        <w:rPr>
          <w:u w:val="none"/>
        </w:rPr>
        <w:t xml:space="preserve">Schedule 2 - Schedule of Requirements for Contract No: </w:t>
      </w:r>
      <w:r>
        <w:t>CCDT/</w:t>
      </w:r>
      <w:r w:rsidR="00D2587F">
        <w:t>5</w:t>
      </w:r>
      <w:r w:rsidR="00B76221">
        <w:t>3</w:t>
      </w:r>
      <w:r w:rsidR="00D2587F">
        <w:t>9</w:t>
      </w:r>
    </w:p>
    <w:p w14:paraId="52CD9F1C" w14:textId="7CEFD758" w:rsidR="00480EEB" w:rsidRPr="00480EEB" w:rsidRDefault="00480EEB" w:rsidP="00480EEB">
      <w:pPr>
        <w:jc w:val="center"/>
        <w:rPr>
          <w:b/>
          <w:lang w:val="en-US"/>
        </w:rPr>
      </w:pPr>
      <w:r w:rsidRPr="00480EEB">
        <w:t xml:space="preserve">For </w:t>
      </w:r>
      <w:r w:rsidRPr="00480EEB">
        <w:rPr>
          <w:b/>
          <w:lang w:val="en-US"/>
        </w:rPr>
        <w:t xml:space="preserve">DE&amp;S </w:t>
      </w:r>
      <w:r w:rsidR="00E320C0">
        <w:rPr>
          <w:b/>
          <w:lang w:val="en-US"/>
        </w:rPr>
        <w:t>iLog</w:t>
      </w:r>
      <w:r w:rsidR="00D2587F">
        <w:rPr>
          <w:b/>
          <w:lang w:val="en-US"/>
        </w:rPr>
        <w:t xml:space="preserve"> Training</w:t>
      </w:r>
    </w:p>
    <w:p w14:paraId="355DC7AB" w14:textId="0CC892AC" w:rsidR="00822477" w:rsidRPr="00912D7C" w:rsidRDefault="00822477" w:rsidP="00822477">
      <w:pPr>
        <w:jc w:val="center"/>
        <w:rPr>
          <w:b/>
        </w:rPr>
      </w:pPr>
      <w:r w:rsidRPr="00912D7C">
        <w:rPr>
          <w:b/>
        </w:rPr>
        <w:t xml:space="preserve">Lot </w:t>
      </w:r>
      <w:r w:rsidR="00912D7C">
        <w:rPr>
          <w:b/>
        </w:rPr>
        <w:t>3</w:t>
      </w:r>
      <w:r w:rsidRPr="00912D7C">
        <w:rPr>
          <w:b/>
        </w:rPr>
        <w:t xml:space="preserve"> </w:t>
      </w:r>
      <w:r w:rsidR="00D2587F" w:rsidRPr="00912D7C">
        <w:rPr>
          <w:b/>
        </w:rPr>
        <w:t xml:space="preserve">– </w:t>
      </w:r>
      <w:r w:rsidR="00D2587F">
        <w:rPr>
          <w:b/>
        </w:rPr>
        <w:t xml:space="preserve">Specialist </w:t>
      </w:r>
      <w:r w:rsidR="00E320C0">
        <w:rPr>
          <w:b/>
        </w:rPr>
        <w:t>Logistics</w:t>
      </w:r>
      <w:r w:rsidR="00D2587F">
        <w:rPr>
          <w:b/>
        </w:rPr>
        <w:t xml:space="preserve"> Courses</w:t>
      </w:r>
    </w:p>
    <w:p w14:paraId="69C1C46F" w14:textId="77777777" w:rsidR="00822477" w:rsidRDefault="00822477"/>
    <w:tbl>
      <w:tblPr>
        <w:tblW w:w="14601" w:type="dxa"/>
        <w:tblInd w:w="108" w:type="dxa"/>
        <w:tblLook w:val="04A0" w:firstRow="1" w:lastRow="0" w:firstColumn="1" w:lastColumn="0" w:noHBand="0" w:noVBand="1"/>
      </w:tblPr>
      <w:tblGrid>
        <w:gridCol w:w="1360"/>
        <w:gridCol w:w="4480"/>
        <w:gridCol w:w="6209"/>
        <w:gridCol w:w="2552"/>
      </w:tblGrid>
      <w:tr w:rsidR="00D2587F" w:rsidRPr="00D2587F" w14:paraId="0818AA5F" w14:textId="77777777" w:rsidTr="00A76054">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F31F3"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Item Number</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14:paraId="6CCC2066"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Contractor Deliverables</w:t>
            </w:r>
          </w:p>
        </w:tc>
        <w:tc>
          <w:tcPr>
            <w:tcW w:w="6209" w:type="dxa"/>
            <w:tcBorders>
              <w:top w:val="single" w:sz="4" w:space="0" w:color="auto"/>
              <w:left w:val="nil"/>
              <w:bottom w:val="single" w:sz="4" w:space="0" w:color="auto"/>
              <w:right w:val="single" w:sz="4" w:space="0" w:color="auto"/>
            </w:tcBorders>
            <w:shd w:val="clear" w:color="auto" w:fill="auto"/>
            <w:noWrap/>
            <w:vAlign w:val="bottom"/>
            <w:hideMark/>
          </w:tcPr>
          <w:p w14:paraId="6E03E32F"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Notes to Supplier</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262F8547" w14:textId="77777777" w:rsidR="00D2587F" w:rsidRPr="00D2587F" w:rsidRDefault="00D2587F" w:rsidP="00D2587F">
            <w:pPr>
              <w:widowControl/>
              <w:rPr>
                <w:rFonts w:ascii="Calibri" w:hAnsi="Calibri"/>
                <w:b/>
                <w:bCs/>
                <w:color w:val="000000"/>
                <w:szCs w:val="22"/>
              </w:rPr>
            </w:pPr>
            <w:r w:rsidRPr="00D2587F">
              <w:rPr>
                <w:rFonts w:ascii="Calibri" w:hAnsi="Calibri"/>
                <w:b/>
                <w:bCs/>
                <w:color w:val="000000"/>
                <w:szCs w:val="22"/>
              </w:rPr>
              <w:t>FIRM PRICE</w:t>
            </w:r>
          </w:p>
        </w:tc>
      </w:tr>
      <w:tr w:rsidR="00D2587F" w:rsidRPr="00D2587F" w14:paraId="46D7BA44" w14:textId="77777777" w:rsidTr="00E320C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AC5055C" w14:textId="77777777" w:rsidR="00D2587F" w:rsidRDefault="00D2587F" w:rsidP="00D2587F">
            <w:pPr>
              <w:widowControl/>
              <w:rPr>
                <w:rFonts w:ascii="Calibri" w:hAnsi="Calibri"/>
                <w:color w:val="000000"/>
                <w:szCs w:val="22"/>
              </w:rPr>
            </w:pPr>
            <w:r w:rsidRPr="00D2587F">
              <w:rPr>
                <w:rFonts w:ascii="Calibri" w:hAnsi="Calibri"/>
                <w:color w:val="000000"/>
                <w:szCs w:val="22"/>
              </w:rPr>
              <w:t>3a.</w:t>
            </w:r>
          </w:p>
          <w:p w14:paraId="354CAD1E" w14:textId="10648167" w:rsidR="00911A09" w:rsidRPr="00D2587F" w:rsidRDefault="00911A09" w:rsidP="00D2587F">
            <w:pPr>
              <w:widowControl/>
              <w:rPr>
                <w:rFonts w:ascii="Calibri" w:hAnsi="Calibri"/>
                <w:color w:val="000000"/>
                <w:szCs w:val="22"/>
              </w:rPr>
            </w:pPr>
          </w:p>
        </w:tc>
        <w:tc>
          <w:tcPr>
            <w:tcW w:w="4480" w:type="dxa"/>
            <w:tcBorders>
              <w:top w:val="nil"/>
              <w:left w:val="nil"/>
              <w:bottom w:val="single" w:sz="4" w:space="0" w:color="auto"/>
              <w:right w:val="single" w:sz="4" w:space="0" w:color="auto"/>
            </w:tcBorders>
            <w:shd w:val="clear" w:color="auto" w:fill="auto"/>
            <w:noWrap/>
            <w:vAlign w:val="bottom"/>
          </w:tcPr>
          <w:p w14:paraId="599A30FD" w14:textId="2F01688C" w:rsidR="00D2587F" w:rsidRPr="00D2587F" w:rsidRDefault="00E320C0" w:rsidP="00D2587F">
            <w:pPr>
              <w:widowControl/>
              <w:rPr>
                <w:rFonts w:ascii="Calibri" w:hAnsi="Calibri"/>
                <w:color w:val="000000"/>
                <w:szCs w:val="22"/>
              </w:rPr>
            </w:pPr>
            <w:r>
              <w:rPr>
                <w:rFonts w:ascii="Calibri" w:hAnsi="Calibri"/>
                <w:color w:val="000000"/>
                <w:szCs w:val="22"/>
              </w:rPr>
              <w:t>Dangerous Goods</w:t>
            </w:r>
            <w:r w:rsidR="0011653B">
              <w:rPr>
                <w:rFonts w:ascii="Calibri" w:hAnsi="Calibri"/>
                <w:color w:val="000000"/>
                <w:szCs w:val="22"/>
              </w:rPr>
              <w:t xml:space="preserve"> Training</w:t>
            </w:r>
          </w:p>
        </w:tc>
        <w:tc>
          <w:tcPr>
            <w:tcW w:w="6209" w:type="dxa"/>
            <w:tcBorders>
              <w:top w:val="nil"/>
              <w:left w:val="nil"/>
              <w:bottom w:val="single" w:sz="4" w:space="0" w:color="auto"/>
              <w:right w:val="single" w:sz="4" w:space="0" w:color="auto"/>
            </w:tcBorders>
            <w:shd w:val="clear" w:color="auto" w:fill="auto"/>
            <w:noWrap/>
            <w:vAlign w:val="bottom"/>
            <w:hideMark/>
          </w:tcPr>
          <w:p w14:paraId="0B5632A1"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nil"/>
              <w:left w:val="nil"/>
              <w:bottom w:val="single" w:sz="4" w:space="0" w:color="auto"/>
              <w:right w:val="single" w:sz="4" w:space="0" w:color="auto"/>
            </w:tcBorders>
            <w:shd w:val="clear" w:color="auto" w:fill="auto"/>
            <w:noWrap/>
            <w:vAlign w:val="bottom"/>
            <w:hideMark/>
          </w:tcPr>
          <w:p w14:paraId="04E1005E"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tr w:rsidR="00D2587F" w:rsidRPr="00D2587F" w14:paraId="1C0F8A50" w14:textId="77777777" w:rsidTr="00E320C0">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D118B4F"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3b.</w:t>
            </w:r>
          </w:p>
        </w:tc>
        <w:tc>
          <w:tcPr>
            <w:tcW w:w="4480" w:type="dxa"/>
            <w:tcBorders>
              <w:top w:val="nil"/>
              <w:left w:val="nil"/>
              <w:bottom w:val="single" w:sz="4" w:space="0" w:color="auto"/>
              <w:right w:val="single" w:sz="4" w:space="0" w:color="auto"/>
            </w:tcBorders>
            <w:shd w:val="clear" w:color="auto" w:fill="auto"/>
            <w:noWrap/>
            <w:vAlign w:val="bottom"/>
          </w:tcPr>
          <w:p w14:paraId="051A2FEB" w14:textId="5B041EA9" w:rsidR="00D2587F" w:rsidRPr="00D2587F" w:rsidRDefault="00C76D3B" w:rsidP="00D2587F">
            <w:pPr>
              <w:widowControl/>
              <w:rPr>
                <w:rFonts w:ascii="Calibri" w:hAnsi="Calibri"/>
                <w:color w:val="000000"/>
                <w:szCs w:val="22"/>
              </w:rPr>
            </w:pPr>
            <w:r>
              <w:rPr>
                <w:rFonts w:ascii="Calibri" w:hAnsi="Calibri"/>
                <w:color w:val="000000"/>
                <w:szCs w:val="22"/>
              </w:rPr>
              <w:t>Pedestal</w:t>
            </w:r>
            <w:r w:rsidR="003B28AA">
              <w:rPr>
                <w:rFonts w:ascii="Calibri" w:hAnsi="Calibri"/>
                <w:color w:val="000000"/>
                <w:szCs w:val="22"/>
              </w:rPr>
              <w:t xml:space="preserve"> Crane Training</w:t>
            </w:r>
          </w:p>
        </w:tc>
        <w:tc>
          <w:tcPr>
            <w:tcW w:w="6209" w:type="dxa"/>
            <w:tcBorders>
              <w:top w:val="nil"/>
              <w:left w:val="nil"/>
              <w:bottom w:val="single" w:sz="4" w:space="0" w:color="auto"/>
              <w:right w:val="single" w:sz="4" w:space="0" w:color="auto"/>
            </w:tcBorders>
            <w:shd w:val="clear" w:color="auto" w:fill="auto"/>
            <w:noWrap/>
            <w:vAlign w:val="bottom"/>
            <w:hideMark/>
          </w:tcPr>
          <w:p w14:paraId="58ACF228"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The supplier shall provide a firm price for the entire course</w:t>
            </w:r>
          </w:p>
        </w:tc>
        <w:tc>
          <w:tcPr>
            <w:tcW w:w="2552" w:type="dxa"/>
            <w:tcBorders>
              <w:top w:val="nil"/>
              <w:left w:val="nil"/>
              <w:bottom w:val="single" w:sz="4" w:space="0" w:color="auto"/>
              <w:right w:val="single" w:sz="4" w:space="0" w:color="auto"/>
            </w:tcBorders>
            <w:shd w:val="clear" w:color="auto" w:fill="auto"/>
            <w:noWrap/>
            <w:vAlign w:val="bottom"/>
            <w:hideMark/>
          </w:tcPr>
          <w:p w14:paraId="7DD2D3AD" w14:textId="77777777" w:rsidR="00D2587F" w:rsidRPr="00D2587F" w:rsidRDefault="00D2587F" w:rsidP="00D2587F">
            <w:pPr>
              <w:widowControl/>
              <w:rPr>
                <w:rFonts w:ascii="Calibri" w:hAnsi="Calibri"/>
                <w:color w:val="000000"/>
                <w:szCs w:val="22"/>
              </w:rPr>
            </w:pPr>
            <w:r w:rsidRPr="00D2587F">
              <w:rPr>
                <w:rFonts w:ascii="Calibri" w:hAnsi="Calibri"/>
                <w:color w:val="000000"/>
                <w:szCs w:val="22"/>
              </w:rPr>
              <w:t>£</w:t>
            </w:r>
          </w:p>
        </w:tc>
      </w:tr>
      <w:bookmarkEnd w:id="381"/>
    </w:tbl>
    <w:p w14:paraId="20467C16" w14:textId="77777777" w:rsidR="00A80DD8" w:rsidRDefault="00A80DD8" w:rsidP="00E95A89">
      <w:pPr>
        <w:widowControl/>
        <w:rPr>
          <w:rFonts w:cs="Arial"/>
          <w:b/>
        </w:rPr>
        <w:sectPr w:rsidR="00A80DD8" w:rsidSect="006C5317">
          <w:endnotePr>
            <w:numFmt w:val="decimal"/>
          </w:endnotePr>
          <w:pgSz w:w="16840" w:h="11907" w:orient="landscape"/>
          <w:pgMar w:top="1418" w:right="1021" w:bottom="1418" w:left="1021" w:header="720" w:footer="720" w:gutter="0"/>
          <w:cols w:space="720"/>
        </w:sectPr>
      </w:pPr>
    </w:p>
    <w:p w14:paraId="4B13198E" w14:textId="51273B13" w:rsidR="00E95A89" w:rsidRPr="0099526D" w:rsidRDefault="00E95A89" w:rsidP="00E95A89">
      <w:pPr>
        <w:rPr>
          <w:b/>
          <w:sz w:val="24"/>
        </w:rPr>
      </w:pPr>
      <w:bookmarkStart w:id="382" w:name="SC3"/>
      <w:bookmarkEnd w:id="382"/>
      <w:r w:rsidRPr="0099526D">
        <w:rPr>
          <w:b/>
          <w:sz w:val="24"/>
        </w:rPr>
        <w:lastRenderedPageBreak/>
        <w:t>Schedule 3 – Contract Data Sheet</w:t>
      </w:r>
      <w:r w:rsidR="006C5317">
        <w:rPr>
          <w:b/>
          <w:sz w:val="24"/>
        </w:rPr>
        <w:t xml:space="preserve"> </w:t>
      </w:r>
      <w:r w:rsidR="006C5317" w:rsidRPr="006C5317">
        <w:rPr>
          <w:b/>
          <w:sz w:val="24"/>
        </w:rPr>
        <w:t xml:space="preserve">for Contract No: </w:t>
      </w:r>
      <w:r w:rsidR="006C5317" w:rsidRPr="006C5317">
        <w:rPr>
          <w:b/>
          <w:sz w:val="24"/>
          <w:u w:val="single"/>
        </w:rPr>
        <w:t>CCDT/</w:t>
      </w:r>
      <w:r w:rsidR="00FC7CA1">
        <w:rPr>
          <w:b/>
          <w:sz w:val="24"/>
          <w:u w:val="single"/>
        </w:rPr>
        <w:t>539</w:t>
      </w:r>
    </w:p>
    <w:p w14:paraId="36C833F4" w14:textId="77777777" w:rsidR="00E95A89" w:rsidRDefault="00E95A89" w:rsidP="00E95A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2E751B11" w14:textId="77777777" w:rsidTr="00E95A89">
        <w:trPr>
          <w:cantSplit/>
          <w:trHeight w:val="454"/>
        </w:trPr>
        <w:tc>
          <w:tcPr>
            <w:tcW w:w="10280" w:type="dxa"/>
            <w:shd w:val="clear" w:color="auto" w:fill="auto"/>
            <w:vAlign w:val="center"/>
          </w:tcPr>
          <w:p w14:paraId="397DE98A" w14:textId="77777777" w:rsidR="00E95A89" w:rsidRPr="007E5799" w:rsidRDefault="00E95A89" w:rsidP="00E95A89">
            <w:pPr>
              <w:pStyle w:val="NoSpacing"/>
              <w:rPr>
                <w:rFonts w:cs="Arial"/>
                <w:b/>
                <w:szCs w:val="20"/>
                <w:lang w:eastAsia="en-GB"/>
              </w:rPr>
            </w:pPr>
            <w:r w:rsidRPr="007E5799">
              <w:rPr>
                <w:rFonts w:cs="Arial"/>
                <w:b/>
                <w:szCs w:val="20"/>
                <w:lang w:eastAsia="en-GB"/>
              </w:rPr>
              <w:t>General Conditions</w:t>
            </w:r>
          </w:p>
        </w:tc>
      </w:tr>
      <w:tr w:rsidR="00E95A89" w:rsidRPr="00447184" w14:paraId="1FA2FCE3" w14:textId="77777777" w:rsidTr="00E95A89">
        <w:trPr>
          <w:cantSplit/>
        </w:trPr>
        <w:tc>
          <w:tcPr>
            <w:tcW w:w="10280" w:type="dxa"/>
            <w:shd w:val="clear" w:color="auto" w:fill="auto"/>
          </w:tcPr>
          <w:p w14:paraId="5D9C1D09" w14:textId="77777777" w:rsidR="00E95A89" w:rsidRPr="007E5799" w:rsidRDefault="00E95A89" w:rsidP="00E95A89">
            <w:pPr>
              <w:rPr>
                <w:rFonts w:cs="Arial"/>
                <w:b/>
                <w:szCs w:val="20"/>
              </w:rPr>
            </w:pPr>
            <w:r w:rsidRPr="007E5799">
              <w:rPr>
                <w:rFonts w:cs="Arial"/>
                <w:b/>
                <w:szCs w:val="20"/>
              </w:rPr>
              <w:br/>
              <w:t>Condition 2 – Duration of Contract:</w:t>
            </w:r>
          </w:p>
          <w:p w14:paraId="4912D582" w14:textId="77777777" w:rsidR="00E95A89" w:rsidRPr="007E5799" w:rsidRDefault="00E95A89" w:rsidP="00E95A89">
            <w:pPr>
              <w:rPr>
                <w:rFonts w:cs="Arial"/>
                <w:b/>
                <w:szCs w:val="20"/>
              </w:rPr>
            </w:pPr>
          </w:p>
          <w:p w14:paraId="7295C400" w14:textId="1E819E8F" w:rsidR="00E95A89" w:rsidRPr="007E5799" w:rsidRDefault="00E95A89" w:rsidP="00E95A89">
            <w:pPr>
              <w:rPr>
                <w:rFonts w:cs="Arial"/>
                <w:kern w:val="22"/>
                <w:szCs w:val="20"/>
                <w:lang w:eastAsia="en-US"/>
              </w:rPr>
            </w:pPr>
            <w:r w:rsidRPr="007E5799">
              <w:rPr>
                <w:rFonts w:cs="Arial"/>
                <w:b/>
                <w:szCs w:val="20"/>
              </w:rPr>
              <w:tab/>
            </w:r>
            <w:r w:rsidRPr="007E5799">
              <w:rPr>
                <w:rFonts w:cs="Arial"/>
                <w:szCs w:val="20"/>
              </w:rPr>
              <w:t xml:space="preserve">The Contract expiry date shall be: </w:t>
            </w:r>
            <w:r w:rsidR="00CC4DE4">
              <w:rPr>
                <w:rFonts w:cs="Arial"/>
                <w:szCs w:val="20"/>
              </w:rPr>
              <w:t>[TBC]</w:t>
            </w:r>
          </w:p>
          <w:p w14:paraId="768D23CA" w14:textId="77777777" w:rsidR="00E95A89" w:rsidRPr="007E5799" w:rsidRDefault="00E95A89" w:rsidP="00E95A89">
            <w:pPr>
              <w:ind w:left="720"/>
              <w:rPr>
                <w:rFonts w:cs="Arial"/>
                <w:b/>
                <w:szCs w:val="20"/>
              </w:rPr>
            </w:pPr>
          </w:p>
        </w:tc>
      </w:tr>
      <w:tr w:rsidR="00E95A89" w:rsidRPr="00447184" w14:paraId="11DF2FE9" w14:textId="77777777" w:rsidTr="00E95A89">
        <w:trPr>
          <w:cantSplit/>
        </w:trPr>
        <w:tc>
          <w:tcPr>
            <w:tcW w:w="10280" w:type="dxa"/>
            <w:shd w:val="clear" w:color="auto" w:fill="auto"/>
          </w:tcPr>
          <w:p w14:paraId="4ACC57B9" w14:textId="77777777" w:rsidR="00E95A89" w:rsidRPr="007E5799" w:rsidRDefault="00E95A89" w:rsidP="00E95A89">
            <w:pPr>
              <w:widowControl/>
              <w:rPr>
                <w:rFonts w:eastAsia="Calibri" w:cs="Arial"/>
                <w:b/>
                <w:szCs w:val="20"/>
                <w:lang w:eastAsia="en-US"/>
              </w:rPr>
            </w:pPr>
            <w:r w:rsidRPr="007E5799">
              <w:rPr>
                <w:rFonts w:eastAsia="Calibri" w:cs="Arial"/>
                <w:b/>
                <w:szCs w:val="20"/>
                <w:lang w:eastAsia="en-US"/>
              </w:rPr>
              <w:br/>
              <w:t>Condition 4 – Governing Law:</w:t>
            </w:r>
          </w:p>
          <w:p w14:paraId="1C4E2415" w14:textId="77777777" w:rsidR="00E95A89" w:rsidRPr="007E5799" w:rsidRDefault="00E95A89" w:rsidP="00E95A89">
            <w:pPr>
              <w:widowControl/>
              <w:rPr>
                <w:rFonts w:eastAsia="Calibri" w:cs="Arial"/>
                <w:b/>
                <w:szCs w:val="20"/>
                <w:lang w:eastAsia="en-US"/>
              </w:rPr>
            </w:pPr>
          </w:p>
          <w:p w14:paraId="7CCB053A" w14:textId="77777777" w:rsidR="00E95A89" w:rsidRPr="007E5799" w:rsidRDefault="00E95A89" w:rsidP="00E95A89">
            <w:pPr>
              <w:ind w:firstLine="720"/>
              <w:rPr>
                <w:rFonts w:cs="Arial"/>
                <w:szCs w:val="20"/>
              </w:rPr>
            </w:pPr>
            <w:r w:rsidRPr="007E5799">
              <w:rPr>
                <w:rFonts w:cs="Arial"/>
                <w:szCs w:val="20"/>
              </w:rPr>
              <w:t xml:space="preserve">Contract to be governed and construed in accordance with: </w:t>
            </w:r>
          </w:p>
          <w:p w14:paraId="13948CD7" w14:textId="77777777" w:rsidR="00E95A89" w:rsidRPr="007E5799" w:rsidRDefault="00E95A89" w:rsidP="00E95A89">
            <w:pPr>
              <w:rPr>
                <w:rFonts w:cs="Arial"/>
                <w:szCs w:val="20"/>
              </w:rPr>
            </w:pPr>
          </w:p>
          <w:p w14:paraId="44EBD6DE" w14:textId="77777777" w:rsidR="00E95A89" w:rsidRPr="007E5799" w:rsidRDefault="00E95A89" w:rsidP="00E95A89">
            <w:pPr>
              <w:ind w:firstLine="720"/>
              <w:rPr>
                <w:rFonts w:cs="Arial"/>
                <w:szCs w:val="20"/>
              </w:rPr>
            </w:pPr>
            <w:r w:rsidRPr="007E5799">
              <w:rPr>
                <w:rFonts w:cs="Arial"/>
                <w:szCs w:val="20"/>
              </w:rPr>
              <w:t xml:space="preserve"> English Law </w:t>
            </w:r>
            <w:r w:rsidRPr="007E5799">
              <w:rPr>
                <w:rFonts w:cs="Arial"/>
                <w:szCs w:val="20"/>
              </w:rPr>
              <w:tab/>
            </w:r>
            <w:r w:rsidR="00026153">
              <w:rPr>
                <w:rFonts w:cs="Arial"/>
                <w:szCs w:val="20"/>
              </w:rPr>
              <w:fldChar w:fldCharType="begin">
                <w:ffData>
                  <w:name w:val="Check1"/>
                  <w:enabled/>
                  <w:calcOnExit w:val="0"/>
                  <w:checkBox>
                    <w:sizeAuto/>
                    <w:default w:val="1"/>
                  </w:checkBox>
                </w:ffData>
              </w:fldChar>
            </w:r>
            <w:bookmarkStart w:id="383" w:name="Check1"/>
            <w:r w:rsidR="00026153">
              <w:rPr>
                <w:rFonts w:cs="Arial"/>
                <w:szCs w:val="20"/>
              </w:rPr>
              <w:instrText xml:space="preserve"> FORMCHECKBOX </w:instrText>
            </w:r>
            <w:r w:rsidR="004F6D0C">
              <w:rPr>
                <w:rFonts w:cs="Arial"/>
                <w:szCs w:val="20"/>
              </w:rPr>
            </w:r>
            <w:r w:rsidR="004F6D0C">
              <w:rPr>
                <w:rFonts w:cs="Arial"/>
                <w:szCs w:val="20"/>
              </w:rPr>
              <w:fldChar w:fldCharType="separate"/>
            </w:r>
            <w:r w:rsidR="00026153">
              <w:rPr>
                <w:rFonts w:cs="Arial"/>
                <w:szCs w:val="20"/>
              </w:rPr>
              <w:fldChar w:fldCharType="end"/>
            </w:r>
            <w:bookmarkEnd w:id="383"/>
          </w:p>
          <w:p w14:paraId="269ED66C" w14:textId="77777777" w:rsidR="00E95A89" w:rsidRPr="007E5799" w:rsidRDefault="00E95A89" w:rsidP="00E95A89">
            <w:pPr>
              <w:rPr>
                <w:rFonts w:cs="Arial"/>
                <w:szCs w:val="20"/>
              </w:rPr>
            </w:pPr>
          </w:p>
          <w:p w14:paraId="3694A38F" w14:textId="77777777" w:rsidR="00E95A89" w:rsidRPr="007E5799" w:rsidRDefault="00E95A89" w:rsidP="00E95A89">
            <w:pPr>
              <w:ind w:firstLine="720"/>
              <w:rPr>
                <w:rFonts w:cs="Arial"/>
                <w:i/>
                <w:szCs w:val="20"/>
              </w:rPr>
            </w:pPr>
            <w:r w:rsidRPr="007E5799">
              <w:rPr>
                <w:rFonts w:cs="Arial"/>
                <w:szCs w:val="20"/>
              </w:rPr>
              <w:t xml:space="preserve"> Scots Law   </w:t>
            </w:r>
            <w:r w:rsidRPr="007E5799">
              <w:rPr>
                <w:rFonts w:cs="Arial"/>
                <w:szCs w:val="20"/>
              </w:rPr>
              <w:tab/>
            </w:r>
            <w:r w:rsidRPr="007E5799">
              <w:rPr>
                <w:rFonts w:cs="Arial"/>
                <w:szCs w:val="20"/>
              </w:rPr>
              <w:fldChar w:fldCharType="begin">
                <w:ffData>
                  <w:name w:val="Check2"/>
                  <w:enabled/>
                  <w:calcOnExit w:val="0"/>
                  <w:checkBox>
                    <w:sizeAuto/>
                    <w:default w:val="0"/>
                  </w:checkBox>
                </w:ffData>
              </w:fldChar>
            </w:r>
            <w:r w:rsidRPr="007E5799">
              <w:rPr>
                <w:rFonts w:cs="Arial"/>
                <w:szCs w:val="20"/>
              </w:rPr>
              <w:instrText xml:space="preserve"> FORMCHECKBOX </w:instrText>
            </w:r>
            <w:r w:rsidR="004F6D0C">
              <w:rPr>
                <w:rFonts w:cs="Arial"/>
                <w:szCs w:val="20"/>
              </w:rPr>
            </w:r>
            <w:r w:rsidR="004F6D0C">
              <w:rPr>
                <w:rFonts w:cs="Arial"/>
                <w:szCs w:val="20"/>
              </w:rPr>
              <w:fldChar w:fldCharType="separate"/>
            </w:r>
            <w:r w:rsidRPr="007E5799">
              <w:rPr>
                <w:rFonts w:cs="Arial"/>
                <w:szCs w:val="20"/>
              </w:rPr>
              <w:fldChar w:fldCharType="end"/>
            </w:r>
            <w:r w:rsidRPr="007E5799">
              <w:rPr>
                <w:rFonts w:cs="Arial"/>
                <w:szCs w:val="20"/>
              </w:rPr>
              <w:t xml:space="preserve">  clause 4.d shall apply</w:t>
            </w:r>
            <w:r w:rsidRPr="007E5799">
              <w:rPr>
                <w:rFonts w:cs="Arial"/>
                <w:szCs w:val="20"/>
              </w:rPr>
              <w:tab/>
            </w:r>
            <w:r w:rsidRPr="007E5799">
              <w:rPr>
                <w:rFonts w:cs="Arial"/>
                <w:szCs w:val="20"/>
              </w:rPr>
              <w:tab/>
            </w:r>
            <w:r w:rsidRPr="007E5799">
              <w:rPr>
                <w:rFonts w:cs="Arial"/>
                <w:i/>
                <w:szCs w:val="20"/>
              </w:rPr>
              <w:t>(one must be chosen)</w:t>
            </w:r>
          </w:p>
          <w:p w14:paraId="7F5372DF" w14:textId="77777777" w:rsidR="00E95A89" w:rsidRPr="007E5799" w:rsidRDefault="00E95A89" w:rsidP="00E95A89">
            <w:pPr>
              <w:rPr>
                <w:rFonts w:cs="Arial"/>
                <w:szCs w:val="20"/>
              </w:rPr>
            </w:pPr>
          </w:p>
          <w:p w14:paraId="3F6AD19E" w14:textId="77777777" w:rsidR="00E95A89" w:rsidRPr="007E5799" w:rsidRDefault="00E95A89" w:rsidP="00E95A89">
            <w:pPr>
              <w:ind w:left="720"/>
              <w:rPr>
                <w:rFonts w:cs="Arial"/>
                <w:szCs w:val="20"/>
              </w:rPr>
            </w:pPr>
            <w:r w:rsidRPr="007E5799">
              <w:rPr>
                <w:rFonts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FF876EE" w14:textId="77777777" w:rsidR="00E95A89" w:rsidRPr="007E5799" w:rsidRDefault="00E95A89" w:rsidP="00E95A89">
            <w:pPr>
              <w:ind w:left="720"/>
              <w:rPr>
                <w:rFonts w:cs="Arial"/>
                <w:szCs w:val="20"/>
              </w:rPr>
            </w:pPr>
          </w:p>
          <w:p w14:paraId="79F7952C" w14:textId="77777777" w:rsidR="00E95A89" w:rsidRPr="007E5799" w:rsidRDefault="00E95A89" w:rsidP="00E95A89">
            <w:pPr>
              <w:ind w:left="720"/>
              <w:rPr>
                <w:rFonts w:cs="Arial"/>
                <w:szCs w:val="20"/>
              </w:rPr>
            </w:pPr>
            <w:r w:rsidRPr="007E5799">
              <w:rPr>
                <w:rFonts w:cs="Arial"/>
                <w:szCs w:val="20"/>
              </w:rPr>
              <w:fldChar w:fldCharType="begin">
                <w:ffData>
                  <w:name w:val="Text124"/>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2A22BDFC" w14:textId="77777777" w:rsidR="00E95A89" w:rsidRPr="007E5799" w:rsidRDefault="00E95A89" w:rsidP="00E95A89">
            <w:pPr>
              <w:pStyle w:val="NoSpacing"/>
              <w:rPr>
                <w:rFonts w:cs="Arial"/>
                <w:b/>
                <w:szCs w:val="20"/>
                <w:lang w:eastAsia="en-GB"/>
              </w:rPr>
            </w:pPr>
          </w:p>
        </w:tc>
      </w:tr>
      <w:tr w:rsidR="00E95A89" w:rsidRPr="00447184" w14:paraId="534DF8AD" w14:textId="77777777" w:rsidTr="00E95A89">
        <w:trPr>
          <w:cantSplit/>
        </w:trPr>
        <w:tc>
          <w:tcPr>
            <w:tcW w:w="10280" w:type="dxa"/>
            <w:shd w:val="clear" w:color="auto" w:fill="auto"/>
          </w:tcPr>
          <w:p w14:paraId="3A3DBC6F" w14:textId="77777777" w:rsidR="00E95A89" w:rsidRPr="007E5799" w:rsidRDefault="00E95A89" w:rsidP="00E95A89">
            <w:pPr>
              <w:rPr>
                <w:rFonts w:cs="Arial"/>
                <w:b/>
                <w:szCs w:val="20"/>
              </w:rPr>
            </w:pPr>
            <w:r w:rsidRPr="007E5799">
              <w:rPr>
                <w:rFonts w:cs="Arial"/>
                <w:b/>
                <w:szCs w:val="20"/>
              </w:rPr>
              <w:br/>
              <w:t>Condition 8 – Authority’s Representatives:</w:t>
            </w:r>
          </w:p>
          <w:p w14:paraId="6D72D067" w14:textId="77777777" w:rsidR="00E95A89" w:rsidRPr="007E5799" w:rsidRDefault="00E95A89" w:rsidP="00E95A89">
            <w:pPr>
              <w:rPr>
                <w:rFonts w:cs="Arial"/>
                <w:b/>
                <w:szCs w:val="20"/>
              </w:rPr>
            </w:pPr>
          </w:p>
          <w:p w14:paraId="68B1F6B4" w14:textId="77777777" w:rsidR="00E95A89" w:rsidRPr="007E5799" w:rsidRDefault="00E95A89" w:rsidP="00E95A89">
            <w:pPr>
              <w:rPr>
                <w:rFonts w:cs="Arial"/>
                <w:szCs w:val="20"/>
              </w:rPr>
            </w:pPr>
            <w:r w:rsidRPr="007E5799">
              <w:rPr>
                <w:rFonts w:cs="Arial"/>
                <w:szCs w:val="20"/>
              </w:rPr>
              <w:tab/>
              <w:t>The Authority’s Representatives for the Contract are as follows:</w:t>
            </w:r>
          </w:p>
          <w:p w14:paraId="0E5237D4" w14:textId="77777777" w:rsidR="00E95A89" w:rsidRPr="007E5799" w:rsidRDefault="00E95A89" w:rsidP="00E95A89">
            <w:pPr>
              <w:rPr>
                <w:rFonts w:cs="Arial"/>
                <w:szCs w:val="20"/>
              </w:rPr>
            </w:pPr>
          </w:p>
          <w:p w14:paraId="03346ABB" w14:textId="7857457C" w:rsidR="00E95A89" w:rsidRPr="007E5799" w:rsidRDefault="00E95A89" w:rsidP="00E95A89">
            <w:pPr>
              <w:ind w:firstLine="720"/>
              <w:rPr>
                <w:rFonts w:cs="Arial"/>
                <w:szCs w:val="20"/>
              </w:rPr>
            </w:pPr>
            <w:r w:rsidRPr="007E5799">
              <w:rPr>
                <w:rFonts w:cs="Arial"/>
                <w:szCs w:val="20"/>
              </w:rPr>
              <w:t xml:space="preserve">Commercial: </w:t>
            </w:r>
            <w:r w:rsidRPr="007E5799">
              <w:rPr>
                <w:rFonts w:cs="Arial"/>
                <w:i/>
                <w:szCs w:val="20"/>
              </w:rPr>
              <w:t>(as per DEFFORM 111)</w:t>
            </w:r>
          </w:p>
          <w:p w14:paraId="0CEF2994" w14:textId="77777777" w:rsidR="00E95A89" w:rsidRPr="007E5799" w:rsidRDefault="00E95A89" w:rsidP="00E95A89">
            <w:pPr>
              <w:rPr>
                <w:rFonts w:cs="Arial"/>
                <w:szCs w:val="20"/>
              </w:rPr>
            </w:pPr>
          </w:p>
          <w:p w14:paraId="4E1ADB99" w14:textId="47119ADC" w:rsidR="00E95A89" w:rsidRPr="007E5799" w:rsidRDefault="00E95A89" w:rsidP="00E95A89">
            <w:pPr>
              <w:ind w:firstLine="720"/>
              <w:rPr>
                <w:rFonts w:cs="Arial"/>
                <w:szCs w:val="20"/>
              </w:rPr>
            </w:pPr>
            <w:r w:rsidRPr="007E5799">
              <w:rPr>
                <w:rFonts w:cs="Arial"/>
                <w:szCs w:val="20"/>
              </w:rPr>
              <w:t xml:space="preserve">Project Manager: </w:t>
            </w:r>
            <w:r w:rsidRPr="007E5799">
              <w:rPr>
                <w:rFonts w:cs="Arial"/>
                <w:i/>
                <w:szCs w:val="20"/>
              </w:rPr>
              <w:t>(as per DEFFORM 111)</w:t>
            </w:r>
          </w:p>
          <w:p w14:paraId="77675C54" w14:textId="77777777" w:rsidR="00E95A89" w:rsidRPr="007E5799" w:rsidRDefault="00E95A89" w:rsidP="00E95A89">
            <w:pPr>
              <w:widowControl/>
              <w:rPr>
                <w:rFonts w:eastAsia="Calibri" w:cs="Arial"/>
                <w:b/>
                <w:szCs w:val="20"/>
                <w:lang w:eastAsia="en-US"/>
              </w:rPr>
            </w:pPr>
          </w:p>
        </w:tc>
      </w:tr>
      <w:tr w:rsidR="00E95A89" w:rsidRPr="00447184" w14:paraId="3660B75B" w14:textId="77777777" w:rsidTr="00E95A89">
        <w:trPr>
          <w:cantSplit/>
        </w:trPr>
        <w:tc>
          <w:tcPr>
            <w:tcW w:w="10280" w:type="dxa"/>
            <w:shd w:val="clear" w:color="auto" w:fill="auto"/>
          </w:tcPr>
          <w:p w14:paraId="7149EFEB" w14:textId="77777777" w:rsidR="00E95A89" w:rsidRPr="007E5799" w:rsidRDefault="00E95A89" w:rsidP="00E95A89">
            <w:pPr>
              <w:rPr>
                <w:rFonts w:cs="Arial"/>
                <w:b/>
                <w:szCs w:val="20"/>
              </w:rPr>
            </w:pPr>
            <w:r w:rsidRPr="007E5799">
              <w:rPr>
                <w:rFonts w:cs="Arial"/>
                <w:b/>
                <w:szCs w:val="20"/>
              </w:rPr>
              <w:br/>
              <w:t>Condition 19 – Notices:</w:t>
            </w:r>
          </w:p>
          <w:p w14:paraId="3C85F9DD" w14:textId="77777777" w:rsidR="00E95A89" w:rsidRPr="007E5799" w:rsidRDefault="00E95A89" w:rsidP="00E95A89">
            <w:pPr>
              <w:rPr>
                <w:rFonts w:cs="Arial"/>
                <w:b/>
                <w:szCs w:val="20"/>
              </w:rPr>
            </w:pPr>
          </w:p>
          <w:p w14:paraId="7ACF77E9" w14:textId="77777777" w:rsidR="00E95A89" w:rsidRPr="007E5799" w:rsidRDefault="00E95A89" w:rsidP="00E95A89">
            <w:pPr>
              <w:rPr>
                <w:rFonts w:cs="Arial"/>
                <w:szCs w:val="20"/>
              </w:rPr>
            </w:pPr>
            <w:r w:rsidRPr="007E5799">
              <w:rPr>
                <w:rFonts w:cs="Arial"/>
                <w:b/>
                <w:szCs w:val="20"/>
              </w:rPr>
              <w:tab/>
            </w:r>
            <w:r w:rsidRPr="007E5799">
              <w:rPr>
                <w:rFonts w:cs="Arial"/>
                <w:szCs w:val="20"/>
              </w:rPr>
              <w:t>Notices served under the Contract shall be sent to the following address:</w:t>
            </w:r>
          </w:p>
          <w:p w14:paraId="043823AE" w14:textId="77777777" w:rsidR="00E95A89" w:rsidRPr="007E5799" w:rsidRDefault="00E95A89" w:rsidP="00E95A89">
            <w:pPr>
              <w:rPr>
                <w:rFonts w:cs="Arial"/>
                <w:szCs w:val="20"/>
              </w:rPr>
            </w:pPr>
          </w:p>
          <w:p w14:paraId="78BD6B67" w14:textId="77777777" w:rsidR="00E95A89" w:rsidRPr="007E5799" w:rsidRDefault="00E95A89" w:rsidP="00E95A89">
            <w:pPr>
              <w:ind w:firstLine="720"/>
              <w:rPr>
                <w:rFonts w:cs="Arial"/>
                <w:szCs w:val="20"/>
              </w:rPr>
            </w:pPr>
            <w:r w:rsidRPr="007E5799">
              <w:rPr>
                <w:rFonts w:cs="Arial"/>
                <w:szCs w:val="20"/>
              </w:rPr>
              <w:t xml:space="preserve">Authority:   </w:t>
            </w:r>
            <w:r w:rsidR="00B0285C" w:rsidRPr="00B0285C">
              <w:rPr>
                <w:rFonts w:cs="Arial"/>
                <w:szCs w:val="20"/>
              </w:rPr>
              <w:t>Corporate Commercial, MOD Abbey Wood</w:t>
            </w:r>
            <w:r w:rsidR="003D7895">
              <w:rPr>
                <w:rFonts w:cs="Arial"/>
                <w:szCs w:val="20"/>
              </w:rPr>
              <w:t>,</w:t>
            </w:r>
            <w:r w:rsidRPr="007E5799">
              <w:rPr>
                <w:rFonts w:cs="Arial"/>
                <w:szCs w:val="20"/>
              </w:rPr>
              <w:t xml:space="preserve"> </w:t>
            </w:r>
            <w:r w:rsidR="003D7895" w:rsidRPr="003D7895">
              <w:rPr>
                <w:rFonts w:cs="Arial"/>
                <w:szCs w:val="20"/>
              </w:rPr>
              <w:t xml:space="preserve">Spruce 2B #1261, Bristol, BS34 8J </w:t>
            </w:r>
            <w:r w:rsidRPr="007E5799">
              <w:rPr>
                <w:rFonts w:cs="Arial"/>
                <w:i/>
                <w:szCs w:val="20"/>
              </w:rPr>
              <w:t>(as per DEFFORM 111)</w:t>
            </w:r>
          </w:p>
          <w:p w14:paraId="15CE3A2B" w14:textId="77777777" w:rsidR="00E95A89" w:rsidRPr="007E5799" w:rsidRDefault="00E95A89" w:rsidP="00E95A89">
            <w:pPr>
              <w:rPr>
                <w:rFonts w:cs="Arial"/>
                <w:szCs w:val="20"/>
              </w:rPr>
            </w:pPr>
          </w:p>
          <w:p w14:paraId="239A3EE4" w14:textId="77777777" w:rsidR="00E95A89" w:rsidRPr="007E5799" w:rsidRDefault="00E95A89" w:rsidP="00E95A89">
            <w:pPr>
              <w:tabs>
                <w:tab w:val="left" w:pos="-426"/>
              </w:tabs>
              <w:suppressAutoHyphens/>
              <w:outlineLvl w:val="0"/>
              <w:rPr>
                <w:rFonts w:cs="Arial"/>
                <w:szCs w:val="20"/>
              </w:rPr>
            </w:pPr>
            <w:r w:rsidRPr="007E5799">
              <w:rPr>
                <w:rFonts w:cs="Arial"/>
                <w:szCs w:val="20"/>
              </w:rPr>
              <w:tab/>
              <w:t xml:space="preserve">Contractor: </w:t>
            </w:r>
            <w:r w:rsidR="00CC4DE4">
              <w:rPr>
                <w:rFonts w:cs="Arial"/>
                <w:szCs w:val="20"/>
              </w:rPr>
              <w:t>TBC</w:t>
            </w:r>
            <w:r w:rsidRPr="007E5799">
              <w:rPr>
                <w:rFonts w:cs="Arial"/>
                <w:szCs w:val="20"/>
              </w:rPr>
              <w:t xml:space="preserve">   </w:t>
            </w:r>
          </w:p>
          <w:p w14:paraId="6F6B7E4D" w14:textId="77777777" w:rsidR="00E95A89" w:rsidRPr="007E5799" w:rsidRDefault="00E95A89" w:rsidP="00E95A89">
            <w:pPr>
              <w:tabs>
                <w:tab w:val="left" w:pos="-426"/>
              </w:tabs>
              <w:suppressAutoHyphens/>
              <w:outlineLvl w:val="0"/>
              <w:rPr>
                <w:rFonts w:cs="Arial"/>
                <w:szCs w:val="20"/>
              </w:rPr>
            </w:pPr>
          </w:p>
          <w:p w14:paraId="09D94923" w14:textId="77777777" w:rsidR="00E95A89" w:rsidRPr="007E5799" w:rsidRDefault="00E95A89" w:rsidP="00E95A89">
            <w:pPr>
              <w:tabs>
                <w:tab w:val="left" w:pos="-426"/>
              </w:tabs>
              <w:suppressAutoHyphens/>
              <w:outlineLvl w:val="0"/>
              <w:rPr>
                <w:rFonts w:cs="Arial"/>
                <w:szCs w:val="20"/>
              </w:rPr>
            </w:pPr>
            <w:r w:rsidRPr="007E5799">
              <w:rPr>
                <w:rFonts w:cs="Arial"/>
                <w:szCs w:val="20"/>
              </w:rPr>
              <w:tab/>
              <w:t>Notices can be sent by electronic mail?</w:t>
            </w:r>
            <w:r w:rsidRPr="007E5799">
              <w:rPr>
                <w:rFonts w:cs="Arial"/>
                <w:szCs w:val="20"/>
              </w:rPr>
              <w:tab/>
              <w:t xml:space="preserve">  </w:t>
            </w:r>
            <w:r w:rsidR="00CC4DE4">
              <w:rPr>
                <w:rFonts w:cs="Arial"/>
                <w:szCs w:val="20"/>
              </w:rPr>
              <w:fldChar w:fldCharType="begin">
                <w:ffData>
                  <w:name w:val="Check9"/>
                  <w:enabled/>
                  <w:calcOnExit w:val="0"/>
                  <w:checkBox>
                    <w:sizeAuto/>
                    <w:default w:val="1"/>
                  </w:checkBox>
                </w:ffData>
              </w:fldChar>
            </w:r>
            <w:bookmarkStart w:id="384" w:name="Check9"/>
            <w:r w:rsidR="00CC4DE4">
              <w:rPr>
                <w:rFonts w:cs="Arial"/>
                <w:szCs w:val="20"/>
              </w:rPr>
              <w:instrText xml:space="preserve"> FORMCHECKBOX </w:instrText>
            </w:r>
            <w:r w:rsidR="004F6D0C">
              <w:rPr>
                <w:rFonts w:cs="Arial"/>
                <w:szCs w:val="20"/>
              </w:rPr>
            </w:r>
            <w:r w:rsidR="004F6D0C">
              <w:rPr>
                <w:rFonts w:cs="Arial"/>
                <w:szCs w:val="20"/>
              </w:rPr>
              <w:fldChar w:fldCharType="separate"/>
            </w:r>
            <w:r w:rsidR="00CC4DE4">
              <w:rPr>
                <w:rFonts w:cs="Arial"/>
                <w:szCs w:val="20"/>
              </w:rPr>
              <w:fldChar w:fldCharType="end"/>
            </w:r>
            <w:bookmarkEnd w:id="384"/>
            <w:r w:rsidRPr="007E5799">
              <w:rPr>
                <w:rFonts w:cs="Arial"/>
                <w:szCs w:val="20"/>
              </w:rPr>
              <w:tab/>
            </w:r>
            <w:r w:rsidRPr="007E5799">
              <w:rPr>
                <w:rFonts w:cs="Arial"/>
                <w:i/>
                <w:szCs w:val="20"/>
              </w:rPr>
              <w:t>(tick as appropriate)</w:t>
            </w:r>
          </w:p>
          <w:p w14:paraId="6FD76C40" w14:textId="77777777" w:rsidR="00E95A89" w:rsidRPr="007E5799" w:rsidRDefault="00E95A89" w:rsidP="00E95A89">
            <w:pPr>
              <w:rPr>
                <w:rFonts w:cs="Arial"/>
                <w:b/>
                <w:szCs w:val="20"/>
              </w:rPr>
            </w:pPr>
          </w:p>
        </w:tc>
      </w:tr>
      <w:tr w:rsidR="00E95A89" w:rsidRPr="00447184" w14:paraId="2A69CCD2" w14:textId="77777777" w:rsidTr="00E95A89">
        <w:trPr>
          <w:cantSplit/>
        </w:trPr>
        <w:tc>
          <w:tcPr>
            <w:tcW w:w="10280" w:type="dxa"/>
            <w:shd w:val="clear" w:color="auto" w:fill="auto"/>
          </w:tcPr>
          <w:p w14:paraId="3766EB4F" w14:textId="77777777" w:rsidR="00E95A89" w:rsidRPr="007E5799" w:rsidRDefault="00E95A89" w:rsidP="00E95A89">
            <w:pPr>
              <w:rPr>
                <w:rFonts w:cs="Arial"/>
                <w:b/>
                <w:szCs w:val="20"/>
              </w:rPr>
            </w:pPr>
          </w:p>
          <w:p w14:paraId="025E19F5" w14:textId="77777777" w:rsidR="00E95A89" w:rsidRPr="007E5799" w:rsidRDefault="00E95A89" w:rsidP="00E95A89">
            <w:pPr>
              <w:rPr>
                <w:rFonts w:cs="Arial"/>
                <w:b/>
                <w:szCs w:val="20"/>
              </w:rPr>
            </w:pPr>
            <w:r w:rsidRPr="007E5799">
              <w:rPr>
                <w:rFonts w:cs="Arial"/>
                <w:b/>
                <w:szCs w:val="20"/>
              </w:rPr>
              <w:t>C</w:t>
            </w:r>
            <w:r>
              <w:rPr>
                <w:rFonts w:cs="Arial"/>
                <w:b/>
                <w:szCs w:val="20"/>
              </w:rPr>
              <w:t>ondition</w:t>
            </w:r>
            <w:r w:rsidRPr="007E5799">
              <w:rPr>
                <w:rFonts w:cs="Arial"/>
                <w:b/>
                <w:szCs w:val="20"/>
              </w:rPr>
              <w:t xml:space="preserve"> 20.a – Progress Meetings:</w:t>
            </w:r>
          </w:p>
          <w:p w14:paraId="6F1680D3" w14:textId="77777777" w:rsidR="00E95A89" w:rsidRPr="007E5799" w:rsidRDefault="00E95A89" w:rsidP="00E95A89">
            <w:pPr>
              <w:rPr>
                <w:rFonts w:cs="Arial"/>
                <w:b/>
                <w:szCs w:val="20"/>
              </w:rPr>
            </w:pPr>
          </w:p>
          <w:p w14:paraId="4D592108" w14:textId="77777777" w:rsidR="00E95A89" w:rsidRDefault="003D7895" w:rsidP="003D7895">
            <w:pPr>
              <w:ind w:firstLine="720"/>
              <w:rPr>
                <w:rFonts w:cs="Arial"/>
                <w:szCs w:val="20"/>
              </w:rPr>
            </w:pPr>
            <w:r>
              <w:rPr>
                <w:rFonts w:cs="Arial"/>
                <w:szCs w:val="20"/>
              </w:rPr>
              <w:t>As and when required.</w:t>
            </w:r>
          </w:p>
          <w:p w14:paraId="6F54FC8E" w14:textId="77777777" w:rsidR="003D7895" w:rsidRPr="007E5799" w:rsidRDefault="003D7895" w:rsidP="003D7895">
            <w:pPr>
              <w:ind w:firstLine="720"/>
              <w:rPr>
                <w:rFonts w:cs="Arial"/>
                <w:b/>
                <w:szCs w:val="20"/>
              </w:rPr>
            </w:pPr>
          </w:p>
        </w:tc>
      </w:tr>
      <w:tr w:rsidR="00E95A89" w:rsidRPr="00447184" w14:paraId="5644BF73" w14:textId="77777777" w:rsidTr="00E95A89">
        <w:trPr>
          <w:cantSplit/>
        </w:trPr>
        <w:tc>
          <w:tcPr>
            <w:tcW w:w="10280" w:type="dxa"/>
            <w:shd w:val="clear" w:color="auto" w:fill="auto"/>
          </w:tcPr>
          <w:p w14:paraId="37E36A3C" w14:textId="77777777" w:rsidR="00E95A89" w:rsidRPr="007E5799" w:rsidRDefault="00E95A89" w:rsidP="00E95A89">
            <w:pPr>
              <w:rPr>
                <w:rFonts w:cs="Arial"/>
                <w:b/>
                <w:szCs w:val="20"/>
              </w:rPr>
            </w:pPr>
          </w:p>
          <w:p w14:paraId="2A6F4063" w14:textId="77777777" w:rsidR="00E95A89" w:rsidRPr="007E5799" w:rsidRDefault="00E95A89" w:rsidP="00E95A89">
            <w:pPr>
              <w:rPr>
                <w:rFonts w:cs="Arial"/>
                <w:b/>
                <w:szCs w:val="20"/>
              </w:rPr>
            </w:pPr>
            <w:r w:rsidRPr="007E5799">
              <w:rPr>
                <w:rFonts w:cs="Arial"/>
                <w:b/>
                <w:szCs w:val="20"/>
              </w:rPr>
              <w:t>C</w:t>
            </w:r>
            <w:r>
              <w:rPr>
                <w:rFonts w:cs="Arial"/>
                <w:b/>
                <w:szCs w:val="20"/>
              </w:rPr>
              <w:t>ondition</w:t>
            </w:r>
            <w:r w:rsidRPr="007E5799">
              <w:rPr>
                <w:rFonts w:cs="Arial"/>
                <w:b/>
                <w:szCs w:val="20"/>
              </w:rPr>
              <w:t xml:space="preserve"> 20.b – Progress Reports:</w:t>
            </w:r>
          </w:p>
          <w:p w14:paraId="0905DF79" w14:textId="77777777" w:rsidR="00E95A89" w:rsidRPr="007E5799" w:rsidRDefault="00E95A89" w:rsidP="00E95A89">
            <w:pPr>
              <w:rPr>
                <w:rFonts w:cs="Arial"/>
                <w:b/>
                <w:szCs w:val="20"/>
              </w:rPr>
            </w:pPr>
          </w:p>
          <w:p w14:paraId="415ADFB3" w14:textId="77777777" w:rsidR="00E95A89" w:rsidRPr="003D7895" w:rsidRDefault="00E95A89" w:rsidP="003D7895">
            <w:pPr>
              <w:rPr>
                <w:rFonts w:cs="Arial"/>
                <w:szCs w:val="20"/>
              </w:rPr>
            </w:pPr>
            <w:r w:rsidRPr="007E5799">
              <w:rPr>
                <w:rFonts w:cs="Arial"/>
                <w:b/>
                <w:szCs w:val="20"/>
              </w:rPr>
              <w:tab/>
            </w:r>
            <w:r w:rsidR="003D7895">
              <w:rPr>
                <w:rFonts w:cs="Arial"/>
                <w:szCs w:val="20"/>
              </w:rPr>
              <w:t xml:space="preserve">As and when required. </w:t>
            </w:r>
          </w:p>
        </w:tc>
      </w:tr>
    </w:tbl>
    <w:p w14:paraId="26718E6C" w14:textId="77777777" w:rsidR="00E95A89" w:rsidRDefault="00E95A89" w:rsidP="00E95A89">
      <w:pPr>
        <w:widowControl/>
        <w:rPr>
          <w:rFonts w:cs="Arial"/>
          <w:b/>
        </w:rPr>
      </w:pPr>
      <w:bookmarkStart w:id="385" w:name="SC3A"/>
      <w:bookmarkEnd w:id="385"/>
    </w:p>
    <w:p w14:paraId="6D71916F" w14:textId="77777777" w:rsidR="00E95A89" w:rsidRDefault="00E95A89" w:rsidP="00E95A89">
      <w:pPr>
        <w:widowControl/>
        <w:rPr>
          <w:rFonts w:cs="Arial"/>
          <w:b/>
        </w:rPr>
      </w:pPr>
    </w:p>
    <w:p w14:paraId="38E5451D" w14:textId="77777777" w:rsidR="00E95A89" w:rsidRDefault="00E95A89" w:rsidP="00E95A89">
      <w:pPr>
        <w:widowControl/>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66142A11" w14:textId="77777777" w:rsidTr="00E95A89">
        <w:trPr>
          <w:cantSplit/>
          <w:trHeight w:val="454"/>
        </w:trPr>
        <w:tc>
          <w:tcPr>
            <w:tcW w:w="10280" w:type="dxa"/>
            <w:shd w:val="clear" w:color="auto" w:fill="auto"/>
            <w:vAlign w:val="center"/>
          </w:tcPr>
          <w:p w14:paraId="4E9931B1" w14:textId="77777777" w:rsidR="00E95A89" w:rsidRPr="007E5799" w:rsidRDefault="00E95A89" w:rsidP="00E95A89">
            <w:pPr>
              <w:rPr>
                <w:rFonts w:cs="Arial"/>
                <w:b/>
                <w:szCs w:val="20"/>
              </w:rPr>
            </w:pPr>
            <w:r w:rsidRPr="007E5799">
              <w:rPr>
                <w:rFonts w:cs="Arial"/>
                <w:b/>
                <w:szCs w:val="20"/>
              </w:rPr>
              <w:t>Supply of Contractor Deliverables</w:t>
            </w:r>
          </w:p>
        </w:tc>
      </w:tr>
      <w:tr w:rsidR="00E95A89" w:rsidRPr="00447184" w14:paraId="51EE500F" w14:textId="77777777" w:rsidTr="00E95A89">
        <w:trPr>
          <w:cantSplit/>
        </w:trPr>
        <w:tc>
          <w:tcPr>
            <w:tcW w:w="10280" w:type="dxa"/>
            <w:shd w:val="clear" w:color="auto" w:fill="auto"/>
          </w:tcPr>
          <w:p w14:paraId="2E9EB50E" w14:textId="77777777" w:rsidR="00E95A89" w:rsidRPr="007E5799" w:rsidRDefault="00E95A89" w:rsidP="00E95A89">
            <w:pPr>
              <w:rPr>
                <w:rFonts w:cs="Arial"/>
                <w:szCs w:val="20"/>
              </w:rPr>
            </w:pPr>
            <w:r w:rsidRPr="007E5799">
              <w:rPr>
                <w:rFonts w:cs="Arial"/>
                <w:b/>
                <w:szCs w:val="20"/>
              </w:rPr>
              <w:lastRenderedPageBreak/>
              <w:br/>
              <w:t>Condition 21 – Quality Assurance:</w:t>
            </w:r>
          </w:p>
          <w:p w14:paraId="19949CA0" w14:textId="77777777" w:rsidR="00E95A89" w:rsidRPr="007E5799" w:rsidRDefault="00E95A89" w:rsidP="00E95A89">
            <w:pPr>
              <w:rPr>
                <w:rFonts w:cs="Arial"/>
                <w:b/>
                <w:szCs w:val="20"/>
              </w:rPr>
            </w:pPr>
          </w:p>
          <w:p w14:paraId="754964FD" w14:textId="77777777" w:rsidR="00E95A89" w:rsidRPr="007E5799" w:rsidRDefault="00E95A89" w:rsidP="00E95A89">
            <w:pPr>
              <w:ind w:firstLine="720"/>
              <w:rPr>
                <w:rFonts w:cs="Arial"/>
                <w:szCs w:val="20"/>
              </w:rPr>
            </w:pPr>
            <w:r w:rsidRPr="007E5799">
              <w:rPr>
                <w:rFonts w:cs="Arial"/>
                <w:szCs w:val="20"/>
              </w:rPr>
              <w:t xml:space="preserve">Is a Deliverable Quality Plan required for this Contract?  </w:t>
            </w:r>
            <w:r w:rsidR="001A7D85" w:rsidRPr="001A7D85">
              <w:rPr>
                <w:rFonts w:cs="Arial"/>
                <w:b/>
                <w:szCs w:val="20"/>
              </w:rPr>
              <w:t>N/A</w:t>
            </w:r>
            <w:r w:rsidRPr="007E5799">
              <w:rPr>
                <w:rFonts w:cs="Arial"/>
                <w:szCs w:val="20"/>
              </w:rPr>
              <w:tab/>
              <w:t xml:space="preserve">  </w:t>
            </w:r>
            <w:r w:rsidRPr="007E5799">
              <w:rPr>
                <w:rFonts w:cs="Arial"/>
                <w:szCs w:val="20"/>
              </w:rPr>
              <w:fldChar w:fldCharType="begin">
                <w:ffData>
                  <w:name w:val="Check3"/>
                  <w:enabled/>
                  <w:calcOnExit w:val="0"/>
                  <w:checkBox>
                    <w:sizeAuto/>
                    <w:default w:val="0"/>
                  </w:checkBox>
                </w:ffData>
              </w:fldChar>
            </w:r>
            <w:r w:rsidRPr="007E5799">
              <w:rPr>
                <w:rFonts w:cs="Arial"/>
                <w:szCs w:val="20"/>
              </w:rPr>
              <w:instrText xml:space="preserve"> FORMCHECKBOX </w:instrText>
            </w:r>
            <w:r w:rsidR="004F6D0C">
              <w:rPr>
                <w:rFonts w:cs="Arial"/>
                <w:szCs w:val="20"/>
              </w:rPr>
            </w:r>
            <w:r w:rsidR="004F6D0C">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1BB426F6" w14:textId="77777777" w:rsidR="00E95A89" w:rsidRPr="007E5799" w:rsidRDefault="00E95A89" w:rsidP="00E95A89">
            <w:pPr>
              <w:jc w:val="center"/>
              <w:rPr>
                <w:rFonts w:cs="Arial"/>
                <w:szCs w:val="20"/>
              </w:rPr>
            </w:pPr>
          </w:p>
          <w:p w14:paraId="69477851" w14:textId="77777777" w:rsidR="00E95A89" w:rsidRPr="007E5799" w:rsidRDefault="00E95A89" w:rsidP="00E95A89">
            <w:pPr>
              <w:ind w:left="720"/>
              <w:rPr>
                <w:rFonts w:cs="Arial"/>
                <w:szCs w:val="20"/>
              </w:rPr>
            </w:pPr>
            <w:r w:rsidRPr="007E5799">
              <w:rPr>
                <w:rFonts w:cs="Arial"/>
                <w:szCs w:val="20"/>
              </w:rPr>
              <w:t xml:space="preserve">If required, the Deliverable Quality Plan must be set out as defined in AQAP 2105 and delivered to the Authority (Quality) within </w:t>
            </w:r>
            <w:r w:rsidRPr="007E5799">
              <w:rPr>
                <w:rFonts w:cs="Arial"/>
                <w:szCs w:val="20"/>
              </w:rPr>
              <w:fldChar w:fldCharType="begin">
                <w:ffData>
                  <w:name w:val="Text15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fldChar w:fldCharType="begin">
                <w:ffData>
                  <w:name w:val="Text15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75DFAA2B" w14:textId="77777777" w:rsidR="00E95A89" w:rsidRPr="007E5799" w:rsidRDefault="00E95A89" w:rsidP="00E95A89">
            <w:pPr>
              <w:rPr>
                <w:rFonts w:cs="Arial"/>
                <w:szCs w:val="20"/>
              </w:rPr>
            </w:pPr>
          </w:p>
          <w:p w14:paraId="20901F4C" w14:textId="77777777" w:rsidR="00E95A89" w:rsidRPr="007E5799" w:rsidRDefault="00E95A89" w:rsidP="00E95A89">
            <w:pPr>
              <w:overflowPunct w:val="0"/>
              <w:autoSpaceDE w:val="0"/>
              <w:adjustRightInd w:val="0"/>
              <w:ind w:firstLine="720"/>
              <w:rPr>
                <w:rFonts w:cs="Arial"/>
                <w:b/>
                <w:kern w:val="22"/>
                <w:szCs w:val="20"/>
                <w:lang w:eastAsia="en-US"/>
              </w:rPr>
            </w:pPr>
            <w:r w:rsidRPr="007E5799">
              <w:rPr>
                <w:rFonts w:cs="Arial"/>
                <w:b/>
                <w:kern w:val="22"/>
                <w:szCs w:val="20"/>
                <w:lang w:eastAsia="en-US"/>
              </w:rPr>
              <w:t>Other Quality Assurance Requirements:</w:t>
            </w:r>
          </w:p>
          <w:p w14:paraId="540D5AD5" w14:textId="77777777" w:rsidR="00E95A89" w:rsidRPr="007E5799" w:rsidRDefault="00E95A89" w:rsidP="00E95A89">
            <w:pPr>
              <w:overflowPunct w:val="0"/>
              <w:autoSpaceDE w:val="0"/>
              <w:adjustRightInd w:val="0"/>
              <w:rPr>
                <w:rFonts w:cs="Arial"/>
                <w:kern w:val="22"/>
                <w:szCs w:val="20"/>
                <w:lang w:eastAsia="en-US"/>
              </w:rPr>
            </w:pPr>
          </w:p>
          <w:p w14:paraId="1F628E60" w14:textId="77777777" w:rsidR="00E95A89" w:rsidRPr="001A7D85" w:rsidRDefault="001A7D85" w:rsidP="00E95A89">
            <w:pPr>
              <w:ind w:firstLine="720"/>
              <w:rPr>
                <w:rFonts w:cs="Arial"/>
                <w:b/>
                <w:szCs w:val="20"/>
              </w:rPr>
            </w:pPr>
            <w:r w:rsidRPr="001A7D85">
              <w:rPr>
                <w:rFonts w:cs="Arial"/>
                <w:b/>
                <w:szCs w:val="20"/>
              </w:rPr>
              <w:t>N/A</w:t>
            </w:r>
          </w:p>
          <w:p w14:paraId="22FCA90E" w14:textId="77777777" w:rsidR="00E95A89" w:rsidRPr="007E5799" w:rsidRDefault="00E95A89" w:rsidP="00E95A89">
            <w:pPr>
              <w:rPr>
                <w:rFonts w:cs="Arial"/>
                <w:b/>
                <w:szCs w:val="20"/>
              </w:rPr>
            </w:pPr>
          </w:p>
        </w:tc>
      </w:tr>
      <w:tr w:rsidR="00E95A89" w:rsidRPr="00447184" w14:paraId="41B199EC" w14:textId="77777777" w:rsidTr="00E95A89">
        <w:trPr>
          <w:cantSplit/>
        </w:trPr>
        <w:tc>
          <w:tcPr>
            <w:tcW w:w="10280" w:type="dxa"/>
            <w:shd w:val="clear" w:color="auto" w:fill="auto"/>
          </w:tcPr>
          <w:p w14:paraId="3E821E59" w14:textId="77777777" w:rsidR="00E95A89" w:rsidRPr="007E5799" w:rsidRDefault="00E95A89" w:rsidP="00E95A89">
            <w:pPr>
              <w:rPr>
                <w:rFonts w:cs="Arial"/>
                <w:b/>
                <w:szCs w:val="20"/>
              </w:rPr>
            </w:pPr>
            <w:r w:rsidRPr="007E5799">
              <w:rPr>
                <w:rFonts w:cs="Arial"/>
                <w:b/>
                <w:szCs w:val="20"/>
              </w:rPr>
              <w:br/>
              <w:t>Condition 22 – Marking of Contractor Deliverables:</w:t>
            </w:r>
          </w:p>
          <w:p w14:paraId="20D32070" w14:textId="77777777" w:rsidR="00E95A89" w:rsidRPr="007E5799" w:rsidRDefault="00E95A89" w:rsidP="00E95A89">
            <w:pPr>
              <w:rPr>
                <w:rFonts w:cs="Arial"/>
                <w:b/>
                <w:szCs w:val="20"/>
              </w:rPr>
            </w:pPr>
          </w:p>
          <w:p w14:paraId="5E9035F0" w14:textId="77777777" w:rsidR="00E95A89" w:rsidRPr="007E5799" w:rsidRDefault="00E95A89" w:rsidP="00E95A89">
            <w:pPr>
              <w:rPr>
                <w:rFonts w:cs="Arial"/>
                <w:szCs w:val="20"/>
              </w:rPr>
            </w:pPr>
            <w:r w:rsidRPr="007E5799">
              <w:rPr>
                <w:rFonts w:cs="Arial"/>
                <w:b/>
                <w:szCs w:val="20"/>
              </w:rPr>
              <w:tab/>
            </w:r>
            <w:r w:rsidRPr="007E5799">
              <w:rPr>
                <w:rFonts w:cs="Arial"/>
                <w:szCs w:val="20"/>
              </w:rPr>
              <w:t xml:space="preserve">Special Marking requirements: </w:t>
            </w:r>
          </w:p>
          <w:p w14:paraId="5D721C71" w14:textId="77777777" w:rsidR="00E95A89" w:rsidRPr="007E5799" w:rsidRDefault="00E95A89" w:rsidP="00E95A89">
            <w:pPr>
              <w:rPr>
                <w:rFonts w:cs="Arial"/>
                <w:szCs w:val="20"/>
              </w:rPr>
            </w:pPr>
          </w:p>
          <w:p w14:paraId="7DB9F63C" w14:textId="77777777" w:rsidR="00E95A89" w:rsidRPr="001A7D85" w:rsidRDefault="001A7D85" w:rsidP="00E95A89">
            <w:pPr>
              <w:ind w:left="709"/>
              <w:rPr>
                <w:rFonts w:cs="Arial"/>
                <w:b/>
                <w:szCs w:val="20"/>
              </w:rPr>
            </w:pPr>
            <w:r>
              <w:rPr>
                <w:rFonts w:cs="Arial"/>
                <w:b/>
                <w:szCs w:val="20"/>
              </w:rPr>
              <w:t>N/A</w:t>
            </w:r>
          </w:p>
          <w:p w14:paraId="62285E2C" w14:textId="77777777" w:rsidR="00E95A89" w:rsidRPr="007E5799" w:rsidRDefault="00E95A89" w:rsidP="00E95A89">
            <w:pPr>
              <w:rPr>
                <w:rFonts w:cs="Arial"/>
                <w:b/>
                <w:szCs w:val="20"/>
              </w:rPr>
            </w:pPr>
          </w:p>
        </w:tc>
      </w:tr>
      <w:tr w:rsidR="00E95A89" w:rsidRPr="00447184" w14:paraId="2580756D" w14:textId="77777777" w:rsidTr="00E95A89">
        <w:trPr>
          <w:cantSplit/>
        </w:trPr>
        <w:tc>
          <w:tcPr>
            <w:tcW w:w="10280" w:type="dxa"/>
            <w:shd w:val="clear" w:color="auto" w:fill="auto"/>
          </w:tcPr>
          <w:p w14:paraId="556AC7B4" w14:textId="77777777" w:rsidR="00E95A89" w:rsidRPr="007E5799" w:rsidRDefault="00E95A89" w:rsidP="00E95A89">
            <w:pPr>
              <w:rPr>
                <w:rFonts w:cs="Arial"/>
                <w:b/>
                <w:szCs w:val="20"/>
              </w:rPr>
            </w:pPr>
            <w:r w:rsidRPr="007E5799">
              <w:rPr>
                <w:rFonts w:cs="Arial"/>
                <w:b/>
                <w:szCs w:val="20"/>
              </w:rPr>
              <w:br/>
              <w:t>Condition 24 - Supply of Data for Hazardous Contractor Deliverables, Materials and Substances:</w:t>
            </w:r>
          </w:p>
          <w:p w14:paraId="7C7C1D7A" w14:textId="77777777" w:rsidR="00E95A89" w:rsidRPr="007E5799" w:rsidRDefault="00E95A89" w:rsidP="00E95A89">
            <w:pPr>
              <w:rPr>
                <w:rFonts w:cs="Arial"/>
                <w:b/>
                <w:szCs w:val="20"/>
              </w:rPr>
            </w:pPr>
          </w:p>
          <w:p w14:paraId="4083D066" w14:textId="77777777" w:rsidR="00E95A89" w:rsidRPr="007E5799" w:rsidRDefault="00E95A89" w:rsidP="00E95A89">
            <w:pPr>
              <w:ind w:left="720"/>
              <w:rPr>
                <w:rFonts w:cs="Arial"/>
                <w:szCs w:val="20"/>
              </w:rPr>
            </w:pPr>
            <w:r w:rsidRPr="007E5799">
              <w:rPr>
                <w:rFonts w:cs="Arial"/>
                <w:szCs w:val="20"/>
              </w:rPr>
              <w:t xml:space="preserve">A completed Schedule 6 (Hazardous </w:t>
            </w:r>
            <w:r w:rsidRPr="00605B0D">
              <w:t>Contractor Deliverables,</w:t>
            </w:r>
            <w:r w:rsidRPr="007E5799">
              <w:rPr>
                <w:rFonts w:cs="Arial"/>
                <w:szCs w:val="20"/>
              </w:rPr>
              <w:t xml:space="preserve"> Materials or Substance Statement), and if applicable, Safety Data Sheet(s) are to be provided by e-mail with attachments in Adobe PDF or MS WORD format to:</w:t>
            </w:r>
          </w:p>
          <w:p w14:paraId="1BDEB54B" w14:textId="77777777" w:rsidR="00E95A89" w:rsidRPr="007E5799" w:rsidRDefault="00E95A89" w:rsidP="00E95A89">
            <w:pPr>
              <w:rPr>
                <w:rFonts w:cs="Arial"/>
                <w:szCs w:val="20"/>
              </w:rPr>
            </w:pPr>
          </w:p>
          <w:p w14:paraId="49DDC8B9" w14:textId="77777777" w:rsidR="00E95A89" w:rsidRPr="007E5799" w:rsidRDefault="00E95A89" w:rsidP="00E95A89">
            <w:pPr>
              <w:ind w:firstLine="720"/>
              <w:rPr>
                <w:rFonts w:cs="Arial"/>
                <w:szCs w:val="20"/>
              </w:rPr>
            </w:pPr>
            <w:r w:rsidRPr="007E5799">
              <w:rPr>
                <w:rFonts w:cs="Arial"/>
                <w:szCs w:val="20"/>
              </w:rPr>
              <w:t>a)  The Authority’s Representative (Commercial)</w:t>
            </w:r>
            <w:r w:rsidRPr="007E5799">
              <w:rPr>
                <w:rFonts w:cs="Arial"/>
                <w:szCs w:val="20"/>
              </w:rPr>
              <w:br/>
            </w:r>
          </w:p>
          <w:p w14:paraId="5C6A502D" w14:textId="77777777" w:rsidR="00E95A89" w:rsidRPr="007E5799" w:rsidRDefault="00E95A89" w:rsidP="00E95A89">
            <w:pPr>
              <w:widowControl/>
              <w:overflowPunct w:val="0"/>
              <w:autoSpaceDE w:val="0"/>
              <w:adjustRightInd w:val="0"/>
              <w:ind w:left="720"/>
              <w:rPr>
                <w:rFonts w:cs="Arial"/>
                <w:szCs w:val="20"/>
              </w:rPr>
            </w:pPr>
            <w:r w:rsidRPr="007E5799">
              <w:rPr>
                <w:rFonts w:cs="Arial"/>
                <w:szCs w:val="20"/>
              </w:rPr>
              <w:t xml:space="preserve">b)  Defence Safety Authority – </w:t>
            </w:r>
            <w:hyperlink r:id="rId22" w:history="1">
              <w:r w:rsidRPr="007E5799">
                <w:rPr>
                  <w:rStyle w:val="Hyperlink"/>
                  <w:rFonts w:cs="Arial"/>
                  <w:szCs w:val="20"/>
                </w:rPr>
                <w:t>DSA-DLSR-MovTpt-DGHSIS@mod.uk</w:t>
              </w:r>
            </w:hyperlink>
          </w:p>
          <w:p w14:paraId="7592A88F" w14:textId="77777777" w:rsidR="00E95A89" w:rsidRPr="007E5799" w:rsidRDefault="00E95A89" w:rsidP="00E95A89">
            <w:pPr>
              <w:widowControl/>
              <w:overflowPunct w:val="0"/>
              <w:autoSpaceDE w:val="0"/>
              <w:adjustRightInd w:val="0"/>
              <w:rPr>
                <w:rFonts w:cs="Arial"/>
                <w:szCs w:val="20"/>
              </w:rPr>
            </w:pPr>
          </w:p>
          <w:p w14:paraId="16596A77" w14:textId="77777777" w:rsidR="00E95A89" w:rsidRPr="007E5799" w:rsidRDefault="00E95A89" w:rsidP="00E95A89">
            <w:pPr>
              <w:ind w:left="720"/>
              <w:rPr>
                <w:rFonts w:cs="Arial"/>
                <w:szCs w:val="20"/>
              </w:rPr>
            </w:pPr>
            <w:r w:rsidRPr="007E5799">
              <w:rPr>
                <w:rFonts w:cs="Arial"/>
                <w:szCs w:val="20"/>
              </w:rPr>
              <w:t xml:space="preserve">to be Delivered no later than one (1) month prior to the Delivery Date for the Contract Deliverable or by the following date: </w:t>
            </w:r>
            <w:r w:rsidR="00BE36CD" w:rsidRPr="00DF3544">
              <w:rPr>
                <w:rFonts w:cs="Arial"/>
                <w:b/>
                <w:szCs w:val="20"/>
              </w:rPr>
              <w:t>N/A</w:t>
            </w:r>
          </w:p>
          <w:p w14:paraId="7F561C16" w14:textId="77777777" w:rsidR="00E95A89" w:rsidRPr="007E5799" w:rsidRDefault="00E95A89" w:rsidP="00E95A89">
            <w:pPr>
              <w:rPr>
                <w:rFonts w:cs="Arial"/>
                <w:b/>
                <w:szCs w:val="20"/>
              </w:rPr>
            </w:pPr>
          </w:p>
        </w:tc>
      </w:tr>
      <w:tr w:rsidR="00E95A89" w:rsidRPr="00447184" w14:paraId="4A76F9A9" w14:textId="77777777" w:rsidTr="00E95A89">
        <w:trPr>
          <w:cantSplit/>
        </w:trPr>
        <w:tc>
          <w:tcPr>
            <w:tcW w:w="10280" w:type="dxa"/>
            <w:shd w:val="clear" w:color="auto" w:fill="auto"/>
          </w:tcPr>
          <w:p w14:paraId="4C258CC5" w14:textId="77777777" w:rsidR="00E95A89" w:rsidRPr="007E5799" w:rsidRDefault="00E95A89" w:rsidP="00E95A89">
            <w:pPr>
              <w:rPr>
                <w:rFonts w:cs="Arial"/>
                <w:b/>
                <w:szCs w:val="20"/>
              </w:rPr>
            </w:pPr>
            <w:r w:rsidRPr="007E5799">
              <w:rPr>
                <w:rFonts w:cs="Arial"/>
                <w:b/>
                <w:szCs w:val="20"/>
              </w:rPr>
              <w:br/>
              <w:t>Condition 25 – Timber and Wood-Derived Products:</w:t>
            </w:r>
          </w:p>
          <w:p w14:paraId="579647EB" w14:textId="77777777" w:rsidR="00E95A89" w:rsidRPr="007E5799" w:rsidRDefault="00E95A89" w:rsidP="00E95A89">
            <w:pPr>
              <w:rPr>
                <w:rFonts w:cs="Arial"/>
                <w:szCs w:val="20"/>
              </w:rPr>
            </w:pPr>
            <w:r w:rsidRPr="007E5799">
              <w:rPr>
                <w:rFonts w:cs="Arial"/>
                <w:b/>
                <w:szCs w:val="20"/>
              </w:rPr>
              <w:tab/>
            </w:r>
            <w:r w:rsidRPr="007E5799">
              <w:rPr>
                <w:rFonts w:cs="Arial"/>
                <w:b/>
                <w:szCs w:val="20"/>
              </w:rPr>
              <w:tab/>
            </w:r>
          </w:p>
          <w:p w14:paraId="3B51E0DB" w14:textId="77777777" w:rsidR="00E95A89" w:rsidRPr="007E5799" w:rsidRDefault="00E95A89" w:rsidP="00E95A89">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4F2C0D45" w14:textId="77777777" w:rsidR="00E95A89" w:rsidRPr="007E5799" w:rsidRDefault="00E95A89" w:rsidP="00E95A89">
            <w:pPr>
              <w:ind w:left="720"/>
              <w:rPr>
                <w:rFonts w:cs="Arial"/>
                <w:szCs w:val="20"/>
              </w:rPr>
            </w:pPr>
          </w:p>
          <w:p w14:paraId="6805F67E" w14:textId="77777777" w:rsidR="00E95A89" w:rsidRPr="007E5799" w:rsidRDefault="00E95A89" w:rsidP="00E95A89">
            <w:pPr>
              <w:ind w:left="720"/>
              <w:rPr>
                <w:rFonts w:cs="Arial"/>
                <w:szCs w:val="20"/>
              </w:rPr>
            </w:pPr>
            <w:r w:rsidRPr="007E5799">
              <w:rPr>
                <w:rFonts w:cs="Arial"/>
                <w:szCs w:val="20"/>
              </w:rPr>
              <w:t xml:space="preserve">to be Delivered by the following date: </w:t>
            </w:r>
            <w:r w:rsidR="00BE36CD" w:rsidRPr="00DF3544">
              <w:rPr>
                <w:rFonts w:cs="Arial"/>
                <w:b/>
                <w:szCs w:val="20"/>
              </w:rPr>
              <w:t>N/A</w:t>
            </w:r>
          </w:p>
          <w:p w14:paraId="47CE253A" w14:textId="77777777" w:rsidR="00E95A89" w:rsidRPr="007E5799" w:rsidRDefault="00E95A89" w:rsidP="00E95A89">
            <w:pPr>
              <w:rPr>
                <w:rFonts w:cs="Arial"/>
                <w:b/>
                <w:szCs w:val="20"/>
              </w:rPr>
            </w:pPr>
          </w:p>
        </w:tc>
      </w:tr>
      <w:tr w:rsidR="00E95A89" w:rsidRPr="00447184" w14:paraId="36102DE9" w14:textId="77777777" w:rsidTr="00E95A89">
        <w:trPr>
          <w:cantSplit/>
        </w:trPr>
        <w:tc>
          <w:tcPr>
            <w:tcW w:w="10280" w:type="dxa"/>
            <w:shd w:val="clear" w:color="auto" w:fill="auto"/>
          </w:tcPr>
          <w:p w14:paraId="5154AF32" w14:textId="77777777" w:rsidR="00E95A89" w:rsidRPr="007E5799" w:rsidRDefault="00E95A89" w:rsidP="00E95A89">
            <w:pPr>
              <w:rPr>
                <w:rFonts w:cs="Arial"/>
                <w:b/>
                <w:szCs w:val="20"/>
              </w:rPr>
            </w:pPr>
            <w:r w:rsidRPr="007E5799">
              <w:rPr>
                <w:rFonts w:cs="Arial"/>
                <w:b/>
                <w:szCs w:val="20"/>
              </w:rPr>
              <w:br/>
              <w:t>Condition 26 – Certificate of Conformity:</w:t>
            </w:r>
          </w:p>
          <w:p w14:paraId="38D1F319" w14:textId="77777777" w:rsidR="00E95A89" w:rsidRPr="007E5799" w:rsidRDefault="00E95A89" w:rsidP="00E95A89">
            <w:pPr>
              <w:rPr>
                <w:rFonts w:cs="Arial"/>
                <w:b/>
                <w:szCs w:val="20"/>
              </w:rPr>
            </w:pPr>
          </w:p>
          <w:p w14:paraId="6967C911" w14:textId="77777777" w:rsidR="00E95A89" w:rsidRPr="007E5799" w:rsidRDefault="00E95A89" w:rsidP="00E95A89">
            <w:pPr>
              <w:ind w:firstLine="720"/>
              <w:rPr>
                <w:rFonts w:cs="Arial"/>
                <w:szCs w:val="20"/>
              </w:rPr>
            </w:pPr>
            <w:r w:rsidRPr="007E5799">
              <w:rPr>
                <w:rFonts w:cs="Arial"/>
                <w:szCs w:val="20"/>
              </w:rPr>
              <w:t xml:space="preserve">Is a Certificate of Conformity required for this Contract?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4F6D0C">
              <w:rPr>
                <w:rFonts w:cs="Arial"/>
                <w:szCs w:val="20"/>
              </w:rPr>
            </w:r>
            <w:r w:rsidR="004F6D0C">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4D9979DA" w14:textId="77777777" w:rsidR="00E95A89" w:rsidRPr="007E5799" w:rsidRDefault="00E95A89" w:rsidP="00E95A89">
            <w:pPr>
              <w:rPr>
                <w:rFonts w:cs="Arial"/>
                <w:szCs w:val="20"/>
              </w:rPr>
            </w:pPr>
          </w:p>
          <w:p w14:paraId="13E47085" w14:textId="77777777" w:rsidR="00E95A89" w:rsidRPr="007E5799" w:rsidRDefault="00E95A89" w:rsidP="00E95A89">
            <w:pPr>
              <w:ind w:firstLine="720"/>
              <w:rPr>
                <w:rFonts w:cs="Arial"/>
                <w:szCs w:val="20"/>
              </w:rPr>
            </w:pPr>
            <w:r w:rsidRPr="007E5799">
              <w:rPr>
                <w:rFonts w:cs="Arial"/>
                <w:szCs w:val="20"/>
              </w:rPr>
              <w:t>Applicable to Line Items:</w:t>
            </w:r>
            <w:r w:rsidRPr="00173AA9">
              <w:rPr>
                <w:rFonts w:cs="Arial"/>
                <w:b/>
                <w:szCs w:val="20"/>
              </w:rPr>
              <w:t xml:space="preserve"> </w:t>
            </w:r>
            <w:r w:rsidR="00BE36CD" w:rsidRPr="00173AA9">
              <w:rPr>
                <w:rFonts w:cs="Arial"/>
                <w:b/>
                <w:szCs w:val="20"/>
              </w:rPr>
              <w:t>N/A</w:t>
            </w:r>
            <w:r w:rsidRPr="00173AA9">
              <w:rPr>
                <w:rFonts w:cs="Arial"/>
                <w:b/>
                <w:szCs w:val="20"/>
              </w:rPr>
              <w:tab/>
            </w:r>
          </w:p>
          <w:p w14:paraId="3DBD6D5E" w14:textId="77777777" w:rsidR="00E95A89" w:rsidRPr="007E5799" w:rsidRDefault="00E95A89" w:rsidP="00E95A89">
            <w:pPr>
              <w:rPr>
                <w:rFonts w:cs="Arial"/>
                <w:szCs w:val="20"/>
              </w:rPr>
            </w:pPr>
          </w:p>
          <w:p w14:paraId="27197AD4" w14:textId="77777777" w:rsidR="00E95A89" w:rsidRPr="007E5799" w:rsidRDefault="00E95A89" w:rsidP="00E95A89">
            <w:pPr>
              <w:ind w:left="709" w:firstLine="11"/>
              <w:rPr>
                <w:rFonts w:cs="Arial"/>
                <w:szCs w:val="20"/>
              </w:rPr>
            </w:pPr>
            <w:r w:rsidRPr="007E5799">
              <w:rPr>
                <w:rFonts w:cs="Arial"/>
                <w:szCs w:val="20"/>
              </w:rPr>
              <w:t xml:space="preserve">If required, does the Contractor Deliverables require traceability throughout the supply chain?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4F6D0C">
              <w:rPr>
                <w:rFonts w:cs="Arial"/>
                <w:szCs w:val="20"/>
              </w:rPr>
            </w:r>
            <w:r w:rsidR="004F6D0C">
              <w:rPr>
                <w:rFonts w:cs="Arial"/>
                <w:szCs w:val="20"/>
              </w:rPr>
              <w:fldChar w:fldCharType="separate"/>
            </w:r>
            <w:r w:rsidRPr="007E5799">
              <w:rPr>
                <w:rFonts w:cs="Arial"/>
                <w:szCs w:val="20"/>
              </w:rPr>
              <w:fldChar w:fldCharType="end"/>
            </w:r>
            <w:r w:rsidRPr="007E5799">
              <w:rPr>
                <w:rFonts w:cs="Arial"/>
                <w:szCs w:val="20"/>
              </w:rPr>
              <w:t xml:space="preserve">   </w:t>
            </w:r>
          </w:p>
          <w:p w14:paraId="1789DC07" w14:textId="77777777" w:rsidR="00E95A89" w:rsidRPr="007E5799" w:rsidRDefault="00E95A89" w:rsidP="00E95A89">
            <w:pPr>
              <w:ind w:left="709" w:firstLine="11"/>
              <w:rPr>
                <w:rFonts w:cs="Arial"/>
                <w:szCs w:val="20"/>
              </w:rPr>
            </w:pPr>
            <w:r w:rsidRPr="007E5799">
              <w:rPr>
                <w:rFonts w:cs="Arial"/>
                <w:i/>
                <w:szCs w:val="20"/>
              </w:rPr>
              <w:t>(tick as appropriate)</w:t>
            </w:r>
          </w:p>
          <w:p w14:paraId="1ECAB72F" w14:textId="77777777" w:rsidR="00E95A89" w:rsidRPr="007E5799" w:rsidRDefault="00E95A89" w:rsidP="00E95A89">
            <w:pPr>
              <w:rPr>
                <w:rFonts w:cs="Arial"/>
                <w:szCs w:val="20"/>
              </w:rPr>
            </w:pPr>
          </w:p>
          <w:p w14:paraId="61E25A38" w14:textId="77777777" w:rsidR="00E95A89" w:rsidRPr="007E5799" w:rsidRDefault="00E95A89" w:rsidP="00E95A89">
            <w:pPr>
              <w:ind w:firstLine="720"/>
              <w:rPr>
                <w:rFonts w:cs="Arial"/>
                <w:szCs w:val="20"/>
              </w:rPr>
            </w:pPr>
            <w:r w:rsidRPr="007E5799">
              <w:rPr>
                <w:rFonts w:cs="Arial"/>
                <w:szCs w:val="20"/>
              </w:rPr>
              <w:t xml:space="preserve">Applicable to Line Items: </w:t>
            </w:r>
            <w:r w:rsidR="00BE36CD" w:rsidRPr="00173AA9">
              <w:rPr>
                <w:rFonts w:cs="Arial"/>
                <w:b/>
                <w:szCs w:val="20"/>
              </w:rPr>
              <w:t>N/A</w:t>
            </w:r>
          </w:p>
          <w:p w14:paraId="43ABEF82" w14:textId="77777777" w:rsidR="00E95A89" w:rsidRPr="007E5799" w:rsidRDefault="00E95A89" w:rsidP="00E95A89">
            <w:pPr>
              <w:rPr>
                <w:rFonts w:cs="Arial"/>
                <w:b/>
                <w:szCs w:val="20"/>
              </w:rPr>
            </w:pPr>
          </w:p>
        </w:tc>
      </w:tr>
      <w:tr w:rsidR="00E95A89" w:rsidRPr="00447184" w14:paraId="28724B08" w14:textId="77777777" w:rsidTr="00E95A89">
        <w:trPr>
          <w:cantSplit/>
        </w:trPr>
        <w:tc>
          <w:tcPr>
            <w:tcW w:w="10280" w:type="dxa"/>
            <w:shd w:val="clear" w:color="auto" w:fill="auto"/>
          </w:tcPr>
          <w:p w14:paraId="25BE1BC3" w14:textId="77777777" w:rsidR="00E95A89" w:rsidRPr="007E5799" w:rsidRDefault="00E95A89" w:rsidP="00E95A89">
            <w:pPr>
              <w:pStyle w:val="NoSpacing"/>
              <w:rPr>
                <w:rFonts w:cs="Arial"/>
                <w:b/>
                <w:szCs w:val="20"/>
                <w:lang w:eastAsia="en-GB"/>
              </w:rPr>
            </w:pPr>
          </w:p>
          <w:p w14:paraId="093BD2B2" w14:textId="77777777" w:rsidR="00E95A89" w:rsidRPr="007E5799" w:rsidRDefault="00E95A89" w:rsidP="00E95A89">
            <w:pPr>
              <w:rPr>
                <w:rFonts w:cs="Arial"/>
                <w:szCs w:val="20"/>
              </w:rPr>
            </w:pPr>
            <w:r w:rsidRPr="007E5799">
              <w:rPr>
                <w:rFonts w:cs="Arial"/>
                <w:b/>
                <w:szCs w:val="20"/>
              </w:rPr>
              <w:t>C</w:t>
            </w:r>
            <w:r>
              <w:rPr>
                <w:rFonts w:cs="Arial"/>
                <w:b/>
                <w:szCs w:val="20"/>
              </w:rPr>
              <w:t>ondition</w:t>
            </w:r>
            <w:r w:rsidRPr="007E5799">
              <w:rPr>
                <w:rFonts w:cs="Arial"/>
                <w:b/>
                <w:szCs w:val="20"/>
              </w:rPr>
              <w:t xml:space="preserve"> 28.b – Delivery by the Contractor:</w:t>
            </w:r>
          </w:p>
          <w:p w14:paraId="570EBBBF" w14:textId="77777777" w:rsidR="00E95A89" w:rsidRPr="007E5799" w:rsidRDefault="00E95A89" w:rsidP="00E95A89">
            <w:pPr>
              <w:rPr>
                <w:rFonts w:cs="Arial"/>
                <w:b/>
                <w:szCs w:val="20"/>
              </w:rPr>
            </w:pPr>
          </w:p>
          <w:p w14:paraId="6B457A5B" w14:textId="77777777" w:rsidR="00E95A89" w:rsidRPr="00605B0D" w:rsidRDefault="00E95A89" w:rsidP="00E95A89">
            <w:pPr>
              <w:ind w:left="709"/>
            </w:pPr>
            <w:r w:rsidRPr="00605B0D">
              <w:t>The following Line Items are to be Delivered by the Contractor:</w:t>
            </w:r>
          </w:p>
          <w:p w14:paraId="6373EB72" w14:textId="77777777" w:rsidR="00E95A89" w:rsidRPr="007E5799" w:rsidRDefault="00E95A89" w:rsidP="00E95A89">
            <w:pPr>
              <w:ind w:left="709"/>
              <w:rPr>
                <w:rFonts w:cs="Arial"/>
                <w:szCs w:val="20"/>
              </w:rPr>
            </w:pPr>
          </w:p>
          <w:p w14:paraId="711C4DF3" w14:textId="77777777" w:rsidR="00E95A89" w:rsidRPr="00173AA9" w:rsidRDefault="00BE36CD" w:rsidP="00E95A89">
            <w:pPr>
              <w:ind w:left="709"/>
              <w:rPr>
                <w:rFonts w:cs="Arial"/>
                <w:b/>
                <w:szCs w:val="20"/>
              </w:rPr>
            </w:pPr>
            <w:r w:rsidRPr="00173AA9">
              <w:rPr>
                <w:rFonts w:cs="Arial"/>
                <w:b/>
              </w:rPr>
              <w:t>N/A</w:t>
            </w:r>
          </w:p>
          <w:p w14:paraId="65E765CD" w14:textId="77777777" w:rsidR="00E95A89" w:rsidRPr="007E5799" w:rsidRDefault="00E95A89" w:rsidP="00E95A89">
            <w:pPr>
              <w:ind w:left="709"/>
              <w:rPr>
                <w:rFonts w:cs="Arial"/>
                <w:b/>
                <w:szCs w:val="20"/>
              </w:rPr>
            </w:pPr>
            <w:r w:rsidRPr="007E5799">
              <w:rPr>
                <w:rFonts w:cs="Arial"/>
                <w:b/>
                <w:szCs w:val="20"/>
              </w:rPr>
              <w:tab/>
            </w:r>
          </w:p>
          <w:p w14:paraId="7939537E" w14:textId="77777777" w:rsidR="00E95A89" w:rsidRPr="007E5799" w:rsidRDefault="00E95A89" w:rsidP="00E95A89">
            <w:pPr>
              <w:ind w:left="709"/>
              <w:rPr>
                <w:rFonts w:cs="Arial"/>
                <w:szCs w:val="20"/>
              </w:rPr>
            </w:pPr>
            <w:r w:rsidRPr="007E5799">
              <w:rPr>
                <w:rFonts w:cs="Arial"/>
                <w:szCs w:val="20"/>
              </w:rPr>
              <w:t>Special Delivery Instructions:</w:t>
            </w:r>
          </w:p>
          <w:p w14:paraId="274509CD" w14:textId="77777777" w:rsidR="00E95A89" w:rsidRPr="007E5799" w:rsidRDefault="00E95A89" w:rsidP="00E95A89">
            <w:pPr>
              <w:ind w:left="709"/>
              <w:rPr>
                <w:rFonts w:cs="Arial"/>
                <w:szCs w:val="20"/>
              </w:rPr>
            </w:pPr>
          </w:p>
          <w:p w14:paraId="1E95CF39" w14:textId="77777777" w:rsidR="00E95A89" w:rsidRPr="00173AA9" w:rsidRDefault="00BE36CD" w:rsidP="00E95A89">
            <w:pPr>
              <w:pStyle w:val="NoSpacing"/>
              <w:ind w:left="709"/>
              <w:rPr>
                <w:rFonts w:cs="Arial"/>
                <w:b/>
                <w:szCs w:val="20"/>
                <w:lang w:eastAsia="en-GB"/>
              </w:rPr>
            </w:pPr>
            <w:r w:rsidRPr="00173AA9">
              <w:rPr>
                <w:rFonts w:cs="Arial"/>
                <w:b/>
                <w:szCs w:val="20"/>
                <w:lang w:eastAsia="en-GB"/>
              </w:rPr>
              <w:t>N/A</w:t>
            </w:r>
          </w:p>
          <w:p w14:paraId="743B77B3" w14:textId="77777777" w:rsidR="00E95A89" w:rsidRPr="007E5799" w:rsidRDefault="00E95A89" w:rsidP="00E95A89">
            <w:pPr>
              <w:pStyle w:val="NoSpacing"/>
              <w:ind w:left="709"/>
              <w:rPr>
                <w:rFonts w:cs="Arial"/>
                <w:szCs w:val="20"/>
                <w:lang w:eastAsia="en-GB"/>
              </w:rPr>
            </w:pPr>
          </w:p>
          <w:p w14:paraId="286BFE7F" w14:textId="77777777" w:rsidR="00E95A89" w:rsidRPr="00CA6058" w:rsidRDefault="00E95A89" w:rsidP="00E95A89">
            <w:pPr>
              <w:pStyle w:val="NoSpacing"/>
              <w:ind w:left="709"/>
              <w:rPr>
                <w:rFonts w:cs="Arial"/>
              </w:rPr>
            </w:pPr>
            <w:r w:rsidRPr="00CA6058">
              <w:rPr>
                <w:rFonts w:cs="Arial"/>
              </w:rPr>
              <w:t>Each consignment is to be accompanied by a DEFFORM 129J.</w:t>
            </w:r>
          </w:p>
          <w:p w14:paraId="520F1A57" w14:textId="77777777" w:rsidR="00E95A89" w:rsidRPr="007E5799" w:rsidRDefault="00E95A89" w:rsidP="00E95A89">
            <w:pPr>
              <w:pStyle w:val="NoSpacing"/>
              <w:rPr>
                <w:rFonts w:ascii="Times New Roman" w:hAnsi="Times New Roman" w:cs="Arial"/>
                <w:b/>
                <w:szCs w:val="20"/>
                <w:lang w:eastAsia="en-GB"/>
              </w:rPr>
            </w:pPr>
          </w:p>
        </w:tc>
      </w:tr>
      <w:tr w:rsidR="00E95A89" w:rsidRPr="00447184" w14:paraId="56B28F74" w14:textId="77777777" w:rsidTr="00E95A89">
        <w:trPr>
          <w:cantSplit/>
        </w:trPr>
        <w:tc>
          <w:tcPr>
            <w:tcW w:w="10280" w:type="dxa"/>
            <w:shd w:val="clear" w:color="auto" w:fill="auto"/>
          </w:tcPr>
          <w:p w14:paraId="43B53A10" w14:textId="77777777" w:rsidR="00E95A89" w:rsidRPr="007E5799" w:rsidRDefault="00E95A89" w:rsidP="00E95A89">
            <w:pPr>
              <w:pStyle w:val="NoSpacing"/>
              <w:rPr>
                <w:rFonts w:cs="Arial"/>
                <w:b/>
                <w:szCs w:val="20"/>
                <w:lang w:eastAsia="en-GB"/>
              </w:rPr>
            </w:pPr>
          </w:p>
          <w:p w14:paraId="1A814E95" w14:textId="77777777" w:rsidR="00E95A89" w:rsidRPr="007E5799" w:rsidRDefault="00E95A89" w:rsidP="00E95A89">
            <w:pPr>
              <w:rPr>
                <w:rFonts w:cs="Arial"/>
                <w:i/>
                <w:szCs w:val="20"/>
              </w:rPr>
            </w:pPr>
            <w:r w:rsidRPr="007E5799">
              <w:rPr>
                <w:rFonts w:cs="Arial"/>
                <w:b/>
                <w:szCs w:val="20"/>
              </w:rPr>
              <w:t>C</w:t>
            </w:r>
            <w:r>
              <w:rPr>
                <w:rFonts w:cs="Arial"/>
                <w:b/>
                <w:szCs w:val="20"/>
              </w:rPr>
              <w:t>ondition</w:t>
            </w:r>
            <w:r w:rsidRPr="007E5799">
              <w:rPr>
                <w:rFonts w:cs="Arial"/>
                <w:b/>
                <w:szCs w:val="20"/>
              </w:rPr>
              <w:t xml:space="preserve"> 28.c - Collection by the Authority:</w:t>
            </w:r>
          </w:p>
          <w:p w14:paraId="6DB06AA4" w14:textId="77777777" w:rsidR="00E95A89" w:rsidRPr="007E5799" w:rsidRDefault="00E95A89" w:rsidP="00E95A89">
            <w:pPr>
              <w:rPr>
                <w:rFonts w:cs="Arial"/>
                <w:i/>
                <w:szCs w:val="20"/>
              </w:rPr>
            </w:pPr>
          </w:p>
          <w:p w14:paraId="23F7FE7B" w14:textId="77777777" w:rsidR="00E95A89" w:rsidRPr="00CA6058" w:rsidRDefault="00E95A89" w:rsidP="00E95A89">
            <w:pPr>
              <w:ind w:left="709"/>
            </w:pPr>
            <w:r w:rsidRPr="00CA6058">
              <w:t>The following Line Items are to be Collected by the Authority:</w:t>
            </w:r>
          </w:p>
          <w:p w14:paraId="7BEA738C" w14:textId="77777777" w:rsidR="00E95A89" w:rsidRPr="007E5799" w:rsidRDefault="00E95A89" w:rsidP="00E95A89">
            <w:pPr>
              <w:ind w:left="709"/>
              <w:rPr>
                <w:rFonts w:cs="Arial"/>
                <w:szCs w:val="20"/>
              </w:rPr>
            </w:pPr>
          </w:p>
          <w:p w14:paraId="6C5FAAE8" w14:textId="77777777" w:rsidR="00E95A89" w:rsidRPr="00173AA9" w:rsidRDefault="00BE36CD" w:rsidP="00E95A89">
            <w:pPr>
              <w:ind w:left="709"/>
              <w:rPr>
                <w:rFonts w:cs="Arial"/>
                <w:b/>
                <w:szCs w:val="20"/>
              </w:rPr>
            </w:pPr>
            <w:r w:rsidRPr="00173AA9">
              <w:rPr>
                <w:rFonts w:cs="Arial"/>
                <w:b/>
              </w:rPr>
              <w:t>N/A</w:t>
            </w:r>
          </w:p>
          <w:p w14:paraId="2D2C7999" w14:textId="77777777" w:rsidR="00E95A89" w:rsidRPr="007E5799" w:rsidRDefault="00E95A89" w:rsidP="00E95A89">
            <w:pPr>
              <w:ind w:left="709"/>
              <w:rPr>
                <w:rFonts w:cs="Arial"/>
                <w:szCs w:val="20"/>
              </w:rPr>
            </w:pPr>
            <w:r w:rsidRPr="007E5799">
              <w:rPr>
                <w:rFonts w:cs="Arial"/>
                <w:szCs w:val="20"/>
              </w:rPr>
              <w:br/>
              <w:t>Special Delivery Instructions:</w:t>
            </w:r>
          </w:p>
          <w:p w14:paraId="1E41AB0A" w14:textId="77777777" w:rsidR="00E95A89" w:rsidRPr="00173AA9" w:rsidRDefault="00E95A89" w:rsidP="00E95A89">
            <w:pPr>
              <w:ind w:left="709"/>
              <w:rPr>
                <w:rFonts w:cs="Arial"/>
                <w:b/>
                <w:szCs w:val="20"/>
              </w:rPr>
            </w:pPr>
            <w:r w:rsidRPr="00173AA9">
              <w:rPr>
                <w:rFonts w:cs="Arial"/>
                <w:b/>
                <w:szCs w:val="20"/>
              </w:rPr>
              <w:tab/>
            </w:r>
          </w:p>
          <w:p w14:paraId="584B6AE9" w14:textId="77777777" w:rsidR="00E95A89" w:rsidRPr="00173AA9" w:rsidRDefault="00BE36CD" w:rsidP="00E95A89">
            <w:pPr>
              <w:ind w:left="709"/>
              <w:rPr>
                <w:rFonts w:cs="Arial"/>
                <w:b/>
                <w:szCs w:val="20"/>
              </w:rPr>
            </w:pPr>
            <w:r w:rsidRPr="00173AA9">
              <w:rPr>
                <w:rFonts w:cs="Arial"/>
                <w:b/>
                <w:szCs w:val="20"/>
              </w:rPr>
              <w:t>N/A</w:t>
            </w:r>
          </w:p>
          <w:p w14:paraId="60514309" w14:textId="77777777" w:rsidR="00E95A89" w:rsidRPr="00CA6058" w:rsidRDefault="00E95A89" w:rsidP="00E95A89">
            <w:pPr>
              <w:ind w:left="709"/>
            </w:pPr>
            <w:r w:rsidRPr="007E5799">
              <w:rPr>
                <w:rFonts w:cs="Arial"/>
                <w:szCs w:val="20"/>
              </w:rPr>
              <w:br/>
            </w:r>
            <w:r w:rsidRPr="00CA6058">
              <w:t>Each consignment is to be accompanied by a DEFFORM 129J.</w:t>
            </w:r>
          </w:p>
          <w:p w14:paraId="28859AAB" w14:textId="77777777" w:rsidR="00E95A89" w:rsidRPr="007E5799" w:rsidRDefault="00E95A89" w:rsidP="00E95A89">
            <w:pPr>
              <w:ind w:left="709"/>
              <w:rPr>
                <w:rFonts w:cs="Arial"/>
                <w:szCs w:val="20"/>
              </w:rPr>
            </w:pPr>
          </w:p>
          <w:p w14:paraId="288B6944" w14:textId="77777777" w:rsidR="00E95A89" w:rsidRPr="007E5799" w:rsidRDefault="00E95A89" w:rsidP="00E95A89">
            <w:pPr>
              <w:pStyle w:val="NoSpacing"/>
              <w:ind w:left="709"/>
              <w:rPr>
                <w:rFonts w:cs="Arial"/>
                <w:szCs w:val="20"/>
                <w:lang w:eastAsia="en-GB"/>
              </w:rPr>
            </w:pPr>
          </w:p>
          <w:p w14:paraId="075212B3" w14:textId="77777777" w:rsidR="00E95A89" w:rsidRPr="00CA6058" w:rsidRDefault="00E95A89" w:rsidP="00E95A89">
            <w:pPr>
              <w:pStyle w:val="NoSpacing"/>
              <w:ind w:left="709"/>
            </w:pPr>
            <w:r w:rsidRPr="00CA6058">
              <w:t>Consignor details (in accordance with 28.c.(4)):</w:t>
            </w:r>
          </w:p>
          <w:p w14:paraId="72A40AF5" w14:textId="77777777" w:rsidR="00E95A89" w:rsidRPr="007E5799" w:rsidRDefault="00E95A89" w:rsidP="00E95A89">
            <w:pPr>
              <w:pStyle w:val="NoSpacing"/>
              <w:ind w:left="709"/>
              <w:rPr>
                <w:rFonts w:cs="Arial"/>
                <w:szCs w:val="20"/>
                <w:shd w:val="clear" w:color="auto" w:fill="FFFF99"/>
                <w:lang w:eastAsia="en-GB"/>
              </w:rPr>
            </w:pPr>
          </w:p>
          <w:p w14:paraId="1A45401C" w14:textId="77777777" w:rsidR="00E95A89" w:rsidRPr="007E5799" w:rsidRDefault="00E95A89" w:rsidP="00E95A89">
            <w:pPr>
              <w:pStyle w:val="NoSpacing"/>
              <w:ind w:left="709"/>
              <w:rPr>
                <w:rFonts w:cs="Arial"/>
                <w:szCs w:val="20"/>
                <w:shd w:val="clear" w:color="auto" w:fill="FFFF99"/>
                <w:lang w:eastAsia="en-GB"/>
              </w:rPr>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w:t>
            </w:r>
            <w:r w:rsidRPr="007E5799">
              <w:rPr>
                <w:rFonts w:cs="Arial"/>
                <w:szCs w:val="20"/>
                <w:shd w:val="clear" w:color="auto" w:fill="FFFF99"/>
                <w:lang w:eastAsia="en-GB"/>
              </w:rPr>
              <w:t xml:space="preserve"> </w:t>
            </w:r>
            <w:r w:rsidRPr="007E5799">
              <w:rPr>
                <w:rFonts w:cs="Arial"/>
                <w:szCs w:val="20"/>
                <w:shd w:val="clear" w:color="auto" w:fill="FFFF99"/>
                <w:lang w:eastAsia="en-GB"/>
              </w:rPr>
              <w:fldChar w:fldCharType="begin">
                <w:ffData>
                  <w:name w:val="Text152"/>
                  <w:enabled/>
                  <w:calcOnExit w:val="0"/>
                  <w:textInput/>
                </w:ffData>
              </w:fldChar>
            </w:r>
            <w:r w:rsidRPr="007E5799">
              <w:rPr>
                <w:rFonts w:cs="Arial"/>
                <w:szCs w:val="20"/>
                <w:shd w:val="clear" w:color="auto" w:fill="FFFF99"/>
                <w:lang w:eastAsia="en-GB"/>
              </w:rPr>
              <w:instrText xml:space="preserve"> FORMTEXT </w:instrText>
            </w:r>
            <w:r w:rsidRPr="007E5799">
              <w:rPr>
                <w:rFonts w:cs="Arial"/>
                <w:szCs w:val="20"/>
                <w:shd w:val="clear" w:color="auto" w:fill="FFFF99"/>
                <w:lang w:eastAsia="en-GB"/>
              </w:rPr>
            </w:r>
            <w:r w:rsidRPr="007E5799">
              <w:rPr>
                <w:rFonts w:cs="Arial"/>
                <w:szCs w:val="20"/>
                <w:shd w:val="clear" w:color="auto" w:fill="FFFF99"/>
                <w:lang w:eastAsia="en-GB"/>
              </w:rPr>
              <w:fldChar w:fldCharType="separate"/>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t> </w:t>
            </w:r>
            <w:r w:rsidRPr="007E5799">
              <w:rPr>
                <w:rFonts w:cs="Arial"/>
                <w:szCs w:val="20"/>
                <w:shd w:val="clear" w:color="auto" w:fill="FFFF99"/>
                <w:lang w:eastAsia="en-GB"/>
              </w:rPr>
              <w:fldChar w:fldCharType="end"/>
            </w:r>
            <w:r w:rsidRPr="007E5799">
              <w:rPr>
                <w:rFonts w:cs="Arial"/>
                <w:szCs w:val="20"/>
                <w:shd w:val="clear" w:color="auto" w:fill="FFFF99"/>
                <w:lang w:eastAsia="en-GB"/>
              </w:rPr>
              <w:br/>
            </w:r>
          </w:p>
          <w:p w14:paraId="6DB9233F" w14:textId="77777777" w:rsidR="00E95A89" w:rsidRPr="00CA6058" w:rsidRDefault="00E95A89" w:rsidP="00E95A8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728A271D" w14:textId="77777777" w:rsidR="00E95A89" w:rsidRPr="00CA6058" w:rsidRDefault="00E95A89" w:rsidP="00E95A89">
            <w:pPr>
              <w:pStyle w:val="NoSpacing"/>
              <w:ind w:left="709"/>
            </w:pPr>
            <w:r w:rsidRPr="007E5799">
              <w:rPr>
                <w:rFonts w:cs="Arial"/>
                <w:szCs w:val="20"/>
                <w:shd w:val="clear" w:color="auto" w:fill="FFFF99"/>
                <w:lang w:eastAsia="en-GB"/>
              </w:rPr>
              <w:br/>
            </w:r>
            <w:r w:rsidRPr="007E5799">
              <w:rPr>
                <w:rFonts w:cs="Arial"/>
                <w:szCs w:val="20"/>
                <w:shd w:val="clear" w:color="auto" w:fill="FFFF99"/>
                <w:lang w:eastAsia="en-GB"/>
              </w:rPr>
              <w:br/>
            </w:r>
            <w:r w:rsidRPr="00CA6058">
              <w:t>Consignee details (in accordance with condition 23):</w:t>
            </w:r>
          </w:p>
          <w:p w14:paraId="390B6DDC" w14:textId="77777777" w:rsidR="00E95A89" w:rsidRPr="00CA6058" w:rsidRDefault="00E95A89" w:rsidP="00E95A89">
            <w:pPr>
              <w:pStyle w:val="NoSpacing"/>
              <w:ind w:left="709"/>
            </w:pPr>
          </w:p>
          <w:p w14:paraId="0682612D" w14:textId="77777777" w:rsidR="00E95A89" w:rsidRPr="00CA6058" w:rsidRDefault="00E95A89" w:rsidP="00E95A8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br/>
            </w:r>
          </w:p>
          <w:p w14:paraId="52D69D11" w14:textId="77777777" w:rsidR="00E95A89" w:rsidRPr="00CA6058" w:rsidRDefault="00E95A89" w:rsidP="00E95A8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0E5464FA" w14:textId="77777777" w:rsidR="00E95A89" w:rsidRPr="007E5799" w:rsidRDefault="00E95A89" w:rsidP="00E95A89">
            <w:pPr>
              <w:rPr>
                <w:rFonts w:cs="Arial"/>
                <w:b/>
                <w:szCs w:val="20"/>
              </w:rPr>
            </w:pPr>
          </w:p>
        </w:tc>
      </w:tr>
      <w:tr w:rsidR="00E95A89" w:rsidRPr="00447184" w14:paraId="0293AD09" w14:textId="77777777" w:rsidTr="00E95A89">
        <w:trPr>
          <w:cantSplit/>
        </w:trPr>
        <w:tc>
          <w:tcPr>
            <w:tcW w:w="10280" w:type="dxa"/>
            <w:shd w:val="clear" w:color="auto" w:fill="auto"/>
          </w:tcPr>
          <w:p w14:paraId="1B363DAB" w14:textId="77777777" w:rsidR="00E95A89" w:rsidRPr="007E5799" w:rsidRDefault="00E95A89" w:rsidP="00E95A89">
            <w:pPr>
              <w:rPr>
                <w:rFonts w:cs="Arial"/>
                <w:b/>
                <w:szCs w:val="20"/>
              </w:rPr>
            </w:pPr>
          </w:p>
          <w:p w14:paraId="0AE88B83" w14:textId="77777777" w:rsidR="00E95A89" w:rsidRPr="007E5799" w:rsidRDefault="00E95A89" w:rsidP="00E95A89">
            <w:pPr>
              <w:rPr>
                <w:rFonts w:cs="Arial"/>
                <w:b/>
                <w:szCs w:val="20"/>
              </w:rPr>
            </w:pPr>
            <w:r w:rsidRPr="007E5799">
              <w:rPr>
                <w:rFonts w:cs="Arial"/>
                <w:b/>
                <w:szCs w:val="20"/>
              </w:rPr>
              <w:t>Condition 30 – Rejection:</w:t>
            </w:r>
          </w:p>
          <w:p w14:paraId="163CD185" w14:textId="77777777" w:rsidR="00E95A89" w:rsidRPr="007E5799" w:rsidRDefault="00E95A89" w:rsidP="00E95A89">
            <w:pPr>
              <w:rPr>
                <w:rFonts w:cs="Arial"/>
                <w:szCs w:val="20"/>
              </w:rPr>
            </w:pPr>
          </w:p>
          <w:p w14:paraId="363EA63F" w14:textId="77777777" w:rsidR="00E95A89" w:rsidRPr="00CA6058" w:rsidRDefault="00E95A89" w:rsidP="00E95A89">
            <w:pPr>
              <w:ind w:left="709"/>
            </w:pPr>
            <w:r w:rsidRPr="00CA6058">
              <w:t>The default time limit for rejection of the Contractor Deliverables is thirty (30) days unless otherwise specified here:</w:t>
            </w:r>
          </w:p>
          <w:p w14:paraId="1C7C8AF1" w14:textId="77777777" w:rsidR="00E95A89" w:rsidRPr="00CA6058" w:rsidRDefault="00E95A89" w:rsidP="00E95A89">
            <w:pPr>
              <w:ind w:left="709"/>
            </w:pPr>
          </w:p>
          <w:p w14:paraId="70EB0109" w14:textId="77777777" w:rsidR="00E95A89" w:rsidRPr="007E5799" w:rsidRDefault="00E95A89" w:rsidP="00E95A89">
            <w:pPr>
              <w:tabs>
                <w:tab w:val="left" w:pos="3577"/>
              </w:tabs>
              <w:ind w:left="709"/>
              <w:rPr>
                <w:rFonts w:cs="Arial"/>
                <w:b/>
                <w:szCs w:val="20"/>
              </w:rPr>
            </w:pPr>
            <w:r w:rsidRPr="00CA6058">
              <w:t xml:space="preserve">The time limit for rejection shall be </w:t>
            </w:r>
            <w:r w:rsidR="00BE36CD">
              <w:t>30</w:t>
            </w:r>
            <w:r w:rsidRPr="007E5799">
              <w:rPr>
                <w:rFonts w:cs="Arial"/>
                <w:szCs w:val="20"/>
              </w:rPr>
              <w:t xml:space="preserve">  Business Days.</w:t>
            </w:r>
            <w:r w:rsidRPr="007E5799">
              <w:rPr>
                <w:rFonts w:cs="Arial"/>
                <w:szCs w:val="20"/>
              </w:rPr>
              <w:br/>
            </w:r>
          </w:p>
        </w:tc>
      </w:tr>
      <w:tr w:rsidR="00E95A89" w:rsidRPr="00447184" w14:paraId="1FB8077C" w14:textId="77777777" w:rsidTr="00E95A89">
        <w:trPr>
          <w:cantSplit/>
        </w:trPr>
        <w:tc>
          <w:tcPr>
            <w:tcW w:w="10280" w:type="dxa"/>
            <w:shd w:val="clear" w:color="auto" w:fill="auto"/>
          </w:tcPr>
          <w:p w14:paraId="7661E1FF" w14:textId="77777777" w:rsidR="00E95A89" w:rsidRPr="007E5799" w:rsidRDefault="00E95A89" w:rsidP="00E95A89">
            <w:pPr>
              <w:rPr>
                <w:rFonts w:cs="Arial"/>
                <w:b/>
                <w:szCs w:val="20"/>
              </w:rPr>
            </w:pPr>
          </w:p>
          <w:p w14:paraId="2427E887" w14:textId="77777777" w:rsidR="00E95A89" w:rsidRPr="007E5799" w:rsidRDefault="00E95A89" w:rsidP="00E95A89">
            <w:pPr>
              <w:rPr>
                <w:rFonts w:cs="Arial"/>
                <w:b/>
                <w:szCs w:val="20"/>
              </w:rPr>
            </w:pPr>
            <w:r w:rsidRPr="007E5799">
              <w:rPr>
                <w:rFonts w:cs="Arial"/>
                <w:b/>
                <w:szCs w:val="20"/>
              </w:rPr>
              <w:t>Condition 32 – Self-to-Self Delivery:</w:t>
            </w:r>
          </w:p>
          <w:p w14:paraId="2A105B63" w14:textId="77777777" w:rsidR="00E95A89" w:rsidRPr="007E5799" w:rsidRDefault="00E95A89" w:rsidP="00E95A89">
            <w:pPr>
              <w:rPr>
                <w:rFonts w:cs="Arial"/>
                <w:b/>
                <w:szCs w:val="20"/>
              </w:rPr>
            </w:pPr>
          </w:p>
          <w:p w14:paraId="508E9E5C" w14:textId="77777777" w:rsidR="00E95A89" w:rsidRPr="007E5799" w:rsidRDefault="00E95A89" w:rsidP="00E95A89">
            <w:pPr>
              <w:ind w:left="709"/>
              <w:rPr>
                <w:rFonts w:cs="Arial"/>
                <w:szCs w:val="20"/>
              </w:rPr>
            </w:pPr>
            <w:r w:rsidRPr="007E5799">
              <w:rPr>
                <w:rFonts w:cs="Arial"/>
                <w:szCs w:val="20"/>
              </w:rPr>
              <w:t xml:space="preserve">Self-to-Self Delivery required?     </w:t>
            </w:r>
            <w:r w:rsidRPr="007E5799">
              <w:rPr>
                <w:rFonts w:cs="Arial"/>
                <w:szCs w:val="20"/>
              </w:rPr>
              <w:tab/>
            </w:r>
            <w:r w:rsidRPr="007E5799">
              <w:rPr>
                <w:rFonts w:cs="Arial"/>
                <w:szCs w:val="20"/>
              </w:rPr>
              <w:fldChar w:fldCharType="begin">
                <w:ffData>
                  <w:name w:val="Check8"/>
                  <w:enabled/>
                  <w:calcOnExit w:val="0"/>
                  <w:checkBox>
                    <w:sizeAuto/>
                    <w:default w:val="0"/>
                  </w:checkBox>
                </w:ffData>
              </w:fldChar>
            </w:r>
            <w:r w:rsidRPr="007E5799">
              <w:rPr>
                <w:rFonts w:cs="Arial"/>
                <w:szCs w:val="20"/>
              </w:rPr>
              <w:instrText xml:space="preserve"> FORMCHECKBOX </w:instrText>
            </w:r>
            <w:r w:rsidR="004F6D0C">
              <w:rPr>
                <w:rFonts w:cs="Arial"/>
                <w:szCs w:val="20"/>
              </w:rPr>
            </w:r>
            <w:r w:rsidR="004F6D0C">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0A5E0E82" w14:textId="77777777" w:rsidR="00E95A89" w:rsidRPr="007E5799" w:rsidRDefault="00E95A89" w:rsidP="00E95A89">
            <w:pPr>
              <w:ind w:left="709"/>
              <w:rPr>
                <w:rFonts w:cs="Arial"/>
                <w:szCs w:val="20"/>
              </w:rPr>
            </w:pPr>
          </w:p>
          <w:p w14:paraId="555F57F5" w14:textId="77777777" w:rsidR="00E95A89" w:rsidRPr="007E5799" w:rsidRDefault="00E95A89" w:rsidP="00E95A89">
            <w:pPr>
              <w:ind w:left="709"/>
              <w:rPr>
                <w:rFonts w:cs="Arial"/>
                <w:szCs w:val="20"/>
              </w:rPr>
            </w:pPr>
            <w:r w:rsidRPr="007E5799">
              <w:rPr>
                <w:rFonts w:cs="Arial"/>
                <w:szCs w:val="20"/>
              </w:rPr>
              <w:t>If required, Delivery address applicable:</w:t>
            </w:r>
          </w:p>
          <w:p w14:paraId="45BE3DD3" w14:textId="77777777" w:rsidR="00E95A89" w:rsidRPr="007E5799" w:rsidRDefault="00E95A89" w:rsidP="00E95A89">
            <w:pPr>
              <w:ind w:left="709"/>
              <w:rPr>
                <w:rFonts w:cs="Arial"/>
                <w:szCs w:val="20"/>
              </w:rPr>
            </w:pPr>
          </w:p>
          <w:p w14:paraId="2E56B01B" w14:textId="77777777" w:rsidR="00E95A89" w:rsidRPr="007E5799" w:rsidRDefault="00E95A89" w:rsidP="00E95A89">
            <w:pPr>
              <w:ind w:left="709"/>
              <w:rPr>
                <w:rFonts w:cs="Arial"/>
                <w:szCs w:val="20"/>
              </w:rPr>
            </w:pPr>
            <w:r w:rsidRPr="007E5799">
              <w:rPr>
                <w:rFonts w:cs="Arial"/>
                <w:szCs w:val="20"/>
              </w:rPr>
              <w:fldChar w:fldCharType="begin">
                <w:ffData>
                  <w:name w:val="Text157"/>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4EAEB73A" w14:textId="77777777" w:rsidR="00E95A89" w:rsidRPr="007E5799" w:rsidRDefault="00E95A89" w:rsidP="00E95A89">
            <w:pPr>
              <w:rPr>
                <w:rFonts w:cs="Arial"/>
                <w:b/>
                <w:szCs w:val="20"/>
              </w:rPr>
            </w:pPr>
          </w:p>
        </w:tc>
      </w:tr>
    </w:tbl>
    <w:p w14:paraId="7203EA99" w14:textId="77777777" w:rsidR="00E95A89" w:rsidRDefault="00E95A89">
      <w:pPr>
        <w:widowControl/>
        <w:spacing w:after="200" w:line="276" w:lineRule="auto"/>
        <w:rPr>
          <w:rFonts w:cs="Arial"/>
          <w:b/>
        </w:rPr>
      </w:pPr>
    </w:p>
    <w:p w14:paraId="1B4BE586" w14:textId="77777777" w:rsidR="00E95A89" w:rsidRDefault="00E95A89">
      <w:pPr>
        <w:widowControl/>
        <w:spacing w:after="200" w:line="276" w:lineRule="auto"/>
        <w:rPr>
          <w:rFonts w:cs="Arial"/>
          <w:b/>
        </w:rPr>
      </w:pPr>
    </w:p>
    <w:p w14:paraId="49B0F58F" w14:textId="77777777" w:rsidR="00E95A89" w:rsidRDefault="00E95A89">
      <w:pPr>
        <w:widowControl/>
        <w:spacing w:after="200" w:line="276" w:lineRule="auto"/>
        <w:rPr>
          <w:rFonts w:cs="Arial"/>
          <w:b/>
        </w:rPr>
      </w:pPr>
    </w:p>
    <w:p w14:paraId="24C94B6A" w14:textId="77777777" w:rsidR="00E95A89" w:rsidRDefault="00E95A89">
      <w:pPr>
        <w:widowControl/>
        <w:spacing w:after="200" w:line="276" w:lineRule="auto"/>
        <w:rPr>
          <w:rFonts w:cs="Arial"/>
          <w:b/>
        </w:rPr>
      </w:pPr>
    </w:p>
    <w:p w14:paraId="595EDA87" w14:textId="77777777" w:rsidR="006610FF" w:rsidRDefault="006610FF">
      <w:pPr>
        <w:widowControl/>
        <w:spacing w:after="200" w:line="276" w:lineRule="auto"/>
        <w:rPr>
          <w:rFonts w:cs="Arial"/>
          <w:b/>
        </w:rPr>
      </w:pPr>
    </w:p>
    <w:p w14:paraId="26F24FA7" w14:textId="77777777" w:rsidR="006610FF" w:rsidRDefault="006610FF">
      <w:pPr>
        <w:widowControl/>
        <w:spacing w:after="200" w:line="276" w:lineRule="auto"/>
        <w:rPr>
          <w:rFonts w:cs="Arial"/>
          <w:b/>
        </w:rPr>
      </w:pPr>
    </w:p>
    <w:p w14:paraId="38E66EA5" w14:textId="77777777" w:rsidR="006610FF" w:rsidRDefault="006610FF">
      <w:pPr>
        <w:widowControl/>
        <w:spacing w:after="200" w:line="276" w:lineRule="auto"/>
        <w:rPr>
          <w:rFonts w:cs="Arial"/>
          <w:b/>
        </w:rPr>
      </w:pPr>
    </w:p>
    <w:p w14:paraId="7B2F7386" w14:textId="77777777" w:rsidR="00E95A89" w:rsidRDefault="00E95A89">
      <w:pPr>
        <w:widowControl/>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6B678973" w14:textId="77777777" w:rsidTr="00E95A89">
        <w:trPr>
          <w:cantSplit/>
          <w:trHeight w:val="454"/>
        </w:trPr>
        <w:tc>
          <w:tcPr>
            <w:tcW w:w="10280" w:type="dxa"/>
            <w:shd w:val="clear" w:color="auto" w:fill="auto"/>
            <w:vAlign w:val="center"/>
          </w:tcPr>
          <w:p w14:paraId="666FD5BC" w14:textId="77777777" w:rsidR="00E95A89" w:rsidRPr="007E5799" w:rsidRDefault="00E95A89" w:rsidP="00E95A89">
            <w:pPr>
              <w:pStyle w:val="NoSpacing"/>
              <w:rPr>
                <w:rFonts w:cs="Arial"/>
                <w:b/>
                <w:szCs w:val="20"/>
                <w:lang w:eastAsia="en-GB"/>
              </w:rPr>
            </w:pPr>
            <w:r w:rsidRPr="007E5799">
              <w:rPr>
                <w:rFonts w:cs="Arial"/>
                <w:b/>
                <w:szCs w:val="20"/>
                <w:lang w:eastAsia="en-GB"/>
              </w:rPr>
              <w:t>Pricing and Payment</w:t>
            </w:r>
          </w:p>
        </w:tc>
      </w:tr>
      <w:tr w:rsidR="00E95A89" w:rsidRPr="00447184" w14:paraId="12B7F6A2" w14:textId="77777777" w:rsidTr="00E95A89">
        <w:trPr>
          <w:cantSplit/>
        </w:trPr>
        <w:tc>
          <w:tcPr>
            <w:tcW w:w="10280" w:type="dxa"/>
            <w:shd w:val="clear" w:color="auto" w:fill="auto"/>
          </w:tcPr>
          <w:p w14:paraId="7E110027" w14:textId="77777777" w:rsidR="00E95A89" w:rsidRPr="00CA6058" w:rsidRDefault="00E95A89" w:rsidP="00E95A89">
            <w:pPr>
              <w:rPr>
                <w:b/>
              </w:rPr>
            </w:pPr>
            <w:r w:rsidRPr="007E5799">
              <w:rPr>
                <w:rFonts w:cs="Arial"/>
                <w:b/>
                <w:szCs w:val="20"/>
              </w:rPr>
              <w:br/>
              <w:t xml:space="preserve">Condition </w:t>
            </w:r>
            <w:r w:rsidRPr="00CA6058">
              <w:rPr>
                <w:b/>
              </w:rPr>
              <w:t>35 – Contract Price:</w:t>
            </w:r>
          </w:p>
          <w:p w14:paraId="6D3FD047" w14:textId="77777777" w:rsidR="00E95A89" w:rsidRPr="00CA6058" w:rsidRDefault="00E95A89" w:rsidP="00E95A89"/>
          <w:p w14:paraId="4426143A" w14:textId="77777777" w:rsidR="00173AA9" w:rsidRPr="00173AA9" w:rsidRDefault="00E95A89" w:rsidP="00173AA9">
            <w:pPr>
              <w:ind w:left="709"/>
              <w:rPr>
                <w:b/>
              </w:rPr>
            </w:pPr>
            <w:r w:rsidRPr="00CA6058">
              <w:t>All Schedule 2 line items shall be FIRM Price other than those stated below:</w:t>
            </w:r>
            <w:r w:rsidR="00173AA9">
              <w:t xml:space="preserve"> </w:t>
            </w:r>
            <w:r w:rsidR="00173AA9">
              <w:rPr>
                <w:b/>
              </w:rPr>
              <w:t>N/A</w:t>
            </w:r>
          </w:p>
          <w:p w14:paraId="03E2C639" w14:textId="77777777" w:rsidR="00E95A89" w:rsidRPr="00CA6058" w:rsidRDefault="00E95A89" w:rsidP="00E95A89"/>
          <w:p w14:paraId="2DDB2152" w14:textId="77777777" w:rsidR="00E95A89" w:rsidRPr="00CA6058" w:rsidRDefault="00E95A89" w:rsidP="00E95A89">
            <w:pPr>
              <w:ind w:left="709"/>
            </w:pPr>
            <w:r w:rsidRPr="00CA6058">
              <w:t xml:space="preserve">Line Items </w:t>
            </w:r>
            <w:r w:rsidRPr="00CA6058">
              <w:fldChar w:fldCharType="begin">
                <w:ffData>
                  <w:name w:val="Text126"/>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ab/>
            </w:r>
            <w:r w:rsidRPr="00CA6058">
              <w:tab/>
              <w:t xml:space="preserve">Clause 46. </w:t>
            </w:r>
            <w:r w:rsidRPr="00CA6058">
              <w:fldChar w:fldCharType="begin">
                <w:ffData>
                  <w:name w:val="Text129"/>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refers</w:t>
            </w:r>
          </w:p>
          <w:p w14:paraId="4A9A0B7F" w14:textId="77777777" w:rsidR="00E95A89" w:rsidRPr="007E5799" w:rsidRDefault="00E95A89" w:rsidP="00E95A89">
            <w:pPr>
              <w:rPr>
                <w:rFonts w:cs="Arial"/>
                <w:b/>
                <w:szCs w:val="20"/>
              </w:rPr>
            </w:pPr>
          </w:p>
        </w:tc>
      </w:tr>
    </w:tbl>
    <w:p w14:paraId="367D631E" w14:textId="77777777" w:rsidR="00E95A89" w:rsidRDefault="00E95A89">
      <w:pPr>
        <w:widowControl/>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3ABC7B15" w14:textId="77777777" w:rsidTr="00E95A89">
        <w:trPr>
          <w:cantSplit/>
          <w:trHeight w:val="454"/>
        </w:trPr>
        <w:tc>
          <w:tcPr>
            <w:tcW w:w="10280" w:type="dxa"/>
            <w:shd w:val="clear" w:color="auto" w:fill="auto"/>
            <w:vAlign w:val="center"/>
          </w:tcPr>
          <w:p w14:paraId="03504D92" w14:textId="77777777" w:rsidR="00E95A89" w:rsidRPr="007E5799" w:rsidRDefault="00E95A89" w:rsidP="00E95A89">
            <w:pPr>
              <w:rPr>
                <w:rFonts w:cs="Arial"/>
                <w:szCs w:val="20"/>
              </w:rPr>
            </w:pPr>
            <w:r w:rsidRPr="007E5799">
              <w:rPr>
                <w:rFonts w:cs="Arial"/>
                <w:b/>
                <w:szCs w:val="20"/>
              </w:rPr>
              <w:t>Termination</w:t>
            </w:r>
          </w:p>
        </w:tc>
      </w:tr>
      <w:tr w:rsidR="00E95A89" w:rsidRPr="00447184" w14:paraId="5C7418F2" w14:textId="77777777" w:rsidTr="00E95A89">
        <w:trPr>
          <w:cantSplit/>
        </w:trPr>
        <w:tc>
          <w:tcPr>
            <w:tcW w:w="10280" w:type="dxa"/>
            <w:shd w:val="clear" w:color="auto" w:fill="auto"/>
          </w:tcPr>
          <w:p w14:paraId="6BCAB270" w14:textId="77777777" w:rsidR="00E95A89" w:rsidRPr="00CA6058" w:rsidRDefault="00E95A89" w:rsidP="00E95A89">
            <w:r w:rsidRPr="007E5799">
              <w:rPr>
                <w:rFonts w:cs="Arial"/>
                <w:b/>
                <w:szCs w:val="20"/>
              </w:rPr>
              <w:br/>
              <w:t xml:space="preserve">Condition </w:t>
            </w:r>
            <w:r w:rsidRPr="00CA6058">
              <w:rPr>
                <w:b/>
              </w:rPr>
              <w:t>42 – Termination for Convenience</w:t>
            </w:r>
            <w:r w:rsidRPr="00CA6058">
              <w:t>:</w:t>
            </w:r>
          </w:p>
          <w:p w14:paraId="5A2C736A" w14:textId="77777777" w:rsidR="00E95A89" w:rsidRPr="00CA6058" w:rsidRDefault="00E95A89" w:rsidP="00E95A89"/>
          <w:p w14:paraId="765485BE" w14:textId="77777777" w:rsidR="00E95A89" w:rsidRPr="00CA6058" w:rsidRDefault="00E95A89" w:rsidP="00E95A89">
            <w:pPr>
              <w:ind w:left="709"/>
            </w:pPr>
            <w:r w:rsidRPr="00CA6058">
              <w:t>The Notice period for terminating the Contract shall be twenty (20) days unless otherwise specified here:</w:t>
            </w:r>
          </w:p>
          <w:p w14:paraId="239BBADE" w14:textId="77777777" w:rsidR="00E95A89" w:rsidRPr="00CA6058" w:rsidRDefault="00E95A89" w:rsidP="00E95A89">
            <w:pPr>
              <w:ind w:left="709"/>
            </w:pPr>
          </w:p>
          <w:p w14:paraId="285C9F68" w14:textId="77777777" w:rsidR="00E95A89" w:rsidRPr="00CA6058" w:rsidRDefault="00E95A89" w:rsidP="00E95A89">
            <w:pPr>
              <w:ind w:firstLine="720"/>
            </w:pPr>
            <w:r w:rsidRPr="00CA6058">
              <w:t xml:space="preserve">The Notice period for termination shall be </w:t>
            </w:r>
            <w:r w:rsidR="00BE36CD">
              <w:t>20</w:t>
            </w:r>
            <w:r w:rsidRPr="00CA6058">
              <w:t xml:space="preserve">  Business Days</w:t>
            </w:r>
          </w:p>
          <w:p w14:paraId="045C1A92" w14:textId="77777777" w:rsidR="00E95A89" w:rsidRPr="007E5799" w:rsidRDefault="00E95A89" w:rsidP="00E95A89">
            <w:pPr>
              <w:rPr>
                <w:rFonts w:cs="Arial"/>
                <w:szCs w:val="20"/>
              </w:rPr>
            </w:pPr>
          </w:p>
        </w:tc>
      </w:tr>
    </w:tbl>
    <w:p w14:paraId="6CEDE7CF" w14:textId="77777777" w:rsidR="00E95A89" w:rsidRDefault="00E95A89">
      <w:pPr>
        <w:widowControl/>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E95A89" w:rsidRPr="00447184" w14:paraId="03A98E23" w14:textId="77777777" w:rsidTr="00E95A89">
        <w:trPr>
          <w:cantSplit/>
          <w:trHeight w:val="454"/>
        </w:trPr>
        <w:tc>
          <w:tcPr>
            <w:tcW w:w="10280" w:type="dxa"/>
            <w:shd w:val="clear" w:color="auto" w:fill="auto"/>
            <w:vAlign w:val="center"/>
          </w:tcPr>
          <w:p w14:paraId="7DE2DF9D" w14:textId="77777777" w:rsidR="00E95A89" w:rsidRPr="007E5799" w:rsidRDefault="00E95A89" w:rsidP="00E95A89">
            <w:pPr>
              <w:pStyle w:val="NoSpacing"/>
              <w:rPr>
                <w:rFonts w:cs="Arial"/>
                <w:b/>
                <w:szCs w:val="20"/>
                <w:lang w:eastAsia="en-GB"/>
              </w:rPr>
            </w:pPr>
            <w:r w:rsidRPr="007E5799">
              <w:rPr>
                <w:rFonts w:cs="Arial"/>
                <w:b/>
                <w:szCs w:val="20"/>
                <w:lang w:eastAsia="en-GB"/>
              </w:rPr>
              <w:t xml:space="preserve">Other Addresses and Other Information </w:t>
            </w:r>
            <w:r w:rsidRPr="007E5799">
              <w:rPr>
                <w:rFonts w:cs="Arial"/>
                <w:i/>
                <w:szCs w:val="20"/>
                <w:lang w:eastAsia="en-GB"/>
              </w:rPr>
              <w:t xml:space="preserve">(forms and publications </w:t>
            </w:r>
            <w:proofErr w:type="gramStart"/>
            <w:r w:rsidRPr="007E5799">
              <w:rPr>
                <w:rFonts w:cs="Arial"/>
                <w:i/>
                <w:szCs w:val="20"/>
                <w:lang w:eastAsia="en-GB"/>
              </w:rPr>
              <w:t>addresses</w:t>
            </w:r>
            <w:proofErr w:type="gramEnd"/>
            <w:r w:rsidRPr="007E5799">
              <w:rPr>
                <w:rFonts w:cs="Arial"/>
                <w:i/>
                <w:szCs w:val="20"/>
                <w:lang w:eastAsia="en-GB"/>
              </w:rPr>
              <w:t xml:space="preserve"> and official use information)</w:t>
            </w:r>
          </w:p>
        </w:tc>
      </w:tr>
      <w:tr w:rsidR="00E95A89" w:rsidRPr="00447184" w14:paraId="1BD481F5" w14:textId="77777777" w:rsidTr="00E95A89">
        <w:trPr>
          <w:cantSplit/>
          <w:trHeight w:val="454"/>
        </w:trPr>
        <w:tc>
          <w:tcPr>
            <w:tcW w:w="10280" w:type="dxa"/>
            <w:shd w:val="clear" w:color="auto" w:fill="auto"/>
            <w:vAlign w:val="center"/>
          </w:tcPr>
          <w:p w14:paraId="1ABE912F" w14:textId="77777777" w:rsidR="00E95A89" w:rsidRPr="007E5799" w:rsidRDefault="00E95A89" w:rsidP="00E95A89">
            <w:pPr>
              <w:pStyle w:val="NoSpacing"/>
              <w:ind w:left="567"/>
              <w:rPr>
                <w:rFonts w:cs="Arial"/>
                <w:szCs w:val="20"/>
                <w:lang w:eastAsia="en-GB"/>
              </w:rPr>
            </w:pPr>
            <w:r w:rsidRPr="007E5799">
              <w:rPr>
                <w:rFonts w:cs="Arial"/>
                <w:szCs w:val="20"/>
                <w:lang w:eastAsia="en-GB"/>
              </w:rPr>
              <w:t>See Annex A to Schedule 3 (DEFFORM 111)</w:t>
            </w:r>
          </w:p>
        </w:tc>
      </w:tr>
    </w:tbl>
    <w:p w14:paraId="428A4B3A" w14:textId="77777777" w:rsidR="00E95A89" w:rsidRDefault="00E95A89">
      <w:pPr>
        <w:widowControl/>
        <w:spacing w:after="200" w:line="276" w:lineRule="auto"/>
        <w:rPr>
          <w:rFonts w:cs="Arial"/>
          <w:b/>
        </w:rPr>
      </w:pPr>
    </w:p>
    <w:p w14:paraId="4E74C4E3" w14:textId="77777777" w:rsidR="00E95A89" w:rsidRDefault="00E95A89">
      <w:pPr>
        <w:widowControl/>
        <w:spacing w:after="200" w:line="276" w:lineRule="auto"/>
        <w:rPr>
          <w:rFonts w:cs="Arial"/>
          <w:b/>
        </w:rPr>
      </w:pPr>
      <w:r>
        <w:rPr>
          <w:rFonts w:cs="Arial"/>
          <w: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E95A89" w14:paraId="78774703" w14:textId="77777777" w:rsidTr="00E95A89">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70B229FB" w14:textId="77777777" w:rsidR="00E95A89" w:rsidRDefault="00E95A89" w:rsidP="00E95A89">
            <w:pPr>
              <w:tabs>
                <w:tab w:val="right" w:pos="10839"/>
              </w:tabs>
              <w:spacing w:line="276" w:lineRule="auto"/>
              <w:rPr>
                <w:rFonts w:cs="Arial"/>
                <w:sz w:val="16"/>
                <w:lang w:eastAsia="en-US"/>
              </w:rPr>
            </w:pPr>
            <w:r w:rsidRPr="00F0365E">
              <w:rPr>
                <w:rFonts w:cs="Arial"/>
                <w:b/>
                <w:lang w:eastAsia="en-US"/>
              </w:rPr>
              <w:lastRenderedPageBreak/>
              <w:t>Schedule 3</w:t>
            </w:r>
            <w:r>
              <w:rPr>
                <w:rFonts w:cs="Arial"/>
                <w:sz w:val="16"/>
                <w:lang w:eastAsia="en-US"/>
              </w:rPr>
              <w:tab/>
              <w:t>DEFFORM 111</w:t>
            </w:r>
          </w:p>
          <w:p w14:paraId="7E016323" w14:textId="77777777" w:rsidR="00E95A89" w:rsidRDefault="00E95A89" w:rsidP="00E95A89">
            <w:pPr>
              <w:tabs>
                <w:tab w:val="right" w:pos="10839"/>
              </w:tabs>
              <w:spacing w:line="276" w:lineRule="auto"/>
              <w:rPr>
                <w:rFonts w:cs="Arial"/>
                <w:sz w:val="16"/>
                <w:lang w:eastAsia="en-US"/>
              </w:rPr>
            </w:pPr>
            <w:r w:rsidRPr="00F0365E">
              <w:rPr>
                <w:rFonts w:cs="Arial"/>
                <w:b/>
                <w:lang w:eastAsia="en-US"/>
              </w:rPr>
              <w:t>Annex A</w:t>
            </w:r>
            <w:r>
              <w:rPr>
                <w:rFonts w:cs="Arial"/>
                <w:sz w:val="16"/>
                <w:lang w:eastAsia="en-US"/>
              </w:rPr>
              <w:tab/>
              <w:t>(Edn 12/17)</w:t>
            </w:r>
          </w:p>
          <w:p w14:paraId="164537B8" w14:textId="77777777" w:rsidR="00E95A89" w:rsidRDefault="00E95A89" w:rsidP="00E95A89">
            <w:pPr>
              <w:spacing w:line="276" w:lineRule="auto"/>
              <w:jc w:val="right"/>
              <w:rPr>
                <w:rFonts w:cs="Arial"/>
                <w:sz w:val="16"/>
                <w:lang w:eastAsia="en-US"/>
              </w:rPr>
            </w:pPr>
            <w:r>
              <w:rPr>
                <w:rFonts w:cs="Arial"/>
                <w:sz w:val="16"/>
                <w:lang w:eastAsia="en-US"/>
              </w:rPr>
              <w:t>Appendix - Addresses and Other Information</w:t>
            </w:r>
          </w:p>
        </w:tc>
      </w:tr>
      <w:tr w:rsidR="00E95A89" w14:paraId="6CA1EA7C" w14:textId="77777777" w:rsidTr="00E95A89">
        <w:trPr>
          <w:trHeight w:val="976"/>
        </w:trPr>
        <w:tc>
          <w:tcPr>
            <w:tcW w:w="288" w:type="dxa"/>
            <w:tcBorders>
              <w:top w:val="nil"/>
              <w:left w:val="single" w:sz="6" w:space="0" w:color="auto"/>
              <w:bottom w:val="nil"/>
              <w:right w:val="nil"/>
            </w:tcBorders>
            <w:shd w:val="pct12" w:color="auto" w:fill="auto"/>
          </w:tcPr>
          <w:p w14:paraId="12EC2EA3"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09C5D01A" w14:textId="77777777" w:rsidR="00E95A89" w:rsidRDefault="00E95A89" w:rsidP="00E95A89">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14:paraId="04CD215B" w14:textId="45AD1893" w:rsidR="00E95A89" w:rsidRDefault="00E95A89" w:rsidP="00E95A89">
            <w:pPr>
              <w:spacing w:line="276" w:lineRule="auto"/>
              <w:rPr>
                <w:rFonts w:cs="Arial"/>
                <w:sz w:val="16"/>
                <w:szCs w:val="16"/>
                <w:lang w:eastAsia="en-US"/>
              </w:rPr>
            </w:pPr>
            <w:r>
              <w:rPr>
                <w:rFonts w:cs="Arial"/>
                <w:sz w:val="16"/>
                <w:szCs w:val="16"/>
                <w:lang w:eastAsia="en-US"/>
              </w:rPr>
              <w:t xml:space="preserve">Name: </w:t>
            </w:r>
            <w:r w:rsidR="00166672">
              <w:rPr>
                <w:rFonts w:cs="Arial"/>
                <w:sz w:val="16"/>
                <w:szCs w:val="16"/>
                <w:lang w:eastAsia="en-US"/>
              </w:rPr>
              <w:t>Amir Blythe</w:t>
            </w:r>
          </w:p>
          <w:p w14:paraId="4C856478" w14:textId="77777777" w:rsidR="00E95A89" w:rsidRDefault="00E95A89" w:rsidP="00E95A89">
            <w:pPr>
              <w:spacing w:line="276" w:lineRule="auto"/>
              <w:rPr>
                <w:rFonts w:cs="Arial"/>
                <w:sz w:val="16"/>
                <w:szCs w:val="16"/>
                <w:lang w:eastAsia="en-US"/>
              </w:rPr>
            </w:pPr>
          </w:p>
          <w:p w14:paraId="346C2337" w14:textId="77777777" w:rsidR="00E95A89" w:rsidRDefault="00E95A89" w:rsidP="00E95A89">
            <w:pPr>
              <w:spacing w:line="276" w:lineRule="auto"/>
              <w:rPr>
                <w:rFonts w:cs="Arial"/>
                <w:sz w:val="16"/>
                <w:szCs w:val="16"/>
                <w:lang w:eastAsia="en-US"/>
              </w:rPr>
            </w:pPr>
            <w:r>
              <w:rPr>
                <w:rFonts w:cs="Arial"/>
                <w:sz w:val="16"/>
                <w:szCs w:val="16"/>
                <w:lang w:eastAsia="en-US"/>
              </w:rPr>
              <w:t xml:space="preserve">Address: </w:t>
            </w:r>
            <w:r w:rsidR="00CC4DE4" w:rsidRPr="00CC4DE4">
              <w:rPr>
                <w:rFonts w:cs="Arial"/>
                <w:sz w:val="16"/>
                <w:szCs w:val="16"/>
                <w:lang w:eastAsia="en-US"/>
              </w:rPr>
              <w:t xml:space="preserve">Corporate Commercial, </w:t>
            </w:r>
            <w:r w:rsidR="00921238">
              <w:rPr>
                <w:rFonts w:cs="Arial"/>
                <w:sz w:val="16"/>
                <w:szCs w:val="16"/>
                <w:lang w:eastAsia="en-US"/>
              </w:rPr>
              <w:t xml:space="preserve">MoD, Abbey Wood, </w:t>
            </w:r>
            <w:r w:rsidR="00921238" w:rsidRPr="00921238">
              <w:rPr>
                <w:rFonts w:cs="Arial"/>
                <w:sz w:val="16"/>
                <w:szCs w:val="16"/>
                <w:lang w:eastAsia="en-US"/>
              </w:rPr>
              <w:t>Spruce 2B #1261, Bristol, BS34 8J</w:t>
            </w:r>
          </w:p>
          <w:p w14:paraId="338FC3BB" w14:textId="77777777" w:rsidR="00E95A89" w:rsidRDefault="00E95A89" w:rsidP="00E95A89">
            <w:pPr>
              <w:spacing w:line="276" w:lineRule="auto"/>
              <w:rPr>
                <w:rFonts w:cs="Arial"/>
                <w:sz w:val="16"/>
                <w:szCs w:val="18"/>
                <w:lang w:eastAsia="en-US"/>
              </w:rPr>
            </w:pPr>
          </w:p>
          <w:p w14:paraId="2D54B31A" w14:textId="17DB4310" w:rsidR="00E95A89" w:rsidRDefault="00E95A89" w:rsidP="00E95A89">
            <w:pPr>
              <w:spacing w:line="276" w:lineRule="auto"/>
              <w:rPr>
                <w:rFonts w:cs="Arial"/>
                <w:sz w:val="16"/>
                <w:szCs w:val="18"/>
                <w:lang w:eastAsia="en-US"/>
              </w:rPr>
            </w:pPr>
            <w:r>
              <w:rPr>
                <w:rFonts w:cs="Arial"/>
                <w:sz w:val="16"/>
                <w:szCs w:val="18"/>
                <w:lang w:eastAsia="en-US"/>
              </w:rPr>
              <w:t xml:space="preserve">Email:  </w:t>
            </w:r>
            <w:r w:rsidR="00166672">
              <w:rPr>
                <w:rFonts w:cs="Arial"/>
                <w:sz w:val="16"/>
                <w:szCs w:val="18"/>
                <w:lang w:eastAsia="en-US"/>
              </w:rPr>
              <w:t>Amir.Blythe100@mod.gov.uk</w:t>
            </w:r>
          </w:p>
        </w:tc>
        <w:tc>
          <w:tcPr>
            <w:tcW w:w="288" w:type="dxa"/>
            <w:shd w:val="pct12" w:color="auto" w:fill="auto"/>
          </w:tcPr>
          <w:p w14:paraId="2567C1F1"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1887F7B2" w14:textId="77777777" w:rsidR="00E95A89" w:rsidRDefault="00E95A89" w:rsidP="00E95A89">
            <w:pPr>
              <w:spacing w:line="276" w:lineRule="auto"/>
              <w:rPr>
                <w:rFonts w:cs="Arial"/>
                <w:sz w:val="16"/>
                <w:szCs w:val="18"/>
                <w:lang w:eastAsia="en-US"/>
              </w:rPr>
            </w:pPr>
            <w:r>
              <w:rPr>
                <w:rFonts w:cs="Arial"/>
                <w:b/>
                <w:sz w:val="16"/>
                <w:szCs w:val="18"/>
                <w:lang w:eastAsia="en-US"/>
              </w:rPr>
              <w:t>8. Public Accounting Authority</w:t>
            </w:r>
          </w:p>
          <w:p w14:paraId="33362388" w14:textId="77777777" w:rsidR="00E95A89" w:rsidRDefault="00E95A89" w:rsidP="00E95A89">
            <w:pPr>
              <w:spacing w:line="276" w:lineRule="auto"/>
              <w:rPr>
                <w:rFonts w:cs="Arial"/>
                <w:sz w:val="16"/>
                <w:szCs w:val="18"/>
                <w:lang w:eastAsia="en-US"/>
              </w:rPr>
            </w:pPr>
          </w:p>
          <w:p w14:paraId="3EFDF744" w14:textId="77777777" w:rsidR="00E95A89" w:rsidRDefault="00E95A89" w:rsidP="00E95A89">
            <w:pPr>
              <w:spacing w:line="276" w:lineRule="auto"/>
              <w:rPr>
                <w:rFonts w:cs="Arial"/>
                <w:sz w:val="16"/>
                <w:szCs w:val="18"/>
                <w:lang w:eastAsia="en-US"/>
              </w:rPr>
            </w:pPr>
            <w:r>
              <w:rPr>
                <w:rFonts w:cs="Arial"/>
                <w:sz w:val="16"/>
                <w:szCs w:val="18"/>
                <w:lang w:eastAsia="en-US"/>
              </w:rPr>
              <w:t xml:space="preserve">1.  Returns under DEFCON 694 (or SC equivalent) should be sent to DBS Finance ADMT – Assets In Industry 1, Level 4 Piccadilly Gate, Store </w:t>
            </w:r>
            <w:proofErr w:type="gramStart"/>
            <w:r>
              <w:rPr>
                <w:rFonts w:cs="Arial"/>
                <w:sz w:val="16"/>
                <w:szCs w:val="18"/>
                <w:lang w:eastAsia="en-US"/>
              </w:rPr>
              <w:t>Street,  Manchester</w:t>
            </w:r>
            <w:proofErr w:type="gramEnd"/>
            <w:r>
              <w:rPr>
                <w:rFonts w:cs="Arial"/>
                <w:sz w:val="16"/>
                <w:szCs w:val="18"/>
                <w:lang w:eastAsia="en-US"/>
              </w:rPr>
              <w:t>, M1 2WD</w:t>
            </w:r>
            <w:r>
              <w:rPr>
                <w:rFonts w:cs="Arial"/>
                <w:sz w:val="16"/>
                <w:szCs w:val="18"/>
                <w:lang w:eastAsia="en-US"/>
              </w:rPr>
              <w:tab/>
            </w:r>
          </w:p>
          <w:p w14:paraId="3003C3E5" w14:textId="77777777" w:rsidR="00E95A89" w:rsidRDefault="00E95A89" w:rsidP="00E95A89">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14:paraId="1B7EFA04" w14:textId="77777777" w:rsidR="00E95A89" w:rsidRDefault="00E95A89" w:rsidP="00E95A89">
            <w:pPr>
              <w:spacing w:line="276" w:lineRule="auto"/>
              <w:rPr>
                <w:rFonts w:cs="Arial"/>
                <w:sz w:val="16"/>
                <w:szCs w:val="18"/>
                <w:lang w:eastAsia="en-US"/>
              </w:rPr>
            </w:pPr>
          </w:p>
          <w:p w14:paraId="714A2C6A" w14:textId="77777777" w:rsidR="00E95A89" w:rsidRDefault="00E95A89" w:rsidP="00E95A89">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14:paraId="4596CADB" w14:textId="77777777" w:rsidR="00E95A89" w:rsidRDefault="00E95A89" w:rsidP="00E95A89">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90" w:type="dxa"/>
            <w:tcBorders>
              <w:top w:val="nil"/>
              <w:left w:val="nil"/>
              <w:bottom w:val="nil"/>
              <w:right w:val="single" w:sz="6" w:space="0" w:color="auto"/>
            </w:tcBorders>
            <w:shd w:val="pct12" w:color="auto" w:fill="auto"/>
          </w:tcPr>
          <w:p w14:paraId="44F10036" w14:textId="77777777" w:rsidR="00E95A89" w:rsidRDefault="00E95A89" w:rsidP="00E95A89">
            <w:pPr>
              <w:spacing w:line="276" w:lineRule="auto"/>
              <w:rPr>
                <w:sz w:val="16"/>
                <w:lang w:eastAsia="en-US"/>
              </w:rPr>
            </w:pPr>
          </w:p>
        </w:tc>
      </w:tr>
      <w:tr w:rsidR="00E95A89" w14:paraId="0FF50AFC" w14:textId="77777777" w:rsidTr="00E95A89">
        <w:trPr>
          <w:trHeight w:val="115"/>
        </w:trPr>
        <w:tc>
          <w:tcPr>
            <w:tcW w:w="11221" w:type="dxa"/>
            <w:gridSpan w:val="5"/>
            <w:tcBorders>
              <w:top w:val="nil"/>
              <w:left w:val="single" w:sz="6" w:space="0" w:color="auto"/>
              <w:bottom w:val="nil"/>
              <w:right w:val="single" w:sz="6" w:space="0" w:color="auto"/>
            </w:tcBorders>
            <w:shd w:val="pct12" w:color="auto" w:fill="auto"/>
          </w:tcPr>
          <w:p w14:paraId="1AAD9335" w14:textId="77777777" w:rsidR="00E95A89" w:rsidRDefault="00E95A89" w:rsidP="00E95A89">
            <w:pPr>
              <w:spacing w:line="276" w:lineRule="auto"/>
              <w:rPr>
                <w:sz w:val="16"/>
                <w:szCs w:val="18"/>
                <w:lang w:eastAsia="en-US"/>
              </w:rPr>
            </w:pPr>
          </w:p>
        </w:tc>
      </w:tr>
      <w:tr w:rsidR="00E95A89" w14:paraId="6A360224" w14:textId="77777777" w:rsidTr="00E95A89">
        <w:trPr>
          <w:trHeight w:val="1205"/>
        </w:trPr>
        <w:tc>
          <w:tcPr>
            <w:tcW w:w="288" w:type="dxa"/>
            <w:tcBorders>
              <w:top w:val="nil"/>
              <w:left w:val="single" w:sz="6" w:space="0" w:color="auto"/>
              <w:bottom w:val="nil"/>
              <w:right w:val="nil"/>
            </w:tcBorders>
            <w:shd w:val="pct12" w:color="auto" w:fill="auto"/>
          </w:tcPr>
          <w:p w14:paraId="46B317E6"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FA8AECA" w14:textId="77777777" w:rsidR="00E95A89" w:rsidRDefault="00E95A89" w:rsidP="00E95A89">
            <w:pPr>
              <w:spacing w:line="276" w:lineRule="auto"/>
              <w:rPr>
                <w:rFonts w:cs="Arial"/>
                <w:b/>
                <w:sz w:val="16"/>
                <w:szCs w:val="18"/>
                <w:lang w:eastAsia="en-US"/>
              </w:rPr>
            </w:pPr>
            <w:r>
              <w:rPr>
                <w:rFonts w:cs="Arial"/>
                <w:b/>
                <w:sz w:val="16"/>
                <w:szCs w:val="18"/>
                <w:lang w:eastAsia="en-US"/>
              </w:rPr>
              <w:t>2. Project Manager, Equipment Support Manager or PT Leader</w:t>
            </w:r>
          </w:p>
          <w:p w14:paraId="65466C39" w14:textId="77777777" w:rsidR="00E95A89" w:rsidRDefault="00E95A89" w:rsidP="00E95A89">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14:paraId="59B2B5AD" w14:textId="129D8FD3" w:rsidR="00E95A89" w:rsidRDefault="00E95A89" w:rsidP="00E95A89">
            <w:pPr>
              <w:spacing w:line="276" w:lineRule="auto"/>
              <w:rPr>
                <w:rFonts w:cs="Arial"/>
                <w:sz w:val="16"/>
                <w:szCs w:val="16"/>
                <w:lang w:eastAsia="en-US"/>
              </w:rPr>
            </w:pPr>
            <w:r>
              <w:rPr>
                <w:rFonts w:cs="Arial"/>
                <w:sz w:val="16"/>
                <w:szCs w:val="16"/>
                <w:lang w:eastAsia="en-US"/>
              </w:rPr>
              <w:t xml:space="preserve">Name: </w:t>
            </w:r>
            <w:r w:rsidR="00F91ACD">
              <w:rPr>
                <w:rFonts w:cs="Arial"/>
                <w:sz w:val="16"/>
                <w:szCs w:val="16"/>
                <w:lang w:eastAsia="en-US"/>
              </w:rPr>
              <w:t>DES iLog-CFM Support Mgr</w:t>
            </w:r>
          </w:p>
          <w:p w14:paraId="37F08810" w14:textId="77777777" w:rsidR="00921238" w:rsidRDefault="00921238" w:rsidP="00E95A89">
            <w:pPr>
              <w:spacing w:line="276" w:lineRule="auto"/>
              <w:rPr>
                <w:rFonts w:cs="Arial"/>
                <w:sz w:val="16"/>
                <w:szCs w:val="16"/>
                <w:lang w:eastAsia="en-US"/>
              </w:rPr>
            </w:pPr>
          </w:p>
          <w:p w14:paraId="3516ADDF" w14:textId="3C19C927" w:rsidR="00911A09" w:rsidRDefault="00E95A89" w:rsidP="00911A09">
            <w:pPr>
              <w:rPr>
                <w:rFonts w:cs="Arial"/>
                <w:sz w:val="16"/>
                <w:szCs w:val="16"/>
              </w:rPr>
            </w:pPr>
            <w:r>
              <w:rPr>
                <w:rFonts w:cs="Arial"/>
                <w:sz w:val="16"/>
                <w:szCs w:val="16"/>
                <w:lang w:eastAsia="en-US"/>
              </w:rPr>
              <w:t>Address</w:t>
            </w:r>
            <w:r w:rsidR="00CC4DE4">
              <w:rPr>
                <w:rFonts w:cs="Arial"/>
                <w:sz w:val="16"/>
                <w:szCs w:val="16"/>
                <w:lang w:eastAsia="en-US"/>
              </w:rPr>
              <w:t>:</w:t>
            </w:r>
            <w:r w:rsidR="00CC4DE4">
              <w:t xml:space="preserve"> </w:t>
            </w:r>
            <w:proofErr w:type="spellStart"/>
            <w:r w:rsidR="00F91ACD">
              <w:rPr>
                <w:rFonts w:cs="Arial"/>
                <w:sz w:val="16"/>
                <w:szCs w:val="16"/>
              </w:rPr>
              <w:t>iLog</w:t>
            </w:r>
            <w:proofErr w:type="spellEnd"/>
            <w:r w:rsidR="00F91ACD">
              <w:rPr>
                <w:rFonts w:cs="Arial"/>
                <w:sz w:val="16"/>
                <w:szCs w:val="16"/>
              </w:rPr>
              <w:t xml:space="preserve"> Corporate</w:t>
            </w:r>
            <w:r w:rsidR="00911A09">
              <w:rPr>
                <w:rFonts w:cs="Arial"/>
                <w:sz w:val="16"/>
                <w:szCs w:val="16"/>
              </w:rPr>
              <w:t xml:space="preserve"> Function Management Team</w:t>
            </w:r>
          </w:p>
          <w:p w14:paraId="42191502" w14:textId="72950D1A" w:rsidR="00911A09" w:rsidRDefault="00F91ACD" w:rsidP="00911A09">
            <w:pPr>
              <w:rPr>
                <w:rFonts w:cs="Arial"/>
                <w:sz w:val="16"/>
                <w:szCs w:val="16"/>
              </w:rPr>
            </w:pPr>
            <w:r>
              <w:rPr>
                <w:rFonts w:cs="Arial"/>
                <w:sz w:val="16"/>
                <w:szCs w:val="16"/>
              </w:rPr>
              <w:t xml:space="preserve">MOD </w:t>
            </w:r>
            <w:r w:rsidR="00911A09">
              <w:rPr>
                <w:rFonts w:cs="Arial"/>
                <w:sz w:val="16"/>
                <w:szCs w:val="16"/>
              </w:rPr>
              <w:t xml:space="preserve">Abbey Wood | </w:t>
            </w:r>
            <w:r>
              <w:rPr>
                <w:rFonts w:cs="Arial"/>
                <w:sz w:val="16"/>
                <w:szCs w:val="16"/>
              </w:rPr>
              <w:t>Poplar 1</w:t>
            </w:r>
            <w:r w:rsidR="00911A09">
              <w:rPr>
                <w:rFonts w:cs="Arial"/>
                <w:sz w:val="16"/>
                <w:szCs w:val="16"/>
              </w:rPr>
              <w:t>, #</w:t>
            </w:r>
            <w:r>
              <w:rPr>
                <w:rFonts w:cs="Arial"/>
                <w:sz w:val="16"/>
                <w:szCs w:val="16"/>
              </w:rPr>
              <w:t>2118</w:t>
            </w:r>
            <w:r w:rsidR="00911A09">
              <w:rPr>
                <w:rFonts w:cs="Arial"/>
                <w:sz w:val="16"/>
                <w:szCs w:val="16"/>
              </w:rPr>
              <w:t xml:space="preserve"> | Bristol | BS34 8JH </w:t>
            </w:r>
          </w:p>
          <w:p w14:paraId="21A09BF7" w14:textId="77777777" w:rsidR="00921238" w:rsidRDefault="00921238" w:rsidP="00921238">
            <w:pPr>
              <w:spacing w:line="276" w:lineRule="auto"/>
              <w:rPr>
                <w:rFonts w:cs="Arial"/>
                <w:sz w:val="16"/>
                <w:szCs w:val="16"/>
                <w:lang w:eastAsia="en-US"/>
              </w:rPr>
            </w:pPr>
          </w:p>
          <w:p w14:paraId="298C1784" w14:textId="77777777" w:rsidR="00921238" w:rsidRDefault="00921238" w:rsidP="00921238">
            <w:pPr>
              <w:spacing w:line="276" w:lineRule="auto"/>
              <w:rPr>
                <w:rFonts w:cs="Arial"/>
                <w:sz w:val="16"/>
                <w:szCs w:val="18"/>
                <w:lang w:eastAsia="en-US"/>
              </w:rPr>
            </w:pPr>
          </w:p>
          <w:p w14:paraId="7E6EF30C" w14:textId="55B93B18" w:rsidR="00E95A89" w:rsidRDefault="00E95A89" w:rsidP="00921238">
            <w:pPr>
              <w:spacing w:line="276" w:lineRule="auto"/>
              <w:rPr>
                <w:rFonts w:cs="Arial"/>
                <w:sz w:val="16"/>
                <w:szCs w:val="18"/>
                <w:lang w:eastAsia="en-US"/>
              </w:rPr>
            </w:pPr>
            <w:r>
              <w:rPr>
                <w:rFonts w:cs="Arial"/>
                <w:sz w:val="16"/>
                <w:szCs w:val="18"/>
                <w:lang w:eastAsia="en-US"/>
              </w:rPr>
              <w:t xml:space="preserve">Email:  </w:t>
            </w:r>
            <w:r w:rsidR="003C22E1" w:rsidRPr="003C22E1">
              <w:rPr>
                <w:rFonts w:cs="Arial"/>
                <w:sz w:val="16"/>
                <w:szCs w:val="18"/>
                <w:lang w:eastAsia="en-US"/>
              </w:rPr>
              <w:t>Bruce.Stephen307@mod.gov.uk</w:t>
            </w:r>
          </w:p>
        </w:tc>
        <w:tc>
          <w:tcPr>
            <w:tcW w:w="288" w:type="dxa"/>
            <w:shd w:val="pct12" w:color="auto" w:fill="auto"/>
          </w:tcPr>
          <w:p w14:paraId="016F1A3C"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1E4E217A" w14:textId="77777777" w:rsidR="00E95A89" w:rsidRDefault="00E95A89" w:rsidP="00E95A89">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36670935" w14:textId="77777777" w:rsidR="00E95A89" w:rsidRDefault="00E95A89" w:rsidP="00E95A89">
            <w:pPr>
              <w:spacing w:line="276" w:lineRule="auto"/>
              <w:rPr>
                <w:rFonts w:cs="Arial"/>
                <w:sz w:val="16"/>
                <w:szCs w:val="18"/>
                <w:lang w:eastAsia="en-US"/>
              </w:rPr>
            </w:pPr>
            <w:r>
              <w:rPr>
                <w:rFonts w:cs="Arial"/>
                <w:sz w:val="16"/>
                <w:szCs w:val="18"/>
                <w:lang w:eastAsia="en-US"/>
              </w:rPr>
              <w:t>The items are to be consigned as follows:</w:t>
            </w:r>
          </w:p>
          <w:p w14:paraId="29D90AF6" w14:textId="0BB7F5F9" w:rsidR="00E95A89" w:rsidRDefault="00911A09" w:rsidP="00E95A89">
            <w:pPr>
              <w:spacing w:line="276" w:lineRule="auto"/>
              <w:rPr>
                <w:rFonts w:cs="Arial"/>
                <w:sz w:val="16"/>
                <w:szCs w:val="18"/>
                <w:lang w:eastAsia="en-US"/>
              </w:rPr>
            </w:pPr>
            <w:r w:rsidRPr="00911A09">
              <w:rPr>
                <w:rFonts w:cs="Arial"/>
                <w:sz w:val="16"/>
                <w:szCs w:val="18"/>
                <w:lang w:eastAsia="en-US"/>
              </w:rPr>
              <w:t>As per Tasking Form/Order</w:t>
            </w:r>
            <w:r w:rsidRPr="00911A09">
              <w:rPr>
                <w:rStyle w:val="CommentReference"/>
                <w:rFonts w:cs="Arial"/>
                <w:szCs w:val="18"/>
                <w:lang w:eastAsia="en-US"/>
              </w:rPr>
              <w:t xml:space="preserve"> </w:t>
            </w:r>
          </w:p>
        </w:tc>
        <w:tc>
          <w:tcPr>
            <w:tcW w:w="290" w:type="dxa"/>
            <w:tcBorders>
              <w:top w:val="nil"/>
              <w:left w:val="nil"/>
              <w:bottom w:val="nil"/>
              <w:right w:val="single" w:sz="6" w:space="0" w:color="auto"/>
            </w:tcBorders>
            <w:shd w:val="pct12" w:color="auto" w:fill="auto"/>
          </w:tcPr>
          <w:p w14:paraId="0686534A" w14:textId="77777777" w:rsidR="00E95A89" w:rsidRDefault="00E95A89" w:rsidP="00E95A89">
            <w:pPr>
              <w:spacing w:line="276" w:lineRule="auto"/>
              <w:rPr>
                <w:sz w:val="16"/>
                <w:lang w:eastAsia="en-US"/>
              </w:rPr>
            </w:pPr>
          </w:p>
        </w:tc>
      </w:tr>
      <w:tr w:rsidR="00E95A89" w14:paraId="6AA0A19D" w14:textId="77777777" w:rsidTr="00E95A89">
        <w:trPr>
          <w:trHeight w:val="114"/>
        </w:trPr>
        <w:tc>
          <w:tcPr>
            <w:tcW w:w="11221" w:type="dxa"/>
            <w:gridSpan w:val="5"/>
            <w:tcBorders>
              <w:top w:val="nil"/>
              <w:left w:val="single" w:sz="6" w:space="0" w:color="auto"/>
              <w:bottom w:val="nil"/>
              <w:right w:val="single" w:sz="6" w:space="0" w:color="auto"/>
            </w:tcBorders>
            <w:shd w:val="pct12" w:color="auto" w:fill="auto"/>
          </w:tcPr>
          <w:p w14:paraId="34FD0B20" w14:textId="77777777" w:rsidR="00E95A89" w:rsidRDefault="00E95A89" w:rsidP="00E95A89">
            <w:pPr>
              <w:spacing w:line="276" w:lineRule="auto"/>
              <w:rPr>
                <w:sz w:val="16"/>
                <w:szCs w:val="18"/>
                <w:lang w:eastAsia="en-US"/>
              </w:rPr>
            </w:pPr>
          </w:p>
        </w:tc>
      </w:tr>
      <w:tr w:rsidR="00E95A89" w14:paraId="700349D4" w14:textId="77777777" w:rsidTr="00E95A89">
        <w:trPr>
          <w:trHeight w:val="1707"/>
        </w:trPr>
        <w:tc>
          <w:tcPr>
            <w:tcW w:w="288" w:type="dxa"/>
            <w:tcBorders>
              <w:top w:val="nil"/>
              <w:left w:val="single" w:sz="6" w:space="0" w:color="auto"/>
              <w:bottom w:val="nil"/>
              <w:right w:val="nil"/>
            </w:tcBorders>
            <w:shd w:val="pct12" w:color="auto" w:fill="auto"/>
          </w:tcPr>
          <w:p w14:paraId="2F64FFD1"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0B6D176" w14:textId="77777777" w:rsidR="00E95A89" w:rsidRDefault="00E95A89" w:rsidP="007F5D33">
            <w:pPr>
              <w:numPr>
                <w:ilvl w:val="3"/>
                <w:numId w:val="32"/>
              </w:numPr>
              <w:autoSpaceDN w:val="0"/>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108E8239" w14:textId="77777777" w:rsidR="00E95A89" w:rsidRDefault="00E95A89" w:rsidP="00E95A89">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46267CD4" w14:textId="77777777" w:rsidR="00E95A89" w:rsidRDefault="00E95A89" w:rsidP="00E95A89">
            <w:pPr>
              <w:spacing w:line="276" w:lineRule="auto"/>
              <w:rPr>
                <w:rFonts w:cs="Arial"/>
                <w:sz w:val="16"/>
                <w:szCs w:val="18"/>
                <w:lang w:eastAsia="en-US"/>
              </w:rPr>
            </w:pPr>
            <w:r>
              <w:rPr>
                <w:rFonts w:cs="Arial"/>
                <w:sz w:val="16"/>
                <w:szCs w:val="18"/>
                <w:lang w:eastAsia="en-US"/>
              </w:rPr>
              <w:fldChar w:fldCharType="begin">
                <w:ffData>
                  <w:name w:val="Text6"/>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4D8FACBA" w14:textId="77777777" w:rsidR="00E95A89" w:rsidRDefault="00E95A89" w:rsidP="00E95A89">
            <w:pPr>
              <w:spacing w:line="276" w:lineRule="auto"/>
              <w:rPr>
                <w:rFonts w:cs="Arial"/>
                <w:sz w:val="16"/>
                <w:szCs w:val="18"/>
                <w:lang w:eastAsia="en-US"/>
              </w:rPr>
            </w:pPr>
          </w:p>
          <w:p w14:paraId="1BE24200" w14:textId="77777777" w:rsidR="00E95A89" w:rsidRDefault="00E95A89" w:rsidP="00E95A89">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pct12" w:color="auto" w:fill="auto"/>
          </w:tcPr>
          <w:p w14:paraId="520AB917" w14:textId="77777777" w:rsidR="00E95A89" w:rsidRDefault="00E95A89" w:rsidP="00E95A89">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006B7EF3" w14:textId="77777777" w:rsidR="00E95A89" w:rsidRDefault="00E95A89" w:rsidP="00E95A89">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14:paraId="36F1F0B7" w14:textId="77777777" w:rsidR="00E95A89" w:rsidRDefault="00E95A89" w:rsidP="00E95A89">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14:paraId="7AAC7E69" w14:textId="77777777" w:rsidR="00E95A89" w:rsidRDefault="00E95A89" w:rsidP="00E95A89">
            <w:pPr>
              <w:spacing w:line="276" w:lineRule="auto"/>
              <w:rPr>
                <w:rFonts w:cs="Arial"/>
                <w:sz w:val="16"/>
                <w:szCs w:val="18"/>
                <w:u w:val="single"/>
                <w:lang w:eastAsia="en-US"/>
              </w:rPr>
            </w:pPr>
            <w:r>
              <w:rPr>
                <w:rFonts w:cs="Arial"/>
                <w:sz w:val="16"/>
                <w:szCs w:val="18"/>
                <w:u w:val="single"/>
                <w:lang w:eastAsia="en-US"/>
              </w:rPr>
              <w:t>Air Freight Centre</w:t>
            </w:r>
          </w:p>
          <w:p w14:paraId="467A76F5" w14:textId="77777777" w:rsidR="00E95A89" w:rsidRDefault="00E95A89" w:rsidP="00E95A89">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14:paraId="633275BC" w14:textId="77777777" w:rsidR="00E95A89" w:rsidRDefault="00E95A89" w:rsidP="00E95A89">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14:paraId="21DB9A3F" w14:textId="77777777" w:rsidR="00E95A89" w:rsidRDefault="00E95A89" w:rsidP="00E95A89">
            <w:pPr>
              <w:spacing w:line="276" w:lineRule="auto"/>
              <w:rPr>
                <w:rFonts w:cs="Arial"/>
                <w:sz w:val="16"/>
                <w:szCs w:val="18"/>
                <w:u w:val="single"/>
                <w:lang w:eastAsia="en-US"/>
              </w:rPr>
            </w:pPr>
            <w:r>
              <w:rPr>
                <w:rFonts w:cs="Arial"/>
                <w:sz w:val="16"/>
                <w:szCs w:val="18"/>
                <w:u w:val="single"/>
                <w:lang w:eastAsia="en-US"/>
              </w:rPr>
              <w:t>Surface Freight Centre</w:t>
            </w:r>
          </w:p>
          <w:p w14:paraId="00B91A6A" w14:textId="77777777" w:rsidR="00E95A89" w:rsidRDefault="00E95A89" w:rsidP="00E95A89">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14:paraId="5836F879" w14:textId="77777777" w:rsidR="00E95A89" w:rsidRDefault="00E95A89" w:rsidP="00E95A89">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pct12" w:color="auto" w:fill="auto"/>
          </w:tcPr>
          <w:p w14:paraId="4FE71AFD" w14:textId="77777777" w:rsidR="00E95A89" w:rsidRDefault="00E95A89" w:rsidP="00E95A89">
            <w:pPr>
              <w:spacing w:line="276" w:lineRule="auto"/>
              <w:rPr>
                <w:sz w:val="16"/>
                <w:lang w:eastAsia="en-US"/>
              </w:rPr>
            </w:pPr>
          </w:p>
        </w:tc>
      </w:tr>
      <w:tr w:rsidR="00E95A89" w14:paraId="4281BB45" w14:textId="77777777" w:rsidTr="00E95A89">
        <w:trPr>
          <w:trHeight w:val="227"/>
        </w:trPr>
        <w:tc>
          <w:tcPr>
            <w:tcW w:w="5897" w:type="dxa"/>
            <w:gridSpan w:val="3"/>
            <w:tcBorders>
              <w:top w:val="nil"/>
              <w:left w:val="single" w:sz="6" w:space="0" w:color="auto"/>
              <w:bottom w:val="nil"/>
              <w:right w:val="nil"/>
            </w:tcBorders>
            <w:shd w:val="pct12" w:color="auto" w:fill="auto"/>
          </w:tcPr>
          <w:p w14:paraId="493435C3" w14:textId="77777777" w:rsidR="00E95A89" w:rsidRDefault="00E95A89" w:rsidP="00E95A89">
            <w:pPr>
              <w:spacing w:line="276" w:lineRule="auto"/>
              <w:rPr>
                <w:sz w:val="16"/>
                <w:szCs w:val="18"/>
                <w:lang w:eastAsia="en-US"/>
              </w:rPr>
            </w:pPr>
          </w:p>
        </w:tc>
        <w:tc>
          <w:tcPr>
            <w:tcW w:w="5034" w:type="dxa"/>
            <w:vMerge/>
            <w:tcBorders>
              <w:top w:val="single" w:sz="6" w:space="0" w:color="auto"/>
              <w:left w:val="single" w:sz="6" w:space="0" w:color="auto"/>
              <w:bottom w:val="nil"/>
              <w:right w:val="single" w:sz="6" w:space="0" w:color="auto"/>
            </w:tcBorders>
            <w:vAlign w:val="center"/>
            <w:hideMark/>
          </w:tcPr>
          <w:p w14:paraId="72FF5B78" w14:textId="77777777" w:rsidR="00E95A89" w:rsidRDefault="00E95A89" w:rsidP="00E95A89">
            <w:pPr>
              <w:widowControl/>
              <w:rPr>
                <w:rFonts w:cs="Arial"/>
                <w:sz w:val="16"/>
                <w:szCs w:val="18"/>
                <w:lang w:eastAsia="en-US"/>
              </w:rPr>
            </w:pPr>
          </w:p>
        </w:tc>
        <w:tc>
          <w:tcPr>
            <w:tcW w:w="290" w:type="dxa"/>
            <w:tcBorders>
              <w:top w:val="nil"/>
              <w:left w:val="nil"/>
              <w:bottom w:val="nil"/>
              <w:right w:val="single" w:sz="6" w:space="0" w:color="auto"/>
            </w:tcBorders>
            <w:shd w:val="pct12" w:color="auto" w:fill="auto"/>
          </w:tcPr>
          <w:p w14:paraId="4964FE6F" w14:textId="77777777" w:rsidR="00E95A89" w:rsidRDefault="00E95A89" w:rsidP="00E95A89">
            <w:pPr>
              <w:spacing w:line="276" w:lineRule="auto"/>
              <w:rPr>
                <w:sz w:val="16"/>
                <w:lang w:eastAsia="en-US"/>
              </w:rPr>
            </w:pPr>
          </w:p>
        </w:tc>
      </w:tr>
      <w:tr w:rsidR="00E95A89" w14:paraId="63AC5876" w14:textId="77777777" w:rsidTr="00E95A89">
        <w:trPr>
          <w:trHeight w:val="993"/>
        </w:trPr>
        <w:tc>
          <w:tcPr>
            <w:tcW w:w="288" w:type="dxa"/>
            <w:tcBorders>
              <w:top w:val="nil"/>
              <w:left w:val="single" w:sz="6" w:space="0" w:color="auto"/>
              <w:bottom w:val="nil"/>
              <w:right w:val="nil"/>
            </w:tcBorders>
            <w:shd w:val="pct12" w:color="auto" w:fill="auto"/>
          </w:tcPr>
          <w:p w14:paraId="05FA22D5"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6816F3E8" w14:textId="77777777" w:rsidR="00E95A89" w:rsidRDefault="00E95A89" w:rsidP="00E95A89">
            <w:pPr>
              <w:spacing w:line="276" w:lineRule="auto"/>
              <w:rPr>
                <w:rFonts w:cs="Arial"/>
                <w:b/>
                <w:sz w:val="16"/>
                <w:szCs w:val="18"/>
                <w:lang w:eastAsia="en-US"/>
              </w:rPr>
            </w:pPr>
            <w:r>
              <w:rPr>
                <w:rFonts w:cs="Arial"/>
                <w:b/>
                <w:sz w:val="16"/>
                <w:szCs w:val="18"/>
                <w:lang w:eastAsia="en-US"/>
              </w:rPr>
              <w:t>4. (a) Supply / Support Management Branch or Order Manager:</w:t>
            </w:r>
          </w:p>
          <w:p w14:paraId="539803C4" w14:textId="0DEEB8CE" w:rsidR="00E95A89" w:rsidRPr="002302A1" w:rsidRDefault="00E95A89" w:rsidP="00E95A89">
            <w:pPr>
              <w:spacing w:line="276" w:lineRule="auto"/>
              <w:rPr>
                <w:rFonts w:cs="Arial"/>
                <w:b/>
                <w:sz w:val="16"/>
                <w:szCs w:val="16"/>
                <w:lang w:eastAsia="en-US"/>
              </w:rPr>
            </w:pPr>
            <w:r>
              <w:rPr>
                <w:rFonts w:cs="Arial"/>
                <w:b/>
                <w:sz w:val="16"/>
                <w:szCs w:val="16"/>
                <w:lang w:eastAsia="en-US"/>
              </w:rPr>
              <w:t xml:space="preserve">Branch/Name: </w:t>
            </w:r>
            <w:r w:rsidR="00911A09">
              <w:rPr>
                <w:rFonts w:cs="Arial"/>
                <w:b/>
                <w:sz w:val="16"/>
                <w:szCs w:val="16"/>
                <w:lang w:eastAsia="en-US"/>
              </w:rPr>
              <w:t>As per box 2</w:t>
            </w:r>
          </w:p>
          <w:p w14:paraId="09D5530B" w14:textId="77777777" w:rsidR="00E95A89" w:rsidRDefault="00E95A89" w:rsidP="00E95A89">
            <w:pPr>
              <w:spacing w:line="276" w:lineRule="auto"/>
              <w:rPr>
                <w:rFonts w:cs="Arial"/>
                <w:b/>
                <w:sz w:val="16"/>
                <w:szCs w:val="18"/>
                <w:lang w:eastAsia="en-US"/>
              </w:rPr>
            </w:pPr>
          </w:p>
          <w:p w14:paraId="57DF827E" w14:textId="77777777" w:rsidR="00E95A89" w:rsidRDefault="00E95A89" w:rsidP="00E95A89">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14:paraId="349E1023" w14:textId="77777777" w:rsidR="00E95A89" w:rsidRDefault="00E95A89" w:rsidP="00E95A89">
            <w:pPr>
              <w:spacing w:line="276" w:lineRule="auto"/>
              <w:rPr>
                <w:rFonts w:cs="Arial"/>
                <w:b/>
                <w:sz w:val="16"/>
                <w:szCs w:val="18"/>
                <w:lang w:eastAsia="en-US"/>
              </w:rPr>
            </w:pPr>
          </w:p>
          <w:p w14:paraId="2EDDEBED" w14:textId="77777777" w:rsidR="00E95A89" w:rsidRDefault="00E95A89" w:rsidP="00E95A89">
            <w:pPr>
              <w:spacing w:line="276" w:lineRule="auto"/>
              <w:rPr>
                <w:rFonts w:cs="Arial"/>
                <w:sz w:val="16"/>
                <w:szCs w:val="18"/>
                <w:lang w:eastAsia="en-US"/>
              </w:rPr>
            </w:pPr>
            <w:r>
              <w:rPr>
                <w:rFonts w:cs="Arial"/>
                <w:b/>
                <w:sz w:val="16"/>
                <w:szCs w:val="18"/>
                <w:lang w:eastAsia="en-US"/>
              </w:rPr>
              <w:t xml:space="preserve">   (b) U.I.N.   </w:t>
            </w:r>
          </w:p>
        </w:tc>
        <w:tc>
          <w:tcPr>
            <w:tcW w:w="288" w:type="dxa"/>
            <w:shd w:val="pct12" w:color="auto" w:fill="auto"/>
          </w:tcPr>
          <w:p w14:paraId="12B0BB71" w14:textId="77777777" w:rsidR="00E95A89" w:rsidRDefault="00E95A89" w:rsidP="00E95A89">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21139773" w14:textId="77777777" w:rsidR="00E95A89" w:rsidRDefault="00E95A89" w:rsidP="00E95A89">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14:paraId="07A5CF80" w14:textId="77777777" w:rsidR="00E95A89" w:rsidRDefault="00E95A89" w:rsidP="00E95A89">
            <w:pPr>
              <w:spacing w:line="276" w:lineRule="auto"/>
              <w:rPr>
                <w:rFonts w:cs="Arial"/>
                <w:sz w:val="16"/>
                <w:szCs w:val="18"/>
                <w:lang w:eastAsia="en-US"/>
              </w:rPr>
            </w:pPr>
          </w:p>
          <w:p w14:paraId="7F16283B" w14:textId="77777777" w:rsidR="00E95A89" w:rsidRDefault="00E95A89" w:rsidP="00E95A89">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14:paraId="10124B42" w14:textId="77777777" w:rsidR="00E95A89" w:rsidRDefault="004F6D0C" w:rsidP="00E95A89">
            <w:pPr>
              <w:spacing w:after="60" w:line="276" w:lineRule="auto"/>
              <w:rPr>
                <w:rFonts w:cs="Arial"/>
                <w:sz w:val="16"/>
                <w:szCs w:val="18"/>
                <w:lang w:eastAsia="en-US"/>
              </w:rPr>
            </w:pPr>
            <w:hyperlink r:id="rId23" w:tooltip="http://www.freightcollection.com/" w:history="1">
              <w:r w:rsidR="00E95A89" w:rsidRPr="007E5799">
                <w:rPr>
                  <w:rStyle w:val="Hyperlink"/>
                  <w:szCs w:val="18"/>
                  <w:lang w:eastAsia="en-US"/>
                </w:rPr>
                <w:t>www.freightcollection.com</w:t>
              </w:r>
            </w:hyperlink>
            <w:r w:rsidR="00E95A89">
              <w:rPr>
                <w:rFonts w:cs="Arial"/>
                <w:sz w:val="16"/>
                <w:szCs w:val="18"/>
                <w:lang w:eastAsia="en-US"/>
              </w:rPr>
              <w:t xml:space="preserve"> </w:t>
            </w:r>
          </w:p>
        </w:tc>
        <w:tc>
          <w:tcPr>
            <w:tcW w:w="290" w:type="dxa"/>
            <w:tcBorders>
              <w:top w:val="nil"/>
              <w:left w:val="nil"/>
              <w:bottom w:val="nil"/>
              <w:right w:val="single" w:sz="6" w:space="0" w:color="auto"/>
            </w:tcBorders>
            <w:shd w:val="pct12" w:color="auto" w:fill="auto"/>
          </w:tcPr>
          <w:p w14:paraId="28DDE524" w14:textId="77777777" w:rsidR="00E95A89" w:rsidRDefault="00E95A89" w:rsidP="00E95A89">
            <w:pPr>
              <w:spacing w:line="276" w:lineRule="auto"/>
              <w:rPr>
                <w:sz w:val="16"/>
                <w:lang w:eastAsia="en-US"/>
              </w:rPr>
            </w:pPr>
          </w:p>
        </w:tc>
      </w:tr>
      <w:tr w:rsidR="00E95A89" w14:paraId="2A16739C" w14:textId="77777777" w:rsidTr="00E95A89">
        <w:trPr>
          <w:trHeight w:val="187"/>
        </w:trPr>
        <w:tc>
          <w:tcPr>
            <w:tcW w:w="11221" w:type="dxa"/>
            <w:gridSpan w:val="5"/>
            <w:tcBorders>
              <w:top w:val="nil"/>
              <w:left w:val="single" w:sz="6" w:space="0" w:color="auto"/>
              <w:bottom w:val="nil"/>
              <w:right w:val="single" w:sz="6" w:space="0" w:color="auto"/>
            </w:tcBorders>
            <w:shd w:val="pct12" w:color="auto" w:fill="auto"/>
          </w:tcPr>
          <w:p w14:paraId="65CAA485" w14:textId="77777777" w:rsidR="00E95A89" w:rsidRDefault="00E95A89" w:rsidP="00E95A89">
            <w:pPr>
              <w:spacing w:line="276" w:lineRule="auto"/>
              <w:rPr>
                <w:sz w:val="16"/>
                <w:szCs w:val="18"/>
                <w:lang w:eastAsia="en-US"/>
              </w:rPr>
            </w:pPr>
          </w:p>
        </w:tc>
      </w:tr>
      <w:tr w:rsidR="00E95A89" w14:paraId="1D2DF63D" w14:textId="77777777" w:rsidTr="00E95A89">
        <w:trPr>
          <w:trHeight w:val="1325"/>
        </w:trPr>
        <w:tc>
          <w:tcPr>
            <w:tcW w:w="288" w:type="dxa"/>
            <w:tcBorders>
              <w:top w:val="nil"/>
              <w:left w:val="single" w:sz="6" w:space="0" w:color="auto"/>
              <w:bottom w:val="nil"/>
              <w:right w:val="nil"/>
            </w:tcBorders>
            <w:shd w:val="pct12" w:color="auto" w:fill="auto"/>
          </w:tcPr>
          <w:p w14:paraId="3A5DF3BA"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15BE80F" w14:textId="77777777" w:rsidR="00E95A89" w:rsidRDefault="00E95A89" w:rsidP="00E95A89">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7DE257D8" w14:textId="55A63952" w:rsidR="00E95A89" w:rsidRDefault="00911A09" w:rsidP="00E95A89">
            <w:pPr>
              <w:spacing w:line="276" w:lineRule="auto"/>
              <w:rPr>
                <w:rFonts w:cs="Arial"/>
                <w:sz w:val="16"/>
                <w:szCs w:val="18"/>
                <w:lang w:eastAsia="en-US"/>
              </w:rPr>
            </w:pPr>
            <w:r>
              <w:rPr>
                <w:rFonts w:cs="Arial"/>
                <w:sz w:val="16"/>
                <w:szCs w:val="18"/>
                <w:lang w:eastAsia="en-US"/>
              </w:rPr>
              <w:t>N/A</w:t>
            </w:r>
          </w:p>
        </w:tc>
        <w:tc>
          <w:tcPr>
            <w:tcW w:w="288" w:type="dxa"/>
            <w:shd w:val="pct12" w:color="auto" w:fill="auto"/>
          </w:tcPr>
          <w:p w14:paraId="6F50F5D9"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0FF473C1" w14:textId="77777777" w:rsidR="00E95A89" w:rsidRDefault="00E95A89" w:rsidP="00E95A89">
            <w:pPr>
              <w:spacing w:line="276" w:lineRule="auto"/>
              <w:rPr>
                <w:rFonts w:cs="Arial"/>
                <w:sz w:val="16"/>
                <w:szCs w:val="18"/>
                <w:lang w:eastAsia="en-US"/>
              </w:rPr>
            </w:pPr>
            <w:r>
              <w:rPr>
                <w:rFonts w:cs="Arial"/>
                <w:b/>
                <w:sz w:val="16"/>
                <w:szCs w:val="18"/>
                <w:lang w:eastAsia="en-US"/>
              </w:rPr>
              <w:t xml:space="preserve">11. The Invoice Paying Authority </w:t>
            </w:r>
          </w:p>
          <w:p w14:paraId="30097893" w14:textId="77777777" w:rsidR="00E95A89" w:rsidRDefault="00E95A89" w:rsidP="00E95A89">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cs="Arial"/>
                <w:sz w:val="16"/>
                <w:szCs w:val="18"/>
                <w:lang w:eastAsia="en-US"/>
              </w:rPr>
              <w:sym w:font="Wingdings" w:char="F028"/>
            </w:r>
            <w:r>
              <w:rPr>
                <w:rFonts w:cs="Arial"/>
                <w:sz w:val="16"/>
                <w:szCs w:val="18"/>
                <w:lang w:eastAsia="en-US"/>
              </w:rPr>
              <w:t xml:space="preserve"> 0151-242-2000</w:t>
            </w:r>
          </w:p>
          <w:p w14:paraId="7663617C" w14:textId="77777777" w:rsidR="00E95A89" w:rsidRDefault="00E95A89" w:rsidP="00E95A89">
            <w:pPr>
              <w:spacing w:line="276" w:lineRule="auto"/>
              <w:rPr>
                <w:rFonts w:cs="Arial"/>
                <w:sz w:val="16"/>
                <w:szCs w:val="18"/>
                <w:lang w:eastAsia="en-US"/>
              </w:rPr>
            </w:pPr>
            <w:r>
              <w:rPr>
                <w:rFonts w:cs="Arial"/>
                <w:sz w:val="16"/>
                <w:szCs w:val="18"/>
                <w:lang w:eastAsia="en-US"/>
              </w:rPr>
              <w:t>DBS Finance</w:t>
            </w:r>
          </w:p>
          <w:p w14:paraId="5D9FDA31" w14:textId="77777777" w:rsidR="00E95A89" w:rsidRDefault="00E95A89" w:rsidP="00E95A89">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14:paraId="58826549" w14:textId="77777777" w:rsidR="00E95A89" w:rsidRDefault="00E95A89" w:rsidP="00E95A89">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r:id="rId24" w:anchor="invoice-processing" w:history="1">
              <w:r w:rsidRPr="002302A1">
                <w:rPr>
                  <w:rStyle w:val="Hyperlink"/>
                  <w:sz w:val="20"/>
                  <w:szCs w:val="18"/>
                  <w:lang w:eastAsia="en-US"/>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1D749968" w14:textId="77777777" w:rsidR="00E95A89" w:rsidRDefault="00E95A89" w:rsidP="00E95A89">
            <w:pPr>
              <w:spacing w:line="276" w:lineRule="auto"/>
              <w:rPr>
                <w:sz w:val="16"/>
                <w:lang w:eastAsia="en-US"/>
              </w:rPr>
            </w:pPr>
          </w:p>
        </w:tc>
      </w:tr>
      <w:tr w:rsidR="00E95A89" w14:paraId="113125B6" w14:textId="77777777" w:rsidTr="00E95A89">
        <w:trPr>
          <w:trHeight w:val="187"/>
        </w:trPr>
        <w:tc>
          <w:tcPr>
            <w:tcW w:w="11221" w:type="dxa"/>
            <w:gridSpan w:val="5"/>
            <w:tcBorders>
              <w:top w:val="nil"/>
              <w:left w:val="single" w:sz="6" w:space="0" w:color="auto"/>
              <w:bottom w:val="nil"/>
              <w:right w:val="single" w:sz="6" w:space="0" w:color="auto"/>
            </w:tcBorders>
            <w:shd w:val="pct12" w:color="auto" w:fill="auto"/>
          </w:tcPr>
          <w:p w14:paraId="074C3245" w14:textId="77777777" w:rsidR="00E95A89" w:rsidRDefault="00E95A89" w:rsidP="00E95A89">
            <w:pPr>
              <w:spacing w:line="276" w:lineRule="auto"/>
              <w:rPr>
                <w:sz w:val="16"/>
                <w:szCs w:val="18"/>
                <w:lang w:eastAsia="en-US"/>
              </w:rPr>
            </w:pPr>
          </w:p>
        </w:tc>
      </w:tr>
      <w:tr w:rsidR="00E95A89" w14:paraId="09AA52C6" w14:textId="77777777" w:rsidTr="00E95A89">
        <w:trPr>
          <w:trHeight w:val="1312"/>
        </w:trPr>
        <w:tc>
          <w:tcPr>
            <w:tcW w:w="288" w:type="dxa"/>
            <w:tcBorders>
              <w:top w:val="nil"/>
              <w:left w:val="single" w:sz="6" w:space="0" w:color="auto"/>
              <w:bottom w:val="nil"/>
              <w:right w:val="nil"/>
            </w:tcBorders>
            <w:shd w:val="pct12" w:color="auto" w:fill="auto"/>
          </w:tcPr>
          <w:p w14:paraId="258063C7"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498086A9" w14:textId="77777777" w:rsidR="00E95A89" w:rsidRDefault="00E95A89" w:rsidP="00E95A89">
            <w:pPr>
              <w:spacing w:line="276" w:lineRule="auto"/>
              <w:rPr>
                <w:rFonts w:cs="Arial"/>
                <w:sz w:val="16"/>
                <w:szCs w:val="18"/>
                <w:lang w:eastAsia="en-US"/>
              </w:rPr>
            </w:pPr>
            <w:r>
              <w:rPr>
                <w:rFonts w:cs="Arial"/>
                <w:b/>
                <w:sz w:val="16"/>
                <w:szCs w:val="18"/>
                <w:lang w:eastAsia="en-US"/>
              </w:rPr>
              <w:t>6.  INTENTIONALLY BLANK</w:t>
            </w:r>
          </w:p>
        </w:tc>
        <w:tc>
          <w:tcPr>
            <w:tcW w:w="288" w:type="dxa"/>
            <w:shd w:val="pct12" w:color="auto" w:fill="auto"/>
          </w:tcPr>
          <w:p w14:paraId="62BAD22A"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341D8E1E" w14:textId="77777777" w:rsidR="00E95A89" w:rsidRDefault="00E95A89" w:rsidP="00E95A89">
            <w:pPr>
              <w:spacing w:line="276" w:lineRule="auto"/>
              <w:rPr>
                <w:rFonts w:cs="Arial"/>
                <w:sz w:val="16"/>
                <w:szCs w:val="18"/>
                <w:lang w:eastAsia="en-US"/>
              </w:rPr>
            </w:pPr>
            <w:r>
              <w:rPr>
                <w:rFonts w:cs="Arial"/>
                <w:b/>
                <w:sz w:val="16"/>
                <w:szCs w:val="18"/>
                <w:lang w:eastAsia="en-US"/>
              </w:rPr>
              <w:t>12.  Forms and Documentation are available through *:</w:t>
            </w:r>
          </w:p>
          <w:p w14:paraId="6CE1EE36" w14:textId="77777777" w:rsidR="00E95A89" w:rsidRDefault="00E95A89" w:rsidP="00E95A89">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327C7B3D" w14:textId="77777777" w:rsidR="00E95A89" w:rsidRDefault="00E95A89" w:rsidP="00E95A89">
            <w:pPr>
              <w:spacing w:line="276" w:lineRule="auto"/>
              <w:rPr>
                <w:rFonts w:cs="Arial"/>
                <w:sz w:val="16"/>
                <w:szCs w:val="18"/>
                <w:lang w:eastAsia="en-US"/>
              </w:rPr>
            </w:pPr>
            <w:r>
              <w:rPr>
                <w:rFonts w:cs="Arial"/>
                <w:sz w:val="16"/>
                <w:szCs w:val="18"/>
                <w:lang w:eastAsia="en-US"/>
              </w:rPr>
              <w:t>PO Box 2, Building C16, C Site</w:t>
            </w:r>
          </w:p>
          <w:p w14:paraId="6C90A31B" w14:textId="77777777" w:rsidR="00E95A89" w:rsidRDefault="00E95A89" w:rsidP="00E95A89">
            <w:pPr>
              <w:spacing w:line="276" w:lineRule="auto"/>
              <w:rPr>
                <w:rFonts w:cs="Arial"/>
                <w:sz w:val="16"/>
                <w:szCs w:val="18"/>
                <w:lang w:eastAsia="en-US"/>
              </w:rPr>
            </w:pPr>
            <w:r>
              <w:rPr>
                <w:rFonts w:cs="Arial"/>
                <w:sz w:val="16"/>
                <w:szCs w:val="18"/>
                <w:lang w:eastAsia="en-US"/>
              </w:rPr>
              <w:t xml:space="preserve">Lower </w:t>
            </w:r>
            <w:proofErr w:type="spellStart"/>
            <w:r>
              <w:rPr>
                <w:rFonts w:cs="Arial"/>
                <w:sz w:val="16"/>
                <w:szCs w:val="18"/>
                <w:lang w:eastAsia="en-US"/>
              </w:rPr>
              <w:t>Arncott</w:t>
            </w:r>
            <w:proofErr w:type="spellEnd"/>
          </w:p>
          <w:p w14:paraId="03CE3BBF" w14:textId="77777777" w:rsidR="00E95A89" w:rsidRDefault="00E95A89" w:rsidP="00E95A89">
            <w:pPr>
              <w:spacing w:line="276" w:lineRule="auto"/>
              <w:rPr>
                <w:rFonts w:cs="Arial"/>
                <w:sz w:val="16"/>
                <w:szCs w:val="18"/>
                <w:lang w:eastAsia="en-US"/>
              </w:rPr>
            </w:pPr>
            <w:r>
              <w:rPr>
                <w:rFonts w:cs="Arial"/>
                <w:sz w:val="16"/>
                <w:szCs w:val="18"/>
                <w:lang w:eastAsia="en-US"/>
              </w:rPr>
              <w:t>Bicester, OX25 1</w:t>
            </w:r>
            <w:proofErr w:type="gramStart"/>
            <w:r>
              <w:rPr>
                <w:rFonts w:cs="Arial"/>
                <w:sz w:val="16"/>
                <w:szCs w:val="18"/>
                <w:lang w:eastAsia="en-US"/>
              </w:rPr>
              <w:t>LP  (</w:t>
            </w:r>
            <w:proofErr w:type="gramEnd"/>
            <w:r>
              <w:rPr>
                <w:rFonts w:cs="Arial"/>
                <w:sz w:val="16"/>
                <w:szCs w:val="18"/>
                <w:lang w:eastAsia="en-US"/>
              </w:rPr>
              <w:t>Tel. 01869 256197  Fax: 01869 256824)</w:t>
            </w:r>
          </w:p>
          <w:p w14:paraId="19D6C875" w14:textId="77777777" w:rsidR="00E95A89" w:rsidRDefault="00E95A89" w:rsidP="00E95A89">
            <w:pPr>
              <w:spacing w:line="276" w:lineRule="auto"/>
              <w:rPr>
                <w:rFonts w:cs="Arial"/>
                <w:b/>
                <w:sz w:val="16"/>
                <w:szCs w:val="18"/>
                <w:lang w:eastAsia="en-US"/>
              </w:rPr>
            </w:pPr>
            <w:r>
              <w:rPr>
                <w:rFonts w:cs="Arial"/>
                <w:b/>
                <w:sz w:val="16"/>
                <w:szCs w:val="18"/>
                <w:lang w:eastAsia="en-US"/>
              </w:rPr>
              <w:t xml:space="preserve">Applications via fax or email: </w:t>
            </w:r>
            <w:hyperlink r:id="rId25" w:tooltip="mailto:DESLCSLS-OpsFormsandPubs@mod.uk" w:history="1">
              <w:r w:rsidRPr="002302A1">
                <w:rPr>
                  <w:rStyle w:val="Hyperlink"/>
                  <w:sz w:val="20"/>
                  <w:szCs w:val="18"/>
                  <w:lang w:eastAsia="en-US"/>
                </w:rPr>
                <w:t>DESLCSLS-OpsFormsandPubs@mod.uk</w:t>
              </w:r>
            </w:hyperlink>
          </w:p>
        </w:tc>
        <w:tc>
          <w:tcPr>
            <w:tcW w:w="290" w:type="dxa"/>
            <w:tcBorders>
              <w:top w:val="nil"/>
              <w:left w:val="nil"/>
              <w:bottom w:val="nil"/>
              <w:right w:val="single" w:sz="6" w:space="0" w:color="auto"/>
            </w:tcBorders>
            <w:shd w:val="pct12" w:color="auto" w:fill="auto"/>
          </w:tcPr>
          <w:p w14:paraId="5FD50193" w14:textId="77777777" w:rsidR="00E95A89" w:rsidRDefault="00E95A89" w:rsidP="00E95A89">
            <w:pPr>
              <w:spacing w:line="276" w:lineRule="auto"/>
              <w:rPr>
                <w:sz w:val="16"/>
                <w:lang w:eastAsia="en-US"/>
              </w:rPr>
            </w:pPr>
          </w:p>
        </w:tc>
      </w:tr>
      <w:tr w:rsidR="00E95A89" w14:paraId="4A128798" w14:textId="77777777" w:rsidTr="00E95A89">
        <w:trPr>
          <w:trHeight w:val="201"/>
        </w:trPr>
        <w:tc>
          <w:tcPr>
            <w:tcW w:w="11221" w:type="dxa"/>
            <w:gridSpan w:val="5"/>
            <w:tcBorders>
              <w:top w:val="nil"/>
              <w:left w:val="single" w:sz="6" w:space="0" w:color="auto"/>
              <w:bottom w:val="nil"/>
              <w:right w:val="single" w:sz="6" w:space="0" w:color="auto"/>
            </w:tcBorders>
            <w:shd w:val="pct12" w:color="auto" w:fill="auto"/>
          </w:tcPr>
          <w:p w14:paraId="66363EC2" w14:textId="77777777" w:rsidR="00E95A89" w:rsidRDefault="00E95A89" w:rsidP="00E95A89">
            <w:pPr>
              <w:spacing w:line="276" w:lineRule="auto"/>
              <w:rPr>
                <w:sz w:val="16"/>
                <w:szCs w:val="18"/>
                <w:lang w:eastAsia="en-US"/>
              </w:rPr>
            </w:pPr>
          </w:p>
        </w:tc>
      </w:tr>
      <w:tr w:rsidR="00E95A89" w14:paraId="6FDD4A1D" w14:textId="77777777" w:rsidTr="00E95A89">
        <w:trPr>
          <w:trHeight w:val="1686"/>
        </w:trPr>
        <w:tc>
          <w:tcPr>
            <w:tcW w:w="288" w:type="dxa"/>
            <w:tcBorders>
              <w:top w:val="nil"/>
              <w:left w:val="single" w:sz="6" w:space="0" w:color="auto"/>
              <w:bottom w:val="nil"/>
              <w:right w:val="nil"/>
            </w:tcBorders>
            <w:shd w:val="pct12" w:color="auto" w:fill="auto"/>
          </w:tcPr>
          <w:p w14:paraId="43E8BA5F" w14:textId="77777777" w:rsidR="00E95A89" w:rsidRDefault="00E95A89" w:rsidP="00E95A89">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242946B" w14:textId="77777777" w:rsidR="00E95A89" w:rsidRDefault="00E95A89" w:rsidP="007F5D33">
            <w:pPr>
              <w:widowControl/>
              <w:numPr>
                <w:ilvl w:val="0"/>
                <w:numId w:val="33"/>
              </w:numPr>
              <w:autoSpaceDN w:val="0"/>
              <w:spacing w:line="276" w:lineRule="auto"/>
              <w:rPr>
                <w:rFonts w:cs="Arial"/>
                <w:b/>
                <w:sz w:val="16"/>
                <w:szCs w:val="18"/>
                <w:lang w:eastAsia="en-US"/>
              </w:rPr>
            </w:pPr>
            <w:r>
              <w:rPr>
                <w:rFonts w:cs="Arial"/>
                <w:b/>
                <w:sz w:val="16"/>
                <w:szCs w:val="18"/>
                <w:lang w:eastAsia="en-US"/>
              </w:rPr>
              <w:t>Quality Assurance Representative:</w:t>
            </w:r>
          </w:p>
          <w:p w14:paraId="5F44B8C4" w14:textId="77777777" w:rsidR="00E95A89" w:rsidRDefault="00344AAD" w:rsidP="00344AAD">
            <w:pPr>
              <w:spacing w:line="276" w:lineRule="auto"/>
              <w:rPr>
                <w:rFonts w:cs="Arial"/>
                <w:sz w:val="16"/>
                <w:szCs w:val="18"/>
                <w:lang w:eastAsia="en-US"/>
              </w:rPr>
            </w:pPr>
            <w:r w:rsidRPr="00344AAD">
              <w:rPr>
                <w:rFonts w:cs="Arial"/>
                <w:sz w:val="16"/>
                <w:szCs w:val="18"/>
                <w:lang w:eastAsia="en-US"/>
              </w:rPr>
              <w:t xml:space="preserve">Gabrielle </w:t>
            </w:r>
            <w:proofErr w:type="spellStart"/>
            <w:r w:rsidRPr="00344AAD">
              <w:rPr>
                <w:rFonts w:cs="Arial"/>
                <w:sz w:val="16"/>
                <w:szCs w:val="18"/>
                <w:lang w:eastAsia="en-US"/>
              </w:rPr>
              <w:t>Pratten</w:t>
            </w:r>
            <w:proofErr w:type="spellEnd"/>
            <w:r w:rsidRPr="00344AAD">
              <w:rPr>
                <w:rFonts w:cs="Arial"/>
                <w:sz w:val="16"/>
                <w:szCs w:val="18"/>
                <w:lang w:eastAsia="en-US"/>
              </w:rPr>
              <w:t xml:space="preserve"> (DES HR-WSC SCS Recruitment)</w:t>
            </w:r>
          </w:p>
          <w:p w14:paraId="6A71269F" w14:textId="77777777" w:rsidR="00E95A89" w:rsidRDefault="00E95A89" w:rsidP="00E95A89">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14:paraId="11E37F6D" w14:textId="77777777" w:rsidR="00E95A89" w:rsidRDefault="00E95A89" w:rsidP="00E95A89">
            <w:pPr>
              <w:spacing w:line="276" w:lineRule="auto"/>
              <w:rPr>
                <w:rFonts w:cs="Arial"/>
                <w:sz w:val="16"/>
                <w:szCs w:val="18"/>
                <w:lang w:eastAsia="en-US"/>
              </w:rPr>
            </w:pPr>
          </w:p>
          <w:p w14:paraId="5F9C2E05" w14:textId="77777777" w:rsidR="00E95A89" w:rsidRDefault="00E95A89" w:rsidP="00E95A89">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hyperlink r:id="rId26" w:tooltip="http://dstan.uwh.diif.r.mil.uk/" w:history="1">
              <w:r w:rsidRPr="002302A1">
                <w:rPr>
                  <w:rStyle w:val="Hyperlink"/>
                  <w:sz w:val="20"/>
                  <w:szCs w:val="18"/>
                  <w:lang w:eastAsia="en-US"/>
                </w:rPr>
                <w:t>http://dstan.uwh.diif.r.mil.uk</w:t>
              </w:r>
            </w:hyperlink>
            <w:hyperlink r:id="rId27" w:tooltip="http://www.dstan.dii.r.mil.uk/" w:history="1">
              <w:r w:rsidRPr="002302A1">
                <w:rPr>
                  <w:rStyle w:val="Hyperlink"/>
                  <w:sz w:val="20"/>
                  <w:szCs w:val="18"/>
                  <w:lang w:eastAsia="en-US"/>
                </w:rPr>
                <w:t>/ </w:t>
              </w:r>
            </w:hyperlink>
            <w:r>
              <w:rPr>
                <w:rFonts w:cs="Arial"/>
                <w:sz w:val="16"/>
                <w:szCs w:val="18"/>
                <w:lang w:eastAsia="en-US"/>
              </w:rPr>
              <w:t xml:space="preserve"> [intranet] or </w:t>
            </w:r>
            <w:hyperlink r:id="rId28" w:tooltip="https://www.dstan.mod.uk/" w:history="1">
              <w:r w:rsidRPr="002302A1">
                <w:rPr>
                  <w:rStyle w:val="Hyperlink"/>
                  <w:sz w:val="20"/>
                  <w:szCs w:val="18"/>
                  <w:lang w:eastAsia="en-US"/>
                </w:rPr>
                <w:t>https://www.dstan.mod.uk/</w:t>
              </w:r>
            </w:hyperlink>
            <w:r>
              <w:rPr>
                <w:rFonts w:cs="Arial"/>
                <w:sz w:val="16"/>
                <w:szCs w:val="18"/>
                <w:lang w:eastAsia="en-US"/>
              </w:rPr>
              <w:t xml:space="preserve"> [extranet, registration needed]. </w:t>
            </w:r>
          </w:p>
        </w:tc>
        <w:tc>
          <w:tcPr>
            <w:tcW w:w="288" w:type="dxa"/>
            <w:shd w:val="pct12" w:color="auto" w:fill="auto"/>
          </w:tcPr>
          <w:p w14:paraId="059E6337" w14:textId="77777777" w:rsidR="00E95A89" w:rsidRDefault="00E95A89" w:rsidP="00E95A89">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2850EFF3" w14:textId="77777777" w:rsidR="00E95A89" w:rsidRDefault="00E95A89" w:rsidP="00E95A89">
            <w:pPr>
              <w:spacing w:line="276" w:lineRule="auto"/>
              <w:rPr>
                <w:rFonts w:cs="Arial"/>
                <w:sz w:val="16"/>
                <w:szCs w:val="18"/>
                <w:highlight w:val="yellow"/>
                <w:lang w:eastAsia="en-US"/>
              </w:rPr>
            </w:pPr>
            <w:r>
              <w:rPr>
                <w:rFonts w:cs="Arial"/>
                <w:b/>
                <w:sz w:val="16"/>
                <w:szCs w:val="18"/>
                <w:lang w:eastAsia="en-US"/>
              </w:rPr>
              <w:t>*NOTE</w:t>
            </w:r>
          </w:p>
          <w:p w14:paraId="4412153E" w14:textId="77777777" w:rsidR="00E95A89" w:rsidRPr="002302A1" w:rsidRDefault="00E95A89" w:rsidP="00E95A89">
            <w:pPr>
              <w:spacing w:line="276" w:lineRule="auto"/>
              <w:rPr>
                <w:rStyle w:val="Hyperlink"/>
                <w:sz w:val="20"/>
                <w:szCs w:val="18"/>
                <w:lang w:eastAsia="en-US"/>
              </w:rPr>
            </w:pPr>
            <w:r>
              <w:rPr>
                <w:rFonts w:cs="Arial"/>
                <w:sz w:val="16"/>
                <w:szCs w:val="18"/>
                <w:lang w:eastAsia="en-US"/>
              </w:rPr>
              <w:t xml:space="preserve">1.Many </w:t>
            </w:r>
            <w:r>
              <w:rPr>
                <w:rFonts w:cs="Arial"/>
                <w:b/>
                <w:sz w:val="16"/>
                <w:szCs w:val="18"/>
                <w:lang w:eastAsia="en-US"/>
              </w:rPr>
              <w:t xml:space="preserve">DEFCONs </w:t>
            </w:r>
            <w:r>
              <w:rPr>
                <w:rFonts w:cs="Arial"/>
                <w:sz w:val="16"/>
                <w:szCs w:val="18"/>
                <w:lang w:eastAsia="en-US"/>
              </w:rPr>
              <w:t xml:space="preserve">and </w:t>
            </w:r>
            <w:r>
              <w:rPr>
                <w:rFonts w:cs="Arial"/>
                <w:b/>
                <w:sz w:val="16"/>
                <w:szCs w:val="18"/>
                <w:lang w:eastAsia="en-US"/>
              </w:rPr>
              <w:t>DEFFORMs</w:t>
            </w:r>
            <w:r>
              <w:rPr>
                <w:rFonts w:cs="Arial"/>
                <w:sz w:val="16"/>
                <w:szCs w:val="18"/>
                <w:lang w:eastAsia="en-US"/>
              </w:rPr>
              <w:t xml:space="preserve"> can be obtained from the MOD Internet Site:  </w:t>
            </w:r>
            <w:hyperlink r:id="rId29" w:history="1">
              <w:r w:rsidRPr="002302A1">
                <w:rPr>
                  <w:rStyle w:val="Hyperlink"/>
                  <w:sz w:val="20"/>
                  <w:szCs w:val="18"/>
                  <w:lang w:eastAsia="en-US"/>
                </w:rPr>
                <w:t>https://www.aof.mod.uk/aofcontent/tactical/toolkit/index.htm</w:t>
              </w:r>
            </w:hyperlink>
          </w:p>
          <w:p w14:paraId="04C5CECF" w14:textId="77777777" w:rsidR="00E95A89" w:rsidRDefault="00E95A89" w:rsidP="00E95A89">
            <w:pPr>
              <w:spacing w:line="276" w:lineRule="auto"/>
              <w:rPr>
                <w:rFonts w:cs="Arial"/>
                <w:b/>
                <w:sz w:val="16"/>
                <w:szCs w:val="18"/>
                <w:lang w:eastAsia="en-US"/>
              </w:rPr>
            </w:pPr>
            <w:r w:rsidRPr="002302A1">
              <w:rPr>
                <w:rStyle w:val="Hyperlink"/>
                <w:sz w:val="20"/>
                <w:szCs w:val="18"/>
                <w:lang w:eastAsia="en-US"/>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339B822A" w14:textId="77777777" w:rsidR="00E95A89" w:rsidRDefault="00E95A89" w:rsidP="00E95A89">
            <w:pPr>
              <w:spacing w:line="276" w:lineRule="auto"/>
              <w:rPr>
                <w:sz w:val="16"/>
                <w:lang w:eastAsia="en-US"/>
              </w:rPr>
            </w:pPr>
          </w:p>
        </w:tc>
      </w:tr>
      <w:tr w:rsidR="00E95A89" w14:paraId="6D7CDB44" w14:textId="77777777" w:rsidTr="00E95A89">
        <w:trPr>
          <w:cantSplit/>
          <w:trHeight w:val="57"/>
        </w:trPr>
        <w:tc>
          <w:tcPr>
            <w:tcW w:w="11221" w:type="dxa"/>
            <w:gridSpan w:val="5"/>
            <w:tcBorders>
              <w:top w:val="nil"/>
              <w:left w:val="single" w:sz="6" w:space="0" w:color="auto"/>
              <w:bottom w:val="nil"/>
              <w:right w:val="single" w:sz="6" w:space="0" w:color="auto"/>
            </w:tcBorders>
            <w:shd w:val="pct12" w:color="auto" w:fill="auto"/>
          </w:tcPr>
          <w:p w14:paraId="177137F8" w14:textId="77777777" w:rsidR="00E95A89" w:rsidRDefault="00E95A89" w:rsidP="00E95A89">
            <w:pPr>
              <w:spacing w:line="276" w:lineRule="auto"/>
              <w:rPr>
                <w:sz w:val="16"/>
                <w:lang w:eastAsia="en-US"/>
              </w:rPr>
            </w:pPr>
          </w:p>
        </w:tc>
      </w:tr>
    </w:tbl>
    <w:p w14:paraId="69F4A60E" w14:textId="77777777" w:rsidR="00E95A89" w:rsidRDefault="00E95A89" w:rsidP="00E95A89">
      <w:pPr>
        <w:widowControl/>
        <w:rPr>
          <w:rFonts w:cs="Arial"/>
          <w:b/>
          <w:bCs/>
          <w:szCs w:val="32"/>
          <w:u w:val="single"/>
        </w:rPr>
        <w:sectPr w:rsidR="00E95A89" w:rsidSect="006C5317">
          <w:endnotePr>
            <w:numFmt w:val="decimal"/>
          </w:endnotePr>
          <w:pgSz w:w="11907" w:h="16840"/>
          <w:pgMar w:top="720" w:right="720" w:bottom="720" w:left="720" w:header="170" w:footer="43" w:gutter="0"/>
          <w:cols w:space="720"/>
          <w:docGrid w:linePitch="299"/>
        </w:sectPr>
      </w:pPr>
    </w:p>
    <w:p w14:paraId="699345B8" w14:textId="7AAD64C6" w:rsidR="00E95A89" w:rsidRPr="00055422" w:rsidRDefault="00E95A89" w:rsidP="00E95A89">
      <w:pPr>
        <w:pStyle w:val="Heading1"/>
        <w:numPr>
          <w:ilvl w:val="0"/>
          <w:numId w:val="0"/>
        </w:numPr>
        <w:tabs>
          <w:tab w:val="left" w:pos="720"/>
        </w:tabs>
        <w:rPr>
          <w:b w:val="0"/>
          <w:szCs w:val="22"/>
          <w:u w:val="none"/>
        </w:rPr>
      </w:pPr>
      <w:bookmarkStart w:id="386" w:name="SC4"/>
      <w:bookmarkStart w:id="387" w:name="_Toc422462858"/>
      <w:bookmarkStart w:id="388" w:name="_Toc402273355"/>
      <w:bookmarkStart w:id="389" w:name="_Toc375205559"/>
      <w:bookmarkStart w:id="390" w:name="_Toc367107580"/>
      <w:bookmarkEnd w:id="386"/>
      <w:r w:rsidRPr="00B004B9">
        <w:rPr>
          <w:szCs w:val="22"/>
          <w:u w:val="none"/>
        </w:rPr>
        <w:lastRenderedPageBreak/>
        <w:t>Sched</w:t>
      </w:r>
      <w:r w:rsidR="00BC6304">
        <w:rPr>
          <w:szCs w:val="22"/>
          <w:u w:val="none"/>
        </w:rPr>
        <w:t>u</w:t>
      </w:r>
      <w:r w:rsidRPr="00B004B9">
        <w:rPr>
          <w:szCs w:val="22"/>
          <w:u w:val="none"/>
        </w:rPr>
        <w:t xml:space="preserve">le 4 - Contract Change </w:t>
      </w:r>
      <w:r w:rsidRPr="00CA6058">
        <w:rPr>
          <w:u w:val="none"/>
        </w:rPr>
        <w:t>Control Procedure (</w:t>
      </w:r>
      <w:proofErr w:type="spellStart"/>
      <w:r w:rsidRPr="00CA6058">
        <w:rPr>
          <w:u w:val="none"/>
        </w:rPr>
        <w:t>i.a.w</w:t>
      </w:r>
      <w:proofErr w:type="spellEnd"/>
      <w:r w:rsidRPr="00CA6058">
        <w:rPr>
          <w:u w:val="none"/>
        </w:rPr>
        <w:t>. clause 6.b) for</w:t>
      </w:r>
      <w:r w:rsidRPr="00B004B9">
        <w:rPr>
          <w:szCs w:val="22"/>
          <w:u w:val="none"/>
        </w:rPr>
        <w:t xml:space="preserve"> Contract No: </w:t>
      </w:r>
      <w:bookmarkEnd w:id="387"/>
      <w:bookmarkEnd w:id="388"/>
      <w:bookmarkEnd w:id="389"/>
      <w:bookmarkEnd w:id="390"/>
      <w:r w:rsidR="006C5317">
        <w:rPr>
          <w:szCs w:val="22"/>
        </w:rPr>
        <w:t>CCDT/</w:t>
      </w:r>
      <w:r w:rsidR="00FC7CA1">
        <w:rPr>
          <w:szCs w:val="22"/>
        </w:rPr>
        <w:t>539</w:t>
      </w:r>
    </w:p>
    <w:p w14:paraId="51E68D7E" w14:textId="77777777" w:rsidR="00E95A89" w:rsidRDefault="00E95A89" w:rsidP="00E95A89">
      <w:pPr>
        <w:spacing w:before="120" w:after="120"/>
        <w:rPr>
          <w:rFonts w:cs="Arial"/>
          <w:b/>
        </w:rPr>
      </w:pPr>
      <w:r>
        <w:rPr>
          <w:rFonts w:cs="Arial"/>
          <w:b/>
        </w:rPr>
        <w:t>1.</w:t>
      </w:r>
      <w:r>
        <w:rPr>
          <w:rFonts w:cs="Arial"/>
          <w:b/>
        </w:rPr>
        <w:tab/>
        <w:t>Authority Changes</w:t>
      </w:r>
    </w:p>
    <w:p w14:paraId="14CEF8F6" w14:textId="77777777" w:rsidR="00E95A89" w:rsidRDefault="00E95A89" w:rsidP="00E95A89">
      <w:pPr>
        <w:spacing w:before="120" w:after="120"/>
        <w:ind w:left="567"/>
        <w:rPr>
          <w:rFonts w:cs="Arial"/>
          <w:szCs w:val="20"/>
        </w:rPr>
      </w:pPr>
      <w:r>
        <w:rPr>
          <w:rFonts w:cs="Arial"/>
          <w:szCs w:val="20"/>
        </w:rPr>
        <w:t xml:space="preserve">Subject always to </w:t>
      </w:r>
      <w:r w:rsidRPr="00CA6058">
        <w:t>Condition 6 (Amendments</w:t>
      </w:r>
      <w:r>
        <w:rPr>
          <w:rFonts w:cs="Arial"/>
          <w:szCs w:val="20"/>
        </w:rPr>
        <w:t xml:space="preserve"> to Contract), the Authority shall be entitled, acting reasonably, to require changes to the Contractor Deliverables (a " Change") in accordance with this Schedule 4.  </w:t>
      </w:r>
    </w:p>
    <w:p w14:paraId="6331B534" w14:textId="77777777" w:rsidR="00E95A89" w:rsidRDefault="00E95A89">
      <w:pPr>
        <w:spacing w:before="120" w:after="120"/>
        <w:rPr>
          <w:rFonts w:cs="Arial"/>
          <w:b/>
        </w:rPr>
      </w:pPr>
      <w:r>
        <w:rPr>
          <w:rFonts w:cs="Arial"/>
          <w:b/>
          <w:szCs w:val="20"/>
        </w:rPr>
        <w:t>2.</w:t>
      </w:r>
      <w:r>
        <w:rPr>
          <w:rFonts w:cs="Arial"/>
          <w:b/>
          <w:szCs w:val="20"/>
        </w:rPr>
        <w:tab/>
      </w:r>
      <w:r>
        <w:rPr>
          <w:rFonts w:cs="Arial"/>
          <w:b/>
        </w:rPr>
        <w:t>Notice of Change</w:t>
      </w:r>
    </w:p>
    <w:p w14:paraId="050182CE" w14:textId="77777777" w:rsidR="00E95A89" w:rsidRDefault="00E95A89">
      <w:pPr>
        <w:spacing w:before="120" w:after="120"/>
        <w:ind w:left="567"/>
        <w:rPr>
          <w:rFonts w:cs="Arial"/>
          <w:szCs w:val="20"/>
        </w:rPr>
      </w:pPr>
      <w:r>
        <w:rPr>
          <w:rFonts w:cs="Arial"/>
          <w:szCs w:val="20"/>
        </w:rPr>
        <w:t>a</w:t>
      </w:r>
      <w:r>
        <w:rPr>
          <w:rFonts w:cs="Arial"/>
        </w:rPr>
        <w:t>.</w:t>
      </w:r>
      <w:r>
        <w:rPr>
          <w:rFonts w:cs="Arial"/>
        </w:rPr>
        <w:tab/>
      </w:r>
      <w:r>
        <w:rPr>
          <w:rFonts w:cs="Arial"/>
          <w:szCs w:val="20"/>
        </w:rPr>
        <w:t>If the Authority requires a Change, it shall serve a Notice (an "Authority Notice of Change") on the Contractor.</w:t>
      </w:r>
    </w:p>
    <w:p w14:paraId="2603D66E"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t xml:space="preserve">The Authority Notice of Change shall set out the change required to the Contractor Deliverables in </w:t>
      </w:r>
      <w:proofErr w:type="gramStart"/>
      <w:r>
        <w:rPr>
          <w:rFonts w:cs="Arial"/>
          <w:szCs w:val="20"/>
        </w:rPr>
        <w:t>sufficient</w:t>
      </w:r>
      <w:proofErr w:type="gramEnd"/>
      <w:r>
        <w:rPr>
          <w:rFonts w:cs="Arial"/>
          <w:szCs w:val="20"/>
        </w:rPr>
        <w:t xml:space="preserve"> detail to enable the Contractor to provide a written proposal (a "Contractor Change Proposal") in accordance with clause 3 below. </w:t>
      </w:r>
    </w:p>
    <w:p w14:paraId="7C45F946" w14:textId="77777777" w:rsidR="00E95A89" w:rsidRDefault="00E95A89" w:rsidP="00E95A89">
      <w:pPr>
        <w:spacing w:before="120" w:after="120"/>
        <w:ind w:left="567" w:hanging="567"/>
        <w:rPr>
          <w:rFonts w:cs="Arial"/>
          <w:b/>
        </w:rPr>
      </w:pPr>
      <w:r>
        <w:rPr>
          <w:rFonts w:cs="Arial"/>
          <w:b/>
        </w:rPr>
        <w:t>3.</w:t>
      </w:r>
      <w:r>
        <w:rPr>
          <w:rFonts w:cs="Arial"/>
          <w:b/>
        </w:rPr>
        <w:tab/>
        <w:t>Contractor Change Proposal</w:t>
      </w:r>
    </w:p>
    <w:p w14:paraId="2378DEEE"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a.</w:t>
      </w:r>
      <w:r>
        <w:rPr>
          <w:rFonts w:cs="Arial"/>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6F0D0489"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t>The Contractor Change Proposal shall include:</w:t>
      </w:r>
    </w:p>
    <w:p w14:paraId="6173DED3"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the effect of the Change on the Contractor’s obligations under the Contract;</w:t>
      </w:r>
    </w:p>
    <w:p w14:paraId="35382396"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a detailed breakdown of any costs which result from the Change;</w:t>
      </w:r>
    </w:p>
    <w:p w14:paraId="45BA10A7"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the programme for implementing the Change;</w:t>
      </w:r>
    </w:p>
    <w:p w14:paraId="0E1DA45F"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 xml:space="preserve">any amendment required to this Contract </w:t>
      </w:r>
      <w:proofErr w:type="gramStart"/>
      <w:r>
        <w:rPr>
          <w:rFonts w:cs="Arial"/>
          <w:szCs w:val="20"/>
        </w:rPr>
        <w:t>as a result of</w:t>
      </w:r>
      <w:proofErr w:type="gramEnd"/>
      <w:r>
        <w:rPr>
          <w:rFonts w:cs="Arial"/>
          <w:szCs w:val="20"/>
        </w:rPr>
        <w:t xml:space="preserve"> the Change, including, where appropriate, to the Contract Price; and </w:t>
      </w:r>
    </w:p>
    <w:p w14:paraId="223791DA" w14:textId="77777777" w:rsidR="00E95A89" w:rsidRDefault="00E95A89" w:rsidP="007F5D33">
      <w:pPr>
        <w:numPr>
          <w:ilvl w:val="4"/>
          <w:numId w:val="34"/>
        </w:numPr>
        <w:overflowPunct w:val="0"/>
        <w:autoSpaceDE w:val="0"/>
        <w:autoSpaceDN w:val="0"/>
        <w:adjustRightInd w:val="0"/>
        <w:spacing w:before="120" w:after="120"/>
        <w:textAlignment w:val="baseline"/>
        <w:rPr>
          <w:rFonts w:cs="Arial"/>
          <w:szCs w:val="20"/>
        </w:rPr>
      </w:pPr>
      <w:r>
        <w:rPr>
          <w:rFonts w:cs="Arial"/>
          <w:szCs w:val="20"/>
        </w:rPr>
        <w:t>such other information as the Authority may reasonably require.</w:t>
      </w:r>
    </w:p>
    <w:p w14:paraId="48E31AA8"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c.</w:t>
      </w:r>
      <w:r>
        <w:rPr>
          <w:rFonts w:cs="Arial"/>
          <w:szCs w:val="20"/>
        </w:rPr>
        <w:tab/>
        <w:t>The price for any Change shall be based on the prices (including all rates) already agreed for the Contract and shall include, without double recovery, only such charges that are fairly and properly attributable to the Change.</w:t>
      </w:r>
    </w:p>
    <w:p w14:paraId="4B827D4A" w14:textId="77777777" w:rsidR="00E95A89" w:rsidRDefault="00E95A89" w:rsidP="00E95A89">
      <w:pPr>
        <w:spacing w:before="120" w:after="120"/>
        <w:ind w:left="567" w:hanging="567"/>
        <w:rPr>
          <w:rFonts w:cs="Arial"/>
          <w:b/>
        </w:rPr>
      </w:pPr>
      <w:r>
        <w:rPr>
          <w:rFonts w:cs="Arial"/>
          <w:b/>
        </w:rPr>
        <w:t>4.</w:t>
      </w:r>
      <w:r>
        <w:rPr>
          <w:rFonts w:cs="Arial"/>
          <w:b/>
        </w:rPr>
        <w:tab/>
        <w:t>Contractor Change Proposal – Process and Implementation</w:t>
      </w:r>
    </w:p>
    <w:p w14:paraId="680D6D0D" w14:textId="77777777" w:rsidR="00E95A89" w:rsidRDefault="00E95A89" w:rsidP="007F5D33">
      <w:pPr>
        <w:numPr>
          <w:ilvl w:val="0"/>
          <w:numId w:val="35"/>
        </w:numPr>
        <w:overflowPunct w:val="0"/>
        <w:autoSpaceDE w:val="0"/>
        <w:autoSpaceDN w:val="0"/>
        <w:adjustRightInd w:val="0"/>
        <w:spacing w:before="120" w:after="120"/>
        <w:ind w:left="1134" w:hanging="567"/>
        <w:textAlignment w:val="baseline"/>
        <w:rPr>
          <w:rFonts w:cs="Arial"/>
          <w:szCs w:val="20"/>
        </w:rPr>
      </w:pPr>
      <w:r>
        <w:rPr>
          <w:rFonts w:cs="Arial"/>
          <w:szCs w:val="20"/>
        </w:rPr>
        <w:t xml:space="preserve">As soon as practicable after the Authority receives a Contractor Change Proposal, the Authority shall: </w:t>
      </w:r>
    </w:p>
    <w:p w14:paraId="661D7E83" w14:textId="77777777" w:rsidR="00E95A89" w:rsidRDefault="00E95A89" w:rsidP="007F5D33">
      <w:pPr>
        <w:numPr>
          <w:ilvl w:val="1"/>
          <w:numId w:val="35"/>
        </w:numPr>
        <w:overflowPunct w:val="0"/>
        <w:autoSpaceDE w:val="0"/>
        <w:autoSpaceDN w:val="0"/>
        <w:adjustRightInd w:val="0"/>
        <w:spacing w:before="120" w:after="120"/>
        <w:ind w:hanging="708"/>
        <w:textAlignment w:val="baseline"/>
        <w:rPr>
          <w:rFonts w:cs="Arial"/>
          <w:szCs w:val="20"/>
        </w:rPr>
      </w:pPr>
      <w:r>
        <w:rPr>
          <w:rFonts w:cs="Arial"/>
          <w:szCs w:val="20"/>
        </w:rPr>
        <w:t>evaluate the Contractor Change Proposal;</w:t>
      </w:r>
    </w:p>
    <w:p w14:paraId="148B4BEC" w14:textId="77777777" w:rsidR="00E95A89" w:rsidRDefault="00E95A89" w:rsidP="007F5D33">
      <w:pPr>
        <w:numPr>
          <w:ilvl w:val="1"/>
          <w:numId w:val="35"/>
        </w:numPr>
        <w:overflowPunct w:val="0"/>
        <w:autoSpaceDE w:val="0"/>
        <w:autoSpaceDN w:val="0"/>
        <w:adjustRightInd w:val="0"/>
        <w:spacing w:before="120" w:after="120"/>
        <w:ind w:left="1134" w:firstLine="0"/>
        <w:textAlignment w:val="baseline"/>
        <w:rPr>
          <w:rFonts w:cs="Arial"/>
          <w:szCs w:val="20"/>
        </w:rPr>
      </w:pPr>
      <w:r>
        <w:rPr>
          <w:rFonts w:cs="Arial"/>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EEC5887" w14:textId="77777777" w:rsidR="00E95A89" w:rsidRDefault="00E95A89" w:rsidP="007F5D33">
      <w:pPr>
        <w:numPr>
          <w:ilvl w:val="3"/>
          <w:numId w:val="34"/>
        </w:numPr>
        <w:overflowPunct w:val="0"/>
        <w:autoSpaceDE w:val="0"/>
        <w:autoSpaceDN w:val="0"/>
        <w:adjustRightInd w:val="0"/>
        <w:spacing w:before="120" w:after="120"/>
        <w:ind w:left="567" w:firstLine="0"/>
        <w:textAlignment w:val="baseline"/>
        <w:rPr>
          <w:rFonts w:cs="Arial"/>
          <w:szCs w:val="20"/>
        </w:rPr>
      </w:pPr>
      <w:r>
        <w:rPr>
          <w:rFonts w:cs="Arial"/>
          <w:szCs w:val="20"/>
        </w:rPr>
        <w:t>As soon as practicable after the Authority has evaluated the Contractor Change Proposal (amended as necessary) the Authority shall:</w:t>
      </w:r>
    </w:p>
    <w:p w14:paraId="0C0D0AF0" w14:textId="77777777" w:rsidR="00E95A89" w:rsidRDefault="00E95A89" w:rsidP="007F5D33">
      <w:pPr>
        <w:numPr>
          <w:ilvl w:val="4"/>
          <w:numId w:val="34"/>
        </w:numPr>
        <w:overflowPunct w:val="0"/>
        <w:autoSpaceDE w:val="0"/>
        <w:autoSpaceDN w:val="0"/>
        <w:adjustRightInd w:val="0"/>
        <w:spacing w:before="120" w:after="120"/>
        <w:ind w:left="1134" w:firstLine="0"/>
        <w:textAlignment w:val="baseline"/>
        <w:rPr>
          <w:rFonts w:cs="Arial"/>
          <w:szCs w:val="20"/>
        </w:rPr>
      </w:pPr>
      <w:r>
        <w:rPr>
          <w:rFonts w:cs="Arial"/>
          <w:szCs w:val="20"/>
        </w:rPr>
        <w:t xml:space="preserve">indicate its acceptance of the Change Proposal by issuing an amendment to the Contract in accordance with </w:t>
      </w:r>
      <w:r w:rsidRPr="00CA6058">
        <w:t>Condition 6 (Amendments</w:t>
      </w:r>
      <w:r>
        <w:rPr>
          <w:rFonts w:cs="Arial"/>
          <w:szCs w:val="20"/>
        </w:rPr>
        <w:t xml:space="preserve"> to Contract); or </w:t>
      </w:r>
    </w:p>
    <w:p w14:paraId="6B694F22" w14:textId="77777777" w:rsidR="00E95A89" w:rsidRDefault="00E95A89" w:rsidP="007F5D33">
      <w:pPr>
        <w:numPr>
          <w:ilvl w:val="4"/>
          <w:numId w:val="34"/>
        </w:numPr>
        <w:overflowPunct w:val="0"/>
        <w:autoSpaceDE w:val="0"/>
        <w:autoSpaceDN w:val="0"/>
        <w:adjustRightInd w:val="0"/>
        <w:spacing w:before="120" w:after="120"/>
        <w:ind w:left="1134" w:firstLine="0"/>
        <w:textAlignment w:val="baseline"/>
        <w:rPr>
          <w:rFonts w:cs="Arial"/>
          <w:szCs w:val="20"/>
        </w:rPr>
      </w:pPr>
      <w:r>
        <w:rPr>
          <w:rFonts w:cs="Arial"/>
          <w:szCs w:val="20"/>
        </w:rPr>
        <w:t>serve a Notice on the Contractor rejecting the Contractor Change Proposal and withdrawing (where issued) the Authority Notice of Change.</w:t>
      </w:r>
    </w:p>
    <w:p w14:paraId="420DC329" w14:textId="77777777" w:rsidR="00E95A89" w:rsidRDefault="00E95A89" w:rsidP="007F5D33">
      <w:pPr>
        <w:numPr>
          <w:ilvl w:val="3"/>
          <w:numId w:val="34"/>
        </w:numPr>
        <w:overflowPunct w:val="0"/>
        <w:autoSpaceDE w:val="0"/>
        <w:autoSpaceDN w:val="0"/>
        <w:adjustRightInd w:val="0"/>
        <w:spacing w:before="120" w:after="120"/>
        <w:ind w:left="567" w:firstLine="0"/>
        <w:textAlignment w:val="baseline"/>
        <w:rPr>
          <w:rFonts w:cs="Arial"/>
          <w:szCs w:val="20"/>
        </w:rPr>
      </w:pPr>
      <w:r>
        <w:rPr>
          <w:rFonts w:cs="Arial"/>
          <w:szCs w:val="20"/>
        </w:rPr>
        <w:t xml:space="preserve">If the Authority rejects the Change </w:t>
      </w:r>
      <w:proofErr w:type="gramStart"/>
      <w:r>
        <w:rPr>
          <w:rFonts w:cs="Arial"/>
          <w:szCs w:val="20"/>
        </w:rPr>
        <w:t>Proposal</w:t>
      </w:r>
      <w:proofErr w:type="gramEnd"/>
      <w:r>
        <w:rPr>
          <w:rFonts w:cs="Arial"/>
          <w:szCs w:val="20"/>
        </w:rPr>
        <w:t xml:space="preserve"> it shall not be obliged to give its reasons for such rejection.</w:t>
      </w:r>
    </w:p>
    <w:p w14:paraId="2504E6D2" w14:textId="77777777" w:rsidR="00E95A89" w:rsidRDefault="00E95A89" w:rsidP="007F5D33">
      <w:pPr>
        <w:numPr>
          <w:ilvl w:val="3"/>
          <w:numId w:val="34"/>
        </w:numPr>
        <w:overflowPunct w:val="0"/>
        <w:autoSpaceDE w:val="0"/>
        <w:autoSpaceDN w:val="0"/>
        <w:adjustRightInd w:val="0"/>
        <w:spacing w:before="120" w:after="120"/>
        <w:ind w:left="567" w:firstLine="0"/>
        <w:textAlignment w:val="baseline"/>
        <w:rPr>
          <w:rFonts w:cs="Arial"/>
          <w:szCs w:val="20"/>
        </w:rPr>
      </w:pPr>
      <w:r>
        <w:rPr>
          <w:rFonts w:cs="Arial"/>
          <w:szCs w:val="20"/>
        </w:rPr>
        <w:t>The Authority shall not be liable to the Contractor for any additional work undertaken or expense incurred unless a Contractor Change Proposal has been accepted in accordance with Clause 4</w:t>
      </w:r>
      <w:proofErr w:type="gramStart"/>
      <w:r>
        <w:rPr>
          <w:rFonts w:cs="Arial"/>
          <w:szCs w:val="20"/>
        </w:rPr>
        <w:t>b.(</w:t>
      </w:r>
      <w:proofErr w:type="gramEnd"/>
      <w:r>
        <w:rPr>
          <w:rFonts w:cs="Arial"/>
          <w:szCs w:val="20"/>
        </w:rPr>
        <w:t>1) above.</w:t>
      </w:r>
    </w:p>
    <w:p w14:paraId="4817C17B" w14:textId="77777777" w:rsidR="00E95A89" w:rsidRDefault="00E95A89" w:rsidP="00E95A89">
      <w:pPr>
        <w:spacing w:before="120" w:after="120"/>
        <w:rPr>
          <w:rFonts w:cs="Arial"/>
          <w:b/>
        </w:rPr>
      </w:pPr>
      <w:r>
        <w:rPr>
          <w:rFonts w:cs="Arial"/>
          <w:b/>
        </w:rPr>
        <w:lastRenderedPageBreak/>
        <w:t>5.</w:t>
      </w:r>
      <w:r>
        <w:rPr>
          <w:rFonts w:cs="Arial"/>
          <w:b/>
        </w:rPr>
        <w:tab/>
        <w:t>Contractor Changes</w:t>
      </w:r>
    </w:p>
    <w:p w14:paraId="5266788E" w14:textId="77777777" w:rsidR="00E95A89" w:rsidRDefault="00E95A89" w:rsidP="00E95A89">
      <w:pPr>
        <w:overflowPunct w:val="0"/>
        <w:autoSpaceDE w:val="0"/>
        <w:adjustRightInd w:val="0"/>
        <w:spacing w:before="120" w:after="120"/>
        <w:ind w:left="567"/>
        <w:textAlignment w:val="baseline"/>
        <w:rPr>
          <w:rFonts w:cs="Arial"/>
          <w:szCs w:val="20"/>
        </w:rPr>
      </w:pPr>
      <w:r>
        <w:rPr>
          <w:rFonts w:cs="Arial"/>
          <w:szCs w:val="20"/>
        </w:rPr>
        <w:t xml:space="preserve">If the Contractor wishes to propose a Change, it shall serve a Contractor Change Proposal on the Authority, which shall include </w:t>
      </w:r>
      <w:proofErr w:type="gramStart"/>
      <w:r>
        <w:rPr>
          <w:rFonts w:cs="Arial"/>
          <w:szCs w:val="20"/>
        </w:rPr>
        <w:t>all of</w:t>
      </w:r>
      <w:proofErr w:type="gramEnd"/>
      <w:r>
        <w:rPr>
          <w:rFonts w:cs="Arial"/>
          <w:szCs w:val="20"/>
        </w:rPr>
        <w:t xml:space="preserve"> the information required by Clause 3b above, and the process at Clause 4 above shall apply.</w:t>
      </w:r>
      <w:bookmarkStart w:id="391" w:name="SC5"/>
      <w:bookmarkStart w:id="392" w:name="_Toc422462859"/>
      <w:bookmarkStart w:id="393" w:name="_Toc402273356"/>
      <w:bookmarkStart w:id="394" w:name="_Toc375205560"/>
      <w:bookmarkStart w:id="395" w:name="_Toc367107581"/>
      <w:bookmarkEnd w:id="391"/>
    </w:p>
    <w:p w14:paraId="402BB681" w14:textId="77777777" w:rsidR="006610FF" w:rsidRDefault="006610FF" w:rsidP="00E95A89">
      <w:pPr>
        <w:overflowPunct w:val="0"/>
        <w:autoSpaceDE w:val="0"/>
        <w:adjustRightInd w:val="0"/>
        <w:spacing w:before="120" w:after="120"/>
        <w:ind w:left="567"/>
        <w:textAlignment w:val="baseline"/>
        <w:rPr>
          <w:rFonts w:cs="Arial"/>
          <w:szCs w:val="20"/>
        </w:rPr>
      </w:pPr>
    </w:p>
    <w:p w14:paraId="68054150" w14:textId="77777777" w:rsidR="006610FF" w:rsidRDefault="006610FF" w:rsidP="00E95A89">
      <w:pPr>
        <w:overflowPunct w:val="0"/>
        <w:autoSpaceDE w:val="0"/>
        <w:adjustRightInd w:val="0"/>
        <w:spacing w:before="120" w:after="120"/>
        <w:ind w:left="567"/>
        <w:textAlignment w:val="baseline"/>
        <w:rPr>
          <w:rFonts w:cs="Arial"/>
          <w:szCs w:val="20"/>
        </w:rPr>
      </w:pPr>
    </w:p>
    <w:p w14:paraId="2CA77AB9" w14:textId="77777777" w:rsidR="006610FF" w:rsidRDefault="006610FF" w:rsidP="00E95A89">
      <w:pPr>
        <w:overflowPunct w:val="0"/>
        <w:autoSpaceDE w:val="0"/>
        <w:adjustRightInd w:val="0"/>
        <w:spacing w:before="120" w:after="120"/>
        <w:ind w:left="567"/>
        <w:textAlignment w:val="baseline"/>
        <w:rPr>
          <w:rFonts w:cs="Arial"/>
          <w:szCs w:val="20"/>
        </w:rPr>
      </w:pPr>
    </w:p>
    <w:p w14:paraId="301BCAD3" w14:textId="77777777" w:rsidR="006610FF" w:rsidRDefault="006610FF" w:rsidP="00E95A89">
      <w:pPr>
        <w:overflowPunct w:val="0"/>
        <w:autoSpaceDE w:val="0"/>
        <w:adjustRightInd w:val="0"/>
        <w:spacing w:before="120" w:after="120"/>
        <w:ind w:left="567"/>
        <w:textAlignment w:val="baseline"/>
        <w:rPr>
          <w:rFonts w:cs="Arial"/>
          <w:szCs w:val="20"/>
        </w:rPr>
      </w:pPr>
    </w:p>
    <w:p w14:paraId="3540BC4C" w14:textId="77777777" w:rsidR="006610FF" w:rsidRDefault="006610FF" w:rsidP="00E95A89">
      <w:pPr>
        <w:overflowPunct w:val="0"/>
        <w:autoSpaceDE w:val="0"/>
        <w:adjustRightInd w:val="0"/>
        <w:spacing w:before="120" w:after="120"/>
        <w:ind w:left="567"/>
        <w:textAlignment w:val="baseline"/>
        <w:rPr>
          <w:rFonts w:cs="Arial"/>
          <w:szCs w:val="20"/>
        </w:rPr>
      </w:pPr>
    </w:p>
    <w:p w14:paraId="0F847991" w14:textId="77777777" w:rsidR="006610FF" w:rsidRDefault="006610FF" w:rsidP="00E95A89">
      <w:pPr>
        <w:overflowPunct w:val="0"/>
        <w:autoSpaceDE w:val="0"/>
        <w:adjustRightInd w:val="0"/>
        <w:spacing w:before="120" w:after="120"/>
        <w:ind w:left="567"/>
        <w:textAlignment w:val="baseline"/>
        <w:rPr>
          <w:rFonts w:cs="Arial"/>
          <w:szCs w:val="20"/>
        </w:rPr>
      </w:pPr>
    </w:p>
    <w:p w14:paraId="68386DDD" w14:textId="77777777" w:rsidR="006610FF" w:rsidRDefault="006610FF" w:rsidP="00E95A89">
      <w:pPr>
        <w:overflowPunct w:val="0"/>
        <w:autoSpaceDE w:val="0"/>
        <w:adjustRightInd w:val="0"/>
        <w:spacing w:before="120" w:after="120"/>
        <w:ind w:left="567"/>
        <w:textAlignment w:val="baseline"/>
        <w:rPr>
          <w:rFonts w:cs="Arial"/>
          <w:szCs w:val="20"/>
        </w:rPr>
      </w:pPr>
    </w:p>
    <w:p w14:paraId="57DBAE58" w14:textId="77777777" w:rsidR="006610FF" w:rsidRDefault="006610FF" w:rsidP="00E95A89">
      <w:pPr>
        <w:overflowPunct w:val="0"/>
        <w:autoSpaceDE w:val="0"/>
        <w:adjustRightInd w:val="0"/>
        <w:spacing w:before="120" w:after="120"/>
        <w:ind w:left="567"/>
        <w:textAlignment w:val="baseline"/>
        <w:rPr>
          <w:rFonts w:cs="Arial"/>
          <w:szCs w:val="20"/>
        </w:rPr>
      </w:pPr>
    </w:p>
    <w:p w14:paraId="21BC57DD" w14:textId="77777777" w:rsidR="006610FF" w:rsidRDefault="006610FF" w:rsidP="00E95A89">
      <w:pPr>
        <w:overflowPunct w:val="0"/>
        <w:autoSpaceDE w:val="0"/>
        <w:adjustRightInd w:val="0"/>
        <w:spacing w:before="120" w:after="120"/>
        <w:ind w:left="567"/>
        <w:textAlignment w:val="baseline"/>
        <w:rPr>
          <w:rFonts w:cs="Arial"/>
          <w:szCs w:val="20"/>
        </w:rPr>
      </w:pPr>
    </w:p>
    <w:p w14:paraId="5183705B" w14:textId="77777777" w:rsidR="006610FF" w:rsidRDefault="006610FF" w:rsidP="00E95A89">
      <w:pPr>
        <w:overflowPunct w:val="0"/>
        <w:autoSpaceDE w:val="0"/>
        <w:adjustRightInd w:val="0"/>
        <w:spacing w:before="120" w:after="120"/>
        <w:ind w:left="567"/>
        <w:textAlignment w:val="baseline"/>
        <w:rPr>
          <w:rFonts w:cs="Arial"/>
          <w:szCs w:val="20"/>
        </w:rPr>
      </w:pPr>
    </w:p>
    <w:p w14:paraId="3A7A404E" w14:textId="77777777" w:rsidR="006610FF" w:rsidRDefault="006610FF" w:rsidP="00E95A89">
      <w:pPr>
        <w:overflowPunct w:val="0"/>
        <w:autoSpaceDE w:val="0"/>
        <w:adjustRightInd w:val="0"/>
        <w:spacing w:before="120" w:after="120"/>
        <w:ind w:left="567"/>
        <w:textAlignment w:val="baseline"/>
        <w:rPr>
          <w:rFonts w:cs="Arial"/>
          <w:szCs w:val="20"/>
        </w:rPr>
      </w:pPr>
    </w:p>
    <w:p w14:paraId="7F01C3BA" w14:textId="77777777" w:rsidR="006610FF" w:rsidRDefault="006610FF" w:rsidP="00E95A89">
      <w:pPr>
        <w:overflowPunct w:val="0"/>
        <w:autoSpaceDE w:val="0"/>
        <w:adjustRightInd w:val="0"/>
        <w:spacing w:before="120" w:after="120"/>
        <w:ind w:left="567"/>
        <w:textAlignment w:val="baseline"/>
        <w:rPr>
          <w:rFonts w:cs="Arial"/>
          <w:szCs w:val="20"/>
        </w:rPr>
      </w:pPr>
    </w:p>
    <w:p w14:paraId="01BEBD25" w14:textId="77777777" w:rsidR="006610FF" w:rsidRDefault="006610FF" w:rsidP="00E95A89">
      <w:pPr>
        <w:overflowPunct w:val="0"/>
        <w:autoSpaceDE w:val="0"/>
        <w:adjustRightInd w:val="0"/>
        <w:spacing w:before="120" w:after="120"/>
        <w:ind w:left="567"/>
        <w:textAlignment w:val="baseline"/>
        <w:rPr>
          <w:rFonts w:cs="Arial"/>
          <w:szCs w:val="20"/>
        </w:rPr>
      </w:pPr>
    </w:p>
    <w:p w14:paraId="0D6AF09D" w14:textId="77777777" w:rsidR="006610FF" w:rsidRDefault="006610FF" w:rsidP="00E95A89">
      <w:pPr>
        <w:overflowPunct w:val="0"/>
        <w:autoSpaceDE w:val="0"/>
        <w:adjustRightInd w:val="0"/>
        <w:spacing w:before="120" w:after="120"/>
        <w:ind w:left="567"/>
        <w:textAlignment w:val="baseline"/>
        <w:rPr>
          <w:rFonts w:cs="Arial"/>
          <w:szCs w:val="20"/>
        </w:rPr>
      </w:pPr>
    </w:p>
    <w:p w14:paraId="5A9D650B" w14:textId="77777777" w:rsidR="006610FF" w:rsidRDefault="006610FF" w:rsidP="00E95A89">
      <w:pPr>
        <w:overflowPunct w:val="0"/>
        <w:autoSpaceDE w:val="0"/>
        <w:adjustRightInd w:val="0"/>
        <w:spacing w:before="120" w:after="120"/>
        <w:ind w:left="567"/>
        <w:textAlignment w:val="baseline"/>
        <w:rPr>
          <w:rFonts w:cs="Arial"/>
          <w:szCs w:val="20"/>
        </w:rPr>
      </w:pPr>
    </w:p>
    <w:p w14:paraId="633A35B4" w14:textId="77777777" w:rsidR="006610FF" w:rsidRDefault="006610FF" w:rsidP="00E95A89">
      <w:pPr>
        <w:overflowPunct w:val="0"/>
        <w:autoSpaceDE w:val="0"/>
        <w:adjustRightInd w:val="0"/>
        <w:spacing w:before="120" w:after="120"/>
        <w:ind w:left="567"/>
        <w:textAlignment w:val="baseline"/>
        <w:rPr>
          <w:rFonts w:cs="Arial"/>
          <w:szCs w:val="20"/>
        </w:rPr>
      </w:pPr>
    </w:p>
    <w:p w14:paraId="4B2B2B02" w14:textId="77777777" w:rsidR="006610FF" w:rsidRDefault="006610FF" w:rsidP="00E95A89">
      <w:pPr>
        <w:overflowPunct w:val="0"/>
        <w:autoSpaceDE w:val="0"/>
        <w:adjustRightInd w:val="0"/>
        <w:spacing w:before="120" w:after="120"/>
        <w:ind w:left="567"/>
        <w:textAlignment w:val="baseline"/>
        <w:rPr>
          <w:rFonts w:cs="Arial"/>
          <w:szCs w:val="20"/>
        </w:rPr>
      </w:pPr>
    </w:p>
    <w:p w14:paraId="521DC5CA" w14:textId="77777777" w:rsidR="006610FF" w:rsidRDefault="006610FF" w:rsidP="00E95A89">
      <w:pPr>
        <w:overflowPunct w:val="0"/>
        <w:autoSpaceDE w:val="0"/>
        <w:adjustRightInd w:val="0"/>
        <w:spacing w:before="120" w:after="120"/>
        <w:ind w:left="567"/>
        <w:textAlignment w:val="baseline"/>
        <w:rPr>
          <w:rFonts w:cs="Arial"/>
          <w:szCs w:val="20"/>
        </w:rPr>
      </w:pPr>
    </w:p>
    <w:p w14:paraId="5B39BCF5" w14:textId="77777777" w:rsidR="006610FF" w:rsidRDefault="006610FF" w:rsidP="00E95A89">
      <w:pPr>
        <w:overflowPunct w:val="0"/>
        <w:autoSpaceDE w:val="0"/>
        <w:adjustRightInd w:val="0"/>
        <w:spacing w:before="120" w:after="120"/>
        <w:ind w:left="567"/>
        <w:textAlignment w:val="baseline"/>
        <w:rPr>
          <w:rFonts w:cs="Arial"/>
          <w:szCs w:val="20"/>
        </w:rPr>
      </w:pPr>
    </w:p>
    <w:p w14:paraId="5112F665" w14:textId="77777777" w:rsidR="006610FF" w:rsidRDefault="006610FF" w:rsidP="00E95A89">
      <w:pPr>
        <w:overflowPunct w:val="0"/>
        <w:autoSpaceDE w:val="0"/>
        <w:adjustRightInd w:val="0"/>
        <w:spacing w:before="120" w:after="120"/>
        <w:ind w:left="567"/>
        <w:textAlignment w:val="baseline"/>
        <w:rPr>
          <w:rFonts w:cs="Arial"/>
          <w:szCs w:val="20"/>
        </w:rPr>
      </w:pPr>
    </w:p>
    <w:p w14:paraId="5F83500A" w14:textId="77777777" w:rsidR="006610FF" w:rsidRDefault="006610FF" w:rsidP="00E95A89">
      <w:pPr>
        <w:overflowPunct w:val="0"/>
        <w:autoSpaceDE w:val="0"/>
        <w:adjustRightInd w:val="0"/>
        <w:spacing w:before="120" w:after="120"/>
        <w:ind w:left="567"/>
        <w:textAlignment w:val="baseline"/>
        <w:rPr>
          <w:rFonts w:cs="Arial"/>
          <w:szCs w:val="20"/>
        </w:rPr>
      </w:pPr>
    </w:p>
    <w:p w14:paraId="4BA2772F" w14:textId="77777777" w:rsidR="006610FF" w:rsidRDefault="006610FF" w:rsidP="00E95A89">
      <w:pPr>
        <w:overflowPunct w:val="0"/>
        <w:autoSpaceDE w:val="0"/>
        <w:adjustRightInd w:val="0"/>
        <w:spacing w:before="120" w:after="120"/>
        <w:ind w:left="567"/>
        <w:textAlignment w:val="baseline"/>
        <w:rPr>
          <w:rFonts w:cs="Arial"/>
          <w:szCs w:val="20"/>
        </w:rPr>
      </w:pPr>
    </w:p>
    <w:p w14:paraId="32C320F7" w14:textId="77777777" w:rsidR="006610FF" w:rsidRDefault="006610FF" w:rsidP="00E95A89">
      <w:pPr>
        <w:overflowPunct w:val="0"/>
        <w:autoSpaceDE w:val="0"/>
        <w:adjustRightInd w:val="0"/>
        <w:spacing w:before="120" w:after="120"/>
        <w:ind w:left="567"/>
        <w:textAlignment w:val="baseline"/>
        <w:rPr>
          <w:rFonts w:cs="Arial"/>
          <w:szCs w:val="20"/>
        </w:rPr>
      </w:pPr>
    </w:p>
    <w:p w14:paraId="02D463E0" w14:textId="77777777" w:rsidR="006610FF" w:rsidRDefault="006610FF" w:rsidP="00E95A89">
      <w:pPr>
        <w:overflowPunct w:val="0"/>
        <w:autoSpaceDE w:val="0"/>
        <w:adjustRightInd w:val="0"/>
        <w:spacing w:before="120" w:after="120"/>
        <w:ind w:left="567"/>
        <w:textAlignment w:val="baseline"/>
        <w:rPr>
          <w:rFonts w:cs="Arial"/>
          <w:szCs w:val="20"/>
        </w:rPr>
      </w:pPr>
    </w:p>
    <w:p w14:paraId="29082812" w14:textId="77777777" w:rsidR="006610FF" w:rsidRDefault="006610FF" w:rsidP="00E95A89">
      <w:pPr>
        <w:overflowPunct w:val="0"/>
        <w:autoSpaceDE w:val="0"/>
        <w:adjustRightInd w:val="0"/>
        <w:spacing w:before="120" w:after="120"/>
        <w:ind w:left="567"/>
        <w:textAlignment w:val="baseline"/>
        <w:rPr>
          <w:rFonts w:cs="Arial"/>
          <w:szCs w:val="20"/>
        </w:rPr>
      </w:pPr>
    </w:p>
    <w:p w14:paraId="38F60E03" w14:textId="77777777" w:rsidR="006610FF" w:rsidRDefault="006610FF" w:rsidP="00E95A89">
      <w:pPr>
        <w:overflowPunct w:val="0"/>
        <w:autoSpaceDE w:val="0"/>
        <w:adjustRightInd w:val="0"/>
        <w:spacing w:before="120" w:after="120"/>
        <w:ind w:left="567"/>
        <w:textAlignment w:val="baseline"/>
        <w:rPr>
          <w:rFonts w:cs="Arial"/>
          <w:szCs w:val="20"/>
        </w:rPr>
      </w:pPr>
    </w:p>
    <w:p w14:paraId="528460E8" w14:textId="77777777" w:rsidR="006610FF" w:rsidRDefault="006610FF" w:rsidP="00E95A89">
      <w:pPr>
        <w:overflowPunct w:val="0"/>
        <w:autoSpaceDE w:val="0"/>
        <w:adjustRightInd w:val="0"/>
        <w:spacing w:before="120" w:after="120"/>
        <w:ind w:left="567"/>
        <w:textAlignment w:val="baseline"/>
        <w:rPr>
          <w:rFonts w:cs="Arial"/>
          <w:szCs w:val="20"/>
        </w:rPr>
      </w:pPr>
    </w:p>
    <w:p w14:paraId="3B8679A0" w14:textId="77777777" w:rsidR="006610FF" w:rsidRDefault="006610FF" w:rsidP="00E95A89">
      <w:pPr>
        <w:overflowPunct w:val="0"/>
        <w:autoSpaceDE w:val="0"/>
        <w:adjustRightInd w:val="0"/>
        <w:spacing w:before="120" w:after="120"/>
        <w:ind w:left="567"/>
        <w:textAlignment w:val="baseline"/>
        <w:rPr>
          <w:rFonts w:cs="Arial"/>
          <w:szCs w:val="20"/>
        </w:rPr>
      </w:pPr>
    </w:p>
    <w:p w14:paraId="30F4C4B2" w14:textId="77777777" w:rsidR="006610FF" w:rsidRDefault="006610FF" w:rsidP="00E95A89">
      <w:pPr>
        <w:overflowPunct w:val="0"/>
        <w:autoSpaceDE w:val="0"/>
        <w:adjustRightInd w:val="0"/>
        <w:spacing w:before="120" w:after="120"/>
        <w:ind w:left="567"/>
        <w:textAlignment w:val="baseline"/>
        <w:rPr>
          <w:rFonts w:cs="Arial"/>
          <w:szCs w:val="20"/>
        </w:rPr>
      </w:pPr>
    </w:p>
    <w:p w14:paraId="392AA4C6" w14:textId="77777777" w:rsidR="006610FF" w:rsidRDefault="006610FF" w:rsidP="00E95A89">
      <w:pPr>
        <w:overflowPunct w:val="0"/>
        <w:autoSpaceDE w:val="0"/>
        <w:adjustRightInd w:val="0"/>
        <w:spacing w:before="120" w:after="120"/>
        <w:ind w:left="567"/>
        <w:textAlignment w:val="baseline"/>
        <w:rPr>
          <w:rFonts w:cs="Arial"/>
          <w:szCs w:val="20"/>
        </w:rPr>
      </w:pPr>
    </w:p>
    <w:p w14:paraId="34001E0A" w14:textId="77777777" w:rsidR="006610FF" w:rsidRDefault="006610FF" w:rsidP="00E95A89">
      <w:pPr>
        <w:overflowPunct w:val="0"/>
        <w:autoSpaceDE w:val="0"/>
        <w:adjustRightInd w:val="0"/>
        <w:spacing w:before="120" w:after="120"/>
        <w:ind w:left="567"/>
        <w:textAlignment w:val="baseline"/>
        <w:rPr>
          <w:rFonts w:cs="Arial"/>
          <w:szCs w:val="20"/>
        </w:rPr>
      </w:pPr>
    </w:p>
    <w:p w14:paraId="038D44DF" w14:textId="77777777" w:rsidR="006610FF" w:rsidRDefault="006610FF" w:rsidP="00E95A89">
      <w:pPr>
        <w:overflowPunct w:val="0"/>
        <w:autoSpaceDE w:val="0"/>
        <w:adjustRightInd w:val="0"/>
        <w:spacing w:before="120" w:after="120"/>
        <w:ind w:left="567"/>
        <w:textAlignment w:val="baseline"/>
        <w:rPr>
          <w:rFonts w:cs="Arial"/>
          <w:szCs w:val="20"/>
        </w:rPr>
      </w:pPr>
    </w:p>
    <w:p w14:paraId="5D97CD51" w14:textId="3B21F1EA" w:rsidR="006610FF" w:rsidRDefault="006610FF" w:rsidP="00E95A89">
      <w:pPr>
        <w:overflowPunct w:val="0"/>
        <w:autoSpaceDE w:val="0"/>
        <w:adjustRightInd w:val="0"/>
        <w:spacing w:before="120" w:after="120"/>
        <w:ind w:left="567"/>
        <w:textAlignment w:val="baseline"/>
        <w:rPr>
          <w:rFonts w:cs="Arial"/>
          <w:szCs w:val="20"/>
        </w:rPr>
      </w:pPr>
    </w:p>
    <w:p w14:paraId="204A6B43" w14:textId="77777777" w:rsidR="0036123E" w:rsidRDefault="0036123E" w:rsidP="00E95A89">
      <w:pPr>
        <w:overflowPunct w:val="0"/>
        <w:autoSpaceDE w:val="0"/>
        <w:adjustRightInd w:val="0"/>
        <w:spacing w:before="120" w:after="120"/>
        <w:ind w:left="567"/>
        <w:textAlignment w:val="baseline"/>
        <w:rPr>
          <w:rFonts w:cs="Arial"/>
          <w:szCs w:val="20"/>
        </w:rPr>
      </w:pPr>
    </w:p>
    <w:p w14:paraId="23AC8002" w14:textId="77777777" w:rsidR="006610FF" w:rsidRDefault="006610FF" w:rsidP="00E95A89">
      <w:pPr>
        <w:overflowPunct w:val="0"/>
        <w:autoSpaceDE w:val="0"/>
        <w:adjustRightInd w:val="0"/>
        <w:spacing w:before="120" w:after="120"/>
        <w:ind w:left="567"/>
        <w:textAlignment w:val="baseline"/>
        <w:rPr>
          <w:rFonts w:cs="Arial"/>
          <w:szCs w:val="20"/>
        </w:rPr>
      </w:pPr>
    </w:p>
    <w:p w14:paraId="2BB78F90" w14:textId="77777777" w:rsidR="006610FF" w:rsidRDefault="006610FF" w:rsidP="00E95A89">
      <w:pPr>
        <w:overflowPunct w:val="0"/>
        <w:autoSpaceDE w:val="0"/>
        <w:adjustRightInd w:val="0"/>
        <w:spacing w:before="120" w:after="120"/>
        <w:ind w:left="567"/>
        <w:textAlignment w:val="baseline"/>
        <w:rPr>
          <w:rFonts w:cs="Arial"/>
          <w:b/>
          <w:bCs/>
          <w:szCs w:val="32"/>
        </w:rPr>
      </w:pPr>
    </w:p>
    <w:bookmarkEnd w:id="392"/>
    <w:bookmarkEnd w:id="393"/>
    <w:bookmarkEnd w:id="394"/>
    <w:bookmarkEnd w:id="395"/>
    <w:p w14:paraId="3C0B620D" w14:textId="3FFAEB22" w:rsidR="00E95A89" w:rsidRPr="00055422" w:rsidRDefault="00E95A89" w:rsidP="00E95A89">
      <w:pPr>
        <w:pStyle w:val="Heading1"/>
        <w:numPr>
          <w:ilvl w:val="0"/>
          <w:numId w:val="0"/>
        </w:numPr>
        <w:tabs>
          <w:tab w:val="left" w:pos="720"/>
        </w:tabs>
        <w:rPr>
          <w:szCs w:val="22"/>
          <w:u w:val="none"/>
        </w:rPr>
      </w:pPr>
      <w:r w:rsidRPr="00B004B9">
        <w:rPr>
          <w:szCs w:val="22"/>
          <w:u w:val="none"/>
        </w:rPr>
        <w:lastRenderedPageBreak/>
        <w:t xml:space="preserve">Schedule 5 - </w:t>
      </w:r>
      <w:r w:rsidRPr="00B004B9">
        <w:rPr>
          <w:spacing w:val="-3"/>
          <w:szCs w:val="22"/>
          <w:u w:val="none"/>
        </w:rPr>
        <w:t xml:space="preserve">Contractor’s Commercially Sensitive Information Form </w:t>
      </w:r>
      <w:r w:rsidRPr="00802EEE">
        <w:rPr>
          <w:szCs w:val="22"/>
          <w:u w:val="none"/>
        </w:rPr>
        <w:t>(</w:t>
      </w:r>
      <w:proofErr w:type="spellStart"/>
      <w:r w:rsidRPr="00802EEE">
        <w:rPr>
          <w:szCs w:val="22"/>
          <w:u w:val="none"/>
        </w:rPr>
        <w:t>i.a.w</w:t>
      </w:r>
      <w:proofErr w:type="spellEnd"/>
      <w:r w:rsidRPr="00802EEE">
        <w:rPr>
          <w:szCs w:val="22"/>
          <w:u w:val="none"/>
        </w:rPr>
        <w:t xml:space="preserve">. condition 13) for Contract No: </w:t>
      </w:r>
      <w:r w:rsidR="006C5317">
        <w:rPr>
          <w:szCs w:val="22"/>
        </w:rPr>
        <w:t>CCDT/</w:t>
      </w:r>
      <w:r w:rsidR="00FC7CA1">
        <w:rPr>
          <w:szCs w:val="22"/>
        </w:rPr>
        <w:t>539</w:t>
      </w:r>
    </w:p>
    <w:p w14:paraId="1BBD654A" w14:textId="77777777" w:rsidR="00E95A89" w:rsidRDefault="00E95A89" w:rsidP="00E95A89">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E95A89" w14:paraId="75055BCB" w14:textId="77777777" w:rsidTr="00E95A8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BE3962F" w14:textId="6B31B488" w:rsidR="00E95A89" w:rsidRDefault="00E95A89" w:rsidP="00E95A89">
            <w:pPr>
              <w:spacing w:before="120" w:after="120"/>
              <w:ind w:left="34"/>
              <w:rPr>
                <w:rFonts w:cs="Arial"/>
                <w:szCs w:val="20"/>
              </w:rPr>
            </w:pPr>
            <w:proofErr w:type="gramStart"/>
            <w:r>
              <w:rPr>
                <w:rFonts w:cs="Arial"/>
                <w:szCs w:val="20"/>
              </w:rPr>
              <w:t>Contract  No</w:t>
            </w:r>
            <w:proofErr w:type="gramEnd"/>
            <w:r>
              <w:rPr>
                <w:rFonts w:cs="Arial"/>
                <w:szCs w:val="20"/>
              </w:rPr>
              <w:t xml:space="preserve">: </w:t>
            </w:r>
            <w:r w:rsidR="00026153">
              <w:rPr>
                <w:rFonts w:cs="Arial"/>
                <w:szCs w:val="20"/>
              </w:rPr>
              <w:t>CCDT/</w:t>
            </w:r>
            <w:r w:rsidR="00FC7CA1">
              <w:rPr>
                <w:rFonts w:cs="Arial"/>
                <w:szCs w:val="20"/>
              </w:rPr>
              <w:t>539</w:t>
            </w:r>
          </w:p>
        </w:tc>
      </w:tr>
      <w:tr w:rsidR="00E95A89" w14:paraId="1A1E16C8" w14:textId="77777777" w:rsidTr="00E95A8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9F68F7" w14:textId="77777777" w:rsidR="00E95A89" w:rsidRDefault="00E95A89" w:rsidP="00E95A89">
            <w:pPr>
              <w:spacing w:before="120" w:after="120"/>
              <w:ind w:left="34"/>
              <w:rPr>
                <w:rFonts w:cs="Arial"/>
                <w:szCs w:val="20"/>
              </w:rPr>
            </w:pPr>
            <w:r>
              <w:rPr>
                <w:rFonts w:cs="Arial"/>
                <w:szCs w:val="20"/>
              </w:rPr>
              <w:t>Description of Contractor’s Commercially Sensitive Information:</w:t>
            </w:r>
          </w:p>
          <w:p w14:paraId="238AAD10" w14:textId="77777777" w:rsidR="00E95A89" w:rsidRDefault="00E95A89" w:rsidP="00E95A89">
            <w:pPr>
              <w:spacing w:before="120" w:after="120"/>
              <w:ind w:left="34"/>
              <w:rPr>
                <w:rFonts w:cs="Arial"/>
                <w:szCs w:val="20"/>
              </w:rPr>
            </w:pPr>
            <w:r>
              <w:rPr>
                <w:rFonts w:cs="Arial"/>
                <w:szCs w:val="20"/>
              </w:rPr>
              <w:fldChar w:fldCharType="begin">
                <w:ffData>
                  <w:name w:val="Text31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2F3759CB" w14:textId="77777777" w:rsidTr="00E95A8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5CB394" w14:textId="77777777" w:rsidR="00E95A89" w:rsidRDefault="00E95A89" w:rsidP="00E95A89">
            <w:pPr>
              <w:spacing w:before="120" w:after="120"/>
              <w:ind w:left="34"/>
              <w:rPr>
                <w:rFonts w:cs="Arial"/>
                <w:szCs w:val="20"/>
              </w:rPr>
            </w:pPr>
            <w:r>
              <w:rPr>
                <w:rFonts w:cs="Arial"/>
                <w:szCs w:val="20"/>
              </w:rPr>
              <w:t>Cross Reference(s) to location of sensitive information:</w:t>
            </w:r>
          </w:p>
          <w:p w14:paraId="7261DBBA" w14:textId="77777777" w:rsidR="00E95A89" w:rsidRDefault="00E95A89" w:rsidP="00E95A89">
            <w:pPr>
              <w:spacing w:before="120" w:after="120"/>
              <w:ind w:left="34"/>
              <w:rPr>
                <w:rFonts w:cs="Arial"/>
                <w:szCs w:val="20"/>
              </w:rPr>
            </w:pPr>
            <w:r>
              <w:rPr>
                <w:rFonts w:cs="Arial"/>
                <w:szCs w:val="20"/>
              </w:rPr>
              <w:fldChar w:fldCharType="begin">
                <w:ffData>
                  <w:name w:val="Text3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78CDC6BB" w14:textId="77777777" w:rsidTr="00E95A8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C97E2" w14:textId="77777777" w:rsidR="00E95A89" w:rsidRDefault="00E95A89" w:rsidP="00E95A89">
            <w:pPr>
              <w:spacing w:before="120" w:after="120"/>
              <w:ind w:left="34"/>
              <w:rPr>
                <w:rFonts w:cs="Arial"/>
                <w:szCs w:val="20"/>
              </w:rPr>
            </w:pPr>
            <w:r>
              <w:rPr>
                <w:rFonts w:cs="Arial"/>
                <w:szCs w:val="20"/>
              </w:rPr>
              <w:t>Explanation of Sensitivity:</w:t>
            </w:r>
          </w:p>
          <w:p w14:paraId="3BDBC2D2" w14:textId="77777777" w:rsidR="00E95A89" w:rsidRDefault="00E95A89" w:rsidP="00E95A89">
            <w:pPr>
              <w:spacing w:before="120" w:after="120"/>
              <w:ind w:left="34"/>
              <w:rPr>
                <w:rFonts w:cs="Arial"/>
                <w:szCs w:val="20"/>
              </w:rPr>
            </w:pPr>
            <w:r>
              <w:rPr>
                <w:rFonts w:cs="Arial"/>
                <w:szCs w:val="20"/>
              </w:rPr>
              <w:fldChar w:fldCharType="begin">
                <w:ffData>
                  <w:name w:val="Text313"/>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576E3163" w14:textId="77777777" w:rsidTr="00E95A89">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94DE8FA" w14:textId="77777777" w:rsidR="00E95A89" w:rsidRDefault="00E95A89" w:rsidP="00E95A89">
            <w:pPr>
              <w:spacing w:before="120" w:after="120"/>
              <w:ind w:left="34"/>
              <w:rPr>
                <w:rFonts w:cs="Arial"/>
                <w:szCs w:val="20"/>
              </w:rPr>
            </w:pPr>
            <w:r>
              <w:rPr>
                <w:rFonts w:cs="Arial"/>
                <w:szCs w:val="20"/>
              </w:rPr>
              <w:t>Details of potential harm resulting from disclosure:</w:t>
            </w:r>
          </w:p>
          <w:p w14:paraId="0CEF67CF" w14:textId="77777777" w:rsidR="00E95A89" w:rsidRDefault="00E95A89" w:rsidP="00E95A89">
            <w:pPr>
              <w:spacing w:before="120" w:after="120"/>
              <w:ind w:left="34"/>
              <w:rPr>
                <w:rFonts w:cs="Arial"/>
                <w:szCs w:val="20"/>
              </w:rPr>
            </w:pPr>
            <w:r>
              <w:rPr>
                <w:rFonts w:cs="Arial"/>
                <w:szCs w:val="20"/>
              </w:rPr>
              <w:fldChar w:fldCharType="begin">
                <w:ffData>
                  <w:name w:val="Text31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E95A89" w14:paraId="1F0DFAB3" w14:textId="77777777" w:rsidTr="00E95A89">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9697DDB" w14:textId="77777777" w:rsidR="00E95A89" w:rsidRDefault="00E95A89" w:rsidP="00E95A89">
            <w:pPr>
              <w:spacing w:before="120" w:after="120"/>
              <w:ind w:left="34"/>
              <w:rPr>
                <w:rFonts w:cs="Arial"/>
                <w:szCs w:val="20"/>
              </w:rPr>
            </w:pPr>
            <w:r>
              <w:rPr>
                <w:rFonts w:cs="Arial"/>
                <w:szCs w:val="20"/>
              </w:rPr>
              <w:t xml:space="preserve">Period of Confidence (if applicable): </w:t>
            </w:r>
            <w:r>
              <w:rPr>
                <w:rFonts w:cs="Arial"/>
                <w:szCs w:val="20"/>
              </w:rPr>
              <w:fldChar w:fldCharType="begin">
                <w:ffData>
                  <w:name w:val="Text3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r w:rsidR="00E95A89" w14:paraId="42A451E3" w14:textId="77777777" w:rsidTr="00E95A89">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6576B15" w14:textId="77777777" w:rsidR="00E95A89" w:rsidRDefault="00E95A89" w:rsidP="00E95A89">
            <w:pPr>
              <w:spacing w:before="120" w:after="120"/>
              <w:ind w:left="34"/>
              <w:rPr>
                <w:rFonts w:cs="Arial"/>
                <w:szCs w:val="20"/>
              </w:rPr>
            </w:pPr>
            <w:r>
              <w:rPr>
                <w:rFonts w:cs="Arial"/>
                <w:szCs w:val="20"/>
              </w:rPr>
              <w:t>Contact Details for Transparency / Freedom of Information matters:</w:t>
            </w:r>
          </w:p>
          <w:p w14:paraId="12B3FE77" w14:textId="77777777" w:rsidR="00E95A89" w:rsidRDefault="00E95A89" w:rsidP="00E95A89">
            <w:pPr>
              <w:spacing w:before="120" w:after="120"/>
              <w:ind w:left="34"/>
              <w:rPr>
                <w:rFonts w:cs="Arial"/>
                <w:szCs w:val="20"/>
              </w:rPr>
            </w:pPr>
            <w:r>
              <w:rPr>
                <w:rFonts w:cs="Arial"/>
                <w:szCs w:val="20"/>
              </w:rPr>
              <w:t xml:space="preserve">Name: </w:t>
            </w:r>
            <w:r>
              <w:rPr>
                <w:rFonts w:cs="Arial"/>
                <w:szCs w:val="20"/>
              </w:rPr>
              <w:fldChar w:fldCharType="begin">
                <w:ffData>
                  <w:name w:val="Text31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E35DC32" w14:textId="77777777" w:rsidR="00E95A89" w:rsidRDefault="00E95A89" w:rsidP="00E95A89">
            <w:pPr>
              <w:spacing w:before="120" w:after="120"/>
              <w:ind w:left="34"/>
              <w:rPr>
                <w:rFonts w:cs="Arial"/>
                <w:szCs w:val="20"/>
              </w:rPr>
            </w:pPr>
            <w:r>
              <w:rPr>
                <w:rFonts w:cs="Arial"/>
                <w:szCs w:val="20"/>
              </w:rPr>
              <w:t xml:space="preserve">Position: </w:t>
            </w:r>
            <w:r>
              <w:rPr>
                <w:rFonts w:cs="Arial"/>
                <w:szCs w:val="20"/>
              </w:rPr>
              <w:fldChar w:fldCharType="begin">
                <w:ffData>
                  <w:name w:val="Text31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4D3026" w14:textId="77777777" w:rsidR="00E95A89" w:rsidRDefault="00E95A89" w:rsidP="00E95A89">
            <w:pPr>
              <w:spacing w:before="120" w:after="120"/>
              <w:ind w:left="34"/>
              <w:rPr>
                <w:rFonts w:cs="Arial"/>
                <w:szCs w:val="20"/>
              </w:rPr>
            </w:pPr>
            <w:r>
              <w:rPr>
                <w:rFonts w:cs="Arial"/>
                <w:szCs w:val="20"/>
              </w:rPr>
              <w:t xml:space="preserve">Address: </w:t>
            </w:r>
            <w:r>
              <w:rPr>
                <w:rFonts w:cs="Arial"/>
                <w:szCs w:val="20"/>
              </w:rPr>
              <w:fldChar w:fldCharType="begin">
                <w:ffData>
                  <w:name w:val="Text31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3CEE4F" w14:textId="77777777" w:rsidR="00E95A89" w:rsidRDefault="00E95A89" w:rsidP="00E95A89">
            <w:pPr>
              <w:spacing w:before="120" w:after="120"/>
              <w:ind w:left="34"/>
              <w:rPr>
                <w:rFonts w:cs="Arial"/>
                <w:szCs w:val="20"/>
              </w:rPr>
            </w:pPr>
            <w:r>
              <w:rPr>
                <w:rFonts w:cs="Arial"/>
                <w:szCs w:val="20"/>
              </w:rPr>
              <w:t xml:space="preserve">Telephone Number: </w:t>
            </w:r>
            <w:r>
              <w:rPr>
                <w:rFonts w:cs="Arial"/>
                <w:szCs w:val="20"/>
              </w:rPr>
              <w:fldChar w:fldCharType="begin">
                <w:ffData>
                  <w:name w:val="Text319"/>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238F11A3" w14:textId="77777777" w:rsidR="00E95A89" w:rsidRDefault="00E95A89" w:rsidP="00E95A89">
            <w:pPr>
              <w:spacing w:before="120" w:after="120"/>
              <w:ind w:left="34"/>
              <w:rPr>
                <w:rFonts w:cs="Arial"/>
                <w:szCs w:val="20"/>
              </w:rPr>
            </w:pPr>
            <w:r>
              <w:rPr>
                <w:rFonts w:cs="Arial"/>
                <w:szCs w:val="20"/>
              </w:rPr>
              <w:t xml:space="preserve">Email Address: </w:t>
            </w:r>
            <w:r>
              <w:rPr>
                <w:rFonts w:cs="Arial"/>
                <w:szCs w:val="20"/>
              </w:rPr>
              <w:fldChar w:fldCharType="begin">
                <w:ffData>
                  <w:name w:val="Text32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bl>
    <w:p w14:paraId="34E649BB" w14:textId="77777777" w:rsidR="00E95A89" w:rsidRDefault="00E95A89" w:rsidP="00E95A89">
      <w:pPr>
        <w:widowControl/>
        <w:rPr>
          <w:rFonts w:cs="Arial"/>
          <w:b/>
          <w:bCs/>
          <w:iCs/>
          <w:szCs w:val="20"/>
          <w:u w:val="single"/>
          <w:lang w:val="en-US"/>
        </w:rPr>
        <w:sectPr w:rsidR="00E95A89" w:rsidSect="006C5317">
          <w:endnotePr>
            <w:numFmt w:val="decimal"/>
          </w:endnotePr>
          <w:pgSz w:w="11907" w:h="16840"/>
          <w:pgMar w:top="709" w:right="1418" w:bottom="1021" w:left="1418" w:header="720" w:footer="720" w:gutter="0"/>
          <w:cols w:space="720"/>
        </w:sectPr>
      </w:pPr>
    </w:p>
    <w:p w14:paraId="01A763BA" w14:textId="0EFFCC9A" w:rsidR="005A0EE4" w:rsidRDefault="005A0EE4" w:rsidP="005A0EE4">
      <w:pPr>
        <w:pStyle w:val="Heading1"/>
        <w:numPr>
          <w:ilvl w:val="0"/>
          <w:numId w:val="0"/>
        </w:numPr>
        <w:tabs>
          <w:tab w:val="left" w:pos="720"/>
        </w:tabs>
        <w:rPr>
          <w:szCs w:val="22"/>
          <w:u w:val="none"/>
        </w:rPr>
      </w:pPr>
      <w:bookmarkStart w:id="396" w:name="SC6"/>
      <w:bookmarkStart w:id="397" w:name="SC7"/>
      <w:bookmarkStart w:id="398" w:name="SC8"/>
      <w:bookmarkStart w:id="399" w:name="_Toc422462861"/>
      <w:bookmarkStart w:id="400" w:name="_Toc402273358"/>
      <w:bookmarkStart w:id="401" w:name="_Toc375205563"/>
      <w:bookmarkStart w:id="402" w:name="_Toc367107584"/>
      <w:bookmarkEnd w:id="396"/>
      <w:bookmarkEnd w:id="397"/>
      <w:bookmarkEnd w:id="398"/>
      <w:r>
        <w:rPr>
          <w:u w:val="none"/>
        </w:rPr>
        <w:lastRenderedPageBreak/>
        <w:t>Schedule 9 – Specification</w:t>
      </w:r>
      <w:r>
        <w:rPr>
          <w:szCs w:val="22"/>
          <w:u w:val="none"/>
        </w:rPr>
        <w:t xml:space="preserve"> for Contract No: </w:t>
      </w:r>
      <w:r>
        <w:t>CCDT/</w:t>
      </w:r>
      <w:r w:rsidR="00FC7CA1">
        <w:t>539</w:t>
      </w:r>
    </w:p>
    <w:p w14:paraId="0DA9936A" w14:textId="77777777" w:rsidR="005A0EE4" w:rsidRDefault="005A0EE4" w:rsidP="00E95A89">
      <w:pPr>
        <w:pStyle w:val="Heading1"/>
        <w:numPr>
          <w:ilvl w:val="0"/>
          <w:numId w:val="0"/>
        </w:numPr>
        <w:tabs>
          <w:tab w:val="left" w:pos="720"/>
        </w:tabs>
        <w:rPr>
          <w:u w:val="none"/>
        </w:rPr>
      </w:pPr>
    </w:p>
    <w:p w14:paraId="3D890FDE" w14:textId="77777777" w:rsidR="005A0EE4" w:rsidRPr="00303026" w:rsidRDefault="005A0EE4" w:rsidP="005A0EE4">
      <w:pPr>
        <w:jc w:val="center"/>
        <w:rPr>
          <w:rFonts w:cs="Arial"/>
          <w:b/>
          <w:szCs w:val="22"/>
        </w:rPr>
      </w:pPr>
      <w:r w:rsidRPr="00303026">
        <w:rPr>
          <w:rFonts w:cs="Arial"/>
          <w:b/>
          <w:szCs w:val="22"/>
        </w:rPr>
        <w:t>STATEMENT OF REQUIREMENT</w:t>
      </w:r>
    </w:p>
    <w:p w14:paraId="17EC8EBB" w14:textId="0CB9229B" w:rsidR="005A0EE4" w:rsidRPr="00303026" w:rsidRDefault="005A0EE4" w:rsidP="000B4420">
      <w:pPr>
        <w:jc w:val="center"/>
        <w:rPr>
          <w:rFonts w:cs="Arial"/>
          <w:b/>
          <w:szCs w:val="22"/>
        </w:rPr>
      </w:pPr>
      <w:r w:rsidRPr="00303026">
        <w:rPr>
          <w:rFonts w:cs="Arial"/>
          <w:b/>
          <w:szCs w:val="22"/>
        </w:rPr>
        <w:t>fo</w:t>
      </w:r>
      <w:r w:rsidR="000B4420" w:rsidRPr="00303026">
        <w:rPr>
          <w:rFonts w:cs="Arial"/>
          <w:b/>
          <w:szCs w:val="22"/>
        </w:rPr>
        <w:t>r</w:t>
      </w:r>
    </w:p>
    <w:p w14:paraId="67FFD200" w14:textId="77777777" w:rsidR="005A0EE4" w:rsidRPr="00303026" w:rsidRDefault="005A0EE4" w:rsidP="005A0EE4">
      <w:pPr>
        <w:pStyle w:val="Style7"/>
        <w:rPr>
          <w:b w:val="0"/>
          <w:bCs w:val="0"/>
          <w:caps/>
          <w:sz w:val="32"/>
        </w:rPr>
      </w:pPr>
    </w:p>
    <w:p w14:paraId="01529C29" w14:textId="77777777" w:rsidR="000B4420" w:rsidRPr="000B4420" w:rsidRDefault="000B4420" w:rsidP="000B4420">
      <w:pPr>
        <w:widowControl/>
        <w:spacing w:before="240" w:after="240"/>
        <w:jc w:val="center"/>
        <w:rPr>
          <w:rFonts w:cs="Arial"/>
          <w:b/>
          <w:sz w:val="32"/>
          <w:szCs w:val="32"/>
          <w:u w:val="single"/>
          <w:lang w:eastAsia="en-US"/>
        </w:rPr>
      </w:pPr>
      <w:r w:rsidRPr="000B4420">
        <w:rPr>
          <w:rFonts w:cs="Arial"/>
          <w:b/>
          <w:sz w:val="32"/>
          <w:szCs w:val="32"/>
          <w:u w:val="single"/>
          <w:lang w:eastAsia="en-US"/>
        </w:rPr>
        <w:t>Lot 1 – FURTHER EDUCATION</w:t>
      </w:r>
    </w:p>
    <w:p w14:paraId="5E31AC4C" w14:textId="77777777" w:rsidR="00622153" w:rsidRPr="00B36232" w:rsidRDefault="00622153" w:rsidP="00622153">
      <w:pPr>
        <w:pStyle w:val="Default"/>
        <w:jc w:val="center"/>
        <w:rPr>
          <w:color w:val="auto"/>
          <w:sz w:val="22"/>
          <w:szCs w:val="22"/>
        </w:rPr>
      </w:pPr>
      <w:r w:rsidRPr="00506D13">
        <w:rPr>
          <w:b/>
          <w:color w:val="auto"/>
          <w:sz w:val="28"/>
          <w:szCs w:val="28"/>
        </w:rPr>
        <w:t>STATEMENT OF REQUIREMENT</w:t>
      </w:r>
      <w:r w:rsidRPr="00B36232">
        <w:rPr>
          <w:color w:val="auto"/>
          <w:sz w:val="28"/>
          <w:szCs w:val="28"/>
        </w:rPr>
        <w:br/>
      </w:r>
      <w:r w:rsidRPr="00B36232">
        <w:rPr>
          <w:b/>
          <w:color w:val="auto"/>
          <w:sz w:val="28"/>
          <w:szCs w:val="28"/>
        </w:rPr>
        <w:t>ESCIT Management Consultancy Training (Certificate Level)</w:t>
      </w:r>
      <w:r w:rsidRPr="00B36232">
        <w:rPr>
          <w:color w:val="auto"/>
          <w:sz w:val="28"/>
          <w:szCs w:val="28"/>
        </w:rPr>
        <w:br/>
      </w:r>
      <w:r w:rsidRPr="00B36232">
        <w:rPr>
          <w:color w:val="auto"/>
          <w:sz w:val="28"/>
          <w:szCs w:val="28"/>
        </w:rPr>
        <w:br/>
      </w:r>
    </w:p>
    <w:p w14:paraId="32ABC91C" w14:textId="77777777" w:rsidR="00622153" w:rsidRPr="00B36232" w:rsidRDefault="00622153" w:rsidP="00622153">
      <w:pPr>
        <w:pStyle w:val="Default"/>
        <w:jc w:val="both"/>
        <w:rPr>
          <w:b/>
          <w:color w:val="auto"/>
          <w:sz w:val="22"/>
          <w:szCs w:val="22"/>
        </w:rPr>
      </w:pPr>
      <w:r w:rsidRPr="00B36232">
        <w:rPr>
          <w:b/>
          <w:color w:val="auto"/>
          <w:sz w:val="22"/>
          <w:szCs w:val="22"/>
        </w:rPr>
        <w:t>Background</w:t>
      </w:r>
    </w:p>
    <w:p w14:paraId="034F076D" w14:textId="77777777" w:rsidR="00622153" w:rsidRPr="00B36232" w:rsidRDefault="00622153" w:rsidP="00622153">
      <w:pPr>
        <w:pStyle w:val="Default"/>
        <w:jc w:val="both"/>
        <w:rPr>
          <w:color w:val="auto"/>
          <w:sz w:val="22"/>
          <w:szCs w:val="22"/>
        </w:rPr>
      </w:pPr>
    </w:p>
    <w:p w14:paraId="09DC8252" w14:textId="77777777" w:rsidR="00622153" w:rsidRPr="00942A7B" w:rsidRDefault="00622153" w:rsidP="00417ED2">
      <w:pPr>
        <w:pStyle w:val="Default"/>
        <w:numPr>
          <w:ilvl w:val="0"/>
          <w:numId w:val="49"/>
        </w:numPr>
        <w:jc w:val="both"/>
        <w:rPr>
          <w:sz w:val="22"/>
          <w:szCs w:val="22"/>
        </w:rPr>
      </w:pPr>
      <w:r w:rsidRPr="00B36232">
        <w:rPr>
          <w:color w:val="auto"/>
          <w:sz w:val="22"/>
          <w:szCs w:val="22"/>
        </w:rPr>
        <w:t>ESCIT (Equipment Support Continuous Improvement Team) are an internal consultancy team within DE&amp;S (Defence Equipment and Support)</w:t>
      </w:r>
      <w:r w:rsidRPr="00942A7B">
        <w:rPr>
          <w:color w:val="auto"/>
          <w:sz w:val="22"/>
          <w:szCs w:val="22"/>
        </w:rPr>
        <w:t xml:space="preserve"> providing unique optimal support solutions for MOD’s in-servic</w:t>
      </w:r>
      <w:r>
        <w:rPr>
          <w:color w:val="auto"/>
          <w:sz w:val="22"/>
          <w:szCs w:val="22"/>
        </w:rPr>
        <w:t>e</w:t>
      </w:r>
      <w:r w:rsidRPr="00942A7B">
        <w:rPr>
          <w:color w:val="auto"/>
          <w:sz w:val="22"/>
          <w:szCs w:val="22"/>
        </w:rPr>
        <w:t xml:space="preserve"> equipments</w:t>
      </w:r>
      <w:r w:rsidRPr="00B36232">
        <w:rPr>
          <w:color w:val="auto"/>
          <w:sz w:val="22"/>
          <w:szCs w:val="22"/>
        </w:rPr>
        <w:t>.</w:t>
      </w:r>
      <w:r w:rsidRPr="00942A7B">
        <w:rPr>
          <w:color w:val="auto"/>
          <w:sz w:val="22"/>
          <w:szCs w:val="22"/>
        </w:rPr>
        <w:t xml:space="preserve"> </w:t>
      </w:r>
      <w:r w:rsidRPr="00942A7B">
        <w:rPr>
          <w:sz w:val="22"/>
          <w:szCs w:val="22"/>
        </w:rPr>
        <w:t>It maintains its leading-edge capabilities through continuous development of the products and skill sets it provides, key amongst which are the capabilities of its people.</w:t>
      </w:r>
    </w:p>
    <w:p w14:paraId="6B802D39" w14:textId="77777777" w:rsidR="00622153" w:rsidRPr="00942A7B" w:rsidRDefault="00622153" w:rsidP="00622153">
      <w:pPr>
        <w:pStyle w:val="Default"/>
        <w:jc w:val="both"/>
        <w:rPr>
          <w:sz w:val="22"/>
          <w:szCs w:val="22"/>
        </w:rPr>
      </w:pPr>
    </w:p>
    <w:p w14:paraId="2F53E5B3" w14:textId="77777777" w:rsidR="00622153" w:rsidRDefault="00622153" w:rsidP="00417ED2">
      <w:pPr>
        <w:pStyle w:val="ListParagraph"/>
        <w:widowControl/>
        <w:numPr>
          <w:ilvl w:val="0"/>
          <w:numId w:val="49"/>
        </w:numPr>
        <w:spacing w:after="160" w:line="259" w:lineRule="auto"/>
        <w:jc w:val="both"/>
        <w:rPr>
          <w:rFonts w:cs="Arial"/>
          <w:szCs w:val="22"/>
        </w:rPr>
      </w:pPr>
      <w:r w:rsidRPr="00942A7B">
        <w:rPr>
          <w:rFonts w:cs="Arial"/>
          <w:szCs w:val="22"/>
        </w:rPr>
        <w:t>ESCIT develops its people’s skills, knowledge and experience through a structured development programme, of which a significant element is providing suitable academic underpinning knowledge.</w:t>
      </w:r>
    </w:p>
    <w:p w14:paraId="409FD447" w14:textId="77777777" w:rsidR="00622153" w:rsidRPr="00C56CFB" w:rsidRDefault="00622153" w:rsidP="00622153">
      <w:pPr>
        <w:pStyle w:val="ListParagraph"/>
        <w:rPr>
          <w:rFonts w:cs="Arial"/>
          <w:szCs w:val="22"/>
        </w:rPr>
      </w:pPr>
    </w:p>
    <w:p w14:paraId="4E9F6FE0" w14:textId="77777777" w:rsidR="00622153" w:rsidRDefault="00622153" w:rsidP="00622153">
      <w:pPr>
        <w:jc w:val="both"/>
        <w:rPr>
          <w:rFonts w:cs="Arial"/>
          <w:b/>
          <w:bCs/>
          <w:szCs w:val="22"/>
        </w:rPr>
      </w:pPr>
      <w:r w:rsidRPr="00C56CFB">
        <w:rPr>
          <w:rFonts w:cs="Arial"/>
          <w:b/>
          <w:bCs/>
          <w:szCs w:val="22"/>
        </w:rPr>
        <w:t>Scope of Work</w:t>
      </w:r>
    </w:p>
    <w:p w14:paraId="5593B42C" w14:textId="77777777" w:rsidR="00622153" w:rsidRPr="00C56CFB" w:rsidRDefault="00622153" w:rsidP="00622153">
      <w:pPr>
        <w:jc w:val="both"/>
        <w:rPr>
          <w:rFonts w:cs="Arial"/>
          <w:b/>
          <w:bCs/>
          <w:szCs w:val="22"/>
        </w:rPr>
      </w:pPr>
    </w:p>
    <w:p w14:paraId="1E73E6FC" w14:textId="77777777" w:rsidR="00622153" w:rsidRPr="00C56CFB" w:rsidRDefault="00622153" w:rsidP="00417ED2">
      <w:pPr>
        <w:widowControl/>
        <w:numPr>
          <w:ilvl w:val="0"/>
          <w:numId w:val="49"/>
        </w:numPr>
        <w:jc w:val="both"/>
        <w:rPr>
          <w:rFonts w:cs="Arial"/>
          <w:szCs w:val="22"/>
        </w:rPr>
      </w:pPr>
      <w:r w:rsidRPr="00C56CFB">
        <w:rPr>
          <w:rFonts w:cs="Arial"/>
          <w:szCs w:val="22"/>
        </w:rPr>
        <w:t xml:space="preserve">Delivery of directed learning accredited with the Chartered Management Institute (CMI) and the Institute of Consulting (IC) to </w:t>
      </w:r>
      <w:r>
        <w:rPr>
          <w:rFonts w:cs="Arial"/>
          <w:szCs w:val="22"/>
        </w:rPr>
        <w:t>Certificate</w:t>
      </w:r>
      <w:r w:rsidRPr="00C56CFB">
        <w:rPr>
          <w:rFonts w:cs="Arial"/>
          <w:szCs w:val="22"/>
        </w:rPr>
        <w:t xml:space="preserve"> Level 5</w:t>
      </w:r>
      <w:r>
        <w:rPr>
          <w:rFonts w:cs="Arial"/>
          <w:szCs w:val="22"/>
        </w:rPr>
        <w:t>, s</w:t>
      </w:r>
      <w:r w:rsidRPr="00B36232">
        <w:rPr>
          <w:rFonts w:cs="Arial"/>
          <w:szCs w:val="22"/>
        </w:rPr>
        <w:t>upplement</w:t>
      </w:r>
      <w:r w:rsidRPr="00C56CFB">
        <w:rPr>
          <w:rFonts w:cs="Arial"/>
          <w:szCs w:val="22"/>
        </w:rPr>
        <w:t xml:space="preserve">ed </w:t>
      </w:r>
      <w:r w:rsidRPr="00B36232">
        <w:rPr>
          <w:rFonts w:cs="Arial"/>
          <w:szCs w:val="22"/>
        </w:rPr>
        <w:t>with the delivery of professional roleplay</w:t>
      </w:r>
      <w:r w:rsidRPr="00C56CFB">
        <w:rPr>
          <w:rFonts w:cs="Arial"/>
          <w:szCs w:val="22"/>
        </w:rPr>
        <w:t>, simulation</w:t>
      </w:r>
      <w:r w:rsidRPr="00B36232">
        <w:rPr>
          <w:rFonts w:cs="Arial"/>
          <w:szCs w:val="22"/>
        </w:rPr>
        <w:t xml:space="preserve"> and coaching to reinforce the practical application of their studies.</w:t>
      </w:r>
    </w:p>
    <w:p w14:paraId="5F7113B5" w14:textId="77777777" w:rsidR="00622153" w:rsidRPr="00942A7B" w:rsidRDefault="00622153" w:rsidP="00622153">
      <w:pPr>
        <w:pStyle w:val="Default"/>
        <w:ind w:left="360"/>
        <w:jc w:val="both"/>
        <w:rPr>
          <w:color w:val="auto"/>
          <w:sz w:val="22"/>
          <w:szCs w:val="22"/>
        </w:rPr>
      </w:pPr>
    </w:p>
    <w:p w14:paraId="100DEF82" w14:textId="77777777" w:rsidR="00622153" w:rsidRPr="00942A7B" w:rsidRDefault="00622153" w:rsidP="00622153">
      <w:pPr>
        <w:pStyle w:val="Default"/>
        <w:jc w:val="both"/>
        <w:rPr>
          <w:b/>
          <w:bCs/>
          <w:color w:val="auto"/>
          <w:sz w:val="22"/>
          <w:szCs w:val="22"/>
        </w:rPr>
      </w:pPr>
      <w:r w:rsidRPr="00942A7B">
        <w:rPr>
          <w:b/>
          <w:bCs/>
          <w:color w:val="auto"/>
          <w:sz w:val="22"/>
          <w:szCs w:val="22"/>
        </w:rPr>
        <w:t>Requirements</w:t>
      </w:r>
    </w:p>
    <w:p w14:paraId="01A9FF29" w14:textId="77777777" w:rsidR="00622153" w:rsidRPr="00942A7B" w:rsidRDefault="00622153" w:rsidP="00622153">
      <w:pPr>
        <w:pStyle w:val="Default"/>
        <w:jc w:val="both"/>
        <w:rPr>
          <w:b/>
          <w:color w:val="auto"/>
          <w:sz w:val="22"/>
          <w:szCs w:val="22"/>
        </w:rPr>
      </w:pPr>
    </w:p>
    <w:p w14:paraId="71AE6C75" w14:textId="77777777" w:rsidR="00622153" w:rsidRPr="00942A7B" w:rsidRDefault="00622153" w:rsidP="00417ED2">
      <w:pPr>
        <w:pStyle w:val="Default"/>
        <w:numPr>
          <w:ilvl w:val="0"/>
          <w:numId w:val="49"/>
        </w:numPr>
        <w:jc w:val="both"/>
        <w:rPr>
          <w:color w:val="auto"/>
          <w:sz w:val="22"/>
          <w:szCs w:val="22"/>
        </w:rPr>
      </w:pPr>
      <w:r>
        <w:rPr>
          <w:color w:val="auto"/>
          <w:sz w:val="22"/>
          <w:szCs w:val="22"/>
        </w:rPr>
        <w:t>The Authority</w:t>
      </w:r>
      <w:r w:rsidRPr="00B36232">
        <w:rPr>
          <w:color w:val="auto"/>
          <w:sz w:val="22"/>
          <w:szCs w:val="22"/>
        </w:rPr>
        <w:t xml:space="preserve"> require the Contractor to deliver</w:t>
      </w:r>
      <w:r w:rsidRPr="00942A7B">
        <w:rPr>
          <w:color w:val="auto"/>
          <w:sz w:val="22"/>
          <w:szCs w:val="22"/>
        </w:rPr>
        <w:t xml:space="preserve"> to cohorts of internal</w:t>
      </w:r>
      <w:r>
        <w:rPr>
          <w:color w:val="auto"/>
          <w:sz w:val="22"/>
          <w:szCs w:val="22"/>
        </w:rPr>
        <w:t xml:space="preserve"> </w:t>
      </w:r>
      <w:r w:rsidRPr="00942A7B">
        <w:rPr>
          <w:color w:val="auto"/>
          <w:sz w:val="22"/>
          <w:szCs w:val="22"/>
        </w:rPr>
        <w:t>staff over a period of 3 years,</w:t>
      </w:r>
      <w:r w:rsidRPr="00B36232">
        <w:rPr>
          <w:color w:val="auto"/>
          <w:sz w:val="22"/>
          <w:szCs w:val="22"/>
        </w:rPr>
        <w:t xml:space="preserve"> professional Management Consultancy </w:t>
      </w:r>
      <w:r w:rsidRPr="00942A7B">
        <w:rPr>
          <w:color w:val="auto"/>
          <w:sz w:val="22"/>
          <w:szCs w:val="22"/>
        </w:rPr>
        <w:t xml:space="preserve">classroom-based </w:t>
      </w:r>
      <w:r w:rsidRPr="00B36232">
        <w:rPr>
          <w:color w:val="auto"/>
          <w:sz w:val="22"/>
          <w:szCs w:val="22"/>
        </w:rPr>
        <w:t>training</w:t>
      </w:r>
      <w:r w:rsidRPr="00942A7B">
        <w:rPr>
          <w:color w:val="auto"/>
          <w:sz w:val="22"/>
          <w:szCs w:val="22"/>
        </w:rPr>
        <w:t xml:space="preserve"> along with roleplay/simulation and coaching support to embed learning. </w:t>
      </w:r>
    </w:p>
    <w:p w14:paraId="4B83B6EC" w14:textId="77777777" w:rsidR="00622153" w:rsidRPr="00942A7B" w:rsidRDefault="00622153" w:rsidP="00622153">
      <w:pPr>
        <w:pStyle w:val="Default"/>
        <w:ind w:left="360"/>
        <w:jc w:val="both"/>
        <w:rPr>
          <w:color w:val="auto"/>
          <w:sz w:val="22"/>
          <w:szCs w:val="22"/>
        </w:rPr>
      </w:pPr>
    </w:p>
    <w:p w14:paraId="170D48D7" w14:textId="77777777" w:rsidR="00622153" w:rsidRPr="00942A7B" w:rsidRDefault="00622153" w:rsidP="00417ED2">
      <w:pPr>
        <w:pStyle w:val="Default"/>
        <w:numPr>
          <w:ilvl w:val="0"/>
          <w:numId w:val="49"/>
        </w:numPr>
        <w:jc w:val="both"/>
        <w:rPr>
          <w:color w:val="auto"/>
          <w:sz w:val="22"/>
          <w:szCs w:val="22"/>
        </w:rPr>
      </w:pPr>
      <w:r w:rsidRPr="00942A7B">
        <w:rPr>
          <w:color w:val="auto"/>
          <w:sz w:val="22"/>
          <w:szCs w:val="22"/>
        </w:rPr>
        <w:t>The Contractor shall be an Accredited Training Organisation (ATO), or an affiliate of it, for the CMI/IC’s level 5 QCF qualifications specified and shall maintain this accreditation for the duration of the contract.</w:t>
      </w:r>
    </w:p>
    <w:p w14:paraId="73B0100F" w14:textId="77777777" w:rsidR="00622153" w:rsidRPr="00942A7B" w:rsidRDefault="00622153" w:rsidP="00622153">
      <w:pPr>
        <w:pStyle w:val="Default"/>
        <w:ind w:left="360"/>
        <w:jc w:val="both"/>
        <w:rPr>
          <w:color w:val="auto"/>
          <w:sz w:val="22"/>
          <w:szCs w:val="22"/>
        </w:rPr>
      </w:pPr>
    </w:p>
    <w:p w14:paraId="4464F2E1" w14:textId="77777777" w:rsidR="00622153" w:rsidRPr="00942A7B" w:rsidRDefault="00622153" w:rsidP="00417ED2">
      <w:pPr>
        <w:pStyle w:val="Default"/>
        <w:numPr>
          <w:ilvl w:val="0"/>
          <w:numId w:val="49"/>
        </w:numPr>
        <w:jc w:val="both"/>
        <w:rPr>
          <w:color w:val="auto"/>
          <w:sz w:val="22"/>
          <w:szCs w:val="22"/>
        </w:rPr>
      </w:pPr>
      <w:r w:rsidRPr="00942A7B">
        <w:rPr>
          <w:color w:val="auto"/>
          <w:sz w:val="22"/>
          <w:szCs w:val="22"/>
        </w:rPr>
        <w:t>The Contractor shall provide staff to direct all the learning activities, along with professional coaches and actors to deliver the roleplay.</w:t>
      </w:r>
    </w:p>
    <w:p w14:paraId="6FC67D13" w14:textId="77777777" w:rsidR="00622153" w:rsidRPr="00942A7B" w:rsidRDefault="00622153" w:rsidP="00622153">
      <w:pPr>
        <w:pStyle w:val="Default"/>
        <w:ind w:left="360"/>
        <w:jc w:val="both"/>
        <w:rPr>
          <w:color w:val="auto"/>
          <w:sz w:val="22"/>
          <w:szCs w:val="22"/>
        </w:rPr>
      </w:pPr>
    </w:p>
    <w:p w14:paraId="2CB92BDA" w14:textId="3154132F" w:rsidR="00622153" w:rsidRPr="00942A7B" w:rsidRDefault="00622153" w:rsidP="00417ED2">
      <w:pPr>
        <w:pStyle w:val="Default"/>
        <w:numPr>
          <w:ilvl w:val="0"/>
          <w:numId w:val="49"/>
        </w:numPr>
        <w:jc w:val="both"/>
        <w:rPr>
          <w:color w:val="auto"/>
          <w:sz w:val="22"/>
          <w:szCs w:val="22"/>
        </w:rPr>
      </w:pPr>
      <w:r w:rsidRPr="00942A7B">
        <w:rPr>
          <w:color w:val="auto"/>
          <w:sz w:val="22"/>
          <w:szCs w:val="22"/>
        </w:rPr>
        <w:t xml:space="preserve">The Contractor shall ensure </w:t>
      </w:r>
      <w:r w:rsidR="00AE0F3B">
        <w:rPr>
          <w:color w:val="auto"/>
          <w:sz w:val="22"/>
          <w:szCs w:val="22"/>
        </w:rPr>
        <w:t>their</w:t>
      </w:r>
      <w:r w:rsidRPr="00942A7B">
        <w:rPr>
          <w:color w:val="auto"/>
          <w:sz w:val="22"/>
          <w:szCs w:val="22"/>
        </w:rPr>
        <w:t xml:space="preserve"> staff delivering the QCF qualifications are accredited to do so by the CMI/IC. The Contractor shall ensure that the staff directing the roleplay elements of the course and coaches supporting have at least </w:t>
      </w:r>
      <w:r>
        <w:rPr>
          <w:color w:val="auto"/>
          <w:sz w:val="22"/>
          <w:szCs w:val="22"/>
        </w:rPr>
        <w:t>five</w:t>
      </w:r>
      <w:r w:rsidRPr="00942A7B">
        <w:rPr>
          <w:color w:val="auto"/>
          <w:sz w:val="22"/>
          <w:szCs w:val="22"/>
        </w:rPr>
        <w:t xml:space="preserve"> years’ experience of delivering similar activities in a comparable </w:t>
      </w:r>
      <w:r w:rsidRPr="00942A7B">
        <w:rPr>
          <w:color w:val="auto"/>
          <w:sz w:val="22"/>
          <w:szCs w:val="22"/>
        </w:rPr>
        <w:lastRenderedPageBreak/>
        <w:t>environment. Actors (as required for the role play elements) do not need to be pre-approved by the authority.</w:t>
      </w:r>
    </w:p>
    <w:p w14:paraId="56D41E0A" w14:textId="77777777" w:rsidR="00622153" w:rsidRPr="00B36232" w:rsidRDefault="00622153" w:rsidP="00622153">
      <w:pPr>
        <w:pStyle w:val="Default"/>
        <w:jc w:val="both"/>
        <w:rPr>
          <w:color w:val="auto"/>
          <w:sz w:val="22"/>
          <w:szCs w:val="22"/>
        </w:rPr>
      </w:pPr>
    </w:p>
    <w:p w14:paraId="2291494A" w14:textId="77777777" w:rsidR="00622153" w:rsidRPr="00B36232" w:rsidRDefault="00622153" w:rsidP="00417ED2">
      <w:pPr>
        <w:pStyle w:val="Default"/>
        <w:numPr>
          <w:ilvl w:val="0"/>
          <w:numId w:val="49"/>
        </w:numPr>
        <w:jc w:val="both"/>
        <w:rPr>
          <w:color w:val="auto"/>
          <w:sz w:val="22"/>
          <w:szCs w:val="22"/>
        </w:rPr>
      </w:pPr>
      <w:bookmarkStart w:id="403" w:name="_Hlk11056387"/>
      <w:r w:rsidRPr="00B36232">
        <w:rPr>
          <w:color w:val="auto"/>
          <w:sz w:val="22"/>
          <w:szCs w:val="22"/>
        </w:rPr>
        <w:t>The Contractor shall deliver training and examination in the Chartered Management Institute/Institute of Consulting’s (CMI/IC)</w:t>
      </w:r>
      <w:bookmarkEnd w:id="403"/>
      <w:r w:rsidRPr="00B36232">
        <w:rPr>
          <w:color w:val="auto"/>
          <w:sz w:val="22"/>
          <w:szCs w:val="22"/>
        </w:rPr>
        <w:t xml:space="preserve"> level 5 Certificate in Professional Consulting (QCF), (CMI code 5C26V2, Qualification reference number 600/4448/2 or its successors) </w:t>
      </w:r>
      <w:bookmarkStart w:id="404" w:name="_Hlk11056415"/>
      <w:r w:rsidRPr="00B36232">
        <w:rPr>
          <w:color w:val="auto"/>
          <w:sz w:val="22"/>
          <w:szCs w:val="22"/>
        </w:rPr>
        <w:t xml:space="preserve">to the Authority’s staff. </w:t>
      </w:r>
      <w:bookmarkEnd w:id="404"/>
    </w:p>
    <w:p w14:paraId="3AB565B0" w14:textId="77777777" w:rsidR="00622153" w:rsidRPr="00B36232" w:rsidRDefault="00622153" w:rsidP="00622153">
      <w:pPr>
        <w:pStyle w:val="Default"/>
        <w:ind w:left="720"/>
        <w:jc w:val="both"/>
        <w:rPr>
          <w:color w:val="auto"/>
          <w:sz w:val="22"/>
          <w:szCs w:val="22"/>
        </w:rPr>
      </w:pPr>
    </w:p>
    <w:p w14:paraId="5C0AE78E" w14:textId="77777777" w:rsidR="00622153" w:rsidRPr="00B36232" w:rsidRDefault="00622153" w:rsidP="00417ED2">
      <w:pPr>
        <w:pStyle w:val="Default"/>
        <w:numPr>
          <w:ilvl w:val="0"/>
          <w:numId w:val="49"/>
        </w:numPr>
        <w:jc w:val="both"/>
        <w:rPr>
          <w:color w:val="auto"/>
          <w:sz w:val="22"/>
          <w:szCs w:val="22"/>
        </w:rPr>
      </w:pPr>
      <w:r w:rsidRPr="00B36232">
        <w:rPr>
          <w:color w:val="auto"/>
          <w:sz w:val="22"/>
          <w:szCs w:val="22"/>
        </w:rPr>
        <w:t>The Contractor shall supplement the student’s learning with the delivery of professional roleplay</w:t>
      </w:r>
      <w:r w:rsidRPr="00942A7B">
        <w:rPr>
          <w:color w:val="auto"/>
          <w:sz w:val="22"/>
          <w:szCs w:val="22"/>
        </w:rPr>
        <w:t>, simulation</w:t>
      </w:r>
      <w:r w:rsidRPr="00B36232">
        <w:rPr>
          <w:color w:val="auto"/>
          <w:sz w:val="22"/>
          <w:szCs w:val="22"/>
        </w:rPr>
        <w:t xml:space="preserve"> and coaching to reinforce the practical application of their studies. This combination must, upon successful completion, qualify the students to Certificate level 5 in Professional Consulting (QFC) accredited by CMI/IC.</w:t>
      </w:r>
      <w:r w:rsidRPr="00942A7B">
        <w:rPr>
          <w:color w:val="auto"/>
          <w:sz w:val="22"/>
          <w:szCs w:val="22"/>
        </w:rPr>
        <w:t xml:space="preserve"> </w:t>
      </w:r>
    </w:p>
    <w:p w14:paraId="29620B87" w14:textId="77777777" w:rsidR="00622153" w:rsidRPr="00B36232" w:rsidRDefault="00622153" w:rsidP="00622153">
      <w:pPr>
        <w:pStyle w:val="Default"/>
        <w:jc w:val="both"/>
        <w:rPr>
          <w:color w:val="auto"/>
          <w:sz w:val="22"/>
          <w:szCs w:val="22"/>
        </w:rPr>
      </w:pPr>
    </w:p>
    <w:p w14:paraId="316104D3" w14:textId="77777777" w:rsidR="00622153" w:rsidRPr="00B36232" w:rsidRDefault="00622153" w:rsidP="00417ED2">
      <w:pPr>
        <w:pStyle w:val="Default"/>
        <w:numPr>
          <w:ilvl w:val="0"/>
          <w:numId w:val="49"/>
        </w:numPr>
        <w:rPr>
          <w:rFonts w:ascii="Arial" w:hAnsi="Arial" w:cs="Arial"/>
          <w:sz w:val="22"/>
          <w:szCs w:val="22"/>
        </w:rPr>
      </w:pPr>
      <w:r w:rsidRPr="00B36232">
        <w:rPr>
          <w:rFonts w:ascii="Arial" w:hAnsi="Arial" w:cs="Arial"/>
          <w:color w:val="auto"/>
          <w:sz w:val="22"/>
          <w:szCs w:val="22"/>
        </w:rPr>
        <w:t xml:space="preserve">The Contractor shall use the Authority’s own roleplay material which will be provided to the Contractor for the sole purpose of delivering this requirement. </w:t>
      </w:r>
      <w:r w:rsidRPr="00382330">
        <w:rPr>
          <w:sz w:val="22"/>
          <w:szCs w:val="22"/>
        </w:rPr>
        <w:t>Ownership and rights remain with the Authority for this material.</w:t>
      </w:r>
    </w:p>
    <w:p w14:paraId="7202D0C4" w14:textId="77777777" w:rsidR="00622153" w:rsidRPr="00B36232" w:rsidRDefault="00622153" w:rsidP="00622153">
      <w:pPr>
        <w:pStyle w:val="ListParagraph"/>
        <w:jc w:val="both"/>
        <w:rPr>
          <w:rFonts w:ascii="Times New Roman" w:hAnsi="Times New Roman"/>
          <w:szCs w:val="22"/>
        </w:rPr>
      </w:pPr>
    </w:p>
    <w:p w14:paraId="710FDF4B" w14:textId="7FF8463C" w:rsidR="00622153" w:rsidRDefault="00622153" w:rsidP="00417ED2">
      <w:pPr>
        <w:pStyle w:val="ListParagraph"/>
        <w:widowControl/>
        <w:numPr>
          <w:ilvl w:val="0"/>
          <w:numId w:val="49"/>
        </w:numPr>
        <w:jc w:val="both"/>
        <w:rPr>
          <w:rFonts w:cs="Arial"/>
          <w:szCs w:val="22"/>
        </w:rPr>
      </w:pPr>
      <w:r w:rsidRPr="00B36232">
        <w:rPr>
          <w:rFonts w:cs="Arial"/>
          <w:szCs w:val="22"/>
        </w:rPr>
        <w:t>The Contractor shall deliver 5 days of classroom-based learning followed by 3 episodes of 2 days of roleplay</w:t>
      </w:r>
      <w:r>
        <w:rPr>
          <w:rFonts w:cs="Arial"/>
          <w:szCs w:val="22"/>
        </w:rPr>
        <w:t xml:space="preserve"> with 3 days</w:t>
      </w:r>
      <w:r w:rsidRPr="00B36232">
        <w:rPr>
          <w:rFonts w:cs="Arial"/>
          <w:szCs w:val="22"/>
        </w:rPr>
        <w:t xml:space="preserve"> coaching </w:t>
      </w:r>
      <w:r>
        <w:rPr>
          <w:rFonts w:cs="Arial"/>
          <w:szCs w:val="22"/>
        </w:rPr>
        <w:t xml:space="preserve">support </w:t>
      </w:r>
      <w:r w:rsidRPr="00B36232">
        <w:rPr>
          <w:rFonts w:cs="Arial"/>
          <w:szCs w:val="22"/>
        </w:rPr>
        <w:t>per cohort.</w:t>
      </w:r>
    </w:p>
    <w:p w14:paraId="36B3FE3B" w14:textId="77777777" w:rsidR="00987AE2" w:rsidRPr="00987AE2" w:rsidRDefault="00987AE2" w:rsidP="00987AE2">
      <w:pPr>
        <w:pStyle w:val="ListParagraph"/>
        <w:rPr>
          <w:rFonts w:cs="Arial"/>
          <w:szCs w:val="22"/>
        </w:rPr>
      </w:pPr>
    </w:p>
    <w:p w14:paraId="72AB74FD" w14:textId="096E8522" w:rsidR="00987AE2" w:rsidRPr="00B36232" w:rsidRDefault="00987AE2" w:rsidP="00417ED2">
      <w:pPr>
        <w:pStyle w:val="ListParagraph"/>
        <w:widowControl/>
        <w:numPr>
          <w:ilvl w:val="0"/>
          <w:numId w:val="49"/>
        </w:numPr>
        <w:jc w:val="both"/>
        <w:rPr>
          <w:rFonts w:cs="Arial"/>
          <w:szCs w:val="22"/>
        </w:rPr>
      </w:pPr>
      <w:r w:rsidRPr="008A5528">
        <w:rPr>
          <w:szCs w:val="22"/>
        </w:rPr>
        <w:t xml:space="preserve">This is envisioned to cover both the team growth of circa 28 new people </w:t>
      </w:r>
      <w:r>
        <w:rPr>
          <w:szCs w:val="22"/>
        </w:rPr>
        <w:t xml:space="preserve">in the first year </w:t>
      </w:r>
      <w:r w:rsidRPr="008A5528">
        <w:rPr>
          <w:szCs w:val="22"/>
        </w:rPr>
        <w:t>and circa 6 per year as replacements for natural staff turnover.</w:t>
      </w:r>
    </w:p>
    <w:p w14:paraId="08F63643" w14:textId="77777777" w:rsidR="00622153" w:rsidRPr="00942A7B" w:rsidRDefault="00622153" w:rsidP="00622153">
      <w:pPr>
        <w:jc w:val="both"/>
        <w:rPr>
          <w:rFonts w:cs="Arial"/>
          <w:szCs w:val="22"/>
        </w:rPr>
      </w:pPr>
    </w:p>
    <w:p w14:paraId="688C5F1C" w14:textId="77777777" w:rsidR="00622153" w:rsidRPr="00942A7B" w:rsidRDefault="00622153" w:rsidP="00417ED2">
      <w:pPr>
        <w:pStyle w:val="ListParagraph"/>
        <w:widowControl/>
        <w:numPr>
          <w:ilvl w:val="0"/>
          <w:numId w:val="49"/>
        </w:numPr>
        <w:rPr>
          <w:rFonts w:cs="Arial"/>
          <w:szCs w:val="22"/>
        </w:rPr>
      </w:pPr>
      <w:r w:rsidRPr="00942A7B">
        <w:rPr>
          <w:rFonts w:cs="Arial"/>
          <w:szCs w:val="22"/>
        </w:rPr>
        <w:t>The Contractor shall provide suitable venue(s) for the classroom-based training and roleplay distance up to 150</w:t>
      </w:r>
      <w:r>
        <w:rPr>
          <w:rFonts w:cs="Arial"/>
          <w:szCs w:val="22"/>
        </w:rPr>
        <w:t xml:space="preserve"> </w:t>
      </w:r>
      <w:r w:rsidRPr="00942A7B">
        <w:rPr>
          <w:rFonts w:cs="Arial"/>
          <w:szCs w:val="22"/>
        </w:rPr>
        <w:t>miles commute from Bristol (BS34 8JH).</w:t>
      </w:r>
      <w:r w:rsidRPr="00942A7B">
        <w:rPr>
          <w:rFonts w:cs="Arial"/>
          <w:szCs w:val="22"/>
        </w:rPr>
        <w:br/>
      </w:r>
    </w:p>
    <w:p w14:paraId="6C29ACE8" w14:textId="77777777" w:rsidR="00622153" w:rsidRPr="00942A7B" w:rsidRDefault="00622153" w:rsidP="00417ED2">
      <w:pPr>
        <w:pStyle w:val="ListParagraph"/>
        <w:widowControl/>
        <w:numPr>
          <w:ilvl w:val="0"/>
          <w:numId w:val="49"/>
        </w:numPr>
        <w:jc w:val="both"/>
        <w:rPr>
          <w:rFonts w:cs="Arial"/>
          <w:szCs w:val="22"/>
        </w:rPr>
      </w:pPr>
      <w:r w:rsidRPr="00942A7B">
        <w:rPr>
          <w:rFonts w:cs="Arial"/>
          <w:szCs w:val="22"/>
        </w:rPr>
        <w:t>The Contractor shall ensure each venue has full disabled access.</w:t>
      </w:r>
    </w:p>
    <w:p w14:paraId="15DB242A" w14:textId="77777777" w:rsidR="00622153" w:rsidRPr="00942A7B" w:rsidRDefault="00622153" w:rsidP="00622153">
      <w:pPr>
        <w:pStyle w:val="ListParagraph"/>
        <w:jc w:val="both"/>
        <w:rPr>
          <w:rFonts w:cs="Arial"/>
          <w:szCs w:val="22"/>
        </w:rPr>
      </w:pPr>
    </w:p>
    <w:p w14:paraId="130717AF" w14:textId="77777777" w:rsidR="00622153" w:rsidRPr="00942A7B" w:rsidRDefault="00622153" w:rsidP="00417ED2">
      <w:pPr>
        <w:pStyle w:val="ListParagraph"/>
        <w:widowControl/>
        <w:numPr>
          <w:ilvl w:val="0"/>
          <w:numId w:val="49"/>
        </w:numPr>
        <w:jc w:val="both"/>
        <w:rPr>
          <w:rFonts w:cs="Arial"/>
          <w:szCs w:val="22"/>
        </w:rPr>
      </w:pPr>
      <w:r w:rsidRPr="00B36232">
        <w:rPr>
          <w:rFonts w:cs="Arial"/>
          <w:szCs w:val="22"/>
        </w:rPr>
        <w:t>The Contractor shall make reasonable adjustments to ensure disabled students are not disadvantaged.</w:t>
      </w:r>
    </w:p>
    <w:p w14:paraId="12243F70" w14:textId="77777777" w:rsidR="00622153" w:rsidRPr="00B36232" w:rsidRDefault="00622153" w:rsidP="00622153">
      <w:pPr>
        <w:pStyle w:val="ListParagraph"/>
        <w:jc w:val="both"/>
        <w:rPr>
          <w:rFonts w:cs="Arial"/>
          <w:szCs w:val="22"/>
        </w:rPr>
      </w:pPr>
    </w:p>
    <w:p w14:paraId="13A25B45" w14:textId="77777777" w:rsidR="00622153" w:rsidRPr="00942A7B" w:rsidRDefault="00622153" w:rsidP="00417ED2">
      <w:pPr>
        <w:pStyle w:val="ListParagraph"/>
        <w:widowControl/>
        <w:numPr>
          <w:ilvl w:val="0"/>
          <w:numId w:val="49"/>
        </w:numPr>
        <w:jc w:val="both"/>
        <w:rPr>
          <w:rFonts w:cs="Arial"/>
          <w:szCs w:val="22"/>
        </w:rPr>
      </w:pPr>
      <w:r w:rsidRPr="00B36232">
        <w:rPr>
          <w:rFonts w:cs="Arial"/>
          <w:szCs w:val="22"/>
        </w:rPr>
        <w:t xml:space="preserve">The Contractor shall deliver the course </w:t>
      </w:r>
      <w:r w:rsidRPr="00942A7B">
        <w:rPr>
          <w:rFonts w:cs="Arial"/>
          <w:szCs w:val="22"/>
        </w:rPr>
        <w:t>in the English language</w:t>
      </w:r>
      <w:r w:rsidRPr="00B36232">
        <w:rPr>
          <w:rFonts w:cs="Arial"/>
          <w:szCs w:val="22"/>
        </w:rPr>
        <w:t>.</w:t>
      </w:r>
    </w:p>
    <w:p w14:paraId="569426A7" w14:textId="77777777" w:rsidR="00622153" w:rsidRPr="00942A7B" w:rsidRDefault="00622153" w:rsidP="00622153">
      <w:pPr>
        <w:pStyle w:val="ListParagraph"/>
        <w:rPr>
          <w:rFonts w:cs="Arial"/>
          <w:szCs w:val="22"/>
        </w:rPr>
      </w:pPr>
    </w:p>
    <w:p w14:paraId="0C9BC48A" w14:textId="5C852A19" w:rsidR="00622153" w:rsidRDefault="00622153" w:rsidP="00417ED2">
      <w:pPr>
        <w:pStyle w:val="ListParagraph"/>
        <w:widowControl/>
        <w:numPr>
          <w:ilvl w:val="0"/>
          <w:numId w:val="49"/>
        </w:numPr>
        <w:jc w:val="both"/>
        <w:rPr>
          <w:rFonts w:cs="Arial"/>
          <w:szCs w:val="22"/>
        </w:rPr>
      </w:pPr>
      <w:r w:rsidRPr="00B36232">
        <w:rPr>
          <w:rFonts w:cs="Arial"/>
          <w:szCs w:val="22"/>
        </w:rPr>
        <w:t xml:space="preserve">The Contractor shall </w:t>
      </w:r>
      <w:r w:rsidRPr="00942A7B">
        <w:rPr>
          <w:rFonts w:cs="Arial"/>
          <w:szCs w:val="22"/>
        </w:rPr>
        <w:t>provide coffee/tea and lunch</w:t>
      </w:r>
      <w:r>
        <w:rPr>
          <w:rFonts w:cs="Arial"/>
          <w:szCs w:val="22"/>
        </w:rPr>
        <w:t xml:space="preserve"> </w:t>
      </w:r>
      <w:bookmarkStart w:id="405" w:name="_Hlk11056753"/>
      <w:r>
        <w:rPr>
          <w:rFonts w:cs="Arial"/>
          <w:szCs w:val="22"/>
        </w:rPr>
        <w:t>for candidates on each training day</w:t>
      </w:r>
      <w:bookmarkEnd w:id="405"/>
      <w:r>
        <w:rPr>
          <w:rFonts w:cs="Arial"/>
          <w:szCs w:val="22"/>
        </w:rPr>
        <w:t>,</w:t>
      </w:r>
      <w:r w:rsidRPr="00942A7B">
        <w:rPr>
          <w:rFonts w:cs="Arial"/>
          <w:szCs w:val="22"/>
        </w:rPr>
        <w:t xml:space="preserve"> with provision for special dietary requirements</w:t>
      </w:r>
      <w:r w:rsidRPr="00B36232">
        <w:rPr>
          <w:rFonts w:cs="Arial"/>
          <w:szCs w:val="22"/>
        </w:rPr>
        <w:t>.</w:t>
      </w:r>
    </w:p>
    <w:p w14:paraId="24356E31" w14:textId="77777777" w:rsidR="00BB49CB" w:rsidRPr="00BB49CB" w:rsidRDefault="00BB49CB" w:rsidP="00BB49CB">
      <w:pPr>
        <w:pStyle w:val="ListParagraph"/>
        <w:rPr>
          <w:rFonts w:cs="Arial"/>
          <w:szCs w:val="22"/>
        </w:rPr>
      </w:pPr>
    </w:p>
    <w:p w14:paraId="7BACF717" w14:textId="72F80E6E" w:rsidR="00BB49CB" w:rsidRDefault="00BB49CB" w:rsidP="00417ED2">
      <w:pPr>
        <w:pStyle w:val="ListParagraph"/>
        <w:widowControl/>
        <w:numPr>
          <w:ilvl w:val="0"/>
          <w:numId w:val="49"/>
        </w:numPr>
        <w:jc w:val="both"/>
        <w:rPr>
          <w:rFonts w:cs="Arial"/>
          <w:szCs w:val="22"/>
        </w:rPr>
      </w:pPr>
      <w:r>
        <w:rPr>
          <w:rFonts w:cs="Arial"/>
          <w:szCs w:val="22"/>
        </w:rPr>
        <w:t xml:space="preserve">It is anticipated that throughput will be circa 10 students </w:t>
      </w:r>
    </w:p>
    <w:p w14:paraId="4ECF9CE0" w14:textId="77777777" w:rsidR="00622153" w:rsidRPr="00C56CFB" w:rsidRDefault="00622153" w:rsidP="00622153">
      <w:pPr>
        <w:pStyle w:val="ListParagraph"/>
        <w:rPr>
          <w:rFonts w:cs="Arial"/>
          <w:szCs w:val="22"/>
        </w:rPr>
      </w:pPr>
    </w:p>
    <w:p w14:paraId="0DC226CD" w14:textId="77777777" w:rsidR="00622153" w:rsidRPr="00942A7B" w:rsidRDefault="00622153" w:rsidP="00622153">
      <w:pPr>
        <w:pStyle w:val="ListParagraph"/>
        <w:ind w:left="360"/>
        <w:jc w:val="both"/>
        <w:rPr>
          <w:rFonts w:cs="Arial"/>
          <w:szCs w:val="22"/>
        </w:rPr>
      </w:pPr>
    </w:p>
    <w:p w14:paraId="6C574FC0" w14:textId="77777777" w:rsidR="00622153" w:rsidRPr="00942A7B" w:rsidRDefault="00622153" w:rsidP="00622153">
      <w:pPr>
        <w:jc w:val="both"/>
        <w:rPr>
          <w:rFonts w:cs="Arial"/>
          <w:szCs w:val="22"/>
        </w:rPr>
      </w:pPr>
    </w:p>
    <w:p w14:paraId="6C9B6B50" w14:textId="77777777" w:rsidR="00622153" w:rsidRPr="00942A7B" w:rsidRDefault="00622153" w:rsidP="00622153">
      <w:pPr>
        <w:pStyle w:val="ListParagraph"/>
        <w:jc w:val="both"/>
        <w:rPr>
          <w:rFonts w:cs="Arial"/>
          <w:szCs w:val="22"/>
        </w:rPr>
      </w:pPr>
    </w:p>
    <w:p w14:paraId="2170D1ED" w14:textId="77777777" w:rsidR="00622153" w:rsidRPr="00942A7B" w:rsidRDefault="00622153" w:rsidP="00622153">
      <w:pPr>
        <w:jc w:val="both"/>
        <w:rPr>
          <w:rFonts w:cs="Arial"/>
          <w:szCs w:val="22"/>
        </w:rPr>
      </w:pPr>
      <w:r w:rsidRPr="00942A7B">
        <w:rPr>
          <w:rFonts w:cs="Arial"/>
          <w:b/>
          <w:szCs w:val="22"/>
        </w:rPr>
        <w:t>Deliverables</w:t>
      </w:r>
      <w:r w:rsidRPr="00942A7B">
        <w:rPr>
          <w:rFonts w:cs="Arial"/>
          <w:szCs w:val="22"/>
        </w:rPr>
        <w:br/>
      </w:r>
    </w:p>
    <w:p w14:paraId="0032404D" w14:textId="77777777" w:rsidR="00622153" w:rsidRPr="00B36232" w:rsidRDefault="00622153" w:rsidP="00417ED2">
      <w:pPr>
        <w:pStyle w:val="ListParagraph"/>
        <w:widowControl/>
        <w:numPr>
          <w:ilvl w:val="0"/>
          <w:numId w:val="49"/>
        </w:numPr>
        <w:jc w:val="both"/>
        <w:rPr>
          <w:szCs w:val="22"/>
        </w:rPr>
      </w:pPr>
      <w:r w:rsidRPr="00B36232">
        <w:rPr>
          <w:rFonts w:cs="Arial"/>
          <w:szCs w:val="22"/>
        </w:rPr>
        <w:t>The Contractor shall provide the following deliverables to the satisfaction of the Authority’s ESCIT Project Manager;</w:t>
      </w:r>
    </w:p>
    <w:p w14:paraId="22D97D3A" w14:textId="77777777" w:rsidR="00622153" w:rsidRPr="00942A7B" w:rsidRDefault="00622153" w:rsidP="00622153">
      <w:pPr>
        <w:ind w:left="720"/>
        <w:jc w:val="both"/>
        <w:rPr>
          <w:rFonts w:cs="Arial"/>
          <w:szCs w:val="22"/>
        </w:rPr>
      </w:pPr>
      <w:r w:rsidRPr="00942A7B">
        <w:rPr>
          <w:rFonts w:cs="Arial"/>
          <w:szCs w:val="22"/>
        </w:rPr>
        <w:br/>
        <w:t xml:space="preserve">a. The Contractor shall provide firm price quotations </w:t>
      </w:r>
      <w:r>
        <w:rPr>
          <w:rFonts w:cs="Arial"/>
          <w:szCs w:val="22"/>
        </w:rPr>
        <w:t xml:space="preserve">and justifications of the benefits </w:t>
      </w:r>
      <w:r w:rsidRPr="00942A7B">
        <w:rPr>
          <w:rFonts w:cs="Arial"/>
          <w:szCs w:val="22"/>
        </w:rPr>
        <w:t xml:space="preserve">for </w:t>
      </w:r>
      <w:r w:rsidRPr="00B36232">
        <w:rPr>
          <w:rFonts w:cs="Arial"/>
          <w:szCs w:val="22"/>
        </w:rPr>
        <w:t>3</w:t>
      </w:r>
      <w:r w:rsidRPr="00942A7B">
        <w:rPr>
          <w:rFonts w:cs="Arial"/>
          <w:szCs w:val="22"/>
        </w:rPr>
        <w:t xml:space="preserve"> venues which are suitable to deliver the training and roleplay to each cohort</w:t>
      </w:r>
      <w:r w:rsidRPr="00F25B1E">
        <w:rPr>
          <w:rFonts w:eastAsiaTheme="minorHAnsi" w:cs="Arial"/>
          <w:szCs w:val="22"/>
          <w:lang w:eastAsia="en-US"/>
        </w:rPr>
        <w:t xml:space="preserve"> </w:t>
      </w:r>
      <w:r w:rsidRPr="00F25B1E">
        <w:rPr>
          <w:rFonts w:cs="Arial"/>
          <w:szCs w:val="22"/>
        </w:rPr>
        <w:t>in groupings of 1-6, 7-9 and 10-15 students</w:t>
      </w:r>
      <w:r>
        <w:rPr>
          <w:rFonts w:cs="Arial"/>
          <w:szCs w:val="22"/>
        </w:rPr>
        <w:t>,</w:t>
      </w:r>
      <w:r w:rsidRPr="00942A7B">
        <w:rPr>
          <w:rFonts w:cs="Arial"/>
          <w:szCs w:val="22"/>
        </w:rPr>
        <w:t xml:space="preserve"> a minimum of 1 month in advance of the agreed start date of the course. The </w:t>
      </w:r>
      <w:r w:rsidRPr="00B36232">
        <w:rPr>
          <w:rFonts w:cs="Arial"/>
          <w:szCs w:val="22"/>
        </w:rPr>
        <w:t>Authority</w:t>
      </w:r>
      <w:r w:rsidRPr="00942A7B">
        <w:rPr>
          <w:rFonts w:cs="Arial"/>
          <w:szCs w:val="22"/>
        </w:rPr>
        <w:t xml:space="preserve"> shall review the quotations and instruct the Contractor to either book one of</w:t>
      </w:r>
      <w:r w:rsidRPr="00B36232">
        <w:rPr>
          <w:rFonts w:cs="Arial"/>
          <w:szCs w:val="22"/>
        </w:rPr>
        <w:t xml:space="preserve"> their proposed venues </w:t>
      </w:r>
      <w:r w:rsidRPr="00942A7B">
        <w:rPr>
          <w:rFonts w:cs="Arial"/>
          <w:szCs w:val="22"/>
        </w:rPr>
        <w:t xml:space="preserve">or the Authority shall provide an alternative </w:t>
      </w:r>
      <w:r w:rsidRPr="00B36232">
        <w:rPr>
          <w:rFonts w:cs="Arial"/>
          <w:szCs w:val="22"/>
        </w:rPr>
        <w:t xml:space="preserve">venue. </w:t>
      </w:r>
    </w:p>
    <w:p w14:paraId="0CA5D6D8" w14:textId="77777777" w:rsidR="00622153" w:rsidRPr="00942A7B" w:rsidRDefault="00622153" w:rsidP="00622153">
      <w:pPr>
        <w:jc w:val="both"/>
        <w:rPr>
          <w:rFonts w:cs="Arial"/>
          <w:szCs w:val="22"/>
        </w:rPr>
      </w:pPr>
    </w:p>
    <w:p w14:paraId="512FC3E1" w14:textId="77777777" w:rsidR="00622153" w:rsidRPr="00942A7B" w:rsidRDefault="00622153" w:rsidP="00622153">
      <w:pPr>
        <w:ind w:left="720"/>
        <w:jc w:val="both"/>
        <w:rPr>
          <w:rFonts w:cs="Arial"/>
          <w:szCs w:val="22"/>
        </w:rPr>
      </w:pPr>
      <w:r w:rsidRPr="00942A7B">
        <w:rPr>
          <w:rFonts w:cs="Arial"/>
          <w:szCs w:val="22"/>
        </w:rPr>
        <w:lastRenderedPageBreak/>
        <w:t>b. The Contractor shall provide all course learning materials to the students in a timely manner, with all pre-course reading material provided to the attending students</w:t>
      </w:r>
      <w:r w:rsidRPr="00B36232">
        <w:rPr>
          <w:rFonts w:cs="Arial"/>
          <w:szCs w:val="22"/>
        </w:rPr>
        <w:t xml:space="preserve"> at least 2 weeks in advance of course commencement.</w:t>
      </w:r>
    </w:p>
    <w:p w14:paraId="307A7D69" w14:textId="77777777" w:rsidR="00622153" w:rsidRPr="00B36232" w:rsidRDefault="00622153" w:rsidP="00622153">
      <w:pPr>
        <w:ind w:left="720"/>
        <w:jc w:val="both"/>
        <w:rPr>
          <w:rFonts w:cs="Arial"/>
          <w:szCs w:val="22"/>
        </w:rPr>
      </w:pPr>
    </w:p>
    <w:p w14:paraId="6629E37C" w14:textId="77777777" w:rsidR="00622153" w:rsidRPr="00047AF6" w:rsidRDefault="00622153" w:rsidP="00622153">
      <w:pPr>
        <w:ind w:left="720"/>
        <w:jc w:val="both"/>
        <w:rPr>
          <w:rFonts w:cs="Arial"/>
          <w:szCs w:val="22"/>
        </w:rPr>
      </w:pPr>
      <w:r w:rsidRPr="00B36232">
        <w:rPr>
          <w:rFonts w:cs="Arial"/>
          <w:szCs w:val="22"/>
        </w:rPr>
        <w:t>c. The Contractor will be responsible for issuing calling notices to the students at least 3 weeks before course commencement via e-mail. The authority will provide the Contractor with a delegate list and contact details</w:t>
      </w:r>
      <w:r>
        <w:rPr>
          <w:rFonts w:cs="Arial"/>
          <w:szCs w:val="22"/>
        </w:rPr>
        <w:t xml:space="preserve"> </w:t>
      </w:r>
      <w:r w:rsidRPr="00582050">
        <w:rPr>
          <w:rFonts w:cs="Arial"/>
          <w:szCs w:val="22"/>
        </w:rPr>
        <w:t xml:space="preserve">at </w:t>
      </w:r>
      <w:r w:rsidRPr="00047AF6">
        <w:rPr>
          <w:rFonts w:cs="Arial"/>
          <w:szCs w:val="22"/>
        </w:rPr>
        <w:t>least 5 weeks before course commencement.</w:t>
      </w:r>
    </w:p>
    <w:p w14:paraId="7008EAAE" w14:textId="77777777" w:rsidR="00622153" w:rsidRPr="00942A7B" w:rsidRDefault="00622153" w:rsidP="00622153">
      <w:pPr>
        <w:ind w:left="720"/>
        <w:jc w:val="both"/>
        <w:rPr>
          <w:rFonts w:cs="Arial"/>
          <w:szCs w:val="22"/>
        </w:rPr>
      </w:pPr>
    </w:p>
    <w:p w14:paraId="211FFEDD" w14:textId="77777777" w:rsidR="00622153" w:rsidRPr="00942A7B" w:rsidRDefault="00622153" w:rsidP="00622153">
      <w:pPr>
        <w:ind w:left="720"/>
        <w:jc w:val="both"/>
        <w:rPr>
          <w:rFonts w:cs="Arial"/>
          <w:szCs w:val="22"/>
        </w:rPr>
      </w:pPr>
      <w:r w:rsidRPr="00942A7B">
        <w:rPr>
          <w:rFonts w:cs="Arial"/>
          <w:szCs w:val="22"/>
        </w:rPr>
        <w:t xml:space="preserve">d. The Contractor shall provide individual evaluations and course feedback to students and </w:t>
      </w:r>
      <w:r>
        <w:rPr>
          <w:rFonts w:cs="Arial"/>
          <w:szCs w:val="22"/>
        </w:rPr>
        <w:t xml:space="preserve">Authority’s </w:t>
      </w:r>
      <w:r w:rsidRPr="00942A7B">
        <w:rPr>
          <w:rFonts w:cs="Arial"/>
          <w:szCs w:val="22"/>
        </w:rPr>
        <w:t>programme lead within two weeks of course completion.</w:t>
      </w:r>
    </w:p>
    <w:p w14:paraId="63811C41" w14:textId="77777777" w:rsidR="00622153" w:rsidRPr="00B36232" w:rsidRDefault="00622153" w:rsidP="00622153">
      <w:pPr>
        <w:jc w:val="both"/>
        <w:rPr>
          <w:rFonts w:cs="Arial"/>
          <w:szCs w:val="22"/>
        </w:rPr>
      </w:pPr>
    </w:p>
    <w:p w14:paraId="6B25DDC0" w14:textId="77777777" w:rsidR="00622153" w:rsidRDefault="00622153" w:rsidP="00622153">
      <w:pPr>
        <w:ind w:left="720"/>
        <w:rPr>
          <w:rFonts w:cs="Arial"/>
          <w:szCs w:val="22"/>
        </w:rPr>
      </w:pPr>
      <w:r w:rsidRPr="00B36232">
        <w:rPr>
          <w:rFonts w:cs="Arial"/>
          <w:szCs w:val="22"/>
        </w:rPr>
        <w:t>e. The Contractor shall undertake exam marking and any subsequent validation and acceptance of results by the CMI/IC. Following acceptance by the CMI/IC the Contractor shall provide students with a recognised/accredited Management Consultancy Certificate, as specified above, within one week of CMI/IC issuing them.</w:t>
      </w:r>
      <w:r w:rsidRPr="00942A7B">
        <w:rPr>
          <w:rFonts w:cs="Arial"/>
          <w:szCs w:val="22"/>
        </w:rPr>
        <w:br/>
      </w:r>
      <w:r w:rsidRPr="00942A7B">
        <w:rPr>
          <w:rFonts w:cs="Arial"/>
          <w:szCs w:val="22"/>
        </w:rPr>
        <w:br/>
        <w:t>f. The Contractor shall issue a copy of the examination results and success rate metrics monthly from the commencement of the first course until the final student has received their award (</w:t>
      </w:r>
      <w:r>
        <w:rPr>
          <w:rFonts w:cs="Arial"/>
          <w:szCs w:val="22"/>
        </w:rPr>
        <w:t>whilst ensuring compliance</w:t>
      </w:r>
      <w:r w:rsidRPr="00942A7B">
        <w:rPr>
          <w:rFonts w:cs="Arial"/>
          <w:szCs w:val="22"/>
        </w:rPr>
        <w:t xml:space="preserve"> with current legislation).</w:t>
      </w:r>
      <w:r w:rsidRPr="00B36232">
        <w:rPr>
          <w:rFonts w:cs="Arial"/>
          <w:szCs w:val="22"/>
        </w:rPr>
        <w:br/>
      </w:r>
      <w:r w:rsidRPr="00942A7B">
        <w:rPr>
          <w:rFonts w:cs="Arial"/>
          <w:szCs w:val="22"/>
        </w:rPr>
        <w:br/>
      </w:r>
      <w:r w:rsidRPr="00B36232">
        <w:rPr>
          <w:rFonts w:cs="Arial"/>
          <w:szCs w:val="22"/>
        </w:rPr>
        <w:t xml:space="preserve">g. The Contractor shall maintain a pass rate </w:t>
      </w:r>
      <w:r w:rsidR="008F3D9A">
        <w:rPr>
          <w:rFonts w:cs="Arial"/>
          <w:szCs w:val="22"/>
        </w:rPr>
        <w:t>above the national average</w:t>
      </w:r>
      <w:r w:rsidRPr="00B36232">
        <w:rPr>
          <w:rFonts w:cs="Arial"/>
          <w:szCs w:val="22"/>
        </w:rPr>
        <w:t xml:space="preserve"> of students attaining the CMI/IC’s </w:t>
      </w:r>
      <w:bookmarkStart w:id="406" w:name="_Hlk11064682"/>
      <w:r w:rsidRPr="00B36232">
        <w:rPr>
          <w:rFonts w:cs="Arial"/>
          <w:szCs w:val="22"/>
        </w:rPr>
        <w:t xml:space="preserve">level 5 QCF </w:t>
      </w:r>
      <w:r>
        <w:rPr>
          <w:rFonts w:cs="Arial"/>
          <w:szCs w:val="22"/>
        </w:rPr>
        <w:t xml:space="preserve">Certificate </w:t>
      </w:r>
      <w:r w:rsidRPr="00B36232">
        <w:rPr>
          <w:rFonts w:cs="Arial"/>
          <w:szCs w:val="22"/>
        </w:rPr>
        <w:t xml:space="preserve">qualification </w:t>
      </w:r>
      <w:bookmarkEnd w:id="406"/>
      <w:r w:rsidRPr="00942A7B">
        <w:rPr>
          <w:rFonts w:cs="Arial"/>
          <w:szCs w:val="22"/>
        </w:rPr>
        <w:t>(</w:t>
      </w:r>
      <w:r w:rsidRPr="00B36232">
        <w:rPr>
          <w:rFonts w:cs="Arial"/>
          <w:szCs w:val="22"/>
        </w:rPr>
        <w:t>to be reviewed quarterly</w:t>
      </w:r>
      <w:r w:rsidRPr="00942A7B">
        <w:rPr>
          <w:rFonts w:cs="Arial"/>
          <w:szCs w:val="22"/>
        </w:rPr>
        <w:t>)</w:t>
      </w:r>
      <w:r w:rsidRPr="00B36232">
        <w:rPr>
          <w:rFonts w:cs="Arial"/>
          <w:szCs w:val="22"/>
        </w:rPr>
        <w:t>. If the pass rate is not met, the Authority will hold a review with the contractor and if deemed necessary, will terminate if performance does not improve following the running of the subsequent course.</w:t>
      </w:r>
    </w:p>
    <w:p w14:paraId="26B8FD6C" w14:textId="77777777" w:rsidR="00622153" w:rsidRPr="00942A7B" w:rsidRDefault="00622153" w:rsidP="00622153">
      <w:pPr>
        <w:rPr>
          <w:rFonts w:cs="Arial"/>
          <w:szCs w:val="22"/>
        </w:rPr>
      </w:pPr>
      <w:r w:rsidRPr="00942A7B">
        <w:rPr>
          <w:rFonts w:cs="Arial"/>
          <w:szCs w:val="22"/>
        </w:rPr>
        <w:br/>
      </w:r>
    </w:p>
    <w:p w14:paraId="21DED6A7" w14:textId="77777777" w:rsidR="00622153" w:rsidRPr="00942A7B" w:rsidRDefault="00622153" w:rsidP="00622153">
      <w:pPr>
        <w:jc w:val="both"/>
        <w:rPr>
          <w:rFonts w:cs="Arial"/>
          <w:b/>
          <w:szCs w:val="22"/>
        </w:rPr>
      </w:pPr>
      <w:r w:rsidRPr="00942A7B">
        <w:rPr>
          <w:rFonts w:cs="Arial"/>
          <w:b/>
          <w:szCs w:val="22"/>
        </w:rPr>
        <w:t>Meetings</w:t>
      </w:r>
    </w:p>
    <w:p w14:paraId="7CDD83E7" w14:textId="77777777" w:rsidR="00622153" w:rsidRPr="00942A7B" w:rsidRDefault="00622153" w:rsidP="00622153">
      <w:pPr>
        <w:ind w:left="720"/>
        <w:jc w:val="both"/>
        <w:rPr>
          <w:rFonts w:cs="Arial"/>
          <w:szCs w:val="22"/>
        </w:rPr>
      </w:pPr>
    </w:p>
    <w:p w14:paraId="591A40CF" w14:textId="77777777" w:rsidR="00622153" w:rsidRPr="00C56CFB" w:rsidRDefault="00622153" w:rsidP="00417ED2">
      <w:pPr>
        <w:pStyle w:val="ListParagraph"/>
        <w:widowControl/>
        <w:numPr>
          <w:ilvl w:val="0"/>
          <w:numId w:val="49"/>
        </w:numPr>
        <w:jc w:val="both"/>
        <w:rPr>
          <w:rFonts w:cs="Arial"/>
          <w:szCs w:val="22"/>
        </w:rPr>
      </w:pPr>
      <w:r w:rsidRPr="00C56CFB">
        <w:rPr>
          <w:rFonts w:cs="Arial"/>
          <w:szCs w:val="22"/>
        </w:rPr>
        <w:t>A course feedback meeting will take place at MOD Abbey Wood after each delivery and within 4 weeks</w:t>
      </w:r>
      <w:r w:rsidRPr="001E7A85">
        <w:rPr>
          <w:rFonts w:cs="Arial"/>
          <w:szCs w:val="22"/>
        </w:rPr>
        <w:t xml:space="preserve"> of each course completion date.</w:t>
      </w:r>
      <w:r w:rsidRPr="00C56CFB">
        <w:rPr>
          <w:rFonts w:cs="Arial"/>
          <w:szCs w:val="22"/>
        </w:rPr>
        <w:t xml:space="preserve"> This meeting will also address any wider contract performance matters as required. If there is an interval of more than six months between meetings, the Authority </w:t>
      </w:r>
      <w:r>
        <w:rPr>
          <w:rFonts w:cs="Arial"/>
          <w:szCs w:val="22"/>
        </w:rPr>
        <w:t>may</w:t>
      </w:r>
      <w:r w:rsidRPr="00C56CFB">
        <w:rPr>
          <w:rFonts w:cs="Arial"/>
          <w:szCs w:val="22"/>
        </w:rPr>
        <w:t xml:space="preserve"> call a Contract Performance meeting between the Authority and the Contractor.</w:t>
      </w:r>
    </w:p>
    <w:p w14:paraId="5F3523D5" w14:textId="77777777" w:rsidR="00622153" w:rsidRPr="00C56CFB" w:rsidRDefault="00622153" w:rsidP="00622153">
      <w:pPr>
        <w:jc w:val="both"/>
        <w:rPr>
          <w:rFonts w:cs="Arial"/>
          <w:szCs w:val="22"/>
        </w:rPr>
      </w:pPr>
    </w:p>
    <w:p w14:paraId="3493A377" w14:textId="1EF2E985" w:rsidR="00303026" w:rsidRDefault="00303026" w:rsidP="00303026">
      <w:pPr>
        <w:widowControl/>
        <w:spacing w:before="240" w:after="240"/>
        <w:rPr>
          <w:rFonts w:cs="Arial"/>
          <w:b/>
          <w:szCs w:val="22"/>
          <w:u w:val="single"/>
          <w:lang w:eastAsia="en-US"/>
        </w:rPr>
      </w:pPr>
    </w:p>
    <w:p w14:paraId="67F54C43" w14:textId="487B81FA" w:rsidR="00303026" w:rsidRDefault="00303026" w:rsidP="00303026">
      <w:pPr>
        <w:widowControl/>
        <w:spacing w:before="240" w:after="240"/>
        <w:rPr>
          <w:rFonts w:cs="Arial"/>
          <w:b/>
          <w:szCs w:val="22"/>
          <w:u w:val="single"/>
          <w:lang w:eastAsia="en-US"/>
        </w:rPr>
      </w:pPr>
    </w:p>
    <w:p w14:paraId="45363347" w14:textId="43B03C09" w:rsidR="00303026" w:rsidRDefault="00303026" w:rsidP="00303026">
      <w:pPr>
        <w:widowControl/>
        <w:spacing w:before="240" w:after="240"/>
        <w:rPr>
          <w:rFonts w:cs="Arial"/>
          <w:b/>
          <w:szCs w:val="22"/>
          <w:u w:val="single"/>
          <w:lang w:eastAsia="en-US"/>
        </w:rPr>
      </w:pPr>
    </w:p>
    <w:p w14:paraId="5AFC0028" w14:textId="109EE509" w:rsidR="00FA7FBE" w:rsidRDefault="00FA7FBE" w:rsidP="00303026">
      <w:pPr>
        <w:widowControl/>
        <w:spacing w:before="240" w:after="240"/>
        <w:rPr>
          <w:rFonts w:cs="Arial"/>
          <w:b/>
          <w:szCs w:val="22"/>
          <w:u w:val="single"/>
          <w:lang w:eastAsia="en-US"/>
        </w:rPr>
      </w:pPr>
    </w:p>
    <w:p w14:paraId="3AC55054" w14:textId="3EA779FC" w:rsidR="00FA7FBE" w:rsidRDefault="00FA7FBE" w:rsidP="00303026">
      <w:pPr>
        <w:widowControl/>
        <w:spacing w:before="240" w:after="240"/>
        <w:rPr>
          <w:rFonts w:cs="Arial"/>
          <w:b/>
          <w:szCs w:val="22"/>
          <w:u w:val="single"/>
          <w:lang w:eastAsia="en-US"/>
        </w:rPr>
      </w:pPr>
    </w:p>
    <w:p w14:paraId="39FF9FB9" w14:textId="1E9F5A9E" w:rsidR="00FA7FBE" w:rsidRDefault="00FA7FBE" w:rsidP="00303026">
      <w:pPr>
        <w:widowControl/>
        <w:spacing w:before="240" w:after="240"/>
        <w:rPr>
          <w:rFonts w:cs="Arial"/>
          <w:b/>
          <w:szCs w:val="22"/>
          <w:u w:val="single"/>
          <w:lang w:eastAsia="en-US"/>
        </w:rPr>
      </w:pPr>
    </w:p>
    <w:p w14:paraId="62643424" w14:textId="393133A0" w:rsidR="00FA7FBE" w:rsidRDefault="00FA7FBE" w:rsidP="00303026">
      <w:pPr>
        <w:widowControl/>
        <w:spacing w:before="240" w:after="240"/>
        <w:rPr>
          <w:rFonts w:cs="Arial"/>
          <w:b/>
          <w:szCs w:val="22"/>
          <w:u w:val="single"/>
          <w:lang w:eastAsia="en-US"/>
        </w:rPr>
      </w:pPr>
    </w:p>
    <w:p w14:paraId="2F966634" w14:textId="37DBB401" w:rsidR="00FA7FBE" w:rsidRDefault="00FA7FBE" w:rsidP="00303026">
      <w:pPr>
        <w:widowControl/>
        <w:spacing w:before="240" w:after="240"/>
        <w:rPr>
          <w:rFonts w:cs="Arial"/>
          <w:b/>
          <w:szCs w:val="22"/>
          <w:u w:val="single"/>
          <w:lang w:eastAsia="en-US"/>
        </w:rPr>
      </w:pPr>
    </w:p>
    <w:p w14:paraId="02955F69" w14:textId="3779F8D7" w:rsidR="00FA7FBE" w:rsidRDefault="00FA7FBE" w:rsidP="00303026">
      <w:pPr>
        <w:widowControl/>
        <w:spacing w:before="240" w:after="240"/>
        <w:rPr>
          <w:rFonts w:cs="Arial"/>
          <w:b/>
          <w:szCs w:val="22"/>
          <w:u w:val="single"/>
          <w:lang w:eastAsia="en-US"/>
        </w:rPr>
      </w:pPr>
    </w:p>
    <w:p w14:paraId="5D4C24B3" w14:textId="4524D75B" w:rsidR="00FA7FBE" w:rsidRDefault="00FA7FBE" w:rsidP="00303026">
      <w:pPr>
        <w:widowControl/>
        <w:spacing w:before="240" w:after="240"/>
        <w:rPr>
          <w:rFonts w:cs="Arial"/>
          <w:b/>
          <w:szCs w:val="22"/>
          <w:u w:val="single"/>
          <w:lang w:eastAsia="en-US"/>
        </w:rPr>
      </w:pPr>
    </w:p>
    <w:p w14:paraId="316688C3" w14:textId="77777777" w:rsidR="00FA6FAA" w:rsidRDefault="00FA6FAA" w:rsidP="00303026">
      <w:pPr>
        <w:widowControl/>
        <w:spacing w:before="240" w:after="240"/>
        <w:rPr>
          <w:rFonts w:cs="Arial"/>
          <w:b/>
          <w:szCs w:val="22"/>
          <w:u w:val="single"/>
          <w:lang w:eastAsia="en-US"/>
        </w:rPr>
      </w:pPr>
    </w:p>
    <w:p w14:paraId="59CC315D" w14:textId="098EA71D" w:rsidR="00303026" w:rsidRDefault="00303026" w:rsidP="00303026">
      <w:pPr>
        <w:widowControl/>
        <w:spacing w:before="240" w:after="240"/>
        <w:rPr>
          <w:rFonts w:cs="Arial"/>
          <w:b/>
          <w:szCs w:val="22"/>
          <w:u w:val="single"/>
          <w:lang w:eastAsia="en-US"/>
        </w:rPr>
      </w:pPr>
    </w:p>
    <w:p w14:paraId="6C157492" w14:textId="77777777" w:rsidR="00FA6FAA" w:rsidRPr="002C7312" w:rsidRDefault="00FA6FAA" w:rsidP="00FA6FAA">
      <w:pPr>
        <w:jc w:val="center"/>
        <w:rPr>
          <w:rFonts w:cs="Arial"/>
          <w:b/>
          <w:sz w:val="28"/>
          <w:szCs w:val="28"/>
        </w:rPr>
      </w:pPr>
      <w:r w:rsidRPr="002C7312">
        <w:rPr>
          <w:rFonts w:cs="Arial"/>
          <w:b/>
          <w:sz w:val="28"/>
          <w:szCs w:val="28"/>
        </w:rPr>
        <w:t>STATEMENT OF REQUIREMENT</w:t>
      </w:r>
    </w:p>
    <w:p w14:paraId="0E25F788" w14:textId="77777777" w:rsidR="00FA6FAA" w:rsidRPr="002C7312" w:rsidRDefault="00FA6FAA" w:rsidP="00FA6FAA">
      <w:pPr>
        <w:jc w:val="center"/>
        <w:rPr>
          <w:rFonts w:cs="Arial"/>
          <w:b/>
          <w:sz w:val="28"/>
          <w:szCs w:val="28"/>
        </w:rPr>
      </w:pPr>
      <w:r w:rsidRPr="002C7312">
        <w:rPr>
          <w:rFonts w:cs="Arial"/>
          <w:b/>
          <w:sz w:val="28"/>
          <w:szCs w:val="28"/>
        </w:rPr>
        <w:t>ESCIT Management Consultancy Training (Diploma level)</w:t>
      </w:r>
    </w:p>
    <w:p w14:paraId="6195E4DC" w14:textId="77777777" w:rsidR="00FA6FAA" w:rsidRPr="008A5528" w:rsidRDefault="00FA6FAA" w:rsidP="00FA6FAA">
      <w:pPr>
        <w:jc w:val="both"/>
        <w:rPr>
          <w:rFonts w:cs="Arial"/>
          <w:b/>
        </w:rPr>
      </w:pPr>
    </w:p>
    <w:p w14:paraId="4E79BE90" w14:textId="77777777" w:rsidR="00FA6FAA" w:rsidRPr="008A5528" w:rsidRDefault="00FA6FAA" w:rsidP="00FA6FAA">
      <w:pPr>
        <w:jc w:val="both"/>
        <w:rPr>
          <w:rFonts w:cs="Arial"/>
          <w:b/>
        </w:rPr>
      </w:pPr>
      <w:r w:rsidRPr="008A5528">
        <w:rPr>
          <w:rFonts w:cs="Arial"/>
          <w:b/>
        </w:rPr>
        <w:t>Background</w:t>
      </w:r>
    </w:p>
    <w:p w14:paraId="2F9070B5" w14:textId="77777777" w:rsidR="00FA6FAA" w:rsidRPr="008A5528" w:rsidRDefault="00FA6FAA" w:rsidP="00417ED2">
      <w:pPr>
        <w:pStyle w:val="Default"/>
        <w:numPr>
          <w:ilvl w:val="0"/>
          <w:numId w:val="49"/>
        </w:numPr>
        <w:jc w:val="both"/>
        <w:rPr>
          <w:sz w:val="22"/>
          <w:szCs w:val="22"/>
        </w:rPr>
      </w:pPr>
      <w:r w:rsidRPr="00C90A62">
        <w:rPr>
          <w:color w:val="auto"/>
          <w:sz w:val="22"/>
          <w:szCs w:val="22"/>
        </w:rPr>
        <w:t>ESCIT (Equipment Support Continuous Improvement Team) are an internal consultancy team within DE&amp;S (Defence Equipment and Support)</w:t>
      </w:r>
      <w:r w:rsidRPr="008A5528">
        <w:rPr>
          <w:color w:val="auto"/>
          <w:sz w:val="22"/>
          <w:szCs w:val="22"/>
        </w:rPr>
        <w:t xml:space="preserve"> providing unique optimal support solutions for MOD’s in-service </w:t>
      </w:r>
      <w:proofErr w:type="spellStart"/>
      <w:r w:rsidRPr="008A5528">
        <w:rPr>
          <w:color w:val="auto"/>
          <w:sz w:val="22"/>
          <w:szCs w:val="22"/>
        </w:rPr>
        <w:t>equipments</w:t>
      </w:r>
      <w:proofErr w:type="spellEnd"/>
      <w:r w:rsidRPr="00C90A62">
        <w:rPr>
          <w:color w:val="auto"/>
          <w:sz w:val="22"/>
          <w:szCs w:val="22"/>
        </w:rPr>
        <w:t>.</w:t>
      </w:r>
      <w:r w:rsidRPr="008A5528">
        <w:rPr>
          <w:color w:val="auto"/>
          <w:sz w:val="22"/>
          <w:szCs w:val="22"/>
        </w:rPr>
        <w:t xml:space="preserve"> </w:t>
      </w:r>
      <w:r w:rsidRPr="008A5528">
        <w:rPr>
          <w:sz w:val="22"/>
          <w:szCs w:val="22"/>
        </w:rPr>
        <w:t>It maintains its leading-edge capabilities through continuous development of the products and skill sets it provides, key amongst which are the capabilities of its people.</w:t>
      </w:r>
    </w:p>
    <w:p w14:paraId="534093CA" w14:textId="77777777" w:rsidR="00FA6FAA" w:rsidRPr="008A5528" w:rsidRDefault="00FA6FAA" w:rsidP="00FA6FAA">
      <w:pPr>
        <w:pStyle w:val="Default"/>
        <w:jc w:val="both"/>
        <w:rPr>
          <w:sz w:val="22"/>
          <w:szCs w:val="22"/>
        </w:rPr>
      </w:pPr>
    </w:p>
    <w:p w14:paraId="6F728386" w14:textId="77777777" w:rsidR="00FA6FAA" w:rsidRDefault="00FA6FAA" w:rsidP="00417ED2">
      <w:pPr>
        <w:pStyle w:val="ListParagraph"/>
        <w:widowControl/>
        <w:numPr>
          <w:ilvl w:val="0"/>
          <w:numId w:val="49"/>
        </w:numPr>
        <w:spacing w:after="160" w:line="259" w:lineRule="auto"/>
        <w:jc w:val="both"/>
        <w:rPr>
          <w:rFonts w:cs="Arial"/>
        </w:rPr>
      </w:pPr>
      <w:r w:rsidRPr="008A5528">
        <w:rPr>
          <w:rFonts w:cs="Arial"/>
        </w:rPr>
        <w:t>ESCIT develops its people’s skills, knowledge and experience through a structured development programme, of which a significant element is providing suitable academic underpinning knowledge.</w:t>
      </w:r>
    </w:p>
    <w:p w14:paraId="172C8F0A" w14:textId="77777777" w:rsidR="00FA6FAA" w:rsidRPr="00AE05E9" w:rsidRDefault="00FA6FAA" w:rsidP="00FA6FAA">
      <w:pPr>
        <w:pStyle w:val="ListParagraph"/>
        <w:rPr>
          <w:rFonts w:cs="Arial"/>
        </w:rPr>
      </w:pPr>
    </w:p>
    <w:p w14:paraId="237820B7" w14:textId="77777777" w:rsidR="00FA6FAA" w:rsidRDefault="00FA6FAA" w:rsidP="00FA6FAA">
      <w:pPr>
        <w:jc w:val="both"/>
        <w:rPr>
          <w:rFonts w:cs="Arial"/>
          <w:b/>
          <w:bCs/>
        </w:rPr>
      </w:pPr>
      <w:r w:rsidRPr="00C56CFB">
        <w:rPr>
          <w:rFonts w:cs="Arial"/>
          <w:b/>
          <w:bCs/>
        </w:rPr>
        <w:t>Scope of Work</w:t>
      </w:r>
    </w:p>
    <w:p w14:paraId="528BDB28" w14:textId="77777777" w:rsidR="00FA6FAA" w:rsidRDefault="00FA6FAA" w:rsidP="00417ED2">
      <w:pPr>
        <w:widowControl/>
        <w:numPr>
          <w:ilvl w:val="0"/>
          <w:numId w:val="49"/>
        </w:numPr>
        <w:jc w:val="both"/>
        <w:rPr>
          <w:rFonts w:cs="Arial"/>
        </w:rPr>
      </w:pPr>
      <w:r w:rsidRPr="00F4475B">
        <w:rPr>
          <w:rFonts w:cs="Arial"/>
        </w:rPr>
        <w:t>Delivery of directed learning accredited with the Chartered Management Institute (CMI) and the Institute of Consulting (IC) to Certificate Level 5</w:t>
      </w:r>
      <w:r>
        <w:rPr>
          <w:rFonts w:cs="Arial"/>
        </w:rPr>
        <w:t>.</w:t>
      </w:r>
    </w:p>
    <w:p w14:paraId="5A635CBB" w14:textId="77777777" w:rsidR="00FA6FAA" w:rsidRPr="00F4475B" w:rsidRDefault="00FA6FAA" w:rsidP="00FA6FAA">
      <w:pPr>
        <w:ind w:left="360"/>
        <w:jc w:val="both"/>
        <w:rPr>
          <w:rFonts w:cs="Arial"/>
        </w:rPr>
      </w:pPr>
    </w:p>
    <w:p w14:paraId="30E94B8D" w14:textId="77777777" w:rsidR="00FA6FAA" w:rsidRPr="008A5528" w:rsidRDefault="00FA6FAA" w:rsidP="00FA6FAA">
      <w:pPr>
        <w:jc w:val="both"/>
        <w:rPr>
          <w:rFonts w:cs="Arial"/>
          <w:b/>
        </w:rPr>
      </w:pPr>
      <w:r w:rsidRPr="008A5528">
        <w:rPr>
          <w:rFonts w:cs="Arial"/>
          <w:b/>
        </w:rPr>
        <w:t>Requirement</w:t>
      </w:r>
    </w:p>
    <w:p w14:paraId="15D8FBAA" w14:textId="77777777" w:rsidR="00FA6FAA" w:rsidRPr="00056A4F" w:rsidRDefault="00FA6FAA" w:rsidP="00417ED2">
      <w:pPr>
        <w:pStyle w:val="ListParagraph"/>
        <w:widowControl/>
        <w:numPr>
          <w:ilvl w:val="0"/>
          <w:numId w:val="49"/>
        </w:numPr>
        <w:spacing w:after="160" w:line="259" w:lineRule="auto"/>
        <w:jc w:val="both"/>
        <w:rPr>
          <w:rFonts w:cs="Arial"/>
        </w:rPr>
      </w:pPr>
      <w:r w:rsidRPr="00056A4F">
        <w:rPr>
          <w:rFonts w:cs="Arial"/>
        </w:rPr>
        <w:t>The Authority</w:t>
      </w:r>
      <w:r w:rsidRPr="00C90A62">
        <w:rPr>
          <w:rFonts w:cs="Arial"/>
        </w:rPr>
        <w:t xml:space="preserve"> require the Contractor to deliver</w:t>
      </w:r>
      <w:r w:rsidRPr="00056A4F">
        <w:rPr>
          <w:rFonts w:cs="Arial"/>
        </w:rPr>
        <w:t xml:space="preserve"> to cohorts of internal</w:t>
      </w:r>
      <w:r>
        <w:rPr>
          <w:rFonts w:cs="Arial"/>
        </w:rPr>
        <w:t xml:space="preserve"> </w:t>
      </w:r>
      <w:r w:rsidRPr="00056A4F">
        <w:rPr>
          <w:rFonts w:cs="Arial"/>
        </w:rPr>
        <w:t>staff over a period of 3 years,</w:t>
      </w:r>
      <w:r w:rsidRPr="00C90A62">
        <w:rPr>
          <w:rFonts w:cs="Arial"/>
        </w:rPr>
        <w:t xml:space="preserve"> </w:t>
      </w:r>
      <w:r w:rsidRPr="00056A4F">
        <w:rPr>
          <w:rFonts w:cs="Arial"/>
        </w:rPr>
        <w:t xml:space="preserve">MCon Diploma (Management Consulting) training to </w:t>
      </w:r>
      <w:proofErr w:type="gramStart"/>
      <w:r w:rsidRPr="00056A4F">
        <w:rPr>
          <w:rFonts w:cs="Arial"/>
        </w:rPr>
        <w:t>Master’s</w:t>
      </w:r>
      <w:proofErr w:type="gramEnd"/>
      <w:r w:rsidRPr="00056A4F">
        <w:rPr>
          <w:rFonts w:cs="Arial"/>
        </w:rPr>
        <w:t xml:space="preserve"> standard level 5.</w:t>
      </w:r>
    </w:p>
    <w:p w14:paraId="403B75DC" w14:textId="77777777" w:rsidR="00FA6FAA" w:rsidRPr="008A5528" w:rsidRDefault="00FA6FAA" w:rsidP="00417ED2">
      <w:pPr>
        <w:pStyle w:val="Default"/>
        <w:numPr>
          <w:ilvl w:val="0"/>
          <w:numId w:val="49"/>
        </w:numPr>
        <w:jc w:val="both"/>
        <w:rPr>
          <w:color w:val="auto"/>
          <w:sz w:val="22"/>
          <w:szCs w:val="22"/>
        </w:rPr>
      </w:pPr>
      <w:r w:rsidRPr="008A5528">
        <w:rPr>
          <w:color w:val="auto"/>
          <w:sz w:val="22"/>
          <w:szCs w:val="22"/>
        </w:rPr>
        <w:t>The Contractor shall be an Accredited Training Organisation (ATO), or an affiliate of it, for the CMI/IC’s level 5 QCF qualifications specified and shall maintain this accreditation for the duration of the contract.</w:t>
      </w:r>
    </w:p>
    <w:p w14:paraId="44255ABE" w14:textId="77777777" w:rsidR="00FA6FAA" w:rsidRPr="008A5528" w:rsidRDefault="00FA6FAA" w:rsidP="00FA6FAA">
      <w:pPr>
        <w:pStyle w:val="Default"/>
        <w:jc w:val="both"/>
        <w:rPr>
          <w:color w:val="auto"/>
          <w:sz w:val="22"/>
          <w:szCs w:val="22"/>
        </w:rPr>
      </w:pPr>
    </w:p>
    <w:p w14:paraId="6816F6B3" w14:textId="77777777" w:rsidR="00FA6FAA" w:rsidRPr="008A5528" w:rsidRDefault="00FA6FAA" w:rsidP="00417ED2">
      <w:pPr>
        <w:pStyle w:val="Default"/>
        <w:numPr>
          <w:ilvl w:val="0"/>
          <w:numId w:val="49"/>
        </w:numPr>
        <w:jc w:val="both"/>
        <w:rPr>
          <w:rFonts w:eastAsiaTheme="minorEastAsia"/>
          <w:color w:val="auto"/>
          <w:sz w:val="22"/>
          <w:szCs w:val="22"/>
          <w:lang w:eastAsia="en-US"/>
        </w:rPr>
      </w:pPr>
      <w:r w:rsidRPr="008A5528">
        <w:rPr>
          <w:color w:val="auto"/>
          <w:sz w:val="22"/>
          <w:szCs w:val="22"/>
        </w:rPr>
        <w:t>The Contractor shall provide staff to deliver</w:t>
      </w:r>
      <w:r w:rsidRPr="008A5528">
        <w:rPr>
          <w:rFonts w:eastAsiaTheme="minorEastAsia"/>
          <w:color w:val="auto"/>
          <w:sz w:val="22"/>
          <w:szCs w:val="22"/>
          <w:lang w:eastAsia="en-US"/>
        </w:rPr>
        <w:t xml:space="preserve"> a Level 5 directed learning programme, accredited with the Chartered Management Institute/ Institute of Consulting (CMI/IC).</w:t>
      </w:r>
    </w:p>
    <w:p w14:paraId="54031C66" w14:textId="77777777" w:rsidR="00FA6FAA" w:rsidRPr="00F06046" w:rsidRDefault="00FA6FAA" w:rsidP="00FA6FAA">
      <w:pPr>
        <w:pStyle w:val="Default"/>
        <w:jc w:val="both"/>
        <w:rPr>
          <w:b/>
          <w:bCs/>
          <w:color w:val="auto"/>
          <w:sz w:val="22"/>
          <w:szCs w:val="22"/>
        </w:rPr>
      </w:pPr>
    </w:p>
    <w:p w14:paraId="16655A10" w14:textId="63813D58" w:rsidR="00FA6FAA" w:rsidRDefault="00FA6FAA" w:rsidP="00417ED2">
      <w:pPr>
        <w:pStyle w:val="paragraph"/>
        <w:numPr>
          <w:ilvl w:val="0"/>
          <w:numId w:val="49"/>
        </w:numPr>
        <w:spacing w:before="0" w:beforeAutospacing="0" w:after="0" w:afterAutospacing="0"/>
        <w:jc w:val="both"/>
        <w:textAlignment w:val="baseline"/>
        <w:rPr>
          <w:rFonts w:ascii="Arial" w:hAnsi="Arial" w:cs="Arial"/>
          <w:sz w:val="22"/>
          <w:szCs w:val="22"/>
        </w:rPr>
      </w:pPr>
      <w:r w:rsidRPr="00C90A62">
        <w:rPr>
          <w:rFonts w:ascii="Arial" w:hAnsi="Arial" w:cs="Arial"/>
          <w:sz w:val="22"/>
          <w:szCs w:val="22"/>
        </w:rPr>
        <w:t>The Contractor shall deliver training and examination in the Chartered Management Institute/Institute of Consulting’s (CMI/IC)</w:t>
      </w:r>
      <w:r w:rsidRPr="00B21F02">
        <w:rPr>
          <w:rFonts w:ascii="Arial" w:hAnsi="Arial" w:cs="Arial"/>
          <w:sz w:val="22"/>
          <w:szCs w:val="22"/>
        </w:rPr>
        <w:t xml:space="preserve"> </w:t>
      </w:r>
      <w:r w:rsidRPr="008A5528">
        <w:rPr>
          <w:rFonts w:ascii="Arial" w:hAnsi="Arial" w:cs="Arial"/>
          <w:sz w:val="22"/>
          <w:szCs w:val="22"/>
        </w:rPr>
        <w:t>Level 5 Diploma in Professional Consulting (QCF). (CMI Code 5D26. Qualification ref number 600/4449/4</w:t>
      </w:r>
      <w:r>
        <w:rPr>
          <w:rFonts w:ascii="Arial" w:hAnsi="Arial" w:cs="Arial"/>
          <w:sz w:val="22"/>
          <w:szCs w:val="22"/>
        </w:rPr>
        <w:t xml:space="preserve"> or its successors</w:t>
      </w:r>
      <w:r w:rsidRPr="008A5528">
        <w:rPr>
          <w:rFonts w:ascii="Arial" w:hAnsi="Arial" w:cs="Arial"/>
          <w:sz w:val="22"/>
          <w:szCs w:val="22"/>
        </w:rPr>
        <w:t>)</w:t>
      </w:r>
      <w:r w:rsidRPr="00B21F02">
        <w:rPr>
          <w:rFonts w:ascii="Arial" w:hAnsi="Arial" w:cs="Arial"/>
          <w:sz w:val="22"/>
          <w:szCs w:val="22"/>
        </w:rPr>
        <w:t xml:space="preserve"> </w:t>
      </w:r>
      <w:r w:rsidRPr="00C90A62">
        <w:rPr>
          <w:rFonts w:ascii="Arial" w:hAnsi="Arial" w:cs="Arial"/>
          <w:sz w:val="22"/>
          <w:szCs w:val="22"/>
        </w:rPr>
        <w:t>to the Authority’s</w:t>
      </w:r>
      <w:r>
        <w:rPr>
          <w:rFonts w:ascii="Arial" w:hAnsi="Arial" w:cs="Arial"/>
          <w:sz w:val="22"/>
          <w:szCs w:val="22"/>
        </w:rPr>
        <w:t xml:space="preserve"> </w:t>
      </w:r>
      <w:r w:rsidRPr="00C90A62">
        <w:rPr>
          <w:rFonts w:ascii="Arial" w:hAnsi="Arial" w:cs="Arial"/>
          <w:sz w:val="22"/>
          <w:szCs w:val="22"/>
        </w:rPr>
        <w:t>staff.</w:t>
      </w:r>
    </w:p>
    <w:p w14:paraId="701B41B7" w14:textId="77777777" w:rsidR="004C24D7" w:rsidRDefault="004C24D7" w:rsidP="004C24D7">
      <w:pPr>
        <w:pStyle w:val="paragraph"/>
        <w:spacing w:before="0" w:beforeAutospacing="0" w:after="0" w:afterAutospacing="0"/>
        <w:ind w:left="360"/>
        <w:jc w:val="both"/>
        <w:textAlignment w:val="baseline"/>
        <w:rPr>
          <w:rFonts w:ascii="Arial" w:hAnsi="Arial" w:cs="Arial"/>
          <w:sz w:val="22"/>
          <w:szCs w:val="22"/>
        </w:rPr>
      </w:pPr>
    </w:p>
    <w:p w14:paraId="3B753162" w14:textId="1BDF94B8" w:rsidR="00FA6FAA" w:rsidRDefault="00FA6FAA" w:rsidP="00417ED2">
      <w:pPr>
        <w:pStyle w:val="paragraph"/>
        <w:numPr>
          <w:ilvl w:val="0"/>
          <w:numId w:val="49"/>
        </w:numPr>
        <w:spacing w:before="0" w:beforeAutospacing="0" w:after="0" w:afterAutospacing="0"/>
        <w:jc w:val="both"/>
        <w:textAlignment w:val="baseline"/>
        <w:rPr>
          <w:rFonts w:ascii="Arial" w:hAnsi="Arial" w:cs="Arial"/>
          <w:sz w:val="22"/>
          <w:szCs w:val="22"/>
        </w:rPr>
      </w:pPr>
      <w:r w:rsidRPr="00B21F02">
        <w:rPr>
          <w:rFonts w:ascii="Arial" w:hAnsi="Arial" w:cs="Arial"/>
          <w:sz w:val="22"/>
          <w:szCs w:val="22"/>
        </w:rPr>
        <w:t>It is expected that the course will be held over 3 consecutive days.</w:t>
      </w:r>
    </w:p>
    <w:p w14:paraId="6B5929DD" w14:textId="77777777" w:rsidR="004C24D7" w:rsidRPr="00B21F02" w:rsidRDefault="004C24D7" w:rsidP="004C24D7">
      <w:pPr>
        <w:pStyle w:val="paragraph"/>
        <w:spacing w:before="0" w:beforeAutospacing="0" w:after="0" w:afterAutospacing="0"/>
        <w:ind w:left="360"/>
        <w:jc w:val="both"/>
        <w:textAlignment w:val="baseline"/>
        <w:rPr>
          <w:rFonts w:ascii="Arial" w:hAnsi="Arial" w:cs="Arial"/>
          <w:sz w:val="22"/>
          <w:szCs w:val="22"/>
        </w:rPr>
      </w:pPr>
    </w:p>
    <w:p w14:paraId="4E8534A2" w14:textId="77777777" w:rsidR="00FA6FAA" w:rsidRPr="008A5528" w:rsidRDefault="00FA6FAA" w:rsidP="00417ED2">
      <w:pPr>
        <w:pStyle w:val="Default"/>
        <w:numPr>
          <w:ilvl w:val="0"/>
          <w:numId w:val="49"/>
        </w:numPr>
        <w:jc w:val="both"/>
        <w:rPr>
          <w:color w:val="auto"/>
          <w:sz w:val="22"/>
          <w:szCs w:val="22"/>
        </w:rPr>
      </w:pPr>
      <w:r w:rsidRPr="008A5528">
        <w:rPr>
          <w:color w:val="auto"/>
          <w:sz w:val="22"/>
          <w:szCs w:val="22"/>
        </w:rPr>
        <w:t xml:space="preserve">This requirement relates to the Diploma training only and assumes previous attainment of </w:t>
      </w:r>
      <w:r>
        <w:rPr>
          <w:color w:val="auto"/>
          <w:sz w:val="22"/>
          <w:szCs w:val="22"/>
        </w:rPr>
        <w:t xml:space="preserve">Certificate </w:t>
      </w:r>
      <w:r w:rsidRPr="008A5528">
        <w:rPr>
          <w:color w:val="auto"/>
          <w:sz w:val="22"/>
          <w:szCs w:val="22"/>
        </w:rPr>
        <w:t xml:space="preserve">level. This is envisioned to cover both the team growth of circa 28 new people </w:t>
      </w:r>
      <w:r>
        <w:rPr>
          <w:color w:val="auto"/>
          <w:sz w:val="22"/>
          <w:szCs w:val="22"/>
        </w:rPr>
        <w:t xml:space="preserve">in the first year </w:t>
      </w:r>
      <w:r w:rsidRPr="008A5528">
        <w:rPr>
          <w:color w:val="auto"/>
          <w:sz w:val="22"/>
          <w:szCs w:val="22"/>
        </w:rPr>
        <w:t>and circa 6 per year as replacements for natural staff turnover.</w:t>
      </w:r>
    </w:p>
    <w:p w14:paraId="67411C11" w14:textId="77777777" w:rsidR="00FA6FAA" w:rsidRPr="008A5528" w:rsidRDefault="00FA6FAA" w:rsidP="00FA6FAA">
      <w:pPr>
        <w:pStyle w:val="ListParagraph"/>
      </w:pPr>
    </w:p>
    <w:p w14:paraId="47DEA39F" w14:textId="77777777" w:rsidR="00FA6FAA" w:rsidRPr="008A5528" w:rsidRDefault="00FA6FAA" w:rsidP="00417ED2">
      <w:pPr>
        <w:pStyle w:val="ListParagraph"/>
        <w:widowControl/>
        <w:numPr>
          <w:ilvl w:val="0"/>
          <w:numId w:val="49"/>
        </w:numPr>
        <w:rPr>
          <w:rFonts w:cs="Arial"/>
        </w:rPr>
      </w:pPr>
      <w:r w:rsidRPr="008A5528">
        <w:rPr>
          <w:rFonts w:cs="Arial"/>
        </w:rPr>
        <w:t>The Contractor shall provide suitable venue(s) for the classroom-based training distance up to 150</w:t>
      </w:r>
      <w:r>
        <w:rPr>
          <w:rFonts w:cs="Arial"/>
        </w:rPr>
        <w:t xml:space="preserve"> </w:t>
      </w:r>
      <w:r w:rsidRPr="008A5528">
        <w:rPr>
          <w:rFonts w:cs="Arial"/>
        </w:rPr>
        <w:t>miles commute from Bristol (BS34 8JH).</w:t>
      </w:r>
      <w:r w:rsidRPr="008A5528">
        <w:rPr>
          <w:rFonts w:cs="Arial"/>
        </w:rPr>
        <w:br/>
      </w:r>
    </w:p>
    <w:p w14:paraId="4337F6BC" w14:textId="77777777" w:rsidR="00FA6FAA" w:rsidRPr="008A5528" w:rsidRDefault="00FA6FAA" w:rsidP="00417ED2">
      <w:pPr>
        <w:pStyle w:val="ListParagraph"/>
        <w:widowControl/>
        <w:numPr>
          <w:ilvl w:val="0"/>
          <w:numId w:val="49"/>
        </w:numPr>
        <w:jc w:val="both"/>
        <w:rPr>
          <w:rFonts w:cs="Arial"/>
        </w:rPr>
      </w:pPr>
      <w:r w:rsidRPr="008A5528">
        <w:rPr>
          <w:rFonts w:cs="Arial"/>
        </w:rPr>
        <w:t>The Contractor shall ensure each venue has full disabled access.</w:t>
      </w:r>
    </w:p>
    <w:p w14:paraId="55015A52" w14:textId="77777777" w:rsidR="00FA6FAA" w:rsidRPr="008A5528" w:rsidRDefault="00FA6FAA" w:rsidP="00FA6FAA">
      <w:pPr>
        <w:pStyle w:val="ListParagraph"/>
        <w:jc w:val="both"/>
        <w:rPr>
          <w:rFonts w:cs="Arial"/>
        </w:rPr>
      </w:pPr>
    </w:p>
    <w:p w14:paraId="2FF2D554" w14:textId="77777777" w:rsidR="00FA6FAA" w:rsidRPr="008A5528" w:rsidRDefault="00FA6FAA" w:rsidP="00417ED2">
      <w:pPr>
        <w:pStyle w:val="ListParagraph"/>
        <w:widowControl/>
        <w:numPr>
          <w:ilvl w:val="0"/>
          <w:numId w:val="49"/>
        </w:numPr>
        <w:jc w:val="both"/>
        <w:rPr>
          <w:rFonts w:cs="Arial"/>
        </w:rPr>
      </w:pPr>
      <w:r w:rsidRPr="00C90A62">
        <w:rPr>
          <w:rFonts w:cs="Arial"/>
        </w:rPr>
        <w:lastRenderedPageBreak/>
        <w:t>The Contractor shall make reasonable adjustments to ensure disabled students are not disadvantaged.</w:t>
      </w:r>
    </w:p>
    <w:p w14:paraId="11EED3AE" w14:textId="77777777" w:rsidR="00FA6FAA" w:rsidRPr="00C90A62" w:rsidRDefault="00FA6FAA" w:rsidP="00FA6FAA">
      <w:pPr>
        <w:pStyle w:val="ListParagraph"/>
        <w:jc w:val="both"/>
        <w:rPr>
          <w:rFonts w:cs="Arial"/>
        </w:rPr>
      </w:pPr>
    </w:p>
    <w:p w14:paraId="123B7DB9" w14:textId="77777777" w:rsidR="00FA6FAA" w:rsidRPr="008A5528" w:rsidRDefault="00FA6FAA" w:rsidP="00417ED2">
      <w:pPr>
        <w:pStyle w:val="ListParagraph"/>
        <w:widowControl/>
        <w:numPr>
          <w:ilvl w:val="0"/>
          <w:numId w:val="49"/>
        </w:numPr>
        <w:jc w:val="both"/>
        <w:rPr>
          <w:rFonts w:cs="Arial"/>
        </w:rPr>
      </w:pPr>
      <w:r w:rsidRPr="00C90A62">
        <w:rPr>
          <w:rFonts w:cs="Arial"/>
        </w:rPr>
        <w:t xml:space="preserve">The Contractor shall deliver the course </w:t>
      </w:r>
      <w:r w:rsidRPr="008A5528">
        <w:rPr>
          <w:rFonts w:cs="Arial"/>
        </w:rPr>
        <w:t>in the English language</w:t>
      </w:r>
      <w:r w:rsidRPr="00C90A62">
        <w:rPr>
          <w:rFonts w:cs="Arial"/>
        </w:rPr>
        <w:t>.</w:t>
      </w:r>
    </w:p>
    <w:p w14:paraId="0F52EEF0" w14:textId="77777777" w:rsidR="00FA6FAA" w:rsidRPr="008A5528" w:rsidRDefault="00FA6FAA" w:rsidP="00FA6FAA">
      <w:pPr>
        <w:pStyle w:val="ListParagraph"/>
        <w:rPr>
          <w:rFonts w:cs="Arial"/>
        </w:rPr>
      </w:pPr>
    </w:p>
    <w:p w14:paraId="7BA520A9" w14:textId="77777777" w:rsidR="00FA6FAA" w:rsidRPr="008A5528" w:rsidRDefault="00FA6FAA" w:rsidP="00417ED2">
      <w:pPr>
        <w:pStyle w:val="ListParagraph"/>
        <w:widowControl/>
        <w:numPr>
          <w:ilvl w:val="0"/>
          <w:numId w:val="49"/>
        </w:numPr>
        <w:jc w:val="both"/>
        <w:rPr>
          <w:rFonts w:cs="Arial"/>
        </w:rPr>
      </w:pPr>
      <w:r w:rsidRPr="00C90A62">
        <w:rPr>
          <w:rFonts w:cs="Arial"/>
        </w:rPr>
        <w:t xml:space="preserve">The Contractor shall </w:t>
      </w:r>
      <w:r w:rsidRPr="008A5528">
        <w:rPr>
          <w:rFonts w:cs="Arial"/>
        </w:rPr>
        <w:t>provide coffee/tea and lunch</w:t>
      </w:r>
      <w:r>
        <w:rPr>
          <w:rFonts w:cs="Arial"/>
        </w:rPr>
        <w:t xml:space="preserve"> for candidates on each training day,</w:t>
      </w:r>
      <w:r w:rsidRPr="008A5528">
        <w:rPr>
          <w:rFonts w:cs="Arial"/>
        </w:rPr>
        <w:t xml:space="preserve"> with provision for special dietary requirements</w:t>
      </w:r>
      <w:r w:rsidRPr="00C90A62">
        <w:rPr>
          <w:rFonts w:cs="Arial"/>
        </w:rPr>
        <w:t>.</w:t>
      </w:r>
    </w:p>
    <w:p w14:paraId="046EB481" w14:textId="77777777" w:rsidR="00FA6FAA" w:rsidRPr="008A5528" w:rsidRDefault="00FA6FAA" w:rsidP="004C24D7">
      <w:pPr>
        <w:pStyle w:val="paragraph"/>
        <w:spacing w:before="0" w:beforeAutospacing="0" w:after="0" w:afterAutospacing="0"/>
        <w:jc w:val="both"/>
        <w:textAlignment w:val="baseline"/>
        <w:rPr>
          <w:rFonts w:ascii="Arial" w:eastAsiaTheme="minorHAnsi" w:hAnsi="Arial" w:cs="Arial"/>
          <w:sz w:val="22"/>
          <w:szCs w:val="22"/>
          <w:lang w:eastAsia="en-US"/>
        </w:rPr>
      </w:pPr>
    </w:p>
    <w:p w14:paraId="260F6EAA" w14:textId="77777777" w:rsidR="00FA6FAA" w:rsidRPr="008A5528" w:rsidRDefault="00FA6FAA" w:rsidP="004C24D7">
      <w:pPr>
        <w:jc w:val="both"/>
        <w:rPr>
          <w:rFonts w:cs="Arial"/>
          <w:b/>
          <w:bCs/>
        </w:rPr>
      </w:pPr>
      <w:r w:rsidRPr="008A5528">
        <w:rPr>
          <w:rFonts w:cs="Arial"/>
          <w:b/>
          <w:bCs/>
        </w:rPr>
        <w:t>Deliverables</w:t>
      </w:r>
    </w:p>
    <w:p w14:paraId="39153345" w14:textId="77777777" w:rsidR="00FA6FAA" w:rsidRPr="008A5528" w:rsidRDefault="00FA6FAA" w:rsidP="00417ED2">
      <w:pPr>
        <w:pStyle w:val="ListParagraph"/>
        <w:widowControl/>
        <w:numPr>
          <w:ilvl w:val="0"/>
          <w:numId w:val="49"/>
        </w:numPr>
        <w:jc w:val="both"/>
        <w:rPr>
          <w:rFonts w:cs="Arial"/>
        </w:rPr>
      </w:pPr>
      <w:r w:rsidRPr="008A5528">
        <w:rPr>
          <w:rFonts w:cs="Arial"/>
        </w:rPr>
        <w:t>The Contractor shall provide the following deliverables to the satisfaction of the Authority’s ESCIT Project Manager;</w:t>
      </w:r>
    </w:p>
    <w:p w14:paraId="7D5CAACA" w14:textId="77777777" w:rsidR="00FA6FAA" w:rsidRPr="008A5528" w:rsidRDefault="00FA6FAA" w:rsidP="00FA6FAA">
      <w:pPr>
        <w:ind w:left="720"/>
        <w:jc w:val="both"/>
        <w:rPr>
          <w:rFonts w:cs="Arial"/>
        </w:rPr>
      </w:pPr>
      <w:r w:rsidRPr="008A5528">
        <w:rPr>
          <w:rFonts w:cs="Arial"/>
        </w:rPr>
        <w:br/>
        <w:t xml:space="preserve">a. The Contractor shall provide firm price quotations </w:t>
      </w:r>
      <w:r>
        <w:rPr>
          <w:rFonts w:cs="Arial"/>
        </w:rPr>
        <w:t xml:space="preserve">and justifications of the benefits </w:t>
      </w:r>
      <w:r w:rsidRPr="008A5528">
        <w:rPr>
          <w:rFonts w:cs="Arial"/>
        </w:rPr>
        <w:t>for 3 venues which are suitable to deliver the training to each cohort</w:t>
      </w:r>
      <w:r>
        <w:rPr>
          <w:rFonts w:cs="Arial"/>
        </w:rPr>
        <w:t xml:space="preserve"> in groupings of 1-6, 7-9 and 10-15 students, a</w:t>
      </w:r>
      <w:r w:rsidRPr="008A5528">
        <w:rPr>
          <w:rFonts w:cs="Arial"/>
        </w:rPr>
        <w:t xml:space="preserve"> minimum of 1 month in advance of the agreed start date of the course. The Authority shall review the quotations and instruct the Contractor to either book one of their proposed venues or the Authority shall provide an alternative venue. </w:t>
      </w:r>
    </w:p>
    <w:p w14:paraId="67110795" w14:textId="77777777" w:rsidR="00FA6FAA" w:rsidRPr="008A5528" w:rsidRDefault="00FA6FAA" w:rsidP="00FA6FAA">
      <w:pPr>
        <w:ind w:left="720"/>
        <w:jc w:val="both"/>
        <w:rPr>
          <w:rFonts w:cs="Arial"/>
        </w:rPr>
      </w:pPr>
      <w:r w:rsidRPr="008A5528">
        <w:rPr>
          <w:rFonts w:cs="Arial"/>
        </w:rPr>
        <w:br/>
        <w:t>b. The Contractor shall provide all course learning materials to the students in a timely manner, with all pre-course reading material provided to the attending students at least 2 weeks in advance of course commencement.</w:t>
      </w:r>
    </w:p>
    <w:p w14:paraId="135CD73E" w14:textId="77777777" w:rsidR="00FA6FAA" w:rsidRPr="008A5528" w:rsidRDefault="00FA6FAA" w:rsidP="00FA6FAA">
      <w:pPr>
        <w:ind w:left="720"/>
        <w:jc w:val="both"/>
        <w:rPr>
          <w:rFonts w:cs="Arial"/>
        </w:rPr>
      </w:pPr>
    </w:p>
    <w:p w14:paraId="6BBA1F84" w14:textId="77777777" w:rsidR="00FA6FAA" w:rsidRPr="008A5528" w:rsidRDefault="00FA6FAA" w:rsidP="00FA6FAA">
      <w:pPr>
        <w:ind w:left="720"/>
        <w:jc w:val="both"/>
        <w:rPr>
          <w:rFonts w:cs="Arial"/>
        </w:rPr>
      </w:pPr>
      <w:r w:rsidRPr="008A5528">
        <w:rPr>
          <w:rFonts w:cs="Arial"/>
        </w:rPr>
        <w:t>c. The Contractor will be responsible for issuing calling notices to the students at least 3 weeks before course commencement via e-mail. The authority will provide the Contractor with a delegate list and contact details</w:t>
      </w:r>
      <w:r>
        <w:rPr>
          <w:rFonts w:cs="Arial"/>
        </w:rPr>
        <w:t xml:space="preserve"> </w:t>
      </w:r>
      <w:r w:rsidRPr="0015730A">
        <w:rPr>
          <w:rFonts w:cs="Arial"/>
        </w:rPr>
        <w:t>at least 5 weeks before course commencement.</w:t>
      </w:r>
    </w:p>
    <w:p w14:paraId="5E57FB6B" w14:textId="77777777" w:rsidR="00FA6FAA" w:rsidRPr="008A5528" w:rsidRDefault="00FA6FAA" w:rsidP="00FA6FAA">
      <w:pPr>
        <w:ind w:left="720"/>
        <w:jc w:val="both"/>
        <w:rPr>
          <w:rFonts w:cs="Arial"/>
        </w:rPr>
      </w:pPr>
    </w:p>
    <w:p w14:paraId="70552A6F" w14:textId="77777777" w:rsidR="00FA6FAA" w:rsidRPr="008A5528" w:rsidRDefault="00FA6FAA" w:rsidP="00FA6FAA">
      <w:pPr>
        <w:ind w:left="720"/>
        <w:jc w:val="both"/>
        <w:rPr>
          <w:rFonts w:cs="Arial"/>
        </w:rPr>
      </w:pPr>
      <w:r w:rsidRPr="008A5528">
        <w:rPr>
          <w:rFonts w:cs="Arial"/>
        </w:rPr>
        <w:t>d. The Contractor shall provide individual evaluations and course feedback to students and</w:t>
      </w:r>
      <w:r>
        <w:rPr>
          <w:rFonts w:cs="Arial"/>
        </w:rPr>
        <w:t xml:space="preserve"> Authority’s</w:t>
      </w:r>
      <w:r w:rsidRPr="008A5528">
        <w:rPr>
          <w:rFonts w:cs="Arial"/>
        </w:rPr>
        <w:t xml:space="preserve"> programme lead within two weeks of course completion.</w:t>
      </w:r>
    </w:p>
    <w:p w14:paraId="0E49DA1D" w14:textId="77777777" w:rsidR="00FA6FAA" w:rsidRPr="008A5528" w:rsidRDefault="00FA6FAA" w:rsidP="00FA6FAA">
      <w:pPr>
        <w:ind w:left="720"/>
        <w:jc w:val="both"/>
        <w:rPr>
          <w:rFonts w:cs="Arial"/>
        </w:rPr>
      </w:pPr>
    </w:p>
    <w:p w14:paraId="424152B1" w14:textId="77777777" w:rsidR="00FA6FAA" w:rsidRPr="008A5528" w:rsidRDefault="00FA6FAA" w:rsidP="00FA6FAA">
      <w:pPr>
        <w:ind w:left="720"/>
        <w:rPr>
          <w:rFonts w:cs="Arial"/>
        </w:rPr>
      </w:pPr>
      <w:r w:rsidRPr="008A5528">
        <w:rPr>
          <w:rFonts w:cs="Arial"/>
        </w:rPr>
        <w:t>e. The Contractor shall undertake exam marking and any subsequent validation and acceptance of results by the CMI/IC. Following acceptance by the CMI/IC the Contractor shall provide students with a recognised/accredited Management Consultancy Diploma, as specified above, within one week of CMI/IC issuing them.</w:t>
      </w:r>
      <w:r w:rsidRPr="008A5528">
        <w:rPr>
          <w:rFonts w:cs="Arial"/>
        </w:rPr>
        <w:br/>
      </w:r>
      <w:r w:rsidRPr="008A5528">
        <w:rPr>
          <w:rFonts w:cs="Arial"/>
        </w:rPr>
        <w:br/>
        <w:t>f. The Contractor shall issue a copy of the examination results and success rate metrics monthly from the commencement of the first course until the final student has received their award (</w:t>
      </w:r>
      <w:r>
        <w:rPr>
          <w:rFonts w:cs="Arial"/>
        </w:rPr>
        <w:t>whilst ensuring compliance</w:t>
      </w:r>
      <w:r w:rsidRPr="008A5528">
        <w:rPr>
          <w:rFonts w:cs="Arial"/>
        </w:rPr>
        <w:t xml:space="preserve"> with current legislation).</w:t>
      </w:r>
      <w:r w:rsidRPr="008A5528">
        <w:rPr>
          <w:rFonts w:cs="Arial"/>
        </w:rPr>
        <w:br/>
      </w:r>
      <w:r w:rsidRPr="008A5528">
        <w:rPr>
          <w:rFonts w:cs="Arial"/>
        </w:rPr>
        <w:br/>
        <w:t xml:space="preserve">g. The Contractor shall maintain a pass rate of at least 90% of students attaining the CMI/IC’s </w:t>
      </w:r>
      <w:r w:rsidRPr="00C90A62">
        <w:rPr>
          <w:rFonts w:cs="Arial"/>
        </w:rPr>
        <w:t xml:space="preserve">level 5 QCF </w:t>
      </w:r>
      <w:r>
        <w:rPr>
          <w:rFonts w:cs="Arial"/>
        </w:rPr>
        <w:t xml:space="preserve">Diploma </w:t>
      </w:r>
      <w:r w:rsidRPr="00C90A62">
        <w:rPr>
          <w:rFonts w:cs="Arial"/>
        </w:rPr>
        <w:t>qualification</w:t>
      </w:r>
      <w:r>
        <w:rPr>
          <w:rFonts w:cs="Arial"/>
        </w:rPr>
        <w:t xml:space="preserve"> (</w:t>
      </w:r>
      <w:r w:rsidRPr="008A5528">
        <w:rPr>
          <w:rFonts w:cs="Arial"/>
        </w:rPr>
        <w:t>to be reviewed quarterly</w:t>
      </w:r>
      <w:r>
        <w:rPr>
          <w:rFonts w:cs="Arial"/>
        </w:rPr>
        <w:t>)</w:t>
      </w:r>
      <w:r w:rsidRPr="008A5528">
        <w:rPr>
          <w:rFonts w:cs="Arial"/>
        </w:rPr>
        <w:t>. If the pass rate is not met, the Authority will hold a review with the contractor and if deemed necessary, will terminate if performance does not improve following the running of the subsequent course.</w:t>
      </w:r>
      <w:r w:rsidRPr="008A5528">
        <w:rPr>
          <w:rFonts w:cs="Arial"/>
        </w:rPr>
        <w:br/>
      </w:r>
    </w:p>
    <w:p w14:paraId="5F0E2711" w14:textId="77777777" w:rsidR="00FA6FAA" w:rsidRPr="008A5528" w:rsidRDefault="00FA6FAA" w:rsidP="00FA6FAA">
      <w:pPr>
        <w:jc w:val="both"/>
        <w:rPr>
          <w:rFonts w:cs="Arial"/>
          <w:b/>
        </w:rPr>
      </w:pPr>
      <w:bookmarkStart w:id="407" w:name="_Hlk11064826"/>
      <w:r w:rsidRPr="008A5528">
        <w:rPr>
          <w:rFonts w:cs="Arial"/>
          <w:b/>
        </w:rPr>
        <w:t>Scope of Work</w:t>
      </w:r>
    </w:p>
    <w:p w14:paraId="3CFD9E0E" w14:textId="77777777" w:rsidR="00FA6FAA" w:rsidRDefault="00FA6FAA" w:rsidP="00417ED2">
      <w:pPr>
        <w:widowControl/>
        <w:numPr>
          <w:ilvl w:val="0"/>
          <w:numId w:val="49"/>
        </w:numPr>
        <w:jc w:val="both"/>
        <w:rPr>
          <w:rFonts w:cs="Arial"/>
        </w:rPr>
      </w:pPr>
      <w:r w:rsidRPr="008A5528">
        <w:rPr>
          <w:rFonts w:cs="Arial"/>
        </w:rPr>
        <w:t>Delivery of directed learning accredited with the Chartered Management Institute (CMI) and the Institute of Consulting (IC) to Diploma Level 5.</w:t>
      </w:r>
    </w:p>
    <w:bookmarkEnd w:id="407"/>
    <w:p w14:paraId="68A5419F" w14:textId="77777777" w:rsidR="00FA6FAA" w:rsidRPr="008A5528" w:rsidRDefault="00FA6FAA" w:rsidP="00FA6FAA">
      <w:pPr>
        <w:rPr>
          <w:rFonts w:cs="Arial"/>
        </w:rPr>
      </w:pPr>
    </w:p>
    <w:p w14:paraId="26D355FE" w14:textId="77777777" w:rsidR="00FA6FAA" w:rsidRPr="008A5528" w:rsidRDefault="00FA6FAA" w:rsidP="00FA6FAA">
      <w:pPr>
        <w:rPr>
          <w:rFonts w:cs="Arial"/>
        </w:rPr>
      </w:pPr>
      <w:r w:rsidRPr="008A5528">
        <w:rPr>
          <w:rFonts w:cs="Arial"/>
          <w:b/>
        </w:rPr>
        <w:t>Meetings</w:t>
      </w:r>
    </w:p>
    <w:p w14:paraId="1496B3F6" w14:textId="77777777" w:rsidR="00FA6FAA" w:rsidRPr="00934BE8" w:rsidRDefault="00FA6FAA" w:rsidP="00417ED2">
      <w:pPr>
        <w:widowControl/>
        <w:numPr>
          <w:ilvl w:val="0"/>
          <w:numId w:val="49"/>
        </w:numPr>
        <w:spacing w:after="160" w:line="259" w:lineRule="auto"/>
        <w:jc w:val="both"/>
        <w:rPr>
          <w:rFonts w:cs="Arial"/>
        </w:rPr>
      </w:pPr>
      <w:r w:rsidRPr="008A5528">
        <w:rPr>
          <w:rFonts w:cs="Arial"/>
        </w:rPr>
        <w:t>A course feedback meeting will take place at MOD Abbey Wood after each delivery and within 4 weeks</w:t>
      </w:r>
      <w:r>
        <w:rPr>
          <w:rFonts w:cs="Arial"/>
        </w:rPr>
        <w:t xml:space="preserve"> </w:t>
      </w:r>
      <w:bookmarkStart w:id="408" w:name="_Hlk11065469"/>
      <w:r>
        <w:rPr>
          <w:rFonts w:cs="Arial"/>
        </w:rPr>
        <w:t>of each course completion date</w:t>
      </w:r>
      <w:r w:rsidRPr="008A5528">
        <w:rPr>
          <w:rFonts w:cs="Arial"/>
        </w:rPr>
        <w:t xml:space="preserve">. </w:t>
      </w:r>
      <w:bookmarkEnd w:id="408"/>
      <w:r w:rsidRPr="008A5528">
        <w:rPr>
          <w:rFonts w:cs="Arial"/>
        </w:rPr>
        <w:t xml:space="preserve">This meeting will also address any wider contract performance matters as required. If there is an interval of more than six months </w:t>
      </w:r>
      <w:r w:rsidRPr="008A5528">
        <w:rPr>
          <w:rFonts w:cs="Arial"/>
        </w:rPr>
        <w:lastRenderedPageBreak/>
        <w:t xml:space="preserve">between meetings, the Authority </w:t>
      </w:r>
      <w:r>
        <w:rPr>
          <w:rFonts w:cs="Arial"/>
        </w:rPr>
        <w:t>may</w:t>
      </w:r>
      <w:r w:rsidRPr="008A5528">
        <w:rPr>
          <w:rFonts w:cs="Arial"/>
        </w:rPr>
        <w:t xml:space="preserve"> call a Contract Performance meeting between the Authority and the Contractor.</w:t>
      </w:r>
    </w:p>
    <w:p w14:paraId="7482B12A" w14:textId="77777777" w:rsidR="00FA6FAA" w:rsidRPr="003770C5" w:rsidRDefault="00FA6FAA" w:rsidP="00FA6FAA">
      <w:pPr>
        <w:jc w:val="both"/>
        <w:rPr>
          <w:rFonts w:cs="Arial"/>
          <w:sz w:val="24"/>
        </w:rPr>
      </w:pPr>
    </w:p>
    <w:p w14:paraId="40ADAD58" w14:textId="4DFBF9F3" w:rsidR="00303026" w:rsidRDefault="00303026" w:rsidP="00303026">
      <w:pPr>
        <w:widowControl/>
        <w:spacing w:before="240" w:after="240"/>
        <w:rPr>
          <w:rFonts w:cs="Arial"/>
          <w:b/>
          <w:szCs w:val="22"/>
          <w:u w:val="single"/>
          <w:lang w:eastAsia="en-US"/>
        </w:rPr>
      </w:pPr>
    </w:p>
    <w:p w14:paraId="56B0C2DB" w14:textId="563034C2" w:rsidR="00FA7FBE" w:rsidRDefault="00FA7FBE" w:rsidP="00303026">
      <w:pPr>
        <w:widowControl/>
        <w:spacing w:before="240" w:after="240"/>
        <w:rPr>
          <w:rFonts w:cs="Arial"/>
          <w:b/>
          <w:szCs w:val="22"/>
          <w:u w:val="single"/>
          <w:lang w:eastAsia="en-US"/>
        </w:rPr>
      </w:pPr>
    </w:p>
    <w:p w14:paraId="1C153A6C" w14:textId="77777777" w:rsidR="00FA6FAA" w:rsidRPr="005656C0" w:rsidRDefault="00FA6FAA" w:rsidP="00FA6FAA">
      <w:pPr>
        <w:jc w:val="center"/>
        <w:rPr>
          <w:rFonts w:cs="Arial"/>
          <w:b/>
          <w:bCs/>
          <w:sz w:val="28"/>
          <w:szCs w:val="28"/>
        </w:rPr>
      </w:pPr>
      <w:r w:rsidRPr="005656C0">
        <w:rPr>
          <w:rFonts w:cs="Arial"/>
          <w:b/>
          <w:bCs/>
          <w:sz w:val="28"/>
          <w:szCs w:val="28"/>
        </w:rPr>
        <w:t xml:space="preserve">STATEMENT </w:t>
      </w:r>
      <w:r>
        <w:rPr>
          <w:rFonts w:cs="Arial"/>
          <w:b/>
          <w:bCs/>
          <w:sz w:val="28"/>
          <w:szCs w:val="28"/>
        </w:rPr>
        <w:t>O</w:t>
      </w:r>
      <w:r w:rsidRPr="005656C0">
        <w:rPr>
          <w:rFonts w:cs="Arial"/>
          <w:b/>
          <w:bCs/>
          <w:sz w:val="28"/>
          <w:szCs w:val="28"/>
        </w:rPr>
        <w:t>F REQUIREMENT</w:t>
      </w:r>
    </w:p>
    <w:p w14:paraId="756EFA54" w14:textId="77777777" w:rsidR="00FA6FAA" w:rsidRDefault="00FA6FAA" w:rsidP="00FA6FAA">
      <w:pPr>
        <w:jc w:val="center"/>
        <w:rPr>
          <w:rFonts w:cs="Arial"/>
          <w:b/>
          <w:bCs/>
          <w:sz w:val="28"/>
          <w:szCs w:val="28"/>
        </w:rPr>
      </w:pPr>
      <w:r w:rsidRPr="005656C0">
        <w:rPr>
          <w:rFonts w:cs="Arial"/>
          <w:b/>
          <w:bCs/>
          <w:sz w:val="28"/>
          <w:szCs w:val="28"/>
        </w:rPr>
        <w:t xml:space="preserve">ESCIT MSc </w:t>
      </w:r>
      <w:r>
        <w:rPr>
          <w:rFonts w:cs="Arial"/>
          <w:b/>
          <w:bCs/>
          <w:sz w:val="28"/>
          <w:szCs w:val="28"/>
        </w:rPr>
        <w:t>P</w:t>
      </w:r>
      <w:r w:rsidRPr="005656C0">
        <w:rPr>
          <w:rFonts w:cs="Arial"/>
          <w:b/>
          <w:bCs/>
          <w:sz w:val="28"/>
          <w:szCs w:val="28"/>
        </w:rPr>
        <w:t>rogramme</w:t>
      </w:r>
    </w:p>
    <w:p w14:paraId="3D865217" w14:textId="77777777" w:rsidR="00FA6FAA" w:rsidRPr="005656C0" w:rsidRDefault="00FA6FAA" w:rsidP="00FA6FAA">
      <w:pPr>
        <w:jc w:val="center"/>
        <w:rPr>
          <w:rFonts w:cs="Arial"/>
          <w:b/>
          <w:bCs/>
          <w:sz w:val="28"/>
          <w:szCs w:val="28"/>
        </w:rPr>
      </w:pPr>
    </w:p>
    <w:p w14:paraId="650813A5" w14:textId="77777777" w:rsidR="00FA6FAA" w:rsidRPr="005656C0" w:rsidRDefault="00FA6FAA" w:rsidP="00FA6FAA">
      <w:pPr>
        <w:rPr>
          <w:rFonts w:cs="Arial"/>
          <w:b/>
        </w:rPr>
      </w:pPr>
      <w:r w:rsidRPr="005656C0">
        <w:rPr>
          <w:rFonts w:cs="Arial"/>
          <w:b/>
        </w:rPr>
        <w:t>Background</w:t>
      </w:r>
    </w:p>
    <w:p w14:paraId="01E6923D" w14:textId="77777777" w:rsidR="00FA6FAA" w:rsidRDefault="00FA6FAA" w:rsidP="00417ED2">
      <w:pPr>
        <w:pStyle w:val="ListParagraph"/>
        <w:widowControl/>
        <w:numPr>
          <w:ilvl w:val="0"/>
          <w:numId w:val="50"/>
        </w:numPr>
        <w:spacing w:after="160" w:line="259" w:lineRule="auto"/>
        <w:jc w:val="both"/>
        <w:rPr>
          <w:rFonts w:cs="Arial"/>
        </w:rPr>
      </w:pPr>
      <w:bookmarkStart w:id="409" w:name="_Hlk10804878"/>
      <w:r w:rsidRPr="001E416C">
        <w:rPr>
          <w:rFonts w:cs="Arial"/>
        </w:rPr>
        <w:t>ESCIT (Equipment Support Continuous Improvement Team) are an internal consultancy team within DE&amp;S (Defence Equipment and Support)</w:t>
      </w:r>
      <w:r w:rsidRPr="00C11C91">
        <w:rPr>
          <w:rFonts w:cs="Arial"/>
        </w:rPr>
        <w:t xml:space="preserve"> providing unique optimal support solutions for MOD’s in-service </w:t>
      </w:r>
      <w:proofErr w:type="spellStart"/>
      <w:r w:rsidRPr="00C11C91">
        <w:rPr>
          <w:rFonts w:cs="Arial"/>
        </w:rPr>
        <w:t>equipments</w:t>
      </w:r>
      <w:bookmarkStart w:id="410" w:name="_Hlk10805132"/>
      <w:proofErr w:type="spellEnd"/>
      <w:r w:rsidRPr="001E416C">
        <w:rPr>
          <w:rFonts w:cs="Arial"/>
        </w:rPr>
        <w:t>.</w:t>
      </w:r>
      <w:r w:rsidRPr="005656C0">
        <w:rPr>
          <w:rFonts w:cs="Arial"/>
        </w:rPr>
        <w:t xml:space="preserve"> </w:t>
      </w:r>
      <w:bookmarkEnd w:id="409"/>
      <w:r w:rsidRPr="005656C0">
        <w:rPr>
          <w:rFonts w:cs="Arial"/>
        </w:rPr>
        <w:t>It maintains its leading-edge capabilities through continuous development of the products and skill sets it provides, key amongst which are the capabilities of its people.</w:t>
      </w:r>
    </w:p>
    <w:p w14:paraId="0584D3DA" w14:textId="3842FAAE" w:rsidR="00FA6FAA" w:rsidRPr="005656C0" w:rsidRDefault="00BB49CB" w:rsidP="00BB49CB">
      <w:pPr>
        <w:pStyle w:val="ListParagraph"/>
        <w:tabs>
          <w:tab w:val="left" w:pos="2976"/>
        </w:tabs>
        <w:ind w:left="360"/>
        <w:jc w:val="both"/>
        <w:rPr>
          <w:rFonts w:cs="Arial"/>
        </w:rPr>
      </w:pPr>
      <w:r>
        <w:rPr>
          <w:rFonts w:cs="Arial"/>
        </w:rPr>
        <w:tab/>
      </w:r>
    </w:p>
    <w:p w14:paraId="53C013AF" w14:textId="77777777" w:rsidR="00FA6FAA" w:rsidRPr="005656C0" w:rsidRDefault="00FA6FAA" w:rsidP="00417ED2">
      <w:pPr>
        <w:pStyle w:val="ListParagraph"/>
        <w:widowControl/>
        <w:numPr>
          <w:ilvl w:val="0"/>
          <w:numId w:val="50"/>
        </w:numPr>
        <w:spacing w:after="160" w:line="259" w:lineRule="auto"/>
        <w:jc w:val="both"/>
        <w:rPr>
          <w:rFonts w:cs="Arial"/>
        </w:rPr>
      </w:pPr>
      <w:bookmarkStart w:id="411" w:name="_Hlk10805174"/>
      <w:bookmarkEnd w:id="410"/>
      <w:r w:rsidRPr="005656C0">
        <w:rPr>
          <w:rFonts w:cs="Arial"/>
        </w:rPr>
        <w:t>ESCIT develops its people’s skills, knowledge and experience through a structured development programme, of which a significant element is providing suitable academic underpinning knowledge.</w:t>
      </w:r>
    </w:p>
    <w:bookmarkEnd w:id="411"/>
    <w:p w14:paraId="0AC007F8" w14:textId="77777777" w:rsidR="00FA6FAA" w:rsidRDefault="00FA6FAA" w:rsidP="00FA6FAA">
      <w:pPr>
        <w:jc w:val="both"/>
        <w:rPr>
          <w:rFonts w:cs="Arial"/>
          <w:b/>
        </w:rPr>
      </w:pPr>
    </w:p>
    <w:p w14:paraId="03FE72C4" w14:textId="77777777" w:rsidR="00FA6FAA" w:rsidRPr="005656C0" w:rsidRDefault="00FA6FAA" w:rsidP="00FA6FAA">
      <w:pPr>
        <w:jc w:val="both"/>
        <w:rPr>
          <w:rFonts w:cs="Arial"/>
          <w:b/>
        </w:rPr>
      </w:pPr>
      <w:r w:rsidRPr="005656C0">
        <w:rPr>
          <w:rFonts w:cs="Arial"/>
          <w:b/>
        </w:rPr>
        <w:t>Scope of Work</w:t>
      </w:r>
    </w:p>
    <w:p w14:paraId="5385691F" w14:textId="77777777" w:rsidR="00FA6FAA" w:rsidRDefault="00FA6FAA" w:rsidP="00417ED2">
      <w:pPr>
        <w:pStyle w:val="ListParagraph"/>
        <w:widowControl/>
        <w:numPr>
          <w:ilvl w:val="0"/>
          <w:numId w:val="50"/>
        </w:numPr>
        <w:spacing w:after="160" w:line="259" w:lineRule="auto"/>
        <w:jc w:val="both"/>
        <w:rPr>
          <w:rFonts w:cs="Arial"/>
        </w:rPr>
      </w:pPr>
      <w:r>
        <w:rPr>
          <w:rFonts w:cs="Arial"/>
        </w:rPr>
        <w:t>The Authority</w:t>
      </w:r>
      <w:r w:rsidRPr="001E416C">
        <w:rPr>
          <w:rFonts w:cs="Arial"/>
        </w:rPr>
        <w:t xml:space="preserve"> require the Contractor to deliver</w:t>
      </w:r>
      <w:r w:rsidRPr="00C179E3">
        <w:rPr>
          <w:rFonts w:cs="Arial"/>
        </w:rPr>
        <w:t xml:space="preserve"> over a period of 3 years</w:t>
      </w:r>
      <w:r>
        <w:rPr>
          <w:rFonts w:cs="Arial"/>
        </w:rPr>
        <w:t>,</w:t>
      </w:r>
      <w:r w:rsidRPr="00C179E3">
        <w:rPr>
          <w:rFonts w:cs="Arial"/>
        </w:rPr>
        <w:t xml:space="preserve"> </w:t>
      </w:r>
      <w:r>
        <w:rPr>
          <w:rFonts w:cs="Arial"/>
        </w:rPr>
        <w:t xml:space="preserve">the </w:t>
      </w:r>
      <w:proofErr w:type="gramStart"/>
      <w:r w:rsidRPr="005656C0">
        <w:rPr>
          <w:rFonts w:cs="Arial"/>
        </w:rPr>
        <w:t>Master’s</w:t>
      </w:r>
      <w:proofErr w:type="gramEnd"/>
      <w:r w:rsidRPr="005656C0">
        <w:rPr>
          <w:rFonts w:cs="Arial"/>
        </w:rPr>
        <w:t xml:space="preserve"> standard (Level 7) </w:t>
      </w:r>
      <w:r>
        <w:rPr>
          <w:rFonts w:cs="Arial"/>
        </w:rPr>
        <w:t>e</w:t>
      </w:r>
      <w:r w:rsidRPr="005656C0">
        <w:rPr>
          <w:rFonts w:cs="Arial"/>
        </w:rPr>
        <w:t>ducation</w:t>
      </w:r>
      <w:r>
        <w:rPr>
          <w:rFonts w:cs="Arial"/>
        </w:rPr>
        <w:t xml:space="preserve"> </w:t>
      </w:r>
      <w:r w:rsidRPr="005656C0">
        <w:rPr>
          <w:rFonts w:cs="Arial"/>
        </w:rPr>
        <w:t>in through-life equipment support design</w:t>
      </w:r>
      <w:r>
        <w:rPr>
          <w:rFonts w:cs="Arial"/>
        </w:rPr>
        <w:t>,</w:t>
      </w:r>
      <w:r w:rsidRPr="005656C0">
        <w:rPr>
          <w:rFonts w:cs="Arial"/>
        </w:rPr>
        <w:t xml:space="preserve"> planning </w:t>
      </w:r>
      <w:r>
        <w:rPr>
          <w:rFonts w:cs="Arial"/>
        </w:rPr>
        <w:t>and service delivery, to candidate students</w:t>
      </w:r>
      <w:r w:rsidRPr="005656C0">
        <w:rPr>
          <w:rFonts w:cs="Arial"/>
        </w:rPr>
        <w:t xml:space="preserve">, expected to be circa 28 </w:t>
      </w:r>
      <w:r>
        <w:rPr>
          <w:rFonts w:cs="Arial"/>
        </w:rPr>
        <w:t>individuals</w:t>
      </w:r>
      <w:r w:rsidRPr="005656C0">
        <w:rPr>
          <w:rFonts w:cs="Arial"/>
        </w:rPr>
        <w:t xml:space="preserve"> before FY 20/21, with an estimated six</w:t>
      </w:r>
      <w:r>
        <w:rPr>
          <w:rFonts w:cs="Arial"/>
        </w:rPr>
        <w:t xml:space="preserve"> individuals</w:t>
      </w:r>
      <w:r w:rsidRPr="005656C0">
        <w:rPr>
          <w:rFonts w:cs="Arial"/>
        </w:rPr>
        <w:t xml:space="preserve"> per year thereafter.</w:t>
      </w:r>
    </w:p>
    <w:p w14:paraId="401EB2A3" w14:textId="77777777" w:rsidR="00FA6FAA" w:rsidRPr="005656C0" w:rsidRDefault="00FA6FAA" w:rsidP="00FA6FAA">
      <w:pPr>
        <w:pStyle w:val="ListParagraph"/>
        <w:ind w:left="360"/>
        <w:jc w:val="both"/>
        <w:rPr>
          <w:rFonts w:cs="Arial"/>
        </w:rPr>
      </w:pPr>
    </w:p>
    <w:p w14:paraId="74B7F206" w14:textId="77777777" w:rsidR="00FA6FAA" w:rsidRDefault="00FA6FAA" w:rsidP="00417ED2">
      <w:pPr>
        <w:pStyle w:val="ListParagraph"/>
        <w:widowControl/>
        <w:numPr>
          <w:ilvl w:val="0"/>
          <w:numId w:val="50"/>
        </w:numPr>
        <w:spacing w:after="160" w:line="259" w:lineRule="auto"/>
        <w:jc w:val="both"/>
        <w:rPr>
          <w:rFonts w:cs="Arial"/>
        </w:rPr>
      </w:pPr>
      <w:r w:rsidRPr="005656C0">
        <w:rPr>
          <w:rFonts w:cs="Arial"/>
        </w:rPr>
        <w:t xml:space="preserve">It is preferred that each </w:t>
      </w:r>
      <w:r>
        <w:rPr>
          <w:rFonts w:cs="Arial"/>
        </w:rPr>
        <w:t>candidate</w:t>
      </w:r>
      <w:r w:rsidRPr="005656C0">
        <w:rPr>
          <w:rFonts w:cs="Arial"/>
        </w:rPr>
        <w:t xml:space="preserve"> complete the </w:t>
      </w:r>
      <w:r>
        <w:rPr>
          <w:rFonts w:cs="Arial"/>
        </w:rPr>
        <w:t>MSc</w:t>
      </w:r>
      <w:r w:rsidRPr="005656C0">
        <w:rPr>
          <w:rFonts w:cs="Arial"/>
        </w:rPr>
        <w:t xml:space="preserve"> programme in 2 years or less.</w:t>
      </w:r>
    </w:p>
    <w:p w14:paraId="4FCCD613" w14:textId="77777777" w:rsidR="00FA6FAA" w:rsidRPr="00120E90" w:rsidRDefault="00FA6FAA" w:rsidP="00FA6FAA">
      <w:pPr>
        <w:pStyle w:val="ListParagraph"/>
        <w:rPr>
          <w:rFonts w:cs="Arial"/>
        </w:rPr>
      </w:pPr>
    </w:p>
    <w:p w14:paraId="003D8786" w14:textId="77777777" w:rsidR="00FA6FAA" w:rsidRPr="005656C0" w:rsidRDefault="00FA6FAA" w:rsidP="00FA6FAA">
      <w:pPr>
        <w:jc w:val="both"/>
        <w:rPr>
          <w:rFonts w:cs="Arial"/>
          <w:b/>
        </w:rPr>
      </w:pPr>
      <w:r w:rsidRPr="005656C0">
        <w:rPr>
          <w:rFonts w:cs="Arial"/>
          <w:b/>
        </w:rPr>
        <w:t>Requirement</w:t>
      </w:r>
    </w:p>
    <w:p w14:paraId="5384D361" w14:textId="77777777" w:rsidR="00FA6FAA" w:rsidRDefault="00FA6FAA" w:rsidP="00417ED2">
      <w:pPr>
        <w:pStyle w:val="ListParagraph"/>
        <w:widowControl/>
        <w:numPr>
          <w:ilvl w:val="0"/>
          <w:numId w:val="50"/>
        </w:numPr>
        <w:spacing w:after="160" w:line="259" w:lineRule="auto"/>
        <w:jc w:val="both"/>
        <w:rPr>
          <w:rFonts w:cs="Arial"/>
        </w:rPr>
      </w:pPr>
      <w:r>
        <w:rPr>
          <w:rFonts w:cs="Arial"/>
        </w:rPr>
        <w:t>The Authority</w:t>
      </w:r>
      <w:r w:rsidRPr="001E416C">
        <w:rPr>
          <w:rFonts w:cs="Arial"/>
        </w:rPr>
        <w:t xml:space="preserve"> require the Contractor to deliver</w:t>
      </w:r>
      <w:r w:rsidRPr="00C179E3">
        <w:rPr>
          <w:rFonts w:cs="Arial"/>
        </w:rPr>
        <w:t xml:space="preserve"> over a period of 3 years</w:t>
      </w:r>
      <w:r>
        <w:rPr>
          <w:rFonts w:cs="Arial"/>
        </w:rPr>
        <w:t>,</w:t>
      </w:r>
      <w:r w:rsidRPr="00C179E3">
        <w:rPr>
          <w:rFonts w:cs="Arial"/>
        </w:rPr>
        <w:t xml:space="preserve"> </w:t>
      </w:r>
      <w:r>
        <w:rPr>
          <w:rFonts w:cs="Arial"/>
        </w:rPr>
        <w:t xml:space="preserve">the </w:t>
      </w:r>
      <w:proofErr w:type="gramStart"/>
      <w:r w:rsidRPr="005656C0">
        <w:rPr>
          <w:rFonts w:cs="Arial"/>
        </w:rPr>
        <w:t>Master’s</w:t>
      </w:r>
      <w:proofErr w:type="gramEnd"/>
      <w:r w:rsidRPr="005656C0">
        <w:rPr>
          <w:rFonts w:cs="Arial"/>
        </w:rPr>
        <w:t xml:space="preserve"> standard (Level 7) </w:t>
      </w:r>
      <w:r>
        <w:rPr>
          <w:rFonts w:cs="Arial"/>
        </w:rPr>
        <w:t>e</w:t>
      </w:r>
      <w:r w:rsidRPr="005656C0">
        <w:rPr>
          <w:rFonts w:cs="Arial"/>
        </w:rPr>
        <w:t>ducation in through-life equipment support design</w:t>
      </w:r>
      <w:r>
        <w:rPr>
          <w:rFonts w:cs="Arial"/>
        </w:rPr>
        <w:t>,</w:t>
      </w:r>
      <w:r w:rsidRPr="005656C0">
        <w:rPr>
          <w:rFonts w:cs="Arial"/>
        </w:rPr>
        <w:t xml:space="preserve"> planning </w:t>
      </w:r>
      <w:r>
        <w:rPr>
          <w:rFonts w:cs="Arial"/>
        </w:rPr>
        <w:t xml:space="preserve">and service delivery </w:t>
      </w:r>
      <w:r w:rsidRPr="005656C0">
        <w:rPr>
          <w:rFonts w:cs="Arial"/>
        </w:rPr>
        <w:t xml:space="preserve">to give a sufficient grounding </w:t>
      </w:r>
      <w:r>
        <w:rPr>
          <w:rFonts w:cs="Arial"/>
        </w:rPr>
        <w:t>and exposure to</w:t>
      </w:r>
      <w:r w:rsidRPr="005656C0">
        <w:rPr>
          <w:rFonts w:cs="Arial"/>
        </w:rPr>
        <w:t xml:space="preserve"> contemporary practices </w:t>
      </w:r>
      <w:r>
        <w:rPr>
          <w:rFonts w:cs="Arial"/>
        </w:rPr>
        <w:t>that</w:t>
      </w:r>
      <w:r w:rsidRPr="005656C0">
        <w:rPr>
          <w:rFonts w:cs="Arial"/>
        </w:rPr>
        <w:t xml:space="preserve"> individuals </w:t>
      </w:r>
      <w:r>
        <w:rPr>
          <w:rFonts w:cs="Arial"/>
        </w:rPr>
        <w:t>can</w:t>
      </w:r>
      <w:r w:rsidRPr="005656C0">
        <w:rPr>
          <w:rFonts w:cs="Arial"/>
        </w:rPr>
        <w:t xml:space="preserve"> apply in </w:t>
      </w:r>
      <w:r>
        <w:rPr>
          <w:rFonts w:cs="Arial"/>
        </w:rPr>
        <w:t>a Defence equipment support</w:t>
      </w:r>
      <w:r w:rsidRPr="005656C0">
        <w:rPr>
          <w:rFonts w:cs="Arial"/>
        </w:rPr>
        <w:t xml:space="preserve"> environment.</w:t>
      </w:r>
    </w:p>
    <w:p w14:paraId="29AE16D1" w14:textId="77777777" w:rsidR="00FA6FAA" w:rsidRDefault="00FA6FAA" w:rsidP="00FA6FAA">
      <w:pPr>
        <w:pStyle w:val="ListParagraph"/>
        <w:ind w:left="360"/>
        <w:jc w:val="both"/>
        <w:rPr>
          <w:rFonts w:cs="Arial"/>
        </w:rPr>
      </w:pPr>
    </w:p>
    <w:p w14:paraId="16AE2B57" w14:textId="77777777" w:rsidR="00FA6FAA" w:rsidRPr="001C4A12" w:rsidRDefault="00FA6FAA" w:rsidP="00417ED2">
      <w:pPr>
        <w:pStyle w:val="ListParagraph"/>
        <w:widowControl/>
        <w:numPr>
          <w:ilvl w:val="0"/>
          <w:numId w:val="50"/>
        </w:numPr>
        <w:spacing w:line="259" w:lineRule="auto"/>
        <w:jc w:val="both"/>
        <w:rPr>
          <w:rFonts w:cs="Arial"/>
        </w:rPr>
      </w:pPr>
      <w:r w:rsidRPr="00DD589F">
        <w:rPr>
          <w:rFonts w:cs="Arial"/>
        </w:rPr>
        <w:t>The programme must major on Through-life Engineering Service</w:t>
      </w:r>
      <w:r>
        <w:rPr>
          <w:rFonts w:cs="Arial"/>
        </w:rPr>
        <w:t xml:space="preserve"> in an equipment support context</w:t>
      </w:r>
      <w:r w:rsidRPr="00AB4F2D">
        <w:rPr>
          <w:rFonts w:cs="Arial"/>
        </w:rPr>
        <w:t xml:space="preserve"> </w:t>
      </w:r>
      <w:r>
        <w:rPr>
          <w:rFonts w:cs="Arial"/>
        </w:rPr>
        <w:t xml:space="preserve">and shall </w:t>
      </w:r>
      <w:r w:rsidRPr="00AB4F2D">
        <w:rPr>
          <w:rFonts w:cs="Arial"/>
        </w:rPr>
        <w:t xml:space="preserve">cover the scope of </w:t>
      </w:r>
      <w:r>
        <w:rPr>
          <w:rFonts w:cs="Arial"/>
        </w:rPr>
        <w:t xml:space="preserve">BSI </w:t>
      </w:r>
      <w:r w:rsidRPr="00AB4F2D">
        <w:rPr>
          <w:rFonts w:cs="Arial"/>
        </w:rPr>
        <w:t>PAS 280</w:t>
      </w:r>
      <w:r>
        <w:rPr>
          <w:rFonts w:cs="Arial"/>
        </w:rPr>
        <w:t>: 2018.</w:t>
      </w:r>
    </w:p>
    <w:p w14:paraId="32C17329" w14:textId="77777777" w:rsidR="00FA6FAA" w:rsidRPr="006F20F0" w:rsidRDefault="00FA6FAA" w:rsidP="00FA6FAA">
      <w:pPr>
        <w:pStyle w:val="ListParagraph"/>
        <w:jc w:val="both"/>
        <w:rPr>
          <w:rFonts w:cs="Arial"/>
        </w:rPr>
      </w:pPr>
    </w:p>
    <w:p w14:paraId="426BBB78" w14:textId="77777777" w:rsidR="00FA6FAA" w:rsidRDefault="00FA6FAA" w:rsidP="00417ED2">
      <w:pPr>
        <w:pStyle w:val="ListParagraph"/>
        <w:widowControl/>
        <w:numPr>
          <w:ilvl w:val="0"/>
          <w:numId w:val="50"/>
        </w:numPr>
        <w:spacing w:after="160" w:line="259" w:lineRule="auto"/>
        <w:jc w:val="both"/>
        <w:rPr>
          <w:rFonts w:cs="Arial"/>
        </w:rPr>
      </w:pPr>
      <w:r>
        <w:rPr>
          <w:rFonts w:cs="Arial"/>
        </w:rPr>
        <w:t>The contractor must allow for this training (or part depending on cost and as applicable) to be funded to the point of completion by the UK’s Apprenticeship Levy and ensure appropriate claiming mechanism exists to receive levy funding direct to the contractor.</w:t>
      </w:r>
    </w:p>
    <w:p w14:paraId="3A03C0B0" w14:textId="77777777" w:rsidR="00FA6FAA" w:rsidRPr="006F20F0" w:rsidRDefault="00FA6FAA" w:rsidP="00FA6FAA">
      <w:pPr>
        <w:pStyle w:val="ListParagraph"/>
        <w:jc w:val="both"/>
        <w:rPr>
          <w:rFonts w:cs="Arial"/>
        </w:rPr>
      </w:pPr>
    </w:p>
    <w:p w14:paraId="3D03EE76" w14:textId="77777777" w:rsidR="00FA6FAA" w:rsidRPr="00DD589F" w:rsidRDefault="00FA6FAA" w:rsidP="00417ED2">
      <w:pPr>
        <w:pStyle w:val="ListParagraph"/>
        <w:widowControl/>
        <w:numPr>
          <w:ilvl w:val="0"/>
          <w:numId w:val="50"/>
        </w:numPr>
        <w:spacing w:line="259" w:lineRule="auto"/>
        <w:jc w:val="both"/>
        <w:rPr>
          <w:rFonts w:cs="Arial"/>
        </w:rPr>
      </w:pPr>
      <w:r>
        <w:rPr>
          <w:rFonts w:cs="Arial"/>
        </w:rPr>
        <w:t xml:space="preserve">The contractor is expected to provide the Level 7 programme to MSc level but allow for circumstances whereby, a candidate may (under exceptional circumstances) only be able to complete their studies at Level 7 Post Graduate Certificate (PGC) or Post Graduate Diploma (PGD) level. </w:t>
      </w:r>
    </w:p>
    <w:p w14:paraId="5AE00C7E" w14:textId="77777777" w:rsidR="00FA6FAA" w:rsidRDefault="00FA6FAA" w:rsidP="00FA6FAA">
      <w:pPr>
        <w:jc w:val="both"/>
        <w:rPr>
          <w:rFonts w:cs="Arial"/>
          <w:b/>
          <w:bCs/>
        </w:rPr>
      </w:pPr>
    </w:p>
    <w:p w14:paraId="604C1FA1" w14:textId="77777777" w:rsidR="00FA6FAA" w:rsidRPr="005656C0" w:rsidRDefault="00FA6FAA" w:rsidP="00FA6FAA">
      <w:pPr>
        <w:jc w:val="both"/>
        <w:rPr>
          <w:rFonts w:cs="Arial"/>
          <w:b/>
          <w:bCs/>
        </w:rPr>
      </w:pPr>
      <w:r w:rsidRPr="005656C0">
        <w:rPr>
          <w:rFonts w:cs="Arial"/>
          <w:b/>
          <w:bCs/>
        </w:rPr>
        <w:t>Deliverables</w:t>
      </w:r>
    </w:p>
    <w:p w14:paraId="636645DE" w14:textId="77777777" w:rsidR="00FA6FAA" w:rsidRPr="005656C0" w:rsidRDefault="00FA6FAA" w:rsidP="00417ED2">
      <w:pPr>
        <w:pStyle w:val="ListParagraph"/>
        <w:widowControl/>
        <w:numPr>
          <w:ilvl w:val="0"/>
          <w:numId w:val="50"/>
        </w:numPr>
        <w:jc w:val="both"/>
        <w:rPr>
          <w:rFonts w:cs="Arial"/>
        </w:rPr>
      </w:pPr>
      <w:r w:rsidRPr="005656C0">
        <w:rPr>
          <w:rFonts w:cs="Arial"/>
        </w:rPr>
        <w:lastRenderedPageBreak/>
        <w:t>The Contractor shall provide the following deliverables to the satisfaction of the Authority’s Pro</w:t>
      </w:r>
      <w:r>
        <w:rPr>
          <w:rFonts w:cs="Arial"/>
        </w:rPr>
        <w:t>gramme</w:t>
      </w:r>
      <w:r w:rsidRPr="005656C0">
        <w:rPr>
          <w:rFonts w:cs="Arial"/>
        </w:rPr>
        <w:t xml:space="preserve"> Manager;</w:t>
      </w:r>
    </w:p>
    <w:p w14:paraId="65934271" w14:textId="77777777" w:rsidR="00FA6FAA" w:rsidRPr="005656C0" w:rsidRDefault="00FA6FAA" w:rsidP="00FA6FAA">
      <w:pPr>
        <w:jc w:val="both"/>
        <w:rPr>
          <w:rFonts w:cs="Arial"/>
        </w:rPr>
      </w:pPr>
    </w:p>
    <w:p w14:paraId="5D68DF5C" w14:textId="77777777" w:rsidR="00FA6FAA" w:rsidRDefault="00FA6FAA" w:rsidP="00417ED2">
      <w:pPr>
        <w:pStyle w:val="ListParagraph"/>
        <w:widowControl/>
        <w:numPr>
          <w:ilvl w:val="1"/>
          <w:numId w:val="50"/>
        </w:numPr>
        <w:spacing w:after="160" w:line="259" w:lineRule="auto"/>
        <w:jc w:val="both"/>
        <w:rPr>
          <w:rFonts w:cs="Arial"/>
        </w:rPr>
      </w:pPr>
      <w:r w:rsidRPr="005656C0">
        <w:rPr>
          <w:rFonts w:cs="Arial"/>
        </w:rPr>
        <w:t xml:space="preserve">Provision of a suitable and accredited MSc programme </w:t>
      </w:r>
      <w:r>
        <w:rPr>
          <w:rFonts w:cs="Arial"/>
        </w:rPr>
        <w:t>at Level 7 and certified qualification recognised by the Office for Students (</w:t>
      </w:r>
      <w:proofErr w:type="spellStart"/>
      <w:r>
        <w:rPr>
          <w:rFonts w:cs="Arial"/>
        </w:rPr>
        <w:t>OfS</w:t>
      </w:r>
      <w:proofErr w:type="spellEnd"/>
      <w:r>
        <w:rPr>
          <w:rFonts w:cs="Arial"/>
        </w:rPr>
        <w:t>).</w:t>
      </w:r>
    </w:p>
    <w:p w14:paraId="1B4DC55C" w14:textId="77777777" w:rsidR="00FA6FAA" w:rsidRDefault="00FA6FAA" w:rsidP="00FA6FAA">
      <w:pPr>
        <w:pStyle w:val="ListParagraph"/>
        <w:ind w:left="1080"/>
        <w:jc w:val="both"/>
        <w:rPr>
          <w:rFonts w:cs="Arial"/>
        </w:rPr>
      </w:pPr>
    </w:p>
    <w:p w14:paraId="11991458" w14:textId="77777777" w:rsidR="00FA6FAA" w:rsidRDefault="00FA6FAA" w:rsidP="00417ED2">
      <w:pPr>
        <w:pStyle w:val="ListParagraph"/>
        <w:widowControl/>
        <w:numPr>
          <w:ilvl w:val="1"/>
          <w:numId w:val="50"/>
        </w:numPr>
        <w:spacing w:after="160" w:line="259" w:lineRule="auto"/>
        <w:jc w:val="both"/>
        <w:rPr>
          <w:rFonts w:cs="Arial"/>
        </w:rPr>
      </w:pPr>
      <w:r w:rsidRPr="00FF16D8">
        <w:rPr>
          <w:rFonts w:cs="Arial"/>
        </w:rPr>
        <w:t>The Contractor shall provide all course learning materials to the students in a timely manner, with all pre-course reading material provided to the attending students</w:t>
      </w:r>
      <w:r w:rsidRPr="001E416C">
        <w:rPr>
          <w:rFonts w:cs="Arial"/>
        </w:rPr>
        <w:t xml:space="preserve"> at least 2 weeks in advance of course commencement.</w:t>
      </w:r>
    </w:p>
    <w:p w14:paraId="38AE371B" w14:textId="77777777" w:rsidR="00FA6FAA" w:rsidRPr="001E416C" w:rsidRDefault="00FA6FAA" w:rsidP="00FA6FAA">
      <w:pPr>
        <w:pStyle w:val="ListParagraph"/>
        <w:ind w:left="1080"/>
        <w:jc w:val="both"/>
        <w:rPr>
          <w:rFonts w:cs="Arial"/>
        </w:rPr>
      </w:pPr>
    </w:p>
    <w:p w14:paraId="0E84D70F" w14:textId="77777777" w:rsidR="00FA6FAA" w:rsidRPr="00FF16D8" w:rsidRDefault="00FA6FAA" w:rsidP="00417ED2">
      <w:pPr>
        <w:pStyle w:val="ListParagraph"/>
        <w:widowControl/>
        <w:numPr>
          <w:ilvl w:val="1"/>
          <w:numId w:val="50"/>
        </w:numPr>
        <w:spacing w:after="160" w:line="259" w:lineRule="auto"/>
        <w:jc w:val="both"/>
        <w:rPr>
          <w:rFonts w:cs="Arial"/>
        </w:rPr>
      </w:pPr>
      <w:r w:rsidRPr="001E416C">
        <w:rPr>
          <w:rFonts w:cs="Arial"/>
        </w:rPr>
        <w:t xml:space="preserve">The Contractor will be responsible for issuing calling notices to the students at least 3 weeks before course commencement via e-mail. The authority will provide the Contractor with a delegate list and contact details. </w:t>
      </w:r>
    </w:p>
    <w:p w14:paraId="193B2288" w14:textId="77777777" w:rsidR="00FA6FAA" w:rsidRPr="005656C0" w:rsidRDefault="00FA6FAA" w:rsidP="00FA6FAA">
      <w:pPr>
        <w:pStyle w:val="ListParagraph"/>
        <w:ind w:left="1080"/>
        <w:jc w:val="both"/>
        <w:rPr>
          <w:rFonts w:cs="Arial"/>
        </w:rPr>
      </w:pPr>
    </w:p>
    <w:p w14:paraId="0CA88B35" w14:textId="77777777" w:rsidR="00FA6FAA" w:rsidRDefault="00FA6FAA" w:rsidP="00417ED2">
      <w:pPr>
        <w:pStyle w:val="ListParagraph"/>
        <w:widowControl/>
        <w:numPr>
          <w:ilvl w:val="1"/>
          <w:numId w:val="50"/>
        </w:numPr>
        <w:spacing w:line="259" w:lineRule="auto"/>
        <w:jc w:val="both"/>
        <w:rPr>
          <w:rFonts w:cs="Arial"/>
        </w:rPr>
      </w:pPr>
      <w:r w:rsidRPr="005656C0">
        <w:rPr>
          <w:rFonts w:cs="Arial"/>
        </w:rPr>
        <w:t xml:space="preserve">The Contractor shall provide firm price quotations for </w:t>
      </w:r>
      <w:r>
        <w:rPr>
          <w:rFonts w:cs="Arial"/>
        </w:rPr>
        <w:t xml:space="preserve">contractor provided suitable location within UK fit </w:t>
      </w:r>
      <w:r w:rsidRPr="005656C0">
        <w:rPr>
          <w:rFonts w:cs="Arial"/>
        </w:rPr>
        <w:t xml:space="preserve">to deliver the </w:t>
      </w:r>
      <w:r>
        <w:rPr>
          <w:rFonts w:cs="Arial"/>
        </w:rPr>
        <w:t>course</w:t>
      </w:r>
      <w:r w:rsidRPr="005656C0">
        <w:rPr>
          <w:rFonts w:cs="Arial"/>
        </w:rPr>
        <w:t xml:space="preserve"> to each cohort a minimum of 1 month in advance of the agreed start date of the course. </w:t>
      </w:r>
    </w:p>
    <w:p w14:paraId="38F134E4" w14:textId="77777777" w:rsidR="00FA6FAA" w:rsidRPr="00FF16D8" w:rsidRDefault="00FA6FAA" w:rsidP="00FA6FAA">
      <w:pPr>
        <w:pStyle w:val="ListParagraph"/>
        <w:rPr>
          <w:rFonts w:cs="Arial"/>
        </w:rPr>
      </w:pPr>
    </w:p>
    <w:p w14:paraId="1886D0FE" w14:textId="77777777" w:rsidR="00FA6FAA" w:rsidRDefault="00FA6FAA" w:rsidP="00417ED2">
      <w:pPr>
        <w:pStyle w:val="ListParagraph"/>
        <w:widowControl/>
        <w:numPr>
          <w:ilvl w:val="1"/>
          <w:numId w:val="50"/>
        </w:numPr>
        <w:spacing w:line="259" w:lineRule="auto"/>
        <w:jc w:val="both"/>
        <w:rPr>
          <w:rFonts w:cs="Arial"/>
        </w:rPr>
      </w:pPr>
      <w:r w:rsidRPr="00FF16D8">
        <w:rPr>
          <w:rFonts w:cs="Arial"/>
        </w:rPr>
        <w:t>The Contractor shall ensure each venue has full disabled access.</w:t>
      </w:r>
    </w:p>
    <w:p w14:paraId="070C62AA" w14:textId="77777777" w:rsidR="00FA6FAA" w:rsidRPr="00FF16D8" w:rsidRDefault="00FA6FAA" w:rsidP="00FA6FAA">
      <w:pPr>
        <w:pStyle w:val="ListParagraph"/>
        <w:rPr>
          <w:rFonts w:cs="Arial"/>
        </w:rPr>
      </w:pPr>
    </w:p>
    <w:p w14:paraId="0131C4B1" w14:textId="77777777" w:rsidR="00FA6FAA" w:rsidRPr="00FF16D8" w:rsidRDefault="00FA6FAA" w:rsidP="00417ED2">
      <w:pPr>
        <w:pStyle w:val="ListParagraph"/>
        <w:widowControl/>
        <w:numPr>
          <w:ilvl w:val="1"/>
          <w:numId w:val="50"/>
        </w:numPr>
        <w:spacing w:line="259" w:lineRule="auto"/>
        <w:jc w:val="both"/>
        <w:rPr>
          <w:rFonts w:cs="Arial"/>
        </w:rPr>
      </w:pPr>
      <w:r w:rsidRPr="001E416C">
        <w:rPr>
          <w:rFonts w:cs="Arial"/>
        </w:rPr>
        <w:t xml:space="preserve">The Contractor shall deliver the course </w:t>
      </w:r>
      <w:r w:rsidRPr="00FF16D8">
        <w:rPr>
          <w:rFonts w:cs="Arial"/>
        </w:rPr>
        <w:t>in the English language</w:t>
      </w:r>
      <w:r w:rsidRPr="001E416C">
        <w:rPr>
          <w:rFonts w:cs="Arial"/>
        </w:rPr>
        <w:t>.</w:t>
      </w:r>
    </w:p>
    <w:p w14:paraId="6D535EDD" w14:textId="77777777" w:rsidR="00FA6FAA" w:rsidRPr="00FF16D8" w:rsidRDefault="00FA6FAA" w:rsidP="00FA6FAA">
      <w:pPr>
        <w:pStyle w:val="ListParagraph"/>
        <w:rPr>
          <w:rFonts w:cs="Arial"/>
        </w:rPr>
      </w:pPr>
    </w:p>
    <w:p w14:paraId="326B36B4" w14:textId="77777777" w:rsidR="00FA6FAA" w:rsidRPr="00FF16D8" w:rsidRDefault="00FA6FAA" w:rsidP="00417ED2">
      <w:pPr>
        <w:pStyle w:val="ListParagraph"/>
        <w:widowControl/>
        <w:numPr>
          <w:ilvl w:val="1"/>
          <w:numId w:val="50"/>
        </w:numPr>
        <w:spacing w:line="259" w:lineRule="auto"/>
        <w:jc w:val="both"/>
        <w:rPr>
          <w:rFonts w:cs="Arial"/>
        </w:rPr>
      </w:pPr>
      <w:r w:rsidRPr="001E416C">
        <w:rPr>
          <w:rFonts w:cs="Arial"/>
        </w:rPr>
        <w:t>The Contractor shall make reasonable adjustments to ensure disabled students are not disadvantaged.</w:t>
      </w:r>
    </w:p>
    <w:p w14:paraId="561E647E" w14:textId="77777777" w:rsidR="00FA6FAA" w:rsidRPr="00F82194" w:rsidRDefault="00FA6FAA" w:rsidP="00FA6FAA">
      <w:pPr>
        <w:jc w:val="both"/>
        <w:rPr>
          <w:rFonts w:cs="Arial"/>
        </w:rPr>
      </w:pPr>
    </w:p>
    <w:p w14:paraId="67020C17" w14:textId="77777777" w:rsidR="00FA6FAA" w:rsidRDefault="00FA6FAA" w:rsidP="00417ED2">
      <w:pPr>
        <w:pStyle w:val="ListParagraph"/>
        <w:widowControl/>
        <w:numPr>
          <w:ilvl w:val="1"/>
          <w:numId w:val="50"/>
        </w:numPr>
        <w:spacing w:line="259" w:lineRule="auto"/>
        <w:jc w:val="both"/>
        <w:rPr>
          <w:rFonts w:cs="Arial"/>
        </w:rPr>
      </w:pPr>
      <w:r w:rsidRPr="00B80AE5">
        <w:rPr>
          <w:rFonts w:cs="Arial"/>
        </w:rPr>
        <w:t>The Contractor shall provide individual evaluations and course feedback to students</w:t>
      </w:r>
      <w:r>
        <w:rPr>
          <w:rFonts w:cs="Arial"/>
        </w:rPr>
        <w:t xml:space="preserve"> at the end of each module</w:t>
      </w:r>
      <w:r w:rsidRPr="00B80AE5">
        <w:rPr>
          <w:rFonts w:cs="Arial"/>
        </w:rPr>
        <w:t xml:space="preserve"> and </w:t>
      </w:r>
      <w:r>
        <w:rPr>
          <w:rFonts w:cs="Arial"/>
        </w:rPr>
        <w:t xml:space="preserve">hold reviews with the Authority’s </w:t>
      </w:r>
      <w:r w:rsidRPr="00B80AE5">
        <w:rPr>
          <w:rFonts w:cs="Arial"/>
        </w:rPr>
        <w:t xml:space="preserve">programme lead </w:t>
      </w:r>
      <w:r>
        <w:rPr>
          <w:rFonts w:cs="Arial"/>
        </w:rPr>
        <w:t>quarterly or as required.</w:t>
      </w:r>
    </w:p>
    <w:p w14:paraId="5496B1C9" w14:textId="77777777" w:rsidR="00FA6FAA" w:rsidRPr="00F82194" w:rsidRDefault="00FA6FAA" w:rsidP="00FA6FAA">
      <w:pPr>
        <w:jc w:val="both"/>
        <w:rPr>
          <w:rFonts w:cs="Arial"/>
        </w:rPr>
      </w:pPr>
    </w:p>
    <w:p w14:paraId="342F4749" w14:textId="77777777" w:rsidR="00FA6FAA" w:rsidRDefault="00FA6FAA" w:rsidP="00417ED2">
      <w:pPr>
        <w:pStyle w:val="ListParagraph"/>
        <w:widowControl/>
        <w:numPr>
          <w:ilvl w:val="1"/>
          <w:numId w:val="50"/>
        </w:numPr>
        <w:spacing w:line="259" w:lineRule="auto"/>
        <w:jc w:val="both"/>
        <w:rPr>
          <w:rFonts w:cs="Arial"/>
        </w:rPr>
      </w:pPr>
      <w:r w:rsidRPr="005656C0">
        <w:rPr>
          <w:rFonts w:cs="Arial"/>
        </w:rPr>
        <w:t xml:space="preserve">The Contractor shall undertake exam marking and any subsequent validation and acceptance of results by the </w:t>
      </w:r>
      <w:r>
        <w:rPr>
          <w:rFonts w:cs="Arial"/>
        </w:rPr>
        <w:t>institutions exam board or approved awarding authority</w:t>
      </w:r>
      <w:r w:rsidRPr="005656C0">
        <w:rPr>
          <w:rFonts w:cs="Arial"/>
        </w:rPr>
        <w:t>. Following acceptance</w:t>
      </w:r>
      <w:r>
        <w:rPr>
          <w:rFonts w:cs="Arial"/>
        </w:rPr>
        <w:t xml:space="preserve">, </w:t>
      </w:r>
      <w:r w:rsidRPr="005656C0">
        <w:rPr>
          <w:rFonts w:cs="Arial"/>
        </w:rPr>
        <w:t xml:space="preserve">the Contractor shall provide students with a recognised/accredited MSc qualification, as specified </w:t>
      </w:r>
      <w:r>
        <w:rPr>
          <w:rFonts w:cs="Arial"/>
        </w:rPr>
        <w:t>in para a above</w:t>
      </w:r>
      <w:r w:rsidRPr="005656C0">
        <w:rPr>
          <w:rFonts w:cs="Arial"/>
        </w:rPr>
        <w:t xml:space="preserve">, within </w:t>
      </w:r>
      <w:r w:rsidRPr="001C4A12">
        <w:rPr>
          <w:rFonts w:cs="Arial"/>
        </w:rPr>
        <w:t>six months</w:t>
      </w:r>
      <w:r>
        <w:rPr>
          <w:rFonts w:cs="Arial"/>
        </w:rPr>
        <w:t>.</w:t>
      </w:r>
    </w:p>
    <w:p w14:paraId="14CE7824" w14:textId="77777777" w:rsidR="00FA6FAA" w:rsidRPr="005656C0" w:rsidRDefault="00FA6FAA" w:rsidP="00FA6FAA">
      <w:pPr>
        <w:pStyle w:val="ListParagraph"/>
        <w:ind w:left="1080"/>
        <w:jc w:val="both"/>
        <w:rPr>
          <w:rFonts w:cs="Arial"/>
        </w:rPr>
      </w:pPr>
    </w:p>
    <w:p w14:paraId="4FE3AE88" w14:textId="77777777" w:rsidR="00FA6FAA" w:rsidRDefault="00FA6FAA" w:rsidP="00417ED2">
      <w:pPr>
        <w:pStyle w:val="ListParagraph"/>
        <w:widowControl/>
        <w:numPr>
          <w:ilvl w:val="1"/>
          <w:numId w:val="50"/>
        </w:numPr>
        <w:spacing w:line="259" w:lineRule="auto"/>
        <w:jc w:val="both"/>
        <w:rPr>
          <w:rFonts w:cs="Arial"/>
        </w:rPr>
      </w:pPr>
      <w:r w:rsidRPr="005656C0">
        <w:rPr>
          <w:rFonts w:cs="Arial"/>
        </w:rPr>
        <w:t xml:space="preserve">The Contractor shall issue a copy of the examination results and success rate metrics </w:t>
      </w:r>
      <w:r>
        <w:rPr>
          <w:rFonts w:cs="Arial"/>
        </w:rPr>
        <w:t>quarterly for each module completed</w:t>
      </w:r>
      <w:r w:rsidRPr="005656C0">
        <w:rPr>
          <w:rFonts w:cs="Arial"/>
        </w:rPr>
        <w:t xml:space="preserve"> from the commencement of the first course until the final student has received their award</w:t>
      </w:r>
      <w:r>
        <w:rPr>
          <w:rFonts w:cs="Arial"/>
        </w:rPr>
        <w:t xml:space="preserve"> </w:t>
      </w:r>
      <w:r w:rsidRPr="00B81C75">
        <w:rPr>
          <w:rFonts w:cs="Arial"/>
        </w:rPr>
        <w:t>(</w:t>
      </w:r>
      <w:r>
        <w:rPr>
          <w:rFonts w:cs="Arial"/>
        </w:rPr>
        <w:t>whilst ensuring compliance</w:t>
      </w:r>
      <w:r w:rsidRPr="00942A7B">
        <w:rPr>
          <w:rFonts w:cs="Arial"/>
        </w:rPr>
        <w:t xml:space="preserve"> with current legislation</w:t>
      </w:r>
      <w:r w:rsidRPr="00B81C75">
        <w:rPr>
          <w:rFonts w:cs="Arial"/>
        </w:rPr>
        <w:t>).</w:t>
      </w:r>
    </w:p>
    <w:p w14:paraId="6CAB6CBF" w14:textId="77777777" w:rsidR="00FA6FAA" w:rsidRPr="005656C0" w:rsidRDefault="00FA6FAA" w:rsidP="00FA6FAA">
      <w:pPr>
        <w:pStyle w:val="ListParagraph"/>
        <w:ind w:left="1080"/>
        <w:jc w:val="both"/>
        <w:rPr>
          <w:rFonts w:cs="Arial"/>
        </w:rPr>
      </w:pPr>
    </w:p>
    <w:p w14:paraId="0777D752" w14:textId="356855C9" w:rsidR="00FA6FAA" w:rsidRDefault="00FA6FAA" w:rsidP="00417ED2">
      <w:pPr>
        <w:pStyle w:val="ListParagraph"/>
        <w:widowControl/>
        <w:numPr>
          <w:ilvl w:val="1"/>
          <w:numId w:val="50"/>
        </w:numPr>
        <w:spacing w:line="259" w:lineRule="auto"/>
        <w:jc w:val="both"/>
        <w:rPr>
          <w:rFonts w:cs="Arial"/>
        </w:rPr>
      </w:pPr>
      <w:r w:rsidRPr="005656C0">
        <w:rPr>
          <w:rFonts w:cs="Arial"/>
        </w:rPr>
        <w:t xml:space="preserve">The Contractor shall maintain a pass rate </w:t>
      </w:r>
      <w:r w:rsidR="00025D23">
        <w:rPr>
          <w:rFonts w:cs="Arial"/>
        </w:rPr>
        <w:t xml:space="preserve">at </w:t>
      </w:r>
      <w:r w:rsidRPr="005656C0">
        <w:rPr>
          <w:rFonts w:cs="Arial"/>
        </w:rPr>
        <w:t xml:space="preserve">least </w:t>
      </w:r>
      <w:r w:rsidR="00AE0F3B">
        <w:rPr>
          <w:rFonts w:cs="Arial"/>
        </w:rPr>
        <w:t>above national average</w:t>
      </w:r>
      <w:r w:rsidRPr="005656C0">
        <w:rPr>
          <w:rFonts w:cs="Arial"/>
        </w:rPr>
        <w:t xml:space="preserve"> of students </w:t>
      </w:r>
      <w:r>
        <w:rPr>
          <w:rFonts w:cs="Arial"/>
        </w:rPr>
        <w:t xml:space="preserve">completing the </w:t>
      </w:r>
      <w:proofErr w:type="gramStart"/>
      <w:r>
        <w:rPr>
          <w:rFonts w:cs="Arial"/>
        </w:rPr>
        <w:t>Master’s</w:t>
      </w:r>
      <w:proofErr w:type="gramEnd"/>
      <w:r w:rsidRPr="005656C0">
        <w:rPr>
          <w:rFonts w:cs="Arial"/>
        </w:rPr>
        <w:t xml:space="preserve"> qualification </w:t>
      </w:r>
      <w:r>
        <w:rPr>
          <w:rFonts w:cs="Arial"/>
        </w:rPr>
        <w:t>(</w:t>
      </w:r>
      <w:r w:rsidRPr="005656C0">
        <w:rPr>
          <w:rFonts w:cs="Arial"/>
        </w:rPr>
        <w:t>to be reviewed quarterly</w:t>
      </w:r>
      <w:r>
        <w:rPr>
          <w:rFonts w:cs="Arial"/>
        </w:rPr>
        <w:t>)</w:t>
      </w:r>
      <w:r w:rsidRPr="005656C0">
        <w:rPr>
          <w:rFonts w:cs="Arial"/>
        </w:rPr>
        <w:t xml:space="preserve">. If the pass rate is not met, the Authority will hold a review with the contractor and if deemed necessary, will terminate if performance does not improve following the running of the subsequent </w:t>
      </w:r>
      <w:r>
        <w:rPr>
          <w:rFonts w:cs="Arial"/>
        </w:rPr>
        <w:t>programmes</w:t>
      </w:r>
      <w:r w:rsidRPr="005656C0">
        <w:rPr>
          <w:rFonts w:cs="Arial"/>
        </w:rPr>
        <w:t>.</w:t>
      </w:r>
    </w:p>
    <w:p w14:paraId="1B8C290D" w14:textId="77777777" w:rsidR="00FA6FAA" w:rsidRDefault="00FA6FAA" w:rsidP="00FA6FAA">
      <w:pPr>
        <w:ind w:left="360"/>
        <w:jc w:val="both"/>
        <w:rPr>
          <w:rFonts w:cs="Arial"/>
        </w:rPr>
      </w:pPr>
    </w:p>
    <w:p w14:paraId="6B0F9D67" w14:textId="77777777" w:rsidR="00FA6FAA" w:rsidRPr="00815F47" w:rsidRDefault="00FA6FAA" w:rsidP="00FA6FAA">
      <w:pPr>
        <w:jc w:val="both"/>
        <w:rPr>
          <w:rFonts w:cs="Arial"/>
        </w:rPr>
      </w:pPr>
      <w:r>
        <w:rPr>
          <w:rFonts w:cs="Arial"/>
          <w:b/>
        </w:rPr>
        <w:t>Meetings</w:t>
      </w:r>
    </w:p>
    <w:p w14:paraId="511675C6" w14:textId="77777777" w:rsidR="00FA6FAA" w:rsidRPr="00EF14B8" w:rsidRDefault="00FA6FAA" w:rsidP="00417ED2">
      <w:pPr>
        <w:pStyle w:val="ListParagraph"/>
        <w:widowControl/>
        <w:numPr>
          <w:ilvl w:val="0"/>
          <w:numId w:val="50"/>
        </w:numPr>
        <w:spacing w:after="160" w:line="259" w:lineRule="auto"/>
        <w:jc w:val="both"/>
        <w:rPr>
          <w:rFonts w:cs="Arial"/>
        </w:rPr>
      </w:pPr>
      <w:r w:rsidRPr="00EF14B8">
        <w:rPr>
          <w:rFonts w:cs="Arial"/>
        </w:rPr>
        <w:t xml:space="preserve">A quarterly course feedback meeting will take place at MOD Abbey Wood to address any wider contract performance matters and as required. If there is an interval of more than six months between meetings, the Authority </w:t>
      </w:r>
      <w:r>
        <w:rPr>
          <w:rFonts w:cs="Arial"/>
        </w:rPr>
        <w:t>may</w:t>
      </w:r>
      <w:r w:rsidRPr="00EF14B8">
        <w:rPr>
          <w:rFonts w:cs="Arial"/>
        </w:rPr>
        <w:t xml:space="preserve"> call a Contract Performance meeting between the Authority and the Contractor.</w:t>
      </w:r>
    </w:p>
    <w:p w14:paraId="65B1026C" w14:textId="77777777" w:rsidR="00FA6FAA" w:rsidRDefault="00FA6FAA" w:rsidP="00FA6FAA">
      <w:pPr>
        <w:pStyle w:val="ListParagraph"/>
        <w:ind w:left="360"/>
        <w:jc w:val="both"/>
        <w:rPr>
          <w:rFonts w:cs="Arial"/>
        </w:rPr>
      </w:pPr>
    </w:p>
    <w:p w14:paraId="733F7012" w14:textId="310119B0" w:rsidR="00FA7FBE" w:rsidRDefault="00FA7FBE" w:rsidP="000B4420">
      <w:pPr>
        <w:widowControl/>
        <w:spacing w:before="240" w:after="240"/>
        <w:jc w:val="center"/>
        <w:rPr>
          <w:rFonts w:cs="Arial"/>
          <w:b/>
          <w:szCs w:val="22"/>
          <w:u w:val="single"/>
          <w:lang w:eastAsia="en-US"/>
        </w:rPr>
      </w:pPr>
    </w:p>
    <w:p w14:paraId="12434D22" w14:textId="3AF2BCD0" w:rsidR="00FA6FAA" w:rsidRDefault="00FA6FAA" w:rsidP="000B4420">
      <w:pPr>
        <w:widowControl/>
        <w:spacing w:before="240" w:after="240"/>
        <w:jc w:val="center"/>
        <w:rPr>
          <w:rFonts w:cs="Arial"/>
          <w:b/>
          <w:szCs w:val="22"/>
          <w:u w:val="single"/>
          <w:lang w:eastAsia="en-US"/>
        </w:rPr>
      </w:pPr>
    </w:p>
    <w:p w14:paraId="0D423887" w14:textId="77777777" w:rsidR="00FA6FAA" w:rsidRDefault="00FA6FAA" w:rsidP="000B4420">
      <w:pPr>
        <w:widowControl/>
        <w:spacing w:before="240" w:after="240"/>
        <w:jc w:val="center"/>
        <w:rPr>
          <w:rFonts w:cs="Arial"/>
          <w:b/>
          <w:szCs w:val="22"/>
          <w:u w:val="single"/>
          <w:lang w:eastAsia="en-US"/>
        </w:rPr>
      </w:pPr>
    </w:p>
    <w:p w14:paraId="17A3EE5E" w14:textId="77777777" w:rsidR="00FA7FBE" w:rsidRPr="00303026" w:rsidRDefault="00FA7FBE" w:rsidP="000B4420">
      <w:pPr>
        <w:widowControl/>
        <w:spacing w:before="240" w:after="240"/>
        <w:jc w:val="center"/>
        <w:rPr>
          <w:rFonts w:cs="Arial"/>
          <w:b/>
          <w:szCs w:val="22"/>
          <w:u w:val="single"/>
          <w:lang w:eastAsia="en-US"/>
        </w:rPr>
      </w:pPr>
    </w:p>
    <w:p w14:paraId="1965EA6C" w14:textId="7045C4DA" w:rsidR="000B4420" w:rsidRPr="00303026" w:rsidRDefault="000B4420" w:rsidP="000B4420">
      <w:pPr>
        <w:widowControl/>
        <w:spacing w:before="240" w:after="240"/>
        <w:jc w:val="center"/>
        <w:rPr>
          <w:rFonts w:cs="Arial"/>
          <w:b/>
          <w:sz w:val="32"/>
          <w:szCs w:val="32"/>
          <w:u w:val="single"/>
          <w:lang w:eastAsia="en-US"/>
        </w:rPr>
      </w:pPr>
      <w:r w:rsidRPr="000B4420">
        <w:rPr>
          <w:rFonts w:cs="Arial"/>
          <w:b/>
          <w:sz w:val="32"/>
          <w:szCs w:val="32"/>
          <w:u w:val="single"/>
          <w:lang w:eastAsia="en-US"/>
        </w:rPr>
        <w:t>Lot 2 – PROFESSIONAL COURSES</w:t>
      </w:r>
    </w:p>
    <w:p w14:paraId="48D47561" w14:textId="56803FDC" w:rsidR="00B619AF" w:rsidRPr="002F1CD5" w:rsidRDefault="00B619AF" w:rsidP="00B619AF">
      <w:pPr>
        <w:jc w:val="center"/>
        <w:rPr>
          <w:rFonts w:cs="Arial"/>
          <w:b/>
          <w:sz w:val="28"/>
          <w:szCs w:val="28"/>
        </w:rPr>
      </w:pPr>
      <w:r w:rsidRPr="002F1CD5">
        <w:rPr>
          <w:rFonts w:cs="Arial"/>
          <w:b/>
          <w:sz w:val="28"/>
          <w:szCs w:val="28"/>
        </w:rPr>
        <w:t>STATEMENT OF REQUIREMENT</w:t>
      </w:r>
    </w:p>
    <w:p w14:paraId="19A7E26E" w14:textId="1D71FE0F" w:rsidR="00B619AF" w:rsidRPr="002F1CD5" w:rsidRDefault="00B619AF" w:rsidP="00B619AF">
      <w:pPr>
        <w:jc w:val="center"/>
        <w:rPr>
          <w:rFonts w:cs="Arial"/>
          <w:b/>
          <w:sz w:val="28"/>
          <w:szCs w:val="28"/>
        </w:rPr>
      </w:pPr>
      <w:bookmarkStart w:id="412" w:name="_Hlk535577038"/>
      <w:r w:rsidRPr="002F1CD5">
        <w:rPr>
          <w:rFonts w:cs="Arial"/>
          <w:b/>
          <w:sz w:val="28"/>
          <w:szCs w:val="28"/>
        </w:rPr>
        <w:t>T</w:t>
      </w:r>
      <w:r w:rsidR="00EA3325">
        <w:rPr>
          <w:rFonts w:cs="Arial"/>
          <w:b/>
          <w:sz w:val="28"/>
          <w:szCs w:val="28"/>
        </w:rPr>
        <w:t>eradata</w:t>
      </w:r>
      <w:r w:rsidRPr="002F1CD5">
        <w:rPr>
          <w:rFonts w:cs="Arial"/>
          <w:b/>
          <w:sz w:val="28"/>
          <w:szCs w:val="28"/>
        </w:rPr>
        <w:t xml:space="preserve"> SQL B</w:t>
      </w:r>
      <w:bookmarkEnd w:id="412"/>
      <w:r w:rsidR="00EA3325">
        <w:rPr>
          <w:rFonts w:cs="Arial"/>
          <w:b/>
          <w:sz w:val="28"/>
          <w:szCs w:val="28"/>
        </w:rPr>
        <w:t>asic</w:t>
      </w:r>
    </w:p>
    <w:p w14:paraId="58A667C8" w14:textId="77777777" w:rsidR="00B619AF" w:rsidRPr="002F1CD5" w:rsidRDefault="00B619AF" w:rsidP="00B619AF">
      <w:pPr>
        <w:jc w:val="center"/>
        <w:rPr>
          <w:rFonts w:cs="Arial"/>
          <w:b/>
          <w:sz w:val="28"/>
          <w:szCs w:val="28"/>
        </w:rPr>
      </w:pPr>
    </w:p>
    <w:p w14:paraId="02E84AFD" w14:textId="77777777" w:rsidR="00B619AF" w:rsidRPr="00204D4C" w:rsidRDefault="00B619AF" w:rsidP="00B619AF">
      <w:pPr>
        <w:rPr>
          <w:rFonts w:cs="Arial"/>
          <w:b/>
          <w:sz w:val="24"/>
        </w:rPr>
      </w:pPr>
      <w:r w:rsidRPr="00204D4C">
        <w:rPr>
          <w:rFonts w:cs="Arial"/>
          <w:b/>
          <w:sz w:val="24"/>
        </w:rPr>
        <w:t>Background</w:t>
      </w:r>
    </w:p>
    <w:p w14:paraId="24916B88" w14:textId="77777777" w:rsidR="00B619AF" w:rsidRPr="00F82AF2" w:rsidRDefault="00B619AF" w:rsidP="00417ED2">
      <w:pPr>
        <w:pStyle w:val="ListParagraph"/>
        <w:widowControl/>
        <w:numPr>
          <w:ilvl w:val="0"/>
          <w:numId w:val="39"/>
        </w:numPr>
        <w:spacing w:after="160" w:line="259" w:lineRule="auto"/>
        <w:rPr>
          <w:rFonts w:cs="Arial"/>
          <w:shd w:val="clear" w:color="auto" w:fill="FFFFFF"/>
        </w:rPr>
      </w:pPr>
      <w:r w:rsidRPr="00F82AF2">
        <w:rPr>
          <w:rFonts w:cs="Arial"/>
        </w:rPr>
        <w:t>The ILOG MODELLING &amp; ANALYSIS sub function has a requirement that analysts are competent in the use of basic Teradata and have a basic understanding of data warehousing theory</w:t>
      </w:r>
      <w:r>
        <w:rPr>
          <w:rFonts w:cs="Arial"/>
        </w:rPr>
        <w:t>. This is required</w:t>
      </w:r>
      <w:r w:rsidRPr="00F82AF2">
        <w:rPr>
          <w:rFonts w:cs="Arial"/>
        </w:rPr>
        <w:t xml:space="preserve"> before they can be deployed to work on analysis projects which require them to interrogate the Enterprise Data Warehouse directly. </w:t>
      </w:r>
    </w:p>
    <w:p w14:paraId="79D70CE8" w14:textId="77777777" w:rsidR="00B619AF" w:rsidRPr="00204D4C" w:rsidRDefault="00B619AF" w:rsidP="00B619AF">
      <w:pPr>
        <w:rPr>
          <w:rFonts w:cs="Arial"/>
          <w:b/>
          <w:sz w:val="24"/>
        </w:rPr>
      </w:pPr>
      <w:r w:rsidRPr="00204D4C">
        <w:rPr>
          <w:rFonts w:cs="Arial"/>
          <w:b/>
          <w:sz w:val="24"/>
        </w:rPr>
        <w:t>Requirement</w:t>
      </w:r>
    </w:p>
    <w:p w14:paraId="4A172295" w14:textId="77777777" w:rsidR="00B619AF" w:rsidRPr="009764D2" w:rsidRDefault="00B619AF" w:rsidP="00417ED2">
      <w:pPr>
        <w:pStyle w:val="ListParagraph"/>
        <w:widowControl/>
        <w:numPr>
          <w:ilvl w:val="0"/>
          <w:numId w:val="39"/>
        </w:numPr>
        <w:spacing w:after="160" w:line="259" w:lineRule="auto"/>
        <w:rPr>
          <w:rFonts w:eastAsia="Calibri" w:cs="Arial"/>
          <w:b/>
        </w:rPr>
      </w:pPr>
      <w:bookmarkStart w:id="413" w:name="_Hlk4483463"/>
      <w:r>
        <w:rPr>
          <w:rFonts w:eastAsia="Calibri" w:cs="Arial"/>
        </w:rPr>
        <w:t>Provision</w:t>
      </w:r>
      <w:r w:rsidRPr="00F82AF2">
        <w:rPr>
          <w:rFonts w:eastAsia="Calibri" w:cs="Arial"/>
        </w:rPr>
        <w:t xml:space="preserve"> of Teradata SQL (Teradata course REF: </w:t>
      </w:r>
      <w:r w:rsidRPr="00F82AF2">
        <w:rPr>
          <w:rFonts w:eastAsia="Calibri" w:cs="Arial"/>
          <w:b/>
        </w:rPr>
        <w:t>ILT 25965)</w:t>
      </w:r>
      <w:r w:rsidRPr="00F82AF2">
        <w:rPr>
          <w:rFonts w:eastAsia="Calibri" w:cs="Arial"/>
        </w:rPr>
        <w:t xml:space="preserve"> training.</w:t>
      </w:r>
      <w:bookmarkStart w:id="414" w:name="_Hlk4482911"/>
    </w:p>
    <w:p w14:paraId="7496832B" w14:textId="2B746806" w:rsidR="00B619AF" w:rsidRPr="009764D2" w:rsidRDefault="00B619AF" w:rsidP="00417ED2">
      <w:pPr>
        <w:pStyle w:val="ListParagraph"/>
        <w:widowControl/>
        <w:numPr>
          <w:ilvl w:val="0"/>
          <w:numId w:val="39"/>
        </w:numPr>
        <w:spacing w:after="160" w:line="259" w:lineRule="auto"/>
        <w:rPr>
          <w:rFonts w:eastAsia="Calibri" w:cs="Arial"/>
          <w:b/>
        </w:rPr>
      </w:pPr>
      <w:bookmarkStart w:id="415" w:name="_Hlk10629118"/>
      <w:r w:rsidRPr="009764D2">
        <w:rPr>
          <w:rFonts w:eastAsia="Calibri" w:cs="Arial"/>
        </w:rPr>
        <w:t>The course must be delivered in English by a</w:t>
      </w:r>
      <w:r w:rsidR="004C13C7">
        <w:rPr>
          <w:rFonts w:eastAsia="Calibri" w:cs="Arial"/>
        </w:rPr>
        <w:t xml:space="preserve">n </w:t>
      </w:r>
      <w:r w:rsidRPr="009764D2">
        <w:rPr>
          <w:rFonts w:eastAsia="Calibri" w:cs="Arial"/>
        </w:rPr>
        <w:t>instructor</w:t>
      </w:r>
      <w:r w:rsidR="00C86C8B">
        <w:rPr>
          <w:rFonts w:eastAsia="Calibri" w:cs="Arial"/>
        </w:rPr>
        <w:t xml:space="preserve"> </w:t>
      </w:r>
      <w:r w:rsidR="0038580D">
        <w:rPr>
          <w:rFonts w:eastAsia="Calibri" w:cs="Arial"/>
        </w:rPr>
        <w:t xml:space="preserve">who is </w:t>
      </w:r>
      <w:r w:rsidR="00C86C8B">
        <w:rPr>
          <w:rFonts w:eastAsia="Calibri" w:cs="Arial"/>
        </w:rPr>
        <w:t>appropriately</w:t>
      </w:r>
      <w:r w:rsidR="00C86C8B" w:rsidRPr="009764D2">
        <w:rPr>
          <w:rFonts w:eastAsia="Calibri" w:cs="Arial"/>
        </w:rPr>
        <w:t xml:space="preserve"> certified</w:t>
      </w:r>
      <w:r w:rsidR="0038580D">
        <w:rPr>
          <w:rFonts w:eastAsia="Calibri" w:cs="Arial"/>
        </w:rPr>
        <w:t xml:space="preserve"> to deliver </w:t>
      </w:r>
      <w:r w:rsidR="00865700">
        <w:rPr>
          <w:rFonts w:eastAsia="Calibri" w:cs="Arial"/>
        </w:rPr>
        <w:t>it</w:t>
      </w:r>
      <w:r w:rsidRPr="009764D2">
        <w:rPr>
          <w:rFonts w:eastAsia="Calibri" w:cs="Arial"/>
        </w:rPr>
        <w:t>.</w:t>
      </w:r>
    </w:p>
    <w:p w14:paraId="4D330F0B" w14:textId="77777777" w:rsidR="00B619AF" w:rsidRPr="009764D2" w:rsidRDefault="00B619AF" w:rsidP="00417ED2">
      <w:pPr>
        <w:pStyle w:val="ListParagraph"/>
        <w:widowControl/>
        <w:numPr>
          <w:ilvl w:val="0"/>
          <w:numId w:val="39"/>
        </w:numPr>
        <w:spacing w:after="160" w:line="259" w:lineRule="auto"/>
        <w:rPr>
          <w:rFonts w:eastAsia="Calibri" w:cs="Arial"/>
          <w:b/>
        </w:rPr>
      </w:pPr>
      <w:r w:rsidRPr="009764D2">
        <w:rPr>
          <w:rFonts w:cs="Arial"/>
          <w:iCs/>
        </w:rPr>
        <w:t xml:space="preserve">The </w:t>
      </w:r>
      <w:r>
        <w:rPr>
          <w:rFonts w:cs="Arial"/>
          <w:iCs/>
        </w:rPr>
        <w:t>Contractor</w:t>
      </w:r>
      <w:r w:rsidRPr="009764D2">
        <w:rPr>
          <w:rFonts w:cs="Arial"/>
          <w:iCs/>
        </w:rPr>
        <w:t xml:space="preserve"> will commit to a mutually acceptable date within 4 weeks of the request for training.</w:t>
      </w:r>
    </w:p>
    <w:p w14:paraId="3AD4EDBE" w14:textId="77777777" w:rsidR="00B619AF" w:rsidRPr="00840A62" w:rsidRDefault="00B619AF" w:rsidP="00417ED2">
      <w:pPr>
        <w:pStyle w:val="ListParagraph"/>
        <w:widowControl/>
        <w:numPr>
          <w:ilvl w:val="0"/>
          <w:numId w:val="39"/>
        </w:numPr>
        <w:spacing w:after="160" w:line="259" w:lineRule="auto"/>
        <w:rPr>
          <w:rFonts w:eastAsia="Calibri" w:cs="Arial"/>
          <w:b/>
        </w:rPr>
      </w:pPr>
      <w:r w:rsidRPr="009764D2">
        <w:rPr>
          <w:rFonts w:cs="Arial"/>
        </w:rPr>
        <w:t>Courses will be requested from the provider on a need by need basis.</w:t>
      </w:r>
    </w:p>
    <w:p w14:paraId="15B15636" w14:textId="77777777" w:rsidR="00B619AF" w:rsidRDefault="00B619AF" w:rsidP="00417ED2">
      <w:pPr>
        <w:pStyle w:val="ListParagraph"/>
        <w:widowControl/>
        <w:numPr>
          <w:ilvl w:val="0"/>
          <w:numId w:val="39"/>
        </w:numPr>
        <w:spacing w:after="160" w:line="259" w:lineRule="auto"/>
        <w:rPr>
          <w:rFonts w:cs="Arial"/>
        </w:rPr>
      </w:pPr>
      <w:bookmarkStart w:id="416" w:name="_Hlk9408590"/>
      <w:r w:rsidRPr="00D165F7">
        <w:rPr>
          <w:rFonts w:cs="Arial"/>
        </w:rPr>
        <w:t xml:space="preserve">The </w:t>
      </w:r>
      <w:r>
        <w:rPr>
          <w:rFonts w:cs="Arial"/>
        </w:rPr>
        <w:t>Contractor</w:t>
      </w:r>
      <w:r w:rsidRPr="00D165F7">
        <w:rPr>
          <w:rFonts w:cs="Arial"/>
        </w:rPr>
        <w:t xml:space="preserve"> shall inform the MOD if they have the ability for training to be delivered via a remote option (</w:t>
      </w:r>
      <w:r>
        <w:rPr>
          <w:rFonts w:cs="Arial"/>
        </w:rPr>
        <w:t>e.g</w:t>
      </w:r>
      <w:r w:rsidRPr="00D165F7">
        <w:rPr>
          <w:rFonts w:cs="Arial"/>
        </w:rPr>
        <w:t>. Skype)</w:t>
      </w:r>
      <w:r>
        <w:rPr>
          <w:rFonts w:cs="Arial"/>
        </w:rPr>
        <w:t>.</w:t>
      </w:r>
      <w:r w:rsidRPr="00D165F7">
        <w:rPr>
          <w:rFonts w:cs="Arial"/>
        </w:rPr>
        <w:t xml:space="preserve"> </w:t>
      </w:r>
    </w:p>
    <w:p w14:paraId="4F451455" w14:textId="77777777" w:rsidR="00B619AF" w:rsidRPr="00D165F7" w:rsidRDefault="00B619AF" w:rsidP="00417ED2">
      <w:pPr>
        <w:pStyle w:val="ListParagraph"/>
        <w:widowControl/>
        <w:numPr>
          <w:ilvl w:val="0"/>
          <w:numId w:val="39"/>
        </w:numPr>
        <w:spacing w:after="160" w:line="259" w:lineRule="auto"/>
        <w:rPr>
          <w:rFonts w:cs="Arial"/>
        </w:rPr>
      </w:pPr>
      <w:r>
        <w:rPr>
          <w:rFonts w:cs="Arial"/>
        </w:rPr>
        <w:t>The Contractor will, where possible, inform the requestor of the delivery options prior to confirmation. Where remote delivery is possible the method shall be agreed by both parties prior to tasking.</w:t>
      </w:r>
    </w:p>
    <w:bookmarkEnd w:id="416"/>
    <w:p w14:paraId="2829DBFE" w14:textId="77777777" w:rsidR="00B619AF" w:rsidRPr="004A57AB" w:rsidRDefault="00B619AF" w:rsidP="00417ED2">
      <w:pPr>
        <w:pStyle w:val="ListParagraph"/>
        <w:widowControl/>
        <w:numPr>
          <w:ilvl w:val="0"/>
          <w:numId w:val="39"/>
        </w:numPr>
        <w:spacing w:after="160" w:line="259" w:lineRule="auto"/>
        <w:rPr>
          <w:rFonts w:eastAsia="Calibri" w:cs="Arial"/>
          <w:b/>
        </w:rPr>
      </w:pPr>
      <w:r w:rsidRPr="009764D2">
        <w:rPr>
          <w:rFonts w:cs="Arial"/>
          <w:iCs/>
        </w:rPr>
        <w:t xml:space="preserve">The </w:t>
      </w:r>
      <w:r>
        <w:rPr>
          <w:rFonts w:cs="Arial"/>
          <w:iCs/>
        </w:rPr>
        <w:t>contractor</w:t>
      </w:r>
      <w:r w:rsidRPr="009764D2">
        <w:rPr>
          <w:rFonts w:cs="Arial"/>
          <w:iCs/>
        </w:rPr>
        <w:t xml:space="preserve"> will be responsible for provision of a suitable training venue within the UK</w:t>
      </w:r>
      <w:r>
        <w:rPr>
          <w:rFonts w:cs="Arial"/>
          <w:iCs/>
        </w:rPr>
        <w:t xml:space="preserve"> where appropriate f</w:t>
      </w:r>
      <w:r w:rsidRPr="009764D2">
        <w:rPr>
          <w:rFonts w:cs="Arial"/>
          <w:iCs/>
        </w:rPr>
        <w:t>or each course</w:t>
      </w:r>
      <w:r>
        <w:rPr>
          <w:rFonts w:cs="Arial"/>
          <w:iCs/>
        </w:rPr>
        <w:t>.</w:t>
      </w:r>
    </w:p>
    <w:p w14:paraId="68E97451" w14:textId="77777777" w:rsidR="00B619AF" w:rsidRPr="009764D2" w:rsidRDefault="00B619AF" w:rsidP="00417ED2">
      <w:pPr>
        <w:pStyle w:val="ListParagraph"/>
        <w:widowControl/>
        <w:numPr>
          <w:ilvl w:val="0"/>
          <w:numId w:val="39"/>
        </w:numPr>
        <w:spacing w:after="160" w:line="259" w:lineRule="auto"/>
        <w:rPr>
          <w:rFonts w:eastAsia="Calibri" w:cs="Arial"/>
          <w:b/>
        </w:rPr>
      </w:pPr>
      <w:r>
        <w:rPr>
          <w:rFonts w:cs="Arial"/>
          <w:iCs/>
        </w:rPr>
        <w:t>T</w:t>
      </w:r>
      <w:r w:rsidRPr="009764D2">
        <w:rPr>
          <w:rFonts w:cs="Arial"/>
          <w:iCs/>
        </w:rPr>
        <w:t xml:space="preserve">he requestor may choose the </w:t>
      </w:r>
      <w:r>
        <w:rPr>
          <w:rFonts w:cs="Arial"/>
          <w:iCs/>
        </w:rPr>
        <w:t>contractor’</w:t>
      </w:r>
      <w:r w:rsidRPr="009764D2">
        <w:rPr>
          <w:rFonts w:cs="Arial"/>
          <w:iCs/>
        </w:rPr>
        <w:t xml:space="preserve">s </w:t>
      </w:r>
      <w:proofErr w:type="gramStart"/>
      <w:r w:rsidRPr="009764D2">
        <w:rPr>
          <w:rFonts w:cs="Arial"/>
          <w:iCs/>
        </w:rPr>
        <w:t>venue</w:t>
      </w:r>
      <w:proofErr w:type="gramEnd"/>
      <w:r w:rsidRPr="009764D2">
        <w:rPr>
          <w:rFonts w:cs="Arial"/>
          <w:iCs/>
        </w:rPr>
        <w:t xml:space="preserve"> or the Authority will provide a MOD site for the training</w:t>
      </w:r>
      <w:r>
        <w:rPr>
          <w:rFonts w:cs="Arial"/>
          <w:iCs/>
        </w:rPr>
        <w:t xml:space="preserve"> to be agreed by both parties in advance.</w:t>
      </w:r>
    </w:p>
    <w:p w14:paraId="5F20277B" w14:textId="77777777" w:rsidR="00B619AF" w:rsidRPr="009764D2" w:rsidRDefault="00B619AF" w:rsidP="00417ED2">
      <w:pPr>
        <w:pStyle w:val="ListParagraph"/>
        <w:widowControl/>
        <w:numPr>
          <w:ilvl w:val="0"/>
          <w:numId w:val="39"/>
        </w:numPr>
        <w:spacing w:after="160" w:line="259" w:lineRule="auto"/>
        <w:rPr>
          <w:rFonts w:eastAsia="Calibri" w:cs="Arial"/>
          <w:b/>
        </w:rPr>
      </w:pPr>
      <w:r w:rsidRPr="009764D2">
        <w:rPr>
          <w:rFonts w:cs="Arial"/>
        </w:rPr>
        <w:t xml:space="preserve">If the course is to be delivered at a MOD </w:t>
      </w:r>
      <w:proofErr w:type="gramStart"/>
      <w:r w:rsidRPr="009764D2">
        <w:rPr>
          <w:rFonts w:cs="Arial"/>
        </w:rPr>
        <w:t>site</w:t>
      </w:r>
      <w:proofErr w:type="gramEnd"/>
      <w:r>
        <w:rPr>
          <w:rFonts w:cs="Arial"/>
        </w:rPr>
        <w:t xml:space="preserve"> t</w:t>
      </w:r>
      <w:r w:rsidRPr="009764D2">
        <w:rPr>
          <w:rFonts w:cs="Arial"/>
        </w:rPr>
        <w:t>he Provider is to specify equipment hardware and software requirements for the training location</w:t>
      </w:r>
      <w:r>
        <w:rPr>
          <w:rFonts w:cs="Arial"/>
        </w:rPr>
        <w:t xml:space="preserve"> at time of request.</w:t>
      </w:r>
    </w:p>
    <w:p w14:paraId="6F9794A3" w14:textId="77777777" w:rsidR="00B619AF" w:rsidRPr="009764D2" w:rsidRDefault="00B619AF" w:rsidP="00417ED2">
      <w:pPr>
        <w:pStyle w:val="ListParagraph"/>
        <w:widowControl/>
        <w:numPr>
          <w:ilvl w:val="0"/>
          <w:numId w:val="39"/>
        </w:numPr>
        <w:spacing w:after="160" w:line="259" w:lineRule="auto"/>
        <w:rPr>
          <w:rFonts w:eastAsia="Calibri" w:cs="Arial"/>
          <w:b/>
        </w:rPr>
      </w:pPr>
      <w:r w:rsidRPr="009764D2">
        <w:rPr>
          <w:rFonts w:cs="Arial"/>
        </w:rPr>
        <w:t>The provider must be able to make reasonable adjustments to ensure disabled students are not disadvantaged.</w:t>
      </w:r>
    </w:p>
    <w:p w14:paraId="252E3431" w14:textId="77777777" w:rsidR="00B619AF" w:rsidRPr="009764D2" w:rsidRDefault="00B619AF" w:rsidP="00417ED2">
      <w:pPr>
        <w:pStyle w:val="ListParagraph"/>
        <w:widowControl/>
        <w:numPr>
          <w:ilvl w:val="0"/>
          <w:numId w:val="39"/>
        </w:numPr>
        <w:spacing w:after="160" w:line="259" w:lineRule="auto"/>
        <w:rPr>
          <w:rFonts w:eastAsia="Calibri" w:cs="Arial"/>
          <w:b/>
        </w:rPr>
      </w:pPr>
      <w:r w:rsidRPr="009764D2">
        <w:rPr>
          <w:rFonts w:cs="Arial"/>
        </w:rPr>
        <w:t>The Provider is responsible for the travel and accommodation of the instructor and associated costs. These costs shall be included in the overall price and agreed ahead of time.</w:t>
      </w:r>
    </w:p>
    <w:p w14:paraId="789502C1" w14:textId="77777777" w:rsidR="00B619AF" w:rsidRPr="009764D2" w:rsidRDefault="00B619AF" w:rsidP="00417ED2">
      <w:pPr>
        <w:pStyle w:val="ListParagraph"/>
        <w:widowControl/>
        <w:numPr>
          <w:ilvl w:val="0"/>
          <w:numId w:val="39"/>
        </w:numPr>
        <w:spacing w:after="160" w:line="259" w:lineRule="auto"/>
        <w:rPr>
          <w:rFonts w:eastAsia="Calibri" w:cs="Arial"/>
          <w:b/>
        </w:rPr>
      </w:pPr>
      <w:r w:rsidRPr="009764D2">
        <w:rPr>
          <w:rFonts w:cs="Arial"/>
        </w:rPr>
        <w:t xml:space="preserve">The training will take place from 9am to 5pm over a consecutive </w:t>
      </w:r>
      <w:proofErr w:type="gramStart"/>
      <w:r w:rsidRPr="009764D2">
        <w:rPr>
          <w:rFonts w:cs="Arial"/>
        </w:rPr>
        <w:t>3</w:t>
      </w:r>
      <w:r>
        <w:rPr>
          <w:rFonts w:cs="Arial"/>
        </w:rPr>
        <w:t xml:space="preserve"> or </w:t>
      </w:r>
      <w:r w:rsidRPr="009764D2">
        <w:rPr>
          <w:rFonts w:cs="Arial"/>
        </w:rPr>
        <w:t>4 day</w:t>
      </w:r>
      <w:proofErr w:type="gramEnd"/>
      <w:r w:rsidRPr="009764D2">
        <w:rPr>
          <w:rFonts w:cs="Arial"/>
        </w:rPr>
        <w:t xml:space="preserve"> period agreed by </w:t>
      </w:r>
      <w:r>
        <w:rPr>
          <w:rFonts w:cs="Arial"/>
        </w:rPr>
        <w:t>the Authority.</w:t>
      </w:r>
    </w:p>
    <w:p w14:paraId="0797A6D8" w14:textId="77777777" w:rsidR="00B619AF" w:rsidRPr="009764D2" w:rsidRDefault="00B619AF" w:rsidP="00417ED2">
      <w:pPr>
        <w:pStyle w:val="ListParagraph"/>
        <w:widowControl/>
        <w:numPr>
          <w:ilvl w:val="0"/>
          <w:numId w:val="39"/>
        </w:numPr>
        <w:spacing w:after="160" w:line="259" w:lineRule="auto"/>
        <w:rPr>
          <w:rFonts w:eastAsia="Calibri" w:cs="Arial"/>
          <w:b/>
        </w:rPr>
      </w:pPr>
      <w:r w:rsidRPr="009764D2">
        <w:rPr>
          <w:rFonts w:cs="Arial"/>
        </w:rPr>
        <w:t>Refreshments will be available to purchase at the MOD training location or will be made available by the provider if the training is held at the Provider</w:t>
      </w:r>
      <w:r>
        <w:rPr>
          <w:rFonts w:cs="Arial"/>
        </w:rPr>
        <w:t>’</w:t>
      </w:r>
      <w:r w:rsidRPr="009764D2">
        <w:rPr>
          <w:rFonts w:cs="Arial"/>
        </w:rPr>
        <w:t>s location.</w:t>
      </w:r>
    </w:p>
    <w:p w14:paraId="5FE86257" w14:textId="77777777" w:rsidR="00B619AF" w:rsidRPr="009764D2" w:rsidRDefault="00B619AF" w:rsidP="00417ED2">
      <w:pPr>
        <w:pStyle w:val="ListParagraph"/>
        <w:widowControl/>
        <w:numPr>
          <w:ilvl w:val="0"/>
          <w:numId w:val="39"/>
        </w:numPr>
        <w:spacing w:after="160" w:line="259" w:lineRule="auto"/>
        <w:rPr>
          <w:rFonts w:eastAsia="Calibri" w:cs="Arial"/>
          <w:b/>
        </w:rPr>
      </w:pPr>
      <w:r w:rsidRPr="009764D2">
        <w:rPr>
          <w:rFonts w:cs="Arial"/>
        </w:rPr>
        <w:t>Class size to be between 4</w:t>
      </w:r>
      <w:r>
        <w:rPr>
          <w:rFonts w:cs="Arial"/>
        </w:rPr>
        <w:t xml:space="preserve"> and</w:t>
      </w:r>
      <w:r w:rsidRPr="009764D2">
        <w:rPr>
          <w:rFonts w:cs="Arial"/>
        </w:rPr>
        <w:t xml:space="preserve"> 8 candidates.</w:t>
      </w:r>
    </w:p>
    <w:p w14:paraId="71119472" w14:textId="77777777" w:rsidR="00B619AF" w:rsidRPr="008C583B" w:rsidRDefault="00B619AF" w:rsidP="00417ED2">
      <w:pPr>
        <w:pStyle w:val="ListParagraph"/>
        <w:widowControl/>
        <w:numPr>
          <w:ilvl w:val="0"/>
          <w:numId w:val="39"/>
        </w:numPr>
        <w:spacing w:after="160" w:line="259" w:lineRule="auto"/>
        <w:rPr>
          <w:rFonts w:eastAsia="Calibri" w:cs="Arial"/>
          <w:b/>
        </w:rPr>
      </w:pPr>
      <w:r w:rsidRPr="009764D2">
        <w:rPr>
          <w:rFonts w:cs="Arial"/>
          <w:iCs/>
        </w:rPr>
        <w:t>The training provider will provide all training resources including as a minimum; Course notes</w:t>
      </w:r>
      <w:r>
        <w:rPr>
          <w:rFonts w:cs="Arial"/>
          <w:iCs/>
        </w:rPr>
        <w:t xml:space="preserve"> and</w:t>
      </w:r>
      <w:r w:rsidRPr="009764D2">
        <w:rPr>
          <w:rFonts w:cs="Arial"/>
          <w:iCs/>
        </w:rPr>
        <w:t xml:space="preserve"> handouts. The training provider will ensure these are given to the students at the start of and during the course as required. They are to cover all aspects of the training given.</w:t>
      </w:r>
      <w:bookmarkEnd w:id="413"/>
      <w:bookmarkEnd w:id="414"/>
    </w:p>
    <w:p w14:paraId="4A78C862" w14:textId="77777777" w:rsidR="00B619AF" w:rsidRPr="008C583B" w:rsidRDefault="00B619AF" w:rsidP="00417ED2">
      <w:pPr>
        <w:pStyle w:val="ListParagraph"/>
        <w:widowControl/>
        <w:numPr>
          <w:ilvl w:val="0"/>
          <w:numId w:val="39"/>
        </w:numPr>
        <w:spacing w:after="160" w:line="259" w:lineRule="auto"/>
        <w:rPr>
          <w:rFonts w:eastAsia="Calibri" w:cs="Arial"/>
        </w:rPr>
      </w:pPr>
      <w:r w:rsidRPr="008C583B">
        <w:rPr>
          <w:rFonts w:eastAsia="Calibri" w:cs="Arial"/>
        </w:rPr>
        <w:lastRenderedPageBreak/>
        <w:t>Where training is delivered remotely the Contractor will distribute the training materials to the delegates from a list provided by the requestor upon agreement.</w:t>
      </w:r>
      <w:r>
        <w:rPr>
          <w:rFonts w:eastAsia="Calibri" w:cs="Arial"/>
        </w:rPr>
        <w:t xml:space="preserve"> Where this is done this shall be, at a minimum via email.</w:t>
      </w:r>
    </w:p>
    <w:bookmarkEnd w:id="415"/>
    <w:p w14:paraId="16AC31E5" w14:textId="77777777" w:rsidR="00B619AF" w:rsidRPr="009764D2" w:rsidRDefault="00B619AF" w:rsidP="00B619AF">
      <w:pPr>
        <w:pStyle w:val="ListParagraph"/>
        <w:ind w:left="360"/>
        <w:rPr>
          <w:rFonts w:eastAsia="Calibri" w:cs="Arial"/>
          <w:b/>
        </w:rPr>
      </w:pPr>
    </w:p>
    <w:p w14:paraId="6702CCF2" w14:textId="77777777" w:rsidR="00B619AF" w:rsidRPr="009764D2" w:rsidRDefault="00B619AF" w:rsidP="00417ED2">
      <w:pPr>
        <w:pStyle w:val="ListParagraph"/>
        <w:widowControl/>
        <w:numPr>
          <w:ilvl w:val="0"/>
          <w:numId w:val="39"/>
        </w:numPr>
        <w:spacing w:after="160" w:line="259" w:lineRule="auto"/>
        <w:rPr>
          <w:rFonts w:eastAsia="Calibri" w:cs="Arial"/>
          <w:b/>
        </w:rPr>
      </w:pPr>
      <w:r w:rsidRPr="009764D2">
        <w:rPr>
          <w:rFonts w:eastAsia="Calibri" w:cs="Arial"/>
        </w:rPr>
        <w:t>Course content should include:</w:t>
      </w:r>
    </w:p>
    <w:p w14:paraId="717D46F0"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Introduction</w:t>
      </w:r>
    </w:p>
    <w:p w14:paraId="6E175C05"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Teradata Studio Features</w:t>
      </w:r>
    </w:p>
    <w:p w14:paraId="11322F52"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Basic SELECT Clauses</w:t>
      </w:r>
    </w:p>
    <w:p w14:paraId="4D4E07DF"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Logical Operators</w:t>
      </w:r>
    </w:p>
    <w:p w14:paraId="4590E0DC"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Data Types and Functionality</w:t>
      </w:r>
    </w:p>
    <w:p w14:paraId="620F3282"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Basic SQL Functions</w:t>
      </w:r>
    </w:p>
    <w:p w14:paraId="7C119637"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Subqueries</w:t>
      </w:r>
    </w:p>
    <w:p w14:paraId="49BCB8E3"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Inner Join</w:t>
      </w:r>
    </w:p>
    <w:p w14:paraId="680DAE82"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Set Operators</w:t>
      </w:r>
    </w:p>
    <w:p w14:paraId="6FECAD74"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Outer Join</w:t>
      </w:r>
    </w:p>
    <w:p w14:paraId="65C7417C"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Aggregation</w:t>
      </w:r>
    </w:p>
    <w:p w14:paraId="2828261D"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Case</w:t>
      </w:r>
    </w:p>
    <w:p w14:paraId="274AE7E0"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cs="Arial"/>
        </w:rPr>
        <w:t>UPDATE-INSERT-DELETE</w:t>
      </w:r>
    </w:p>
    <w:p w14:paraId="7FAE3ED5"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Permanent and Derived Tables</w:t>
      </w:r>
    </w:p>
    <w:p w14:paraId="5AAD7600"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SAMPLE and RANDOM</w:t>
      </w:r>
    </w:p>
    <w:p w14:paraId="4B94CB52"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TOP N</w:t>
      </w:r>
    </w:p>
    <w:p w14:paraId="2648E328"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Views</w:t>
      </w:r>
    </w:p>
    <w:p w14:paraId="553F2B41" w14:textId="77777777" w:rsidR="00B619AF" w:rsidRPr="00204D4C" w:rsidRDefault="00B619AF" w:rsidP="00417ED2">
      <w:pPr>
        <w:pStyle w:val="ListParagraph"/>
        <w:widowControl/>
        <w:numPr>
          <w:ilvl w:val="0"/>
          <w:numId w:val="38"/>
        </w:numPr>
        <w:spacing w:after="160" w:line="259" w:lineRule="auto"/>
        <w:rPr>
          <w:rFonts w:eastAsia="Calibri" w:cs="Arial"/>
        </w:rPr>
      </w:pPr>
      <w:r w:rsidRPr="00204D4C">
        <w:rPr>
          <w:rFonts w:eastAsia="Calibri" w:cs="Arial"/>
        </w:rPr>
        <w:t>Macros</w:t>
      </w:r>
    </w:p>
    <w:p w14:paraId="736B3F84" w14:textId="77777777" w:rsidR="00B619AF" w:rsidRPr="009764D2" w:rsidRDefault="00B619AF" w:rsidP="00B619AF">
      <w:pPr>
        <w:rPr>
          <w:rFonts w:cs="Arial"/>
          <w:b/>
          <w:sz w:val="24"/>
        </w:rPr>
      </w:pPr>
      <w:bookmarkStart w:id="417" w:name="_Hlk4482961"/>
      <w:r>
        <w:rPr>
          <w:rFonts w:cs="Arial"/>
        </w:rPr>
        <w:br/>
      </w:r>
      <w:r w:rsidRPr="00204D4C">
        <w:rPr>
          <w:rFonts w:cs="Arial"/>
          <w:b/>
          <w:sz w:val="24"/>
        </w:rPr>
        <w:t>Deliverables</w:t>
      </w:r>
    </w:p>
    <w:p w14:paraId="7470A229" w14:textId="3135B6E6" w:rsidR="00B619AF" w:rsidRDefault="00B619AF" w:rsidP="00417ED2">
      <w:pPr>
        <w:pStyle w:val="ListParagraph"/>
        <w:widowControl/>
        <w:numPr>
          <w:ilvl w:val="0"/>
          <w:numId w:val="39"/>
        </w:numPr>
        <w:spacing w:after="160" w:line="259" w:lineRule="auto"/>
        <w:rPr>
          <w:rFonts w:cs="Arial"/>
        </w:rPr>
      </w:pPr>
      <w:r w:rsidRPr="009764D2">
        <w:rPr>
          <w:rFonts w:cs="Arial"/>
        </w:rPr>
        <w:t>On successful completion of this training the candidate will receive a certificate detailing the course content. The certificate will form part of the CPD for recognition by the Operational Research Society.</w:t>
      </w:r>
      <w:bookmarkEnd w:id="417"/>
    </w:p>
    <w:p w14:paraId="701D2E32" w14:textId="76474848" w:rsidR="00B619AF" w:rsidRPr="009764D2" w:rsidRDefault="00B619AF" w:rsidP="00417ED2">
      <w:pPr>
        <w:pStyle w:val="ListParagraph"/>
        <w:widowControl/>
        <w:numPr>
          <w:ilvl w:val="0"/>
          <w:numId w:val="39"/>
        </w:numPr>
        <w:spacing w:after="160" w:line="259" w:lineRule="auto"/>
        <w:rPr>
          <w:rFonts w:cs="Arial"/>
        </w:rPr>
      </w:pPr>
      <w:r>
        <w:rPr>
          <w:rFonts w:cs="Arial"/>
        </w:rPr>
        <w:t>Throughput is expected to be circa 12 students in the first year, to be reviewed annually.</w:t>
      </w:r>
    </w:p>
    <w:p w14:paraId="1A16F912" w14:textId="1DE70D89" w:rsidR="00F91ACD" w:rsidRDefault="00F91ACD" w:rsidP="000B4420">
      <w:pPr>
        <w:widowControl/>
        <w:spacing w:before="240" w:after="240"/>
        <w:jc w:val="center"/>
        <w:rPr>
          <w:rFonts w:cs="Arial"/>
          <w:b/>
          <w:sz w:val="32"/>
          <w:szCs w:val="32"/>
          <w:u w:val="single"/>
          <w:lang w:eastAsia="en-US"/>
        </w:rPr>
      </w:pPr>
      <w:r>
        <w:rPr>
          <w:rFonts w:cs="Arial"/>
          <w:b/>
          <w:sz w:val="32"/>
          <w:szCs w:val="32"/>
          <w:u w:val="single"/>
          <w:lang w:eastAsia="en-US"/>
        </w:rPr>
        <w:br/>
      </w:r>
      <w:r w:rsidR="00B619AF">
        <w:rPr>
          <w:rFonts w:cs="Arial"/>
          <w:b/>
          <w:sz w:val="32"/>
          <w:szCs w:val="32"/>
          <w:u w:val="single"/>
          <w:lang w:eastAsia="en-US"/>
        </w:rPr>
        <w:br/>
      </w:r>
      <w:r w:rsidR="00B619AF">
        <w:rPr>
          <w:rFonts w:cs="Arial"/>
          <w:b/>
          <w:sz w:val="32"/>
          <w:szCs w:val="32"/>
          <w:u w:val="single"/>
          <w:lang w:eastAsia="en-US"/>
        </w:rPr>
        <w:br/>
      </w:r>
    </w:p>
    <w:p w14:paraId="43FEFFDC" w14:textId="1C1AC843" w:rsidR="00F62E44" w:rsidRDefault="00F62E44" w:rsidP="000B4420">
      <w:pPr>
        <w:widowControl/>
        <w:spacing w:before="240" w:after="240"/>
        <w:jc w:val="center"/>
        <w:rPr>
          <w:rFonts w:cs="Arial"/>
          <w:b/>
          <w:sz w:val="32"/>
          <w:szCs w:val="32"/>
          <w:u w:val="single"/>
          <w:lang w:eastAsia="en-US"/>
        </w:rPr>
      </w:pPr>
    </w:p>
    <w:p w14:paraId="4A817553" w14:textId="637ED9D3" w:rsidR="00F62E44" w:rsidRDefault="00F62E44" w:rsidP="000B4420">
      <w:pPr>
        <w:widowControl/>
        <w:spacing w:before="240" w:after="240"/>
        <w:jc w:val="center"/>
        <w:rPr>
          <w:rFonts w:cs="Arial"/>
          <w:b/>
          <w:sz w:val="32"/>
          <w:szCs w:val="32"/>
          <w:u w:val="single"/>
          <w:lang w:eastAsia="en-US"/>
        </w:rPr>
      </w:pPr>
    </w:p>
    <w:p w14:paraId="14776A57" w14:textId="44375AA8" w:rsidR="00F62E44" w:rsidRDefault="00F62E44" w:rsidP="000B4420">
      <w:pPr>
        <w:widowControl/>
        <w:spacing w:before="240" w:after="240"/>
        <w:jc w:val="center"/>
        <w:rPr>
          <w:rFonts w:cs="Arial"/>
          <w:b/>
          <w:sz w:val="32"/>
          <w:szCs w:val="32"/>
          <w:u w:val="single"/>
          <w:lang w:eastAsia="en-US"/>
        </w:rPr>
      </w:pPr>
    </w:p>
    <w:p w14:paraId="1A9DAAB6" w14:textId="2DAACD21" w:rsidR="00F62E44" w:rsidRDefault="00F62E44" w:rsidP="000B4420">
      <w:pPr>
        <w:widowControl/>
        <w:spacing w:before="240" w:after="240"/>
        <w:jc w:val="center"/>
        <w:rPr>
          <w:rFonts w:cs="Arial"/>
          <w:b/>
          <w:sz w:val="32"/>
          <w:szCs w:val="32"/>
          <w:u w:val="single"/>
          <w:lang w:eastAsia="en-US"/>
        </w:rPr>
      </w:pPr>
    </w:p>
    <w:p w14:paraId="0C8C29A2" w14:textId="7825D9A1" w:rsidR="00F62E44" w:rsidRDefault="00F62E44" w:rsidP="000B4420">
      <w:pPr>
        <w:widowControl/>
        <w:spacing w:before="240" w:after="240"/>
        <w:jc w:val="center"/>
        <w:rPr>
          <w:rFonts w:cs="Arial"/>
          <w:b/>
          <w:sz w:val="32"/>
          <w:szCs w:val="32"/>
          <w:u w:val="single"/>
          <w:lang w:eastAsia="en-US"/>
        </w:rPr>
      </w:pPr>
    </w:p>
    <w:p w14:paraId="5F1AF504" w14:textId="28367A4A" w:rsidR="00F62E44" w:rsidRDefault="00F62E44" w:rsidP="000B4420">
      <w:pPr>
        <w:widowControl/>
        <w:spacing w:before="240" w:after="240"/>
        <w:jc w:val="center"/>
        <w:rPr>
          <w:rFonts w:cs="Arial"/>
          <w:b/>
          <w:sz w:val="32"/>
          <w:szCs w:val="32"/>
          <w:u w:val="single"/>
          <w:lang w:eastAsia="en-US"/>
        </w:rPr>
      </w:pPr>
    </w:p>
    <w:p w14:paraId="4CFE2892" w14:textId="4D675203" w:rsidR="00F62E44" w:rsidRDefault="00F62E44" w:rsidP="000B4420">
      <w:pPr>
        <w:widowControl/>
        <w:spacing w:before="240" w:after="240"/>
        <w:jc w:val="center"/>
        <w:rPr>
          <w:rFonts w:cs="Arial"/>
          <w:b/>
          <w:sz w:val="32"/>
          <w:szCs w:val="32"/>
          <w:u w:val="single"/>
          <w:lang w:eastAsia="en-US"/>
        </w:rPr>
      </w:pPr>
    </w:p>
    <w:p w14:paraId="0FC2294A" w14:textId="26B6BA73" w:rsidR="00F62E44" w:rsidRDefault="00F62E44" w:rsidP="000B4420">
      <w:pPr>
        <w:widowControl/>
        <w:spacing w:before="240" w:after="240"/>
        <w:jc w:val="center"/>
        <w:rPr>
          <w:rFonts w:cs="Arial"/>
          <w:b/>
          <w:sz w:val="32"/>
          <w:szCs w:val="32"/>
          <w:u w:val="single"/>
          <w:lang w:eastAsia="en-US"/>
        </w:rPr>
      </w:pPr>
    </w:p>
    <w:p w14:paraId="4B1B9AF4" w14:textId="77777777" w:rsidR="00F62E44" w:rsidRDefault="00F62E44" w:rsidP="000B4420">
      <w:pPr>
        <w:widowControl/>
        <w:spacing w:before="240" w:after="240"/>
        <w:jc w:val="center"/>
        <w:rPr>
          <w:rFonts w:cs="Arial"/>
          <w:b/>
          <w:sz w:val="32"/>
          <w:szCs w:val="32"/>
          <w:u w:val="single"/>
          <w:lang w:eastAsia="en-US"/>
        </w:rPr>
      </w:pPr>
    </w:p>
    <w:p w14:paraId="6AC0B00A" w14:textId="7D2E6185" w:rsidR="00B619AF" w:rsidRDefault="00B619AF" w:rsidP="000B4420">
      <w:pPr>
        <w:widowControl/>
        <w:spacing w:before="240" w:after="240"/>
        <w:jc w:val="center"/>
        <w:rPr>
          <w:rFonts w:cs="Arial"/>
          <w:b/>
          <w:sz w:val="32"/>
          <w:szCs w:val="32"/>
          <w:u w:val="single"/>
          <w:lang w:eastAsia="en-US"/>
        </w:rPr>
      </w:pPr>
    </w:p>
    <w:p w14:paraId="4264567A" w14:textId="77777777" w:rsidR="00B619AF" w:rsidRPr="005235A4" w:rsidRDefault="00B619AF" w:rsidP="00B619AF">
      <w:pPr>
        <w:jc w:val="center"/>
        <w:rPr>
          <w:rFonts w:cs="Arial"/>
          <w:b/>
          <w:sz w:val="28"/>
          <w:szCs w:val="28"/>
        </w:rPr>
      </w:pPr>
      <w:r w:rsidRPr="005235A4">
        <w:rPr>
          <w:rFonts w:cs="Arial"/>
          <w:b/>
          <w:sz w:val="28"/>
          <w:szCs w:val="28"/>
        </w:rPr>
        <w:t>STATEMENT OF REQUIREMENT</w:t>
      </w:r>
    </w:p>
    <w:p w14:paraId="1E566A94" w14:textId="49AB98EC" w:rsidR="00B619AF" w:rsidRPr="005235A4" w:rsidRDefault="00B619AF" w:rsidP="00B619AF">
      <w:pPr>
        <w:jc w:val="center"/>
        <w:rPr>
          <w:rFonts w:cs="Arial"/>
          <w:b/>
          <w:sz w:val="28"/>
          <w:szCs w:val="28"/>
        </w:rPr>
      </w:pPr>
      <w:r w:rsidRPr="005235A4">
        <w:rPr>
          <w:rFonts w:cs="Arial"/>
          <w:b/>
          <w:sz w:val="28"/>
          <w:szCs w:val="28"/>
        </w:rPr>
        <w:t>T</w:t>
      </w:r>
      <w:r w:rsidR="00EA3325">
        <w:rPr>
          <w:rFonts w:cs="Arial"/>
          <w:b/>
          <w:sz w:val="28"/>
          <w:szCs w:val="28"/>
        </w:rPr>
        <w:t>eradata</w:t>
      </w:r>
      <w:r w:rsidRPr="005235A4">
        <w:rPr>
          <w:rFonts w:cs="Arial"/>
          <w:b/>
          <w:sz w:val="28"/>
          <w:szCs w:val="28"/>
        </w:rPr>
        <w:t xml:space="preserve"> SQL </w:t>
      </w:r>
      <w:r w:rsidR="00EA3325">
        <w:rPr>
          <w:rFonts w:cs="Arial"/>
          <w:b/>
          <w:sz w:val="28"/>
          <w:szCs w:val="28"/>
        </w:rPr>
        <w:t>Advanced</w:t>
      </w:r>
      <w:r w:rsidRPr="005235A4">
        <w:rPr>
          <w:rFonts w:cs="Arial"/>
          <w:b/>
          <w:sz w:val="28"/>
          <w:szCs w:val="28"/>
        </w:rPr>
        <w:t xml:space="preserve"> </w:t>
      </w:r>
    </w:p>
    <w:p w14:paraId="74436496" w14:textId="77777777" w:rsidR="00B619AF" w:rsidRDefault="00B619AF" w:rsidP="00B619AF">
      <w:pPr>
        <w:rPr>
          <w:rFonts w:cs="Arial"/>
          <w:b/>
        </w:rPr>
      </w:pPr>
    </w:p>
    <w:p w14:paraId="5876D0DE" w14:textId="77777777" w:rsidR="00B619AF" w:rsidRPr="00204D4C" w:rsidRDefault="00B619AF" w:rsidP="00B619AF">
      <w:pPr>
        <w:rPr>
          <w:rFonts w:cs="Arial"/>
          <w:b/>
          <w:sz w:val="24"/>
        </w:rPr>
      </w:pPr>
      <w:r w:rsidRPr="00204D4C">
        <w:rPr>
          <w:rFonts w:cs="Arial"/>
          <w:b/>
          <w:sz w:val="24"/>
        </w:rPr>
        <w:t>Background</w:t>
      </w:r>
    </w:p>
    <w:p w14:paraId="6137B095" w14:textId="77777777" w:rsidR="00B619AF" w:rsidRPr="00211D72" w:rsidRDefault="00B619AF" w:rsidP="00417ED2">
      <w:pPr>
        <w:pStyle w:val="ListParagraph"/>
        <w:widowControl/>
        <w:numPr>
          <w:ilvl w:val="0"/>
          <w:numId w:val="41"/>
        </w:numPr>
        <w:spacing w:after="160" w:line="259" w:lineRule="auto"/>
        <w:rPr>
          <w:rFonts w:cs="Arial"/>
          <w:b/>
        </w:rPr>
      </w:pPr>
      <w:r w:rsidRPr="00211D72">
        <w:rPr>
          <w:rFonts w:cs="Arial"/>
        </w:rPr>
        <w:t>Once competent in BASIC TERADATA the ILOG MODELLING &amp; ANALYSIS sub function requires selected analysts at LEVEL 2 to progress to the advanced use of Teradata. Advanced Teradata Training will allow the LEVEL 2 M&amp;A PROFESSIONAL to perform less common but essential tasks to facilitate the delivery of more advanced analytical projects.</w:t>
      </w:r>
    </w:p>
    <w:p w14:paraId="307E3F76" w14:textId="77777777" w:rsidR="00B619AF" w:rsidRPr="005235A4" w:rsidRDefault="00B619AF" w:rsidP="00B619AF">
      <w:pPr>
        <w:rPr>
          <w:rFonts w:cs="Arial"/>
          <w:b/>
        </w:rPr>
      </w:pPr>
    </w:p>
    <w:p w14:paraId="76556AF4" w14:textId="77777777" w:rsidR="00B619AF" w:rsidRPr="00204D4C" w:rsidRDefault="00B619AF" w:rsidP="00B619AF">
      <w:pPr>
        <w:rPr>
          <w:rFonts w:cs="Arial"/>
          <w:b/>
          <w:sz w:val="24"/>
        </w:rPr>
      </w:pPr>
      <w:r w:rsidRPr="00204D4C">
        <w:rPr>
          <w:rFonts w:cs="Arial"/>
          <w:b/>
          <w:sz w:val="24"/>
        </w:rPr>
        <w:t>Requirement</w:t>
      </w:r>
    </w:p>
    <w:p w14:paraId="45F511B8" w14:textId="77777777" w:rsidR="00B619AF" w:rsidRPr="00211D72" w:rsidRDefault="00B619AF" w:rsidP="00417ED2">
      <w:pPr>
        <w:pStyle w:val="ListParagraph"/>
        <w:widowControl/>
        <w:numPr>
          <w:ilvl w:val="0"/>
          <w:numId w:val="41"/>
        </w:numPr>
        <w:spacing w:after="160" w:line="259" w:lineRule="auto"/>
        <w:rPr>
          <w:rFonts w:eastAsia="Calibri" w:cs="Arial"/>
          <w:b/>
        </w:rPr>
      </w:pPr>
      <w:r w:rsidRPr="00211D72">
        <w:rPr>
          <w:rFonts w:eastAsia="Calibri" w:cs="Arial"/>
        </w:rPr>
        <w:t xml:space="preserve">Provision of Teradata Advanced SQL (Teradata course REF: </w:t>
      </w:r>
      <w:r w:rsidRPr="00211D72">
        <w:rPr>
          <w:rFonts w:eastAsia="Calibri" w:cs="Arial"/>
          <w:b/>
        </w:rPr>
        <w:t>ILT 25966</w:t>
      </w:r>
      <w:r w:rsidRPr="00211D72">
        <w:rPr>
          <w:rFonts w:eastAsia="Calibri" w:cs="Arial"/>
        </w:rPr>
        <w:t>) training.</w:t>
      </w:r>
    </w:p>
    <w:p w14:paraId="65B59C14" w14:textId="0938A5E5" w:rsidR="00B619AF" w:rsidRPr="009764D2" w:rsidRDefault="00B619AF" w:rsidP="00417ED2">
      <w:pPr>
        <w:pStyle w:val="ListParagraph"/>
        <w:widowControl/>
        <w:numPr>
          <w:ilvl w:val="0"/>
          <w:numId w:val="41"/>
        </w:numPr>
        <w:spacing w:after="160" w:line="259" w:lineRule="auto"/>
        <w:rPr>
          <w:rFonts w:eastAsia="Calibri" w:cs="Arial"/>
          <w:b/>
        </w:rPr>
      </w:pPr>
      <w:r w:rsidRPr="009764D2">
        <w:rPr>
          <w:rFonts w:eastAsia="Calibri" w:cs="Arial"/>
        </w:rPr>
        <w:t>The course must be delivered in English by</w:t>
      </w:r>
      <w:r w:rsidR="00865700">
        <w:rPr>
          <w:rFonts w:eastAsia="Calibri" w:cs="Arial"/>
        </w:rPr>
        <w:t xml:space="preserve"> an instructor</w:t>
      </w:r>
      <w:r w:rsidRPr="009764D2">
        <w:rPr>
          <w:rFonts w:eastAsia="Calibri" w:cs="Arial"/>
        </w:rPr>
        <w:t xml:space="preserve"> </w:t>
      </w:r>
      <w:r w:rsidR="00492C65">
        <w:rPr>
          <w:rFonts w:eastAsia="Calibri" w:cs="Arial"/>
        </w:rPr>
        <w:t>who is appropriately</w:t>
      </w:r>
      <w:r w:rsidR="00492C65" w:rsidRPr="009764D2">
        <w:rPr>
          <w:rFonts w:eastAsia="Calibri" w:cs="Arial"/>
        </w:rPr>
        <w:t xml:space="preserve"> certified</w:t>
      </w:r>
      <w:r w:rsidR="00492C65">
        <w:rPr>
          <w:rFonts w:eastAsia="Calibri" w:cs="Arial"/>
        </w:rPr>
        <w:t xml:space="preserve"> to deliver </w:t>
      </w:r>
      <w:r w:rsidR="00865700">
        <w:rPr>
          <w:rFonts w:eastAsia="Calibri" w:cs="Arial"/>
        </w:rPr>
        <w:t>it</w:t>
      </w:r>
      <w:r w:rsidRPr="009764D2">
        <w:rPr>
          <w:rFonts w:eastAsia="Calibri" w:cs="Arial"/>
        </w:rPr>
        <w:t>.</w:t>
      </w:r>
    </w:p>
    <w:p w14:paraId="03319C1D" w14:textId="77777777" w:rsidR="00B619AF" w:rsidRPr="009764D2" w:rsidRDefault="00B619AF" w:rsidP="00417ED2">
      <w:pPr>
        <w:pStyle w:val="ListParagraph"/>
        <w:widowControl/>
        <w:numPr>
          <w:ilvl w:val="0"/>
          <w:numId w:val="41"/>
        </w:numPr>
        <w:spacing w:after="160" w:line="259" w:lineRule="auto"/>
        <w:rPr>
          <w:rFonts w:eastAsia="Calibri" w:cs="Arial"/>
          <w:b/>
        </w:rPr>
      </w:pPr>
      <w:r w:rsidRPr="009764D2">
        <w:rPr>
          <w:rFonts w:cs="Arial"/>
          <w:iCs/>
        </w:rPr>
        <w:t xml:space="preserve">The </w:t>
      </w:r>
      <w:r>
        <w:rPr>
          <w:rFonts w:cs="Arial"/>
          <w:iCs/>
        </w:rPr>
        <w:t>Contractor</w:t>
      </w:r>
      <w:r w:rsidRPr="009764D2">
        <w:rPr>
          <w:rFonts w:cs="Arial"/>
          <w:iCs/>
        </w:rPr>
        <w:t xml:space="preserve"> will commit to a mutually acceptable date within 4 weeks of the request for training.</w:t>
      </w:r>
    </w:p>
    <w:p w14:paraId="213EA6C8" w14:textId="77777777" w:rsidR="00B619AF" w:rsidRPr="00840A62" w:rsidRDefault="00B619AF" w:rsidP="00417ED2">
      <w:pPr>
        <w:pStyle w:val="ListParagraph"/>
        <w:widowControl/>
        <w:numPr>
          <w:ilvl w:val="0"/>
          <w:numId w:val="41"/>
        </w:numPr>
        <w:spacing w:after="160" w:line="259" w:lineRule="auto"/>
        <w:rPr>
          <w:rFonts w:eastAsia="Calibri" w:cs="Arial"/>
          <w:b/>
        </w:rPr>
      </w:pPr>
      <w:r w:rsidRPr="009764D2">
        <w:rPr>
          <w:rFonts w:cs="Arial"/>
        </w:rPr>
        <w:t>Courses will be requested from the provider on a need by need basis.</w:t>
      </w:r>
    </w:p>
    <w:p w14:paraId="7B90FA81" w14:textId="77777777" w:rsidR="00B619AF" w:rsidRDefault="00B619AF" w:rsidP="00417ED2">
      <w:pPr>
        <w:pStyle w:val="ListParagraph"/>
        <w:widowControl/>
        <w:numPr>
          <w:ilvl w:val="0"/>
          <w:numId w:val="41"/>
        </w:numPr>
        <w:spacing w:after="160" w:line="259" w:lineRule="auto"/>
        <w:rPr>
          <w:rFonts w:cs="Arial"/>
        </w:rPr>
      </w:pPr>
      <w:r w:rsidRPr="00D165F7">
        <w:rPr>
          <w:rFonts w:cs="Arial"/>
        </w:rPr>
        <w:t xml:space="preserve">The </w:t>
      </w:r>
      <w:r>
        <w:rPr>
          <w:rFonts w:cs="Arial"/>
        </w:rPr>
        <w:t>Contractor</w:t>
      </w:r>
      <w:r w:rsidRPr="00D165F7">
        <w:rPr>
          <w:rFonts w:cs="Arial"/>
        </w:rPr>
        <w:t xml:space="preserve"> shall inform the MOD if they have the ability for training to be delivered via a remote option (</w:t>
      </w:r>
      <w:r>
        <w:rPr>
          <w:rFonts w:cs="Arial"/>
        </w:rPr>
        <w:t>e.g</w:t>
      </w:r>
      <w:r w:rsidRPr="00D165F7">
        <w:rPr>
          <w:rFonts w:cs="Arial"/>
        </w:rPr>
        <w:t>. Skype)</w:t>
      </w:r>
      <w:r>
        <w:rPr>
          <w:rFonts w:cs="Arial"/>
        </w:rPr>
        <w:t>.</w:t>
      </w:r>
      <w:r w:rsidRPr="00D165F7">
        <w:rPr>
          <w:rFonts w:cs="Arial"/>
        </w:rPr>
        <w:t xml:space="preserve"> </w:t>
      </w:r>
    </w:p>
    <w:p w14:paraId="03E73262" w14:textId="77777777" w:rsidR="00B619AF" w:rsidRPr="00D165F7" w:rsidRDefault="00B619AF" w:rsidP="00417ED2">
      <w:pPr>
        <w:pStyle w:val="ListParagraph"/>
        <w:widowControl/>
        <w:numPr>
          <w:ilvl w:val="0"/>
          <w:numId w:val="41"/>
        </w:numPr>
        <w:spacing w:after="160" w:line="259" w:lineRule="auto"/>
        <w:rPr>
          <w:rFonts w:cs="Arial"/>
        </w:rPr>
      </w:pPr>
      <w:r>
        <w:rPr>
          <w:rFonts w:cs="Arial"/>
        </w:rPr>
        <w:t>The Contractor will, where possible, inform the requestor of the delivery options prior to confirmation. Where remote delivery is possible the method shall be agreed by both parties prior to tasking.</w:t>
      </w:r>
    </w:p>
    <w:p w14:paraId="57849578" w14:textId="77777777" w:rsidR="00B619AF" w:rsidRPr="004A57AB" w:rsidRDefault="00B619AF" w:rsidP="00417ED2">
      <w:pPr>
        <w:pStyle w:val="ListParagraph"/>
        <w:widowControl/>
        <w:numPr>
          <w:ilvl w:val="0"/>
          <w:numId w:val="41"/>
        </w:numPr>
        <w:spacing w:after="160" w:line="259" w:lineRule="auto"/>
        <w:rPr>
          <w:rFonts w:eastAsia="Calibri" w:cs="Arial"/>
          <w:b/>
        </w:rPr>
      </w:pPr>
      <w:r w:rsidRPr="009764D2">
        <w:rPr>
          <w:rFonts w:cs="Arial"/>
          <w:iCs/>
        </w:rPr>
        <w:t xml:space="preserve">The </w:t>
      </w:r>
      <w:r>
        <w:rPr>
          <w:rFonts w:cs="Arial"/>
          <w:iCs/>
        </w:rPr>
        <w:t>contractor</w:t>
      </w:r>
      <w:r w:rsidRPr="009764D2">
        <w:rPr>
          <w:rFonts w:cs="Arial"/>
          <w:iCs/>
        </w:rPr>
        <w:t xml:space="preserve"> will be responsible for provision of a suitable training venue within the UK</w:t>
      </w:r>
      <w:r>
        <w:rPr>
          <w:rFonts w:cs="Arial"/>
          <w:iCs/>
        </w:rPr>
        <w:t xml:space="preserve"> where appropriate f</w:t>
      </w:r>
      <w:r w:rsidRPr="009764D2">
        <w:rPr>
          <w:rFonts w:cs="Arial"/>
          <w:iCs/>
        </w:rPr>
        <w:t>or each course</w:t>
      </w:r>
      <w:r>
        <w:rPr>
          <w:rFonts w:cs="Arial"/>
          <w:iCs/>
        </w:rPr>
        <w:t>.</w:t>
      </w:r>
    </w:p>
    <w:p w14:paraId="1466FB75" w14:textId="77777777" w:rsidR="00B619AF" w:rsidRPr="009764D2" w:rsidRDefault="00B619AF" w:rsidP="00417ED2">
      <w:pPr>
        <w:pStyle w:val="ListParagraph"/>
        <w:widowControl/>
        <w:numPr>
          <w:ilvl w:val="0"/>
          <w:numId w:val="41"/>
        </w:numPr>
        <w:spacing w:after="160" w:line="259" w:lineRule="auto"/>
        <w:rPr>
          <w:rFonts w:eastAsia="Calibri" w:cs="Arial"/>
          <w:b/>
        </w:rPr>
      </w:pPr>
      <w:r>
        <w:rPr>
          <w:rFonts w:cs="Arial"/>
          <w:iCs/>
        </w:rPr>
        <w:t>T</w:t>
      </w:r>
      <w:r w:rsidRPr="009764D2">
        <w:rPr>
          <w:rFonts w:cs="Arial"/>
          <w:iCs/>
        </w:rPr>
        <w:t xml:space="preserve">he requestor may choose the </w:t>
      </w:r>
      <w:r>
        <w:rPr>
          <w:rFonts w:cs="Arial"/>
          <w:iCs/>
        </w:rPr>
        <w:t>contractor’</w:t>
      </w:r>
      <w:r w:rsidRPr="009764D2">
        <w:rPr>
          <w:rFonts w:cs="Arial"/>
          <w:iCs/>
        </w:rPr>
        <w:t xml:space="preserve">s </w:t>
      </w:r>
      <w:proofErr w:type="gramStart"/>
      <w:r w:rsidRPr="009764D2">
        <w:rPr>
          <w:rFonts w:cs="Arial"/>
          <w:iCs/>
        </w:rPr>
        <w:t>venue</w:t>
      </w:r>
      <w:proofErr w:type="gramEnd"/>
      <w:r w:rsidRPr="009764D2">
        <w:rPr>
          <w:rFonts w:cs="Arial"/>
          <w:iCs/>
        </w:rPr>
        <w:t xml:space="preserve"> or the Authority will provide a MOD site for the training</w:t>
      </w:r>
      <w:r>
        <w:rPr>
          <w:rFonts w:cs="Arial"/>
          <w:iCs/>
        </w:rPr>
        <w:t xml:space="preserve"> to be agreed by both parties in advance.</w:t>
      </w:r>
    </w:p>
    <w:p w14:paraId="4DC96955" w14:textId="77777777" w:rsidR="00B619AF" w:rsidRPr="009764D2" w:rsidRDefault="00B619AF" w:rsidP="00417ED2">
      <w:pPr>
        <w:pStyle w:val="ListParagraph"/>
        <w:widowControl/>
        <w:numPr>
          <w:ilvl w:val="0"/>
          <w:numId w:val="41"/>
        </w:numPr>
        <w:spacing w:after="160" w:line="259" w:lineRule="auto"/>
        <w:rPr>
          <w:rFonts w:eastAsia="Calibri" w:cs="Arial"/>
          <w:b/>
        </w:rPr>
      </w:pPr>
      <w:r w:rsidRPr="009764D2">
        <w:rPr>
          <w:rFonts w:cs="Arial"/>
        </w:rPr>
        <w:t xml:space="preserve">If the course is to be delivered at a MOD </w:t>
      </w:r>
      <w:proofErr w:type="gramStart"/>
      <w:r w:rsidRPr="009764D2">
        <w:rPr>
          <w:rFonts w:cs="Arial"/>
        </w:rPr>
        <w:t>site</w:t>
      </w:r>
      <w:proofErr w:type="gramEnd"/>
      <w:r>
        <w:rPr>
          <w:rFonts w:cs="Arial"/>
        </w:rPr>
        <w:t xml:space="preserve"> t</w:t>
      </w:r>
      <w:r w:rsidRPr="009764D2">
        <w:rPr>
          <w:rFonts w:cs="Arial"/>
        </w:rPr>
        <w:t>he Provider is to specify equipment hardware and software requirements for the training location</w:t>
      </w:r>
      <w:r>
        <w:rPr>
          <w:rFonts w:cs="Arial"/>
        </w:rPr>
        <w:t xml:space="preserve"> at time of request.</w:t>
      </w:r>
    </w:p>
    <w:p w14:paraId="42DAB3B3" w14:textId="77777777" w:rsidR="00B619AF" w:rsidRPr="009764D2" w:rsidRDefault="00B619AF" w:rsidP="00417ED2">
      <w:pPr>
        <w:pStyle w:val="ListParagraph"/>
        <w:widowControl/>
        <w:numPr>
          <w:ilvl w:val="0"/>
          <w:numId w:val="41"/>
        </w:numPr>
        <w:spacing w:after="160" w:line="259" w:lineRule="auto"/>
        <w:rPr>
          <w:rFonts w:eastAsia="Calibri" w:cs="Arial"/>
          <w:b/>
        </w:rPr>
      </w:pPr>
      <w:r w:rsidRPr="009764D2">
        <w:rPr>
          <w:rFonts w:cs="Arial"/>
        </w:rPr>
        <w:t>The provider must be able to make reasonable adjustments to ensure disabled students are not disadvantaged.</w:t>
      </w:r>
    </w:p>
    <w:p w14:paraId="5B2CC15A" w14:textId="77777777" w:rsidR="00B619AF" w:rsidRPr="009764D2" w:rsidRDefault="00B619AF" w:rsidP="00417ED2">
      <w:pPr>
        <w:pStyle w:val="ListParagraph"/>
        <w:widowControl/>
        <w:numPr>
          <w:ilvl w:val="0"/>
          <w:numId w:val="41"/>
        </w:numPr>
        <w:spacing w:after="160" w:line="259" w:lineRule="auto"/>
        <w:rPr>
          <w:rFonts w:eastAsia="Calibri" w:cs="Arial"/>
          <w:b/>
        </w:rPr>
      </w:pPr>
      <w:r w:rsidRPr="009764D2">
        <w:rPr>
          <w:rFonts w:cs="Arial"/>
        </w:rPr>
        <w:t>The Provider is responsible for the travel and accommodation of the instructor and associated costs. These costs shall be included in the overall price and agreed ahead of time.</w:t>
      </w:r>
    </w:p>
    <w:p w14:paraId="5F02860A" w14:textId="77777777" w:rsidR="00B619AF" w:rsidRPr="009764D2" w:rsidRDefault="00B619AF" w:rsidP="00417ED2">
      <w:pPr>
        <w:pStyle w:val="ListParagraph"/>
        <w:widowControl/>
        <w:numPr>
          <w:ilvl w:val="0"/>
          <w:numId w:val="41"/>
        </w:numPr>
        <w:spacing w:after="160" w:line="259" w:lineRule="auto"/>
        <w:rPr>
          <w:rFonts w:eastAsia="Calibri" w:cs="Arial"/>
          <w:b/>
        </w:rPr>
      </w:pPr>
      <w:r w:rsidRPr="009764D2">
        <w:rPr>
          <w:rFonts w:cs="Arial"/>
        </w:rPr>
        <w:t xml:space="preserve">The training will take place from 9am to 5pm over a consecutive </w:t>
      </w:r>
      <w:proofErr w:type="gramStart"/>
      <w:r w:rsidRPr="009764D2">
        <w:rPr>
          <w:rFonts w:cs="Arial"/>
        </w:rPr>
        <w:t>3</w:t>
      </w:r>
      <w:r>
        <w:rPr>
          <w:rFonts w:cs="Arial"/>
        </w:rPr>
        <w:t xml:space="preserve"> or </w:t>
      </w:r>
      <w:r w:rsidRPr="009764D2">
        <w:rPr>
          <w:rFonts w:cs="Arial"/>
        </w:rPr>
        <w:t>4 day</w:t>
      </w:r>
      <w:proofErr w:type="gramEnd"/>
      <w:r w:rsidRPr="009764D2">
        <w:rPr>
          <w:rFonts w:cs="Arial"/>
        </w:rPr>
        <w:t xml:space="preserve"> period agreed by </w:t>
      </w:r>
      <w:r>
        <w:rPr>
          <w:rFonts w:cs="Arial"/>
        </w:rPr>
        <w:t>the Authority.</w:t>
      </w:r>
    </w:p>
    <w:p w14:paraId="7EDD207F" w14:textId="77777777" w:rsidR="00B619AF" w:rsidRPr="009764D2" w:rsidRDefault="00B619AF" w:rsidP="00417ED2">
      <w:pPr>
        <w:pStyle w:val="ListParagraph"/>
        <w:widowControl/>
        <w:numPr>
          <w:ilvl w:val="0"/>
          <w:numId w:val="41"/>
        </w:numPr>
        <w:spacing w:after="160" w:line="259" w:lineRule="auto"/>
        <w:rPr>
          <w:rFonts w:eastAsia="Calibri" w:cs="Arial"/>
          <w:b/>
        </w:rPr>
      </w:pPr>
      <w:r w:rsidRPr="009764D2">
        <w:rPr>
          <w:rFonts w:cs="Arial"/>
        </w:rPr>
        <w:t>Refreshments will be available to purchase at the MOD training location or will be made available by the provider if the training is held at the Provider</w:t>
      </w:r>
      <w:r>
        <w:rPr>
          <w:rFonts w:cs="Arial"/>
        </w:rPr>
        <w:t>’</w:t>
      </w:r>
      <w:r w:rsidRPr="009764D2">
        <w:rPr>
          <w:rFonts w:cs="Arial"/>
        </w:rPr>
        <w:t>s location.</w:t>
      </w:r>
    </w:p>
    <w:p w14:paraId="04349370" w14:textId="77777777" w:rsidR="00B619AF" w:rsidRPr="009764D2" w:rsidRDefault="00B619AF" w:rsidP="00417ED2">
      <w:pPr>
        <w:pStyle w:val="ListParagraph"/>
        <w:widowControl/>
        <w:numPr>
          <w:ilvl w:val="0"/>
          <w:numId w:val="41"/>
        </w:numPr>
        <w:spacing w:after="160" w:line="259" w:lineRule="auto"/>
        <w:rPr>
          <w:rFonts w:eastAsia="Calibri" w:cs="Arial"/>
          <w:b/>
        </w:rPr>
      </w:pPr>
      <w:r w:rsidRPr="009764D2">
        <w:rPr>
          <w:rFonts w:cs="Arial"/>
        </w:rPr>
        <w:t>Class size to be between 4</w:t>
      </w:r>
      <w:r>
        <w:rPr>
          <w:rFonts w:cs="Arial"/>
        </w:rPr>
        <w:t xml:space="preserve"> and</w:t>
      </w:r>
      <w:r w:rsidRPr="009764D2">
        <w:rPr>
          <w:rFonts w:cs="Arial"/>
        </w:rPr>
        <w:t xml:space="preserve"> 8 candidates.</w:t>
      </w:r>
    </w:p>
    <w:p w14:paraId="7008E75B" w14:textId="77777777" w:rsidR="00B619AF" w:rsidRPr="008C583B" w:rsidRDefault="00B619AF" w:rsidP="00417ED2">
      <w:pPr>
        <w:pStyle w:val="ListParagraph"/>
        <w:widowControl/>
        <w:numPr>
          <w:ilvl w:val="0"/>
          <w:numId w:val="41"/>
        </w:numPr>
        <w:spacing w:after="160" w:line="259" w:lineRule="auto"/>
        <w:rPr>
          <w:rFonts w:eastAsia="Calibri" w:cs="Arial"/>
          <w:b/>
        </w:rPr>
      </w:pPr>
      <w:r w:rsidRPr="009764D2">
        <w:rPr>
          <w:rFonts w:cs="Arial"/>
          <w:iCs/>
        </w:rPr>
        <w:t>The training provider will provide all training resources including as a minimum; Course notes</w:t>
      </w:r>
      <w:r>
        <w:rPr>
          <w:rFonts w:cs="Arial"/>
          <w:iCs/>
        </w:rPr>
        <w:t xml:space="preserve"> and</w:t>
      </w:r>
      <w:r w:rsidRPr="009764D2">
        <w:rPr>
          <w:rFonts w:cs="Arial"/>
          <w:iCs/>
        </w:rPr>
        <w:t xml:space="preserve"> handouts. The training provider will ensure these are given to the students at </w:t>
      </w:r>
      <w:r w:rsidRPr="009764D2">
        <w:rPr>
          <w:rFonts w:cs="Arial"/>
          <w:iCs/>
        </w:rPr>
        <w:lastRenderedPageBreak/>
        <w:t>the start of and during the course as required. They are to cover all aspects of the training given.</w:t>
      </w:r>
    </w:p>
    <w:p w14:paraId="20A08CB1" w14:textId="77777777" w:rsidR="00B619AF" w:rsidRPr="008C583B" w:rsidRDefault="00B619AF" w:rsidP="00417ED2">
      <w:pPr>
        <w:pStyle w:val="ListParagraph"/>
        <w:widowControl/>
        <w:numPr>
          <w:ilvl w:val="0"/>
          <w:numId w:val="41"/>
        </w:numPr>
        <w:spacing w:after="160" w:line="259" w:lineRule="auto"/>
        <w:rPr>
          <w:rFonts w:eastAsia="Calibri" w:cs="Arial"/>
        </w:rPr>
      </w:pPr>
      <w:r w:rsidRPr="008C583B">
        <w:rPr>
          <w:rFonts w:eastAsia="Calibri" w:cs="Arial"/>
        </w:rPr>
        <w:t>Where training is delivered remotely the Contractor will distribute the training materials to the delegates from a list provided by the requestor upon agreement.</w:t>
      </w:r>
      <w:r>
        <w:rPr>
          <w:rFonts w:eastAsia="Calibri" w:cs="Arial"/>
        </w:rPr>
        <w:t xml:space="preserve"> Where this is done this shall be, at a minimum via email.</w:t>
      </w:r>
    </w:p>
    <w:p w14:paraId="4A4214E1" w14:textId="77777777" w:rsidR="00B619AF" w:rsidRPr="00204D4C" w:rsidRDefault="00B619AF" w:rsidP="00B619AF">
      <w:pPr>
        <w:rPr>
          <w:rFonts w:eastAsia="Calibri" w:cs="Arial"/>
          <w:b/>
        </w:rPr>
      </w:pPr>
    </w:p>
    <w:p w14:paraId="6427C684" w14:textId="77777777" w:rsidR="00B619AF" w:rsidRPr="00211D72" w:rsidRDefault="00B619AF" w:rsidP="00417ED2">
      <w:pPr>
        <w:pStyle w:val="ListParagraph"/>
        <w:widowControl/>
        <w:numPr>
          <w:ilvl w:val="0"/>
          <w:numId w:val="41"/>
        </w:numPr>
        <w:spacing w:after="160" w:line="259" w:lineRule="auto"/>
        <w:rPr>
          <w:rFonts w:eastAsia="Calibri" w:cs="Arial"/>
        </w:rPr>
      </w:pPr>
      <w:r w:rsidRPr="00211D72">
        <w:rPr>
          <w:rFonts w:eastAsia="Calibri" w:cs="Arial"/>
        </w:rPr>
        <w:t>Course content should include:</w:t>
      </w:r>
    </w:p>
    <w:p w14:paraId="64F79A6E"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Introduction</w:t>
      </w:r>
    </w:p>
    <w:p w14:paraId="09EC5E0F"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Creating Tables from Existing Tables</w:t>
      </w:r>
    </w:p>
    <w:p w14:paraId="4BE10EBC"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Global Temporary Tables</w:t>
      </w:r>
    </w:p>
    <w:p w14:paraId="13FF1F5C"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Window Aggregates</w:t>
      </w:r>
    </w:p>
    <w:p w14:paraId="3D62D6D3"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Rank</w:t>
      </w:r>
    </w:p>
    <w:p w14:paraId="13D844A8"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Extended Grouping Functions</w:t>
      </w:r>
    </w:p>
    <w:p w14:paraId="6ACE9900"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QUANTILE and WIDTH_BUCKET</w:t>
      </w:r>
    </w:p>
    <w:p w14:paraId="12D08924"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Correlated Subqueries</w:t>
      </w:r>
    </w:p>
    <w:p w14:paraId="6529F288"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Scalar Subqueries</w:t>
      </w:r>
    </w:p>
    <w:p w14:paraId="154A3E0D"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Recursive Queries</w:t>
      </w:r>
    </w:p>
    <w:p w14:paraId="5C3B28C0"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Date-Time Data Types</w:t>
      </w:r>
    </w:p>
    <w:p w14:paraId="64973825"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Interval Data Types and Manipulations</w:t>
      </w:r>
    </w:p>
    <w:p w14:paraId="1851E0F3"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 xml:space="preserve">Timestamps and </w:t>
      </w:r>
      <w:proofErr w:type="spellStart"/>
      <w:r w:rsidRPr="00204D4C">
        <w:rPr>
          <w:rFonts w:eastAsia="Calibri" w:cs="Arial"/>
        </w:rPr>
        <w:t>Timezones</w:t>
      </w:r>
      <w:proofErr w:type="spellEnd"/>
    </w:p>
    <w:p w14:paraId="182F8746"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Advanced Date and Time Formatting</w:t>
      </w:r>
    </w:p>
    <w:p w14:paraId="7265365C"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Other Formatting Options</w:t>
      </w:r>
    </w:p>
    <w:p w14:paraId="2FE34E86" w14:textId="77777777" w:rsidR="00B619AF" w:rsidRPr="00204D4C" w:rsidRDefault="00B619AF" w:rsidP="00417ED2">
      <w:pPr>
        <w:pStyle w:val="ListParagraph"/>
        <w:widowControl/>
        <w:numPr>
          <w:ilvl w:val="0"/>
          <w:numId w:val="40"/>
        </w:numPr>
        <w:spacing w:after="160" w:line="259" w:lineRule="auto"/>
        <w:rPr>
          <w:rFonts w:eastAsia="Calibri" w:cs="Arial"/>
        </w:rPr>
      </w:pPr>
      <w:r w:rsidRPr="00204D4C">
        <w:rPr>
          <w:rFonts w:eastAsia="Calibri" w:cs="Arial"/>
        </w:rPr>
        <w:t>SQL Functions</w:t>
      </w:r>
    </w:p>
    <w:p w14:paraId="3E48421F" w14:textId="77777777" w:rsidR="00B619AF" w:rsidRPr="005235A4" w:rsidRDefault="00B619AF" w:rsidP="00B619AF">
      <w:pPr>
        <w:rPr>
          <w:rFonts w:cs="Arial"/>
          <w:b/>
        </w:rPr>
      </w:pPr>
    </w:p>
    <w:p w14:paraId="751D7820" w14:textId="77777777" w:rsidR="00B619AF" w:rsidRPr="00204D4C" w:rsidRDefault="00B619AF" w:rsidP="00B619AF">
      <w:pPr>
        <w:rPr>
          <w:rFonts w:cs="Arial"/>
          <w:b/>
          <w:sz w:val="24"/>
        </w:rPr>
      </w:pPr>
      <w:r w:rsidRPr="00204D4C">
        <w:rPr>
          <w:rFonts w:cs="Arial"/>
          <w:b/>
          <w:sz w:val="24"/>
        </w:rPr>
        <w:t>Deliverables</w:t>
      </w:r>
    </w:p>
    <w:p w14:paraId="06964DCD" w14:textId="2E5B147F" w:rsidR="00B619AF" w:rsidRDefault="00B619AF" w:rsidP="00417ED2">
      <w:pPr>
        <w:pStyle w:val="ListParagraph"/>
        <w:widowControl/>
        <w:numPr>
          <w:ilvl w:val="0"/>
          <w:numId w:val="41"/>
        </w:numPr>
        <w:spacing w:after="160" w:line="259" w:lineRule="auto"/>
        <w:rPr>
          <w:rFonts w:cs="Arial"/>
        </w:rPr>
      </w:pPr>
      <w:r w:rsidRPr="00211D72">
        <w:rPr>
          <w:rFonts w:cs="Arial"/>
        </w:rPr>
        <w:t xml:space="preserve">On successful completion of this training the candidate will receive a certificate detailing the course content. The certificate will form part of the CPD for recognition by the Operational Research Society. </w:t>
      </w:r>
    </w:p>
    <w:p w14:paraId="772E1125" w14:textId="4EC5DA02" w:rsidR="00B619AF" w:rsidRPr="00B619AF" w:rsidRDefault="00B619AF" w:rsidP="00417ED2">
      <w:pPr>
        <w:pStyle w:val="ListParagraph"/>
        <w:widowControl/>
        <w:numPr>
          <w:ilvl w:val="0"/>
          <w:numId w:val="41"/>
        </w:numPr>
        <w:spacing w:after="160" w:line="259" w:lineRule="auto"/>
        <w:rPr>
          <w:rFonts w:cs="Arial"/>
        </w:rPr>
      </w:pPr>
      <w:r>
        <w:rPr>
          <w:rFonts w:cs="Arial"/>
        </w:rPr>
        <w:t>Throughput is expected to be circa10 students in the first year, to be reviewed annually.</w:t>
      </w:r>
    </w:p>
    <w:p w14:paraId="45134470" w14:textId="77777777" w:rsidR="004C24D7" w:rsidRDefault="004C24D7" w:rsidP="00B619AF">
      <w:pPr>
        <w:jc w:val="center"/>
        <w:rPr>
          <w:rFonts w:cs="Arial"/>
          <w:b/>
          <w:sz w:val="24"/>
        </w:rPr>
      </w:pPr>
    </w:p>
    <w:p w14:paraId="0B9329BD" w14:textId="77777777" w:rsidR="004C24D7" w:rsidRDefault="004C24D7" w:rsidP="00B619AF">
      <w:pPr>
        <w:jc w:val="center"/>
        <w:rPr>
          <w:rFonts w:cs="Arial"/>
          <w:b/>
          <w:sz w:val="24"/>
        </w:rPr>
      </w:pPr>
    </w:p>
    <w:p w14:paraId="650BF419" w14:textId="77777777" w:rsidR="004C24D7" w:rsidRDefault="004C24D7" w:rsidP="00B619AF">
      <w:pPr>
        <w:jc w:val="center"/>
        <w:rPr>
          <w:rFonts w:cs="Arial"/>
          <w:b/>
          <w:sz w:val="24"/>
        </w:rPr>
      </w:pPr>
    </w:p>
    <w:p w14:paraId="1E284612" w14:textId="77777777" w:rsidR="004C24D7" w:rsidRDefault="004C24D7" w:rsidP="00B619AF">
      <w:pPr>
        <w:jc w:val="center"/>
        <w:rPr>
          <w:rFonts w:cs="Arial"/>
          <w:b/>
          <w:sz w:val="24"/>
        </w:rPr>
      </w:pPr>
    </w:p>
    <w:p w14:paraId="5D9A7DAA" w14:textId="77777777" w:rsidR="004C24D7" w:rsidRDefault="004C24D7" w:rsidP="00B619AF">
      <w:pPr>
        <w:jc w:val="center"/>
        <w:rPr>
          <w:rFonts w:cs="Arial"/>
          <w:b/>
          <w:sz w:val="24"/>
        </w:rPr>
      </w:pPr>
    </w:p>
    <w:p w14:paraId="7AC2CB0C" w14:textId="77777777" w:rsidR="004C24D7" w:rsidRDefault="004C24D7" w:rsidP="00B619AF">
      <w:pPr>
        <w:jc w:val="center"/>
        <w:rPr>
          <w:rFonts w:cs="Arial"/>
          <w:b/>
          <w:sz w:val="24"/>
        </w:rPr>
      </w:pPr>
    </w:p>
    <w:p w14:paraId="4AFC753A" w14:textId="77777777" w:rsidR="004C24D7" w:rsidRDefault="004C24D7" w:rsidP="00B619AF">
      <w:pPr>
        <w:jc w:val="center"/>
        <w:rPr>
          <w:rFonts w:cs="Arial"/>
          <w:b/>
          <w:sz w:val="24"/>
        </w:rPr>
      </w:pPr>
    </w:p>
    <w:p w14:paraId="32E3D223" w14:textId="77777777" w:rsidR="004C24D7" w:rsidRDefault="004C24D7" w:rsidP="00B619AF">
      <w:pPr>
        <w:jc w:val="center"/>
        <w:rPr>
          <w:rFonts w:cs="Arial"/>
          <w:b/>
          <w:sz w:val="24"/>
        </w:rPr>
      </w:pPr>
    </w:p>
    <w:p w14:paraId="7182BD8B" w14:textId="77777777" w:rsidR="004C24D7" w:rsidRDefault="004C24D7" w:rsidP="00B619AF">
      <w:pPr>
        <w:jc w:val="center"/>
        <w:rPr>
          <w:rFonts w:cs="Arial"/>
          <w:b/>
          <w:sz w:val="24"/>
        </w:rPr>
      </w:pPr>
    </w:p>
    <w:p w14:paraId="24C2A639" w14:textId="77777777" w:rsidR="004C24D7" w:rsidRDefault="004C24D7" w:rsidP="00B619AF">
      <w:pPr>
        <w:jc w:val="center"/>
        <w:rPr>
          <w:rFonts w:cs="Arial"/>
          <w:b/>
          <w:sz w:val="24"/>
        </w:rPr>
      </w:pPr>
    </w:p>
    <w:p w14:paraId="0475D7D8" w14:textId="77777777" w:rsidR="004C24D7" w:rsidRDefault="004C24D7" w:rsidP="00B619AF">
      <w:pPr>
        <w:jc w:val="center"/>
        <w:rPr>
          <w:rFonts w:cs="Arial"/>
          <w:b/>
          <w:sz w:val="24"/>
        </w:rPr>
      </w:pPr>
    </w:p>
    <w:p w14:paraId="15B2E1F1" w14:textId="77777777" w:rsidR="004C24D7" w:rsidRDefault="004C24D7" w:rsidP="00B619AF">
      <w:pPr>
        <w:jc w:val="center"/>
        <w:rPr>
          <w:rFonts w:cs="Arial"/>
          <w:b/>
          <w:sz w:val="24"/>
        </w:rPr>
      </w:pPr>
    </w:p>
    <w:p w14:paraId="335114DD" w14:textId="77777777" w:rsidR="004C24D7" w:rsidRDefault="004C24D7" w:rsidP="00B619AF">
      <w:pPr>
        <w:jc w:val="center"/>
        <w:rPr>
          <w:rFonts w:cs="Arial"/>
          <w:b/>
          <w:sz w:val="24"/>
        </w:rPr>
      </w:pPr>
    </w:p>
    <w:p w14:paraId="5D46E8B9" w14:textId="77777777" w:rsidR="004C24D7" w:rsidRDefault="004C24D7" w:rsidP="00B619AF">
      <w:pPr>
        <w:jc w:val="center"/>
        <w:rPr>
          <w:rFonts w:cs="Arial"/>
          <w:b/>
          <w:sz w:val="24"/>
        </w:rPr>
      </w:pPr>
    </w:p>
    <w:p w14:paraId="2D1946F4" w14:textId="77777777" w:rsidR="004C24D7" w:rsidRDefault="004C24D7" w:rsidP="00B619AF">
      <w:pPr>
        <w:jc w:val="center"/>
        <w:rPr>
          <w:rFonts w:cs="Arial"/>
          <w:b/>
          <w:sz w:val="24"/>
        </w:rPr>
      </w:pPr>
    </w:p>
    <w:p w14:paraId="1CFB9C5E" w14:textId="77777777" w:rsidR="004C24D7" w:rsidRDefault="004C24D7" w:rsidP="00B619AF">
      <w:pPr>
        <w:jc w:val="center"/>
        <w:rPr>
          <w:rFonts w:cs="Arial"/>
          <w:b/>
          <w:sz w:val="24"/>
        </w:rPr>
      </w:pPr>
    </w:p>
    <w:p w14:paraId="5743D7B7" w14:textId="77777777" w:rsidR="004C24D7" w:rsidRDefault="004C24D7" w:rsidP="00B619AF">
      <w:pPr>
        <w:jc w:val="center"/>
        <w:rPr>
          <w:rFonts w:cs="Arial"/>
          <w:b/>
          <w:sz w:val="24"/>
        </w:rPr>
      </w:pPr>
    </w:p>
    <w:p w14:paraId="78E078A5" w14:textId="77777777" w:rsidR="004C24D7" w:rsidRDefault="004C24D7" w:rsidP="00B619AF">
      <w:pPr>
        <w:jc w:val="center"/>
        <w:rPr>
          <w:rFonts w:cs="Arial"/>
          <w:b/>
          <w:sz w:val="24"/>
        </w:rPr>
      </w:pPr>
    </w:p>
    <w:p w14:paraId="37B54428" w14:textId="77777777" w:rsidR="004C24D7" w:rsidRDefault="004C24D7" w:rsidP="00B619AF">
      <w:pPr>
        <w:jc w:val="center"/>
        <w:rPr>
          <w:rFonts w:cs="Arial"/>
          <w:b/>
          <w:sz w:val="24"/>
        </w:rPr>
      </w:pPr>
    </w:p>
    <w:p w14:paraId="0ADFFACC" w14:textId="77777777" w:rsidR="004C24D7" w:rsidRDefault="004C24D7" w:rsidP="00B619AF">
      <w:pPr>
        <w:jc w:val="center"/>
        <w:rPr>
          <w:rFonts w:cs="Arial"/>
          <w:b/>
          <w:sz w:val="24"/>
        </w:rPr>
      </w:pPr>
    </w:p>
    <w:p w14:paraId="52B47996" w14:textId="77777777" w:rsidR="004C24D7" w:rsidRDefault="004C24D7" w:rsidP="00B619AF">
      <w:pPr>
        <w:jc w:val="center"/>
        <w:rPr>
          <w:rFonts w:cs="Arial"/>
          <w:b/>
          <w:sz w:val="24"/>
        </w:rPr>
      </w:pPr>
    </w:p>
    <w:p w14:paraId="27C2C6D2" w14:textId="77777777" w:rsidR="004C24D7" w:rsidRDefault="004C24D7" w:rsidP="00B619AF">
      <w:pPr>
        <w:jc w:val="center"/>
        <w:rPr>
          <w:rFonts w:cs="Arial"/>
          <w:b/>
          <w:sz w:val="24"/>
        </w:rPr>
      </w:pPr>
    </w:p>
    <w:p w14:paraId="1AF6F274" w14:textId="5370395C" w:rsidR="00B619AF" w:rsidRPr="002E6489" w:rsidRDefault="00B619AF" w:rsidP="00B619AF">
      <w:pPr>
        <w:jc w:val="center"/>
        <w:rPr>
          <w:rFonts w:cs="Arial"/>
          <w:b/>
          <w:sz w:val="24"/>
        </w:rPr>
      </w:pPr>
      <w:r w:rsidRPr="002E6489">
        <w:rPr>
          <w:rFonts w:cs="Arial"/>
          <w:b/>
          <w:sz w:val="24"/>
        </w:rPr>
        <w:t>STATEMENT OF REQUIREMENT</w:t>
      </w:r>
    </w:p>
    <w:p w14:paraId="0EC00D7B" w14:textId="19239A42" w:rsidR="00B619AF" w:rsidRPr="002E6489" w:rsidRDefault="00B619AF" w:rsidP="00B619AF">
      <w:pPr>
        <w:jc w:val="center"/>
        <w:rPr>
          <w:rFonts w:cs="Arial"/>
          <w:b/>
          <w:sz w:val="24"/>
        </w:rPr>
      </w:pPr>
      <w:r w:rsidRPr="002E6489">
        <w:rPr>
          <w:rFonts w:cs="Arial"/>
          <w:b/>
          <w:sz w:val="24"/>
        </w:rPr>
        <w:t xml:space="preserve">VBA </w:t>
      </w:r>
      <w:r w:rsidR="00EA3325">
        <w:rPr>
          <w:rFonts w:cs="Arial"/>
          <w:b/>
          <w:sz w:val="24"/>
        </w:rPr>
        <w:t>Basic</w:t>
      </w:r>
    </w:p>
    <w:p w14:paraId="78D1EA24" w14:textId="77777777" w:rsidR="00B619AF" w:rsidRPr="002E6489" w:rsidRDefault="00B619AF" w:rsidP="00B619AF">
      <w:pPr>
        <w:rPr>
          <w:rFonts w:cs="Arial"/>
        </w:rPr>
      </w:pPr>
    </w:p>
    <w:p w14:paraId="28106BB4" w14:textId="77777777" w:rsidR="00B619AF" w:rsidRPr="002E6489" w:rsidRDefault="00B619AF" w:rsidP="00B619AF">
      <w:pPr>
        <w:rPr>
          <w:rFonts w:cs="Arial"/>
          <w:b/>
        </w:rPr>
      </w:pPr>
      <w:r w:rsidRPr="002E6489">
        <w:rPr>
          <w:rFonts w:cs="Arial"/>
          <w:b/>
        </w:rPr>
        <w:t>Background</w:t>
      </w:r>
    </w:p>
    <w:p w14:paraId="19009F5A" w14:textId="77777777" w:rsidR="00B619AF" w:rsidRPr="00E71A72" w:rsidRDefault="00B619AF" w:rsidP="00417ED2">
      <w:pPr>
        <w:pStyle w:val="ListParagraph"/>
        <w:widowControl/>
        <w:numPr>
          <w:ilvl w:val="0"/>
          <w:numId w:val="42"/>
        </w:numPr>
        <w:spacing w:after="160" w:line="259" w:lineRule="auto"/>
        <w:rPr>
          <w:rFonts w:cs="Arial"/>
        </w:rPr>
      </w:pPr>
      <w:r>
        <w:rPr>
          <w:rFonts w:cs="Arial"/>
        </w:rPr>
        <w:t>T</w:t>
      </w:r>
      <w:r w:rsidRPr="00E71A72">
        <w:rPr>
          <w:rFonts w:cs="Arial"/>
        </w:rPr>
        <w:t>he ILOG MODELLING &amp; ANALYSIS sub function has a requirement that analysts are competent in the use of basic VBA CODING before they can be deployed to work on analysis projects which require them to code or reverse engineer VBA based analytical tools.</w:t>
      </w:r>
    </w:p>
    <w:p w14:paraId="47EDF3B2" w14:textId="77777777" w:rsidR="00B619AF" w:rsidRPr="002E6489" w:rsidRDefault="00B619AF" w:rsidP="00B619AF">
      <w:pPr>
        <w:rPr>
          <w:rFonts w:cs="Arial"/>
          <w:b/>
        </w:rPr>
      </w:pPr>
      <w:r w:rsidRPr="002E6489">
        <w:rPr>
          <w:rFonts w:cs="Arial"/>
          <w:b/>
        </w:rPr>
        <w:t>Requirement</w:t>
      </w:r>
    </w:p>
    <w:p w14:paraId="0EAACFC1" w14:textId="674CDDB9" w:rsidR="00B619AF" w:rsidRPr="002E6489" w:rsidRDefault="00B619AF" w:rsidP="00417ED2">
      <w:pPr>
        <w:pStyle w:val="ListParagraph"/>
        <w:widowControl/>
        <w:numPr>
          <w:ilvl w:val="0"/>
          <w:numId w:val="42"/>
        </w:numPr>
        <w:spacing w:after="160" w:line="259" w:lineRule="auto"/>
        <w:rPr>
          <w:rFonts w:cs="Arial"/>
        </w:rPr>
      </w:pPr>
      <w:r w:rsidRPr="002E6489">
        <w:rPr>
          <w:rFonts w:cs="Arial"/>
        </w:rPr>
        <w:t xml:space="preserve">Provision of VBA Coding (VBA </w:t>
      </w:r>
      <w:r>
        <w:rPr>
          <w:rFonts w:cs="Arial"/>
        </w:rPr>
        <w:t>Basic</w:t>
      </w:r>
      <w:r w:rsidRPr="002E6489">
        <w:rPr>
          <w:rFonts w:cs="Arial"/>
        </w:rPr>
        <w:t xml:space="preserve"> Coding course</w:t>
      </w:r>
      <w:r w:rsidR="004C24D7">
        <w:rPr>
          <w:rFonts w:cs="Arial"/>
        </w:rPr>
        <w:t>)</w:t>
      </w:r>
      <w:r w:rsidRPr="002E6489">
        <w:rPr>
          <w:rFonts w:cs="Arial"/>
        </w:rPr>
        <w:t xml:space="preserve"> training.</w:t>
      </w:r>
    </w:p>
    <w:p w14:paraId="49F0DBA8" w14:textId="2F9AD167" w:rsidR="00B619AF" w:rsidRPr="009764D2" w:rsidRDefault="00B619AF" w:rsidP="00417ED2">
      <w:pPr>
        <w:pStyle w:val="ListParagraph"/>
        <w:widowControl/>
        <w:numPr>
          <w:ilvl w:val="0"/>
          <w:numId w:val="42"/>
        </w:numPr>
        <w:spacing w:after="160" w:line="259" w:lineRule="auto"/>
        <w:rPr>
          <w:rFonts w:eastAsia="Calibri" w:cs="Arial"/>
          <w:b/>
        </w:rPr>
      </w:pPr>
      <w:r w:rsidRPr="009764D2">
        <w:rPr>
          <w:rFonts w:eastAsia="Calibri" w:cs="Arial"/>
        </w:rPr>
        <w:t>The course must be delivered in English by</w:t>
      </w:r>
      <w:r w:rsidR="00865700">
        <w:rPr>
          <w:rFonts w:eastAsia="Calibri" w:cs="Arial"/>
        </w:rPr>
        <w:t xml:space="preserve"> an instructor</w:t>
      </w:r>
      <w:r w:rsidRPr="009764D2">
        <w:rPr>
          <w:rFonts w:eastAsia="Calibri" w:cs="Arial"/>
        </w:rPr>
        <w:t xml:space="preserve"> </w:t>
      </w:r>
      <w:r w:rsidR="00865700">
        <w:rPr>
          <w:rFonts w:eastAsia="Calibri" w:cs="Arial"/>
        </w:rPr>
        <w:t>who is appropriately</w:t>
      </w:r>
      <w:r w:rsidR="00865700" w:rsidRPr="009764D2">
        <w:rPr>
          <w:rFonts w:eastAsia="Calibri" w:cs="Arial"/>
        </w:rPr>
        <w:t xml:space="preserve"> certified</w:t>
      </w:r>
      <w:r w:rsidR="00865700">
        <w:rPr>
          <w:rFonts w:eastAsia="Calibri" w:cs="Arial"/>
        </w:rPr>
        <w:t xml:space="preserve"> to deliver it</w:t>
      </w:r>
      <w:r w:rsidRPr="009764D2">
        <w:rPr>
          <w:rFonts w:eastAsia="Calibri" w:cs="Arial"/>
        </w:rPr>
        <w:t>.</w:t>
      </w:r>
    </w:p>
    <w:p w14:paraId="38278CE1" w14:textId="77777777" w:rsidR="00B619AF" w:rsidRPr="009764D2" w:rsidRDefault="00B619AF" w:rsidP="00417ED2">
      <w:pPr>
        <w:pStyle w:val="ListParagraph"/>
        <w:widowControl/>
        <w:numPr>
          <w:ilvl w:val="0"/>
          <w:numId w:val="42"/>
        </w:numPr>
        <w:spacing w:after="160" w:line="259" w:lineRule="auto"/>
        <w:rPr>
          <w:rFonts w:eastAsia="Calibri" w:cs="Arial"/>
          <w:b/>
        </w:rPr>
      </w:pPr>
      <w:r w:rsidRPr="009764D2">
        <w:rPr>
          <w:rFonts w:cs="Arial"/>
          <w:iCs/>
        </w:rPr>
        <w:t xml:space="preserve">The </w:t>
      </w:r>
      <w:r>
        <w:rPr>
          <w:rFonts w:cs="Arial"/>
          <w:iCs/>
        </w:rPr>
        <w:t>Contractor</w:t>
      </w:r>
      <w:r w:rsidRPr="009764D2">
        <w:rPr>
          <w:rFonts w:cs="Arial"/>
          <w:iCs/>
        </w:rPr>
        <w:t xml:space="preserve"> will commit to a mutually acceptable date within 4 weeks of the request for training.</w:t>
      </w:r>
    </w:p>
    <w:p w14:paraId="60546D33" w14:textId="77777777" w:rsidR="00B619AF" w:rsidRPr="00840A62" w:rsidRDefault="00B619AF" w:rsidP="00417ED2">
      <w:pPr>
        <w:pStyle w:val="ListParagraph"/>
        <w:widowControl/>
        <w:numPr>
          <w:ilvl w:val="0"/>
          <w:numId w:val="42"/>
        </w:numPr>
        <w:spacing w:after="160" w:line="259" w:lineRule="auto"/>
        <w:rPr>
          <w:rFonts w:eastAsia="Calibri" w:cs="Arial"/>
          <w:b/>
        </w:rPr>
      </w:pPr>
      <w:r w:rsidRPr="009764D2">
        <w:rPr>
          <w:rFonts w:cs="Arial"/>
        </w:rPr>
        <w:t>Courses will be requested from the provider on a need by need basis.</w:t>
      </w:r>
    </w:p>
    <w:p w14:paraId="21EE3916" w14:textId="77777777" w:rsidR="00B619AF" w:rsidRDefault="00B619AF" w:rsidP="00417ED2">
      <w:pPr>
        <w:pStyle w:val="ListParagraph"/>
        <w:widowControl/>
        <w:numPr>
          <w:ilvl w:val="0"/>
          <w:numId w:val="42"/>
        </w:numPr>
        <w:spacing w:after="160" w:line="259" w:lineRule="auto"/>
        <w:rPr>
          <w:rFonts w:cs="Arial"/>
        </w:rPr>
      </w:pPr>
      <w:r w:rsidRPr="00D165F7">
        <w:rPr>
          <w:rFonts w:cs="Arial"/>
        </w:rPr>
        <w:t xml:space="preserve">The </w:t>
      </w:r>
      <w:r>
        <w:rPr>
          <w:rFonts w:cs="Arial"/>
        </w:rPr>
        <w:t>Contractor</w:t>
      </w:r>
      <w:r w:rsidRPr="00D165F7">
        <w:rPr>
          <w:rFonts w:cs="Arial"/>
        </w:rPr>
        <w:t xml:space="preserve"> shall inform the MOD if they have the ability for training to be delivered via a remote option (</w:t>
      </w:r>
      <w:r>
        <w:rPr>
          <w:rFonts w:cs="Arial"/>
        </w:rPr>
        <w:t>e.g</w:t>
      </w:r>
      <w:r w:rsidRPr="00D165F7">
        <w:rPr>
          <w:rFonts w:cs="Arial"/>
        </w:rPr>
        <w:t>. Skype)</w:t>
      </w:r>
      <w:r>
        <w:rPr>
          <w:rFonts w:cs="Arial"/>
        </w:rPr>
        <w:t>.</w:t>
      </w:r>
      <w:r w:rsidRPr="00D165F7">
        <w:rPr>
          <w:rFonts w:cs="Arial"/>
        </w:rPr>
        <w:t xml:space="preserve"> </w:t>
      </w:r>
    </w:p>
    <w:p w14:paraId="4B10C8A0" w14:textId="77777777" w:rsidR="00B619AF" w:rsidRPr="00D165F7" w:rsidRDefault="00B619AF" w:rsidP="00417ED2">
      <w:pPr>
        <w:pStyle w:val="ListParagraph"/>
        <w:widowControl/>
        <w:numPr>
          <w:ilvl w:val="0"/>
          <w:numId w:val="42"/>
        </w:numPr>
        <w:spacing w:after="160" w:line="259" w:lineRule="auto"/>
        <w:rPr>
          <w:rFonts w:cs="Arial"/>
        </w:rPr>
      </w:pPr>
      <w:r>
        <w:rPr>
          <w:rFonts w:cs="Arial"/>
        </w:rPr>
        <w:t>The Contractor will, where possible, inform the requestor of the delivery options prior to confirmation. Where remote delivery is possible the method shall be agreed by both parties prior to tasking.</w:t>
      </w:r>
    </w:p>
    <w:p w14:paraId="5DED6E7A" w14:textId="77777777" w:rsidR="00B619AF" w:rsidRPr="004A57AB" w:rsidRDefault="00B619AF" w:rsidP="00417ED2">
      <w:pPr>
        <w:pStyle w:val="ListParagraph"/>
        <w:widowControl/>
        <w:numPr>
          <w:ilvl w:val="0"/>
          <w:numId w:val="42"/>
        </w:numPr>
        <w:spacing w:after="160" w:line="259" w:lineRule="auto"/>
        <w:rPr>
          <w:rFonts w:eastAsia="Calibri" w:cs="Arial"/>
          <w:b/>
        </w:rPr>
      </w:pPr>
      <w:r w:rsidRPr="009764D2">
        <w:rPr>
          <w:rFonts w:cs="Arial"/>
          <w:iCs/>
        </w:rPr>
        <w:t xml:space="preserve">The </w:t>
      </w:r>
      <w:r>
        <w:rPr>
          <w:rFonts w:cs="Arial"/>
          <w:iCs/>
        </w:rPr>
        <w:t>contractor</w:t>
      </w:r>
      <w:r w:rsidRPr="009764D2">
        <w:rPr>
          <w:rFonts w:cs="Arial"/>
          <w:iCs/>
        </w:rPr>
        <w:t xml:space="preserve"> will be responsible for provision of a suitable training venue within the UK</w:t>
      </w:r>
      <w:r>
        <w:rPr>
          <w:rFonts w:cs="Arial"/>
          <w:iCs/>
        </w:rPr>
        <w:t xml:space="preserve"> where appropriate f</w:t>
      </w:r>
      <w:r w:rsidRPr="009764D2">
        <w:rPr>
          <w:rFonts w:cs="Arial"/>
          <w:iCs/>
        </w:rPr>
        <w:t>or each course</w:t>
      </w:r>
      <w:r>
        <w:rPr>
          <w:rFonts w:cs="Arial"/>
          <w:iCs/>
        </w:rPr>
        <w:t>.</w:t>
      </w:r>
    </w:p>
    <w:p w14:paraId="78B41BAE" w14:textId="77777777" w:rsidR="00B619AF" w:rsidRPr="009764D2" w:rsidRDefault="00B619AF" w:rsidP="00417ED2">
      <w:pPr>
        <w:pStyle w:val="ListParagraph"/>
        <w:widowControl/>
        <w:numPr>
          <w:ilvl w:val="0"/>
          <w:numId w:val="42"/>
        </w:numPr>
        <w:spacing w:after="160" w:line="259" w:lineRule="auto"/>
        <w:rPr>
          <w:rFonts w:eastAsia="Calibri" w:cs="Arial"/>
          <w:b/>
        </w:rPr>
      </w:pPr>
      <w:r>
        <w:rPr>
          <w:rFonts w:cs="Arial"/>
          <w:iCs/>
        </w:rPr>
        <w:t>T</w:t>
      </w:r>
      <w:r w:rsidRPr="009764D2">
        <w:rPr>
          <w:rFonts w:cs="Arial"/>
          <w:iCs/>
        </w:rPr>
        <w:t xml:space="preserve">he requestor may choose the </w:t>
      </w:r>
      <w:r>
        <w:rPr>
          <w:rFonts w:cs="Arial"/>
          <w:iCs/>
        </w:rPr>
        <w:t>contractor’</w:t>
      </w:r>
      <w:r w:rsidRPr="009764D2">
        <w:rPr>
          <w:rFonts w:cs="Arial"/>
          <w:iCs/>
        </w:rPr>
        <w:t xml:space="preserve">s </w:t>
      </w:r>
      <w:proofErr w:type="gramStart"/>
      <w:r w:rsidRPr="009764D2">
        <w:rPr>
          <w:rFonts w:cs="Arial"/>
          <w:iCs/>
        </w:rPr>
        <w:t>venue</w:t>
      </w:r>
      <w:proofErr w:type="gramEnd"/>
      <w:r w:rsidRPr="009764D2">
        <w:rPr>
          <w:rFonts w:cs="Arial"/>
          <w:iCs/>
        </w:rPr>
        <w:t xml:space="preserve"> or the Authority will provide a MOD site for the training</w:t>
      </w:r>
      <w:r>
        <w:rPr>
          <w:rFonts w:cs="Arial"/>
          <w:iCs/>
        </w:rPr>
        <w:t xml:space="preserve"> to be agreed by both parties in advance.</w:t>
      </w:r>
    </w:p>
    <w:p w14:paraId="3096C87D" w14:textId="77777777" w:rsidR="00B619AF" w:rsidRPr="009764D2" w:rsidRDefault="00B619AF" w:rsidP="00417ED2">
      <w:pPr>
        <w:pStyle w:val="ListParagraph"/>
        <w:widowControl/>
        <w:numPr>
          <w:ilvl w:val="0"/>
          <w:numId w:val="42"/>
        </w:numPr>
        <w:spacing w:after="160" w:line="259" w:lineRule="auto"/>
        <w:rPr>
          <w:rFonts w:eastAsia="Calibri" w:cs="Arial"/>
          <w:b/>
        </w:rPr>
      </w:pPr>
      <w:r w:rsidRPr="009764D2">
        <w:rPr>
          <w:rFonts w:cs="Arial"/>
        </w:rPr>
        <w:t xml:space="preserve">If the course is to be delivered at a MOD </w:t>
      </w:r>
      <w:proofErr w:type="gramStart"/>
      <w:r w:rsidRPr="009764D2">
        <w:rPr>
          <w:rFonts w:cs="Arial"/>
        </w:rPr>
        <w:t>site</w:t>
      </w:r>
      <w:proofErr w:type="gramEnd"/>
      <w:r>
        <w:rPr>
          <w:rFonts w:cs="Arial"/>
        </w:rPr>
        <w:t xml:space="preserve"> t</w:t>
      </w:r>
      <w:r w:rsidRPr="009764D2">
        <w:rPr>
          <w:rFonts w:cs="Arial"/>
        </w:rPr>
        <w:t>he Provider is to specify equipment hardware and software requirements for the training location</w:t>
      </w:r>
      <w:r>
        <w:rPr>
          <w:rFonts w:cs="Arial"/>
        </w:rPr>
        <w:t xml:space="preserve"> at time of request.</w:t>
      </w:r>
    </w:p>
    <w:p w14:paraId="23963B01" w14:textId="77777777" w:rsidR="00B619AF" w:rsidRPr="009764D2" w:rsidRDefault="00B619AF" w:rsidP="00417ED2">
      <w:pPr>
        <w:pStyle w:val="ListParagraph"/>
        <w:widowControl/>
        <w:numPr>
          <w:ilvl w:val="0"/>
          <w:numId w:val="42"/>
        </w:numPr>
        <w:spacing w:after="160" w:line="259" w:lineRule="auto"/>
        <w:rPr>
          <w:rFonts w:eastAsia="Calibri" w:cs="Arial"/>
          <w:b/>
        </w:rPr>
      </w:pPr>
      <w:r w:rsidRPr="009764D2">
        <w:rPr>
          <w:rFonts w:cs="Arial"/>
        </w:rPr>
        <w:t>The provider must be able to make reasonable adjustments to ensure disabled students are not disadvantaged.</w:t>
      </w:r>
    </w:p>
    <w:p w14:paraId="556255CD" w14:textId="77777777" w:rsidR="00B619AF" w:rsidRPr="009764D2" w:rsidRDefault="00B619AF" w:rsidP="00417ED2">
      <w:pPr>
        <w:pStyle w:val="ListParagraph"/>
        <w:widowControl/>
        <w:numPr>
          <w:ilvl w:val="0"/>
          <w:numId w:val="42"/>
        </w:numPr>
        <w:spacing w:after="160" w:line="259" w:lineRule="auto"/>
        <w:rPr>
          <w:rFonts w:eastAsia="Calibri" w:cs="Arial"/>
          <w:b/>
        </w:rPr>
      </w:pPr>
      <w:r w:rsidRPr="009764D2">
        <w:rPr>
          <w:rFonts w:cs="Arial"/>
        </w:rPr>
        <w:t>The Provider is responsible for the travel and accommodation of the instructor and associated costs. These costs shall be included in the overall price and agreed ahead of time.</w:t>
      </w:r>
    </w:p>
    <w:p w14:paraId="38827B68" w14:textId="77777777" w:rsidR="00B619AF" w:rsidRPr="009764D2" w:rsidRDefault="00B619AF" w:rsidP="00417ED2">
      <w:pPr>
        <w:pStyle w:val="ListParagraph"/>
        <w:widowControl/>
        <w:numPr>
          <w:ilvl w:val="0"/>
          <w:numId w:val="42"/>
        </w:numPr>
        <w:spacing w:after="160" w:line="259" w:lineRule="auto"/>
        <w:rPr>
          <w:rFonts w:eastAsia="Calibri" w:cs="Arial"/>
          <w:b/>
        </w:rPr>
      </w:pPr>
      <w:r w:rsidRPr="009764D2">
        <w:rPr>
          <w:rFonts w:cs="Arial"/>
        </w:rPr>
        <w:t xml:space="preserve">The training will take place from 9am to 5pm over a consecutive </w:t>
      </w:r>
      <w:proofErr w:type="gramStart"/>
      <w:r w:rsidRPr="009764D2">
        <w:rPr>
          <w:rFonts w:cs="Arial"/>
        </w:rPr>
        <w:t>3</w:t>
      </w:r>
      <w:r>
        <w:rPr>
          <w:rFonts w:cs="Arial"/>
        </w:rPr>
        <w:t xml:space="preserve"> or </w:t>
      </w:r>
      <w:r w:rsidRPr="009764D2">
        <w:rPr>
          <w:rFonts w:cs="Arial"/>
        </w:rPr>
        <w:t>4 day</w:t>
      </w:r>
      <w:proofErr w:type="gramEnd"/>
      <w:r w:rsidRPr="009764D2">
        <w:rPr>
          <w:rFonts w:cs="Arial"/>
        </w:rPr>
        <w:t xml:space="preserve"> period agreed by </w:t>
      </w:r>
      <w:r>
        <w:rPr>
          <w:rFonts w:cs="Arial"/>
        </w:rPr>
        <w:t>the Authority.</w:t>
      </w:r>
    </w:p>
    <w:p w14:paraId="00C507C5" w14:textId="77777777" w:rsidR="00B619AF" w:rsidRPr="009764D2" w:rsidRDefault="00B619AF" w:rsidP="00417ED2">
      <w:pPr>
        <w:pStyle w:val="ListParagraph"/>
        <w:widowControl/>
        <w:numPr>
          <w:ilvl w:val="0"/>
          <w:numId w:val="42"/>
        </w:numPr>
        <w:spacing w:after="160" w:line="259" w:lineRule="auto"/>
        <w:rPr>
          <w:rFonts w:eastAsia="Calibri" w:cs="Arial"/>
          <w:b/>
        </w:rPr>
      </w:pPr>
      <w:r w:rsidRPr="009764D2">
        <w:rPr>
          <w:rFonts w:cs="Arial"/>
        </w:rPr>
        <w:t>Refreshments will be available to purchase at the MOD training location or will be made available by the provider if the training is held at the Provider</w:t>
      </w:r>
      <w:r>
        <w:rPr>
          <w:rFonts w:cs="Arial"/>
        </w:rPr>
        <w:t>’</w:t>
      </w:r>
      <w:r w:rsidRPr="009764D2">
        <w:rPr>
          <w:rFonts w:cs="Arial"/>
        </w:rPr>
        <w:t>s location.</w:t>
      </w:r>
    </w:p>
    <w:p w14:paraId="21C7D2E1" w14:textId="77777777" w:rsidR="00B619AF" w:rsidRPr="009764D2" w:rsidRDefault="00B619AF" w:rsidP="00417ED2">
      <w:pPr>
        <w:pStyle w:val="ListParagraph"/>
        <w:widowControl/>
        <w:numPr>
          <w:ilvl w:val="0"/>
          <w:numId w:val="42"/>
        </w:numPr>
        <w:spacing w:after="160" w:line="259" w:lineRule="auto"/>
        <w:rPr>
          <w:rFonts w:eastAsia="Calibri" w:cs="Arial"/>
          <w:b/>
        </w:rPr>
      </w:pPr>
      <w:r w:rsidRPr="009764D2">
        <w:rPr>
          <w:rFonts w:cs="Arial"/>
        </w:rPr>
        <w:t>Class size to be between 4</w:t>
      </w:r>
      <w:r>
        <w:rPr>
          <w:rFonts w:cs="Arial"/>
        </w:rPr>
        <w:t xml:space="preserve"> and</w:t>
      </w:r>
      <w:r w:rsidRPr="009764D2">
        <w:rPr>
          <w:rFonts w:cs="Arial"/>
        </w:rPr>
        <w:t xml:space="preserve"> 8 candidates.</w:t>
      </w:r>
    </w:p>
    <w:p w14:paraId="09F1D211" w14:textId="77777777" w:rsidR="00B619AF" w:rsidRPr="008C583B" w:rsidRDefault="00B619AF" w:rsidP="00417ED2">
      <w:pPr>
        <w:pStyle w:val="ListParagraph"/>
        <w:widowControl/>
        <w:numPr>
          <w:ilvl w:val="0"/>
          <w:numId w:val="42"/>
        </w:numPr>
        <w:spacing w:after="160" w:line="259" w:lineRule="auto"/>
        <w:rPr>
          <w:rFonts w:eastAsia="Calibri" w:cs="Arial"/>
          <w:b/>
        </w:rPr>
      </w:pPr>
      <w:r w:rsidRPr="009764D2">
        <w:rPr>
          <w:rFonts w:cs="Arial"/>
          <w:iCs/>
        </w:rPr>
        <w:t>The training provider will provide all training resources including as a minimum; Course notes</w:t>
      </w:r>
      <w:r>
        <w:rPr>
          <w:rFonts w:cs="Arial"/>
          <w:iCs/>
        </w:rPr>
        <w:t xml:space="preserve"> and</w:t>
      </w:r>
      <w:r w:rsidRPr="009764D2">
        <w:rPr>
          <w:rFonts w:cs="Arial"/>
          <w:iCs/>
        </w:rPr>
        <w:t xml:space="preserve"> handouts. The training provider will ensure these are given to the students at the start of and during the course as required. They are to cover all aspects of the training given.</w:t>
      </w:r>
    </w:p>
    <w:p w14:paraId="1D148A5E" w14:textId="77777777" w:rsidR="00B619AF" w:rsidRPr="008C583B" w:rsidRDefault="00B619AF" w:rsidP="00417ED2">
      <w:pPr>
        <w:pStyle w:val="ListParagraph"/>
        <w:widowControl/>
        <w:numPr>
          <w:ilvl w:val="0"/>
          <w:numId w:val="42"/>
        </w:numPr>
        <w:spacing w:after="160" w:line="259" w:lineRule="auto"/>
        <w:rPr>
          <w:rFonts w:eastAsia="Calibri" w:cs="Arial"/>
        </w:rPr>
      </w:pPr>
      <w:r w:rsidRPr="008C583B">
        <w:rPr>
          <w:rFonts w:eastAsia="Calibri" w:cs="Arial"/>
        </w:rPr>
        <w:t>Where training is delivered remotely the Contractor will distribute the training materials to the delegates from a list provided by the requestor upon agreement.</w:t>
      </w:r>
      <w:r>
        <w:rPr>
          <w:rFonts w:eastAsia="Calibri" w:cs="Arial"/>
        </w:rPr>
        <w:t xml:space="preserve"> Where this is done this shall be, at a minimum via email.</w:t>
      </w:r>
    </w:p>
    <w:p w14:paraId="380CEC1D" w14:textId="77777777" w:rsidR="00B619AF" w:rsidRPr="002E6489" w:rsidRDefault="00B619AF" w:rsidP="00B619AF">
      <w:pPr>
        <w:rPr>
          <w:rFonts w:cs="Arial"/>
        </w:rPr>
      </w:pPr>
    </w:p>
    <w:p w14:paraId="62CAD9F4" w14:textId="77777777" w:rsidR="00B619AF" w:rsidRPr="002E6489" w:rsidRDefault="00B619AF" w:rsidP="00417ED2">
      <w:pPr>
        <w:pStyle w:val="ListParagraph"/>
        <w:widowControl/>
        <w:numPr>
          <w:ilvl w:val="0"/>
          <w:numId w:val="42"/>
        </w:numPr>
        <w:spacing w:after="160" w:line="259" w:lineRule="auto"/>
        <w:rPr>
          <w:rFonts w:cs="Arial"/>
        </w:rPr>
      </w:pPr>
      <w:r w:rsidRPr="002E6489">
        <w:rPr>
          <w:rFonts w:cs="Arial"/>
        </w:rPr>
        <w:t xml:space="preserve">VBA </w:t>
      </w:r>
      <w:r>
        <w:rPr>
          <w:rFonts w:cs="Arial"/>
        </w:rPr>
        <w:t>Basic</w:t>
      </w:r>
      <w:r w:rsidRPr="002E6489">
        <w:rPr>
          <w:rFonts w:cs="Arial"/>
        </w:rPr>
        <w:t xml:space="preserve"> course content should include the following (or similar) content:</w:t>
      </w:r>
    </w:p>
    <w:p w14:paraId="1B185DD4" w14:textId="77777777" w:rsidR="00B619AF" w:rsidRPr="00E71A72" w:rsidRDefault="00B619AF" w:rsidP="00417ED2">
      <w:pPr>
        <w:pStyle w:val="ListParagraph"/>
        <w:widowControl/>
        <w:numPr>
          <w:ilvl w:val="0"/>
          <w:numId w:val="43"/>
        </w:numPr>
        <w:spacing w:after="160" w:line="259" w:lineRule="auto"/>
        <w:rPr>
          <w:rFonts w:cs="Arial"/>
        </w:rPr>
      </w:pPr>
      <w:r w:rsidRPr="00E71A72">
        <w:rPr>
          <w:rFonts w:cs="Arial"/>
        </w:rPr>
        <w:t>Introduction</w:t>
      </w:r>
    </w:p>
    <w:p w14:paraId="10D44EFB" w14:textId="77777777" w:rsidR="00B619AF" w:rsidRPr="00E71A72" w:rsidRDefault="00B619AF" w:rsidP="00417ED2">
      <w:pPr>
        <w:pStyle w:val="ListParagraph"/>
        <w:widowControl/>
        <w:numPr>
          <w:ilvl w:val="0"/>
          <w:numId w:val="43"/>
        </w:numPr>
        <w:spacing w:after="160" w:line="259" w:lineRule="auto"/>
        <w:rPr>
          <w:rFonts w:cs="Arial"/>
        </w:rPr>
      </w:pPr>
      <w:r w:rsidRPr="00E71A72">
        <w:rPr>
          <w:rFonts w:cs="Arial"/>
        </w:rPr>
        <w:t>Advantages of VBA</w:t>
      </w:r>
    </w:p>
    <w:p w14:paraId="3BE6B92B" w14:textId="77777777" w:rsidR="00B619AF" w:rsidRPr="00E71A72" w:rsidRDefault="00B619AF" w:rsidP="00417ED2">
      <w:pPr>
        <w:pStyle w:val="ListParagraph"/>
        <w:widowControl/>
        <w:numPr>
          <w:ilvl w:val="0"/>
          <w:numId w:val="43"/>
        </w:numPr>
        <w:spacing w:after="160" w:line="259" w:lineRule="auto"/>
        <w:rPr>
          <w:rFonts w:cs="Arial"/>
        </w:rPr>
      </w:pPr>
      <w:r w:rsidRPr="00E71A72">
        <w:rPr>
          <w:rFonts w:cs="Arial"/>
        </w:rPr>
        <w:t>The VBA Editor, Module and Procedures</w:t>
      </w:r>
    </w:p>
    <w:p w14:paraId="1D5A7320" w14:textId="77777777" w:rsidR="00B619AF" w:rsidRPr="00E71A72" w:rsidRDefault="00B619AF" w:rsidP="00417ED2">
      <w:pPr>
        <w:pStyle w:val="ListParagraph"/>
        <w:widowControl/>
        <w:numPr>
          <w:ilvl w:val="0"/>
          <w:numId w:val="43"/>
        </w:numPr>
        <w:spacing w:after="160" w:line="259" w:lineRule="auto"/>
        <w:rPr>
          <w:rFonts w:cs="Arial"/>
        </w:rPr>
      </w:pPr>
      <w:r w:rsidRPr="00E71A72">
        <w:rPr>
          <w:rFonts w:cs="Arial"/>
        </w:rPr>
        <w:lastRenderedPageBreak/>
        <w:t>VBA Syntax and Grammar</w:t>
      </w:r>
    </w:p>
    <w:p w14:paraId="31FF578F" w14:textId="77777777" w:rsidR="00B619AF" w:rsidRPr="00E71A72" w:rsidRDefault="00B619AF" w:rsidP="00417ED2">
      <w:pPr>
        <w:pStyle w:val="ListParagraph"/>
        <w:widowControl/>
        <w:numPr>
          <w:ilvl w:val="0"/>
          <w:numId w:val="43"/>
        </w:numPr>
        <w:spacing w:after="160" w:line="259" w:lineRule="auto"/>
        <w:rPr>
          <w:rFonts w:cs="Arial"/>
        </w:rPr>
      </w:pPr>
      <w:r w:rsidRPr="00E71A72">
        <w:rPr>
          <w:rFonts w:cs="Arial"/>
        </w:rPr>
        <w:t>Overview of Variables, Arrays and Constants</w:t>
      </w:r>
    </w:p>
    <w:p w14:paraId="2BCEE6FC" w14:textId="77777777" w:rsidR="00B619AF" w:rsidRPr="00E71A72" w:rsidRDefault="00B619AF" w:rsidP="00417ED2">
      <w:pPr>
        <w:pStyle w:val="ListParagraph"/>
        <w:widowControl/>
        <w:numPr>
          <w:ilvl w:val="0"/>
          <w:numId w:val="43"/>
        </w:numPr>
        <w:spacing w:after="160" w:line="259" w:lineRule="auto"/>
        <w:rPr>
          <w:rFonts w:cs="Arial"/>
        </w:rPr>
      </w:pPr>
      <w:r w:rsidRPr="00E71A72">
        <w:rPr>
          <w:rFonts w:cs="Arial"/>
        </w:rPr>
        <w:t>Storing Data in Variables</w:t>
      </w:r>
    </w:p>
    <w:p w14:paraId="3B8029D0" w14:textId="77777777" w:rsidR="00B619AF" w:rsidRPr="00E71A72" w:rsidRDefault="00B619AF" w:rsidP="00417ED2">
      <w:pPr>
        <w:pStyle w:val="ListParagraph"/>
        <w:widowControl/>
        <w:numPr>
          <w:ilvl w:val="0"/>
          <w:numId w:val="43"/>
        </w:numPr>
        <w:spacing w:after="160" w:line="259" w:lineRule="auto"/>
        <w:rPr>
          <w:rFonts w:cs="Arial"/>
        </w:rPr>
      </w:pPr>
      <w:r w:rsidRPr="00E71A72">
        <w:rPr>
          <w:rFonts w:cs="Arial"/>
        </w:rPr>
        <w:t>Control Structure and Program Flow</w:t>
      </w:r>
    </w:p>
    <w:p w14:paraId="3ED0E95A" w14:textId="77777777" w:rsidR="00B619AF" w:rsidRPr="00E71A72" w:rsidRDefault="00B619AF" w:rsidP="00417ED2">
      <w:pPr>
        <w:pStyle w:val="ListParagraph"/>
        <w:widowControl/>
        <w:numPr>
          <w:ilvl w:val="0"/>
          <w:numId w:val="43"/>
        </w:numPr>
        <w:spacing w:after="160" w:line="259" w:lineRule="auto"/>
        <w:rPr>
          <w:rFonts w:cs="Arial"/>
        </w:rPr>
      </w:pPr>
      <w:r w:rsidRPr="00E71A72">
        <w:rPr>
          <w:rFonts w:cs="Arial"/>
        </w:rPr>
        <w:t>Building procedures</w:t>
      </w:r>
    </w:p>
    <w:p w14:paraId="6F9504E6" w14:textId="77777777" w:rsidR="00B619AF" w:rsidRPr="00E71A72" w:rsidRDefault="00B619AF" w:rsidP="00417ED2">
      <w:pPr>
        <w:pStyle w:val="ListParagraph"/>
        <w:widowControl/>
        <w:numPr>
          <w:ilvl w:val="0"/>
          <w:numId w:val="43"/>
        </w:numPr>
        <w:spacing w:after="160" w:line="259" w:lineRule="auto"/>
        <w:rPr>
          <w:rFonts w:cs="Arial"/>
        </w:rPr>
      </w:pPr>
      <w:r w:rsidRPr="00E71A72">
        <w:rPr>
          <w:rFonts w:cs="Arial"/>
        </w:rPr>
        <w:t>Recording Macros</w:t>
      </w:r>
    </w:p>
    <w:p w14:paraId="42E9D847" w14:textId="77777777" w:rsidR="00B619AF" w:rsidRPr="00E71A72" w:rsidRDefault="00B619AF" w:rsidP="00417ED2">
      <w:pPr>
        <w:pStyle w:val="ListParagraph"/>
        <w:widowControl/>
        <w:numPr>
          <w:ilvl w:val="0"/>
          <w:numId w:val="43"/>
        </w:numPr>
        <w:spacing w:after="160" w:line="259" w:lineRule="auto"/>
        <w:rPr>
          <w:rFonts w:cs="Arial"/>
        </w:rPr>
      </w:pPr>
      <w:r w:rsidRPr="00E71A72">
        <w:rPr>
          <w:rFonts w:cs="Arial"/>
        </w:rPr>
        <w:t>Data Connections</w:t>
      </w:r>
    </w:p>
    <w:p w14:paraId="201AE4DA" w14:textId="77777777" w:rsidR="00B619AF" w:rsidRPr="002E6489" w:rsidRDefault="00B619AF" w:rsidP="00B619AF">
      <w:pPr>
        <w:rPr>
          <w:rFonts w:cs="Arial"/>
        </w:rPr>
      </w:pPr>
    </w:p>
    <w:p w14:paraId="42CA367E" w14:textId="77777777" w:rsidR="00B619AF" w:rsidRPr="002E6489" w:rsidRDefault="00B619AF" w:rsidP="00B619AF">
      <w:pPr>
        <w:rPr>
          <w:rFonts w:cs="Arial"/>
          <w:b/>
        </w:rPr>
      </w:pPr>
      <w:r w:rsidRPr="002E6489">
        <w:rPr>
          <w:rFonts w:cs="Arial"/>
          <w:b/>
          <w:sz w:val="24"/>
        </w:rPr>
        <w:t>Deliverables</w:t>
      </w:r>
    </w:p>
    <w:p w14:paraId="62995B8F" w14:textId="77777777" w:rsidR="00B619AF" w:rsidRDefault="00B619AF" w:rsidP="00417ED2">
      <w:pPr>
        <w:pStyle w:val="ListParagraph"/>
        <w:widowControl/>
        <w:numPr>
          <w:ilvl w:val="0"/>
          <w:numId w:val="42"/>
        </w:numPr>
        <w:spacing w:after="160" w:line="259" w:lineRule="auto"/>
        <w:rPr>
          <w:rFonts w:cs="Arial"/>
        </w:rPr>
      </w:pPr>
      <w:r w:rsidRPr="00E71A72">
        <w:rPr>
          <w:rFonts w:cs="Arial"/>
        </w:rPr>
        <w:t xml:space="preserve">Successful completion of VBA BASIC course will satisfy the training requirements for ILOG M&amp;A Level 1 for specialists who are deployed into DATA analysis orientated roles where use of VBA is required to </w:t>
      </w:r>
      <w:proofErr w:type="gramStart"/>
      <w:r w:rsidRPr="00E71A72">
        <w:rPr>
          <w:rFonts w:cs="Arial"/>
        </w:rPr>
        <w:t>code</w:t>
      </w:r>
      <w:proofErr w:type="gramEnd"/>
      <w:r w:rsidRPr="00E71A72">
        <w:rPr>
          <w:rFonts w:cs="Arial"/>
        </w:rPr>
        <w:t xml:space="preserve"> or reverse engineer VBA based analytical tools.</w:t>
      </w:r>
    </w:p>
    <w:p w14:paraId="305A6A59" w14:textId="77094A68" w:rsidR="00B619AF" w:rsidRDefault="00B619AF" w:rsidP="00417ED2">
      <w:pPr>
        <w:pStyle w:val="ListParagraph"/>
        <w:widowControl/>
        <w:numPr>
          <w:ilvl w:val="0"/>
          <w:numId w:val="42"/>
        </w:numPr>
        <w:spacing w:after="160" w:line="259" w:lineRule="auto"/>
        <w:rPr>
          <w:rFonts w:cs="Arial"/>
        </w:rPr>
      </w:pPr>
      <w:r w:rsidRPr="002E6489">
        <w:rPr>
          <w:rFonts w:cs="Arial"/>
        </w:rPr>
        <w:t>On successful completion of this training the candidate will receive a certificate detailing the course content. The certificate will form part of the CPD for recognition by the Operational Research Society.</w:t>
      </w:r>
    </w:p>
    <w:p w14:paraId="3A786C85" w14:textId="426121EE" w:rsidR="007F677F" w:rsidRPr="007F677F" w:rsidRDefault="007F677F" w:rsidP="00417ED2">
      <w:pPr>
        <w:pStyle w:val="ListParagraph"/>
        <w:widowControl/>
        <w:numPr>
          <w:ilvl w:val="0"/>
          <w:numId w:val="42"/>
        </w:numPr>
        <w:spacing w:after="160" w:line="259" w:lineRule="auto"/>
        <w:rPr>
          <w:rFonts w:cs="Arial"/>
        </w:rPr>
      </w:pPr>
      <w:r>
        <w:rPr>
          <w:rFonts w:cs="Arial"/>
        </w:rPr>
        <w:t>Throughput is expected to be circa 8 students in the first year, to be reviewed annually.</w:t>
      </w:r>
    </w:p>
    <w:p w14:paraId="198EEBC0" w14:textId="235F91F0" w:rsidR="00B619AF" w:rsidRDefault="00B619AF" w:rsidP="000B4420">
      <w:pPr>
        <w:widowControl/>
        <w:spacing w:before="240" w:after="240"/>
        <w:jc w:val="center"/>
        <w:rPr>
          <w:rFonts w:cs="Arial"/>
          <w:b/>
          <w:sz w:val="32"/>
          <w:szCs w:val="32"/>
          <w:u w:val="single"/>
          <w:lang w:eastAsia="en-US"/>
        </w:rPr>
      </w:pPr>
    </w:p>
    <w:p w14:paraId="246E5BF0" w14:textId="38C9BF0F" w:rsidR="007F677F" w:rsidRDefault="007F677F" w:rsidP="000B4420">
      <w:pPr>
        <w:widowControl/>
        <w:spacing w:before="240" w:after="240"/>
        <w:jc w:val="center"/>
        <w:rPr>
          <w:rFonts w:cs="Arial"/>
          <w:b/>
          <w:sz w:val="32"/>
          <w:szCs w:val="32"/>
          <w:u w:val="single"/>
          <w:lang w:eastAsia="en-US"/>
        </w:rPr>
      </w:pPr>
    </w:p>
    <w:p w14:paraId="2EB3771F" w14:textId="16B0D327" w:rsidR="007F677F" w:rsidRDefault="007F677F" w:rsidP="000B4420">
      <w:pPr>
        <w:widowControl/>
        <w:spacing w:before="240" w:after="240"/>
        <w:jc w:val="center"/>
        <w:rPr>
          <w:rFonts w:cs="Arial"/>
          <w:b/>
          <w:sz w:val="32"/>
          <w:szCs w:val="32"/>
          <w:u w:val="single"/>
          <w:lang w:eastAsia="en-US"/>
        </w:rPr>
      </w:pPr>
    </w:p>
    <w:p w14:paraId="18A13B1D" w14:textId="7C6586FF" w:rsidR="00B14103" w:rsidRDefault="00B14103" w:rsidP="000B4420">
      <w:pPr>
        <w:widowControl/>
        <w:spacing w:before="240" w:after="240"/>
        <w:jc w:val="center"/>
        <w:rPr>
          <w:rFonts w:cs="Arial"/>
          <w:b/>
          <w:sz w:val="32"/>
          <w:szCs w:val="32"/>
          <w:u w:val="single"/>
          <w:lang w:eastAsia="en-US"/>
        </w:rPr>
      </w:pPr>
    </w:p>
    <w:p w14:paraId="5DF8DF11" w14:textId="2F9287E3" w:rsidR="00B14103" w:rsidRDefault="00B14103" w:rsidP="000B4420">
      <w:pPr>
        <w:widowControl/>
        <w:spacing w:before="240" w:after="240"/>
        <w:jc w:val="center"/>
        <w:rPr>
          <w:rFonts w:cs="Arial"/>
          <w:b/>
          <w:sz w:val="32"/>
          <w:szCs w:val="32"/>
          <w:u w:val="single"/>
          <w:lang w:eastAsia="en-US"/>
        </w:rPr>
      </w:pPr>
    </w:p>
    <w:p w14:paraId="2373DAD8" w14:textId="2E9F5FF8" w:rsidR="00B14103" w:rsidRDefault="00B14103" w:rsidP="000B4420">
      <w:pPr>
        <w:widowControl/>
        <w:spacing w:before="240" w:after="240"/>
        <w:jc w:val="center"/>
        <w:rPr>
          <w:rFonts w:cs="Arial"/>
          <w:b/>
          <w:sz w:val="32"/>
          <w:szCs w:val="32"/>
          <w:u w:val="single"/>
          <w:lang w:eastAsia="en-US"/>
        </w:rPr>
      </w:pPr>
    </w:p>
    <w:p w14:paraId="33317C38" w14:textId="0C7742FE" w:rsidR="00B14103" w:rsidRDefault="00B14103" w:rsidP="000B4420">
      <w:pPr>
        <w:widowControl/>
        <w:spacing w:before="240" w:after="240"/>
        <w:jc w:val="center"/>
        <w:rPr>
          <w:rFonts w:cs="Arial"/>
          <w:b/>
          <w:sz w:val="32"/>
          <w:szCs w:val="32"/>
          <w:u w:val="single"/>
          <w:lang w:eastAsia="en-US"/>
        </w:rPr>
      </w:pPr>
    </w:p>
    <w:p w14:paraId="5651CB29" w14:textId="1AEBC946" w:rsidR="00B14103" w:rsidRDefault="00B14103" w:rsidP="000B4420">
      <w:pPr>
        <w:widowControl/>
        <w:spacing w:before="240" w:after="240"/>
        <w:jc w:val="center"/>
        <w:rPr>
          <w:rFonts w:cs="Arial"/>
          <w:b/>
          <w:sz w:val="32"/>
          <w:szCs w:val="32"/>
          <w:u w:val="single"/>
          <w:lang w:eastAsia="en-US"/>
        </w:rPr>
      </w:pPr>
    </w:p>
    <w:p w14:paraId="6295530D" w14:textId="15A004A6" w:rsidR="00B14103" w:rsidRDefault="00B14103" w:rsidP="000B4420">
      <w:pPr>
        <w:widowControl/>
        <w:spacing w:before="240" w:after="240"/>
        <w:jc w:val="center"/>
        <w:rPr>
          <w:rFonts w:cs="Arial"/>
          <w:b/>
          <w:sz w:val="32"/>
          <w:szCs w:val="32"/>
          <w:u w:val="single"/>
          <w:lang w:eastAsia="en-US"/>
        </w:rPr>
      </w:pPr>
    </w:p>
    <w:p w14:paraId="36DF0F80" w14:textId="77777777" w:rsidR="00B14103" w:rsidRDefault="00B14103" w:rsidP="000B4420">
      <w:pPr>
        <w:widowControl/>
        <w:spacing w:before="240" w:after="240"/>
        <w:jc w:val="center"/>
        <w:rPr>
          <w:rFonts w:cs="Arial"/>
          <w:b/>
          <w:sz w:val="32"/>
          <w:szCs w:val="32"/>
          <w:u w:val="single"/>
          <w:lang w:eastAsia="en-US"/>
        </w:rPr>
      </w:pPr>
    </w:p>
    <w:p w14:paraId="7459F216" w14:textId="26626802" w:rsidR="00F91ACD" w:rsidRDefault="00F91ACD" w:rsidP="000B4420">
      <w:pPr>
        <w:widowControl/>
        <w:spacing w:before="240" w:after="240"/>
        <w:jc w:val="center"/>
        <w:rPr>
          <w:rFonts w:cs="Arial"/>
          <w:b/>
          <w:sz w:val="32"/>
          <w:szCs w:val="32"/>
          <w:u w:val="single"/>
          <w:lang w:eastAsia="en-US"/>
        </w:rPr>
      </w:pPr>
    </w:p>
    <w:p w14:paraId="283CEBA5" w14:textId="4428E764" w:rsidR="00B14103" w:rsidRDefault="00B14103" w:rsidP="000B4420">
      <w:pPr>
        <w:widowControl/>
        <w:spacing w:before="240" w:after="240"/>
        <w:jc w:val="center"/>
        <w:rPr>
          <w:rFonts w:cs="Arial"/>
          <w:b/>
          <w:sz w:val="32"/>
          <w:szCs w:val="32"/>
          <w:u w:val="single"/>
          <w:lang w:eastAsia="en-US"/>
        </w:rPr>
      </w:pPr>
    </w:p>
    <w:p w14:paraId="7041C7FC" w14:textId="26A1F487" w:rsidR="00B14103" w:rsidRDefault="00B14103" w:rsidP="000B4420">
      <w:pPr>
        <w:widowControl/>
        <w:spacing w:before="240" w:after="240"/>
        <w:jc w:val="center"/>
        <w:rPr>
          <w:rFonts w:cs="Arial"/>
          <w:b/>
          <w:sz w:val="32"/>
          <w:szCs w:val="32"/>
          <w:u w:val="single"/>
          <w:lang w:eastAsia="en-US"/>
        </w:rPr>
      </w:pPr>
    </w:p>
    <w:p w14:paraId="2E2E9AC3" w14:textId="4CF3FBC3" w:rsidR="00B14103" w:rsidRDefault="00B14103" w:rsidP="000B4420">
      <w:pPr>
        <w:widowControl/>
        <w:spacing w:before="240" w:after="240"/>
        <w:jc w:val="center"/>
        <w:rPr>
          <w:rFonts w:cs="Arial"/>
          <w:b/>
          <w:sz w:val="32"/>
          <w:szCs w:val="32"/>
          <w:u w:val="single"/>
          <w:lang w:eastAsia="en-US"/>
        </w:rPr>
      </w:pPr>
    </w:p>
    <w:p w14:paraId="470E4846" w14:textId="66B286EF" w:rsidR="00B14103" w:rsidRDefault="00B14103" w:rsidP="000B4420">
      <w:pPr>
        <w:widowControl/>
        <w:spacing w:before="240" w:after="240"/>
        <w:jc w:val="center"/>
        <w:rPr>
          <w:rFonts w:cs="Arial"/>
          <w:b/>
          <w:sz w:val="32"/>
          <w:szCs w:val="32"/>
          <w:u w:val="single"/>
          <w:lang w:eastAsia="en-US"/>
        </w:rPr>
      </w:pPr>
    </w:p>
    <w:p w14:paraId="69EF604E" w14:textId="77777777" w:rsidR="00B14103" w:rsidRDefault="00B14103" w:rsidP="000B4420">
      <w:pPr>
        <w:widowControl/>
        <w:spacing w:before="240" w:after="240"/>
        <w:jc w:val="center"/>
        <w:rPr>
          <w:rFonts w:cs="Arial"/>
          <w:b/>
          <w:sz w:val="32"/>
          <w:szCs w:val="32"/>
          <w:u w:val="single"/>
          <w:lang w:eastAsia="en-US"/>
        </w:rPr>
      </w:pPr>
    </w:p>
    <w:p w14:paraId="7589FADE" w14:textId="496A05D7" w:rsidR="00B14103" w:rsidRDefault="00B14103" w:rsidP="000B4420">
      <w:pPr>
        <w:widowControl/>
        <w:spacing w:before="240" w:after="240"/>
        <w:jc w:val="center"/>
        <w:rPr>
          <w:rFonts w:cs="Arial"/>
          <w:b/>
          <w:sz w:val="32"/>
          <w:szCs w:val="32"/>
          <w:u w:val="single"/>
          <w:lang w:eastAsia="en-US"/>
        </w:rPr>
      </w:pPr>
    </w:p>
    <w:p w14:paraId="16C3B3EA" w14:textId="77777777" w:rsidR="00B14103" w:rsidRPr="002E6489" w:rsidRDefault="00B14103" w:rsidP="00B14103">
      <w:pPr>
        <w:jc w:val="center"/>
        <w:rPr>
          <w:rFonts w:cs="Arial"/>
          <w:b/>
          <w:sz w:val="24"/>
        </w:rPr>
      </w:pPr>
      <w:r w:rsidRPr="002E6489">
        <w:rPr>
          <w:rFonts w:cs="Arial"/>
          <w:b/>
          <w:sz w:val="24"/>
        </w:rPr>
        <w:t>STATEMENT OF REQUIREMENT</w:t>
      </w:r>
    </w:p>
    <w:p w14:paraId="6CD9E10F" w14:textId="3AD24605" w:rsidR="00B14103" w:rsidRPr="002E6489" w:rsidRDefault="00B14103" w:rsidP="00B14103">
      <w:pPr>
        <w:jc w:val="center"/>
        <w:rPr>
          <w:rFonts w:cs="Arial"/>
          <w:b/>
          <w:sz w:val="24"/>
        </w:rPr>
      </w:pPr>
      <w:r w:rsidRPr="002E6489">
        <w:rPr>
          <w:rFonts w:cs="Arial"/>
          <w:b/>
          <w:sz w:val="24"/>
        </w:rPr>
        <w:t>VBA A</w:t>
      </w:r>
      <w:r w:rsidR="00EA3325">
        <w:rPr>
          <w:rFonts w:cs="Arial"/>
          <w:b/>
          <w:sz w:val="24"/>
        </w:rPr>
        <w:t>dvanced</w:t>
      </w:r>
    </w:p>
    <w:p w14:paraId="7D9C0078" w14:textId="77777777" w:rsidR="00B14103" w:rsidRPr="002E6489" w:rsidRDefault="00B14103" w:rsidP="00B14103">
      <w:pPr>
        <w:rPr>
          <w:rFonts w:cs="Arial"/>
        </w:rPr>
      </w:pPr>
    </w:p>
    <w:p w14:paraId="64CAFDE4" w14:textId="77777777" w:rsidR="00B14103" w:rsidRPr="002E6489" w:rsidRDefault="00B14103" w:rsidP="00B14103">
      <w:pPr>
        <w:rPr>
          <w:rFonts w:cs="Arial"/>
          <w:b/>
        </w:rPr>
      </w:pPr>
      <w:r w:rsidRPr="002E6489">
        <w:rPr>
          <w:rFonts w:cs="Arial"/>
          <w:b/>
        </w:rPr>
        <w:t>Background</w:t>
      </w:r>
    </w:p>
    <w:p w14:paraId="5A7B0F3C" w14:textId="77777777" w:rsidR="00B14103" w:rsidRPr="002E6489" w:rsidRDefault="00B14103" w:rsidP="00417ED2">
      <w:pPr>
        <w:pStyle w:val="ListParagraph"/>
        <w:widowControl/>
        <w:numPr>
          <w:ilvl w:val="0"/>
          <w:numId w:val="44"/>
        </w:numPr>
        <w:spacing w:line="259" w:lineRule="auto"/>
        <w:rPr>
          <w:rFonts w:cs="Arial"/>
        </w:rPr>
      </w:pPr>
      <w:r w:rsidRPr="002E6489">
        <w:rPr>
          <w:rFonts w:cs="Arial"/>
        </w:rPr>
        <w:t>The ILOG MODELLING &amp; ANALYSIS sub function has a requirement that analysts are competent in the use of basic VBA CODING before they can be deployed to work on analysis projects which require them to code or reverse engineer VBA based analytical tools.</w:t>
      </w:r>
    </w:p>
    <w:p w14:paraId="3E0450DB" w14:textId="77777777" w:rsidR="00B14103" w:rsidRPr="002E6489" w:rsidRDefault="00B14103" w:rsidP="00417ED2">
      <w:pPr>
        <w:pStyle w:val="ListParagraph"/>
        <w:widowControl/>
        <w:numPr>
          <w:ilvl w:val="0"/>
          <w:numId w:val="44"/>
        </w:numPr>
        <w:spacing w:line="259" w:lineRule="auto"/>
        <w:rPr>
          <w:rFonts w:cs="Arial"/>
        </w:rPr>
      </w:pPr>
      <w:r w:rsidRPr="002E6489">
        <w:rPr>
          <w:rFonts w:cs="Arial"/>
        </w:rPr>
        <w:t>VBA Advanced is required for Level 2 (and above) specialists who may be required to design and code bespoke analytical tools to meet emerging analytical requirements that cannot be met with existing analytical tools available pan Defence.</w:t>
      </w:r>
    </w:p>
    <w:p w14:paraId="469EB627" w14:textId="77777777" w:rsidR="00B14103" w:rsidRPr="002E6489" w:rsidRDefault="00B14103" w:rsidP="00B14103">
      <w:pPr>
        <w:rPr>
          <w:rFonts w:cs="Arial"/>
        </w:rPr>
      </w:pPr>
    </w:p>
    <w:p w14:paraId="51BED2C7" w14:textId="77777777" w:rsidR="00B14103" w:rsidRPr="002E6489" w:rsidRDefault="00B14103" w:rsidP="00B14103">
      <w:pPr>
        <w:rPr>
          <w:rFonts w:cs="Arial"/>
          <w:b/>
        </w:rPr>
      </w:pPr>
      <w:r w:rsidRPr="002E6489">
        <w:rPr>
          <w:rFonts w:cs="Arial"/>
          <w:b/>
        </w:rPr>
        <w:t>Requirement</w:t>
      </w:r>
    </w:p>
    <w:p w14:paraId="20A9099E" w14:textId="53C55A74" w:rsidR="00B14103" w:rsidRPr="002E6489" w:rsidRDefault="00B14103" w:rsidP="00417ED2">
      <w:pPr>
        <w:pStyle w:val="ListParagraph"/>
        <w:widowControl/>
        <w:numPr>
          <w:ilvl w:val="0"/>
          <w:numId w:val="44"/>
        </w:numPr>
        <w:spacing w:after="160" w:line="259" w:lineRule="auto"/>
        <w:rPr>
          <w:rFonts w:cs="Arial"/>
        </w:rPr>
      </w:pPr>
      <w:r w:rsidRPr="002E6489">
        <w:rPr>
          <w:rFonts w:cs="Arial"/>
        </w:rPr>
        <w:t xml:space="preserve">Provision of VBA Coding (VBA Advanced </w:t>
      </w:r>
      <w:proofErr w:type="gramStart"/>
      <w:r w:rsidRPr="002E6489">
        <w:rPr>
          <w:rFonts w:cs="Arial"/>
        </w:rPr>
        <w:t>Coding  cours</w:t>
      </w:r>
      <w:r w:rsidR="004C24D7">
        <w:rPr>
          <w:rFonts w:cs="Arial"/>
        </w:rPr>
        <w:t>e</w:t>
      </w:r>
      <w:proofErr w:type="gramEnd"/>
      <w:r w:rsidRPr="002E6489">
        <w:rPr>
          <w:rFonts w:cs="Arial"/>
        </w:rPr>
        <w:t>) training.</w:t>
      </w:r>
    </w:p>
    <w:p w14:paraId="0FE2A667" w14:textId="713B8F9F" w:rsidR="00B14103" w:rsidRPr="002E6489" w:rsidRDefault="00B14103" w:rsidP="00417ED2">
      <w:pPr>
        <w:pStyle w:val="ListParagraph"/>
        <w:widowControl/>
        <w:numPr>
          <w:ilvl w:val="0"/>
          <w:numId w:val="44"/>
        </w:numPr>
        <w:spacing w:after="160" w:line="259" w:lineRule="auto"/>
        <w:rPr>
          <w:rFonts w:cs="Arial"/>
        </w:rPr>
      </w:pPr>
      <w:r w:rsidRPr="002E6489">
        <w:rPr>
          <w:rFonts w:cs="Arial"/>
        </w:rPr>
        <w:t>The course must be delivered in English by a</w:t>
      </w:r>
      <w:r w:rsidR="00865700">
        <w:rPr>
          <w:rFonts w:cs="Arial"/>
        </w:rPr>
        <w:t>n instructor</w:t>
      </w:r>
      <w:r w:rsidRPr="002E6489">
        <w:rPr>
          <w:rFonts w:cs="Arial"/>
        </w:rPr>
        <w:t xml:space="preserve"> </w:t>
      </w:r>
      <w:r w:rsidR="00865700">
        <w:rPr>
          <w:rFonts w:eastAsia="Calibri" w:cs="Arial"/>
        </w:rPr>
        <w:t>who is appropriately</w:t>
      </w:r>
      <w:r w:rsidR="00865700" w:rsidRPr="009764D2">
        <w:rPr>
          <w:rFonts w:eastAsia="Calibri" w:cs="Arial"/>
        </w:rPr>
        <w:t xml:space="preserve"> certified</w:t>
      </w:r>
      <w:r w:rsidR="00865700">
        <w:rPr>
          <w:rFonts w:eastAsia="Calibri" w:cs="Arial"/>
        </w:rPr>
        <w:t xml:space="preserve"> to deliver it</w:t>
      </w:r>
      <w:r w:rsidRPr="002E6489">
        <w:rPr>
          <w:rFonts w:cs="Arial"/>
        </w:rPr>
        <w:t>.</w:t>
      </w:r>
    </w:p>
    <w:p w14:paraId="05167325" w14:textId="169DF45C" w:rsidR="00B14103" w:rsidRPr="002E6489" w:rsidRDefault="00B14103" w:rsidP="00417ED2">
      <w:pPr>
        <w:pStyle w:val="ListParagraph"/>
        <w:widowControl/>
        <w:numPr>
          <w:ilvl w:val="0"/>
          <w:numId w:val="44"/>
        </w:numPr>
        <w:spacing w:after="160" w:line="259" w:lineRule="auto"/>
        <w:rPr>
          <w:rFonts w:cs="Arial"/>
        </w:rPr>
      </w:pPr>
      <w:r w:rsidRPr="002E6489">
        <w:rPr>
          <w:rFonts w:cs="Arial"/>
        </w:rPr>
        <w:t xml:space="preserve">The </w:t>
      </w:r>
      <w:r w:rsidR="00205E43">
        <w:rPr>
          <w:rFonts w:cs="Arial"/>
        </w:rPr>
        <w:t>Contractor</w:t>
      </w:r>
      <w:r w:rsidRPr="002E6489">
        <w:rPr>
          <w:rFonts w:cs="Arial"/>
        </w:rPr>
        <w:t xml:space="preserve"> will commit to a mutually acceptable date within 4 weeks of the request for training.</w:t>
      </w:r>
    </w:p>
    <w:p w14:paraId="494C0EFC" w14:textId="77777777" w:rsidR="00B14103" w:rsidRDefault="00B14103" w:rsidP="00417ED2">
      <w:pPr>
        <w:pStyle w:val="ListParagraph"/>
        <w:widowControl/>
        <w:numPr>
          <w:ilvl w:val="0"/>
          <w:numId w:val="44"/>
        </w:numPr>
        <w:spacing w:after="160" w:line="259" w:lineRule="auto"/>
        <w:rPr>
          <w:rFonts w:cs="Arial"/>
        </w:rPr>
      </w:pPr>
      <w:r w:rsidRPr="002E6489">
        <w:rPr>
          <w:rFonts w:cs="Arial"/>
        </w:rPr>
        <w:t>Courses will be requested from the provider on a need by need basis.</w:t>
      </w:r>
    </w:p>
    <w:p w14:paraId="05E7AA66" w14:textId="0C24FC5D" w:rsidR="00B14103" w:rsidRPr="003F75E7" w:rsidRDefault="00B14103" w:rsidP="00417ED2">
      <w:pPr>
        <w:pStyle w:val="ListParagraph"/>
        <w:widowControl/>
        <w:numPr>
          <w:ilvl w:val="0"/>
          <w:numId w:val="44"/>
        </w:numPr>
        <w:spacing w:after="160" w:line="259" w:lineRule="auto"/>
        <w:rPr>
          <w:rFonts w:cs="Arial"/>
        </w:rPr>
      </w:pPr>
      <w:r w:rsidRPr="003F75E7">
        <w:rPr>
          <w:rFonts w:cs="Arial"/>
        </w:rPr>
        <w:t xml:space="preserve">The </w:t>
      </w:r>
      <w:r w:rsidR="00203475">
        <w:rPr>
          <w:rFonts w:cs="Arial"/>
        </w:rPr>
        <w:t>Contracto</w:t>
      </w:r>
      <w:r w:rsidRPr="003F75E7">
        <w:rPr>
          <w:rFonts w:cs="Arial"/>
        </w:rPr>
        <w:t xml:space="preserve">r shall inform the MOD if they have the ability for training to be delivered via a remote option (i.e. Skype). </w:t>
      </w:r>
    </w:p>
    <w:p w14:paraId="2380BE28" w14:textId="29772060" w:rsidR="00B14103" w:rsidRDefault="00B14103" w:rsidP="00417ED2">
      <w:pPr>
        <w:pStyle w:val="ListParagraph"/>
        <w:widowControl/>
        <w:numPr>
          <w:ilvl w:val="0"/>
          <w:numId w:val="44"/>
        </w:numPr>
        <w:spacing w:after="160" w:line="259" w:lineRule="auto"/>
        <w:rPr>
          <w:rFonts w:cs="Arial"/>
        </w:rPr>
      </w:pPr>
      <w:r w:rsidRPr="002E6489">
        <w:rPr>
          <w:rFonts w:cs="Arial"/>
        </w:rPr>
        <w:t xml:space="preserve">The </w:t>
      </w:r>
      <w:r w:rsidR="00203475">
        <w:rPr>
          <w:rFonts w:cs="Arial"/>
        </w:rPr>
        <w:t>Contractor</w:t>
      </w:r>
      <w:r w:rsidRPr="002E6489">
        <w:rPr>
          <w:rFonts w:cs="Arial"/>
        </w:rPr>
        <w:t xml:space="preserve"> will be responsible for provision of a suitable training venue within the UK.</w:t>
      </w:r>
    </w:p>
    <w:p w14:paraId="1D0BD9BA" w14:textId="618D2A01" w:rsidR="00B14103" w:rsidRPr="002E6489" w:rsidRDefault="00B14103" w:rsidP="00417ED2">
      <w:pPr>
        <w:pStyle w:val="ListParagraph"/>
        <w:widowControl/>
        <w:numPr>
          <w:ilvl w:val="0"/>
          <w:numId w:val="44"/>
        </w:numPr>
        <w:spacing w:after="160" w:line="259" w:lineRule="auto"/>
        <w:rPr>
          <w:rFonts w:cs="Arial"/>
        </w:rPr>
      </w:pPr>
      <w:r w:rsidRPr="002E6489">
        <w:rPr>
          <w:rFonts w:cs="Arial"/>
        </w:rPr>
        <w:t xml:space="preserve">For each course, the requestor may choose the </w:t>
      </w:r>
      <w:r w:rsidR="00203475">
        <w:rPr>
          <w:rFonts w:cs="Arial"/>
        </w:rPr>
        <w:t>Contractor</w:t>
      </w:r>
      <w:r>
        <w:rPr>
          <w:rFonts w:cs="Arial"/>
        </w:rPr>
        <w:t>’</w:t>
      </w:r>
      <w:r w:rsidRPr="002E6489">
        <w:rPr>
          <w:rFonts w:cs="Arial"/>
        </w:rPr>
        <w:t xml:space="preserve">s </w:t>
      </w:r>
      <w:proofErr w:type="gramStart"/>
      <w:r w:rsidRPr="002E6489">
        <w:rPr>
          <w:rFonts w:cs="Arial"/>
        </w:rPr>
        <w:t>venue</w:t>
      </w:r>
      <w:proofErr w:type="gramEnd"/>
      <w:r w:rsidRPr="002E6489">
        <w:rPr>
          <w:rFonts w:cs="Arial"/>
        </w:rPr>
        <w:t xml:space="preserve"> or the Authority will provide a MOD site for the training.</w:t>
      </w:r>
    </w:p>
    <w:p w14:paraId="6AAC7C33" w14:textId="77777777" w:rsidR="00B14103" w:rsidRPr="002E6489" w:rsidRDefault="00B14103" w:rsidP="00417ED2">
      <w:pPr>
        <w:pStyle w:val="ListParagraph"/>
        <w:widowControl/>
        <w:numPr>
          <w:ilvl w:val="0"/>
          <w:numId w:val="44"/>
        </w:numPr>
        <w:spacing w:after="160" w:line="259" w:lineRule="auto"/>
        <w:rPr>
          <w:rFonts w:cs="Arial"/>
        </w:rPr>
      </w:pPr>
      <w:r w:rsidRPr="002E6489">
        <w:rPr>
          <w:rFonts w:cs="Arial"/>
        </w:rPr>
        <w:t xml:space="preserve">If the course is to be delivered at </w:t>
      </w:r>
      <w:proofErr w:type="gramStart"/>
      <w:r w:rsidRPr="002E6489">
        <w:rPr>
          <w:rFonts w:cs="Arial"/>
        </w:rPr>
        <w:t>an</w:t>
      </w:r>
      <w:proofErr w:type="gramEnd"/>
      <w:r w:rsidRPr="002E6489">
        <w:rPr>
          <w:rFonts w:cs="Arial"/>
        </w:rPr>
        <w:t xml:space="preserve"> MOD site</w:t>
      </w:r>
      <w:r>
        <w:rPr>
          <w:rFonts w:cs="Arial"/>
        </w:rPr>
        <w:t>,</w:t>
      </w:r>
      <w:r w:rsidRPr="002E6489">
        <w:rPr>
          <w:rFonts w:cs="Arial"/>
        </w:rPr>
        <w:t xml:space="preserve"> </w:t>
      </w:r>
      <w:r>
        <w:rPr>
          <w:rFonts w:cs="Arial"/>
        </w:rPr>
        <w:t>t</w:t>
      </w:r>
      <w:r w:rsidRPr="002E6489">
        <w:rPr>
          <w:rFonts w:cs="Arial"/>
        </w:rPr>
        <w:t>he Provider is to specify equipment hardware and software requirements for the training location.</w:t>
      </w:r>
    </w:p>
    <w:p w14:paraId="7625A33D" w14:textId="77777777" w:rsidR="00B14103" w:rsidRPr="002E6489" w:rsidRDefault="00B14103" w:rsidP="00417ED2">
      <w:pPr>
        <w:pStyle w:val="ListParagraph"/>
        <w:widowControl/>
        <w:numPr>
          <w:ilvl w:val="0"/>
          <w:numId w:val="44"/>
        </w:numPr>
        <w:spacing w:after="160" w:line="259" w:lineRule="auto"/>
        <w:rPr>
          <w:rFonts w:cs="Arial"/>
        </w:rPr>
      </w:pPr>
      <w:r w:rsidRPr="002E6489">
        <w:rPr>
          <w:rFonts w:cs="Arial"/>
        </w:rPr>
        <w:t>The provider must be able to make reasonable adjustments to ensure disabled students are not disadvantaged.</w:t>
      </w:r>
    </w:p>
    <w:p w14:paraId="1CF45EE3" w14:textId="77777777" w:rsidR="00B14103" w:rsidRPr="002E6489" w:rsidRDefault="00B14103" w:rsidP="00417ED2">
      <w:pPr>
        <w:pStyle w:val="ListParagraph"/>
        <w:widowControl/>
        <w:numPr>
          <w:ilvl w:val="0"/>
          <w:numId w:val="44"/>
        </w:numPr>
        <w:spacing w:after="160" w:line="259" w:lineRule="auto"/>
        <w:rPr>
          <w:rFonts w:cs="Arial"/>
        </w:rPr>
      </w:pPr>
      <w:r w:rsidRPr="002E6489">
        <w:rPr>
          <w:rFonts w:cs="Arial"/>
        </w:rPr>
        <w:t>The Provider is responsible for the travel and accommodation of the instructor and associated costs. These costs shall be included in the overall price and agreed</w:t>
      </w:r>
      <w:r>
        <w:rPr>
          <w:rFonts w:cs="Arial"/>
        </w:rPr>
        <w:t xml:space="preserve"> with the requestor</w:t>
      </w:r>
      <w:r w:rsidRPr="002E6489">
        <w:rPr>
          <w:rFonts w:cs="Arial"/>
        </w:rPr>
        <w:t xml:space="preserve"> ahead of time.</w:t>
      </w:r>
    </w:p>
    <w:p w14:paraId="65E8EA87" w14:textId="77777777" w:rsidR="00B14103" w:rsidRPr="002E6489" w:rsidRDefault="00B14103" w:rsidP="00417ED2">
      <w:pPr>
        <w:pStyle w:val="ListParagraph"/>
        <w:widowControl/>
        <w:numPr>
          <w:ilvl w:val="0"/>
          <w:numId w:val="44"/>
        </w:numPr>
        <w:spacing w:after="160" w:line="259" w:lineRule="auto"/>
        <w:rPr>
          <w:rFonts w:cs="Arial"/>
        </w:rPr>
      </w:pPr>
      <w:r w:rsidRPr="002E6489">
        <w:rPr>
          <w:rFonts w:cs="Arial"/>
        </w:rPr>
        <w:t xml:space="preserve">The training will take place from 9am to 5pm over a consecutive </w:t>
      </w:r>
      <w:proofErr w:type="gramStart"/>
      <w:r w:rsidRPr="002E6489">
        <w:rPr>
          <w:rFonts w:cs="Arial"/>
        </w:rPr>
        <w:t>3</w:t>
      </w:r>
      <w:r>
        <w:rPr>
          <w:rFonts w:cs="Arial"/>
        </w:rPr>
        <w:t xml:space="preserve"> or </w:t>
      </w:r>
      <w:r w:rsidRPr="002E6489">
        <w:rPr>
          <w:rFonts w:cs="Arial"/>
        </w:rPr>
        <w:t>4 day</w:t>
      </w:r>
      <w:proofErr w:type="gramEnd"/>
      <w:r w:rsidRPr="002E6489">
        <w:rPr>
          <w:rFonts w:cs="Arial"/>
        </w:rPr>
        <w:t xml:space="preserve"> period agreed by </w:t>
      </w:r>
      <w:r>
        <w:rPr>
          <w:rFonts w:cs="Arial"/>
        </w:rPr>
        <w:t>the Authority ahead of time.</w:t>
      </w:r>
    </w:p>
    <w:p w14:paraId="337A227F" w14:textId="77777777" w:rsidR="00B14103" w:rsidRPr="002E6489" w:rsidRDefault="00B14103" w:rsidP="00417ED2">
      <w:pPr>
        <w:pStyle w:val="ListParagraph"/>
        <w:widowControl/>
        <w:numPr>
          <w:ilvl w:val="0"/>
          <w:numId w:val="44"/>
        </w:numPr>
        <w:spacing w:after="160" w:line="259" w:lineRule="auto"/>
        <w:rPr>
          <w:rFonts w:cs="Arial"/>
        </w:rPr>
      </w:pPr>
      <w:r w:rsidRPr="002E6489">
        <w:rPr>
          <w:rFonts w:cs="Arial"/>
        </w:rPr>
        <w:t xml:space="preserve">Refreshments will be available to purchase at the MOD training location or will be made available by the provider if the training is held at the </w:t>
      </w:r>
      <w:r>
        <w:rPr>
          <w:rFonts w:cs="Arial"/>
        </w:rPr>
        <w:t xml:space="preserve">location arranged by the </w:t>
      </w:r>
      <w:r w:rsidRPr="002E6489">
        <w:rPr>
          <w:rFonts w:cs="Arial"/>
        </w:rPr>
        <w:t>Provider.</w:t>
      </w:r>
    </w:p>
    <w:p w14:paraId="6F8A39BA" w14:textId="77777777" w:rsidR="00B14103" w:rsidRPr="002E6489" w:rsidRDefault="00B14103" w:rsidP="00417ED2">
      <w:pPr>
        <w:pStyle w:val="ListParagraph"/>
        <w:widowControl/>
        <w:numPr>
          <w:ilvl w:val="0"/>
          <w:numId w:val="44"/>
        </w:numPr>
        <w:spacing w:after="160" w:line="259" w:lineRule="auto"/>
        <w:rPr>
          <w:rFonts w:cs="Arial"/>
        </w:rPr>
      </w:pPr>
      <w:r w:rsidRPr="002E6489">
        <w:rPr>
          <w:rFonts w:cs="Arial"/>
        </w:rPr>
        <w:t>Class size</w:t>
      </w:r>
      <w:r>
        <w:rPr>
          <w:rFonts w:cs="Arial"/>
        </w:rPr>
        <w:t>s</w:t>
      </w:r>
      <w:r w:rsidRPr="002E6489">
        <w:rPr>
          <w:rFonts w:cs="Arial"/>
        </w:rPr>
        <w:t xml:space="preserve"> to be between 4 </w:t>
      </w:r>
      <w:r>
        <w:rPr>
          <w:rFonts w:cs="Arial"/>
        </w:rPr>
        <w:t>and</w:t>
      </w:r>
      <w:r w:rsidRPr="002E6489">
        <w:rPr>
          <w:rFonts w:cs="Arial"/>
        </w:rPr>
        <w:t xml:space="preserve"> 8 candidates.</w:t>
      </w:r>
    </w:p>
    <w:p w14:paraId="24D57B60" w14:textId="77777777" w:rsidR="00B14103" w:rsidRPr="002E6489" w:rsidRDefault="00B14103" w:rsidP="00417ED2">
      <w:pPr>
        <w:pStyle w:val="ListParagraph"/>
        <w:widowControl/>
        <w:numPr>
          <w:ilvl w:val="0"/>
          <w:numId w:val="44"/>
        </w:numPr>
        <w:spacing w:after="160" w:line="259" w:lineRule="auto"/>
        <w:rPr>
          <w:rFonts w:cs="Arial"/>
        </w:rPr>
      </w:pPr>
      <w:r w:rsidRPr="002E6489">
        <w:rPr>
          <w:rFonts w:cs="Arial"/>
        </w:rPr>
        <w:t>The training provider will provide all training resources including as a minimum; Course notes, handouts etc. The training provider will ensure these are given to the students at the start of and during the course as required. They are to cover all aspects of the training given.</w:t>
      </w:r>
    </w:p>
    <w:p w14:paraId="2CEACD72" w14:textId="77777777" w:rsidR="00B14103" w:rsidRPr="002E6489" w:rsidRDefault="00B14103" w:rsidP="00B14103">
      <w:pPr>
        <w:rPr>
          <w:rFonts w:cs="Arial"/>
        </w:rPr>
      </w:pPr>
    </w:p>
    <w:p w14:paraId="46D85166" w14:textId="77777777" w:rsidR="00B14103" w:rsidRPr="002E6489" w:rsidRDefault="00B14103" w:rsidP="00417ED2">
      <w:pPr>
        <w:pStyle w:val="ListParagraph"/>
        <w:widowControl/>
        <w:numPr>
          <w:ilvl w:val="0"/>
          <w:numId w:val="44"/>
        </w:numPr>
        <w:spacing w:after="160" w:line="259" w:lineRule="auto"/>
        <w:rPr>
          <w:rFonts w:cs="Arial"/>
        </w:rPr>
      </w:pPr>
      <w:r w:rsidRPr="002E6489">
        <w:rPr>
          <w:rFonts w:cs="Arial"/>
        </w:rPr>
        <w:t>VBA Advanced course content should include the following (or similar) content:</w:t>
      </w:r>
    </w:p>
    <w:p w14:paraId="73B79EBA" w14:textId="77777777" w:rsidR="00B14103" w:rsidRPr="002E6489" w:rsidRDefault="00B14103" w:rsidP="00417ED2">
      <w:pPr>
        <w:pStyle w:val="ListParagraph"/>
        <w:widowControl/>
        <w:numPr>
          <w:ilvl w:val="0"/>
          <w:numId w:val="45"/>
        </w:numPr>
        <w:spacing w:after="160" w:line="259" w:lineRule="auto"/>
        <w:rPr>
          <w:rFonts w:cs="Arial"/>
        </w:rPr>
      </w:pPr>
      <w:r w:rsidRPr="002E6489">
        <w:rPr>
          <w:rFonts w:cs="Arial"/>
        </w:rPr>
        <w:t>Building Intuitive User Interfaces</w:t>
      </w:r>
    </w:p>
    <w:p w14:paraId="66513C41" w14:textId="77777777" w:rsidR="00B14103" w:rsidRPr="002E6489" w:rsidRDefault="00B14103" w:rsidP="00417ED2">
      <w:pPr>
        <w:pStyle w:val="ListParagraph"/>
        <w:widowControl/>
        <w:numPr>
          <w:ilvl w:val="0"/>
          <w:numId w:val="45"/>
        </w:numPr>
        <w:spacing w:after="160" w:line="259" w:lineRule="auto"/>
        <w:rPr>
          <w:rFonts w:cs="Arial"/>
        </w:rPr>
      </w:pPr>
      <w:r w:rsidRPr="002E6489">
        <w:rPr>
          <w:rFonts w:cs="Arial"/>
        </w:rPr>
        <w:t>Creating customised dialogues with User Form objects</w:t>
      </w:r>
    </w:p>
    <w:p w14:paraId="55817F06" w14:textId="77777777" w:rsidR="00B14103" w:rsidRPr="002E6489" w:rsidRDefault="00B14103" w:rsidP="00417ED2">
      <w:pPr>
        <w:pStyle w:val="ListParagraph"/>
        <w:widowControl/>
        <w:numPr>
          <w:ilvl w:val="0"/>
          <w:numId w:val="45"/>
        </w:numPr>
        <w:spacing w:after="160" w:line="259" w:lineRule="auto"/>
        <w:rPr>
          <w:rFonts w:cs="Arial"/>
        </w:rPr>
      </w:pPr>
      <w:r w:rsidRPr="002E6489">
        <w:rPr>
          <w:rFonts w:cs="Arial"/>
        </w:rPr>
        <w:t>Fonts and Backgrounds</w:t>
      </w:r>
    </w:p>
    <w:p w14:paraId="63F2FB38" w14:textId="77777777" w:rsidR="00B14103" w:rsidRPr="002E6489" w:rsidRDefault="00B14103" w:rsidP="00417ED2">
      <w:pPr>
        <w:pStyle w:val="ListParagraph"/>
        <w:widowControl/>
        <w:numPr>
          <w:ilvl w:val="0"/>
          <w:numId w:val="45"/>
        </w:numPr>
        <w:spacing w:after="160" w:line="259" w:lineRule="auto"/>
        <w:rPr>
          <w:rFonts w:cs="Arial"/>
        </w:rPr>
      </w:pPr>
      <w:r w:rsidRPr="002E6489">
        <w:rPr>
          <w:rFonts w:cs="Arial"/>
        </w:rPr>
        <w:lastRenderedPageBreak/>
        <w:t>Objects and Collections</w:t>
      </w:r>
    </w:p>
    <w:p w14:paraId="7B9C7EB6" w14:textId="77777777" w:rsidR="00B14103" w:rsidRPr="002E6489" w:rsidRDefault="00B14103" w:rsidP="00417ED2">
      <w:pPr>
        <w:pStyle w:val="ListParagraph"/>
        <w:widowControl/>
        <w:numPr>
          <w:ilvl w:val="0"/>
          <w:numId w:val="45"/>
        </w:numPr>
        <w:spacing w:after="160" w:line="259" w:lineRule="auto"/>
        <w:rPr>
          <w:rFonts w:cs="Arial"/>
        </w:rPr>
      </w:pPr>
      <w:r w:rsidRPr="002E6489">
        <w:rPr>
          <w:rFonts w:cs="Arial"/>
        </w:rPr>
        <w:t>Arrays</w:t>
      </w:r>
    </w:p>
    <w:p w14:paraId="3DB6177C" w14:textId="77777777" w:rsidR="00B14103" w:rsidRPr="002E6489" w:rsidRDefault="00B14103" w:rsidP="00417ED2">
      <w:pPr>
        <w:pStyle w:val="ListParagraph"/>
        <w:widowControl/>
        <w:numPr>
          <w:ilvl w:val="0"/>
          <w:numId w:val="45"/>
        </w:numPr>
        <w:spacing w:after="160" w:line="259" w:lineRule="auto"/>
        <w:rPr>
          <w:rFonts w:cs="Arial"/>
        </w:rPr>
      </w:pPr>
      <w:r w:rsidRPr="002E6489">
        <w:rPr>
          <w:rFonts w:cs="Arial"/>
        </w:rPr>
        <w:t>Functions</w:t>
      </w:r>
    </w:p>
    <w:p w14:paraId="0DAFC432" w14:textId="77777777" w:rsidR="00B14103" w:rsidRPr="002E6489" w:rsidRDefault="00B14103" w:rsidP="00417ED2">
      <w:pPr>
        <w:pStyle w:val="ListParagraph"/>
        <w:widowControl/>
        <w:numPr>
          <w:ilvl w:val="0"/>
          <w:numId w:val="45"/>
        </w:numPr>
        <w:spacing w:after="160" w:line="259" w:lineRule="auto"/>
        <w:rPr>
          <w:rFonts w:cs="Arial"/>
        </w:rPr>
      </w:pPr>
      <w:r w:rsidRPr="002E6489">
        <w:rPr>
          <w:rFonts w:cs="Arial"/>
        </w:rPr>
        <w:t>Interacting with Other Office Application</w:t>
      </w:r>
    </w:p>
    <w:p w14:paraId="2B0664F8" w14:textId="77777777" w:rsidR="00B14103" w:rsidRPr="002E6489" w:rsidRDefault="00B14103" w:rsidP="00417ED2">
      <w:pPr>
        <w:pStyle w:val="ListParagraph"/>
        <w:widowControl/>
        <w:numPr>
          <w:ilvl w:val="0"/>
          <w:numId w:val="45"/>
        </w:numPr>
        <w:spacing w:after="160" w:line="259" w:lineRule="auto"/>
        <w:rPr>
          <w:rFonts w:cs="Arial"/>
        </w:rPr>
      </w:pPr>
      <w:r w:rsidRPr="002E6489">
        <w:rPr>
          <w:rFonts w:cs="Arial"/>
        </w:rPr>
        <w:t>Running SQL Queries within Excel Environment</w:t>
      </w:r>
    </w:p>
    <w:p w14:paraId="2F5C376A" w14:textId="77777777" w:rsidR="00B14103" w:rsidRPr="002E6489" w:rsidRDefault="00B14103" w:rsidP="00417ED2">
      <w:pPr>
        <w:pStyle w:val="ListParagraph"/>
        <w:widowControl/>
        <w:numPr>
          <w:ilvl w:val="0"/>
          <w:numId w:val="45"/>
        </w:numPr>
        <w:spacing w:after="160" w:line="259" w:lineRule="auto"/>
        <w:rPr>
          <w:rFonts w:cs="Arial"/>
        </w:rPr>
      </w:pPr>
      <w:r w:rsidRPr="002E6489">
        <w:rPr>
          <w:rFonts w:cs="Arial"/>
        </w:rPr>
        <w:t>Modifying Menus and Toolbars</w:t>
      </w:r>
    </w:p>
    <w:p w14:paraId="7FC6B59F" w14:textId="77777777" w:rsidR="00B14103" w:rsidRPr="002E6489" w:rsidRDefault="00B14103" w:rsidP="00B14103">
      <w:pPr>
        <w:rPr>
          <w:rFonts w:cs="Arial"/>
        </w:rPr>
      </w:pPr>
    </w:p>
    <w:p w14:paraId="053285FB" w14:textId="77777777" w:rsidR="00B14103" w:rsidRPr="002E6489" w:rsidRDefault="00B14103" w:rsidP="00B14103">
      <w:pPr>
        <w:rPr>
          <w:rFonts w:cs="Arial"/>
          <w:b/>
        </w:rPr>
      </w:pPr>
      <w:r w:rsidRPr="002E6489">
        <w:rPr>
          <w:rFonts w:cs="Arial"/>
          <w:b/>
          <w:sz w:val="24"/>
        </w:rPr>
        <w:t>Deliverables</w:t>
      </w:r>
    </w:p>
    <w:p w14:paraId="7E4AB357" w14:textId="77777777" w:rsidR="00B14103" w:rsidRPr="002E6489" w:rsidRDefault="00B14103" w:rsidP="00417ED2">
      <w:pPr>
        <w:pStyle w:val="ListParagraph"/>
        <w:widowControl/>
        <w:numPr>
          <w:ilvl w:val="0"/>
          <w:numId w:val="44"/>
        </w:numPr>
        <w:spacing w:after="160" w:line="259" w:lineRule="auto"/>
        <w:rPr>
          <w:rFonts w:cs="Arial"/>
        </w:rPr>
      </w:pPr>
      <w:r w:rsidRPr="002E6489">
        <w:rPr>
          <w:rFonts w:cs="Arial"/>
        </w:rPr>
        <w:t xml:space="preserve">Successful completion of VBA ADVANCED course will satisfy the training requirements for ILOG M&amp;A Level 2 for specialists who are deployed into DATA analysis orientated roles where use of VBA is required to </w:t>
      </w:r>
      <w:proofErr w:type="gramStart"/>
      <w:r w:rsidRPr="002E6489">
        <w:rPr>
          <w:rFonts w:cs="Arial"/>
        </w:rPr>
        <w:t>code</w:t>
      </w:r>
      <w:proofErr w:type="gramEnd"/>
      <w:r w:rsidRPr="002E6489">
        <w:rPr>
          <w:rFonts w:cs="Arial"/>
        </w:rPr>
        <w:t xml:space="preserve"> or reverse engineer VBA based analytical tools. Level 2 analysts should be able to design and build bespoke VBA tools from the ground up to meet defined user requirements.</w:t>
      </w:r>
    </w:p>
    <w:p w14:paraId="12CF038C" w14:textId="41A4BB9A" w:rsidR="00B14103" w:rsidRDefault="00B14103" w:rsidP="00417ED2">
      <w:pPr>
        <w:pStyle w:val="ListParagraph"/>
        <w:widowControl/>
        <w:numPr>
          <w:ilvl w:val="0"/>
          <w:numId w:val="44"/>
        </w:numPr>
        <w:spacing w:after="160" w:line="259" w:lineRule="auto"/>
        <w:rPr>
          <w:rFonts w:cs="Arial"/>
        </w:rPr>
      </w:pPr>
      <w:r w:rsidRPr="002E6489">
        <w:rPr>
          <w:rFonts w:cs="Arial"/>
        </w:rPr>
        <w:t>On successful completion of this training the candidate will receive a certificate detailing the course content. The certificate will form part of the CPD for recognition by the Operational Research Society.</w:t>
      </w:r>
    </w:p>
    <w:p w14:paraId="67BDE71F" w14:textId="28A9533B" w:rsidR="00B14103" w:rsidRPr="00B14103" w:rsidRDefault="00B14103" w:rsidP="00417ED2">
      <w:pPr>
        <w:pStyle w:val="ListParagraph"/>
        <w:widowControl/>
        <w:numPr>
          <w:ilvl w:val="0"/>
          <w:numId w:val="44"/>
        </w:numPr>
        <w:spacing w:after="160" w:line="259" w:lineRule="auto"/>
        <w:rPr>
          <w:rFonts w:cs="Arial"/>
        </w:rPr>
      </w:pPr>
      <w:r>
        <w:rPr>
          <w:rFonts w:cs="Arial"/>
        </w:rPr>
        <w:t>Throughput is expected to be circa 8 students in the first year, to be reviewed annually.</w:t>
      </w:r>
    </w:p>
    <w:p w14:paraId="2AC7DDEA" w14:textId="77777777" w:rsidR="00B14103" w:rsidRPr="002E6489" w:rsidRDefault="00B14103" w:rsidP="00B14103">
      <w:pPr>
        <w:rPr>
          <w:rFonts w:cs="Arial"/>
        </w:rPr>
      </w:pPr>
    </w:p>
    <w:p w14:paraId="50991B7F" w14:textId="77777777" w:rsidR="00B14103" w:rsidRPr="002E6489" w:rsidRDefault="00B14103" w:rsidP="00B14103">
      <w:pPr>
        <w:rPr>
          <w:rFonts w:cs="Arial"/>
        </w:rPr>
      </w:pPr>
    </w:p>
    <w:p w14:paraId="1CC0A78A" w14:textId="77777777" w:rsidR="00B14103" w:rsidRPr="002E6489" w:rsidRDefault="00B14103" w:rsidP="00B14103">
      <w:pPr>
        <w:rPr>
          <w:rFonts w:cs="Arial"/>
        </w:rPr>
      </w:pPr>
    </w:p>
    <w:p w14:paraId="25E808CA" w14:textId="77777777" w:rsidR="00B14103" w:rsidRPr="002E6489" w:rsidRDefault="00B14103" w:rsidP="00B14103">
      <w:pPr>
        <w:rPr>
          <w:rFonts w:cs="Arial"/>
        </w:rPr>
      </w:pPr>
      <w:r w:rsidRPr="002E6489">
        <w:rPr>
          <w:rFonts w:cs="Arial"/>
        </w:rPr>
        <w:t xml:space="preserve"> </w:t>
      </w:r>
    </w:p>
    <w:p w14:paraId="51A5F4F0" w14:textId="77777777" w:rsidR="00B14103" w:rsidRPr="002E6489" w:rsidRDefault="00B14103" w:rsidP="00B14103">
      <w:pPr>
        <w:rPr>
          <w:rFonts w:cs="Arial"/>
        </w:rPr>
      </w:pPr>
    </w:p>
    <w:p w14:paraId="036EF83A" w14:textId="4D1EF5BB" w:rsidR="00B14103" w:rsidRDefault="00B14103" w:rsidP="000B4420">
      <w:pPr>
        <w:widowControl/>
        <w:spacing w:before="240" w:after="240"/>
        <w:jc w:val="center"/>
        <w:rPr>
          <w:rFonts w:cs="Arial"/>
          <w:b/>
          <w:sz w:val="32"/>
          <w:szCs w:val="32"/>
          <w:u w:val="single"/>
          <w:lang w:eastAsia="en-US"/>
        </w:rPr>
      </w:pPr>
    </w:p>
    <w:p w14:paraId="37C5E38C" w14:textId="3DB738D1" w:rsidR="00BD0AB7" w:rsidRDefault="00BD0AB7" w:rsidP="000B4420">
      <w:pPr>
        <w:widowControl/>
        <w:spacing w:before="240" w:after="240"/>
        <w:jc w:val="center"/>
        <w:rPr>
          <w:rFonts w:cs="Arial"/>
          <w:b/>
          <w:sz w:val="32"/>
          <w:szCs w:val="32"/>
          <w:u w:val="single"/>
          <w:lang w:eastAsia="en-US"/>
        </w:rPr>
      </w:pPr>
    </w:p>
    <w:p w14:paraId="390B844A" w14:textId="09DEE6F9" w:rsidR="00BD0AB7" w:rsidRDefault="00BD0AB7" w:rsidP="000B4420">
      <w:pPr>
        <w:widowControl/>
        <w:spacing w:before="240" w:after="240"/>
        <w:jc w:val="center"/>
        <w:rPr>
          <w:rFonts w:cs="Arial"/>
          <w:b/>
          <w:sz w:val="32"/>
          <w:szCs w:val="32"/>
          <w:u w:val="single"/>
          <w:lang w:eastAsia="en-US"/>
        </w:rPr>
      </w:pPr>
    </w:p>
    <w:p w14:paraId="474F9B00" w14:textId="53FA1FD9" w:rsidR="00BD0AB7" w:rsidRDefault="00BD0AB7" w:rsidP="000B4420">
      <w:pPr>
        <w:widowControl/>
        <w:spacing w:before="240" w:after="240"/>
        <w:jc w:val="center"/>
        <w:rPr>
          <w:rFonts w:cs="Arial"/>
          <w:b/>
          <w:sz w:val="32"/>
          <w:szCs w:val="32"/>
          <w:u w:val="single"/>
          <w:lang w:eastAsia="en-US"/>
        </w:rPr>
      </w:pPr>
    </w:p>
    <w:p w14:paraId="3DA4A14C" w14:textId="6FCCB5CD" w:rsidR="00BD0AB7" w:rsidRDefault="00BD0AB7" w:rsidP="000B4420">
      <w:pPr>
        <w:widowControl/>
        <w:spacing w:before="240" w:after="240"/>
        <w:jc w:val="center"/>
        <w:rPr>
          <w:rFonts w:cs="Arial"/>
          <w:b/>
          <w:sz w:val="32"/>
          <w:szCs w:val="32"/>
          <w:u w:val="single"/>
          <w:lang w:eastAsia="en-US"/>
        </w:rPr>
      </w:pPr>
    </w:p>
    <w:p w14:paraId="1B676778" w14:textId="68F932F2" w:rsidR="00BD0AB7" w:rsidRDefault="00BD0AB7" w:rsidP="000B4420">
      <w:pPr>
        <w:widowControl/>
        <w:spacing w:before="240" w:after="240"/>
        <w:jc w:val="center"/>
        <w:rPr>
          <w:rFonts w:cs="Arial"/>
          <w:b/>
          <w:sz w:val="32"/>
          <w:szCs w:val="32"/>
          <w:u w:val="single"/>
          <w:lang w:eastAsia="en-US"/>
        </w:rPr>
      </w:pPr>
    </w:p>
    <w:p w14:paraId="3B244B46" w14:textId="7A68A2B4" w:rsidR="00BD0AB7" w:rsidRDefault="00BD0AB7" w:rsidP="000B4420">
      <w:pPr>
        <w:widowControl/>
        <w:spacing w:before="240" w:after="240"/>
        <w:jc w:val="center"/>
        <w:rPr>
          <w:rFonts w:cs="Arial"/>
          <w:b/>
          <w:sz w:val="32"/>
          <w:szCs w:val="32"/>
          <w:u w:val="single"/>
          <w:lang w:eastAsia="en-US"/>
        </w:rPr>
      </w:pPr>
    </w:p>
    <w:p w14:paraId="1B36D146" w14:textId="210723E7" w:rsidR="00BD0AB7" w:rsidRDefault="00BD0AB7" w:rsidP="000B4420">
      <w:pPr>
        <w:widowControl/>
        <w:spacing w:before="240" w:after="240"/>
        <w:jc w:val="center"/>
        <w:rPr>
          <w:rFonts w:cs="Arial"/>
          <w:b/>
          <w:sz w:val="32"/>
          <w:szCs w:val="32"/>
          <w:u w:val="single"/>
          <w:lang w:eastAsia="en-US"/>
        </w:rPr>
      </w:pPr>
    </w:p>
    <w:p w14:paraId="29F9149C" w14:textId="53986748" w:rsidR="00BD0AB7" w:rsidRDefault="00BD0AB7" w:rsidP="000B4420">
      <w:pPr>
        <w:widowControl/>
        <w:spacing w:before="240" w:after="240"/>
        <w:jc w:val="center"/>
        <w:rPr>
          <w:rFonts w:cs="Arial"/>
          <w:b/>
          <w:sz w:val="32"/>
          <w:szCs w:val="32"/>
          <w:u w:val="single"/>
          <w:lang w:eastAsia="en-US"/>
        </w:rPr>
      </w:pPr>
    </w:p>
    <w:p w14:paraId="18BF215B" w14:textId="776F5E9F" w:rsidR="00BD0AB7" w:rsidRDefault="00BD0AB7" w:rsidP="000B4420">
      <w:pPr>
        <w:widowControl/>
        <w:spacing w:before="240" w:after="240"/>
        <w:jc w:val="center"/>
        <w:rPr>
          <w:rFonts w:cs="Arial"/>
          <w:b/>
          <w:sz w:val="32"/>
          <w:szCs w:val="32"/>
          <w:u w:val="single"/>
          <w:lang w:eastAsia="en-US"/>
        </w:rPr>
      </w:pPr>
    </w:p>
    <w:p w14:paraId="068DED4E" w14:textId="0DD58069" w:rsidR="00BD0AB7" w:rsidRDefault="00BD0AB7" w:rsidP="000B4420">
      <w:pPr>
        <w:widowControl/>
        <w:spacing w:before="240" w:after="240"/>
        <w:jc w:val="center"/>
        <w:rPr>
          <w:rFonts w:cs="Arial"/>
          <w:b/>
          <w:sz w:val="32"/>
          <w:szCs w:val="32"/>
          <w:u w:val="single"/>
          <w:lang w:eastAsia="en-US"/>
        </w:rPr>
      </w:pPr>
    </w:p>
    <w:p w14:paraId="52AC0307" w14:textId="2BFCF6F1" w:rsidR="00BD0AB7" w:rsidRDefault="00BD0AB7" w:rsidP="000B4420">
      <w:pPr>
        <w:widowControl/>
        <w:spacing w:before="240" w:after="240"/>
        <w:jc w:val="center"/>
        <w:rPr>
          <w:rFonts w:cs="Arial"/>
          <w:b/>
          <w:sz w:val="32"/>
          <w:szCs w:val="32"/>
          <w:u w:val="single"/>
          <w:lang w:eastAsia="en-US"/>
        </w:rPr>
      </w:pPr>
    </w:p>
    <w:p w14:paraId="229A3566" w14:textId="77777777" w:rsidR="00BD0AB7" w:rsidRDefault="00BD0AB7" w:rsidP="000B4420">
      <w:pPr>
        <w:widowControl/>
        <w:spacing w:before="240" w:after="240"/>
        <w:jc w:val="center"/>
        <w:rPr>
          <w:rFonts w:cs="Arial"/>
          <w:b/>
          <w:sz w:val="32"/>
          <w:szCs w:val="32"/>
          <w:u w:val="single"/>
          <w:lang w:eastAsia="en-US"/>
        </w:rPr>
      </w:pPr>
    </w:p>
    <w:p w14:paraId="481CDFD4" w14:textId="77777777" w:rsidR="00B14103" w:rsidRDefault="00B14103" w:rsidP="000B4420">
      <w:pPr>
        <w:widowControl/>
        <w:spacing w:before="240" w:after="240"/>
        <w:jc w:val="center"/>
        <w:rPr>
          <w:rFonts w:cs="Arial"/>
          <w:b/>
          <w:sz w:val="32"/>
          <w:szCs w:val="32"/>
          <w:u w:val="single"/>
          <w:lang w:eastAsia="en-US"/>
        </w:rPr>
      </w:pPr>
    </w:p>
    <w:p w14:paraId="05041441" w14:textId="10FF463A" w:rsidR="000B4420" w:rsidRPr="00303026" w:rsidRDefault="000B4420" w:rsidP="000B4420">
      <w:pPr>
        <w:widowControl/>
        <w:spacing w:before="240" w:after="240"/>
        <w:jc w:val="center"/>
        <w:rPr>
          <w:rFonts w:cs="Arial"/>
          <w:b/>
          <w:sz w:val="32"/>
          <w:szCs w:val="32"/>
          <w:u w:val="single"/>
          <w:lang w:eastAsia="en-US"/>
        </w:rPr>
      </w:pPr>
      <w:r w:rsidRPr="000B4420">
        <w:rPr>
          <w:rFonts w:cs="Arial"/>
          <w:b/>
          <w:sz w:val="32"/>
          <w:szCs w:val="32"/>
          <w:u w:val="single"/>
          <w:lang w:eastAsia="en-US"/>
        </w:rPr>
        <w:t xml:space="preserve">Lot 3 – SPECIALIST </w:t>
      </w:r>
      <w:r w:rsidR="00F91ACD">
        <w:rPr>
          <w:rFonts w:cs="Arial"/>
          <w:b/>
          <w:sz w:val="32"/>
          <w:szCs w:val="32"/>
          <w:u w:val="single"/>
          <w:lang w:eastAsia="en-US"/>
        </w:rPr>
        <w:t>LOGISTICS</w:t>
      </w:r>
      <w:r w:rsidRPr="000B4420">
        <w:rPr>
          <w:rFonts w:cs="Arial"/>
          <w:b/>
          <w:sz w:val="32"/>
          <w:szCs w:val="32"/>
          <w:u w:val="single"/>
          <w:lang w:eastAsia="en-US"/>
        </w:rPr>
        <w:t xml:space="preserve"> COURSES</w:t>
      </w:r>
    </w:p>
    <w:p w14:paraId="5AC757FA" w14:textId="77777777" w:rsidR="00911A09" w:rsidRPr="00303026" w:rsidRDefault="00911A09" w:rsidP="00303026">
      <w:pPr>
        <w:rPr>
          <w:rFonts w:cs="Arial"/>
          <w:szCs w:val="22"/>
        </w:rPr>
      </w:pPr>
    </w:p>
    <w:p w14:paraId="7058ECF2" w14:textId="77777777" w:rsidR="00DA604C" w:rsidRPr="006E61A7" w:rsidRDefault="00DA604C" w:rsidP="00DA604C">
      <w:pPr>
        <w:jc w:val="center"/>
        <w:rPr>
          <w:rFonts w:cs="Arial"/>
          <w:b/>
          <w:sz w:val="28"/>
          <w:szCs w:val="28"/>
        </w:rPr>
      </w:pPr>
      <w:r w:rsidRPr="006E61A7">
        <w:rPr>
          <w:rFonts w:cs="Arial"/>
          <w:b/>
          <w:sz w:val="28"/>
          <w:szCs w:val="28"/>
        </w:rPr>
        <w:t>STATEMENT OF REQUIREMENT</w:t>
      </w:r>
    </w:p>
    <w:p w14:paraId="1E86FE2C" w14:textId="3DC133E2" w:rsidR="00DA604C" w:rsidRDefault="00DA604C" w:rsidP="00DA604C">
      <w:pPr>
        <w:jc w:val="center"/>
        <w:rPr>
          <w:rFonts w:cs="Arial"/>
          <w:b/>
          <w:bCs/>
          <w:sz w:val="28"/>
          <w:szCs w:val="28"/>
        </w:rPr>
      </w:pPr>
      <w:r w:rsidRPr="4E3275E2">
        <w:rPr>
          <w:rFonts w:cs="Arial"/>
          <w:b/>
          <w:bCs/>
          <w:sz w:val="28"/>
          <w:szCs w:val="28"/>
        </w:rPr>
        <w:t xml:space="preserve">Dangerous Goods Training </w:t>
      </w:r>
    </w:p>
    <w:p w14:paraId="3BD19402" w14:textId="77777777" w:rsidR="00DA604C" w:rsidRPr="006E61A7" w:rsidRDefault="00DA604C" w:rsidP="00DA604C">
      <w:pPr>
        <w:rPr>
          <w:rFonts w:cs="Arial"/>
          <w:b/>
        </w:rPr>
      </w:pPr>
      <w:r w:rsidRPr="4E3275E2">
        <w:rPr>
          <w:rFonts w:cs="Arial"/>
          <w:b/>
          <w:bCs/>
        </w:rPr>
        <w:t>Background</w:t>
      </w:r>
    </w:p>
    <w:p w14:paraId="7227E924" w14:textId="77777777" w:rsidR="00DA604C" w:rsidRDefault="00DA604C" w:rsidP="00417ED2">
      <w:pPr>
        <w:pStyle w:val="ListParagraph"/>
        <w:widowControl/>
        <w:numPr>
          <w:ilvl w:val="0"/>
          <w:numId w:val="47"/>
        </w:numPr>
        <w:spacing w:line="259" w:lineRule="auto"/>
      </w:pPr>
      <w:r w:rsidRPr="4E3275E2">
        <w:rPr>
          <w:rFonts w:cs="Arial"/>
        </w:rPr>
        <w:t>In Logistic Delivery Operating Centre (LDOC) Petroleum Depot West Moors, staff are required to be trained in the following:</w:t>
      </w:r>
    </w:p>
    <w:p w14:paraId="0027F0CF" w14:textId="77777777" w:rsidR="00DA604C" w:rsidRDefault="00DA604C" w:rsidP="00DA604C">
      <w:pPr>
        <w:ind w:left="360" w:hanging="360"/>
        <w:rPr>
          <w:rFonts w:cs="Arial"/>
        </w:rPr>
      </w:pPr>
    </w:p>
    <w:p w14:paraId="174DE9E0" w14:textId="77777777" w:rsidR="00DA604C" w:rsidRDefault="00DA604C" w:rsidP="00417ED2">
      <w:pPr>
        <w:pStyle w:val="ListParagraph"/>
        <w:widowControl/>
        <w:numPr>
          <w:ilvl w:val="1"/>
          <w:numId w:val="46"/>
        </w:numPr>
        <w:spacing w:line="259" w:lineRule="auto"/>
      </w:pPr>
      <w:r w:rsidRPr="4E3275E2">
        <w:rPr>
          <w:rFonts w:cs="Arial"/>
        </w:rPr>
        <w:t>European Agreement Concerning the International Carriage of Dangerous Goods by Road. (ADR) Every 5 Years</w:t>
      </w:r>
    </w:p>
    <w:p w14:paraId="23120474" w14:textId="77777777" w:rsidR="00DA604C" w:rsidRDefault="00DA604C" w:rsidP="00417ED2">
      <w:pPr>
        <w:pStyle w:val="ListParagraph"/>
        <w:widowControl/>
        <w:numPr>
          <w:ilvl w:val="1"/>
          <w:numId w:val="46"/>
        </w:numPr>
        <w:spacing w:line="259" w:lineRule="auto"/>
      </w:pPr>
      <w:r w:rsidRPr="4E3275E2">
        <w:rPr>
          <w:rFonts w:cs="Arial"/>
        </w:rPr>
        <w:t>International Maritime Dangerous Code. (IMDG) Every 5 Years</w:t>
      </w:r>
    </w:p>
    <w:p w14:paraId="0541A254" w14:textId="77777777" w:rsidR="00DA604C" w:rsidRDefault="00DA604C" w:rsidP="00417ED2">
      <w:pPr>
        <w:pStyle w:val="ListParagraph"/>
        <w:widowControl/>
        <w:numPr>
          <w:ilvl w:val="1"/>
          <w:numId w:val="46"/>
        </w:numPr>
        <w:spacing w:line="259" w:lineRule="auto"/>
      </w:pPr>
      <w:r w:rsidRPr="4E3275E2">
        <w:rPr>
          <w:rFonts w:cs="Arial"/>
        </w:rPr>
        <w:t>International Civil Aviation Organization (ICAO). (The IATA Dangerous Goods Regulations) Every 2 Years</w:t>
      </w:r>
    </w:p>
    <w:p w14:paraId="41FD2172" w14:textId="77777777" w:rsidR="00DA604C" w:rsidRDefault="00DA604C" w:rsidP="00417ED2">
      <w:pPr>
        <w:pStyle w:val="ListParagraph"/>
        <w:widowControl/>
        <w:numPr>
          <w:ilvl w:val="1"/>
          <w:numId w:val="46"/>
        </w:numPr>
        <w:spacing w:line="259" w:lineRule="auto"/>
      </w:pPr>
      <w:r w:rsidRPr="4E3275E2">
        <w:rPr>
          <w:rFonts w:cs="Arial"/>
        </w:rPr>
        <w:t>Dangerous Goods Safety Advisor Every 5 Years</w:t>
      </w:r>
    </w:p>
    <w:p w14:paraId="26F8DD58" w14:textId="77777777" w:rsidR="00DA604C" w:rsidRDefault="00DA604C" w:rsidP="00DA604C">
      <w:pPr>
        <w:ind w:left="1080"/>
        <w:rPr>
          <w:rFonts w:cs="Arial"/>
        </w:rPr>
      </w:pPr>
    </w:p>
    <w:p w14:paraId="34504506" w14:textId="77777777" w:rsidR="00DA604C" w:rsidRDefault="00DA604C" w:rsidP="00417ED2">
      <w:pPr>
        <w:pStyle w:val="ListParagraph"/>
        <w:widowControl/>
        <w:numPr>
          <w:ilvl w:val="0"/>
          <w:numId w:val="47"/>
        </w:numPr>
        <w:spacing w:line="259" w:lineRule="auto"/>
      </w:pPr>
      <w:r w:rsidRPr="4E3275E2">
        <w:rPr>
          <w:rFonts w:cs="Arial"/>
        </w:rPr>
        <w:t xml:space="preserve">The training gives the </w:t>
      </w:r>
      <w:r>
        <w:rPr>
          <w:rFonts w:cs="Arial"/>
        </w:rPr>
        <w:t>Authority</w:t>
      </w:r>
      <w:r w:rsidRPr="4E3275E2">
        <w:rPr>
          <w:rFonts w:cs="Arial"/>
        </w:rPr>
        <w:t xml:space="preserve"> the assurance of compliance and to reduce exposure to risk.</w:t>
      </w:r>
    </w:p>
    <w:p w14:paraId="0674B8AC" w14:textId="77777777" w:rsidR="00DA604C" w:rsidRDefault="00DA604C" w:rsidP="00417ED2">
      <w:pPr>
        <w:pStyle w:val="ListParagraph"/>
        <w:widowControl/>
        <w:numPr>
          <w:ilvl w:val="0"/>
          <w:numId w:val="47"/>
        </w:numPr>
        <w:spacing w:after="160" w:line="259" w:lineRule="auto"/>
      </w:pPr>
      <w:r w:rsidRPr="4E3275E2">
        <w:rPr>
          <w:rFonts w:cs="Arial"/>
        </w:rPr>
        <w:t>This is an ongoing requirement to ensure that we meet our work outputs as required by DE&amp;S.</w:t>
      </w:r>
    </w:p>
    <w:p w14:paraId="46DD4885" w14:textId="77777777" w:rsidR="00DA604C" w:rsidRPr="00DE2831" w:rsidRDefault="00DA604C" w:rsidP="00DA604C">
      <w:pPr>
        <w:rPr>
          <w:rFonts w:cs="Arial"/>
          <w:b/>
          <w:bCs/>
        </w:rPr>
      </w:pPr>
      <w:r w:rsidRPr="4E3275E2">
        <w:rPr>
          <w:rFonts w:cs="Arial"/>
          <w:b/>
          <w:bCs/>
        </w:rPr>
        <w:t>Requirement</w:t>
      </w:r>
    </w:p>
    <w:p w14:paraId="3233EC56" w14:textId="77777777" w:rsidR="00DA604C" w:rsidRDefault="00DA604C" w:rsidP="00417ED2">
      <w:pPr>
        <w:pStyle w:val="ListParagraph"/>
        <w:widowControl/>
        <w:numPr>
          <w:ilvl w:val="0"/>
          <w:numId w:val="47"/>
        </w:numPr>
        <w:spacing w:line="259" w:lineRule="auto"/>
      </w:pPr>
      <w:r w:rsidRPr="4E3275E2">
        <w:rPr>
          <w:rFonts w:cs="Arial"/>
        </w:rPr>
        <w:t xml:space="preserve">On successful completion of the training and formal examination delegates will be provided with a </w:t>
      </w:r>
      <w:r w:rsidRPr="00DE2831">
        <w:rPr>
          <w:rFonts w:cs="Arial"/>
        </w:rPr>
        <w:t>recognised</w:t>
      </w:r>
      <w:r w:rsidRPr="2DD2E6A6">
        <w:t xml:space="preserve"> </w:t>
      </w:r>
      <w:r w:rsidRPr="4E3275E2">
        <w:rPr>
          <w:rFonts w:cs="Arial"/>
        </w:rPr>
        <w:t>Dangerous Goods certificate</w:t>
      </w:r>
      <w:r>
        <w:rPr>
          <w:rFonts w:cs="Arial"/>
        </w:rPr>
        <w:t xml:space="preserve"> issued by the training provider</w:t>
      </w:r>
    </w:p>
    <w:p w14:paraId="0CFE66CD" w14:textId="77777777" w:rsidR="00DA604C" w:rsidRDefault="00DA604C" w:rsidP="00417ED2">
      <w:pPr>
        <w:pStyle w:val="ListParagraph"/>
        <w:widowControl/>
        <w:numPr>
          <w:ilvl w:val="0"/>
          <w:numId w:val="47"/>
        </w:numPr>
        <w:spacing w:line="259" w:lineRule="auto"/>
      </w:pPr>
      <w:r w:rsidRPr="4E3275E2">
        <w:rPr>
          <w:rFonts w:cs="Arial"/>
        </w:rPr>
        <w:t xml:space="preserve">The </w:t>
      </w:r>
      <w:r>
        <w:rPr>
          <w:rFonts w:cs="Arial"/>
        </w:rPr>
        <w:t xml:space="preserve">training </w:t>
      </w:r>
      <w:r w:rsidRPr="4E3275E2">
        <w:rPr>
          <w:rFonts w:cs="Arial"/>
        </w:rPr>
        <w:t>provider will provide all training resources including as a minimum; Course notes, handouts</w:t>
      </w:r>
      <w:r>
        <w:rPr>
          <w:rFonts w:cs="Arial"/>
        </w:rPr>
        <w:t xml:space="preserve"> etc. The training provider will ensure these are given to the students at the start of and during the course as required. They are to cover all aspects of the training covered.</w:t>
      </w:r>
    </w:p>
    <w:p w14:paraId="16BA8BDC" w14:textId="77777777" w:rsidR="00DA604C" w:rsidRDefault="00DA604C" w:rsidP="00417ED2">
      <w:pPr>
        <w:pStyle w:val="ListParagraph"/>
        <w:widowControl/>
        <w:numPr>
          <w:ilvl w:val="0"/>
          <w:numId w:val="47"/>
        </w:numPr>
        <w:spacing w:line="259" w:lineRule="auto"/>
      </w:pPr>
      <w:r w:rsidRPr="4E3275E2">
        <w:rPr>
          <w:rFonts w:cs="Arial"/>
        </w:rPr>
        <w:t xml:space="preserve">The </w:t>
      </w:r>
      <w:r>
        <w:rPr>
          <w:rFonts w:cs="Arial"/>
        </w:rPr>
        <w:t xml:space="preserve">training </w:t>
      </w:r>
      <w:r w:rsidRPr="4E3275E2">
        <w:rPr>
          <w:rFonts w:cs="Arial"/>
        </w:rPr>
        <w:t>provider shall inform the authority of any delegate prerequisites prior to attendance</w:t>
      </w:r>
      <w:r>
        <w:rPr>
          <w:rFonts w:cs="Arial"/>
        </w:rPr>
        <w:t>.</w:t>
      </w:r>
    </w:p>
    <w:p w14:paraId="0D94320B" w14:textId="77777777" w:rsidR="00DA604C" w:rsidRDefault="00DA604C" w:rsidP="00417ED2">
      <w:pPr>
        <w:pStyle w:val="ListParagraph"/>
        <w:widowControl/>
        <w:numPr>
          <w:ilvl w:val="0"/>
          <w:numId w:val="47"/>
        </w:numPr>
        <w:spacing w:line="259" w:lineRule="auto"/>
      </w:pPr>
      <w:r w:rsidRPr="4E3275E2">
        <w:rPr>
          <w:rFonts w:cs="Arial"/>
        </w:rPr>
        <w:t xml:space="preserve">The provider will be responsible for management of training place allocation and </w:t>
      </w:r>
      <w:r>
        <w:rPr>
          <w:rFonts w:cs="Arial"/>
        </w:rPr>
        <w:t xml:space="preserve">issuing </w:t>
      </w:r>
      <w:r w:rsidRPr="4E3275E2">
        <w:rPr>
          <w:rFonts w:cs="Arial"/>
        </w:rPr>
        <w:t xml:space="preserve">calling notices </w:t>
      </w:r>
      <w:r>
        <w:rPr>
          <w:rFonts w:cs="Arial"/>
        </w:rPr>
        <w:t>to the students by e-mail</w:t>
      </w:r>
      <w:r w:rsidRPr="4E3275E2">
        <w:rPr>
          <w:rFonts w:cs="Arial"/>
        </w:rPr>
        <w:t xml:space="preserve"> on </w:t>
      </w:r>
      <w:r>
        <w:rPr>
          <w:rFonts w:cs="Arial"/>
        </w:rPr>
        <w:t>the</w:t>
      </w:r>
      <w:r w:rsidRPr="4E3275E2">
        <w:rPr>
          <w:rFonts w:cs="Arial"/>
        </w:rPr>
        <w:t xml:space="preserve"> delegate list provided by the authority and in line with the provider own training course dates.</w:t>
      </w:r>
    </w:p>
    <w:p w14:paraId="09508F8A" w14:textId="77777777" w:rsidR="00DA604C" w:rsidRDefault="00DA604C" w:rsidP="00417ED2">
      <w:pPr>
        <w:pStyle w:val="ListParagraph"/>
        <w:widowControl/>
        <w:numPr>
          <w:ilvl w:val="0"/>
          <w:numId w:val="47"/>
        </w:numPr>
        <w:spacing w:line="259" w:lineRule="auto"/>
      </w:pPr>
      <w:r w:rsidRPr="4E3275E2">
        <w:rPr>
          <w:rFonts w:cs="Arial"/>
        </w:rPr>
        <w:t>The provider will be responsible for the provision of suitable training venues</w:t>
      </w:r>
      <w:r>
        <w:rPr>
          <w:rFonts w:cs="Arial"/>
        </w:rPr>
        <w:t xml:space="preserve"> within the UK, to meet the requirements of the authoritative body.</w:t>
      </w:r>
    </w:p>
    <w:p w14:paraId="729F55CE" w14:textId="77777777" w:rsidR="00DA604C" w:rsidRDefault="00DA604C" w:rsidP="00417ED2">
      <w:pPr>
        <w:pStyle w:val="ListParagraph"/>
        <w:widowControl/>
        <w:numPr>
          <w:ilvl w:val="0"/>
          <w:numId w:val="47"/>
        </w:numPr>
        <w:spacing w:line="259" w:lineRule="auto"/>
      </w:pPr>
      <w:r w:rsidRPr="4E3275E2">
        <w:rPr>
          <w:rFonts w:cs="Arial"/>
        </w:rPr>
        <w:t>The provider must be able to make reasonable adjustments to ensure disabled students are not disadvantaged</w:t>
      </w:r>
    </w:p>
    <w:p w14:paraId="65ABB446" w14:textId="77777777" w:rsidR="00DA604C" w:rsidRPr="00DE2831" w:rsidRDefault="00DA604C" w:rsidP="00417ED2">
      <w:pPr>
        <w:pStyle w:val="ListParagraph"/>
        <w:widowControl/>
        <w:numPr>
          <w:ilvl w:val="0"/>
          <w:numId w:val="47"/>
        </w:numPr>
        <w:spacing w:line="259" w:lineRule="auto"/>
        <w:rPr>
          <w:rFonts w:asciiTheme="minorHAnsi" w:hAnsiTheme="minorHAnsi" w:cstheme="minorBidi"/>
        </w:rPr>
      </w:pPr>
      <w:r w:rsidRPr="4E3275E2">
        <w:rPr>
          <w:rFonts w:cs="Arial"/>
        </w:rPr>
        <w:t>The provider must be able to demonstrate trainer competence</w:t>
      </w:r>
      <w:r>
        <w:rPr>
          <w:rFonts w:cs="Arial"/>
        </w:rPr>
        <w:t xml:space="preserve"> in that they meet the training requirement as issued by the authoritative body.</w:t>
      </w:r>
    </w:p>
    <w:p w14:paraId="072FC5C3" w14:textId="77777777" w:rsidR="00DA604C" w:rsidRDefault="00DA604C" w:rsidP="00417ED2">
      <w:pPr>
        <w:pStyle w:val="ListParagraph"/>
        <w:widowControl/>
        <w:numPr>
          <w:ilvl w:val="0"/>
          <w:numId w:val="47"/>
        </w:numPr>
        <w:spacing w:line="259" w:lineRule="auto"/>
      </w:pPr>
      <w:r>
        <w:rPr>
          <w:rFonts w:cs="Arial"/>
        </w:rPr>
        <w:t>All training must be delivered in English and training held in the UK</w:t>
      </w:r>
    </w:p>
    <w:p w14:paraId="4EC285A2" w14:textId="77777777" w:rsidR="00DA604C" w:rsidRDefault="00DA604C" w:rsidP="00DA604C">
      <w:pPr>
        <w:ind w:left="360" w:hanging="360"/>
        <w:rPr>
          <w:rFonts w:cs="Arial"/>
        </w:rPr>
      </w:pPr>
    </w:p>
    <w:p w14:paraId="178D6FBF" w14:textId="77777777" w:rsidR="00DA604C" w:rsidRDefault="00DA604C" w:rsidP="00DA604C">
      <w:pPr>
        <w:rPr>
          <w:rFonts w:cs="Arial"/>
          <w:b/>
        </w:rPr>
      </w:pPr>
      <w:r w:rsidRPr="4E3275E2">
        <w:rPr>
          <w:rFonts w:cs="Arial"/>
          <w:b/>
          <w:bCs/>
        </w:rPr>
        <w:t>Deliverables</w:t>
      </w:r>
    </w:p>
    <w:p w14:paraId="2804A856" w14:textId="55BABCB0" w:rsidR="00DA604C" w:rsidRPr="00DA604C" w:rsidRDefault="00DA604C" w:rsidP="00417ED2">
      <w:pPr>
        <w:pStyle w:val="ListParagraph"/>
        <w:widowControl/>
        <w:numPr>
          <w:ilvl w:val="0"/>
          <w:numId w:val="47"/>
        </w:numPr>
        <w:spacing w:after="160" w:line="259" w:lineRule="auto"/>
      </w:pPr>
      <w:r w:rsidRPr="4E3275E2">
        <w:rPr>
          <w:rFonts w:cs="Arial"/>
        </w:rPr>
        <w:t xml:space="preserve">Successful completion of the Dangerous Goods Training will provide </w:t>
      </w:r>
      <w:r>
        <w:rPr>
          <w:rFonts w:cs="Arial"/>
        </w:rPr>
        <w:t>Suitably Qualified Personnel</w:t>
      </w:r>
      <w:r w:rsidRPr="4E3275E2">
        <w:rPr>
          <w:rFonts w:cs="Arial"/>
        </w:rPr>
        <w:t xml:space="preserve"> in the movement of Dangerous Goods. Satisfy the training requirements under each separate legal framework.</w:t>
      </w:r>
    </w:p>
    <w:p w14:paraId="77E596C8" w14:textId="3F5B8D93" w:rsidR="00DA604C" w:rsidRPr="00DA604C" w:rsidRDefault="00DA604C" w:rsidP="00417ED2">
      <w:pPr>
        <w:pStyle w:val="ListParagraph"/>
        <w:widowControl/>
        <w:numPr>
          <w:ilvl w:val="0"/>
          <w:numId w:val="47"/>
        </w:numPr>
        <w:spacing w:after="160" w:line="259" w:lineRule="auto"/>
        <w:rPr>
          <w:rFonts w:cs="Arial"/>
        </w:rPr>
      </w:pPr>
      <w:r>
        <w:rPr>
          <w:rFonts w:cs="Arial"/>
        </w:rPr>
        <w:lastRenderedPageBreak/>
        <w:t>Throughput is expected to be circa 14 students in the first year, to be reviewed annually.</w:t>
      </w:r>
    </w:p>
    <w:p w14:paraId="58AA51FA" w14:textId="77777777" w:rsidR="00303026" w:rsidRPr="00303026" w:rsidRDefault="00303026" w:rsidP="00303026">
      <w:pPr>
        <w:rPr>
          <w:rFonts w:cs="Arial"/>
          <w:szCs w:val="22"/>
        </w:rPr>
      </w:pPr>
    </w:p>
    <w:p w14:paraId="0CEBCBF9" w14:textId="77777777" w:rsidR="00303026" w:rsidRPr="00303026" w:rsidRDefault="00303026" w:rsidP="00303026">
      <w:pPr>
        <w:rPr>
          <w:rFonts w:cs="Arial"/>
          <w:szCs w:val="22"/>
        </w:rPr>
      </w:pPr>
    </w:p>
    <w:p w14:paraId="03B23834" w14:textId="48FEB398" w:rsidR="00D1162A" w:rsidRDefault="00D1162A" w:rsidP="000B4420">
      <w:pPr>
        <w:widowControl/>
        <w:spacing w:before="240" w:after="240"/>
        <w:jc w:val="center"/>
        <w:rPr>
          <w:rFonts w:cs="Arial"/>
          <w:b/>
          <w:szCs w:val="22"/>
          <w:u w:val="single"/>
          <w:lang w:eastAsia="en-US"/>
        </w:rPr>
      </w:pPr>
    </w:p>
    <w:p w14:paraId="305A235F" w14:textId="77777777" w:rsidR="00D1162A" w:rsidRDefault="00D1162A" w:rsidP="00D1162A">
      <w:pPr>
        <w:pStyle w:val="paragraph"/>
        <w:ind w:left="1080"/>
        <w:textAlignment w:val="baseline"/>
        <w:rPr>
          <w:rStyle w:val="normaltextrun"/>
          <w:rFonts w:ascii="Arial" w:hAnsi="Arial" w:cs="Arial"/>
          <w:b/>
          <w:bCs/>
          <w:sz w:val="28"/>
          <w:szCs w:val="28"/>
        </w:rPr>
      </w:pPr>
    </w:p>
    <w:p w14:paraId="04500193" w14:textId="17EE95BD" w:rsidR="00D1162A" w:rsidRPr="00402AB3" w:rsidRDefault="00D1162A" w:rsidP="00402AB3">
      <w:pPr>
        <w:jc w:val="center"/>
        <w:rPr>
          <w:rFonts w:cs="Arial"/>
          <w:b/>
          <w:sz w:val="28"/>
          <w:szCs w:val="28"/>
        </w:rPr>
      </w:pPr>
      <w:r w:rsidRPr="00402AB3">
        <w:rPr>
          <w:b/>
          <w:sz w:val="28"/>
          <w:szCs w:val="28"/>
        </w:rPr>
        <w:t>STATEMENT OF REQUIREMENT </w:t>
      </w:r>
    </w:p>
    <w:p w14:paraId="0C591436" w14:textId="4C624A7A" w:rsidR="00D1162A" w:rsidRPr="00402AB3" w:rsidRDefault="00FC6955" w:rsidP="00402AB3">
      <w:pPr>
        <w:jc w:val="center"/>
        <w:rPr>
          <w:rFonts w:cs="Arial"/>
          <w:b/>
          <w:sz w:val="28"/>
          <w:szCs w:val="28"/>
        </w:rPr>
      </w:pPr>
      <w:r>
        <w:rPr>
          <w:b/>
          <w:sz w:val="28"/>
          <w:szCs w:val="28"/>
        </w:rPr>
        <w:t>P</w:t>
      </w:r>
      <w:r w:rsidR="00B23F84">
        <w:rPr>
          <w:b/>
          <w:sz w:val="28"/>
          <w:szCs w:val="28"/>
        </w:rPr>
        <w:t>edestal</w:t>
      </w:r>
      <w:r w:rsidR="00D1162A" w:rsidRPr="00402AB3">
        <w:rPr>
          <w:b/>
          <w:sz w:val="28"/>
          <w:szCs w:val="28"/>
        </w:rPr>
        <w:t xml:space="preserve"> cranes</w:t>
      </w:r>
    </w:p>
    <w:p w14:paraId="5069163E" w14:textId="77777777" w:rsidR="00D1162A" w:rsidRDefault="00D1162A" w:rsidP="00402AB3">
      <w:pPr>
        <w:pStyle w:val="paragraph"/>
        <w:textAlignment w:val="baseline"/>
        <w:rPr>
          <w:rFonts w:ascii="Arial" w:hAnsi="Arial" w:cs="Arial"/>
          <w:sz w:val="22"/>
          <w:szCs w:val="22"/>
        </w:rPr>
      </w:pPr>
      <w:r>
        <w:rPr>
          <w:rStyle w:val="normaltextrun"/>
          <w:rFonts w:ascii="Arial" w:hAnsi="Arial" w:cs="Arial"/>
          <w:b/>
          <w:bCs/>
          <w:sz w:val="22"/>
          <w:szCs w:val="22"/>
        </w:rPr>
        <w:t>Background</w:t>
      </w:r>
      <w:r>
        <w:rPr>
          <w:rStyle w:val="eop"/>
          <w:rFonts w:ascii="Arial" w:hAnsi="Arial" w:cs="Arial"/>
          <w:sz w:val="22"/>
          <w:szCs w:val="22"/>
        </w:rPr>
        <w:t> </w:t>
      </w:r>
    </w:p>
    <w:p w14:paraId="6A87330D" w14:textId="77777777" w:rsidR="00D1162A" w:rsidRDefault="00D1162A" w:rsidP="00417ED2">
      <w:pPr>
        <w:pStyle w:val="paragraph"/>
        <w:numPr>
          <w:ilvl w:val="0"/>
          <w:numId w:val="48"/>
        </w:numPr>
        <w:textAlignment w:val="baseline"/>
        <w:rPr>
          <w:rFonts w:ascii="Arial" w:hAnsi="Arial" w:cs="Arial"/>
          <w:sz w:val="22"/>
          <w:szCs w:val="22"/>
        </w:rPr>
      </w:pPr>
      <w:r>
        <w:rPr>
          <w:rStyle w:val="normaltextrun"/>
          <w:rFonts w:ascii="Arial" w:hAnsi="Arial" w:cs="Arial"/>
          <w:sz w:val="22"/>
          <w:szCs w:val="22"/>
        </w:rPr>
        <w:t>This training is required as it is a key role within the waterfront supply chain without which Defence Munitions Gosport (DMG) could not fulfil their operational commitment to HM Ships.</w:t>
      </w:r>
      <w:r>
        <w:rPr>
          <w:rStyle w:val="eop"/>
          <w:rFonts w:ascii="Arial" w:hAnsi="Arial" w:cs="Arial"/>
          <w:sz w:val="22"/>
          <w:szCs w:val="22"/>
        </w:rPr>
        <w:t> </w:t>
      </w:r>
    </w:p>
    <w:p w14:paraId="4C24B2C0" w14:textId="413653BF" w:rsidR="00D1162A" w:rsidRDefault="00D1162A" w:rsidP="00417ED2">
      <w:pPr>
        <w:pStyle w:val="paragraph"/>
        <w:numPr>
          <w:ilvl w:val="0"/>
          <w:numId w:val="48"/>
        </w:numPr>
        <w:textAlignment w:val="baseline"/>
        <w:rPr>
          <w:rFonts w:ascii="Arial" w:hAnsi="Arial" w:cs="Arial"/>
          <w:sz w:val="22"/>
          <w:szCs w:val="22"/>
        </w:rPr>
      </w:pPr>
      <w:r>
        <w:rPr>
          <w:rStyle w:val="normaltextrun"/>
          <w:rFonts w:ascii="Arial" w:hAnsi="Arial" w:cs="Arial"/>
          <w:sz w:val="22"/>
          <w:szCs w:val="22"/>
        </w:rPr>
        <w:t>Gosport are reliant on a minimal number of trained operators to carry out the tasks of loading /unloading lighters of ammunition using the</w:t>
      </w:r>
      <w:r w:rsidR="00EA3325">
        <w:rPr>
          <w:rStyle w:val="normaltextrun"/>
          <w:rFonts w:ascii="Arial" w:hAnsi="Arial" w:cs="Arial"/>
          <w:sz w:val="22"/>
          <w:szCs w:val="22"/>
        </w:rPr>
        <w:t xml:space="preserve"> </w:t>
      </w:r>
      <w:r w:rsidR="00C76D3B">
        <w:rPr>
          <w:rStyle w:val="normaltextrun"/>
          <w:rFonts w:ascii="Arial" w:hAnsi="Arial" w:cs="Arial"/>
          <w:sz w:val="22"/>
          <w:szCs w:val="22"/>
        </w:rPr>
        <w:t>Pedestal</w:t>
      </w:r>
      <w:r>
        <w:rPr>
          <w:rStyle w:val="normaltextrun"/>
          <w:rFonts w:ascii="Arial" w:hAnsi="Arial" w:cs="Arial"/>
          <w:sz w:val="22"/>
          <w:szCs w:val="22"/>
        </w:rPr>
        <w:t xml:space="preserve"> cranes.</w:t>
      </w:r>
      <w:r>
        <w:rPr>
          <w:rStyle w:val="eop"/>
          <w:rFonts w:ascii="Arial" w:hAnsi="Arial" w:cs="Arial"/>
          <w:sz w:val="22"/>
          <w:szCs w:val="22"/>
        </w:rPr>
        <w:t> </w:t>
      </w:r>
    </w:p>
    <w:p w14:paraId="4C296FB8" w14:textId="77777777" w:rsidR="00402AB3" w:rsidRDefault="00D1162A" w:rsidP="00417ED2">
      <w:pPr>
        <w:pStyle w:val="paragraph"/>
        <w:numPr>
          <w:ilvl w:val="0"/>
          <w:numId w:val="48"/>
        </w:numPr>
        <w:textAlignment w:val="baseline"/>
        <w:rPr>
          <w:rFonts w:ascii="Arial" w:hAnsi="Arial" w:cs="Arial"/>
          <w:sz w:val="22"/>
          <w:szCs w:val="22"/>
        </w:rPr>
      </w:pPr>
      <w:r>
        <w:rPr>
          <w:rStyle w:val="normaltextrun"/>
          <w:rFonts w:ascii="Arial" w:hAnsi="Arial" w:cs="Arial"/>
          <w:sz w:val="22"/>
          <w:szCs w:val="22"/>
        </w:rPr>
        <w:t>If DM Gosport receive no further training, then SQEP (Suitably Qualified and Experienced Personnel) levels will not be met and DMG would not meet operational requirements and DE&amp;S commitments in the Navy CASP.</w:t>
      </w:r>
      <w:r>
        <w:rPr>
          <w:rStyle w:val="eop"/>
          <w:rFonts w:ascii="Arial" w:hAnsi="Arial" w:cs="Arial"/>
          <w:sz w:val="22"/>
          <w:szCs w:val="22"/>
        </w:rPr>
        <w:t> </w:t>
      </w:r>
      <w:bookmarkStart w:id="418" w:name="_GoBack"/>
      <w:bookmarkEnd w:id="418"/>
    </w:p>
    <w:p w14:paraId="46537619"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sz w:val="22"/>
          <w:szCs w:val="22"/>
        </w:rPr>
        <w:t>By procuring this training it means that as a depot we can complete our agreed commitments to meet operational demands. </w:t>
      </w:r>
      <w:r w:rsidRPr="00402AB3">
        <w:rPr>
          <w:rStyle w:val="eop"/>
          <w:rFonts w:ascii="Arial" w:hAnsi="Arial" w:cs="Arial"/>
          <w:sz w:val="22"/>
          <w:szCs w:val="22"/>
        </w:rPr>
        <w:t> </w:t>
      </w:r>
    </w:p>
    <w:p w14:paraId="33FF06ED" w14:textId="104C9B76" w:rsidR="00402AB3" w:rsidRDefault="00D1162A" w:rsidP="00417ED2">
      <w:pPr>
        <w:pStyle w:val="paragraph"/>
        <w:numPr>
          <w:ilvl w:val="0"/>
          <w:numId w:val="48"/>
        </w:numPr>
        <w:spacing w:before="0" w:beforeAutospacing="0" w:after="0" w:afterAutospacing="0"/>
        <w:textAlignment w:val="baseline"/>
        <w:rPr>
          <w:rFonts w:ascii="Arial" w:hAnsi="Arial" w:cs="Arial"/>
          <w:sz w:val="22"/>
          <w:szCs w:val="22"/>
        </w:rPr>
      </w:pPr>
      <w:r w:rsidRPr="00402AB3">
        <w:rPr>
          <w:rStyle w:val="normaltextrun"/>
          <w:rFonts w:ascii="Arial" w:hAnsi="Arial" w:cs="Arial"/>
          <w:sz w:val="22"/>
          <w:szCs w:val="22"/>
        </w:rPr>
        <w:t xml:space="preserve">As </w:t>
      </w:r>
      <w:r w:rsidR="00C76D3B">
        <w:rPr>
          <w:rStyle w:val="normaltextrun"/>
          <w:rFonts w:ascii="Arial" w:hAnsi="Arial" w:cs="Arial"/>
          <w:sz w:val="22"/>
          <w:szCs w:val="22"/>
        </w:rPr>
        <w:t>pedestal</w:t>
      </w:r>
      <w:r w:rsidRPr="00402AB3">
        <w:rPr>
          <w:rStyle w:val="normaltextrun"/>
          <w:rFonts w:ascii="Arial" w:hAnsi="Arial" w:cs="Arial"/>
          <w:sz w:val="22"/>
          <w:szCs w:val="22"/>
        </w:rPr>
        <w:t xml:space="preserve"> crane training is not delivered by any in house DE&amp;S options, DMG is seeking an external provider. Without this training, we would have a single point of failure: we would have no qualified operators to un/load Fleet platforms at our Upper Harbour Ammunition </w:t>
      </w:r>
      <w:proofErr w:type="gramStart"/>
      <w:r w:rsidRPr="00402AB3">
        <w:rPr>
          <w:rStyle w:val="normaltextrun"/>
          <w:rFonts w:ascii="Arial" w:hAnsi="Arial" w:cs="Arial"/>
          <w:sz w:val="22"/>
          <w:szCs w:val="22"/>
        </w:rPr>
        <w:t>Facility(</w:t>
      </w:r>
      <w:proofErr w:type="gramEnd"/>
      <w:r w:rsidRPr="00402AB3">
        <w:rPr>
          <w:rStyle w:val="normaltextrun"/>
          <w:rFonts w:ascii="Arial" w:hAnsi="Arial" w:cs="Arial"/>
          <w:sz w:val="22"/>
          <w:szCs w:val="22"/>
        </w:rPr>
        <w:t>UHAF). This would have a major impact on Navy Command maintaining an operational Fleet in support of our own defence and that of overseas operations and damage DE&amp;S reputation.</w:t>
      </w:r>
      <w:r w:rsidRPr="00402AB3">
        <w:rPr>
          <w:rStyle w:val="eop"/>
          <w:rFonts w:ascii="Arial" w:hAnsi="Arial" w:cs="Arial"/>
          <w:sz w:val="22"/>
          <w:szCs w:val="22"/>
        </w:rPr>
        <w:t> </w:t>
      </w:r>
    </w:p>
    <w:p w14:paraId="4E573F72" w14:textId="3448D321" w:rsidR="00402AB3" w:rsidRPr="00402AB3" w:rsidRDefault="00D1162A" w:rsidP="00417ED2">
      <w:pPr>
        <w:pStyle w:val="paragraph"/>
        <w:numPr>
          <w:ilvl w:val="0"/>
          <w:numId w:val="48"/>
        </w:numPr>
        <w:spacing w:before="0" w:beforeAutospacing="0"/>
        <w:textAlignment w:val="baseline"/>
        <w:rPr>
          <w:rStyle w:val="normaltextrun"/>
          <w:rFonts w:ascii="Arial" w:hAnsi="Arial" w:cs="Arial"/>
          <w:sz w:val="22"/>
          <w:szCs w:val="22"/>
        </w:rPr>
      </w:pPr>
      <w:r w:rsidRPr="00402AB3">
        <w:rPr>
          <w:rStyle w:val="normaltextrun"/>
          <w:rFonts w:ascii="Arial" w:hAnsi="Arial" w:cs="Arial"/>
          <w:sz w:val="22"/>
          <w:szCs w:val="22"/>
        </w:rPr>
        <w:t>The training takes place at the UHAF in Portsmouth harbour where the cranes are located. Staff and trainers are transported by a boat to the location of training at the beginning and end of the day.</w:t>
      </w:r>
    </w:p>
    <w:p w14:paraId="3FA9B676" w14:textId="68E4E230" w:rsidR="00D1162A" w:rsidRPr="00402AB3" w:rsidRDefault="00D1162A" w:rsidP="00417ED2">
      <w:pPr>
        <w:pStyle w:val="paragraph"/>
        <w:numPr>
          <w:ilvl w:val="0"/>
          <w:numId w:val="48"/>
        </w:numPr>
        <w:spacing w:before="0" w:beforeAutospacing="0" w:after="0" w:afterAutospacing="0"/>
        <w:textAlignment w:val="baseline"/>
        <w:rPr>
          <w:rFonts w:ascii="Arial" w:hAnsi="Arial" w:cs="Arial"/>
          <w:sz w:val="22"/>
          <w:szCs w:val="22"/>
        </w:rPr>
      </w:pPr>
      <w:r w:rsidRPr="00402AB3">
        <w:rPr>
          <w:rStyle w:val="normaltextrun"/>
          <w:rFonts w:ascii="Arial" w:hAnsi="Arial" w:cs="Arial"/>
          <w:sz w:val="22"/>
          <w:szCs w:val="22"/>
        </w:rPr>
        <w:t>Training could be cancelled at very short notice if the UHAF is required to be used and directed by Front Line Command for an injected-on load/unload from HM Ships.</w:t>
      </w:r>
      <w:r w:rsidRPr="00402AB3">
        <w:rPr>
          <w:rStyle w:val="eop"/>
          <w:rFonts w:ascii="Arial" w:hAnsi="Arial" w:cs="Arial"/>
          <w:sz w:val="22"/>
          <w:szCs w:val="22"/>
        </w:rPr>
        <w:t> </w:t>
      </w:r>
    </w:p>
    <w:p w14:paraId="6CC998B1" w14:textId="77777777" w:rsidR="00D1162A" w:rsidRDefault="00D1162A" w:rsidP="00C76D3B">
      <w:pPr>
        <w:pStyle w:val="paragraph"/>
        <w:spacing w:before="0" w:beforeAutospacing="0" w:after="0" w:afterAutospacing="0"/>
        <w:ind w:left="1080"/>
        <w:textAlignment w:val="baseline"/>
        <w:rPr>
          <w:rFonts w:ascii="Arial" w:hAnsi="Arial" w:cs="Arial"/>
          <w:sz w:val="22"/>
          <w:szCs w:val="22"/>
        </w:rPr>
      </w:pPr>
      <w:r>
        <w:rPr>
          <w:rStyle w:val="eop"/>
          <w:rFonts w:ascii="Arial" w:hAnsi="Arial" w:cs="Arial"/>
          <w:sz w:val="22"/>
          <w:szCs w:val="22"/>
        </w:rPr>
        <w:t> </w:t>
      </w:r>
    </w:p>
    <w:p w14:paraId="0CF3B79D" w14:textId="77777777" w:rsidR="00D1162A" w:rsidRDefault="00D1162A" w:rsidP="00C76D3B">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Requirement</w:t>
      </w:r>
      <w:r>
        <w:rPr>
          <w:rStyle w:val="eop"/>
          <w:rFonts w:ascii="Arial" w:hAnsi="Arial" w:cs="Arial"/>
          <w:sz w:val="22"/>
          <w:szCs w:val="22"/>
        </w:rPr>
        <w:t> </w:t>
      </w:r>
    </w:p>
    <w:p w14:paraId="7CD7B881" w14:textId="77777777" w:rsidR="00D1162A" w:rsidRDefault="00D1162A" w:rsidP="00417ED2">
      <w:pPr>
        <w:pStyle w:val="paragraph"/>
        <w:numPr>
          <w:ilvl w:val="0"/>
          <w:numId w:val="48"/>
        </w:numPr>
        <w:textAlignment w:val="baseline"/>
        <w:rPr>
          <w:rFonts w:ascii="Arial" w:hAnsi="Arial" w:cs="Arial"/>
          <w:sz w:val="22"/>
          <w:szCs w:val="22"/>
        </w:rPr>
      </w:pPr>
      <w:r>
        <w:rPr>
          <w:rStyle w:val="normaltextrun"/>
          <w:rFonts w:ascii="Arial" w:hAnsi="Arial" w:cs="Arial"/>
          <w:sz w:val="22"/>
          <w:szCs w:val="22"/>
        </w:rPr>
        <w:t>The trainer(s) must have the relevant training qualifications and documentation to train staff to an acceptable level.</w:t>
      </w:r>
      <w:r>
        <w:rPr>
          <w:rStyle w:val="eop"/>
          <w:rFonts w:ascii="Arial" w:hAnsi="Arial" w:cs="Arial"/>
          <w:sz w:val="22"/>
          <w:szCs w:val="22"/>
        </w:rPr>
        <w:t> </w:t>
      </w:r>
    </w:p>
    <w:p w14:paraId="61881F03" w14:textId="77777777" w:rsidR="00402AB3" w:rsidRDefault="00D1162A" w:rsidP="00417ED2">
      <w:pPr>
        <w:pStyle w:val="paragraph"/>
        <w:numPr>
          <w:ilvl w:val="0"/>
          <w:numId w:val="48"/>
        </w:numPr>
        <w:textAlignment w:val="baseline"/>
        <w:rPr>
          <w:rFonts w:ascii="Arial" w:hAnsi="Arial" w:cs="Arial"/>
          <w:sz w:val="22"/>
          <w:szCs w:val="22"/>
        </w:rPr>
      </w:pPr>
      <w:r>
        <w:rPr>
          <w:rStyle w:val="normaltextrun"/>
          <w:rFonts w:ascii="Arial" w:hAnsi="Arial" w:cs="Arial"/>
          <w:sz w:val="22"/>
          <w:szCs w:val="22"/>
        </w:rPr>
        <w:t>A maximum of 3 staff to be trained per session/course so all staff receive the maximum time allowed to learn and practise movements. </w:t>
      </w:r>
      <w:r>
        <w:rPr>
          <w:rStyle w:val="eop"/>
          <w:rFonts w:ascii="Arial" w:hAnsi="Arial" w:cs="Arial"/>
          <w:sz w:val="22"/>
          <w:szCs w:val="22"/>
        </w:rPr>
        <w:t> </w:t>
      </w:r>
    </w:p>
    <w:p w14:paraId="51D5471E"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sz w:val="22"/>
          <w:szCs w:val="22"/>
        </w:rPr>
        <w:t>All days must be attended by trainees to receive a completed certificate. </w:t>
      </w:r>
      <w:r w:rsidRPr="00402AB3">
        <w:rPr>
          <w:rStyle w:val="eop"/>
          <w:rFonts w:ascii="Arial" w:hAnsi="Arial" w:cs="Arial"/>
          <w:sz w:val="22"/>
          <w:szCs w:val="22"/>
        </w:rPr>
        <w:t> </w:t>
      </w:r>
    </w:p>
    <w:p w14:paraId="067A475B"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sz w:val="22"/>
          <w:szCs w:val="22"/>
        </w:rPr>
        <w:t>PPE provided to everyone by MOD must be worn by each individual and the trainer must wear his PPE provided by his company. If PPE provided to the trainer isn’t acceptable by MOD, DMG will loan PPE to the trainer for the length of the course.</w:t>
      </w:r>
      <w:r w:rsidRPr="00402AB3">
        <w:rPr>
          <w:rStyle w:val="eop"/>
          <w:rFonts w:ascii="Arial" w:hAnsi="Arial" w:cs="Arial"/>
          <w:sz w:val="22"/>
          <w:szCs w:val="22"/>
        </w:rPr>
        <w:t> </w:t>
      </w:r>
    </w:p>
    <w:p w14:paraId="6FFF923A"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sz w:val="22"/>
          <w:szCs w:val="22"/>
        </w:rPr>
        <w:t xml:space="preserve">Refresher courses to </w:t>
      </w:r>
      <w:proofErr w:type="gramStart"/>
      <w:r w:rsidRPr="00402AB3">
        <w:rPr>
          <w:rStyle w:val="contextualspellingandgrammarerror"/>
          <w:rFonts w:ascii="Arial" w:hAnsi="Arial" w:cs="Arial"/>
          <w:sz w:val="22"/>
          <w:szCs w:val="22"/>
        </w:rPr>
        <w:t>completed</w:t>
      </w:r>
      <w:proofErr w:type="gramEnd"/>
      <w:r w:rsidRPr="00402AB3">
        <w:rPr>
          <w:rStyle w:val="normaltextrun"/>
          <w:rFonts w:ascii="Arial" w:hAnsi="Arial" w:cs="Arial"/>
          <w:sz w:val="22"/>
          <w:szCs w:val="22"/>
        </w:rPr>
        <w:t xml:space="preserve"> every 3 years.</w:t>
      </w:r>
      <w:r w:rsidRPr="00402AB3">
        <w:rPr>
          <w:rStyle w:val="eop"/>
          <w:rFonts w:ascii="Arial" w:hAnsi="Arial" w:cs="Arial"/>
          <w:sz w:val="22"/>
          <w:szCs w:val="22"/>
        </w:rPr>
        <w:t> </w:t>
      </w:r>
    </w:p>
    <w:p w14:paraId="20FE2EC2"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sz w:val="22"/>
          <w:szCs w:val="22"/>
        </w:rPr>
        <w:t>A room will be provided by DMG which will be used to complete the theory aspect of the training and where the exam will be undertaken.</w:t>
      </w:r>
      <w:r w:rsidRPr="00402AB3">
        <w:rPr>
          <w:rStyle w:val="eop"/>
          <w:rFonts w:ascii="Arial" w:hAnsi="Arial" w:cs="Arial"/>
          <w:sz w:val="22"/>
          <w:szCs w:val="22"/>
        </w:rPr>
        <w:t> </w:t>
      </w:r>
    </w:p>
    <w:p w14:paraId="01375EC5"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sz w:val="22"/>
          <w:szCs w:val="22"/>
        </w:rPr>
        <w:t>A written quote must be received stating the training that will be offered and a fixed price for the completed training.</w:t>
      </w:r>
      <w:r w:rsidRPr="00402AB3">
        <w:rPr>
          <w:rStyle w:val="eop"/>
          <w:rFonts w:ascii="Arial" w:hAnsi="Arial" w:cs="Arial"/>
          <w:sz w:val="22"/>
          <w:szCs w:val="22"/>
        </w:rPr>
        <w:t> </w:t>
      </w:r>
    </w:p>
    <w:p w14:paraId="6E6F2631" w14:textId="77777777" w:rsidR="00402AB3" w:rsidRDefault="00D1162A" w:rsidP="00417ED2">
      <w:pPr>
        <w:pStyle w:val="paragraph"/>
        <w:numPr>
          <w:ilvl w:val="0"/>
          <w:numId w:val="48"/>
        </w:numPr>
        <w:textAlignment w:val="baseline"/>
        <w:rPr>
          <w:rStyle w:val="normaltextrun"/>
          <w:rFonts w:ascii="Arial" w:hAnsi="Arial" w:cs="Arial"/>
          <w:sz w:val="22"/>
          <w:szCs w:val="22"/>
        </w:rPr>
      </w:pPr>
      <w:r w:rsidRPr="00402AB3">
        <w:rPr>
          <w:rStyle w:val="normaltextrun"/>
          <w:rFonts w:ascii="Arial" w:hAnsi="Arial" w:cs="Arial"/>
          <w:sz w:val="22"/>
          <w:szCs w:val="22"/>
        </w:rPr>
        <w:t>DMG will provide refreshments including as a minimum tea, coffee and water available to all trainees and trainers for the duration of the course.</w:t>
      </w:r>
    </w:p>
    <w:p w14:paraId="540E5CF0"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sz w:val="22"/>
          <w:szCs w:val="22"/>
        </w:rPr>
        <w:lastRenderedPageBreak/>
        <w:t xml:space="preserve">The maximum number of </w:t>
      </w:r>
      <w:proofErr w:type="gramStart"/>
      <w:r w:rsidRPr="00402AB3">
        <w:rPr>
          <w:rStyle w:val="normaltextrun"/>
          <w:rFonts w:ascii="Arial" w:hAnsi="Arial" w:cs="Arial"/>
          <w:sz w:val="22"/>
          <w:szCs w:val="22"/>
        </w:rPr>
        <w:t>staff</w:t>
      </w:r>
      <w:proofErr w:type="gramEnd"/>
      <w:r w:rsidRPr="00402AB3">
        <w:rPr>
          <w:rStyle w:val="normaltextrun"/>
          <w:rFonts w:ascii="Arial" w:hAnsi="Arial" w:cs="Arial"/>
          <w:sz w:val="22"/>
          <w:szCs w:val="22"/>
        </w:rPr>
        <w:t xml:space="preserve"> on each course will be 3.</w:t>
      </w:r>
      <w:r w:rsidRPr="00402AB3">
        <w:rPr>
          <w:rStyle w:val="eop"/>
          <w:rFonts w:ascii="Arial" w:hAnsi="Arial" w:cs="Arial"/>
          <w:sz w:val="22"/>
          <w:szCs w:val="22"/>
        </w:rPr>
        <w:t> </w:t>
      </w:r>
    </w:p>
    <w:p w14:paraId="65BE3605"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sz w:val="22"/>
          <w:szCs w:val="22"/>
        </w:rPr>
        <w:t>DMG will require a course to be run when the SQEP levels of staff reach a level that makes the evolutions/tasks Business critical.</w:t>
      </w:r>
      <w:r w:rsidRPr="00402AB3">
        <w:rPr>
          <w:rStyle w:val="eop"/>
          <w:rFonts w:ascii="Arial" w:hAnsi="Arial" w:cs="Arial"/>
          <w:sz w:val="22"/>
          <w:szCs w:val="22"/>
        </w:rPr>
        <w:t> </w:t>
      </w:r>
    </w:p>
    <w:p w14:paraId="69A3C9F5"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sz w:val="22"/>
          <w:szCs w:val="22"/>
        </w:rPr>
        <w:t>DMG require the trained staff to receive a certificate which is valid for 3 years from the company when the course has been completed.</w:t>
      </w:r>
      <w:r w:rsidRPr="00402AB3">
        <w:rPr>
          <w:rStyle w:val="eop"/>
          <w:rFonts w:ascii="Arial" w:hAnsi="Arial" w:cs="Arial"/>
          <w:sz w:val="22"/>
          <w:szCs w:val="22"/>
        </w:rPr>
        <w:t> </w:t>
      </w:r>
    </w:p>
    <w:p w14:paraId="46133E89" w14:textId="62E4F44C" w:rsidR="00402AB3" w:rsidRDefault="00D1162A" w:rsidP="00417ED2">
      <w:pPr>
        <w:pStyle w:val="paragraph"/>
        <w:numPr>
          <w:ilvl w:val="0"/>
          <w:numId w:val="48"/>
        </w:numPr>
        <w:textAlignment w:val="baseline"/>
        <w:rPr>
          <w:rStyle w:val="normaltextrun"/>
          <w:rFonts w:ascii="Arial" w:hAnsi="Arial" w:cs="Arial"/>
          <w:sz w:val="22"/>
          <w:szCs w:val="22"/>
        </w:rPr>
      </w:pPr>
      <w:r w:rsidRPr="00402AB3">
        <w:rPr>
          <w:rStyle w:val="normaltextrun"/>
          <w:rFonts w:ascii="Arial" w:hAnsi="Arial" w:cs="Arial"/>
          <w:sz w:val="22"/>
          <w:szCs w:val="22"/>
        </w:rPr>
        <w:t xml:space="preserve">In order to minimise risk to the </w:t>
      </w:r>
      <w:r w:rsidR="00203475">
        <w:rPr>
          <w:rStyle w:val="normaltextrun"/>
          <w:rFonts w:ascii="Arial" w:hAnsi="Arial" w:cs="Arial"/>
          <w:sz w:val="22"/>
          <w:szCs w:val="22"/>
        </w:rPr>
        <w:t>Contractor</w:t>
      </w:r>
      <w:r w:rsidRPr="00402AB3">
        <w:rPr>
          <w:rStyle w:val="normaltextrun"/>
          <w:rFonts w:ascii="Arial" w:hAnsi="Arial" w:cs="Arial"/>
          <w:sz w:val="22"/>
          <w:szCs w:val="22"/>
        </w:rPr>
        <w:t xml:space="preserve"> and </w:t>
      </w:r>
      <w:proofErr w:type="gramStart"/>
      <w:r w:rsidRPr="00402AB3">
        <w:rPr>
          <w:rStyle w:val="contextualspellingandgrammarerror"/>
          <w:rFonts w:ascii="Arial" w:hAnsi="Arial" w:cs="Arial"/>
          <w:sz w:val="22"/>
          <w:szCs w:val="22"/>
        </w:rPr>
        <w:t>trainees</w:t>
      </w:r>
      <w:proofErr w:type="gramEnd"/>
      <w:r w:rsidRPr="00402AB3">
        <w:rPr>
          <w:rStyle w:val="normaltextrun"/>
          <w:rFonts w:ascii="Arial" w:hAnsi="Arial" w:cs="Arial"/>
          <w:sz w:val="22"/>
          <w:szCs w:val="22"/>
        </w:rPr>
        <w:t xml:space="preserve"> procedures shall be followed in accordance with DM(G) safe systems of work.</w:t>
      </w:r>
    </w:p>
    <w:p w14:paraId="3A0D62C9" w14:textId="77777777" w:rsidR="00402AB3" w:rsidRDefault="00402AB3" w:rsidP="00C76D3B">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Deliverables</w:t>
      </w:r>
      <w:r>
        <w:rPr>
          <w:rStyle w:val="eop"/>
          <w:rFonts w:ascii="Arial" w:hAnsi="Arial" w:cs="Arial"/>
          <w:sz w:val="22"/>
          <w:szCs w:val="22"/>
        </w:rPr>
        <w:t> </w:t>
      </w:r>
    </w:p>
    <w:p w14:paraId="15FF77B1" w14:textId="77777777" w:rsidR="00402AB3" w:rsidRDefault="00D1162A" w:rsidP="00417ED2">
      <w:pPr>
        <w:pStyle w:val="paragraph"/>
        <w:numPr>
          <w:ilvl w:val="0"/>
          <w:numId w:val="48"/>
        </w:numPr>
        <w:spacing w:before="0" w:beforeAutospacing="0" w:after="0" w:afterAutospacing="0"/>
        <w:textAlignment w:val="baseline"/>
        <w:rPr>
          <w:rFonts w:ascii="Arial" w:hAnsi="Arial" w:cs="Arial"/>
          <w:sz w:val="22"/>
          <w:szCs w:val="22"/>
        </w:rPr>
      </w:pPr>
      <w:r w:rsidRPr="00402AB3">
        <w:rPr>
          <w:rStyle w:val="normaltextrun"/>
          <w:rFonts w:ascii="Arial" w:hAnsi="Arial" w:cs="Arial"/>
          <w:sz w:val="22"/>
          <w:szCs w:val="22"/>
        </w:rPr>
        <w:t>The provider will provide fully accredited certificates for each trainer to demonstrate that they are suitably qualified and experienced to train staff to the level required. </w:t>
      </w:r>
      <w:r w:rsidRPr="00402AB3">
        <w:rPr>
          <w:rStyle w:val="eop"/>
          <w:rFonts w:ascii="Arial" w:hAnsi="Arial" w:cs="Arial"/>
          <w:sz w:val="22"/>
          <w:szCs w:val="22"/>
        </w:rPr>
        <w:t> </w:t>
      </w:r>
    </w:p>
    <w:p w14:paraId="3F811AED"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sz w:val="22"/>
          <w:szCs w:val="22"/>
        </w:rPr>
        <w:t>The staff that are trained must feel that they can safely and confidently use the UHAF cranes to on load and offload explosives from the lighters to the HM Ship. </w:t>
      </w:r>
      <w:r w:rsidRPr="00402AB3">
        <w:rPr>
          <w:rStyle w:val="eop"/>
          <w:rFonts w:ascii="Arial" w:hAnsi="Arial" w:cs="Arial"/>
          <w:sz w:val="22"/>
          <w:szCs w:val="22"/>
        </w:rPr>
        <w:t> </w:t>
      </w:r>
    </w:p>
    <w:p w14:paraId="3BFB84B4"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sz w:val="22"/>
          <w:szCs w:val="22"/>
        </w:rPr>
        <w:t>The training must be able to be completed in the timescale set out due to HM ships requirement as the UHAF.</w:t>
      </w:r>
      <w:r w:rsidRPr="00402AB3">
        <w:rPr>
          <w:rStyle w:val="eop"/>
          <w:rFonts w:ascii="Arial" w:hAnsi="Arial" w:cs="Arial"/>
          <w:sz w:val="22"/>
          <w:szCs w:val="22"/>
        </w:rPr>
        <w:t> </w:t>
      </w:r>
    </w:p>
    <w:p w14:paraId="597C81B5"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sz w:val="22"/>
          <w:szCs w:val="22"/>
        </w:rPr>
        <w:t>The training must be completed in 5 consecutive days to allow staff to use and observe instructions and to practise tasks set on a regular basis, so they know how operate the crane in a timely and safe manner.</w:t>
      </w:r>
      <w:r w:rsidRPr="00402AB3">
        <w:rPr>
          <w:rStyle w:val="eop"/>
          <w:rFonts w:ascii="Arial" w:hAnsi="Arial" w:cs="Arial"/>
          <w:sz w:val="22"/>
          <w:szCs w:val="22"/>
        </w:rPr>
        <w:t> </w:t>
      </w:r>
    </w:p>
    <w:p w14:paraId="2D527527" w14:textId="77777777" w:rsidR="00402AB3" w:rsidRDefault="00D1162A" w:rsidP="00417ED2">
      <w:pPr>
        <w:pStyle w:val="paragraph"/>
        <w:numPr>
          <w:ilvl w:val="0"/>
          <w:numId w:val="48"/>
        </w:numPr>
        <w:textAlignment w:val="baseline"/>
        <w:rPr>
          <w:rStyle w:val="eop"/>
          <w:rFonts w:ascii="Arial" w:hAnsi="Arial" w:cs="Arial"/>
          <w:sz w:val="22"/>
          <w:szCs w:val="22"/>
        </w:rPr>
      </w:pPr>
      <w:r w:rsidRPr="00402AB3">
        <w:rPr>
          <w:rStyle w:val="normaltextrun"/>
          <w:rFonts w:ascii="Arial" w:hAnsi="Arial" w:cs="Arial"/>
          <w:sz w:val="22"/>
          <w:szCs w:val="22"/>
        </w:rPr>
        <w:t>DM Gosport will always try and have a minimum of 6 trained operators who are fit and able to drive the crane to cover all tasks at UHAF. This means that staff and their ticket is regularly used. </w:t>
      </w:r>
    </w:p>
    <w:p w14:paraId="50FBA957" w14:textId="663BE901" w:rsidR="00402AB3" w:rsidRDefault="00D1162A" w:rsidP="00417ED2">
      <w:pPr>
        <w:pStyle w:val="paragraph"/>
        <w:numPr>
          <w:ilvl w:val="0"/>
          <w:numId w:val="48"/>
        </w:numPr>
        <w:textAlignment w:val="baseline"/>
        <w:rPr>
          <w:rStyle w:val="eop"/>
          <w:rFonts w:ascii="Arial" w:hAnsi="Arial" w:cs="Arial"/>
          <w:sz w:val="22"/>
          <w:szCs w:val="22"/>
        </w:rPr>
      </w:pPr>
      <w:r w:rsidRPr="00402AB3">
        <w:rPr>
          <w:rStyle w:val="normaltextrun"/>
          <w:rFonts w:ascii="Arial" w:hAnsi="Arial" w:cs="Arial"/>
          <w:sz w:val="22"/>
          <w:szCs w:val="22"/>
        </w:rPr>
        <w:t xml:space="preserve">All </w:t>
      </w:r>
      <w:r w:rsidR="00F75A31">
        <w:rPr>
          <w:rStyle w:val="normaltextrun"/>
          <w:rFonts w:ascii="Arial" w:hAnsi="Arial" w:cs="Arial"/>
          <w:sz w:val="22"/>
          <w:szCs w:val="22"/>
        </w:rPr>
        <w:t>t</w:t>
      </w:r>
      <w:r w:rsidRPr="00402AB3">
        <w:rPr>
          <w:rStyle w:val="normaltextrun"/>
          <w:rFonts w:ascii="Arial" w:hAnsi="Arial" w:cs="Arial"/>
          <w:sz w:val="22"/>
          <w:szCs w:val="22"/>
        </w:rPr>
        <w:t>raining shall be delivered in English.</w:t>
      </w:r>
    </w:p>
    <w:p w14:paraId="002030FB" w14:textId="77777777" w:rsidR="00402AB3" w:rsidRDefault="00D1162A" w:rsidP="00417ED2">
      <w:pPr>
        <w:pStyle w:val="paragraph"/>
        <w:numPr>
          <w:ilvl w:val="0"/>
          <w:numId w:val="48"/>
        </w:numPr>
        <w:textAlignment w:val="baseline"/>
        <w:rPr>
          <w:rStyle w:val="eop"/>
          <w:rFonts w:ascii="Arial" w:hAnsi="Arial" w:cs="Arial"/>
          <w:sz w:val="22"/>
          <w:szCs w:val="22"/>
        </w:rPr>
      </w:pPr>
      <w:r w:rsidRPr="00402AB3">
        <w:rPr>
          <w:rStyle w:val="normaltextrun"/>
          <w:rFonts w:ascii="Arial" w:hAnsi="Arial" w:cs="Arial"/>
          <w:sz w:val="22"/>
          <w:szCs w:val="22"/>
        </w:rPr>
        <w:t xml:space="preserve">Reasonable adjustments shall be made to not disadvantage students with a </w:t>
      </w:r>
      <w:proofErr w:type="gramStart"/>
      <w:r w:rsidRPr="00402AB3">
        <w:rPr>
          <w:rStyle w:val="normaltextrun"/>
          <w:rFonts w:ascii="Arial" w:hAnsi="Arial" w:cs="Arial"/>
          <w:sz w:val="22"/>
          <w:szCs w:val="22"/>
        </w:rPr>
        <w:t>disabilities</w:t>
      </w:r>
      <w:proofErr w:type="gramEnd"/>
      <w:r w:rsidRPr="00402AB3">
        <w:rPr>
          <w:rStyle w:val="normaltextrun"/>
          <w:rFonts w:ascii="Arial" w:hAnsi="Arial" w:cs="Arial"/>
          <w:sz w:val="22"/>
          <w:szCs w:val="22"/>
        </w:rPr>
        <w:t>.</w:t>
      </w:r>
    </w:p>
    <w:p w14:paraId="2B75D77E" w14:textId="77777777" w:rsidR="00402AB3" w:rsidRDefault="00402AB3" w:rsidP="00402AB3">
      <w:pPr>
        <w:pStyle w:val="paragraph"/>
        <w:ind w:left="360"/>
        <w:textAlignment w:val="baseline"/>
        <w:rPr>
          <w:rStyle w:val="normaltextrun"/>
          <w:rFonts w:ascii="Arial" w:hAnsi="Arial" w:cs="Arial"/>
          <w:b/>
          <w:bCs/>
          <w:sz w:val="22"/>
          <w:szCs w:val="22"/>
        </w:rPr>
      </w:pPr>
    </w:p>
    <w:p w14:paraId="1DD8710E" w14:textId="1375DB96" w:rsidR="00402AB3" w:rsidRDefault="00402AB3" w:rsidP="00C76D3B">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Scope of Work</w:t>
      </w:r>
      <w:r>
        <w:rPr>
          <w:rStyle w:val="eop"/>
          <w:rFonts w:ascii="Arial" w:hAnsi="Arial" w:cs="Arial"/>
          <w:sz w:val="22"/>
          <w:szCs w:val="22"/>
        </w:rPr>
        <w:t> </w:t>
      </w:r>
    </w:p>
    <w:p w14:paraId="75679A10" w14:textId="77777777" w:rsidR="00402AB3" w:rsidRDefault="00D1162A" w:rsidP="00417ED2">
      <w:pPr>
        <w:pStyle w:val="paragraph"/>
        <w:numPr>
          <w:ilvl w:val="0"/>
          <w:numId w:val="48"/>
        </w:numPr>
        <w:spacing w:before="0" w:beforeAutospacing="0" w:after="0" w:afterAutospacing="0"/>
        <w:textAlignment w:val="baseline"/>
        <w:rPr>
          <w:rStyle w:val="eop"/>
          <w:rFonts w:ascii="Arial" w:hAnsi="Arial" w:cs="Arial"/>
          <w:sz w:val="22"/>
          <w:szCs w:val="22"/>
        </w:rPr>
      </w:pPr>
      <w:r w:rsidRPr="00402AB3">
        <w:rPr>
          <w:rStyle w:val="normaltextrun"/>
          <w:rFonts w:ascii="Arial" w:hAnsi="Arial" w:cs="Arial"/>
          <w:b/>
          <w:bCs/>
          <w:sz w:val="22"/>
          <w:szCs w:val="22"/>
        </w:rPr>
        <w:t>Scope</w:t>
      </w:r>
      <w:r w:rsidRPr="00402AB3">
        <w:rPr>
          <w:rStyle w:val="normaltextrun"/>
          <w:rFonts w:ascii="Arial" w:hAnsi="Arial" w:cs="Arial"/>
          <w:sz w:val="22"/>
          <w:szCs w:val="22"/>
        </w:rPr>
        <w:t xml:space="preserve"> – DM Gosport require training regularly to keep SQEP levels for on/off loading of ammunition from HM Ships at UHAF. With Staff turnover and medical issues arising this stops MHE being used meaning potentially the depot could have a business-critical situation arising with no trained operators. Requests for training are therefore business critical.</w:t>
      </w:r>
    </w:p>
    <w:p w14:paraId="70A9E5C7" w14:textId="77777777" w:rsid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b/>
          <w:bCs/>
          <w:sz w:val="22"/>
          <w:szCs w:val="22"/>
        </w:rPr>
        <w:t>Planning</w:t>
      </w:r>
      <w:r w:rsidRPr="00402AB3">
        <w:rPr>
          <w:rStyle w:val="normaltextrun"/>
          <w:rFonts w:ascii="Arial" w:hAnsi="Arial" w:cs="Arial"/>
          <w:sz w:val="22"/>
          <w:szCs w:val="22"/>
        </w:rPr>
        <w:t xml:space="preserve"> – refresher training is required every 3 years therefore careful planning and applications are raised within plenty of time to allow staff not to go out of date.  </w:t>
      </w:r>
      <w:r w:rsidRPr="00402AB3">
        <w:rPr>
          <w:rStyle w:val="eop"/>
          <w:rFonts w:ascii="Arial" w:hAnsi="Arial" w:cs="Arial"/>
          <w:sz w:val="22"/>
          <w:szCs w:val="22"/>
        </w:rPr>
        <w:t> </w:t>
      </w:r>
    </w:p>
    <w:p w14:paraId="6A029A3C" w14:textId="3F746DED" w:rsidR="00D1162A" w:rsidRPr="00402AB3" w:rsidRDefault="00D1162A" w:rsidP="00417ED2">
      <w:pPr>
        <w:pStyle w:val="paragraph"/>
        <w:numPr>
          <w:ilvl w:val="0"/>
          <w:numId w:val="48"/>
        </w:numPr>
        <w:textAlignment w:val="baseline"/>
        <w:rPr>
          <w:rFonts w:ascii="Arial" w:hAnsi="Arial" w:cs="Arial"/>
          <w:sz w:val="22"/>
          <w:szCs w:val="22"/>
        </w:rPr>
      </w:pPr>
      <w:r w:rsidRPr="00402AB3">
        <w:rPr>
          <w:rStyle w:val="normaltextrun"/>
          <w:rFonts w:ascii="Arial" w:hAnsi="Arial" w:cs="Arial"/>
          <w:b/>
          <w:bCs/>
          <w:sz w:val="22"/>
          <w:szCs w:val="22"/>
        </w:rPr>
        <w:t>Duration</w:t>
      </w:r>
      <w:r w:rsidRPr="00402AB3">
        <w:rPr>
          <w:rStyle w:val="normaltextrun"/>
          <w:rFonts w:ascii="Arial" w:hAnsi="Arial" w:cs="Arial"/>
          <w:sz w:val="22"/>
          <w:szCs w:val="22"/>
        </w:rPr>
        <w:t xml:space="preserve"> – All basic crane training is undertaken over a complete 5-day period. Refresher training is undertaken over a 2-day period.</w:t>
      </w:r>
      <w:r w:rsidRPr="00402AB3">
        <w:rPr>
          <w:rStyle w:val="eop"/>
          <w:rFonts w:ascii="Arial" w:hAnsi="Arial" w:cs="Arial"/>
          <w:sz w:val="22"/>
          <w:szCs w:val="22"/>
        </w:rPr>
        <w:t> </w:t>
      </w:r>
    </w:p>
    <w:p w14:paraId="6E3CA85B" w14:textId="77777777" w:rsidR="00D1162A" w:rsidRPr="000B4420" w:rsidRDefault="00D1162A" w:rsidP="00D1162A">
      <w:pPr>
        <w:widowControl/>
        <w:spacing w:before="240" w:after="240"/>
        <w:rPr>
          <w:rFonts w:cs="Arial"/>
          <w:b/>
          <w:szCs w:val="22"/>
          <w:u w:val="single"/>
          <w:lang w:eastAsia="en-US"/>
        </w:rPr>
      </w:pPr>
    </w:p>
    <w:p w14:paraId="6A90D169" w14:textId="1C94E6D6" w:rsidR="00E95A89" w:rsidRPr="0008596A" w:rsidRDefault="005A0EE4" w:rsidP="0008596A">
      <w:pPr>
        <w:jc w:val="both"/>
      </w:pPr>
      <w:r>
        <w:rPr>
          <w:b/>
          <w:u w:val="single"/>
        </w:rPr>
        <w:br w:type="page"/>
      </w:r>
      <w:r>
        <w:lastRenderedPageBreak/>
        <w:t>Schedule 10</w:t>
      </w:r>
      <w:r w:rsidR="00E95A89">
        <w:t xml:space="preserve"> - </w:t>
      </w:r>
      <w:r w:rsidR="006C5317" w:rsidRPr="006C5317">
        <w:t>DEFFORM 532 – Personal Data Particulars</w:t>
      </w:r>
      <w:r w:rsidR="00E95A89">
        <w:rPr>
          <w:szCs w:val="22"/>
        </w:rPr>
        <w:t xml:space="preserve"> for Contract No: </w:t>
      </w:r>
      <w:bookmarkEnd w:id="399"/>
      <w:bookmarkEnd w:id="400"/>
      <w:bookmarkEnd w:id="401"/>
      <w:bookmarkEnd w:id="402"/>
      <w:r w:rsidR="006C5317">
        <w:t>CCDT/</w:t>
      </w:r>
      <w:r w:rsidR="00FC7CA1">
        <w:t>539</w:t>
      </w:r>
    </w:p>
    <w:p w14:paraId="50BE9E2F" w14:textId="77777777" w:rsidR="00E95A89" w:rsidRDefault="00E95A89" w:rsidP="00E95A89">
      <w:pPr>
        <w:rPr>
          <w:rFonts w:cs="Arial"/>
        </w:rPr>
      </w:pPr>
    </w:p>
    <w:tbl>
      <w:tblPr>
        <w:tblW w:w="5000" w:type="pct"/>
        <w:tblCellSpacing w:w="0" w:type="dxa"/>
        <w:tblLayout w:type="fixed"/>
        <w:tblCellMar>
          <w:left w:w="0" w:type="dxa"/>
          <w:right w:w="0" w:type="dxa"/>
        </w:tblCellMar>
        <w:tblLook w:val="0000" w:firstRow="0" w:lastRow="0" w:firstColumn="0" w:lastColumn="0" w:noHBand="0" w:noVBand="0"/>
      </w:tblPr>
      <w:tblGrid>
        <w:gridCol w:w="5999"/>
        <w:gridCol w:w="3027"/>
      </w:tblGrid>
      <w:tr w:rsidR="009D03EC" w14:paraId="16220561" w14:textId="77777777">
        <w:trPr>
          <w:tblCellSpacing w:w="0" w:type="dxa"/>
        </w:trPr>
        <w:tc>
          <w:tcPr>
            <w:tcW w:w="3323" w:type="pct"/>
            <w:tcBorders>
              <w:top w:val="nil"/>
              <w:left w:val="nil"/>
              <w:bottom w:val="nil"/>
              <w:right w:val="nil"/>
            </w:tcBorders>
          </w:tcPr>
          <w:p w14:paraId="3BC74046" w14:textId="77777777" w:rsidR="009D03EC" w:rsidRPr="004D6BAB" w:rsidRDefault="009D03EC" w:rsidP="009D03EC">
            <w:pPr>
              <w:pStyle w:val="Heading1"/>
              <w:numPr>
                <w:ilvl w:val="0"/>
                <w:numId w:val="0"/>
              </w:numPr>
              <w:rPr>
                <w:rFonts w:ascii="Verdana" w:hAnsi="Verdana"/>
                <w:sz w:val="36"/>
                <w:szCs w:val="36"/>
                <w:u w:val="none"/>
              </w:rPr>
            </w:pPr>
            <w:r w:rsidRPr="004D6BAB">
              <w:rPr>
                <w:rFonts w:ascii="Verdana" w:hAnsi="Verdana"/>
                <w:sz w:val="36"/>
                <w:szCs w:val="36"/>
                <w:u w:val="none"/>
              </w:rPr>
              <w:t>Personal Data Particulars</w:t>
            </w:r>
          </w:p>
        </w:tc>
        <w:tc>
          <w:tcPr>
            <w:tcW w:w="1677" w:type="pct"/>
            <w:tcBorders>
              <w:top w:val="nil"/>
              <w:left w:val="nil"/>
              <w:bottom w:val="nil"/>
              <w:right w:val="nil"/>
            </w:tcBorders>
          </w:tcPr>
          <w:p w14:paraId="65F9970B" w14:textId="77777777" w:rsidR="009D03EC" w:rsidRDefault="009D03EC">
            <w:pPr>
              <w:autoSpaceDE w:val="0"/>
              <w:autoSpaceDN w:val="0"/>
              <w:adjustRightInd w:val="0"/>
              <w:spacing w:before="120"/>
              <w:jc w:val="right"/>
              <w:rPr>
                <w:rFonts w:ascii="Verdana" w:hAnsi="Verdana" w:cs="Arial"/>
                <w:b/>
                <w:bCs/>
                <w:color w:val="000000"/>
                <w:lang w:val="x-none"/>
              </w:rPr>
            </w:pPr>
            <w:r>
              <w:rPr>
                <w:rFonts w:ascii="Verdana" w:hAnsi="Verdana" w:cs="Arial"/>
                <w:b/>
                <w:bCs/>
                <w:color w:val="000000"/>
                <w:lang w:val="x-none"/>
              </w:rPr>
              <w:t>DEFFORM 532</w:t>
            </w:r>
          </w:p>
          <w:p w14:paraId="33246421" w14:textId="77777777" w:rsidR="009D03EC" w:rsidRDefault="009D03EC">
            <w:pPr>
              <w:autoSpaceDE w:val="0"/>
              <w:autoSpaceDN w:val="0"/>
              <w:adjustRightInd w:val="0"/>
              <w:jc w:val="right"/>
              <w:rPr>
                <w:rFonts w:ascii="Verdana" w:hAnsi="Verdana" w:cs="Arial"/>
                <w:color w:val="000000"/>
                <w:lang w:val="x-none"/>
              </w:rPr>
            </w:pPr>
            <w:proofErr w:type="spellStart"/>
            <w:r>
              <w:rPr>
                <w:rFonts w:ascii="Verdana" w:hAnsi="Verdana" w:cs="Arial"/>
                <w:color w:val="000000"/>
                <w:lang w:val="x-none"/>
              </w:rPr>
              <w:t>Edn</w:t>
            </w:r>
            <w:proofErr w:type="spellEnd"/>
            <w:r>
              <w:rPr>
                <w:rFonts w:ascii="Verdana" w:hAnsi="Verdana" w:cs="Arial"/>
                <w:color w:val="000000"/>
                <w:lang w:val="x-none"/>
              </w:rPr>
              <w:t xml:space="preserve"> 06/10</w:t>
            </w:r>
          </w:p>
        </w:tc>
      </w:tr>
    </w:tbl>
    <w:p w14:paraId="32352757" w14:textId="77777777" w:rsidR="009D03EC" w:rsidRDefault="009D03EC">
      <w:pPr>
        <w:autoSpaceDE w:val="0"/>
        <w:autoSpaceDN w:val="0"/>
        <w:adjustRightInd w:val="0"/>
        <w:rPr>
          <w:rFonts w:ascii="Verdana" w:hAnsi="Verdana"/>
          <w:color w:val="000000"/>
          <w:sz w:val="6"/>
          <w:szCs w:val="6"/>
          <w:lang w:val="x-none"/>
        </w:rPr>
      </w:pPr>
      <w:r>
        <w:rPr>
          <w:rFonts w:ascii="Verdana" w:hAnsi="Verdana"/>
          <w:color w:val="000000"/>
          <w:sz w:val="6"/>
          <w:szCs w:val="6"/>
          <w:lang w:val="x-none"/>
        </w:rPr>
        <w:t xml:space="preserve"> </w:t>
      </w:r>
    </w:p>
    <w:p w14:paraId="3C330AEC" w14:textId="77777777" w:rsidR="009D03EC" w:rsidRDefault="004F6D0C">
      <w:pPr>
        <w:autoSpaceDE w:val="0"/>
        <w:autoSpaceDN w:val="0"/>
        <w:adjustRightInd w:val="0"/>
        <w:rPr>
          <w:rFonts w:ascii="Verdana" w:hAnsi="Verdana"/>
          <w:sz w:val="6"/>
          <w:szCs w:val="6"/>
          <w:lang w:val="x-none"/>
        </w:rPr>
      </w:pPr>
      <w:r>
        <w:rPr>
          <w:rFonts w:ascii="Verdana" w:hAnsi="Verdana"/>
          <w:sz w:val="6"/>
          <w:szCs w:val="6"/>
          <w:lang w:val="x-none"/>
        </w:rPr>
        <w:pict w14:anchorId="253FE364">
          <v:rect id="_x0000_i1025" style="width:0;height:1.5pt" o:hralign="center" o:hrstd="t" o:hr="t" fillcolor="#9d9da1" stroked="f"/>
        </w:pict>
      </w:r>
    </w:p>
    <w:p w14:paraId="0D36E32B" w14:textId="77777777" w:rsidR="009D03EC" w:rsidRDefault="009D03EC">
      <w:pPr>
        <w:rPr>
          <w:rFonts w:ascii="Verdana" w:hAnsi="Verdana"/>
        </w:rPr>
      </w:pPr>
    </w:p>
    <w:p w14:paraId="0DB59D86" w14:textId="77777777" w:rsidR="009D03EC" w:rsidRDefault="009D03EC">
      <w:pPr>
        <w:rPr>
          <w:rFonts w:ascii="Verdana" w:hAnsi="Verdana"/>
        </w:rPr>
      </w:pPr>
      <w:r>
        <w:rPr>
          <w:rFonts w:ascii="Verdana" w:hAnsi="Verdana"/>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6645"/>
      </w:tblGrid>
      <w:tr w:rsidR="009D03EC" w:rsidRPr="00FF6BA1" w14:paraId="48F6CA1E" w14:textId="77777777" w:rsidTr="00156873">
        <w:trPr>
          <w:trHeight w:val="1536"/>
        </w:trPr>
        <w:tc>
          <w:tcPr>
            <w:tcW w:w="2388" w:type="dxa"/>
            <w:shd w:val="clear" w:color="auto" w:fill="auto"/>
            <w:vAlign w:val="center"/>
          </w:tcPr>
          <w:p w14:paraId="0B68DA4D" w14:textId="77777777" w:rsidR="009D03EC" w:rsidRPr="00FF6BA1" w:rsidRDefault="009D03EC" w:rsidP="003D51B8">
            <w:pPr>
              <w:jc w:val="center"/>
              <w:rPr>
                <w:rFonts w:ascii="Verdana" w:hAnsi="Verdana"/>
                <w:b/>
              </w:rPr>
            </w:pPr>
            <w:r w:rsidRPr="00FF6BA1">
              <w:rPr>
                <w:rFonts w:ascii="Verdana" w:hAnsi="Verdana"/>
                <w:b/>
              </w:rPr>
              <w:t>Data Controller</w:t>
            </w:r>
          </w:p>
        </w:tc>
        <w:tc>
          <w:tcPr>
            <w:tcW w:w="6854" w:type="dxa"/>
            <w:shd w:val="clear" w:color="auto" w:fill="auto"/>
            <w:vAlign w:val="center"/>
          </w:tcPr>
          <w:p w14:paraId="508B6D6D" w14:textId="77777777" w:rsidR="009D03EC" w:rsidRPr="00FF6BA1" w:rsidRDefault="009D03EC" w:rsidP="003D51B8">
            <w:pPr>
              <w:rPr>
                <w:rFonts w:ascii="Verdana" w:hAnsi="Verdana"/>
                <w:szCs w:val="22"/>
              </w:rPr>
            </w:pPr>
            <w:r w:rsidRPr="00FF6BA1">
              <w:rPr>
                <w:rFonts w:ascii="Verdana" w:hAnsi="Verdana"/>
                <w:szCs w:val="22"/>
              </w:rPr>
              <w:t>The Data Controller is the Secretary of State for Defence (the Authority).</w:t>
            </w:r>
          </w:p>
          <w:p w14:paraId="0FF1C3F2" w14:textId="77777777" w:rsidR="009D03EC" w:rsidRPr="00FF6BA1" w:rsidRDefault="009D03EC" w:rsidP="003D51B8">
            <w:pPr>
              <w:rPr>
                <w:rFonts w:ascii="Verdana" w:hAnsi="Verdana"/>
                <w:i/>
                <w:szCs w:val="22"/>
              </w:rPr>
            </w:pPr>
            <w:r w:rsidRPr="00FF6BA1">
              <w:rPr>
                <w:rFonts w:ascii="Verdana" w:hAnsi="Verdana"/>
                <w:szCs w:val="22"/>
              </w:rPr>
              <w:t>The Personal Data will be provided by:</w:t>
            </w:r>
            <w:r w:rsidRPr="00FF6BA1">
              <w:rPr>
                <w:rFonts w:ascii="Verdana" w:hAnsi="Verdana"/>
                <w:szCs w:val="22"/>
              </w:rPr>
              <w:fldChar w:fldCharType="begin">
                <w:ffData>
                  <w:name w:val="Text1"/>
                  <w:enabled/>
                  <w:calcOnExit w:val="0"/>
                  <w:textInput/>
                </w:ffData>
              </w:fldChar>
            </w:r>
            <w:bookmarkStart w:id="419" w:name="Text1"/>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19"/>
            <w:r w:rsidRPr="00FF6BA1">
              <w:rPr>
                <w:rFonts w:ascii="Verdana" w:hAnsi="Verdana"/>
                <w:szCs w:val="22"/>
              </w:rPr>
              <w:t xml:space="preserve"> </w:t>
            </w:r>
            <w:r w:rsidRPr="00FF6BA1">
              <w:rPr>
                <w:rFonts w:ascii="Verdana" w:hAnsi="Verdana"/>
                <w:i/>
                <w:szCs w:val="22"/>
              </w:rPr>
              <w:t>[insert the PT name (or equivalent source), address and contact details]</w:t>
            </w:r>
          </w:p>
        </w:tc>
      </w:tr>
      <w:tr w:rsidR="009D03EC" w:rsidRPr="00FF6BA1" w14:paraId="638D164E" w14:textId="77777777" w:rsidTr="00156873">
        <w:trPr>
          <w:trHeight w:val="1282"/>
        </w:trPr>
        <w:tc>
          <w:tcPr>
            <w:tcW w:w="2388" w:type="dxa"/>
            <w:shd w:val="clear" w:color="auto" w:fill="auto"/>
            <w:vAlign w:val="center"/>
          </w:tcPr>
          <w:p w14:paraId="3EB4CB5F" w14:textId="77777777" w:rsidR="009D03EC" w:rsidRPr="00FF6BA1" w:rsidRDefault="009D03EC" w:rsidP="003D51B8">
            <w:pPr>
              <w:jc w:val="center"/>
              <w:rPr>
                <w:rFonts w:ascii="Verdana" w:hAnsi="Verdana"/>
                <w:b/>
              </w:rPr>
            </w:pPr>
            <w:r w:rsidRPr="00FF6BA1">
              <w:rPr>
                <w:rFonts w:ascii="Verdana" w:hAnsi="Verdana"/>
                <w:b/>
              </w:rPr>
              <w:t>Data Processor</w:t>
            </w:r>
          </w:p>
        </w:tc>
        <w:tc>
          <w:tcPr>
            <w:tcW w:w="6854" w:type="dxa"/>
            <w:shd w:val="clear" w:color="auto" w:fill="auto"/>
            <w:vAlign w:val="center"/>
          </w:tcPr>
          <w:p w14:paraId="38EAD99F" w14:textId="77777777" w:rsidR="009D03EC" w:rsidRPr="00FF6BA1" w:rsidRDefault="009D03EC" w:rsidP="003D51B8">
            <w:pPr>
              <w:rPr>
                <w:rFonts w:ascii="Verdana" w:hAnsi="Verdana"/>
                <w:szCs w:val="22"/>
              </w:rPr>
            </w:pPr>
            <w:r w:rsidRPr="00FF6BA1">
              <w:rPr>
                <w:rFonts w:ascii="Verdana" w:hAnsi="Verdana"/>
                <w:szCs w:val="22"/>
              </w:rPr>
              <w:t>The Data Processor is the Contractor.</w:t>
            </w:r>
          </w:p>
          <w:p w14:paraId="24AB87FF" w14:textId="77777777" w:rsidR="009D03EC" w:rsidRPr="00FF6BA1" w:rsidRDefault="009D03EC" w:rsidP="003D51B8">
            <w:pPr>
              <w:rPr>
                <w:rFonts w:ascii="Verdana" w:hAnsi="Verdana"/>
                <w:i/>
                <w:szCs w:val="22"/>
              </w:rPr>
            </w:pPr>
            <w:r w:rsidRPr="00FF6BA1">
              <w:rPr>
                <w:rFonts w:ascii="Verdana" w:hAnsi="Verdana"/>
                <w:szCs w:val="22"/>
              </w:rPr>
              <w:t>The Personal Data will be processed at:</w:t>
            </w:r>
            <w:r w:rsidRPr="00FF6BA1">
              <w:rPr>
                <w:rFonts w:ascii="Verdana" w:hAnsi="Verdana"/>
                <w:szCs w:val="22"/>
              </w:rPr>
              <w:fldChar w:fldCharType="begin">
                <w:ffData>
                  <w:name w:val="Text2"/>
                  <w:enabled/>
                  <w:calcOnExit w:val="0"/>
                  <w:textInput/>
                </w:ffData>
              </w:fldChar>
            </w:r>
            <w:bookmarkStart w:id="420" w:name="Text2"/>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0"/>
            <w:r w:rsidRPr="00FF6BA1">
              <w:rPr>
                <w:rFonts w:ascii="Verdana" w:hAnsi="Verdana"/>
                <w:szCs w:val="22"/>
              </w:rPr>
              <w:t xml:space="preserve"> </w:t>
            </w:r>
            <w:r w:rsidRPr="00FF6BA1">
              <w:rPr>
                <w:rFonts w:ascii="Verdana" w:hAnsi="Verdana"/>
                <w:i/>
                <w:szCs w:val="22"/>
              </w:rPr>
              <w:t>[insert location(s), address and contact details]</w:t>
            </w:r>
          </w:p>
        </w:tc>
      </w:tr>
      <w:tr w:rsidR="009D03EC" w:rsidRPr="00FF6BA1" w14:paraId="7F6276FD" w14:textId="77777777" w:rsidTr="00156873">
        <w:trPr>
          <w:trHeight w:val="1135"/>
        </w:trPr>
        <w:tc>
          <w:tcPr>
            <w:tcW w:w="2388" w:type="dxa"/>
            <w:shd w:val="clear" w:color="auto" w:fill="auto"/>
            <w:vAlign w:val="center"/>
          </w:tcPr>
          <w:p w14:paraId="369D91EB" w14:textId="77777777" w:rsidR="009D03EC" w:rsidRPr="00FF6BA1" w:rsidRDefault="009D03EC" w:rsidP="003D51B8">
            <w:pPr>
              <w:jc w:val="center"/>
              <w:rPr>
                <w:rFonts w:ascii="Verdana" w:hAnsi="Verdana"/>
                <w:b/>
              </w:rPr>
            </w:pPr>
            <w:r w:rsidRPr="00FF6BA1">
              <w:rPr>
                <w:rFonts w:ascii="Verdana" w:hAnsi="Verdana"/>
                <w:b/>
              </w:rPr>
              <w:t>Data Subjects</w:t>
            </w:r>
          </w:p>
        </w:tc>
        <w:tc>
          <w:tcPr>
            <w:tcW w:w="6854" w:type="dxa"/>
            <w:shd w:val="clear" w:color="auto" w:fill="auto"/>
            <w:vAlign w:val="center"/>
          </w:tcPr>
          <w:p w14:paraId="55F3A735" w14:textId="77777777" w:rsidR="009D03EC" w:rsidRPr="00FF6BA1" w:rsidRDefault="009D03EC" w:rsidP="003D51B8">
            <w:pPr>
              <w:rPr>
                <w:rFonts w:ascii="Verdana" w:hAnsi="Verdana"/>
                <w:i/>
                <w:szCs w:val="22"/>
              </w:rPr>
            </w:pPr>
            <w:r w:rsidRPr="00FF6BA1">
              <w:rPr>
                <w:rFonts w:ascii="Verdana" w:hAnsi="Verdana"/>
                <w:szCs w:val="22"/>
              </w:rPr>
              <w:t xml:space="preserve">The Personal Data to be processed under the Contract concern the following Data Subjects or categories of Data Subjects: </w:t>
            </w:r>
            <w:r w:rsidRPr="00FF6BA1">
              <w:rPr>
                <w:rFonts w:ascii="Verdana" w:hAnsi="Verdana"/>
                <w:szCs w:val="22"/>
              </w:rPr>
              <w:fldChar w:fldCharType="begin">
                <w:ffData>
                  <w:name w:val="Text3"/>
                  <w:enabled/>
                  <w:calcOnExit w:val="0"/>
                  <w:textInput/>
                </w:ffData>
              </w:fldChar>
            </w:r>
            <w:bookmarkStart w:id="421" w:name="Text3"/>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1"/>
            <w:r w:rsidRPr="00FF6BA1">
              <w:rPr>
                <w:rFonts w:ascii="Verdana" w:hAnsi="Verdana"/>
                <w:szCs w:val="22"/>
              </w:rPr>
              <w:t xml:space="preserve"> </w:t>
            </w:r>
            <w:r w:rsidRPr="00FF6BA1">
              <w:rPr>
                <w:rFonts w:ascii="Verdana" w:hAnsi="Verdana"/>
                <w:i/>
                <w:szCs w:val="22"/>
              </w:rPr>
              <w:t>[please specify]</w:t>
            </w:r>
          </w:p>
        </w:tc>
      </w:tr>
      <w:tr w:rsidR="009D03EC" w:rsidRPr="00FF6BA1" w14:paraId="5CBDCC51" w14:textId="77777777" w:rsidTr="00156873">
        <w:trPr>
          <w:trHeight w:val="1114"/>
        </w:trPr>
        <w:tc>
          <w:tcPr>
            <w:tcW w:w="2388" w:type="dxa"/>
            <w:shd w:val="clear" w:color="auto" w:fill="auto"/>
            <w:vAlign w:val="center"/>
          </w:tcPr>
          <w:p w14:paraId="7F7BC6D6" w14:textId="77777777" w:rsidR="009D03EC" w:rsidRPr="00FF6BA1" w:rsidRDefault="009D03EC" w:rsidP="003D51B8">
            <w:pPr>
              <w:jc w:val="center"/>
              <w:rPr>
                <w:rFonts w:ascii="Verdana" w:hAnsi="Verdana"/>
                <w:b/>
              </w:rPr>
            </w:pPr>
            <w:r w:rsidRPr="00FF6BA1">
              <w:rPr>
                <w:rFonts w:ascii="Verdana" w:hAnsi="Verdana"/>
                <w:b/>
              </w:rPr>
              <w:t>Categories of Data</w:t>
            </w:r>
          </w:p>
        </w:tc>
        <w:tc>
          <w:tcPr>
            <w:tcW w:w="6854" w:type="dxa"/>
            <w:shd w:val="clear" w:color="auto" w:fill="auto"/>
            <w:vAlign w:val="center"/>
          </w:tcPr>
          <w:p w14:paraId="4A87F48E" w14:textId="77777777" w:rsidR="009D03EC" w:rsidRPr="00FF6BA1" w:rsidRDefault="009D03EC" w:rsidP="003D51B8">
            <w:pPr>
              <w:rPr>
                <w:rFonts w:ascii="Verdana" w:hAnsi="Verdana"/>
                <w:i/>
                <w:szCs w:val="22"/>
              </w:rPr>
            </w:pPr>
            <w:r w:rsidRPr="00FF6BA1">
              <w:rPr>
                <w:rFonts w:ascii="Verdana" w:hAnsi="Verdana"/>
                <w:szCs w:val="22"/>
              </w:rPr>
              <w:t xml:space="preserve">The Personal Data to be processed under the </w:t>
            </w:r>
            <w:proofErr w:type="gramStart"/>
            <w:r w:rsidRPr="00FF6BA1">
              <w:rPr>
                <w:rFonts w:ascii="Verdana" w:hAnsi="Verdana"/>
                <w:szCs w:val="22"/>
              </w:rPr>
              <w:t>Contract  concern</w:t>
            </w:r>
            <w:proofErr w:type="gramEnd"/>
            <w:r w:rsidRPr="00FF6BA1">
              <w:rPr>
                <w:rFonts w:ascii="Verdana" w:hAnsi="Verdana"/>
                <w:szCs w:val="22"/>
              </w:rPr>
              <w:t xml:space="preserve"> the following categories of data: </w:t>
            </w:r>
            <w:r w:rsidRPr="00FF6BA1">
              <w:rPr>
                <w:rFonts w:ascii="Verdana" w:hAnsi="Verdana"/>
                <w:szCs w:val="22"/>
              </w:rPr>
              <w:fldChar w:fldCharType="begin">
                <w:ffData>
                  <w:name w:val="Text4"/>
                  <w:enabled/>
                  <w:calcOnExit w:val="0"/>
                  <w:textInput/>
                </w:ffData>
              </w:fldChar>
            </w:r>
            <w:bookmarkStart w:id="422" w:name="Text4"/>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2"/>
            <w:r w:rsidRPr="00FF6BA1">
              <w:rPr>
                <w:rFonts w:ascii="Verdana" w:hAnsi="Verdana"/>
                <w:szCs w:val="22"/>
              </w:rPr>
              <w:t xml:space="preserve"> </w:t>
            </w:r>
            <w:r w:rsidRPr="00FF6BA1">
              <w:rPr>
                <w:rFonts w:ascii="Verdana" w:hAnsi="Verdana"/>
                <w:i/>
                <w:szCs w:val="22"/>
              </w:rPr>
              <w:t>[please specify]</w:t>
            </w:r>
          </w:p>
        </w:tc>
      </w:tr>
      <w:tr w:rsidR="009D03EC" w:rsidRPr="00FF6BA1" w14:paraId="6C631175" w14:textId="77777777" w:rsidTr="00156873">
        <w:tc>
          <w:tcPr>
            <w:tcW w:w="2388" w:type="dxa"/>
            <w:shd w:val="clear" w:color="auto" w:fill="auto"/>
            <w:vAlign w:val="center"/>
          </w:tcPr>
          <w:p w14:paraId="78542C5E" w14:textId="77777777" w:rsidR="009D03EC" w:rsidRPr="00FF6BA1" w:rsidRDefault="009D03EC" w:rsidP="003D51B8">
            <w:pPr>
              <w:jc w:val="center"/>
              <w:rPr>
                <w:rFonts w:ascii="Verdana" w:hAnsi="Verdana"/>
                <w:b/>
              </w:rPr>
            </w:pPr>
            <w:r w:rsidRPr="00FF6BA1">
              <w:rPr>
                <w:rFonts w:ascii="Verdana" w:hAnsi="Verdana"/>
                <w:b/>
              </w:rPr>
              <w:t>Special Categories of data (if appropriate)</w:t>
            </w:r>
          </w:p>
        </w:tc>
        <w:tc>
          <w:tcPr>
            <w:tcW w:w="6854" w:type="dxa"/>
            <w:shd w:val="clear" w:color="auto" w:fill="auto"/>
            <w:vAlign w:val="center"/>
          </w:tcPr>
          <w:p w14:paraId="50371665" w14:textId="77777777" w:rsidR="009D03EC" w:rsidRPr="00FF6BA1" w:rsidRDefault="009D03EC" w:rsidP="003D51B8">
            <w:pPr>
              <w:rPr>
                <w:rFonts w:ascii="Verdana" w:hAnsi="Verdana"/>
                <w:i/>
                <w:szCs w:val="22"/>
              </w:rPr>
            </w:pPr>
            <w:r w:rsidRPr="00FF6BA1">
              <w:rPr>
                <w:rFonts w:ascii="Verdana" w:hAnsi="Verdana"/>
                <w:szCs w:val="22"/>
              </w:rPr>
              <w:t xml:space="preserve">The Personal Data to be processed under the Contract concern the following special categories of data: </w:t>
            </w:r>
            <w:r w:rsidRPr="00FF6BA1">
              <w:rPr>
                <w:rFonts w:ascii="Verdana" w:hAnsi="Verdana"/>
                <w:szCs w:val="22"/>
              </w:rPr>
              <w:fldChar w:fldCharType="begin">
                <w:ffData>
                  <w:name w:val="Text5"/>
                  <w:enabled/>
                  <w:calcOnExit w:val="0"/>
                  <w:textInput/>
                </w:ffData>
              </w:fldChar>
            </w:r>
            <w:bookmarkStart w:id="423" w:name="Text5"/>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3"/>
            <w:r w:rsidRPr="00FF6BA1">
              <w:rPr>
                <w:rFonts w:ascii="Verdana" w:hAnsi="Verdana"/>
                <w:szCs w:val="22"/>
              </w:rPr>
              <w:t xml:space="preserve"> </w:t>
            </w:r>
            <w:r w:rsidRPr="00FF6BA1">
              <w:rPr>
                <w:rFonts w:ascii="Verdana" w:hAnsi="Verdana"/>
                <w:i/>
                <w:szCs w:val="22"/>
              </w:rPr>
              <w:t>[please specify]</w:t>
            </w:r>
          </w:p>
        </w:tc>
      </w:tr>
      <w:tr w:rsidR="009D03EC" w:rsidRPr="00FF6BA1" w14:paraId="17263E4E" w14:textId="77777777" w:rsidTr="00156873">
        <w:trPr>
          <w:trHeight w:val="1136"/>
        </w:trPr>
        <w:tc>
          <w:tcPr>
            <w:tcW w:w="2388" w:type="dxa"/>
            <w:shd w:val="clear" w:color="auto" w:fill="auto"/>
            <w:vAlign w:val="center"/>
          </w:tcPr>
          <w:p w14:paraId="2FA19D81" w14:textId="77777777" w:rsidR="009D03EC" w:rsidRPr="00FF6BA1" w:rsidRDefault="009D03EC" w:rsidP="003D51B8">
            <w:pPr>
              <w:jc w:val="center"/>
              <w:rPr>
                <w:rFonts w:ascii="Verdana" w:hAnsi="Verdana"/>
                <w:b/>
              </w:rPr>
            </w:pPr>
            <w:r w:rsidRPr="00FF6BA1">
              <w:rPr>
                <w:rFonts w:ascii="Verdana" w:hAnsi="Verdana"/>
                <w:b/>
              </w:rPr>
              <w:t>Processing operations</w:t>
            </w:r>
          </w:p>
        </w:tc>
        <w:tc>
          <w:tcPr>
            <w:tcW w:w="6854" w:type="dxa"/>
            <w:shd w:val="clear" w:color="auto" w:fill="auto"/>
            <w:vAlign w:val="center"/>
          </w:tcPr>
          <w:p w14:paraId="66243C32" w14:textId="77777777" w:rsidR="009D03EC" w:rsidRPr="00FF6BA1" w:rsidRDefault="009D03EC" w:rsidP="003D51B8">
            <w:pPr>
              <w:rPr>
                <w:rFonts w:ascii="Verdana" w:hAnsi="Verdana"/>
                <w:i/>
                <w:szCs w:val="22"/>
              </w:rPr>
            </w:pPr>
            <w:r w:rsidRPr="00FF6BA1">
              <w:rPr>
                <w:rFonts w:ascii="Verdana" w:hAnsi="Verdana"/>
                <w:szCs w:val="22"/>
              </w:rPr>
              <w:t xml:space="preserve">The Personal Data to be processed under the Contract will be subject to the following basic Processing activities: </w:t>
            </w:r>
            <w:r w:rsidRPr="00FF6BA1">
              <w:rPr>
                <w:rFonts w:ascii="Verdana" w:hAnsi="Verdana"/>
                <w:szCs w:val="22"/>
              </w:rPr>
              <w:fldChar w:fldCharType="begin">
                <w:ffData>
                  <w:name w:val="Text6"/>
                  <w:enabled/>
                  <w:calcOnExit w:val="0"/>
                  <w:textInput/>
                </w:ffData>
              </w:fldChar>
            </w:r>
            <w:bookmarkStart w:id="424" w:name="Text6"/>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4"/>
            <w:r w:rsidRPr="00FF6BA1">
              <w:rPr>
                <w:rFonts w:ascii="Verdana" w:hAnsi="Verdana"/>
                <w:szCs w:val="22"/>
              </w:rPr>
              <w:t xml:space="preserve"> </w:t>
            </w:r>
            <w:r w:rsidRPr="00FF6BA1">
              <w:rPr>
                <w:rFonts w:ascii="Verdana" w:hAnsi="Verdana"/>
                <w:i/>
                <w:szCs w:val="22"/>
              </w:rPr>
              <w:t>[please specify]</w:t>
            </w:r>
          </w:p>
        </w:tc>
      </w:tr>
      <w:tr w:rsidR="009D03EC" w:rsidRPr="00FF6BA1" w14:paraId="5481AECA" w14:textId="77777777" w:rsidTr="00156873">
        <w:trPr>
          <w:trHeight w:val="1455"/>
        </w:trPr>
        <w:tc>
          <w:tcPr>
            <w:tcW w:w="2388" w:type="dxa"/>
            <w:shd w:val="clear" w:color="auto" w:fill="auto"/>
            <w:vAlign w:val="center"/>
          </w:tcPr>
          <w:p w14:paraId="3130FEA5" w14:textId="77777777" w:rsidR="009D03EC" w:rsidRPr="00FF6BA1" w:rsidRDefault="009D03EC" w:rsidP="003D51B8">
            <w:pPr>
              <w:jc w:val="center"/>
              <w:rPr>
                <w:rFonts w:ascii="Verdana" w:hAnsi="Verdana"/>
                <w:b/>
              </w:rPr>
            </w:pPr>
            <w:r w:rsidRPr="00FF6BA1">
              <w:rPr>
                <w:rFonts w:ascii="Verdana" w:hAnsi="Verdana"/>
                <w:b/>
              </w:rPr>
              <w:t>Special Technical and organisational Measures</w:t>
            </w:r>
          </w:p>
        </w:tc>
        <w:tc>
          <w:tcPr>
            <w:tcW w:w="6854" w:type="dxa"/>
            <w:shd w:val="clear" w:color="auto" w:fill="auto"/>
            <w:vAlign w:val="center"/>
          </w:tcPr>
          <w:p w14:paraId="3FA5BE48" w14:textId="77777777" w:rsidR="009D03EC" w:rsidRPr="00FF6BA1" w:rsidRDefault="009D03EC" w:rsidP="003D51B8">
            <w:pPr>
              <w:rPr>
                <w:rFonts w:ascii="Verdana" w:hAnsi="Verdana"/>
                <w:i/>
                <w:szCs w:val="22"/>
              </w:rPr>
            </w:pPr>
            <w:r w:rsidRPr="00FF6BA1">
              <w:rPr>
                <w:rFonts w:ascii="Verdana" w:hAnsi="Verdana"/>
                <w:szCs w:val="22"/>
              </w:rPr>
              <w:t xml:space="preserve">The following special technical and organisational measures to safeguard the Personal Data are required for the performance of this Contract: </w:t>
            </w:r>
            <w:r w:rsidRPr="00FF6BA1">
              <w:rPr>
                <w:rFonts w:ascii="Verdana" w:hAnsi="Verdana"/>
                <w:szCs w:val="22"/>
              </w:rPr>
              <w:fldChar w:fldCharType="begin">
                <w:ffData>
                  <w:name w:val="Text7"/>
                  <w:enabled/>
                  <w:calcOnExit w:val="0"/>
                  <w:textInput/>
                </w:ffData>
              </w:fldChar>
            </w:r>
            <w:bookmarkStart w:id="425" w:name="Text7"/>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5"/>
            <w:r w:rsidRPr="00FF6BA1">
              <w:rPr>
                <w:rFonts w:ascii="Verdana" w:hAnsi="Verdana"/>
                <w:szCs w:val="22"/>
              </w:rPr>
              <w:t xml:space="preserve"> </w:t>
            </w:r>
            <w:r w:rsidRPr="00FF6BA1">
              <w:rPr>
                <w:rFonts w:ascii="Verdana" w:hAnsi="Verdana"/>
                <w:i/>
                <w:szCs w:val="22"/>
              </w:rPr>
              <w:t>[please specify]</w:t>
            </w:r>
          </w:p>
        </w:tc>
      </w:tr>
      <w:tr w:rsidR="009D03EC" w:rsidRPr="00FF6BA1" w14:paraId="2DC5D28F" w14:textId="77777777" w:rsidTr="00156873">
        <w:trPr>
          <w:trHeight w:val="1466"/>
        </w:trPr>
        <w:tc>
          <w:tcPr>
            <w:tcW w:w="2388" w:type="dxa"/>
            <w:shd w:val="clear" w:color="auto" w:fill="auto"/>
            <w:vAlign w:val="center"/>
          </w:tcPr>
          <w:p w14:paraId="0E1B6509" w14:textId="77777777" w:rsidR="009D03EC" w:rsidRPr="00FF6BA1" w:rsidRDefault="009D03EC" w:rsidP="003D51B8">
            <w:pPr>
              <w:jc w:val="center"/>
              <w:rPr>
                <w:rFonts w:ascii="Verdana" w:hAnsi="Verdana"/>
                <w:b/>
              </w:rPr>
            </w:pPr>
            <w:r w:rsidRPr="00FF6BA1">
              <w:rPr>
                <w:rFonts w:ascii="Verdana" w:hAnsi="Verdana"/>
                <w:b/>
              </w:rPr>
              <w:t>Instructions for Disposal of Personal Data</w:t>
            </w:r>
          </w:p>
        </w:tc>
        <w:tc>
          <w:tcPr>
            <w:tcW w:w="6854" w:type="dxa"/>
            <w:shd w:val="clear" w:color="auto" w:fill="auto"/>
            <w:vAlign w:val="center"/>
          </w:tcPr>
          <w:p w14:paraId="4BFFC217" w14:textId="77777777" w:rsidR="009D03EC" w:rsidRPr="00FF6BA1" w:rsidRDefault="009D03EC" w:rsidP="003D51B8">
            <w:pPr>
              <w:rPr>
                <w:rFonts w:ascii="Verdana" w:hAnsi="Verdana"/>
                <w:i/>
                <w:iCs/>
                <w:szCs w:val="22"/>
              </w:rPr>
            </w:pPr>
            <w:r w:rsidRPr="00FF6BA1">
              <w:rPr>
                <w:rFonts w:ascii="Verdana" w:hAnsi="Verdana"/>
                <w:szCs w:val="22"/>
              </w:rPr>
              <w:t xml:space="preserve">The Disposal Instructions for the Personal Data to be processed under the Contract are as follows (where Disposal Instructions are available at the commencement of Contract): </w:t>
            </w:r>
            <w:r w:rsidRPr="00FF6BA1">
              <w:rPr>
                <w:rFonts w:ascii="Verdana" w:hAnsi="Verdana"/>
                <w:szCs w:val="22"/>
              </w:rPr>
              <w:fldChar w:fldCharType="begin">
                <w:ffData>
                  <w:name w:val="Text8"/>
                  <w:enabled/>
                  <w:calcOnExit w:val="0"/>
                  <w:textInput/>
                </w:ffData>
              </w:fldChar>
            </w:r>
            <w:bookmarkStart w:id="426" w:name="Text8"/>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6"/>
            <w:r w:rsidRPr="00FF6BA1">
              <w:rPr>
                <w:rFonts w:ascii="Verdana" w:hAnsi="Verdana"/>
                <w:szCs w:val="22"/>
              </w:rPr>
              <w:t xml:space="preserve"> </w:t>
            </w:r>
            <w:r w:rsidRPr="00FF6BA1">
              <w:rPr>
                <w:rFonts w:ascii="Verdana" w:hAnsi="Verdana"/>
                <w:i/>
                <w:iCs/>
                <w:szCs w:val="22"/>
              </w:rPr>
              <w:t>[please specify]</w:t>
            </w:r>
          </w:p>
        </w:tc>
      </w:tr>
      <w:tr w:rsidR="009D03EC" w:rsidRPr="00FF6BA1" w14:paraId="1146DC09" w14:textId="77777777" w:rsidTr="00156873">
        <w:trPr>
          <w:trHeight w:val="1436"/>
        </w:trPr>
        <w:tc>
          <w:tcPr>
            <w:tcW w:w="2388" w:type="dxa"/>
            <w:shd w:val="clear" w:color="auto" w:fill="auto"/>
            <w:vAlign w:val="center"/>
          </w:tcPr>
          <w:p w14:paraId="192B8880" w14:textId="77777777" w:rsidR="009D03EC" w:rsidRPr="00FF6BA1" w:rsidRDefault="009D03EC" w:rsidP="003D51B8">
            <w:pPr>
              <w:jc w:val="center"/>
              <w:rPr>
                <w:rFonts w:ascii="Verdana" w:hAnsi="Verdana"/>
                <w:b/>
              </w:rPr>
            </w:pPr>
            <w:r w:rsidRPr="00FF6BA1">
              <w:rPr>
                <w:rFonts w:ascii="Verdana" w:hAnsi="Verdana"/>
                <w:b/>
              </w:rPr>
              <w:t>Date from which Personal Data is to be Processed</w:t>
            </w:r>
          </w:p>
        </w:tc>
        <w:tc>
          <w:tcPr>
            <w:tcW w:w="6854" w:type="dxa"/>
            <w:shd w:val="clear" w:color="auto" w:fill="auto"/>
            <w:vAlign w:val="center"/>
          </w:tcPr>
          <w:p w14:paraId="36205418" w14:textId="77777777" w:rsidR="009D03EC" w:rsidRPr="00FF6BA1" w:rsidRDefault="009D03EC" w:rsidP="003D51B8">
            <w:pPr>
              <w:rPr>
                <w:rFonts w:ascii="Verdana" w:hAnsi="Verdana"/>
                <w:i/>
                <w:iCs/>
                <w:szCs w:val="22"/>
              </w:rPr>
            </w:pPr>
            <w:r w:rsidRPr="00FF6BA1">
              <w:rPr>
                <w:rFonts w:ascii="Verdana" w:hAnsi="Verdana"/>
                <w:szCs w:val="22"/>
              </w:rPr>
              <w:t xml:space="preserve">Where the date from which the Personal Data will be processed is different from the Contract commencement date this should be specified here: </w:t>
            </w:r>
            <w:r w:rsidRPr="00FF6BA1">
              <w:rPr>
                <w:rFonts w:ascii="Verdana" w:hAnsi="Verdana"/>
                <w:szCs w:val="22"/>
              </w:rPr>
              <w:fldChar w:fldCharType="begin">
                <w:ffData>
                  <w:name w:val="Text9"/>
                  <w:enabled/>
                  <w:calcOnExit w:val="0"/>
                  <w:textInput/>
                </w:ffData>
              </w:fldChar>
            </w:r>
            <w:bookmarkStart w:id="427" w:name="Text9"/>
            <w:r w:rsidRPr="00FF6BA1">
              <w:rPr>
                <w:rFonts w:ascii="Verdana" w:hAnsi="Verdana"/>
                <w:szCs w:val="22"/>
              </w:rPr>
              <w:instrText xml:space="preserve"> FORMTEXT </w:instrText>
            </w:r>
            <w:r w:rsidRPr="00FF6BA1">
              <w:rPr>
                <w:rFonts w:ascii="Verdana" w:hAnsi="Verdana"/>
                <w:szCs w:val="22"/>
              </w:rPr>
            </w:r>
            <w:r w:rsidRPr="00FF6BA1">
              <w:rPr>
                <w:rFonts w:ascii="Verdana" w:hAnsi="Verdana"/>
                <w:szCs w:val="22"/>
              </w:rPr>
              <w:fldChar w:fldCharType="separate"/>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t> </w:t>
            </w:r>
            <w:r w:rsidRPr="00FF6BA1">
              <w:rPr>
                <w:rFonts w:ascii="Verdana" w:hAnsi="Verdana"/>
                <w:szCs w:val="22"/>
              </w:rPr>
              <w:fldChar w:fldCharType="end"/>
            </w:r>
            <w:bookmarkEnd w:id="427"/>
            <w:r w:rsidRPr="00FF6BA1">
              <w:rPr>
                <w:rFonts w:ascii="Verdana" w:hAnsi="Verdana"/>
                <w:szCs w:val="22"/>
              </w:rPr>
              <w:t xml:space="preserve"> </w:t>
            </w:r>
            <w:r w:rsidRPr="00FF6BA1">
              <w:rPr>
                <w:rFonts w:ascii="Verdana" w:hAnsi="Verdana"/>
                <w:i/>
                <w:iCs/>
                <w:szCs w:val="22"/>
              </w:rPr>
              <w:t>[please specify]</w:t>
            </w:r>
          </w:p>
        </w:tc>
      </w:tr>
    </w:tbl>
    <w:p w14:paraId="66740B67" w14:textId="1CF3677A" w:rsidR="00156873" w:rsidRDefault="005A0EE4" w:rsidP="00156873">
      <w:pPr>
        <w:pStyle w:val="Heading1"/>
        <w:numPr>
          <w:ilvl w:val="0"/>
          <w:numId w:val="0"/>
        </w:numPr>
        <w:tabs>
          <w:tab w:val="left" w:pos="720"/>
        </w:tabs>
      </w:pPr>
      <w:r>
        <w:rPr>
          <w:u w:val="none"/>
        </w:rPr>
        <w:lastRenderedPageBreak/>
        <w:t>Schedule 11</w:t>
      </w:r>
      <w:r w:rsidR="00156873">
        <w:rPr>
          <w:u w:val="none"/>
        </w:rPr>
        <w:t xml:space="preserve"> – </w:t>
      </w:r>
      <w:r w:rsidR="00156873" w:rsidRPr="00156873">
        <w:rPr>
          <w:u w:val="none"/>
        </w:rPr>
        <w:t>Sub Contractor’s Agreement</w:t>
      </w:r>
      <w:r w:rsidR="00156873">
        <w:rPr>
          <w:szCs w:val="22"/>
          <w:u w:val="none"/>
        </w:rPr>
        <w:t xml:space="preserve"> for Contract No: </w:t>
      </w:r>
      <w:r w:rsidR="00156873">
        <w:t>CCDT/</w:t>
      </w:r>
      <w:r w:rsidR="00FC7CA1">
        <w:t>539</w:t>
      </w:r>
    </w:p>
    <w:p w14:paraId="0CE648DC" w14:textId="77777777" w:rsidR="00156873" w:rsidRDefault="00156873" w:rsidP="00156873">
      <w:pPr>
        <w:widowControl/>
        <w:suppressAutoHyphens/>
        <w:jc w:val="center"/>
        <w:rPr>
          <w:rFonts w:cs="Arial"/>
          <w:b/>
          <w:spacing w:val="-2"/>
          <w:sz w:val="28"/>
          <w:szCs w:val="20"/>
        </w:rPr>
      </w:pPr>
    </w:p>
    <w:p w14:paraId="7985DC9C" w14:textId="77777777" w:rsidR="00156873" w:rsidRPr="008A507B" w:rsidRDefault="00156873" w:rsidP="00156873">
      <w:pPr>
        <w:widowControl/>
        <w:suppressAutoHyphens/>
        <w:jc w:val="center"/>
        <w:rPr>
          <w:rFonts w:cs="Arial"/>
          <w:b/>
          <w:spacing w:val="-2"/>
          <w:sz w:val="28"/>
          <w:szCs w:val="20"/>
        </w:rPr>
      </w:pPr>
      <w:r w:rsidRPr="008A507B">
        <w:rPr>
          <w:rFonts w:cs="Arial"/>
          <w:b/>
          <w:spacing w:val="-2"/>
          <w:sz w:val="28"/>
          <w:szCs w:val="20"/>
        </w:rPr>
        <w:t>Design Rights and Patents</w:t>
      </w:r>
    </w:p>
    <w:p w14:paraId="1F6D51D2" w14:textId="77777777" w:rsidR="00156873" w:rsidRPr="008A507B" w:rsidRDefault="00156873" w:rsidP="00156873">
      <w:pPr>
        <w:widowControl/>
        <w:suppressAutoHyphens/>
        <w:jc w:val="center"/>
        <w:rPr>
          <w:rFonts w:cs="Arial"/>
          <w:b/>
          <w:spacing w:val="-2"/>
          <w:sz w:val="28"/>
          <w:szCs w:val="20"/>
        </w:rPr>
      </w:pPr>
      <w:r w:rsidRPr="008A507B">
        <w:rPr>
          <w:rFonts w:cs="Arial"/>
          <w:b/>
          <w:spacing w:val="-2"/>
          <w:sz w:val="28"/>
          <w:szCs w:val="20"/>
        </w:rPr>
        <w:t>(Sub-Contractor’s Agreement)</w:t>
      </w:r>
    </w:p>
    <w:p w14:paraId="3FE8B696" w14:textId="77777777" w:rsidR="00156873" w:rsidRPr="008A507B" w:rsidRDefault="00156873" w:rsidP="00156873">
      <w:pPr>
        <w:widowControl/>
        <w:suppressAutoHyphens/>
        <w:jc w:val="center"/>
        <w:rPr>
          <w:rFonts w:cs="Arial"/>
          <w:b/>
          <w:spacing w:val="-2"/>
          <w:sz w:val="28"/>
          <w:szCs w:val="20"/>
        </w:rPr>
      </w:pPr>
    </w:p>
    <w:p w14:paraId="5DB17567" w14:textId="77777777" w:rsidR="00156873" w:rsidRPr="008A507B" w:rsidRDefault="00156873" w:rsidP="00156873">
      <w:pPr>
        <w:widowControl/>
        <w:suppressAutoHyphens/>
        <w:jc w:val="both"/>
        <w:rPr>
          <w:rFonts w:cs="Arial"/>
          <w:spacing w:val="-2"/>
          <w:sz w:val="20"/>
          <w:szCs w:val="20"/>
        </w:rPr>
      </w:pPr>
    </w:p>
    <w:p w14:paraId="7BF1D33F"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 xml:space="preserve">THIS AGREEMENT is made the </w:t>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t xml:space="preserve">day of </w:t>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t>20</w:t>
      </w:r>
    </w:p>
    <w:p w14:paraId="07420822" w14:textId="77777777" w:rsidR="00156873" w:rsidRPr="008A507B" w:rsidRDefault="00156873" w:rsidP="00156873">
      <w:pPr>
        <w:widowControl/>
        <w:suppressAutoHyphens/>
        <w:rPr>
          <w:rFonts w:cs="Arial"/>
          <w:spacing w:val="-2"/>
          <w:sz w:val="20"/>
          <w:szCs w:val="20"/>
        </w:rPr>
      </w:pPr>
    </w:p>
    <w:p w14:paraId="0B3EB7BA"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BETWEEN</w:t>
      </w:r>
    </w:p>
    <w:p w14:paraId="001B16F7" w14:textId="77777777" w:rsidR="00156873" w:rsidRPr="008A507B" w:rsidRDefault="00156873" w:rsidP="00156873">
      <w:pPr>
        <w:widowControl/>
        <w:suppressAutoHyphens/>
        <w:rPr>
          <w:rFonts w:cs="Arial"/>
          <w:spacing w:val="-2"/>
          <w:sz w:val="20"/>
          <w:szCs w:val="20"/>
        </w:rPr>
      </w:pPr>
    </w:p>
    <w:p w14:paraId="2A4CC4A5"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whose registered office is at</w:t>
      </w:r>
    </w:p>
    <w:p w14:paraId="5E20A949" w14:textId="77777777" w:rsidR="00156873" w:rsidRPr="008A507B" w:rsidRDefault="00156873" w:rsidP="00156873">
      <w:pPr>
        <w:widowControl/>
        <w:suppressAutoHyphens/>
        <w:rPr>
          <w:rFonts w:cs="Arial"/>
          <w:spacing w:val="-2"/>
          <w:sz w:val="20"/>
          <w:szCs w:val="20"/>
        </w:rPr>
      </w:pPr>
    </w:p>
    <w:p w14:paraId="260B385A" w14:textId="77777777" w:rsidR="00156873" w:rsidRPr="008A507B" w:rsidRDefault="00156873" w:rsidP="00156873">
      <w:pPr>
        <w:widowControl/>
        <w:suppressAutoHyphens/>
        <w:rPr>
          <w:rFonts w:cs="Arial"/>
          <w:spacing w:val="-2"/>
          <w:sz w:val="20"/>
          <w:szCs w:val="20"/>
        </w:rPr>
      </w:pPr>
    </w:p>
    <w:p w14:paraId="177D9E94" w14:textId="77777777" w:rsidR="00156873" w:rsidRPr="008A507B" w:rsidRDefault="00156873" w:rsidP="00156873">
      <w:pPr>
        <w:widowControl/>
        <w:suppressAutoHyphens/>
        <w:rPr>
          <w:rFonts w:cs="Arial"/>
          <w:spacing w:val="-2"/>
          <w:sz w:val="20"/>
          <w:szCs w:val="20"/>
        </w:rPr>
      </w:pPr>
    </w:p>
    <w:p w14:paraId="49394AFD"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(hereinafter called “the Sub-Contractor”) of the one part and THE SECRETARY OF STATE FOR DEFENCE (hereinafter called “the Secretary of State”) of the other part</w:t>
      </w:r>
    </w:p>
    <w:p w14:paraId="35FEA0BB" w14:textId="77777777" w:rsidR="00156873" w:rsidRPr="008A507B" w:rsidRDefault="00156873" w:rsidP="00156873">
      <w:pPr>
        <w:widowControl/>
        <w:suppressAutoHyphens/>
        <w:rPr>
          <w:rFonts w:cs="Arial"/>
          <w:spacing w:val="-2"/>
          <w:sz w:val="20"/>
          <w:szCs w:val="20"/>
        </w:rPr>
      </w:pPr>
    </w:p>
    <w:p w14:paraId="0468F117"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ab/>
      </w:r>
      <w:proofErr w:type="gramStart"/>
      <w:r w:rsidRPr="008A507B">
        <w:rPr>
          <w:rFonts w:cs="Arial"/>
          <w:spacing w:val="-2"/>
          <w:sz w:val="20"/>
          <w:szCs w:val="20"/>
        </w:rPr>
        <w:t>WHEREAS:-</w:t>
      </w:r>
      <w:proofErr w:type="gramEnd"/>
    </w:p>
    <w:p w14:paraId="48F5B9F3" w14:textId="77777777" w:rsidR="00156873" w:rsidRPr="008A507B" w:rsidRDefault="00156873" w:rsidP="00156873">
      <w:pPr>
        <w:widowControl/>
        <w:suppressAutoHyphens/>
        <w:rPr>
          <w:rFonts w:cs="Arial"/>
          <w:spacing w:val="-2"/>
          <w:sz w:val="20"/>
          <w:szCs w:val="20"/>
        </w:rPr>
      </w:pPr>
    </w:p>
    <w:p w14:paraId="15EB7AC5"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1.</w:t>
      </w:r>
      <w:r w:rsidRPr="008A507B">
        <w:rPr>
          <w:rFonts w:cs="Arial"/>
          <w:spacing w:val="-2"/>
          <w:sz w:val="20"/>
          <w:szCs w:val="20"/>
        </w:rPr>
        <w:tab/>
        <w:t>The Secretary of State has placed with [……………] (hereinafter called “the main contractor”) a contract bearing the reference number [………</w:t>
      </w:r>
      <w:proofErr w:type="gramStart"/>
      <w:r w:rsidRPr="008A507B">
        <w:rPr>
          <w:rFonts w:cs="Arial"/>
          <w:spacing w:val="-2"/>
          <w:sz w:val="20"/>
          <w:szCs w:val="20"/>
        </w:rPr>
        <w:t>…..</w:t>
      </w:r>
      <w:proofErr w:type="gramEnd"/>
      <w:r w:rsidRPr="008A507B">
        <w:rPr>
          <w:rFonts w:cs="Arial"/>
          <w:spacing w:val="-2"/>
          <w:sz w:val="20"/>
          <w:szCs w:val="20"/>
        </w:rPr>
        <w:t>] (hereinafter called “the main contract”) for the [……………………….] the effect of which is that the costs of such design and development (including the cost referable to any sub-contracts hereinafter referred to) will be substantially borne by the Secretary of State.</w:t>
      </w:r>
    </w:p>
    <w:p w14:paraId="05D182BB" w14:textId="77777777" w:rsidR="00156873" w:rsidRPr="008A507B" w:rsidRDefault="00156873" w:rsidP="00156873">
      <w:pPr>
        <w:widowControl/>
        <w:suppressAutoHyphens/>
        <w:jc w:val="both"/>
        <w:rPr>
          <w:rFonts w:cs="Arial"/>
          <w:spacing w:val="-2"/>
          <w:sz w:val="20"/>
          <w:szCs w:val="20"/>
        </w:rPr>
      </w:pPr>
    </w:p>
    <w:p w14:paraId="5190E506"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2.</w:t>
      </w:r>
      <w:r w:rsidRPr="008A507B">
        <w:rPr>
          <w:rFonts w:cs="Arial"/>
          <w:spacing w:val="-2"/>
          <w:sz w:val="20"/>
          <w:szCs w:val="20"/>
        </w:rPr>
        <w:tab/>
        <w:t>The main contractor contemplates that the design development and supply of certain components needed for performance of the main contract will be undertaken by various third parties in pursuance of sub-contracts made between them and the main contractor.</w:t>
      </w:r>
    </w:p>
    <w:p w14:paraId="3EAEEDA6" w14:textId="77777777" w:rsidR="00156873" w:rsidRPr="008A507B" w:rsidRDefault="00156873" w:rsidP="00156873">
      <w:pPr>
        <w:widowControl/>
        <w:suppressAutoHyphens/>
        <w:jc w:val="both"/>
        <w:rPr>
          <w:rFonts w:cs="Arial"/>
          <w:spacing w:val="-2"/>
          <w:sz w:val="20"/>
          <w:szCs w:val="20"/>
        </w:rPr>
      </w:pPr>
    </w:p>
    <w:p w14:paraId="57DFC44F"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3.</w:t>
      </w:r>
      <w:r w:rsidRPr="008A507B">
        <w:rPr>
          <w:rFonts w:cs="Arial"/>
          <w:spacing w:val="-2"/>
          <w:sz w:val="20"/>
          <w:szCs w:val="20"/>
        </w:rPr>
        <w:tab/>
        <w:t xml:space="preserve">With a view to securing to the Secretary of State rights </w:t>
      </w:r>
      <w:proofErr w:type="gramStart"/>
      <w:r w:rsidRPr="008A507B">
        <w:rPr>
          <w:rFonts w:cs="Arial"/>
          <w:spacing w:val="-2"/>
          <w:sz w:val="20"/>
          <w:szCs w:val="20"/>
        </w:rPr>
        <w:t>as regards</w:t>
      </w:r>
      <w:proofErr w:type="gramEnd"/>
      <w:r w:rsidRPr="008A507B">
        <w:rPr>
          <w:rFonts w:cs="Arial"/>
          <w:spacing w:val="-2"/>
          <w:sz w:val="20"/>
          <w:szCs w:val="20"/>
        </w:rPr>
        <w:t xml:space="preserve"> inventions designs and other related matters in respect of any sub-contract the main contract provides that the main contractor shall not enter into any sub-contract for any component aforesaid without obtaining the prior approval of the Secretary of State.</w:t>
      </w:r>
    </w:p>
    <w:p w14:paraId="3E7ADDB8" w14:textId="77777777" w:rsidR="00156873" w:rsidRPr="008A507B" w:rsidRDefault="00156873" w:rsidP="00156873">
      <w:pPr>
        <w:widowControl/>
        <w:suppressAutoHyphens/>
        <w:jc w:val="both"/>
        <w:rPr>
          <w:rFonts w:cs="Arial"/>
          <w:spacing w:val="-2"/>
          <w:sz w:val="20"/>
          <w:szCs w:val="20"/>
        </w:rPr>
      </w:pPr>
    </w:p>
    <w:p w14:paraId="0A98BF94"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4.</w:t>
      </w:r>
      <w:r w:rsidRPr="008A507B">
        <w:rPr>
          <w:rFonts w:cs="Arial"/>
          <w:spacing w:val="-2"/>
          <w:sz w:val="20"/>
          <w:szCs w:val="20"/>
        </w:rPr>
        <w:tab/>
        <w:t xml:space="preserve">The main contractor has now informed the Secretary of State that </w:t>
      </w:r>
      <w:proofErr w:type="gramStart"/>
      <w:r w:rsidRPr="008A507B">
        <w:rPr>
          <w:rFonts w:cs="Arial"/>
          <w:spacing w:val="-2"/>
          <w:sz w:val="20"/>
          <w:szCs w:val="20"/>
        </w:rPr>
        <w:t>for the purpose of</w:t>
      </w:r>
      <w:proofErr w:type="gramEnd"/>
      <w:r w:rsidRPr="008A507B">
        <w:rPr>
          <w:rFonts w:cs="Arial"/>
          <w:spacing w:val="-2"/>
          <w:sz w:val="20"/>
          <w:szCs w:val="20"/>
        </w:rPr>
        <w:t xml:space="preserve">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14:paraId="20FA3B2D" w14:textId="77777777" w:rsidR="00156873" w:rsidRPr="008A507B" w:rsidRDefault="00156873" w:rsidP="00156873">
      <w:pPr>
        <w:widowControl/>
        <w:suppressAutoHyphens/>
        <w:jc w:val="both"/>
        <w:rPr>
          <w:rFonts w:cs="Arial"/>
          <w:spacing w:val="-2"/>
          <w:sz w:val="20"/>
          <w:szCs w:val="20"/>
        </w:rPr>
      </w:pPr>
    </w:p>
    <w:p w14:paraId="3ABCFFD8"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5.</w:t>
      </w:r>
      <w:r w:rsidRPr="008A507B">
        <w:rPr>
          <w:rFonts w:cs="Arial"/>
          <w:spacing w:val="-2"/>
          <w:sz w:val="20"/>
          <w:szCs w:val="20"/>
        </w:rPr>
        <w:tab/>
        <w:t>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7FAFDAC8" w14:textId="77777777" w:rsidR="00156873" w:rsidRPr="008A507B" w:rsidRDefault="00156873" w:rsidP="00156873">
      <w:pPr>
        <w:widowControl/>
        <w:suppressAutoHyphens/>
        <w:jc w:val="both"/>
        <w:rPr>
          <w:rFonts w:cs="Arial"/>
          <w:spacing w:val="-2"/>
          <w:sz w:val="20"/>
          <w:szCs w:val="20"/>
        </w:rPr>
      </w:pPr>
    </w:p>
    <w:p w14:paraId="18691847" w14:textId="77777777" w:rsidR="00156873" w:rsidRPr="008A507B" w:rsidRDefault="00156873" w:rsidP="00156873">
      <w:pPr>
        <w:widowControl/>
        <w:suppressAutoHyphens/>
        <w:jc w:val="both"/>
        <w:rPr>
          <w:rFonts w:cs="Arial"/>
          <w:spacing w:val="-2"/>
          <w:sz w:val="20"/>
          <w:szCs w:val="20"/>
        </w:rPr>
      </w:pPr>
      <w:r w:rsidRPr="008A507B">
        <w:rPr>
          <w:rFonts w:cs="Arial"/>
          <w:spacing w:val="-2"/>
          <w:sz w:val="20"/>
          <w:szCs w:val="20"/>
        </w:rPr>
        <w:t xml:space="preserve">NOW THIS AGREEMENT made in consideration of the premises and of the rights and liabilities hereunder mutually granted and undertaken WITNESSETH AND IT IS HEREBY AGREED AND DECLARED as </w:t>
      </w:r>
      <w:proofErr w:type="gramStart"/>
      <w:r w:rsidRPr="008A507B">
        <w:rPr>
          <w:rFonts w:cs="Arial"/>
          <w:spacing w:val="-2"/>
          <w:sz w:val="20"/>
          <w:szCs w:val="20"/>
        </w:rPr>
        <w:t>follows:-</w:t>
      </w:r>
      <w:proofErr w:type="gramEnd"/>
    </w:p>
    <w:p w14:paraId="12D52BBF" w14:textId="77777777" w:rsidR="00156873" w:rsidRPr="008A507B" w:rsidRDefault="00156873" w:rsidP="00156873">
      <w:pPr>
        <w:widowControl/>
        <w:suppressAutoHyphens/>
        <w:jc w:val="both"/>
        <w:rPr>
          <w:rFonts w:cs="Arial"/>
          <w:spacing w:val="-2"/>
          <w:sz w:val="20"/>
          <w:szCs w:val="20"/>
        </w:rPr>
      </w:pPr>
    </w:p>
    <w:p w14:paraId="16FBEA99"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1.</w:t>
      </w:r>
      <w:r w:rsidRPr="008A507B">
        <w:rPr>
          <w:rFonts w:cs="Arial"/>
          <w:spacing w:val="-2"/>
          <w:sz w:val="20"/>
          <w:szCs w:val="20"/>
        </w:rPr>
        <w:tab/>
        <w:t>The Sub-Contractor and the Secretary of State hereby agree to be bound to each other by the provisions of the Conditions as set out in the Second Schedule hereto.</w:t>
      </w:r>
    </w:p>
    <w:p w14:paraId="5963A980" w14:textId="77777777" w:rsidR="00156873" w:rsidRPr="008A507B" w:rsidRDefault="00156873" w:rsidP="00156873">
      <w:pPr>
        <w:widowControl/>
        <w:suppressAutoHyphens/>
        <w:jc w:val="both"/>
        <w:rPr>
          <w:rFonts w:cs="Arial"/>
          <w:spacing w:val="-2"/>
          <w:sz w:val="20"/>
          <w:szCs w:val="20"/>
        </w:rPr>
      </w:pPr>
    </w:p>
    <w:p w14:paraId="5F6A7CFF" w14:textId="77777777" w:rsidR="00156873" w:rsidRPr="008A507B" w:rsidRDefault="00156873" w:rsidP="00156873">
      <w:pPr>
        <w:widowControl/>
        <w:suppressAutoHyphens/>
        <w:ind w:left="567" w:hanging="567"/>
        <w:jc w:val="both"/>
        <w:rPr>
          <w:rFonts w:cs="Arial"/>
          <w:spacing w:val="-2"/>
          <w:sz w:val="20"/>
          <w:szCs w:val="20"/>
        </w:rPr>
      </w:pPr>
      <w:r w:rsidRPr="008A507B">
        <w:rPr>
          <w:rFonts w:cs="Arial"/>
          <w:spacing w:val="-2"/>
          <w:sz w:val="20"/>
          <w:szCs w:val="20"/>
        </w:rPr>
        <w:t>2.</w:t>
      </w:r>
      <w:r w:rsidRPr="008A507B">
        <w:rPr>
          <w:rFonts w:cs="Arial"/>
          <w:spacing w:val="-2"/>
          <w:sz w:val="20"/>
          <w:szCs w:val="20"/>
        </w:rPr>
        <w:tab/>
        <w:t>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134A3940"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br w:type="page"/>
      </w:r>
      <w:r w:rsidRPr="008A507B">
        <w:rPr>
          <w:rFonts w:cs="Arial"/>
          <w:spacing w:val="-2"/>
          <w:sz w:val="20"/>
          <w:szCs w:val="20"/>
        </w:rPr>
        <w:lastRenderedPageBreak/>
        <w:t>IN WITNESS whereof the parties hereto have set their hands the day and years first before written</w:t>
      </w:r>
    </w:p>
    <w:p w14:paraId="21831455" w14:textId="77777777" w:rsidR="00156873" w:rsidRPr="008A507B" w:rsidRDefault="00156873" w:rsidP="00156873">
      <w:pPr>
        <w:widowControl/>
        <w:suppressAutoHyphens/>
        <w:rPr>
          <w:rFonts w:cs="Arial"/>
          <w:spacing w:val="-2"/>
          <w:sz w:val="20"/>
          <w:szCs w:val="20"/>
        </w:rPr>
      </w:pPr>
    </w:p>
    <w:p w14:paraId="3CAFD0AE" w14:textId="77777777" w:rsidR="00156873" w:rsidRPr="008A507B" w:rsidRDefault="00156873" w:rsidP="00156873">
      <w:pPr>
        <w:widowControl/>
        <w:suppressAutoHyphens/>
        <w:rPr>
          <w:rFonts w:cs="Arial"/>
          <w:spacing w:val="-2"/>
          <w:sz w:val="20"/>
          <w:szCs w:val="20"/>
        </w:rPr>
      </w:pPr>
    </w:p>
    <w:p w14:paraId="3FE567D8" w14:textId="77777777" w:rsidR="00156873" w:rsidRPr="008A507B" w:rsidRDefault="00156873" w:rsidP="00156873">
      <w:pPr>
        <w:widowControl/>
        <w:suppressAutoHyphens/>
        <w:rPr>
          <w:rFonts w:cs="Arial"/>
          <w:spacing w:val="-2"/>
          <w:sz w:val="20"/>
          <w:szCs w:val="20"/>
        </w:rPr>
      </w:pPr>
    </w:p>
    <w:p w14:paraId="5ECDB1FE"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Signed on behalf of</w:t>
      </w:r>
    </w:p>
    <w:p w14:paraId="14324607"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the Sub-Contractor</w:t>
      </w:r>
    </w:p>
    <w:p w14:paraId="67B52B78" w14:textId="77777777" w:rsidR="00156873" w:rsidRPr="008A507B" w:rsidRDefault="00156873" w:rsidP="00156873">
      <w:pPr>
        <w:widowControl/>
        <w:suppressAutoHyphens/>
        <w:rPr>
          <w:rFonts w:cs="Arial"/>
          <w:spacing w:val="-2"/>
          <w:sz w:val="20"/>
          <w:szCs w:val="20"/>
        </w:rPr>
      </w:pPr>
    </w:p>
    <w:p w14:paraId="2C518BE3" w14:textId="77777777" w:rsidR="00156873" w:rsidRPr="008A507B" w:rsidRDefault="00156873" w:rsidP="00156873">
      <w:pPr>
        <w:widowControl/>
        <w:suppressAutoHyphens/>
        <w:ind w:left="4320" w:firstLine="720"/>
        <w:rPr>
          <w:rFonts w:cs="Arial"/>
          <w:spacing w:val="-2"/>
          <w:sz w:val="20"/>
          <w:szCs w:val="20"/>
        </w:rPr>
      </w:pPr>
      <w:r w:rsidRPr="008A507B">
        <w:rPr>
          <w:rFonts w:cs="Arial"/>
          <w:spacing w:val="-2"/>
          <w:sz w:val="20"/>
          <w:szCs w:val="20"/>
        </w:rPr>
        <w:t>(in capacity of</w:t>
      </w:r>
      <w:r w:rsidRPr="008A507B">
        <w:rPr>
          <w:rFonts w:cs="Arial"/>
          <w:spacing w:val="-2"/>
          <w:sz w:val="20"/>
          <w:szCs w:val="20"/>
        </w:rPr>
        <w:tab/>
      </w:r>
      <w:r w:rsidRPr="008A507B">
        <w:rPr>
          <w:rFonts w:cs="Arial"/>
          <w:spacing w:val="-2"/>
          <w:sz w:val="20"/>
          <w:szCs w:val="20"/>
        </w:rPr>
        <w:tab/>
      </w:r>
      <w:r w:rsidRPr="008A507B">
        <w:rPr>
          <w:rFonts w:cs="Arial"/>
          <w:spacing w:val="-2"/>
          <w:sz w:val="20"/>
          <w:szCs w:val="20"/>
        </w:rPr>
        <w:tab/>
        <w:t>)</w:t>
      </w:r>
    </w:p>
    <w:p w14:paraId="4F704F84" w14:textId="77777777" w:rsidR="00156873" w:rsidRPr="008A507B" w:rsidRDefault="00156873" w:rsidP="00156873">
      <w:pPr>
        <w:widowControl/>
        <w:suppressAutoHyphens/>
        <w:rPr>
          <w:rFonts w:cs="Arial"/>
          <w:spacing w:val="-2"/>
          <w:sz w:val="20"/>
          <w:szCs w:val="20"/>
        </w:rPr>
      </w:pPr>
    </w:p>
    <w:p w14:paraId="22A762CE" w14:textId="77777777" w:rsidR="00156873" w:rsidRPr="008A507B" w:rsidRDefault="00156873" w:rsidP="00156873">
      <w:pPr>
        <w:widowControl/>
        <w:suppressAutoHyphens/>
        <w:rPr>
          <w:rFonts w:cs="Arial"/>
          <w:spacing w:val="-2"/>
          <w:sz w:val="20"/>
          <w:szCs w:val="20"/>
        </w:rPr>
      </w:pPr>
    </w:p>
    <w:p w14:paraId="0A86493D" w14:textId="77777777" w:rsidR="00156873" w:rsidRPr="008A507B" w:rsidRDefault="00156873" w:rsidP="00156873">
      <w:pPr>
        <w:widowControl/>
        <w:suppressAutoHyphens/>
        <w:rPr>
          <w:rFonts w:cs="Arial"/>
          <w:spacing w:val="-2"/>
          <w:sz w:val="20"/>
          <w:szCs w:val="20"/>
        </w:rPr>
      </w:pPr>
    </w:p>
    <w:p w14:paraId="5CB458D0"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Signed on behalf of</w:t>
      </w:r>
    </w:p>
    <w:p w14:paraId="0DC0117C"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The Secretary of</w:t>
      </w:r>
    </w:p>
    <w:p w14:paraId="1C6B876F" w14:textId="77777777" w:rsidR="00156873" w:rsidRPr="008A507B" w:rsidRDefault="00156873" w:rsidP="00156873">
      <w:pPr>
        <w:widowControl/>
        <w:suppressAutoHyphens/>
        <w:rPr>
          <w:rFonts w:cs="Arial"/>
          <w:spacing w:val="-2"/>
          <w:sz w:val="20"/>
          <w:szCs w:val="20"/>
        </w:rPr>
      </w:pPr>
      <w:r w:rsidRPr="008A507B">
        <w:rPr>
          <w:rFonts w:cs="Arial"/>
          <w:spacing w:val="-2"/>
          <w:sz w:val="20"/>
          <w:szCs w:val="20"/>
        </w:rPr>
        <w:t>State for Defence</w:t>
      </w:r>
    </w:p>
    <w:p w14:paraId="64376871" w14:textId="77777777" w:rsidR="00156873" w:rsidRDefault="00156873" w:rsidP="00156873">
      <w:pPr>
        <w:widowControl/>
        <w:suppressAutoHyphens/>
        <w:rPr>
          <w:rFonts w:cs="Arial"/>
          <w:spacing w:val="-2"/>
          <w:sz w:val="20"/>
          <w:szCs w:val="20"/>
        </w:rPr>
      </w:pPr>
    </w:p>
    <w:p w14:paraId="3CAE9CF4" w14:textId="77777777" w:rsidR="00156873" w:rsidRDefault="00156873" w:rsidP="00156873">
      <w:pPr>
        <w:widowControl/>
        <w:suppressAutoHyphens/>
        <w:rPr>
          <w:rFonts w:cs="Arial"/>
          <w:spacing w:val="-2"/>
          <w:sz w:val="20"/>
          <w:szCs w:val="20"/>
        </w:rPr>
      </w:pPr>
    </w:p>
    <w:p w14:paraId="11C817AF" w14:textId="77777777" w:rsidR="00156873" w:rsidRDefault="00156873" w:rsidP="00156873">
      <w:pPr>
        <w:widowControl/>
        <w:suppressAutoHyphens/>
        <w:rPr>
          <w:rFonts w:cs="Arial"/>
          <w:spacing w:val="-2"/>
          <w:sz w:val="20"/>
          <w:szCs w:val="20"/>
        </w:rPr>
      </w:pPr>
    </w:p>
    <w:p w14:paraId="44413C49" w14:textId="77777777" w:rsidR="00156873" w:rsidRDefault="00156873" w:rsidP="00156873">
      <w:pPr>
        <w:widowControl/>
        <w:suppressAutoHyphens/>
        <w:rPr>
          <w:rFonts w:cs="Arial"/>
          <w:spacing w:val="-2"/>
          <w:sz w:val="20"/>
          <w:szCs w:val="20"/>
        </w:rPr>
      </w:pPr>
    </w:p>
    <w:p w14:paraId="15B2A0B4" w14:textId="77777777" w:rsidR="00156873" w:rsidRDefault="00156873" w:rsidP="00156873">
      <w:pPr>
        <w:widowControl/>
        <w:suppressAutoHyphens/>
        <w:rPr>
          <w:rFonts w:cs="Arial"/>
          <w:spacing w:val="-2"/>
          <w:sz w:val="20"/>
          <w:szCs w:val="20"/>
        </w:rPr>
      </w:pPr>
    </w:p>
    <w:p w14:paraId="00CBC740" w14:textId="77777777" w:rsidR="00156873" w:rsidRDefault="00156873" w:rsidP="00156873">
      <w:pPr>
        <w:widowControl/>
        <w:suppressAutoHyphens/>
        <w:rPr>
          <w:rFonts w:cs="Arial"/>
          <w:spacing w:val="-2"/>
          <w:sz w:val="20"/>
          <w:szCs w:val="20"/>
        </w:rPr>
      </w:pPr>
    </w:p>
    <w:p w14:paraId="24A79C06" w14:textId="77777777" w:rsidR="00156873" w:rsidRDefault="00156873" w:rsidP="00156873">
      <w:pPr>
        <w:widowControl/>
        <w:suppressAutoHyphens/>
        <w:rPr>
          <w:rFonts w:cs="Arial"/>
          <w:spacing w:val="-2"/>
          <w:sz w:val="20"/>
          <w:szCs w:val="20"/>
        </w:rPr>
      </w:pPr>
    </w:p>
    <w:p w14:paraId="4D194761" w14:textId="77777777" w:rsidR="00156873" w:rsidRDefault="00156873" w:rsidP="00156873">
      <w:pPr>
        <w:widowControl/>
        <w:suppressAutoHyphens/>
        <w:rPr>
          <w:rFonts w:cs="Arial"/>
          <w:spacing w:val="-2"/>
          <w:sz w:val="20"/>
          <w:szCs w:val="20"/>
        </w:rPr>
      </w:pPr>
    </w:p>
    <w:p w14:paraId="5DD4383B" w14:textId="77777777" w:rsidR="00156873" w:rsidRDefault="00156873" w:rsidP="00156873">
      <w:pPr>
        <w:widowControl/>
        <w:suppressAutoHyphens/>
        <w:rPr>
          <w:rFonts w:cs="Arial"/>
          <w:spacing w:val="-2"/>
          <w:sz w:val="20"/>
          <w:szCs w:val="20"/>
        </w:rPr>
      </w:pPr>
    </w:p>
    <w:p w14:paraId="317E0574" w14:textId="77777777" w:rsidR="00156873" w:rsidRDefault="00156873" w:rsidP="00156873">
      <w:pPr>
        <w:widowControl/>
        <w:suppressAutoHyphens/>
        <w:rPr>
          <w:rFonts w:cs="Arial"/>
          <w:spacing w:val="-2"/>
          <w:sz w:val="20"/>
          <w:szCs w:val="20"/>
        </w:rPr>
      </w:pPr>
    </w:p>
    <w:p w14:paraId="4AA3FAB2" w14:textId="77777777" w:rsidR="00156873" w:rsidRDefault="00156873" w:rsidP="00156873">
      <w:pPr>
        <w:widowControl/>
        <w:suppressAutoHyphens/>
        <w:rPr>
          <w:rFonts w:cs="Arial"/>
          <w:spacing w:val="-2"/>
          <w:sz w:val="20"/>
          <w:szCs w:val="20"/>
        </w:rPr>
      </w:pPr>
    </w:p>
    <w:p w14:paraId="0FD56A6A" w14:textId="77777777" w:rsidR="00156873" w:rsidRDefault="00156873" w:rsidP="00156873">
      <w:pPr>
        <w:widowControl/>
        <w:suppressAutoHyphens/>
        <w:rPr>
          <w:rFonts w:cs="Arial"/>
          <w:spacing w:val="-2"/>
          <w:sz w:val="20"/>
          <w:szCs w:val="20"/>
        </w:rPr>
      </w:pPr>
    </w:p>
    <w:p w14:paraId="09601FA1" w14:textId="77777777" w:rsidR="00156873" w:rsidRDefault="00156873" w:rsidP="00156873">
      <w:pPr>
        <w:widowControl/>
        <w:suppressAutoHyphens/>
        <w:rPr>
          <w:rFonts w:cs="Arial"/>
          <w:spacing w:val="-2"/>
          <w:sz w:val="20"/>
          <w:szCs w:val="20"/>
        </w:rPr>
      </w:pPr>
    </w:p>
    <w:p w14:paraId="47AA2307" w14:textId="77777777" w:rsidR="00156873" w:rsidRDefault="00156873" w:rsidP="00156873">
      <w:pPr>
        <w:widowControl/>
        <w:suppressAutoHyphens/>
        <w:rPr>
          <w:rFonts w:cs="Arial"/>
          <w:spacing w:val="-2"/>
          <w:sz w:val="20"/>
          <w:szCs w:val="20"/>
        </w:rPr>
      </w:pPr>
    </w:p>
    <w:p w14:paraId="650E9E94" w14:textId="77777777" w:rsidR="00156873" w:rsidRDefault="00156873" w:rsidP="00156873">
      <w:pPr>
        <w:widowControl/>
        <w:suppressAutoHyphens/>
        <w:rPr>
          <w:rFonts w:cs="Arial"/>
          <w:spacing w:val="-2"/>
          <w:sz w:val="20"/>
          <w:szCs w:val="20"/>
        </w:rPr>
      </w:pPr>
    </w:p>
    <w:p w14:paraId="7CE68833" w14:textId="77777777" w:rsidR="00156873" w:rsidRDefault="00156873" w:rsidP="00156873">
      <w:pPr>
        <w:widowControl/>
        <w:suppressAutoHyphens/>
        <w:rPr>
          <w:rFonts w:cs="Arial"/>
          <w:spacing w:val="-2"/>
          <w:sz w:val="20"/>
          <w:szCs w:val="20"/>
        </w:rPr>
      </w:pPr>
    </w:p>
    <w:p w14:paraId="33041712" w14:textId="77777777" w:rsidR="00156873" w:rsidRDefault="00156873" w:rsidP="00156873">
      <w:pPr>
        <w:widowControl/>
        <w:suppressAutoHyphens/>
        <w:rPr>
          <w:rFonts w:cs="Arial"/>
          <w:spacing w:val="-2"/>
          <w:sz w:val="20"/>
          <w:szCs w:val="20"/>
        </w:rPr>
      </w:pPr>
    </w:p>
    <w:p w14:paraId="3EF5E1D5" w14:textId="77777777" w:rsidR="00156873" w:rsidRDefault="00156873" w:rsidP="00156873">
      <w:pPr>
        <w:widowControl/>
        <w:suppressAutoHyphens/>
        <w:rPr>
          <w:rFonts w:cs="Arial"/>
          <w:spacing w:val="-2"/>
          <w:sz w:val="20"/>
          <w:szCs w:val="20"/>
        </w:rPr>
      </w:pPr>
    </w:p>
    <w:p w14:paraId="79E58F7A" w14:textId="77777777" w:rsidR="00156873" w:rsidRDefault="00156873" w:rsidP="00156873">
      <w:pPr>
        <w:widowControl/>
        <w:suppressAutoHyphens/>
        <w:rPr>
          <w:rFonts w:cs="Arial"/>
          <w:spacing w:val="-2"/>
          <w:sz w:val="20"/>
          <w:szCs w:val="20"/>
        </w:rPr>
      </w:pPr>
    </w:p>
    <w:p w14:paraId="76BE391F" w14:textId="77777777" w:rsidR="00156873" w:rsidRDefault="00156873" w:rsidP="00156873">
      <w:pPr>
        <w:widowControl/>
        <w:suppressAutoHyphens/>
        <w:rPr>
          <w:rFonts w:cs="Arial"/>
          <w:spacing w:val="-2"/>
          <w:sz w:val="20"/>
          <w:szCs w:val="20"/>
        </w:rPr>
      </w:pPr>
    </w:p>
    <w:p w14:paraId="7AA25990" w14:textId="77777777" w:rsidR="00156873" w:rsidRDefault="00156873" w:rsidP="00156873">
      <w:pPr>
        <w:widowControl/>
        <w:suppressAutoHyphens/>
        <w:rPr>
          <w:rFonts w:cs="Arial"/>
          <w:spacing w:val="-2"/>
          <w:sz w:val="20"/>
          <w:szCs w:val="20"/>
        </w:rPr>
      </w:pPr>
    </w:p>
    <w:p w14:paraId="4152DA88" w14:textId="77777777" w:rsidR="00156873" w:rsidRDefault="00156873" w:rsidP="00156873">
      <w:pPr>
        <w:widowControl/>
        <w:suppressAutoHyphens/>
        <w:rPr>
          <w:rFonts w:cs="Arial"/>
          <w:spacing w:val="-2"/>
          <w:sz w:val="20"/>
          <w:szCs w:val="20"/>
        </w:rPr>
      </w:pPr>
    </w:p>
    <w:p w14:paraId="22965891" w14:textId="77777777" w:rsidR="00156873" w:rsidRDefault="00156873" w:rsidP="00156873">
      <w:pPr>
        <w:widowControl/>
        <w:suppressAutoHyphens/>
        <w:rPr>
          <w:rFonts w:cs="Arial"/>
          <w:spacing w:val="-2"/>
          <w:sz w:val="20"/>
          <w:szCs w:val="20"/>
        </w:rPr>
      </w:pPr>
    </w:p>
    <w:p w14:paraId="7CD07F40" w14:textId="77777777" w:rsidR="00156873" w:rsidRDefault="00156873" w:rsidP="00156873">
      <w:pPr>
        <w:widowControl/>
        <w:suppressAutoHyphens/>
        <w:rPr>
          <w:rFonts w:cs="Arial"/>
          <w:spacing w:val="-2"/>
          <w:sz w:val="20"/>
          <w:szCs w:val="20"/>
        </w:rPr>
      </w:pPr>
    </w:p>
    <w:p w14:paraId="65AEAC84" w14:textId="77777777" w:rsidR="00156873" w:rsidRDefault="00156873" w:rsidP="00156873">
      <w:pPr>
        <w:widowControl/>
        <w:suppressAutoHyphens/>
        <w:rPr>
          <w:rFonts w:cs="Arial"/>
          <w:spacing w:val="-2"/>
          <w:sz w:val="20"/>
          <w:szCs w:val="20"/>
        </w:rPr>
      </w:pPr>
    </w:p>
    <w:p w14:paraId="791D1DF0" w14:textId="77777777" w:rsidR="00156873" w:rsidRDefault="00156873" w:rsidP="00156873">
      <w:pPr>
        <w:widowControl/>
        <w:suppressAutoHyphens/>
        <w:rPr>
          <w:rFonts w:cs="Arial"/>
          <w:spacing w:val="-2"/>
          <w:sz w:val="20"/>
          <w:szCs w:val="20"/>
        </w:rPr>
      </w:pPr>
    </w:p>
    <w:p w14:paraId="6D128628" w14:textId="77777777" w:rsidR="00156873" w:rsidRDefault="00156873" w:rsidP="00156873">
      <w:pPr>
        <w:widowControl/>
        <w:suppressAutoHyphens/>
        <w:rPr>
          <w:rFonts w:cs="Arial"/>
          <w:spacing w:val="-2"/>
          <w:sz w:val="20"/>
          <w:szCs w:val="20"/>
        </w:rPr>
      </w:pPr>
    </w:p>
    <w:p w14:paraId="7AB1A40A" w14:textId="77777777" w:rsidR="00156873" w:rsidRDefault="00156873" w:rsidP="00156873">
      <w:pPr>
        <w:widowControl/>
        <w:suppressAutoHyphens/>
        <w:rPr>
          <w:rFonts w:cs="Arial"/>
          <w:spacing w:val="-2"/>
          <w:sz w:val="20"/>
          <w:szCs w:val="20"/>
        </w:rPr>
      </w:pPr>
    </w:p>
    <w:p w14:paraId="0BEF090D" w14:textId="77777777" w:rsidR="00156873" w:rsidRDefault="00156873" w:rsidP="00156873">
      <w:pPr>
        <w:widowControl/>
        <w:suppressAutoHyphens/>
        <w:rPr>
          <w:rFonts w:cs="Arial"/>
          <w:spacing w:val="-2"/>
          <w:sz w:val="20"/>
          <w:szCs w:val="20"/>
        </w:rPr>
      </w:pPr>
    </w:p>
    <w:p w14:paraId="6C3ADD1C" w14:textId="77777777" w:rsidR="00156873" w:rsidRDefault="00156873" w:rsidP="00156873">
      <w:pPr>
        <w:widowControl/>
        <w:suppressAutoHyphens/>
        <w:rPr>
          <w:rFonts w:cs="Arial"/>
          <w:spacing w:val="-2"/>
          <w:sz w:val="20"/>
          <w:szCs w:val="20"/>
        </w:rPr>
      </w:pPr>
    </w:p>
    <w:p w14:paraId="29416D84" w14:textId="77777777" w:rsidR="00156873" w:rsidRDefault="00156873" w:rsidP="00156873">
      <w:pPr>
        <w:widowControl/>
        <w:suppressAutoHyphens/>
        <w:rPr>
          <w:rFonts w:cs="Arial"/>
          <w:spacing w:val="-2"/>
          <w:sz w:val="20"/>
          <w:szCs w:val="20"/>
        </w:rPr>
      </w:pPr>
    </w:p>
    <w:p w14:paraId="4E131B9F" w14:textId="77777777" w:rsidR="00156873" w:rsidRDefault="00156873" w:rsidP="00156873">
      <w:pPr>
        <w:widowControl/>
        <w:suppressAutoHyphens/>
        <w:rPr>
          <w:rFonts w:cs="Arial"/>
          <w:spacing w:val="-2"/>
          <w:sz w:val="20"/>
          <w:szCs w:val="20"/>
        </w:rPr>
      </w:pPr>
    </w:p>
    <w:p w14:paraId="4E178538" w14:textId="77777777" w:rsidR="00156873" w:rsidRDefault="00156873" w:rsidP="00156873">
      <w:pPr>
        <w:widowControl/>
        <w:suppressAutoHyphens/>
        <w:rPr>
          <w:rFonts w:cs="Arial"/>
          <w:spacing w:val="-2"/>
          <w:sz w:val="20"/>
          <w:szCs w:val="20"/>
        </w:rPr>
      </w:pPr>
    </w:p>
    <w:p w14:paraId="775E82BE" w14:textId="77777777" w:rsidR="00156873" w:rsidRDefault="00156873" w:rsidP="00156873">
      <w:pPr>
        <w:widowControl/>
        <w:suppressAutoHyphens/>
        <w:rPr>
          <w:rFonts w:cs="Arial"/>
          <w:spacing w:val="-2"/>
          <w:sz w:val="20"/>
          <w:szCs w:val="20"/>
        </w:rPr>
      </w:pPr>
    </w:p>
    <w:p w14:paraId="7FCAA536" w14:textId="77777777" w:rsidR="00156873" w:rsidRDefault="00156873" w:rsidP="00156873">
      <w:pPr>
        <w:widowControl/>
        <w:suppressAutoHyphens/>
        <w:rPr>
          <w:rFonts w:cs="Arial"/>
          <w:spacing w:val="-2"/>
          <w:sz w:val="20"/>
          <w:szCs w:val="20"/>
        </w:rPr>
      </w:pPr>
    </w:p>
    <w:p w14:paraId="1C3101EE" w14:textId="77777777" w:rsidR="00156873" w:rsidRDefault="00156873" w:rsidP="00156873">
      <w:pPr>
        <w:widowControl/>
        <w:suppressAutoHyphens/>
        <w:rPr>
          <w:rFonts w:cs="Arial"/>
          <w:spacing w:val="-2"/>
          <w:sz w:val="20"/>
          <w:szCs w:val="20"/>
        </w:rPr>
      </w:pPr>
    </w:p>
    <w:p w14:paraId="1F23BDF0" w14:textId="77777777" w:rsidR="00156873" w:rsidRDefault="00156873" w:rsidP="00156873">
      <w:pPr>
        <w:widowControl/>
        <w:suppressAutoHyphens/>
        <w:rPr>
          <w:rFonts w:cs="Arial"/>
          <w:spacing w:val="-2"/>
          <w:sz w:val="20"/>
          <w:szCs w:val="20"/>
        </w:rPr>
      </w:pPr>
    </w:p>
    <w:p w14:paraId="393A55B0" w14:textId="77777777" w:rsidR="00156873" w:rsidRDefault="00156873" w:rsidP="00156873">
      <w:pPr>
        <w:widowControl/>
        <w:suppressAutoHyphens/>
        <w:rPr>
          <w:rFonts w:cs="Arial"/>
          <w:spacing w:val="-2"/>
          <w:sz w:val="20"/>
          <w:szCs w:val="20"/>
        </w:rPr>
      </w:pPr>
    </w:p>
    <w:p w14:paraId="0DF60EF1" w14:textId="77777777" w:rsidR="00156873" w:rsidRDefault="00156873" w:rsidP="00156873">
      <w:pPr>
        <w:widowControl/>
        <w:suppressAutoHyphens/>
        <w:rPr>
          <w:rFonts w:cs="Arial"/>
          <w:spacing w:val="-2"/>
          <w:sz w:val="20"/>
          <w:szCs w:val="20"/>
        </w:rPr>
      </w:pPr>
    </w:p>
    <w:p w14:paraId="33A7EA66" w14:textId="77777777" w:rsidR="00156873" w:rsidRDefault="00156873" w:rsidP="00156873">
      <w:pPr>
        <w:widowControl/>
        <w:suppressAutoHyphens/>
        <w:rPr>
          <w:rFonts w:cs="Arial"/>
          <w:spacing w:val="-2"/>
          <w:sz w:val="20"/>
          <w:szCs w:val="20"/>
        </w:rPr>
      </w:pPr>
    </w:p>
    <w:p w14:paraId="4BD82365" w14:textId="77777777" w:rsidR="00156873" w:rsidRDefault="00156873" w:rsidP="00156873">
      <w:pPr>
        <w:widowControl/>
        <w:suppressAutoHyphens/>
        <w:rPr>
          <w:rFonts w:cs="Arial"/>
          <w:spacing w:val="-2"/>
          <w:sz w:val="20"/>
          <w:szCs w:val="20"/>
        </w:rPr>
      </w:pPr>
    </w:p>
    <w:p w14:paraId="3DD2B973" w14:textId="77777777" w:rsidR="00156873" w:rsidRDefault="00156873" w:rsidP="00156873">
      <w:pPr>
        <w:widowControl/>
        <w:suppressAutoHyphens/>
        <w:rPr>
          <w:rFonts w:cs="Arial"/>
          <w:spacing w:val="-2"/>
          <w:sz w:val="20"/>
          <w:szCs w:val="20"/>
        </w:rPr>
      </w:pPr>
    </w:p>
    <w:p w14:paraId="58214FDC" w14:textId="77777777" w:rsidR="00156873" w:rsidRDefault="00156873" w:rsidP="00156873">
      <w:pPr>
        <w:widowControl/>
        <w:suppressAutoHyphens/>
        <w:rPr>
          <w:rFonts w:cs="Arial"/>
          <w:spacing w:val="-2"/>
          <w:sz w:val="20"/>
          <w:szCs w:val="20"/>
        </w:rPr>
      </w:pPr>
    </w:p>
    <w:p w14:paraId="11019805" w14:textId="77777777" w:rsidR="00156873" w:rsidRDefault="00156873" w:rsidP="00156873">
      <w:pPr>
        <w:widowControl/>
        <w:suppressAutoHyphens/>
        <w:rPr>
          <w:rFonts w:cs="Arial"/>
          <w:spacing w:val="-2"/>
          <w:sz w:val="20"/>
          <w:szCs w:val="20"/>
        </w:rPr>
      </w:pPr>
    </w:p>
    <w:p w14:paraId="0531BD47" w14:textId="77777777" w:rsidR="00156873" w:rsidRDefault="00156873" w:rsidP="00156873">
      <w:pPr>
        <w:widowControl/>
        <w:suppressAutoHyphens/>
        <w:rPr>
          <w:rFonts w:cs="Arial"/>
          <w:spacing w:val="-2"/>
          <w:sz w:val="20"/>
          <w:szCs w:val="20"/>
        </w:rPr>
      </w:pPr>
    </w:p>
    <w:p w14:paraId="60370EE1" w14:textId="77777777" w:rsidR="00156873" w:rsidRDefault="00156873" w:rsidP="00156873">
      <w:pPr>
        <w:widowControl/>
        <w:suppressAutoHyphens/>
        <w:rPr>
          <w:rFonts w:cs="Arial"/>
          <w:spacing w:val="-2"/>
          <w:sz w:val="20"/>
          <w:szCs w:val="20"/>
        </w:rPr>
      </w:pPr>
    </w:p>
    <w:p w14:paraId="3B42AF85" w14:textId="77777777" w:rsidR="00156873" w:rsidRPr="008A507B" w:rsidRDefault="00156873" w:rsidP="00156873">
      <w:pPr>
        <w:widowControl/>
        <w:suppressAutoHyphens/>
        <w:jc w:val="center"/>
        <w:rPr>
          <w:rFonts w:ascii="Times New Roman" w:hAnsi="Times New Roman"/>
          <w:spacing w:val="-2"/>
          <w:sz w:val="20"/>
          <w:szCs w:val="20"/>
        </w:rPr>
      </w:pPr>
      <w:r w:rsidRPr="008A507B">
        <w:rPr>
          <w:rFonts w:ascii="Times New Roman" w:hAnsi="Times New Roman"/>
          <w:spacing w:val="-2"/>
          <w:sz w:val="20"/>
          <w:szCs w:val="20"/>
        </w:rPr>
        <w:lastRenderedPageBreak/>
        <w:t>THE FIRST SCHEDULE</w:t>
      </w:r>
    </w:p>
    <w:p w14:paraId="08545CBC" w14:textId="77777777" w:rsidR="00156873" w:rsidRPr="008A507B" w:rsidRDefault="00156873" w:rsidP="00156873">
      <w:pPr>
        <w:widowControl/>
        <w:suppressAutoHyphens/>
        <w:jc w:val="both"/>
        <w:rPr>
          <w:rFonts w:ascii="Times New Roman" w:hAnsi="Times New Roman"/>
          <w:spacing w:val="-2"/>
          <w:sz w:val="20"/>
          <w:szCs w:val="20"/>
        </w:rPr>
      </w:pPr>
    </w:p>
    <w:p w14:paraId="27763C7D" w14:textId="77777777" w:rsidR="00156873" w:rsidRPr="008A507B" w:rsidRDefault="00156873" w:rsidP="00156873">
      <w:pPr>
        <w:widowControl/>
        <w:suppressAutoHyphens/>
        <w:jc w:val="both"/>
        <w:rPr>
          <w:rFonts w:ascii="Times New Roman" w:hAnsi="Times New Roman"/>
          <w:spacing w:val="-2"/>
          <w:sz w:val="20"/>
          <w:szCs w:val="20"/>
        </w:rPr>
      </w:pPr>
      <w:r w:rsidRPr="008A507B">
        <w:rPr>
          <w:rFonts w:ascii="Times New Roman" w:hAnsi="Times New Roman"/>
          <w:spacing w:val="-2"/>
          <w:sz w:val="20"/>
          <w:szCs w:val="20"/>
        </w:rPr>
        <w:t xml:space="preserve">The Sub-Contract Items </w:t>
      </w:r>
      <w:proofErr w:type="gramStart"/>
      <w:r w:rsidRPr="008A507B">
        <w:rPr>
          <w:rFonts w:ascii="Times New Roman" w:hAnsi="Times New Roman"/>
          <w:spacing w:val="-2"/>
          <w:sz w:val="20"/>
          <w:szCs w:val="20"/>
        </w:rPr>
        <w:t>are:-</w:t>
      </w:r>
      <w:proofErr w:type="gramEnd"/>
    </w:p>
    <w:p w14:paraId="7DFB56FB" w14:textId="77777777" w:rsidR="00156873" w:rsidRPr="008A507B" w:rsidRDefault="00156873" w:rsidP="00156873">
      <w:pPr>
        <w:widowControl/>
        <w:suppressAutoHyphens/>
        <w:jc w:val="both"/>
        <w:rPr>
          <w:rFonts w:ascii="Times New Roman" w:hAnsi="Times New Roman"/>
          <w:spacing w:val="-2"/>
          <w:sz w:val="20"/>
          <w:szCs w:val="20"/>
        </w:rPr>
      </w:pPr>
    </w:p>
    <w:p w14:paraId="2E44D7A4" w14:textId="77777777" w:rsidR="00156873" w:rsidRPr="008A507B" w:rsidRDefault="00156873" w:rsidP="00156873">
      <w:pPr>
        <w:widowControl/>
        <w:suppressAutoHyphens/>
        <w:jc w:val="both"/>
        <w:rPr>
          <w:rFonts w:ascii="Times New Roman" w:hAnsi="Times New Roman"/>
          <w:spacing w:val="-2"/>
          <w:sz w:val="20"/>
          <w:szCs w:val="20"/>
        </w:rPr>
      </w:pPr>
    </w:p>
    <w:p w14:paraId="22117D2E" w14:textId="77777777" w:rsidR="00156873" w:rsidRPr="008A507B" w:rsidRDefault="00156873" w:rsidP="00156873">
      <w:pPr>
        <w:widowControl/>
        <w:suppressAutoHyphens/>
        <w:jc w:val="both"/>
        <w:rPr>
          <w:rFonts w:ascii="Times New Roman" w:hAnsi="Times New Roman"/>
          <w:spacing w:val="-2"/>
          <w:sz w:val="20"/>
          <w:szCs w:val="20"/>
        </w:rPr>
      </w:pPr>
    </w:p>
    <w:p w14:paraId="13FC15F2" w14:textId="77777777" w:rsidR="00156873" w:rsidRPr="008A507B" w:rsidRDefault="00156873" w:rsidP="00156873">
      <w:pPr>
        <w:widowControl/>
        <w:suppressAutoHyphens/>
        <w:jc w:val="both"/>
        <w:rPr>
          <w:rFonts w:ascii="Times New Roman" w:hAnsi="Times New Roman"/>
          <w:spacing w:val="-2"/>
          <w:sz w:val="20"/>
          <w:szCs w:val="20"/>
        </w:rPr>
      </w:pPr>
    </w:p>
    <w:p w14:paraId="48E29C49" w14:textId="77777777" w:rsidR="00156873" w:rsidRPr="008A507B" w:rsidRDefault="00156873" w:rsidP="00156873">
      <w:pPr>
        <w:widowControl/>
        <w:suppressAutoHyphens/>
        <w:jc w:val="both"/>
        <w:rPr>
          <w:rFonts w:ascii="Times New Roman" w:hAnsi="Times New Roman"/>
          <w:spacing w:val="-2"/>
          <w:sz w:val="20"/>
          <w:szCs w:val="20"/>
        </w:rPr>
      </w:pPr>
    </w:p>
    <w:p w14:paraId="38927F47" w14:textId="77777777" w:rsidR="00156873" w:rsidRPr="008A507B" w:rsidRDefault="00156873" w:rsidP="00156873">
      <w:pPr>
        <w:widowControl/>
        <w:suppressAutoHyphens/>
        <w:jc w:val="both"/>
        <w:rPr>
          <w:rFonts w:ascii="Times New Roman" w:hAnsi="Times New Roman"/>
          <w:spacing w:val="-2"/>
          <w:sz w:val="20"/>
          <w:szCs w:val="20"/>
        </w:rPr>
      </w:pPr>
    </w:p>
    <w:p w14:paraId="672989B4" w14:textId="77777777" w:rsidR="00156873" w:rsidRPr="008A507B" w:rsidRDefault="00156873" w:rsidP="00156873">
      <w:pPr>
        <w:widowControl/>
        <w:suppressAutoHyphens/>
        <w:jc w:val="both"/>
        <w:rPr>
          <w:rFonts w:ascii="Times New Roman" w:hAnsi="Times New Roman"/>
          <w:spacing w:val="-2"/>
          <w:sz w:val="20"/>
          <w:szCs w:val="20"/>
        </w:rPr>
      </w:pPr>
    </w:p>
    <w:p w14:paraId="3F94A019" w14:textId="77777777" w:rsidR="00156873" w:rsidRPr="008A507B" w:rsidRDefault="00156873" w:rsidP="00156873">
      <w:pPr>
        <w:widowControl/>
        <w:suppressAutoHyphens/>
        <w:jc w:val="both"/>
        <w:rPr>
          <w:rFonts w:ascii="Times New Roman" w:hAnsi="Times New Roman"/>
          <w:spacing w:val="-2"/>
          <w:sz w:val="20"/>
          <w:szCs w:val="20"/>
        </w:rPr>
      </w:pPr>
    </w:p>
    <w:p w14:paraId="43CEB387" w14:textId="77777777" w:rsidR="00156873" w:rsidRPr="008A507B" w:rsidRDefault="00156873" w:rsidP="00156873">
      <w:pPr>
        <w:widowControl/>
        <w:suppressAutoHyphens/>
        <w:jc w:val="both"/>
        <w:rPr>
          <w:rFonts w:ascii="Times New Roman" w:hAnsi="Times New Roman"/>
          <w:spacing w:val="-2"/>
          <w:sz w:val="20"/>
          <w:szCs w:val="20"/>
        </w:rPr>
      </w:pPr>
    </w:p>
    <w:p w14:paraId="6BCA10B7" w14:textId="77777777" w:rsidR="00156873" w:rsidRPr="008A507B" w:rsidRDefault="00156873" w:rsidP="00156873">
      <w:pPr>
        <w:widowControl/>
        <w:suppressAutoHyphens/>
        <w:jc w:val="both"/>
        <w:rPr>
          <w:rFonts w:ascii="Times New Roman" w:hAnsi="Times New Roman"/>
          <w:spacing w:val="-2"/>
          <w:sz w:val="20"/>
          <w:szCs w:val="20"/>
        </w:rPr>
      </w:pPr>
    </w:p>
    <w:p w14:paraId="41F0320B" w14:textId="77777777" w:rsidR="00156873" w:rsidRPr="008A507B" w:rsidRDefault="00156873" w:rsidP="00156873">
      <w:pPr>
        <w:widowControl/>
        <w:suppressAutoHyphens/>
        <w:jc w:val="both"/>
        <w:rPr>
          <w:rFonts w:ascii="Times New Roman" w:hAnsi="Times New Roman"/>
          <w:spacing w:val="-2"/>
          <w:sz w:val="20"/>
          <w:szCs w:val="20"/>
        </w:rPr>
      </w:pPr>
    </w:p>
    <w:p w14:paraId="36BCA9B0" w14:textId="77777777" w:rsidR="00156873" w:rsidRPr="008A507B" w:rsidRDefault="00156873" w:rsidP="00156873">
      <w:pPr>
        <w:widowControl/>
        <w:suppressAutoHyphens/>
        <w:jc w:val="both"/>
        <w:rPr>
          <w:rFonts w:ascii="Times New Roman" w:hAnsi="Times New Roman"/>
          <w:spacing w:val="-2"/>
          <w:sz w:val="20"/>
          <w:szCs w:val="20"/>
        </w:rPr>
      </w:pPr>
    </w:p>
    <w:p w14:paraId="7EC688AB" w14:textId="77777777" w:rsidR="00156873" w:rsidRPr="008A507B" w:rsidRDefault="00156873" w:rsidP="00156873">
      <w:pPr>
        <w:widowControl/>
        <w:suppressAutoHyphens/>
        <w:rPr>
          <w:rFonts w:ascii="Times New Roman" w:hAnsi="Times New Roman"/>
          <w:spacing w:val="-2"/>
          <w:sz w:val="20"/>
          <w:szCs w:val="20"/>
        </w:rPr>
      </w:pPr>
      <w:r w:rsidRPr="008A507B">
        <w:rPr>
          <w:rFonts w:ascii="Times New Roman" w:hAnsi="Times New Roman"/>
          <w:spacing w:val="-2"/>
          <w:sz w:val="20"/>
          <w:szCs w:val="20"/>
        </w:rPr>
        <w:t>--------------------------------------------------------------------------------------------------------------------------------</w:t>
      </w:r>
    </w:p>
    <w:p w14:paraId="2176101E" w14:textId="77777777" w:rsidR="00156873" w:rsidRPr="008A507B" w:rsidRDefault="00156873" w:rsidP="00156873">
      <w:pPr>
        <w:widowControl/>
        <w:suppressAutoHyphens/>
        <w:jc w:val="center"/>
        <w:rPr>
          <w:rFonts w:ascii="Times New Roman" w:hAnsi="Times New Roman"/>
          <w:spacing w:val="-2"/>
          <w:sz w:val="20"/>
          <w:szCs w:val="20"/>
        </w:rPr>
      </w:pPr>
      <w:r w:rsidRPr="008A507B">
        <w:rPr>
          <w:rFonts w:ascii="Times New Roman" w:hAnsi="Times New Roman"/>
          <w:spacing w:val="-2"/>
          <w:sz w:val="20"/>
          <w:szCs w:val="20"/>
        </w:rPr>
        <w:t>THE SECOND SCHEDULE</w:t>
      </w:r>
    </w:p>
    <w:p w14:paraId="49551C73" w14:textId="77777777" w:rsidR="00156873" w:rsidRPr="008A507B" w:rsidRDefault="00156873" w:rsidP="00156873">
      <w:pPr>
        <w:widowControl/>
        <w:suppressAutoHyphens/>
        <w:jc w:val="both"/>
        <w:rPr>
          <w:rFonts w:ascii="Times New Roman" w:hAnsi="Times New Roman"/>
          <w:spacing w:val="-2"/>
          <w:sz w:val="20"/>
          <w:szCs w:val="20"/>
        </w:rPr>
      </w:pPr>
    </w:p>
    <w:p w14:paraId="6131418A" w14:textId="77777777" w:rsidR="00156873" w:rsidRPr="008A507B" w:rsidRDefault="00156873" w:rsidP="00156873">
      <w:pPr>
        <w:widowControl/>
        <w:suppressAutoHyphens/>
        <w:jc w:val="both"/>
        <w:rPr>
          <w:rFonts w:ascii="Times New Roman" w:hAnsi="Times New Roman"/>
          <w:spacing w:val="-2"/>
          <w:sz w:val="20"/>
          <w:szCs w:val="20"/>
        </w:rPr>
      </w:pPr>
      <w:r w:rsidRPr="008A507B">
        <w:rPr>
          <w:rFonts w:ascii="Times New Roman" w:hAnsi="Times New Roman"/>
          <w:spacing w:val="-2"/>
          <w:sz w:val="20"/>
          <w:szCs w:val="20"/>
        </w:rPr>
        <w:t xml:space="preserve">The Conditions which shall apply to this Agreement </w:t>
      </w:r>
      <w:proofErr w:type="gramStart"/>
      <w:r w:rsidRPr="008A507B">
        <w:rPr>
          <w:rFonts w:ascii="Times New Roman" w:hAnsi="Times New Roman"/>
          <w:spacing w:val="-2"/>
          <w:sz w:val="20"/>
          <w:szCs w:val="20"/>
        </w:rPr>
        <w:t>are:-</w:t>
      </w:r>
      <w:proofErr w:type="gramEnd"/>
    </w:p>
    <w:p w14:paraId="39AC3C33" w14:textId="77777777" w:rsidR="00156873" w:rsidRPr="008A507B" w:rsidRDefault="00156873" w:rsidP="00156873">
      <w:pPr>
        <w:widowControl/>
        <w:tabs>
          <w:tab w:val="left" w:pos="-720"/>
          <w:tab w:val="left" w:pos="0"/>
          <w:tab w:val="left" w:pos="720"/>
          <w:tab w:val="left" w:pos="1440"/>
          <w:tab w:val="left" w:pos="2160"/>
          <w:tab w:val="left" w:pos="2880"/>
          <w:tab w:val="left" w:pos="3600"/>
        </w:tabs>
        <w:suppressAutoHyphens/>
        <w:rPr>
          <w:rFonts w:ascii="Times New Roman" w:hAnsi="Times New Roman"/>
          <w:sz w:val="20"/>
          <w:szCs w:val="20"/>
        </w:rPr>
      </w:pPr>
    </w:p>
    <w:p w14:paraId="1F8E4E0A" w14:textId="77777777" w:rsidR="00156873" w:rsidRDefault="00156873" w:rsidP="00156873">
      <w:pPr>
        <w:tabs>
          <w:tab w:val="left" w:pos="3544"/>
          <w:tab w:val="left" w:pos="4253"/>
        </w:tabs>
        <w:suppressAutoHyphens/>
        <w:ind w:left="4962" w:hanging="3544"/>
        <w:rPr>
          <w:rFonts w:ascii="Times New Roman" w:hAnsi="Times New Roman"/>
          <w:spacing w:val="-2"/>
          <w:sz w:val="20"/>
          <w:szCs w:val="20"/>
        </w:rPr>
      </w:pPr>
      <w:r>
        <w:rPr>
          <w:rFonts w:ascii="Times New Roman" w:hAnsi="Times New Roman"/>
          <w:spacing w:val="-2"/>
          <w:sz w:val="20"/>
          <w:szCs w:val="20"/>
        </w:rPr>
        <w:t>Condition D1 – Third Party Intellectual Property – Rights and Restrictions</w:t>
      </w:r>
    </w:p>
    <w:p w14:paraId="3154A37C" w14:textId="77777777" w:rsidR="00156873" w:rsidRDefault="00156873" w:rsidP="00156873">
      <w:pPr>
        <w:tabs>
          <w:tab w:val="left" w:pos="3544"/>
          <w:tab w:val="left" w:pos="4253"/>
        </w:tabs>
        <w:suppressAutoHyphens/>
        <w:ind w:left="4962" w:hanging="3544"/>
        <w:rPr>
          <w:rFonts w:ascii="Times New Roman" w:hAnsi="Times New Roman"/>
          <w:spacing w:val="-2"/>
          <w:sz w:val="20"/>
          <w:szCs w:val="20"/>
        </w:rPr>
      </w:pPr>
      <w:r>
        <w:rPr>
          <w:rFonts w:ascii="Times New Roman" w:hAnsi="Times New Roman"/>
          <w:spacing w:val="-2"/>
          <w:sz w:val="20"/>
          <w:szCs w:val="20"/>
        </w:rPr>
        <w:t xml:space="preserve">Condition K15 – </w:t>
      </w:r>
      <w:r w:rsidRPr="008A507B">
        <w:rPr>
          <w:rFonts w:ascii="Times New Roman" w:hAnsi="Times New Roman"/>
          <w:spacing w:val="-2"/>
          <w:sz w:val="20"/>
          <w:szCs w:val="20"/>
        </w:rPr>
        <w:t>Copyright</w:t>
      </w:r>
    </w:p>
    <w:p w14:paraId="17109B53" w14:textId="77777777" w:rsidR="00156873" w:rsidRPr="008A507B" w:rsidRDefault="00156873" w:rsidP="00156873">
      <w:pPr>
        <w:tabs>
          <w:tab w:val="left" w:pos="3544"/>
          <w:tab w:val="left" w:pos="4253"/>
        </w:tabs>
        <w:suppressAutoHyphens/>
        <w:ind w:left="4962" w:hanging="3544"/>
        <w:rPr>
          <w:rFonts w:ascii="Times New Roman" w:hAnsi="Times New Roman"/>
          <w:spacing w:val="-2"/>
          <w:sz w:val="20"/>
          <w:szCs w:val="20"/>
        </w:rPr>
      </w:pPr>
    </w:p>
    <w:p w14:paraId="7323795E"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except that:</w:t>
      </w:r>
    </w:p>
    <w:p w14:paraId="32F41086" w14:textId="77777777" w:rsidR="00156873" w:rsidRPr="008A507B" w:rsidRDefault="00156873" w:rsidP="00156873">
      <w:pPr>
        <w:widowControl/>
        <w:suppressAutoHyphens/>
        <w:ind w:left="720"/>
        <w:jc w:val="both"/>
        <w:rPr>
          <w:rFonts w:ascii="Times New Roman" w:hAnsi="Times New Roman"/>
          <w:spacing w:val="-2"/>
          <w:sz w:val="20"/>
          <w:szCs w:val="20"/>
        </w:rPr>
      </w:pPr>
    </w:p>
    <w:p w14:paraId="582AA471"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w:t>
      </w:r>
      <w:proofErr w:type="spellStart"/>
      <w:r w:rsidRPr="008A507B">
        <w:rPr>
          <w:rFonts w:ascii="Times New Roman" w:hAnsi="Times New Roman"/>
          <w:spacing w:val="-2"/>
          <w:sz w:val="20"/>
          <w:szCs w:val="20"/>
        </w:rPr>
        <w:t>i</w:t>
      </w:r>
      <w:proofErr w:type="spellEnd"/>
      <w:r w:rsidRPr="008A507B">
        <w:rPr>
          <w:rFonts w:ascii="Times New Roman" w:hAnsi="Times New Roman"/>
          <w:spacing w:val="-2"/>
          <w:sz w:val="20"/>
          <w:szCs w:val="20"/>
        </w:rPr>
        <w:t>)</w:t>
      </w:r>
      <w:r w:rsidRPr="008A507B">
        <w:rPr>
          <w:rFonts w:ascii="Times New Roman" w:hAnsi="Times New Roman"/>
          <w:spacing w:val="-2"/>
          <w:sz w:val="20"/>
          <w:szCs w:val="20"/>
        </w:rPr>
        <w:tab/>
        <w:t>Where “the Contractor” is stated “the Sub-Contractor” shall be substituted.</w:t>
      </w:r>
    </w:p>
    <w:p w14:paraId="76F372FE" w14:textId="77777777" w:rsidR="00156873" w:rsidRPr="008A507B" w:rsidRDefault="00156873" w:rsidP="00156873">
      <w:pPr>
        <w:widowControl/>
        <w:suppressAutoHyphens/>
        <w:ind w:left="720"/>
        <w:jc w:val="both"/>
        <w:rPr>
          <w:rFonts w:ascii="Times New Roman" w:hAnsi="Times New Roman"/>
          <w:spacing w:val="-2"/>
          <w:sz w:val="20"/>
          <w:szCs w:val="20"/>
        </w:rPr>
      </w:pPr>
    </w:p>
    <w:p w14:paraId="748F6259"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(ii)</w:t>
      </w:r>
      <w:r w:rsidRPr="008A507B">
        <w:rPr>
          <w:rFonts w:ascii="Times New Roman" w:hAnsi="Times New Roman"/>
          <w:spacing w:val="-2"/>
          <w:sz w:val="20"/>
          <w:szCs w:val="20"/>
        </w:rPr>
        <w:tab/>
        <w:t>Where “the Authority” is stated “the Secretary of State” shall be substituted.</w:t>
      </w:r>
    </w:p>
    <w:p w14:paraId="3BBCD5B6" w14:textId="77777777" w:rsidR="00156873" w:rsidRPr="008A507B" w:rsidRDefault="00156873" w:rsidP="00156873">
      <w:pPr>
        <w:widowControl/>
        <w:suppressAutoHyphens/>
        <w:ind w:left="720"/>
        <w:jc w:val="both"/>
        <w:rPr>
          <w:rFonts w:ascii="Times New Roman" w:hAnsi="Times New Roman"/>
          <w:spacing w:val="-2"/>
          <w:sz w:val="20"/>
          <w:szCs w:val="20"/>
        </w:rPr>
      </w:pPr>
    </w:p>
    <w:p w14:paraId="565F77D0"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(iii)</w:t>
      </w:r>
      <w:r w:rsidRPr="008A507B">
        <w:rPr>
          <w:rFonts w:ascii="Times New Roman" w:hAnsi="Times New Roman"/>
          <w:spacing w:val="-2"/>
          <w:sz w:val="20"/>
          <w:szCs w:val="20"/>
        </w:rPr>
        <w:tab/>
        <w:t>Where “Contract” is stated “sub-contract” shall be substituted.</w:t>
      </w:r>
    </w:p>
    <w:p w14:paraId="27845875" w14:textId="77777777" w:rsidR="00156873" w:rsidRPr="008A507B" w:rsidRDefault="00156873" w:rsidP="00156873">
      <w:pPr>
        <w:widowControl/>
        <w:suppressAutoHyphens/>
        <w:ind w:left="720"/>
        <w:jc w:val="both"/>
        <w:rPr>
          <w:rFonts w:ascii="Times New Roman" w:hAnsi="Times New Roman"/>
          <w:spacing w:val="-2"/>
          <w:sz w:val="20"/>
          <w:szCs w:val="20"/>
        </w:rPr>
      </w:pPr>
    </w:p>
    <w:p w14:paraId="1B423794" w14:textId="77777777" w:rsidR="00156873" w:rsidRPr="008A507B" w:rsidRDefault="00156873" w:rsidP="00156873">
      <w:pPr>
        <w:widowControl/>
        <w:suppressAutoHyphens/>
        <w:ind w:left="720"/>
        <w:jc w:val="both"/>
        <w:rPr>
          <w:rFonts w:ascii="Times New Roman" w:hAnsi="Times New Roman"/>
          <w:spacing w:val="-2"/>
          <w:sz w:val="20"/>
          <w:szCs w:val="20"/>
        </w:rPr>
      </w:pPr>
      <w:r w:rsidRPr="008A507B">
        <w:rPr>
          <w:rFonts w:ascii="Times New Roman" w:hAnsi="Times New Roman"/>
          <w:spacing w:val="-2"/>
          <w:sz w:val="20"/>
          <w:szCs w:val="20"/>
        </w:rPr>
        <w:t>(iv)</w:t>
      </w:r>
      <w:r w:rsidRPr="008A507B">
        <w:rPr>
          <w:rFonts w:ascii="Times New Roman" w:hAnsi="Times New Roman"/>
          <w:spacing w:val="-2"/>
          <w:sz w:val="20"/>
          <w:szCs w:val="20"/>
        </w:rPr>
        <w:tab/>
        <w:t>Where “sub-contractor” is stated “further sub-contractor” shall be substituted.</w:t>
      </w:r>
    </w:p>
    <w:p w14:paraId="565AEFA6" w14:textId="77777777" w:rsidR="00156873" w:rsidRPr="008A507B" w:rsidRDefault="00156873" w:rsidP="00156873">
      <w:pPr>
        <w:widowControl/>
        <w:suppressAutoHyphens/>
        <w:ind w:left="720"/>
        <w:jc w:val="both"/>
        <w:rPr>
          <w:rFonts w:ascii="Times New Roman" w:hAnsi="Times New Roman"/>
          <w:spacing w:val="-2"/>
          <w:sz w:val="20"/>
          <w:szCs w:val="20"/>
        </w:rPr>
      </w:pPr>
    </w:p>
    <w:p w14:paraId="79A886B2" w14:textId="77777777" w:rsidR="00156873" w:rsidRPr="008A507B" w:rsidRDefault="00156873" w:rsidP="00156873">
      <w:pPr>
        <w:widowControl/>
        <w:suppressAutoHyphens/>
        <w:ind w:left="720"/>
        <w:jc w:val="both"/>
        <w:rPr>
          <w:rFonts w:ascii="Times New Roman" w:hAnsi="Times New Roman"/>
          <w:sz w:val="20"/>
          <w:szCs w:val="20"/>
        </w:rPr>
      </w:pPr>
      <w:r w:rsidRPr="008A507B">
        <w:rPr>
          <w:rFonts w:ascii="Times New Roman" w:hAnsi="Times New Roman"/>
          <w:sz w:val="20"/>
          <w:szCs w:val="20"/>
        </w:rPr>
        <w:t>(v)</w:t>
      </w:r>
      <w:r w:rsidRPr="008A507B">
        <w:rPr>
          <w:rFonts w:ascii="Times New Roman" w:hAnsi="Times New Roman"/>
          <w:sz w:val="20"/>
          <w:szCs w:val="20"/>
        </w:rPr>
        <w:tab/>
        <w:t>Where “sub-contract” is stated “further sub-contract” shall be substituted.</w:t>
      </w:r>
    </w:p>
    <w:p w14:paraId="5144613C" w14:textId="77777777" w:rsidR="00156873" w:rsidRPr="008A507B" w:rsidRDefault="00156873" w:rsidP="00156873">
      <w:pPr>
        <w:widowControl/>
        <w:suppressAutoHyphens/>
        <w:ind w:left="720"/>
        <w:jc w:val="both"/>
        <w:rPr>
          <w:rFonts w:ascii="Times New Roman" w:hAnsi="Times New Roman"/>
          <w:sz w:val="20"/>
          <w:szCs w:val="20"/>
        </w:rPr>
      </w:pPr>
    </w:p>
    <w:p w14:paraId="47531D54" w14:textId="77777777" w:rsidR="00156873" w:rsidRPr="008A507B" w:rsidRDefault="00156873" w:rsidP="00156873">
      <w:pPr>
        <w:widowControl/>
        <w:rPr>
          <w:rFonts w:ascii="Times New Roman" w:hAnsi="Times New Roman"/>
          <w:sz w:val="20"/>
          <w:szCs w:val="20"/>
        </w:rPr>
      </w:pPr>
    </w:p>
    <w:p w14:paraId="5A98F3E2" w14:textId="77777777" w:rsidR="00156873" w:rsidRDefault="00156873" w:rsidP="00156873"/>
    <w:p w14:paraId="38D1132C" w14:textId="77777777" w:rsidR="00156873" w:rsidRDefault="00156873" w:rsidP="00156873"/>
    <w:p w14:paraId="47D9524E" w14:textId="77777777" w:rsidR="00156873" w:rsidRDefault="00156873" w:rsidP="00156873"/>
    <w:p w14:paraId="77375393" w14:textId="77777777" w:rsidR="00156873" w:rsidRDefault="00156873" w:rsidP="00156873"/>
    <w:p w14:paraId="208E150E" w14:textId="77777777" w:rsidR="00156873" w:rsidRDefault="00156873" w:rsidP="00156873"/>
    <w:p w14:paraId="05CA8E3C" w14:textId="77777777" w:rsidR="00156873" w:rsidRDefault="00156873" w:rsidP="00156873"/>
    <w:p w14:paraId="46BF4699" w14:textId="77777777" w:rsidR="00156873" w:rsidRDefault="00156873" w:rsidP="00156873"/>
    <w:p w14:paraId="33043B44" w14:textId="77777777" w:rsidR="00156873" w:rsidRDefault="00156873" w:rsidP="00156873"/>
    <w:p w14:paraId="446277D2" w14:textId="77777777" w:rsidR="00156873" w:rsidRDefault="00156873" w:rsidP="00156873"/>
    <w:p w14:paraId="109B7E25" w14:textId="77777777" w:rsidR="00156873" w:rsidRDefault="00156873" w:rsidP="00156873"/>
    <w:p w14:paraId="38431687" w14:textId="77777777" w:rsidR="00156873" w:rsidRDefault="00156873" w:rsidP="00156873"/>
    <w:p w14:paraId="00C3FEA8" w14:textId="77777777" w:rsidR="00156873" w:rsidRDefault="00156873" w:rsidP="00156873"/>
    <w:p w14:paraId="7A0D1CB0" w14:textId="77777777" w:rsidR="00156873" w:rsidRDefault="00156873" w:rsidP="00156873"/>
    <w:p w14:paraId="64128BD7" w14:textId="77777777" w:rsidR="00156873" w:rsidRDefault="00156873" w:rsidP="00156873"/>
    <w:p w14:paraId="368B9EE2" w14:textId="77777777" w:rsidR="00156873" w:rsidRDefault="00156873" w:rsidP="00156873"/>
    <w:p w14:paraId="255B0D89" w14:textId="58CC4FA3" w:rsidR="00156873" w:rsidRDefault="00156873" w:rsidP="00156873">
      <w:pPr>
        <w:pStyle w:val="Heading1"/>
        <w:numPr>
          <w:ilvl w:val="0"/>
          <w:numId w:val="0"/>
        </w:numPr>
        <w:tabs>
          <w:tab w:val="left" w:pos="720"/>
        </w:tabs>
      </w:pPr>
      <w:r>
        <w:br w:type="page"/>
      </w:r>
      <w:r w:rsidR="005A0EE4">
        <w:rPr>
          <w:u w:val="none"/>
        </w:rPr>
        <w:lastRenderedPageBreak/>
        <w:t>Schedule 12</w:t>
      </w:r>
      <w:r>
        <w:rPr>
          <w:u w:val="none"/>
        </w:rPr>
        <w:t xml:space="preserve"> – Tasking Approval Form</w:t>
      </w:r>
      <w:r w:rsidRPr="00156873">
        <w:rPr>
          <w:u w:val="none"/>
        </w:rPr>
        <w:t xml:space="preserve"> for Contract No: </w:t>
      </w:r>
      <w:r w:rsidRPr="00156873">
        <w:t>CCDT/</w:t>
      </w:r>
      <w:r w:rsidR="00FC7CA1">
        <w:t>539</w:t>
      </w:r>
    </w:p>
    <w:p w14:paraId="3122F48C" w14:textId="77777777" w:rsidR="00156873" w:rsidRDefault="00156873" w:rsidP="00156873">
      <w:pPr>
        <w:jc w:val="center"/>
        <w:rPr>
          <w:rFonts w:cs="Arial"/>
          <w:b/>
          <w:u w:val="single"/>
        </w:rPr>
      </w:pPr>
    </w:p>
    <w:p w14:paraId="250C660B" w14:textId="08277718" w:rsidR="0026293D" w:rsidRDefault="005A1B94" w:rsidP="00156873">
      <w:pPr>
        <w:jc w:val="center"/>
        <w:rPr>
          <w:rFonts w:cs="Arial"/>
          <w:b/>
          <w:u w:val="single"/>
        </w:rPr>
      </w:pPr>
      <w:r>
        <w:rPr>
          <w:rFonts w:cs="Arial"/>
          <w:b/>
          <w:u w:val="single"/>
        </w:rPr>
        <w:t>Logistics</w:t>
      </w:r>
      <w:r w:rsidR="0026293D">
        <w:rPr>
          <w:rFonts w:cs="Arial"/>
          <w:b/>
          <w:u w:val="single"/>
        </w:rPr>
        <w:t xml:space="preserve"> Training</w:t>
      </w:r>
    </w:p>
    <w:p w14:paraId="67B37CE6" w14:textId="77777777" w:rsidR="0026293D" w:rsidRPr="00B21040" w:rsidRDefault="0026293D" w:rsidP="00156873">
      <w:pPr>
        <w:jc w:val="center"/>
        <w:rPr>
          <w:rFonts w:cs="Arial"/>
          <w:b/>
          <w:u w:val="single"/>
        </w:rPr>
      </w:pPr>
    </w:p>
    <w:p w14:paraId="6BCB79A4" w14:textId="77777777" w:rsidR="00156873" w:rsidRDefault="00156873" w:rsidP="00156873">
      <w:pPr>
        <w:jc w:val="center"/>
        <w:rPr>
          <w:rFonts w:cs="Arial"/>
          <w:b/>
          <w:u w:val="single"/>
        </w:rPr>
      </w:pPr>
      <w:r>
        <w:rPr>
          <w:rFonts w:cs="Arial"/>
          <w:b/>
          <w:u w:val="single"/>
        </w:rPr>
        <w:t>TASK AUTHORISATION FORM</w:t>
      </w:r>
    </w:p>
    <w:p w14:paraId="78066C9B" w14:textId="77777777" w:rsidR="00156873" w:rsidRDefault="00156873" w:rsidP="00156873">
      <w:pPr>
        <w:jc w:val="center"/>
        <w:rPr>
          <w:rFonts w:cs="Arial"/>
          <w:b/>
          <w:u w:val="single"/>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534"/>
        <w:gridCol w:w="2693"/>
        <w:gridCol w:w="2694"/>
        <w:gridCol w:w="283"/>
      </w:tblGrid>
      <w:tr w:rsidR="00156873" w:rsidRPr="00FA4C43" w14:paraId="7C35A506" w14:textId="77777777" w:rsidTr="003D51B8">
        <w:trPr>
          <w:gridAfter w:val="4"/>
          <w:wAfter w:w="6204" w:type="dxa"/>
        </w:trPr>
        <w:tc>
          <w:tcPr>
            <w:tcW w:w="3152" w:type="dxa"/>
            <w:shd w:val="clear" w:color="auto" w:fill="auto"/>
          </w:tcPr>
          <w:p w14:paraId="29816308" w14:textId="77777777" w:rsidR="00156873" w:rsidRPr="00FA4C43" w:rsidRDefault="00156873" w:rsidP="003D51B8">
            <w:pPr>
              <w:rPr>
                <w:rFonts w:cs="Arial"/>
                <w:b/>
              </w:rPr>
            </w:pPr>
            <w:r w:rsidRPr="00FA4C43">
              <w:rPr>
                <w:rFonts w:cs="Arial"/>
                <w:b/>
              </w:rPr>
              <w:t>TASK SERIAL NO.</w:t>
            </w:r>
          </w:p>
          <w:p w14:paraId="63C0F2F6" w14:textId="77777777" w:rsidR="00156873" w:rsidRPr="00FA4C43" w:rsidRDefault="00156873" w:rsidP="003D51B8">
            <w:pPr>
              <w:jc w:val="center"/>
              <w:rPr>
                <w:rFonts w:cs="Arial"/>
              </w:rPr>
            </w:pPr>
            <w:r w:rsidRPr="00FA4C43">
              <w:rPr>
                <w:rFonts w:cs="Arial"/>
              </w:rPr>
              <w:t>00*</w:t>
            </w:r>
          </w:p>
        </w:tc>
      </w:tr>
      <w:tr w:rsidR="00156873" w:rsidRPr="00FA4C43" w14:paraId="6856F5AA" w14:textId="77777777" w:rsidTr="003D51B8">
        <w:tc>
          <w:tcPr>
            <w:tcW w:w="3152" w:type="dxa"/>
            <w:shd w:val="clear" w:color="auto" w:fill="auto"/>
          </w:tcPr>
          <w:p w14:paraId="3108D955" w14:textId="77777777" w:rsidR="00156873" w:rsidRPr="00FA4C43" w:rsidRDefault="00156873" w:rsidP="003D51B8">
            <w:pPr>
              <w:rPr>
                <w:rFonts w:cs="Arial"/>
                <w:b/>
              </w:rPr>
            </w:pPr>
            <w:r w:rsidRPr="00FA4C43">
              <w:rPr>
                <w:rFonts w:cs="Arial"/>
                <w:b/>
              </w:rPr>
              <w:t>Contractor:</w:t>
            </w:r>
          </w:p>
        </w:tc>
        <w:tc>
          <w:tcPr>
            <w:tcW w:w="3227" w:type="dxa"/>
            <w:gridSpan w:val="2"/>
            <w:shd w:val="clear" w:color="auto" w:fill="auto"/>
          </w:tcPr>
          <w:p w14:paraId="3B8658FD" w14:textId="77777777" w:rsidR="00156873" w:rsidRPr="00FA4C43" w:rsidRDefault="00156873" w:rsidP="003D51B8">
            <w:pPr>
              <w:rPr>
                <w:rFonts w:cs="Arial"/>
                <w:b/>
              </w:rPr>
            </w:pPr>
            <w:r w:rsidRPr="00FA4C43">
              <w:rPr>
                <w:rFonts w:cs="Arial"/>
                <w:b/>
              </w:rPr>
              <w:t>Project Management Branch:</w:t>
            </w:r>
          </w:p>
          <w:p w14:paraId="2C10A3D9" w14:textId="77777777" w:rsidR="00156873" w:rsidRPr="00FA4C43" w:rsidRDefault="00156873" w:rsidP="003D51B8">
            <w:pPr>
              <w:rPr>
                <w:rFonts w:cs="Arial"/>
                <w:b/>
              </w:rPr>
            </w:pPr>
          </w:p>
        </w:tc>
        <w:tc>
          <w:tcPr>
            <w:tcW w:w="2977" w:type="dxa"/>
            <w:gridSpan w:val="2"/>
            <w:tcBorders>
              <w:top w:val="single" w:sz="4" w:space="0" w:color="auto"/>
            </w:tcBorders>
            <w:shd w:val="clear" w:color="auto" w:fill="auto"/>
          </w:tcPr>
          <w:p w14:paraId="156A8FAE" w14:textId="77777777" w:rsidR="00156873" w:rsidRPr="00FA4C43" w:rsidRDefault="00156873" w:rsidP="003D51B8">
            <w:pPr>
              <w:rPr>
                <w:rFonts w:cs="Arial"/>
                <w:b/>
              </w:rPr>
            </w:pPr>
            <w:r w:rsidRPr="00FA4C43">
              <w:rPr>
                <w:rFonts w:cs="Arial"/>
                <w:b/>
              </w:rPr>
              <w:t>Commercial Branch:</w:t>
            </w:r>
          </w:p>
          <w:p w14:paraId="3416C381" w14:textId="77777777" w:rsidR="00156873" w:rsidRPr="00FA4C43" w:rsidRDefault="00156873" w:rsidP="003D51B8">
            <w:pPr>
              <w:rPr>
                <w:rFonts w:cs="Arial"/>
                <w:b/>
              </w:rPr>
            </w:pPr>
          </w:p>
        </w:tc>
      </w:tr>
      <w:tr w:rsidR="00156873" w:rsidRPr="00FA4C43" w14:paraId="17CD669A" w14:textId="77777777" w:rsidTr="003D51B8">
        <w:tc>
          <w:tcPr>
            <w:tcW w:w="9356" w:type="dxa"/>
            <w:gridSpan w:val="5"/>
            <w:shd w:val="clear" w:color="auto" w:fill="D9D9D9"/>
          </w:tcPr>
          <w:p w14:paraId="6B1B77BC" w14:textId="77777777" w:rsidR="00156873" w:rsidRPr="00FA4C43" w:rsidRDefault="00156873" w:rsidP="003D51B8">
            <w:pPr>
              <w:rPr>
                <w:rFonts w:cs="Arial"/>
                <w:b/>
              </w:rPr>
            </w:pPr>
            <w:r w:rsidRPr="00FA4C43">
              <w:rPr>
                <w:rFonts w:cs="Arial"/>
                <w:b/>
                <w:u w:val="single"/>
              </w:rPr>
              <w:t>PART 1 – TASK DESCRIPTION</w:t>
            </w:r>
            <w:r w:rsidRPr="00FA4C43">
              <w:rPr>
                <w:rFonts w:cs="Arial"/>
                <w:b/>
              </w:rPr>
              <w:t xml:space="preserve"> (To be completed by </w:t>
            </w:r>
            <w:r w:rsidR="008F6942">
              <w:rPr>
                <w:rFonts w:cs="Arial"/>
                <w:b/>
              </w:rPr>
              <w:t>Project Manager</w:t>
            </w:r>
            <w:r w:rsidRPr="00FA4C43">
              <w:rPr>
                <w:rFonts w:cs="Arial"/>
                <w:b/>
              </w:rPr>
              <w:t>)</w:t>
            </w:r>
          </w:p>
        </w:tc>
      </w:tr>
      <w:tr w:rsidR="00156873" w:rsidRPr="00FA4C43" w14:paraId="38BA398F" w14:textId="77777777" w:rsidTr="003D51B8">
        <w:tc>
          <w:tcPr>
            <w:tcW w:w="9356" w:type="dxa"/>
            <w:gridSpan w:val="5"/>
            <w:shd w:val="clear" w:color="auto" w:fill="auto"/>
          </w:tcPr>
          <w:p w14:paraId="3DE5ECCD" w14:textId="77777777" w:rsidR="00156873" w:rsidRPr="00FA4C43" w:rsidRDefault="00156873" w:rsidP="003D51B8">
            <w:pPr>
              <w:rPr>
                <w:rFonts w:cs="Arial"/>
                <w:b/>
              </w:rPr>
            </w:pPr>
            <w:r w:rsidRPr="00FA4C43">
              <w:rPr>
                <w:rFonts w:cs="Arial"/>
                <w:b/>
              </w:rPr>
              <w:t>TASK TITLE:</w:t>
            </w:r>
          </w:p>
        </w:tc>
      </w:tr>
      <w:tr w:rsidR="00156873" w:rsidRPr="00FA4C43" w14:paraId="78FC6DE6" w14:textId="77777777" w:rsidTr="003D51B8">
        <w:tc>
          <w:tcPr>
            <w:tcW w:w="9356" w:type="dxa"/>
            <w:gridSpan w:val="5"/>
            <w:shd w:val="clear" w:color="auto" w:fill="auto"/>
          </w:tcPr>
          <w:p w14:paraId="176C85FA" w14:textId="4840545F" w:rsidR="00156873" w:rsidRDefault="001B4A30" w:rsidP="003D51B8">
            <w:pPr>
              <w:rPr>
                <w:rFonts w:cs="Arial"/>
                <w:b/>
              </w:rPr>
            </w:pPr>
            <w:r>
              <w:rPr>
                <w:rFonts w:cs="Arial"/>
                <w:b/>
              </w:rPr>
              <w:t>COURSE TITLE:</w:t>
            </w:r>
          </w:p>
          <w:p w14:paraId="66F19C39" w14:textId="5E031D22" w:rsidR="001B4A30" w:rsidRDefault="001B4A30" w:rsidP="003D51B8">
            <w:pPr>
              <w:rPr>
                <w:rFonts w:cs="Arial"/>
                <w:b/>
              </w:rPr>
            </w:pPr>
          </w:p>
          <w:p w14:paraId="388186CE" w14:textId="5C1D646D" w:rsidR="001B4A30" w:rsidRDefault="001B4A30" w:rsidP="003D51B8">
            <w:pPr>
              <w:rPr>
                <w:rFonts w:cs="Arial"/>
                <w:b/>
              </w:rPr>
            </w:pPr>
          </w:p>
          <w:p w14:paraId="6EA29066" w14:textId="6D8A7AFC" w:rsidR="001B4A30" w:rsidRDefault="001B4A30" w:rsidP="003D51B8">
            <w:pPr>
              <w:rPr>
                <w:rFonts w:cs="Arial"/>
                <w:b/>
              </w:rPr>
            </w:pPr>
          </w:p>
          <w:p w14:paraId="749CFEF8" w14:textId="45EE5FD0" w:rsidR="001B4A30" w:rsidRDefault="001B4A30" w:rsidP="003D51B8">
            <w:pPr>
              <w:rPr>
                <w:rFonts w:cs="Arial"/>
                <w:b/>
              </w:rPr>
            </w:pPr>
          </w:p>
          <w:p w14:paraId="64DE81CE" w14:textId="4726B478" w:rsidR="001B4A30" w:rsidRDefault="001B4A30" w:rsidP="003D51B8">
            <w:pPr>
              <w:rPr>
                <w:rFonts w:cs="Arial"/>
                <w:b/>
              </w:rPr>
            </w:pPr>
          </w:p>
          <w:p w14:paraId="32E64A5E" w14:textId="4D3A7D3B" w:rsidR="001B4A30" w:rsidRDefault="001B4A30" w:rsidP="003D51B8">
            <w:pPr>
              <w:rPr>
                <w:rFonts w:cs="Arial"/>
                <w:b/>
              </w:rPr>
            </w:pPr>
            <w:r>
              <w:rPr>
                <w:rFonts w:cs="Arial"/>
                <w:b/>
              </w:rPr>
              <w:t>NUMBER OF STUDENTS:</w:t>
            </w:r>
          </w:p>
          <w:p w14:paraId="25FB794A" w14:textId="77777777" w:rsidR="001B4A30" w:rsidRPr="00FA4C43" w:rsidRDefault="001B4A30" w:rsidP="003D51B8">
            <w:pPr>
              <w:rPr>
                <w:rFonts w:cs="Arial"/>
                <w:b/>
              </w:rPr>
            </w:pPr>
          </w:p>
          <w:p w14:paraId="5E7C169B" w14:textId="77777777" w:rsidR="00156873" w:rsidRPr="00FA4C43" w:rsidRDefault="00156873" w:rsidP="003D51B8">
            <w:pPr>
              <w:rPr>
                <w:rFonts w:cs="Arial"/>
                <w:b/>
              </w:rPr>
            </w:pPr>
          </w:p>
          <w:p w14:paraId="597C312B" w14:textId="77777777" w:rsidR="00156873" w:rsidRPr="00FA4C43" w:rsidRDefault="00156873" w:rsidP="003D51B8">
            <w:pPr>
              <w:rPr>
                <w:rFonts w:cs="Arial"/>
                <w:b/>
              </w:rPr>
            </w:pPr>
          </w:p>
          <w:p w14:paraId="0C7717F0" w14:textId="77777777" w:rsidR="00156873" w:rsidRPr="00FA4C43" w:rsidRDefault="00156873" w:rsidP="003D51B8">
            <w:pPr>
              <w:rPr>
                <w:rFonts w:cs="Arial"/>
                <w:b/>
              </w:rPr>
            </w:pPr>
          </w:p>
          <w:p w14:paraId="4FDE1972" w14:textId="77777777" w:rsidR="00156873" w:rsidRPr="00FA4C43" w:rsidRDefault="00156873" w:rsidP="003D51B8">
            <w:pPr>
              <w:rPr>
                <w:rFonts w:cs="Arial"/>
                <w:b/>
              </w:rPr>
            </w:pPr>
          </w:p>
          <w:p w14:paraId="1682FA4A" w14:textId="77777777" w:rsidR="00156873" w:rsidRPr="00FA4C43" w:rsidRDefault="00156873" w:rsidP="003D51B8">
            <w:pPr>
              <w:rPr>
                <w:rFonts w:cs="Arial"/>
                <w:b/>
              </w:rPr>
            </w:pPr>
          </w:p>
          <w:p w14:paraId="39C8B47C" w14:textId="77777777" w:rsidR="00156873" w:rsidRPr="00FA4C43" w:rsidRDefault="00156873" w:rsidP="003D51B8">
            <w:pPr>
              <w:rPr>
                <w:rFonts w:cs="Arial"/>
                <w:b/>
              </w:rPr>
            </w:pPr>
          </w:p>
          <w:p w14:paraId="63C0DD73" w14:textId="77777777" w:rsidR="00156873" w:rsidRPr="00FA4C43" w:rsidRDefault="00156873" w:rsidP="003D51B8">
            <w:pPr>
              <w:rPr>
                <w:rFonts w:cs="Arial"/>
                <w:b/>
              </w:rPr>
            </w:pPr>
          </w:p>
        </w:tc>
      </w:tr>
      <w:tr w:rsidR="00156873" w:rsidRPr="00FA4C43" w14:paraId="5BB634DB" w14:textId="77777777" w:rsidTr="003D51B8">
        <w:tc>
          <w:tcPr>
            <w:tcW w:w="3152" w:type="dxa"/>
            <w:shd w:val="clear" w:color="auto" w:fill="auto"/>
          </w:tcPr>
          <w:p w14:paraId="07110AB1" w14:textId="77777777" w:rsidR="00156873" w:rsidRPr="00FA4C43" w:rsidRDefault="00156873" w:rsidP="003D51B8">
            <w:pPr>
              <w:rPr>
                <w:rFonts w:cs="Arial"/>
                <w:b/>
              </w:rPr>
            </w:pPr>
            <w:r w:rsidRPr="00FA4C43">
              <w:rPr>
                <w:rFonts w:cs="Arial"/>
                <w:b/>
              </w:rPr>
              <w:t>Originator’s Name &amp; Role:</w:t>
            </w:r>
          </w:p>
          <w:p w14:paraId="33D3DEC6" w14:textId="77777777" w:rsidR="00156873" w:rsidRPr="00FA4C43" w:rsidRDefault="00156873" w:rsidP="003D51B8">
            <w:pPr>
              <w:rPr>
                <w:rFonts w:cs="Arial"/>
                <w:b/>
              </w:rPr>
            </w:pPr>
          </w:p>
          <w:p w14:paraId="62162DCA" w14:textId="77777777" w:rsidR="00156873" w:rsidRPr="00FA4C43" w:rsidRDefault="00156873" w:rsidP="003D51B8">
            <w:pPr>
              <w:rPr>
                <w:rFonts w:cs="Arial"/>
                <w:b/>
              </w:rPr>
            </w:pPr>
          </w:p>
          <w:p w14:paraId="07E792C0" w14:textId="77777777" w:rsidR="00156873" w:rsidRPr="00FA4C43" w:rsidRDefault="00156873" w:rsidP="003D51B8">
            <w:pPr>
              <w:rPr>
                <w:rFonts w:cs="Arial"/>
                <w:b/>
              </w:rPr>
            </w:pPr>
          </w:p>
          <w:p w14:paraId="59F58699" w14:textId="77777777" w:rsidR="00156873" w:rsidRPr="00FA4C43" w:rsidRDefault="00156873" w:rsidP="003D51B8">
            <w:pPr>
              <w:rPr>
                <w:rFonts w:cs="Arial"/>
                <w:b/>
              </w:rPr>
            </w:pPr>
          </w:p>
        </w:tc>
        <w:tc>
          <w:tcPr>
            <w:tcW w:w="3227" w:type="dxa"/>
            <w:gridSpan w:val="2"/>
            <w:shd w:val="clear" w:color="auto" w:fill="auto"/>
          </w:tcPr>
          <w:p w14:paraId="3B3973EC" w14:textId="77777777" w:rsidR="00156873" w:rsidRPr="00FA4C43" w:rsidRDefault="00156873" w:rsidP="003D51B8">
            <w:pPr>
              <w:rPr>
                <w:rFonts w:cs="Arial"/>
                <w:b/>
              </w:rPr>
            </w:pPr>
            <w:r w:rsidRPr="00FA4C43">
              <w:rPr>
                <w:rFonts w:cs="Arial"/>
                <w:b/>
              </w:rPr>
              <w:t>Originator’s Signature:</w:t>
            </w:r>
          </w:p>
        </w:tc>
        <w:tc>
          <w:tcPr>
            <w:tcW w:w="2977" w:type="dxa"/>
            <w:gridSpan w:val="2"/>
            <w:shd w:val="clear" w:color="auto" w:fill="auto"/>
          </w:tcPr>
          <w:p w14:paraId="2621047F" w14:textId="77777777" w:rsidR="00156873" w:rsidRPr="00FA4C43" w:rsidRDefault="00156873" w:rsidP="003D51B8">
            <w:pPr>
              <w:rPr>
                <w:rFonts w:cs="Arial"/>
                <w:b/>
              </w:rPr>
            </w:pPr>
            <w:r w:rsidRPr="00FA4C43">
              <w:rPr>
                <w:rFonts w:cs="Arial"/>
                <w:b/>
              </w:rPr>
              <w:t>Date:</w:t>
            </w:r>
          </w:p>
        </w:tc>
      </w:tr>
      <w:tr w:rsidR="00156873" w:rsidRPr="00FA4C43" w14:paraId="176ACC7E" w14:textId="77777777" w:rsidTr="003D51B8">
        <w:tc>
          <w:tcPr>
            <w:tcW w:w="9356" w:type="dxa"/>
            <w:gridSpan w:val="5"/>
            <w:shd w:val="clear" w:color="auto" w:fill="D9D9D9"/>
          </w:tcPr>
          <w:p w14:paraId="7816A2A7" w14:textId="77777777" w:rsidR="00156873" w:rsidRPr="00FA4C43" w:rsidRDefault="00156873" w:rsidP="003D51B8">
            <w:pPr>
              <w:rPr>
                <w:rFonts w:cs="Arial"/>
                <w:b/>
              </w:rPr>
            </w:pPr>
            <w:r w:rsidRPr="00FA4C43">
              <w:rPr>
                <w:rFonts w:cs="Arial"/>
                <w:b/>
                <w:u w:val="single"/>
              </w:rPr>
              <w:t>PART 2 – Authorisation Request</w:t>
            </w:r>
            <w:r w:rsidRPr="00FA4C43">
              <w:rPr>
                <w:rFonts w:cs="Arial"/>
                <w:b/>
              </w:rPr>
              <w:t xml:space="preserve"> (To be completed by the </w:t>
            </w:r>
            <w:r w:rsidR="00E93AD6">
              <w:rPr>
                <w:rFonts w:cs="Arial"/>
                <w:b/>
              </w:rPr>
              <w:t xml:space="preserve">Framework </w:t>
            </w:r>
            <w:r w:rsidRPr="00FA4C43">
              <w:rPr>
                <w:rFonts w:cs="Arial"/>
                <w:b/>
              </w:rPr>
              <w:t>Contractor)</w:t>
            </w:r>
          </w:p>
        </w:tc>
      </w:tr>
      <w:tr w:rsidR="00156873" w:rsidRPr="00FA4C43" w14:paraId="361DB4B9" w14:textId="77777777" w:rsidTr="003D51B8">
        <w:tc>
          <w:tcPr>
            <w:tcW w:w="9356" w:type="dxa"/>
            <w:gridSpan w:val="5"/>
            <w:shd w:val="clear" w:color="auto" w:fill="auto"/>
          </w:tcPr>
          <w:p w14:paraId="26F1DEA0" w14:textId="71FA8496" w:rsidR="00156873" w:rsidRPr="00FA4C43" w:rsidRDefault="00156873" w:rsidP="003D51B8">
            <w:pPr>
              <w:rPr>
                <w:rFonts w:cs="Arial"/>
                <w:b/>
              </w:rPr>
            </w:pPr>
            <w:r w:rsidRPr="00FA4C43">
              <w:rPr>
                <w:rFonts w:cs="Arial"/>
                <w:b/>
              </w:rPr>
              <w:t>CONTRACTOR QUOTATION (In accordance with ex-VAT Firm Prices specified in Schedule 2)</w:t>
            </w:r>
          </w:p>
          <w:p w14:paraId="27F65720" w14:textId="77777777" w:rsidR="00156873" w:rsidRPr="00FA4C43" w:rsidRDefault="00156873" w:rsidP="003D51B8">
            <w:pPr>
              <w:rPr>
                <w:rFonts w:cs="Arial"/>
                <w:b/>
              </w:rPr>
            </w:pPr>
          </w:p>
          <w:p w14:paraId="3079268A" w14:textId="77777777" w:rsidR="00156873" w:rsidRPr="00FA4C43" w:rsidRDefault="00156873" w:rsidP="003D51B8">
            <w:pPr>
              <w:rPr>
                <w:rFonts w:cs="Arial"/>
                <w:b/>
              </w:rPr>
            </w:pPr>
          </w:p>
          <w:p w14:paraId="32C853A6" w14:textId="77777777" w:rsidR="00156873" w:rsidRPr="00FA4C43" w:rsidRDefault="00156873" w:rsidP="003D51B8">
            <w:pPr>
              <w:rPr>
                <w:rFonts w:cs="Arial"/>
                <w:b/>
              </w:rPr>
            </w:pPr>
          </w:p>
          <w:p w14:paraId="4A3DE723" w14:textId="77777777" w:rsidR="00156873" w:rsidRPr="00FA4C43" w:rsidRDefault="00156873" w:rsidP="003D51B8">
            <w:pPr>
              <w:rPr>
                <w:rFonts w:cs="Arial"/>
                <w:b/>
              </w:rPr>
            </w:pPr>
          </w:p>
          <w:p w14:paraId="43D90FC4" w14:textId="77777777" w:rsidR="00156873" w:rsidRPr="00FA4C43" w:rsidRDefault="00156873" w:rsidP="003D51B8">
            <w:pPr>
              <w:rPr>
                <w:rFonts w:cs="Arial"/>
                <w:b/>
              </w:rPr>
            </w:pPr>
          </w:p>
          <w:p w14:paraId="793EBB2D" w14:textId="77777777" w:rsidR="00156873" w:rsidRPr="00FA4C43" w:rsidRDefault="00156873" w:rsidP="003D51B8">
            <w:pPr>
              <w:rPr>
                <w:rFonts w:cs="Arial"/>
                <w:b/>
              </w:rPr>
            </w:pPr>
          </w:p>
          <w:p w14:paraId="769F998B" w14:textId="77777777" w:rsidR="00156873" w:rsidRPr="00FA4C43" w:rsidRDefault="00156873" w:rsidP="003D51B8">
            <w:pPr>
              <w:rPr>
                <w:rFonts w:cs="Arial"/>
                <w:b/>
              </w:rPr>
            </w:pPr>
          </w:p>
          <w:p w14:paraId="63D24E6C" w14:textId="77777777" w:rsidR="00156873" w:rsidRPr="00FA4C43" w:rsidRDefault="00156873" w:rsidP="003D51B8">
            <w:pPr>
              <w:rPr>
                <w:rFonts w:cs="Arial"/>
                <w:b/>
              </w:rPr>
            </w:pPr>
          </w:p>
          <w:p w14:paraId="161778DA" w14:textId="77777777" w:rsidR="00156873" w:rsidRPr="00FA4C43" w:rsidRDefault="00156873" w:rsidP="003D51B8">
            <w:pPr>
              <w:rPr>
                <w:rFonts w:cs="Arial"/>
                <w:b/>
              </w:rPr>
            </w:pPr>
          </w:p>
          <w:p w14:paraId="1D840117" w14:textId="77777777" w:rsidR="00156873" w:rsidRPr="00FA4C43" w:rsidRDefault="00156873" w:rsidP="003D51B8">
            <w:pPr>
              <w:rPr>
                <w:rFonts w:cs="Arial"/>
                <w:b/>
              </w:rPr>
            </w:pPr>
          </w:p>
          <w:p w14:paraId="6C2A842D" w14:textId="77777777" w:rsidR="00156873" w:rsidRPr="00FA4C43" w:rsidRDefault="00156873" w:rsidP="003D51B8">
            <w:pPr>
              <w:rPr>
                <w:rFonts w:cs="Arial"/>
                <w:b/>
              </w:rPr>
            </w:pPr>
          </w:p>
        </w:tc>
      </w:tr>
      <w:tr w:rsidR="00156873" w:rsidRPr="00FA4C43" w14:paraId="3E1BF63C" w14:textId="77777777" w:rsidTr="003D51B8">
        <w:tc>
          <w:tcPr>
            <w:tcW w:w="3686" w:type="dxa"/>
            <w:gridSpan w:val="2"/>
            <w:shd w:val="clear" w:color="auto" w:fill="auto"/>
          </w:tcPr>
          <w:p w14:paraId="2CAAF925" w14:textId="77777777" w:rsidR="00156873" w:rsidRPr="00FA4C43" w:rsidRDefault="00156873" w:rsidP="003D51B8">
            <w:pPr>
              <w:rPr>
                <w:rFonts w:cs="Arial"/>
                <w:b/>
              </w:rPr>
            </w:pPr>
            <w:r w:rsidRPr="00FA4C43">
              <w:rPr>
                <w:rFonts w:cs="Arial"/>
                <w:b/>
              </w:rPr>
              <w:t>Grand Total Firm Price (ex-VAT):</w:t>
            </w:r>
          </w:p>
        </w:tc>
        <w:tc>
          <w:tcPr>
            <w:tcW w:w="5670" w:type="dxa"/>
            <w:gridSpan w:val="3"/>
            <w:shd w:val="clear" w:color="auto" w:fill="auto"/>
          </w:tcPr>
          <w:p w14:paraId="3624D569" w14:textId="77777777" w:rsidR="00156873" w:rsidRPr="00FA4C43" w:rsidRDefault="00156873" w:rsidP="003D51B8">
            <w:pPr>
              <w:rPr>
                <w:rFonts w:cs="Arial"/>
                <w:b/>
              </w:rPr>
            </w:pPr>
          </w:p>
        </w:tc>
      </w:tr>
      <w:tr w:rsidR="00156873" w:rsidRPr="00FA4C43" w14:paraId="226561D4" w14:textId="77777777" w:rsidTr="003D51B8">
        <w:tc>
          <w:tcPr>
            <w:tcW w:w="9356" w:type="dxa"/>
            <w:gridSpan w:val="5"/>
            <w:shd w:val="clear" w:color="auto" w:fill="auto"/>
          </w:tcPr>
          <w:p w14:paraId="51C23483" w14:textId="77777777" w:rsidR="00156873" w:rsidRPr="00FA4C43" w:rsidRDefault="00156873" w:rsidP="003D51B8">
            <w:pPr>
              <w:rPr>
                <w:rFonts w:cs="Arial"/>
              </w:rPr>
            </w:pPr>
            <w:r w:rsidRPr="00FA4C43">
              <w:rPr>
                <w:rFonts w:cs="Arial"/>
              </w:rPr>
              <w:t>The above Firm Price is submitted for Authorisation/Approval by Project Office/Commercial Branch</w:t>
            </w:r>
          </w:p>
        </w:tc>
      </w:tr>
      <w:tr w:rsidR="00156873" w:rsidRPr="00FA4C43" w14:paraId="267D6215" w14:textId="77777777" w:rsidTr="003D51B8">
        <w:tc>
          <w:tcPr>
            <w:tcW w:w="3152" w:type="dxa"/>
            <w:shd w:val="clear" w:color="auto" w:fill="auto"/>
          </w:tcPr>
          <w:p w14:paraId="2666CC7F" w14:textId="77777777" w:rsidR="00156873" w:rsidRPr="00FA4C43" w:rsidRDefault="00156873" w:rsidP="003D51B8">
            <w:pPr>
              <w:rPr>
                <w:rFonts w:cs="Arial"/>
                <w:b/>
              </w:rPr>
            </w:pPr>
            <w:r w:rsidRPr="00FA4C43">
              <w:rPr>
                <w:rFonts w:cs="Arial"/>
                <w:b/>
              </w:rPr>
              <w:t>Contractor Representative:</w:t>
            </w:r>
          </w:p>
          <w:p w14:paraId="50BFECBE" w14:textId="77777777" w:rsidR="00156873" w:rsidRPr="00FA4C43" w:rsidRDefault="00156873" w:rsidP="003D51B8">
            <w:pPr>
              <w:rPr>
                <w:rFonts w:cs="Arial"/>
                <w:b/>
              </w:rPr>
            </w:pPr>
          </w:p>
          <w:p w14:paraId="6DEA0F3C" w14:textId="77777777" w:rsidR="00156873" w:rsidRPr="00FA4C43" w:rsidRDefault="00156873" w:rsidP="003D51B8">
            <w:pPr>
              <w:rPr>
                <w:rFonts w:cs="Arial"/>
                <w:b/>
              </w:rPr>
            </w:pPr>
          </w:p>
          <w:p w14:paraId="4757654F" w14:textId="77777777" w:rsidR="00156873" w:rsidRPr="00FA4C43" w:rsidRDefault="00156873" w:rsidP="003D51B8">
            <w:pPr>
              <w:rPr>
                <w:rFonts w:cs="Arial"/>
                <w:b/>
              </w:rPr>
            </w:pPr>
          </w:p>
          <w:p w14:paraId="7ED672EB" w14:textId="77777777" w:rsidR="00156873" w:rsidRPr="00FA4C43" w:rsidRDefault="00156873" w:rsidP="003D51B8">
            <w:pPr>
              <w:rPr>
                <w:rFonts w:cs="Arial"/>
                <w:b/>
              </w:rPr>
            </w:pPr>
          </w:p>
        </w:tc>
        <w:tc>
          <w:tcPr>
            <w:tcW w:w="3227" w:type="dxa"/>
            <w:gridSpan w:val="2"/>
            <w:shd w:val="clear" w:color="auto" w:fill="auto"/>
          </w:tcPr>
          <w:p w14:paraId="04039ECE" w14:textId="77777777" w:rsidR="00156873" w:rsidRPr="00FA4C43" w:rsidRDefault="00156873" w:rsidP="003D51B8">
            <w:pPr>
              <w:rPr>
                <w:rFonts w:cs="Arial"/>
                <w:b/>
              </w:rPr>
            </w:pPr>
            <w:r w:rsidRPr="00FA4C43">
              <w:rPr>
                <w:rFonts w:cs="Arial"/>
                <w:b/>
              </w:rPr>
              <w:lastRenderedPageBreak/>
              <w:t>Contractor Representative’s Signature:</w:t>
            </w:r>
          </w:p>
        </w:tc>
        <w:tc>
          <w:tcPr>
            <w:tcW w:w="2977" w:type="dxa"/>
            <w:gridSpan w:val="2"/>
            <w:shd w:val="clear" w:color="auto" w:fill="auto"/>
          </w:tcPr>
          <w:p w14:paraId="19EFFB03" w14:textId="77777777" w:rsidR="00156873" w:rsidRPr="00FA4C43" w:rsidRDefault="00156873" w:rsidP="003D51B8">
            <w:pPr>
              <w:rPr>
                <w:rFonts w:cs="Arial"/>
                <w:b/>
              </w:rPr>
            </w:pPr>
            <w:r w:rsidRPr="00FA4C43">
              <w:rPr>
                <w:rFonts w:cs="Arial"/>
                <w:b/>
              </w:rPr>
              <w:t>Date:</w:t>
            </w:r>
          </w:p>
        </w:tc>
      </w:tr>
      <w:tr w:rsidR="00156873" w:rsidRPr="00FA4C43" w14:paraId="3286DC77" w14:textId="77777777" w:rsidTr="003D51B8">
        <w:tc>
          <w:tcPr>
            <w:tcW w:w="9356" w:type="dxa"/>
            <w:gridSpan w:val="5"/>
            <w:shd w:val="clear" w:color="auto" w:fill="D9D9D9"/>
          </w:tcPr>
          <w:p w14:paraId="332877C0" w14:textId="77777777" w:rsidR="00156873" w:rsidRPr="00FA4C43" w:rsidRDefault="00156873" w:rsidP="003D51B8">
            <w:pPr>
              <w:rPr>
                <w:rFonts w:cs="Arial"/>
                <w:b/>
              </w:rPr>
            </w:pPr>
            <w:r w:rsidRPr="00FA4C43">
              <w:rPr>
                <w:rFonts w:cs="Arial"/>
                <w:b/>
              </w:rPr>
              <w:t>PART 3 – MOD AUTHORISATION (To be completed by the Authority)</w:t>
            </w:r>
          </w:p>
        </w:tc>
      </w:tr>
      <w:tr w:rsidR="00156873" w:rsidRPr="00FA4C43" w14:paraId="5FA0FFB3" w14:textId="77777777" w:rsidTr="003D51B8">
        <w:tc>
          <w:tcPr>
            <w:tcW w:w="9356" w:type="dxa"/>
            <w:gridSpan w:val="5"/>
            <w:shd w:val="clear" w:color="auto" w:fill="auto"/>
          </w:tcPr>
          <w:p w14:paraId="7AC4814A" w14:textId="77777777" w:rsidR="00156873" w:rsidRPr="00FA4C43" w:rsidRDefault="00156873" w:rsidP="003D51B8">
            <w:pPr>
              <w:rPr>
                <w:rFonts w:cs="Arial"/>
              </w:rPr>
            </w:pPr>
            <w:r w:rsidRPr="00FA4C43">
              <w:rPr>
                <w:rFonts w:cs="Arial"/>
              </w:rPr>
              <w:t>The Contractor is duly authorised to carry out the work as detailed above under the Firm Price shown below:</w:t>
            </w:r>
          </w:p>
        </w:tc>
      </w:tr>
      <w:tr w:rsidR="00156873" w:rsidRPr="00FA4C43" w14:paraId="3C411283" w14:textId="77777777" w:rsidTr="003D51B8">
        <w:tc>
          <w:tcPr>
            <w:tcW w:w="3152" w:type="dxa"/>
            <w:shd w:val="clear" w:color="auto" w:fill="auto"/>
          </w:tcPr>
          <w:p w14:paraId="3E7E4DC5" w14:textId="77777777" w:rsidR="00156873" w:rsidRPr="00FA4C43" w:rsidRDefault="00156873" w:rsidP="003D51B8">
            <w:pPr>
              <w:rPr>
                <w:rFonts w:cs="Arial"/>
                <w:b/>
              </w:rPr>
            </w:pPr>
            <w:r w:rsidRPr="00FA4C43">
              <w:rPr>
                <w:rFonts w:cs="Arial"/>
                <w:b/>
              </w:rPr>
              <w:t>Task No.</w:t>
            </w:r>
          </w:p>
        </w:tc>
        <w:tc>
          <w:tcPr>
            <w:tcW w:w="3227" w:type="dxa"/>
            <w:gridSpan w:val="2"/>
            <w:shd w:val="clear" w:color="auto" w:fill="auto"/>
          </w:tcPr>
          <w:p w14:paraId="0E7A4CF2" w14:textId="77777777" w:rsidR="00156873" w:rsidRPr="00FA4C43" w:rsidRDefault="00156873" w:rsidP="003D51B8">
            <w:pPr>
              <w:rPr>
                <w:rFonts w:cs="Arial"/>
                <w:b/>
              </w:rPr>
            </w:pPr>
            <w:r w:rsidRPr="00FA4C43">
              <w:rPr>
                <w:rFonts w:cs="Arial"/>
                <w:b/>
              </w:rPr>
              <w:t>Contract Item No.</w:t>
            </w:r>
          </w:p>
          <w:p w14:paraId="04E6933E" w14:textId="77777777" w:rsidR="00156873" w:rsidRPr="00FA4C43" w:rsidRDefault="00156873" w:rsidP="003D51B8">
            <w:pPr>
              <w:rPr>
                <w:rFonts w:cs="Arial"/>
                <w:b/>
              </w:rPr>
            </w:pPr>
          </w:p>
          <w:p w14:paraId="1CAB7543" w14:textId="77777777" w:rsidR="00156873" w:rsidRPr="00FA4C43" w:rsidRDefault="00156873" w:rsidP="003D51B8">
            <w:pPr>
              <w:rPr>
                <w:rFonts w:cs="Arial"/>
                <w:b/>
              </w:rPr>
            </w:pPr>
          </w:p>
        </w:tc>
        <w:tc>
          <w:tcPr>
            <w:tcW w:w="2977" w:type="dxa"/>
            <w:gridSpan w:val="2"/>
            <w:shd w:val="clear" w:color="auto" w:fill="auto"/>
          </w:tcPr>
          <w:p w14:paraId="78BE469B" w14:textId="77777777" w:rsidR="00156873" w:rsidRPr="00FA4C43" w:rsidRDefault="00156873" w:rsidP="003D51B8">
            <w:pPr>
              <w:rPr>
                <w:rFonts w:cs="Arial"/>
                <w:b/>
              </w:rPr>
            </w:pPr>
            <w:r w:rsidRPr="00FA4C43">
              <w:rPr>
                <w:rFonts w:cs="Arial"/>
                <w:b/>
              </w:rPr>
              <w:t>Firm Price</w:t>
            </w:r>
          </w:p>
          <w:p w14:paraId="36A79C26" w14:textId="77777777" w:rsidR="00156873" w:rsidRPr="00FA4C43" w:rsidRDefault="00156873" w:rsidP="003D51B8">
            <w:pPr>
              <w:rPr>
                <w:rFonts w:cs="Arial"/>
                <w:b/>
              </w:rPr>
            </w:pPr>
          </w:p>
          <w:p w14:paraId="571E30C0" w14:textId="77777777" w:rsidR="00156873" w:rsidRPr="00FA4C43" w:rsidRDefault="00156873" w:rsidP="003D51B8">
            <w:pPr>
              <w:rPr>
                <w:rFonts w:cs="Arial"/>
                <w:b/>
              </w:rPr>
            </w:pPr>
            <w:r w:rsidRPr="00FA4C43">
              <w:rPr>
                <w:rFonts w:cs="Arial"/>
                <w:b/>
              </w:rPr>
              <w:t>£</w:t>
            </w:r>
          </w:p>
        </w:tc>
      </w:tr>
      <w:tr w:rsidR="00156873" w:rsidRPr="00FA4C43" w14:paraId="70E4263E" w14:textId="77777777" w:rsidTr="00BC6304">
        <w:tc>
          <w:tcPr>
            <w:tcW w:w="9073" w:type="dxa"/>
            <w:gridSpan w:val="4"/>
            <w:shd w:val="clear" w:color="auto" w:fill="auto"/>
          </w:tcPr>
          <w:p w14:paraId="2770007C" w14:textId="77777777" w:rsidR="00156873" w:rsidRPr="00FA4C43" w:rsidRDefault="00156873" w:rsidP="003D51B8">
            <w:pPr>
              <w:rPr>
                <w:rFonts w:cs="Arial"/>
                <w:b/>
              </w:rPr>
            </w:pPr>
            <w:r w:rsidRPr="00FA4C43">
              <w:rPr>
                <w:rFonts w:cs="Arial"/>
                <w:b/>
              </w:rPr>
              <w:t>Project Branch Approval</w:t>
            </w:r>
          </w:p>
          <w:p w14:paraId="0ECF672C" w14:textId="77777777" w:rsidR="00156873" w:rsidRPr="00FA4C43" w:rsidRDefault="00156873" w:rsidP="003D51B8">
            <w:pPr>
              <w:rPr>
                <w:rFonts w:cs="Arial"/>
                <w:b/>
              </w:rPr>
            </w:pPr>
          </w:p>
          <w:p w14:paraId="45B5B975" w14:textId="77777777" w:rsidR="00156873" w:rsidRPr="00FA4C43" w:rsidRDefault="00156873" w:rsidP="003D51B8">
            <w:pPr>
              <w:rPr>
                <w:rFonts w:cs="Arial"/>
              </w:rPr>
            </w:pPr>
            <w:r w:rsidRPr="00FA4C43">
              <w:rPr>
                <w:rFonts w:cs="Arial"/>
              </w:rPr>
              <w:t>Signature: …………………………………….</w:t>
            </w:r>
          </w:p>
          <w:p w14:paraId="6798995D" w14:textId="77777777" w:rsidR="00156873" w:rsidRPr="00FA4C43" w:rsidRDefault="00156873" w:rsidP="003D51B8">
            <w:pPr>
              <w:rPr>
                <w:rFonts w:cs="Arial"/>
              </w:rPr>
            </w:pPr>
          </w:p>
          <w:p w14:paraId="64407926" w14:textId="77777777" w:rsidR="00156873" w:rsidRPr="00FA4C43" w:rsidRDefault="00156873" w:rsidP="003D51B8">
            <w:pPr>
              <w:rPr>
                <w:rFonts w:cs="Arial"/>
              </w:rPr>
            </w:pPr>
            <w:r w:rsidRPr="00FA4C43">
              <w:rPr>
                <w:rFonts w:cs="Arial"/>
              </w:rPr>
              <w:t>Name: …………………………………………</w:t>
            </w:r>
          </w:p>
          <w:p w14:paraId="18748405" w14:textId="77777777" w:rsidR="00156873" w:rsidRPr="00FA4C43" w:rsidRDefault="00156873" w:rsidP="003D51B8">
            <w:pPr>
              <w:rPr>
                <w:rFonts w:cs="Arial"/>
              </w:rPr>
            </w:pPr>
          </w:p>
          <w:p w14:paraId="48F965CB" w14:textId="77777777" w:rsidR="00156873" w:rsidRPr="00FA4C43" w:rsidRDefault="00156873" w:rsidP="003D51B8">
            <w:pPr>
              <w:rPr>
                <w:rFonts w:cs="Arial"/>
              </w:rPr>
            </w:pPr>
            <w:r w:rsidRPr="00FA4C43">
              <w:rPr>
                <w:rFonts w:cs="Arial"/>
              </w:rPr>
              <w:t>Role: ………………………………………</w:t>
            </w:r>
            <w:proofErr w:type="gramStart"/>
            <w:r w:rsidRPr="00FA4C43">
              <w:rPr>
                <w:rFonts w:cs="Arial"/>
              </w:rPr>
              <w:t>…..</w:t>
            </w:r>
            <w:proofErr w:type="gramEnd"/>
          </w:p>
          <w:p w14:paraId="22C2FC82" w14:textId="77777777" w:rsidR="00156873" w:rsidRPr="00FA4C43" w:rsidRDefault="00156873" w:rsidP="003D51B8">
            <w:pPr>
              <w:rPr>
                <w:rFonts w:cs="Arial"/>
              </w:rPr>
            </w:pPr>
          </w:p>
          <w:p w14:paraId="2D5DBFF3" w14:textId="77777777" w:rsidR="00156873" w:rsidRPr="00FA4C43" w:rsidRDefault="00156873" w:rsidP="003D51B8">
            <w:pPr>
              <w:rPr>
                <w:rFonts w:cs="Arial"/>
              </w:rPr>
            </w:pPr>
            <w:r w:rsidRPr="00FA4C43">
              <w:rPr>
                <w:rFonts w:cs="Arial"/>
              </w:rPr>
              <w:t>Date: ………………………………………</w:t>
            </w:r>
            <w:proofErr w:type="gramStart"/>
            <w:r w:rsidRPr="00FA4C43">
              <w:rPr>
                <w:rFonts w:cs="Arial"/>
              </w:rPr>
              <w:t>…..</w:t>
            </w:r>
            <w:proofErr w:type="gramEnd"/>
          </w:p>
          <w:p w14:paraId="00999404" w14:textId="77777777" w:rsidR="00156873" w:rsidRPr="00FA4C43" w:rsidRDefault="00156873" w:rsidP="003D51B8">
            <w:pPr>
              <w:rPr>
                <w:rFonts w:cs="Arial"/>
                <w:b/>
              </w:rPr>
            </w:pPr>
          </w:p>
        </w:tc>
        <w:tc>
          <w:tcPr>
            <w:tcW w:w="283" w:type="dxa"/>
            <w:shd w:val="clear" w:color="auto" w:fill="auto"/>
          </w:tcPr>
          <w:p w14:paraId="243A6FEA" w14:textId="77777777" w:rsidR="00156873" w:rsidRPr="00FA4C43" w:rsidRDefault="00156873" w:rsidP="003D51B8">
            <w:pPr>
              <w:rPr>
                <w:rFonts w:cs="Arial"/>
                <w:b/>
              </w:rPr>
            </w:pPr>
          </w:p>
        </w:tc>
      </w:tr>
    </w:tbl>
    <w:p w14:paraId="7B9C083D" w14:textId="77777777" w:rsidR="00156873" w:rsidRDefault="00156873" w:rsidP="00156873">
      <w:pPr>
        <w:jc w:val="center"/>
        <w:rPr>
          <w:rFonts w:cs="Arial"/>
          <w:b/>
          <w:u w:val="single"/>
        </w:rPr>
      </w:pPr>
    </w:p>
    <w:p w14:paraId="2BF505C5" w14:textId="77777777" w:rsidR="00156873" w:rsidRDefault="00156873" w:rsidP="00156873"/>
    <w:p w14:paraId="71EB28E9" w14:textId="078A0CF1" w:rsidR="00156873" w:rsidRDefault="00156873" w:rsidP="00156873">
      <w:pPr>
        <w:pStyle w:val="Heading1"/>
        <w:numPr>
          <w:ilvl w:val="0"/>
          <w:numId w:val="0"/>
        </w:numPr>
        <w:tabs>
          <w:tab w:val="left" w:pos="720"/>
        </w:tabs>
      </w:pPr>
      <w:r>
        <w:br w:type="page"/>
      </w:r>
      <w:r w:rsidR="005A0EE4">
        <w:rPr>
          <w:u w:val="none"/>
        </w:rPr>
        <w:lastRenderedPageBreak/>
        <w:t>Schedule 12</w:t>
      </w:r>
      <w:r>
        <w:rPr>
          <w:u w:val="none"/>
        </w:rPr>
        <w:t xml:space="preserve"> – List of Agreed Tasks</w:t>
      </w:r>
      <w:r>
        <w:rPr>
          <w:szCs w:val="22"/>
          <w:u w:val="none"/>
        </w:rPr>
        <w:t xml:space="preserve"> for Contract No: </w:t>
      </w:r>
      <w:r>
        <w:t>CCDT/</w:t>
      </w:r>
      <w:r w:rsidR="00FC7CA1">
        <w:t>539</w:t>
      </w:r>
    </w:p>
    <w:p w14:paraId="658D6462" w14:textId="77777777" w:rsidR="00156873" w:rsidRDefault="00156873" w:rsidP="00156873"/>
    <w:p w14:paraId="7C50F99C" w14:textId="77777777" w:rsidR="00156873" w:rsidRDefault="00156873" w:rsidP="00156873">
      <w:pPr>
        <w:jc w:val="center"/>
        <w:rPr>
          <w:rFonts w:cs="Arial"/>
          <w:b/>
          <w:u w:val="single"/>
        </w:rPr>
      </w:pPr>
      <w:r w:rsidRPr="00B00F69">
        <w:rPr>
          <w:rFonts w:cs="Arial"/>
          <w:b/>
          <w:u w:val="single"/>
        </w:rPr>
        <w:t>DE&amp;S EXECUTIVE SEARCH</w:t>
      </w:r>
    </w:p>
    <w:p w14:paraId="4984D919" w14:textId="77777777" w:rsidR="00156873" w:rsidRPr="00B21040" w:rsidRDefault="00156873" w:rsidP="00156873">
      <w:pPr>
        <w:jc w:val="center"/>
        <w:rPr>
          <w:rFonts w:cs="Arial"/>
          <w:b/>
          <w:u w:val="single"/>
        </w:rPr>
      </w:pPr>
    </w:p>
    <w:p w14:paraId="08895EA4" w14:textId="77777777" w:rsidR="00156873" w:rsidRDefault="00156873" w:rsidP="00156873">
      <w:pPr>
        <w:jc w:val="center"/>
        <w:rPr>
          <w:rFonts w:cs="Arial"/>
          <w:b/>
          <w:u w:val="single"/>
        </w:rPr>
      </w:pPr>
      <w:r>
        <w:rPr>
          <w:rFonts w:cs="Arial"/>
          <w:b/>
          <w:u w:val="single"/>
        </w:rPr>
        <w:t>LIST OF AGREED</w:t>
      </w:r>
      <w:r w:rsidRPr="00B21040">
        <w:rPr>
          <w:rFonts w:cs="Arial"/>
          <w:b/>
          <w:u w:val="single"/>
        </w:rPr>
        <w:t xml:space="preserve"> TASKS </w:t>
      </w:r>
    </w:p>
    <w:p w14:paraId="190062CB" w14:textId="77777777" w:rsidR="00156873" w:rsidRPr="00B21040" w:rsidRDefault="00156873" w:rsidP="00156873">
      <w:pPr>
        <w:jc w:val="center"/>
        <w:rPr>
          <w:rFonts w:cs="Arial"/>
          <w:b/>
          <w:szCs w:val="22"/>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4556"/>
        <w:gridCol w:w="1806"/>
        <w:gridCol w:w="1965"/>
      </w:tblGrid>
      <w:tr w:rsidR="00156873" w:rsidRPr="00FA4C43" w14:paraId="41A164EF" w14:textId="77777777" w:rsidTr="003D51B8">
        <w:tc>
          <w:tcPr>
            <w:tcW w:w="1048" w:type="dxa"/>
            <w:shd w:val="clear" w:color="auto" w:fill="auto"/>
          </w:tcPr>
          <w:p w14:paraId="3EDAB57A" w14:textId="77777777" w:rsidR="00156873" w:rsidRPr="00FA4C43" w:rsidRDefault="00156873" w:rsidP="003D51B8">
            <w:pPr>
              <w:rPr>
                <w:rFonts w:cs="Arial"/>
                <w:b/>
                <w:szCs w:val="22"/>
              </w:rPr>
            </w:pPr>
            <w:r w:rsidRPr="00FA4C43">
              <w:rPr>
                <w:rFonts w:cs="Arial"/>
                <w:b/>
                <w:szCs w:val="22"/>
              </w:rPr>
              <w:t>Task Number</w:t>
            </w:r>
          </w:p>
        </w:tc>
        <w:tc>
          <w:tcPr>
            <w:tcW w:w="4665" w:type="dxa"/>
            <w:shd w:val="clear" w:color="auto" w:fill="auto"/>
          </w:tcPr>
          <w:p w14:paraId="6770D7D8" w14:textId="77777777" w:rsidR="00156873" w:rsidRPr="00FA4C43" w:rsidRDefault="00156873" w:rsidP="003D51B8">
            <w:pPr>
              <w:rPr>
                <w:rFonts w:cs="Arial"/>
                <w:b/>
                <w:szCs w:val="22"/>
              </w:rPr>
            </w:pPr>
            <w:r w:rsidRPr="00FA4C43">
              <w:rPr>
                <w:rFonts w:cs="Arial"/>
                <w:b/>
                <w:szCs w:val="22"/>
              </w:rPr>
              <w:t>Task Description</w:t>
            </w:r>
          </w:p>
        </w:tc>
        <w:tc>
          <w:tcPr>
            <w:tcW w:w="1843" w:type="dxa"/>
            <w:shd w:val="clear" w:color="auto" w:fill="auto"/>
          </w:tcPr>
          <w:p w14:paraId="6F156118" w14:textId="77777777" w:rsidR="00156873" w:rsidRPr="00FA4C43" w:rsidRDefault="00156873" w:rsidP="003D51B8">
            <w:pPr>
              <w:jc w:val="center"/>
              <w:rPr>
                <w:rFonts w:cs="Arial"/>
                <w:b/>
                <w:szCs w:val="22"/>
              </w:rPr>
            </w:pPr>
            <w:r w:rsidRPr="00FA4C43">
              <w:rPr>
                <w:rFonts w:cs="Arial"/>
                <w:b/>
                <w:szCs w:val="22"/>
              </w:rPr>
              <w:t>Firm Price Ex VAT</w:t>
            </w:r>
          </w:p>
        </w:tc>
        <w:tc>
          <w:tcPr>
            <w:tcW w:w="1984" w:type="dxa"/>
            <w:shd w:val="clear" w:color="auto" w:fill="auto"/>
          </w:tcPr>
          <w:p w14:paraId="223AB794" w14:textId="77777777" w:rsidR="00156873" w:rsidRPr="00FA4C43" w:rsidRDefault="00156873" w:rsidP="003D51B8">
            <w:pPr>
              <w:rPr>
                <w:rFonts w:cs="Arial"/>
                <w:b/>
                <w:szCs w:val="22"/>
              </w:rPr>
            </w:pPr>
            <w:r w:rsidRPr="00FA4C43">
              <w:rPr>
                <w:rFonts w:cs="Arial"/>
                <w:b/>
                <w:szCs w:val="22"/>
              </w:rPr>
              <w:t>Task Completion Date</w:t>
            </w:r>
          </w:p>
        </w:tc>
      </w:tr>
      <w:tr w:rsidR="00156873" w:rsidRPr="00FA4C43" w14:paraId="5DF6338C" w14:textId="77777777" w:rsidTr="003D51B8">
        <w:tc>
          <w:tcPr>
            <w:tcW w:w="1048" w:type="dxa"/>
            <w:shd w:val="clear" w:color="auto" w:fill="auto"/>
          </w:tcPr>
          <w:p w14:paraId="67A9F931" w14:textId="77777777" w:rsidR="00156873" w:rsidRPr="00FA4C43" w:rsidRDefault="00156873" w:rsidP="003D51B8">
            <w:pPr>
              <w:rPr>
                <w:rFonts w:cs="Arial"/>
                <w:szCs w:val="22"/>
              </w:rPr>
            </w:pPr>
          </w:p>
        </w:tc>
        <w:tc>
          <w:tcPr>
            <w:tcW w:w="4665" w:type="dxa"/>
            <w:shd w:val="clear" w:color="auto" w:fill="auto"/>
          </w:tcPr>
          <w:p w14:paraId="7EC9BADE" w14:textId="77777777" w:rsidR="00156873" w:rsidRPr="00FA4C43" w:rsidRDefault="00156873" w:rsidP="003D51B8">
            <w:pPr>
              <w:rPr>
                <w:rFonts w:cs="Arial"/>
                <w:szCs w:val="22"/>
              </w:rPr>
            </w:pPr>
          </w:p>
        </w:tc>
        <w:tc>
          <w:tcPr>
            <w:tcW w:w="1843" w:type="dxa"/>
            <w:shd w:val="clear" w:color="auto" w:fill="auto"/>
          </w:tcPr>
          <w:p w14:paraId="1C12D056" w14:textId="77777777" w:rsidR="00156873" w:rsidRPr="00FA4C43" w:rsidRDefault="00156873" w:rsidP="003D51B8">
            <w:pPr>
              <w:rPr>
                <w:rFonts w:cs="Arial"/>
                <w:szCs w:val="22"/>
              </w:rPr>
            </w:pPr>
          </w:p>
        </w:tc>
        <w:tc>
          <w:tcPr>
            <w:tcW w:w="1984" w:type="dxa"/>
            <w:shd w:val="clear" w:color="auto" w:fill="auto"/>
          </w:tcPr>
          <w:p w14:paraId="18CF261F" w14:textId="77777777" w:rsidR="00156873" w:rsidRPr="00FA4C43" w:rsidRDefault="00156873" w:rsidP="003D51B8">
            <w:pPr>
              <w:rPr>
                <w:rFonts w:cs="Arial"/>
                <w:szCs w:val="22"/>
              </w:rPr>
            </w:pPr>
          </w:p>
        </w:tc>
      </w:tr>
      <w:tr w:rsidR="00156873" w:rsidRPr="00FA4C43" w14:paraId="4C754F21" w14:textId="77777777" w:rsidTr="003D51B8">
        <w:tc>
          <w:tcPr>
            <w:tcW w:w="1048" w:type="dxa"/>
            <w:shd w:val="clear" w:color="auto" w:fill="auto"/>
          </w:tcPr>
          <w:p w14:paraId="49247C38" w14:textId="77777777" w:rsidR="00156873" w:rsidRPr="00FA4C43" w:rsidRDefault="00156873" w:rsidP="003D51B8">
            <w:pPr>
              <w:rPr>
                <w:rFonts w:cs="Arial"/>
                <w:szCs w:val="22"/>
              </w:rPr>
            </w:pPr>
          </w:p>
        </w:tc>
        <w:tc>
          <w:tcPr>
            <w:tcW w:w="4665" w:type="dxa"/>
            <w:shd w:val="clear" w:color="auto" w:fill="auto"/>
          </w:tcPr>
          <w:p w14:paraId="17BE3B93" w14:textId="77777777" w:rsidR="00156873" w:rsidRPr="00FA4C43" w:rsidRDefault="00156873" w:rsidP="003D51B8">
            <w:pPr>
              <w:rPr>
                <w:rFonts w:cs="Arial"/>
                <w:szCs w:val="22"/>
              </w:rPr>
            </w:pPr>
          </w:p>
        </w:tc>
        <w:tc>
          <w:tcPr>
            <w:tcW w:w="1843" w:type="dxa"/>
            <w:shd w:val="clear" w:color="auto" w:fill="auto"/>
          </w:tcPr>
          <w:p w14:paraId="780037F6" w14:textId="77777777" w:rsidR="00156873" w:rsidRPr="00FA4C43" w:rsidRDefault="00156873" w:rsidP="003D51B8">
            <w:pPr>
              <w:rPr>
                <w:rFonts w:cs="Arial"/>
                <w:szCs w:val="22"/>
              </w:rPr>
            </w:pPr>
          </w:p>
        </w:tc>
        <w:tc>
          <w:tcPr>
            <w:tcW w:w="1984" w:type="dxa"/>
            <w:shd w:val="clear" w:color="auto" w:fill="auto"/>
          </w:tcPr>
          <w:p w14:paraId="3B6FD619" w14:textId="77777777" w:rsidR="00156873" w:rsidRPr="00FA4C43" w:rsidRDefault="00156873" w:rsidP="003D51B8">
            <w:pPr>
              <w:rPr>
                <w:rFonts w:cs="Arial"/>
                <w:szCs w:val="22"/>
              </w:rPr>
            </w:pPr>
          </w:p>
        </w:tc>
      </w:tr>
      <w:tr w:rsidR="00156873" w:rsidRPr="00FA4C43" w14:paraId="68AF8F38" w14:textId="77777777" w:rsidTr="003D51B8">
        <w:tc>
          <w:tcPr>
            <w:tcW w:w="1048" w:type="dxa"/>
            <w:shd w:val="clear" w:color="auto" w:fill="auto"/>
          </w:tcPr>
          <w:p w14:paraId="4B697ADB" w14:textId="77777777" w:rsidR="00156873" w:rsidRPr="00FA4C43" w:rsidRDefault="00156873" w:rsidP="003D51B8">
            <w:pPr>
              <w:rPr>
                <w:rFonts w:cs="Arial"/>
                <w:szCs w:val="22"/>
              </w:rPr>
            </w:pPr>
          </w:p>
        </w:tc>
        <w:tc>
          <w:tcPr>
            <w:tcW w:w="4665" w:type="dxa"/>
            <w:shd w:val="clear" w:color="auto" w:fill="auto"/>
          </w:tcPr>
          <w:p w14:paraId="289B038B" w14:textId="77777777" w:rsidR="00156873" w:rsidRPr="00FA4C43" w:rsidRDefault="00156873" w:rsidP="003D51B8">
            <w:pPr>
              <w:rPr>
                <w:rFonts w:cs="Arial"/>
                <w:szCs w:val="22"/>
              </w:rPr>
            </w:pPr>
          </w:p>
        </w:tc>
        <w:tc>
          <w:tcPr>
            <w:tcW w:w="1843" w:type="dxa"/>
            <w:shd w:val="clear" w:color="auto" w:fill="auto"/>
          </w:tcPr>
          <w:p w14:paraId="5DE3B91F" w14:textId="77777777" w:rsidR="00156873" w:rsidRPr="00FA4C43" w:rsidRDefault="00156873" w:rsidP="003D51B8">
            <w:pPr>
              <w:rPr>
                <w:rFonts w:cs="Arial"/>
                <w:szCs w:val="22"/>
              </w:rPr>
            </w:pPr>
          </w:p>
        </w:tc>
        <w:tc>
          <w:tcPr>
            <w:tcW w:w="1984" w:type="dxa"/>
            <w:shd w:val="clear" w:color="auto" w:fill="auto"/>
          </w:tcPr>
          <w:p w14:paraId="0441BB00" w14:textId="77777777" w:rsidR="00156873" w:rsidRPr="00FA4C43" w:rsidRDefault="00156873" w:rsidP="003D51B8">
            <w:pPr>
              <w:rPr>
                <w:rFonts w:cs="Arial"/>
                <w:szCs w:val="22"/>
              </w:rPr>
            </w:pPr>
          </w:p>
        </w:tc>
      </w:tr>
      <w:tr w:rsidR="00156873" w:rsidRPr="00FA4C43" w14:paraId="7D89CD24" w14:textId="77777777" w:rsidTr="003D51B8">
        <w:tc>
          <w:tcPr>
            <w:tcW w:w="1048" w:type="dxa"/>
            <w:shd w:val="clear" w:color="auto" w:fill="auto"/>
          </w:tcPr>
          <w:p w14:paraId="3216353B" w14:textId="77777777" w:rsidR="00156873" w:rsidRPr="00FA4C43" w:rsidRDefault="00156873" w:rsidP="003D51B8">
            <w:pPr>
              <w:rPr>
                <w:rFonts w:cs="Arial"/>
                <w:szCs w:val="22"/>
              </w:rPr>
            </w:pPr>
          </w:p>
        </w:tc>
        <w:tc>
          <w:tcPr>
            <w:tcW w:w="4665" w:type="dxa"/>
            <w:shd w:val="clear" w:color="auto" w:fill="auto"/>
          </w:tcPr>
          <w:p w14:paraId="1904E2C4" w14:textId="77777777" w:rsidR="00156873" w:rsidRPr="00FA4C43" w:rsidRDefault="00156873" w:rsidP="003D51B8">
            <w:pPr>
              <w:rPr>
                <w:rFonts w:cs="Arial"/>
                <w:szCs w:val="22"/>
              </w:rPr>
            </w:pPr>
          </w:p>
        </w:tc>
        <w:tc>
          <w:tcPr>
            <w:tcW w:w="1843" w:type="dxa"/>
            <w:shd w:val="clear" w:color="auto" w:fill="auto"/>
          </w:tcPr>
          <w:p w14:paraId="6B7C33DF" w14:textId="77777777" w:rsidR="00156873" w:rsidRPr="00FA4C43" w:rsidRDefault="00156873" w:rsidP="003D51B8">
            <w:pPr>
              <w:rPr>
                <w:rFonts w:cs="Arial"/>
                <w:szCs w:val="22"/>
              </w:rPr>
            </w:pPr>
          </w:p>
        </w:tc>
        <w:tc>
          <w:tcPr>
            <w:tcW w:w="1984" w:type="dxa"/>
            <w:shd w:val="clear" w:color="auto" w:fill="auto"/>
          </w:tcPr>
          <w:p w14:paraId="16DED478" w14:textId="77777777" w:rsidR="00156873" w:rsidRPr="00FA4C43" w:rsidRDefault="00156873" w:rsidP="003D51B8">
            <w:pPr>
              <w:rPr>
                <w:rFonts w:cs="Arial"/>
                <w:szCs w:val="22"/>
              </w:rPr>
            </w:pPr>
          </w:p>
        </w:tc>
      </w:tr>
      <w:tr w:rsidR="00156873" w:rsidRPr="00FA4C43" w14:paraId="6F354841" w14:textId="77777777" w:rsidTr="003D51B8">
        <w:tc>
          <w:tcPr>
            <w:tcW w:w="1048" w:type="dxa"/>
            <w:shd w:val="clear" w:color="auto" w:fill="auto"/>
          </w:tcPr>
          <w:p w14:paraId="2A8FDE35" w14:textId="77777777" w:rsidR="00156873" w:rsidRPr="00FA4C43" w:rsidRDefault="00156873" w:rsidP="003D51B8">
            <w:pPr>
              <w:rPr>
                <w:rFonts w:cs="Arial"/>
                <w:szCs w:val="22"/>
              </w:rPr>
            </w:pPr>
          </w:p>
        </w:tc>
        <w:tc>
          <w:tcPr>
            <w:tcW w:w="4665" w:type="dxa"/>
            <w:shd w:val="clear" w:color="auto" w:fill="auto"/>
          </w:tcPr>
          <w:p w14:paraId="6C4C621B" w14:textId="77777777" w:rsidR="00156873" w:rsidRPr="00FA4C43" w:rsidRDefault="00156873" w:rsidP="003D51B8">
            <w:pPr>
              <w:rPr>
                <w:rFonts w:cs="Arial"/>
                <w:szCs w:val="22"/>
              </w:rPr>
            </w:pPr>
          </w:p>
        </w:tc>
        <w:tc>
          <w:tcPr>
            <w:tcW w:w="1843" w:type="dxa"/>
            <w:shd w:val="clear" w:color="auto" w:fill="auto"/>
          </w:tcPr>
          <w:p w14:paraId="495C9141" w14:textId="77777777" w:rsidR="00156873" w:rsidRPr="00FA4C43" w:rsidRDefault="00156873" w:rsidP="003D51B8">
            <w:pPr>
              <w:rPr>
                <w:rFonts w:cs="Arial"/>
                <w:szCs w:val="22"/>
              </w:rPr>
            </w:pPr>
          </w:p>
        </w:tc>
        <w:tc>
          <w:tcPr>
            <w:tcW w:w="1984" w:type="dxa"/>
            <w:shd w:val="clear" w:color="auto" w:fill="auto"/>
          </w:tcPr>
          <w:p w14:paraId="7F3D56BB" w14:textId="77777777" w:rsidR="00156873" w:rsidRPr="00FA4C43" w:rsidRDefault="00156873" w:rsidP="003D51B8">
            <w:pPr>
              <w:rPr>
                <w:rFonts w:cs="Arial"/>
                <w:szCs w:val="22"/>
              </w:rPr>
            </w:pPr>
          </w:p>
        </w:tc>
      </w:tr>
      <w:tr w:rsidR="00156873" w:rsidRPr="00FA4C43" w14:paraId="41061C47" w14:textId="77777777" w:rsidTr="003D51B8">
        <w:tc>
          <w:tcPr>
            <w:tcW w:w="1048" w:type="dxa"/>
            <w:shd w:val="clear" w:color="auto" w:fill="auto"/>
          </w:tcPr>
          <w:p w14:paraId="6A21DD6C" w14:textId="77777777" w:rsidR="00156873" w:rsidRPr="00FA4C43" w:rsidRDefault="00156873" w:rsidP="003D51B8">
            <w:pPr>
              <w:rPr>
                <w:rFonts w:cs="Arial"/>
                <w:szCs w:val="22"/>
              </w:rPr>
            </w:pPr>
          </w:p>
        </w:tc>
        <w:tc>
          <w:tcPr>
            <w:tcW w:w="4665" w:type="dxa"/>
            <w:shd w:val="clear" w:color="auto" w:fill="auto"/>
          </w:tcPr>
          <w:p w14:paraId="30386329" w14:textId="77777777" w:rsidR="00156873" w:rsidRPr="00FA4C43" w:rsidRDefault="00156873" w:rsidP="003D51B8">
            <w:pPr>
              <w:rPr>
                <w:rFonts w:cs="Arial"/>
                <w:szCs w:val="22"/>
              </w:rPr>
            </w:pPr>
          </w:p>
        </w:tc>
        <w:tc>
          <w:tcPr>
            <w:tcW w:w="1843" w:type="dxa"/>
            <w:shd w:val="clear" w:color="auto" w:fill="auto"/>
          </w:tcPr>
          <w:p w14:paraId="7E40D716" w14:textId="77777777" w:rsidR="00156873" w:rsidRPr="00FA4C43" w:rsidRDefault="00156873" w:rsidP="003D51B8">
            <w:pPr>
              <w:rPr>
                <w:rFonts w:cs="Arial"/>
                <w:szCs w:val="22"/>
              </w:rPr>
            </w:pPr>
          </w:p>
        </w:tc>
        <w:tc>
          <w:tcPr>
            <w:tcW w:w="1984" w:type="dxa"/>
            <w:shd w:val="clear" w:color="auto" w:fill="auto"/>
          </w:tcPr>
          <w:p w14:paraId="188853DE" w14:textId="77777777" w:rsidR="00156873" w:rsidRPr="00FA4C43" w:rsidRDefault="00156873" w:rsidP="003D51B8">
            <w:pPr>
              <w:rPr>
                <w:rFonts w:cs="Arial"/>
                <w:szCs w:val="22"/>
              </w:rPr>
            </w:pPr>
          </w:p>
        </w:tc>
      </w:tr>
      <w:tr w:rsidR="00156873" w:rsidRPr="00FA4C43" w14:paraId="17745730" w14:textId="77777777" w:rsidTr="003D51B8">
        <w:tc>
          <w:tcPr>
            <w:tcW w:w="1048" w:type="dxa"/>
            <w:shd w:val="clear" w:color="auto" w:fill="auto"/>
          </w:tcPr>
          <w:p w14:paraId="2277A537" w14:textId="77777777" w:rsidR="00156873" w:rsidRPr="00FA4C43" w:rsidRDefault="00156873" w:rsidP="003D51B8">
            <w:pPr>
              <w:rPr>
                <w:rFonts w:cs="Arial"/>
                <w:szCs w:val="22"/>
              </w:rPr>
            </w:pPr>
          </w:p>
        </w:tc>
        <w:tc>
          <w:tcPr>
            <w:tcW w:w="4665" w:type="dxa"/>
            <w:shd w:val="clear" w:color="auto" w:fill="auto"/>
          </w:tcPr>
          <w:p w14:paraId="6309E527" w14:textId="77777777" w:rsidR="00156873" w:rsidRPr="00FA4C43" w:rsidRDefault="00156873" w:rsidP="003D51B8">
            <w:pPr>
              <w:rPr>
                <w:rFonts w:cs="Arial"/>
                <w:szCs w:val="22"/>
              </w:rPr>
            </w:pPr>
          </w:p>
        </w:tc>
        <w:tc>
          <w:tcPr>
            <w:tcW w:w="1843" w:type="dxa"/>
            <w:shd w:val="clear" w:color="auto" w:fill="auto"/>
          </w:tcPr>
          <w:p w14:paraId="0DA8EF86" w14:textId="77777777" w:rsidR="00156873" w:rsidRPr="00FA4C43" w:rsidRDefault="00156873" w:rsidP="003D51B8">
            <w:pPr>
              <w:rPr>
                <w:rFonts w:cs="Arial"/>
                <w:szCs w:val="22"/>
              </w:rPr>
            </w:pPr>
          </w:p>
        </w:tc>
        <w:tc>
          <w:tcPr>
            <w:tcW w:w="1984" w:type="dxa"/>
            <w:shd w:val="clear" w:color="auto" w:fill="auto"/>
          </w:tcPr>
          <w:p w14:paraId="24F99FCE" w14:textId="77777777" w:rsidR="00156873" w:rsidRPr="00FA4C43" w:rsidRDefault="00156873" w:rsidP="003D51B8">
            <w:pPr>
              <w:rPr>
                <w:rFonts w:cs="Arial"/>
                <w:szCs w:val="22"/>
              </w:rPr>
            </w:pPr>
          </w:p>
        </w:tc>
      </w:tr>
      <w:tr w:rsidR="00156873" w:rsidRPr="00FA4C43" w14:paraId="611238BA" w14:textId="77777777" w:rsidTr="003D51B8">
        <w:tc>
          <w:tcPr>
            <w:tcW w:w="1048" w:type="dxa"/>
            <w:shd w:val="clear" w:color="auto" w:fill="auto"/>
          </w:tcPr>
          <w:p w14:paraId="65418C80" w14:textId="77777777" w:rsidR="00156873" w:rsidRPr="00FA4C43" w:rsidRDefault="00156873" w:rsidP="003D51B8">
            <w:pPr>
              <w:rPr>
                <w:rFonts w:cs="Arial"/>
                <w:szCs w:val="22"/>
              </w:rPr>
            </w:pPr>
          </w:p>
        </w:tc>
        <w:tc>
          <w:tcPr>
            <w:tcW w:w="4665" w:type="dxa"/>
            <w:shd w:val="clear" w:color="auto" w:fill="auto"/>
          </w:tcPr>
          <w:p w14:paraId="1EB7EFF5" w14:textId="77777777" w:rsidR="00156873" w:rsidRPr="00FA4C43" w:rsidRDefault="00156873" w:rsidP="003D51B8">
            <w:pPr>
              <w:rPr>
                <w:rFonts w:cs="Arial"/>
                <w:szCs w:val="22"/>
              </w:rPr>
            </w:pPr>
          </w:p>
        </w:tc>
        <w:tc>
          <w:tcPr>
            <w:tcW w:w="1843" w:type="dxa"/>
            <w:shd w:val="clear" w:color="auto" w:fill="auto"/>
          </w:tcPr>
          <w:p w14:paraId="117D3B3C" w14:textId="77777777" w:rsidR="00156873" w:rsidRPr="00FA4C43" w:rsidRDefault="00156873" w:rsidP="003D51B8">
            <w:pPr>
              <w:rPr>
                <w:rFonts w:cs="Arial"/>
                <w:szCs w:val="22"/>
              </w:rPr>
            </w:pPr>
          </w:p>
        </w:tc>
        <w:tc>
          <w:tcPr>
            <w:tcW w:w="1984" w:type="dxa"/>
            <w:shd w:val="clear" w:color="auto" w:fill="auto"/>
          </w:tcPr>
          <w:p w14:paraId="0C562D3D" w14:textId="77777777" w:rsidR="00156873" w:rsidRPr="00FA4C43" w:rsidRDefault="00156873" w:rsidP="003D51B8">
            <w:pPr>
              <w:rPr>
                <w:rFonts w:cs="Arial"/>
                <w:szCs w:val="22"/>
              </w:rPr>
            </w:pPr>
          </w:p>
        </w:tc>
      </w:tr>
      <w:tr w:rsidR="00156873" w:rsidRPr="00FA4C43" w14:paraId="13D8E9CE" w14:textId="77777777" w:rsidTr="003D51B8">
        <w:tc>
          <w:tcPr>
            <w:tcW w:w="1048" w:type="dxa"/>
            <w:shd w:val="clear" w:color="auto" w:fill="auto"/>
          </w:tcPr>
          <w:p w14:paraId="131720EC" w14:textId="77777777" w:rsidR="00156873" w:rsidRPr="00FA4C43" w:rsidRDefault="00156873" w:rsidP="003D51B8">
            <w:pPr>
              <w:rPr>
                <w:rFonts w:cs="Arial"/>
                <w:szCs w:val="22"/>
              </w:rPr>
            </w:pPr>
          </w:p>
        </w:tc>
        <w:tc>
          <w:tcPr>
            <w:tcW w:w="4665" w:type="dxa"/>
            <w:shd w:val="clear" w:color="auto" w:fill="auto"/>
          </w:tcPr>
          <w:p w14:paraId="7956C00B" w14:textId="77777777" w:rsidR="00156873" w:rsidRPr="00FA4C43" w:rsidRDefault="00156873" w:rsidP="003D51B8">
            <w:pPr>
              <w:rPr>
                <w:rFonts w:cs="Arial"/>
                <w:szCs w:val="22"/>
              </w:rPr>
            </w:pPr>
          </w:p>
        </w:tc>
        <w:tc>
          <w:tcPr>
            <w:tcW w:w="1843" w:type="dxa"/>
            <w:shd w:val="clear" w:color="auto" w:fill="auto"/>
          </w:tcPr>
          <w:p w14:paraId="10125CB0" w14:textId="77777777" w:rsidR="00156873" w:rsidRPr="00FA4C43" w:rsidRDefault="00156873" w:rsidP="003D51B8">
            <w:pPr>
              <w:rPr>
                <w:rFonts w:cs="Arial"/>
                <w:szCs w:val="22"/>
              </w:rPr>
            </w:pPr>
          </w:p>
        </w:tc>
        <w:tc>
          <w:tcPr>
            <w:tcW w:w="1984" w:type="dxa"/>
            <w:shd w:val="clear" w:color="auto" w:fill="auto"/>
          </w:tcPr>
          <w:p w14:paraId="2B7A74A0" w14:textId="77777777" w:rsidR="00156873" w:rsidRPr="00FA4C43" w:rsidRDefault="00156873" w:rsidP="003D51B8">
            <w:pPr>
              <w:rPr>
                <w:rFonts w:cs="Arial"/>
                <w:szCs w:val="22"/>
              </w:rPr>
            </w:pPr>
          </w:p>
        </w:tc>
      </w:tr>
      <w:tr w:rsidR="00156873" w:rsidRPr="00FA4C43" w14:paraId="60B5835B" w14:textId="77777777" w:rsidTr="003D51B8">
        <w:tc>
          <w:tcPr>
            <w:tcW w:w="1048" w:type="dxa"/>
            <w:tcBorders>
              <w:bottom w:val="single" w:sz="4" w:space="0" w:color="auto"/>
            </w:tcBorders>
            <w:shd w:val="clear" w:color="auto" w:fill="auto"/>
          </w:tcPr>
          <w:p w14:paraId="038E48D9" w14:textId="77777777" w:rsidR="00156873" w:rsidRPr="00FA4C43" w:rsidRDefault="00156873" w:rsidP="003D51B8">
            <w:pPr>
              <w:rPr>
                <w:rFonts w:cs="Arial"/>
                <w:szCs w:val="22"/>
              </w:rPr>
            </w:pPr>
          </w:p>
        </w:tc>
        <w:tc>
          <w:tcPr>
            <w:tcW w:w="4665" w:type="dxa"/>
            <w:shd w:val="clear" w:color="auto" w:fill="auto"/>
          </w:tcPr>
          <w:p w14:paraId="048D6B7A" w14:textId="77777777" w:rsidR="00156873" w:rsidRPr="00FA4C43" w:rsidRDefault="00156873" w:rsidP="003D51B8">
            <w:pPr>
              <w:rPr>
                <w:rFonts w:cs="Arial"/>
                <w:szCs w:val="22"/>
              </w:rPr>
            </w:pPr>
          </w:p>
        </w:tc>
        <w:tc>
          <w:tcPr>
            <w:tcW w:w="1843" w:type="dxa"/>
            <w:shd w:val="clear" w:color="auto" w:fill="auto"/>
          </w:tcPr>
          <w:p w14:paraId="4060D51A" w14:textId="77777777" w:rsidR="00156873" w:rsidRPr="00FA4C43" w:rsidRDefault="00156873" w:rsidP="003D51B8">
            <w:pPr>
              <w:rPr>
                <w:rFonts w:cs="Arial"/>
                <w:szCs w:val="22"/>
              </w:rPr>
            </w:pPr>
          </w:p>
        </w:tc>
        <w:tc>
          <w:tcPr>
            <w:tcW w:w="1984" w:type="dxa"/>
            <w:shd w:val="clear" w:color="auto" w:fill="auto"/>
          </w:tcPr>
          <w:p w14:paraId="5DDC1F9C" w14:textId="77777777" w:rsidR="00156873" w:rsidRPr="00FA4C43" w:rsidRDefault="00156873" w:rsidP="003D51B8">
            <w:pPr>
              <w:rPr>
                <w:rFonts w:cs="Arial"/>
                <w:szCs w:val="22"/>
              </w:rPr>
            </w:pPr>
          </w:p>
        </w:tc>
      </w:tr>
      <w:tr w:rsidR="00156873" w:rsidRPr="00FA4C43" w14:paraId="4EBFBDFC" w14:textId="77777777" w:rsidTr="003D51B8">
        <w:tc>
          <w:tcPr>
            <w:tcW w:w="1048" w:type="dxa"/>
            <w:tcBorders>
              <w:top w:val="single" w:sz="4" w:space="0" w:color="auto"/>
              <w:left w:val="nil"/>
              <w:bottom w:val="nil"/>
              <w:right w:val="single" w:sz="4" w:space="0" w:color="auto"/>
            </w:tcBorders>
            <w:shd w:val="clear" w:color="auto" w:fill="auto"/>
          </w:tcPr>
          <w:p w14:paraId="2E7D122D" w14:textId="77777777" w:rsidR="00156873" w:rsidRPr="00FA4C43" w:rsidRDefault="00156873" w:rsidP="003D51B8">
            <w:pPr>
              <w:rPr>
                <w:rFonts w:cs="Arial"/>
                <w:szCs w:val="22"/>
              </w:rPr>
            </w:pPr>
          </w:p>
        </w:tc>
        <w:tc>
          <w:tcPr>
            <w:tcW w:w="4665" w:type="dxa"/>
            <w:tcBorders>
              <w:left w:val="single" w:sz="4" w:space="0" w:color="auto"/>
            </w:tcBorders>
            <w:shd w:val="clear" w:color="auto" w:fill="auto"/>
          </w:tcPr>
          <w:p w14:paraId="0F2F1334" w14:textId="77777777" w:rsidR="00156873" w:rsidRPr="00FA4C43" w:rsidRDefault="00156873" w:rsidP="003D51B8">
            <w:pPr>
              <w:rPr>
                <w:rFonts w:cs="Arial"/>
                <w:szCs w:val="22"/>
              </w:rPr>
            </w:pPr>
            <w:r w:rsidRPr="00FA4C43">
              <w:rPr>
                <w:rFonts w:cs="Arial"/>
                <w:szCs w:val="22"/>
              </w:rPr>
              <w:t xml:space="preserve">Total </w:t>
            </w:r>
          </w:p>
        </w:tc>
        <w:tc>
          <w:tcPr>
            <w:tcW w:w="1843" w:type="dxa"/>
            <w:shd w:val="clear" w:color="auto" w:fill="auto"/>
          </w:tcPr>
          <w:p w14:paraId="1C0076FA" w14:textId="77777777" w:rsidR="00156873" w:rsidRPr="00FA4C43" w:rsidRDefault="00156873" w:rsidP="003D51B8">
            <w:pPr>
              <w:rPr>
                <w:rFonts w:cs="Arial"/>
                <w:szCs w:val="22"/>
              </w:rPr>
            </w:pPr>
            <w:r w:rsidRPr="00FA4C43">
              <w:rPr>
                <w:rFonts w:cs="Arial"/>
                <w:szCs w:val="22"/>
              </w:rPr>
              <w:t>£</w:t>
            </w:r>
          </w:p>
        </w:tc>
        <w:tc>
          <w:tcPr>
            <w:tcW w:w="1984" w:type="dxa"/>
            <w:shd w:val="clear" w:color="auto" w:fill="auto"/>
          </w:tcPr>
          <w:p w14:paraId="58E11A6D" w14:textId="77777777" w:rsidR="00156873" w:rsidRPr="00FA4C43" w:rsidRDefault="00156873" w:rsidP="003D51B8">
            <w:pPr>
              <w:rPr>
                <w:rFonts w:cs="Arial"/>
                <w:szCs w:val="22"/>
              </w:rPr>
            </w:pPr>
          </w:p>
        </w:tc>
      </w:tr>
    </w:tbl>
    <w:p w14:paraId="2CE84616" w14:textId="77777777" w:rsidR="00156873" w:rsidRPr="00B21040" w:rsidRDefault="00156873" w:rsidP="00156873">
      <w:pPr>
        <w:rPr>
          <w:rFonts w:cs="Arial"/>
          <w:szCs w:val="22"/>
        </w:rPr>
      </w:pPr>
    </w:p>
    <w:p w14:paraId="65D59627" w14:textId="77777777" w:rsidR="00156873" w:rsidRDefault="00156873" w:rsidP="00156873"/>
    <w:p w14:paraId="4DEE400B" w14:textId="77777777" w:rsidR="00156873" w:rsidRPr="00156873" w:rsidRDefault="00156873" w:rsidP="00156873"/>
    <w:p w14:paraId="481BB2B9" w14:textId="77777777" w:rsidR="00156873" w:rsidRPr="008A507B" w:rsidRDefault="00156873" w:rsidP="00156873">
      <w:pPr>
        <w:widowControl/>
        <w:suppressAutoHyphens/>
        <w:rPr>
          <w:rFonts w:cs="Arial"/>
          <w:spacing w:val="-2"/>
          <w:sz w:val="20"/>
          <w:szCs w:val="20"/>
        </w:rPr>
      </w:pPr>
    </w:p>
    <w:p w14:paraId="69A43D0B" w14:textId="77777777" w:rsidR="00156873" w:rsidRPr="00156873" w:rsidRDefault="00156873" w:rsidP="00156873"/>
    <w:p w14:paraId="5CC6C708" w14:textId="77777777" w:rsidR="009D03EC" w:rsidRDefault="009D03EC">
      <w:pPr>
        <w:rPr>
          <w:rFonts w:ascii="Verdana" w:hAnsi="Verdana"/>
        </w:rPr>
      </w:pPr>
    </w:p>
    <w:p w14:paraId="50CE574C" w14:textId="77777777" w:rsidR="00E95A89" w:rsidRDefault="00E95A89" w:rsidP="00E95A89">
      <w:pPr>
        <w:rPr>
          <w:rFonts w:cs="Arial"/>
        </w:rPr>
      </w:pPr>
    </w:p>
    <w:p w14:paraId="16F7CCD6" w14:textId="77777777" w:rsidR="00E95A89" w:rsidRDefault="00E95A89" w:rsidP="00E95A89">
      <w:pPr>
        <w:pStyle w:val="Heading1"/>
        <w:numPr>
          <w:ilvl w:val="0"/>
          <w:numId w:val="0"/>
        </w:numPr>
        <w:tabs>
          <w:tab w:val="left" w:pos="720"/>
        </w:tabs>
      </w:pPr>
      <w:bookmarkStart w:id="428" w:name="SC9"/>
      <w:bookmarkEnd w:id="428"/>
    </w:p>
    <w:p w14:paraId="3B79F97F" w14:textId="77777777" w:rsidR="0039724A" w:rsidRPr="004E7B88" w:rsidRDefault="0039724A" w:rsidP="0039724A">
      <w:pPr>
        <w:rPr>
          <w:rFonts w:cs="Arial"/>
          <w:sz w:val="18"/>
          <w:szCs w:val="18"/>
        </w:rPr>
      </w:pPr>
    </w:p>
    <w:sectPr w:rsidR="0039724A" w:rsidRPr="004E7B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3E19E" w14:textId="77777777" w:rsidR="00E06B12" w:rsidRDefault="00E06B12" w:rsidP="00A11A1F">
      <w:r>
        <w:separator/>
      </w:r>
    </w:p>
  </w:endnote>
  <w:endnote w:type="continuationSeparator" w:id="0">
    <w:p w14:paraId="0404179E" w14:textId="77777777" w:rsidR="00E06B12" w:rsidRDefault="00E06B12" w:rsidP="00A1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594F" w14:textId="77777777" w:rsidR="004F6D0C" w:rsidRDefault="004F6D0C"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37</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2E1AE" w14:textId="77777777" w:rsidR="00E06B12" w:rsidRDefault="00E06B12" w:rsidP="00A11A1F">
      <w:r>
        <w:separator/>
      </w:r>
    </w:p>
  </w:footnote>
  <w:footnote w:type="continuationSeparator" w:id="0">
    <w:p w14:paraId="44D73EE5" w14:textId="77777777" w:rsidR="00E06B12" w:rsidRDefault="00E06B12" w:rsidP="00A1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26B8" w14:textId="77777777" w:rsidR="004F6D0C" w:rsidRPr="00830C4F" w:rsidRDefault="004F6D0C" w:rsidP="00830C4F">
    <w:pPr>
      <w:pStyle w:val="Header"/>
      <w:spacing w:after="120"/>
      <w:jc w:val="right"/>
      <w:rPr>
        <w:sz w:val="18"/>
      </w:rPr>
    </w:pPr>
    <w:r w:rsidRPr="00830C4F">
      <w:rPr>
        <w:sz w:val="18"/>
      </w:rPr>
      <w:t xml:space="preserve">SC2 (Edn. </w:t>
    </w:r>
    <w:r>
      <w:rPr>
        <w:sz w:val="18"/>
      </w:rPr>
      <w:t>02/18</w:t>
    </w:r>
    <w:r w:rsidRPr="00830C4F">
      <w:rPr>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1D05" w14:textId="77777777" w:rsidR="004F6D0C" w:rsidRPr="00E95A89" w:rsidRDefault="004F6D0C" w:rsidP="00E95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4461E"/>
    <w:multiLevelType w:val="hybridMultilevel"/>
    <w:tmpl w:val="EB166D5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5" w15:restartNumberingAfterBreak="0">
    <w:nsid w:val="0A6E420C"/>
    <w:multiLevelType w:val="hybridMultilevel"/>
    <w:tmpl w:val="0DACDB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97D0C"/>
    <w:multiLevelType w:val="hybridMultilevel"/>
    <w:tmpl w:val="D16A55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4"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5"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2325BB"/>
    <w:multiLevelType w:val="hybridMultilevel"/>
    <w:tmpl w:val="7F3A4E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B034BE"/>
    <w:multiLevelType w:val="hybridMultilevel"/>
    <w:tmpl w:val="CA06FF2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1990F230">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21" w15:restartNumberingAfterBreak="0">
    <w:nsid w:val="3A946F26"/>
    <w:multiLevelType w:val="hybridMultilevel"/>
    <w:tmpl w:val="D7F0C0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23"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4" w15:restartNumberingAfterBreak="0">
    <w:nsid w:val="3FF264A8"/>
    <w:multiLevelType w:val="hybridMultilevel"/>
    <w:tmpl w:val="E6D6323A"/>
    <w:lvl w:ilvl="0" w:tplc="5756DBD6">
      <w:start w:val="1"/>
      <w:numFmt w:val="decimal"/>
      <w:lvlText w:val="%1."/>
      <w:lvlJc w:val="left"/>
      <w:pPr>
        <w:ind w:left="360" w:hanging="360"/>
      </w:pPr>
      <w:rPr>
        <w:rFonts w:ascii="Arial" w:hAnsi="Arial" w:cs="Aria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26"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7"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8007027"/>
    <w:multiLevelType w:val="hybridMultilevel"/>
    <w:tmpl w:val="25FC8A10"/>
    <w:lvl w:ilvl="0" w:tplc="EA684F6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DA5D89"/>
    <w:multiLevelType w:val="hybridMultilevel"/>
    <w:tmpl w:val="F74E2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5" w15:restartNumberingAfterBreak="0">
    <w:nsid w:val="53DD03B3"/>
    <w:multiLevelType w:val="hybridMultilevel"/>
    <w:tmpl w:val="9626CC2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38"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39" w15:restartNumberingAfterBreak="0">
    <w:nsid w:val="58B55A76"/>
    <w:multiLevelType w:val="hybridMultilevel"/>
    <w:tmpl w:val="28F4706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112D31"/>
    <w:multiLevelType w:val="hybridMultilevel"/>
    <w:tmpl w:val="BCC8FFCC"/>
    <w:lvl w:ilvl="0" w:tplc="DEAC00D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2"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3255CD7"/>
    <w:multiLevelType w:val="hybridMultilevel"/>
    <w:tmpl w:val="DD9C2322"/>
    <w:lvl w:ilvl="0" w:tplc="24A67782">
      <w:start w:val="1"/>
      <w:numFmt w:val="decimal"/>
      <w:lvlText w:val="%1."/>
      <w:lvlJc w:val="left"/>
      <w:pPr>
        <w:ind w:left="720" w:hanging="360"/>
      </w:pPr>
    </w:lvl>
    <w:lvl w:ilvl="1" w:tplc="1114B3F0">
      <w:start w:val="1"/>
      <w:numFmt w:val="lowerLetter"/>
      <w:lvlText w:val="%2."/>
      <w:lvlJc w:val="left"/>
      <w:pPr>
        <w:ind w:left="1440" w:hanging="360"/>
      </w:pPr>
    </w:lvl>
    <w:lvl w:ilvl="2" w:tplc="7CDA25F2">
      <w:start w:val="1"/>
      <w:numFmt w:val="lowerRoman"/>
      <w:lvlText w:val="%3."/>
      <w:lvlJc w:val="right"/>
      <w:pPr>
        <w:ind w:left="2160" w:hanging="180"/>
      </w:pPr>
    </w:lvl>
    <w:lvl w:ilvl="3" w:tplc="01929D70">
      <w:start w:val="1"/>
      <w:numFmt w:val="decimal"/>
      <w:lvlText w:val="%4."/>
      <w:lvlJc w:val="left"/>
      <w:pPr>
        <w:ind w:left="2880" w:hanging="360"/>
      </w:pPr>
    </w:lvl>
    <w:lvl w:ilvl="4" w:tplc="79BC95CA">
      <w:start w:val="1"/>
      <w:numFmt w:val="lowerLetter"/>
      <w:lvlText w:val="%5."/>
      <w:lvlJc w:val="left"/>
      <w:pPr>
        <w:ind w:left="3600" w:hanging="360"/>
      </w:pPr>
    </w:lvl>
    <w:lvl w:ilvl="5" w:tplc="F1D08004">
      <w:start w:val="1"/>
      <w:numFmt w:val="lowerRoman"/>
      <w:lvlText w:val="%6."/>
      <w:lvlJc w:val="right"/>
      <w:pPr>
        <w:ind w:left="4320" w:hanging="180"/>
      </w:pPr>
    </w:lvl>
    <w:lvl w:ilvl="6" w:tplc="813432A4">
      <w:start w:val="1"/>
      <w:numFmt w:val="decimal"/>
      <w:lvlText w:val="%7."/>
      <w:lvlJc w:val="left"/>
      <w:pPr>
        <w:ind w:left="5040" w:hanging="360"/>
      </w:pPr>
    </w:lvl>
    <w:lvl w:ilvl="7" w:tplc="07803352">
      <w:start w:val="1"/>
      <w:numFmt w:val="lowerLetter"/>
      <w:lvlText w:val="%8."/>
      <w:lvlJc w:val="left"/>
      <w:pPr>
        <w:ind w:left="5760" w:hanging="360"/>
      </w:pPr>
    </w:lvl>
    <w:lvl w:ilvl="8" w:tplc="19402732">
      <w:start w:val="1"/>
      <w:numFmt w:val="lowerRoman"/>
      <w:lvlText w:val="%9."/>
      <w:lvlJc w:val="right"/>
      <w:pPr>
        <w:ind w:left="6480" w:hanging="180"/>
      </w:pPr>
    </w:lvl>
  </w:abstractNum>
  <w:abstractNum w:abstractNumId="44"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F94093"/>
    <w:multiLevelType w:val="hybridMultilevel"/>
    <w:tmpl w:val="DB10A826"/>
    <w:lvl w:ilvl="0" w:tplc="555C408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4DE4CD0"/>
    <w:multiLevelType w:val="hybridMultilevel"/>
    <w:tmpl w:val="956E14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97C640B"/>
    <w:multiLevelType w:val="singleLevel"/>
    <w:tmpl w:val="0809000F"/>
    <w:lvl w:ilvl="0">
      <w:start w:val="7"/>
      <w:numFmt w:val="decimal"/>
      <w:lvlText w:val="%1."/>
      <w:lvlJc w:val="left"/>
      <w:pPr>
        <w:tabs>
          <w:tab w:val="num" w:pos="360"/>
        </w:tabs>
        <w:ind w:left="360" w:hanging="360"/>
      </w:pPr>
    </w:lvl>
  </w:abstractNum>
  <w:abstractNum w:abstractNumId="49"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35"/>
  </w:num>
  <w:num w:numId="3">
    <w:abstractNumId w:val="8"/>
  </w:num>
  <w:num w:numId="4">
    <w:abstractNumId w:val="49"/>
  </w:num>
  <w:num w:numId="5">
    <w:abstractNumId w:val="11"/>
  </w:num>
  <w:num w:numId="6">
    <w:abstractNumId w:val="41"/>
  </w:num>
  <w:num w:numId="7">
    <w:abstractNumId w:val="13"/>
  </w:num>
  <w:num w:numId="8">
    <w:abstractNumId w:val="42"/>
  </w:num>
  <w:num w:numId="9">
    <w:abstractNumId w:val="0"/>
  </w:num>
  <w:num w:numId="10">
    <w:abstractNumId w:val="2"/>
  </w:num>
  <w:num w:numId="11">
    <w:abstractNumId w:val="18"/>
  </w:num>
  <w:num w:numId="12">
    <w:abstractNumId w:val="38"/>
  </w:num>
  <w:num w:numId="13">
    <w:abstractNumId w:val="32"/>
  </w:num>
  <w:num w:numId="14">
    <w:abstractNumId w:val="7"/>
  </w:num>
  <w:num w:numId="15">
    <w:abstractNumId w:val="19"/>
  </w:num>
  <w:num w:numId="16">
    <w:abstractNumId w:val="45"/>
  </w:num>
  <w:num w:numId="17">
    <w:abstractNumId w:val="15"/>
  </w:num>
  <w:num w:numId="18">
    <w:abstractNumId w:val="16"/>
  </w:num>
  <w:num w:numId="19">
    <w:abstractNumId w:val="31"/>
  </w:num>
  <w:num w:numId="20">
    <w:abstractNumId w:val="12"/>
  </w:num>
  <w:num w:numId="21">
    <w:abstractNumId w:val="29"/>
  </w:num>
  <w:num w:numId="22">
    <w:abstractNumId w:val="30"/>
  </w:num>
  <w:num w:numId="23">
    <w:abstractNumId w:val="14"/>
    <w:lvlOverride w:ilvl="0">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7"/>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7"/>
  </w:num>
  <w:num w:numId="38">
    <w:abstractNumId w:val="39"/>
  </w:num>
  <w:num w:numId="39">
    <w:abstractNumId w:val="40"/>
  </w:num>
  <w:num w:numId="40">
    <w:abstractNumId w:val="1"/>
  </w:num>
  <w:num w:numId="41">
    <w:abstractNumId w:val="28"/>
  </w:num>
  <w:num w:numId="42">
    <w:abstractNumId w:val="46"/>
  </w:num>
  <w:num w:numId="43">
    <w:abstractNumId w:val="17"/>
  </w:num>
  <w:num w:numId="44">
    <w:abstractNumId w:val="47"/>
  </w:num>
  <w:num w:numId="45">
    <w:abstractNumId w:val="33"/>
  </w:num>
  <w:num w:numId="46">
    <w:abstractNumId w:val="43"/>
  </w:num>
  <w:num w:numId="47">
    <w:abstractNumId w:val="5"/>
  </w:num>
  <w:num w:numId="48">
    <w:abstractNumId w:val="21"/>
  </w:num>
  <w:num w:numId="49">
    <w:abstractNumId w:val="24"/>
  </w:num>
  <w:num w:numId="50">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35"/>
    <w:rsid w:val="00002643"/>
    <w:rsid w:val="00003231"/>
    <w:rsid w:val="00004FD6"/>
    <w:rsid w:val="00010BA9"/>
    <w:rsid w:val="00012441"/>
    <w:rsid w:val="000159A5"/>
    <w:rsid w:val="00021903"/>
    <w:rsid w:val="00025D23"/>
    <w:rsid w:val="00026153"/>
    <w:rsid w:val="00027ABD"/>
    <w:rsid w:val="00033465"/>
    <w:rsid w:val="00036C2F"/>
    <w:rsid w:val="00042486"/>
    <w:rsid w:val="00055ADD"/>
    <w:rsid w:val="00064ADD"/>
    <w:rsid w:val="00064B7C"/>
    <w:rsid w:val="0006538B"/>
    <w:rsid w:val="000709BC"/>
    <w:rsid w:val="000735F1"/>
    <w:rsid w:val="000746D2"/>
    <w:rsid w:val="0008596A"/>
    <w:rsid w:val="00091EF3"/>
    <w:rsid w:val="0009208E"/>
    <w:rsid w:val="00094518"/>
    <w:rsid w:val="000A0C09"/>
    <w:rsid w:val="000A1433"/>
    <w:rsid w:val="000A337B"/>
    <w:rsid w:val="000B3093"/>
    <w:rsid w:val="000B4420"/>
    <w:rsid w:val="000C088B"/>
    <w:rsid w:val="000C1C9D"/>
    <w:rsid w:val="000C7795"/>
    <w:rsid w:val="000D28D6"/>
    <w:rsid w:val="000D53B1"/>
    <w:rsid w:val="000D693D"/>
    <w:rsid w:val="000E4A27"/>
    <w:rsid w:val="000F452B"/>
    <w:rsid w:val="000F65EB"/>
    <w:rsid w:val="001036B6"/>
    <w:rsid w:val="001061CE"/>
    <w:rsid w:val="00106D73"/>
    <w:rsid w:val="001076F4"/>
    <w:rsid w:val="00112EAF"/>
    <w:rsid w:val="0011653B"/>
    <w:rsid w:val="00125862"/>
    <w:rsid w:val="001259D3"/>
    <w:rsid w:val="001272E0"/>
    <w:rsid w:val="001315A8"/>
    <w:rsid w:val="00133AB3"/>
    <w:rsid w:val="00133DAE"/>
    <w:rsid w:val="0013427F"/>
    <w:rsid w:val="001371C8"/>
    <w:rsid w:val="00141AAA"/>
    <w:rsid w:val="00141B3E"/>
    <w:rsid w:val="001423F2"/>
    <w:rsid w:val="001425F7"/>
    <w:rsid w:val="001429E6"/>
    <w:rsid w:val="00143C22"/>
    <w:rsid w:val="0015596C"/>
    <w:rsid w:val="00156873"/>
    <w:rsid w:val="001569AF"/>
    <w:rsid w:val="001616C3"/>
    <w:rsid w:val="00165747"/>
    <w:rsid w:val="00166672"/>
    <w:rsid w:val="00166CA0"/>
    <w:rsid w:val="0017291C"/>
    <w:rsid w:val="00173AA9"/>
    <w:rsid w:val="00174135"/>
    <w:rsid w:val="0017673D"/>
    <w:rsid w:val="00180040"/>
    <w:rsid w:val="00182B64"/>
    <w:rsid w:val="001866B5"/>
    <w:rsid w:val="001874E0"/>
    <w:rsid w:val="001902CE"/>
    <w:rsid w:val="00192E64"/>
    <w:rsid w:val="00197746"/>
    <w:rsid w:val="001A7D85"/>
    <w:rsid w:val="001B4A30"/>
    <w:rsid w:val="001B6D15"/>
    <w:rsid w:val="001D0F9B"/>
    <w:rsid w:val="001D490B"/>
    <w:rsid w:val="001D5E5C"/>
    <w:rsid w:val="001F57C7"/>
    <w:rsid w:val="00201BB8"/>
    <w:rsid w:val="00203475"/>
    <w:rsid w:val="00205E43"/>
    <w:rsid w:val="00206A97"/>
    <w:rsid w:val="00210612"/>
    <w:rsid w:val="00225376"/>
    <w:rsid w:val="0022786E"/>
    <w:rsid w:val="002302A1"/>
    <w:rsid w:val="00232C26"/>
    <w:rsid w:val="00237DF3"/>
    <w:rsid w:val="00250865"/>
    <w:rsid w:val="0026293D"/>
    <w:rsid w:val="0026407A"/>
    <w:rsid w:val="00267FBE"/>
    <w:rsid w:val="002701E7"/>
    <w:rsid w:val="002746CC"/>
    <w:rsid w:val="00274ECC"/>
    <w:rsid w:val="00280382"/>
    <w:rsid w:val="00280F7B"/>
    <w:rsid w:val="002872C1"/>
    <w:rsid w:val="00293DBB"/>
    <w:rsid w:val="00296102"/>
    <w:rsid w:val="00296C67"/>
    <w:rsid w:val="002A0067"/>
    <w:rsid w:val="002A170E"/>
    <w:rsid w:val="002A3896"/>
    <w:rsid w:val="002B0A0E"/>
    <w:rsid w:val="002B188E"/>
    <w:rsid w:val="002B7C4B"/>
    <w:rsid w:val="002C2C71"/>
    <w:rsid w:val="002C4721"/>
    <w:rsid w:val="002D0D9B"/>
    <w:rsid w:val="002E0C97"/>
    <w:rsid w:val="002E216F"/>
    <w:rsid w:val="002E2EF0"/>
    <w:rsid w:val="002E309A"/>
    <w:rsid w:val="002F11CC"/>
    <w:rsid w:val="002F322E"/>
    <w:rsid w:val="003015F1"/>
    <w:rsid w:val="00302E88"/>
    <w:rsid w:val="00303026"/>
    <w:rsid w:val="00305300"/>
    <w:rsid w:val="00340CFC"/>
    <w:rsid w:val="00341643"/>
    <w:rsid w:val="00344AAD"/>
    <w:rsid w:val="00350AE4"/>
    <w:rsid w:val="00352450"/>
    <w:rsid w:val="0036123E"/>
    <w:rsid w:val="0036213B"/>
    <w:rsid w:val="00363CF6"/>
    <w:rsid w:val="00364828"/>
    <w:rsid w:val="00375806"/>
    <w:rsid w:val="0038386E"/>
    <w:rsid w:val="0038580D"/>
    <w:rsid w:val="003858D9"/>
    <w:rsid w:val="0039290C"/>
    <w:rsid w:val="0039724A"/>
    <w:rsid w:val="00397AAE"/>
    <w:rsid w:val="003A02FD"/>
    <w:rsid w:val="003A41A7"/>
    <w:rsid w:val="003A72D0"/>
    <w:rsid w:val="003B28AA"/>
    <w:rsid w:val="003B3A60"/>
    <w:rsid w:val="003C0533"/>
    <w:rsid w:val="003C22E1"/>
    <w:rsid w:val="003C3616"/>
    <w:rsid w:val="003D12E7"/>
    <w:rsid w:val="003D51B8"/>
    <w:rsid w:val="003D7895"/>
    <w:rsid w:val="003E1FA1"/>
    <w:rsid w:val="003E3745"/>
    <w:rsid w:val="003E6E8E"/>
    <w:rsid w:val="003E7BDD"/>
    <w:rsid w:val="003F6E1C"/>
    <w:rsid w:val="00400B62"/>
    <w:rsid w:val="00402AB3"/>
    <w:rsid w:val="00406346"/>
    <w:rsid w:val="0041377F"/>
    <w:rsid w:val="0041647E"/>
    <w:rsid w:val="00416C38"/>
    <w:rsid w:val="00417ED2"/>
    <w:rsid w:val="00420DB3"/>
    <w:rsid w:val="004212C0"/>
    <w:rsid w:val="004233F5"/>
    <w:rsid w:val="00425BEA"/>
    <w:rsid w:val="00431613"/>
    <w:rsid w:val="00441818"/>
    <w:rsid w:val="004443EF"/>
    <w:rsid w:val="00446ADE"/>
    <w:rsid w:val="0046334F"/>
    <w:rsid w:val="00465313"/>
    <w:rsid w:val="0047767F"/>
    <w:rsid w:val="00480EEB"/>
    <w:rsid w:val="00482582"/>
    <w:rsid w:val="00484648"/>
    <w:rsid w:val="00492C65"/>
    <w:rsid w:val="0049323F"/>
    <w:rsid w:val="00493998"/>
    <w:rsid w:val="00494ABD"/>
    <w:rsid w:val="00495237"/>
    <w:rsid w:val="004A122A"/>
    <w:rsid w:val="004A1DE6"/>
    <w:rsid w:val="004A357D"/>
    <w:rsid w:val="004A6589"/>
    <w:rsid w:val="004A6C95"/>
    <w:rsid w:val="004A7173"/>
    <w:rsid w:val="004A7C6C"/>
    <w:rsid w:val="004B34FB"/>
    <w:rsid w:val="004B385D"/>
    <w:rsid w:val="004B7C6B"/>
    <w:rsid w:val="004C13C7"/>
    <w:rsid w:val="004C24D7"/>
    <w:rsid w:val="004C473D"/>
    <w:rsid w:val="004C5B8E"/>
    <w:rsid w:val="004C7606"/>
    <w:rsid w:val="004D20C2"/>
    <w:rsid w:val="004D2A8D"/>
    <w:rsid w:val="004D6BAB"/>
    <w:rsid w:val="004E744C"/>
    <w:rsid w:val="004E7B88"/>
    <w:rsid w:val="004F2A41"/>
    <w:rsid w:val="004F6D0C"/>
    <w:rsid w:val="004F74AF"/>
    <w:rsid w:val="00504F52"/>
    <w:rsid w:val="00514A2A"/>
    <w:rsid w:val="00520BC0"/>
    <w:rsid w:val="00521684"/>
    <w:rsid w:val="00523CDC"/>
    <w:rsid w:val="00524D37"/>
    <w:rsid w:val="005255F7"/>
    <w:rsid w:val="00526CC3"/>
    <w:rsid w:val="00531419"/>
    <w:rsid w:val="0053473B"/>
    <w:rsid w:val="005358E7"/>
    <w:rsid w:val="0053636E"/>
    <w:rsid w:val="0053727E"/>
    <w:rsid w:val="00545A4F"/>
    <w:rsid w:val="0054720E"/>
    <w:rsid w:val="005559C4"/>
    <w:rsid w:val="005660E0"/>
    <w:rsid w:val="005867B8"/>
    <w:rsid w:val="005911FA"/>
    <w:rsid w:val="005A0EE4"/>
    <w:rsid w:val="005A1B94"/>
    <w:rsid w:val="005A6CE4"/>
    <w:rsid w:val="005B0430"/>
    <w:rsid w:val="005B0BC3"/>
    <w:rsid w:val="005B46AF"/>
    <w:rsid w:val="005C029F"/>
    <w:rsid w:val="005C6BC4"/>
    <w:rsid w:val="005D16F8"/>
    <w:rsid w:val="005D217A"/>
    <w:rsid w:val="005D4827"/>
    <w:rsid w:val="005D4F30"/>
    <w:rsid w:val="005D4FBA"/>
    <w:rsid w:val="005D5CF0"/>
    <w:rsid w:val="005D64E6"/>
    <w:rsid w:val="005E6314"/>
    <w:rsid w:val="005E70E5"/>
    <w:rsid w:val="005F6058"/>
    <w:rsid w:val="00604D9E"/>
    <w:rsid w:val="00605FC5"/>
    <w:rsid w:val="00617D78"/>
    <w:rsid w:val="00621E8C"/>
    <w:rsid w:val="00622153"/>
    <w:rsid w:val="00625F28"/>
    <w:rsid w:val="00627110"/>
    <w:rsid w:val="006306E4"/>
    <w:rsid w:val="00631651"/>
    <w:rsid w:val="00633D10"/>
    <w:rsid w:val="0064124D"/>
    <w:rsid w:val="00643D62"/>
    <w:rsid w:val="00647448"/>
    <w:rsid w:val="00647AC8"/>
    <w:rsid w:val="00650B18"/>
    <w:rsid w:val="00657E05"/>
    <w:rsid w:val="00657F32"/>
    <w:rsid w:val="006610FF"/>
    <w:rsid w:val="00662D56"/>
    <w:rsid w:val="00663380"/>
    <w:rsid w:val="00664E1C"/>
    <w:rsid w:val="00672BD6"/>
    <w:rsid w:val="006736D1"/>
    <w:rsid w:val="0069652D"/>
    <w:rsid w:val="0069776D"/>
    <w:rsid w:val="006A0CD6"/>
    <w:rsid w:val="006A33A5"/>
    <w:rsid w:val="006A4BFC"/>
    <w:rsid w:val="006A5CBE"/>
    <w:rsid w:val="006B6327"/>
    <w:rsid w:val="006B6507"/>
    <w:rsid w:val="006C4378"/>
    <w:rsid w:val="006C5317"/>
    <w:rsid w:val="006D1815"/>
    <w:rsid w:val="006D1995"/>
    <w:rsid w:val="006D1A61"/>
    <w:rsid w:val="006D7A51"/>
    <w:rsid w:val="006D7A54"/>
    <w:rsid w:val="006E36D6"/>
    <w:rsid w:val="006F2F6B"/>
    <w:rsid w:val="006F3FAD"/>
    <w:rsid w:val="006F4C3E"/>
    <w:rsid w:val="006F523D"/>
    <w:rsid w:val="006F5CFE"/>
    <w:rsid w:val="006F61C7"/>
    <w:rsid w:val="00710C88"/>
    <w:rsid w:val="00712B09"/>
    <w:rsid w:val="0071586B"/>
    <w:rsid w:val="0072752D"/>
    <w:rsid w:val="00733722"/>
    <w:rsid w:val="0073476D"/>
    <w:rsid w:val="00735588"/>
    <w:rsid w:val="00736934"/>
    <w:rsid w:val="00741ECB"/>
    <w:rsid w:val="0074216D"/>
    <w:rsid w:val="007474BB"/>
    <w:rsid w:val="00753FDC"/>
    <w:rsid w:val="007564A7"/>
    <w:rsid w:val="007616D0"/>
    <w:rsid w:val="00776B1D"/>
    <w:rsid w:val="007774B6"/>
    <w:rsid w:val="00786C88"/>
    <w:rsid w:val="00796BFF"/>
    <w:rsid w:val="0079711B"/>
    <w:rsid w:val="007A7A75"/>
    <w:rsid w:val="007D10F8"/>
    <w:rsid w:val="007D361A"/>
    <w:rsid w:val="007E42D7"/>
    <w:rsid w:val="007E68CB"/>
    <w:rsid w:val="007E7082"/>
    <w:rsid w:val="007F081E"/>
    <w:rsid w:val="007F1BE2"/>
    <w:rsid w:val="007F335B"/>
    <w:rsid w:val="007F5D33"/>
    <w:rsid w:val="007F677F"/>
    <w:rsid w:val="007F682C"/>
    <w:rsid w:val="007F6F7B"/>
    <w:rsid w:val="008060C5"/>
    <w:rsid w:val="008100A1"/>
    <w:rsid w:val="00811B0D"/>
    <w:rsid w:val="0081285A"/>
    <w:rsid w:val="0081584A"/>
    <w:rsid w:val="00820D8A"/>
    <w:rsid w:val="00822477"/>
    <w:rsid w:val="00830C4F"/>
    <w:rsid w:val="00830EB5"/>
    <w:rsid w:val="00836982"/>
    <w:rsid w:val="00840AF3"/>
    <w:rsid w:val="00845141"/>
    <w:rsid w:val="00846829"/>
    <w:rsid w:val="0084799B"/>
    <w:rsid w:val="0085068B"/>
    <w:rsid w:val="00865700"/>
    <w:rsid w:val="00870542"/>
    <w:rsid w:val="00871678"/>
    <w:rsid w:val="008728FA"/>
    <w:rsid w:val="0088113D"/>
    <w:rsid w:val="00882C68"/>
    <w:rsid w:val="00883BEA"/>
    <w:rsid w:val="00895331"/>
    <w:rsid w:val="008A1C71"/>
    <w:rsid w:val="008A23B5"/>
    <w:rsid w:val="008A5906"/>
    <w:rsid w:val="008A72E2"/>
    <w:rsid w:val="008A7CFB"/>
    <w:rsid w:val="008B1789"/>
    <w:rsid w:val="008B3469"/>
    <w:rsid w:val="008B769B"/>
    <w:rsid w:val="008C51AB"/>
    <w:rsid w:val="008D29CC"/>
    <w:rsid w:val="008D4A2A"/>
    <w:rsid w:val="008E5647"/>
    <w:rsid w:val="008F3C01"/>
    <w:rsid w:val="008F3D9A"/>
    <w:rsid w:val="008F4068"/>
    <w:rsid w:val="008F4B8F"/>
    <w:rsid w:val="008F5EED"/>
    <w:rsid w:val="008F6942"/>
    <w:rsid w:val="008F6E10"/>
    <w:rsid w:val="0090062E"/>
    <w:rsid w:val="009022A4"/>
    <w:rsid w:val="00903937"/>
    <w:rsid w:val="00911A09"/>
    <w:rsid w:val="00911F42"/>
    <w:rsid w:val="00912D7C"/>
    <w:rsid w:val="00920746"/>
    <w:rsid w:val="00921238"/>
    <w:rsid w:val="009254AB"/>
    <w:rsid w:val="00926B86"/>
    <w:rsid w:val="0093215B"/>
    <w:rsid w:val="00933837"/>
    <w:rsid w:val="009375FA"/>
    <w:rsid w:val="00940CDB"/>
    <w:rsid w:val="009531BC"/>
    <w:rsid w:val="00961B2D"/>
    <w:rsid w:val="0096316E"/>
    <w:rsid w:val="00964C4C"/>
    <w:rsid w:val="009775DD"/>
    <w:rsid w:val="00981930"/>
    <w:rsid w:val="00987AE2"/>
    <w:rsid w:val="0099294E"/>
    <w:rsid w:val="009932EC"/>
    <w:rsid w:val="009A4715"/>
    <w:rsid w:val="009B588E"/>
    <w:rsid w:val="009B782E"/>
    <w:rsid w:val="009C0B55"/>
    <w:rsid w:val="009D03EC"/>
    <w:rsid w:val="009D49C9"/>
    <w:rsid w:val="009D4D39"/>
    <w:rsid w:val="009D62B7"/>
    <w:rsid w:val="009E347A"/>
    <w:rsid w:val="009E4882"/>
    <w:rsid w:val="009F3F92"/>
    <w:rsid w:val="00A11A1F"/>
    <w:rsid w:val="00A140F2"/>
    <w:rsid w:val="00A20F25"/>
    <w:rsid w:val="00A21696"/>
    <w:rsid w:val="00A22192"/>
    <w:rsid w:val="00A24402"/>
    <w:rsid w:val="00A26C22"/>
    <w:rsid w:val="00A65157"/>
    <w:rsid w:val="00A65F21"/>
    <w:rsid w:val="00A667C9"/>
    <w:rsid w:val="00A676CF"/>
    <w:rsid w:val="00A70300"/>
    <w:rsid w:val="00A75079"/>
    <w:rsid w:val="00A758A2"/>
    <w:rsid w:val="00A76047"/>
    <w:rsid w:val="00A76054"/>
    <w:rsid w:val="00A77DE2"/>
    <w:rsid w:val="00A80DD8"/>
    <w:rsid w:val="00A83275"/>
    <w:rsid w:val="00A858FD"/>
    <w:rsid w:val="00A85CE1"/>
    <w:rsid w:val="00A867A2"/>
    <w:rsid w:val="00A86FC0"/>
    <w:rsid w:val="00A87A7D"/>
    <w:rsid w:val="00A934D6"/>
    <w:rsid w:val="00A96DEF"/>
    <w:rsid w:val="00AA3AFF"/>
    <w:rsid w:val="00AB4BF2"/>
    <w:rsid w:val="00AB733D"/>
    <w:rsid w:val="00AB788D"/>
    <w:rsid w:val="00AC1FBB"/>
    <w:rsid w:val="00AD43CA"/>
    <w:rsid w:val="00AD7FCE"/>
    <w:rsid w:val="00AE0587"/>
    <w:rsid w:val="00AE0F3B"/>
    <w:rsid w:val="00AE32A1"/>
    <w:rsid w:val="00AE6ED7"/>
    <w:rsid w:val="00AF2033"/>
    <w:rsid w:val="00B0285C"/>
    <w:rsid w:val="00B1270B"/>
    <w:rsid w:val="00B1281E"/>
    <w:rsid w:val="00B140C7"/>
    <w:rsid w:val="00B14103"/>
    <w:rsid w:val="00B172FB"/>
    <w:rsid w:val="00B23F84"/>
    <w:rsid w:val="00B36FEC"/>
    <w:rsid w:val="00B45B15"/>
    <w:rsid w:val="00B45F17"/>
    <w:rsid w:val="00B5637C"/>
    <w:rsid w:val="00B5779A"/>
    <w:rsid w:val="00B60042"/>
    <w:rsid w:val="00B619AF"/>
    <w:rsid w:val="00B66920"/>
    <w:rsid w:val="00B67EF5"/>
    <w:rsid w:val="00B7219F"/>
    <w:rsid w:val="00B74B27"/>
    <w:rsid w:val="00B76221"/>
    <w:rsid w:val="00B824BB"/>
    <w:rsid w:val="00B9174B"/>
    <w:rsid w:val="00B93213"/>
    <w:rsid w:val="00B950C0"/>
    <w:rsid w:val="00B970C4"/>
    <w:rsid w:val="00BA516A"/>
    <w:rsid w:val="00BB28DC"/>
    <w:rsid w:val="00BB37F5"/>
    <w:rsid w:val="00BB49CB"/>
    <w:rsid w:val="00BC6304"/>
    <w:rsid w:val="00BC65E7"/>
    <w:rsid w:val="00BC7AAC"/>
    <w:rsid w:val="00BD0AB7"/>
    <w:rsid w:val="00BE23BE"/>
    <w:rsid w:val="00BE36CD"/>
    <w:rsid w:val="00BE4811"/>
    <w:rsid w:val="00BF1D0A"/>
    <w:rsid w:val="00C06660"/>
    <w:rsid w:val="00C06BC0"/>
    <w:rsid w:val="00C153F1"/>
    <w:rsid w:val="00C20670"/>
    <w:rsid w:val="00C25363"/>
    <w:rsid w:val="00C3768D"/>
    <w:rsid w:val="00C402BD"/>
    <w:rsid w:val="00C4109B"/>
    <w:rsid w:val="00C47307"/>
    <w:rsid w:val="00C502E3"/>
    <w:rsid w:val="00C56359"/>
    <w:rsid w:val="00C567EF"/>
    <w:rsid w:val="00C56C50"/>
    <w:rsid w:val="00C609A3"/>
    <w:rsid w:val="00C75A28"/>
    <w:rsid w:val="00C76582"/>
    <w:rsid w:val="00C76D3B"/>
    <w:rsid w:val="00C76D4D"/>
    <w:rsid w:val="00C770C3"/>
    <w:rsid w:val="00C829CA"/>
    <w:rsid w:val="00C85F50"/>
    <w:rsid w:val="00C86C8B"/>
    <w:rsid w:val="00C95E5D"/>
    <w:rsid w:val="00CA6B47"/>
    <w:rsid w:val="00CB23D6"/>
    <w:rsid w:val="00CB4A29"/>
    <w:rsid w:val="00CB5ECF"/>
    <w:rsid w:val="00CC4DE4"/>
    <w:rsid w:val="00CD090E"/>
    <w:rsid w:val="00CE0323"/>
    <w:rsid w:val="00CF2ABA"/>
    <w:rsid w:val="00CF399E"/>
    <w:rsid w:val="00CF4B25"/>
    <w:rsid w:val="00CF5A3E"/>
    <w:rsid w:val="00CF5BC9"/>
    <w:rsid w:val="00CF760D"/>
    <w:rsid w:val="00CF7FB8"/>
    <w:rsid w:val="00D109FA"/>
    <w:rsid w:val="00D1162A"/>
    <w:rsid w:val="00D11A23"/>
    <w:rsid w:val="00D16525"/>
    <w:rsid w:val="00D2587F"/>
    <w:rsid w:val="00D3382C"/>
    <w:rsid w:val="00D43BF4"/>
    <w:rsid w:val="00D50E1C"/>
    <w:rsid w:val="00D51474"/>
    <w:rsid w:val="00D51D35"/>
    <w:rsid w:val="00D57BD3"/>
    <w:rsid w:val="00D605EF"/>
    <w:rsid w:val="00D65456"/>
    <w:rsid w:val="00D6569D"/>
    <w:rsid w:val="00D70580"/>
    <w:rsid w:val="00D727AE"/>
    <w:rsid w:val="00D73A59"/>
    <w:rsid w:val="00D9762D"/>
    <w:rsid w:val="00DA026B"/>
    <w:rsid w:val="00DA604C"/>
    <w:rsid w:val="00DB4DF7"/>
    <w:rsid w:val="00DB4F78"/>
    <w:rsid w:val="00DC242E"/>
    <w:rsid w:val="00DC50ED"/>
    <w:rsid w:val="00DD0021"/>
    <w:rsid w:val="00DD0765"/>
    <w:rsid w:val="00DE15DA"/>
    <w:rsid w:val="00DE2CDC"/>
    <w:rsid w:val="00DF1EA1"/>
    <w:rsid w:val="00DF2A34"/>
    <w:rsid w:val="00DF3544"/>
    <w:rsid w:val="00DF6941"/>
    <w:rsid w:val="00E06B12"/>
    <w:rsid w:val="00E110FD"/>
    <w:rsid w:val="00E14D58"/>
    <w:rsid w:val="00E153A1"/>
    <w:rsid w:val="00E16C8B"/>
    <w:rsid w:val="00E176C3"/>
    <w:rsid w:val="00E204A6"/>
    <w:rsid w:val="00E260BA"/>
    <w:rsid w:val="00E318E6"/>
    <w:rsid w:val="00E320C0"/>
    <w:rsid w:val="00E32369"/>
    <w:rsid w:val="00E3462B"/>
    <w:rsid w:val="00E43798"/>
    <w:rsid w:val="00E437B6"/>
    <w:rsid w:val="00E45C46"/>
    <w:rsid w:val="00E4765C"/>
    <w:rsid w:val="00E65C60"/>
    <w:rsid w:val="00E65D21"/>
    <w:rsid w:val="00E75500"/>
    <w:rsid w:val="00E7587E"/>
    <w:rsid w:val="00E76021"/>
    <w:rsid w:val="00E818EB"/>
    <w:rsid w:val="00E93664"/>
    <w:rsid w:val="00E93AD6"/>
    <w:rsid w:val="00E95A89"/>
    <w:rsid w:val="00E976A6"/>
    <w:rsid w:val="00EA005D"/>
    <w:rsid w:val="00EA3325"/>
    <w:rsid w:val="00EA3AB0"/>
    <w:rsid w:val="00EB0FDE"/>
    <w:rsid w:val="00EB15F4"/>
    <w:rsid w:val="00EB52F4"/>
    <w:rsid w:val="00EB5C73"/>
    <w:rsid w:val="00EB6463"/>
    <w:rsid w:val="00EC0578"/>
    <w:rsid w:val="00ED1185"/>
    <w:rsid w:val="00EE038B"/>
    <w:rsid w:val="00EF5D71"/>
    <w:rsid w:val="00F02874"/>
    <w:rsid w:val="00F05AB0"/>
    <w:rsid w:val="00F24D2F"/>
    <w:rsid w:val="00F326B2"/>
    <w:rsid w:val="00F35385"/>
    <w:rsid w:val="00F37795"/>
    <w:rsid w:val="00F508C3"/>
    <w:rsid w:val="00F62E44"/>
    <w:rsid w:val="00F677A8"/>
    <w:rsid w:val="00F75A31"/>
    <w:rsid w:val="00F8280B"/>
    <w:rsid w:val="00F91ACD"/>
    <w:rsid w:val="00F93C79"/>
    <w:rsid w:val="00FA09B2"/>
    <w:rsid w:val="00FA6F90"/>
    <w:rsid w:val="00FA6FAA"/>
    <w:rsid w:val="00FA7FBE"/>
    <w:rsid w:val="00FB2605"/>
    <w:rsid w:val="00FB6E03"/>
    <w:rsid w:val="00FC11C0"/>
    <w:rsid w:val="00FC54B3"/>
    <w:rsid w:val="00FC6955"/>
    <w:rsid w:val="00FC7582"/>
    <w:rsid w:val="00FC7CA1"/>
    <w:rsid w:val="00FD587C"/>
    <w:rsid w:val="00FE3A61"/>
    <w:rsid w:val="00FF2D2A"/>
    <w:rsid w:val="00FF5036"/>
    <w:rsid w:val="00FF6798"/>
    <w:rsid w:val="00FF6B09"/>
    <w:rsid w:val="3F514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26A73"/>
  <w15:chartTrackingRefBased/>
  <w15:docId w15:val="{D78BB5DA-EEF9-498C-B591-962F40D1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EEB"/>
    <w:pPr>
      <w:widowControl w:val="0"/>
    </w:pPr>
    <w:rPr>
      <w:rFonts w:ascii="Arial" w:eastAsia="Times New Roman" w:hAnsi="Arial"/>
      <w:sz w:val="22"/>
      <w:szCs w:val="24"/>
    </w:rPr>
  </w:style>
  <w:style w:type="paragraph" w:styleId="Heading1">
    <w:name w:val="heading 1"/>
    <w:basedOn w:val="Normal"/>
    <w:next w:val="Normal"/>
    <w:link w:val="Heading1Char"/>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1818"/>
    <w:rPr>
      <w:rFonts w:ascii="Arial" w:eastAsia="Times New Roman" w:hAnsi="Arial" w:cs="Arial"/>
      <w:b/>
      <w:bCs/>
      <w:sz w:val="22"/>
      <w:szCs w:val="32"/>
      <w:u w:val="single"/>
    </w:rPr>
  </w:style>
  <w:style w:type="character" w:customStyle="1" w:styleId="Heading2Char">
    <w:name w:val="Heading 2 Char"/>
    <w:link w:val="Heading2"/>
    <w:rsid w:val="00441818"/>
    <w:rPr>
      <w:rFonts w:ascii="Arial" w:eastAsia="Times New Roman" w:hAnsi="Arial"/>
      <w:sz w:val="22"/>
      <w:szCs w:val="24"/>
    </w:rPr>
  </w:style>
  <w:style w:type="character" w:customStyle="1" w:styleId="Heading3Char">
    <w:name w:val="Heading 3 Char"/>
    <w:link w:val="Heading3"/>
    <w:rsid w:val="00441818"/>
    <w:rPr>
      <w:rFonts w:ascii="Arial" w:eastAsia="Times New Roman" w:hAnsi="Arial"/>
      <w:sz w:val="22"/>
      <w:szCs w:val="24"/>
    </w:rPr>
  </w:style>
  <w:style w:type="character" w:customStyle="1" w:styleId="Heading4Char">
    <w:name w:val="Heading 4 Char"/>
    <w:link w:val="Heading4"/>
    <w:rsid w:val="00441818"/>
    <w:rPr>
      <w:rFonts w:ascii="Arial" w:eastAsia="Times New Roman" w:hAnsi="Arial"/>
      <w:kern w:val="22"/>
      <w:sz w:val="22"/>
      <w:szCs w:val="24"/>
    </w:rPr>
  </w:style>
  <w:style w:type="character" w:customStyle="1" w:styleId="Heading5Char">
    <w:name w:val="Heading 5 Char"/>
    <w:link w:val="Heading5"/>
    <w:rsid w:val="00441818"/>
    <w:rPr>
      <w:rFonts w:ascii="Arial" w:eastAsia="Times New Roman" w:hAnsi="Arial"/>
      <w:sz w:val="22"/>
      <w:szCs w:val="24"/>
    </w:rPr>
  </w:style>
  <w:style w:type="character" w:customStyle="1" w:styleId="Heading6Char">
    <w:name w:val="Heading 6 Char"/>
    <w:link w:val="Heading6"/>
    <w:rsid w:val="00441818"/>
    <w:rPr>
      <w:rFonts w:ascii="Arial" w:eastAsia="Times New Roman" w:hAnsi="Arial"/>
      <w:b/>
      <w:kern w:val="22"/>
      <w:sz w:val="22"/>
      <w:szCs w:val="24"/>
    </w:rPr>
  </w:style>
  <w:style w:type="character" w:customStyle="1" w:styleId="Heading7Char">
    <w:name w:val="Heading 7 Char"/>
    <w:link w:val="Heading7"/>
    <w:rsid w:val="00441818"/>
    <w:rPr>
      <w:rFonts w:ascii="Arial" w:eastAsia="Times New Roman" w:hAnsi="Arial"/>
      <w:kern w:val="22"/>
      <w:sz w:val="22"/>
      <w:szCs w:val="24"/>
    </w:rPr>
  </w:style>
  <w:style w:type="character" w:customStyle="1" w:styleId="Heading8Char">
    <w:name w:val="Heading 8 Char"/>
    <w:link w:val="Heading8"/>
    <w:rsid w:val="00441818"/>
    <w:rPr>
      <w:rFonts w:ascii="Arial" w:eastAsia="Times New Roman" w:hAnsi="Arial"/>
      <w:i/>
      <w:kern w:val="22"/>
      <w:sz w:val="22"/>
      <w:szCs w:val="24"/>
    </w:rPr>
  </w:style>
  <w:style w:type="character" w:customStyle="1" w:styleId="Heading9Char">
    <w:name w:val="Heading 9 Char"/>
    <w:link w:val="Heading9"/>
    <w:rsid w:val="00441818"/>
    <w:rPr>
      <w:rFonts w:ascii="Arial" w:eastAsia="Times New Roman" w:hAnsi="Arial"/>
      <w:kern w:val="22"/>
      <w:sz w:val="22"/>
      <w:szCs w:val="24"/>
    </w:rPr>
  </w:style>
  <w:style w:type="character" w:styleId="CommentReference">
    <w:name w:val="annotation reference"/>
    <w:uiPriority w:val="99"/>
    <w:rsid w:val="00441818"/>
    <w:rPr>
      <w:sz w:val="16"/>
      <w:szCs w:val="16"/>
    </w:rPr>
  </w:style>
  <w:style w:type="paragraph" w:styleId="CommentText">
    <w:name w:val="annotation text"/>
    <w:basedOn w:val="Normal"/>
    <w:link w:val="CommentTextChar"/>
    <w:uiPriority w:val="99"/>
    <w:rsid w:val="00441818"/>
    <w:rPr>
      <w:sz w:val="20"/>
      <w:szCs w:val="20"/>
    </w:rPr>
  </w:style>
  <w:style w:type="character" w:customStyle="1" w:styleId="CommentTextChar">
    <w:name w:val="Comment Text Char"/>
    <w:link w:val="CommentText"/>
    <w:uiPriority w:val="99"/>
    <w:rsid w:val="00441818"/>
    <w:rPr>
      <w:rFonts w:ascii="Arial" w:eastAsia="Times New Roman" w:hAnsi="Arial" w:cs="Times New Roman"/>
      <w:sz w:val="20"/>
      <w:szCs w:val="20"/>
      <w:lang w:eastAsia="en-GB"/>
    </w:rPr>
  </w:style>
  <w:style w:type="paragraph" w:styleId="BalloonText">
    <w:name w:val="Balloon Text"/>
    <w:basedOn w:val="Normal"/>
    <w:link w:val="BalloonTextChar"/>
    <w:semiHidden/>
    <w:unhideWhenUsed/>
    <w:rsid w:val="00441818"/>
    <w:rPr>
      <w:rFonts w:ascii="Tahoma" w:hAnsi="Tahoma" w:cs="Tahoma"/>
      <w:sz w:val="16"/>
      <w:szCs w:val="16"/>
    </w:rPr>
  </w:style>
  <w:style w:type="character" w:customStyle="1" w:styleId="BalloonTextChar">
    <w:name w:val="Balloon Text Char"/>
    <w:link w:val="BalloonText"/>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nhideWhenUsed/>
    <w:rsid w:val="00A11A1F"/>
    <w:pPr>
      <w:tabs>
        <w:tab w:val="center" w:pos="4513"/>
        <w:tab w:val="right" w:pos="9026"/>
      </w:tabs>
    </w:pPr>
  </w:style>
  <w:style w:type="character" w:customStyle="1" w:styleId="FooterChar">
    <w:name w:val="Footer Char"/>
    <w:link w:val="Footer"/>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semiHidden/>
    <w:unhideWhenUsed/>
    <w:rsid w:val="00672BD6"/>
    <w:pPr>
      <w:spacing w:after="120" w:line="480" w:lineRule="auto"/>
    </w:pPr>
  </w:style>
  <w:style w:type="character" w:customStyle="1" w:styleId="BodyText2Char">
    <w:name w:val="Body Text 2 Char"/>
    <w:link w:val="BodyText2"/>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semiHidden/>
    <w:unhideWhenUsed/>
    <w:rsid w:val="00010BA9"/>
    <w:rPr>
      <w:b/>
      <w:bCs/>
    </w:rPr>
  </w:style>
  <w:style w:type="character" w:customStyle="1" w:styleId="CommentSubjectChar">
    <w:name w:val="Comment Subject Char"/>
    <w:link w:val="CommentSubject"/>
    <w:semiHidden/>
    <w:rsid w:val="00010BA9"/>
    <w:rPr>
      <w:rFonts w:ascii="Arial" w:eastAsia="Times New Roman" w:hAnsi="Arial" w:cs="Times New Roman"/>
      <w:b/>
      <w:bCs/>
      <w:sz w:val="20"/>
      <w:szCs w:val="20"/>
      <w:lang w:eastAsia="en-GB"/>
    </w:rPr>
  </w:style>
  <w:style w:type="character" w:styleId="FollowedHyperlink">
    <w:name w:val="FollowedHyperlink"/>
    <w:semiHidden/>
    <w:unhideWhenUsed/>
    <w:rsid w:val="00D3382C"/>
    <w:rPr>
      <w:color w:val="800080"/>
      <w:u w:val="single"/>
    </w:rPr>
  </w:style>
  <w:style w:type="paragraph" w:styleId="BodyText">
    <w:name w:val="Body Text"/>
    <w:basedOn w:val="Normal"/>
    <w:link w:val="BodyTextChar"/>
    <w:unhideWhenUsed/>
    <w:qFormat/>
    <w:rsid w:val="00237DF3"/>
    <w:pPr>
      <w:spacing w:after="120"/>
    </w:pPr>
  </w:style>
  <w:style w:type="character" w:customStyle="1" w:styleId="BodyTextChar">
    <w:name w:val="Body Text Char"/>
    <w:link w:val="BodyText"/>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semiHidden/>
    <w:unhideWhenUsed/>
    <w:rsid w:val="0036213B"/>
    <w:pPr>
      <w:spacing w:after="120" w:line="480" w:lineRule="auto"/>
      <w:ind w:left="283"/>
    </w:pPr>
  </w:style>
  <w:style w:type="character" w:customStyle="1" w:styleId="BodyTextIndent2Char">
    <w:name w:val="Body Text Indent 2 Char"/>
    <w:link w:val="BodyTextIndent2"/>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2"/>
      </w:numPr>
    </w:pPr>
    <w:rPr>
      <w:rFonts w:ascii="Times New Roman" w:hAnsi="Times New Roman"/>
      <w:sz w:val="24"/>
      <w:szCs w:val="20"/>
      <w:lang w:eastAsia="en-US"/>
    </w:rPr>
  </w:style>
  <w:style w:type="paragraph" w:styleId="TOC4">
    <w:name w:val="toc 4"/>
    <w:basedOn w:val="TOC3"/>
    <w:next w:val="Default"/>
    <w:autoRedefine/>
    <w:semiHidden/>
    <w:unhideWhenUsed/>
    <w:rsid w:val="00E95A89"/>
    <w:pPr>
      <w:widowControl w:val="0"/>
      <w:tabs>
        <w:tab w:val="right" w:leader="dot" w:pos="9072"/>
      </w:tabs>
      <w:autoSpaceDN w:val="0"/>
      <w:spacing w:after="0" w:line="240" w:lineRule="auto"/>
      <w:ind w:left="1418"/>
    </w:pPr>
    <w:rPr>
      <w:rFonts w:ascii="Arial" w:hAnsi="Arial"/>
      <w:sz w:val="20"/>
      <w:szCs w:val="24"/>
      <w:lang w:val="en-GB" w:eastAsia="en-GB"/>
    </w:rPr>
  </w:style>
  <w:style w:type="paragraph" w:styleId="TOC5">
    <w:name w:val="toc 5"/>
    <w:basedOn w:val="TOC4"/>
    <w:next w:val="Default"/>
    <w:autoRedefine/>
    <w:semiHidden/>
    <w:unhideWhenUsed/>
    <w:rsid w:val="00E95A89"/>
    <w:pPr>
      <w:ind w:left="1701"/>
    </w:pPr>
  </w:style>
  <w:style w:type="paragraph" w:styleId="TOC6">
    <w:name w:val="toc 6"/>
    <w:basedOn w:val="TOC5"/>
    <w:next w:val="Default"/>
    <w:autoRedefine/>
    <w:semiHidden/>
    <w:unhideWhenUsed/>
    <w:rsid w:val="00E95A89"/>
    <w:pPr>
      <w:ind w:left="1985"/>
    </w:pPr>
  </w:style>
  <w:style w:type="paragraph" w:styleId="TOC7">
    <w:name w:val="toc 7"/>
    <w:basedOn w:val="TOC6"/>
    <w:next w:val="Default"/>
    <w:autoRedefine/>
    <w:semiHidden/>
    <w:unhideWhenUsed/>
    <w:rsid w:val="00E95A89"/>
    <w:pPr>
      <w:ind w:left="2268"/>
    </w:pPr>
  </w:style>
  <w:style w:type="paragraph" w:styleId="TOC8">
    <w:name w:val="toc 8"/>
    <w:basedOn w:val="Default"/>
    <w:next w:val="Normal"/>
    <w:autoRedefine/>
    <w:semiHidden/>
    <w:unhideWhenUsed/>
    <w:rsid w:val="00E95A89"/>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E95A89"/>
    <w:pPr>
      <w:autoSpaceDE/>
      <w:adjustRightInd/>
      <w:ind w:left="1920"/>
    </w:pPr>
    <w:rPr>
      <w:rFonts w:ascii="Times New Roman" w:hAnsi="Times New Roman" w:cs="Times New Roman"/>
      <w:color w:val="auto"/>
    </w:rPr>
  </w:style>
  <w:style w:type="paragraph" w:styleId="TOAHeading">
    <w:name w:val="toa heading"/>
    <w:basedOn w:val="Default"/>
    <w:next w:val="Normal"/>
    <w:semiHidden/>
    <w:unhideWhenUsed/>
    <w:rsid w:val="00E95A89"/>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3">
    <w:name w:val="Body Text 3"/>
    <w:basedOn w:val="Default"/>
    <w:next w:val="Default"/>
    <w:link w:val="BodyText3Char"/>
    <w:semiHidden/>
    <w:unhideWhenUsed/>
    <w:rsid w:val="00E95A89"/>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E95A89"/>
    <w:rPr>
      <w:rFonts w:ascii="Times New Roman" w:eastAsia="Times New Roman" w:hAnsi="Times New Roman"/>
      <w:b/>
      <w:i/>
      <w:lang w:eastAsia="en-US"/>
    </w:rPr>
  </w:style>
  <w:style w:type="paragraph" w:styleId="DocumentMap">
    <w:name w:val="Document Map"/>
    <w:basedOn w:val="Default"/>
    <w:next w:val="Default"/>
    <w:link w:val="DocumentMapChar"/>
    <w:semiHidden/>
    <w:unhideWhenUsed/>
    <w:rsid w:val="00E95A89"/>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E95A89"/>
    <w:rPr>
      <w:rFonts w:ascii="Tahoma" w:eastAsia="Times New Roman" w:hAnsi="Tahoma" w:cs="Tahoma"/>
      <w:shd w:val="clear" w:color="auto" w:fill="000080"/>
    </w:rPr>
  </w:style>
  <w:style w:type="paragraph" w:customStyle="1" w:styleId="AddressBlock">
    <w:name w:val="Address Block"/>
    <w:basedOn w:val="Default"/>
    <w:next w:val="Default"/>
    <w:rsid w:val="00E95A89"/>
    <w:pPr>
      <w:widowControl w:val="0"/>
      <w:autoSpaceDE/>
      <w:adjustRightInd/>
    </w:pPr>
    <w:rPr>
      <w:rFonts w:ascii="Arial" w:hAnsi="Arial" w:cs="Times New Roman"/>
      <w:color w:val="auto"/>
      <w:sz w:val="20"/>
    </w:rPr>
  </w:style>
  <w:style w:type="paragraph" w:customStyle="1" w:styleId="DWAnnex">
    <w:name w:val="DW Annex"/>
    <w:basedOn w:val="DWNormal"/>
    <w:next w:val="Default"/>
    <w:rsid w:val="00E95A89"/>
    <w:pPr>
      <w:autoSpaceDN w:val="0"/>
    </w:pPr>
    <w:rPr>
      <w:b/>
      <w:caps/>
    </w:rPr>
  </w:style>
  <w:style w:type="paragraph" w:customStyle="1" w:styleId="Appointment">
    <w:name w:val="Appointment"/>
    <w:basedOn w:val="DWNormal"/>
    <w:next w:val="DWNormal"/>
    <w:rsid w:val="00E95A89"/>
    <w:pPr>
      <w:autoSpaceDN w:val="0"/>
      <w:spacing w:before="120"/>
    </w:pPr>
    <w:rPr>
      <w:i/>
    </w:rPr>
  </w:style>
  <w:style w:type="paragraph" w:customStyle="1" w:styleId="Compliments">
    <w:name w:val="Compliments"/>
    <w:basedOn w:val="DWNormal"/>
    <w:next w:val="Normal"/>
    <w:rsid w:val="00E95A89"/>
    <w:pPr>
      <w:autoSpaceDN w:val="0"/>
      <w:spacing w:before="1160"/>
    </w:pPr>
    <w:rPr>
      <w:i/>
    </w:rPr>
  </w:style>
  <w:style w:type="paragraph" w:customStyle="1" w:styleId="DWPara">
    <w:name w:val="DW Para"/>
    <w:basedOn w:val="DWNormal"/>
    <w:next w:val="Default"/>
    <w:rsid w:val="00E95A89"/>
    <w:pPr>
      <w:autoSpaceDN w:val="0"/>
      <w:spacing w:after="220"/>
    </w:pPr>
  </w:style>
  <w:style w:type="paragraph" w:customStyle="1" w:styleId="DWHdgGroup">
    <w:name w:val="DW Hdg Group"/>
    <w:basedOn w:val="DWNormal"/>
    <w:next w:val="DWPara"/>
    <w:rsid w:val="00E95A89"/>
    <w:pPr>
      <w:keepNext/>
      <w:autoSpaceDN w:val="0"/>
      <w:spacing w:after="220"/>
    </w:pPr>
    <w:rPr>
      <w:b/>
      <w:caps/>
    </w:rPr>
  </w:style>
  <w:style w:type="paragraph" w:customStyle="1" w:styleId="DWHdgMain">
    <w:name w:val="DW Hdg Main"/>
    <w:basedOn w:val="DWHdgGroup"/>
    <w:next w:val="DWHdgGroup"/>
    <w:rsid w:val="00E95A89"/>
    <w:pPr>
      <w:jc w:val="center"/>
    </w:pPr>
  </w:style>
  <w:style w:type="paragraph" w:customStyle="1" w:styleId="DWName">
    <w:name w:val="DW Name"/>
    <w:basedOn w:val="DWNormal"/>
    <w:next w:val="Normal"/>
    <w:rsid w:val="00E95A89"/>
    <w:pPr>
      <w:keepNext/>
      <w:autoSpaceDN w:val="0"/>
      <w:spacing w:before="220"/>
    </w:pPr>
    <w:rPr>
      <w:caps/>
    </w:rPr>
  </w:style>
  <w:style w:type="paragraph" w:customStyle="1" w:styleId="DWListNumerical">
    <w:name w:val="DW List Numerical"/>
    <w:basedOn w:val="DWNormal"/>
    <w:next w:val="Default"/>
    <w:rsid w:val="00E95A89"/>
    <w:pPr>
      <w:numPr>
        <w:numId w:val="23"/>
      </w:numPr>
      <w:autoSpaceDN w:val="0"/>
    </w:pPr>
  </w:style>
  <w:style w:type="paragraph" w:customStyle="1" w:styleId="Originator">
    <w:name w:val="Originator"/>
    <w:basedOn w:val="DWNormal"/>
    <w:next w:val="Normal"/>
    <w:rsid w:val="00E95A89"/>
    <w:pPr>
      <w:autoSpaceDN w:val="0"/>
      <w:spacing w:after="220"/>
    </w:pPr>
  </w:style>
  <w:style w:type="paragraph" w:customStyle="1" w:styleId="DWTable">
    <w:name w:val="DW Table"/>
    <w:basedOn w:val="DWNormal"/>
    <w:next w:val="Default"/>
    <w:rsid w:val="00E95A89"/>
    <w:pPr>
      <w:autoSpaceDN w:val="0"/>
    </w:pPr>
    <w:rPr>
      <w:sz w:val="20"/>
    </w:rPr>
  </w:style>
  <w:style w:type="paragraph" w:customStyle="1" w:styleId="TableBox">
    <w:name w:val="Table Box"/>
    <w:basedOn w:val="DWTable"/>
    <w:next w:val="DWPara"/>
    <w:rsid w:val="00E95A89"/>
  </w:style>
  <w:style w:type="paragraph" w:customStyle="1" w:styleId="DWTablePara">
    <w:name w:val="DW Table Para"/>
    <w:basedOn w:val="DWTable"/>
    <w:next w:val="Default"/>
    <w:rsid w:val="00E95A89"/>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E95A89"/>
    <w:pPr>
      <w:spacing w:after="100"/>
      <w:jc w:val="center"/>
    </w:pPr>
  </w:style>
  <w:style w:type="paragraph" w:customStyle="1" w:styleId="DWTableHdg">
    <w:name w:val="DW Table Hdg"/>
    <w:basedOn w:val="DWTable"/>
    <w:next w:val="DWTableCol"/>
    <w:rsid w:val="00E95A89"/>
    <w:pPr>
      <w:spacing w:before="100" w:after="100"/>
      <w:jc w:val="center"/>
    </w:pPr>
    <w:rPr>
      <w:b/>
    </w:rPr>
  </w:style>
  <w:style w:type="paragraph" w:customStyle="1" w:styleId="TelFaxBlock">
    <w:name w:val="Tel/Fax Block"/>
    <w:basedOn w:val="Default"/>
    <w:next w:val="Default"/>
    <w:rsid w:val="00E95A89"/>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E95A89"/>
    <w:rPr>
      <w:b/>
      <w:sz w:val="22"/>
    </w:rPr>
  </w:style>
  <w:style w:type="paragraph" w:customStyle="1" w:styleId="DWSignature">
    <w:name w:val="DW Signature"/>
    <w:basedOn w:val="DWNormal"/>
    <w:next w:val="DWName"/>
    <w:rsid w:val="00E95A89"/>
    <w:pPr>
      <w:autoSpaceDN w:val="0"/>
      <w:spacing w:before="160"/>
    </w:pPr>
  </w:style>
  <w:style w:type="paragraph" w:customStyle="1" w:styleId="DWParaNum1">
    <w:name w:val="DW Para Num1"/>
    <w:basedOn w:val="DWPara"/>
    <w:next w:val="Default"/>
    <w:rsid w:val="00E95A89"/>
    <w:pPr>
      <w:numPr>
        <w:numId w:val="24"/>
      </w:numPr>
    </w:pPr>
  </w:style>
  <w:style w:type="paragraph" w:customStyle="1" w:styleId="DWParaNum2">
    <w:name w:val="DW Para Num2"/>
    <w:basedOn w:val="DWPara"/>
    <w:next w:val="Default"/>
    <w:rsid w:val="00E95A89"/>
    <w:pPr>
      <w:numPr>
        <w:ilvl w:val="1"/>
        <w:numId w:val="24"/>
      </w:numPr>
    </w:pPr>
  </w:style>
  <w:style w:type="paragraph" w:customStyle="1" w:styleId="DWParaNum3">
    <w:name w:val="DW Para Num3"/>
    <w:basedOn w:val="DWPara"/>
    <w:next w:val="Default"/>
    <w:rsid w:val="00E95A89"/>
    <w:pPr>
      <w:numPr>
        <w:ilvl w:val="2"/>
        <w:numId w:val="24"/>
      </w:numPr>
    </w:pPr>
  </w:style>
  <w:style w:type="paragraph" w:customStyle="1" w:styleId="DWParaNum4">
    <w:name w:val="DW Para Num4"/>
    <w:basedOn w:val="DWPara"/>
    <w:next w:val="Default"/>
    <w:rsid w:val="00E95A89"/>
    <w:pPr>
      <w:numPr>
        <w:ilvl w:val="3"/>
        <w:numId w:val="24"/>
      </w:numPr>
    </w:pPr>
  </w:style>
  <w:style w:type="paragraph" w:customStyle="1" w:styleId="DWParaNum5">
    <w:name w:val="DW Para Num5"/>
    <w:basedOn w:val="DWPara"/>
    <w:next w:val="Default"/>
    <w:rsid w:val="00E95A89"/>
    <w:pPr>
      <w:numPr>
        <w:ilvl w:val="4"/>
        <w:numId w:val="24"/>
      </w:numPr>
    </w:pPr>
  </w:style>
  <w:style w:type="paragraph" w:customStyle="1" w:styleId="DWParaPB1">
    <w:name w:val="DW Para PB1"/>
    <w:basedOn w:val="DWPara"/>
    <w:next w:val="Default"/>
    <w:rsid w:val="00E95A89"/>
    <w:pPr>
      <w:numPr>
        <w:numId w:val="25"/>
      </w:numPr>
    </w:pPr>
  </w:style>
  <w:style w:type="paragraph" w:customStyle="1" w:styleId="DWParaPB2">
    <w:name w:val="DW Para PB2"/>
    <w:basedOn w:val="DWPara"/>
    <w:next w:val="Default"/>
    <w:rsid w:val="00E95A89"/>
    <w:pPr>
      <w:numPr>
        <w:ilvl w:val="1"/>
        <w:numId w:val="25"/>
      </w:numPr>
    </w:pPr>
  </w:style>
  <w:style w:type="paragraph" w:customStyle="1" w:styleId="DWParaPB3">
    <w:name w:val="DW Para PB3"/>
    <w:basedOn w:val="DWPara"/>
    <w:next w:val="Default"/>
    <w:rsid w:val="00E95A89"/>
    <w:pPr>
      <w:numPr>
        <w:ilvl w:val="2"/>
        <w:numId w:val="25"/>
      </w:numPr>
    </w:pPr>
  </w:style>
  <w:style w:type="paragraph" w:customStyle="1" w:styleId="DWParaPB4">
    <w:name w:val="DW Para PB4"/>
    <w:basedOn w:val="DWPara"/>
    <w:next w:val="Default"/>
    <w:rsid w:val="00E95A89"/>
    <w:pPr>
      <w:numPr>
        <w:ilvl w:val="3"/>
        <w:numId w:val="25"/>
      </w:numPr>
    </w:pPr>
  </w:style>
  <w:style w:type="paragraph" w:customStyle="1" w:styleId="DWParaPB5">
    <w:name w:val="DW Para PB5"/>
    <w:basedOn w:val="DWPara"/>
    <w:next w:val="Default"/>
    <w:rsid w:val="00E95A89"/>
    <w:pPr>
      <w:numPr>
        <w:ilvl w:val="4"/>
        <w:numId w:val="25"/>
      </w:numPr>
    </w:pPr>
  </w:style>
  <w:style w:type="paragraph" w:customStyle="1" w:styleId="DWTableParaNum1">
    <w:name w:val="DW Table Para Num1"/>
    <w:basedOn w:val="DWTablePara"/>
    <w:next w:val="Default"/>
    <w:rsid w:val="00E95A89"/>
    <w:pPr>
      <w:numPr>
        <w:numId w:val="26"/>
      </w:numPr>
      <w:tabs>
        <w:tab w:val="left" w:pos="369"/>
      </w:tabs>
    </w:pPr>
  </w:style>
  <w:style w:type="paragraph" w:customStyle="1" w:styleId="DWTableParaNum2">
    <w:name w:val="DW Table Para Num2"/>
    <w:basedOn w:val="DWTablePara"/>
    <w:next w:val="Default"/>
    <w:rsid w:val="00E95A89"/>
    <w:pPr>
      <w:numPr>
        <w:ilvl w:val="1"/>
        <w:numId w:val="26"/>
      </w:numPr>
      <w:tabs>
        <w:tab w:val="left" w:pos="737"/>
      </w:tabs>
    </w:pPr>
  </w:style>
  <w:style w:type="paragraph" w:customStyle="1" w:styleId="DWTableParaNum3">
    <w:name w:val="DW Table Para Num3"/>
    <w:basedOn w:val="DWTablePara"/>
    <w:next w:val="Default"/>
    <w:rsid w:val="00E95A89"/>
    <w:pPr>
      <w:numPr>
        <w:ilvl w:val="2"/>
        <w:numId w:val="26"/>
      </w:numPr>
      <w:tabs>
        <w:tab w:val="left" w:pos="1106"/>
      </w:tabs>
    </w:pPr>
  </w:style>
  <w:style w:type="paragraph" w:customStyle="1" w:styleId="DWTableParaNum4">
    <w:name w:val="DW Table Para Num4"/>
    <w:basedOn w:val="DWTablePara"/>
    <w:next w:val="Default"/>
    <w:rsid w:val="00E95A89"/>
    <w:pPr>
      <w:numPr>
        <w:ilvl w:val="3"/>
        <w:numId w:val="26"/>
      </w:numPr>
      <w:tabs>
        <w:tab w:val="left" w:pos="1474"/>
      </w:tabs>
    </w:pPr>
  </w:style>
  <w:style w:type="paragraph" w:customStyle="1" w:styleId="DWTableParaNum5">
    <w:name w:val="DW Table Para Num5"/>
    <w:basedOn w:val="DWTablePara"/>
    <w:next w:val="Default"/>
    <w:rsid w:val="00E95A89"/>
    <w:pPr>
      <w:numPr>
        <w:ilvl w:val="4"/>
        <w:numId w:val="26"/>
      </w:numPr>
      <w:tabs>
        <w:tab w:val="left" w:pos="1843"/>
      </w:tabs>
    </w:pPr>
  </w:style>
  <w:style w:type="paragraph" w:customStyle="1" w:styleId="DWParaBul1">
    <w:name w:val="DW Para Bul1"/>
    <w:basedOn w:val="DWPara"/>
    <w:next w:val="Default"/>
    <w:rsid w:val="00E95A89"/>
    <w:pPr>
      <w:numPr>
        <w:numId w:val="27"/>
      </w:numPr>
    </w:pPr>
  </w:style>
  <w:style w:type="paragraph" w:customStyle="1" w:styleId="DWParaBul2">
    <w:name w:val="DW Para Bul2"/>
    <w:basedOn w:val="DWPara"/>
    <w:next w:val="Default"/>
    <w:rsid w:val="00E95A89"/>
    <w:pPr>
      <w:numPr>
        <w:ilvl w:val="1"/>
        <w:numId w:val="27"/>
      </w:numPr>
    </w:pPr>
  </w:style>
  <w:style w:type="paragraph" w:customStyle="1" w:styleId="DWParaBul3">
    <w:name w:val="DW Para Bul3"/>
    <w:basedOn w:val="DWPara"/>
    <w:next w:val="Default"/>
    <w:rsid w:val="00E95A89"/>
    <w:pPr>
      <w:numPr>
        <w:ilvl w:val="2"/>
        <w:numId w:val="27"/>
      </w:numPr>
    </w:pPr>
  </w:style>
  <w:style w:type="paragraph" w:customStyle="1" w:styleId="DWParaBul4">
    <w:name w:val="DW Para Bul4"/>
    <w:basedOn w:val="DWPara"/>
    <w:next w:val="Default"/>
    <w:rsid w:val="00E95A89"/>
    <w:pPr>
      <w:numPr>
        <w:ilvl w:val="3"/>
        <w:numId w:val="27"/>
      </w:numPr>
    </w:pPr>
  </w:style>
  <w:style w:type="paragraph" w:customStyle="1" w:styleId="DWParaBul5">
    <w:name w:val="DW Para Bul5"/>
    <w:basedOn w:val="DWPara"/>
    <w:next w:val="Default"/>
    <w:rsid w:val="00E95A89"/>
    <w:pPr>
      <w:numPr>
        <w:ilvl w:val="4"/>
        <w:numId w:val="27"/>
      </w:numPr>
    </w:pPr>
  </w:style>
  <w:style w:type="paragraph" w:customStyle="1" w:styleId="FooterFilename">
    <w:name w:val="Footer Filename"/>
    <w:basedOn w:val="Footer"/>
    <w:next w:val="Default"/>
    <w:rsid w:val="00E95A89"/>
    <w:pPr>
      <w:tabs>
        <w:tab w:val="clear" w:pos="4513"/>
        <w:tab w:val="clear" w:pos="9026"/>
        <w:tab w:val="center" w:pos="4815"/>
        <w:tab w:val="right" w:pos="9645"/>
      </w:tabs>
      <w:autoSpaceDN w:val="0"/>
      <w:spacing w:before="120"/>
    </w:pPr>
    <w:rPr>
      <w:sz w:val="12"/>
    </w:rPr>
  </w:style>
  <w:style w:type="paragraph" w:customStyle="1" w:styleId="Char1">
    <w:name w:val="Char1"/>
    <w:basedOn w:val="Default"/>
    <w:next w:val="Default"/>
    <w:rsid w:val="00E95A89"/>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E95A89"/>
    <w:rPr>
      <w:rFonts w:ascii="Arial" w:hAnsi="Arial" w:cs="Arial"/>
      <w:b/>
      <w:szCs w:val="24"/>
      <w:u w:val="single"/>
    </w:rPr>
  </w:style>
  <w:style w:type="paragraph" w:customStyle="1" w:styleId="Style1">
    <w:name w:val="Style1"/>
    <w:basedOn w:val="Default"/>
    <w:next w:val="Default"/>
    <w:link w:val="Style1Char"/>
    <w:autoRedefine/>
    <w:rsid w:val="00E95A89"/>
    <w:pPr>
      <w:widowControl w:val="0"/>
      <w:autoSpaceDE/>
      <w:adjustRightInd/>
      <w:spacing w:before="360" w:after="240"/>
    </w:pPr>
    <w:rPr>
      <w:rFonts w:ascii="Arial" w:eastAsia="Calibri" w:hAnsi="Arial" w:cs="Arial"/>
      <w:b/>
      <w:color w:val="auto"/>
      <w:sz w:val="20"/>
      <w:u w:val="single"/>
    </w:rPr>
  </w:style>
  <w:style w:type="paragraph" w:customStyle="1" w:styleId="Style2">
    <w:name w:val="Style2"/>
    <w:next w:val="Default"/>
    <w:autoRedefine/>
    <w:rsid w:val="00E95A89"/>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E95A89"/>
    <w:pPr>
      <w:tabs>
        <w:tab w:val="num" w:pos="1871"/>
      </w:tabs>
    </w:pPr>
    <w:rPr>
      <w:sz w:val="20"/>
      <w:szCs w:val="20"/>
    </w:rPr>
  </w:style>
  <w:style w:type="paragraph" w:customStyle="1" w:styleId="Style4">
    <w:name w:val="Style4"/>
    <w:basedOn w:val="Style3"/>
    <w:next w:val="Default"/>
    <w:rsid w:val="00E95A89"/>
    <w:pPr>
      <w:tabs>
        <w:tab w:val="clear" w:pos="1871"/>
      </w:tabs>
    </w:pPr>
  </w:style>
  <w:style w:type="paragraph" w:customStyle="1" w:styleId="Style5">
    <w:name w:val="Style5"/>
    <w:basedOn w:val="Style1"/>
    <w:next w:val="Default"/>
    <w:autoRedefine/>
    <w:rsid w:val="00E95A89"/>
    <w:rPr>
      <w:b w:val="0"/>
    </w:rPr>
  </w:style>
  <w:style w:type="paragraph" w:customStyle="1" w:styleId="Condensed1">
    <w:name w:val="Condensed1"/>
    <w:basedOn w:val="Style1"/>
    <w:next w:val="Default"/>
    <w:autoRedefine/>
    <w:rsid w:val="00E95A89"/>
    <w:pPr>
      <w:keepNext/>
      <w:spacing w:before="0" w:after="0"/>
    </w:pPr>
  </w:style>
  <w:style w:type="paragraph" w:customStyle="1" w:styleId="Condensed2">
    <w:name w:val="Condensed2"/>
    <w:basedOn w:val="Style2"/>
    <w:next w:val="Default"/>
    <w:autoRedefine/>
    <w:rsid w:val="00E95A89"/>
    <w:pPr>
      <w:numPr>
        <w:ilvl w:val="3"/>
        <w:numId w:val="28"/>
      </w:numPr>
      <w:tabs>
        <w:tab w:val="left" w:pos="851"/>
      </w:tabs>
      <w:spacing w:before="0" w:after="0"/>
    </w:pPr>
    <w:rPr>
      <w:sz w:val="20"/>
    </w:rPr>
  </w:style>
  <w:style w:type="paragraph" w:customStyle="1" w:styleId="Condensed3">
    <w:name w:val="Condensed3"/>
    <w:basedOn w:val="Style3"/>
    <w:next w:val="Default"/>
    <w:rsid w:val="00E95A89"/>
    <w:pPr>
      <w:spacing w:before="0" w:after="120"/>
      <w:ind w:left="1872" w:hanging="1021"/>
    </w:pPr>
    <w:rPr>
      <w:rFonts w:cs="Arial"/>
    </w:rPr>
  </w:style>
  <w:style w:type="paragraph" w:customStyle="1" w:styleId="Condensed4">
    <w:name w:val="Condensed4"/>
    <w:basedOn w:val="Style4"/>
    <w:next w:val="Default"/>
    <w:autoRedefine/>
    <w:rsid w:val="00E95A89"/>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E95A89"/>
    <w:pPr>
      <w:tabs>
        <w:tab w:val="clear" w:pos="1871"/>
      </w:tabs>
      <w:spacing w:before="0" w:after="120"/>
      <w:ind w:left="1702" w:hanging="851"/>
    </w:pPr>
    <w:rPr>
      <w:rFonts w:cs="Arial"/>
    </w:rPr>
  </w:style>
  <w:style w:type="paragraph" w:customStyle="1" w:styleId="Condensed5">
    <w:name w:val="Condensed5"/>
    <w:basedOn w:val="Style5"/>
    <w:next w:val="Default"/>
    <w:autoRedefine/>
    <w:rsid w:val="00E95A89"/>
    <w:pPr>
      <w:tabs>
        <w:tab w:val="num" w:pos="4082"/>
        <w:tab w:val="num" w:pos="4253"/>
      </w:tabs>
      <w:spacing w:before="0" w:after="120"/>
      <w:ind w:left="4082" w:hanging="1247"/>
      <w:contextualSpacing/>
    </w:pPr>
    <w:rPr>
      <w:u w:val="none"/>
    </w:rPr>
  </w:style>
  <w:style w:type="paragraph" w:customStyle="1" w:styleId="StyleHeading2Justified">
    <w:name w:val="Style Heading 2 + Justified"/>
    <w:basedOn w:val="Heading2"/>
    <w:next w:val="Default"/>
    <w:rsid w:val="00E95A89"/>
    <w:pPr>
      <w:autoSpaceDN w:val="0"/>
    </w:pPr>
    <w:rPr>
      <w:b/>
      <w:bCs/>
      <w:sz w:val="20"/>
      <w:szCs w:val="20"/>
    </w:rPr>
  </w:style>
  <w:style w:type="paragraph" w:customStyle="1" w:styleId="StyleHeading210ptLeft1cmFirstline0cm">
    <w:name w:val="Style Heading 2 + 10 pt Left:  1 cm First line:  0 cm"/>
    <w:basedOn w:val="Heading2"/>
    <w:next w:val="Default"/>
    <w:rsid w:val="00E95A89"/>
    <w:pPr>
      <w:autoSpaceDN w:val="0"/>
      <w:ind w:left="567" w:firstLine="0"/>
    </w:pPr>
    <w:rPr>
      <w:b/>
      <w:sz w:val="20"/>
      <w:szCs w:val="20"/>
    </w:rPr>
  </w:style>
  <w:style w:type="paragraph" w:customStyle="1" w:styleId="msolistparagraph0">
    <w:name w:val="msolistparagraph"/>
    <w:basedOn w:val="Default"/>
    <w:next w:val="Default"/>
    <w:rsid w:val="00E95A89"/>
    <w:pPr>
      <w:autoSpaceDE/>
      <w:adjustRightInd/>
      <w:ind w:left="720"/>
    </w:pPr>
    <w:rPr>
      <w:rFonts w:ascii="Times New Roman" w:hAnsi="Times New Roman" w:cs="Times New Roman"/>
      <w:color w:val="auto"/>
    </w:rPr>
  </w:style>
  <w:style w:type="character" w:customStyle="1" w:styleId="Style6Char">
    <w:name w:val="Style6 Char"/>
    <w:link w:val="Style6"/>
    <w:locked/>
    <w:rsid w:val="00E95A89"/>
    <w:rPr>
      <w:rFonts w:ascii="Arial" w:hAnsi="Arial" w:cs="Arial"/>
      <w:szCs w:val="24"/>
    </w:rPr>
  </w:style>
  <w:style w:type="paragraph" w:customStyle="1" w:styleId="Style6">
    <w:name w:val="Style6"/>
    <w:basedOn w:val="Default"/>
    <w:next w:val="Default"/>
    <w:link w:val="Style6Char"/>
    <w:rsid w:val="00E95A89"/>
    <w:pPr>
      <w:widowControl w:val="0"/>
      <w:autoSpaceDE/>
      <w:adjustRightInd/>
    </w:pPr>
    <w:rPr>
      <w:rFonts w:ascii="Arial" w:eastAsia="Calibri" w:hAnsi="Arial" w:cs="Arial"/>
      <w:color w:val="auto"/>
      <w:sz w:val="20"/>
    </w:rPr>
  </w:style>
  <w:style w:type="character" w:styleId="FootnoteReference">
    <w:name w:val="footnote reference"/>
    <w:semiHidden/>
    <w:unhideWhenUsed/>
    <w:rsid w:val="00E95A89"/>
    <w:rPr>
      <w:vertAlign w:val="superscript"/>
    </w:rPr>
  </w:style>
  <w:style w:type="character" w:styleId="EndnoteReference">
    <w:name w:val="endnote reference"/>
    <w:semiHidden/>
    <w:unhideWhenUsed/>
    <w:rsid w:val="00E95A89"/>
    <w:rPr>
      <w:vertAlign w:val="superscript"/>
    </w:rPr>
  </w:style>
  <w:style w:type="character" w:customStyle="1" w:styleId="AdditionalMarking">
    <w:name w:val="Additional Marking"/>
    <w:rsid w:val="00E95A89"/>
    <w:rPr>
      <w:b/>
      <w:bCs w:val="0"/>
      <w:caps/>
    </w:rPr>
  </w:style>
  <w:style w:type="paragraph" w:styleId="EndnoteText">
    <w:name w:val="endnote text"/>
    <w:basedOn w:val="Normal"/>
    <w:link w:val="EndnoteTextChar"/>
    <w:semiHidden/>
    <w:unhideWhenUsed/>
    <w:rsid w:val="00E95A89"/>
    <w:pPr>
      <w:autoSpaceDN w:val="0"/>
    </w:pPr>
    <w:rPr>
      <w:sz w:val="20"/>
      <w:szCs w:val="20"/>
    </w:rPr>
  </w:style>
  <w:style w:type="character" w:customStyle="1" w:styleId="EndnoteTextChar">
    <w:name w:val="Endnote Text Char"/>
    <w:link w:val="EndnoteText"/>
    <w:semiHidden/>
    <w:rsid w:val="00E95A89"/>
    <w:rPr>
      <w:rFonts w:ascii="Arial" w:eastAsia="Times New Roman" w:hAnsi="Arial"/>
    </w:rPr>
  </w:style>
  <w:style w:type="character" w:customStyle="1" w:styleId="DWFlag">
    <w:name w:val="DW Flag"/>
    <w:rsid w:val="00E95A89"/>
    <w:rPr>
      <w:b/>
      <w:bCs w:val="0"/>
    </w:rPr>
  </w:style>
  <w:style w:type="character" w:customStyle="1" w:styleId="FooterCaption">
    <w:name w:val="Footer Caption"/>
    <w:rsid w:val="00E95A89"/>
    <w:rPr>
      <w:sz w:val="12"/>
    </w:rPr>
  </w:style>
  <w:style w:type="paragraph" w:styleId="FootnoteText">
    <w:name w:val="footnote text"/>
    <w:basedOn w:val="Normal"/>
    <w:link w:val="FootnoteTextChar"/>
    <w:semiHidden/>
    <w:unhideWhenUsed/>
    <w:rsid w:val="00E95A89"/>
    <w:pPr>
      <w:autoSpaceDN w:val="0"/>
    </w:pPr>
    <w:rPr>
      <w:sz w:val="20"/>
      <w:szCs w:val="20"/>
    </w:rPr>
  </w:style>
  <w:style w:type="character" w:customStyle="1" w:styleId="FootnoteTextChar">
    <w:name w:val="Footnote Text Char"/>
    <w:link w:val="FootnoteText"/>
    <w:semiHidden/>
    <w:rsid w:val="00E95A89"/>
    <w:rPr>
      <w:rFonts w:ascii="Arial" w:eastAsia="Times New Roman" w:hAnsi="Arial"/>
    </w:rPr>
  </w:style>
  <w:style w:type="character" w:customStyle="1" w:styleId="HeaderCaption">
    <w:name w:val="Header Caption"/>
    <w:rsid w:val="00E95A89"/>
    <w:rPr>
      <w:sz w:val="12"/>
    </w:rPr>
  </w:style>
  <w:style w:type="character" w:customStyle="1" w:styleId="HiddenText">
    <w:name w:val="Hidden Text"/>
    <w:rsid w:val="00E95A89"/>
    <w:rPr>
      <w:vanish/>
      <w:webHidden w:val="0"/>
      <w:specVanish w:val="0"/>
    </w:rPr>
  </w:style>
  <w:style w:type="character" w:customStyle="1" w:styleId="MarginalNote">
    <w:name w:val="Marginal Note"/>
    <w:rsid w:val="00E95A89"/>
    <w:rPr>
      <w:rFonts w:ascii="Arial" w:hAnsi="Arial" w:cs="Arial" w:hint="default"/>
      <w:sz w:val="16"/>
    </w:rPr>
  </w:style>
  <w:style w:type="character" w:customStyle="1" w:styleId="DWHdgPara">
    <w:name w:val="DW Hdg Para"/>
    <w:rsid w:val="00E95A89"/>
    <w:rPr>
      <w:b/>
      <w:bCs w:val="0"/>
      <w:strike w:val="0"/>
      <w:dstrike w:val="0"/>
      <w:u w:val="none"/>
      <w:effect w:val="none"/>
    </w:rPr>
  </w:style>
  <w:style w:type="character" w:customStyle="1" w:styleId="PostTown">
    <w:name w:val="Post Town"/>
    <w:rsid w:val="00E95A89"/>
    <w:rPr>
      <w:smallCaps/>
    </w:rPr>
  </w:style>
  <w:style w:type="character" w:customStyle="1" w:styleId="ProtectiveMarking">
    <w:name w:val="Protective Marking"/>
    <w:rsid w:val="00E95A89"/>
    <w:rPr>
      <w:b/>
      <w:bCs w:val="0"/>
      <w:caps/>
    </w:rPr>
  </w:style>
  <w:style w:type="character" w:customStyle="1" w:styleId="ReferenceDate">
    <w:name w:val="Reference/Date"/>
    <w:rsid w:val="00E95A89"/>
    <w:rPr>
      <w:rFonts w:ascii="Arial" w:hAnsi="Arial" w:cs="Arial" w:hint="default"/>
      <w:spacing w:val="0"/>
      <w:sz w:val="20"/>
    </w:rPr>
  </w:style>
  <w:style w:type="character" w:customStyle="1" w:styleId="DWHdgSubject">
    <w:name w:val="DW Hdg Subject"/>
    <w:rsid w:val="00E95A89"/>
    <w:rPr>
      <w:u w:val="single"/>
    </w:rPr>
  </w:style>
  <w:style w:type="character" w:customStyle="1" w:styleId="searchword">
    <w:name w:val="searchword"/>
    <w:rsid w:val="00E95A89"/>
  </w:style>
  <w:style w:type="table" w:styleId="TableWeb1">
    <w:name w:val="Table Web 1"/>
    <w:basedOn w:val="TableNormal"/>
    <w:semiHidden/>
    <w:unhideWhenUsed/>
    <w:rsid w:val="00E95A89"/>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NormalWeb">
    <w:name w:val="Normal (Web)"/>
    <w:basedOn w:val="Default"/>
    <w:next w:val="Default"/>
    <w:semiHidden/>
    <w:unhideWhenUsed/>
    <w:rsid w:val="00E95A89"/>
    <w:rPr>
      <w:rFonts w:cs="Times New Roman"/>
      <w:color w:val="auto"/>
    </w:rPr>
  </w:style>
  <w:style w:type="paragraph" w:customStyle="1" w:styleId="DWListAlphabetical">
    <w:name w:val="DW List Alphabetical"/>
    <w:basedOn w:val="DWNormal"/>
    <w:next w:val="Default"/>
    <w:rsid w:val="00E95A89"/>
    <w:pPr>
      <w:numPr>
        <w:numId w:val="29"/>
      </w:numPr>
      <w:autoSpaceDN w:val="0"/>
    </w:pPr>
  </w:style>
  <w:style w:type="numbering" w:styleId="111111">
    <w:name w:val="Outline List 2"/>
    <w:basedOn w:val="NoList"/>
    <w:semiHidden/>
    <w:unhideWhenUsed/>
    <w:rsid w:val="00E95A89"/>
    <w:pPr>
      <w:numPr>
        <w:numId w:val="36"/>
      </w:numPr>
    </w:pPr>
  </w:style>
  <w:style w:type="paragraph" w:customStyle="1" w:styleId="Style7">
    <w:name w:val="Style7"/>
    <w:rsid w:val="005A0EE4"/>
    <w:rPr>
      <w:rFonts w:ascii="Arial" w:eastAsia="Times New Roman" w:hAnsi="Arial" w:cs="Arial"/>
      <w:b/>
      <w:bCs/>
      <w:sz w:val="22"/>
      <w:szCs w:val="32"/>
      <w:u w:val="single"/>
    </w:rPr>
  </w:style>
  <w:style w:type="table" w:customStyle="1" w:styleId="TableGrid1">
    <w:name w:val="Table Grid1"/>
    <w:basedOn w:val="TableNormal"/>
    <w:next w:val="TableGrid"/>
    <w:uiPriority w:val="39"/>
    <w:rsid w:val="000B44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1162A"/>
    <w:pPr>
      <w:widowControl/>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D1162A"/>
  </w:style>
  <w:style w:type="character" w:customStyle="1" w:styleId="eop">
    <w:name w:val="eop"/>
    <w:basedOn w:val="DefaultParagraphFont"/>
    <w:rsid w:val="00D1162A"/>
  </w:style>
  <w:style w:type="character" w:customStyle="1" w:styleId="spellingerror">
    <w:name w:val="spellingerror"/>
    <w:basedOn w:val="DefaultParagraphFont"/>
    <w:rsid w:val="00D1162A"/>
  </w:style>
  <w:style w:type="character" w:customStyle="1" w:styleId="contextualspellingandgrammarerror">
    <w:name w:val="contextualspellingandgrammarerror"/>
    <w:basedOn w:val="DefaultParagraphFont"/>
    <w:rsid w:val="00D1162A"/>
  </w:style>
  <w:style w:type="character" w:customStyle="1" w:styleId="bcx3">
    <w:name w:val="bcx3"/>
    <w:basedOn w:val="DefaultParagraphFont"/>
    <w:rsid w:val="00D1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29046">
      <w:bodyDiv w:val="1"/>
      <w:marLeft w:val="0"/>
      <w:marRight w:val="0"/>
      <w:marTop w:val="0"/>
      <w:marBottom w:val="0"/>
      <w:divBdr>
        <w:top w:val="none" w:sz="0" w:space="0" w:color="auto"/>
        <w:left w:val="none" w:sz="0" w:space="0" w:color="auto"/>
        <w:bottom w:val="none" w:sz="0" w:space="0" w:color="auto"/>
        <w:right w:val="none" w:sz="0" w:space="0" w:color="auto"/>
      </w:divBdr>
      <w:divsChild>
        <w:div w:id="1735010871">
          <w:marLeft w:val="0"/>
          <w:marRight w:val="0"/>
          <w:marTop w:val="0"/>
          <w:marBottom w:val="0"/>
          <w:divBdr>
            <w:top w:val="none" w:sz="0" w:space="0" w:color="auto"/>
            <w:left w:val="none" w:sz="0" w:space="0" w:color="auto"/>
            <w:bottom w:val="none" w:sz="0" w:space="0" w:color="auto"/>
            <w:right w:val="none" w:sz="0" w:space="0" w:color="auto"/>
          </w:divBdr>
          <w:divsChild>
            <w:div w:id="778599505">
              <w:marLeft w:val="0"/>
              <w:marRight w:val="0"/>
              <w:marTop w:val="0"/>
              <w:marBottom w:val="0"/>
              <w:divBdr>
                <w:top w:val="none" w:sz="0" w:space="0" w:color="auto"/>
                <w:left w:val="none" w:sz="0" w:space="0" w:color="auto"/>
                <w:bottom w:val="none" w:sz="0" w:space="0" w:color="auto"/>
                <w:right w:val="none" w:sz="0" w:space="0" w:color="auto"/>
              </w:divBdr>
              <w:divsChild>
                <w:div w:id="1079525568">
                  <w:marLeft w:val="0"/>
                  <w:marRight w:val="0"/>
                  <w:marTop w:val="0"/>
                  <w:marBottom w:val="0"/>
                  <w:divBdr>
                    <w:top w:val="none" w:sz="0" w:space="0" w:color="auto"/>
                    <w:left w:val="none" w:sz="0" w:space="0" w:color="auto"/>
                    <w:bottom w:val="none" w:sz="0" w:space="0" w:color="auto"/>
                    <w:right w:val="none" w:sz="0" w:space="0" w:color="auto"/>
                  </w:divBdr>
                  <w:divsChild>
                    <w:div w:id="1237469771">
                      <w:marLeft w:val="0"/>
                      <w:marRight w:val="0"/>
                      <w:marTop w:val="0"/>
                      <w:marBottom w:val="0"/>
                      <w:divBdr>
                        <w:top w:val="none" w:sz="0" w:space="0" w:color="auto"/>
                        <w:left w:val="none" w:sz="0" w:space="0" w:color="auto"/>
                        <w:bottom w:val="none" w:sz="0" w:space="0" w:color="auto"/>
                        <w:right w:val="none" w:sz="0" w:space="0" w:color="auto"/>
                      </w:divBdr>
                      <w:divsChild>
                        <w:div w:id="41684201">
                          <w:marLeft w:val="0"/>
                          <w:marRight w:val="0"/>
                          <w:marTop w:val="0"/>
                          <w:marBottom w:val="0"/>
                          <w:divBdr>
                            <w:top w:val="none" w:sz="0" w:space="0" w:color="auto"/>
                            <w:left w:val="none" w:sz="0" w:space="0" w:color="auto"/>
                            <w:bottom w:val="none" w:sz="0" w:space="0" w:color="auto"/>
                            <w:right w:val="none" w:sz="0" w:space="0" w:color="auto"/>
                          </w:divBdr>
                          <w:divsChild>
                            <w:div w:id="1601138642">
                              <w:marLeft w:val="0"/>
                              <w:marRight w:val="0"/>
                              <w:marTop w:val="0"/>
                              <w:marBottom w:val="0"/>
                              <w:divBdr>
                                <w:top w:val="none" w:sz="0" w:space="0" w:color="auto"/>
                                <w:left w:val="none" w:sz="0" w:space="0" w:color="auto"/>
                                <w:bottom w:val="none" w:sz="0" w:space="0" w:color="auto"/>
                                <w:right w:val="none" w:sz="0" w:space="0" w:color="auto"/>
                              </w:divBdr>
                              <w:divsChild>
                                <w:div w:id="1594511068">
                                  <w:marLeft w:val="0"/>
                                  <w:marRight w:val="0"/>
                                  <w:marTop w:val="0"/>
                                  <w:marBottom w:val="0"/>
                                  <w:divBdr>
                                    <w:top w:val="none" w:sz="0" w:space="0" w:color="auto"/>
                                    <w:left w:val="none" w:sz="0" w:space="0" w:color="auto"/>
                                    <w:bottom w:val="none" w:sz="0" w:space="0" w:color="auto"/>
                                    <w:right w:val="none" w:sz="0" w:space="0" w:color="auto"/>
                                  </w:divBdr>
                                  <w:divsChild>
                                    <w:div w:id="2037610420">
                                      <w:marLeft w:val="0"/>
                                      <w:marRight w:val="0"/>
                                      <w:marTop w:val="0"/>
                                      <w:marBottom w:val="0"/>
                                      <w:divBdr>
                                        <w:top w:val="none" w:sz="0" w:space="0" w:color="auto"/>
                                        <w:left w:val="none" w:sz="0" w:space="0" w:color="auto"/>
                                        <w:bottom w:val="none" w:sz="0" w:space="0" w:color="auto"/>
                                        <w:right w:val="none" w:sz="0" w:space="0" w:color="auto"/>
                                      </w:divBdr>
                                      <w:divsChild>
                                        <w:div w:id="950893693">
                                          <w:marLeft w:val="0"/>
                                          <w:marRight w:val="0"/>
                                          <w:marTop w:val="0"/>
                                          <w:marBottom w:val="0"/>
                                          <w:divBdr>
                                            <w:top w:val="none" w:sz="0" w:space="0" w:color="auto"/>
                                            <w:left w:val="none" w:sz="0" w:space="0" w:color="auto"/>
                                            <w:bottom w:val="none" w:sz="0" w:space="0" w:color="auto"/>
                                            <w:right w:val="none" w:sz="0" w:space="0" w:color="auto"/>
                                          </w:divBdr>
                                          <w:divsChild>
                                            <w:div w:id="1910261546">
                                              <w:marLeft w:val="0"/>
                                              <w:marRight w:val="0"/>
                                              <w:marTop w:val="0"/>
                                              <w:marBottom w:val="0"/>
                                              <w:divBdr>
                                                <w:top w:val="none" w:sz="0" w:space="0" w:color="auto"/>
                                                <w:left w:val="none" w:sz="0" w:space="0" w:color="auto"/>
                                                <w:bottom w:val="none" w:sz="0" w:space="0" w:color="auto"/>
                                                <w:right w:val="none" w:sz="0" w:space="0" w:color="auto"/>
                                              </w:divBdr>
                                              <w:divsChild>
                                                <w:div w:id="608781603">
                                                  <w:marLeft w:val="0"/>
                                                  <w:marRight w:val="0"/>
                                                  <w:marTop w:val="0"/>
                                                  <w:marBottom w:val="0"/>
                                                  <w:divBdr>
                                                    <w:top w:val="none" w:sz="0" w:space="0" w:color="auto"/>
                                                    <w:left w:val="none" w:sz="0" w:space="0" w:color="auto"/>
                                                    <w:bottom w:val="none" w:sz="0" w:space="0" w:color="auto"/>
                                                    <w:right w:val="none" w:sz="0" w:space="0" w:color="auto"/>
                                                  </w:divBdr>
                                                  <w:divsChild>
                                                    <w:div w:id="853151299">
                                                      <w:marLeft w:val="0"/>
                                                      <w:marRight w:val="0"/>
                                                      <w:marTop w:val="0"/>
                                                      <w:marBottom w:val="0"/>
                                                      <w:divBdr>
                                                        <w:top w:val="single" w:sz="6" w:space="0" w:color="auto"/>
                                                        <w:left w:val="none" w:sz="0" w:space="0" w:color="auto"/>
                                                        <w:bottom w:val="none" w:sz="0" w:space="0" w:color="auto"/>
                                                        <w:right w:val="none" w:sz="0" w:space="0" w:color="auto"/>
                                                      </w:divBdr>
                                                      <w:divsChild>
                                                        <w:div w:id="1938825119">
                                                          <w:marLeft w:val="0"/>
                                                          <w:marRight w:val="0"/>
                                                          <w:marTop w:val="0"/>
                                                          <w:marBottom w:val="0"/>
                                                          <w:divBdr>
                                                            <w:top w:val="none" w:sz="0" w:space="0" w:color="auto"/>
                                                            <w:left w:val="none" w:sz="0" w:space="0" w:color="auto"/>
                                                            <w:bottom w:val="none" w:sz="0" w:space="0" w:color="auto"/>
                                                            <w:right w:val="none" w:sz="0" w:space="0" w:color="auto"/>
                                                          </w:divBdr>
                                                          <w:divsChild>
                                                            <w:div w:id="1921253402">
                                                              <w:marLeft w:val="0"/>
                                                              <w:marRight w:val="0"/>
                                                              <w:marTop w:val="0"/>
                                                              <w:marBottom w:val="0"/>
                                                              <w:divBdr>
                                                                <w:top w:val="none" w:sz="0" w:space="0" w:color="auto"/>
                                                                <w:left w:val="none" w:sz="0" w:space="0" w:color="auto"/>
                                                                <w:bottom w:val="none" w:sz="0" w:space="0" w:color="auto"/>
                                                                <w:right w:val="none" w:sz="0" w:space="0" w:color="auto"/>
                                                              </w:divBdr>
                                                              <w:divsChild>
                                                                <w:div w:id="1042091866">
                                                                  <w:marLeft w:val="0"/>
                                                                  <w:marRight w:val="0"/>
                                                                  <w:marTop w:val="0"/>
                                                                  <w:marBottom w:val="0"/>
                                                                  <w:divBdr>
                                                                    <w:top w:val="none" w:sz="0" w:space="0" w:color="auto"/>
                                                                    <w:left w:val="none" w:sz="0" w:space="0" w:color="auto"/>
                                                                    <w:bottom w:val="none" w:sz="0" w:space="0" w:color="auto"/>
                                                                    <w:right w:val="none" w:sz="0" w:space="0" w:color="auto"/>
                                                                  </w:divBdr>
                                                                  <w:divsChild>
                                                                    <w:div w:id="627979322">
                                                                      <w:marLeft w:val="0"/>
                                                                      <w:marRight w:val="0"/>
                                                                      <w:marTop w:val="0"/>
                                                                      <w:marBottom w:val="0"/>
                                                                      <w:divBdr>
                                                                        <w:top w:val="none" w:sz="0" w:space="0" w:color="auto"/>
                                                                        <w:left w:val="none" w:sz="0" w:space="0" w:color="auto"/>
                                                                        <w:bottom w:val="none" w:sz="0" w:space="0" w:color="auto"/>
                                                                        <w:right w:val="none" w:sz="0" w:space="0" w:color="auto"/>
                                                                      </w:divBdr>
                                                                      <w:divsChild>
                                                                        <w:div w:id="109596595">
                                                                          <w:marLeft w:val="0"/>
                                                                          <w:marRight w:val="0"/>
                                                                          <w:marTop w:val="0"/>
                                                                          <w:marBottom w:val="0"/>
                                                                          <w:divBdr>
                                                                            <w:top w:val="none" w:sz="0" w:space="0" w:color="auto"/>
                                                                            <w:left w:val="none" w:sz="0" w:space="0" w:color="auto"/>
                                                                            <w:bottom w:val="none" w:sz="0" w:space="0" w:color="auto"/>
                                                                            <w:right w:val="none" w:sz="0" w:space="0" w:color="auto"/>
                                                                          </w:divBdr>
                                                                          <w:divsChild>
                                                                            <w:div w:id="55664373">
                                                                              <w:marLeft w:val="0"/>
                                                                              <w:marRight w:val="0"/>
                                                                              <w:marTop w:val="0"/>
                                                                              <w:marBottom w:val="0"/>
                                                                              <w:divBdr>
                                                                                <w:top w:val="none" w:sz="0" w:space="0" w:color="auto"/>
                                                                                <w:left w:val="none" w:sz="0" w:space="0" w:color="auto"/>
                                                                                <w:bottom w:val="none" w:sz="0" w:space="0" w:color="auto"/>
                                                                                <w:right w:val="none" w:sz="0" w:space="0" w:color="auto"/>
                                                                              </w:divBdr>
                                                                              <w:divsChild>
                                                                                <w:div w:id="1826237247">
                                                                                  <w:marLeft w:val="0"/>
                                                                                  <w:marRight w:val="0"/>
                                                                                  <w:marTop w:val="0"/>
                                                                                  <w:marBottom w:val="0"/>
                                                                                  <w:divBdr>
                                                                                    <w:top w:val="none" w:sz="0" w:space="0" w:color="auto"/>
                                                                                    <w:left w:val="none" w:sz="0" w:space="0" w:color="auto"/>
                                                                                    <w:bottom w:val="none" w:sz="0" w:space="0" w:color="auto"/>
                                                                                    <w:right w:val="none" w:sz="0" w:space="0" w:color="auto"/>
                                                                                  </w:divBdr>
                                                                                  <w:divsChild>
                                                                                    <w:div w:id="539972755">
                                                                                      <w:marLeft w:val="0"/>
                                                                                      <w:marRight w:val="0"/>
                                                                                      <w:marTop w:val="0"/>
                                                                                      <w:marBottom w:val="0"/>
                                                                                      <w:divBdr>
                                                                                        <w:top w:val="none" w:sz="0" w:space="0" w:color="auto"/>
                                                                                        <w:left w:val="none" w:sz="0" w:space="0" w:color="auto"/>
                                                                                        <w:bottom w:val="none" w:sz="0" w:space="0" w:color="auto"/>
                                                                                        <w:right w:val="none" w:sz="0" w:space="0" w:color="auto"/>
                                                                                      </w:divBdr>
                                                                                    </w:div>
                                                                                    <w:div w:id="769205979">
                                                                                      <w:marLeft w:val="0"/>
                                                                                      <w:marRight w:val="0"/>
                                                                                      <w:marTop w:val="0"/>
                                                                                      <w:marBottom w:val="0"/>
                                                                                      <w:divBdr>
                                                                                        <w:top w:val="none" w:sz="0" w:space="0" w:color="auto"/>
                                                                                        <w:left w:val="none" w:sz="0" w:space="0" w:color="auto"/>
                                                                                        <w:bottom w:val="none" w:sz="0" w:space="0" w:color="auto"/>
                                                                                        <w:right w:val="none" w:sz="0" w:space="0" w:color="auto"/>
                                                                                      </w:divBdr>
                                                                                    </w:div>
                                                                                    <w:div w:id="812988471">
                                                                                      <w:marLeft w:val="0"/>
                                                                                      <w:marRight w:val="0"/>
                                                                                      <w:marTop w:val="0"/>
                                                                                      <w:marBottom w:val="0"/>
                                                                                      <w:divBdr>
                                                                                        <w:top w:val="none" w:sz="0" w:space="0" w:color="auto"/>
                                                                                        <w:left w:val="none" w:sz="0" w:space="0" w:color="auto"/>
                                                                                        <w:bottom w:val="none" w:sz="0" w:space="0" w:color="auto"/>
                                                                                        <w:right w:val="none" w:sz="0" w:space="0" w:color="auto"/>
                                                                                      </w:divBdr>
                                                                                    </w:div>
                                                                                    <w:div w:id="871070626">
                                                                                      <w:marLeft w:val="0"/>
                                                                                      <w:marRight w:val="0"/>
                                                                                      <w:marTop w:val="0"/>
                                                                                      <w:marBottom w:val="0"/>
                                                                                      <w:divBdr>
                                                                                        <w:top w:val="none" w:sz="0" w:space="0" w:color="auto"/>
                                                                                        <w:left w:val="none" w:sz="0" w:space="0" w:color="auto"/>
                                                                                        <w:bottom w:val="none" w:sz="0" w:space="0" w:color="auto"/>
                                                                                        <w:right w:val="none" w:sz="0" w:space="0" w:color="auto"/>
                                                                                      </w:divBdr>
                                                                                    </w:div>
                                                                                    <w:div w:id="645938657">
                                                                                      <w:marLeft w:val="0"/>
                                                                                      <w:marRight w:val="0"/>
                                                                                      <w:marTop w:val="0"/>
                                                                                      <w:marBottom w:val="0"/>
                                                                                      <w:divBdr>
                                                                                        <w:top w:val="none" w:sz="0" w:space="0" w:color="auto"/>
                                                                                        <w:left w:val="none" w:sz="0" w:space="0" w:color="auto"/>
                                                                                        <w:bottom w:val="none" w:sz="0" w:space="0" w:color="auto"/>
                                                                                        <w:right w:val="none" w:sz="0" w:space="0" w:color="auto"/>
                                                                                      </w:divBdr>
                                                                                    </w:div>
                                                                                  </w:divsChild>
                                                                                </w:div>
                                                                                <w:div w:id="120075374">
                                                                                  <w:marLeft w:val="0"/>
                                                                                  <w:marRight w:val="0"/>
                                                                                  <w:marTop w:val="0"/>
                                                                                  <w:marBottom w:val="0"/>
                                                                                  <w:divBdr>
                                                                                    <w:top w:val="none" w:sz="0" w:space="0" w:color="auto"/>
                                                                                    <w:left w:val="none" w:sz="0" w:space="0" w:color="auto"/>
                                                                                    <w:bottom w:val="none" w:sz="0" w:space="0" w:color="auto"/>
                                                                                    <w:right w:val="none" w:sz="0" w:space="0" w:color="auto"/>
                                                                                  </w:divBdr>
                                                                                  <w:divsChild>
                                                                                    <w:div w:id="623389256">
                                                                                      <w:marLeft w:val="0"/>
                                                                                      <w:marRight w:val="0"/>
                                                                                      <w:marTop w:val="0"/>
                                                                                      <w:marBottom w:val="0"/>
                                                                                      <w:divBdr>
                                                                                        <w:top w:val="none" w:sz="0" w:space="0" w:color="auto"/>
                                                                                        <w:left w:val="none" w:sz="0" w:space="0" w:color="auto"/>
                                                                                        <w:bottom w:val="none" w:sz="0" w:space="0" w:color="auto"/>
                                                                                        <w:right w:val="none" w:sz="0" w:space="0" w:color="auto"/>
                                                                                      </w:divBdr>
                                                                                    </w:div>
                                                                                    <w:div w:id="760567727">
                                                                                      <w:marLeft w:val="0"/>
                                                                                      <w:marRight w:val="0"/>
                                                                                      <w:marTop w:val="0"/>
                                                                                      <w:marBottom w:val="0"/>
                                                                                      <w:divBdr>
                                                                                        <w:top w:val="none" w:sz="0" w:space="0" w:color="auto"/>
                                                                                        <w:left w:val="none" w:sz="0" w:space="0" w:color="auto"/>
                                                                                        <w:bottom w:val="none" w:sz="0" w:space="0" w:color="auto"/>
                                                                                        <w:right w:val="none" w:sz="0" w:space="0" w:color="auto"/>
                                                                                      </w:divBdr>
                                                                                    </w:div>
                                                                                    <w:div w:id="1717390053">
                                                                                      <w:marLeft w:val="0"/>
                                                                                      <w:marRight w:val="0"/>
                                                                                      <w:marTop w:val="0"/>
                                                                                      <w:marBottom w:val="0"/>
                                                                                      <w:divBdr>
                                                                                        <w:top w:val="none" w:sz="0" w:space="0" w:color="auto"/>
                                                                                        <w:left w:val="none" w:sz="0" w:space="0" w:color="auto"/>
                                                                                        <w:bottom w:val="none" w:sz="0" w:space="0" w:color="auto"/>
                                                                                        <w:right w:val="none" w:sz="0" w:space="0" w:color="auto"/>
                                                                                      </w:divBdr>
                                                                                    </w:div>
                                                                                    <w:div w:id="1116755158">
                                                                                      <w:marLeft w:val="0"/>
                                                                                      <w:marRight w:val="0"/>
                                                                                      <w:marTop w:val="0"/>
                                                                                      <w:marBottom w:val="0"/>
                                                                                      <w:divBdr>
                                                                                        <w:top w:val="none" w:sz="0" w:space="0" w:color="auto"/>
                                                                                        <w:left w:val="none" w:sz="0" w:space="0" w:color="auto"/>
                                                                                        <w:bottom w:val="none" w:sz="0" w:space="0" w:color="auto"/>
                                                                                        <w:right w:val="none" w:sz="0" w:space="0" w:color="auto"/>
                                                                                      </w:divBdr>
                                                                                    </w:div>
                                                                                    <w:div w:id="904147775">
                                                                                      <w:marLeft w:val="0"/>
                                                                                      <w:marRight w:val="0"/>
                                                                                      <w:marTop w:val="0"/>
                                                                                      <w:marBottom w:val="0"/>
                                                                                      <w:divBdr>
                                                                                        <w:top w:val="none" w:sz="0" w:space="0" w:color="auto"/>
                                                                                        <w:left w:val="none" w:sz="0" w:space="0" w:color="auto"/>
                                                                                        <w:bottom w:val="none" w:sz="0" w:space="0" w:color="auto"/>
                                                                                        <w:right w:val="none" w:sz="0" w:space="0" w:color="auto"/>
                                                                                      </w:divBdr>
                                                                                    </w:div>
                                                                                  </w:divsChild>
                                                                                </w:div>
                                                                                <w:div w:id="773401952">
                                                                                  <w:marLeft w:val="0"/>
                                                                                  <w:marRight w:val="0"/>
                                                                                  <w:marTop w:val="0"/>
                                                                                  <w:marBottom w:val="0"/>
                                                                                  <w:divBdr>
                                                                                    <w:top w:val="none" w:sz="0" w:space="0" w:color="auto"/>
                                                                                    <w:left w:val="none" w:sz="0" w:space="0" w:color="auto"/>
                                                                                    <w:bottom w:val="none" w:sz="0" w:space="0" w:color="auto"/>
                                                                                    <w:right w:val="none" w:sz="0" w:space="0" w:color="auto"/>
                                                                                  </w:divBdr>
                                                                                  <w:divsChild>
                                                                                    <w:div w:id="1903982767">
                                                                                      <w:marLeft w:val="0"/>
                                                                                      <w:marRight w:val="0"/>
                                                                                      <w:marTop w:val="0"/>
                                                                                      <w:marBottom w:val="0"/>
                                                                                      <w:divBdr>
                                                                                        <w:top w:val="none" w:sz="0" w:space="0" w:color="auto"/>
                                                                                        <w:left w:val="none" w:sz="0" w:space="0" w:color="auto"/>
                                                                                        <w:bottom w:val="none" w:sz="0" w:space="0" w:color="auto"/>
                                                                                        <w:right w:val="none" w:sz="0" w:space="0" w:color="auto"/>
                                                                                      </w:divBdr>
                                                                                    </w:div>
                                                                                    <w:div w:id="83309026">
                                                                                      <w:marLeft w:val="0"/>
                                                                                      <w:marRight w:val="0"/>
                                                                                      <w:marTop w:val="0"/>
                                                                                      <w:marBottom w:val="0"/>
                                                                                      <w:divBdr>
                                                                                        <w:top w:val="none" w:sz="0" w:space="0" w:color="auto"/>
                                                                                        <w:left w:val="none" w:sz="0" w:space="0" w:color="auto"/>
                                                                                        <w:bottom w:val="none" w:sz="0" w:space="0" w:color="auto"/>
                                                                                        <w:right w:val="none" w:sz="0" w:space="0" w:color="auto"/>
                                                                                      </w:divBdr>
                                                                                    </w:div>
                                                                                    <w:div w:id="1200780322">
                                                                                      <w:marLeft w:val="0"/>
                                                                                      <w:marRight w:val="0"/>
                                                                                      <w:marTop w:val="0"/>
                                                                                      <w:marBottom w:val="0"/>
                                                                                      <w:divBdr>
                                                                                        <w:top w:val="none" w:sz="0" w:space="0" w:color="auto"/>
                                                                                        <w:left w:val="none" w:sz="0" w:space="0" w:color="auto"/>
                                                                                        <w:bottom w:val="none" w:sz="0" w:space="0" w:color="auto"/>
                                                                                        <w:right w:val="none" w:sz="0" w:space="0" w:color="auto"/>
                                                                                      </w:divBdr>
                                                                                    </w:div>
                                                                                    <w:div w:id="1900675562">
                                                                                      <w:marLeft w:val="0"/>
                                                                                      <w:marRight w:val="0"/>
                                                                                      <w:marTop w:val="0"/>
                                                                                      <w:marBottom w:val="0"/>
                                                                                      <w:divBdr>
                                                                                        <w:top w:val="none" w:sz="0" w:space="0" w:color="auto"/>
                                                                                        <w:left w:val="none" w:sz="0" w:space="0" w:color="auto"/>
                                                                                        <w:bottom w:val="none" w:sz="0" w:space="0" w:color="auto"/>
                                                                                        <w:right w:val="none" w:sz="0" w:space="0" w:color="auto"/>
                                                                                      </w:divBdr>
                                                                                    </w:div>
                                                                                    <w:div w:id="25452315">
                                                                                      <w:marLeft w:val="0"/>
                                                                                      <w:marRight w:val="0"/>
                                                                                      <w:marTop w:val="0"/>
                                                                                      <w:marBottom w:val="0"/>
                                                                                      <w:divBdr>
                                                                                        <w:top w:val="none" w:sz="0" w:space="0" w:color="auto"/>
                                                                                        <w:left w:val="none" w:sz="0" w:space="0" w:color="auto"/>
                                                                                        <w:bottom w:val="none" w:sz="0" w:space="0" w:color="auto"/>
                                                                                        <w:right w:val="none" w:sz="0" w:space="0" w:color="auto"/>
                                                                                      </w:divBdr>
                                                                                    </w:div>
                                                                                  </w:divsChild>
                                                                                </w:div>
                                                                                <w:div w:id="2111504566">
                                                                                  <w:marLeft w:val="0"/>
                                                                                  <w:marRight w:val="0"/>
                                                                                  <w:marTop w:val="0"/>
                                                                                  <w:marBottom w:val="0"/>
                                                                                  <w:divBdr>
                                                                                    <w:top w:val="none" w:sz="0" w:space="0" w:color="auto"/>
                                                                                    <w:left w:val="none" w:sz="0" w:space="0" w:color="auto"/>
                                                                                    <w:bottom w:val="none" w:sz="0" w:space="0" w:color="auto"/>
                                                                                    <w:right w:val="none" w:sz="0" w:space="0" w:color="auto"/>
                                                                                  </w:divBdr>
                                                                                  <w:divsChild>
                                                                                    <w:div w:id="1292856243">
                                                                                      <w:marLeft w:val="0"/>
                                                                                      <w:marRight w:val="0"/>
                                                                                      <w:marTop w:val="0"/>
                                                                                      <w:marBottom w:val="0"/>
                                                                                      <w:divBdr>
                                                                                        <w:top w:val="none" w:sz="0" w:space="0" w:color="auto"/>
                                                                                        <w:left w:val="none" w:sz="0" w:space="0" w:color="auto"/>
                                                                                        <w:bottom w:val="none" w:sz="0" w:space="0" w:color="auto"/>
                                                                                        <w:right w:val="none" w:sz="0" w:space="0" w:color="auto"/>
                                                                                      </w:divBdr>
                                                                                    </w:div>
                                                                                    <w:div w:id="1221213631">
                                                                                      <w:marLeft w:val="0"/>
                                                                                      <w:marRight w:val="0"/>
                                                                                      <w:marTop w:val="0"/>
                                                                                      <w:marBottom w:val="0"/>
                                                                                      <w:divBdr>
                                                                                        <w:top w:val="none" w:sz="0" w:space="0" w:color="auto"/>
                                                                                        <w:left w:val="none" w:sz="0" w:space="0" w:color="auto"/>
                                                                                        <w:bottom w:val="none" w:sz="0" w:space="0" w:color="auto"/>
                                                                                        <w:right w:val="none" w:sz="0" w:space="0" w:color="auto"/>
                                                                                      </w:divBdr>
                                                                                    </w:div>
                                                                                    <w:div w:id="1415594359">
                                                                                      <w:marLeft w:val="0"/>
                                                                                      <w:marRight w:val="0"/>
                                                                                      <w:marTop w:val="0"/>
                                                                                      <w:marBottom w:val="0"/>
                                                                                      <w:divBdr>
                                                                                        <w:top w:val="none" w:sz="0" w:space="0" w:color="auto"/>
                                                                                        <w:left w:val="none" w:sz="0" w:space="0" w:color="auto"/>
                                                                                        <w:bottom w:val="none" w:sz="0" w:space="0" w:color="auto"/>
                                                                                        <w:right w:val="none" w:sz="0" w:space="0" w:color="auto"/>
                                                                                      </w:divBdr>
                                                                                    </w:div>
                                                                                    <w:div w:id="2091660124">
                                                                                      <w:marLeft w:val="0"/>
                                                                                      <w:marRight w:val="0"/>
                                                                                      <w:marTop w:val="0"/>
                                                                                      <w:marBottom w:val="0"/>
                                                                                      <w:divBdr>
                                                                                        <w:top w:val="none" w:sz="0" w:space="0" w:color="auto"/>
                                                                                        <w:left w:val="none" w:sz="0" w:space="0" w:color="auto"/>
                                                                                        <w:bottom w:val="none" w:sz="0" w:space="0" w:color="auto"/>
                                                                                        <w:right w:val="none" w:sz="0" w:space="0" w:color="auto"/>
                                                                                      </w:divBdr>
                                                                                    </w:div>
                                                                                    <w:div w:id="1499617690">
                                                                                      <w:marLeft w:val="0"/>
                                                                                      <w:marRight w:val="0"/>
                                                                                      <w:marTop w:val="0"/>
                                                                                      <w:marBottom w:val="0"/>
                                                                                      <w:divBdr>
                                                                                        <w:top w:val="none" w:sz="0" w:space="0" w:color="auto"/>
                                                                                        <w:left w:val="none" w:sz="0" w:space="0" w:color="auto"/>
                                                                                        <w:bottom w:val="none" w:sz="0" w:space="0" w:color="auto"/>
                                                                                        <w:right w:val="none" w:sz="0" w:space="0" w:color="auto"/>
                                                                                      </w:divBdr>
                                                                                    </w:div>
                                                                                  </w:divsChild>
                                                                                </w:div>
                                                                                <w:div w:id="1509828897">
                                                                                  <w:marLeft w:val="0"/>
                                                                                  <w:marRight w:val="0"/>
                                                                                  <w:marTop w:val="0"/>
                                                                                  <w:marBottom w:val="0"/>
                                                                                  <w:divBdr>
                                                                                    <w:top w:val="none" w:sz="0" w:space="0" w:color="auto"/>
                                                                                    <w:left w:val="none" w:sz="0" w:space="0" w:color="auto"/>
                                                                                    <w:bottom w:val="none" w:sz="0" w:space="0" w:color="auto"/>
                                                                                    <w:right w:val="none" w:sz="0" w:space="0" w:color="auto"/>
                                                                                  </w:divBdr>
                                                                                  <w:divsChild>
                                                                                    <w:div w:id="1268733713">
                                                                                      <w:marLeft w:val="0"/>
                                                                                      <w:marRight w:val="0"/>
                                                                                      <w:marTop w:val="0"/>
                                                                                      <w:marBottom w:val="0"/>
                                                                                      <w:divBdr>
                                                                                        <w:top w:val="none" w:sz="0" w:space="0" w:color="auto"/>
                                                                                        <w:left w:val="none" w:sz="0" w:space="0" w:color="auto"/>
                                                                                        <w:bottom w:val="none" w:sz="0" w:space="0" w:color="auto"/>
                                                                                        <w:right w:val="none" w:sz="0" w:space="0" w:color="auto"/>
                                                                                      </w:divBdr>
                                                                                    </w:div>
                                                                                    <w:div w:id="1334339323">
                                                                                      <w:marLeft w:val="0"/>
                                                                                      <w:marRight w:val="0"/>
                                                                                      <w:marTop w:val="0"/>
                                                                                      <w:marBottom w:val="0"/>
                                                                                      <w:divBdr>
                                                                                        <w:top w:val="none" w:sz="0" w:space="0" w:color="auto"/>
                                                                                        <w:left w:val="none" w:sz="0" w:space="0" w:color="auto"/>
                                                                                        <w:bottom w:val="none" w:sz="0" w:space="0" w:color="auto"/>
                                                                                        <w:right w:val="none" w:sz="0" w:space="0" w:color="auto"/>
                                                                                      </w:divBdr>
                                                                                    </w:div>
                                                                                    <w:div w:id="1178156197">
                                                                                      <w:marLeft w:val="0"/>
                                                                                      <w:marRight w:val="0"/>
                                                                                      <w:marTop w:val="0"/>
                                                                                      <w:marBottom w:val="0"/>
                                                                                      <w:divBdr>
                                                                                        <w:top w:val="none" w:sz="0" w:space="0" w:color="auto"/>
                                                                                        <w:left w:val="none" w:sz="0" w:space="0" w:color="auto"/>
                                                                                        <w:bottom w:val="none" w:sz="0" w:space="0" w:color="auto"/>
                                                                                        <w:right w:val="none" w:sz="0" w:space="0" w:color="auto"/>
                                                                                      </w:divBdr>
                                                                                    </w:div>
                                                                                    <w:div w:id="763495587">
                                                                                      <w:marLeft w:val="0"/>
                                                                                      <w:marRight w:val="0"/>
                                                                                      <w:marTop w:val="0"/>
                                                                                      <w:marBottom w:val="0"/>
                                                                                      <w:divBdr>
                                                                                        <w:top w:val="none" w:sz="0" w:space="0" w:color="auto"/>
                                                                                        <w:left w:val="none" w:sz="0" w:space="0" w:color="auto"/>
                                                                                        <w:bottom w:val="none" w:sz="0" w:space="0" w:color="auto"/>
                                                                                        <w:right w:val="none" w:sz="0" w:space="0" w:color="auto"/>
                                                                                      </w:divBdr>
                                                                                    </w:div>
                                                                                    <w:div w:id="1883906453">
                                                                                      <w:marLeft w:val="0"/>
                                                                                      <w:marRight w:val="0"/>
                                                                                      <w:marTop w:val="0"/>
                                                                                      <w:marBottom w:val="0"/>
                                                                                      <w:divBdr>
                                                                                        <w:top w:val="none" w:sz="0" w:space="0" w:color="auto"/>
                                                                                        <w:left w:val="none" w:sz="0" w:space="0" w:color="auto"/>
                                                                                        <w:bottom w:val="none" w:sz="0" w:space="0" w:color="auto"/>
                                                                                        <w:right w:val="none" w:sz="0" w:space="0" w:color="auto"/>
                                                                                      </w:divBdr>
                                                                                    </w:div>
                                                                                  </w:divsChild>
                                                                                </w:div>
                                                                                <w:div w:id="547255949">
                                                                                  <w:marLeft w:val="0"/>
                                                                                  <w:marRight w:val="0"/>
                                                                                  <w:marTop w:val="0"/>
                                                                                  <w:marBottom w:val="0"/>
                                                                                  <w:divBdr>
                                                                                    <w:top w:val="none" w:sz="0" w:space="0" w:color="auto"/>
                                                                                    <w:left w:val="none" w:sz="0" w:space="0" w:color="auto"/>
                                                                                    <w:bottom w:val="none" w:sz="0" w:space="0" w:color="auto"/>
                                                                                    <w:right w:val="none" w:sz="0" w:space="0" w:color="auto"/>
                                                                                  </w:divBdr>
                                                                                  <w:divsChild>
                                                                                    <w:div w:id="1598706928">
                                                                                      <w:marLeft w:val="0"/>
                                                                                      <w:marRight w:val="0"/>
                                                                                      <w:marTop w:val="0"/>
                                                                                      <w:marBottom w:val="0"/>
                                                                                      <w:divBdr>
                                                                                        <w:top w:val="none" w:sz="0" w:space="0" w:color="auto"/>
                                                                                        <w:left w:val="none" w:sz="0" w:space="0" w:color="auto"/>
                                                                                        <w:bottom w:val="none" w:sz="0" w:space="0" w:color="auto"/>
                                                                                        <w:right w:val="none" w:sz="0" w:space="0" w:color="auto"/>
                                                                                      </w:divBdr>
                                                                                    </w:div>
                                                                                    <w:div w:id="502092006">
                                                                                      <w:marLeft w:val="0"/>
                                                                                      <w:marRight w:val="0"/>
                                                                                      <w:marTop w:val="0"/>
                                                                                      <w:marBottom w:val="0"/>
                                                                                      <w:divBdr>
                                                                                        <w:top w:val="none" w:sz="0" w:space="0" w:color="auto"/>
                                                                                        <w:left w:val="none" w:sz="0" w:space="0" w:color="auto"/>
                                                                                        <w:bottom w:val="none" w:sz="0" w:space="0" w:color="auto"/>
                                                                                        <w:right w:val="none" w:sz="0" w:space="0" w:color="auto"/>
                                                                                      </w:divBdr>
                                                                                    </w:div>
                                                                                    <w:div w:id="593900250">
                                                                                      <w:marLeft w:val="0"/>
                                                                                      <w:marRight w:val="0"/>
                                                                                      <w:marTop w:val="0"/>
                                                                                      <w:marBottom w:val="0"/>
                                                                                      <w:divBdr>
                                                                                        <w:top w:val="none" w:sz="0" w:space="0" w:color="auto"/>
                                                                                        <w:left w:val="none" w:sz="0" w:space="0" w:color="auto"/>
                                                                                        <w:bottom w:val="none" w:sz="0" w:space="0" w:color="auto"/>
                                                                                        <w:right w:val="none" w:sz="0" w:space="0" w:color="auto"/>
                                                                                      </w:divBdr>
                                                                                    </w:div>
                                                                                    <w:div w:id="1829982768">
                                                                                      <w:marLeft w:val="0"/>
                                                                                      <w:marRight w:val="0"/>
                                                                                      <w:marTop w:val="0"/>
                                                                                      <w:marBottom w:val="0"/>
                                                                                      <w:divBdr>
                                                                                        <w:top w:val="none" w:sz="0" w:space="0" w:color="auto"/>
                                                                                        <w:left w:val="none" w:sz="0" w:space="0" w:color="auto"/>
                                                                                        <w:bottom w:val="none" w:sz="0" w:space="0" w:color="auto"/>
                                                                                        <w:right w:val="none" w:sz="0" w:space="0" w:color="auto"/>
                                                                                      </w:divBdr>
                                                                                    </w:div>
                                                                                    <w:div w:id="702949990">
                                                                                      <w:marLeft w:val="0"/>
                                                                                      <w:marRight w:val="0"/>
                                                                                      <w:marTop w:val="0"/>
                                                                                      <w:marBottom w:val="0"/>
                                                                                      <w:divBdr>
                                                                                        <w:top w:val="none" w:sz="0" w:space="0" w:color="auto"/>
                                                                                        <w:left w:val="none" w:sz="0" w:space="0" w:color="auto"/>
                                                                                        <w:bottom w:val="none" w:sz="0" w:space="0" w:color="auto"/>
                                                                                        <w:right w:val="none" w:sz="0" w:space="0" w:color="auto"/>
                                                                                      </w:divBdr>
                                                                                    </w:div>
                                                                                  </w:divsChild>
                                                                                </w:div>
                                                                                <w:div w:id="2126079563">
                                                                                  <w:marLeft w:val="0"/>
                                                                                  <w:marRight w:val="0"/>
                                                                                  <w:marTop w:val="0"/>
                                                                                  <w:marBottom w:val="0"/>
                                                                                  <w:divBdr>
                                                                                    <w:top w:val="none" w:sz="0" w:space="0" w:color="auto"/>
                                                                                    <w:left w:val="none" w:sz="0" w:space="0" w:color="auto"/>
                                                                                    <w:bottom w:val="none" w:sz="0" w:space="0" w:color="auto"/>
                                                                                    <w:right w:val="none" w:sz="0" w:space="0" w:color="auto"/>
                                                                                  </w:divBdr>
                                                                                  <w:divsChild>
                                                                                    <w:div w:id="924608698">
                                                                                      <w:marLeft w:val="0"/>
                                                                                      <w:marRight w:val="0"/>
                                                                                      <w:marTop w:val="0"/>
                                                                                      <w:marBottom w:val="0"/>
                                                                                      <w:divBdr>
                                                                                        <w:top w:val="none" w:sz="0" w:space="0" w:color="auto"/>
                                                                                        <w:left w:val="none" w:sz="0" w:space="0" w:color="auto"/>
                                                                                        <w:bottom w:val="none" w:sz="0" w:space="0" w:color="auto"/>
                                                                                        <w:right w:val="none" w:sz="0" w:space="0" w:color="auto"/>
                                                                                      </w:divBdr>
                                                                                    </w:div>
                                                                                    <w:div w:id="1345087807">
                                                                                      <w:marLeft w:val="0"/>
                                                                                      <w:marRight w:val="0"/>
                                                                                      <w:marTop w:val="0"/>
                                                                                      <w:marBottom w:val="0"/>
                                                                                      <w:divBdr>
                                                                                        <w:top w:val="none" w:sz="0" w:space="0" w:color="auto"/>
                                                                                        <w:left w:val="none" w:sz="0" w:space="0" w:color="auto"/>
                                                                                        <w:bottom w:val="none" w:sz="0" w:space="0" w:color="auto"/>
                                                                                        <w:right w:val="none" w:sz="0" w:space="0" w:color="auto"/>
                                                                                      </w:divBdr>
                                                                                    </w:div>
                                                                                    <w:div w:id="847402886">
                                                                                      <w:marLeft w:val="0"/>
                                                                                      <w:marRight w:val="0"/>
                                                                                      <w:marTop w:val="0"/>
                                                                                      <w:marBottom w:val="0"/>
                                                                                      <w:divBdr>
                                                                                        <w:top w:val="none" w:sz="0" w:space="0" w:color="auto"/>
                                                                                        <w:left w:val="none" w:sz="0" w:space="0" w:color="auto"/>
                                                                                        <w:bottom w:val="none" w:sz="0" w:space="0" w:color="auto"/>
                                                                                        <w:right w:val="none" w:sz="0" w:space="0" w:color="auto"/>
                                                                                      </w:divBdr>
                                                                                    </w:div>
                                                                                    <w:div w:id="1312834560">
                                                                                      <w:marLeft w:val="0"/>
                                                                                      <w:marRight w:val="0"/>
                                                                                      <w:marTop w:val="0"/>
                                                                                      <w:marBottom w:val="0"/>
                                                                                      <w:divBdr>
                                                                                        <w:top w:val="none" w:sz="0" w:space="0" w:color="auto"/>
                                                                                        <w:left w:val="none" w:sz="0" w:space="0" w:color="auto"/>
                                                                                        <w:bottom w:val="none" w:sz="0" w:space="0" w:color="auto"/>
                                                                                        <w:right w:val="none" w:sz="0" w:space="0" w:color="auto"/>
                                                                                      </w:divBdr>
                                                                                    </w:div>
                                                                                    <w:div w:id="1281297015">
                                                                                      <w:marLeft w:val="0"/>
                                                                                      <w:marRight w:val="0"/>
                                                                                      <w:marTop w:val="0"/>
                                                                                      <w:marBottom w:val="0"/>
                                                                                      <w:divBdr>
                                                                                        <w:top w:val="none" w:sz="0" w:space="0" w:color="auto"/>
                                                                                        <w:left w:val="none" w:sz="0" w:space="0" w:color="auto"/>
                                                                                        <w:bottom w:val="none" w:sz="0" w:space="0" w:color="auto"/>
                                                                                        <w:right w:val="none" w:sz="0" w:space="0" w:color="auto"/>
                                                                                      </w:divBdr>
                                                                                    </w:div>
                                                                                  </w:divsChild>
                                                                                </w:div>
                                                                                <w:div w:id="1747141970">
                                                                                  <w:marLeft w:val="0"/>
                                                                                  <w:marRight w:val="0"/>
                                                                                  <w:marTop w:val="0"/>
                                                                                  <w:marBottom w:val="0"/>
                                                                                  <w:divBdr>
                                                                                    <w:top w:val="none" w:sz="0" w:space="0" w:color="auto"/>
                                                                                    <w:left w:val="none" w:sz="0" w:space="0" w:color="auto"/>
                                                                                    <w:bottom w:val="none" w:sz="0" w:space="0" w:color="auto"/>
                                                                                    <w:right w:val="none" w:sz="0" w:space="0" w:color="auto"/>
                                                                                  </w:divBdr>
                                                                                  <w:divsChild>
                                                                                    <w:div w:id="1636134852">
                                                                                      <w:marLeft w:val="0"/>
                                                                                      <w:marRight w:val="0"/>
                                                                                      <w:marTop w:val="0"/>
                                                                                      <w:marBottom w:val="0"/>
                                                                                      <w:divBdr>
                                                                                        <w:top w:val="none" w:sz="0" w:space="0" w:color="auto"/>
                                                                                        <w:left w:val="none" w:sz="0" w:space="0" w:color="auto"/>
                                                                                        <w:bottom w:val="none" w:sz="0" w:space="0" w:color="auto"/>
                                                                                        <w:right w:val="none" w:sz="0" w:space="0" w:color="auto"/>
                                                                                      </w:divBdr>
                                                                                    </w:div>
                                                                                    <w:div w:id="12269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2646723">
      <w:bodyDiv w:val="1"/>
      <w:marLeft w:val="0"/>
      <w:marRight w:val="0"/>
      <w:marTop w:val="0"/>
      <w:marBottom w:val="0"/>
      <w:divBdr>
        <w:top w:val="none" w:sz="0" w:space="0" w:color="auto"/>
        <w:left w:val="none" w:sz="0" w:space="0" w:color="auto"/>
        <w:bottom w:val="none" w:sz="0" w:space="0" w:color="auto"/>
        <w:right w:val="none" w:sz="0" w:space="0" w:color="auto"/>
      </w:divBdr>
      <w:divsChild>
        <w:div w:id="780221101">
          <w:marLeft w:val="0"/>
          <w:marRight w:val="0"/>
          <w:marTop w:val="0"/>
          <w:marBottom w:val="0"/>
          <w:divBdr>
            <w:top w:val="none" w:sz="0" w:space="0" w:color="auto"/>
            <w:left w:val="none" w:sz="0" w:space="0" w:color="auto"/>
            <w:bottom w:val="none" w:sz="0" w:space="0" w:color="auto"/>
            <w:right w:val="none" w:sz="0" w:space="0" w:color="auto"/>
          </w:divBdr>
          <w:divsChild>
            <w:div w:id="1183202493">
              <w:marLeft w:val="0"/>
              <w:marRight w:val="0"/>
              <w:marTop w:val="0"/>
              <w:marBottom w:val="0"/>
              <w:divBdr>
                <w:top w:val="none" w:sz="0" w:space="0" w:color="auto"/>
                <w:left w:val="none" w:sz="0" w:space="0" w:color="auto"/>
                <w:bottom w:val="none" w:sz="0" w:space="0" w:color="auto"/>
                <w:right w:val="none" w:sz="0" w:space="0" w:color="auto"/>
              </w:divBdr>
              <w:divsChild>
                <w:div w:id="1895506291">
                  <w:marLeft w:val="0"/>
                  <w:marRight w:val="0"/>
                  <w:marTop w:val="0"/>
                  <w:marBottom w:val="0"/>
                  <w:divBdr>
                    <w:top w:val="none" w:sz="0" w:space="0" w:color="auto"/>
                    <w:left w:val="none" w:sz="0" w:space="0" w:color="auto"/>
                    <w:bottom w:val="none" w:sz="0" w:space="0" w:color="auto"/>
                    <w:right w:val="none" w:sz="0" w:space="0" w:color="auto"/>
                  </w:divBdr>
                  <w:divsChild>
                    <w:div w:id="989943587">
                      <w:marLeft w:val="0"/>
                      <w:marRight w:val="0"/>
                      <w:marTop w:val="0"/>
                      <w:marBottom w:val="0"/>
                      <w:divBdr>
                        <w:top w:val="none" w:sz="0" w:space="0" w:color="auto"/>
                        <w:left w:val="none" w:sz="0" w:space="0" w:color="auto"/>
                        <w:bottom w:val="none" w:sz="0" w:space="0" w:color="auto"/>
                        <w:right w:val="none" w:sz="0" w:space="0" w:color="auto"/>
                      </w:divBdr>
                      <w:divsChild>
                        <w:div w:id="738940622">
                          <w:marLeft w:val="0"/>
                          <w:marRight w:val="0"/>
                          <w:marTop w:val="0"/>
                          <w:marBottom w:val="0"/>
                          <w:divBdr>
                            <w:top w:val="none" w:sz="0" w:space="0" w:color="auto"/>
                            <w:left w:val="none" w:sz="0" w:space="0" w:color="auto"/>
                            <w:bottom w:val="none" w:sz="0" w:space="0" w:color="auto"/>
                            <w:right w:val="none" w:sz="0" w:space="0" w:color="auto"/>
                          </w:divBdr>
                          <w:divsChild>
                            <w:div w:id="978606604">
                              <w:marLeft w:val="0"/>
                              <w:marRight w:val="0"/>
                              <w:marTop w:val="0"/>
                              <w:marBottom w:val="0"/>
                              <w:divBdr>
                                <w:top w:val="none" w:sz="0" w:space="0" w:color="auto"/>
                                <w:left w:val="none" w:sz="0" w:space="0" w:color="auto"/>
                                <w:bottom w:val="none" w:sz="0" w:space="0" w:color="auto"/>
                                <w:right w:val="none" w:sz="0" w:space="0" w:color="auto"/>
                              </w:divBdr>
                              <w:divsChild>
                                <w:div w:id="144785557">
                                  <w:marLeft w:val="0"/>
                                  <w:marRight w:val="0"/>
                                  <w:marTop w:val="0"/>
                                  <w:marBottom w:val="0"/>
                                  <w:divBdr>
                                    <w:top w:val="none" w:sz="0" w:space="0" w:color="auto"/>
                                    <w:left w:val="none" w:sz="0" w:space="0" w:color="auto"/>
                                    <w:bottom w:val="none" w:sz="0" w:space="0" w:color="auto"/>
                                    <w:right w:val="none" w:sz="0" w:space="0" w:color="auto"/>
                                  </w:divBdr>
                                  <w:divsChild>
                                    <w:div w:id="1142577909">
                                      <w:marLeft w:val="0"/>
                                      <w:marRight w:val="0"/>
                                      <w:marTop w:val="0"/>
                                      <w:marBottom w:val="0"/>
                                      <w:divBdr>
                                        <w:top w:val="none" w:sz="0" w:space="0" w:color="auto"/>
                                        <w:left w:val="none" w:sz="0" w:space="0" w:color="auto"/>
                                        <w:bottom w:val="none" w:sz="0" w:space="0" w:color="auto"/>
                                        <w:right w:val="none" w:sz="0" w:space="0" w:color="auto"/>
                                      </w:divBdr>
                                      <w:divsChild>
                                        <w:div w:id="729957216">
                                          <w:marLeft w:val="0"/>
                                          <w:marRight w:val="0"/>
                                          <w:marTop w:val="0"/>
                                          <w:marBottom w:val="0"/>
                                          <w:divBdr>
                                            <w:top w:val="none" w:sz="0" w:space="0" w:color="auto"/>
                                            <w:left w:val="none" w:sz="0" w:space="0" w:color="auto"/>
                                            <w:bottom w:val="none" w:sz="0" w:space="0" w:color="auto"/>
                                            <w:right w:val="none" w:sz="0" w:space="0" w:color="auto"/>
                                          </w:divBdr>
                                          <w:divsChild>
                                            <w:div w:id="431165349">
                                              <w:marLeft w:val="0"/>
                                              <w:marRight w:val="0"/>
                                              <w:marTop w:val="0"/>
                                              <w:marBottom w:val="0"/>
                                              <w:divBdr>
                                                <w:top w:val="none" w:sz="0" w:space="0" w:color="auto"/>
                                                <w:left w:val="none" w:sz="0" w:space="0" w:color="auto"/>
                                                <w:bottom w:val="none" w:sz="0" w:space="0" w:color="auto"/>
                                                <w:right w:val="none" w:sz="0" w:space="0" w:color="auto"/>
                                              </w:divBdr>
                                              <w:divsChild>
                                                <w:div w:id="2114353151">
                                                  <w:marLeft w:val="0"/>
                                                  <w:marRight w:val="0"/>
                                                  <w:marTop w:val="0"/>
                                                  <w:marBottom w:val="0"/>
                                                  <w:divBdr>
                                                    <w:top w:val="none" w:sz="0" w:space="0" w:color="auto"/>
                                                    <w:left w:val="none" w:sz="0" w:space="0" w:color="auto"/>
                                                    <w:bottom w:val="none" w:sz="0" w:space="0" w:color="auto"/>
                                                    <w:right w:val="none" w:sz="0" w:space="0" w:color="auto"/>
                                                  </w:divBdr>
                                                  <w:divsChild>
                                                    <w:div w:id="1543054392">
                                                      <w:marLeft w:val="0"/>
                                                      <w:marRight w:val="0"/>
                                                      <w:marTop w:val="0"/>
                                                      <w:marBottom w:val="0"/>
                                                      <w:divBdr>
                                                        <w:top w:val="single" w:sz="6" w:space="0" w:color="auto"/>
                                                        <w:left w:val="none" w:sz="0" w:space="0" w:color="auto"/>
                                                        <w:bottom w:val="none" w:sz="0" w:space="0" w:color="auto"/>
                                                        <w:right w:val="none" w:sz="0" w:space="0" w:color="auto"/>
                                                      </w:divBdr>
                                                      <w:divsChild>
                                                        <w:div w:id="1349794739">
                                                          <w:marLeft w:val="0"/>
                                                          <w:marRight w:val="0"/>
                                                          <w:marTop w:val="0"/>
                                                          <w:marBottom w:val="0"/>
                                                          <w:divBdr>
                                                            <w:top w:val="none" w:sz="0" w:space="0" w:color="auto"/>
                                                            <w:left w:val="none" w:sz="0" w:space="0" w:color="auto"/>
                                                            <w:bottom w:val="none" w:sz="0" w:space="0" w:color="auto"/>
                                                            <w:right w:val="none" w:sz="0" w:space="0" w:color="auto"/>
                                                          </w:divBdr>
                                                          <w:divsChild>
                                                            <w:div w:id="2098135999">
                                                              <w:marLeft w:val="0"/>
                                                              <w:marRight w:val="0"/>
                                                              <w:marTop w:val="0"/>
                                                              <w:marBottom w:val="0"/>
                                                              <w:divBdr>
                                                                <w:top w:val="none" w:sz="0" w:space="0" w:color="auto"/>
                                                                <w:left w:val="none" w:sz="0" w:space="0" w:color="auto"/>
                                                                <w:bottom w:val="none" w:sz="0" w:space="0" w:color="auto"/>
                                                                <w:right w:val="none" w:sz="0" w:space="0" w:color="auto"/>
                                                              </w:divBdr>
                                                              <w:divsChild>
                                                                <w:div w:id="2089451482">
                                                                  <w:marLeft w:val="0"/>
                                                                  <w:marRight w:val="0"/>
                                                                  <w:marTop w:val="0"/>
                                                                  <w:marBottom w:val="0"/>
                                                                  <w:divBdr>
                                                                    <w:top w:val="none" w:sz="0" w:space="0" w:color="auto"/>
                                                                    <w:left w:val="none" w:sz="0" w:space="0" w:color="auto"/>
                                                                    <w:bottom w:val="none" w:sz="0" w:space="0" w:color="auto"/>
                                                                    <w:right w:val="none" w:sz="0" w:space="0" w:color="auto"/>
                                                                  </w:divBdr>
                                                                  <w:divsChild>
                                                                    <w:div w:id="1740397638">
                                                                      <w:marLeft w:val="0"/>
                                                                      <w:marRight w:val="0"/>
                                                                      <w:marTop w:val="0"/>
                                                                      <w:marBottom w:val="0"/>
                                                                      <w:divBdr>
                                                                        <w:top w:val="none" w:sz="0" w:space="0" w:color="auto"/>
                                                                        <w:left w:val="none" w:sz="0" w:space="0" w:color="auto"/>
                                                                        <w:bottom w:val="none" w:sz="0" w:space="0" w:color="auto"/>
                                                                        <w:right w:val="none" w:sz="0" w:space="0" w:color="auto"/>
                                                                      </w:divBdr>
                                                                      <w:divsChild>
                                                                        <w:div w:id="472020576">
                                                                          <w:marLeft w:val="0"/>
                                                                          <w:marRight w:val="0"/>
                                                                          <w:marTop w:val="0"/>
                                                                          <w:marBottom w:val="0"/>
                                                                          <w:divBdr>
                                                                            <w:top w:val="none" w:sz="0" w:space="0" w:color="auto"/>
                                                                            <w:left w:val="none" w:sz="0" w:space="0" w:color="auto"/>
                                                                            <w:bottom w:val="none" w:sz="0" w:space="0" w:color="auto"/>
                                                                            <w:right w:val="none" w:sz="0" w:space="0" w:color="auto"/>
                                                                          </w:divBdr>
                                                                          <w:divsChild>
                                                                            <w:div w:id="1327366592">
                                                                              <w:marLeft w:val="0"/>
                                                                              <w:marRight w:val="0"/>
                                                                              <w:marTop w:val="0"/>
                                                                              <w:marBottom w:val="0"/>
                                                                              <w:divBdr>
                                                                                <w:top w:val="none" w:sz="0" w:space="0" w:color="auto"/>
                                                                                <w:left w:val="none" w:sz="0" w:space="0" w:color="auto"/>
                                                                                <w:bottom w:val="none" w:sz="0" w:space="0" w:color="auto"/>
                                                                                <w:right w:val="none" w:sz="0" w:space="0" w:color="auto"/>
                                                                              </w:divBdr>
                                                                              <w:divsChild>
                                                                                <w:div w:id="1267889746">
                                                                                  <w:marLeft w:val="0"/>
                                                                                  <w:marRight w:val="0"/>
                                                                                  <w:marTop w:val="0"/>
                                                                                  <w:marBottom w:val="0"/>
                                                                                  <w:divBdr>
                                                                                    <w:top w:val="none" w:sz="0" w:space="0" w:color="auto"/>
                                                                                    <w:left w:val="none" w:sz="0" w:space="0" w:color="auto"/>
                                                                                    <w:bottom w:val="none" w:sz="0" w:space="0" w:color="auto"/>
                                                                                    <w:right w:val="none" w:sz="0" w:space="0" w:color="auto"/>
                                                                                  </w:divBdr>
                                                                                  <w:divsChild>
                                                                                    <w:div w:id="1213269458">
                                                                                      <w:marLeft w:val="0"/>
                                                                                      <w:marRight w:val="0"/>
                                                                                      <w:marTop w:val="0"/>
                                                                                      <w:marBottom w:val="0"/>
                                                                                      <w:divBdr>
                                                                                        <w:top w:val="none" w:sz="0" w:space="0" w:color="auto"/>
                                                                                        <w:left w:val="none" w:sz="0" w:space="0" w:color="auto"/>
                                                                                        <w:bottom w:val="none" w:sz="0" w:space="0" w:color="auto"/>
                                                                                        <w:right w:val="none" w:sz="0" w:space="0" w:color="auto"/>
                                                                                      </w:divBdr>
                                                                                    </w:div>
                                                                                    <w:div w:id="1174295302">
                                                                                      <w:marLeft w:val="0"/>
                                                                                      <w:marRight w:val="0"/>
                                                                                      <w:marTop w:val="0"/>
                                                                                      <w:marBottom w:val="0"/>
                                                                                      <w:divBdr>
                                                                                        <w:top w:val="none" w:sz="0" w:space="0" w:color="auto"/>
                                                                                        <w:left w:val="none" w:sz="0" w:space="0" w:color="auto"/>
                                                                                        <w:bottom w:val="none" w:sz="0" w:space="0" w:color="auto"/>
                                                                                        <w:right w:val="none" w:sz="0" w:space="0" w:color="auto"/>
                                                                                      </w:divBdr>
                                                                                    </w:div>
                                                                                    <w:div w:id="980112400">
                                                                                      <w:marLeft w:val="0"/>
                                                                                      <w:marRight w:val="0"/>
                                                                                      <w:marTop w:val="0"/>
                                                                                      <w:marBottom w:val="0"/>
                                                                                      <w:divBdr>
                                                                                        <w:top w:val="none" w:sz="0" w:space="0" w:color="auto"/>
                                                                                        <w:left w:val="none" w:sz="0" w:space="0" w:color="auto"/>
                                                                                        <w:bottom w:val="none" w:sz="0" w:space="0" w:color="auto"/>
                                                                                        <w:right w:val="none" w:sz="0" w:space="0" w:color="auto"/>
                                                                                      </w:divBdr>
                                                                                    </w:div>
                                                                                    <w:div w:id="337465446">
                                                                                      <w:marLeft w:val="0"/>
                                                                                      <w:marRight w:val="0"/>
                                                                                      <w:marTop w:val="0"/>
                                                                                      <w:marBottom w:val="0"/>
                                                                                      <w:divBdr>
                                                                                        <w:top w:val="none" w:sz="0" w:space="0" w:color="auto"/>
                                                                                        <w:left w:val="none" w:sz="0" w:space="0" w:color="auto"/>
                                                                                        <w:bottom w:val="none" w:sz="0" w:space="0" w:color="auto"/>
                                                                                        <w:right w:val="none" w:sz="0" w:space="0" w:color="auto"/>
                                                                                      </w:divBdr>
                                                                                    </w:div>
                                                                                    <w:div w:id="16546763">
                                                                                      <w:marLeft w:val="0"/>
                                                                                      <w:marRight w:val="0"/>
                                                                                      <w:marTop w:val="0"/>
                                                                                      <w:marBottom w:val="0"/>
                                                                                      <w:divBdr>
                                                                                        <w:top w:val="none" w:sz="0" w:space="0" w:color="auto"/>
                                                                                        <w:left w:val="none" w:sz="0" w:space="0" w:color="auto"/>
                                                                                        <w:bottom w:val="none" w:sz="0" w:space="0" w:color="auto"/>
                                                                                        <w:right w:val="none" w:sz="0" w:space="0" w:color="auto"/>
                                                                                      </w:divBdr>
                                                                                    </w:div>
                                                                                  </w:divsChild>
                                                                                </w:div>
                                                                                <w:div w:id="1871919378">
                                                                                  <w:marLeft w:val="0"/>
                                                                                  <w:marRight w:val="0"/>
                                                                                  <w:marTop w:val="0"/>
                                                                                  <w:marBottom w:val="0"/>
                                                                                  <w:divBdr>
                                                                                    <w:top w:val="none" w:sz="0" w:space="0" w:color="auto"/>
                                                                                    <w:left w:val="none" w:sz="0" w:space="0" w:color="auto"/>
                                                                                    <w:bottom w:val="none" w:sz="0" w:space="0" w:color="auto"/>
                                                                                    <w:right w:val="none" w:sz="0" w:space="0" w:color="auto"/>
                                                                                  </w:divBdr>
                                                                                  <w:divsChild>
                                                                                    <w:div w:id="1713533352">
                                                                                      <w:marLeft w:val="0"/>
                                                                                      <w:marRight w:val="0"/>
                                                                                      <w:marTop w:val="0"/>
                                                                                      <w:marBottom w:val="0"/>
                                                                                      <w:divBdr>
                                                                                        <w:top w:val="none" w:sz="0" w:space="0" w:color="auto"/>
                                                                                        <w:left w:val="none" w:sz="0" w:space="0" w:color="auto"/>
                                                                                        <w:bottom w:val="none" w:sz="0" w:space="0" w:color="auto"/>
                                                                                        <w:right w:val="none" w:sz="0" w:space="0" w:color="auto"/>
                                                                                      </w:divBdr>
                                                                                    </w:div>
                                                                                    <w:div w:id="1555966023">
                                                                                      <w:marLeft w:val="0"/>
                                                                                      <w:marRight w:val="0"/>
                                                                                      <w:marTop w:val="0"/>
                                                                                      <w:marBottom w:val="0"/>
                                                                                      <w:divBdr>
                                                                                        <w:top w:val="none" w:sz="0" w:space="0" w:color="auto"/>
                                                                                        <w:left w:val="none" w:sz="0" w:space="0" w:color="auto"/>
                                                                                        <w:bottom w:val="none" w:sz="0" w:space="0" w:color="auto"/>
                                                                                        <w:right w:val="none" w:sz="0" w:space="0" w:color="auto"/>
                                                                                      </w:divBdr>
                                                                                    </w:div>
                                                                                    <w:div w:id="1029524143">
                                                                                      <w:marLeft w:val="0"/>
                                                                                      <w:marRight w:val="0"/>
                                                                                      <w:marTop w:val="0"/>
                                                                                      <w:marBottom w:val="0"/>
                                                                                      <w:divBdr>
                                                                                        <w:top w:val="none" w:sz="0" w:space="0" w:color="auto"/>
                                                                                        <w:left w:val="none" w:sz="0" w:space="0" w:color="auto"/>
                                                                                        <w:bottom w:val="none" w:sz="0" w:space="0" w:color="auto"/>
                                                                                        <w:right w:val="none" w:sz="0" w:space="0" w:color="auto"/>
                                                                                      </w:divBdr>
                                                                                    </w:div>
                                                                                    <w:div w:id="723722341">
                                                                                      <w:marLeft w:val="0"/>
                                                                                      <w:marRight w:val="0"/>
                                                                                      <w:marTop w:val="0"/>
                                                                                      <w:marBottom w:val="0"/>
                                                                                      <w:divBdr>
                                                                                        <w:top w:val="none" w:sz="0" w:space="0" w:color="auto"/>
                                                                                        <w:left w:val="none" w:sz="0" w:space="0" w:color="auto"/>
                                                                                        <w:bottom w:val="none" w:sz="0" w:space="0" w:color="auto"/>
                                                                                        <w:right w:val="none" w:sz="0" w:space="0" w:color="auto"/>
                                                                                      </w:divBdr>
                                                                                    </w:div>
                                                                                    <w:div w:id="1480734163">
                                                                                      <w:marLeft w:val="0"/>
                                                                                      <w:marRight w:val="0"/>
                                                                                      <w:marTop w:val="0"/>
                                                                                      <w:marBottom w:val="0"/>
                                                                                      <w:divBdr>
                                                                                        <w:top w:val="none" w:sz="0" w:space="0" w:color="auto"/>
                                                                                        <w:left w:val="none" w:sz="0" w:space="0" w:color="auto"/>
                                                                                        <w:bottom w:val="none" w:sz="0" w:space="0" w:color="auto"/>
                                                                                        <w:right w:val="none" w:sz="0" w:space="0" w:color="auto"/>
                                                                                      </w:divBdr>
                                                                                    </w:div>
                                                                                  </w:divsChild>
                                                                                </w:div>
                                                                                <w:div w:id="91554348">
                                                                                  <w:marLeft w:val="0"/>
                                                                                  <w:marRight w:val="0"/>
                                                                                  <w:marTop w:val="0"/>
                                                                                  <w:marBottom w:val="0"/>
                                                                                  <w:divBdr>
                                                                                    <w:top w:val="none" w:sz="0" w:space="0" w:color="auto"/>
                                                                                    <w:left w:val="none" w:sz="0" w:space="0" w:color="auto"/>
                                                                                    <w:bottom w:val="none" w:sz="0" w:space="0" w:color="auto"/>
                                                                                    <w:right w:val="none" w:sz="0" w:space="0" w:color="auto"/>
                                                                                  </w:divBdr>
                                                                                  <w:divsChild>
                                                                                    <w:div w:id="240603619">
                                                                                      <w:marLeft w:val="0"/>
                                                                                      <w:marRight w:val="0"/>
                                                                                      <w:marTop w:val="0"/>
                                                                                      <w:marBottom w:val="0"/>
                                                                                      <w:divBdr>
                                                                                        <w:top w:val="none" w:sz="0" w:space="0" w:color="auto"/>
                                                                                        <w:left w:val="none" w:sz="0" w:space="0" w:color="auto"/>
                                                                                        <w:bottom w:val="none" w:sz="0" w:space="0" w:color="auto"/>
                                                                                        <w:right w:val="none" w:sz="0" w:space="0" w:color="auto"/>
                                                                                      </w:divBdr>
                                                                                    </w:div>
                                                                                    <w:div w:id="64450380">
                                                                                      <w:marLeft w:val="0"/>
                                                                                      <w:marRight w:val="0"/>
                                                                                      <w:marTop w:val="0"/>
                                                                                      <w:marBottom w:val="0"/>
                                                                                      <w:divBdr>
                                                                                        <w:top w:val="none" w:sz="0" w:space="0" w:color="auto"/>
                                                                                        <w:left w:val="none" w:sz="0" w:space="0" w:color="auto"/>
                                                                                        <w:bottom w:val="none" w:sz="0" w:space="0" w:color="auto"/>
                                                                                        <w:right w:val="none" w:sz="0" w:space="0" w:color="auto"/>
                                                                                      </w:divBdr>
                                                                                    </w:div>
                                                                                    <w:div w:id="1734967180">
                                                                                      <w:marLeft w:val="0"/>
                                                                                      <w:marRight w:val="0"/>
                                                                                      <w:marTop w:val="0"/>
                                                                                      <w:marBottom w:val="0"/>
                                                                                      <w:divBdr>
                                                                                        <w:top w:val="none" w:sz="0" w:space="0" w:color="auto"/>
                                                                                        <w:left w:val="none" w:sz="0" w:space="0" w:color="auto"/>
                                                                                        <w:bottom w:val="none" w:sz="0" w:space="0" w:color="auto"/>
                                                                                        <w:right w:val="none" w:sz="0" w:space="0" w:color="auto"/>
                                                                                      </w:divBdr>
                                                                                    </w:div>
                                                                                    <w:div w:id="961810741">
                                                                                      <w:marLeft w:val="0"/>
                                                                                      <w:marRight w:val="0"/>
                                                                                      <w:marTop w:val="0"/>
                                                                                      <w:marBottom w:val="0"/>
                                                                                      <w:divBdr>
                                                                                        <w:top w:val="none" w:sz="0" w:space="0" w:color="auto"/>
                                                                                        <w:left w:val="none" w:sz="0" w:space="0" w:color="auto"/>
                                                                                        <w:bottom w:val="none" w:sz="0" w:space="0" w:color="auto"/>
                                                                                        <w:right w:val="none" w:sz="0" w:space="0" w:color="auto"/>
                                                                                      </w:divBdr>
                                                                                    </w:div>
                                                                                    <w:div w:id="728768601">
                                                                                      <w:marLeft w:val="0"/>
                                                                                      <w:marRight w:val="0"/>
                                                                                      <w:marTop w:val="0"/>
                                                                                      <w:marBottom w:val="0"/>
                                                                                      <w:divBdr>
                                                                                        <w:top w:val="none" w:sz="0" w:space="0" w:color="auto"/>
                                                                                        <w:left w:val="none" w:sz="0" w:space="0" w:color="auto"/>
                                                                                        <w:bottom w:val="none" w:sz="0" w:space="0" w:color="auto"/>
                                                                                        <w:right w:val="none" w:sz="0" w:space="0" w:color="auto"/>
                                                                                      </w:divBdr>
                                                                                    </w:div>
                                                                                  </w:divsChild>
                                                                                </w:div>
                                                                                <w:div w:id="838889721">
                                                                                  <w:marLeft w:val="0"/>
                                                                                  <w:marRight w:val="0"/>
                                                                                  <w:marTop w:val="0"/>
                                                                                  <w:marBottom w:val="0"/>
                                                                                  <w:divBdr>
                                                                                    <w:top w:val="none" w:sz="0" w:space="0" w:color="auto"/>
                                                                                    <w:left w:val="none" w:sz="0" w:space="0" w:color="auto"/>
                                                                                    <w:bottom w:val="none" w:sz="0" w:space="0" w:color="auto"/>
                                                                                    <w:right w:val="none" w:sz="0" w:space="0" w:color="auto"/>
                                                                                  </w:divBdr>
                                                                                  <w:divsChild>
                                                                                    <w:div w:id="1403867835">
                                                                                      <w:marLeft w:val="0"/>
                                                                                      <w:marRight w:val="0"/>
                                                                                      <w:marTop w:val="0"/>
                                                                                      <w:marBottom w:val="0"/>
                                                                                      <w:divBdr>
                                                                                        <w:top w:val="none" w:sz="0" w:space="0" w:color="auto"/>
                                                                                        <w:left w:val="none" w:sz="0" w:space="0" w:color="auto"/>
                                                                                        <w:bottom w:val="none" w:sz="0" w:space="0" w:color="auto"/>
                                                                                        <w:right w:val="none" w:sz="0" w:space="0" w:color="auto"/>
                                                                                      </w:divBdr>
                                                                                    </w:div>
                                                                                    <w:div w:id="1657996345">
                                                                                      <w:marLeft w:val="0"/>
                                                                                      <w:marRight w:val="0"/>
                                                                                      <w:marTop w:val="0"/>
                                                                                      <w:marBottom w:val="0"/>
                                                                                      <w:divBdr>
                                                                                        <w:top w:val="none" w:sz="0" w:space="0" w:color="auto"/>
                                                                                        <w:left w:val="none" w:sz="0" w:space="0" w:color="auto"/>
                                                                                        <w:bottom w:val="none" w:sz="0" w:space="0" w:color="auto"/>
                                                                                        <w:right w:val="none" w:sz="0" w:space="0" w:color="auto"/>
                                                                                      </w:divBdr>
                                                                                    </w:div>
                                                                                    <w:div w:id="1958023507">
                                                                                      <w:marLeft w:val="0"/>
                                                                                      <w:marRight w:val="0"/>
                                                                                      <w:marTop w:val="0"/>
                                                                                      <w:marBottom w:val="0"/>
                                                                                      <w:divBdr>
                                                                                        <w:top w:val="none" w:sz="0" w:space="0" w:color="auto"/>
                                                                                        <w:left w:val="none" w:sz="0" w:space="0" w:color="auto"/>
                                                                                        <w:bottom w:val="none" w:sz="0" w:space="0" w:color="auto"/>
                                                                                        <w:right w:val="none" w:sz="0" w:space="0" w:color="auto"/>
                                                                                      </w:divBdr>
                                                                                    </w:div>
                                                                                    <w:div w:id="399451976">
                                                                                      <w:marLeft w:val="0"/>
                                                                                      <w:marRight w:val="0"/>
                                                                                      <w:marTop w:val="0"/>
                                                                                      <w:marBottom w:val="0"/>
                                                                                      <w:divBdr>
                                                                                        <w:top w:val="none" w:sz="0" w:space="0" w:color="auto"/>
                                                                                        <w:left w:val="none" w:sz="0" w:space="0" w:color="auto"/>
                                                                                        <w:bottom w:val="none" w:sz="0" w:space="0" w:color="auto"/>
                                                                                        <w:right w:val="none" w:sz="0" w:space="0" w:color="auto"/>
                                                                                      </w:divBdr>
                                                                                    </w:div>
                                                                                    <w:div w:id="150295242">
                                                                                      <w:marLeft w:val="0"/>
                                                                                      <w:marRight w:val="0"/>
                                                                                      <w:marTop w:val="0"/>
                                                                                      <w:marBottom w:val="0"/>
                                                                                      <w:divBdr>
                                                                                        <w:top w:val="none" w:sz="0" w:space="0" w:color="auto"/>
                                                                                        <w:left w:val="none" w:sz="0" w:space="0" w:color="auto"/>
                                                                                        <w:bottom w:val="none" w:sz="0" w:space="0" w:color="auto"/>
                                                                                        <w:right w:val="none" w:sz="0" w:space="0" w:color="auto"/>
                                                                                      </w:divBdr>
                                                                                    </w:div>
                                                                                  </w:divsChild>
                                                                                </w:div>
                                                                                <w:div w:id="127363635">
                                                                                  <w:marLeft w:val="0"/>
                                                                                  <w:marRight w:val="0"/>
                                                                                  <w:marTop w:val="0"/>
                                                                                  <w:marBottom w:val="0"/>
                                                                                  <w:divBdr>
                                                                                    <w:top w:val="none" w:sz="0" w:space="0" w:color="auto"/>
                                                                                    <w:left w:val="none" w:sz="0" w:space="0" w:color="auto"/>
                                                                                    <w:bottom w:val="none" w:sz="0" w:space="0" w:color="auto"/>
                                                                                    <w:right w:val="none" w:sz="0" w:space="0" w:color="auto"/>
                                                                                  </w:divBdr>
                                                                                  <w:divsChild>
                                                                                    <w:div w:id="708527886">
                                                                                      <w:marLeft w:val="0"/>
                                                                                      <w:marRight w:val="0"/>
                                                                                      <w:marTop w:val="0"/>
                                                                                      <w:marBottom w:val="0"/>
                                                                                      <w:divBdr>
                                                                                        <w:top w:val="none" w:sz="0" w:space="0" w:color="auto"/>
                                                                                        <w:left w:val="none" w:sz="0" w:space="0" w:color="auto"/>
                                                                                        <w:bottom w:val="none" w:sz="0" w:space="0" w:color="auto"/>
                                                                                        <w:right w:val="none" w:sz="0" w:space="0" w:color="auto"/>
                                                                                      </w:divBdr>
                                                                                    </w:div>
                                                                                    <w:div w:id="147216169">
                                                                                      <w:marLeft w:val="0"/>
                                                                                      <w:marRight w:val="0"/>
                                                                                      <w:marTop w:val="0"/>
                                                                                      <w:marBottom w:val="0"/>
                                                                                      <w:divBdr>
                                                                                        <w:top w:val="none" w:sz="0" w:space="0" w:color="auto"/>
                                                                                        <w:left w:val="none" w:sz="0" w:space="0" w:color="auto"/>
                                                                                        <w:bottom w:val="none" w:sz="0" w:space="0" w:color="auto"/>
                                                                                        <w:right w:val="none" w:sz="0" w:space="0" w:color="auto"/>
                                                                                      </w:divBdr>
                                                                                    </w:div>
                                                                                    <w:div w:id="1943806723">
                                                                                      <w:marLeft w:val="0"/>
                                                                                      <w:marRight w:val="0"/>
                                                                                      <w:marTop w:val="0"/>
                                                                                      <w:marBottom w:val="0"/>
                                                                                      <w:divBdr>
                                                                                        <w:top w:val="none" w:sz="0" w:space="0" w:color="auto"/>
                                                                                        <w:left w:val="none" w:sz="0" w:space="0" w:color="auto"/>
                                                                                        <w:bottom w:val="none" w:sz="0" w:space="0" w:color="auto"/>
                                                                                        <w:right w:val="none" w:sz="0" w:space="0" w:color="auto"/>
                                                                                      </w:divBdr>
                                                                                    </w:div>
                                                                                    <w:div w:id="872763651">
                                                                                      <w:marLeft w:val="0"/>
                                                                                      <w:marRight w:val="0"/>
                                                                                      <w:marTop w:val="0"/>
                                                                                      <w:marBottom w:val="0"/>
                                                                                      <w:divBdr>
                                                                                        <w:top w:val="none" w:sz="0" w:space="0" w:color="auto"/>
                                                                                        <w:left w:val="none" w:sz="0" w:space="0" w:color="auto"/>
                                                                                        <w:bottom w:val="none" w:sz="0" w:space="0" w:color="auto"/>
                                                                                        <w:right w:val="none" w:sz="0" w:space="0" w:color="auto"/>
                                                                                      </w:divBdr>
                                                                                    </w:div>
                                                                                    <w:div w:id="2119980151">
                                                                                      <w:marLeft w:val="0"/>
                                                                                      <w:marRight w:val="0"/>
                                                                                      <w:marTop w:val="0"/>
                                                                                      <w:marBottom w:val="0"/>
                                                                                      <w:divBdr>
                                                                                        <w:top w:val="none" w:sz="0" w:space="0" w:color="auto"/>
                                                                                        <w:left w:val="none" w:sz="0" w:space="0" w:color="auto"/>
                                                                                        <w:bottom w:val="none" w:sz="0" w:space="0" w:color="auto"/>
                                                                                        <w:right w:val="none" w:sz="0" w:space="0" w:color="auto"/>
                                                                                      </w:divBdr>
                                                                                    </w:div>
                                                                                  </w:divsChild>
                                                                                </w:div>
                                                                                <w:div w:id="1441103023">
                                                                                  <w:marLeft w:val="0"/>
                                                                                  <w:marRight w:val="0"/>
                                                                                  <w:marTop w:val="0"/>
                                                                                  <w:marBottom w:val="0"/>
                                                                                  <w:divBdr>
                                                                                    <w:top w:val="none" w:sz="0" w:space="0" w:color="auto"/>
                                                                                    <w:left w:val="none" w:sz="0" w:space="0" w:color="auto"/>
                                                                                    <w:bottom w:val="none" w:sz="0" w:space="0" w:color="auto"/>
                                                                                    <w:right w:val="none" w:sz="0" w:space="0" w:color="auto"/>
                                                                                  </w:divBdr>
                                                                                  <w:divsChild>
                                                                                    <w:div w:id="1055206254">
                                                                                      <w:marLeft w:val="0"/>
                                                                                      <w:marRight w:val="0"/>
                                                                                      <w:marTop w:val="0"/>
                                                                                      <w:marBottom w:val="0"/>
                                                                                      <w:divBdr>
                                                                                        <w:top w:val="none" w:sz="0" w:space="0" w:color="auto"/>
                                                                                        <w:left w:val="none" w:sz="0" w:space="0" w:color="auto"/>
                                                                                        <w:bottom w:val="none" w:sz="0" w:space="0" w:color="auto"/>
                                                                                        <w:right w:val="none" w:sz="0" w:space="0" w:color="auto"/>
                                                                                      </w:divBdr>
                                                                                    </w:div>
                                                                                    <w:div w:id="937520568">
                                                                                      <w:marLeft w:val="0"/>
                                                                                      <w:marRight w:val="0"/>
                                                                                      <w:marTop w:val="0"/>
                                                                                      <w:marBottom w:val="0"/>
                                                                                      <w:divBdr>
                                                                                        <w:top w:val="none" w:sz="0" w:space="0" w:color="auto"/>
                                                                                        <w:left w:val="none" w:sz="0" w:space="0" w:color="auto"/>
                                                                                        <w:bottom w:val="none" w:sz="0" w:space="0" w:color="auto"/>
                                                                                        <w:right w:val="none" w:sz="0" w:space="0" w:color="auto"/>
                                                                                      </w:divBdr>
                                                                                    </w:div>
                                                                                    <w:div w:id="1286304187">
                                                                                      <w:marLeft w:val="0"/>
                                                                                      <w:marRight w:val="0"/>
                                                                                      <w:marTop w:val="0"/>
                                                                                      <w:marBottom w:val="0"/>
                                                                                      <w:divBdr>
                                                                                        <w:top w:val="none" w:sz="0" w:space="0" w:color="auto"/>
                                                                                        <w:left w:val="none" w:sz="0" w:space="0" w:color="auto"/>
                                                                                        <w:bottom w:val="none" w:sz="0" w:space="0" w:color="auto"/>
                                                                                        <w:right w:val="none" w:sz="0" w:space="0" w:color="auto"/>
                                                                                      </w:divBdr>
                                                                                    </w:div>
                                                                                    <w:div w:id="866211911">
                                                                                      <w:marLeft w:val="0"/>
                                                                                      <w:marRight w:val="0"/>
                                                                                      <w:marTop w:val="0"/>
                                                                                      <w:marBottom w:val="0"/>
                                                                                      <w:divBdr>
                                                                                        <w:top w:val="none" w:sz="0" w:space="0" w:color="auto"/>
                                                                                        <w:left w:val="none" w:sz="0" w:space="0" w:color="auto"/>
                                                                                        <w:bottom w:val="none" w:sz="0" w:space="0" w:color="auto"/>
                                                                                        <w:right w:val="none" w:sz="0" w:space="0" w:color="auto"/>
                                                                                      </w:divBdr>
                                                                                    </w:div>
                                                                                    <w:div w:id="1207521414">
                                                                                      <w:marLeft w:val="0"/>
                                                                                      <w:marRight w:val="0"/>
                                                                                      <w:marTop w:val="0"/>
                                                                                      <w:marBottom w:val="0"/>
                                                                                      <w:divBdr>
                                                                                        <w:top w:val="none" w:sz="0" w:space="0" w:color="auto"/>
                                                                                        <w:left w:val="none" w:sz="0" w:space="0" w:color="auto"/>
                                                                                        <w:bottom w:val="none" w:sz="0" w:space="0" w:color="auto"/>
                                                                                        <w:right w:val="none" w:sz="0" w:space="0" w:color="auto"/>
                                                                                      </w:divBdr>
                                                                                    </w:div>
                                                                                  </w:divsChild>
                                                                                </w:div>
                                                                                <w:div w:id="143863707">
                                                                                  <w:marLeft w:val="0"/>
                                                                                  <w:marRight w:val="0"/>
                                                                                  <w:marTop w:val="0"/>
                                                                                  <w:marBottom w:val="0"/>
                                                                                  <w:divBdr>
                                                                                    <w:top w:val="none" w:sz="0" w:space="0" w:color="auto"/>
                                                                                    <w:left w:val="none" w:sz="0" w:space="0" w:color="auto"/>
                                                                                    <w:bottom w:val="none" w:sz="0" w:space="0" w:color="auto"/>
                                                                                    <w:right w:val="none" w:sz="0" w:space="0" w:color="auto"/>
                                                                                  </w:divBdr>
                                                                                  <w:divsChild>
                                                                                    <w:div w:id="1978870374">
                                                                                      <w:marLeft w:val="0"/>
                                                                                      <w:marRight w:val="0"/>
                                                                                      <w:marTop w:val="0"/>
                                                                                      <w:marBottom w:val="0"/>
                                                                                      <w:divBdr>
                                                                                        <w:top w:val="none" w:sz="0" w:space="0" w:color="auto"/>
                                                                                        <w:left w:val="none" w:sz="0" w:space="0" w:color="auto"/>
                                                                                        <w:bottom w:val="none" w:sz="0" w:space="0" w:color="auto"/>
                                                                                        <w:right w:val="none" w:sz="0" w:space="0" w:color="auto"/>
                                                                                      </w:divBdr>
                                                                                    </w:div>
                                                                                    <w:div w:id="579562834">
                                                                                      <w:marLeft w:val="0"/>
                                                                                      <w:marRight w:val="0"/>
                                                                                      <w:marTop w:val="0"/>
                                                                                      <w:marBottom w:val="0"/>
                                                                                      <w:divBdr>
                                                                                        <w:top w:val="none" w:sz="0" w:space="0" w:color="auto"/>
                                                                                        <w:left w:val="none" w:sz="0" w:space="0" w:color="auto"/>
                                                                                        <w:bottom w:val="none" w:sz="0" w:space="0" w:color="auto"/>
                                                                                        <w:right w:val="none" w:sz="0" w:space="0" w:color="auto"/>
                                                                                      </w:divBdr>
                                                                                    </w:div>
                                                                                    <w:div w:id="356976360">
                                                                                      <w:marLeft w:val="0"/>
                                                                                      <w:marRight w:val="0"/>
                                                                                      <w:marTop w:val="0"/>
                                                                                      <w:marBottom w:val="0"/>
                                                                                      <w:divBdr>
                                                                                        <w:top w:val="none" w:sz="0" w:space="0" w:color="auto"/>
                                                                                        <w:left w:val="none" w:sz="0" w:space="0" w:color="auto"/>
                                                                                        <w:bottom w:val="none" w:sz="0" w:space="0" w:color="auto"/>
                                                                                        <w:right w:val="none" w:sz="0" w:space="0" w:color="auto"/>
                                                                                      </w:divBdr>
                                                                                    </w:div>
                                                                                    <w:div w:id="1813710223">
                                                                                      <w:marLeft w:val="0"/>
                                                                                      <w:marRight w:val="0"/>
                                                                                      <w:marTop w:val="0"/>
                                                                                      <w:marBottom w:val="0"/>
                                                                                      <w:divBdr>
                                                                                        <w:top w:val="none" w:sz="0" w:space="0" w:color="auto"/>
                                                                                        <w:left w:val="none" w:sz="0" w:space="0" w:color="auto"/>
                                                                                        <w:bottom w:val="none" w:sz="0" w:space="0" w:color="auto"/>
                                                                                        <w:right w:val="none" w:sz="0" w:space="0" w:color="auto"/>
                                                                                      </w:divBdr>
                                                                                    </w:div>
                                                                                    <w:div w:id="1344437887">
                                                                                      <w:marLeft w:val="0"/>
                                                                                      <w:marRight w:val="0"/>
                                                                                      <w:marTop w:val="0"/>
                                                                                      <w:marBottom w:val="0"/>
                                                                                      <w:divBdr>
                                                                                        <w:top w:val="none" w:sz="0" w:space="0" w:color="auto"/>
                                                                                        <w:left w:val="none" w:sz="0" w:space="0" w:color="auto"/>
                                                                                        <w:bottom w:val="none" w:sz="0" w:space="0" w:color="auto"/>
                                                                                        <w:right w:val="none" w:sz="0" w:space="0" w:color="auto"/>
                                                                                      </w:divBdr>
                                                                                    </w:div>
                                                                                  </w:divsChild>
                                                                                </w:div>
                                                                                <w:div w:id="108166568">
                                                                                  <w:marLeft w:val="0"/>
                                                                                  <w:marRight w:val="0"/>
                                                                                  <w:marTop w:val="0"/>
                                                                                  <w:marBottom w:val="0"/>
                                                                                  <w:divBdr>
                                                                                    <w:top w:val="none" w:sz="0" w:space="0" w:color="auto"/>
                                                                                    <w:left w:val="none" w:sz="0" w:space="0" w:color="auto"/>
                                                                                    <w:bottom w:val="none" w:sz="0" w:space="0" w:color="auto"/>
                                                                                    <w:right w:val="none" w:sz="0" w:space="0" w:color="auto"/>
                                                                                  </w:divBdr>
                                                                                  <w:divsChild>
                                                                                    <w:div w:id="1956251538">
                                                                                      <w:marLeft w:val="0"/>
                                                                                      <w:marRight w:val="0"/>
                                                                                      <w:marTop w:val="0"/>
                                                                                      <w:marBottom w:val="0"/>
                                                                                      <w:divBdr>
                                                                                        <w:top w:val="none" w:sz="0" w:space="0" w:color="auto"/>
                                                                                        <w:left w:val="none" w:sz="0" w:space="0" w:color="auto"/>
                                                                                        <w:bottom w:val="none" w:sz="0" w:space="0" w:color="auto"/>
                                                                                        <w:right w:val="none" w:sz="0" w:space="0" w:color="auto"/>
                                                                                      </w:divBdr>
                                                                                    </w:div>
                                                                                    <w:div w:id="244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6307703">
      <w:bodyDiv w:val="1"/>
      <w:marLeft w:val="0"/>
      <w:marRight w:val="0"/>
      <w:marTop w:val="0"/>
      <w:marBottom w:val="0"/>
      <w:divBdr>
        <w:top w:val="none" w:sz="0" w:space="0" w:color="auto"/>
        <w:left w:val="none" w:sz="0" w:space="0" w:color="auto"/>
        <w:bottom w:val="none" w:sz="0" w:space="0" w:color="auto"/>
        <w:right w:val="none" w:sz="0" w:space="0" w:color="auto"/>
      </w:divBdr>
    </w:div>
    <w:div w:id="1007055315">
      <w:bodyDiv w:val="1"/>
      <w:marLeft w:val="0"/>
      <w:marRight w:val="0"/>
      <w:marTop w:val="0"/>
      <w:marBottom w:val="0"/>
      <w:divBdr>
        <w:top w:val="none" w:sz="0" w:space="0" w:color="auto"/>
        <w:left w:val="none" w:sz="0" w:space="0" w:color="auto"/>
        <w:bottom w:val="none" w:sz="0" w:space="0" w:color="auto"/>
        <w:right w:val="none" w:sz="0" w:space="0" w:color="auto"/>
      </w:divBdr>
    </w:div>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 w:id="1762532120">
      <w:bodyDiv w:val="1"/>
      <w:marLeft w:val="0"/>
      <w:marRight w:val="0"/>
      <w:marTop w:val="0"/>
      <w:marBottom w:val="0"/>
      <w:divBdr>
        <w:top w:val="none" w:sz="0" w:space="0" w:color="auto"/>
        <w:left w:val="none" w:sz="0" w:space="0" w:color="auto"/>
        <w:bottom w:val="none" w:sz="0" w:space="0" w:color="auto"/>
        <w:right w:val="none" w:sz="0" w:space="0" w:color="auto"/>
      </w:divBdr>
    </w:div>
    <w:div w:id="1989940435">
      <w:bodyDiv w:val="1"/>
      <w:marLeft w:val="0"/>
      <w:marRight w:val="0"/>
      <w:marTop w:val="0"/>
      <w:marBottom w:val="0"/>
      <w:divBdr>
        <w:top w:val="none" w:sz="0" w:space="0" w:color="auto"/>
        <w:left w:val="none" w:sz="0" w:space="0" w:color="auto"/>
        <w:bottom w:val="none" w:sz="0" w:space="0" w:color="auto"/>
        <w:right w:val="none" w:sz="0" w:space="0" w:color="auto"/>
      </w:divBdr>
    </w:div>
    <w:div w:id="199224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of.mod.uk" TargetMode="Externa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fao.org" TargetMode="External"/><Relationship Id="rId25" Type="http://schemas.openxmlformats.org/officeDocument/2006/relationships/hyperlink" Target="mailto:DESLCSLS-OpsFormsandPubs@mod.uk" TargetMode="External"/><Relationship Id="rId2" Type="http://schemas.openxmlformats.org/officeDocument/2006/relationships/customXml" Target="../customXml/item2.xml"/><Relationship Id="rId16" Type="http://schemas.openxmlformats.org/officeDocument/2006/relationships/hyperlink" Target="http://www.forestry.gov.uk" TargetMode="External"/><Relationship Id="rId20" Type="http://schemas.openxmlformats.org/officeDocument/2006/relationships/hyperlink" Target="http://www.dstan.mod.uk/faqs.html"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yperlink" Target="https://www.dstan.mod.uk/" TargetMode="External"/><Relationship Id="rId23" Type="http://schemas.openxmlformats.org/officeDocument/2006/relationships/hyperlink" Target="http://www.freightcollection.com/" TargetMode="External"/><Relationship Id="rId28"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http://www.dstan.mod.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SEOCSCP-SptEng-PKg@mod.uk" TargetMode="External"/><Relationship Id="rId22" Type="http://schemas.openxmlformats.org/officeDocument/2006/relationships/hyperlink" Target="mailto:DSA-DLSR-MovTpt-DGHSIS@mod.uk" TargetMode="External"/><Relationship Id="rId27" Type="http://schemas.openxmlformats.org/officeDocument/2006/relationships/hyperlink" Target="http://www.dstan.dii.r.mil.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Value>SC</Value>
      <Value>Template 2</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0379E41F-B8FA-4960-B5E1-36342C94012E">DE&amp;S Director Commercial</Business_x0020_OwnerOOB>
    <LocalKeywords xmlns="0379E41F-B8FA-4960-B5E1-36342C94012E" xsi:nil="true"/>
    <Status xmlns="http://schemas.microsoft.com/sharepoint/v3" xsi:nil="true"/>
    <Declared xmlns="983495e0-f211-4896-8d33-14ec727173a4">false</Declared>
    <fileplanID xmlns="0379E41F-B8FA-4960-B5E1-36342C94012E" xsi:nil="true"/>
    <Category xmlns="8a9093a0-a1b2-46ff-aea3-d79c9241d3a9">No Category</Category>
    <AuthorOriginator xmlns="http://schemas.microsoft.com/sharepoint/v3">Cobden, Sarah C2</AuthorOriginator>
    <DPAExemption xmlns="http://schemas.microsoft.com/sharepoint/v3" xsi:nil="true"/>
    <DocId xmlns="983495e0-f211-4896-8d33-14ec727173a4" xsi:nil="true"/>
    <MeridioEDCStatus xmlns="983495e0-f211-4896-8d33-14ec727173a4" xsi:nil="true"/>
    <Copyright xmlns="http://schemas.microsoft.com/sharepoint/v3" xsi:nil="true"/>
    <MeridioUrl xmlns="983495e0-f211-4896-8d33-14ec727173a4" xsi:nil="true"/>
    <SecurityDescriptors xmlns="http://schemas.microsoft.com/sharepoint/v3">None</SecurityDescriptors>
    <Subject_x0020_CategoryOOB xmlns="0379E41F-B8FA-4960-B5E1-36342C94012E">
      <Value>COMMERCIAL GUIDANCE</Value>
    </Subject_x0020_CategoryOOB>
    <fileplanIDOOB xmlns="0379E41F-B8FA-4960-B5E1-36342C94012E">01_Administer</fileplanIDOOB>
    <fileplanIDPTH xmlns="0379e41f-b8fa-4960-b5e1-36342c94012e" xsi:nil="true"/>
    <RetentionCategory xmlns="http://schemas.microsoft.com/sharepoint/v3">None</RetentionCategory>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MeridioEDCData xmlns="983495e0-f211-4896-8d33-14ec727173a4" xsi:nil="true"/>
    <SubjectCategory xmlns="0379E41F-B8FA-4960-B5E1-36342C94012E" xsi:nil="true"/>
    <CreatedOriginated xmlns="http://schemas.microsoft.com/sharepoint/v3">2017-01-26T00:00:00+00:00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ABFE161BB327294F9425679A80B10DB9" ma:contentTypeVersion="17" ma:contentTypeDescription="Designed to facilitate the storage of MOD Documents with a '.doc' or '.docx' extension" ma:contentTypeScope="" ma:versionID="cf039730d75d8c4763082556f6bd9cf7">
  <xsd:schema xmlns:xsd="http://www.w3.org/2001/XMLSchema" xmlns:p="http://schemas.microsoft.com/office/2006/metadata/properties" xmlns:ns1="http://schemas.microsoft.com/sharepoint/v3" xmlns:ns2="0379E41F-B8FA-4960-B5E1-36342C94012E" xmlns:ns3="0379e41f-b8fa-4960-b5e1-36342c94012e" xmlns:ns4="8a9093a0-a1b2-46ff-aea3-d79c9241d3a9" xmlns:ns5="983495e0-f211-4896-8d33-14ec727173a4" targetNamespace="http://schemas.microsoft.com/office/2006/metadata/properties" ma:root="true" ma:fieldsID="52563c2233f1f013d09a150a7bfd9c0c" ns1:_="" ns2:_="" ns3:_="" ns4:_="" ns5:_="">
    <xsd:import namespace="http://schemas.microsoft.com/sharepoint/v3"/>
    <xsd:import namespace="0379E41F-B8FA-4960-B5E1-36342C94012E"/>
    <xsd:import namespace="0379e41f-b8fa-4960-b5e1-36342c94012e"/>
    <xsd:import namespace="8a9093a0-a1b2-46ff-aea3-d79c9241d3a9"/>
    <xsd:import namespace="983495e0-f211-4896-8d33-14ec727173a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mendment"/>
                        <xsd:enumeration value="CEL"/>
                        <xsd:enumeration value="Commercial Exploitation Levy"/>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DE&amp;S Director Commerci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ID must be selected from the UK Defence File Plan" ma:format="Dropdown" ma:internalName="fileplanIDOOB">
      <xsd:simpleType>
        <xsd:union memberTypes="dms:Text">
          <xsd:simpleType>
            <xsd:restriction base="dms:Choice">
              <xsd:enumeration value="01_Administer"/>
              <xsd:enumeration value="03_04 Provide Commercial Activitie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7"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983495e0-f211-4896-8d33-14ec727173a4"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75FE0-51C8-4174-A5D0-26C30548774E}">
  <ds:schemaRefs>
    <ds:schemaRef ds:uri="http://schemas.microsoft.com/office/2006/metadata/properties"/>
    <ds:schemaRef ds:uri="http://schemas.microsoft.com/office/infopath/2007/PartnerControls"/>
    <ds:schemaRef ds:uri="http://schemas.microsoft.com/sharepoint/v3"/>
    <ds:schemaRef ds:uri="0379E41F-B8FA-4960-B5E1-36342C94012E"/>
    <ds:schemaRef ds:uri="983495e0-f211-4896-8d33-14ec727173a4"/>
    <ds:schemaRef ds:uri="8a9093a0-a1b2-46ff-aea3-d79c9241d3a9"/>
    <ds:schemaRef ds:uri="0379e41f-b8fa-4960-b5e1-36342c94012e"/>
  </ds:schemaRefs>
</ds:datastoreItem>
</file>

<file path=customXml/itemProps2.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3.xml><?xml version="1.0" encoding="utf-8"?>
<ds:datastoreItem xmlns:ds="http://schemas.openxmlformats.org/officeDocument/2006/customXml" ds:itemID="{9D258EA3-5F5D-4D65-917A-953B17168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983495e0-f211-4896-8d33-14ec727173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44DDE3D-4FEE-44DB-AA6A-B40E28DC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63</Pages>
  <Words>31967</Words>
  <Characters>182217</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Standardised Contracting Template 2 - 2017 Edition</vt:lpstr>
    </vt:vector>
  </TitlesOfParts>
  <Company>Ministry of Defence</Company>
  <LinksUpToDate>false</LinksUpToDate>
  <CharactersWithSpaces>213757</CharactersWithSpaces>
  <SharedDoc>false</SharedDoc>
  <HLinks>
    <vt:vector size="414" baseType="variant">
      <vt:variant>
        <vt:i4>1048643</vt:i4>
      </vt:variant>
      <vt:variant>
        <vt:i4>964</vt:i4>
      </vt:variant>
      <vt:variant>
        <vt:i4>0</vt:i4>
      </vt:variant>
      <vt:variant>
        <vt:i4>5</vt:i4>
      </vt:variant>
      <vt:variant>
        <vt:lpwstr>https://www.aof.mod.uk/aofcontent/tactical/toolkit/index.htm</vt:lpwstr>
      </vt:variant>
      <vt:variant>
        <vt:lpwstr/>
      </vt:variant>
      <vt:variant>
        <vt:i4>6160450</vt:i4>
      </vt:variant>
      <vt:variant>
        <vt:i4>961</vt:i4>
      </vt:variant>
      <vt:variant>
        <vt:i4>0</vt:i4>
      </vt:variant>
      <vt:variant>
        <vt:i4>5</vt:i4>
      </vt:variant>
      <vt:variant>
        <vt:lpwstr>https://www.dstan.mod.uk/</vt:lpwstr>
      </vt:variant>
      <vt:variant>
        <vt:lpwstr/>
      </vt:variant>
      <vt:variant>
        <vt:i4>7405609</vt:i4>
      </vt:variant>
      <vt:variant>
        <vt:i4>958</vt:i4>
      </vt:variant>
      <vt:variant>
        <vt:i4>0</vt:i4>
      </vt:variant>
      <vt:variant>
        <vt:i4>5</vt:i4>
      </vt:variant>
      <vt:variant>
        <vt:lpwstr>http://www.dstan.dii.r.mil.uk/</vt:lpwstr>
      </vt:variant>
      <vt:variant>
        <vt:lpwstr/>
      </vt:variant>
      <vt:variant>
        <vt:i4>6881381</vt:i4>
      </vt:variant>
      <vt:variant>
        <vt:i4>955</vt:i4>
      </vt:variant>
      <vt:variant>
        <vt:i4>0</vt:i4>
      </vt:variant>
      <vt:variant>
        <vt:i4>5</vt:i4>
      </vt:variant>
      <vt:variant>
        <vt:lpwstr>http://dstan.uwh.diif.r.mil.uk/</vt:lpwstr>
      </vt:variant>
      <vt:variant>
        <vt:lpwstr/>
      </vt:variant>
      <vt:variant>
        <vt:i4>5636130</vt:i4>
      </vt:variant>
      <vt:variant>
        <vt:i4>952</vt:i4>
      </vt:variant>
      <vt:variant>
        <vt:i4>0</vt:i4>
      </vt:variant>
      <vt:variant>
        <vt:i4>5</vt:i4>
      </vt:variant>
      <vt:variant>
        <vt:lpwstr>mailto:DESLCSLS-OpsFormsandPubs@mod.uk</vt:lpwstr>
      </vt:variant>
      <vt:variant>
        <vt:lpwstr/>
      </vt:variant>
      <vt:variant>
        <vt:i4>6684711</vt:i4>
      </vt:variant>
      <vt:variant>
        <vt:i4>949</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943</vt:i4>
      </vt:variant>
      <vt:variant>
        <vt:i4>0</vt:i4>
      </vt:variant>
      <vt:variant>
        <vt:i4>5</vt:i4>
      </vt:variant>
      <vt:variant>
        <vt:lpwstr>http://www.freightcollection.com/</vt:lpwstr>
      </vt:variant>
      <vt:variant>
        <vt:lpwstr/>
      </vt:variant>
      <vt:variant>
        <vt:i4>3997783</vt:i4>
      </vt:variant>
      <vt:variant>
        <vt:i4>886</vt:i4>
      </vt:variant>
      <vt:variant>
        <vt:i4>0</vt:i4>
      </vt:variant>
      <vt:variant>
        <vt:i4>5</vt:i4>
      </vt:variant>
      <vt:variant>
        <vt:lpwstr>mailto:DSA-DLSR-MovTpt-DGHSIS@mod.uk</vt:lpwstr>
      </vt:variant>
      <vt:variant>
        <vt:lpwstr/>
      </vt:variant>
      <vt:variant>
        <vt:i4>1114123</vt:i4>
      </vt:variant>
      <vt:variant>
        <vt:i4>864</vt:i4>
      </vt:variant>
      <vt:variant>
        <vt:i4>0</vt:i4>
      </vt:variant>
      <vt:variant>
        <vt:i4>5</vt:i4>
      </vt:variant>
      <vt:variant>
        <vt:lpwstr>http://www.dstan.mod.uk/faqs.html</vt:lpwstr>
      </vt:variant>
      <vt:variant>
        <vt:lpwstr/>
      </vt:variant>
      <vt:variant>
        <vt:i4>393286</vt:i4>
      </vt:variant>
      <vt:variant>
        <vt:i4>861</vt:i4>
      </vt:variant>
      <vt:variant>
        <vt:i4>0</vt:i4>
      </vt:variant>
      <vt:variant>
        <vt:i4>5</vt:i4>
      </vt:variant>
      <vt:variant>
        <vt:lpwstr>http://www.dstan.mod.uk/</vt:lpwstr>
      </vt:variant>
      <vt:variant>
        <vt:lpwstr/>
      </vt:variant>
      <vt:variant>
        <vt:i4>2293819</vt:i4>
      </vt:variant>
      <vt:variant>
        <vt:i4>858</vt:i4>
      </vt:variant>
      <vt:variant>
        <vt:i4>0</vt:i4>
      </vt:variant>
      <vt:variant>
        <vt:i4>5</vt:i4>
      </vt:variant>
      <vt:variant>
        <vt:lpwstr>https://www.aof.mod.uk/</vt:lpwstr>
      </vt:variant>
      <vt:variant>
        <vt:lpwstr/>
      </vt:variant>
      <vt:variant>
        <vt:i4>2752621</vt:i4>
      </vt:variant>
      <vt:variant>
        <vt:i4>612</vt:i4>
      </vt:variant>
      <vt:variant>
        <vt:i4>0</vt:i4>
      </vt:variant>
      <vt:variant>
        <vt:i4>5</vt:i4>
      </vt:variant>
      <vt:variant>
        <vt:lpwstr>http://www.fao.org/</vt:lpwstr>
      </vt:variant>
      <vt:variant>
        <vt:lpwstr/>
      </vt:variant>
      <vt:variant>
        <vt:i4>3801139</vt:i4>
      </vt:variant>
      <vt:variant>
        <vt:i4>609</vt:i4>
      </vt:variant>
      <vt:variant>
        <vt:i4>0</vt:i4>
      </vt:variant>
      <vt:variant>
        <vt:i4>5</vt:i4>
      </vt:variant>
      <vt:variant>
        <vt:lpwstr>http://www.forestry.gov.uk/</vt:lpwstr>
      </vt:variant>
      <vt:variant>
        <vt:lpwstr/>
      </vt:variant>
      <vt:variant>
        <vt:i4>3997783</vt:i4>
      </vt:variant>
      <vt:variant>
        <vt:i4>558</vt:i4>
      </vt:variant>
      <vt:variant>
        <vt:i4>0</vt:i4>
      </vt:variant>
      <vt:variant>
        <vt:i4>5</vt:i4>
      </vt:variant>
      <vt:variant>
        <vt:lpwstr>mailto:DSA-DLSR-MovTpt-DGHSIS@mod.uk</vt:lpwstr>
      </vt:variant>
      <vt:variant>
        <vt:lpwstr/>
      </vt:variant>
      <vt:variant>
        <vt:i4>6160450</vt:i4>
      </vt:variant>
      <vt:variant>
        <vt:i4>540</vt:i4>
      </vt:variant>
      <vt:variant>
        <vt:i4>0</vt:i4>
      </vt:variant>
      <vt:variant>
        <vt:i4>5</vt:i4>
      </vt:variant>
      <vt:variant>
        <vt:lpwstr>https://www.dstan.mod.uk/</vt:lpwstr>
      </vt:variant>
      <vt:variant>
        <vt:lpwstr/>
      </vt:variant>
      <vt:variant>
        <vt:i4>2359326</vt:i4>
      </vt:variant>
      <vt:variant>
        <vt:i4>504</vt:i4>
      </vt:variant>
      <vt:variant>
        <vt:i4>0</vt:i4>
      </vt:variant>
      <vt:variant>
        <vt:i4>5</vt:i4>
      </vt:variant>
      <vt:variant>
        <vt:lpwstr>mailto:DESSEOCSCP-SptEng-PKg@mod.uk</vt:lpwstr>
      </vt:variant>
      <vt:variant>
        <vt:lpwstr/>
      </vt:variant>
      <vt:variant>
        <vt:i4>1507389</vt:i4>
      </vt:variant>
      <vt:variant>
        <vt:i4>329</vt:i4>
      </vt:variant>
      <vt:variant>
        <vt:i4>0</vt:i4>
      </vt:variant>
      <vt:variant>
        <vt:i4>5</vt:i4>
      </vt:variant>
      <vt:variant>
        <vt:lpwstr/>
      </vt:variant>
      <vt:variant>
        <vt:lpwstr>_Toc473793339</vt:lpwstr>
      </vt:variant>
      <vt:variant>
        <vt:i4>1507389</vt:i4>
      </vt:variant>
      <vt:variant>
        <vt:i4>323</vt:i4>
      </vt:variant>
      <vt:variant>
        <vt:i4>0</vt:i4>
      </vt:variant>
      <vt:variant>
        <vt:i4>5</vt:i4>
      </vt:variant>
      <vt:variant>
        <vt:lpwstr/>
      </vt:variant>
      <vt:variant>
        <vt:lpwstr>_Toc473793338</vt:lpwstr>
      </vt:variant>
      <vt:variant>
        <vt:i4>1507389</vt:i4>
      </vt:variant>
      <vt:variant>
        <vt:i4>317</vt:i4>
      </vt:variant>
      <vt:variant>
        <vt:i4>0</vt:i4>
      </vt:variant>
      <vt:variant>
        <vt:i4>5</vt:i4>
      </vt:variant>
      <vt:variant>
        <vt:lpwstr/>
      </vt:variant>
      <vt:variant>
        <vt:lpwstr>_Toc473793337</vt:lpwstr>
      </vt:variant>
      <vt:variant>
        <vt:i4>1507389</vt:i4>
      </vt:variant>
      <vt:variant>
        <vt:i4>311</vt:i4>
      </vt:variant>
      <vt:variant>
        <vt:i4>0</vt:i4>
      </vt:variant>
      <vt:variant>
        <vt:i4>5</vt:i4>
      </vt:variant>
      <vt:variant>
        <vt:lpwstr/>
      </vt:variant>
      <vt:variant>
        <vt:lpwstr>_Toc473793336</vt:lpwstr>
      </vt:variant>
      <vt:variant>
        <vt:i4>1507389</vt:i4>
      </vt:variant>
      <vt:variant>
        <vt:i4>305</vt:i4>
      </vt:variant>
      <vt:variant>
        <vt:i4>0</vt:i4>
      </vt:variant>
      <vt:variant>
        <vt:i4>5</vt:i4>
      </vt:variant>
      <vt:variant>
        <vt:lpwstr/>
      </vt:variant>
      <vt:variant>
        <vt:lpwstr>_Toc473793335</vt:lpwstr>
      </vt:variant>
      <vt:variant>
        <vt:i4>1507389</vt:i4>
      </vt:variant>
      <vt:variant>
        <vt:i4>299</vt:i4>
      </vt:variant>
      <vt:variant>
        <vt:i4>0</vt:i4>
      </vt:variant>
      <vt:variant>
        <vt:i4>5</vt:i4>
      </vt:variant>
      <vt:variant>
        <vt:lpwstr/>
      </vt:variant>
      <vt:variant>
        <vt:lpwstr>_Toc473793334</vt:lpwstr>
      </vt:variant>
      <vt:variant>
        <vt:i4>1507389</vt:i4>
      </vt:variant>
      <vt:variant>
        <vt:i4>293</vt:i4>
      </vt:variant>
      <vt:variant>
        <vt:i4>0</vt:i4>
      </vt:variant>
      <vt:variant>
        <vt:i4>5</vt:i4>
      </vt:variant>
      <vt:variant>
        <vt:lpwstr/>
      </vt:variant>
      <vt:variant>
        <vt:lpwstr>_Toc473793333</vt:lpwstr>
      </vt:variant>
      <vt:variant>
        <vt:i4>1507389</vt:i4>
      </vt:variant>
      <vt:variant>
        <vt:i4>287</vt:i4>
      </vt:variant>
      <vt:variant>
        <vt:i4>0</vt:i4>
      </vt:variant>
      <vt:variant>
        <vt:i4>5</vt:i4>
      </vt:variant>
      <vt:variant>
        <vt:lpwstr/>
      </vt:variant>
      <vt:variant>
        <vt:lpwstr>_Toc473793332</vt:lpwstr>
      </vt:variant>
      <vt:variant>
        <vt:i4>1507389</vt:i4>
      </vt:variant>
      <vt:variant>
        <vt:i4>281</vt:i4>
      </vt:variant>
      <vt:variant>
        <vt:i4>0</vt:i4>
      </vt:variant>
      <vt:variant>
        <vt:i4>5</vt:i4>
      </vt:variant>
      <vt:variant>
        <vt:lpwstr/>
      </vt:variant>
      <vt:variant>
        <vt:lpwstr>_Toc473793331</vt:lpwstr>
      </vt:variant>
      <vt:variant>
        <vt:i4>1507389</vt:i4>
      </vt:variant>
      <vt:variant>
        <vt:i4>275</vt:i4>
      </vt:variant>
      <vt:variant>
        <vt:i4>0</vt:i4>
      </vt:variant>
      <vt:variant>
        <vt:i4>5</vt:i4>
      </vt:variant>
      <vt:variant>
        <vt:lpwstr/>
      </vt:variant>
      <vt:variant>
        <vt:lpwstr>_Toc473793330</vt:lpwstr>
      </vt:variant>
      <vt:variant>
        <vt:i4>1441853</vt:i4>
      </vt:variant>
      <vt:variant>
        <vt:i4>269</vt:i4>
      </vt:variant>
      <vt:variant>
        <vt:i4>0</vt:i4>
      </vt:variant>
      <vt:variant>
        <vt:i4>5</vt:i4>
      </vt:variant>
      <vt:variant>
        <vt:lpwstr/>
      </vt:variant>
      <vt:variant>
        <vt:lpwstr>_Toc473793329</vt:lpwstr>
      </vt:variant>
      <vt:variant>
        <vt:i4>1441853</vt:i4>
      </vt:variant>
      <vt:variant>
        <vt:i4>263</vt:i4>
      </vt:variant>
      <vt:variant>
        <vt:i4>0</vt:i4>
      </vt:variant>
      <vt:variant>
        <vt:i4>5</vt:i4>
      </vt:variant>
      <vt:variant>
        <vt:lpwstr/>
      </vt:variant>
      <vt:variant>
        <vt:lpwstr>_Toc473793328</vt:lpwstr>
      </vt:variant>
      <vt:variant>
        <vt:i4>1441853</vt:i4>
      </vt:variant>
      <vt:variant>
        <vt:i4>257</vt:i4>
      </vt:variant>
      <vt:variant>
        <vt:i4>0</vt:i4>
      </vt:variant>
      <vt:variant>
        <vt:i4>5</vt:i4>
      </vt:variant>
      <vt:variant>
        <vt:lpwstr/>
      </vt:variant>
      <vt:variant>
        <vt:lpwstr>_Toc473793327</vt:lpwstr>
      </vt:variant>
      <vt:variant>
        <vt:i4>1441853</vt:i4>
      </vt:variant>
      <vt:variant>
        <vt:i4>251</vt:i4>
      </vt:variant>
      <vt:variant>
        <vt:i4>0</vt:i4>
      </vt:variant>
      <vt:variant>
        <vt:i4>5</vt:i4>
      </vt:variant>
      <vt:variant>
        <vt:lpwstr/>
      </vt:variant>
      <vt:variant>
        <vt:lpwstr>_Toc473793326</vt:lpwstr>
      </vt:variant>
      <vt:variant>
        <vt:i4>1441853</vt:i4>
      </vt:variant>
      <vt:variant>
        <vt:i4>245</vt:i4>
      </vt:variant>
      <vt:variant>
        <vt:i4>0</vt:i4>
      </vt:variant>
      <vt:variant>
        <vt:i4>5</vt:i4>
      </vt:variant>
      <vt:variant>
        <vt:lpwstr/>
      </vt:variant>
      <vt:variant>
        <vt:lpwstr>_Toc473793325</vt:lpwstr>
      </vt:variant>
      <vt:variant>
        <vt:i4>1441853</vt:i4>
      </vt:variant>
      <vt:variant>
        <vt:i4>239</vt:i4>
      </vt:variant>
      <vt:variant>
        <vt:i4>0</vt:i4>
      </vt:variant>
      <vt:variant>
        <vt:i4>5</vt:i4>
      </vt:variant>
      <vt:variant>
        <vt:lpwstr/>
      </vt:variant>
      <vt:variant>
        <vt:lpwstr>_Toc473793324</vt:lpwstr>
      </vt:variant>
      <vt:variant>
        <vt:i4>1441853</vt:i4>
      </vt:variant>
      <vt:variant>
        <vt:i4>233</vt:i4>
      </vt:variant>
      <vt:variant>
        <vt:i4>0</vt:i4>
      </vt:variant>
      <vt:variant>
        <vt:i4>5</vt:i4>
      </vt:variant>
      <vt:variant>
        <vt:lpwstr/>
      </vt:variant>
      <vt:variant>
        <vt:lpwstr>_Toc473793323</vt:lpwstr>
      </vt:variant>
      <vt:variant>
        <vt:i4>1441853</vt:i4>
      </vt:variant>
      <vt:variant>
        <vt:i4>227</vt:i4>
      </vt:variant>
      <vt:variant>
        <vt:i4>0</vt:i4>
      </vt:variant>
      <vt:variant>
        <vt:i4>5</vt:i4>
      </vt:variant>
      <vt:variant>
        <vt:lpwstr/>
      </vt:variant>
      <vt:variant>
        <vt:lpwstr>_Toc473793322</vt:lpwstr>
      </vt:variant>
      <vt:variant>
        <vt:i4>1441853</vt:i4>
      </vt:variant>
      <vt:variant>
        <vt:i4>221</vt:i4>
      </vt:variant>
      <vt:variant>
        <vt:i4>0</vt:i4>
      </vt:variant>
      <vt:variant>
        <vt:i4>5</vt:i4>
      </vt:variant>
      <vt:variant>
        <vt:lpwstr/>
      </vt:variant>
      <vt:variant>
        <vt:lpwstr>_Toc473793321</vt:lpwstr>
      </vt:variant>
      <vt:variant>
        <vt:i4>1441853</vt:i4>
      </vt:variant>
      <vt:variant>
        <vt:i4>215</vt:i4>
      </vt:variant>
      <vt:variant>
        <vt:i4>0</vt:i4>
      </vt:variant>
      <vt:variant>
        <vt:i4>5</vt:i4>
      </vt:variant>
      <vt:variant>
        <vt:lpwstr/>
      </vt:variant>
      <vt:variant>
        <vt:lpwstr>_Toc473793320</vt:lpwstr>
      </vt:variant>
      <vt:variant>
        <vt:i4>1376317</vt:i4>
      </vt:variant>
      <vt:variant>
        <vt:i4>209</vt:i4>
      </vt:variant>
      <vt:variant>
        <vt:i4>0</vt:i4>
      </vt:variant>
      <vt:variant>
        <vt:i4>5</vt:i4>
      </vt:variant>
      <vt:variant>
        <vt:lpwstr/>
      </vt:variant>
      <vt:variant>
        <vt:lpwstr>_Toc473793319</vt:lpwstr>
      </vt:variant>
      <vt:variant>
        <vt:i4>1376317</vt:i4>
      </vt:variant>
      <vt:variant>
        <vt:i4>203</vt:i4>
      </vt:variant>
      <vt:variant>
        <vt:i4>0</vt:i4>
      </vt:variant>
      <vt:variant>
        <vt:i4>5</vt:i4>
      </vt:variant>
      <vt:variant>
        <vt:lpwstr/>
      </vt:variant>
      <vt:variant>
        <vt:lpwstr>_Toc473793318</vt:lpwstr>
      </vt:variant>
      <vt:variant>
        <vt:i4>1376317</vt:i4>
      </vt:variant>
      <vt:variant>
        <vt:i4>197</vt:i4>
      </vt:variant>
      <vt:variant>
        <vt:i4>0</vt:i4>
      </vt:variant>
      <vt:variant>
        <vt:i4>5</vt:i4>
      </vt:variant>
      <vt:variant>
        <vt:lpwstr/>
      </vt:variant>
      <vt:variant>
        <vt:lpwstr>_Toc473793317</vt:lpwstr>
      </vt:variant>
      <vt:variant>
        <vt:i4>1376317</vt:i4>
      </vt:variant>
      <vt:variant>
        <vt:i4>191</vt:i4>
      </vt:variant>
      <vt:variant>
        <vt:i4>0</vt:i4>
      </vt:variant>
      <vt:variant>
        <vt:i4>5</vt:i4>
      </vt:variant>
      <vt:variant>
        <vt:lpwstr/>
      </vt:variant>
      <vt:variant>
        <vt:lpwstr>_Toc473793316</vt:lpwstr>
      </vt:variant>
      <vt:variant>
        <vt:i4>1376317</vt:i4>
      </vt:variant>
      <vt:variant>
        <vt:i4>185</vt:i4>
      </vt:variant>
      <vt:variant>
        <vt:i4>0</vt:i4>
      </vt:variant>
      <vt:variant>
        <vt:i4>5</vt:i4>
      </vt:variant>
      <vt:variant>
        <vt:lpwstr/>
      </vt:variant>
      <vt:variant>
        <vt:lpwstr>_Toc473793315</vt:lpwstr>
      </vt:variant>
      <vt:variant>
        <vt:i4>1376317</vt:i4>
      </vt:variant>
      <vt:variant>
        <vt:i4>179</vt:i4>
      </vt:variant>
      <vt:variant>
        <vt:i4>0</vt:i4>
      </vt:variant>
      <vt:variant>
        <vt:i4>5</vt:i4>
      </vt:variant>
      <vt:variant>
        <vt:lpwstr/>
      </vt:variant>
      <vt:variant>
        <vt:lpwstr>_Toc473793314</vt:lpwstr>
      </vt:variant>
      <vt:variant>
        <vt:i4>1376317</vt:i4>
      </vt:variant>
      <vt:variant>
        <vt:i4>173</vt:i4>
      </vt:variant>
      <vt:variant>
        <vt:i4>0</vt:i4>
      </vt:variant>
      <vt:variant>
        <vt:i4>5</vt:i4>
      </vt:variant>
      <vt:variant>
        <vt:lpwstr/>
      </vt:variant>
      <vt:variant>
        <vt:lpwstr>_Toc473793313</vt:lpwstr>
      </vt:variant>
      <vt:variant>
        <vt:i4>1376317</vt:i4>
      </vt:variant>
      <vt:variant>
        <vt:i4>167</vt:i4>
      </vt:variant>
      <vt:variant>
        <vt:i4>0</vt:i4>
      </vt:variant>
      <vt:variant>
        <vt:i4>5</vt:i4>
      </vt:variant>
      <vt:variant>
        <vt:lpwstr/>
      </vt:variant>
      <vt:variant>
        <vt:lpwstr>_Toc473793312</vt:lpwstr>
      </vt:variant>
      <vt:variant>
        <vt:i4>1376317</vt:i4>
      </vt:variant>
      <vt:variant>
        <vt:i4>161</vt:i4>
      </vt:variant>
      <vt:variant>
        <vt:i4>0</vt:i4>
      </vt:variant>
      <vt:variant>
        <vt:i4>5</vt:i4>
      </vt:variant>
      <vt:variant>
        <vt:lpwstr/>
      </vt:variant>
      <vt:variant>
        <vt:lpwstr>_Toc473793311</vt:lpwstr>
      </vt:variant>
      <vt:variant>
        <vt:i4>1376317</vt:i4>
      </vt:variant>
      <vt:variant>
        <vt:i4>155</vt:i4>
      </vt:variant>
      <vt:variant>
        <vt:i4>0</vt:i4>
      </vt:variant>
      <vt:variant>
        <vt:i4>5</vt:i4>
      </vt:variant>
      <vt:variant>
        <vt:lpwstr/>
      </vt:variant>
      <vt:variant>
        <vt:lpwstr>_Toc473793310</vt:lpwstr>
      </vt:variant>
      <vt:variant>
        <vt:i4>1310781</vt:i4>
      </vt:variant>
      <vt:variant>
        <vt:i4>149</vt:i4>
      </vt:variant>
      <vt:variant>
        <vt:i4>0</vt:i4>
      </vt:variant>
      <vt:variant>
        <vt:i4>5</vt:i4>
      </vt:variant>
      <vt:variant>
        <vt:lpwstr/>
      </vt:variant>
      <vt:variant>
        <vt:lpwstr>_Toc473793309</vt:lpwstr>
      </vt:variant>
      <vt:variant>
        <vt:i4>1310781</vt:i4>
      </vt:variant>
      <vt:variant>
        <vt:i4>143</vt:i4>
      </vt:variant>
      <vt:variant>
        <vt:i4>0</vt:i4>
      </vt:variant>
      <vt:variant>
        <vt:i4>5</vt:i4>
      </vt:variant>
      <vt:variant>
        <vt:lpwstr/>
      </vt:variant>
      <vt:variant>
        <vt:lpwstr>_Toc473793308</vt:lpwstr>
      </vt:variant>
      <vt:variant>
        <vt:i4>1310781</vt:i4>
      </vt:variant>
      <vt:variant>
        <vt:i4>137</vt:i4>
      </vt:variant>
      <vt:variant>
        <vt:i4>0</vt:i4>
      </vt:variant>
      <vt:variant>
        <vt:i4>5</vt:i4>
      </vt:variant>
      <vt:variant>
        <vt:lpwstr/>
      </vt:variant>
      <vt:variant>
        <vt:lpwstr>_Toc473793307</vt:lpwstr>
      </vt:variant>
      <vt:variant>
        <vt:i4>1310781</vt:i4>
      </vt:variant>
      <vt:variant>
        <vt:i4>131</vt:i4>
      </vt:variant>
      <vt:variant>
        <vt:i4>0</vt:i4>
      </vt:variant>
      <vt:variant>
        <vt:i4>5</vt:i4>
      </vt:variant>
      <vt:variant>
        <vt:lpwstr/>
      </vt:variant>
      <vt:variant>
        <vt:lpwstr>_Toc473793306</vt:lpwstr>
      </vt:variant>
      <vt:variant>
        <vt:i4>1310781</vt:i4>
      </vt:variant>
      <vt:variant>
        <vt:i4>125</vt:i4>
      </vt:variant>
      <vt:variant>
        <vt:i4>0</vt:i4>
      </vt:variant>
      <vt:variant>
        <vt:i4>5</vt:i4>
      </vt:variant>
      <vt:variant>
        <vt:lpwstr/>
      </vt:variant>
      <vt:variant>
        <vt:lpwstr>_Toc473793305</vt:lpwstr>
      </vt:variant>
      <vt:variant>
        <vt:i4>1310781</vt:i4>
      </vt:variant>
      <vt:variant>
        <vt:i4>119</vt:i4>
      </vt:variant>
      <vt:variant>
        <vt:i4>0</vt:i4>
      </vt:variant>
      <vt:variant>
        <vt:i4>5</vt:i4>
      </vt:variant>
      <vt:variant>
        <vt:lpwstr/>
      </vt:variant>
      <vt:variant>
        <vt:lpwstr>_Toc473793304</vt:lpwstr>
      </vt:variant>
      <vt:variant>
        <vt:i4>1310781</vt:i4>
      </vt:variant>
      <vt:variant>
        <vt:i4>113</vt:i4>
      </vt:variant>
      <vt:variant>
        <vt:i4>0</vt:i4>
      </vt:variant>
      <vt:variant>
        <vt:i4>5</vt:i4>
      </vt:variant>
      <vt:variant>
        <vt:lpwstr/>
      </vt:variant>
      <vt:variant>
        <vt:lpwstr>_Toc473793303</vt:lpwstr>
      </vt:variant>
      <vt:variant>
        <vt:i4>1310781</vt:i4>
      </vt:variant>
      <vt:variant>
        <vt:i4>107</vt:i4>
      </vt:variant>
      <vt:variant>
        <vt:i4>0</vt:i4>
      </vt:variant>
      <vt:variant>
        <vt:i4>5</vt:i4>
      </vt:variant>
      <vt:variant>
        <vt:lpwstr/>
      </vt:variant>
      <vt:variant>
        <vt:lpwstr>_Toc473793302</vt:lpwstr>
      </vt:variant>
      <vt:variant>
        <vt:i4>1310781</vt:i4>
      </vt:variant>
      <vt:variant>
        <vt:i4>101</vt:i4>
      </vt:variant>
      <vt:variant>
        <vt:i4>0</vt:i4>
      </vt:variant>
      <vt:variant>
        <vt:i4>5</vt:i4>
      </vt:variant>
      <vt:variant>
        <vt:lpwstr/>
      </vt:variant>
      <vt:variant>
        <vt:lpwstr>_Toc473793301</vt:lpwstr>
      </vt:variant>
      <vt:variant>
        <vt:i4>1310781</vt:i4>
      </vt:variant>
      <vt:variant>
        <vt:i4>95</vt:i4>
      </vt:variant>
      <vt:variant>
        <vt:i4>0</vt:i4>
      </vt:variant>
      <vt:variant>
        <vt:i4>5</vt:i4>
      </vt:variant>
      <vt:variant>
        <vt:lpwstr/>
      </vt:variant>
      <vt:variant>
        <vt:lpwstr>_Toc473793300</vt:lpwstr>
      </vt:variant>
      <vt:variant>
        <vt:i4>1900604</vt:i4>
      </vt:variant>
      <vt:variant>
        <vt:i4>89</vt:i4>
      </vt:variant>
      <vt:variant>
        <vt:i4>0</vt:i4>
      </vt:variant>
      <vt:variant>
        <vt:i4>5</vt:i4>
      </vt:variant>
      <vt:variant>
        <vt:lpwstr/>
      </vt:variant>
      <vt:variant>
        <vt:lpwstr>_Toc473793299</vt:lpwstr>
      </vt:variant>
      <vt:variant>
        <vt:i4>1900604</vt:i4>
      </vt:variant>
      <vt:variant>
        <vt:i4>83</vt:i4>
      </vt:variant>
      <vt:variant>
        <vt:i4>0</vt:i4>
      </vt:variant>
      <vt:variant>
        <vt:i4>5</vt:i4>
      </vt:variant>
      <vt:variant>
        <vt:lpwstr/>
      </vt:variant>
      <vt:variant>
        <vt:lpwstr>_Toc473793298</vt:lpwstr>
      </vt:variant>
      <vt:variant>
        <vt:i4>1900604</vt:i4>
      </vt:variant>
      <vt:variant>
        <vt:i4>77</vt:i4>
      </vt:variant>
      <vt:variant>
        <vt:i4>0</vt:i4>
      </vt:variant>
      <vt:variant>
        <vt:i4>5</vt:i4>
      </vt:variant>
      <vt:variant>
        <vt:lpwstr/>
      </vt:variant>
      <vt:variant>
        <vt:lpwstr>_Toc473793297</vt:lpwstr>
      </vt:variant>
      <vt:variant>
        <vt:i4>1900604</vt:i4>
      </vt:variant>
      <vt:variant>
        <vt:i4>71</vt:i4>
      </vt:variant>
      <vt:variant>
        <vt:i4>0</vt:i4>
      </vt:variant>
      <vt:variant>
        <vt:i4>5</vt:i4>
      </vt:variant>
      <vt:variant>
        <vt:lpwstr/>
      </vt:variant>
      <vt:variant>
        <vt:lpwstr>_Toc473793296</vt:lpwstr>
      </vt:variant>
      <vt:variant>
        <vt:i4>1900604</vt:i4>
      </vt:variant>
      <vt:variant>
        <vt:i4>65</vt:i4>
      </vt:variant>
      <vt:variant>
        <vt:i4>0</vt:i4>
      </vt:variant>
      <vt:variant>
        <vt:i4>5</vt:i4>
      </vt:variant>
      <vt:variant>
        <vt:lpwstr/>
      </vt:variant>
      <vt:variant>
        <vt:lpwstr>_Toc473793295</vt:lpwstr>
      </vt:variant>
      <vt:variant>
        <vt:i4>1900604</vt:i4>
      </vt:variant>
      <vt:variant>
        <vt:i4>59</vt:i4>
      </vt:variant>
      <vt:variant>
        <vt:i4>0</vt:i4>
      </vt:variant>
      <vt:variant>
        <vt:i4>5</vt:i4>
      </vt:variant>
      <vt:variant>
        <vt:lpwstr/>
      </vt:variant>
      <vt:variant>
        <vt:lpwstr>_Toc473793294</vt:lpwstr>
      </vt:variant>
      <vt:variant>
        <vt:i4>1900604</vt:i4>
      </vt:variant>
      <vt:variant>
        <vt:i4>53</vt:i4>
      </vt:variant>
      <vt:variant>
        <vt:i4>0</vt:i4>
      </vt:variant>
      <vt:variant>
        <vt:i4>5</vt:i4>
      </vt:variant>
      <vt:variant>
        <vt:lpwstr/>
      </vt:variant>
      <vt:variant>
        <vt:lpwstr>_Toc473793293</vt:lpwstr>
      </vt:variant>
      <vt:variant>
        <vt:i4>1900604</vt:i4>
      </vt:variant>
      <vt:variant>
        <vt:i4>47</vt:i4>
      </vt:variant>
      <vt:variant>
        <vt:i4>0</vt:i4>
      </vt:variant>
      <vt:variant>
        <vt:i4>5</vt:i4>
      </vt:variant>
      <vt:variant>
        <vt:lpwstr/>
      </vt:variant>
      <vt:variant>
        <vt:lpwstr>_Toc473793292</vt:lpwstr>
      </vt:variant>
      <vt:variant>
        <vt:i4>1900604</vt:i4>
      </vt:variant>
      <vt:variant>
        <vt:i4>41</vt:i4>
      </vt:variant>
      <vt:variant>
        <vt:i4>0</vt:i4>
      </vt:variant>
      <vt:variant>
        <vt:i4>5</vt:i4>
      </vt:variant>
      <vt:variant>
        <vt:lpwstr/>
      </vt:variant>
      <vt:variant>
        <vt:lpwstr>_Toc473793291</vt:lpwstr>
      </vt:variant>
      <vt:variant>
        <vt:i4>1900604</vt:i4>
      </vt:variant>
      <vt:variant>
        <vt:i4>35</vt:i4>
      </vt:variant>
      <vt:variant>
        <vt:i4>0</vt:i4>
      </vt:variant>
      <vt:variant>
        <vt:i4>5</vt:i4>
      </vt:variant>
      <vt:variant>
        <vt:lpwstr/>
      </vt:variant>
      <vt:variant>
        <vt:lpwstr>_Toc473793290</vt:lpwstr>
      </vt:variant>
      <vt:variant>
        <vt:i4>1835068</vt:i4>
      </vt:variant>
      <vt:variant>
        <vt:i4>29</vt:i4>
      </vt:variant>
      <vt:variant>
        <vt:i4>0</vt:i4>
      </vt:variant>
      <vt:variant>
        <vt:i4>5</vt:i4>
      </vt:variant>
      <vt:variant>
        <vt:lpwstr/>
      </vt:variant>
      <vt:variant>
        <vt:lpwstr>_Toc473793289</vt:lpwstr>
      </vt:variant>
      <vt:variant>
        <vt:i4>1835068</vt:i4>
      </vt:variant>
      <vt:variant>
        <vt:i4>23</vt:i4>
      </vt:variant>
      <vt:variant>
        <vt:i4>0</vt:i4>
      </vt:variant>
      <vt:variant>
        <vt:i4>5</vt:i4>
      </vt:variant>
      <vt:variant>
        <vt:lpwstr/>
      </vt:variant>
      <vt:variant>
        <vt:lpwstr>_Toc473793288</vt:lpwstr>
      </vt:variant>
      <vt:variant>
        <vt:i4>1835068</vt:i4>
      </vt:variant>
      <vt:variant>
        <vt:i4>17</vt:i4>
      </vt:variant>
      <vt:variant>
        <vt:i4>0</vt:i4>
      </vt:variant>
      <vt:variant>
        <vt:i4>5</vt:i4>
      </vt:variant>
      <vt:variant>
        <vt:lpwstr/>
      </vt:variant>
      <vt:variant>
        <vt:lpwstr>_Toc473793287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subject/>
  <dc:creator>cobdens496</dc:creator>
  <cp:keywords/>
  <cp:lastModifiedBy>Blythe, Amir E1 (DES Comrcl-CoAT-AsstAssurance)</cp:lastModifiedBy>
  <cp:revision>6</cp:revision>
  <cp:lastPrinted>2019-05-29T13:33:00Z</cp:lastPrinted>
  <dcterms:created xsi:type="dcterms:W3CDTF">2019-06-28T14:00:00Z</dcterms:created>
  <dcterms:modified xsi:type="dcterms:W3CDTF">2019-06-28T14:25:00Z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0x0101002817DCC3B91A4B7EA656B27E1AE952E300ABFE161BB327294F9425679A80B10DB9</vt:lpwstr>
  </property>
</Properties>
</file>