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2EF581" w14:textId="20EAD55E" w:rsidR="008C2D61" w:rsidRDefault="00651FEB" w:rsidP="008C2D61">
      <w:pPr>
        <w:spacing w:line="360" w:lineRule="auto"/>
        <w:jc w:val="center"/>
        <w:rPr>
          <w:rFonts w:ascii="Arial" w:hAnsi="Arial" w:cs="Arial"/>
          <w:b/>
          <w:sz w:val="52"/>
          <w:szCs w:val="52"/>
        </w:rPr>
      </w:pPr>
      <w:r w:rsidRPr="00176AC8">
        <w:rPr>
          <w:b/>
          <w:noProof/>
          <w:color w:val="000000"/>
          <w:lang w:eastAsia="en-GB"/>
        </w:rPr>
        <w:drawing>
          <wp:inline distT="0" distB="0" distL="0" distR="0" wp14:anchorId="7A5A21CF" wp14:editId="608D3105">
            <wp:extent cx="1219200" cy="1285875"/>
            <wp:effectExtent l="0" t="0" r="0" b="0"/>
            <wp:docPr id="1" name="Picture 2" descr="Carterton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rtonCre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200" cy="1285875"/>
                    </a:xfrm>
                    <a:prstGeom prst="rect">
                      <a:avLst/>
                    </a:prstGeom>
                    <a:noFill/>
                    <a:ln>
                      <a:noFill/>
                    </a:ln>
                  </pic:spPr>
                </pic:pic>
              </a:graphicData>
            </a:graphic>
          </wp:inline>
        </w:drawing>
      </w:r>
    </w:p>
    <w:p w14:paraId="218D158E" w14:textId="77777777" w:rsidR="008C2D61" w:rsidRPr="00735B57" w:rsidRDefault="00150E42" w:rsidP="00EF60B7">
      <w:pPr>
        <w:spacing w:line="360" w:lineRule="auto"/>
        <w:jc w:val="center"/>
        <w:rPr>
          <w:rFonts w:asciiTheme="majorHAnsi" w:hAnsiTheme="majorHAnsi" w:cs="Calibri"/>
          <w:b/>
          <w:sz w:val="44"/>
          <w:szCs w:val="44"/>
        </w:rPr>
      </w:pPr>
      <w:r w:rsidRPr="00735B57">
        <w:rPr>
          <w:rFonts w:asciiTheme="majorHAnsi" w:hAnsiTheme="majorHAnsi" w:cs="Calibri"/>
          <w:b/>
          <w:sz w:val="44"/>
          <w:szCs w:val="44"/>
        </w:rPr>
        <w:t>Carterton Town Council</w:t>
      </w:r>
    </w:p>
    <w:p w14:paraId="3C80AB33" w14:textId="77777777" w:rsidR="008C2D61" w:rsidRPr="00735B57" w:rsidRDefault="008C2D61" w:rsidP="00C437CB">
      <w:pPr>
        <w:spacing w:line="360" w:lineRule="auto"/>
        <w:jc w:val="center"/>
        <w:rPr>
          <w:rFonts w:asciiTheme="majorHAnsi" w:hAnsiTheme="majorHAnsi" w:cs="Calibri"/>
          <w:b/>
          <w:sz w:val="20"/>
          <w:szCs w:val="20"/>
        </w:rPr>
      </w:pPr>
    </w:p>
    <w:p w14:paraId="2F34895D" w14:textId="77777777" w:rsidR="001E5A11" w:rsidRPr="00735B57" w:rsidRDefault="001E5A11" w:rsidP="00C437CB">
      <w:pPr>
        <w:spacing w:line="360" w:lineRule="auto"/>
        <w:jc w:val="center"/>
        <w:rPr>
          <w:rFonts w:asciiTheme="majorHAnsi" w:hAnsiTheme="majorHAnsi" w:cs="Calibri"/>
          <w:b/>
          <w:i/>
          <w:sz w:val="56"/>
          <w:szCs w:val="56"/>
        </w:rPr>
      </w:pPr>
      <w:r w:rsidRPr="00735B57">
        <w:rPr>
          <w:rFonts w:asciiTheme="majorHAnsi" w:hAnsiTheme="majorHAnsi" w:cs="Calibri"/>
          <w:b/>
          <w:i/>
          <w:sz w:val="56"/>
          <w:szCs w:val="56"/>
        </w:rPr>
        <w:t xml:space="preserve">INVITATION TO </w:t>
      </w:r>
      <w:r w:rsidR="008C2D61" w:rsidRPr="00735B57">
        <w:rPr>
          <w:rFonts w:asciiTheme="majorHAnsi" w:hAnsiTheme="majorHAnsi" w:cs="Calibri"/>
          <w:b/>
          <w:i/>
          <w:sz w:val="56"/>
          <w:szCs w:val="56"/>
        </w:rPr>
        <w:t xml:space="preserve">TENDER </w:t>
      </w:r>
    </w:p>
    <w:p w14:paraId="0D86735B" w14:textId="77777777" w:rsidR="008C2D61" w:rsidRPr="00735B57" w:rsidRDefault="00176AC8" w:rsidP="00C437CB">
      <w:pPr>
        <w:spacing w:line="360" w:lineRule="auto"/>
        <w:jc w:val="center"/>
        <w:rPr>
          <w:rFonts w:asciiTheme="majorHAnsi" w:hAnsiTheme="majorHAnsi" w:cs="Calibri"/>
          <w:b/>
          <w:sz w:val="28"/>
          <w:szCs w:val="28"/>
        </w:rPr>
      </w:pPr>
      <w:r w:rsidRPr="00735B57">
        <w:rPr>
          <w:rFonts w:asciiTheme="majorHAnsi" w:hAnsiTheme="majorHAnsi" w:cs="Calibri"/>
          <w:b/>
          <w:sz w:val="28"/>
          <w:szCs w:val="28"/>
        </w:rPr>
        <w:t xml:space="preserve">FOR THE </w:t>
      </w:r>
      <w:r w:rsidR="001E5A11" w:rsidRPr="00735B57">
        <w:rPr>
          <w:rFonts w:asciiTheme="majorHAnsi" w:hAnsiTheme="majorHAnsi" w:cs="Calibri"/>
          <w:b/>
          <w:sz w:val="28"/>
          <w:szCs w:val="28"/>
        </w:rPr>
        <w:t>PROVISION OF</w:t>
      </w:r>
      <w:r w:rsidRPr="00735B57">
        <w:rPr>
          <w:rFonts w:asciiTheme="majorHAnsi" w:hAnsiTheme="majorHAnsi" w:cs="Calibri"/>
          <w:b/>
          <w:sz w:val="28"/>
          <w:szCs w:val="28"/>
        </w:rPr>
        <w:t xml:space="preserve"> </w:t>
      </w:r>
      <w:r w:rsidR="002E3EA2" w:rsidRPr="00735B57">
        <w:rPr>
          <w:rFonts w:asciiTheme="majorHAnsi" w:hAnsiTheme="majorHAnsi" w:cs="Calibri"/>
          <w:b/>
          <w:sz w:val="28"/>
          <w:szCs w:val="28"/>
        </w:rPr>
        <w:t>GROUNDS MAINTENANCE</w:t>
      </w:r>
      <w:r w:rsidR="001E5A11" w:rsidRPr="00735B57">
        <w:rPr>
          <w:rFonts w:asciiTheme="majorHAnsi" w:hAnsiTheme="majorHAnsi" w:cs="Calibri"/>
          <w:b/>
          <w:sz w:val="28"/>
          <w:szCs w:val="28"/>
        </w:rPr>
        <w:t xml:space="preserve"> SERVICES</w:t>
      </w:r>
    </w:p>
    <w:p w14:paraId="7A0410DE" w14:textId="77777777" w:rsidR="003576F0" w:rsidRPr="00735B57" w:rsidRDefault="003576F0" w:rsidP="003576F0">
      <w:pPr>
        <w:spacing w:line="360" w:lineRule="auto"/>
        <w:jc w:val="center"/>
        <w:rPr>
          <w:rFonts w:asciiTheme="minorHAnsi" w:hAnsiTheme="minorHAnsi" w:cs="Calibri"/>
          <w:b/>
          <w:sz w:val="24"/>
          <w:szCs w:val="24"/>
        </w:rPr>
      </w:pPr>
      <w:r w:rsidRPr="00735B57">
        <w:rPr>
          <w:rFonts w:asciiTheme="minorHAnsi" w:hAnsiTheme="minorHAnsi" w:cs="Calibri"/>
          <w:b/>
          <w:sz w:val="28"/>
          <w:szCs w:val="28"/>
        </w:rPr>
        <w:t>1</w:t>
      </w:r>
      <w:r w:rsidRPr="00735B57">
        <w:rPr>
          <w:rFonts w:asciiTheme="minorHAnsi" w:hAnsiTheme="minorHAnsi" w:cs="Calibri"/>
          <w:b/>
          <w:sz w:val="28"/>
          <w:szCs w:val="28"/>
          <w:vertAlign w:val="superscript"/>
        </w:rPr>
        <w:t>st</w:t>
      </w:r>
      <w:r w:rsidRPr="00735B57">
        <w:rPr>
          <w:rFonts w:asciiTheme="minorHAnsi" w:hAnsiTheme="minorHAnsi" w:cs="Calibri"/>
          <w:b/>
          <w:sz w:val="28"/>
          <w:szCs w:val="28"/>
        </w:rPr>
        <w:t xml:space="preserve"> April 2025 to 31</w:t>
      </w:r>
      <w:r w:rsidRPr="00735B57">
        <w:rPr>
          <w:rFonts w:asciiTheme="minorHAnsi" w:hAnsiTheme="minorHAnsi" w:cs="Calibri"/>
          <w:b/>
          <w:sz w:val="28"/>
          <w:szCs w:val="28"/>
          <w:vertAlign w:val="superscript"/>
        </w:rPr>
        <w:t>st</w:t>
      </w:r>
      <w:r w:rsidRPr="00735B57">
        <w:rPr>
          <w:rFonts w:asciiTheme="minorHAnsi" w:hAnsiTheme="minorHAnsi" w:cs="Calibri"/>
          <w:b/>
          <w:sz w:val="28"/>
          <w:szCs w:val="28"/>
        </w:rPr>
        <w:t xml:space="preserve"> March 2028</w:t>
      </w:r>
    </w:p>
    <w:p w14:paraId="0908184D" w14:textId="2AEB15B4" w:rsidR="003576F0" w:rsidRPr="00735B57" w:rsidRDefault="003576F0" w:rsidP="003576F0">
      <w:pPr>
        <w:spacing w:line="360" w:lineRule="auto"/>
        <w:jc w:val="center"/>
        <w:rPr>
          <w:rFonts w:asciiTheme="minorHAnsi" w:hAnsiTheme="minorHAnsi" w:cs="Calibri"/>
          <w:bCs/>
          <w:sz w:val="24"/>
          <w:szCs w:val="24"/>
        </w:rPr>
      </w:pPr>
      <w:r w:rsidRPr="00735B57">
        <w:rPr>
          <w:rFonts w:asciiTheme="minorHAnsi" w:hAnsiTheme="minorHAnsi" w:cs="Calibri"/>
          <w:bCs/>
          <w:sz w:val="24"/>
          <w:szCs w:val="24"/>
        </w:rPr>
        <w:t>(The contract will run from 1</w:t>
      </w:r>
      <w:r w:rsidRPr="00735B57">
        <w:rPr>
          <w:rFonts w:asciiTheme="minorHAnsi" w:hAnsiTheme="minorHAnsi" w:cs="Calibri"/>
          <w:bCs/>
          <w:sz w:val="24"/>
          <w:szCs w:val="24"/>
          <w:vertAlign w:val="superscript"/>
        </w:rPr>
        <w:t>st</w:t>
      </w:r>
      <w:r w:rsidRPr="00735B57">
        <w:rPr>
          <w:rFonts w:asciiTheme="minorHAnsi" w:hAnsiTheme="minorHAnsi" w:cs="Calibri"/>
          <w:bCs/>
          <w:sz w:val="24"/>
          <w:szCs w:val="24"/>
        </w:rPr>
        <w:t xml:space="preserve"> April 2025 to 31</w:t>
      </w:r>
      <w:r w:rsidRPr="00735B57">
        <w:rPr>
          <w:rFonts w:asciiTheme="minorHAnsi" w:hAnsiTheme="minorHAnsi" w:cs="Calibri"/>
          <w:bCs/>
          <w:sz w:val="24"/>
          <w:szCs w:val="24"/>
          <w:vertAlign w:val="superscript"/>
        </w:rPr>
        <w:t>st</w:t>
      </w:r>
      <w:r w:rsidRPr="00735B57">
        <w:rPr>
          <w:rFonts w:asciiTheme="minorHAnsi" w:hAnsiTheme="minorHAnsi" w:cs="Calibri"/>
          <w:bCs/>
          <w:sz w:val="24"/>
          <w:szCs w:val="24"/>
        </w:rPr>
        <w:t xml:space="preserve"> March 2030, comprising an initial term of 3 years (to 31</w:t>
      </w:r>
      <w:r w:rsidRPr="00735B57">
        <w:rPr>
          <w:rFonts w:asciiTheme="minorHAnsi" w:hAnsiTheme="minorHAnsi" w:cs="Calibri"/>
          <w:bCs/>
          <w:sz w:val="24"/>
          <w:szCs w:val="24"/>
          <w:vertAlign w:val="superscript"/>
        </w:rPr>
        <w:t>st</w:t>
      </w:r>
      <w:r w:rsidRPr="00735B57">
        <w:rPr>
          <w:rFonts w:asciiTheme="minorHAnsi" w:hAnsiTheme="minorHAnsi" w:cs="Calibri"/>
          <w:bCs/>
          <w:sz w:val="24"/>
          <w:szCs w:val="24"/>
        </w:rPr>
        <w:t xml:space="preserve"> March 2028), with an option to extend for up to 2 additional years, subject to performance</w:t>
      </w:r>
      <w:r w:rsidR="001B1455">
        <w:rPr>
          <w:rFonts w:asciiTheme="minorHAnsi" w:hAnsiTheme="minorHAnsi" w:cs="Calibri"/>
          <w:bCs/>
          <w:sz w:val="24"/>
          <w:szCs w:val="24"/>
        </w:rPr>
        <w:t>, price</w:t>
      </w:r>
      <w:r w:rsidRPr="00735B57">
        <w:rPr>
          <w:rFonts w:asciiTheme="minorHAnsi" w:hAnsiTheme="minorHAnsi" w:cs="Calibri"/>
          <w:bCs/>
          <w:sz w:val="24"/>
          <w:szCs w:val="24"/>
        </w:rPr>
        <w:t xml:space="preserve"> and mutual agreement)</w:t>
      </w:r>
    </w:p>
    <w:p w14:paraId="1698FAFF" w14:textId="77777777" w:rsidR="00754FC3" w:rsidRPr="00735B57" w:rsidRDefault="00754FC3" w:rsidP="001D254B">
      <w:pPr>
        <w:spacing w:after="0" w:line="360" w:lineRule="auto"/>
        <w:ind w:left="1440" w:firstLine="720"/>
        <w:rPr>
          <w:rFonts w:asciiTheme="minorHAnsi" w:hAnsiTheme="minorHAnsi" w:cs="Calibri"/>
          <w:b/>
          <w:sz w:val="28"/>
          <w:szCs w:val="28"/>
        </w:rPr>
      </w:pPr>
      <w:r w:rsidRPr="00735B57">
        <w:rPr>
          <w:rFonts w:asciiTheme="minorHAnsi" w:hAnsiTheme="minorHAnsi" w:cs="Calibri"/>
          <w:b/>
          <w:sz w:val="28"/>
          <w:szCs w:val="28"/>
        </w:rPr>
        <w:t>LOT 1 – Grass Cutting</w:t>
      </w:r>
    </w:p>
    <w:p w14:paraId="05E1C4E2" w14:textId="4FF6E4A9" w:rsidR="00754FC3" w:rsidRPr="00735B57" w:rsidRDefault="00754FC3" w:rsidP="001D254B">
      <w:pPr>
        <w:spacing w:after="0" w:line="360" w:lineRule="auto"/>
        <w:ind w:left="1440" w:firstLine="720"/>
        <w:rPr>
          <w:rFonts w:asciiTheme="minorHAnsi" w:hAnsiTheme="minorHAnsi" w:cs="Calibri"/>
          <w:b/>
          <w:sz w:val="28"/>
          <w:szCs w:val="28"/>
        </w:rPr>
      </w:pPr>
      <w:r w:rsidRPr="00735B57">
        <w:rPr>
          <w:rFonts w:asciiTheme="minorHAnsi" w:hAnsiTheme="minorHAnsi" w:cs="Calibri"/>
          <w:b/>
          <w:sz w:val="28"/>
          <w:szCs w:val="28"/>
        </w:rPr>
        <w:t>LOT 2 – Litter</w:t>
      </w:r>
      <w:r w:rsidR="001D254B">
        <w:rPr>
          <w:rFonts w:asciiTheme="minorHAnsi" w:hAnsiTheme="minorHAnsi" w:cs="Calibri"/>
          <w:b/>
          <w:sz w:val="28"/>
          <w:szCs w:val="28"/>
        </w:rPr>
        <w:t xml:space="preserve">, </w:t>
      </w:r>
      <w:r w:rsidR="004B1622" w:rsidRPr="00735B57">
        <w:rPr>
          <w:rFonts w:asciiTheme="minorHAnsi" w:hAnsiTheme="minorHAnsi" w:cs="Calibri"/>
          <w:b/>
          <w:sz w:val="28"/>
          <w:szCs w:val="28"/>
        </w:rPr>
        <w:t>Bins</w:t>
      </w:r>
      <w:r w:rsidR="001D254B">
        <w:rPr>
          <w:rFonts w:asciiTheme="minorHAnsi" w:hAnsiTheme="minorHAnsi" w:cs="Calibri"/>
          <w:b/>
          <w:sz w:val="28"/>
          <w:szCs w:val="28"/>
        </w:rPr>
        <w:t xml:space="preserve"> and General Maintenance</w:t>
      </w:r>
    </w:p>
    <w:p w14:paraId="414AC713" w14:textId="77777777" w:rsidR="00754FC3" w:rsidRPr="00735B57" w:rsidRDefault="00754FC3" w:rsidP="001D254B">
      <w:pPr>
        <w:spacing w:after="0" w:line="360" w:lineRule="auto"/>
        <w:ind w:left="1440" w:firstLine="720"/>
        <w:rPr>
          <w:rFonts w:asciiTheme="minorHAnsi" w:hAnsiTheme="minorHAnsi" w:cs="Calibri"/>
          <w:b/>
          <w:sz w:val="28"/>
          <w:szCs w:val="28"/>
        </w:rPr>
      </w:pPr>
      <w:r w:rsidRPr="00735B57">
        <w:rPr>
          <w:rFonts w:asciiTheme="minorHAnsi" w:hAnsiTheme="minorHAnsi" w:cs="Calibri"/>
          <w:b/>
          <w:sz w:val="28"/>
          <w:szCs w:val="28"/>
        </w:rPr>
        <w:t>LOT 3 – Hedges</w:t>
      </w:r>
    </w:p>
    <w:p w14:paraId="6CC40DD9" w14:textId="77777777" w:rsidR="00754FC3" w:rsidRPr="00735B57" w:rsidRDefault="00754FC3" w:rsidP="001D254B">
      <w:pPr>
        <w:spacing w:after="0" w:line="360" w:lineRule="auto"/>
        <w:ind w:left="1440" w:firstLine="720"/>
        <w:rPr>
          <w:rFonts w:asciiTheme="minorHAnsi" w:hAnsiTheme="minorHAnsi" w:cs="Calibri"/>
          <w:b/>
          <w:sz w:val="28"/>
          <w:szCs w:val="28"/>
        </w:rPr>
      </w:pPr>
      <w:r w:rsidRPr="00735B57">
        <w:rPr>
          <w:rFonts w:asciiTheme="minorHAnsi" w:hAnsiTheme="minorHAnsi" w:cs="Calibri"/>
          <w:b/>
          <w:sz w:val="28"/>
          <w:szCs w:val="28"/>
        </w:rPr>
        <w:t>LOT 4 – Flowers</w:t>
      </w:r>
    </w:p>
    <w:p w14:paraId="385437E4" w14:textId="77777777" w:rsidR="00754FC3" w:rsidRPr="00735B57" w:rsidRDefault="00754FC3" w:rsidP="001D254B">
      <w:pPr>
        <w:spacing w:after="0" w:line="360" w:lineRule="auto"/>
        <w:ind w:left="1440" w:firstLine="720"/>
        <w:rPr>
          <w:rFonts w:asciiTheme="minorHAnsi" w:hAnsiTheme="minorHAnsi" w:cs="Calibri"/>
          <w:b/>
          <w:sz w:val="28"/>
          <w:szCs w:val="28"/>
        </w:rPr>
      </w:pPr>
      <w:r w:rsidRPr="00735B57">
        <w:rPr>
          <w:rFonts w:asciiTheme="minorHAnsi" w:hAnsiTheme="minorHAnsi" w:cs="Calibri"/>
          <w:b/>
          <w:sz w:val="28"/>
          <w:szCs w:val="28"/>
        </w:rPr>
        <w:t>LOT 5 – Burial Ground</w:t>
      </w:r>
    </w:p>
    <w:p w14:paraId="11F0FBA0" w14:textId="77777777" w:rsidR="00754FC3" w:rsidRPr="00735B57" w:rsidRDefault="00754FC3" w:rsidP="00C437CB">
      <w:pPr>
        <w:spacing w:line="360" w:lineRule="auto"/>
        <w:jc w:val="center"/>
        <w:rPr>
          <w:rFonts w:asciiTheme="minorHAnsi" w:hAnsiTheme="minorHAnsi" w:cs="Calibri"/>
          <w:b/>
          <w:sz w:val="28"/>
          <w:szCs w:val="28"/>
        </w:rPr>
      </w:pPr>
    </w:p>
    <w:p w14:paraId="64F1DBC6" w14:textId="77777777" w:rsidR="00754FC3" w:rsidRPr="00735B57" w:rsidRDefault="00754FC3" w:rsidP="00754FC3">
      <w:pPr>
        <w:spacing w:line="360" w:lineRule="auto"/>
        <w:jc w:val="center"/>
        <w:rPr>
          <w:rFonts w:asciiTheme="minorHAnsi" w:hAnsiTheme="minorHAnsi" w:cs="Calibri"/>
          <w:b/>
          <w:sz w:val="28"/>
          <w:szCs w:val="28"/>
        </w:rPr>
      </w:pPr>
      <w:r w:rsidRPr="00735B57">
        <w:rPr>
          <w:rFonts w:asciiTheme="minorHAnsi" w:hAnsiTheme="minorHAnsi" w:cs="Calibri"/>
          <w:b/>
          <w:sz w:val="28"/>
          <w:szCs w:val="28"/>
        </w:rPr>
        <w:t>PLEASE RETURN BY:</w:t>
      </w:r>
    </w:p>
    <w:p w14:paraId="2D89330B" w14:textId="77777777" w:rsidR="002E390F" w:rsidRPr="00672E39" w:rsidRDefault="003576F0" w:rsidP="002E390F">
      <w:pPr>
        <w:spacing w:line="360" w:lineRule="auto"/>
        <w:jc w:val="center"/>
        <w:rPr>
          <w:rFonts w:asciiTheme="minorHAnsi" w:hAnsiTheme="minorHAnsi" w:cs="Calibri"/>
          <w:b/>
          <w:sz w:val="20"/>
          <w:szCs w:val="20"/>
        </w:rPr>
      </w:pPr>
      <w:r w:rsidRPr="001D254B">
        <w:rPr>
          <w:rFonts w:asciiTheme="minorHAnsi" w:hAnsiTheme="minorHAnsi" w:cs="Calibri"/>
          <w:b/>
          <w:sz w:val="24"/>
          <w:szCs w:val="24"/>
        </w:rPr>
        <w:t>4</w:t>
      </w:r>
      <w:r w:rsidR="00176AC8" w:rsidRPr="001D254B">
        <w:rPr>
          <w:rFonts w:asciiTheme="minorHAnsi" w:hAnsiTheme="minorHAnsi" w:cs="Calibri"/>
          <w:b/>
          <w:sz w:val="24"/>
          <w:szCs w:val="24"/>
        </w:rPr>
        <w:t xml:space="preserve">pm, Friday </w:t>
      </w:r>
      <w:r w:rsidRPr="001D254B">
        <w:rPr>
          <w:rFonts w:asciiTheme="minorHAnsi" w:hAnsiTheme="minorHAnsi" w:cs="Calibri"/>
          <w:b/>
          <w:sz w:val="24"/>
          <w:szCs w:val="24"/>
        </w:rPr>
        <w:t>7</w:t>
      </w:r>
      <w:r w:rsidRPr="001D254B">
        <w:rPr>
          <w:rFonts w:asciiTheme="minorHAnsi" w:hAnsiTheme="minorHAnsi" w:cs="Calibri"/>
          <w:b/>
          <w:sz w:val="24"/>
          <w:szCs w:val="24"/>
          <w:vertAlign w:val="superscript"/>
        </w:rPr>
        <w:t>th</w:t>
      </w:r>
      <w:r w:rsidRPr="001D254B">
        <w:rPr>
          <w:rFonts w:asciiTheme="minorHAnsi" w:hAnsiTheme="minorHAnsi" w:cs="Calibri"/>
          <w:b/>
          <w:sz w:val="24"/>
          <w:szCs w:val="24"/>
        </w:rPr>
        <w:t xml:space="preserve"> February</w:t>
      </w:r>
      <w:r w:rsidR="00176AC8" w:rsidRPr="001D254B">
        <w:rPr>
          <w:rFonts w:asciiTheme="minorHAnsi" w:hAnsiTheme="minorHAnsi" w:cs="Calibri"/>
          <w:b/>
          <w:sz w:val="24"/>
          <w:szCs w:val="24"/>
        </w:rPr>
        <w:t xml:space="preserve"> 20</w:t>
      </w:r>
      <w:r w:rsidRPr="001D254B">
        <w:rPr>
          <w:rFonts w:asciiTheme="minorHAnsi" w:hAnsiTheme="minorHAnsi" w:cs="Calibri"/>
          <w:b/>
          <w:sz w:val="24"/>
          <w:szCs w:val="24"/>
        </w:rPr>
        <w:t>25</w:t>
      </w:r>
      <w:r w:rsidR="00620FBC" w:rsidRPr="008A22D4">
        <w:rPr>
          <w:rFonts w:cs="Calibri"/>
          <w:b/>
          <w:sz w:val="20"/>
          <w:szCs w:val="20"/>
        </w:rPr>
        <w:br w:type="page"/>
      </w:r>
      <w:r w:rsidR="002C690E" w:rsidRPr="00672E39">
        <w:rPr>
          <w:rFonts w:asciiTheme="minorHAnsi" w:hAnsiTheme="minorHAnsi" w:cs="Calibri"/>
          <w:b/>
          <w:sz w:val="20"/>
          <w:szCs w:val="20"/>
        </w:rPr>
        <w:lastRenderedPageBreak/>
        <w:t xml:space="preserve">Tender Ref. </w:t>
      </w:r>
      <w:r w:rsidR="00150E42" w:rsidRPr="00672E39">
        <w:rPr>
          <w:rFonts w:asciiTheme="minorHAnsi" w:hAnsiTheme="minorHAnsi" w:cs="Calibri"/>
          <w:b/>
          <w:sz w:val="20"/>
          <w:szCs w:val="20"/>
        </w:rPr>
        <w:t>CTC/G</w:t>
      </w:r>
      <w:r w:rsidR="0033488F" w:rsidRPr="00672E39">
        <w:rPr>
          <w:rFonts w:asciiTheme="minorHAnsi" w:hAnsiTheme="minorHAnsi" w:cs="Calibri"/>
          <w:b/>
          <w:sz w:val="20"/>
          <w:szCs w:val="20"/>
        </w:rPr>
        <w:t>M</w:t>
      </w:r>
      <w:r w:rsidRPr="00672E39">
        <w:rPr>
          <w:rFonts w:asciiTheme="minorHAnsi" w:hAnsiTheme="minorHAnsi" w:cs="Calibri"/>
          <w:b/>
          <w:sz w:val="20"/>
          <w:szCs w:val="20"/>
        </w:rPr>
        <w:t>25-28</w:t>
      </w:r>
    </w:p>
    <w:p w14:paraId="0377E6FF" w14:textId="77777777" w:rsidR="0022703E" w:rsidRPr="00672E39" w:rsidRDefault="001E5A11" w:rsidP="002E390F">
      <w:pPr>
        <w:spacing w:line="360" w:lineRule="auto"/>
        <w:jc w:val="center"/>
        <w:rPr>
          <w:rFonts w:asciiTheme="minorHAnsi" w:hAnsiTheme="minorHAnsi" w:cs="Calibri"/>
          <w:b/>
          <w:sz w:val="20"/>
          <w:szCs w:val="20"/>
        </w:rPr>
      </w:pPr>
      <w:r w:rsidRPr="00672E39">
        <w:rPr>
          <w:rFonts w:asciiTheme="minorHAnsi" w:hAnsiTheme="minorHAnsi" w:cs="Calibri"/>
          <w:b/>
          <w:sz w:val="20"/>
          <w:szCs w:val="20"/>
        </w:rPr>
        <w:t>CONTENTS</w:t>
      </w:r>
    </w:p>
    <w:p w14:paraId="29E56861" w14:textId="77777777" w:rsidR="001E5A11" w:rsidRPr="00672E39" w:rsidRDefault="001E5A11" w:rsidP="001E5A11">
      <w:pPr>
        <w:spacing w:line="360" w:lineRule="auto"/>
        <w:jc w:val="center"/>
        <w:rPr>
          <w:rFonts w:asciiTheme="minorHAnsi" w:hAnsiTheme="minorHAnsi" w:cs="Calibri"/>
          <w:b/>
          <w:sz w:val="20"/>
          <w:szCs w:val="20"/>
        </w:rPr>
      </w:pPr>
      <w:r w:rsidRPr="00672E39">
        <w:rPr>
          <w:rFonts w:asciiTheme="minorHAnsi" w:hAnsiTheme="minorHAnsi" w:cs="Calibri"/>
          <w:b/>
          <w:sz w:val="20"/>
          <w:szCs w:val="20"/>
        </w:rPr>
        <w:t>SCHEDULE 1</w:t>
      </w:r>
    </w:p>
    <w:p w14:paraId="60E21D5D" w14:textId="77777777" w:rsidR="001E5A11" w:rsidRPr="00672E39" w:rsidRDefault="001E5A11" w:rsidP="008A22D4">
      <w:pPr>
        <w:numPr>
          <w:ilvl w:val="0"/>
          <w:numId w:val="1"/>
        </w:numPr>
        <w:tabs>
          <w:tab w:val="left" w:pos="7150"/>
        </w:tabs>
        <w:spacing w:after="0" w:line="240" w:lineRule="auto"/>
        <w:rPr>
          <w:rFonts w:asciiTheme="minorHAnsi" w:hAnsiTheme="minorHAnsi" w:cs="Calibri"/>
          <w:sz w:val="20"/>
          <w:szCs w:val="20"/>
        </w:rPr>
      </w:pPr>
      <w:r w:rsidRPr="00672E39">
        <w:rPr>
          <w:rFonts w:asciiTheme="minorHAnsi" w:hAnsiTheme="minorHAnsi" w:cs="Calibri"/>
          <w:sz w:val="20"/>
          <w:szCs w:val="20"/>
        </w:rPr>
        <w:t>Definitions</w:t>
      </w:r>
      <w:r w:rsidR="002B7C65" w:rsidRPr="00672E39">
        <w:rPr>
          <w:rFonts w:asciiTheme="minorHAnsi" w:hAnsiTheme="minorHAnsi" w:cs="Calibri"/>
          <w:sz w:val="20"/>
          <w:szCs w:val="20"/>
        </w:rPr>
        <w:tab/>
        <w:t xml:space="preserve">Page </w:t>
      </w:r>
      <w:r w:rsidR="003A78F2" w:rsidRPr="00672E39">
        <w:rPr>
          <w:rFonts w:asciiTheme="minorHAnsi" w:hAnsiTheme="minorHAnsi" w:cs="Calibri"/>
          <w:sz w:val="20"/>
          <w:szCs w:val="20"/>
        </w:rPr>
        <w:t>4</w:t>
      </w:r>
    </w:p>
    <w:p w14:paraId="5D8D679A" w14:textId="77777777" w:rsidR="001E5A11" w:rsidRPr="00672E39" w:rsidRDefault="001E5A11" w:rsidP="008A22D4">
      <w:pPr>
        <w:numPr>
          <w:ilvl w:val="0"/>
          <w:numId w:val="1"/>
        </w:numPr>
        <w:tabs>
          <w:tab w:val="left" w:pos="7150"/>
        </w:tabs>
        <w:spacing w:after="0" w:line="240" w:lineRule="auto"/>
        <w:rPr>
          <w:rFonts w:asciiTheme="minorHAnsi" w:hAnsiTheme="minorHAnsi" w:cs="Calibri"/>
          <w:sz w:val="20"/>
          <w:szCs w:val="20"/>
        </w:rPr>
      </w:pPr>
      <w:r w:rsidRPr="00672E39">
        <w:rPr>
          <w:rFonts w:asciiTheme="minorHAnsi" w:hAnsiTheme="minorHAnsi" w:cs="Calibri"/>
          <w:sz w:val="20"/>
          <w:szCs w:val="20"/>
        </w:rPr>
        <w:t>Introduction</w:t>
      </w:r>
      <w:r w:rsidR="002B7C65" w:rsidRPr="00672E39">
        <w:rPr>
          <w:rFonts w:asciiTheme="minorHAnsi" w:hAnsiTheme="minorHAnsi" w:cs="Calibri"/>
          <w:sz w:val="20"/>
          <w:szCs w:val="20"/>
        </w:rPr>
        <w:tab/>
        <w:t xml:space="preserve">Page </w:t>
      </w:r>
      <w:r w:rsidR="003A78F2" w:rsidRPr="00672E39">
        <w:rPr>
          <w:rFonts w:asciiTheme="minorHAnsi" w:hAnsiTheme="minorHAnsi" w:cs="Calibri"/>
          <w:sz w:val="20"/>
          <w:szCs w:val="20"/>
        </w:rPr>
        <w:t>5</w:t>
      </w:r>
    </w:p>
    <w:p w14:paraId="14CC7197" w14:textId="77777777" w:rsidR="00B46DE3" w:rsidRPr="00672E39" w:rsidRDefault="002B7C65" w:rsidP="008A22D4">
      <w:pPr>
        <w:numPr>
          <w:ilvl w:val="0"/>
          <w:numId w:val="1"/>
        </w:numPr>
        <w:tabs>
          <w:tab w:val="left" w:pos="7150"/>
        </w:tabs>
        <w:spacing w:after="0" w:line="240" w:lineRule="auto"/>
        <w:rPr>
          <w:rFonts w:asciiTheme="minorHAnsi" w:hAnsiTheme="minorHAnsi" w:cs="Calibri"/>
          <w:sz w:val="20"/>
          <w:szCs w:val="20"/>
        </w:rPr>
      </w:pPr>
      <w:r w:rsidRPr="00672E39">
        <w:rPr>
          <w:rFonts w:asciiTheme="minorHAnsi" w:hAnsiTheme="minorHAnsi" w:cs="Calibri"/>
          <w:sz w:val="20"/>
          <w:szCs w:val="20"/>
        </w:rPr>
        <w:t>Confidentiality</w:t>
      </w:r>
      <w:r w:rsidRPr="00672E39">
        <w:rPr>
          <w:rFonts w:asciiTheme="minorHAnsi" w:hAnsiTheme="minorHAnsi" w:cs="Calibri"/>
          <w:sz w:val="20"/>
          <w:szCs w:val="20"/>
        </w:rPr>
        <w:tab/>
        <w:t xml:space="preserve">Page </w:t>
      </w:r>
      <w:r w:rsidR="003A78F2" w:rsidRPr="00672E39">
        <w:rPr>
          <w:rFonts w:asciiTheme="minorHAnsi" w:hAnsiTheme="minorHAnsi" w:cs="Calibri"/>
          <w:sz w:val="20"/>
          <w:szCs w:val="20"/>
        </w:rPr>
        <w:t>6</w:t>
      </w:r>
    </w:p>
    <w:p w14:paraId="022E5DE3" w14:textId="77777777" w:rsidR="006038B3" w:rsidRPr="00672E39" w:rsidRDefault="006038B3" w:rsidP="008A22D4">
      <w:pPr>
        <w:numPr>
          <w:ilvl w:val="0"/>
          <w:numId w:val="1"/>
        </w:numPr>
        <w:tabs>
          <w:tab w:val="left" w:pos="7150"/>
        </w:tabs>
        <w:spacing w:after="0" w:line="240" w:lineRule="auto"/>
        <w:rPr>
          <w:rFonts w:asciiTheme="minorHAnsi" w:hAnsiTheme="minorHAnsi" w:cs="Calibri"/>
          <w:sz w:val="20"/>
          <w:szCs w:val="20"/>
        </w:rPr>
      </w:pPr>
      <w:r w:rsidRPr="00672E39">
        <w:rPr>
          <w:rFonts w:asciiTheme="minorHAnsi" w:hAnsiTheme="minorHAnsi" w:cs="Calibri"/>
          <w:sz w:val="20"/>
          <w:szCs w:val="20"/>
        </w:rPr>
        <w:t>Pur</w:t>
      </w:r>
      <w:r w:rsidR="002B7C65" w:rsidRPr="00672E39">
        <w:rPr>
          <w:rFonts w:asciiTheme="minorHAnsi" w:hAnsiTheme="minorHAnsi" w:cs="Calibri"/>
          <w:sz w:val="20"/>
          <w:szCs w:val="20"/>
        </w:rPr>
        <w:t>pose and Scope of the ITT</w:t>
      </w:r>
      <w:r w:rsidR="002B7C65" w:rsidRPr="00672E39">
        <w:rPr>
          <w:rFonts w:asciiTheme="minorHAnsi" w:hAnsiTheme="minorHAnsi" w:cs="Calibri"/>
          <w:sz w:val="20"/>
          <w:szCs w:val="20"/>
        </w:rPr>
        <w:tab/>
        <w:t xml:space="preserve">Page </w:t>
      </w:r>
      <w:r w:rsidR="000F2A7B" w:rsidRPr="00672E39">
        <w:rPr>
          <w:rFonts w:asciiTheme="minorHAnsi" w:hAnsiTheme="minorHAnsi" w:cs="Calibri"/>
          <w:sz w:val="20"/>
          <w:szCs w:val="20"/>
        </w:rPr>
        <w:t>7</w:t>
      </w:r>
    </w:p>
    <w:p w14:paraId="47D49180" w14:textId="15BCB93E" w:rsidR="009F7836" w:rsidRPr="00672E39" w:rsidRDefault="009F7836" w:rsidP="008A22D4">
      <w:pPr>
        <w:numPr>
          <w:ilvl w:val="0"/>
          <w:numId w:val="1"/>
        </w:numPr>
        <w:tabs>
          <w:tab w:val="left" w:pos="7150"/>
        </w:tabs>
        <w:spacing w:after="0" w:line="240" w:lineRule="auto"/>
        <w:rPr>
          <w:rFonts w:asciiTheme="minorHAnsi" w:hAnsiTheme="minorHAnsi" w:cs="Calibri"/>
          <w:sz w:val="20"/>
          <w:szCs w:val="20"/>
        </w:rPr>
      </w:pPr>
      <w:r w:rsidRPr="00672E39">
        <w:rPr>
          <w:rFonts w:asciiTheme="minorHAnsi" w:hAnsiTheme="minorHAnsi" w:cs="Calibri"/>
          <w:sz w:val="20"/>
          <w:szCs w:val="20"/>
        </w:rPr>
        <w:t>Consortia and Sub</w:t>
      </w:r>
      <w:r w:rsidR="002B7C65" w:rsidRPr="00672E39">
        <w:rPr>
          <w:rFonts w:asciiTheme="minorHAnsi" w:hAnsiTheme="minorHAnsi" w:cs="Calibri"/>
          <w:sz w:val="20"/>
          <w:szCs w:val="20"/>
        </w:rPr>
        <w:t>-</w:t>
      </w:r>
      <w:r w:rsidR="004B1622" w:rsidRPr="00672E39">
        <w:rPr>
          <w:rFonts w:asciiTheme="minorHAnsi" w:hAnsiTheme="minorHAnsi" w:cs="Calibri"/>
          <w:sz w:val="20"/>
          <w:szCs w:val="20"/>
        </w:rPr>
        <w:t>Contracting</w:t>
      </w:r>
      <w:r w:rsidR="002B7C65" w:rsidRPr="00672E39">
        <w:rPr>
          <w:rFonts w:asciiTheme="minorHAnsi" w:hAnsiTheme="minorHAnsi" w:cs="Calibri"/>
          <w:sz w:val="20"/>
          <w:szCs w:val="20"/>
        </w:rPr>
        <w:t xml:space="preserve"> applications</w:t>
      </w:r>
      <w:r w:rsidR="002B7C65" w:rsidRPr="00672E39">
        <w:rPr>
          <w:rFonts w:asciiTheme="minorHAnsi" w:hAnsiTheme="minorHAnsi" w:cs="Calibri"/>
          <w:sz w:val="20"/>
          <w:szCs w:val="20"/>
        </w:rPr>
        <w:tab/>
        <w:t xml:space="preserve">Page </w:t>
      </w:r>
      <w:r w:rsidR="00543507">
        <w:rPr>
          <w:rFonts w:asciiTheme="minorHAnsi" w:hAnsiTheme="minorHAnsi" w:cs="Calibri"/>
          <w:sz w:val="20"/>
          <w:szCs w:val="20"/>
        </w:rPr>
        <w:t>8</w:t>
      </w:r>
    </w:p>
    <w:p w14:paraId="40DEB2A5" w14:textId="77777777" w:rsidR="009F7836" w:rsidRPr="00672E39" w:rsidRDefault="002B7C65" w:rsidP="008A22D4">
      <w:pPr>
        <w:numPr>
          <w:ilvl w:val="0"/>
          <w:numId w:val="1"/>
        </w:numPr>
        <w:tabs>
          <w:tab w:val="left" w:pos="7150"/>
        </w:tabs>
        <w:spacing w:after="0" w:line="240" w:lineRule="auto"/>
        <w:rPr>
          <w:rFonts w:asciiTheme="minorHAnsi" w:hAnsiTheme="minorHAnsi" w:cs="Calibri"/>
          <w:sz w:val="20"/>
          <w:szCs w:val="20"/>
        </w:rPr>
      </w:pPr>
      <w:r w:rsidRPr="00672E39">
        <w:rPr>
          <w:rFonts w:asciiTheme="minorHAnsi" w:hAnsiTheme="minorHAnsi" w:cs="Calibri"/>
          <w:sz w:val="20"/>
          <w:szCs w:val="20"/>
        </w:rPr>
        <w:t>Contract Term</w:t>
      </w:r>
      <w:r w:rsidRPr="00672E39">
        <w:rPr>
          <w:rFonts w:asciiTheme="minorHAnsi" w:hAnsiTheme="minorHAnsi" w:cs="Calibri"/>
          <w:sz w:val="20"/>
          <w:szCs w:val="20"/>
        </w:rPr>
        <w:tab/>
        <w:t xml:space="preserve">Page </w:t>
      </w:r>
      <w:r w:rsidR="000F2A7B" w:rsidRPr="00672E39">
        <w:rPr>
          <w:rFonts w:asciiTheme="minorHAnsi" w:hAnsiTheme="minorHAnsi" w:cs="Calibri"/>
          <w:sz w:val="20"/>
          <w:szCs w:val="20"/>
        </w:rPr>
        <w:t>8</w:t>
      </w:r>
    </w:p>
    <w:p w14:paraId="3A7837F0" w14:textId="77777777" w:rsidR="009F7836" w:rsidRPr="00672E39" w:rsidRDefault="009F7836" w:rsidP="008A22D4">
      <w:pPr>
        <w:numPr>
          <w:ilvl w:val="0"/>
          <w:numId w:val="1"/>
        </w:numPr>
        <w:tabs>
          <w:tab w:val="left" w:pos="7150"/>
        </w:tabs>
        <w:spacing w:after="0" w:line="240" w:lineRule="auto"/>
        <w:rPr>
          <w:rFonts w:asciiTheme="minorHAnsi" w:hAnsiTheme="minorHAnsi" w:cs="Calibri"/>
          <w:sz w:val="20"/>
          <w:szCs w:val="20"/>
        </w:rPr>
      </w:pPr>
      <w:r w:rsidRPr="00672E39">
        <w:rPr>
          <w:rFonts w:asciiTheme="minorHAnsi" w:hAnsiTheme="minorHAnsi" w:cs="Calibri"/>
          <w:sz w:val="20"/>
          <w:szCs w:val="20"/>
        </w:rPr>
        <w:t>In</w:t>
      </w:r>
      <w:r w:rsidR="002B7C65" w:rsidRPr="00672E39">
        <w:rPr>
          <w:rFonts w:asciiTheme="minorHAnsi" w:hAnsiTheme="minorHAnsi" w:cs="Calibri"/>
          <w:sz w:val="20"/>
          <w:szCs w:val="20"/>
        </w:rPr>
        <w:t>structions for Completion</w:t>
      </w:r>
      <w:r w:rsidR="002B7C65" w:rsidRPr="00672E39">
        <w:rPr>
          <w:rFonts w:asciiTheme="minorHAnsi" w:hAnsiTheme="minorHAnsi" w:cs="Calibri"/>
          <w:sz w:val="20"/>
          <w:szCs w:val="20"/>
        </w:rPr>
        <w:tab/>
        <w:t xml:space="preserve">Page </w:t>
      </w:r>
      <w:r w:rsidR="000F2A7B" w:rsidRPr="00672E39">
        <w:rPr>
          <w:rFonts w:asciiTheme="minorHAnsi" w:hAnsiTheme="minorHAnsi" w:cs="Calibri"/>
          <w:sz w:val="20"/>
          <w:szCs w:val="20"/>
        </w:rPr>
        <w:t>8</w:t>
      </w:r>
    </w:p>
    <w:p w14:paraId="3106BD6B" w14:textId="77777777" w:rsidR="009F7836" w:rsidRPr="00672E39" w:rsidRDefault="002B7C65" w:rsidP="008A22D4">
      <w:pPr>
        <w:numPr>
          <w:ilvl w:val="0"/>
          <w:numId w:val="1"/>
        </w:numPr>
        <w:tabs>
          <w:tab w:val="left" w:pos="7150"/>
        </w:tabs>
        <w:spacing w:after="0" w:line="240" w:lineRule="auto"/>
        <w:rPr>
          <w:rFonts w:asciiTheme="minorHAnsi" w:hAnsiTheme="minorHAnsi" w:cs="Calibri"/>
          <w:sz w:val="20"/>
          <w:szCs w:val="20"/>
        </w:rPr>
      </w:pPr>
      <w:r w:rsidRPr="00672E39">
        <w:rPr>
          <w:rFonts w:asciiTheme="minorHAnsi" w:hAnsiTheme="minorHAnsi" w:cs="Calibri"/>
          <w:sz w:val="20"/>
          <w:szCs w:val="20"/>
        </w:rPr>
        <w:t>Tender Validity</w:t>
      </w:r>
      <w:r w:rsidRPr="00672E39">
        <w:rPr>
          <w:rFonts w:asciiTheme="minorHAnsi" w:hAnsiTheme="minorHAnsi" w:cs="Calibri"/>
          <w:sz w:val="20"/>
          <w:szCs w:val="20"/>
        </w:rPr>
        <w:tab/>
        <w:t xml:space="preserve">Page </w:t>
      </w:r>
      <w:r w:rsidR="000F2A7B" w:rsidRPr="00672E39">
        <w:rPr>
          <w:rFonts w:asciiTheme="minorHAnsi" w:hAnsiTheme="minorHAnsi" w:cs="Calibri"/>
          <w:sz w:val="20"/>
          <w:szCs w:val="20"/>
        </w:rPr>
        <w:t>10</w:t>
      </w:r>
    </w:p>
    <w:p w14:paraId="6A9D736E" w14:textId="77777777" w:rsidR="009F7836" w:rsidRPr="00672E39" w:rsidRDefault="009F7836" w:rsidP="008A22D4">
      <w:pPr>
        <w:numPr>
          <w:ilvl w:val="0"/>
          <w:numId w:val="1"/>
        </w:numPr>
        <w:tabs>
          <w:tab w:val="left" w:pos="7150"/>
        </w:tabs>
        <w:spacing w:after="0" w:line="240" w:lineRule="auto"/>
        <w:rPr>
          <w:rFonts w:asciiTheme="minorHAnsi" w:hAnsiTheme="minorHAnsi" w:cs="Calibri"/>
          <w:sz w:val="20"/>
          <w:szCs w:val="20"/>
        </w:rPr>
      </w:pPr>
      <w:r w:rsidRPr="00672E39">
        <w:rPr>
          <w:rFonts w:asciiTheme="minorHAnsi" w:hAnsiTheme="minorHAnsi" w:cs="Calibri"/>
          <w:sz w:val="20"/>
          <w:szCs w:val="20"/>
        </w:rPr>
        <w:t xml:space="preserve">Questions </w:t>
      </w:r>
      <w:r w:rsidR="002B7C65" w:rsidRPr="00672E39">
        <w:rPr>
          <w:rFonts w:asciiTheme="minorHAnsi" w:hAnsiTheme="minorHAnsi" w:cs="Calibri"/>
          <w:sz w:val="20"/>
          <w:szCs w:val="20"/>
        </w:rPr>
        <w:t>and Clarifications</w:t>
      </w:r>
      <w:r w:rsidR="002B7C65" w:rsidRPr="00672E39">
        <w:rPr>
          <w:rFonts w:asciiTheme="minorHAnsi" w:hAnsiTheme="minorHAnsi" w:cs="Calibri"/>
          <w:sz w:val="20"/>
          <w:szCs w:val="20"/>
        </w:rPr>
        <w:tab/>
        <w:t xml:space="preserve">Page </w:t>
      </w:r>
      <w:r w:rsidR="000F2A7B" w:rsidRPr="00672E39">
        <w:rPr>
          <w:rFonts w:asciiTheme="minorHAnsi" w:hAnsiTheme="minorHAnsi" w:cs="Calibri"/>
          <w:sz w:val="20"/>
          <w:szCs w:val="20"/>
        </w:rPr>
        <w:t>10</w:t>
      </w:r>
    </w:p>
    <w:p w14:paraId="356240B1" w14:textId="77777777" w:rsidR="009F7836" w:rsidRPr="00672E39" w:rsidRDefault="009F7836" w:rsidP="008A22D4">
      <w:pPr>
        <w:numPr>
          <w:ilvl w:val="0"/>
          <w:numId w:val="1"/>
        </w:numPr>
        <w:tabs>
          <w:tab w:val="left" w:pos="7150"/>
        </w:tabs>
        <w:spacing w:after="0" w:line="240" w:lineRule="auto"/>
        <w:rPr>
          <w:rFonts w:asciiTheme="minorHAnsi" w:hAnsiTheme="minorHAnsi" w:cs="Calibri"/>
          <w:sz w:val="20"/>
          <w:szCs w:val="20"/>
        </w:rPr>
      </w:pPr>
      <w:r w:rsidRPr="00672E39">
        <w:rPr>
          <w:rFonts w:asciiTheme="minorHAnsi" w:hAnsiTheme="minorHAnsi" w:cs="Calibri"/>
          <w:sz w:val="20"/>
          <w:szCs w:val="20"/>
        </w:rPr>
        <w:t>Ret</w:t>
      </w:r>
      <w:r w:rsidR="002B7C65" w:rsidRPr="00672E39">
        <w:rPr>
          <w:rFonts w:asciiTheme="minorHAnsi" w:hAnsiTheme="minorHAnsi" w:cs="Calibri"/>
          <w:sz w:val="20"/>
          <w:szCs w:val="20"/>
        </w:rPr>
        <w:t>urn of the Questionnaire</w:t>
      </w:r>
      <w:r w:rsidR="002B7C65" w:rsidRPr="00672E39">
        <w:rPr>
          <w:rFonts w:asciiTheme="minorHAnsi" w:hAnsiTheme="minorHAnsi" w:cs="Calibri"/>
          <w:sz w:val="20"/>
          <w:szCs w:val="20"/>
        </w:rPr>
        <w:tab/>
        <w:t xml:space="preserve">Page </w:t>
      </w:r>
      <w:r w:rsidR="000F2A7B" w:rsidRPr="00672E39">
        <w:rPr>
          <w:rFonts w:asciiTheme="minorHAnsi" w:hAnsiTheme="minorHAnsi" w:cs="Calibri"/>
          <w:sz w:val="20"/>
          <w:szCs w:val="20"/>
        </w:rPr>
        <w:t>11</w:t>
      </w:r>
    </w:p>
    <w:p w14:paraId="02D3A476" w14:textId="75D41693" w:rsidR="009F7836" w:rsidRPr="00416B55" w:rsidRDefault="002B7C65" w:rsidP="00416B55">
      <w:pPr>
        <w:pStyle w:val="ListParagraph"/>
        <w:numPr>
          <w:ilvl w:val="0"/>
          <w:numId w:val="1"/>
        </w:numPr>
        <w:tabs>
          <w:tab w:val="left" w:pos="7150"/>
        </w:tabs>
        <w:spacing w:after="0" w:line="240" w:lineRule="auto"/>
        <w:rPr>
          <w:rFonts w:asciiTheme="minorHAnsi" w:hAnsiTheme="minorHAnsi" w:cs="Calibri"/>
          <w:sz w:val="20"/>
          <w:szCs w:val="20"/>
        </w:rPr>
      </w:pPr>
      <w:r w:rsidRPr="00672E39">
        <w:rPr>
          <w:rFonts w:asciiTheme="minorHAnsi" w:hAnsiTheme="minorHAnsi" w:cs="Calibri"/>
          <w:sz w:val="20"/>
          <w:szCs w:val="20"/>
        </w:rPr>
        <w:t>Disclaimers</w:t>
      </w:r>
      <w:r w:rsidRPr="00672E39">
        <w:rPr>
          <w:rFonts w:asciiTheme="minorHAnsi" w:hAnsiTheme="minorHAnsi" w:cs="Calibri"/>
          <w:sz w:val="20"/>
          <w:szCs w:val="20"/>
        </w:rPr>
        <w:tab/>
        <w:t xml:space="preserve">Page </w:t>
      </w:r>
      <w:r w:rsidR="000F2A7B" w:rsidRPr="00672E39">
        <w:rPr>
          <w:rFonts w:asciiTheme="minorHAnsi" w:hAnsiTheme="minorHAnsi" w:cs="Calibri"/>
          <w:sz w:val="20"/>
          <w:szCs w:val="20"/>
        </w:rPr>
        <w:t>1</w:t>
      </w:r>
      <w:r w:rsidR="007703BE" w:rsidRPr="00672E39">
        <w:rPr>
          <w:rFonts w:asciiTheme="minorHAnsi" w:hAnsiTheme="minorHAnsi" w:cs="Calibri"/>
          <w:sz w:val="20"/>
          <w:szCs w:val="20"/>
        </w:rPr>
        <w:t>2</w:t>
      </w:r>
    </w:p>
    <w:p w14:paraId="0C5904BC" w14:textId="77777777" w:rsidR="009F7836" w:rsidRPr="00672E39" w:rsidRDefault="002B7C65" w:rsidP="008A22D4">
      <w:pPr>
        <w:numPr>
          <w:ilvl w:val="0"/>
          <w:numId w:val="1"/>
        </w:numPr>
        <w:tabs>
          <w:tab w:val="left" w:pos="7150"/>
        </w:tabs>
        <w:spacing w:after="0" w:line="240" w:lineRule="auto"/>
        <w:rPr>
          <w:rFonts w:asciiTheme="minorHAnsi" w:hAnsiTheme="minorHAnsi" w:cs="Calibri"/>
          <w:sz w:val="20"/>
          <w:szCs w:val="20"/>
        </w:rPr>
      </w:pPr>
      <w:r w:rsidRPr="00672E39">
        <w:rPr>
          <w:rFonts w:asciiTheme="minorHAnsi" w:hAnsiTheme="minorHAnsi" w:cs="Calibri"/>
          <w:sz w:val="20"/>
          <w:szCs w:val="20"/>
        </w:rPr>
        <w:t>Indicative Timetable</w:t>
      </w:r>
      <w:r w:rsidRPr="00672E39">
        <w:rPr>
          <w:rFonts w:asciiTheme="minorHAnsi" w:hAnsiTheme="minorHAnsi" w:cs="Calibri"/>
          <w:sz w:val="20"/>
          <w:szCs w:val="20"/>
        </w:rPr>
        <w:tab/>
        <w:t xml:space="preserve">Page </w:t>
      </w:r>
      <w:r w:rsidR="000F2A7B" w:rsidRPr="00672E39">
        <w:rPr>
          <w:rFonts w:asciiTheme="minorHAnsi" w:hAnsiTheme="minorHAnsi" w:cs="Calibri"/>
          <w:sz w:val="20"/>
          <w:szCs w:val="20"/>
        </w:rPr>
        <w:t>12</w:t>
      </w:r>
    </w:p>
    <w:p w14:paraId="4E1746D0" w14:textId="77777777" w:rsidR="009F7836" w:rsidRPr="00672E39" w:rsidRDefault="009F7836" w:rsidP="008A22D4">
      <w:pPr>
        <w:numPr>
          <w:ilvl w:val="0"/>
          <w:numId w:val="1"/>
        </w:numPr>
        <w:tabs>
          <w:tab w:val="left" w:pos="7150"/>
        </w:tabs>
        <w:spacing w:after="0" w:line="240" w:lineRule="auto"/>
        <w:rPr>
          <w:rFonts w:asciiTheme="minorHAnsi" w:hAnsiTheme="minorHAnsi" w:cs="Calibri"/>
          <w:sz w:val="20"/>
          <w:szCs w:val="20"/>
        </w:rPr>
      </w:pPr>
      <w:r w:rsidRPr="00672E39">
        <w:rPr>
          <w:rFonts w:asciiTheme="minorHAnsi" w:hAnsiTheme="minorHAnsi" w:cs="Calibri"/>
          <w:sz w:val="20"/>
          <w:szCs w:val="20"/>
        </w:rPr>
        <w:t>Eligibility, Sele</w:t>
      </w:r>
      <w:r w:rsidR="002B7C65" w:rsidRPr="00672E39">
        <w:rPr>
          <w:rFonts w:asciiTheme="minorHAnsi" w:hAnsiTheme="minorHAnsi" w:cs="Calibri"/>
          <w:sz w:val="20"/>
          <w:szCs w:val="20"/>
        </w:rPr>
        <w:t>ction and Award Criteria</w:t>
      </w:r>
      <w:r w:rsidR="002B7C65" w:rsidRPr="00672E39">
        <w:rPr>
          <w:rFonts w:asciiTheme="minorHAnsi" w:hAnsiTheme="minorHAnsi" w:cs="Calibri"/>
          <w:sz w:val="20"/>
          <w:szCs w:val="20"/>
        </w:rPr>
        <w:tab/>
        <w:t xml:space="preserve">Page </w:t>
      </w:r>
      <w:r w:rsidR="000F2A7B" w:rsidRPr="00672E39">
        <w:rPr>
          <w:rFonts w:asciiTheme="minorHAnsi" w:hAnsiTheme="minorHAnsi" w:cs="Calibri"/>
          <w:sz w:val="20"/>
          <w:szCs w:val="20"/>
        </w:rPr>
        <w:t>13</w:t>
      </w:r>
    </w:p>
    <w:p w14:paraId="6E0471F7" w14:textId="77777777" w:rsidR="009F7836" w:rsidRPr="00672E39" w:rsidRDefault="009F7836" w:rsidP="008A22D4">
      <w:pPr>
        <w:numPr>
          <w:ilvl w:val="0"/>
          <w:numId w:val="1"/>
        </w:numPr>
        <w:tabs>
          <w:tab w:val="left" w:pos="7150"/>
        </w:tabs>
        <w:spacing w:after="0" w:line="240" w:lineRule="auto"/>
        <w:rPr>
          <w:rFonts w:asciiTheme="minorHAnsi" w:hAnsiTheme="minorHAnsi" w:cs="Calibri"/>
          <w:sz w:val="20"/>
          <w:szCs w:val="20"/>
        </w:rPr>
      </w:pPr>
      <w:r w:rsidRPr="00672E39">
        <w:rPr>
          <w:rFonts w:asciiTheme="minorHAnsi" w:hAnsiTheme="minorHAnsi" w:cs="Calibri"/>
          <w:sz w:val="20"/>
          <w:szCs w:val="20"/>
        </w:rPr>
        <w:t>Ri</w:t>
      </w:r>
      <w:r w:rsidR="002B7C65" w:rsidRPr="00672E39">
        <w:rPr>
          <w:rFonts w:asciiTheme="minorHAnsi" w:hAnsiTheme="minorHAnsi" w:cs="Calibri"/>
          <w:sz w:val="20"/>
          <w:szCs w:val="20"/>
        </w:rPr>
        <w:t>ght to reject/disqualify</w:t>
      </w:r>
      <w:r w:rsidR="002B7C65" w:rsidRPr="00672E39">
        <w:rPr>
          <w:rFonts w:asciiTheme="minorHAnsi" w:hAnsiTheme="minorHAnsi" w:cs="Calibri"/>
          <w:sz w:val="20"/>
          <w:szCs w:val="20"/>
        </w:rPr>
        <w:tab/>
        <w:t xml:space="preserve">Page </w:t>
      </w:r>
      <w:r w:rsidR="000F2A7B" w:rsidRPr="00672E39">
        <w:rPr>
          <w:rFonts w:asciiTheme="minorHAnsi" w:hAnsiTheme="minorHAnsi" w:cs="Calibri"/>
          <w:sz w:val="20"/>
          <w:szCs w:val="20"/>
        </w:rPr>
        <w:t>16</w:t>
      </w:r>
    </w:p>
    <w:p w14:paraId="3B950E89" w14:textId="77777777" w:rsidR="009F7836" w:rsidRPr="00672E39" w:rsidRDefault="002B7C65" w:rsidP="008A22D4">
      <w:pPr>
        <w:numPr>
          <w:ilvl w:val="0"/>
          <w:numId w:val="1"/>
        </w:numPr>
        <w:tabs>
          <w:tab w:val="left" w:pos="7150"/>
        </w:tabs>
        <w:spacing w:after="0" w:line="240" w:lineRule="auto"/>
        <w:rPr>
          <w:rFonts w:asciiTheme="minorHAnsi" w:hAnsiTheme="minorHAnsi" w:cs="Calibri"/>
          <w:sz w:val="20"/>
          <w:szCs w:val="20"/>
        </w:rPr>
      </w:pPr>
      <w:r w:rsidRPr="00672E39">
        <w:rPr>
          <w:rFonts w:asciiTheme="minorHAnsi" w:hAnsiTheme="minorHAnsi" w:cs="Calibri"/>
          <w:sz w:val="20"/>
          <w:szCs w:val="20"/>
        </w:rPr>
        <w:t>Contract Award</w:t>
      </w:r>
      <w:r w:rsidRPr="00672E39">
        <w:rPr>
          <w:rFonts w:asciiTheme="minorHAnsi" w:hAnsiTheme="minorHAnsi" w:cs="Calibri"/>
          <w:sz w:val="20"/>
          <w:szCs w:val="20"/>
        </w:rPr>
        <w:tab/>
        <w:t xml:space="preserve">Page </w:t>
      </w:r>
      <w:r w:rsidR="000F2A7B" w:rsidRPr="00672E39">
        <w:rPr>
          <w:rFonts w:asciiTheme="minorHAnsi" w:hAnsiTheme="minorHAnsi" w:cs="Calibri"/>
          <w:sz w:val="20"/>
          <w:szCs w:val="20"/>
        </w:rPr>
        <w:t>16</w:t>
      </w:r>
    </w:p>
    <w:p w14:paraId="605B76B5" w14:textId="77777777" w:rsidR="009F7836" w:rsidRPr="00672E39" w:rsidRDefault="009F7836" w:rsidP="009F7836">
      <w:pPr>
        <w:tabs>
          <w:tab w:val="left" w:pos="7150"/>
        </w:tabs>
        <w:spacing w:after="0" w:line="240" w:lineRule="auto"/>
        <w:rPr>
          <w:rFonts w:asciiTheme="minorHAnsi" w:hAnsiTheme="minorHAnsi" w:cs="Calibri"/>
          <w:sz w:val="20"/>
          <w:szCs w:val="20"/>
        </w:rPr>
      </w:pPr>
    </w:p>
    <w:p w14:paraId="2FE5EEE6" w14:textId="77777777" w:rsidR="009F7836" w:rsidRPr="00672E39" w:rsidRDefault="009F7836" w:rsidP="00C65B0B">
      <w:pPr>
        <w:tabs>
          <w:tab w:val="left" w:pos="7150"/>
        </w:tabs>
        <w:spacing w:after="0" w:line="240" w:lineRule="auto"/>
        <w:jc w:val="center"/>
        <w:rPr>
          <w:rFonts w:asciiTheme="minorHAnsi" w:hAnsiTheme="minorHAnsi" w:cs="Calibri"/>
          <w:b/>
          <w:sz w:val="20"/>
          <w:szCs w:val="20"/>
        </w:rPr>
      </w:pPr>
      <w:r w:rsidRPr="00672E39">
        <w:rPr>
          <w:rFonts w:asciiTheme="minorHAnsi" w:hAnsiTheme="minorHAnsi" w:cs="Calibri"/>
          <w:b/>
          <w:sz w:val="20"/>
          <w:szCs w:val="20"/>
        </w:rPr>
        <w:t>SCHEDULE 2</w:t>
      </w:r>
    </w:p>
    <w:p w14:paraId="230AABAC" w14:textId="77777777" w:rsidR="004B1622" w:rsidRPr="00672E39" w:rsidRDefault="004B1622" w:rsidP="00C65B0B">
      <w:pPr>
        <w:tabs>
          <w:tab w:val="left" w:pos="7150"/>
        </w:tabs>
        <w:spacing w:after="0" w:line="240" w:lineRule="auto"/>
        <w:jc w:val="center"/>
        <w:rPr>
          <w:rFonts w:asciiTheme="minorHAnsi" w:hAnsiTheme="minorHAnsi" w:cs="Calibri"/>
          <w:b/>
          <w:sz w:val="20"/>
          <w:szCs w:val="20"/>
        </w:rPr>
      </w:pPr>
    </w:p>
    <w:p w14:paraId="6B68AF36" w14:textId="77777777" w:rsidR="00BD14AC" w:rsidRPr="00672E39" w:rsidRDefault="00BD14AC" w:rsidP="00BD14AC">
      <w:pPr>
        <w:tabs>
          <w:tab w:val="left" w:pos="1760"/>
          <w:tab w:val="left" w:pos="7150"/>
        </w:tabs>
        <w:spacing w:after="0" w:line="240" w:lineRule="auto"/>
        <w:ind w:firstLine="330"/>
        <w:rPr>
          <w:rFonts w:asciiTheme="minorHAnsi" w:hAnsiTheme="minorHAnsi" w:cs="Calibri"/>
          <w:sz w:val="20"/>
          <w:szCs w:val="20"/>
        </w:rPr>
      </w:pPr>
      <w:r w:rsidRPr="00672E39">
        <w:rPr>
          <w:rFonts w:asciiTheme="minorHAnsi" w:hAnsiTheme="minorHAnsi" w:cs="Calibri"/>
          <w:sz w:val="20"/>
          <w:szCs w:val="20"/>
        </w:rPr>
        <w:t>Lot 1</w:t>
      </w:r>
      <w:r w:rsidRPr="00672E39">
        <w:rPr>
          <w:rFonts w:asciiTheme="minorHAnsi" w:hAnsiTheme="minorHAnsi" w:cs="Calibri"/>
          <w:sz w:val="20"/>
          <w:szCs w:val="20"/>
        </w:rPr>
        <w:tab/>
        <w:t>Specification</w:t>
      </w:r>
      <w:r w:rsidRPr="00672E39">
        <w:rPr>
          <w:rFonts w:asciiTheme="minorHAnsi" w:hAnsiTheme="minorHAnsi" w:cs="Calibri"/>
          <w:sz w:val="20"/>
          <w:szCs w:val="20"/>
        </w:rPr>
        <w:tab/>
        <w:t>Page</w:t>
      </w:r>
      <w:r w:rsidR="000F2A7B" w:rsidRPr="00672E39">
        <w:rPr>
          <w:rFonts w:asciiTheme="minorHAnsi" w:hAnsiTheme="minorHAnsi" w:cs="Calibri"/>
          <w:sz w:val="20"/>
          <w:szCs w:val="20"/>
        </w:rPr>
        <w:t xml:space="preserve"> 17</w:t>
      </w:r>
    </w:p>
    <w:p w14:paraId="2A16A0A2" w14:textId="77777777" w:rsidR="00BD14AC" w:rsidRPr="00672E39" w:rsidRDefault="00BD14AC" w:rsidP="00BD14AC">
      <w:pPr>
        <w:tabs>
          <w:tab w:val="left" w:pos="1760"/>
          <w:tab w:val="left" w:pos="7150"/>
        </w:tabs>
        <w:spacing w:after="0" w:line="240" w:lineRule="auto"/>
        <w:ind w:firstLine="330"/>
        <w:rPr>
          <w:rFonts w:asciiTheme="minorHAnsi" w:hAnsiTheme="minorHAnsi" w:cs="Calibri"/>
          <w:sz w:val="20"/>
          <w:szCs w:val="20"/>
        </w:rPr>
      </w:pPr>
      <w:r w:rsidRPr="00672E39">
        <w:rPr>
          <w:rFonts w:asciiTheme="minorHAnsi" w:hAnsiTheme="minorHAnsi" w:cs="Calibri"/>
          <w:sz w:val="20"/>
          <w:szCs w:val="20"/>
        </w:rPr>
        <w:t>Lot 2</w:t>
      </w:r>
      <w:r w:rsidRPr="00672E39">
        <w:rPr>
          <w:rFonts w:asciiTheme="minorHAnsi" w:hAnsiTheme="minorHAnsi" w:cs="Calibri"/>
          <w:sz w:val="20"/>
          <w:szCs w:val="20"/>
        </w:rPr>
        <w:tab/>
        <w:t>Specification</w:t>
      </w:r>
      <w:r w:rsidRPr="00672E39">
        <w:rPr>
          <w:rFonts w:asciiTheme="minorHAnsi" w:hAnsiTheme="minorHAnsi" w:cs="Calibri"/>
          <w:sz w:val="20"/>
          <w:szCs w:val="20"/>
        </w:rPr>
        <w:tab/>
        <w:t>Page</w:t>
      </w:r>
      <w:r w:rsidR="000F2A7B" w:rsidRPr="00672E39">
        <w:rPr>
          <w:rFonts w:asciiTheme="minorHAnsi" w:hAnsiTheme="minorHAnsi" w:cs="Calibri"/>
          <w:sz w:val="20"/>
          <w:szCs w:val="20"/>
        </w:rPr>
        <w:t xml:space="preserve"> 23</w:t>
      </w:r>
    </w:p>
    <w:p w14:paraId="411D1DA0" w14:textId="77777777" w:rsidR="00BD14AC" w:rsidRPr="00672E39" w:rsidRDefault="00BD14AC" w:rsidP="00BD14AC">
      <w:pPr>
        <w:tabs>
          <w:tab w:val="left" w:pos="1760"/>
          <w:tab w:val="left" w:pos="7150"/>
        </w:tabs>
        <w:spacing w:after="0" w:line="240" w:lineRule="auto"/>
        <w:ind w:firstLine="330"/>
        <w:rPr>
          <w:rFonts w:asciiTheme="minorHAnsi" w:hAnsiTheme="minorHAnsi" w:cs="Calibri"/>
          <w:sz w:val="20"/>
          <w:szCs w:val="20"/>
        </w:rPr>
      </w:pPr>
      <w:r w:rsidRPr="00672E39">
        <w:rPr>
          <w:rFonts w:asciiTheme="minorHAnsi" w:hAnsiTheme="minorHAnsi" w:cs="Calibri"/>
          <w:sz w:val="20"/>
          <w:szCs w:val="20"/>
        </w:rPr>
        <w:t>Lot 3</w:t>
      </w:r>
      <w:r w:rsidRPr="00672E39">
        <w:rPr>
          <w:rFonts w:asciiTheme="minorHAnsi" w:hAnsiTheme="minorHAnsi" w:cs="Calibri"/>
          <w:sz w:val="20"/>
          <w:szCs w:val="20"/>
        </w:rPr>
        <w:tab/>
        <w:t>Specification</w:t>
      </w:r>
      <w:r w:rsidRPr="00672E39">
        <w:rPr>
          <w:rFonts w:asciiTheme="minorHAnsi" w:hAnsiTheme="minorHAnsi" w:cs="Calibri"/>
          <w:sz w:val="20"/>
          <w:szCs w:val="20"/>
        </w:rPr>
        <w:tab/>
        <w:t>Page</w:t>
      </w:r>
      <w:r w:rsidR="000F2A7B" w:rsidRPr="00672E39">
        <w:rPr>
          <w:rFonts w:asciiTheme="minorHAnsi" w:hAnsiTheme="minorHAnsi" w:cs="Calibri"/>
          <w:sz w:val="20"/>
          <w:szCs w:val="20"/>
        </w:rPr>
        <w:t xml:space="preserve"> 28</w:t>
      </w:r>
    </w:p>
    <w:p w14:paraId="15065480" w14:textId="77777777" w:rsidR="00BD14AC" w:rsidRPr="00672E39" w:rsidRDefault="00BD14AC" w:rsidP="00BD14AC">
      <w:pPr>
        <w:tabs>
          <w:tab w:val="left" w:pos="1760"/>
          <w:tab w:val="left" w:pos="7150"/>
        </w:tabs>
        <w:spacing w:after="0" w:line="240" w:lineRule="auto"/>
        <w:ind w:firstLine="330"/>
        <w:rPr>
          <w:rFonts w:asciiTheme="minorHAnsi" w:hAnsiTheme="minorHAnsi" w:cs="Calibri"/>
          <w:sz w:val="20"/>
          <w:szCs w:val="20"/>
        </w:rPr>
      </w:pPr>
      <w:r w:rsidRPr="00672E39">
        <w:rPr>
          <w:rFonts w:asciiTheme="minorHAnsi" w:hAnsiTheme="minorHAnsi" w:cs="Calibri"/>
          <w:sz w:val="20"/>
          <w:szCs w:val="20"/>
        </w:rPr>
        <w:t>Lot 4</w:t>
      </w:r>
      <w:r w:rsidRPr="00672E39">
        <w:rPr>
          <w:rFonts w:asciiTheme="minorHAnsi" w:hAnsiTheme="minorHAnsi" w:cs="Calibri"/>
          <w:sz w:val="20"/>
          <w:szCs w:val="20"/>
        </w:rPr>
        <w:tab/>
        <w:t>Specification</w:t>
      </w:r>
      <w:r w:rsidRPr="00672E39">
        <w:rPr>
          <w:rFonts w:asciiTheme="minorHAnsi" w:hAnsiTheme="minorHAnsi" w:cs="Calibri"/>
          <w:sz w:val="20"/>
          <w:szCs w:val="20"/>
        </w:rPr>
        <w:tab/>
        <w:t>Page</w:t>
      </w:r>
      <w:r w:rsidR="000F2A7B" w:rsidRPr="00672E39">
        <w:rPr>
          <w:rFonts w:asciiTheme="minorHAnsi" w:hAnsiTheme="minorHAnsi" w:cs="Calibri"/>
          <w:sz w:val="20"/>
          <w:szCs w:val="20"/>
        </w:rPr>
        <w:t xml:space="preserve"> 32 </w:t>
      </w:r>
    </w:p>
    <w:p w14:paraId="2EE47004" w14:textId="77777777" w:rsidR="00BD14AC" w:rsidRPr="00672E39" w:rsidRDefault="00BD14AC" w:rsidP="00BD14AC">
      <w:pPr>
        <w:tabs>
          <w:tab w:val="left" w:pos="1760"/>
          <w:tab w:val="left" w:pos="7150"/>
        </w:tabs>
        <w:spacing w:after="0" w:line="240" w:lineRule="auto"/>
        <w:ind w:firstLine="330"/>
        <w:rPr>
          <w:rFonts w:asciiTheme="minorHAnsi" w:hAnsiTheme="minorHAnsi" w:cs="Calibri"/>
          <w:sz w:val="20"/>
          <w:szCs w:val="20"/>
        </w:rPr>
      </w:pPr>
      <w:r w:rsidRPr="00672E39">
        <w:rPr>
          <w:rFonts w:asciiTheme="minorHAnsi" w:hAnsiTheme="minorHAnsi" w:cs="Calibri"/>
          <w:sz w:val="20"/>
          <w:szCs w:val="20"/>
        </w:rPr>
        <w:t>Lot 5</w:t>
      </w:r>
      <w:r w:rsidRPr="00672E39">
        <w:rPr>
          <w:rFonts w:asciiTheme="minorHAnsi" w:hAnsiTheme="minorHAnsi" w:cs="Calibri"/>
          <w:sz w:val="20"/>
          <w:szCs w:val="20"/>
        </w:rPr>
        <w:tab/>
        <w:t>Specification</w:t>
      </w:r>
      <w:r w:rsidRPr="00672E39">
        <w:rPr>
          <w:rFonts w:asciiTheme="minorHAnsi" w:hAnsiTheme="minorHAnsi" w:cs="Calibri"/>
          <w:sz w:val="20"/>
          <w:szCs w:val="20"/>
        </w:rPr>
        <w:tab/>
        <w:t>Page</w:t>
      </w:r>
      <w:r w:rsidR="000F2A7B" w:rsidRPr="00672E39">
        <w:rPr>
          <w:rFonts w:asciiTheme="minorHAnsi" w:hAnsiTheme="minorHAnsi" w:cs="Calibri"/>
          <w:sz w:val="20"/>
          <w:szCs w:val="20"/>
        </w:rPr>
        <w:t xml:space="preserve"> 3</w:t>
      </w:r>
      <w:r w:rsidR="001766C4" w:rsidRPr="00672E39">
        <w:rPr>
          <w:rFonts w:asciiTheme="minorHAnsi" w:hAnsiTheme="minorHAnsi" w:cs="Calibri"/>
          <w:sz w:val="20"/>
          <w:szCs w:val="20"/>
        </w:rPr>
        <w:t>6</w:t>
      </w:r>
    </w:p>
    <w:p w14:paraId="0CAA282A" w14:textId="77777777" w:rsidR="00BD14AC" w:rsidRPr="00672E39" w:rsidRDefault="00BD14AC" w:rsidP="00BD14AC">
      <w:pPr>
        <w:tabs>
          <w:tab w:val="left" w:pos="1760"/>
          <w:tab w:val="left" w:pos="7150"/>
        </w:tabs>
        <w:spacing w:after="0" w:line="240" w:lineRule="auto"/>
        <w:ind w:firstLine="330"/>
        <w:rPr>
          <w:rFonts w:asciiTheme="minorHAnsi" w:hAnsiTheme="minorHAnsi" w:cs="Calibri"/>
          <w:sz w:val="20"/>
          <w:szCs w:val="20"/>
        </w:rPr>
      </w:pPr>
    </w:p>
    <w:p w14:paraId="76D39D82" w14:textId="77777777" w:rsidR="00BD14AC" w:rsidRPr="00672E39" w:rsidRDefault="00BD14AC" w:rsidP="00C65B0B">
      <w:pPr>
        <w:tabs>
          <w:tab w:val="left" w:pos="1760"/>
          <w:tab w:val="left" w:pos="7150"/>
        </w:tabs>
        <w:spacing w:after="0" w:line="240" w:lineRule="auto"/>
        <w:jc w:val="center"/>
        <w:rPr>
          <w:rFonts w:asciiTheme="minorHAnsi" w:hAnsiTheme="minorHAnsi" w:cs="Calibri"/>
          <w:b/>
          <w:sz w:val="20"/>
          <w:szCs w:val="20"/>
        </w:rPr>
      </w:pPr>
      <w:r w:rsidRPr="00672E39">
        <w:rPr>
          <w:rFonts w:asciiTheme="minorHAnsi" w:hAnsiTheme="minorHAnsi" w:cs="Calibri"/>
          <w:b/>
          <w:sz w:val="20"/>
          <w:szCs w:val="20"/>
        </w:rPr>
        <w:t>SCHEDULE 3</w:t>
      </w:r>
    </w:p>
    <w:p w14:paraId="2F4E84A8" w14:textId="77777777" w:rsidR="004B1622" w:rsidRPr="00672E39" w:rsidRDefault="004B1622" w:rsidP="00C65B0B">
      <w:pPr>
        <w:tabs>
          <w:tab w:val="left" w:pos="1760"/>
          <w:tab w:val="left" w:pos="7150"/>
        </w:tabs>
        <w:spacing w:after="0" w:line="240" w:lineRule="auto"/>
        <w:jc w:val="center"/>
        <w:rPr>
          <w:rFonts w:asciiTheme="minorHAnsi" w:hAnsiTheme="minorHAnsi" w:cs="Calibri"/>
          <w:b/>
          <w:sz w:val="20"/>
          <w:szCs w:val="20"/>
        </w:rPr>
      </w:pPr>
    </w:p>
    <w:p w14:paraId="7243E164" w14:textId="77777777" w:rsidR="00BD14AC" w:rsidRPr="00672E39" w:rsidRDefault="00BD14AC" w:rsidP="00BD14AC">
      <w:pPr>
        <w:tabs>
          <w:tab w:val="left" w:pos="1760"/>
          <w:tab w:val="left" w:pos="7150"/>
        </w:tabs>
        <w:spacing w:after="0" w:line="240" w:lineRule="auto"/>
        <w:ind w:firstLine="330"/>
        <w:rPr>
          <w:rFonts w:asciiTheme="minorHAnsi" w:hAnsiTheme="minorHAnsi" w:cs="Calibri"/>
          <w:sz w:val="20"/>
          <w:szCs w:val="20"/>
        </w:rPr>
      </w:pPr>
      <w:r w:rsidRPr="00672E39">
        <w:rPr>
          <w:rFonts w:asciiTheme="minorHAnsi" w:hAnsiTheme="minorHAnsi" w:cs="Calibri"/>
          <w:b/>
          <w:sz w:val="20"/>
          <w:szCs w:val="20"/>
        </w:rPr>
        <w:t>Tender Response</w:t>
      </w:r>
      <w:r w:rsidR="000F2A7B" w:rsidRPr="00672E39">
        <w:rPr>
          <w:rFonts w:asciiTheme="minorHAnsi" w:hAnsiTheme="minorHAnsi" w:cs="Calibri"/>
          <w:b/>
          <w:sz w:val="20"/>
          <w:szCs w:val="20"/>
        </w:rPr>
        <w:t xml:space="preserve"> </w:t>
      </w:r>
      <w:r w:rsidR="000F2A7B" w:rsidRPr="00672E39">
        <w:rPr>
          <w:rFonts w:asciiTheme="minorHAnsi" w:hAnsiTheme="minorHAnsi" w:cs="Calibri"/>
          <w:b/>
          <w:sz w:val="20"/>
          <w:szCs w:val="20"/>
        </w:rPr>
        <w:tab/>
      </w:r>
      <w:r w:rsidR="000F2A7B" w:rsidRPr="00672E39">
        <w:rPr>
          <w:rFonts w:asciiTheme="minorHAnsi" w:hAnsiTheme="minorHAnsi" w:cs="Calibri"/>
          <w:sz w:val="20"/>
          <w:szCs w:val="20"/>
        </w:rPr>
        <w:t>Page 3</w:t>
      </w:r>
      <w:r w:rsidR="001766C4" w:rsidRPr="00672E39">
        <w:rPr>
          <w:rFonts w:asciiTheme="minorHAnsi" w:hAnsiTheme="minorHAnsi" w:cs="Calibri"/>
          <w:sz w:val="20"/>
          <w:szCs w:val="20"/>
        </w:rPr>
        <w:t>8</w:t>
      </w:r>
    </w:p>
    <w:p w14:paraId="312ABAA8" w14:textId="77777777" w:rsidR="00BD14AC" w:rsidRPr="00672E39" w:rsidRDefault="00BD14AC" w:rsidP="00BD14AC">
      <w:pPr>
        <w:tabs>
          <w:tab w:val="left" w:pos="1760"/>
          <w:tab w:val="left" w:pos="7150"/>
        </w:tabs>
        <w:spacing w:after="0" w:line="240" w:lineRule="auto"/>
        <w:ind w:firstLine="330"/>
        <w:rPr>
          <w:rFonts w:asciiTheme="minorHAnsi" w:hAnsiTheme="minorHAnsi" w:cs="Calibri"/>
          <w:b/>
          <w:sz w:val="20"/>
          <w:szCs w:val="20"/>
        </w:rPr>
      </w:pPr>
      <w:r w:rsidRPr="00672E39">
        <w:rPr>
          <w:rFonts w:asciiTheme="minorHAnsi" w:hAnsiTheme="minorHAnsi" w:cs="Calibri"/>
          <w:b/>
          <w:sz w:val="20"/>
          <w:szCs w:val="20"/>
        </w:rPr>
        <w:t>Part A</w:t>
      </w:r>
    </w:p>
    <w:p w14:paraId="4F47864A" w14:textId="77777777" w:rsidR="00BD14AC" w:rsidRPr="00672E39" w:rsidRDefault="00BD14AC" w:rsidP="00BD14AC">
      <w:pPr>
        <w:tabs>
          <w:tab w:val="left" w:pos="1760"/>
          <w:tab w:val="left" w:pos="7150"/>
        </w:tabs>
        <w:spacing w:after="0" w:line="240" w:lineRule="auto"/>
        <w:ind w:firstLine="330"/>
        <w:rPr>
          <w:rFonts w:asciiTheme="minorHAnsi" w:hAnsiTheme="minorHAnsi" w:cs="Calibri"/>
          <w:b/>
          <w:sz w:val="20"/>
          <w:szCs w:val="20"/>
        </w:rPr>
      </w:pPr>
    </w:p>
    <w:p w14:paraId="05F794C3" w14:textId="77777777" w:rsidR="001E5A11" w:rsidRPr="00672E39" w:rsidRDefault="001E5A11" w:rsidP="001E5A11">
      <w:pPr>
        <w:spacing w:after="0" w:line="240" w:lineRule="auto"/>
        <w:rPr>
          <w:rFonts w:asciiTheme="minorHAnsi" w:hAnsiTheme="minorHAnsi" w:cs="Calibri"/>
          <w:b/>
          <w:sz w:val="20"/>
          <w:szCs w:val="20"/>
        </w:rPr>
      </w:pPr>
    </w:p>
    <w:p w14:paraId="0612A215" w14:textId="7063A114" w:rsidR="0022703E" w:rsidRPr="00672E39" w:rsidRDefault="0022703E" w:rsidP="001E5A11">
      <w:pPr>
        <w:spacing w:after="0" w:line="240" w:lineRule="auto"/>
        <w:rPr>
          <w:rFonts w:asciiTheme="minorHAnsi" w:hAnsiTheme="minorHAnsi" w:cs="Calibri"/>
          <w:bCs/>
          <w:sz w:val="20"/>
          <w:szCs w:val="20"/>
        </w:rPr>
      </w:pPr>
      <w:r w:rsidRPr="00672E39">
        <w:rPr>
          <w:rFonts w:asciiTheme="minorHAnsi" w:hAnsiTheme="minorHAnsi" w:cs="Calibri"/>
          <w:bCs/>
          <w:sz w:val="20"/>
          <w:szCs w:val="20"/>
        </w:rPr>
        <w:t xml:space="preserve">SECTION </w:t>
      </w:r>
      <w:r w:rsidR="00AB3FBF" w:rsidRPr="00672E39">
        <w:rPr>
          <w:rFonts w:asciiTheme="minorHAnsi" w:hAnsiTheme="minorHAnsi" w:cs="Calibri"/>
          <w:bCs/>
          <w:sz w:val="20"/>
          <w:szCs w:val="20"/>
        </w:rPr>
        <w:t>A</w:t>
      </w:r>
      <w:r w:rsidRPr="00672E39">
        <w:rPr>
          <w:rFonts w:asciiTheme="minorHAnsi" w:hAnsiTheme="minorHAnsi" w:cs="Calibri"/>
          <w:bCs/>
          <w:sz w:val="20"/>
          <w:szCs w:val="20"/>
        </w:rPr>
        <w:t xml:space="preserve"> </w:t>
      </w:r>
      <w:r w:rsidR="001B771F" w:rsidRPr="00672E39">
        <w:rPr>
          <w:rFonts w:asciiTheme="minorHAnsi" w:hAnsiTheme="minorHAnsi" w:cs="Calibri"/>
          <w:bCs/>
          <w:sz w:val="20"/>
          <w:szCs w:val="20"/>
        </w:rPr>
        <w:tab/>
      </w:r>
      <w:r w:rsidRPr="00672E39">
        <w:rPr>
          <w:rFonts w:asciiTheme="minorHAnsi" w:hAnsiTheme="minorHAnsi" w:cs="Calibri"/>
          <w:bCs/>
          <w:sz w:val="20"/>
          <w:szCs w:val="20"/>
        </w:rPr>
        <w:t>GENERAL INFORMATION</w:t>
      </w:r>
      <w:r w:rsidR="00242E1F" w:rsidRPr="00672E39">
        <w:rPr>
          <w:rFonts w:asciiTheme="minorHAnsi" w:hAnsiTheme="minorHAnsi" w:cs="Calibri"/>
          <w:bCs/>
          <w:sz w:val="20"/>
          <w:szCs w:val="20"/>
        </w:rPr>
        <w:tab/>
      </w:r>
      <w:r w:rsidR="00242E1F" w:rsidRPr="00672E39">
        <w:rPr>
          <w:rFonts w:asciiTheme="minorHAnsi" w:hAnsiTheme="minorHAnsi" w:cs="Calibri"/>
          <w:bCs/>
          <w:sz w:val="20"/>
          <w:szCs w:val="20"/>
        </w:rPr>
        <w:tab/>
      </w:r>
      <w:r w:rsidR="00242E1F" w:rsidRPr="00672E39">
        <w:rPr>
          <w:rFonts w:asciiTheme="minorHAnsi" w:hAnsiTheme="minorHAnsi" w:cs="Calibri"/>
          <w:bCs/>
          <w:sz w:val="20"/>
          <w:szCs w:val="20"/>
        </w:rPr>
        <w:tab/>
      </w:r>
      <w:r w:rsidR="00242E1F" w:rsidRPr="00672E39">
        <w:rPr>
          <w:rFonts w:asciiTheme="minorHAnsi" w:hAnsiTheme="minorHAnsi" w:cs="Calibri"/>
          <w:bCs/>
          <w:sz w:val="20"/>
          <w:szCs w:val="20"/>
        </w:rPr>
        <w:tab/>
      </w:r>
      <w:r w:rsidR="00242E1F" w:rsidRPr="00672E39">
        <w:rPr>
          <w:rFonts w:asciiTheme="minorHAnsi" w:hAnsiTheme="minorHAnsi" w:cs="Calibri"/>
          <w:bCs/>
          <w:sz w:val="20"/>
          <w:szCs w:val="20"/>
        </w:rPr>
        <w:tab/>
        <w:t xml:space="preserve">Page </w:t>
      </w:r>
      <w:r w:rsidR="000F2A7B" w:rsidRPr="00672E39">
        <w:rPr>
          <w:rFonts w:asciiTheme="minorHAnsi" w:hAnsiTheme="minorHAnsi" w:cs="Calibri"/>
          <w:bCs/>
          <w:sz w:val="20"/>
          <w:szCs w:val="20"/>
        </w:rPr>
        <w:t>38</w:t>
      </w:r>
    </w:p>
    <w:p w14:paraId="13E0BDAC" w14:textId="77777777" w:rsidR="0022703E" w:rsidRPr="00672E39" w:rsidRDefault="004B1622" w:rsidP="001B771F">
      <w:pPr>
        <w:spacing w:after="0" w:line="360" w:lineRule="auto"/>
        <w:ind w:left="720" w:firstLine="720"/>
        <w:rPr>
          <w:rFonts w:asciiTheme="minorHAnsi" w:hAnsiTheme="minorHAnsi" w:cs="Calibri"/>
          <w:bCs/>
          <w:sz w:val="20"/>
          <w:szCs w:val="20"/>
        </w:rPr>
      </w:pPr>
      <w:r w:rsidRPr="00672E39">
        <w:rPr>
          <w:rFonts w:asciiTheme="minorHAnsi" w:hAnsiTheme="minorHAnsi" w:cs="Calibri"/>
          <w:bCs/>
          <w:sz w:val="20"/>
          <w:szCs w:val="20"/>
        </w:rPr>
        <w:t>A.1 Organisation</w:t>
      </w:r>
      <w:r w:rsidR="0022703E" w:rsidRPr="00672E39">
        <w:rPr>
          <w:rFonts w:asciiTheme="minorHAnsi" w:hAnsiTheme="minorHAnsi" w:cs="Calibri"/>
          <w:bCs/>
          <w:sz w:val="20"/>
          <w:szCs w:val="20"/>
        </w:rPr>
        <w:t xml:space="preserve"> Identity</w:t>
      </w:r>
      <w:r w:rsidR="00242E1F" w:rsidRPr="00672E39">
        <w:rPr>
          <w:rFonts w:asciiTheme="minorHAnsi" w:hAnsiTheme="minorHAnsi" w:cs="Calibri"/>
          <w:bCs/>
          <w:sz w:val="20"/>
          <w:szCs w:val="20"/>
        </w:rPr>
        <w:tab/>
      </w:r>
      <w:r w:rsidR="00242E1F" w:rsidRPr="00672E39">
        <w:rPr>
          <w:rFonts w:asciiTheme="minorHAnsi" w:hAnsiTheme="minorHAnsi" w:cs="Calibri"/>
          <w:bCs/>
          <w:sz w:val="20"/>
          <w:szCs w:val="20"/>
        </w:rPr>
        <w:tab/>
      </w:r>
      <w:r w:rsidR="00242E1F" w:rsidRPr="00672E39">
        <w:rPr>
          <w:rFonts w:asciiTheme="minorHAnsi" w:hAnsiTheme="minorHAnsi" w:cs="Calibri"/>
          <w:bCs/>
          <w:sz w:val="20"/>
          <w:szCs w:val="20"/>
        </w:rPr>
        <w:tab/>
      </w:r>
      <w:r w:rsidR="00242E1F" w:rsidRPr="00672E39">
        <w:rPr>
          <w:rFonts w:asciiTheme="minorHAnsi" w:hAnsiTheme="minorHAnsi" w:cs="Calibri"/>
          <w:bCs/>
          <w:sz w:val="20"/>
          <w:szCs w:val="20"/>
        </w:rPr>
        <w:tab/>
      </w:r>
      <w:r w:rsidR="00AB3FBF" w:rsidRPr="00672E39">
        <w:rPr>
          <w:rFonts w:asciiTheme="minorHAnsi" w:hAnsiTheme="minorHAnsi" w:cs="Calibri"/>
          <w:bCs/>
          <w:sz w:val="20"/>
          <w:szCs w:val="20"/>
        </w:rPr>
        <w:tab/>
      </w:r>
      <w:r w:rsidR="000F2A7B" w:rsidRPr="00672E39">
        <w:rPr>
          <w:rFonts w:asciiTheme="minorHAnsi" w:hAnsiTheme="minorHAnsi" w:cs="Calibri"/>
          <w:bCs/>
          <w:sz w:val="20"/>
          <w:szCs w:val="20"/>
        </w:rPr>
        <w:tab/>
      </w:r>
      <w:r w:rsidR="00242E1F" w:rsidRPr="00672E39">
        <w:rPr>
          <w:rFonts w:asciiTheme="minorHAnsi" w:hAnsiTheme="minorHAnsi" w:cs="Calibri"/>
          <w:bCs/>
          <w:sz w:val="20"/>
          <w:szCs w:val="20"/>
        </w:rPr>
        <w:t xml:space="preserve">Page </w:t>
      </w:r>
      <w:r w:rsidR="003755C1" w:rsidRPr="00672E39">
        <w:rPr>
          <w:rFonts w:asciiTheme="minorHAnsi" w:hAnsiTheme="minorHAnsi" w:cs="Calibri"/>
          <w:bCs/>
          <w:sz w:val="20"/>
          <w:szCs w:val="20"/>
        </w:rPr>
        <w:t>38</w:t>
      </w:r>
    </w:p>
    <w:p w14:paraId="2FD9323F" w14:textId="77777777" w:rsidR="00AB3FBF" w:rsidRPr="00672E39" w:rsidRDefault="004B1622" w:rsidP="001B771F">
      <w:pPr>
        <w:spacing w:after="0" w:line="360" w:lineRule="auto"/>
        <w:ind w:left="720" w:firstLine="720"/>
        <w:rPr>
          <w:rFonts w:asciiTheme="minorHAnsi" w:hAnsiTheme="minorHAnsi" w:cs="Calibri"/>
          <w:bCs/>
          <w:sz w:val="20"/>
          <w:szCs w:val="20"/>
        </w:rPr>
      </w:pPr>
      <w:r w:rsidRPr="00672E39">
        <w:rPr>
          <w:rFonts w:asciiTheme="minorHAnsi" w:hAnsiTheme="minorHAnsi" w:cs="Calibri"/>
          <w:bCs/>
          <w:sz w:val="20"/>
          <w:szCs w:val="20"/>
        </w:rPr>
        <w:t>A.2 Legal</w:t>
      </w:r>
      <w:r w:rsidR="0022703E" w:rsidRPr="00672E39">
        <w:rPr>
          <w:rFonts w:asciiTheme="minorHAnsi" w:hAnsiTheme="minorHAnsi" w:cs="Calibri"/>
          <w:bCs/>
          <w:sz w:val="20"/>
          <w:szCs w:val="20"/>
        </w:rPr>
        <w:t xml:space="preserve"> details</w:t>
      </w:r>
    </w:p>
    <w:p w14:paraId="3A696EA8" w14:textId="77777777" w:rsidR="00AB3FBF" w:rsidRPr="00672E39" w:rsidRDefault="00AB3FBF" w:rsidP="001B771F">
      <w:pPr>
        <w:spacing w:after="0" w:line="360" w:lineRule="auto"/>
        <w:ind w:left="720" w:firstLine="720"/>
        <w:rPr>
          <w:rFonts w:asciiTheme="minorHAnsi" w:hAnsiTheme="minorHAnsi" w:cs="Calibri"/>
          <w:bCs/>
          <w:sz w:val="20"/>
          <w:szCs w:val="20"/>
        </w:rPr>
      </w:pPr>
      <w:r w:rsidRPr="00672E39">
        <w:rPr>
          <w:rFonts w:asciiTheme="minorHAnsi" w:hAnsiTheme="minorHAnsi" w:cs="Calibri"/>
          <w:bCs/>
          <w:sz w:val="20"/>
          <w:szCs w:val="20"/>
        </w:rPr>
        <w:t>A.3 Area of Business</w:t>
      </w:r>
    </w:p>
    <w:p w14:paraId="79C6FFB7" w14:textId="77777777" w:rsidR="00AB3FBF" w:rsidRPr="00672E39" w:rsidRDefault="00AB3FBF" w:rsidP="001B771F">
      <w:pPr>
        <w:spacing w:after="0" w:line="360" w:lineRule="auto"/>
        <w:ind w:left="720" w:firstLine="720"/>
        <w:rPr>
          <w:rFonts w:asciiTheme="minorHAnsi" w:hAnsiTheme="minorHAnsi" w:cs="Calibri"/>
          <w:bCs/>
          <w:sz w:val="20"/>
          <w:szCs w:val="20"/>
        </w:rPr>
      </w:pPr>
      <w:r w:rsidRPr="00672E39">
        <w:rPr>
          <w:rFonts w:asciiTheme="minorHAnsi" w:hAnsiTheme="minorHAnsi" w:cs="Calibri"/>
          <w:bCs/>
          <w:sz w:val="20"/>
          <w:szCs w:val="20"/>
        </w:rPr>
        <w:t>A.4 Business Probity</w:t>
      </w:r>
    </w:p>
    <w:p w14:paraId="624D03C4" w14:textId="77777777" w:rsidR="00AB3FBF" w:rsidRPr="00672E39" w:rsidRDefault="00AB3FBF" w:rsidP="001B771F">
      <w:pPr>
        <w:spacing w:after="0" w:line="360" w:lineRule="auto"/>
        <w:ind w:left="720" w:firstLine="720"/>
        <w:rPr>
          <w:rFonts w:asciiTheme="minorHAnsi" w:hAnsiTheme="minorHAnsi" w:cs="Calibri"/>
          <w:bCs/>
          <w:sz w:val="20"/>
          <w:szCs w:val="20"/>
        </w:rPr>
      </w:pPr>
      <w:r w:rsidRPr="00672E39">
        <w:rPr>
          <w:rFonts w:asciiTheme="minorHAnsi" w:hAnsiTheme="minorHAnsi" w:cs="Calibri"/>
          <w:bCs/>
          <w:sz w:val="20"/>
          <w:szCs w:val="20"/>
        </w:rPr>
        <w:t>A.5 Organisation and Management</w:t>
      </w:r>
    </w:p>
    <w:p w14:paraId="3F9672CF" w14:textId="77777777" w:rsidR="00AB3FBF" w:rsidRPr="00672E39" w:rsidRDefault="00AB3FBF" w:rsidP="001B771F">
      <w:pPr>
        <w:spacing w:after="0" w:line="360" w:lineRule="auto"/>
        <w:ind w:left="720" w:firstLine="720"/>
        <w:rPr>
          <w:rFonts w:asciiTheme="minorHAnsi" w:hAnsiTheme="minorHAnsi" w:cs="Calibri"/>
          <w:bCs/>
          <w:sz w:val="20"/>
          <w:szCs w:val="20"/>
        </w:rPr>
      </w:pPr>
      <w:r w:rsidRPr="00672E39">
        <w:rPr>
          <w:rFonts w:asciiTheme="minorHAnsi" w:hAnsiTheme="minorHAnsi" w:cs="Calibri"/>
          <w:bCs/>
          <w:sz w:val="20"/>
          <w:szCs w:val="20"/>
        </w:rPr>
        <w:t>A.6 Insurance</w:t>
      </w:r>
    </w:p>
    <w:p w14:paraId="09BF4BAA" w14:textId="77777777" w:rsidR="00AB3FBF" w:rsidRPr="00672E39" w:rsidRDefault="00AB3FBF" w:rsidP="001B771F">
      <w:pPr>
        <w:spacing w:after="0" w:line="360" w:lineRule="auto"/>
        <w:ind w:left="720" w:firstLine="720"/>
        <w:rPr>
          <w:rFonts w:asciiTheme="minorHAnsi" w:hAnsiTheme="minorHAnsi" w:cs="Calibri"/>
          <w:bCs/>
          <w:sz w:val="20"/>
          <w:szCs w:val="20"/>
        </w:rPr>
      </w:pPr>
      <w:r w:rsidRPr="00672E39">
        <w:rPr>
          <w:rFonts w:asciiTheme="minorHAnsi" w:hAnsiTheme="minorHAnsi" w:cs="Calibri"/>
          <w:bCs/>
          <w:sz w:val="20"/>
          <w:szCs w:val="20"/>
        </w:rPr>
        <w:t>A.7 Health &amp; Safety</w:t>
      </w:r>
    </w:p>
    <w:p w14:paraId="0AC671C8" w14:textId="77777777" w:rsidR="00AB3FBF" w:rsidRPr="00672E39" w:rsidRDefault="00AB3FBF" w:rsidP="001B771F">
      <w:pPr>
        <w:spacing w:after="0" w:line="360" w:lineRule="auto"/>
        <w:ind w:left="720" w:firstLine="720"/>
        <w:rPr>
          <w:rFonts w:asciiTheme="minorHAnsi" w:hAnsiTheme="minorHAnsi" w:cs="Calibri"/>
          <w:bCs/>
          <w:sz w:val="20"/>
          <w:szCs w:val="20"/>
        </w:rPr>
      </w:pPr>
      <w:r w:rsidRPr="00672E39">
        <w:rPr>
          <w:rFonts w:asciiTheme="minorHAnsi" w:hAnsiTheme="minorHAnsi" w:cs="Calibri"/>
          <w:bCs/>
          <w:sz w:val="20"/>
          <w:szCs w:val="20"/>
        </w:rPr>
        <w:t>A.8 Equality and Diversity</w:t>
      </w:r>
    </w:p>
    <w:p w14:paraId="7A07C1E5" w14:textId="77777777" w:rsidR="00AB3FBF" w:rsidRPr="00672E39" w:rsidRDefault="00AB3FBF" w:rsidP="001B771F">
      <w:pPr>
        <w:spacing w:after="0" w:line="360" w:lineRule="auto"/>
        <w:ind w:left="720" w:firstLine="720"/>
        <w:rPr>
          <w:rFonts w:asciiTheme="minorHAnsi" w:hAnsiTheme="minorHAnsi" w:cs="Calibri"/>
          <w:bCs/>
          <w:sz w:val="20"/>
          <w:szCs w:val="20"/>
        </w:rPr>
      </w:pPr>
      <w:r w:rsidRPr="00672E39">
        <w:rPr>
          <w:rFonts w:asciiTheme="minorHAnsi" w:hAnsiTheme="minorHAnsi" w:cs="Calibri"/>
          <w:bCs/>
          <w:sz w:val="20"/>
          <w:szCs w:val="20"/>
        </w:rPr>
        <w:t>A.9 Environment and Sustainability</w:t>
      </w:r>
    </w:p>
    <w:p w14:paraId="71DFF0DB" w14:textId="77777777" w:rsidR="0022703E" w:rsidRPr="008A22D4" w:rsidRDefault="00242E1F" w:rsidP="001B771F">
      <w:pPr>
        <w:spacing w:after="0" w:line="360" w:lineRule="auto"/>
        <w:ind w:left="720" w:firstLine="720"/>
        <w:rPr>
          <w:rFonts w:cs="Calibri"/>
          <w:bCs/>
          <w:sz w:val="20"/>
          <w:szCs w:val="20"/>
        </w:rPr>
      </w:pPr>
      <w:r w:rsidRPr="008A22D4">
        <w:rPr>
          <w:rFonts w:cs="Calibri"/>
          <w:bCs/>
          <w:sz w:val="20"/>
          <w:szCs w:val="20"/>
        </w:rPr>
        <w:tab/>
      </w:r>
      <w:r w:rsidRPr="008A22D4">
        <w:rPr>
          <w:rFonts w:cs="Calibri"/>
          <w:bCs/>
          <w:sz w:val="20"/>
          <w:szCs w:val="20"/>
        </w:rPr>
        <w:tab/>
      </w:r>
      <w:r w:rsidRPr="008A22D4">
        <w:rPr>
          <w:rFonts w:cs="Calibri"/>
          <w:bCs/>
          <w:sz w:val="20"/>
          <w:szCs w:val="20"/>
        </w:rPr>
        <w:tab/>
      </w:r>
      <w:r w:rsidRPr="008A22D4">
        <w:rPr>
          <w:rFonts w:cs="Calibri"/>
          <w:bCs/>
          <w:sz w:val="20"/>
          <w:szCs w:val="20"/>
        </w:rPr>
        <w:tab/>
      </w:r>
      <w:r w:rsidRPr="008A22D4">
        <w:rPr>
          <w:rFonts w:cs="Calibri"/>
          <w:bCs/>
          <w:sz w:val="20"/>
          <w:szCs w:val="20"/>
        </w:rPr>
        <w:tab/>
      </w:r>
      <w:r w:rsidR="00AB3FBF" w:rsidRPr="008A22D4">
        <w:rPr>
          <w:rFonts w:cs="Calibri"/>
          <w:bCs/>
          <w:sz w:val="20"/>
          <w:szCs w:val="20"/>
        </w:rPr>
        <w:tab/>
      </w:r>
      <w:r w:rsidRPr="008A22D4">
        <w:rPr>
          <w:rFonts w:cs="Calibri"/>
          <w:bCs/>
          <w:sz w:val="20"/>
          <w:szCs w:val="20"/>
        </w:rPr>
        <w:t xml:space="preserve"> </w:t>
      </w:r>
    </w:p>
    <w:p w14:paraId="3727F985" w14:textId="45E9F074" w:rsidR="005E2226" w:rsidRPr="00735B57" w:rsidRDefault="0022703E" w:rsidP="0022703E">
      <w:pPr>
        <w:spacing w:after="0" w:line="360" w:lineRule="auto"/>
        <w:rPr>
          <w:rFonts w:asciiTheme="minorHAnsi" w:hAnsiTheme="minorHAnsi" w:cs="Calibri"/>
          <w:bCs/>
          <w:sz w:val="20"/>
          <w:szCs w:val="20"/>
        </w:rPr>
      </w:pPr>
      <w:r w:rsidRPr="00735B57">
        <w:rPr>
          <w:rFonts w:asciiTheme="minorHAnsi" w:hAnsiTheme="minorHAnsi" w:cs="Calibri"/>
          <w:bCs/>
          <w:sz w:val="20"/>
          <w:szCs w:val="20"/>
        </w:rPr>
        <w:t xml:space="preserve">SECTION </w:t>
      </w:r>
      <w:r w:rsidR="004B1622" w:rsidRPr="00735B57">
        <w:rPr>
          <w:rFonts w:asciiTheme="minorHAnsi" w:hAnsiTheme="minorHAnsi" w:cs="Calibri"/>
          <w:bCs/>
          <w:sz w:val="20"/>
          <w:szCs w:val="20"/>
        </w:rPr>
        <w:t xml:space="preserve">B </w:t>
      </w:r>
      <w:r w:rsidR="004B1622" w:rsidRPr="00735B57">
        <w:rPr>
          <w:rFonts w:asciiTheme="minorHAnsi" w:hAnsiTheme="minorHAnsi" w:cs="Calibri"/>
          <w:bCs/>
          <w:sz w:val="20"/>
          <w:szCs w:val="20"/>
        </w:rPr>
        <w:tab/>
      </w:r>
      <w:r w:rsidRPr="00735B57">
        <w:rPr>
          <w:rFonts w:asciiTheme="minorHAnsi" w:hAnsiTheme="minorHAnsi" w:cs="Calibri"/>
          <w:bCs/>
          <w:sz w:val="20"/>
          <w:szCs w:val="20"/>
        </w:rPr>
        <w:t>FINANCIAL BACKGROUND</w:t>
      </w:r>
      <w:r w:rsidR="00242E1F" w:rsidRPr="00735B57">
        <w:rPr>
          <w:rFonts w:asciiTheme="minorHAnsi" w:hAnsiTheme="minorHAnsi" w:cs="Calibri"/>
          <w:bCs/>
          <w:sz w:val="20"/>
          <w:szCs w:val="20"/>
        </w:rPr>
        <w:tab/>
      </w:r>
      <w:r w:rsidR="005E2226" w:rsidRPr="00735B57">
        <w:rPr>
          <w:rFonts w:asciiTheme="minorHAnsi" w:hAnsiTheme="minorHAnsi" w:cs="Calibri"/>
          <w:bCs/>
          <w:sz w:val="20"/>
          <w:szCs w:val="20"/>
        </w:rPr>
        <w:tab/>
      </w:r>
      <w:r w:rsidR="005E2226" w:rsidRPr="00735B57">
        <w:rPr>
          <w:rFonts w:asciiTheme="minorHAnsi" w:hAnsiTheme="minorHAnsi" w:cs="Calibri"/>
          <w:bCs/>
          <w:sz w:val="20"/>
          <w:szCs w:val="20"/>
        </w:rPr>
        <w:tab/>
      </w:r>
      <w:r w:rsidR="005E2226" w:rsidRPr="00735B57">
        <w:rPr>
          <w:rFonts w:asciiTheme="minorHAnsi" w:hAnsiTheme="minorHAnsi" w:cs="Calibri"/>
          <w:bCs/>
          <w:sz w:val="20"/>
          <w:szCs w:val="20"/>
        </w:rPr>
        <w:tab/>
      </w:r>
      <w:r w:rsidR="005E2226" w:rsidRPr="00735B57">
        <w:rPr>
          <w:rFonts w:asciiTheme="minorHAnsi" w:hAnsiTheme="minorHAnsi" w:cs="Calibri"/>
          <w:bCs/>
          <w:sz w:val="20"/>
          <w:szCs w:val="20"/>
        </w:rPr>
        <w:tab/>
        <w:t>Page</w:t>
      </w:r>
      <w:r w:rsidR="003755C1" w:rsidRPr="00735B57">
        <w:rPr>
          <w:rFonts w:asciiTheme="minorHAnsi" w:hAnsiTheme="minorHAnsi" w:cs="Calibri"/>
          <w:bCs/>
          <w:sz w:val="20"/>
          <w:szCs w:val="20"/>
        </w:rPr>
        <w:t xml:space="preserve"> 4</w:t>
      </w:r>
      <w:r w:rsidR="001766C4" w:rsidRPr="00735B57">
        <w:rPr>
          <w:rFonts w:asciiTheme="minorHAnsi" w:hAnsiTheme="minorHAnsi" w:cs="Calibri"/>
          <w:bCs/>
          <w:sz w:val="20"/>
          <w:szCs w:val="20"/>
        </w:rPr>
        <w:t>7</w:t>
      </w:r>
    </w:p>
    <w:p w14:paraId="139C35D1" w14:textId="77777777" w:rsidR="005E2226" w:rsidRPr="00735B57" w:rsidRDefault="005E2226" w:rsidP="0022703E">
      <w:pPr>
        <w:spacing w:after="0" w:line="360" w:lineRule="auto"/>
        <w:rPr>
          <w:rFonts w:asciiTheme="minorHAnsi" w:hAnsiTheme="minorHAnsi" w:cs="Calibri"/>
          <w:bCs/>
          <w:sz w:val="20"/>
          <w:szCs w:val="20"/>
        </w:rPr>
      </w:pPr>
      <w:r w:rsidRPr="00735B57">
        <w:rPr>
          <w:rFonts w:asciiTheme="minorHAnsi" w:hAnsiTheme="minorHAnsi" w:cs="Calibri"/>
          <w:bCs/>
          <w:sz w:val="20"/>
          <w:szCs w:val="20"/>
        </w:rPr>
        <w:tab/>
      </w:r>
      <w:r w:rsidRPr="00735B57">
        <w:rPr>
          <w:rFonts w:asciiTheme="minorHAnsi" w:hAnsiTheme="minorHAnsi" w:cs="Calibri"/>
          <w:bCs/>
          <w:sz w:val="20"/>
          <w:szCs w:val="20"/>
        </w:rPr>
        <w:tab/>
        <w:t>B.1 Turnover</w:t>
      </w:r>
      <w:r w:rsidRPr="00735B57">
        <w:rPr>
          <w:rFonts w:asciiTheme="minorHAnsi" w:hAnsiTheme="minorHAnsi" w:cs="Calibri"/>
          <w:bCs/>
          <w:sz w:val="20"/>
          <w:szCs w:val="20"/>
        </w:rPr>
        <w:tab/>
      </w:r>
      <w:r w:rsidRPr="00735B57">
        <w:rPr>
          <w:rFonts w:asciiTheme="minorHAnsi" w:hAnsiTheme="minorHAnsi" w:cs="Calibri"/>
          <w:bCs/>
          <w:sz w:val="20"/>
          <w:szCs w:val="20"/>
        </w:rPr>
        <w:tab/>
      </w:r>
      <w:r w:rsidRPr="00735B57">
        <w:rPr>
          <w:rFonts w:asciiTheme="minorHAnsi" w:hAnsiTheme="minorHAnsi" w:cs="Calibri"/>
          <w:bCs/>
          <w:sz w:val="20"/>
          <w:szCs w:val="20"/>
        </w:rPr>
        <w:tab/>
      </w:r>
      <w:r w:rsidRPr="00735B57">
        <w:rPr>
          <w:rFonts w:asciiTheme="minorHAnsi" w:hAnsiTheme="minorHAnsi" w:cs="Calibri"/>
          <w:bCs/>
          <w:sz w:val="20"/>
          <w:szCs w:val="20"/>
        </w:rPr>
        <w:tab/>
      </w:r>
      <w:r w:rsidRPr="00735B57">
        <w:rPr>
          <w:rFonts w:asciiTheme="minorHAnsi" w:hAnsiTheme="minorHAnsi" w:cs="Calibri"/>
          <w:bCs/>
          <w:sz w:val="20"/>
          <w:szCs w:val="20"/>
        </w:rPr>
        <w:tab/>
      </w:r>
      <w:r w:rsidRPr="00735B57">
        <w:rPr>
          <w:rFonts w:asciiTheme="minorHAnsi" w:hAnsiTheme="minorHAnsi" w:cs="Calibri"/>
          <w:bCs/>
          <w:sz w:val="20"/>
          <w:szCs w:val="20"/>
        </w:rPr>
        <w:tab/>
      </w:r>
      <w:r w:rsidR="00242E1F" w:rsidRPr="00735B57">
        <w:rPr>
          <w:rFonts w:asciiTheme="minorHAnsi" w:hAnsiTheme="minorHAnsi" w:cs="Calibri"/>
          <w:bCs/>
          <w:sz w:val="20"/>
          <w:szCs w:val="20"/>
        </w:rPr>
        <w:tab/>
        <w:t xml:space="preserve"> </w:t>
      </w:r>
    </w:p>
    <w:p w14:paraId="6AC945E0" w14:textId="77777777" w:rsidR="0022703E" w:rsidRPr="00735B57" w:rsidRDefault="0022703E" w:rsidP="0022703E">
      <w:pPr>
        <w:spacing w:after="0" w:line="360" w:lineRule="auto"/>
        <w:rPr>
          <w:rFonts w:asciiTheme="minorHAnsi" w:hAnsiTheme="minorHAnsi" w:cs="Calibri"/>
          <w:bCs/>
          <w:sz w:val="20"/>
          <w:szCs w:val="20"/>
        </w:rPr>
      </w:pPr>
    </w:p>
    <w:p w14:paraId="468A8FFF" w14:textId="77777777" w:rsidR="005E2226" w:rsidRPr="00735B57" w:rsidRDefault="0022703E" w:rsidP="0022703E">
      <w:pPr>
        <w:spacing w:after="0" w:line="360" w:lineRule="auto"/>
        <w:rPr>
          <w:rFonts w:asciiTheme="minorHAnsi" w:hAnsiTheme="minorHAnsi" w:cs="Calibri"/>
          <w:bCs/>
          <w:sz w:val="20"/>
          <w:szCs w:val="20"/>
        </w:rPr>
      </w:pPr>
      <w:r w:rsidRPr="00735B57">
        <w:rPr>
          <w:rFonts w:asciiTheme="minorHAnsi" w:hAnsiTheme="minorHAnsi" w:cs="Calibri"/>
          <w:bCs/>
          <w:sz w:val="20"/>
          <w:szCs w:val="20"/>
        </w:rPr>
        <w:lastRenderedPageBreak/>
        <w:t xml:space="preserve">SECTION </w:t>
      </w:r>
      <w:r w:rsidR="005E2226" w:rsidRPr="00735B57">
        <w:rPr>
          <w:rFonts w:asciiTheme="minorHAnsi" w:hAnsiTheme="minorHAnsi" w:cs="Calibri"/>
          <w:bCs/>
          <w:sz w:val="20"/>
          <w:szCs w:val="20"/>
        </w:rPr>
        <w:t>C</w:t>
      </w:r>
      <w:r w:rsidRPr="00735B57">
        <w:rPr>
          <w:rFonts w:asciiTheme="minorHAnsi" w:hAnsiTheme="minorHAnsi" w:cs="Calibri"/>
          <w:bCs/>
          <w:sz w:val="20"/>
          <w:szCs w:val="20"/>
        </w:rPr>
        <w:t xml:space="preserve"> </w:t>
      </w:r>
      <w:r w:rsidR="001B771F" w:rsidRPr="00735B57">
        <w:rPr>
          <w:rFonts w:asciiTheme="minorHAnsi" w:hAnsiTheme="minorHAnsi" w:cs="Calibri"/>
          <w:bCs/>
          <w:sz w:val="20"/>
          <w:szCs w:val="20"/>
        </w:rPr>
        <w:tab/>
      </w:r>
      <w:r w:rsidR="005E2226" w:rsidRPr="00735B57">
        <w:rPr>
          <w:rFonts w:asciiTheme="minorHAnsi" w:hAnsiTheme="minorHAnsi" w:cs="Calibri"/>
          <w:bCs/>
          <w:sz w:val="20"/>
          <w:szCs w:val="20"/>
        </w:rPr>
        <w:t>TECHNICAL CAPABILITY</w:t>
      </w:r>
      <w:r w:rsidR="005E2226" w:rsidRPr="00735B57">
        <w:rPr>
          <w:rFonts w:asciiTheme="minorHAnsi" w:hAnsiTheme="minorHAnsi" w:cs="Calibri"/>
          <w:bCs/>
          <w:sz w:val="20"/>
          <w:szCs w:val="20"/>
        </w:rPr>
        <w:tab/>
      </w:r>
      <w:r w:rsidR="005E2226" w:rsidRPr="00735B57">
        <w:rPr>
          <w:rFonts w:asciiTheme="minorHAnsi" w:hAnsiTheme="minorHAnsi" w:cs="Calibri"/>
          <w:bCs/>
          <w:sz w:val="20"/>
          <w:szCs w:val="20"/>
        </w:rPr>
        <w:tab/>
      </w:r>
      <w:r w:rsidR="005E2226" w:rsidRPr="00735B57">
        <w:rPr>
          <w:rFonts w:asciiTheme="minorHAnsi" w:hAnsiTheme="minorHAnsi" w:cs="Calibri"/>
          <w:bCs/>
          <w:sz w:val="20"/>
          <w:szCs w:val="20"/>
        </w:rPr>
        <w:tab/>
      </w:r>
      <w:r w:rsidR="005E2226" w:rsidRPr="00735B57">
        <w:rPr>
          <w:rFonts w:asciiTheme="minorHAnsi" w:hAnsiTheme="minorHAnsi" w:cs="Calibri"/>
          <w:bCs/>
          <w:sz w:val="20"/>
          <w:szCs w:val="20"/>
        </w:rPr>
        <w:tab/>
      </w:r>
      <w:r w:rsidR="005E2226" w:rsidRPr="00735B57">
        <w:rPr>
          <w:rFonts w:asciiTheme="minorHAnsi" w:hAnsiTheme="minorHAnsi" w:cs="Calibri"/>
          <w:bCs/>
          <w:sz w:val="20"/>
          <w:szCs w:val="20"/>
        </w:rPr>
        <w:tab/>
      </w:r>
      <w:r w:rsidR="003755C1" w:rsidRPr="00735B57">
        <w:rPr>
          <w:rFonts w:asciiTheme="minorHAnsi" w:hAnsiTheme="minorHAnsi" w:cs="Calibri"/>
          <w:bCs/>
          <w:sz w:val="20"/>
          <w:szCs w:val="20"/>
        </w:rPr>
        <w:tab/>
      </w:r>
      <w:r w:rsidR="005E2226" w:rsidRPr="00735B57">
        <w:rPr>
          <w:rFonts w:asciiTheme="minorHAnsi" w:hAnsiTheme="minorHAnsi" w:cs="Calibri"/>
          <w:bCs/>
          <w:sz w:val="20"/>
          <w:szCs w:val="20"/>
        </w:rPr>
        <w:t>Page</w:t>
      </w:r>
      <w:r w:rsidR="003755C1" w:rsidRPr="00735B57">
        <w:rPr>
          <w:rFonts w:asciiTheme="minorHAnsi" w:hAnsiTheme="minorHAnsi" w:cs="Calibri"/>
          <w:bCs/>
          <w:sz w:val="20"/>
          <w:szCs w:val="20"/>
        </w:rPr>
        <w:t xml:space="preserve"> 4</w:t>
      </w:r>
      <w:r w:rsidR="001766C4" w:rsidRPr="00735B57">
        <w:rPr>
          <w:rFonts w:asciiTheme="minorHAnsi" w:hAnsiTheme="minorHAnsi" w:cs="Calibri"/>
          <w:bCs/>
          <w:sz w:val="20"/>
          <w:szCs w:val="20"/>
        </w:rPr>
        <w:t>8</w:t>
      </w:r>
    </w:p>
    <w:p w14:paraId="4CC2F996" w14:textId="77777777" w:rsidR="005E2226" w:rsidRPr="00735B57" w:rsidRDefault="005E2226" w:rsidP="0022703E">
      <w:pPr>
        <w:spacing w:after="0" w:line="360" w:lineRule="auto"/>
        <w:rPr>
          <w:rFonts w:asciiTheme="minorHAnsi" w:hAnsiTheme="minorHAnsi" w:cs="Calibri"/>
          <w:bCs/>
          <w:sz w:val="20"/>
          <w:szCs w:val="20"/>
        </w:rPr>
      </w:pPr>
      <w:r w:rsidRPr="00735B57">
        <w:rPr>
          <w:rFonts w:asciiTheme="minorHAnsi" w:hAnsiTheme="minorHAnsi" w:cs="Calibri"/>
          <w:bCs/>
          <w:sz w:val="20"/>
          <w:szCs w:val="20"/>
        </w:rPr>
        <w:tab/>
      </w:r>
      <w:r w:rsidRPr="00735B57">
        <w:rPr>
          <w:rFonts w:asciiTheme="minorHAnsi" w:hAnsiTheme="minorHAnsi" w:cs="Calibri"/>
          <w:bCs/>
          <w:sz w:val="20"/>
          <w:szCs w:val="20"/>
        </w:rPr>
        <w:tab/>
        <w:t>C.1 Previous experience</w:t>
      </w:r>
      <w:r w:rsidR="00B65D3E" w:rsidRPr="00735B57">
        <w:rPr>
          <w:rFonts w:asciiTheme="minorHAnsi" w:hAnsiTheme="minorHAnsi" w:cs="Calibri"/>
          <w:bCs/>
          <w:sz w:val="20"/>
          <w:szCs w:val="20"/>
        </w:rPr>
        <w:tab/>
      </w:r>
      <w:r w:rsidR="00B65D3E" w:rsidRPr="00735B57">
        <w:rPr>
          <w:rFonts w:asciiTheme="minorHAnsi" w:hAnsiTheme="minorHAnsi" w:cs="Calibri"/>
          <w:bCs/>
          <w:sz w:val="20"/>
          <w:szCs w:val="20"/>
        </w:rPr>
        <w:tab/>
      </w:r>
      <w:r w:rsidR="00B65D3E" w:rsidRPr="00735B57">
        <w:rPr>
          <w:rFonts w:asciiTheme="minorHAnsi" w:hAnsiTheme="minorHAnsi" w:cs="Calibri"/>
          <w:bCs/>
          <w:sz w:val="20"/>
          <w:szCs w:val="20"/>
        </w:rPr>
        <w:tab/>
      </w:r>
    </w:p>
    <w:p w14:paraId="6EEDC210" w14:textId="77777777" w:rsidR="005E2226" w:rsidRPr="00735B57" w:rsidRDefault="005E2226" w:rsidP="0022703E">
      <w:pPr>
        <w:spacing w:after="0" w:line="360" w:lineRule="auto"/>
        <w:rPr>
          <w:rFonts w:asciiTheme="minorHAnsi" w:hAnsiTheme="minorHAnsi" w:cs="Calibri"/>
          <w:bCs/>
          <w:sz w:val="20"/>
          <w:szCs w:val="20"/>
        </w:rPr>
      </w:pPr>
      <w:r w:rsidRPr="00735B57">
        <w:rPr>
          <w:rFonts w:asciiTheme="minorHAnsi" w:hAnsiTheme="minorHAnsi" w:cs="Calibri"/>
          <w:bCs/>
          <w:sz w:val="20"/>
          <w:szCs w:val="20"/>
        </w:rPr>
        <w:tab/>
      </w:r>
      <w:r w:rsidRPr="00735B57">
        <w:rPr>
          <w:rFonts w:asciiTheme="minorHAnsi" w:hAnsiTheme="minorHAnsi" w:cs="Calibri"/>
          <w:bCs/>
          <w:sz w:val="20"/>
          <w:szCs w:val="20"/>
        </w:rPr>
        <w:tab/>
        <w:t>C.2 Quality Assurance and Standards</w:t>
      </w:r>
    </w:p>
    <w:p w14:paraId="323AC019" w14:textId="77777777" w:rsidR="005E2226" w:rsidRPr="00735B57" w:rsidRDefault="005E2226" w:rsidP="005E2226">
      <w:pPr>
        <w:spacing w:after="0" w:line="360" w:lineRule="auto"/>
        <w:ind w:left="720" w:firstLine="720"/>
        <w:rPr>
          <w:rFonts w:asciiTheme="minorHAnsi" w:hAnsiTheme="minorHAnsi" w:cs="Calibri"/>
          <w:bCs/>
          <w:sz w:val="20"/>
          <w:szCs w:val="20"/>
        </w:rPr>
      </w:pPr>
      <w:r w:rsidRPr="00735B57">
        <w:rPr>
          <w:rFonts w:asciiTheme="minorHAnsi" w:hAnsiTheme="minorHAnsi" w:cs="Calibri"/>
          <w:bCs/>
          <w:sz w:val="20"/>
          <w:szCs w:val="20"/>
        </w:rPr>
        <w:t>C.3 Staff Skills and Development</w:t>
      </w:r>
    </w:p>
    <w:p w14:paraId="12E8424C" w14:textId="77777777" w:rsidR="005E2226" w:rsidRPr="00735B57" w:rsidRDefault="005E2226" w:rsidP="005E2226">
      <w:pPr>
        <w:spacing w:after="0" w:line="360" w:lineRule="auto"/>
        <w:ind w:left="720" w:firstLine="720"/>
        <w:rPr>
          <w:rFonts w:asciiTheme="minorHAnsi" w:hAnsiTheme="minorHAnsi" w:cs="Calibri"/>
          <w:bCs/>
          <w:sz w:val="20"/>
          <w:szCs w:val="20"/>
        </w:rPr>
      </w:pPr>
      <w:r w:rsidRPr="00735B57">
        <w:rPr>
          <w:rFonts w:asciiTheme="minorHAnsi" w:hAnsiTheme="minorHAnsi" w:cs="Calibri"/>
          <w:bCs/>
          <w:sz w:val="20"/>
          <w:szCs w:val="20"/>
        </w:rPr>
        <w:t>C.4 References</w:t>
      </w:r>
      <w:r w:rsidRPr="00735B57">
        <w:rPr>
          <w:rFonts w:asciiTheme="minorHAnsi" w:hAnsiTheme="minorHAnsi" w:cs="Calibri"/>
          <w:bCs/>
          <w:sz w:val="20"/>
          <w:szCs w:val="20"/>
        </w:rPr>
        <w:tab/>
      </w:r>
    </w:p>
    <w:p w14:paraId="73440E76" w14:textId="77777777" w:rsidR="005E2226" w:rsidRPr="00735B57" w:rsidRDefault="005E2226" w:rsidP="005E2226">
      <w:pPr>
        <w:spacing w:after="0" w:line="360" w:lineRule="auto"/>
        <w:ind w:left="720" w:firstLine="720"/>
        <w:rPr>
          <w:rFonts w:asciiTheme="minorHAnsi" w:hAnsiTheme="minorHAnsi" w:cs="Calibri"/>
          <w:bCs/>
          <w:sz w:val="20"/>
          <w:szCs w:val="20"/>
        </w:rPr>
      </w:pPr>
      <w:r w:rsidRPr="00735B57">
        <w:rPr>
          <w:rFonts w:asciiTheme="minorHAnsi" w:hAnsiTheme="minorHAnsi" w:cs="Calibri"/>
          <w:bCs/>
          <w:sz w:val="20"/>
          <w:szCs w:val="20"/>
        </w:rPr>
        <w:t>C.5 Professional Organisations</w:t>
      </w:r>
    </w:p>
    <w:p w14:paraId="14EBAF32" w14:textId="137A9BCB" w:rsidR="005E2226" w:rsidRPr="00735B57" w:rsidRDefault="005E2226" w:rsidP="005E2226">
      <w:pPr>
        <w:spacing w:after="0" w:line="360" w:lineRule="auto"/>
        <w:ind w:left="720" w:firstLine="720"/>
        <w:rPr>
          <w:rFonts w:asciiTheme="minorHAnsi" w:hAnsiTheme="minorHAnsi" w:cs="Calibri"/>
          <w:bCs/>
          <w:sz w:val="20"/>
          <w:szCs w:val="20"/>
        </w:rPr>
      </w:pPr>
      <w:r w:rsidRPr="00735B57">
        <w:rPr>
          <w:rFonts w:asciiTheme="minorHAnsi" w:hAnsiTheme="minorHAnsi" w:cs="Calibri"/>
          <w:bCs/>
          <w:sz w:val="20"/>
          <w:szCs w:val="20"/>
        </w:rPr>
        <w:t xml:space="preserve">C.6 Business </w:t>
      </w:r>
      <w:r w:rsidR="004E3DE2">
        <w:rPr>
          <w:rFonts w:asciiTheme="minorHAnsi" w:hAnsiTheme="minorHAnsi" w:cs="Calibri"/>
          <w:bCs/>
          <w:sz w:val="20"/>
          <w:szCs w:val="20"/>
        </w:rPr>
        <w:t>C</w:t>
      </w:r>
      <w:r w:rsidRPr="00735B57">
        <w:rPr>
          <w:rFonts w:asciiTheme="minorHAnsi" w:hAnsiTheme="minorHAnsi" w:cs="Calibri"/>
          <w:bCs/>
          <w:sz w:val="20"/>
          <w:szCs w:val="20"/>
        </w:rPr>
        <w:t>ontinuity</w:t>
      </w:r>
    </w:p>
    <w:p w14:paraId="30ACBB0D" w14:textId="77777777" w:rsidR="005E2226" w:rsidRPr="00735B57" w:rsidRDefault="005E2226" w:rsidP="005E2226">
      <w:pPr>
        <w:spacing w:after="0" w:line="360" w:lineRule="auto"/>
        <w:ind w:left="720" w:firstLine="720"/>
        <w:rPr>
          <w:rFonts w:asciiTheme="minorHAnsi" w:hAnsiTheme="minorHAnsi" w:cs="Calibri"/>
          <w:bCs/>
          <w:sz w:val="20"/>
          <w:szCs w:val="20"/>
        </w:rPr>
      </w:pPr>
      <w:r w:rsidRPr="00735B57">
        <w:rPr>
          <w:rFonts w:asciiTheme="minorHAnsi" w:hAnsiTheme="minorHAnsi" w:cs="Calibri"/>
          <w:bCs/>
          <w:sz w:val="20"/>
          <w:szCs w:val="20"/>
        </w:rPr>
        <w:t>C.7 Corporate Social Responsibility</w:t>
      </w:r>
    </w:p>
    <w:p w14:paraId="6D90A9CD" w14:textId="77777777" w:rsidR="0022703E" w:rsidRPr="00735B57" w:rsidRDefault="005E2226" w:rsidP="005E2226">
      <w:pPr>
        <w:spacing w:after="0" w:line="360" w:lineRule="auto"/>
        <w:ind w:left="720" w:firstLine="720"/>
        <w:rPr>
          <w:rFonts w:asciiTheme="minorHAnsi" w:hAnsiTheme="minorHAnsi" w:cs="Calibri"/>
          <w:bCs/>
          <w:sz w:val="20"/>
          <w:szCs w:val="20"/>
        </w:rPr>
      </w:pPr>
      <w:r w:rsidRPr="00735B57">
        <w:rPr>
          <w:rFonts w:asciiTheme="minorHAnsi" w:hAnsiTheme="minorHAnsi" w:cs="Calibri"/>
          <w:bCs/>
          <w:sz w:val="20"/>
          <w:szCs w:val="20"/>
        </w:rPr>
        <w:tab/>
      </w:r>
      <w:r w:rsidR="00B65D3E" w:rsidRPr="00735B57">
        <w:rPr>
          <w:rFonts w:asciiTheme="minorHAnsi" w:hAnsiTheme="minorHAnsi" w:cs="Calibri"/>
          <w:bCs/>
          <w:sz w:val="20"/>
          <w:szCs w:val="20"/>
        </w:rPr>
        <w:tab/>
      </w:r>
      <w:r w:rsidR="00323023" w:rsidRPr="00735B57">
        <w:rPr>
          <w:rFonts w:asciiTheme="minorHAnsi" w:hAnsiTheme="minorHAnsi" w:cs="Calibri"/>
          <w:bCs/>
          <w:sz w:val="20"/>
          <w:szCs w:val="20"/>
        </w:rPr>
        <w:tab/>
      </w:r>
    </w:p>
    <w:p w14:paraId="61CF13A2" w14:textId="77777777" w:rsidR="00B65D3E" w:rsidRPr="00735B57" w:rsidRDefault="0022703E" w:rsidP="0022703E">
      <w:pPr>
        <w:spacing w:after="0" w:line="360" w:lineRule="auto"/>
        <w:rPr>
          <w:rFonts w:asciiTheme="minorHAnsi" w:hAnsiTheme="minorHAnsi" w:cs="Calibri"/>
          <w:bCs/>
          <w:sz w:val="20"/>
          <w:szCs w:val="20"/>
        </w:rPr>
      </w:pPr>
      <w:r w:rsidRPr="00735B57">
        <w:rPr>
          <w:rFonts w:asciiTheme="minorHAnsi" w:hAnsiTheme="minorHAnsi" w:cs="Calibri"/>
          <w:bCs/>
          <w:sz w:val="20"/>
          <w:szCs w:val="20"/>
        </w:rPr>
        <w:t xml:space="preserve">SECTION </w:t>
      </w:r>
      <w:r w:rsidR="005E2226" w:rsidRPr="00735B57">
        <w:rPr>
          <w:rFonts w:asciiTheme="minorHAnsi" w:hAnsiTheme="minorHAnsi" w:cs="Calibri"/>
          <w:bCs/>
          <w:sz w:val="20"/>
          <w:szCs w:val="20"/>
        </w:rPr>
        <w:t>D</w:t>
      </w:r>
      <w:r w:rsidRPr="00735B57">
        <w:rPr>
          <w:rFonts w:asciiTheme="minorHAnsi" w:hAnsiTheme="minorHAnsi" w:cs="Calibri"/>
          <w:bCs/>
          <w:sz w:val="20"/>
          <w:szCs w:val="20"/>
        </w:rPr>
        <w:t xml:space="preserve"> </w:t>
      </w:r>
      <w:r w:rsidR="001B771F" w:rsidRPr="00735B57">
        <w:rPr>
          <w:rFonts w:asciiTheme="minorHAnsi" w:hAnsiTheme="minorHAnsi" w:cs="Calibri"/>
          <w:bCs/>
          <w:sz w:val="20"/>
          <w:szCs w:val="20"/>
        </w:rPr>
        <w:tab/>
      </w:r>
      <w:r w:rsidR="005E2226" w:rsidRPr="00735B57">
        <w:rPr>
          <w:rFonts w:asciiTheme="minorHAnsi" w:hAnsiTheme="minorHAnsi" w:cs="Calibri"/>
          <w:bCs/>
          <w:sz w:val="20"/>
          <w:szCs w:val="20"/>
        </w:rPr>
        <w:t>TECHNICAL PROPOSAL</w:t>
      </w:r>
      <w:r w:rsidR="00D1313F" w:rsidRPr="00735B57">
        <w:rPr>
          <w:rFonts w:asciiTheme="minorHAnsi" w:hAnsiTheme="minorHAnsi" w:cs="Calibri"/>
          <w:bCs/>
          <w:sz w:val="20"/>
          <w:szCs w:val="20"/>
        </w:rPr>
        <w:tab/>
      </w:r>
      <w:r w:rsidR="00D1313F" w:rsidRPr="00735B57">
        <w:rPr>
          <w:rFonts w:asciiTheme="minorHAnsi" w:hAnsiTheme="minorHAnsi" w:cs="Calibri"/>
          <w:bCs/>
          <w:sz w:val="20"/>
          <w:szCs w:val="20"/>
        </w:rPr>
        <w:tab/>
      </w:r>
      <w:r w:rsidR="00D1313F" w:rsidRPr="00735B57">
        <w:rPr>
          <w:rFonts w:asciiTheme="minorHAnsi" w:hAnsiTheme="minorHAnsi" w:cs="Calibri"/>
          <w:bCs/>
          <w:sz w:val="20"/>
          <w:szCs w:val="20"/>
        </w:rPr>
        <w:tab/>
      </w:r>
      <w:r w:rsidR="00D1313F" w:rsidRPr="00735B57">
        <w:rPr>
          <w:rFonts w:asciiTheme="minorHAnsi" w:hAnsiTheme="minorHAnsi" w:cs="Calibri"/>
          <w:bCs/>
          <w:sz w:val="20"/>
          <w:szCs w:val="20"/>
        </w:rPr>
        <w:tab/>
      </w:r>
      <w:r w:rsidR="00323023" w:rsidRPr="00735B57">
        <w:rPr>
          <w:rFonts w:asciiTheme="minorHAnsi" w:hAnsiTheme="minorHAnsi" w:cs="Calibri"/>
          <w:bCs/>
          <w:sz w:val="20"/>
          <w:szCs w:val="20"/>
        </w:rPr>
        <w:tab/>
      </w:r>
      <w:r w:rsidR="003755C1" w:rsidRPr="00735B57">
        <w:rPr>
          <w:rFonts w:asciiTheme="minorHAnsi" w:hAnsiTheme="minorHAnsi" w:cs="Calibri"/>
          <w:bCs/>
          <w:sz w:val="20"/>
          <w:szCs w:val="20"/>
        </w:rPr>
        <w:tab/>
      </w:r>
      <w:r w:rsidR="004B1622" w:rsidRPr="00735B57">
        <w:rPr>
          <w:rFonts w:asciiTheme="minorHAnsi" w:hAnsiTheme="minorHAnsi" w:cs="Calibri"/>
          <w:bCs/>
          <w:sz w:val="20"/>
          <w:szCs w:val="20"/>
        </w:rPr>
        <w:t>Page 5</w:t>
      </w:r>
      <w:r w:rsidR="001766C4" w:rsidRPr="00735B57">
        <w:rPr>
          <w:rFonts w:asciiTheme="minorHAnsi" w:hAnsiTheme="minorHAnsi" w:cs="Calibri"/>
          <w:bCs/>
          <w:sz w:val="20"/>
          <w:szCs w:val="20"/>
        </w:rPr>
        <w:t>2</w:t>
      </w:r>
    </w:p>
    <w:p w14:paraId="603118EC" w14:textId="77777777" w:rsidR="005E2226" w:rsidRPr="00735B57" w:rsidRDefault="005E2226" w:rsidP="0022703E">
      <w:pPr>
        <w:spacing w:after="0" w:line="360" w:lineRule="auto"/>
        <w:rPr>
          <w:rFonts w:asciiTheme="minorHAnsi" w:hAnsiTheme="minorHAnsi" w:cs="Calibri"/>
          <w:bCs/>
          <w:sz w:val="20"/>
          <w:szCs w:val="20"/>
        </w:rPr>
      </w:pPr>
      <w:r w:rsidRPr="00735B57">
        <w:rPr>
          <w:rFonts w:asciiTheme="minorHAnsi" w:hAnsiTheme="minorHAnsi" w:cs="Calibri"/>
          <w:bCs/>
          <w:sz w:val="20"/>
          <w:szCs w:val="20"/>
        </w:rPr>
        <w:tab/>
      </w:r>
      <w:r w:rsidRPr="00735B57">
        <w:rPr>
          <w:rFonts w:asciiTheme="minorHAnsi" w:hAnsiTheme="minorHAnsi" w:cs="Calibri"/>
          <w:bCs/>
          <w:sz w:val="20"/>
          <w:szCs w:val="20"/>
        </w:rPr>
        <w:tab/>
        <w:t>D.1 Service Requirements</w:t>
      </w:r>
    </w:p>
    <w:p w14:paraId="5696053A" w14:textId="77777777" w:rsidR="005E2226" w:rsidRPr="00735B57" w:rsidRDefault="005E2226" w:rsidP="005E2226">
      <w:pPr>
        <w:spacing w:after="0" w:line="360" w:lineRule="auto"/>
        <w:ind w:left="720" w:firstLine="720"/>
        <w:rPr>
          <w:rFonts w:asciiTheme="minorHAnsi" w:hAnsiTheme="minorHAnsi" w:cs="Calibri"/>
          <w:bCs/>
          <w:sz w:val="20"/>
          <w:szCs w:val="20"/>
        </w:rPr>
      </w:pPr>
      <w:r w:rsidRPr="00735B57">
        <w:rPr>
          <w:rFonts w:asciiTheme="minorHAnsi" w:hAnsiTheme="minorHAnsi" w:cs="Calibri"/>
          <w:bCs/>
          <w:sz w:val="20"/>
          <w:szCs w:val="20"/>
        </w:rPr>
        <w:t>D.2 On site arrangements</w:t>
      </w:r>
    </w:p>
    <w:p w14:paraId="545366B3" w14:textId="77777777" w:rsidR="005E2226" w:rsidRPr="00735B57" w:rsidRDefault="005E2226" w:rsidP="005E2226">
      <w:pPr>
        <w:spacing w:after="0" w:line="360" w:lineRule="auto"/>
        <w:ind w:left="1440"/>
        <w:rPr>
          <w:rFonts w:asciiTheme="minorHAnsi" w:hAnsiTheme="minorHAnsi" w:cs="Calibri"/>
          <w:bCs/>
          <w:sz w:val="20"/>
          <w:szCs w:val="20"/>
        </w:rPr>
      </w:pPr>
      <w:r w:rsidRPr="00735B57">
        <w:rPr>
          <w:rFonts w:asciiTheme="minorHAnsi" w:hAnsiTheme="minorHAnsi" w:cs="Calibri"/>
          <w:bCs/>
          <w:sz w:val="20"/>
          <w:szCs w:val="20"/>
        </w:rPr>
        <w:t>D.3 Quality of work and Supplier information</w:t>
      </w:r>
    </w:p>
    <w:p w14:paraId="1E97B8B2" w14:textId="77777777" w:rsidR="005E2226" w:rsidRPr="00735B57" w:rsidRDefault="005E2226" w:rsidP="005E2226">
      <w:pPr>
        <w:spacing w:after="0" w:line="360" w:lineRule="auto"/>
        <w:ind w:left="720" w:firstLine="720"/>
        <w:rPr>
          <w:rFonts w:asciiTheme="minorHAnsi" w:hAnsiTheme="minorHAnsi" w:cs="Calibri"/>
          <w:bCs/>
          <w:sz w:val="20"/>
          <w:szCs w:val="20"/>
        </w:rPr>
      </w:pPr>
      <w:r w:rsidRPr="00735B57">
        <w:rPr>
          <w:rFonts w:asciiTheme="minorHAnsi" w:hAnsiTheme="minorHAnsi" w:cs="Calibri"/>
          <w:bCs/>
          <w:sz w:val="20"/>
          <w:szCs w:val="20"/>
        </w:rPr>
        <w:t>D.4 Subcontracting</w:t>
      </w:r>
    </w:p>
    <w:p w14:paraId="3D954C12" w14:textId="77777777" w:rsidR="005E2226" w:rsidRPr="00735B57" w:rsidRDefault="005E2226" w:rsidP="005E2226">
      <w:pPr>
        <w:spacing w:after="0" w:line="360" w:lineRule="auto"/>
        <w:ind w:left="720" w:firstLine="720"/>
        <w:rPr>
          <w:rFonts w:asciiTheme="minorHAnsi" w:hAnsiTheme="minorHAnsi" w:cs="Calibri"/>
          <w:bCs/>
          <w:sz w:val="20"/>
          <w:szCs w:val="20"/>
        </w:rPr>
      </w:pPr>
      <w:r w:rsidRPr="00735B57">
        <w:rPr>
          <w:rFonts w:asciiTheme="minorHAnsi" w:hAnsiTheme="minorHAnsi" w:cs="Calibri"/>
          <w:bCs/>
          <w:sz w:val="20"/>
          <w:szCs w:val="20"/>
        </w:rPr>
        <w:t>D.5 Requests for Quotations</w:t>
      </w:r>
    </w:p>
    <w:p w14:paraId="23942C5A" w14:textId="77777777" w:rsidR="005E2226" w:rsidRPr="00735B57" w:rsidRDefault="005E2226" w:rsidP="005E2226">
      <w:pPr>
        <w:spacing w:after="0" w:line="360" w:lineRule="auto"/>
        <w:ind w:left="720" w:firstLine="720"/>
        <w:rPr>
          <w:rFonts w:asciiTheme="minorHAnsi" w:hAnsiTheme="minorHAnsi" w:cs="Calibri"/>
          <w:bCs/>
          <w:sz w:val="20"/>
          <w:szCs w:val="20"/>
        </w:rPr>
      </w:pPr>
      <w:r w:rsidRPr="00735B57">
        <w:rPr>
          <w:rFonts w:asciiTheme="minorHAnsi" w:hAnsiTheme="minorHAnsi" w:cs="Calibri"/>
          <w:bCs/>
          <w:sz w:val="20"/>
          <w:szCs w:val="20"/>
        </w:rPr>
        <w:t>D.6 Contract Management</w:t>
      </w:r>
    </w:p>
    <w:p w14:paraId="06763C0F" w14:textId="77777777" w:rsidR="005E2226" w:rsidRPr="00735B57" w:rsidRDefault="005E2226" w:rsidP="005E2226">
      <w:pPr>
        <w:spacing w:after="0" w:line="360" w:lineRule="auto"/>
        <w:ind w:left="720" w:firstLine="720"/>
        <w:rPr>
          <w:rFonts w:asciiTheme="minorHAnsi" w:hAnsiTheme="minorHAnsi" w:cs="Calibri"/>
          <w:bCs/>
          <w:sz w:val="20"/>
          <w:szCs w:val="20"/>
        </w:rPr>
      </w:pPr>
      <w:r w:rsidRPr="00735B57">
        <w:rPr>
          <w:rFonts w:asciiTheme="minorHAnsi" w:hAnsiTheme="minorHAnsi" w:cs="Calibri"/>
          <w:bCs/>
          <w:sz w:val="20"/>
          <w:szCs w:val="20"/>
        </w:rPr>
        <w:t>D.7 Health and Safety</w:t>
      </w:r>
    </w:p>
    <w:p w14:paraId="00EACA3E" w14:textId="77777777" w:rsidR="005E2226" w:rsidRPr="00735B57" w:rsidRDefault="005E2226" w:rsidP="005E2226">
      <w:pPr>
        <w:spacing w:after="0" w:line="360" w:lineRule="auto"/>
        <w:ind w:left="720" w:firstLine="720"/>
        <w:rPr>
          <w:rFonts w:asciiTheme="minorHAnsi" w:hAnsiTheme="minorHAnsi" w:cs="Calibri"/>
          <w:bCs/>
          <w:sz w:val="20"/>
          <w:szCs w:val="20"/>
        </w:rPr>
      </w:pPr>
      <w:r w:rsidRPr="00735B57">
        <w:rPr>
          <w:rFonts w:asciiTheme="minorHAnsi" w:hAnsiTheme="minorHAnsi" w:cs="Calibri"/>
          <w:bCs/>
          <w:sz w:val="20"/>
          <w:szCs w:val="20"/>
        </w:rPr>
        <w:t>D.8 Prompt payment discount</w:t>
      </w:r>
    </w:p>
    <w:p w14:paraId="4A5D683E" w14:textId="77777777" w:rsidR="005E2226" w:rsidRPr="00735B57" w:rsidRDefault="005E2226" w:rsidP="005E2226">
      <w:pPr>
        <w:spacing w:after="0" w:line="360" w:lineRule="auto"/>
        <w:ind w:left="720" w:firstLine="720"/>
        <w:rPr>
          <w:rFonts w:asciiTheme="minorHAnsi" w:hAnsiTheme="minorHAnsi" w:cs="Calibri"/>
          <w:bCs/>
          <w:sz w:val="20"/>
          <w:szCs w:val="20"/>
        </w:rPr>
      </w:pPr>
      <w:r w:rsidRPr="00735B57">
        <w:rPr>
          <w:rFonts w:asciiTheme="minorHAnsi" w:hAnsiTheme="minorHAnsi" w:cs="Calibri"/>
          <w:bCs/>
          <w:sz w:val="20"/>
          <w:szCs w:val="20"/>
        </w:rPr>
        <w:t>D.9 Evaluation Questions</w:t>
      </w:r>
    </w:p>
    <w:p w14:paraId="7C74E372" w14:textId="77777777" w:rsidR="00D65134" w:rsidRPr="00735B57" w:rsidRDefault="00D65134" w:rsidP="005E2226">
      <w:pPr>
        <w:spacing w:after="0" w:line="360" w:lineRule="auto"/>
        <w:ind w:left="720" w:firstLine="720"/>
        <w:rPr>
          <w:rFonts w:asciiTheme="minorHAnsi" w:hAnsiTheme="minorHAnsi" w:cs="Calibri"/>
          <w:bCs/>
          <w:sz w:val="20"/>
          <w:szCs w:val="20"/>
        </w:rPr>
      </w:pPr>
    </w:p>
    <w:p w14:paraId="2B467850" w14:textId="77777777" w:rsidR="00D65134" w:rsidRPr="00735B57" w:rsidRDefault="0022703E" w:rsidP="0022703E">
      <w:pPr>
        <w:spacing w:after="0" w:line="360" w:lineRule="auto"/>
        <w:rPr>
          <w:rFonts w:asciiTheme="minorHAnsi" w:hAnsiTheme="minorHAnsi" w:cs="Calibri"/>
          <w:bCs/>
          <w:sz w:val="20"/>
          <w:szCs w:val="20"/>
        </w:rPr>
      </w:pPr>
      <w:r w:rsidRPr="00735B57">
        <w:rPr>
          <w:rFonts w:asciiTheme="minorHAnsi" w:hAnsiTheme="minorHAnsi" w:cs="Calibri"/>
          <w:bCs/>
          <w:sz w:val="20"/>
          <w:szCs w:val="20"/>
        </w:rPr>
        <w:t xml:space="preserve">SECTION </w:t>
      </w:r>
      <w:r w:rsidR="00D65134" w:rsidRPr="00735B57">
        <w:rPr>
          <w:rFonts w:asciiTheme="minorHAnsi" w:hAnsiTheme="minorHAnsi" w:cs="Calibri"/>
          <w:bCs/>
          <w:sz w:val="20"/>
          <w:szCs w:val="20"/>
        </w:rPr>
        <w:t>E</w:t>
      </w:r>
      <w:r w:rsidR="001B771F" w:rsidRPr="00735B57">
        <w:rPr>
          <w:rFonts w:asciiTheme="minorHAnsi" w:hAnsiTheme="minorHAnsi" w:cs="Calibri"/>
          <w:bCs/>
          <w:sz w:val="20"/>
          <w:szCs w:val="20"/>
        </w:rPr>
        <w:tab/>
      </w:r>
      <w:r w:rsidR="00D65134" w:rsidRPr="00735B57">
        <w:rPr>
          <w:rFonts w:asciiTheme="minorHAnsi" w:hAnsiTheme="minorHAnsi" w:cs="Calibri"/>
          <w:bCs/>
          <w:sz w:val="20"/>
          <w:szCs w:val="20"/>
        </w:rPr>
        <w:t>Financial Proposal</w:t>
      </w:r>
      <w:r w:rsidR="00D65134" w:rsidRPr="00735B57">
        <w:rPr>
          <w:rFonts w:asciiTheme="minorHAnsi" w:hAnsiTheme="minorHAnsi" w:cs="Calibri"/>
          <w:bCs/>
          <w:sz w:val="20"/>
          <w:szCs w:val="20"/>
        </w:rPr>
        <w:tab/>
      </w:r>
      <w:r w:rsidR="00D65134" w:rsidRPr="00735B57">
        <w:rPr>
          <w:rFonts w:asciiTheme="minorHAnsi" w:hAnsiTheme="minorHAnsi" w:cs="Calibri"/>
          <w:bCs/>
          <w:sz w:val="20"/>
          <w:szCs w:val="20"/>
        </w:rPr>
        <w:tab/>
      </w:r>
      <w:r w:rsidR="00D65134" w:rsidRPr="00735B57">
        <w:rPr>
          <w:rFonts w:asciiTheme="minorHAnsi" w:hAnsiTheme="minorHAnsi" w:cs="Calibri"/>
          <w:bCs/>
          <w:sz w:val="20"/>
          <w:szCs w:val="20"/>
        </w:rPr>
        <w:tab/>
      </w:r>
      <w:r w:rsidR="00D65134" w:rsidRPr="00735B57">
        <w:rPr>
          <w:rFonts w:asciiTheme="minorHAnsi" w:hAnsiTheme="minorHAnsi" w:cs="Calibri"/>
          <w:bCs/>
          <w:sz w:val="20"/>
          <w:szCs w:val="20"/>
        </w:rPr>
        <w:tab/>
      </w:r>
      <w:r w:rsidR="00D65134" w:rsidRPr="00735B57">
        <w:rPr>
          <w:rFonts w:asciiTheme="minorHAnsi" w:hAnsiTheme="minorHAnsi" w:cs="Calibri"/>
          <w:bCs/>
          <w:sz w:val="20"/>
          <w:szCs w:val="20"/>
        </w:rPr>
        <w:tab/>
      </w:r>
      <w:r w:rsidR="003755C1" w:rsidRPr="00735B57">
        <w:rPr>
          <w:rFonts w:asciiTheme="minorHAnsi" w:hAnsiTheme="minorHAnsi" w:cs="Calibri"/>
          <w:bCs/>
          <w:sz w:val="20"/>
          <w:szCs w:val="20"/>
        </w:rPr>
        <w:tab/>
      </w:r>
      <w:r w:rsidR="00D65134" w:rsidRPr="00735B57">
        <w:rPr>
          <w:rFonts w:asciiTheme="minorHAnsi" w:hAnsiTheme="minorHAnsi" w:cs="Calibri"/>
          <w:bCs/>
          <w:sz w:val="20"/>
          <w:szCs w:val="20"/>
        </w:rPr>
        <w:t>Page</w:t>
      </w:r>
      <w:r w:rsidR="003755C1" w:rsidRPr="00735B57">
        <w:rPr>
          <w:rFonts w:asciiTheme="minorHAnsi" w:hAnsiTheme="minorHAnsi" w:cs="Calibri"/>
          <w:bCs/>
          <w:sz w:val="20"/>
          <w:szCs w:val="20"/>
        </w:rPr>
        <w:t xml:space="preserve"> 5</w:t>
      </w:r>
      <w:r w:rsidR="001766C4" w:rsidRPr="00735B57">
        <w:rPr>
          <w:rFonts w:asciiTheme="minorHAnsi" w:hAnsiTheme="minorHAnsi" w:cs="Calibri"/>
          <w:bCs/>
          <w:sz w:val="20"/>
          <w:szCs w:val="20"/>
        </w:rPr>
        <w:t>5</w:t>
      </w:r>
    </w:p>
    <w:p w14:paraId="49825E1E" w14:textId="77777777" w:rsidR="00D65134" w:rsidRPr="00735B57" w:rsidRDefault="00D65134" w:rsidP="0022703E">
      <w:pPr>
        <w:spacing w:after="0" w:line="360" w:lineRule="auto"/>
        <w:rPr>
          <w:rFonts w:asciiTheme="minorHAnsi" w:hAnsiTheme="minorHAnsi" w:cs="Calibri"/>
          <w:bCs/>
          <w:sz w:val="20"/>
          <w:szCs w:val="20"/>
        </w:rPr>
      </w:pPr>
      <w:r w:rsidRPr="00735B57">
        <w:rPr>
          <w:rFonts w:asciiTheme="minorHAnsi" w:hAnsiTheme="minorHAnsi" w:cs="Calibri"/>
          <w:bCs/>
          <w:sz w:val="20"/>
          <w:szCs w:val="20"/>
        </w:rPr>
        <w:tab/>
      </w:r>
      <w:r w:rsidRPr="00735B57">
        <w:rPr>
          <w:rFonts w:asciiTheme="minorHAnsi" w:hAnsiTheme="minorHAnsi" w:cs="Calibri"/>
          <w:bCs/>
          <w:sz w:val="20"/>
          <w:szCs w:val="20"/>
        </w:rPr>
        <w:tab/>
        <w:t>Day Work Schedule</w:t>
      </w:r>
    </w:p>
    <w:p w14:paraId="2961828F" w14:textId="77777777" w:rsidR="00D65134" w:rsidRPr="00735B57" w:rsidRDefault="00D65134" w:rsidP="0022703E">
      <w:pPr>
        <w:spacing w:after="0" w:line="360" w:lineRule="auto"/>
        <w:rPr>
          <w:rFonts w:asciiTheme="minorHAnsi" w:hAnsiTheme="minorHAnsi" w:cs="Calibri"/>
          <w:bCs/>
          <w:sz w:val="20"/>
          <w:szCs w:val="20"/>
        </w:rPr>
      </w:pPr>
      <w:r w:rsidRPr="00735B57">
        <w:rPr>
          <w:rFonts w:asciiTheme="minorHAnsi" w:hAnsiTheme="minorHAnsi" w:cs="Calibri"/>
          <w:bCs/>
          <w:sz w:val="20"/>
          <w:szCs w:val="20"/>
        </w:rPr>
        <w:tab/>
      </w:r>
      <w:r w:rsidRPr="00735B57">
        <w:rPr>
          <w:rFonts w:asciiTheme="minorHAnsi" w:hAnsiTheme="minorHAnsi" w:cs="Calibri"/>
          <w:bCs/>
          <w:sz w:val="20"/>
          <w:szCs w:val="20"/>
        </w:rPr>
        <w:tab/>
        <w:t>Form of Tender</w:t>
      </w:r>
      <w:r w:rsidR="00B65D3E" w:rsidRPr="00735B57">
        <w:rPr>
          <w:rFonts w:asciiTheme="minorHAnsi" w:hAnsiTheme="minorHAnsi" w:cs="Calibri"/>
          <w:bCs/>
          <w:sz w:val="20"/>
          <w:szCs w:val="20"/>
        </w:rPr>
        <w:tab/>
      </w:r>
    </w:p>
    <w:p w14:paraId="1CDA83BD" w14:textId="77777777" w:rsidR="0022703E" w:rsidRPr="00735B57" w:rsidRDefault="00B65D3E" w:rsidP="0022703E">
      <w:pPr>
        <w:spacing w:after="0" w:line="360" w:lineRule="auto"/>
        <w:rPr>
          <w:rFonts w:asciiTheme="minorHAnsi" w:hAnsiTheme="minorHAnsi" w:cs="Calibri"/>
          <w:bCs/>
          <w:sz w:val="20"/>
          <w:szCs w:val="20"/>
        </w:rPr>
      </w:pPr>
      <w:r w:rsidRPr="00735B57">
        <w:rPr>
          <w:rFonts w:asciiTheme="minorHAnsi" w:hAnsiTheme="minorHAnsi" w:cs="Calibri"/>
          <w:bCs/>
          <w:sz w:val="20"/>
          <w:szCs w:val="20"/>
        </w:rPr>
        <w:tab/>
      </w:r>
      <w:r w:rsidRPr="00735B57">
        <w:rPr>
          <w:rFonts w:asciiTheme="minorHAnsi" w:hAnsiTheme="minorHAnsi" w:cs="Calibri"/>
          <w:bCs/>
          <w:sz w:val="20"/>
          <w:szCs w:val="20"/>
        </w:rPr>
        <w:tab/>
      </w:r>
      <w:r w:rsidRPr="00735B57">
        <w:rPr>
          <w:rFonts w:asciiTheme="minorHAnsi" w:hAnsiTheme="minorHAnsi" w:cs="Calibri"/>
          <w:bCs/>
          <w:sz w:val="20"/>
          <w:szCs w:val="20"/>
        </w:rPr>
        <w:tab/>
      </w:r>
      <w:r w:rsidR="00F60551" w:rsidRPr="00735B57">
        <w:rPr>
          <w:rFonts w:asciiTheme="minorHAnsi" w:hAnsiTheme="minorHAnsi" w:cs="Calibri"/>
          <w:bCs/>
          <w:sz w:val="20"/>
          <w:szCs w:val="20"/>
        </w:rPr>
        <w:tab/>
      </w:r>
      <w:r w:rsidR="00242E1F" w:rsidRPr="00735B57">
        <w:rPr>
          <w:rFonts w:asciiTheme="minorHAnsi" w:hAnsiTheme="minorHAnsi" w:cs="Calibri"/>
          <w:bCs/>
          <w:sz w:val="20"/>
          <w:szCs w:val="20"/>
        </w:rPr>
        <w:t xml:space="preserve"> </w:t>
      </w:r>
    </w:p>
    <w:p w14:paraId="05FCB0B2" w14:textId="04E824BB" w:rsidR="0022703E" w:rsidRPr="00735B57" w:rsidRDefault="0022703E" w:rsidP="0022703E">
      <w:pPr>
        <w:spacing w:after="0" w:line="360" w:lineRule="auto"/>
        <w:rPr>
          <w:rFonts w:asciiTheme="minorHAnsi" w:hAnsiTheme="minorHAnsi" w:cs="Calibri"/>
          <w:bCs/>
          <w:sz w:val="20"/>
          <w:szCs w:val="20"/>
        </w:rPr>
      </w:pPr>
      <w:r w:rsidRPr="00735B57">
        <w:rPr>
          <w:rFonts w:asciiTheme="minorHAnsi" w:hAnsiTheme="minorHAnsi" w:cs="Calibri"/>
          <w:bCs/>
          <w:sz w:val="20"/>
          <w:szCs w:val="20"/>
        </w:rPr>
        <w:t>APPENDIX 1</w:t>
      </w:r>
      <w:r w:rsidR="001B771F" w:rsidRPr="00735B57">
        <w:rPr>
          <w:rFonts w:asciiTheme="minorHAnsi" w:hAnsiTheme="minorHAnsi" w:cs="Calibri"/>
          <w:bCs/>
          <w:sz w:val="20"/>
          <w:szCs w:val="20"/>
        </w:rPr>
        <w:tab/>
      </w:r>
      <w:r w:rsidR="00D65134" w:rsidRPr="00735B57">
        <w:rPr>
          <w:rFonts w:asciiTheme="minorHAnsi" w:hAnsiTheme="minorHAnsi" w:cs="Calibri"/>
          <w:bCs/>
          <w:sz w:val="20"/>
          <w:szCs w:val="20"/>
        </w:rPr>
        <w:t>Checklist.</w:t>
      </w:r>
      <w:r w:rsidR="00D65134" w:rsidRPr="00735B57">
        <w:rPr>
          <w:rFonts w:asciiTheme="minorHAnsi" w:hAnsiTheme="minorHAnsi" w:cs="Calibri"/>
          <w:bCs/>
          <w:sz w:val="20"/>
          <w:szCs w:val="20"/>
        </w:rPr>
        <w:tab/>
      </w:r>
      <w:r w:rsidR="00D65134" w:rsidRPr="00735B57">
        <w:rPr>
          <w:rFonts w:asciiTheme="minorHAnsi" w:hAnsiTheme="minorHAnsi" w:cs="Calibri"/>
          <w:bCs/>
          <w:sz w:val="20"/>
          <w:szCs w:val="20"/>
        </w:rPr>
        <w:tab/>
      </w:r>
      <w:r w:rsidR="00D65134" w:rsidRPr="00735B57">
        <w:rPr>
          <w:rFonts w:asciiTheme="minorHAnsi" w:hAnsiTheme="minorHAnsi" w:cs="Calibri"/>
          <w:bCs/>
          <w:sz w:val="20"/>
          <w:szCs w:val="20"/>
        </w:rPr>
        <w:tab/>
      </w:r>
      <w:r w:rsidR="00D65134" w:rsidRPr="00735B57">
        <w:rPr>
          <w:rFonts w:asciiTheme="minorHAnsi" w:hAnsiTheme="minorHAnsi" w:cs="Calibri"/>
          <w:bCs/>
          <w:sz w:val="20"/>
          <w:szCs w:val="20"/>
        </w:rPr>
        <w:tab/>
      </w:r>
      <w:r w:rsidR="00D65134" w:rsidRPr="00735B57">
        <w:rPr>
          <w:rFonts w:asciiTheme="minorHAnsi" w:hAnsiTheme="minorHAnsi" w:cs="Calibri"/>
          <w:bCs/>
          <w:sz w:val="20"/>
          <w:szCs w:val="20"/>
        </w:rPr>
        <w:tab/>
      </w:r>
      <w:r w:rsidR="00D65134" w:rsidRPr="00735B57">
        <w:rPr>
          <w:rFonts w:asciiTheme="minorHAnsi" w:hAnsiTheme="minorHAnsi" w:cs="Calibri"/>
          <w:bCs/>
          <w:sz w:val="20"/>
          <w:szCs w:val="20"/>
        </w:rPr>
        <w:tab/>
      </w:r>
      <w:r w:rsidR="003755C1" w:rsidRPr="00735B57">
        <w:rPr>
          <w:rFonts w:asciiTheme="minorHAnsi" w:hAnsiTheme="minorHAnsi" w:cs="Calibri"/>
          <w:bCs/>
          <w:sz w:val="20"/>
          <w:szCs w:val="20"/>
        </w:rPr>
        <w:tab/>
      </w:r>
      <w:r w:rsidR="00D65134" w:rsidRPr="00735B57">
        <w:rPr>
          <w:rFonts w:asciiTheme="minorHAnsi" w:hAnsiTheme="minorHAnsi" w:cs="Calibri"/>
          <w:bCs/>
          <w:sz w:val="20"/>
          <w:szCs w:val="20"/>
        </w:rPr>
        <w:t>Page</w:t>
      </w:r>
      <w:r w:rsidR="003755C1" w:rsidRPr="00735B57">
        <w:rPr>
          <w:rFonts w:asciiTheme="minorHAnsi" w:hAnsiTheme="minorHAnsi" w:cs="Calibri"/>
          <w:bCs/>
          <w:sz w:val="20"/>
          <w:szCs w:val="20"/>
        </w:rPr>
        <w:t xml:space="preserve"> </w:t>
      </w:r>
      <w:r w:rsidR="00C56152">
        <w:rPr>
          <w:rFonts w:asciiTheme="minorHAnsi" w:hAnsiTheme="minorHAnsi" w:cs="Calibri"/>
          <w:bCs/>
          <w:sz w:val="20"/>
          <w:szCs w:val="20"/>
        </w:rPr>
        <w:t>69</w:t>
      </w:r>
    </w:p>
    <w:p w14:paraId="4A1357A2" w14:textId="77777777" w:rsidR="004B1622" w:rsidRPr="00735B57" w:rsidRDefault="004B1622" w:rsidP="0022703E">
      <w:pPr>
        <w:spacing w:after="0" w:line="360" w:lineRule="auto"/>
        <w:rPr>
          <w:rFonts w:asciiTheme="minorHAnsi" w:hAnsiTheme="minorHAnsi" w:cs="Calibri"/>
          <w:bCs/>
          <w:sz w:val="20"/>
          <w:szCs w:val="20"/>
        </w:rPr>
      </w:pPr>
    </w:p>
    <w:p w14:paraId="6315B9D1" w14:textId="77777777" w:rsidR="00D65134" w:rsidRPr="00735B57" w:rsidRDefault="00D65134" w:rsidP="00C65B0B">
      <w:pPr>
        <w:spacing w:line="240" w:lineRule="auto"/>
        <w:jc w:val="center"/>
        <w:rPr>
          <w:rFonts w:asciiTheme="minorHAnsi" w:hAnsiTheme="minorHAnsi" w:cs="Calibri"/>
          <w:b/>
          <w:sz w:val="20"/>
          <w:szCs w:val="20"/>
        </w:rPr>
      </w:pPr>
      <w:r w:rsidRPr="00735B57">
        <w:rPr>
          <w:rFonts w:asciiTheme="minorHAnsi" w:hAnsiTheme="minorHAnsi" w:cs="Calibri"/>
          <w:b/>
          <w:sz w:val="20"/>
          <w:szCs w:val="20"/>
        </w:rPr>
        <w:t>SCHEDULE 4</w:t>
      </w:r>
    </w:p>
    <w:p w14:paraId="53866A34" w14:textId="1C69F000" w:rsidR="00C437CB" w:rsidRPr="008D40A3" w:rsidRDefault="00D65134" w:rsidP="004B1622">
      <w:pPr>
        <w:spacing w:line="240" w:lineRule="auto"/>
        <w:rPr>
          <w:rFonts w:asciiTheme="minorHAnsi" w:hAnsiTheme="minorHAnsi" w:cs="Calibri"/>
          <w:b/>
          <w:sz w:val="20"/>
          <w:szCs w:val="20"/>
        </w:rPr>
      </w:pPr>
      <w:r w:rsidRPr="00735B57">
        <w:rPr>
          <w:rFonts w:asciiTheme="minorHAnsi" w:hAnsiTheme="minorHAnsi" w:cs="Calibri"/>
          <w:sz w:val="20"/>
          <w:szCs w:val="20"/>
        </w:rPr>
        <w:t>General Terms and Conditions</w:t>
      </w:r>
      <w:r w:rsidRPr="00735B57">
        <w:rPr>
          <w:rFonts w:asciiTheme="minorHAnsi" w:hAnsiTheme="minorHAnsi" w:cs="Calibri"/>
          <w:sz w:val="20"/>
          <w:szCs w:val="20"/>
        </w:rPr>
        <w:tab/>
      </w:r>
      <w:r w:rsidRPr="00735B57">
        <w:rPr>
          <w:rFonts w:asciiTheme="minorHAnsi" w:hAnsiTheme="minorHAnsi" w:cs="Calibri"/>
          <w:sz w:val="20"/>
          <w:szCs w:val="20"/>
        </w:rPr>
        <w:tab/>
      </w:r>
      <w:r w:rsidRPr="00735B57">
        <w:rPr>
          <w:rFonts w:asciiTheme="minorHAnsi" w:hAnsiTheme="minorHAnsi" w:cs="Calibri"/>
          <w:sz w:val="20"/>
          <w:szCs w:val="20"/>
        </w:rPr>
        <w:tab/>
      </w:r>
      <w:r w:rsidRPr="00735B57">
        <w:rPr>
          <w:rFonts w:asciiTheme="minorHAnsi" w:hAnsiTheme="minorHAnsi" w:cs="Calibri"/>
          <w:sz w:val="20"/>
          <w:szCs w:val="20"/>
        </w:rPr>
        <w:tab/>
      </w:r>
      <w:r w:rsidRPr="00735B57">
        <w:rPr>
          <w:rFonts w:asciiTheme="minorHAnsi" w:hAnsiTheme="minorHAnsi" w:cs="Calibri"/>
          <w:sz w:val="20"/>
          <w:szCs w:val="20"/>
        </w:rPr>
        <w:tab/>
      </w:r>
      <w:r w:rsidR="003755C1" w:rsidRPr="00735B57">
        <w:rPr>
          <w:rFonts w:asciiTheme="minorHAnsi" w:hAnsiTheme="minorHAnsi" w:cs="Calibri"/>
          <w:sz w:val="20"/>
          <w:szCs w:val="20"/>
        </w:rPr>
        <w:tab/>
      </w:r>
      <w:r w:rsidR="004B1622" w:rsidRPr="00735B57">
        <w:rPr>
          <w:rFonts w:asciiTheme="minorHAnsi" w:hAnsiTheme="minorHAnsi" w:cs="Calibri"/>
          <w:sz w:val="20"/>
          <w:szCs w:val="20"/>
        </w:rPr>
        <w:tab/>
      </w:r>
      <w:r w:rsidRPr="00735B57">
        <w:rPr>
          <w:rFonts w:asciiTheme="minorHAnsi" w:hAnsiTheme="minorHAnsi" w:cs="Calibri"/>
          <w:sz w:val="20"/>
          <w:szCs w:val="20"/>
        </w:rPr>
        <w:t>Page</w:t>
      </w:r>
      <w:r w:rsidR="003755C1" w:rsidRPr="00735B57">
        <w:rPr>
          <w:rFonts w:asciiTheme="minorHAnsi" w:hAnsiTheme="minorHAnsi" w:cs="Calibri"/>
          <w:sz w:val="20"/>
          <w:szCs w:val="20"/>
        </w:rPr>
        <w:t xml:space="preserve"> </w:t>
      </w:r>
      <w:r w:rsidR="001766C4" w:rsidRPr="00735B57">
        <w:rPr>
          <w:rFonts w:asciiTheme="minorHAnsi" w:hAnsiTheme="minorHAnsi" w:cs="Calibri"/>
          <w:sz w:val="20"/>
          <w:szCs w:val="20"/>
        </w:rPr>
        <w:t>7</w:t>
      </w:r>
      <w:r w:rsidR="00C56152">
        <w:rPr>
          <w:rFonts w:asciiTheme="minorHAnsi" w:hAnsiTheme="minorHAnsi" w:cs="Calibri"/>
          <w:sz w:val="20"/>
          <w:szCs w:val="20"/>
        </w:rPr>
        <w:t>0</w:t>
      </w:r>
      <w:r w:rsidR="0022703E" w:rsidRPr="008A22D4">
        <w:rPr>
          <w:rFonts w:cs="Calibri"/>
          <w:b/>
          <w:sz w:val="20"/>
          <w:szCs w:val="20"/>
        </w:rPr>
        <w:br w:type="page"/>
      </w:r>
      <w:r w:rsidR="00C437CB" w:rsidRPr="008D40A3">
        <w:rPr>
          <w:rFonts w:asciiTheme="minorHAnsi" w:hAnsiTheme="minorHAnsi" w:cs="Calibri"/>
          <w:b/>
          <w:sz w:val="20"/>
          <w:szCs w:val="20"/>
        </w:rPr>
        <w:lastRenderedPageBreak/>
        <w:t xml:space="preserve">Tender Ref. </w:t>
      </w:r>
      <w:r w:rsidR="00F31C25">
        <w:rPr>
          <w:rFonts w:asciiTheme="minorHAnsi" w:hAnsiTheme="minorHAnsi" w:cs="Calibri"/>
          <w:b/>
          <w:sz w:val="20"/>
          <w:szCs w:val="20"/>
        </w:rPr>
        <w:t>CTC/GM25-28</w:t>
      </w:r>
    </w:p>
    <w:p w14:paraId="66A54094" w14:textId="77777777" w:rsidR="001E5A11" w:rsidRPr="008D40A3" w:rsidRDefault="001E5A11">
      <w:pPr>
        <w:rPr>
          <w:rFonts w:asciiTheme="minorHAnsi" w:hAnsiTheme="minorHAnsi" w:cs="Calibri"/>
          <w:b/>
          <w:sz w:val="20"/>
          <w:szCs w:val="20"/>
        </w:rPr>
      </w:pPr>
      <w:r w:rsidRPr="008D40A3">
        <w:rPr>
          <w:rFonts w:asciiTheme="minorHAnsi" w:hAnsiTheme="minorHAnsi" w:cs="Calibri"/>
          <w:b/>
          <w:sz w:val="20"/>
          <w:szCs w:val="20"/>
        </w:rPr>
        <w:t>SCHEDULE 1</w:t>
      </w:r>
    </w:p>
    <w:p w14:paraId="6CAB58FC" w14:textId="77777777" w:rsidR="00C437CB" w:rsidRPr="008D40A3" w:rsidRDefault="001E5A11">
      <w:pPr>
        <w:rPr>
          <w:rFonts w:asciiTheme="minorHAnsi" w:hAnsiTheme="minorHAnsi" w:cs="Calibri"/>
          <w:b/>
          <w:caps/>
          <w:sz w:val="20"/>
          <w:szCs w:val="20"/>
        </w:rPr>
      </w:pPr>
      <w:r w:rsidRPr="008D40A3">
        <w:rPr>
          <w:rFonts w:asciiTheme="minorHAnsi" w:hAnsiTheme="minorHAnsi" w:cs="Calibri"/>
          <w:b/>
          <w:caps/>
          <w:sz w:val="20"/>
          <w:szCs w:val="20"/>
        </w:rPr>
        <w:t>1.</w:t>
      </w:r>
      <w:r w:rsidRPr="008D40A3">
        <w:rPr>
          <w:rFonts w:asciiTheme="minorHAnsi" w:hAnsiTheme="minorHAnsi" w:cs="Calibri"/>
          <w:b/>
          <w:caps/>
          <w:sz w:val="20"/>
          <w:szCs w:val="20"/>
        </w:rPr>
        <w:tab/>
        <w:t>Definitions</w:t>
      </w:r>
    </w:p>
    <w:tbl>
      <w:tblPr>
        <w:tblW w:w="992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938"/>
      </w:tblGrid>
      <w:tr w:rsidR="00FB6F0E" w:rsidRPr="008D40A3" w14:paraId="0B66286A" w14:textId="77777777" w:rsidTr="001825F8">
        <w:tc>
          <w:tcPr>
            <w:tcW w:w="1985" w:type="dxa"/>
            <w:shd w:val="clear" w:color="auto" w:fill="C0C0C0"/>
          </w:tcPr>
          <w:p w14:paraId="0481B8FB" w14:textId="77777777" w:rsidR="00FB6F0E" w:rsidRPr="008D40A3" w:rsidRDefault="00FB6F0E" w:rsidP="00692A02">
            <w:pPr>
              <w:tabs>
                <w:tab w:val="left" w:pos="720"/>
              </w:tabs>
              <w:rPr>
                <w:rStyle w:val="NoHeading3Text"/>
                <w:rFonts w:asciiTheme="minorHAnsi" w:hAnsiTheme="minorHAnsi" w:cs="Calibri"/>
                <w:b/>
                <w:sz w:val="20"/>
                <w:szCs w:val="20"/>
              </w:rPr>
            </w:pPr>
            <w:r w:rsidRPr="008D40A3">
              <w:rPr>
                <w:rStyle w:val="NoHeading3Text"/>
                <w:rFonts w:asciiTheme="minorHAnsi" w:hAnsiTheme="minorHAnsi" w:cs="Calibri"/>
                <w:b/>
                <w:sz w:val="20"/>
                <w:szCs w:val="20"/>
              </w:rPr>
              <w:t>Term</w:t>
            </w:r>
          </w:p>
        </w:tc>
        <w:tc>
          <w:tcPr>
            <w:tcW w:w="7938" w:type="dxa"/>
            <w:shd w:val="clear" w:color="auto" w:fill="C0C0C0"/>
          </w:tcPr>
          <w:p w14:paraId="7FA22B5A" w14:textId="77777777" w:rsidR="00FB6F0E" w:rsidRPr="008D40A3" w:rsidRDefault="00FB6F0E" w:rsidP="00692A02">
            <w:pPr>
              <w:tabs>
                <w:tab w:val="left" w:pos="720"/>
              </w:tabs>
              <w:rPr>
                <w:rStyle w:val="NoHeading3Text"/>
                <w:rFonts w:asciiTheme="minorHAnsi" w:hAnsiTheme="minorHAnsi" w:cs="Calibri"/>
                <w:b/>
                <w:sz w:val="20"/>
                <w:szCs w:val="20"/>
              </w:rPr>
            </w:pPr>
            <w:r w:rsidRPr="008D40A3">
              <w:rPr>
                <w:rStyle w:val="NoHeading3Text"/>
                <w:rFonts w:asciiTheme="minorHAnsi" w:hAnsiTheme="minorHAnsi" w:cs="Calibri"/>
                <w:b/>
                <w:sz w:val="20"/>
                <w:szCs w:val="20"/>
              </w:rPr>
              <w:t>Meaning</w:t>
            </w:r>
          </w:p>
        </w:tc>
      </w:tr>
      <w:tr w:rsidR="00FB6F0E" w:rsidRPr="008D40A3" w14:paraId="1EDE9CBD" w14:textId="77777777" w:rsidTr="001825F8">
        <w:tc>
          <w:tcPr>
            <w:tcW w:w="1985" w:type="dxa"/>
            <w:shd w:val="clear" w:color="auto" w:fill="auto"/>
          </w:tcPr>
          <w:p w14:paraId="692922C7" w14:textId="77777777" w:rsidR="00FB6F0E" w:rsidRPr="008D40A3" w:rsidRDefault="00724B68"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‘Authority’</w:t>
            </w:r>
          </w:p>
        </w:tc>
        <w:tc>
          <w:tcPr>
            <w:tcW w:w="7938" w:type="dxa"/>
            <w:shd w:val="clear" w:color="auto" w:fill="auto"/>
          </w:tcPr>
          <w:p w14:paraId="6A2815F1" w14:textId="77777777" w:rsidR="00FB6F0E" w:rsidRPr="008D40A3" w:rsidRDefault="00FB6F0E"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Means “Carterton Town Council”.</w:t>
            </w:r>
          </w:p>
        </w:tc>
      </w:tr>
      <w:tr w:rsidR="00FB6F0E" w:rsidRPr="008D40A3" w14:paraId="614A8150" w14:textId="77777777" w:rsidTr="001825F8">
        <w:tc>
          <w:tcPr>
            <w:tcW w:w="1985" w:type="dxa"/>
            <w:shd w:val="clear" w:color="auto" w:fill="auto"/>
          </w:tcPr>
          <w:p w14:paraId="5D2FBE7F" w14:textId="77777777" w:rsidR="00FB6F0E" w:rsidRPr="008D40A3" w:rsidRDefault="00724B68"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‘Arisings’</w:t>
            </w:r>
          </w:p>
        </w:tc>
        <w:tc>
          <w:tcPr>
            <w:tcW w:w="7938" w:type="dxa"/>
            <w:shd w:val="clear" w:color="auto" w:fill="auto"/>
          </w:tcPr>
          <w:p w14:paraId="0BAC050D" w14:textId="77777777" w:rsidR="00FB6F0E" w:rsidRPr="008D40A3" w:rsidRDefault="00FB6F0E"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Means grass cuttings, weeds, shrub/rose off-cuts, unwanted soil etc, leaves, rubbish, dirt and debris at any location or in its immediate environment.</w:t>
            </w:r>
          </w:p>
        </w:tc>
      </w:tr>
      <w:tr w:rsidR="00FB6F0E" w:rsidRPr="008D40A3" w14:paraId="4A08B2F9" w14:textId="77777777" w:rsidTr="001825F8">
        <w:tc>
          <w:tcPr>
            <w:tcW w:w="1985" w:type="dxa"/>
            <w:shd w:val="clear" w:color="auto" w:fill="auto"/>
          </w:tcPr>
          <w:p w14:paraId="024FBFBF" w14:textId="77777777" w:rsidR="00FB6F0E" w:rsidRPr="008D40A3" w:rsidRDefault="00724B68"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w:t>
            </w:r>
            <w:r w:rsidR="00FB6F0E" w:rsidRPr="008D40A3">
              <w:rPr>
                <w:rStyle w:val="NoHeading3Text"/>
                <w:rFonts w:asciiTheme="minorHAnsi" w:hAnsiTheme="minorHAnsi" w:cs="Calibri"/>
                <w:sz w:val="20"/>
                <w:szCs w:val="20"/>
              </w:rPr>
              <w:t>Authorise</w:t>
            </w:r>
            <w:r w:rsidRPr="008D40A3">
              <w:rPr>
                <w:rStyle w:val="NoHeading3Text"/>
                <w:rFonts w:asciiTheme="minorHAnsi" w:hAnsiTheme="minorHAnsi" w:cs="Calibri"/>
                <w:sz w:val="20"/>
                <w:szCs w:val="20"/>
              </w:rPr>
              <w:t>d Officer’</w:t>
            </w:r>
          </w:p>
        </w:tc>
        <w:tc>
          <w:tcPr>
            <w:tcW w:w="7938" w:type="dxa"/>
            <w:shd w:val="clear" w:color="auto" w:fill="auto"/>
          </w:tcPr>
          <w:p w14:paraId="487BA228" w14:textId="77777777" w:rsidR="00FB6F0E" w:rsidRPr="008D40A3" w:rsidRDefault="00FB6F0E" w:rsidP="00180E7D">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Means the principle contact of the Authority or such representatives that m</w:t>
            </w:r>
            <w:r w:rsidR="00180E7D" w:rsidRPr="008D40A3">
              <w:rPr>
                <w:rStyle w:val="NoHeading3Text"/>
                <w:rFonts w:asciiTheme="minorHAnsi" w:hAnsiTheme="minorHAnsi" w:cs="Calibri"/>
                <w:sz w:val="20"/>
                <w:szCs w:val="20"/>
              </w:rPr>
              <w:t>ay be notified by the Authority.</w:t>
            </w:r>
          </w:p>
        </w:tc>
      </w:tr>
      <w:tr w:rsidR="00FB6F0E" w:rsidRPr="008D40A3" w14:paraId="64D36D82" w14:textId="77777777" w:rsidTr="001825F8">
        <w:tc>
          <w:tcPr>
            <w:tcW w:w="1985" w:type="dxa"/>
            <w:shd w:val="clear" w:color="auto" w:fill="auto"/>
          </w:tcPr>
          <w:p w14:paraId="4AC6CE27" w14:textId="77777777" w:rsidR="00FB6F0E" w:rsidRPr="008D40A3" w:rsidRDefault="00724B68"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w:t>
            </w:r>
            <w:r w:rsidR="00FB6F0E" w:rsidRPr="008D40A3">
              <w:rPr>
                <w:rStyle w:val="NoHeading3Text"/>
                <w:rFonts w:asciiTheme="minorHAnsi" w:hAnsiTheme="minorHAnsi" w:cs="Calibri"/>
                <w:sz w:val="20"/>
                <w:szCs w:val="20"/>
              </w:rPr>
              <w:t>Conditions of ten</w:t>
            </w:r>
            <w:r w:rsidRPr="008D40A3">
              <w:rPr>
                <w:rStyle w:val="NoHeading3Text"/>
                <w:rFonts w:asciiTheme="minorHAnsi" w:hAnsiTheme="minorHAnsi" w:cs="Calibri"/>
                <w:sz w:val="20"/>
                <w:szCs w:val="20"/>
              </w:rPr>
              <w:t>der’</w:t>
            </w:r>
          </w:p>
        </w:tc>
        <w:tc>
          <w:tcPr>
            <w:tcW w:w="7938" w:type="dxa"/>
            <w:shd w:val="clear" w:color="auto" w:fill="auto"/>
          </w:tcPr>
          <w:p w14:paraId="47DF83E3" w14:textId="77777777" w:rsidR="00FB6F0E" w:rsidRPr="008D40A3" w:rsidRDefault="00FB6F0E"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Means the terms and conditions set out in this ITT relating to the submission of a tender.</w:t>
            </w:r>
          </w:p>
        </w:tc>
      </w:tr>
      <w:tr w:rsidR="00FB6F0E" w:rsidRPr="008D40A3" w14:paraId="023CE10A" w14:textId="77777777" w:rsidTr="001825F8">
        <w:tc>
          <w:tcPr>
            <w:tcW w:w="1985" w:type="dxa"/>
            <w:shd w:val="clear" w:color="auto" w:fill="auto"/>
          </w:tcPr>
          <w:p w14:paraId="1E1D1076" w14:textId="77777777" w:rsidR="00FB6F0E" w:rsidRPr="008D40A3" w:rsidRDefault="00724B68"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‘Contract’</w:t>
            </w:r>
          </w:p>
        </w:tc>
        <w:tc>
          <w:tcPr>
            <w:tcW w:w="7938" w:type="dxa"/>
            <w:shd w:val="clear" w:color="auto" w:fill="auto"/>
          </w:tcPr>
          <w:p w14:paraId="5C0D387C" w14:textId="77777777" w:rsidR="00FB6F0E" w:rsidRPr="008D40A3" w:rsidRDefault="00FB6F0E"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Means the agreement (as set out in Schedule 3 of this ITT) to be entered by the Authority and the Provider(s) following any award under the procurement exercise.</w:t>
            </w:r>
          </w:p>
        </w:tc>
      </w:tr>
      <w:tr w:rsidR="00FB6F0E" w:rsidRPr="008D40A3" w14:paraId="6CE0E3E0" w14:textId="77777777" w:rsidTr="001825F8">
        <w:tc>
          <w:tcPr>
            <w:tcW w:w="1985" w:type="dxa"/>
            <w:shd w:val="clear" w:color="auto" w:fill="auto"/>
          </w:tcPr>
          <w:p w14:paraId="7491F700" w14:textId="77777777" w:rsidR="00FB6F0E" w:rsidRPr="008D40A3" w:rsidRDefault="00724B68"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‘Council Premises’</w:t>
            </w:r>
          </w:p>
        </w:tc>
        <w:tc>
          <w:tcPr>
            <w:tcW w:w="7938" w:type="dxa"/>
            <w:shd w:val="clear" w:color="auto" w:fill="auto"/>
          </w:tcPr>
          <w:p w14:paraId="1EBDA7F3" w14:textId="77777777" w:rsidR="00FB6F0E" w:rsidRPr="008D40A3" w:rsidRDefault="00FB6F0E"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Means any premises owned, occupied or used by the Council.</w:t>
            </w:r>
          </w:p>
        </w:tc>
      </w:tr>
      <w:tr w:rsidR="00FB6F0E" w:rsidRPr="008D40A3" w14:paraId="406458C5" w14:textId="77777777" w:rsidTr="001825F8">
        <w:tc>
          <w:tcPr>
            <w:tcW w:w="1985" w:type="dxa"/>
            <w:shd w:val="clear" w:color="auto" w:fill="auto"/>
          </w:tcPr>
          <w:p w14:paraId="0A92F6F9" w14:textId="77777777" w:rsidR="00FB6F0E" w:rsidRPr="008D40A3" w:rsidRDefault="005E21C4"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w:t>
            </w:r>
            <w:r w:rsidR="00FB6F0E" w:rsidRPr="008D40A3">
              <w:rPr>
                <w:rStyle w:val="NoHeading3Text"/>
                <w:rFonts w:asciiTheme="minorHAnsi" w:hAnsiTheme="minorHAnsi" w:cs="Calibri"/>
                <w:sz w:val="20"/>
                <w:szCs w:val="20"/>
              </w:rPr>
              <w:t>Due diligence informati</w:t>
            </w:r>
            <w:r w:rsidR="00A553E1" w:rsidRPr="008D40A3">
              <w:rPr>
                <w:rStyle w:val="NoHeading3Text"/>
                <w:rFonts w:asciiTheme="minorHAnsi" w:hAnsiTheme="minorHAnsi" w:cs="Calibri"/>
                <w:sz w:val="20"/>
                <w:szCs w:val="20"/>
              </w:rPr>
              <w:t>on’</w:t>
            </w:r>
          </w:p>
        </w:tc>
        <w:tc>
          <w:tcPr>
            <w:tcW w:w="7938" w:type="dxa"/>
            <w:shd w:val="clear" w:color="auto" w:fill="auto"/>
          </w:tcPr>
          <w:p w14:paraId="431965D4" w14:textId="77777777" w:rsidR="00FB6F0E" w:rsidRPr="008D40A3" w:rsidRDefault="00FB6F0E"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Means the background and supporting documents and information provided by the Authority for the purpose of better informing the tenderers responses to this Invitation to Tender</w:t>
            </w:r>
          </w:p>
        </w:tc>
      </w:tr>
      <w:tr w:rsidR="00FB6F0E" w:rsidRPr="008D40A3" w14:paraId="14802B02" w14:textId="77777777" w:rsidTr="001825F8">
        <w:tc>
          <w:tcPr>
            <w:tcW w:w="1985" w:type="dxa"/>
            <w:shd w:val="clear" w:color="auto" w:fill="auto"/>
          </w:tcPr>
          <w:p w14:paraId="64AE66D7" w14:textId="77777777" w:rsidR="00FB6F0E" w:rsidRPr="008D40A3" w:rsidRDefault="00A553E1"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“EIR’</w:t>
            </w:r>
          </w:p>
        </w:tc>
        <w:tc>
          <w:tcPr>
            <w:tcW w:w="7938" w:type="dxa"/>
            <w:shd w:val="clear" w:color="auto" w:fill="auto"/>
          </w:tcPr>
          <w:p w14:paraId="11AC27D1" w14:textId="77777777" w:rsidR="00FB6F0E" w:rsidRPr="008D40A3" w:rsidRDefault="00FB6F0E"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Means the Environmental Information Regulations 2004 together with any guidance and / or codes of practice issued by the Information Commissioner or relevant Government Department in relation to such regulations</w:t>
            </w:r>
          </w:p>
        </w:tc>
      </w:tr>
      <w:tr w:rsidR="00FB6F0E" w:rsidRPr="008D40A3" w14:paraId="2DED1704" w14:textId="77777777" w:rsidTr="001825F8">
        <w:tc>
          <w:tcPr>
            <w:tcW w:w="1985" w:type="dxa"/>
            <w:shd w:val="clear" w:color="auto" w:fill="auto"/>
          </w:tcPr>
          <w:p w14:paraId="13FEBA67" w14:textId="77777777" w:rsidR="00FB6F0E" w:rsidRPr="008D40A3" w:rsidRDefault="005E21C4"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w:t>
            </w:r>
            <w:r w:rsidR="00A553E1" w:rsidRPr="008D40A3">
              <w:rPr>
                <w:rStyle w:val="NoHeading3Text"/>
                <w:rFonts w:asciiTheme="minorHAnsi" w:hAnsiTheme="minorHAnsi" w:cs="Calibri"/>
                <w:sz w:val="20"/>
                <w:szCs w:val="20"/>
              </w:rPr>
              <w:t>FoIA’</w:t>
            </w:r>
          </w:p>
        </w:tc>
        <w:tc>
          <w:tcPr>
            <w:tcW w:w="7938" w:type="dxa"/>
            <w:shd w:val="clear" w:color="auto" w:fill="auto"/>
          </w:tcPr>
          <w:p w14:paraId="2E41D09E" w14:textId="77777777" w:rsidR="00FB6F0E" w:rsidRPr="008D40A3" w:rsidRDefault="00FB6F0E"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Means the Freedom of Information Act 2000 and any subordinate legislation made under such Act from time to time together with any guidance and / or codes of practice issued by the Information Commissioner or relevant Government department in relation to such legislation.</w:t>
            </w:r>
          </w:p>
        </w:tc>
      </w:tr>
      <w:tr w:rsidR="00FB6F0E" w:rsidRPr="008D40A3" w14:paraId="6F586755" w14:textId="77777777" w:rsidTr="001825F8">
        <w:tc>
          <w:tcPr>
            <w:tcW w:w="1985" w:type="dxa"/>
            <w:shd w:val="clear" w:color="auto" w:fill="auto"/>
          </w:tcPr>
          <w:p w14:paraId="7B98B137" w14:textId="77777777" w:rsidR="00FB6F0E" w:rsidRPr="008D40A3" w:rsidRDefault="005E21C4"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‘Invitation to Tender” or “ITT’</w:t>
            </w:r>
          </w:p>
        </w:tc>
        <w:tc>
          <w:tcPr>
            <w:tcW w:w="7938" w:type="dxa"/>
            <w:shd w:val="clear" w:color="auto" w:fill="auto"/>
          </w:tcPr>
          <w:p w14:paraId="2BD39719" w14:textId="77777777" w:rsidR="00FB6F0E" w:rsidRPr="008D40A3" w:rsidRDefault="00FB6F0E"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Means this invitation to tender document and all related documents published by the Authority and made available to tenderers and includes the due diligence information.</w:t>
            </w:r>
          </w:p>
        </w:tc>
      </w:tr>
      <w:tr w:rsidR="00FB6F0E" w:rsidRPr="008D40A3" w14:paraId="0EECFCE4" w14:textId="77777777" w:rsidTr="001825F8">
        <w:tc>
          <w:tcPr>
            <w:tcW w:w="1985" w:type="dxa"/>
            <w:shd w:val="clear" w:color="auto" w:fill="auto"/>
          </w:tcPr>
          <w:p w14:paraId="2D810C22" w14:textId="77777777" w:rsidR="00FB6F0E" w:rsidRPr="008D40A3" w:rsidRDefault="005E21C4"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‘Location’</w:t>
            </w:r>
          </w:p>
        </w:tc>
        <w:tc>
          <w:tcPr>
            <w:tcW w:w="7938" w:type="dxa"/>
            <w:shd w:val="clear" w:color="auto" w:fill="auto"/>
          </w:tcPr>
          <w:p w14:paraId="4ABB4FB0" w14:textId="77777777" w:rsidR="00FB6F0E" w:rsidRPr="008D40A3" w:rsidRDefault="00FB6F0E"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Means any location where work under the Contract is to be executed or where the Services are to be performed by the Supplier.</w:t>
            </w:r>
          </w:p>
        </w:tc>
      </w:tr>
      <w:tr w:rsidR="00B526C9" w:rsidRPr="008D40A3" w14:paraId="7AE5AF14" w14:textId="77777777" w:rsidTr="001825F8">
        <w:tc>
          <w:tcPr>
            <w:tcW w:w="1985" w:type="dxa"/>
            <w:shd w:val="clear" w:color="auto" w:fill="auto"/>
          </w:tcPr>
          <w:p w14:paraId="34AE6429" w14:textId="77777777" w:rsidR="00B526C9" w:rsidRPr="008D40A3" w:rsidRDefault="005E21C4"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w:t>
            </w:r>
            <w:r w:rsidR="00B526C9" w:rsidRPr="008D40A3">
              <w:rPr>
                <w:rStyle w:val="NoHeading3Text"/>
                <w:rFonts w:asciiTheme="minorHAnsi" w:hAnsiTheme="minorHAnsi" w:cs="Calibri"/>
                <w:sz w:val="20"/>
                <w:szCs w:val="20"/>
              </w:rPr>
              <w:t>L</w:t>
            </w:r>
            <w:r w:rsidRPr="008D40A3">
              <w:rPr>
                <w:rStyle w:val="NoHeading3Text"/>
                <w:rFonts w:asciiTheme="minorHAnsi" w:hAnsiTheme="minorHAnsi" w:cs="Calibri"/>
                <w:sz w:val="20"/>
                <w:szCs w:val="20"/>
              </w:rPr>
              <w:t>ot’</w:t>
            </w:r>
          </w:p>
        </w:tc>
        <w:tc>
          <w:tcPr>
            <w:tcW w:w="7938" w:type="dxa"/>
            <w:shd w:val="clear" w:color="auto" w:fill="auto"/>
          </w:tcPr>
          <w:p w14:paraId="21454E9D" w14:textId="77777777" w:rsidR="00B526C9" w:rsidRPr="008D40A3" w:rsidRDefault="00B526C9"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Means a discrete sub-division of the requirements.</w:t>
            </w:r>
          </w:p>
        </w:tc>
      </w:tr>
      <w:tr w:rsidR="00FB6F0E" w:rsidRPr="008D40A3" w14:paraId="172DF8A2" w14:textId="77777777" w:rsidTr="001825F8">
        <w:tc>
          <w:tcPr>
            <w:tcW w:w="1985" w:type="dxa"/>
            <w:shd w:val="clear" w:color="auto" w:fill="auto"/>
          </w:tcPr>
          <w:p w14:paraId="587A8E7F" w14:textId="77777777" w:rsidR="00FB6F0E" w:rsidRPr="008D40A3" w:rsidRDefault="005E21C4"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‘Order’</w:t>
            </w:r>
          </w:p>
        </w:tc>
        <w:tc>
          <w:tcPr>
            <w:tcW w:w="7938" w:type="dxa"/>
            <w:shd w:val="clear" w:color="auto" w:fill="auto"/>
          </w:tcPr>
          <w:p w14:paraId="70B97E44" w14:textId="77777777" w:rsidR="00FB6F0E" w:rsidRPr="008D40A3" w:rsidRDefault="00FB6F0E"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Means an order for goods / services / works</w:t>
            </w:r>
            <w:r w:rsidRPr="008D40A3">
              <w:rPr>
                <w:rStyle w:val="NoHeading3Text"/>
                <w:rFonts w:asciiTheme="minorHAnsi" w:hAnsiTheme="minorHAnsi" w:cs="Calibri"/>
                <w:color w:val="FF0000"/>
                <w:sz w:val="20"/>
                <w:szCs w:val="20"/>
              </w:rPr>
              <w:t xml:space="preserve"> </w:t>
            </w:r>
            <w:r w:rsidRPr="008D40A3">
              <w:rPr>
                <w:rStyle w:val="NoHeading3Text"/>
                <w:rFonts w:asciiTheme="minorHAnsi" w:hAnsiTheme="minorHAnsi" w:cs="Calibri"/>
                <w:sz w:val="20"/>
                <w:szCs w:val="20"/>
              </w:rPr>
              <w:t>served by the authority on the provider.</w:t>
            </w:r>
          </w:p>
        </w:tc>
      </w:tr>
      <w:tr w:rsidR="00FB6F0E" w:rsidRPr="008D40A3" w14:paraId="3C985694" w14:textId="77777777" w:rsidTr="001825F8">
        <w:tc>
          <w:tcPr>
            <w:tcW w:w="1985" w:type="dxa"/>
            <w:shd w:val="clear" w:color="auto" w:fill="auto"/>
          </w:tcPr>
          <w:p w14:paraId="59A81121" w14:textId="77777777" w:rsidR="00FB6F0E" w:rsidRPr="008D40A3" w:rsidRDefault="005E21C4"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‘Provider’</w:t>
            </w:r>
          </w:p>
        </w:tc>
        <w:tc>
          <w:tcPr>
            <w:tcW w:w="7938" w:type="dxa"/>
            <w:shd w:val="clear" w:color="auto" w:fill="auto"/>
          </w:tcPr>
          <w:p w14:paraId="1FA5F442" w14:textId="77777777" w:rsidR="00FB6F0E" w:rsidRPr="008D40A3" w:rsidRDefault="00FB6F0E"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Means the organisation admitted to the Contract.</w:t>
            </w:r>
          </w:p>
        </w:tc>
      </w:tr>
      <w:tr w:rsidR="00FB6F0E" w:rsidRPr="008D40A3" w14:paraId="0E1E6E45" w14:textId="77777777" w:rsidTr="001825F8">
        <w:tc>
          <w:tcPr>
            <w:tcW w:w="1985" w:type="dxa"/>
            <w:shd w:val="clear" w:color="auto" w:fill="auto"/>
          </w:tcPr>
          <w:p w14:paraId="3B3E33FF" w14:textId="77777777" w:rsidR="00FB6F0E" w:rsidRPr="008D40A3" w:rsidRDefault="005E21C4"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‘Potential Provider’</w:t>
            </w:r>
          </w:p>
        </w:tc>
        <w:tc>
          <w:tcPr>
            <w:tcW w:w="7938" w:type="dxa"/>
            <w:shd w:val="clear" w:color="auto" w:fill="auto"/>
          </w:tcPr>
          <w:p w14:paraId="5C5D9B5F" w14:textId="77777777" w:rsidR="00FB6F0E" w:rsidRPr="008D40A3" w:rsidRDefault="00FB6F0E"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Means the organisations being invited to respond to this invitation to tender.</w:t>
            </w:r>
          </w:p>
        </w:tc>
      </w:tr>
      <w:tr w:rsidR="00FB6F0E" w:rsidRPr="008D40A3" w14:paraId="259ACE7D" w14:textId="77777777" w:rsidTr="001825F8">
        <w:tc>
          <w:tcPr>
            <w:tcW w:w="1985" w:type="dxa"/>
            <w:shd w:val="clear" w:color="auto" w:fill="auto"/>
          </w:tcPr>
          <w:p w14:paraId="40790FFA" w14:textId="77777777" w:rsidR="00FB6F0E" w:rsidRPr="008D40A3" w:rsidRDefault="005E21C4"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‘Services’</w:t>
            </w:r>
          </w:p>
        </w:tc>
        <w:tc>
          <w:tcPr>
            <w:tcW w:w="7938" w:type="dxa"/>
            <w:shd w:val="clear" w:color="auto" w:fill="auto"/>
          </w:tcPr>
          <w:p w14:paraId="7F66CB86" w14:textId="77777777" w:rsidR="00FB6F0E" w:rsidRPr="008D40A3" w:rsidRDefault="00FB6F0E"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Means the whole or any part of the work to be executed under the Contract including any goods or materials to be supplied by the Supplier in accordance with the Specification.</w:t>
            </w:r>
          </w:p>
        </w:tc>
      </w:tr>
      <w:tr w:rsidR="00FB6F0E" w:rsidRPr="008D40A3" w14:paraId="43D1CA4E" w14:textId="77777777" w:rsidTr="001825F8">
        <w:tc>
          <w:tcPr>
            <w:tcW w:w="1985" w:type="dxa"/>
            <w:shd w:val="clear" w:color="auto" w:fill="auto"/>
          </w:tcPr>
          <w:p w14:paraId="3EF06029" w14:textId="77777777" w:rsidR="00FB6F0E" w:rsidRPr="008D40A3" w:rsidRDefault="005E21C4"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lastRenderedPageBreak/>
              <w:t>‘</w:t>
            </w:r>
            <w:r w:rsidR="00FB6F0E" w:rsidRPr="008D40A3">
              <w:rPr>
                <w:rStyle w:val="NoHeading3Text"/>
                <w:rFonts w:asciiTheme="minorHAnsi" w:hAnsiTheme="minorHAnsi" w:cs="Calibri"/>
                <w:sz w:val="20"/>
                <w:szCs w:val="20"/>
              </w:rPr>
              <w:t>Specificati</w:t>
            </w:r>
            <w:r w:rsidRPr="008D40A3">
              <w:rPr>
                <w:rStyle w:val="NoHeading3Text"/>
                <w:rFonts w:asciiTheme="minorHAnsi" w:hAnsiTheme="minorHAnsi" w:cs="Calibri"/>
                <w:sz w:val="20"/>
                <w:szCs w:val="20"/>
              </w:rPr>
              <w:t>on’</w:t>
            </w:r>
          </w:p>
        </w:tc>
        <w:tc>
          <w:tcPr>
            <w:tcW w:w="7938" w:type="dxa"/>
            <w:shd w:val="clear" w:color="auto" w:fill="auto"/>
          </w:tcPr>
          <w:p w14:paraId="26A5DB10" w14:textId="77777777" w:rsidR="00FB6F0E" w:rsidRPr="008D40A3" w:rsidRDefault="00FB6F0E"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Means the description of the Services, and any modification thereof or addition thereof as may from time to time be furnished or approved in writing by the Authorised Officer or otherwise duly made under the Contract.</w:t>
            </w:r>
          </w:p>
        </w:tc>
      </w:tr>
      <w:tr w:rsidR="00FB6F0E" w:rsidRPr="008D40A3" w14:paraId="7B139119" w14:textId="77777777" w:rsidTr="001825F8">
        <w:tc>
          <w:tcPr>
            <w:tcW w:w="1985" w:type="dxa"/>
            <w:shd w:val="clear" w:color="auto" w:fill="auto"/>
          </w:tcPr>
          <w:p w14:paraId="624AF5D7" w14:textId="77777777" w:rsidR="00FB6F0E" w:rsidRPr="008D40A3" w:rsidRDefault="005E21C4"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‘Sub-Contractor’</w:t>
            </w:r>
          </w:p>
        </w:tc>
        <w:tc>
          <w:tcPr>
            <w:tcW w:w="7938" w:type="dxa"/>
            <w:shd w:val="clear" w:color="auto" w:fill="auto"/>
          </w:tcPr>
          <w:p w14:paraId="70C61B55" w14:textId="77777777" w:rsidR="00FB6F0E" w:rsidRPr="008D40A3" w:rsidRDefault="00FB6F0E"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Means any contractor carrying out work on behalf of the Council which is being overseen by the Provider.</w:t>
            </w:r>
          </w:p>
        </w:tc>
      </w:tr>
      <w:tr w:rsidR="00FB6F0E" w:rsidRPr="008D40A3" w14:paraId="2EBD86DD" w14:textId="77777777" w:rsidTr="001825F8">
        <w:tc>
          <w:tcPr>
            <w:tcW w:w="1985" w:type="dxa"/>
            <w:shd w:val="clear" w:color="auto" w:fill="auto"/>
          </w:tcPr>
          <w:p w14:paraId="38B26AC9" w14:textId="77777777" w:rsidR="002E390F" w:rsidRPr="008D40A3" w:rsidRDefault="005E21C4" w:rsidP="00C65B0B">
            <w:pPr>
              <w:tabs>
                <w:tab w:val="left" w:pos="720"/>
              </w:tabs>
              <w:spacing w:after="0" w:line="240" w:lineRule="auto"/>
              <w:rPr>
                <w:rStyle w:val="NoHeading3Text"/>
                <w:rFonts w:asciiTheme="minorHAnsi" w:hAnsiTheme="minorHAnsi" w:cs="Calibri"/>
                <w:sz w:val="20"/>
                <w:szCs w:val="20"/>
              </w:rPr>
            </w:pPr>
            <w:r w:rsidRPr="008D40A3">
              <w:rPr>
                <w:rStyle w:val="NoHeading3Text"/>
                <w:rFonts w:asciiTheme="minorHAnsi" w:hAnsiTheme="minorHAnsi" w:cs="Calibri"/>
                <w:sz w:val="20"/>
                <w:szCs w:val="20"/>
              </w:rPr>
              <w:t xml:space="preserve"> ‘</w:t>
            </w:r>
            <w:r w:rsidR="002E390F" w:rsidRPr="008D40A3">
              <w:rPr>
                <w:rStyle w:val="NoHeading3Text"/>
                <w:rFonts w:asciiTheme="minorHAnsi" w:hAnsiTheme="minorHAnsi" w:cs="Calibri"/>
                <w:sz w:val="20"/>
                <w:szCs w:val="20"/>
              </w:rPr>
              <w:t>Tender Response</w:t>
            </w:r>
            <w:r w:rsidRPr="008D40A3">
              <w:rPr>
                <w:rStyle w:val="NoHeading3Text"/>
                <w:rFonts w:asciiTheme="minorHAnsi" w:hAnsiTheme="minorHAnsi" w:cs="Calibri"/>
                <w:sz w:val="20"/>
                <w:szCs w:val="20"/>
              </w:rPr>
              <w:t>’</w:t>
            </w:r>
            <w:r w:rsidR="002E390F" w:rsidRPr="008D40A3">
              <w:rPr>
                <w:rStyle w:val="NoHeading3Text"/>
                <w:rFonts w:asciiTheme="minorHAnsi" w:hAnsiTheme="minorHAnsi" w:cs="Calibri"/>
                <w:sz w:val="20"/>
                <w:szCs w:val="20"/>
              </w:rPr>
              <w:t>,</w:t>
            </w:r>
          </w:p>
          <w:p w14:paraId="2FB780DB" w14:textId="77777777" w:rsidR="00FB6F0E" w:rsidRPr="008D40A3" w:rsidRDefault="005E21C4" w:rsidP="00C65B0B">
            <w:pPr>
              <w:tabs>
                <w:tab w:val="left" w:pos="720"/>
              </w:tabs>
              <w:spacing w:after="0" w:line="240" w:lineRule="auto"/>
              <w:rPr>
                <w:rStyle w:val="NoHeading3Text"/>
                <w:rFonts w:asciiTheme="minorHAnsi" w:hAnsiTheme="minorHAnsi" w:cs="Calibri"/>
                <w:sz w:val="20"/>
                <w:szCs w:val="20"/>
              </w:rPr>
            </w:pPr>
            <w:r w:rsidRPr="008D40A3">
              <w:rPr>
                <w:rStyle w:val="NoHeading3Text"/>
                <w:rFonts w:asciiTheme="minorHAnsi" w:hAnsiTheme="minorHAnsi" w:cs="Calibri"/>
                <w:sz w:val="20"/>
                <w:szCs w:val="20"/>
              </w:rPr>
              <w:t>or ‘ITT Response’</w:t>
            </w:r>
          </w:p>
        </w:tc>
        <w:tc>
          <w:tcPr>
            <w:tcW w:w="7938" w:type="dxa"/>
            <w:shd w:val="clear" w:color="auto" w:fill="auto"/>
          </w:tcPr>
          <w:p w14:paraId="2DD71140" w14:textId="77777777" w:rsidR="00FB6F0E" w:rsidRPr="008D40A3" w:rsidRDefault="00FB6F0E"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Means the tenderers formal response to this invitation to tender</w:t>
            </w:r>
          </w:p>
        </w:tc>
      </w:tr>
      <w:tr w:rsidR="00FB6F0E" w:rsidRPr="008D40A3" w14:paraId="45EF2B31" w14:textId="77777777" w:rsidTr="001825F8">
        <w:tc>
          <w:tcPr>
            <w:tcW w:w="1985" w:type="dxa"/>
            <w:shd w:val="clear" w:color="auto" w:fill="auto"/>
          </w:tcPr>
          <w:p w14:paraId="37EB921F" w14:textId="77777777" w:rsidR="00FB6F0E" w:rsidRPr="008D40A3" w:rsidRDefault="005E21C4"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“Tenderers’</w:t>
            </w:r>
          </w:p>
        </w:tc>
        <w:tc>
          <w:tcPr>
            <w:tcW w:w="7938" w:type="dxa"/>
            <w:shd w:val="clear" w:color="auto" w:fill="auto"/>
          </w:tcPr>
          <w:p w14:paraId="63516DD3" w14:textId="77777777" w:rsidR="00FB6F0E" w:rsidRPr="008D40A3" w:rsidRDefault="00FB6F0E"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Means the organisations being invited to respond to this invitation to tender</w:t>
            </w:r>
          </w:p>
        </w:tc>
      </w:tr>
      <w:tr w:rsidR="00FB6F0E" w:rsidRPr="008D40A3" w14:paraId="379C789C" w14:textId="77777777" w:rsidTr="001825F8">
        <w:tc>
          <w:tcPr>
            <w:tcW w:w="1985" w:type="dxa"/>
            <w:shd w:val="clear" w:color="auto" w:fill="auto"/>
          </w:tcPr>
          <w:p w14:paraId="0358D417" w14:textId="77777777" w:rsidR="00FB6F0E" w:rsidRPr="008D40A3" w:rsidRDefault="005E21C4" w:rsidP="00692A02">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‘Working Day’</w:t>
            </w:r>
          </w:p>
        </w:tc>
        <w:tc>
          <w:tcPr>
            <w:tcW w:w="7938" w:type="dxa"/>
            <w:shd w:val="clear" w:color="auto" w:fill="auto"/>
          </w:tcPr>
          <w:p w14:paraId="01CD2F4E" w14:textId="77777777" w:rsidR="00FB6F0E" w:rsidRPr="008D40A3" w:rsidRDefault="00FB6F0E" w:rsidP="00180E7D">
            <w:pPr>
              <w:tabs>
                <w:tab w:val="left" w:pos="720"/>
              </w:tabs>
              <w:rPr>
                <w:rStyle w:val="NoHeading3Text"/>
                <w:rFonts w:asciiTheme="minorHAnsi" w:hAnsiTheme="minorHAnsi" w:cs="Calibri"/>
                <w:sz w:val="20"/>
                <w:szCs w:val="20"/>
              </w:rPr>
            </w:pPr>
            <w:r w:rsidRPr="008D40A3">
              <w:rPr>
                <w:rStyle w:val="NoHeading3Text"/>
                <w:rFonts w:asciiTheme="minorHAnsi" w:hAnsiTheme="minorHAnsi" w:cs="Calibri"/>
                <w:sz w:val="20"/>
                <w:szCs w:val="20"/>
              </w:rPr>
              <w:t>Means between 07.00 and 19.00 Monday to Saturday, (excluding Bank Holidays).  Except where contract specification indicates Sunday or Bank Holiday working.</w:t>
            </w:r>
          </w:p>
        </w:tc>
      </w:tr>
    </w:tbl>
    <w:p w14:paraId="08CBD823" w14:textId="77777777" w:rsidR="00FB6F0E" w:rsidRPr="008D40A3" w:rsidRDefault="00FB6F0E">
      <w:pPr>
        <w:rPr>
          <w:rFonts w:asciiTheme="minorHAnsi" w:hAnsiTheme="minorHAnsi" w:cs="Calibri"/>
          <w:b/>
          <w:caps/>
          <w:sz w:val="20"/>
          <w:szCs w:val="20"/>
        </w:rPr>
      </w:pPr>
    </w:p>
    <w:p w14:paraId="0F2F6A92" w14:textId="77777777" w:rsidR="00FB6F0E" w:rsidRPr="008D40A3" w:rsidRDefault="00FB6F0E" w:rsidP="00EC4F3B">
      <w:pPr>
        <w:tabs>
          <w:tab w:val="left" w:pos="880"/>
        </w:tabs>
        <w:rPr>
          <w:rFonts w:asciiTheme="minorHAnsi" w:hAnsiTheme="minorHAnsi" w:cs="Calibri"/>
          <w:b/>
          <w:caps/>
          <w:sz w:val="20"/>
          <w:szCs w:val="20"/>
        </w:rPr>
      </w:pPr>
      <w:r w:rsidRPr="008D40A3">
        <w:rPr>
          <w:rFonts w:asciiTheme="minorHAnsi" w:hAnsiTheme="minorHAnsi" w:cs="Calibri"/>
          <w:b/>
          <w:caps/>
          <w:sz w:val="20"/>
          <w:szCs w:val="20"/>
        </w:rPr>
        <w:t>2.</w:t>
      </w:r>
      <w:r w:rsidRPr="008D40A3">
        <w:rPr>
          <w:rFonts w:asciiTheme="minorHAnsi" w:hAnsiTheme="minorHAnsi" w:cs="Calibri"/>
          <w:b/>
          <w:caps/>
          <w:sz w:val="20"/>
          <w:szCs w:val="20"/>
        </w:rPr>
        <w:tab/>
        <w:t>INTRODUCTION</w:t>
      </w:r>
    </w:p>
    <w:p w14:paraId="29180AD4" w14:textId="77777777" w:rsidR="0064019F" w:rsidRPr="008D40A3" w:rsidRDefault="0064019F" w:rsidP="00F60551">
      <w:pPr>
        <w:tabs>
          <w:tab w:val="left" w:pos="880"/>
        </w:tabs>
        <w:spacing w:after="0" w:line="240" w:lineRule="auto"/>
        <w:ind w:left="851" w:hanging="851"/>
        <w:jc w:val="both"/>
        <w:rPr>
          <w:rFonts w:asciiTheme="minorHAnsi" w:hAnsiTheme="minorHAnsi" w:cs="Calibri"/>
          <w:sz w:val="20"/>
          <w:szCs w:val="20"/>
        </w:rPr>
      </w:pPr>
      <w:r w:rsidRPr="008D40A3">
        <w:rPr>
          <w:rFonts w:asciiTheme="minorHAnsi" w:hAnsiTheme="minorHAnsi" w:cs="Calibri"/>
          <w:caps/>
          <w:sz w:val="20"/>
          <w:szCs w:val="20"/>
        </w:rPr>
        <w:t>2.1</w:t>
      </w:r>
      <w:r w:rsidRPr="008D40A3">
        <w:rPr>
          <w:rFonts w:asciiTheme="minorHAnsi" w:hAnsiTheme="minorHAnsi" w:cs="Calibri"/>
          <w:caps/>
          <w:sz w:val="20"/>
          <w:szCs w:val="20"/>
        </w:rPr>
        <w:tab/>
      </w:r>
      <w:r w:rsidR="006E3C68" w:rsidRPr="008D40A3">
        <w:rPr>
          <w:rFonts w:asciiTheme="minorHAnsi" w:hAnsiTheme="minorHAnsi" w:cs="Calibri"/>
          <w:sz w:val="20"/>
          <w:szCs w:val="20"/>
        </w:rPr>
        <w:t>Carterton is</w:t>
      </w:r>
      <w:r w:rsidRPr="008D40A3">
        <w:rPr>
          <w:rFonts w:asciiTheme="minorHAnsi" w:hAnsiTheme="minorHAnsi" w:cs="Calibri"/>
          <w:sz w:val="20"/>
          <w:szCs w:val="20"/>
        </w:rPr>
        <w:t xml:space="preserve"> in West Oxfordshire and lies </w:t>
      </w:r>
      <w:r w:rsidR="00B24A08" w:rsidRPr="008D40A3">
        <w:rPr>
          <w:rFonts w:asciiTheme="minorHAnsi" w:hAnsiTheme="minorHAnsi" w:cs="Calibri"/>
          <w:sz w:val="20"/>
          <w:szCs w:val="20"/>
        </w:rPr>
        <w:t>seven miles west of Witney</w:t>
      </w:r>
      <w:r w:rsidRPr="008D40A3">
        <w:rPr>
          <w:rFonts w:asciiTheme="minorHAnsi" w:hAnsiTheme="minorHAnsi" w:cs="Calibri"/>
          <w:sz w:val="20"/>
          <w:szCs w:val="20"/>
        </w:rPr>
        <w:t>. The</w:t>
      </w:r>
      <w:r w:rsidR="00F60551" w:rsidRPr="008D40A3">
        <w:rPr>
          <w:rFonts w:asciiTheme="minorHAnsi" w:hAnsiTheme="minorHAnsi" w:cs="Calibri"/>
          <w:sz w:val="20"/>
          <w:szCs w:val="20"/>
        </w:rPr>
        <w:t xml:space="preserve"> </w:t>
      </w:r>
      <w:r w:rsidRPr="008D40A3">
        <w:rPr>
          <w:rFonts w:asciiTheme="minorHAnsi" w:hAnsiTheme="minorHAnsi" w:cs="Calibri"/>
          <w:sz w:val="20"/>
          <w:szCs w:val="20"/>
        </w:rPr>
        <w:t>town was established in 1900 and has grown rapidly over the years and is now a town of some 6,000 dwellings with a population of about 1</w:t>
      </w:r>
      <w:r w:rsidR="00176AC8" w:rsidRPr="008D40A3">
        <w:rPr>
          <w:rFonts w:asciiTheme="minorHAnsi" w:hAnsiTheme="minorHAnsi" w:cs="Calibri"/>
          <w:sz w:val="20"/>
          <w:szCs w:val="20"/>
        </w:rPr>
        <w:t>8</w:t>
      </w:r>
      <w:r w:rsidRPr="008D40A3">
        <w:rPr>
          <w:rFonts w:asciiTheme="minorHAnsi" w:hAnsiTheme="minorHAnsi" w:cs="Calibri"/>
          <w:sz w:val="20"/>
          <w:szCs w:val="20"/>
        </w:rPr>
        <w:t xml:space="preserve">,000. </w:t>
      </w:r>
    </w:p>
    <w:p w14:paraId="1A642BCD" w14:textId="77777777" w:rsidR="0064019F" w:rsidRPr="008D40A3" w:rsidRDefault="0064019F" w:rsidP="00EC4F3B">
      <w:pPr>
        <w:tabs>
          <w:tab w:val="left" w:pos="880"/>
        </w:tabs>
        <w:spacing w:after="0" w:line="240" w:lineRule="auto"/>
        <w:jc w:val="both"/>
        <w:rPr>
          <w:rFonts w:asciiTheme="minorHAnsi" w:hAnsiTheme="minorHAnsi" w:cs="Calibri"/>
          <w:sz w:val="20"/>
          <w:szCs w:val="20"/>
        </w:rPr>
      </w:pPr>
    </w:p>
    <w:p w14:paraId="0FF12793" w14:textId="77777777" w:rsidR="0064019F" w:rsidRPr="008D40A3" w:rsidRDefault="0064019F" w:rsidP="00680BA0">
      <w:pPr>
        <w:tabs>
          <w:tab w:val="left" w:pos="1100"/>
        </w:tabs>
        <w:spacing w:after="0" w:line="240" w:lineRule="auto"/>
        <w:ind w:left="880" w:hanging="880"/>
        <w:jc w:val="both"/>
        <w:rPr>
          <w:rFonts w:asciiTheme="minorHAnsi" w:hAnsiTheme="minorHAnsi" w:cs="Calibri"/>
          <w:sz w:val="20"/>
          <w:szCs w:val="20"/>
        </w:rPr>
      </w:pPr>
      <w:r w:rsidRPr="008D40A3">
        <w:rPr>
          <w:rFonts w:asciiTheme="minorHAnsi" w:hAnsiTheme="minorHAnsi" w:cs="Calibri"/>
          <w:sz w:val="20"/>
          <w:szCs w:val="20"/>
        </w:rPr>
        <w:t>2.2</w:t>
      </w:r>
      <w:r w:rsidRPr="008D40A3">
        <w:rPr>
          <w:rFonts w:asciiTheme="minorHAnsi" w:hAnsiTheme="minorHAnsi" w:cs="Calibri"/>
          <w:sz w:val="20"/>
          <w:szCs w:val="20"/>
        </w:rPr>
        <w:tab/>
      </w:r>
      <w:r w:rsidR="00CB6C40" w:rsidRPr="008D40A3">
        <w:rPr>
          <w:rFonts w:asciiTheme="minorHAnsi" w:hAnsiTheme="minorHAnsi" w:cs="Calibri"/>
          <w:sz w:val="20"/>
          <w:szCs w:val="20"/>
        </w:rPr>
        <w:t>Carterton Town Council (hereafter The Council) is responsible for the provision and management of facilities, as well as a number of services to the community – most of which are provided by contractors.</w:t>
      </w:r>
    </w:p>
    <w:p w14:paraId="3187EC8C" w14:textId="77777777" w:rsidR="007F1980" w:rsidRPr="008D40A3" w:rsidRDefault="007F1980" w:rsidP="00680BA0">
      <w:pPr>
        <w:tabs>
          <w:tab w:val="left" w:pos="1100"/>
        </w:tabs>
        <w:spacing w:after="0" w:line="240" w:lineRule="auto"/>
        <w:ind w:left="880" w:hanging="880"/>
        <w:jc w:val="both"/>
        <w:rPr>
          <w:rFonts w:asciiTheme="minorHAnsi" w:hAnsiTheme="minorHAnsi" w:cs="Calibri"/>
          <w:sz w:val="20"/>
          <w:szCs w:val="20"/>
        </w:rPr>
      </w:pPr>
    </w:p>
    <w:p w14:paraId="468A8EE6" w14:textId="77777777" w:rsidR="00CB6C40" w:rsidRPr="008D40A3" w:rsidRDefault="00CB6C40" w:rsidP="00680BA0">
      <w:pPr>
        <w:tabs>
          <w:tab w:val="left" w:pos="880"/>
        </w:tabs>
        <w:ind w:left="880" w:hanging="880"/>
        <w:jc w:val="both"/>
        <w:rPr>
          <w:rFonts w:asciiTheme="minorHAnsi" w:hAnsiTheme="minorHAnsi" w:cs="Calibri"/>
          <w:sz w:val="20"/>
          <w:szCs w:val="20"/>
        </w:rPr>
      </w:pPr>
      <w:r w:rsidRPr="008D40A3">
        <w:rPr>
          <w:rFonts w:asciiTheme="minorHAnsi" w:hAnsiTheme="minorHAnsi" w:cs="Calibri"/>
          <w:caps/>
          <w:sz w:val="20"/>
          <w:szCs w:val="20"/>
        </w:rPr>
        <w:t>2.3</w:t>
      </w:r>
      <w:r w:rsidRPr="008D40A3">
        <w:rPr>
          <w:rFonts w:asciiTheme="minorHAnsi" w:hAnsiTheme="minorHAnsi" w:cs="Calibri"/>
          <w:caps/>
          <w:sz w:val="20"/>
          <w:szCs w:val="20"/>
        </w:rPr>
        <w:tab/>
      </w:r>
      <w:r w:rsidRPr="008D40A3">
        <w:rPr>
          <w:rFonts w:asciiTheme="minorHAnsi" w:hAnsiTheme="minorHAnsi" w:cs="Calibri"/>
          <w:sz w:val="20"/>
          <w:szCs w:val="20"/>
        </w:rPr>
        <w:t>One such contract is for grounds maintenance. This includes grass cutting, litter picking, cutting of hedges and clearing of footpaths, maintenance of flower beds, boxes and hanging baskets and the maintenance of a burial ground. The contract is split into five lots to reflect the different elements of work.</w:t>
      </w:r>
    </w:p>
    <w:p w14:paraId="4C98F7CD" w14:textId="77777777" w:rsidR="00CB6C40" w:rsidRPr="008D40A3" w:rsidRDefault="00CB6C40" w:rsidP="00680BA0">
      <w:pPr>
        <w:tabs>
          <w:tab w:val="left" w:pos="880"/>
        </w:tabs>
        <w:ind w:left="880" w:hanging="880"/>
        <w:jc w:val="both"/>
        <w:rPr>
          <w:rFonts w:asciiTheme="minorHAnsi" w:hAnsiTheme="minorHAnsi" w:cs="Calibri"/>
          <w:sz w:val="20"/>
          <w:szCs w:val="20"/>
        </w:rPr>
      </w:pPr>
      <w:r w:rsidRPr="008D40A3">
        <w:rPr>
          <w:rFonts w:asciiTheme="minorHAnsi" w:hAnsiTheme="minorHAnsi" w:cs="Calibri"/>
          <w:sz w:val="20"/>
          <w:szCs w:val="20"/>
        </w:rPr>
        <w:t>2.4</w:t>
      </w:r>
      <w:r w:rsidRPr="008D40A3">
        <w:rPr>
          <w:rFonts w:asciiTheme="minorHAnsi" w:hAnsiTheme="minorHAnsi" w:cs="Calibri"/>
          <w:sz w:val="20"/>
          <w:szCs w:val="20"/>
        </w:rPr>
        <w:tab/>
        <w:t xml:space="preserve">The Council is seeking to award a </w:t>
      </w:r>
      <w:r w:rsidR="005E21C4" w:rsidRPr="008D40A3">
        <w:rPr>
          <w:rFonts w:asciiTheme="minorHAnsi" w:hAnsiTheme="minorHAnsi" w:cs="Calibri"/>
          <w:sz w:val="20"/>
          <w:szCs w:val="20"/>
        </w:rPr>
        <w:t>five-year</w:t>
      </w:r>
      <w:r w:rsidRPr="008D40A3">
        <w:rPr>
          <w:rFonts w:asciiTheme="minorHAnsi" w:hAnsiTheme="minorHAnsi" w:cs="Calibri"/>
          <w:sz w:val="20"/>
          <w:szCs w:val="20"/>
        </w:rPr>
        <w:t xml:space="preserve"> contract with the </w:t>
      </w:r>
      <w:r w:rsidR="005E21C4" w:rsidRPr="008D40A3">
        <w:rPr>
          <w:rFonts w:asciiTheme="minorHAnsi" w:hAnsiTheme="minorHAnsi" w:cs="Calibri"/>
          <w:sz w:val="20"/>
          <w:szCs w:val="20"/>
        </w:rPr>
        <w:t>option to extend for a further two</w:t>
      </w:r>
      <w:r w:rsidRPr="008D40A3">
        <w:rPr>
          <w:rFonts w:asciiTheme="minorHAnsi" w:hAnsiTheme="minorHAnsi" w:cs="Calibri"/>
          <w:sz w:val="20"/>
          <w:szCs w:val="20"/>
        </w:rPr>
        <w:t xml:space="preserve"> years.  This Contract is being procured under the Council</w:t>
      </w:r>
      <w:r w:rsidR="005E21C4" w:rsidRPr="008D40A3">
        <w:rPr>
          <w:rFonts w:asciiTheme="minorHAnsi" w:hAnsiTheme="minorHAnsi" w:cs="Calibri"/>
          <w:sz w:val="20"/>
          <w:szCs w:val="20"/>
        </w:rPr>
        <w:t>’</w:t>
      </w:r>
      <w:r w:rsidRPr="008D40A3">
        <w:rPr>
          <w:rFonts w:asciiTheme="minorHAnsi" w:hAnsiTheme="minorHAnsi" w:cs="Calibri"/>
          <w:sz w:val="20"/>
          <w:szCs w:val="20"/>
        </w:rPr>
        <w:t>s open tender process and conducted in accordance with the</w:t>
      </w:r>
      <w:r w:rsidR="00CE5BB0" w:rsidRPr="008D40A3">
        <w:rPr>
          <w:rFonts w:asciiTheme="minorHAnsi" w:hAnsiTheme="minorHAnsi" w:cs="Calibri"/>
          <w:sz w:val="20"/>
          <w:szCs w:val="20"/>
        </w:rPr>
        <w:t xml:space="preserve"> OJEU regulations</w:t>
      </w:r>
      <w:r w:rsidR="00784E41" w:rsidRPr="008D40A3">
        <w:rPr>
          <w:rFonts w:asciiTheme="minorHAnsi" w:hAnsiTheme="minorHAnsi" w:cs="Calibri"/>
          <w:sz w:val="20"/>
          <w:szCs w:val="20"/>
        </w:rPr>
        <w:t>.</w:t>
      </w:r>
      <w:r w:rsidRPr="008D40A3">
        <w:rPr>
          <w:rFonts w:asciiTheme="minorHAnsi" w:hAnsiTheme="minorHAnsi" w:cs="Calibri"/>
          <w:sz w:val="20"/>
          <w:szCs w:val="20"/>
        </w:rPr>
        <w:t xml:space="preserve"> </w:t>
      </w:r>
    </w:p>
    <w:p w14:paraId="2367630B" w14:textId="77777777" w:rsidR="009F08FD" w:rsidRPr="008D40A3" w:rsidRDefault="009F08FD" w:rsidP="00680BA0">
      <w:pPr>
        <w:pStyle w:val="Header"/>
        <w:tabs>
          <w:tab w:val="left" w:pos="1100"/>
        </w:tabs>
        <w:ind w:left="880" w:hanging="880"/>
        <w:rPr>
          <w:rStyle w:val="NoHeading3Text"/>
          <w:rFonts w:asciiTheme="minorHAnsi" w:hAnsiTheme="minorHAnsi" w:cs="Calibri"/>
          <w:sz w:val="20"/>
          <w:szCs w:val="20"/>
        </w:rPr>
      </w:pPr>
      <w:r w:rsidRPr="008D40A3">
        <w:rPr>
          <w:rStyle w:val="NoHeading3Text"/>
          <w:rFonts w:asciiTheme="minorHAnsi" w:hAnsiTheme="minorHAnsi" w:cs="Calibri"/>
          <w:sz w:val="20"/>
          <w:szCs w:val="20"/>
        </w:rPr>
        <w:t>2.5</w:t>
      </w:r>
      <w:r w:rsidRPr="008D40A3">
        <w:rPr>
          <w:rStyle w:val="NoHeading3Text"/>
          <w:rFonts w:asciiTheme="minorHAnsi" w:hAnsiTheme="minorHAnsi" w:cs="Calibri"/>
          <w:sz w:val="20"/>
          <w:szCs w:val="20"/>
        </w:rPr>
        <w:tab/>
        <w:t xml:space="preserve">The Council is looking for </w:t>
      </w:r>
      <w:r w:rsidR="005E21C4" w:rsidRPr="008D40A3">
        <w:rPr>
          <w:rStyle w:val="NoHeading3Text"/>
          <w:rFonts w:asciiTheme="minorHAnsi" w:hAnsiTheme="minorHAnsi" w:cs="Calibri"/>
          <w:sz w:val="20"/>
          <w:szCs w:val="20"/>
        </w:rPr>
        <w:t>one</w:t>
      </w:r>
      <w:r w:rsidRPr="008D40A3">
        <w:rPr>
          <w:rStyle w:val="NoHeading3Text"/>
          <w:rFonts w:asciiTheme="minorHAnsi" w:hAnsiTheme="minorHAnsi" w:cs="Calibri"/>
          <w:sz w:val="20"/>
          <w:szCs w:val="20"/>
        </w:rPr>
        <w:t xml:space="preserve"> provider per Lot to be appointed to a Contract for the supply of:-</w:t>
      </w:r>
    </w:p>
    <w:p w14:paraId="504F623B" w14:textId="77777777" w:rsidR="009F08FD" w:rsidRPr="008D40A3" w:rsidRDefault="009F08FD" w:rsidP="00EC4F3B">
      <w:pPr>
        <w:tabs>
          <w:tab w:val="left" w:pos="880"/>
        </w:tabs>
        <w:spacing w:after="0"/>
        <w:ind w:firstLine="1080"/>
        <w:rPr>
          <w:rFonts w:asciiTheme="minorHAnsi" w:hAnsiTheme="minorHAnsi" w:cs="Calibri"/>
          <w:sz w:val="20"/>
          <w:szCs w:val="20"/>
        </w:rPr>
      </w:pPr>
      <w:r w:rsidRPr="008D40A3">
        <w:rPr>
          <w:rFonts w:asciiTheme="minorHAnsi" w:hAnsiTheme="minorHAnsi" w:cs="Calibri"/>
          <w:sz w:val="20"/>
          <w:szCs w:val="20"/>
        </w:rPr>
        <w:t>Lot 1 – Grass Cutting</w:t>
      </w:r>
    </w:p>
    <w:p w14:paraId="107844FB" w14:textId="77777777" w:rsidR="009F08FD" w:rsidRPr="008D40A3" w:rsidRDefault="009F08FD" w:rsidP="00EC4F3B">
      <w:pPr>
        <w:tabs>
          <w:tab w:val="left" w:pos="880"/>
        </w:tabs>
        <w:spacing w:after="0"/>
        <w:ind w:firstLine="1080"/>
        <w:rPr>
          <w:rFonts w:asciiTheme="minorHAnsi" w:hAnsiTheme="minorHAnsi" w:cs="Calibri"/>
          <w:sz w:val="20"/>
          <w:szCs w:val="20"/>
        </w:rPr>
      </w:pPr>
      <w:r w:rsidRPr="008D40A3">
        <w:rPr>
          <w:rFonts w:asciiTheme="minorHAnsi" w:hAnsiTheme="minorHAnsi" w:cs="Calibri"/>
          <w:sz w:val="20"/>
          <w:szCs w:val="20"/>
        </w:rPr>
        <w:t>Lot 2 – Litter</w:t>
      </w:r>
      <w:r w:rsidR="005E21C4" w:rsidRPr="008D40A3">
        <w:rPr>
          <w:rFonts w:asciiTheme="minorHAnsi" w:hAnsiTheme="minorHAnsi" w:cs="Calibri"/>
          <w:sz w:val="20"/>
          <w:szCs w:val="20"/>
        </w:rPr>
        <w:t xml:space="preserve"> &amp; Dog Bins</w:t>
      </w:r>
    </w:p>
    <w:p w14:paraId="70FB18F6" w14:textId="77777777" w:rsidR="009F08FD" w:rsidRPr="008D40A3" w:rsidRDefault="009F08FD" w:rsidP="00EC4F3B">
      <w:pPr>
        <w:tabs>
          <w:tab w:val="left" w:pos="880"/>
        </w:tabs>
        <w:spacing w:after="0"/>
        <w:ind w:firstLine="1080"/>
        <w:rPr>
          <w:rFonts w:asciiTheme="minorHAnsi" w:hAnsiTheme="minorHAnsi" w:cs="Calibri"/>
          <w:sz w:val="20"/>
          <w:szCs w:val="20"/>
        </w:rPr>
      </w:pPr>
      <w:r w:rsidRPr="008D40A3">
        <w:rPr>
          <w:rFonts w:asciiTheme="minorHAnsi" w:hAnsiTheme="minorHAnsi" w:cs="Calibri"/>
          <w:sz w:val="20"/>
          <w:szCs w:val="20"/>
        </w:rPr>
        <w:t>Lot 3 – Hedges</w:t>
      </w:r>
    </w:p>
    <w:p w14:paraId="6BF99604" w14:textId="77777777" w:rsidR="009F08FD" w:rsidRPr="008D40A3" w:rsidRDefault="009F08FD" w:rsidP="00EC4F3B">
      <w:pPr>
        <w:tabs>
          <w:tab w:val="left" w:pos="880"/>
        </w:tabs>
        <w:spacing w:after="0"/>
        <w:ind w:firstLine="1080"/>
        <w:rPr>
          <w:rFonts w:asciiTheme="minorHAnsi" w:hAnsiTheme="minorHAnsi" w:cs="Calibri"/>
          <w:sz w:val="20"/>
          <w:szCs w:val="20"/>
        </w:rPr>
      </w:pPr>
      <w:r w:rsidRPr="008D40A3">
        <w:rPr>
          <w:rFonts w:asciiTheme="minorHAnsi" w:hAnsiTheme="minorHAnsi" w:cs="Calibri"/>
          <w:sz w:val="20"/>
          <w:szCs w:val="20"/>
        </w:rPr>
        <w:t>Lot 4 – Flowers</w:t>
      </w:r>
    </w:p>
    <w:p w14:paraId="60FD1302" w14:textId="77777777" w:rsidR="009F08FD" w:rsidRPr="008D40A3" w:rsidRDefault="009F08FD" w:rsidP="00EC4F3B">
      <w:pPr>
        <w:tabs>
          <w:tab w:val="left" w:pos="880"/>
        </w:tabs>
        <w:spacing w:after="0"/>
        <w:ind w:firstLine="1080"/>
        <w:rPr>
          <w:rFonts w:asciiTheme="minorHAnsi" w:hAnsiTheme="minorHAnsi" w:cs="Calibri"/>
          <w:sz w:val="20"/>
          <w:szCs w:val="20"/>
        </w:rPr>
      </w:pPr>
      <w:r w:rsidRPr="008D40A3">
        <w:rPr>
          <w:rFonts w:asciiTheme="minorHAnsi" w:hAnsiTheme="minorHAnsi" w:cs="Calibri"/>
          <w:sz w:val="20"/>
          <w:szCs w:val="20"/>
        </w:rPr>
        <w:t>Lot 5 – Burial Ground</w:t>
      </w:r>
    </w:p>
    <w:p w14:paraId="67CF21CB" w14:textId="77777777" w:rsidR="009F08FD" w:rsidRPr="008D40A3" w:rsidRDefault="009F08FD" w:rsidP="00EC4F3B">
      <w:pPr>
        <w:tabs>
          <w:tab w:val="left" w:pos="880"/>
        </w:tabs>
        <w:spacing w:after="0"/>
        <w:ind w:firstLine="1080"/>
        <w:rPr>
          <w:rFonts w:asciiTheme="minorHAnsi" w:hAnsiTheme="minorHAnsi" w:cs="Calibri"/>
          <w:sz w:val="20"/>
          <w:szCs w:val="20"/>
        </w:rPr>
      </w:pPr>
    </w:p>
    <w:p w14:paraId="1050626F" w14:textId="77777777" w:rsidR="00CB6C40" w:rsidRPr="008D40A3" w:rsidRDefault="00CB6C40" w:rsidP="00680BA0">
      <w:pPr>
        <w:tabs>
          <w:tab w:val="left" w:pos="880"/>
        </w:tabs>
        <w:ind w:left="880" w:hanging="880"/>
        <w:jc w:val="both"/>
        <w:rPr>
          <w:rFonts w:asciiTheme="minorHAnsi" w:hAnsiTheme="minorHAnsi" w:cs="Calibri"/>
          <w:sz w:val="20"/>
          <w:szCs w:val="20"/>
        </w:rPr>
      </w:pPr>
      <w:r w:rsidRPr="008D40A3">
        <w:rPr>
          <w:rFonts w:asciiTheme="minorHAnsi" w:hAnsiTheme="minorHAnsi" w:cs="Calibri"/>
          <w:sz w:val="20"/>
          <w:szCs w:val="20"/>
        </w:rPr>
        <w:t>2.</w:t>
      </w:r>
      <w:r w:rsidR="009F08FD" w:rsidRPr="008D40A3">
        <w:rPr>
          <w:rFonts w:asciiTheme="minorHAnsi" w:hAnsiTheme="minorHAnsi" w:cs="Calibri"/>
          <w:sz w:val="20"/>
          <w:szCs w:val="20"/>
        </w:rPr>
        <w:t>6</w:t>
      </w:r>
      <w:r w:rsidRPr="008D40A3">
        <w:rPr>
          <w:rFonts w:asciiTheme="minorHAnsi" w:hAnsiTheme="minorHAnsi" w:cs="Calibri"/>
          <w:sz w:val="20"/>
          <w:szCs w:val="20"/>
        </w:rPr>
        <w:tab/>
        <w:t>Having expressed an interest in this contract</w:t>
      </w:r>
      <w:r w:rsidR="005E21C4" w:rsidRPr="008D40A3">
        <w:rPr>
          <w:rFonts w:asciiTheme="minorHAnsi" w:hAnsiTheme="minorHAnsi" w:cs="Calibri"/>
          <w:sz w:val="20"/>
          <w:szCs w:val="20"/>
        </w:rPr>
        <w:t>,</w:t>
      </w:r>
      <w:r w:rsidRPr="008D40A3">
        <w:rPr>
          <w:rFonts w:asciiTheme="minorHAnsi" w:hAnsiTheme="minorHAnsi" w:cs="Calibri"/>
          <w:sz w:val="20"/>
          <w:szCs w:val="20"/>
        </w:rPr>
        <w:t xml:space="preserve"> you are now invited to complete the attached ITT and to submit it together with any requested supporting information, to the contact point detailed at Paragraph </w:t>
      </w:r>
      <w:r w:rsidR="00620FBC" w:rsidRPr="008D40A3">
        <w:rPr>
          <w:rFonts w:asciiTheme="minorHAnsi" w:hAnsiTheme="minorHAnsi" w:cs="Calibri"/>
          <w:sz w:val="20"/>
          <w:szCs w:val="20"/>
        </w:rPr>
        <w:t>10</w:t>
      </w:r>
      <w:r w:rsidRPr="008D40A3">
        <w:rPr>
          <w:rFonts w:asciiTheme="minorHAnsi" w:hAnsiTheme="minorHAnsi" w:cs="Calibri"/>
          <w:color w:val="FF0000"/>
          <w:sz w:val="20"/>
          <w:szCs w:val="20"/>
        </w:rPr>
        <w:t xml:space="preserve"> </w:t>
      </w:r>
      <w:r w:rsidR="005E21C4" w:rsidRPr="008D40A3">
        <w:rPr>
          <w:rFonts w:asciiTheme="minorHAnsi" w:hAnsiTheme="minorHAnsi" w:cs="Calibri"/>
          <w:sz w:val="20"/>
          <w:szCs w:val="20"/>
        </w:rPr>
        <w:t>‘</w:t>
      </w:r>
      <w:r w:rsidRPr="008D40A3">
        <w:rPr>
          <w:rFonts w:asciiTheme="minorHAnsi" w:hAnsiTheme="minorHAnsi" w:cs="Calibri"/>
          <w:sz w:val="20"/>
          <w:szCs w:val="20"/>
        </w:rPr>
        <w:t>Return of the Questionnaire</w:t>
      </w:r>
      <w:r w:rsidR="005E21C4" w:rsidRPr="008D40A3">
        <w:rPr>
          <w:rFonts w:asciiTheme="minorHAnsi" w:hAnsiTheme="minorHAnsi" w:cs="Calibri"/>
          <w:sz w:val="20"/>
          <w:szCs w:val="20"/>
        </w:rPr>
        <w:t>’</w:t>
      </w:r>
      <w:r w:rsidRPr="008D40A3">
        <w:rPr>
          <w:rFonts w:asciiTheme="minorHAnsi" w:hAnsiTheme="minorHAnsi" w:cs="Calibri"/>
          <w:sz w:val="20"/>
          <w:szCs w:val="20"/>
        </w:rPr>
        <w:t xml:space="preserve"> by the due date for return.</w:t>
      </w:r>
    </w:p>
    <w:p w14:paraId="76DCEF33" w14:textId="77777777" w:rsidR="00CB6C40" w:rsidRPr="008D40A3" w:rsidRDefault="00CB6C40" w:rsidP="00680BA0">
      <w:pPr>
        <w:tabs>
          <w:tab w:val="left" w:pos="880"/>
        </w:tabs>
        <w:ind w:left="880" w:hanging="880"/>
        <w:jc w:val="both"/>
        <w:rPr>
          <w:rFonts w:asciiTheme="minorHAnsi" w:hAnsiTheme="minorHAnsi" w:cs="Calibri"/>
          <w:sz w:val="20"/>
          <w:szCs w:val="20"/>
        </w:rPr>
      </w:pPr>
      <w:r w:rsidRPr="008D40A3">
        <w:rPr>
          <w:rFonts w:asciiTheme="minorHAnsi" w:hAnsiTheme="minorHAnsi" w:cs="Calibri"/>
          <w:sz w:val="20"/>
          <w:szCs w:val="20"/>
        </w:rPr>
        <w:t>2.</w:t>
      </w:r>
      <w:r w:rsidR="009F08FD" w:rsidRPr="008D40A3">
        <w:rPr>
          <w:rFonts w:asciiTheme="minorHAnsi" w:hAnsiTheme="minorHAnsi" w:cs="Calibri"/>
          <w:sz w:val="20"/>
          <w:szCs w:val="20"/>
        </w:rPr>
        <w:t>7</w:t>
      </w:r>
      <w:r w:rsidRPr="008D40A3">
        <w:rPr>
          <w:rFonts w:asciiTheme="minorHAnsi" w:hAnsiTheme="minorHAnsi" w:cs="Calibri"/>
          <w:sz w:val="20"/>
          <w:szCs w:val="20"/>
        </w:rPr>
        <w:tab/>
        <w:t>The Council will not enter into a detailed discussion of the requirements at this stage.</w:t>
      </w:r>
    </w:p>
    <w:p w14:paraId="14D15E2F" w14:textId="77777777" w:rsidR="00754FC3" w:rsidRPr="008D40A3" w:rsidRDefault="00754FC3" w:rsidP="00680BA0">
      <w:pPr>
        <w:tabs>
          <w:tab w:val="left" w:pos="880"/>
        </w:tabs>
        <w:ind w:left="880" w:hanging="880"/>
        <w:jc w:val="both"/>
        <w:rPr>
          <w:rFonts w:asciiTheme="minorHAnsi" w:hAnsiTheme="minorHAnsi" w:cs="Calibri"/>
          <w:sz w:val="20"/>
          <w:szCs w:val="20"/>
        </w:rPr>
      </w:pPr>
      <w:r w:rsidRPr="008D40A3">
        <w:rPr>
          <w:rFonts w:asciiTheme="minorHAnsi" w:hAnsiTheme="minorHAnsi" w:cs="Calibri"/>
          <w:sz w:val="20"/>
          <w:szCs w:val="20"/>
        </w:rPr>
        <w:t>2.</w:t>
      </w:r>
      <w:r w:rsidR="009F08FD" w:rsidRPr="008D40A3">
        <w:rPr>
          <w:rFonts w:asciiTheme="minorHAnsi" w:hAnsiTheme="minorHAnsi" w:cs="Calibri"/>
          <w:sz w:val="20"/>
          <w:szCs w:val="20"/>
        </w:rPr>
        <w:t>8</w:t>
      </w:r>
      <w:r w:rsidRPr="008D40A3">
        <w:rPr>
          <w:rFonts w:asciiTheme="minorHAnsi" w:hAnsiTheme="minorHAnsi" w:cs="Calibri"/>
          <w:sz w:val="20"/>
          <w:szCs w:val="20"/>
        </w:rPr>
        <w:tab/>
        <w:t>The Invitation to Tender is being provided on the same basis to all Potential Providers.</w:t>
      </w:r>
    </w:p>
    <w:p w14:paraId="3F16DEDB" w14:textId="77777777" w:rsidR="00F9740B" w:rsidRPr="008D40A3" w:rsidRDefault="00F9740B" w:rsidP="00680BA0">
      <w:pPr>
        <w:tabs>
          <w:tab w:val="left" w:pos="880"/>
        </w:tabs>
        <w:ind w:left="880" w:hanging="880"/>
        <w:jc w:val="both"/>
        <w:rPr>
          <w:rFonts w:asciiTheme="minorHAnsi" w:hAnsiTheme="minorHAnsi" w:cs="Calibri"/>
          <w:sz w:val="20"/>
          <w:szCs w:val="20"/>
        </w:rPr>
      </w:pPr>
      <w:r w:rsidRPr="008D40A3">
        <w:rPr>
          <w:rFonts w:asciiTheme="minorHAnsi" w:hAnsiTheme="minorHAnsi" w:cs="Calibri"/>
          <w:sz w:val="20"/>
          <w:szCs w:val="20"/>
        </w:rPr>
        <w:lastRenderedPageBreak/>
        <w:t>2.</w:t>
      </w:r>
      <w:r w:rsidR="009F08FD" w:rsidRPr="008D40A3">
        <w:rPr>
          <w:rFonts w:asciiTheme="minorHAnsi" w:hAnsiTheme="minorHAnsi" w:cs="Calibri"/>
          <w:sz w:val="20"/>
          <w:szCs w:val="20"/>
        </w:rPr>
        <w:t>9</w:t>
      </w:r>
      <w:r w:rsidRPr="008D40A3">
        <w:rPr>
          <w:rFonts w:asciiTheme="minorHAnsi" w:hAnsiTheme="minorHAnsi" w:cs="Calibri"/>
          <w:sz w:val="20"/>
          <w:szCs w:val="20"/>
        </w:rPr>
        <w:tab/>
        <w:t>The Potential Provider shall ensure that each and every sub-</w:t>
      </w:r>
      <w:r w:rsidR="006E3C68" w:rsidRPr="008D40A3">
        <w:rPr>
          <w:rFonts w:asciiTheme="minorHAnsi" w:hAnsiTheme="minorHAnsi" w:cs="Calibri"/>
          <w:sz w:val="20"/>
          <w:szCs w:val="20"/>
        </w:rPr>
        <w:t>contractor,</w:t>
      </w:r>
      <w:r w:rsidRPr="008D40A3">
        <w:rPr>
          <w:rFonts w:asciiTheme="minorHAnsi" w:hAnsiTheme="minorHAnsi" w:cs="Calibri"/>
          <w:sz w:val="20"/>
          <w:szCs w:val="20"/>
        </w:rPr>
        <w:t xml:space="preserve"> consortium member and adviser abides by the terms of these instructions and the Conditions of Tender.</w:t>
      </w:r>
    </w:p>
    <w:p w14:paraId="6B7050B9" w14:textId="77777777" w:rsidR="00F9740B" w:rsidRPr="008D40A3" w:rsidRDefault="00F9740B" w:rsidP="00680BA0">
      <w:pPr>
        <w:tabs>
          <w:tab w:val="left" w:pos="880"/>
        </w:tabs>
        <w:ind w:left="880" w:hanging="880"/>
        <w:jc w:val="both"/>
        <w:rPr>
          <w:rFonts w:asciiTheme="minorHAnsi" w:hAnsiTheme="minorHAnsi" w:cs="Calibri"/>
          <w:sz w:val="20"/>
          <w:szCs w:val="20"/>
        </w:rPr>
      </w:pPr>
      <w:r w:rsidRPr="008D40A3">
        <w:rPr>
          <w:rFonts w:asciiTheme="minorHAnsi" w:hAnsiTheme="minorHAnsi" w:cs="Calibri"/>
          <w:sz w:val="20"/>
          <w:szCs w:val="20"/>
        </w:rPr>
        <w:t>2.</w:t>
      </w:r>
      <w:r w:rsidR="009F08FD" w:rsidRPr="008D40A3">
        <w:rPr>
          <w:rFonts w:asciiTheme="minorHAnsi" w:hAnsiTheme="minorHAnsi" w:cs="Calibri"/>
          <w:sz w:val="20"/>
          <w:szCs w:val="20"/>
        </w:rPr>
        <w:t>10</w:t>
      </w:r>
      <w:r w:rsidRPr="008D40A3">
        <w:rPr>
          <w:rFonts w:asciiTheme="minorHAnsi" w:hAnsiTheme="minorHAnsi" w:cs="Calibri"/>
          <w:sz w:val="20"/>
          <w:szCs w:val="20"/>
        </w:rPr>
        <w:tab/>
        <w:t>Potential Providers shall accept and acknowledge that by issuing this ITT the Council shall not be bound to accept any tender and reserve the right not to conclude a contract for some or all of the Services for which tenders are invited.</w:t>
      </w:r>
    </w:p>
    <w:p w14:paraId="4ED5A8E4" w14:textId="77777777" w:rsidR="00F9740B" w:rsidRPr="008D40A3" w:rsidRDefault="00F9740B" w:rsidP="00680BA0">
      <w:pPr>
        <w:tabs>
          <w:tab w:val="left" w:pos="880"/>
        </w:tabs>
        <w:ind w:left="880" w:hanging="880"/>
        <w:jc w:val="both"/>
        <w:rPr>
          <w:rFonts w:asciiTheme="minorHAnsi" w:hAnsiTheme="minorHAnsi" w:cs="Calibri"/>
          <w:sz w:val="20"/>
          <w:szCs w:val="20"/>
        </w:rPr>
      </w:pPr>
      <w:r w:rsidRPr="008D40A3">
        <w:rPr>
          <w:rFonts w:asciiTheme="minorHAnsi" w:hAnsiTheme="minorHAnsi" w:cs="Calibri"/>
          <w:sz w:val="20"/>
          <w:szCs w:val="20"/>
        </w:rPr>
        <w:t>2.1</w:t>
      </w:r>
      <w:r w:rsidR="009F08FD" w:rsidRPr="008D40A3">
        <w:rPr>
          <w:rFonts w:asciiTheme="minorHAnsi" w:hAnsiTheme="minorHAnsi" w:cs="Calibri"/>
          <w:sz w:val="20"/>
          <w:szCs w:val="20"/>
        </w:rPr>
        <w:t>1</w:t>
      </w:r>
      <w:r w:rsidRPr="008D40A3">
        <w:rPr>
          <w:rFonts w:asciiTheme="minorHAnsi" w:hAnsiTheme="minorHAnsi" w:cs="Calibri"/>
          <w:sz w:val="20"/>
          <w:szCs w:val="20"/>
        </w:rPr>
        <w:tab/>
        <w:t>This ITT contains:</w:t>
      </w:r>
    </w:p>
    <w:p w14:paraId="75BD0B04" w14:textId="77777777" w:rsidR="00F9740B" w:rsidRPr="008D40A3" w:rsidRDefault="00F9740B" w:rsidP="00680BA0">
      <w:pPr>
        <w:tabs>
          <w:tab w:val="left" w:pos="880"/>
          <w:tab w:val="left" w:pos="1650"/>
        </w:tabs>
        <w:spacing w:line="240" w:lineRule="auto"/>
        <w:ind w:left="880" w:hanging="880"/>
        <w:jc w:val="both"/>
        <w:rPr>
          <w:rFonts w:asciiTheme="minorHAnsi" w:hAnsiTheme="minorHAnsi" w:cs="Calibri"/>
          <w:sz w:val="20"/>
          <w:szCs w:val="20"/>
        </w:rPr>
      </w:pPr>
      <w:r w:rsidRPr="008D40A3">
        <w:rPr>
          <w:rFonts w:asciiTheme="minorHAnsi" w:hAnsiTheme="minorHAnsi" w:cs="Calibri"/>
          <w:sz w:val="20"/>
          <w:szCs w:val="20"/>
        </w:rPr>
        <w:tab/>
        <w:t>a)</w:t>
      </w:r>
      <w:r w:rsidRPr="008D40A3">
        <w:rPr>
          <w:rFonts w:asciiTheme="minorHAnsi" w:hAnsiTheme="minorHAnsi" w:cs="Calibri"/>
          <w:sz w:val="20"/>
          <w:szCs w:val="20"/>
        </w:rPr>
        <w:tab/>
        <w:t>the instructions to Potential Providers;</w:t>
      </w:r>
    </w:p>
    <w:p w14:paraId="705C90A3" w14:textId="77777777" w:rsidR="00F9740B" w:rsidRPr="008D40A3" w:rsidRDefault="00F9740B" w:rsidP="00680BA0">
      <w:pPr>
        <w:tabs>
          <w:tab w:val="left" w:pos="880"/>
          <w:tab w:val="left" w:pos="1650"/>
        </w:tabs>
        <w:spacing w:line="240" w:lineRule="auto"/>
        <w:ind w:left="880" w:hanging="880"/>
        <w:jc w:val="both"/>
        <w:rPr>
          <w:rFonts w:asciiTheme="minorHAnsi" w:hAnsiTheme="minorHAnsi" w:cs="Calibri"/>
          <w:sz w:val="20"/>
          <w:szCs w:val="20"/>
        </w:rPr>
      </w:pPr>
      <w:r w:rsidRPr="008D40A3">
        <w:rPr>
          <w:rFonts w:asciiTheme="minorHAnsi" w:hAnsiTheme="minorHAnsi" w:cs="Calibri"/>
          <w:sz w:val="20"/>
          <w:szCs w:val="20"/>
        </w:rPr>
        <w:tab/>
        <w:t>b)</w:t>
      </w:r>
      <w:r w:rsidRPr="008D40A3">
        <w:rPr>
          <w:rFonts w:asciiTheme="minorHAnsi" w:hAnsiTheme="minorHAnsi" w:cs="Calibri"/>
          <w:sz w:val="20"/>
          <w:szCs w:val="20"/>
        </w:rPr>
        <w:tab/>
        <w:t>the conditions of this ITT;</w:t>
      </w:r>
    </w:p>
    <w:p w14:paraId="2A25A48B" w14:textId="77777777" w:rsidR="00F9740B" w:rsidRPr="008D40A3" w:rsidRDefault="00F9740B" w:rsidP="00680BA0">
      <w:pPr>
        <w:tabs>
          <w:tab w:val="left" w:pos="880"/>
        </w:tabs>
        <w:spacing w:line="240" w:lineRule="auto"/>
        <w:ind w:left="1650" w:hanging="1650"/>
        <w:jc w:val="both"/>
        <w:rPr>
          <w:rFonts w:asciiTheme="minorHAnsi" w:hAnsiTheme="minorHAnsi" w:cs="Calibri"/>
          <w:sz w:val="20"/>
          <w:szCs w:val="20"/>
        </w:rPr>
      </w:pPr>
      <w:r w:rsidRPr="008D40A3">
        <w:rPr>
          <w:rFonts w:asciiTheme="minorHAnsi" w:hAnsiTheme="minorHAnsi" w:cs="Calibri"/>
          <w:sz w:val="20"/>
          <w:szCs w:val="20"/>
        </w:rPr>
        <w:tab/>
        <w:t>c)</w:t>
      </w:r>
      <w:r w:rsidRPr="008D40A3">
        <w:rPr>
          <w:rFonts w:asciiTheme="minorHAnsi" w:hAnsiTheme="minorHAnsi" w:cs="Calibri"/>
          <w:sz w:val="20"/>
          <w:szCs w:val="20"/>
        </w:rPr>
        <w:tab/>
        <w:t>certificates for you to confirm the basis on which your tender is submitted;</w:t>
      </w:r>
    </w:p>
    <w:p w14:paraId="01262E8F" w14:textId="77777777" w:rsidR="00F9740B" w:rsidRPr="008D40A3" w:rsidRDefault="00F9740B" w:rsidP="00680BA0">
      <w:pPr>
        <w:tabs>
          <w:tab w:val="left" w:pos="880"/>
        </w:tabs>
        <w:spacing w:line="240" w:lineRule="auto"/>
        <w:ind w:left="1650" w:hanging="1650"/>
        <w:jc w:val="both"/>
        <w:rPr>
          <w:rFonts w:asciiTheme="minorHAnsi" w:hAnsiTheme="minorHAnsi" w:cs="Calibri"/>
          <w:sz w:val="20"/>
          <w:szCs w:val="20"/>
        </w:rPr>
      </w:pPr>
      <w:r w:rsidRPr="008D40A3">
        <w:rPr>
          <w:rFonts w:asciiTheme="minorHAnsi" w:hAnsiTheme="minorHAnsi" w:cs="Calibri"/>
          <w:sz w:val="20"/>
          <w:szCs w:val="20"/>
        </w:rPr>
        <w:tab/>
        <w:t>d)</w:t>
      </w:r>
      <w:r w:rsidRPr="008D40A3">
        <w:rPr>
          <w:rFonts w:asciiTheme="minorHAnsi" w:hAnsiTheme="minorHAnsi" w:cs="Calibri"/>
          <w:sz w:val="20"/>
          <w:szCs w:val="20"/>
        </w:rPr>
        <w:tab/>
        <w:t>the specifications;</w:t>
      </w:r>
    </w:p>
    <w:p w14:paraId="30D4D10F" w14:textId="77777777" w:rsidR="00F9740B" w:rsidRPr="008D40A3" w:rsidRDefault="00F9740B" w:rsidP="00680BA0">
      <w:pPr>
        <w:tabs>
          <w:tab w:val="left" w:pos="880"/>
        </w:tabs>
        <w:spacing w:line="240" w:lineRule="auto"/>
        <w:ind w:left="1650" w:hanging="1650"/>
        <w:jc w:val="both"/>
        <w:rPr>
          <w:rFonts w:asciiTheme="minorHAnsi" w:hAnsiTheme="minorHAnsi" w:cs="Calibri"/>
          <w:sz w:val="20"/>
          <w:szCs w:val="20"/>
        </w:rPr>
      </w:pPr>
      <w:r w:rsidRPr="008D40A3">
        <w:rPr>
          <w:rFonts w:asciiTheme="minorHAnsi" w:hAnsiTheme="minorHAnsi" w:cs="Calibri"/>
          <w:sz w:val="20"/>
          <w:szCs w:val="20"/>
        </w:rPr>
        <w:tab/>
        <w:t>e)</w:t>
      </w:r>
      <w:r w:rsidRPr="008D40A3">
        <w:rPr>
          <w:rFonts w:asciiTheme="minorHAnsi" w:hAnsiTheme="minorHAnsi" w:cs="Calibri"/>
          <w:sz w:val="20"/>
          <w:szCs w:val="20"/>
        </w:rPr>
        <w:tab/>
        <w:t>your response requirements to this tender</w:t>
      </w:r>
    </w:p>
    <w:p w14:paraId="6F64ED43" w14:textId="77777777" w:rsidR="00F9740B" w:rsidRPr="008D40A3" w:rsidRDefault="00F9740B" w:rsidP="00680BA0">
      <w:pPr>
        <w:tabs>
          <w:tab w:val="left" w:pos="880"/>
        </w:tabs>
        <w:spacing w:line="240" w:lineRule="auto"/>
        <w:ind w:left="1650" w:hanging="1650"/>
        <w:jc w:val="both"/>
        <w:rPr>
          <w:rFonts w:asciiTheme="minorHAnsi" w:hAnsiTheme="minorHAnsi" w:cs="Calibri"/>
          <w:sz w:val="20"/>
          <w:szCs w:val="20"/>
        </w:rPr>
      </w:pPr>
      <w:r w:rsidRPr="008D40A3">
        <w:rPr>
          <w:rFonts w:asciiTheme="minorHAnsi" w:hAnsiTheme="minorHAnsi" w:cs="Calibri"/>
          <w:sz w:val="20"/>
          <w:szCs w:val="20"/>
        </w:rPr>
        <w:tab/>
        <w:t>f)</w:t>
      </w:r>
      <w:r w:rsidRPr="008D40A3">
        <w:rPr>
          <w:rFonts w:asciiTheme="minorHAnsi" w:hAnsiTheme="minorHAnsi" w:cs="Calibri"/>
          <w:sz w:val="20"/>
          <w:szCs w:val="20"/>
        </w:rPr>
        <w:tab/>
        <w:t>the terms and conditions of contract</w:t>
      </w:r>
    </w:p>
    <w:p w14:paraId="0DEF0D41" w14:textId="77777777" w:rsidR="00F9740B" w:rsidRPr="008D40A3" w:rsidRDefault="005E21C4" w:rsidP="005E21C4">
      <w:pPr>
        <w:tabs>
          <w:tab w:val="left" w:pos="880"/>
        </w:tabs>
        <w:rPr>
          <w:rStyle w:val="NoHeading3Text"/>
          <w:rFonts w:asciiTheme="minorHAnsi" w:hAnsiTheme="minorHAnsi" w:cs="Calibri"/>
          <w:b/>
          <w:sz w:val="20"/>
          <w:szCs w:val="20"/>
        </w:rPr>
      </w:pPr>
      <w:r w:rsidRPr="008D40A3">
        <w:rPr>
          <w:rStyle w:val="NoHeading3Text"/>
          <w:rFonts w:asciiTheme="minorHAnsi" w:hAnsiTheme="minorHAnsi" w:cs="Calibri"/>
          <w:b/>
          <w:sz w:val="20"/>
          <w:szCs w:val="20"/>
        </w:rPr>
        <w:br/>
      </w:r>
      <w:r w:rsidR="00F9740B" w:rsidRPr="008D40A3">
        <w:rPr>
          <w:rStyle w:val="NoHeading3Text"/>
          <w:rFonts w:asciiTheme="minorHAnsi" w:hAnsiTheme="minorHAnsi" w:cs="Calibri"/>
          <w:b/>
          <w:sz w:val="20"/>
          <w:szCs w:val="20"/>
        </w:rPr>
        <w:t>3.</w:t>
      </w:r>
      <w:r w:rsidR="00F9740B" w:rsidRPr="008D40A3">
        <w:rPr>
          <w:rStyle w:val="NoHeading3Text"/>
          <w:rFonts w:asciiTheme="minorHAnsi" w:hAnsiTheme="minorHAnsi" w:cs="Calibri"/>
          <w:b/>
          <w:sz w:val="20"/>
          <w:szCs w:val="20"/>
        </w:rPr>
        <w:tab/>
        <w:t>CONFIDENTIALITY</w:t>
      </w:r>
    </w:p>
    <w:p w14:paraId="26DC33AF" w14:textId="77777777" w:rsidR="00F9740B" w:rsidRPr="008D40A3" w:rsidRDefault="009F08FD" w:rsidP="00680BA0">
      <w:pPr>
        <w:numPr>
          <w:ilvl w:val="1"/>
          <w:numId w:val="0"/>
        </w:numPr>
        <w:tabs>
          <w:tab w:val="left" w:pos="880"/>
        </w:tabs>
        <w:ind w:left="880" w:hanging="880"/>
        <w:rPr>
          <w:rStyle w:val="NoHeading3Text"/>
          <w:rFonts w:asciiTheme="minorHAnsi" w:hAnsiTheme="minorHAnsi" w:cs="Calibri"/>
          <w:sz w:val="20"/>
          <w:szCs w:val="20"/>
        </w:rPr>
      </w:pPr>
      <w:r w:rsidRPr="008D40A3">
        <w:rPr>
          <w:rStyle w:val="NoHeading3Text"/>
          <w:rFonts w:asciiTheme="minorHAnsi" w:hAnsiTheme="minorHAnsi" w:cs="Calibri"/>
          <w:sz w:val="20"/>
          <w:szCs w:val="20"/>
        </w:rPr>
        <w:t>3</w:t>
      </w:r>
      <w:r w:rsidR="00F9740B" w:rsidRPr="008D40A3">
        <w:rPr>
          <w:rStyle w:val="NoHeading3Text"/>
          <w:rFonts w:asciiTheme="minorHAnsi" w:hAnsiTheme="minorHAnsi" w:cs="Calibri"/>
          <w:sz w:val="20"/>
          <w:szCs w:val="20"/>
        </w:rPr>
        <w:t>.1</w:t>
      </w:r>
      <w:r w:rsidR="00F9740B" w:rsidRPr="008D40A3">
        <w:rPr>
          <w:rStyle w:val="NoHeading3Text"/>
          <w:rFonts w:asciiTheme="minorHAnsi" w:hAnsiTheme="minorHAnsi" w:cs="Calibri"/>
          <w:sz w:val="20"/>
          <w:szCs w:val="20"/>
        </w:rPr>
        <w:tab/>
        <w:t>Subject to the exceptions referred to in paragraph 3.2, the contents of this ITT are being made available by the Council on condition that:</w:t>
      </w:r>
    </w:p>
    <w:p w14:paraId="68B77579" w14:textId="77777777" w:rsidR="00F9740B" w:rsidRPr="008D40A3" w:rsidRDefault="00F9740B" w:rsidP="00680BA0">
      <w:pPr>
        <w:tabs>
          <w:tab w:val="left" w:pos="880"/>
        </w:tabs>
        <w:ind w:left="880" w:hanging="880"/>
        <w:rPr>
          <w:rStyle w:val="NoHeading3Text"/>
          <w:rFonts w:asciiTheme="minorHAnsi" w:hAnsiTheme="minorHAnsi" w:cs="Calibri"/>
          <w:sz w:val="20"/>
          <w:szCs w:val="20"/>
        </w:rPr>
      </w:pPr>
      <w:r w:rsidRPr="008D40A3">
        <w:rPr>
          <w:rStyle w:val="NoHeading3Text"/>
          <w:rFonts w:asciiTheme="minorHAnsi" w:hAnsiTheme="minorHAnsi" w:cs="Calibri"/>
          <w:sz w:val="20"/>
          <w:szCs w:val="20"/>
        </w:rPr>
        <w:t>3.1.1</w:t>
      </w:r>
      <w:r w:rsidRPr="008D40A3">
        <w:rPr>
          <w:rStyle w:val="NoHeading3Text"/>
          <w:rFonts w:asciiTheme="minorHAnsi" w:hAnsiTheme="minorHAnsi" w:cs="Calibri"/>
          <w:sz w:val="20"/>
          <w:szCs w:val="20"/>
        </w:rPr>
        <w:tab/>
        <w:t>Tenderers shall at all times treat the contents of the ITT and any related documents (together called the ‘information’) as confidential, save in so far as they are already in the public domain;</w:t>
      </w:r>
    </w:p>
    <w:p w14:paraId="612285F0" w14:textId="77777777" w:rsidR="00F9740B" w:rsidRPr="008D40A3" w:rsidRDefault="00F9740B" w:rsidP="00680BA0">
      <w:pPr>
        <w:numPr>
          <w:ilvl w:val="2"/>
          <w:numId w:val="0"/>
        </w:numPr>
        <w:tabs>
          <w:tab w:val="left" w:pos="880"/>
          <w:tab w:val="num" w:pos="1440"/>
        </w:tabs>
        <w:ind w:left="880" w:hanging="880"/>
        <w:rPr>
          <w:rStyle w:val="NoHeading3Text"/>
          <w:rFonts w:asciiTheme="minorHAnsi" w:hAnsiTheme="minorHAnsi" w:cs="Calibri"/>
          <w:sz w:val="20"/>
          <w:szCs w:val="20"/>
        </w:rPr>
      </w:pPr>
      <w:r w:rsidRPr="008D40A3">
        <w:rPr>
          <w:rStyle w:val="NoHeading3Text"/>
          <w:rFonts w:asciiTheme="minorHAnsi" w:hAnsiTheme="minorHAnsi" w:cs="Calibri"/>
          <w:sz w:val="20"/>
          <w:szCs w:val="20"/>
        </w:rPr>
        <w:t>3.1.2</w:t>
      </w:r>
      <w:r w:rsidRPr="008D40A3">
        <w:rPr>
          <w:rStyle w:val="NoHeading3Text"/>
          <w:rFonts w:asciiTheme="minorHAnsi" w:hAnsiTheme="minorHAnsi" w:cs="Calibri"/>
          <w:sz w:val="20"/>
          <w:szCs w:val="20"/>
        </w:rPr>
        <w:tab/>
        <w:t>Tenderers shall not disclose, copy, reproduce, distribute or pass any of the Information to any other person at any time or allow any of these things to happen;</w:t>
      </w:r>
    </w:p>
    <w:p w14:paraId="04792002" w14:textId="77777777" w:rsidR="00F9740B" w:rsidRPr="008D40A3" w:rsidRDefault="00F9740B" w:rsidP="00680BA0">
      <w:pPr>
        <w:tabs>
          <w:tab w:val="left" w:pos="880"/>
        </w:tabs>
        <w:ind w:left="880" w:hanging="880"/>
        <w:rPr>
          <w:rStyle w:val="NoHeading3Text"/>
          <w:rFonts w:asciiTheme="minorHAnsi" w:hAnsiTheme="minorHAnsi" w:cs="Calibri"/>
          <w:sz w:val="20"/>
          <w:szCs w:val="20"/>
        </w:rPr>
      </w:pPr>
      <w:r w:rsidRPr="008D40A3">
        <w:rPr>
          <w:rStyle w:val="NoHeading3Text"/>
          <w:rFonts w:asciiTheme="minorHAnsi" w:hAnsiTheme="minorHAnsi" w:cs="Calibri"/>
          <w:sz w:val="20"/>
          <w:szCs w:val="20"/>
        </w:rPr>
        <w:t>3.1.3</w:t>
      </w:r>
      <w:r w:rsidRPr="008D40A3">
        <w:rPr>
          <w:rStyle w:val="NoHeading3Text"/>
          <w:rFonts w:asciiTheme="minorHAnsi" w:hAnsiTheme="minorHAnsi" w:cs="Calibri"/>
          <w:sz w:val="20"/>
          <w:szCs w:val="20"/>
        </w:rPr>
        <w:tab/>
        <w:t>Tenderers shall not use any of the Information for any purpose other than for the purpose of submitting (or deciding whether to submit) a Tender; and</w:t>
      </w:r>
    </w:p>
    <w:p w14:paraId="35CD9BB5" w14:textId="77777777" w:rsidR="00F9740B" w:rsidRPr="008D40A3" w:rsidRDefault="00F9740B" w:rsidP="00680BA0">
      <w:pPr>
        <w:tabs>
          <w:tab w:val="left" w:pos="880"/>
        </w:tabs>
        <w:ind w:left="880" w:hanging="880"/>
        <w:rPr>
          <w:rStyle w:val="NoHeading3Text"/>
          <w:rFonts w:asciiTheme="minorHAnsi" w:hAnsiTheme="minorHAnsi" w:cs="Calibri"/>
          <w:sz w:val="20"/>
          <w:szCs w:val="20"/>
        </w:rPr>
      </w:pPr>
      <w:r w:rsidRPr="008D40A3">
        <w:rPr>
          <w:rStyle w:val="NoHeading3Text"/>
          <w:rFonts w:asciiTheme="minorHAnsi" w:hAnsiTheme="minorHAnsi" w:cs="Calibri"/>
          <w:sz w:val="20"/>
          <w:szCs w:val="20"/>
        </w:rPr>
        <w:t>3.1.4</w:t>
      </w:r>
      <w:r w:rsidRPr="008D40A3">
        <w:rPr>
          <w:rStyle w:val="NoHeading3Text"/>
          <w:rFonts w:asciiTheme="minorHAnsi" w:hAnsiTheme="minorHAnsi" w:cs="Calibri"/>
          <w:sz w:val="20"/>
          <w:szCs w:val="20"/>
        </w:rPr>
        <w:tab/>
        <w:t>Tenderers shall not undertake any publicity activity within any section of the media.</w:t>
      </w:r>
    </w:p>
    <w:p w14:paraId="2BDB4453" w14:textId="77777777" w:rsidR="00F9740B" w:rsidRPr="008D40A3" w:rsidRDefault="00F9740B" w:rsidP="00680BA0">
      <w:pPr>
        <w:numPr>
          <w:ilvl w:val="1"/>
          <w:numId w:val="0"/>
        </w:numPr>
        <w:tabs>
          <w:tab w:val="num" w:pos="1320"/>
        </w:tabs>
        <w:ind w:left="880" w:hanging="880"/>
        <w:rPr>
          <w:rStyle w:val="NoHeading3Text"/>
          <w:rFonts w:asciiTheme="minorHAnsi" w:hAnsiTheme="minorHAnsi" w:cs="Calibri"/>
          <w:sz w:val="20"/>
          <w:szCs w:val="20"/>
        </w:rPr>
      </w:pPr>
      <w:r w:rsidRPr="008D40A3">
        <w:rPr>
          <w:rStyle w:val="NoHeading3Text"/>
          <w:rFonts w:asciiTheme="minorHAnsi" w:hAnsiTheme="minorHAnsi" w:cs="Calibri"/>
          <w:sz w:val="20"/>
          <w:szCs w:val="20"/>
        </w:rPr>
        <w:t>3.2</w:t>
      </w:r>
      <w:r w:rsidRPr="008D40A3">
        <w:rPr>
          <w:rStyle w:val="NoHeading3Text"/>
          <w:rFonts w:asciiTheme="minorHAnsi" w:hAnsiTheme="minorHAnsi" w:cs="Calibri"/>
          <w:sz w:val="20"/>
          <w:szCs w:val="20"/>
        </w:rPr>
        <w:tab/>
        <w:t>Tenderers may disclose, distribute or pass any of the Information to the Tenderer’s advisers, sub-contractors or to another person provided that either:</w:t>
      </w:r>
    </w:p>
    <w:p w14:paraId="15D8E844" w14:textId="77777777" w:rsidR="00F9740B" w:rsidRPr="008D40A3" w:rsidRDefault="00F9740B" w:rsidP="00C65B0B">
      <w:pPr>
        <w:numPr>
          <w:ilvl w:val="2"/>
          <w:numId w:val="0"/>
        </w:numPr>
        <w:tabs>
          <w:tab w:val="num" w:pos="1320"/>
          <w:tab w:val="num" w:pos="1440"/>
        </w:tabs>
        <w:ind w:left="1418" w:hanging="567"/>
        <w:rPr>
          <w:rStyle w:val="NoHeading3Text"/>
          <w:rFonts w:asciiTheme="minorHAnsi" w:hAnsiTheme="minorHAnsi" w:cs="Calibri"/>
          <w:sz w:val="20"/>
          <w:szCs w:val="20"/>
        </w:rPr>
      </w:pPr>
      <w:r w:rsidRPr="008D40A3">
        <w:rPr>
          <w:rStyle w:val="NoHeading3Text"/>
          <w:rFonts w:asciiTheme="minorHAnsi" w:hAnsiTheme="minorHAnsi" w:cs="Calibri"/>
          <w:sz w:val="20"/>
          <w:szCs w:val="20"/>
        </w:rPr>
        <w:t>3.2.1</w:t>
      </w:r>
      <w:r w:rsidRPr="008D40A3">
        <w:rPr>
          <w:rStyle w:val="NoHeading3Text"/>
          <w:rFonts w:asciiTheme="minorHAnsi" w:hAnsiTheme="minorHAnsi" w:cs="Calibri"/>
          <w:sz w:val="20"/>
          <w:szCs w:val="20"/>
        </w:rPr>
        <w:tab/>
      </w:r>
      <w:r w:rsidR="00680BA0" w:rsidRPr="008D40A3">
        <w:rPr>
          <w:rStyle w:val="NoHeading3Text"/>
          <w:rFonts w:asciiTheme="minorHAnsi" w:hAnsiTheme="minorHAnsi" w:cs="Calibri"/>
          <w:sz w:val="20"/>
          <w:szCs w:val="20"/>
        </w:rPr>
        <w:tab/>
      </w:r>
      <w:r w:rsidRPr="008D40A3">
        <w:rPr>
          <w:rStyle w:val="NoHeading3Text"/>
          <w:rFonts w:asciiTheme="minorHAnsi" w:hAnsiTheme="minorHAnsi" w:cs="Calibri"/>
          <w:sz w:val="20"/>
          <w:szCs w:val="20"/>
        </w:rPr>
        <w:t>This is done for the sole purpose of enabling a Tender to be submitted and the person receiving the Information undertakes in writing to keep the Information confidential on the same terms as if that person were the Tenderer; or</w:t>
      </w:r>
    </w:p>
    <w:p w14:paraId="3D533073" w14:textId="77777777" w:rsidR="00F9740B" w:rsidRPr="008D40A3" w:rsidRDefault="00F9740B" w:rsidP="00C65B0B">
      <w:pPr>
        <w:numPr>
          <w:ilvl w:val="2"/>
          <w:numId w:val="0"/>
        </w:numPr>
        <w:tabs>
          <w:tab w:val="num" w:pos="1320"/>
          <w:tab w:val="num" w:pos="1440"/>
        </w:tabs>
        <w:ind w:left="1418" w:hanging="567"/>
        <w:rPr>
          <w:rStyle w:val="NoHeading3Text"/>
          <w:rFonts w:asciiTheme="minorHAnsi" w:hAnsiTheme="minorHAnsi" w:cs="Calibri"/>
          <w:sz w:val="20"/>
          <w:szCs w:val="20"/>
        </w:rPr>
      </w:pPr>
      <w:r w:rsidRPr="008D40A3">
        <w:rPr>
          <w:rStyle w:val="NoHeading3Text"/>
          <w:rFonts w:asciiTheme="minorHAnsi" w:hAnsiTheme="minorHAnsi" w:cs="Calibri"/>
          <w:sz w:val="20"/>
          <w:szCs w:val="20"/>
        </w:rPr>
        <w:t>3.2.2</w:t>
      </w:r>
      <w:r w:rsidRPr="008D40A3">
        <w:rPr>
          <w:rStyle w:val="NoHeading3Text"/>
          <w:rFonts w:asciiTheme="minorHAnsi" w:hAnsiTheme="minorHAnsi" w:cs="Calibri"/>
          <w:sz w:val="20"/>
          <w:szCs w:val="20"/>
        </w:rPr>
        <w:tab/>
      </w:r>
      <w:r w:rsidR="00680BA0" w:rsidRPr="008D40A3">
        <w:rPr>
          <w:rStyle w:val="NoHeading3Text"/>
          <w:rFonts w:asciiTheme="minorHAnsi" w:hAnsiTheme="minorHAnsi" w:cs="Calibri"/>
          <w:sz w:val="20"/>
          <w:szCs w:val="20"/>
        </w:rPr>
        <w:tab/>
      </w:r>
      <w:r w:rsidRPr="008D40A3">
        <w:rPr>
          <w:rStyle w:val="NoHeading3Text"/>
          <w:rFonts w:asciiTheme="minorHAnsi" w:hAnsiTheme="minorHAnsi" w:cs="Calibri"/>
          <w:sz w:val="20"/>
          <w:szCs w:val="20"/>
        </w:rPr>
        <w:t>The Tenderer obtains the prior written consent of the Council in relation to such disclosure, distribution or passing of Information; or</w:t>
      </w:r>
    </w:p>
    <w:p w14:paraId="3B768B03" w14:textId="77777777" w:rsidR="00F9740B" w:rsidRPr="008D40A3" w:rsidRDefault="00F9740B" w:rsidP="00C65B0B">
      <w:pPr>
        <w:numPr>
          <w:ilvl w:val="2"/>
          <w:numId w:val="0"/>
        </w:numPr>
        <w:tabs>
          <w:tab w:val="num" w:pos="1320"/>
          <w:tab w:val="num" w:pos="1440"/>
        </w:tabs>
        <w:ind w:left="1418" w:hanging="567"/>
        <w:rPr>
          <w:rStyle w:val="NoHeading3Text"/>
          <w:rFonts w:asciiTheme="minorHAnsi" w:hAnsiTheme="minorHAnsi" w:cs="Calibri"/>
          <w:sz w:val="20"/>
          <w:szCs w:val="20"/>
        </w:rPr>
      </w:pPr>
      <w:r w:rsidRPr="008D40A3">
        <w:rPr>
          <w:rStyle w:val="NoHeading3Text"/>
          <w:rFonts w:asciiTheme="minorHAnsi" w:hAnsiTheme="minorHAnsi" w:cs="Calibri"/>
          <w:sz w:val="20"/>
          <w:szCs w:val="20"/>
        </w:rPr>
        <w:t>3.2.3</w:t>
      </w:r>
      <w:r w:rsidRPr="008D40A3">
        <w:rPr>
          <w:rStyle w:val="NoHeading3Text"/>
          <w:rFonts w:asciiTheme="minorHAnsi" w:hAnsiTheme="minorHAnsi" w:cs="Calibri"/>
          <w:sz w:val="20"/>
          <w:szCs w:val="20"/>
        </w:rPr>
        <w:tab/>
      </w:r>
      <w:r w:rsidR="00680BA0" w:rsidRPr="008D40A3">
        <w:rPr>
          <w:rStyle w:val="NoHeading3Text"/>
          <w:rFonts w:asciiTheme="minorHAnsi" w:hAnsiTheme="minorHAnsi" w:cs="Calibri"/>
          <w:sz w:val="20"/>
          <w:szCs w:val="20"/>
        </w:rPr>
        <w:tab/>
      </w:r>
      <w:r w:rsidRPr="008D40A3">
        <w:rPr>
          <w:rStyle w:val="NoHeading3Text"/>
          <w:rFonts w:asciiTheme="minorHAnsi" w:hAnsiTheme="minorHAnsi" w:cs="Calibri"/>
          <w:sz w:val="20"/>
          <w:szCs w:val="20"/>
        </w:rPr>
        <w:t>The disclosure is made for the sole purpose of obtaining legal advice from external lawyers in relation to the procurement or to any Agreement arising from it; or</w:t>
      </w:r>
    </w:p>
    <w:p w14:paraId="4DBFC6C2" w14:textId="77777777" w:rsidR="00F9740B" w:rsidRPr="008D40A3" w:rsidRDefault="00F9740B" w:rsidP="00680BA0">
      <w:pPr>
        <w:numPr>
          <w:ilvl w:val="2"/>
          <w:numId w:val="0"/>
        </w:numPr>
        <w:tabs>
          <w:tab w:val="num" w:pos="1320"/>
          <w:tab w:val="num" w:pos="1440"/>
        </w:tabs>
        <w:ind w:left="1760" w:hanging="880"/>
        <w:rPr>
          <w:rStyle w:val="NoHeading3Text"/>
          <w:rFonts w:asciiTheme="minorHAnsi" w:hAnsiTheme="minorHAnsi" w:cs="Calibri"/>
          <w:sz w:val="20"/>
          <w:szCs w:val="20"/>
        </w:rPr>
      </w:pPr>
      <w:r w:rsidRPr="008D40A3">
        <w:rPr>
          <w:rStyle w:val="NoHeading3Text"/>
          <w:rFonts w:asciiTheme="minorHAnsi" w:hAnsiTheme="minorHAnsi" w:cs="Calibri"/>
          <w:sz w:val="20"/>
          <w:szCs w:val="20"/>
        </w:rPr>
        <w:t>3.2.4</w:t>
      </w:r>
      <w:r w:rsidRPr="008D40A3">
        <w:rPr>
          <w:rStyle w:val="NoHeading3Text"/>
          <w:rFonts w:asciiTheme="minorHAnsi" w:hAnsiTheme="minorHAnsi" w:cs="Calibri"/>
          <w:sz w:val="20"/>
          <w:szCs w:val="20"/>
        </w:rPr>
        <w:tab/>
      </w:r>
      <w:r w:rsidR="00680BA0" w:rsidRPr="008D40A3">
        <w:rPr>
          <w:rStyle w:val="NoHeading3Text"/>
          <w:rFonts w:asciiTheme="minorHAnsi" w:hAnsiTheme="minorHAnsi" w:cs="Calibri"/>
          <w:sz w:val="20"/>
          <w:szCs w:val="20"/>
        </w:rPr>
        <w:tab/>
      </w:r>
      <w:r w:rsidRPr="008D40A3">
        <w:rPr>
          <w:rStyle w:val="NoHeading3Text"/>
          <w:rFonts w:asciiTheme="minorHAnsi" w:hAnsiTheme="minorHAnsi" w:cs="Calibri"/>
          <w:sz w:val="20"/>
          <w:szCs w:val="20"/>
        </w:rPr>
        <w:t>The Tenderer is legally required to make such a disclosure.</w:t>
      </w:r>
    </w:p>
    <w:p w14:paraId="5138E40E" w14:textId="77777777" w:rsidR="00F9740B" w:rsidRPr="008D40A3" w:rsidRDefault="00F9740B" w:rsidP="00C65B0B">
      <w:pPr>
        <w:numPr>
          <w:ilvl w:val="1"/>
          <w:numId w:val="0"/>
        </w:numPr>
        <w:tabs>
          <w:tab w:val="num" w:pos="1650"/>
        </w:tabs>
        <w:ind w:left="880" w:hanging="880"/>
        <w:rPr>
          <w:rStyle w:val="NoHeading3Text"/>
          <w:rFonts w:asciiTheme="minorHAnsi" w:hAnsiTheme="minorHAnsi" w:cs="Calibri"/>
          <w:sz w:val="20"/>
          <w:szCs w:val="20"/>
        </w:rPr>
      </w:pPr>
      <w:r w:rsidRPr="008D40A3">
        <w:rPr>
          <w:rStyle w:val="NoHeading3Text"/>
          <w:rFonts w:asciiTheme="minorHAnsi" w:hAnsiTheme="minorHAnsi" w:cs="Calibri"/>
          <w:sz w:val="20"/>
          <w:szCs w:val="20"/>
        </w:rPr>
        <w:lastRenderedPageBreak/>
        <w:t>3.3</w:t>
      </w:r>
      <w:r w:rsidRPr="008D40A3">
        <w:rPr>
          <w:rStyle w:val="NoHeading3Text"/>
          <w:rFonts w:asciiTheme="minorHAnsi" w:hAnsiTheme="minorHAnsi" w:cs="Calibri"/>
          <w:sz w:val="20"/>
          <w:szCs w:val="20"/>
        </w:rPr>
        <w:tab/>
        <w:t>In paragraphs 3.1 and 3.2 above the definition of ‘person’ includes but is not limited to any person, firm, body or association, corporate or incorporate.</w:t>
      </w:r>
    </w:p>
    <w:p w14:paraId="0E91D64A" w14:textId="77777777" w:rsidR="00F9740B" w:rsidRPr="008D40A3" w:rsidRDefault="00F9740B" w:rsidP="00C65B0B">
      <w:pPr>
        <w:numPr>
          <w:ilvl w:val="1"/>
          <w:numId w:val="0"/>
        </w:numPr>
        <w:tabs>
          <w:tab w:val="num" w:pos="1650"/>
        </w:tabs>
        <w:ind w:left="880" w:hanging="880"/>
        <w:rPr>
          <w:rStyle w:val="NoHeading3Text"/>
          <w:rFonts w:asciiTheme="minorHAnsi" w:hAnsiTheme="minorHAnsi" w:cs="Calibri"/>
          <w:sz w:val="20"/>
          <w:szCs w:val="20"/>
        </w:rPr>
      </w:pPr>
      <w:r w:rsidRPr="008D40A3">
        <w:rPr>
          <w:rStyle w:val="NoHeading3Text"/>
          <w:rFonts w:asciiTheme="minorHAnsi" w:hAnsiTheme="minorHAnsi" w:cs="Calibri"/>
          <w:sz w:val="20"/>
          <w:szCs w:val="20"/>
        </w:rPr>
        <w:t>3.4</w:t>
      </w:r>
      <w:r w:rsidRPr="008D40A3">
        <w:rPr>
          <w:rStyle w:val="NoHeading3Text"/>
          <w:rFonts w:asciiTheme="minorHAnsi" w:hAnsiTheme="minorHAnsi" w:cs="Calibri"/>
          <w:sz w:val="20"/>
          <w:szCs w:val="20"/>
        </w:rPr>
        <w:tab/>
        <w:t xml:space="preserve">The Council may disclose detailed information relating to Tenders to its officers, employees, agents or advisers and the Council may make any of the Agreement documents available for private inspection by its officers, employees, agents or advisers.  The Council also reserve the right to disseminate information that is materially relevant to the procurement to all Tenderers, even if the information has only been requested by one Tenderer, subject to the duty to protect each Tenderer’s commercial confidentiality in relation to its Tender (subject to the provision of </w:t>
      </w:r>
      <w:r w:rsidR="005E21C4" w:rsidRPr="008D40A3">
        <w:rPr>
          <w:rStyle w:val="NoHeading3Text"/>
          <w:rFonts w:asciiTheme="minorHAnsi" w:hAnsiTheme="minorHAnsi" w:cs="Calibri"/>
          <w:sz w:val="20"/>
          <w:szCs w:val="20"/>
        </w:rPr>
        <w:t>C</w:t>
      </w:r>
      <w:r w:rsidRPr="008D40A3">
        <w:rPr>
          <w:rStyle w:val="NoHeading3Text"/>
          <w:rFonts w:asciiTheme="minorHAnsi" w:hAnsiTheme="minorHAnsi" w:cs="Calibri"/>
          <w:sz w:val="20"/>
          <w:szCs w:val="20"/>
        </w:rPr>
        <w:t xml:space="preserve">lause 3 </w:t>
      </w:r>
      <w:r w:rsidR="005E21C4" w:rsidRPr="008D40A3">
        <w:rPr>
          <w:rStyle w:val="NoHeading3Text"/>
          <w:rFonts w:asciiTheme="minorHAnsi" w:hAnsiTheme="minorHAnsi" w:cs="Calibri"/>
          <w:sz w:val="20"/>
          <w:szCs w:val="20"/>
        </w:rPr>
        <w:t>above</w:t>
      </w:r>
      <w:r w:rsidRPr="008D40A3">
        <w:rPr>
          <w:rStyle w:val="NoHeading3Text"/>
          <w:rFonts w:asciiTheme="minorHAnsi" w:hAnsiTheme="minorHAnsi" w:cs="Calibri"/>
          <w:sz w:val="20"/>
          <w:szCs w:val="20"/>
        </w:rPr>
        <w:t>).</w:t>
      </w:r>
    </w:p>
    <w:p w14:paraId="0BD68943" w14:textId="77777777" w:rsidR="002A406A" w:rsidRPr="008D40A3" w:rsidRDefault="002A406A" w:rsidP="00C65B0B">
      <w:pPr>
        <w:tabs>
          <w:tab w:val="left" w:pos="851"/>
        </w:tabs>
        <w:rPr>
          <w:rFonts w:asciiTheme="minorHAnsi" w:hAnsiTheme="minorHAnsi" w:cs="Calibri"/>
          <w:b/>
          <w:sz w:val="20"/>
          <w:szCs w:val="20"/>
        </w:rPr>
      </w:pPr>
      <w:r w:rsidRPr="008D40A3">
        <w:rPr>
          <w:rStyle w:val="NoHeading3Text"/>
          <w:rFonts w:asciiTheme="minorHAnsi" w:hAnsiTheme="minorHAnsi" w:cs="Calibri"/>
          <w:b/>
          <w:sz w:val="20"/>
          <w:szCs w:val="20"/>
        </w:rPr>
        <w:t>4.</w:t>
      </w:r>
      <w:r w:rsidRPr="008D40A3">
        <w:rPr>
          <w:rStyle w:val="NoHeading3Text"/>
          <w:rFonts w:asciiTheme="minorHAnsi" w:hAnsiTheme="minorHAnsi" w:cs="Calibri"/>
          <w:sz w:val="20"/>
          <w:szCs w:val="20"/>
        </w:rPr>
        <w:tab/>
      </w:r>
      <w:r w:rsidRPr="008D40A3">
        <w:rPr>
          <w:rFonts w:asciiTheme="minorHAnsi" w:hAnsiTheme="minorHAnsi" w:cs="Calibri"/>
          <w:b/>
          <w:sz w:val="20"/>
          <w:szCs w:val="20"/>
        </w:rPr>
        <w:t>PURPOSE AND SCOPE OF THIS ITT</w:t>
      </w:r>
    </w:p>
    <w:p w14:paraId="405C818B" w14:textId="77777777" w:rsidR="002A406A" w:rsidRPr="008D40A3" w:rsidRDefault="002A406A" w:rsidP="008A22D4">
      <w:pPr>
        <w:pStyle w:val="Header"/>
        <w:numPr>
          <w:ilvl w:val="1"/>
          <w:numId w:val="5"/>
        </w:numPr>
        <w:tabs>
          <w:tab w:val="clear" w:pos="720"/>
          <w:tab w:val="clear" w:pos="4513"/>
          <w:tab w:val="clear" w:pos="9026"/>
          <w:tab w:val="num" w:pos="851"/>
          <w:tab w:val="num" w:pos="880"/>
          <w:tab w:val="center" w:pos="4153"/>
          <w:tab w:val="right" w:pos="8306"/>
        </w:tabs>
        <w:suppressAutoHyphens/>
        <w:spacing w:before="120" w:after="120" w:line="240" w:lineRule="auto"/>
        <w:ind w:left="880" w:hanging="880"/>
        <w:jc w:val="both"/>
        <w:rPr>
          <w:rFonts w:asciiTheme="minorHAnsi" w:hAnsiTheme="minorHAnsi" w:cs="Calibri"/>
          <w:iCs/>
          <w:sz w:val="20"/>
          <w:szCs w:val="20"/>
        </w:rPr>
      </w:pPr>
      <w:r w:rsidRPr="008D40A3">
        <w:rPr>
          <w:rFonts w:asciiTheme="minorHAnsi" w:hAnsiTheme="minorHAnsi" w:cs="Calibri"/>
          <w:iCs/>
          <w:sz w:val="20"/>
          <w:szCs w:val="20"/>
        </w:rPr>
        <w:t xml:space="preserve">These instructions are designed to ensure that all Potential Providers are given equal and fair consideration.  It is important therefore that you provide all the information asked for in the format and order specified.  </w:t>
      </w:r>
    </w:p>
    <w:p w14:paraId="37E27FCC" w14:textId="6B07D127" w:rsidR="002A406A" w:rsidRPr="008D40A3" w:rsidRDefault="002A406A" w:rsidP="00C65B0B">
      <w:pPr>
        <w:pStyle w:val="Header"/>
        <w:numPr>
          <w:ilvl w:val="1"/>
          <w:numId w:val="5"/>
        </w:numPr>
        <w:tabs>
          <w:tab w:val="clear" w:pos="720"/>
          <w:tab w:val="clear" w:pos="4513"/>
          <w:tab w:val="clear" w:pos="9026"/>
          <w:tab w:val="num" w:pos="851"/>
          <w:tab w:val="num" w:pos="880"/>
          <w:tab w:val="center" w:pos="4153"/>
          <w:tab w:val="right" w:pos="8306"/>
        </w:tabs>
        <w:suppressAutoHyphens/>
        <w:spacing w:before="120" w:after="120" w:line="240" w:lineRule="auto"/>
        <w:ind w:left="880" w:hanging="880"/>
        <w:jc w:val="both"/>
        <w:rPr>
          <w:rFonts w:asciiTheme="minorHAnsi" w:hAnsiTheme="minorHAnsi" w:cs="Calibri"/>
          <w:iCs/>
          <w:sz w:val="20"/>
          <w:szCs w:val="20"/>
        </w:rPr>
      </w:pPr>
      <w:r w:rsidRPr="008D40A3">
        <w:rPr>
          <w:rFonts w:asciiTheme="minorHAnsi" w:hAnsiTheme="minorHAnsi" w:cs="Calibri"/>
          <w:iCs/>
          <w:sz w:val="20"/>
          <w:szCs w:val="20"/>
        </w:rPr>
        <w:t>The Potential Provider shall not make contact with any other employee, agent</w:t>
      </w:r>
      <w:r w:rsidR="00330F5F" w:rsidRPr="008D40A3">
        <w:rPr>
          <w:rFonts w:asciiTheme="minorHAnsi" w:hAnsiTheme="minorHAnsi" w:cs="Calibri"/>
          <w:iCs/>
          <w:sz w:val="20"/>
          <w:szCs w:val="20"/>
        </w:rPr>
        <w:t xml:space="preserve">, Councillor </w:t>
      </w:r>
      <w:r w:rsidRPr="008D40A3">
        <w:rPr>
          <w:rFonts w:asciiTheme="minorHAnsi" w:hAnsiTheme="minorHAnsi" w:cs="Calibri"/>
          <w:iCs/>
          <w:sz w:val="20"/>
          <w:szCs w:val="20"/>
        </w:rPr>
        <w:t xml:space="preserve">or consultant of the Council who </w:t>
      </w:r>
      <w:r w:rsidR="00713D78" w:rsidRPr="008D40A3">
        <w:rPr>
          <w:rFonts w:asciiTheme="minorHAnsi" w:hAnsiTheme="minorHAnsi" w:cs="Calibri"/>
          <w:iCs/>
          <w:sz w:val="20"/>
          <w:szCs w:val="20"/>
        </w:rPr>
        <w:t>is</w:t>
      </w:r>
      <w:r w:rsidRPr="008D40A3">
        <w:rPr>
          <w:rFonts w:asciiTheme="minorHAnsi" w:hAnsiTheme="minorHAnsi" w:cs="Calibri"/>
          <w:iCs/>
          <w:sz w:val="20"/>
          <w:szCs w:val="20"/>
        </w:rPr>
        <w:t xml:space="preserve"> in any way connected with this procurement exercise during the period of this procurement exercise,</w:t>
      </w:r>
      <w:r w:rsidR="00E50E75">
        <w:rPr>
          <w:rFonts w:asciiTheme="minorHAnsi" w:hAnsiTheme="minorHAnsi" w:cs="Calibri"/>
          <w:iCs/>
          <w:sz w:val="20"/>
          <w:szCs w:val="20"/>
        </w:rPr>
        <w:t xml:space="preserve"> except </w:t>
      </w:r>
      <w:r w:rsidR="006C3207">
        <w:rPr>
          <w:rFonts w:asciiTheme="minorHAnsi" w:hAnsiTheme="minorHAnsi" w:cs="Calibri"/>
          <w:iCs/>
          <w:sz w:val="20"/>
          <w:szCs w:val="20"/>
        </w:rPr>
        <w:t>in the case of 9.1, 9.2 or 9.3 below or</w:t>
      </w:r>
      <w:r w:rsidRPr="008D40A3">
        <w:rPr>
          <w:rFonts w:asciiTheme="minorHAnsi" w:hAnsiTheme="minorHAnsi" w:cs="Calibri"/>
          <w:iCs/>
          <w:sz w:val="20"/>
          <w:szCs w:val="20"/>
        </w:rPr>
        <w:t xml:space="preserve"> unless instructed otherwise by the Council.</w:t>
      </w:r>
    </w:p>
    <w:p w14:paraId="074D87D6" w14:textId="77777777" w:rsidR="002A406A" w:rsidRPr="008D40A3" w:rsidRDefault="002A406A" w:rsidP="00EC4F3B">
      <w:pPr>
        <w:pStyle w:val="Heading2"/>
        <w:numPr>
          <w:ilvl w:val="1"/>
          <w:numId w:val="0"/>
        </w:numPr>
        <w:tabs>
          <w:tab w:val="num" w:pos="880"/>
        </w:tabs>
        <w:suppressAutoHyphens/>
        <w:spacing w:before="120" w:after="120" w:line="240" w:lineRule="auto"/>
        <w:ind w:left="880" w:hanging="880"/>
        <w:jc w:val="both"/>
        <w:rPr>
          <w:rFonts w:asciiTheme="minorHAnsi" w:hAnsiTheme="minorHAnsi" w:cs="Calibri"/>
          <w:b w:val="0"/>
          <w:i w:val="0"/>
          <w:sz w:val="20"/>
          <w:szCs w:val="20"/>
        </w:rPr>
      </w:pPr>
      <w:r w:rsidRPr="008D40A3">
        <w:rPr>
          <w:rFonts w:asciiTheme="minorHAnsi" w:hAnsiTheme="minorHAnsi" w:cs="Calibri"/>
          <w:b w:val="0"/>
          <w:i w:val="0"/>
          <w:sz w:val="20"/>
          <w:szCs w:val="20"/>
        </w:rPr>
        <w:t>4.3</w:t>
      </w:r>
      <w:r w:rsidRPr="008D40A3">
        <w:rPr>
          <w:rFonts w:asciiTheme="minorHAnsi" w:hAnsiTheme="minorHAnsi" w:cs="Calibri"/>
          <w:b w:val="0"/>
          <w:sz w:val="20"/>
          <w:szCs w:val="20"/>
        </w:rPr>
        <w:tab/>
      </w:r>
      <w:r w:rsidRPr="008D40A3">
        <w:rPr>
          <w:rFonts w:asciiTheme="minorHAnsi" w:hAnsiTheme="minorHAnsi" w:cs="Calibri"/>
          <w:b w:val="0"/>
          <w:i w:val="0"/>
          <w:sz w:val="20"/>
          <w:szCs w:val="20"/>
        </w:rPr>
        <w:t xml:space="preserve">The purpose of this ITT is to provide a structured format for the return of information required by the Council in order to assess the suitability of those expressing an interest in tendering for this contract.  It is therefore important that information you provide about your capabilities is accurate, and can be verified at a later stage if necessary. </w:t>
      </w:r>
    </w:p>
    <w:p w14:paraId="4460BE3C" w14:textId="77777777" w:rsidR="002A406A" w:rsidRPr="008D40A3" w:rsidRDefault="002A406A" w:rsidP="008A22D4">
      <w:pPr>
        <w:numPr>
          <w:ilvl w:val="1"/>
          <w:numId w:val="6"/>
        </w:numPr>
        <w:tabs>
          <w:tab w:val="clear" w:pos="720"/>
          <w:tab w:val="num" w:pos="880"/>
        </w:tabs>
        <w:suppressAutoHyphens/>
        <w:spacing w:before="120" w:after="120" w:line="240" w:lineRule="auto"/>
        <w:ind w:left="880" w:hanging="880"/>
        <w:jc w:val="both"/>
        <w:rPr>
          <w:rFonts w:asciiTheme="minorHAnsi" w:hAnsiTheme="minorHAnsi" w:cs="Calibri"/>
          <w:sz w:val="20"/>
          <w:szCs w:val="20"/>
        </w:rPr>
      </w:pPr>
      <w:r w:rsidRPr="008D40A3">
        <w:rPr>
          <w:rFonts w:asciiTheme="minorHAnsi" w:hAnsiTheme="minorHAnsi" w:cs="Calibri"/>
          <w:sz w:val="20"/>
          <w:szCs w:val="20"/>
        </w:rPr>
        <w:t>The Council may disqualify any Potential Provider who fails to:</w:t>
      </w:r>
    </w:p>
    <w:p w14:paraId="4E6EE50E" w14:textId="77777777" w:rsidR="002A406A" w:rsidRPr="008D40A3" w:rsidRDefault="002A406A" w:rsidP="0073171A">
      <w:pPr>
        <w:numPr>
          <w:ilvl w:val="0"/>
          <w:numId w:val="4"/>
        </w:numPr>
        <w:tabs>
          <w:tab w:val="clear" w:pos="1850"/>
          <w:tab w:val="num" w:pos="1418"/>
        </w:tabs>
        <w:suppressAutoHyphens/>
        <w:spacing w:before="120" w:after="120" w:line="240" w:lineRule="auto"/>
        <w:ind w:left="1418" w:hanging="567"/>
        <w:jc w:val="both"/>
        <w:rPr>
          <w:rFonts w:asciiTheme="minorHAnsi" w:hAnsiTheme="minorHAnsi" w:cs="Calibri"/>
          <w:sz w:val="20"/>
          <w:szCs w:val="20"/>
        </w:rPr>
      </w:pPr>
      <w:r w:rsidRPr="008D40A3">
        <w:rPr>
          <w:rFonts w:asciiTheme="minorHAnsi" w:hAnsiTheme="minorHAnsi" w:cs="Calibri"/>
          <w:sz w:val="20"/>
          <w:szCs w:val="20"/>
        </w:rPr>
        <w:t>comply with the requirements of Regulation 23 and/or fails to certify at Document 3 “statement relating to good standing” that it has fulfilled these requirements</w:t>
      </w:r>
    </w:p>
    <w:p w14:paraId="0F561B16" w14:textId="77777777" w:rsidR="002A406A" w:rsidRPr="008D40A3" w:rsidRDefault="002A406A" w:rsidP="0073171A">
      <w:pPr>
        <w:numPr>
          <w:ilvl w:val="0"/>
          <w:numId w:val="4"/>
        </w:numPr>
        <w:tabs>
          <w:tab w:val="clear" w:pos="1850"/>
          <w:tab w:val="num" w:pos="709"/>
          <w:tab w:val="num" w:pos="1418"/>
        </w:tabs>
        <w:suppressAutoHyphens/>
        <w:spacing w:before="120" w:after="120" w:line="240" w:lineRule="auto"/>
        <w:ind w:left="1418" w:hanging="567"/>
        <w:jc w:val="both"/>
        <w:rPr>
          <w:rFonts w:asciiTheme="minorHAnsi" w:hAnsiTheme="minorHAnsi" w:cs="Calibri"/>
          <w:sz w:val="20"/>
          <w:szCs w:val="20"/>
        </w:rPr>
      </w:pPr>
      <w:r w:rsidRPr="008D40A3">
        <w:rPr>
          <w:rFonts w:asciiTheme="minorHAnsi" w:hAnsiTheme="minorHAnsi" w:cs="Calibri"/>
          <w:sz w:val="20"/>
          <w:szCs w:val="20"/>
        </w:rPr>
        <w:t>Provide a satisfactory response to any questions in the ITT or inadequately or incorrectly completes any question</w:t>
      </w:r>
    </w:p>
    <w:p w14:paraId="7559DC07" w14:textId="77777777" w:rsidR="002A406A" w:rsidRPr="008D40A3" w:rsidRDefault="002A406A" w:rsidP="00C65B0B">
      <w:pPr>
        <w:numPr>
          <w:ilvl w:val="0"/>
          <w:numId w:val="4"/>
        </w:numPr>
        <w:tabs>
          <w:tab w:val="clear" w:pos="1850"/>
          <w:tab w:val="num" w:pos="709"/>
          <w:tab w:val="num" w:pos="880"/>
          <w:tab w:val="num" w:pos="1418"/>
        </w:tabs>
        <w:suppressAutoHyphens/>
        <w:spacing w:before="120" w:after="120" w:line="240" w:lineRule="auto"/>
        <w:ind w:left="880" w:firstLine="0"/>
        <w:jc w:val="both"/>
        <w:rPr>
          <w:rFonts w:asciiTheme="minorHAnsi" w:hAnsiTheme="minorHAnsi" w:cs="Calibri"/>
          <w:sz w:val="20"/>
          <w:szCs w:val="20"/>
        </w:rPr>
      </w:pPr>
      <w:r w:rsidRPr="008D40A3">
        <w:rPr>
          <w:rFonts w:asciiTheme="minorHAnsi" w:hAnsiTheme="minorHAnsi" w:cs="Calibri"/>
          <w:sz w:val="20"/>
          <w:szCs w:val="20"/>
        </w:rPr>
        <w:t>Submit its completed ITT after the deadline</w:t>
      </w:r>
    </w:p>
    <w:p w14:paraId="135AEBDC" w14:textId="77777777" w:rsidR="002A406A" w:rsidRPr="008D40A3" w:rsidRDefault="002A406A" w:rsidP="00C65B0B">
      <w:pPr>
        <w:pStyle w:val="BodyText3"/>
        <w:numPr>
          <w:ilvl w:val="1"/>
          <w:numId w:val="6"/>
        </w:numPr>
        <w:tabs>
          <w:tab w:val="clear" w:pos="720"/>
          <w:tab w:val="num" w:pos="851"/>
          <w:tab w:val="num" w:pos="1418"/>
        </w:tabs>
        <w:ind w:left="851" w:hanging="851"/>
        <w:rPr>
          <w:rFonts w:asciiTheme="minorHAnsi" w:hAnsiTheme="minorHAnsi" w:cs="Calibri"/>
          <w:sz w:val="20"/>
          <w:szCs w:val="20"/>
        </w:rPr>
      </w:pPr>
      <w:r w:rsidRPr="008D40A3">
        <w:rPr>
          <w:rFonts w:asciiTheme="minorHAnsi" w:hAnsiTheme="minorHAnsi" w:cs="Calibri"/>
          <w:sz w:val="20"/>
          <w:szCs w:val="20"/>
        </w:rPr>
        <w:t>The Council may seek independent financial and market advice to validate information declared or to assist in the evaluation.  The Council reserves the right to conduct Reference site visits; ask for demonstrations; and/or presentations as part of the ITT process.</w:t>
      </w:r>
    </w:p>
    <w:p w14:paraId="22171F61" w14:textId="77777777" w:rsidR="002A406A" w:rsidRPr="008D40A3" w:rsidRDefault="002A406A" w:rsidP="00C65B0B">
      <w:pPr>
        <w:pStyle w:val="BodyText3"/>
        <w:tabs>
          <w:tab w:val="num" w:pos="851"/>
          <w:tab w:val="num" w:pos="1418"/>
        </w:tabs>
        <w:ind w:left="851" w:hanging="851"/>
        <w:rPr>
          <w:rFonts w:asciiTheme="minorHAnsi" w:hAnsiTheme="minorHAnsi" w:cs="Calibri"/>
          <w:sz w:val="20"/>
          <w:szCs w:val="20"/>
        </w:rPr>
      </w:pPr>
      <w:r w:rsidRPr="008D40A3">
        <w:rPr>
          <w:rFonts w:asciiTheme="minorHAnsi" w:hAnsiTheme="minorHAnsi" w:cs="Calibri"/>
          <w:sz w:val="20"/>
          <w:szCs w:val="20"/>
        </w:rPr>
        <w:t>4.6</w:t>
      </w:r>
      <w:r w:rsidRPr="008D40A3">
        <w:rPr>
          <w:rFonts w:asciiTheme="minorHAnsi" w:hAnsiTheme="minorHAnsi" w:cs="Calibri"/>
          <w:sz w:val="20"/>
          <w:szCs w:val="20"/>
        </w:rPr>
        <w:tab/>
        <w:t>The Council shall not be committed to any course of action as a result of:</w:t>
      </w:r>
    </w:p>
    <w:p w14:paraId="6C1B9883" w14:textId="77777777" w:rsidR="002A406A" w:rsidRPr="008D40A3" w:rsidRDefault="002A406A" w:rsidP="00C65B0B">
      <w:pPr>
        <w:pStyle w:val="BodyText3"/>
        <w:tabs>
          <w:tab w:val="num" w:pos="1418"/>
        </w:tabs>
        <w:ind w:left="1843" w:hanging="992"/>
        <w:rPr>
          <w:rFonts w:asciiTheme="minorHAnsi" w:hAnsiTheme="minorHAnsi" w:cs="Calibri"/>
          <w:sz w:val="20"/>
          <w:szCs w:val="20"/>
        </w:rPr>
      </w:pPr>
      <w:r w:rsidRPr="008D40A3">
        <w:rPr>
          <w:rFonts w:asciiTheme="minorHAnsi" w:hAnsiTheme="minorHAnsi" w:cs="Calibri"/>
          <w:sz w:val="20"/>
          <w:szCs w:val="20"/>
        </w:rPr>
        <w:t xml:space="preserve">(a)  </w:t>
      </w:r>
      <w:r w:rsidRPr="008D40A3">
        <w:rPr>
          <w:rFonts w:asciiTheme="minorHAnsi" w:hAnsiTheme="minorHAnsi" w:cs="Calibri"/>
          <w:sz w:val="20"/>
          <w:szCs w:val="20"/>
        </w:rPr>
        <w:tab/>
        <w:t>Issuing this ITT or any invitation to participate in this procurement exercise;</w:t>
      </w:r>
    </w:p>
    <w:p w14:paraId="79B6D658" w14:textId="77777777" w:rsidR="002A406A" w:rsidRPr="008D40A3" w:rsidRDefault="002A406A" w:rsidP="00C65B0B">
      <w:pPr>
        <w:pStyle w:val="BodyText3"/>
        <w:tabs>
          <w:tab w:val="num" w:pos="1418"/>
        </w:tabs>
        <w:ind w:left="1843" w:hanging="992"/>
        <w:rPr>
          <w:rFonts w:asciiTheme="minorHAnsi" w:hAnsiTheme="minorHAnsi" w:cs="Calibri"/>
          <w:sz w:val="20"/>
          <w:szCs w:val="20"/>
        </w:rPr>
      </w:pPr>
      <w:r w:rsidRPr="008D40A3">
        <w:rPr>
          <w:rFonts w:asciiTheme="minorHAnsi" w:hAnsiTheme="minorHAnsi" w:cs="Calibri"/>
          <w:sz w:val="20"/>
          <w:szCs w:val="20"/>
        </w:rPr>
        <w:t xml:space="preserve">(b) </w:t>
      </w:r>
      <w:r w:rsidRPr="008D40A3">
        <w:rPr>
          <w:rFonts w:asciiTheme="minorHAnsi" w:hAnsiTheme="minorHAnsi" w:cs="Calibri"/>
          <w:sz w:val="20"/>
          <w:szCs w:val="20"/>
        </w:rPr>
        <w:tab/>
        <w:t>An invitation to submit any response in respect of this procurement exercise;</w:t>
      </w:r>
    </w:p>
    <w:p w14:paraId="7649D870" w14:textId="77777777" w:rsidR="002A406A" w:rsidRPr="008D40A3" w:rsidRDefault="002A406A" w:rsidP="0073171A">
      <w:pPr>
        <w:pStyle w:val="BodyText3"/>
        <w:tabs>
          <w:tab w:val="num" w:pos="1418"/>
        </w:tabs>
        <w:ind w:left="1418" w:hanging="567"/>
        <w:rPr>
          <w:rFonts w:asciiTheme="minorHAnsi" w:hAnsiTheme="minorHAnsi" w:cs="Calibri"/>
          <w:sz w:val="20"/>
          <w:szCs w:val="20"/>
        </w:rPr>
      </w:pPr>
      <w:r w:rsidRPr="008D40A3">
        <w:rPr>
          <w:rFonts w:asciiTheme="minorHAnsi" w:hAnsiTheme="minorHAnsi" w:cs="Calibri"/>
          <w:sz w:val="20"/>
          <w:szCs w:val="20"/>
        </w:rPr>
        <w:t xml:space="preserve">(c) </w:t>
      </w:r>
      <w:r w:rsidRPr="008D40A3">
        <w:rPr>
          <w:rFonts w:asciiTheme="minorHAnsi" w:hAnsiTheme="minorHAnsi" w:cs="Calibri"/>
          <w:sz w:val="20"/>
          <w:szCs w:val="20"/>
        </w:rPr>
        <w:tab/>
        <w:t>Communicating with a Potential Provider or a Potential Providers representatives or agents in respect of this procurement exercise; or</w:t>
      </w:r>
    </w:p>
    <w:p w14:paraId="0A01453D" w14:textId="77777777" w:rsidR="002A406A" w:rsidRPr="008D40A3" w:rsidRDefault="002A406A" w:rsidP="0073171A">
      <w:pPr>
        <w:pStyle w:val="BodyText3"/>
        <w:tabs>
          <w:tab w:val="num" w:pos="1418"/>
        </w:tabs>
        <w:ind w:left="1418" w:hanging="567"/>
        <w:rPr>
          <w:rFonts w:asciiTheme="minorHAnsi" w:hAnsiTheme="minorHAnsi" w:cs="Calibri"/>
          <w:sz w:val="20"/>
          <w:szCs w:val="20"/>
        </w:rPr>
      </w:pPr>
      <w:r w:rsidRPr="008D40A3">
        <w:rPr>
          <w:rFonts w:asciiTheme="minorHAnsi" w:hAnsiTheme="minorHAnsi" w:cs="Calibri"/>
          <w:sz w:val="20"/>
          <w:szCs w:val="20"/>
        </w:rPr>
        <w:t xml:space="preserve">(d)  </w:t>
      </w:r>
      <w:r w:rsidRPr="008D40A3">
        <w:rPr>
          <w:rFonts w:asciiTheme="minorHAnsi" w:hAnsiTheme="minorHAnsi" w:cs="Calibri"/>
          <w:sz w:val="20"/>
          <w:szCs w:val="20"/>
        </w:rPr>
        <w:tab/>
        <w:t>Any other communication between the Council (whether directly or by its agents or representatives) and any other party.</w:t>
      </w:r>
    </w:p>
    <w:p w14:paraId="6DC9F512" w14:textId="77777777" w:rsidR="002A406A" w:rsidRPr="008D40A3" w:rsidRDefault="002A406A" w:rsidP="00C65B0B">
      <w:pPr>
        <w:pStyle w:val="BodyText3"/>
        <w:tabs>
          <w:tab w:val="num" w:pos="990"/>
          <w:tab w:val="num" w:pos="1418"/>
        </w:tabs>
        <w:ind w:left="880" w:hanging="880"/>
        <w:rPr>
          <w:rFonts w:asciiTheme="minorHAnsi" w:hAnsiTheme="minorHAnsi" w:cs="Calibri"/>
          <w:sz w:val="20"/>
          <w:szCs w:val="20"/>
        </w:rPr>
      </w:pPr>
      <w:r w:rsidRPr="008D40A3">
        <w:rPr>
          <w:rFonts w:asciiTheme="minorHAnsi" w:hAnsiTheme="minorHAnsi" w:cs="Calibri"/>
          <w:sz w:val="20"/>
          <w:szCs w:val="20"/>
        </w:rPr>
        <w:t>4.7</w:t>
      </w:r>
      <w:r w:rsidRPr="008D40A3">
        <w:rPr>
          <w:rFonts w:asciiTheme="minorHAnsi" w:hAnsiTheme="minorHAnsi" w:cs="Calibri"/>
          <w:sz w:val="20"/>
          <w:szCs w:val="20"/>
        </w:rPr>
        <w:tab/>
        <w:t>All information provided will remain confidential and will not be disclosed to any other party except where required for official audit purposes and subject to the Freedom of Information Act 2000.</w:t>
      </w:r>
    </w:p>
    <w:p w14:paraId="77CBB16A" w14:textId="77777777" w:rsidR="002A406A" w:rsidRPr="008D40A3" w:rsidRDefault="002A406A" w:rsidP="00680BA0">
      <w:pPr>
        <w:pStyle w:val="BodyText3"/>
        <w:tabs>
          <w:tab w:val="num" w:pos="990"/>
        </w:tabs>
        <w:ind w:left="880" w:hanging="880"/>
        <w:jc w:val="left"/>
        <w:rPr>
          <w:rFonts w:asciiTheme="minorHAnsi" w:hAnsiTheme="minorHAnsi" w:cs="Calibri"/>
          <w:sz w:val="20"/>
          <w:szCs w:val="20"/>
        </w:rPr>
      </w:pPr>
      <w:r w:rsidRPr="008D40A3">
        <w:rPr>
          <w:rFonts w:asciiTheme="minorHAnsi" w:hAnsiTheme="minorHAnsi" w:cs="Calibri"/>
          <w:sz w:val="20"/>
          <w:szCs w:val="20"/>
        </w:rPr>
        <w:t>4.8</w:t>
      </w:r>
      <w:r w:rsidRPr="008D40A3">
        <w:rPr>
          <w:rFonts w:asciiTheme="minorHAnsi" w:hAnsiTheme="minorHAnsi" w:cs="Calibri"/>
          <w:sz w:val="20"/>
          <w:szCs w:val="20"/>
        </w:rPr>
        <w:tab/>
        <w:t>The Council reserves the right to amend, add to or withdraw all or any part of this ITT at any time during the procurement exercise.</w:t>
      </w:r>
      <w:r w:rsidRPr="008D40A3">
        <w:rPr>
          <w:rFonts w:asciiTheme="minorHAnsi" w:hAnsiTheme="minorHAnsi" w:cs="Calibri"/>
          <w:sz w:val="20"/>
          <w:szCs w:val="20"/>
        </w:rPr>
        <w:br/>
      </w:r>
    </w:p>
    <w:p w14:paraId="5C6235B4" w14:textId="77777777" w:rsidR="002A406A" w:rsidRPr="008D40A3" w:rsidRDefault="002A406A" w:rsidP="00C56152">
      <w:pPr>
        <w:numPr>
          <w:ilvl w:val="0"/>
          <w:numId w:val="12"/>
        </w:numPr>
        <w:tabs>
          <w:tab w:val="clear" w:pos="720"/>
          <w:tab w:val="num" w:pos="880"/>
        </w:tabs>
        <w:spacing w:before="120" w:after="120" w:line="240" w:lineRule="auto"/>
        <w:ind w:hanging="720"/>
        <w:rPr>
          <w:rStyle w:val="NoHeading3Text"/>
          <w:rFonts w:asciiTheme="minorHAnsi" w:hAnsiTheme="minorHAnsi" w:cs="Calibri"/>
          <w:b/>
          <w:sz w:val="20"/>
          <w:szCs w:val="20"/>
        </w:rPr>
      </w:pPr>
      <w:r w:rsidRPr="008D40A3">
        <w:rPr>
          <w:rStyle w:val="NoHeading3Text"/>
          <w:rFonts w:asciiTheme="minorHAnsi" w:hAnsiTheme="minorHAnsi" w:cs="Calibri"/>
          <w:b/>
          <w:sz w:val="20"/>
          <w:szCs w:val="20"/>
        </w:rPr>
        <w:lastRenderedPageBreak/>
        <w:t>CONSORTIA AND SUB-CONTRACTING APPLICATIONS</w:t>
      </w:r>
    </w:p>
    <w:p w14:paraId="3EB32085" w14:textId="77777777" w:rsidR="002A406A" w:rsidRPr="008D40A3" w:rsidRDefault="00B526C9" w:rsidP="002A406A">
      <w:pPr>
        <w:pStyle w:val="BodyText2"/>
        <w:tabs>
          <w:tab w:val="left" w:pos="851"/>
        </w:tabs>
        <w:spacing w:line="240" w:lineRule="auto"/>
        <w:ind w:left="851" w:hanging="851"/>
        <w:rPr>
          <w:rFonts w:asciiTheme="minorHAnsi" w:hAnsiTheme="minorHAnsi" w:cs="Calibri"/>
          <w:bCs/>
          <w:sz w:val="20"/>
          <w:szCs w:val="20"/>
        </w:rPr>
      </w:pPr>
      <w:r w:rsidRPr="008D40A3">
        <w:rPr>
          <w:rFonts w:asciiTheme="minorHAnsi" w:hAnsiTheme="minorHAnsi" w:cs="Calibri"/>
          <w:bCs/>
          <w:sz w:val="20"/>
          <w:szCs w:val="20"/>
        </w:rPr>
        <w:t>5.</w:t>
      </w:r>
      <w:r w:rsidR="002A406A" w:rsidRPr="008D40A3">
        <w:rPr>
          <w:rFonts w:asciiTheme="minorHAnsi" w:hAnsiTheme="minorHAnsi" w:cs="Calibri"/>
          <w:bCs/>
          <w:sz w:val="20"/>
          <w:szCs w:val="20"/>
        </w:rPr>
        <w:t>1</w:t>
      </w:r>
      <w:r w:rsidR="002A406A" w:rsidRPr="008D40A3">
        <w:rPr>
          <w:rFonts w:asciiTheme="minorHAnsi" w:hAnsiTheme="minorHAnsi" w:cs="Calibri"/>
          <w:bCs/>
          <w:sz w:val="20"/>
          <w:szCs w:val="20"/>
        </w:rPr>
        <w:tab/>
        <w:t xml:space="preserve">Where a consortium or sub-contracting approach is proposed, all information requested should be given in respect of the proposed prime contractor or consortium leader.  Relevant information should also be provided (as indicated in the ITT) in respect of consortium members or sub-contractors who will play a significant role in the delivery of the requirements under any ensuing agreement.  Responses must enable the </w:t>
      </w:r>
      <w:r w:rsidRPr="008D40A3">
        <w:rPr>
          <w:rFonts w:asciiTheme="minorHAnsi" w:hAnsiTheme="minorHAnsi" w:cs="Calibri"/>
          <w:bCs/>
          <w:sz w:val="20"/>
          <w:szCs w:val="20"/>
        </w:rPr>
        <w:t>Council</w:t>
      </w:r>
      <w:r w:rsidR="002A406A" w:rsidRPr="008D40A3">
        <w:rPr>
          <w:rFonts w:asciiTheme="minorHAnsi" w:hAnsiTheme="minorHAnsi" w:cs="Calibri"/>
          <w:bCs/>
          <w:sz w:val="20"/>
          <w:szCs w:val="20"/>
        </w:rPr>
        <w:t xml:space="preserve"> to assess the overall consortia or core supply base.</w:t>
      </w:r>
    </w:p>
    <w:p w14:paraId="78F357E5" w14:textId="77777777" w:rsidR="002A406A" w:rsidRPr="008D40A3" w:rsidRDefault="00B526C9" w:rsidP="002A406A">
      <w:pPr>
        <w:pStyle w:val="BodyText2"/>
        <w:tabs>
          <w:tab w:val="left" w:pos="851"/>
        </w:tabs>
        <w:spacing w:line="240" w:lineRule="auto"/>
        <w:ind w:left="851" w:hanging="851"/>
        <w:rPr>
          <w:rFonts w:asciiTheme="minorHAnsi" w:hAnsiTheme="minorHAnsi" w:cs="Calibri"/>
          <w:bCs/>
          <w:sz w:val="20"/>
          <w:szCs w:val="20"/>
        </w:rPr>
      </w:pPr>
      <w:r w:rsidRPr="008D40A3">
        <w:rPr>
          <w:rFonts w:asciiTheme="minorHAnsi" w:hAnsiTheme="minorHAnsi" w:cs="Calibri"/>
          <w:bCs/>
          <w:sz w:val="20"/>
          <w:szCs w:val="20"/>
        </w:rPr>
        <w:t>5</w:t>
      </w:r>
      <w:r w:rsidR="002A406A" w:rsidRPr="008D40A3">
        <w:rPr>
          <w:rFonts w:asciiTheme="minorHAnsi" w:hAnsiTheme="minorHAnsi" w:cs="Calibri"/>
          <w:bCs/>
          <w:sz w:val="20"/>
          <w:szCs w:val="20"/>
        </w:rPr>
        <w:t>.2</w:t>
      </w:r>
      <w:r w:rsidR="002A406A" w:rsidRPr="008D40A3">
        <w:rPr>
          <w:rFonts w:asciiTheme="minorHAnsi" w:hAnsiTheme="minorHAnsi" w:cs="Calibri"/>
          <w:bCs/>
          <w:sz w:val="20"/>
          <w:szCs w:val="20"/>
        </w:rPr>
        <w:tab/>
        <w:t>Where the proposed prime contractor is a special purpose vehicle or holding company, information should be provided of the extent to which it will call upon the resources and expertise of its members.</w:t>
      </w:r>
    </w:p>
    <w:p w14:paraId="2A7FD445" w14:textId="77777777" w:rsidR="002A406A" w:rsidRPr="008D40A3" w:rsidRDefault="00B526C9" w:rsidP="002A406A">
      <w:pPr>
        <w:pStyle w:val="BodyText2"/>
        <w:tabs>
          <w:tab w:val="left" w:pos="851"/>
        </w:tabs>
        <w:spacing w:line="240" w:lineRule="auto"/>
        <w:ind w:left="851" w:hanging="851"/>
        <w:rPr>
          <w:rFonts w:asciiTheme="minorHAnsi" w:hAnsiTheme="minorHAnsi" w:cs="Calibri"/>
          <w:bCs/>
          <w:sz w:val="20"/>
          <w:szCs w:val="20"/>
        </w:rPr>
      </w:pPr>
      <w:r w:rsidRPr="008D40A3">
        <w:rPr>
          <w:rFonts w:asciiTheme="minorHAnsi" w:hAnsiTheme="minorHAnsi" w:cs="Calibri"/>
          <w:bCs/>
          <w:sz w:val="20"/>
          <w:szCs w:val="20"/>
        </w:rPr>
        <w:t>5</w:t>
      </w:r>
      <w:r w:rsidR="002A406A" w:rsidRPr="008D40A3">
        <w:rPr>
          <w:rFonts w:asciiTheme="minorHAnsi" w:hAnsiTheme="minorHAnsi" w:cs="Calibri"/>
          <w:bCs/>
          <w:sz w:val="20"/>
          <w:szCs w:val="20"/>
        </w:rPr>
        <w:t>.3</w:t>
      </w:r>
      <w:r w:rsidR="002A406A" w:rsidRPr="008D40A3">
        <w:rPr>
          <w:rFonts w:asciiTheme="minorHAnsi" w:hAnsiTheme="minorHAnsi" w:cs="Calibri"/>
          <w:bCs/>
          <w:sz w:val="20"/>
          <w:szCs w:val="20"/>
        </w:rPr>
        <w:tab/>
        <w:t xml:space="preserve">The </w:t>
      </w:r>
      <w:r w:rsidRPr="008D40A3">
        <w:rPr>
          <w:rFonts w:asciiTheme="minorHAnsi" w:hAnsiTheme="minorHAnsi" w:cs="Calibri"/>
          <w:bCs/>
          <w:sz w:val="20"/>
          <w:szCs w:val="20"/>
        </w:rPr>
        <w:t>Council</w:t>
      </w:r>
      <w:r w:rsidR="002A406A" w:rsidRPr="008D40A3">
        <w:rPr>
          <w:rFonts w:asciiTheme="minorHAnsi" w:hAnsiTheme="minorHAnsi" w:cs="Calibri"/>
          <w:bCs/>
          <w:sz w:val="20"/>
          <w:szCs w:val="20"/>
        </w:rPr>
        <w:t xml:space="preserve"> recognise</w:t>
      </w:r>
      <w:r w:rsidRPr="008D40A3">
        <w:rPr>
          <w:rFonts w:asciiTheme="minorHAnsi" w:hAnsiTheme="minorHAnsi" w:cs="Calibri"/>
          <w:bCs/>
          <w:sz w:val="20"/>
          <w:szCs w:val="20"/>
        </w:rPr>
        <w:t>s</w:t>
      </w:r>
      <w:r w:rsidR="002A406A" w:rsidRPr="008D40A3">
        <w:rPr>
          <w:rFonts w:asciiTheme="minorHAnsi" w:hAnsiTheme="minorHAnsi" w:cs="Calibri"/>
          <w:bCs/>
          <w:sz w:val="20"/>
          <w:szCs w:val="20"/>
        </w:rPr>
        <w:t xml:space="preserve"> that arrangements in relation to consortia and sub-contracting may (within limits) be subject to future change.  Potential Providers should therefore respond in the light of the arrangements as currently envisaged.  Potential providers are reminded that any future change in relation to consortia and sub-contracting must be notified to the </w:t>
      </w:r>
      <w:r w:rsidRPr="008D40A3">
        <w:rPr>
          <w:rFonts w:asciiTheme="minorHAnsi" w:hAnsiTheme="minorHAnsi" w:cs="Calibri"/>
          <w:bCs/>
          <w:sz w:val="20"/>
          <w:szCs w:val="20"/>
        </w:rPr>
        <w:t>Council</w:t>
      </w:r>
      <w:r w:rsidR="002A406A" w:rsidRPr="008D40A3">
        <w:rPr>
          <w:rFonts w:asciiTheme="minorHAnsi" w:hAnsiTheme="minorHAnsi" w:cs="Calibri"/>
          <w:bCs/>
          <w:sz w:val="20"/>
          <w:szCs w:val="20"/>
        </w:rPr>
        <w:t xml:space="preserve"> so that they can make further assessment by applying the selection criteria to the new information provided.</w:t>
      </w:r>
    </w:p>
    <w:p w14:paraId="04FF1A16" w14:textId="77777777" w:rsidR="002A406A" w:rsidRPr="008D40A3" w:rsidRDefault="002A406A" w:rsidP="008A22D4">
      <w:pPr>
        <w:pStyle w:val="BodyText2"/>
        <w:numPr>
          <w:ilvl w:val="1"/>
          <w:numId w:val="7"/>
        </w:numPr>
        <w:tabs>
          <w:tab w:val="clear" w:pos="1440"/>
          <w:tab w:val="num" w:pos="880"/>
        </w:tabs>
        <w:suppressAutoHyphens/>
        <w:spacing w:before="120" w:line="240" w:lineRule="auto"/>
        <w:ind w:left="880" w:hanging="880"/>
        <w:jc w:val="both"/>
        <w:rPr>
          <w:rFonts w:asciiTheme="minorHAnsi" w:hAnsiTheme="minorHAnsi" w:cs="Calibri"/>
          <w:bCs/>
          <w:sz w:val="20"/>
          <w:szCs w:val="20"/>
        </w:rPr>
      </w:pPr>
      <w:r w:rsidRPr="008D40A3">
        <w:rPr>
          <w:rFonts w:asciiTheme="minorHAnsi" w:hAnsiTheme="minorHAnsi" w:cs="Calibri"/>
          <w:bCs/>
          <w:sz w:val="20"/>
          <w:szCs w:val="20"/>
        </w:rPr>
        <w:t>Bids from multi-disciplinary organisations and/or specially formed consortia may tender for any of the requirements.</w:t>
      </w:r>
    </w:p>
    <w:p w14:paraId="49986840" w14:textId="77777777" w:rsidR="002A406A" w:rsidRPr="008D40A3" w:rsidRDefault="002A406A" w:rsidP="008A22D4">
      <w:pPr>
        <w:pStyle w:val="BodyText2"/>
        <w:numPr>
          <w:ilvl w:val="1"/>
          <w:numId w:val="7"/>
        </w:numPr>
        <w:tabs>
          <w:tab w:val="clear" w:pos="1440"/>
          <w:tab w:val="num" w:pos="880"/>
        </w:tabs>
        <w:suppressAutoHyphens/>
        <w:spacing w:before="120" w:line="240" w:lineRule="auto"/>
        <w:ind w:left="880" w:hanging="880"/>
        <w:jc w:val="both"/>
        <w:rPr>
          <w:rFonts w:asciiTheme="minorHAnsi" w:hAnsiTheme="minorHAnsi" w:cs="Calibri"/>
          <w:bCs/>
          <w:sz w:val="20"/>
          <w:szCs w:val="20"/>
        </w:rPr>
      </w:pPr>
      <w:r w:rsidRPr="008D40A3">
        <w:rPr>
          <w:rFonts w:asciiTheme="minorHAnsi" w:hAnsiTheme="minorHAnsi" w:cs="Calibri"/>
          <w:bCs/>
          <w:sz w:val="20"/>
          <w:szCs w:val="20"/>
        </w:rPr>
        <w:t xml:space="preserve">The </w:t>
      </w:r>
      <w:r w:rsidR="00B526C9" w:rsidRPr="008D40A3">
        <w:rPr>
          <w:rFonts w:asciiTheme="minorHAnsi" w:hAnsiTheme="minorHAnsi" w:cs="Calibri"/>
          <w:bCs/>
          <w:sz w:val="20"/>
          <w:szCs w:val="20"/>
        </w:rPr>
        <w:t>Council’s</w:t>
      </w:r>
      <w:r w:rsidRPr="008D40A3">
        <w:rPr>
          <w:rFonts w:asciiTheme="minorHAnsi" w:hAnsiTheme="minorHAnsi" w:cs="Calibri"/>
          <w:bCs/>
          <w:sz w:val="20"/>
          <w:szCs w:val="20"/>
        </w:rPr>
        <w:t xml:space="preserve"> approach will be, in circumstances where two or more organisations form </w:t>
      </w:r>
      <w:r w:rsidR="00713D78" w:rsidRPr="008D40A3">
        <w:rPr>
          <w:rFonts w:asciiTheme="minorHAnsi" w:hAnsiTheme="minorHAnsi" w:cs="Calibri"/>
          <w:bCs/>
          <w:sz w:val="20"/>
          <w:szCs w:val="20"/>
        </w:rPr>
        <w:t>a consortium</w:t>
      </w:r>
      <w:r w:rsidRPr="008D40A3">
        <w:rPr>
          <w:rFonts w:asciiTheme="minorHAnsi" w:hAnsiTheme="minorHAnsi" w:cs="Calibri"/>
          <w:bCs/>
          <w:sz w:val="20"/>
          <w:szCs w:val="20"/>
        </w:rPr>
        <w:t xml:space="preserve"> or a joint venture, that it would expect </w:t>
      </w:r>
      <w:r w:rsidR="00713D78" w:rsidRPr="008D40A3">
        <w:rPr>
          <w:rFonts w:asciiTheme="minorHAnsi" w:hAnsiTheme="minorHAnsi" w:cs="Calibri"/>
          <w:bCs/>
          <w:sz w:val="20"/>
          <w:szCs w:val="20"/>
        </w:rPr>
        <w:t>either:</w:t>
      </w:r>
    </w:p>
    <w:p w14:paraId="76E44A2B" w14:textId="77777777" w:rsidR="002A406A" w:rsidRPr="008D40A3" w:rsidRDefault="00713D78" w:rsidP="00E065E9">
      <w:pPr>
        <w:pStyle w:val="BodyText2"/>
        <w:numPr>
          <w:ilvl w:val="0"/>
          <w:numId w:val="3"/>
        </w:numPr>
        <w:tabs>
          <w:tab w:val="clear" w:pos="1140"/>
          <w:tab w:val="left" w:pos="473"/>
          <w:tab w:val="left" w:pos="567"/>
          <w:tab w:val="left" w:pos="602"/>
          <w:tab w:val="num" w:pos="1418"/>
        </w:tabs>
        <w:suppressAutoHyphens/>
        <w:spacing w:before="120" w:line="240" w:lineRule="auto"/>
        <w:ind w:left="1418" w:hanging="567"/>
        <w:jc w:val="both"/>
        <w:rPr>
          <w:rFonts w:asciiTheme="minorHAnsi" w:hAnsiTheme="minorHAnsi" w:cs="Calibri"/>
          <w:bCs/>
          <w:sz w:val="20"/>
          <w:szCs w:val="20"/>
        </w:rPr>
      </w:pPr>
      <w:r w:rsidRPr="008D40A3">
        <w:rPr>
          <w:rFonts w:asciiTheme="minorHAnsi" w:hAnsiTheme="minorHAnsi" w:cs="Calibri"/>
          <w:bCs/>
          <w:sz w:val="20"/>
          <w:szCs w:val="20"/>
        </w:rPr>
        <w:t xml:space="preserve">to </w:t>
      </w:r>
      <w:r w:rsidR="002A406A" w:rsidRPr="008D40A3">
        <w:rPr>
          <w:rFonts w:asciiTheme="minorHAnsi" w:hAnsiTheme="minorHAnsi" w:cs="Calibri"/>
          <w:bCs/>
          <w:sz w:val="20"/>
          <w:szCs w:val="20"/>
        </w:rPr>
        <w:t>enter into the agreement with one of the organisations (who acts as a lead partner)</w:t>
      </w:r>
      <w:r w:rsidRPr="008D40A3">
        <w:rPr>
          <w:rFonts w:asciiTheme="minorHAnsi" w:hAnsiTheme="minorHAnsi" w:cs="Calibri"/>
          <w:bCs/>
          <w:sz w:val="20"/>
          <w:szCs w:val="20"/>
        </w:rPr>
        <w:t>; or</w:t>
      </w:r>
    </w:p>
    <w:p w14:paraId="2EFE5B8B" w14:textId="77777777" w:rsidR="002A406A" w:rsidRPr="008D40A3" w:rsidRDefault="00713D78" w:rsidP="00E065E9">
      <w:pPr>
        <w:pStyle w:val="BodyText2"/>
        <w:numPr>
          <w:ilvl w:val="0"/>
          <w:numId w:val="3"/>
        </w:numPr>
        <w:tabs>
          <w:tab w:val="clear" w:pos="1140"/>
          <w:tab w:val="left" w:pos="473"/>
          <w:tab w:val="left" w:pos="567"/>
          <w:tab w:val="left" w:pos="602"/>
          <w:tab w:val="num" w:pos="1418"/>
        </w:tabs>
        <w:suppressAutoHyphens/>
        <w:spacing w:before="120" w:line="240" w:lineRule="auto"/>
        <w:ind w:left="1418" w:hanging="567"/>
        <w:jc w:val="both"/>
        <w:rPr>
          <w:rFonts w:asciiTheme="minorHAnsi" w:hAnsiTheme="minorHAnsi" w:cs="Calibri"/>
          <w:bCs/>
          <w:sz w:val="20"/>
          <w:szCs w:val="20"/>
        </w:rPr>
      </w:pPr>
      <w:r w:rsidRPr="008D40A3">
        <w:rPr>
          <w:rFonts w:asciiTheme="minorHAnsi" w:hAnsiTheme="minorHAnsi" w:cs="Calibri"/>
          <w:bCs/>
          <w:sz w:val="20"/>
          <w:szCs w:val="20"/>
        </w:rPr>
        <w:t xml:space="preserve">to </w:t>
      </w:r>
      <w:r w:rsidR="002A406A" w:rsidRPr="008D40A3">
        <w:rPr>
          <w:rFonts w:asciiTheme="minorHAnsi" w:hAnsiTheme="minorHAnsi" w:cs="Calibri"/>
          <w:bCs/>
          <w:sz w:val="20"/>
          <w:szCs w:val="20"/>
        </w:rPr>
        <w:t>enter into an agreement with all of the organisations on condition that each organisation is jointly and severally liable for the performance of the contract; or</w:t>
      </w:r>
    </w:p>
    <w:p w14:paraId="6F0AAA27" w14:textId="77777777" w:rsidR="002A406A" w:rsidRPr="008D40A3" w:rsidRDefault="002A406A" w:rsidP="00E065E9">
      <w:pPr>
        <w:pStyle w:val="BodyText2"/>
        <w:numPr>
          <w:ilvl w:val="0"/>
          <w:numId w:val="3"/>
        </w:numPr>
        <w:tabs>
          <w:tab w:val="clear" w:pos="1140"/>
          <w:tab w:val="left" w:pos="473"/>
          <w:tab w:val="left" w:pos="567"/>
          <w:tab w:val="left" w:pos="602"/>
          <w:tab w:val="num" w:pos="1418"/>
        </w:tabs>
        <w:suppressAutoHyphens/>
        <w:spacing w:before="120" w:line="240" w:lineRule="auto"/>
        <w:ind w:left="1418" w:hanging="567"/>
        <w:jc w:val="both"/>
        <w:rPr>
          <w:rStyle w:val="NoHeading3Text"/>
          <w:rFonts w:asciiTheme="minorHAnsi" w:hAnsiTheme="minorHAnsi" w:cs="Calibri"/>
          <w:bCs/>
          <w:sz w:val="20"/>
          <w:szCs w:val="20"/>
        </w:rPr>
      </w:pPr>
      <w:r w:rsidRPr="008D40A3">
        <w:rPr>
          <w:rFonts w:asciiTheme="minorHAnsi" w:hAnsiTheme="minorHAnsi" w:cs="Calibri"/>
          <w:sz w:val="20"/>
          <w:szCs w:val="20"/>
        </w:rPr>
        <w:t>if the organisations have formed a legal entity such as a limited company, to enter into the agreement with that legal entity.</w:t>
      </w:r>
    </w:p>
    <w:p w14:paraId="072E7F06" w14:textId="77777777" w:rsidR="002A406A" w:rsidRPr="008D40A3" w:rsidRDefault="00713D78" w:rsidP="00713D78">
      <w:pPr>
        <w:pStyle w:val="Heading2"/>
        <w:numPr>
          <w:ilvl w:val="1"/>
          <w:numId w:val="0"/>
        </w:numPr>
        <w:suppressAutoHyphens/>
        <w:spacing w:before="120" w:after="240" w:line="240" w:lineRule="auto"/>
        <w:jc w:val="both"/>
        <w:rPr>
          <w:rStyle w:val="NoHeading3Text"/>
          <w:rFonts w:asciiTheme="minorHAnsi" w:hAnsiTheme="minorHAnsi" w:cs="Calibri"/>
          <w:i w:val="0"/>
          <w:sz w:val="20"/>
          <w:szCs w:val="20"/>
        </w:rPr>
      </w:pPr>
      <w:r w:rsidRPr="008D40A3">
        <w:rPr>
          <w:rStyle w:val="NoHeading3Text"/>
          <w:rFonts w:asciiTheme="minorHAnsi" w:hAnsiTheme="minorHAnsi" w:cs="Calibri"/>
          <w:i w:val="0"/>
          <w:sz w:val="20"/>
          <w:szCs w:val="20"/>
        </w:rPr>
        <w:br/>
      </w:r>
      <w:r w:rsidR="00B526C9" w:rsidRPr="008D40A3">
        <w:rPr>
          <w:rStyle w:val="NoHeading3Text"/>
          <w:rFonts w:asciiTheme="minorHAnsi" w:hAnsiTheme="minorHAnsi" w:cs="Calibri"/>
          <w:i w:val="0"/>
          <w:sz w:val="20"/>
          <w:szCs w:val="20"/>
        </w:rPr>
        <w:t>6</w:t>
      </w:r>
      <w:r w:rsidR="002A406A" w:rsidRPr="008D40A3">
        <w:rPr>
          <w:rStyle w:val="NoHeading3Text"/>
          <w:rFonts w:asciiTheme="minorHAnsi" w:hAnsiTheme="minorHAnsi" w:cs="Calibri"/>
          <w:i w:val="0"/>
          <w:sz w:val="20"/>
          <w:szCs w:val="20"/>
        </w:rPr>
        <w:t xml:space="preserve">.    </w:t>
      </w:r>
      <w:r w:rsidR="002A406A" w:rsidRPr="008D40A3">
        <w:rPr>
          <w:rStyle w:val="NoHeading3Text"/>
          <w:rFonts w:asciiTheme="minorHAnsi" w:hAnsiTheme="minorHAnsi" w:cs="Calibri"/>
          <w:i w:val="0"/>
          <w:sz w:val="20"/>
          <w:szCs w:val="20"/>
        </w:rPr>
        <w:tab/>
        <w:t>CONTRACT TERM</w:t>
      </w:r>
    </w:p>
    <w:p w14:paraId="1DCBCF8A" w14:textId="07C340C9" w:rsidR="002A406A" w:rsidRPr="008D40A3" w:rsidRDefault="00B526C9" w:rsidP="002A406A">
      <w:pPr>
        <w:pStyle w:val="Bullet1Indented"/>
        <w:numPr>
          <w:ilvl w:val="0"/>
          <w:numId w:val="0"/>
        </w:numPr>
        <w:tabs>
          <w:tab w:val="clear" w:pos="1296"/>
        </w:tabs>
        <w:spacing w:after="0" w:line="240" w:lineRule="auto"/>
        <w:ind w:left="851" w:hanging="851"/>
        <w:rPr>
          <w:rFonts w:asciiTheme="minorHAnsi" w:hAnsiTheme="minorHAnsi" w:cs="Calibri"/>
          <w:sz w:val="20"/>
        </w:rPr>
      </w:pPr>
      <w:r w:rsidRPr="008D40A3">
        <w:rPr>
          <w:rFonts w:asciiTheme="minorHAnsi" w:hAnsiTheme="minorHAnsi" w:cs="Calibri"/>
          <w:sz w:val="20"/>
        </w:rPr>
        <w:t>6</w:t>
      </w:r>
      <w:r w:rsidR="002A406A" w:rsidRPr="008D40A3">
        <w:rPr>
          <w:rFonts w:asciiTheme="minorHAnsi" w:hAnsiTheme="minorHAnsi" w:cs="Calibri"/>
          <w:sz w:val="20"/>
        </w:rPr>
        <w:t>.1</w:t>
      </w:r>
      <w:r w:rsidR="002A406A" w:rsidRPr="008D40A3">
        <w:rPr>
          <w:rFonts w:asciiTheme="minorHAnsi" w:hAnsiTheme="minorHAnsi" w:cs="Calibri"/>
          <w:sz w:val="20"/>
        </w:rPr>
        <w:tab/>
        <w:t xml:space="preserve">The </w:t>
      </w:r>
      <w:r w:rsidRPr="008D40A3">
        <w:rPr>
          <w:rFonts w:asciiTheme="minorHAnsi" w:hAnsiTheme="minorHAnsi" w:cs="Calibri"/>
          <w:sz w:val="20"/>
        </w:rPr>
        <w:t>Contract</w:t>
      </w:r>
      <w:r w:rsidR="002A406A" w:rsidRPr="008D40A3">
        <w:rPr>
          <w:rFonts w:asciiTheme="minorHAnsi" w:hAnsiTheme="minorHAnsi" w:cs="Calibri"/>
          <w:sz w:val="20"/>
        </w:rPr>
        <w:t xml:space="preserve"> shall be for </w:t>
      </w:r>
      <w:r w:rsidR="00474858">
        <w:rPr>
          <w:rFonts w:asciiTheme="minorHAnsi" w:hAnsiTheme="minorHAnsi" w:cs="Calibri"/>
          <w:sz w:val="20"/>
        </w:rPr>
        <w:t>three</w:t>
      </w:r>
      <w:r w:rsidR="002A406A" w:rsidRPr="008D40A3">
        <w:rPr>
          <w:rFonts w:asciiTheme="minorHAnsi" w:hAnsiTheme="minorHAnsi" w:cs="Calibri"/>
          <w:sz w:val="20"/>
        </w:rPr>
        <w:t xml:space="preserve"> years from </w:t>
      </w:r>
      <w:r w:rsidR="002B7C65" w:rsidRPr="008D40A3">
        <w:rPr>
          <w:rFonts w:asciiTheme="minorHAnsi" w:hAnsiTheme="minorHAnsi" w:cs="Calibri"/>
          <w:sz w:val="20"/>
        </w:rPr>
        <w:t xml:space="preserve">1 </w:t>
      </w:r>
      <w:r w:rsidR="00474858">
        <w:rPr>
          <w:rFonts w:asciiTheme="minorHAnsi" w:hAnsiTheme="minorHAnsi" w:cs="Calibri"/>
          <w:sz w:val="20"/>
        </w:rPr>
        <w:t>April 2025</w:t>
      </w:r>
      <w:r w:rsidR="002A406A" w:rsidRPr="008D40A3">
        <w:rPr>
          <w:rFonts w:asciiTheme="minorHAnsi" w:hAnsiTheme="minorHAnsi" w:cs="Calibri"/>
          <w:sz w:val="20"/>
        </w:rPr>
        <w:t xml:space="preserve"> to </w:t>
      </w:r>
      <w:r w:rsidR="00474858">
        <w:rPr>
          <w:rFonts w:asciiTheme="minorHAnsi" w:hAnsiTheme="minorHAnsi" w:cs="Calibri"/>
          <w:sz w:val="20"/>
        </w:rPr>
        <w:t>31</w:t>
      </w:r>
      <w:r w:rsidR="002B7C65" w:rsidRPr="008D40A3">
        <w:rPr>
          <w:rFonts w:asciiTheme="minorHAnsi" w:hAnsiTheme="minorHAnsi" w:cs="Calibri"/>
          <w:sz w:val="20"/>
        </w:rPr>
        <w:t xml:space="preserve"> </w:t>
      </w:r>
      <w:r w:rsidR="0062354C">
        <w:rPr>
          <w:rFonts w:asciiTheme="minorHAnsi" w:hAnsiTheme="minorHAnsi" w:cs="Calibri"/>
          <w:sz w:val="20"/>
        </w:rPr>
        <w:t>March 2028</w:t>
      </w:r>
      <w:r w:rsidRPr="008D40A3">
        <w:rPr>
          <w:rFonts w:asciiTheme="minorHAnsi" w:hAnsiTheme="minorHAnsi" w:cs="Calibri"/>
          <w:sz w:val="20"/>
        </w:rPr>
        <w:t xml:space="preserve"> with the </w:t>
      </w:r>
      <w:r w:rsidR="002D41C7" w:rsidRPr="008D40A3">
        <w:rPr>
          <w:rFonts w:asciiTheme="minorHAnsi" w:hAnsiTheme="minorHAnsi" w:cs="Calibri"/>
          <w:sz w:val="20"/>
        </w:rPr>
        <w:t>option to extend for a further two</w:t>
      </w:r>
      <w:r w:rsidRPr="008D40A3">
        <w:rPr>
          <w:rFonts w:asciiTheme="minorHAnsi" w:hAnsiTheme="minorHAnsi" w:cs="Calibri"/>
          <w:sz w:val="20"/>
        </w:rPr>
        <w:t xml:space="preserve"> years at the discretion of the Council and subject to </w:t>
      </w:r>
      <w:r w:rsidR="002D41C7" w:rsidRPr="008D40A3">
        <w:rPr>
          <w:rFonts w:asciiTheme="minorHAnsi" w:hAnsiTheme="minorHAnsi" w:cs="Calibri"/>
          <w:sz w:val="20"/>
        </w:rPr>
        <w:t xml:space="preserve">performance during the initial </w:t>
      </w:r>
      <w:r w:rsidR="0062354C">
        <w:rPr>
          <w:rFonts w:asciiTheme="minorHAnsi" w:hAnsiTheme="minorHAnsi" w:cs="Calibri"/>
          <w:sz w:val="20"/>
        </w:rPr>
        <w:t>three</w:t>
      </w:r>
      <w:r w:rsidRPr="008D40A3">
        <w:rPr>
          <w:rFonts w:asciiTheme="minorHAnsi" w:hAnsiTheme="minorHAnsi" w:cs="Calibri"/>
          <w:sz w:val="20"/>
        </w:rPr>
        <w:t xml:space="preserve"> years of the contract.</w:t>
      </w:r>
    </w:p>
    <w:p w14:paraId="2EE5AA1D" w14:textId="77777777" w:rsidR="00B526C9" w:rsidRPr="008D40A3" w:rsidRDefault="00B526C9" w:rsidP="002A406A">
      <w:pPr>
        <w:pStyle w:val="Bullet1Indented"/>
        <w:numPr>
          <w:ilvl w:val="0"/>
          <w:numId w:val="0"/>
        </w:numPr>
        <w:tabs>
          <w:tab w:val="clear" w:pos="1296"/>
        </w:tabs>
        <w:spacing w:after="0" w:line="240" w:lineRule="auto"/>
        <w:ind w:left="851" w:hanging="851"/>
        <w:rPr>
          <w:rFonts w:asciiTheme="minorHAnsi" w:hAnsiTheme="minorHAnsi" w:cs="Calibri"/>
          <w:sz w:val="20"/>
        </w:rPr>
      </w:pPr>
    </w:p>
    <w:p w14:paraId="3BBBF13A" w14:textId="3D77F4D0" w:rsidR="00B526C9" w:rsidRPr="008D40A3" w:rsidRDefault="00B526C9" w:rsidP="002A406A">
      <w:pPr>
        <w:pStyle w:val="Bullet1Indented"/>
        <w:numPr>
          <w:ilvl w:val="0"/>
          <w:numId w:val="0"/>
        </w:numPr>
        <w:tabs>
          <w:tab w:val="clear" w:pos="1296"/>
        </w:tabs>
        <w:spacing w:after="0" w:line="240" w:lineRule="auto"/>
        <w:ind w:left="851" w:hanging="851"/>
        <w:rPr>
          <w:rFonts w:asciiTheme="minorHAnsi" w:hAnsiTheme="minorHAnsi" w:cs="Calibri"/>
          <w:i/>
          <w:sz w:val="20"/>
        </w:rPr>
      </w:pPr>
      <w:r w:rsidRPr="008D40A3">
        <w:rPr>
          <w:rFonts w:asciiTheme="minorHAnsi" w:hAnsiTheme="minorHAnsi" w:cs="Calibri"/>
          <w:sz w:val="20"/>
        </w:rPr>
        <w:t>6.2</w:t>
      </w:r>
      <w:r w:rsidRPr="008D40A3">
        <w:rPr>
          <w:rFonts w:asciiTheme="minorHAnsi" w:hAnsiTheme="minorHAnsi" w:cs="Calibri"/>
          <w:sz w:val="20"/>
        </w:rPr>
        <w:tab/>
        <w:t xml:space="preserve">The Contract shall be required to be fully operational </w:t>
      </w:r>
      <w:r w:rsidR="002B7C65" w:rsidRPr="008D40A3">
        <w:rPr>
          <w:rFonts w:asciiTheme="minorHAnsi" w:hAnsiTheme="minorHAnsi" w:cs="Calibri"/>
          <w:sz w:val="20"/>
        </w:rPr>
        <w:t xml:space="preserve">by 1 </w:t>
      </w:r>
      <w:r w:rsidR="0062354C">
        <w:rPr>
          <w:rFonts w:asciiTheme="minorHAnsi" w:hAnsiTheme="minorHAnsi" w:cs="Calibri"/>
          <w:sz w:val="20"/>
        </w:rPr>
        <w:t>April 2025</w:t>
      </w:r>
      <w:r w:rsidRPr="008D40A3">
        <w:rPr>
          <w:rFonts w:asciiTheme="minorHAnsi" w:hAnsiTheme="minorHAnsi" w:cs="Calibri"/>
          <w:sz w:val="20"/>
        </w:rPr>
        <w:t>.</w:t>
      </w:r>
    </w:p>
    <w:p w14:paraId="34221DFB" w14:textId="77777777" w:rsidR="00B526C9" w:rsidRPr="008D40A3" w:rsidRDefault="00B526C9" w:rsidP="00B526C9">
      <w:pPr>
        <w:numPr>
          <w:ilvl w:val="1"/>
          <w:numId w:val="0"/>
        </w:numPr>
        <w:tabs>
          <w:tab w:val="num" w:pos="720"/>
        </w:tabs>
        <w:rPr>
          <w:rFonts w:asciiTheme="minorHAnsi" w:eastAsia="Times New Roman" w:hAnsiTheme="minorHAnsi" w:cs="Calibri"/>
          <w:sz w:val="20"/>
          <w:szCs w:val="20"/>
          <w:lang w:eastAsia="en-GB"/>
        </w:rPr>
      </w:pPr>
    </w:p>
    <w:p w14:paraId="1BE4ECD8" w14:textId="77777777" w:rsidR="00B526C9" w:rsidRPr="008D40A3" w:rsidRDefault="00B526C9" w:rsidP="00B526C9">
      <w:pPr>
        <w:pStyle w:val="Heading2"/>
        <w:tabs>
          <w:tab w:val="left" w:pos="851"/>
        </w:tabs>
        <w:ind w:left="851" w:hanging="851"/>
        <w:rPr>
          <w:rStyle w:val="NoHeading3Text"/>
          <w:rFonts w:asciiTheme="minorHAnsi" w:hAnsiTheme="minorHAnsi" w:cs="Calibri"/>
          <w:i w:val="0"/>
          <w:sz w:val="20"/>
          <w:szCs w:val="20"/>
        </w:rPr>
      </w:pPr>
      <w:r w:rsidRPr="008D40A3">
        <w:rPr>
          <w:rStyle w:val="NoHeading3Text"/>
          <w:rFonts w:asciiTheme="minorHAnsi" w:hAnsiTheme="minorHAnsi" w:cs="Calibri"/>
          <w:i w:val="0"/>
          <w:sz w:val="20"/>
          <w:szCs w:val="20"/>
        </w:rPr>
        <w:t xml:space="preserve">7.    </w:t>
      </w:r>
      <w:r w:rsidRPr="008D40A3">
        <w:rPr>
          <w:rStyle w:val="NoHeading3Text"/>
          <w:rFonts w:asciiTheme="minorHAnsi" w:hAnsiTheme="minorHAnsi" w:cs="Calibri"/>
          <w:i w:val="0"/>
          <w:sz w:val="20"/>
          <w:szCs w:val="20"/>
        </w:rPr>
        <w:tab/>
        <w:t>INSTRUCTIONS FOR COMPLETION</w:t>
      </w:r>
    </w:p>
    <w:p w14:paraId="385ED8F6" w14:textId="77777777" w:rsidR="00B526C9" w:rsidRPr="008D40A3" w:rsidRDefault="00B526C9" w:rsidP="00B526C9">
      <w:pPr>
        <w:tabs>
          <w:tab w:val="left" w:pos="851"/>
        </w:tabs>
        <w:ind w:left="851" w:hanging="851"/>
        <w:rPr>
          <w:rFonts w:asciiTheme="minorHAnsi" w:hAnsiTheme="minorHAnsi" w:cs="Calibri"/>
          <w:sz w:val="20"/>
          <w:szCs w:val="20"/>
        </w:rPr>
      </w:pPr>
      <w:r w:rsidRPr="008D40A3">
        <w:rPr>
          <w:rFonts w:asciiTheme="minorHAnsi" w:eastAsia="Times New Roman" w:hAnsiTheme="minorHAnsi" w:cs="Calibri"/>
          <w:sz w:val="20"/>
          <w:szCs w:val="20"/>
          <w:lang w:eastAsia="en-GB"/>
        </w:rPr>
        <w:t>7.1</w:t>
      </w:r>
      <w:r w:rsidRPr="008D40A3">
        <w:rPr>
          <w:rFonts w:asciiTheme="minorHAnsi" w:eastAsia="Times New Roman" w:hAnsiTheme="minorHAnsi" w:cs="Calibri"/>
          <w:sz w:val="20"/>
          <w:szCs w:val="20"/>
          <w:lang w:eastAsia="en-GB"/>
        </w:rPr>
        <w:tab/>
      </w:r>
      <w:r w:rsidRPr="008D40A3">
        <w:rPr>
          <w:rFonts w:asciiTheme="minorHAnsi" w:hAnsiTheme="minorHAnsi" w:cs="Calibri"/>
          <w:sz w:val="20"/>
          <w:szCs w:val="20"/>
        </w:rPr>
        <w:t>Potential Providers should read these instructions and the Specification carefully before completing the Tender documentation.  Failure to comply with these requirements for completion and submission of the Tender Response may result in the rejection of the Tender.  Potential Providers are required therefore to acquaint themselves fully with the extent and nature of the Services and contractual obligations.  These instructions constitute the Conditions of Tender.  Participation in the tender process automatically signals that the Potential Provider accepts these Conditions of Tender.</w:t>
      </w:r>
    </w:p>
    <w:p w14:paraId="29B61B94" w14:textId="77777777" w:rsidR="009F08FD" w:rsidRPr="008D40A3" w:rsidRDefault="009F08FD" w:rsidP="009F08FD">
      <w:pPr>
        <w:ind w:left="851" w:hanging="851"/>
        <w:rPr>
          <w:rFonts w:asciiTheme="minorHAnsi" w:hAnsiTheme="minorHAnsi" w:cs="Calibri"/>
          <w:sz w:val="20"/>
          <w:szCs w:val="20"/>
        </w:rPr>
      </w:pPr>
      <w:r w:rsidRPr="008D40A3">
        <w:rPr>
          <w:rFonts w:asciiTheme="minorHAnsi" w:hAnsiTheme="minorHAnsi" w:cs="Calibri"/>
          <w:sz w:val="20"/>
          <w:szCs w:val="20"/>
        </w:rPr>
        <w:t>7.2</w:t>
      </w:r>
      <w:r w:rsidRPr="008D40A3">
        <w:rPr>
          <w:rFonts w:asciiTheme="minorHAnsi" w:hAnsiTheme="minorHAnsi" w:cs="Calibri"/>
          <w:sz w:val="20"/>
          <w:szCs w:val="20"/>
        </w:rPr>
        <w:tab/>
        <w:t xml:space="preserve">Potential Providers must obtain for themselves at their own responsibility and expense all information necessary for the preparation of Tenders.  Potential Providers are solely responsible for the costs and expenses incurred in connection with the preparation and submission of their Tender and all other stages of the selection and evaluation </w:t>
      </w:r>
      <w:r w:rsidRPr="008D40A3">
        <w:rPr>
          <w:rFonts w:asciiTheme="minorHAnsi" w:hAnsiTheme="minorHAnsi" w:cs="Calibri"/>
          <w:sz w:val="20"/>
          <w:szCs w:val="20"/>
        </w:rPr>
        <w:lastRenderedPageBreak/>
        <w:t>process.  Under no circumstances will the Council or any of their advisers, be liable for any costs or expenses borne by the Potential Providers, sub-contractors, suppliers or advisers in this process.</w:t>
      </w:r>
    </w:p>
    <w:p w14:paraId="4A4CB7CF" w14:textId="77777777" w:rsidR="009F08FD" w:rsidRPr="008D40A3" w:rsidRDefault="009F08FD" w:rsidP="009F08FD">
      <w:pPr>
        <w:ind w:left="851" w:hanging="851"/>
        <w:rPr>
          <w:rFonts w:asciiTheme="minorHAnsi" w:hAnsiTheme="minorHAnsi" w:cs="Calibri"/>
          <w:sz w:val="20"/>
          <w:szCs w:val="20"/>
        </w:rPr>
      </w:pPr>
      <w:r w:rsidRPr="008D40A3">
        <w:rPr>
          <w:rFonts w:asciiTheme="minorHAnsi" w:hAnsiTheme="minorHAnsi" w:cs="Calibri"/>
          <w:sz w:val="20"/>
          <w:szCs w:val="20"/>
        </w:rPr>
        <w:t>7.3</w:t>
      </w:r>
      <w:r w:rsidRPr="008D40A3">
        <w:rPr>
          <w:rFonts w:asciiTheme="minorHAnsi" w:hAnsiTheme="minorHAnsi" w:cs="Calibri"/>
          <w:sz w:val="20"/>
          <w:szCs w:val="20"/>
        </w:rPr>
        <w:tab/>
        <w:t xml:space="preserve">Potential Providers are required to complete and provide all </w:t>
      </w:r>
      <w:r w:rsidR="002B7C65" w:rsidRPr="008D40A3">
        <w:rPr>
          <w:rFonts w:asciiTheme="minorHAnsi" w:hAnsiTheme="minorHAnsi" w:cs="Calibri"/>
          <w:sz w:val="20"/>
          <w:szCs w:val="20"/>
        </w:rPr>
        <w:t>information required by the Cou</w:t>
      </w:r>
      <w:r w:rsidRPr="008D40A3">
        <w:rPr>
          <w:rFonts w:asciiTheme="minorHAnsi" w:hAnsiTheme="minorHAnsi" w:cs="Calibri"/>
          <w:sz w:val="20"/>
          <w:szCs w:val="20"/>
        </w:rPr>
        <w:t>ncil in accordance with the Conditions of Tender and the Invitation to Tender.  Failure to comply with the Conditions and the Invitation to Tender may lead the Council to reject a Tender Response.</w:t>
      </w:r>
    </w:p>
    <w:p w14:paraId="7C345F21" w14:textId="77777777" w:rsidR="009F08FD" w:rsidRPr="008D40A3" w:rsidRDefault="009F08FD" w:rsidP="009F08FD">
      <w:pPr>
        <w:ind w:left="851" w:hanging="851"/>
        <w:rPr>
          <w:rFonts w:asciiTheme="minorHAnsi" w:hAnsiTheme="minorHAnsi" w:cs="Calibri"/>
          <w:sz w:val="20"/>
          <w:szCs w:val="20"/>
        </w:rPr>
      </w:pPr>
      <w:r w:rsidRPr="008D40A3">
        <w:rPr>
          <w:rFonts w:asciiTheme="minorHAnsi" w:hAnsiTheme="minorHAnsi" w:cs="Calibri"/>
          <w:sz w:val="20"/>
          <w:szCs w:val="20"/>
        </w:rPr>
        <w:t>7.4</w:t>
      </w:r>
      <w:r w:rsidRPr="008D40A3">
        <w:rPr>
          <w:rFonts w:asciiTheme="minorHAnsi" w:hAnsiTheme="minorHAnsi" w:cs="Calibri"/>
          <w:sz w:val="20"/>
          <w:szCs w:val="20"/>
        </w:rPr>
        <w:tab/>
        <w:t>The Council relies on Potential Providers own analysis and review of information provided.  Consequently, Potential Providers are solely responsible for obtaining information which they consider is necessary in order to make decisions regarding the content of their Tender and to undertake any investigations they consider necessary in order to verify any information provided to them during the procurement process.</w:t>
      </w:r>
    </w:p>
    <w:p w14:paraId="00327A84" w14:textId="77777777" w:rsidR="009F08FD" w:rsidRPr="008D40A3" w:rsidRDefault="009F08FD" w:rsidP="009F08FD">
      <w:pPr>
        <w:ind w:left="851" w:hanging="851"/>
        <w:rPr>
          <w:rFonts w:asciiTheme="minorHAnsi" w:hAnsiTheme="minorHAnsi" w:cs="Calibri"/>
          <w:sz w:val="20"/>
          <w:szCs w:val="20"/>
        </w:rPr>
      </w:pPr>
      <w:r w:rsidRPr="008D40A3">
        <w:rPr>
          <w:rFonts w:asciiTheme="minorHAnsi" w:hAnsiTheme="minorHAnsi" w:cs="Calibri"/>
          <w:sz w:val="20"/>
          <w:szCs w:val="20"/>
        </w:rPr>
        <w:t>7.5</w:t>
      </w:r>
      <w:r w:rsidRPr="008D40A3">
        <w:rPr>
          <w:rFonts w:asciiTheme="minorHAnsi" w:hAnsiTheme="minorHAnsi" w:cs="Calibri"/>
          <w:sz w:val="20"/>
          <w:szCs w:val="20"/>
        </w:rPr>
        <w:tab/>
        <w:t>Potential Providers should notify the Council promptly of any perceived ambiguity, inconsistency or omission in this ITT, any of its associated documents and/or any other information issued to them during the procurement process.</w:t>
      </w:r>
    </w:p>
    <w:p w14:paraId="2B92C171" w14:textId="77777777" w:rsidR="009F08FD" w:rsidRPr="008D40A3" w:rsidRDefault="00D43C4F" w:rsidP="00D43C4F">
      <w:pPr>
        <w:tabs>
          <w:tab w:val="num" w:pos="880"/>
        </w:tabs>
        <w:spacing w:before="120" w:after="120" w:line="240" w:lineRule="auto"/>
        <w:ind w:left="851" w:hanging="851"/>
        <w:rPr>
          <w:rFonts w:asciiTheme="minorHAnsi" w:hAnsiTheme="minorHAnsi" w:cs="Calibri"/>
          <w:sz w:val="20"/>
          <w:szCs w:val="20"/>
        </w:rPr>
      </w:pPr>
      <w:r w:rsidRPr="008D40A3">
        <w:rPr>
          <w:rStyle w:val="NoHeading3Text"/>
          <w:rFonts w:asciiTheme="minorHAnsi" w:hAnsiTheme="minorHAnsi" w:cs="Calibri"/>
          <w:sz w:val="20"/>
          <w:szCs w:val="20"/>
        </w:rPr>
        <w:t>7.6</w:t>
      </w:r>
      <w:r w:rsidRPr="008D40A3">
        <w:rPr>
          <w:rStyle w:val="NoHeading3Text"/>
          <w:rFonts w:asciiTheme="minorHAnsi" w:hAnsiTheme="minorHAnsi" w:cs="Calibri"/>
          <w:sz w:val="20"/>
          <w:szCs w:val="20"/>
        </w:rPr>
        <w:tab/>
      </w:r>
      <w:r w:rsidR="009F08FD" w:rsidRPr="008D40A3">
        <w:rPr>
          <w:rStyle w:val="NoHeading3Text"/>
          <w:rFonts w:asciiTheme="minorHAnsi" w:hAnsiTheme="minorHAnsi" w:cs="Calibri"/>
          <w:sz w:val="20"/>
          <w:szCs w:val="20"/>
        </w:rPr>
        <w:t>Potential Providers must adhere to the format of this ITT when answering the questions.  Where questions cannot be answered fully, please provide relevant explanation and details.  Where a question is not relevant to your organisation write/type “Not Applicable” in the appropriate place.</w:t>
      </w:r>
    </w:p>
    <w:p w14:paraId="3813DB54" w14:textId="77777777" w:rsidR="009F08FD" w:rsidRPr="008D40A3" w:rsidRDefault="009F08FD" w:rsidP="009F08FD">
      <w:pPr>
        <w:ind w:left="851" w:hanging="851"/>
        <w:rPr>
          <w:rFonts w:asciiTheme="minorHAnsi" w:hAnsiTheme="minorHAnsi" w:cs="Calibri"/>
          <w:sz w:val="20"/>
          <w:szCs w:val="20"/>
        </w:rPr>
      </w:pPr>
      <w:r w:rsidRPr="008D40A3">
        <w:rPr>
          <w:rFonts w:asciiTheme="minorHAnsi" w:hAnsiTheme="minorHAnsi" w:cs="Calibri"/>
          <w:sz w:val="20"/>
          <w:szCs w:val="20"/>
        </w:rPr>
        <w:t>7.7</w:t>
      </w:r>
      <w:r w:rsidRPr="008D40A3">
        <w:rPr>
          <w:rFonts w:asciiTheme="minorHAnsi" w:hAnsiTheme="minorHAnsi" w:cs="Calibri"/>
          <w:sz w:val="20"/>
          <w:szCs w:val="20"/>
        </w:rPr>
        <w:tab/>
        <w:t>Potential providers are asked to include a single point of contact in their organisation for their response to the ITT.  The Council will not be responsible for contacting the Potential Provider through any route other than the nominated contact.  The Potential Provider must therefore undertake to notify any changes relating to the contract promptly.</w:t>
      </w:r>
    </w:p>
    <w:p w14:paraId="6CD1EE1E" w14:textId="77777777" w:rsidR="009F08FD" w:rsidRPr="008D40A3" w:rsidRDefault="009F08FD" w:rsidP="009F08FD">
      <w:pPr>
        <w:ind w:left="851" w:hanging="851"/>
        <w:rPr>
          <w:rFonts w:asciiTheme="minorHAnsi" w:hAnsiTheme="minorHAnsi" w:cs="Calibri"/>
          <w:sz w:val="20"/>
          <w:szCs w:val="20"/>
        </w:rPr>
      </w:pPr>
      <w:r w:rsidRPr="008D40A3">
        <w:rPr>
          <w:rFonts w:asciiTheme="minorHAnsi" w:hAnsiTheme="minorHAnsi" w:cs="Calibri"/>
          <w:sz w:val="20"/>
          <w:szCs w:val="20"/>
        </w:rPr>
        <w:t>7.8</w:t>
      </w:r>
      <w:r w:rsidRPr="008D40A3">
        <w:rPr>
          <w:rFonts w:asciiTheme="minorHAnsi" w:hAnsiTheme="minorHAnsi" w:cs="Calibri"/>
          <w:sz w:val="20"/>
          <w:szCs w:val="20"/>
        </w:rPr>
        <w:tab/>
        <w:t>If a Potential Provider considers that any of the information included in their ITT is commercially sensitive, it should identify it and explain (in broad terms) what harm may result from disclosure if a request is received, and the time period applicable to that sensitivity.</w:t>
      </w:r>
    </w:p>
    <w:p w14:paraId="4CA8F57A" w14:textId="77777777" w:rsidR="009F08FD" w:rsidRPr="008D40A3" w:rsidRDefault="009F08FD" w:rsidP="009F08FD">
      <w:pPr>
        <w:ind w:left="851" w:hanging="851"/>
        <w:rPr>
          <w:rFonts w:asciiTheme="minorHAnsi" w:hAnsiTheme="minorHAnsi" w:cs="Calibri"/>
          <w:sz w:val="20"/>
          <w:szCs w:val="20"/>
        </w:rPr>
      </w:pPr>
      <w:r w:rsidRPr="008D40A3">
        <w:rPr>
          <w:rFonts w:asciiTheme="minorHAnsi" w:hAnsiTheme="minorHAnsi" w:cs="Calibri"/>
          <w:sz w:val="20"/>
          <w:szCs w:val="20"/>
        </w:rPr>
        <w:t>7.9</w:t>
      </w:r>
      <w:r w:rsidRPr="008D40A3">
        <w:rPr>
          <w:rFonts w:asciiTheme="minorHAnsi" w:hAnsiTheme="minorHAnsi" w:cs="Calibri"/>
          <w:sz w:val="20"/>
          <w:szCs w:val="20"/>
        </w:rPr>
        <w:tab/>
        <w:t>Potential Providers should be aware that, even where they have indicated that information is commercially sensitive, the Council might be required to disclose it under the Freedom of Information Act if a request is received.</w:t>
      </w:r>
    </w:p>
    <w:p w14:paraId="08DE1779" w14:textId="77777777" w:rsidR="009F08FD" w:rsidRPr="008D40A3" w:rsidRDefault="009F08FD" w:rsidP="009F08FD">
      <w:pPr>
        <w:ind w:left="851" w:hanging="851"/>
        <w:rPr>
          <w:rFonts w:asciiTheme="minorHAnsi" w:hAnsiTheme="minorHAnsi" w:cs="Calibri"/>
          <w:sz w:val="20"/>
          <w:szCs w:val="20"/>
        </w:rPr>
      </w:pPr>
      <w:r w:rsidRPr="008D40A3">
        <w:rPr>
          <w:rFonts w:asciiTheme="minorHAnsi" w:hAnsiTheme="minorHAnsi" w:cs="Calibri"/>
          <w:sz w:val="20"/>
          <w:szCs w:val="20"/>
        </w:rPr>
        <w:t>7.10</w:t>
      </w:r>
      <w:r w:rsidRPr="008D40A3">
        <w:rPr>
          <w:rFonts w:asciiTheme="minorHAnsi" w:hAnsiTheme="minorHAnsi" w:cs="Calibri"/>
          <w:sz w:val="20"/>
          <w:szCs w:val="20"/>
        </w:rPr>
        <w:tab/>
        <w:t>Potential Providers should also note that the receipt of any material marked ‘confidential’ or equivalent by the Council should not be taken to mean that the Authorities accept any duty of confidence by virtue of that marking.</w:t>
      </w:r>
    </w:p>
    <w:p w14:paraId="4B3741BE" w14:textId="77777777" w:rsidR="009F08FD" w:rsidRPr="008D40A3" w:rsidRDefault="009F08FD" w:rsidP="009F08FD">
      <w:pPr>
        <w:ind w:left="851" w:hanging="851"/>
        <w:rPr>
          <w:rFonts w:asciiTheme="minorHAnsi" w:hAnsiTheme="minorHAnsi" w:cs="Calibri"/>
          <w:sz w:val="20"/>
          <w:szCs w:val="20"/>
        </w:rPr>
      </w:pPr>
      <w:r w:rsidRPr="008D40A3">
        <w:rPr>
          <w:rFonts w:asciiTheme="minorHAnsi" w:hAnsiTheme="minorHAnsi" w:cs="Calibri"/>
          <w:sz w:val="20"/>
          <w:szCs w:val="20"/>
        </w:rPr>
        <w:t xml:space="preserve">7.11 </w:t>
      </w:r>
      <w:r w:rsidRPr="008D40A3">
        <w:rPr>
          <w:rFonts w:asciiTheme="minorHAnsi" w:hAnsiTheme="minorHAnsi" w:cs="Calibri"/>
          <w:sz w:val="20"/>
          <w:szCs w:val="20"/>
        </w:rPr>
        <w:tab/>
        <w:t xml:space="preserve">Submissions that do not contain all requested information may be discounted.  If separate sheets are needed, these should be clearly marked on the top </w:t>
      </w:r>
      <w:r w:rsidR="002D41C7" w:rsidRPr="008D40A3">
        <w:rPr>
          <w:rFonts w:asciiTheme="minorHAnsi" w:hAnsiTheme="minorHAnsi" w:cs="Calibri"/>
          <w:sz w:val="20"/>
          <w:szCs w:val="20"/>
        </w:rPr>
        <w:t>right-hand</w:t>
      </w:r>
      <w:r w:rsidRPr="008D40A3">
        <w:rPr>
          <w:rFonts w:asciiTheme="minorHAnsi" w:hAnsiTheme="minorHAnsi" w:cs="Calibri"/>
          <w:sz w:val="20"/>
          <w:szCs w:val="20"/>
        </w:rPr>
        <w:t xml:space="preserve"> corner with the number of the question to which it relates and the name of the Potential Provider.  In addition, please indicate under the relevant question that this has been done. Answers to the questions and any accompanying documentation must be in English.</w:t>
      </w:r>
    </w:p>
    <w:p w14:paraId="21E1E620" w14:textId="77777777" w:rsidR="009F08FD" w:rsidRPr="008D40A3" w:rsidRDefault="009F08FD" w:rsidP="009F08FD">
      <w:pPr>
        <w:ind w:left="851" w:hanging="851"/>
        <w:rPr>
          <w:rFonts w:asciiTheme="minorHAnsi" w:hAnsiTheme="minorHAnsi" w:cs="Calibri"/>
          <w:sz w:val="20"/>
          <w:szCs w:val="20"/>
        </w:rPr>
      </w:pPr>
      <w:r w:rsidRPr="008D40A3">
        <w:rPr>
          <w:rFonts w:asciiTheme="minorHAnsi" w:hAnsiTheme="minorHAnsi" w:cs="Calibri"/>
          <w:sz w:val="20"/>
          <w:szCs w:val="20"/>
        </w:rPr>
        <w:t xml:space="preserve">7.12 </w:t>
      </w:r>
      <w:r w:rsidRPr="008D40A3">
        <w:rPr>
          <w:rFonts w:asciiTheme="minorHAnsi" w:hAnsiTheme="minorHAnsi" w:cs="Calibri"/>
          <w:sz w:val="20"/>
          <w:szCs w:val="20"/>
        </w:rPr>
        <w:tab/>
        <w:t>If the Potential Provider reproduces the Questionnaire, the paragraph numbering, content or wording of the questions must not be changed in any way.</w:t>
      </w:r>
    </w:p>
    <w:p w14:paraId="724613C4" w14:textId="77777777" w:rsidR="009F08FD" w:rsidRPr="008D40A3" w:rsidRDefault="009F08FD" w:rsidP="009F08FD">
      <w:pPr>
        <w:ind w:left="851" w:hanging="851"/>
        <w:rPr>
          <w:rFonts w:asciiTheme="minorHAnsi" w:hAnsiTheme="minorHAnsi" w:cs="Calibri"/>
          <w:sz w:val="20"/>
          <w:szCs w:val="20"/>
        </w:rPr>
      </w:pPr>
      <w:r w:rsidRPr="008D40A3">
        <w:rPr>
          <w:rFonts w:asciiTheme="minorHAnsi" w:hAnsiTheme="minorHAnsi" w:cs="Calibri"/>
          <w:sz w:val="20"/>
          <w:szCs w:val="20"/>
        </w:rPr>
        <w:lastRenderedPageBreak/>
        <w:t xml:space="preserve">7.13 </w:t>
      </w:r>
      <w:r w:rsidRPr="008D40A3">
        <w:rPr>
          <w:rFonts w:asciiTheme="minorHAnsi" w:hAnsiTheme="minorHAnsi" w:cs="Calibri"/>
          <w:sz w:val="20"/>
          <w:szCs w:val="20"/>
        </w:rPr>
        <w:tab/>
        <w:t xml:space="preserve">Potential Providers are asked </w:t>
      </w:r>
      <w:r w:rsidRPr="008D40A3">
        <w:rPr>
          <w:rFonts w:asciiTheme="minorHAnsi" w:hAnsiTheme="minorHAnsi" w:cs="Calibri"/>
          <w:b/>
          <w:sz w:val="20"/>
          <w:szCs w:val="20"/>
          <w:u w:val="single"/>
        </w:rPr>
        <w:t xml:space="preserve">not </w:t>
      </w:r>
      <w:r w:rsidRPr="008D40A3">
        <w:rPr>
          <w:rFonts w:asciiTheme="minorHAnsi" w:hAnsiTheme="minorHAnsi" w:cs="Calibri"/>
          <w:sz w:val="20"/>
          <w:szCs w:val="20"/>
        </w:rPr>
        <w:t>to supply general marketing, promotional or similar material in answer to a question, unless such information is specifically requested or the material supplied is particularly relevant to the question.  If such material is specifically requested it should be marked clearly to show the Potential Providers name, the number of the question to which it relates and, if appropriate, the page number of the section of the material which is relevant.</w:t>
      </w:r>
    </w:p>
    <w:p w14:paraId="0571449C" w14:textId="77777777" w:rsidR="009F08FD" w:rsidRPr="008D40A3" w:rsidRDefault="002D0E6C" w:rsidP="009F08FD">
      <w:pPr>
        <w:ind w:left="851" w:hanging="851"/>
        <w:rPr>
          <w:rFonts w:asciiTheme="minorHAnsi" w:hAnsiTheme="minorHAnsi" w:cs="Calibri"/>
          <w:sz w:val="20"/>
          <w:szCs w:val="20"/>
        </w:rPr>
      </w:pPr>
      <w:r w:rsidRPr="008D40A3">
        <w:rPr>
          <w:rFonts w:asciiTheme="minorHAnsi" w:hAnsiTheme="minorHAnsi" w:cs="Calibri"/>
          <w:sz w:val="20"/>
          <w:szCs w:val="20"/>
        </w:rPr>
        <w:t>7</w:t>
      </w:r>
      <w:r w:rsidR="009F08FD" w:rsidRPr="008D40A3">
        <w:rPr>
          <w:rFonts w:asciiTheme="minorHAnsi" w:hAnsiTheme="minorHAnsi" w:cs="Calibri"/>
          <w:sz w:val="20"/>
          <w:szCs w:val="20"/>
        </w:rPr>
        <w:t xml:space="preserve">.14 </w:t>
      </w:r>
      <w:r w:rsidR="009F08FD" w:rsidRPr="008D40A3">
        <w:rPr>
          <w:rFonts w:asciiTheme="minorHAnsi" w:hAnsiTheme="minorHAnsi" w:cs="Calibri"/>
          <w:sz w:val="20"/>
          <w:szCs w:val="20"/>
        </w:rPr>
        <w:tab/>
        <w:t xml:space="preserve">The </w:t>
      </w:r>
      <w:r w:rsidRPr="008D40A3">
        <w:rPr>
          <w:rFonts w:asciiTheme="minorHAnsi" w:hAnsiTheme="minorHAnsi" w:cs="Calibri"/>
          <w:sz w:val="20"/>
          <w:szCs w:val="20"/>
        </w:rPr>
        <w:t>Council</w:t>
      </w:r>
      <w:r w:rsidR="009F08FD" w:rsidRPr="008D40A3">
        <w:rPr>
          <w:rFonts w:asciiTheme="minorHAnsi" w:hAnsiTheme="minorHAnsi" w:cs="Calibri"/>
          <w:sz w:val="20"/>
          <w:szCs w:val="20"/>
        </w:rPr>
        <w:t xml:space="preserve"> may require you to clarify your answers in the ITT or to supply additional information if it considers this appropriate.</w:t>
      </w:r>
    </w:p>
    <w:p w14:paraId="6561D8A1" w14:textId="77777777" w:rsidR="009F08FD" w:rsidRPr="008D40A3" w:rsidRDefault="002D0E6C" w:rsidP="009F08FD">
      <w:pPr>
        <w:ind w:left="851" w:hanging="851"/>
        <w:rPr>
          <w:rFonts w:asciiTheme="minorHAnsi" w:hAnsiTheme="minorHAnsi" w:cs="Calibri"/>
          <w:sz w:val="20"/>
          <w:szCs w:val="20"/>
        </w:rPr>
      </w:pPr>
      <w:r w:rsidRPr="008D40A3">
        <w:rPr>
          <w:rFonts w:asciiTheme="minorHAnsi" w:hAnsiTheme="minorHAnsi" w:cs="Calibri"/>
          <w:sz w:val="20"/>
          <w:szCs w:val="20"/>
        </w:rPr>
        <w:t>7</w:t>
      </w:r>
      <w:r w:rsidR="009F08FD" w:rsidRPr="008D40A3">
        <w:rPr>
          <w:rFonts w:asciiTheme="minorHAnsi" w:hAnsiTheme="minorHAnsi" w:cs="Calibri"/>
          <w:sz w:val="20"/>
          <w:szCs w:val="20"/>
        </w:rPr>
        <w:t xml:space="preserve">.15 </w:t>
      </w:r>
      <w:r w:rsidR="009F08FD" w:rsidRPr="008D40A3">
        <w:rPr>
          <w:rFonts w:asciiTheme="minorHAnsi" w:hAnsiTheme="minorHAnsi" w:cs="Calibri"/>
          <w:sz w:val="20"/>
          <w:szCs w:val="20"/>
        </w:rPr>
        <w:tab/>
        <w:t>A Partner or other authorised representative of the Company/Organisation must sign the ITT on behalf of the Potential Provider.</w:t>
      </w:r>
    </w:p>
    <w:p w14:paraId="75C08F06" w14:textId="77777777" w:rsidR="009F08FD" w:rsidRPr="008D40A3" w:rsidRDefault="002D0E6C" w:rsidP="009F08FD">
      <w:pPr>
        <w:ind w:left="851" w:hanging="851"/>
        <w:rPr>
          <w:rFonts w:asciiTheme="minorHAnsi" w:hAnsiTheme="minorHAnsi" w:cs="Calibri"/>
          <w:sz w:val="20"/>
          <w:szCs w:val="20"/>
        </w:rPr>
      </w:pPr>
      <w:r w:rsidRPr="008D40A3">
        <w:rPr>
          <w:rFonts w:asciiTheme="minorHAnsi" w:hAnsiTheme="minorHAnsi" w:cs="Calibri"/>
          <w:sz w:val="20"/>
          <w:szCs w:val="20"/>
        </w:rPr>
        <w:t>7</w:t>
      </w:r>
      <w:r w:rsidR="009F08FD" w:rsidRPr="008D40A3">
        <w:rPr>
          <w:rFonts w:asciiTheme="minorHAnsi" w:hAnsiTheme="minorHAnsi" w:cs="Calibri"/>
          <w:sz w:val="20"/>
          <w:szCs w:val="20"/>
        </w:rPr>
        <w:t xml:space="preserve">.16 </w:t>
      </w:r>
      <w:r w:rsidR="009F08FD" w:rsidRPr="008D40A3">
        <w:rPr>
          <w:rFonts w:asciiTheme="minorHAnsi" w:hAnsiTheme="minorHAnsi" w:cs="Calibri"/>
          <w:sz w:val="20"/>
          <w:szCs w:val="20"/>
        </w:rPr>
        <w:tab/>
        <w:t>If the Potential Provider is a member of a group of companies (e.g. sister organisation, subsidiary etc), the ITT should be completed on behalf of the individual Potential Provider and not on behalf of the group as a whole (except where Group information is specifically requested by the question).</w:t>
      </w:r>
    </w:p>
    <w:p w14:paraId="773BC0A7" w14:textId="77777777" w:rsidR="009F08FD" w:rsidRPr="008D40A3" w:rsidRDefault="002D0E6C" w:rsidP="009F08FD">
      <w:pPr>
        <w:ind w:left="851" w:hanging="851"/>
        <w:rPr>
          <w:rFonts w:asciiTheme="minorHAnsi" w:hAnsiTheme="minorHAnsi" w:cs="Calibri"/>
          <w:sz w:val="20"/>
          <w:szCs w:val="20"/>
        </w:rPr>
      </w:pPr>
      <w:r w:rsidRPr="008D40A3">
        <w:rPr>
          <w:rFonts w:asciiTheme="minorHAnsi" w:hAnsiTheme="minorHAnsi" w:cs="Calibri"/>
          <w:sz w:val="20"/>
          <w:szCs w:val="20"/>
        </w:rPr>
        <w:t>7</w:t>
      </w:r>
      <w:r w:rsidR="009F08FD" w:rsidRPr="008D40A3">
        <w:rPr>
          <w:rFonts w:asciiTheme="minorHAnsi" w:hAnsiTheme="minorHAnsi" w:cs="Calibri"/>
          <w:sz w:val="20"/>
          <w:szCs w:val="20"/>
        </w:rPr>
        <w:t>.17</w:t>
      </w:r>
      <w:r w:rsidR="009F08FD" w:rsidRPr="008D40A3">
        <w:rPr>
          <w:rFonts w:asciiTheme="minorHAnsi" w:hAnsiTheme="minorHAnsi" w:cs="Calibri"/>
          <w:sz w:val="20"/>
          <w:szCs w:val="20"/>
        </w:rPr>
        <w:tab/>
        <w:t xml:space="preserve">In the event that none of the responses are deemed satisfactory, the </w:t>
      </w:r>
      <w:r w:rsidRPr="008D40A3">
        <w:rPr>
          <w:rFonts w:asciiTheme="minorHAnsi" w:hAnsiTheme="minorHAnsi" w:cs="Calibri"/>
          <w:sz w:val="20"/>
          <w:szCs w:val="20"/>
        </w:rPr>
        <w:t>Council</w:t>
      </w:r>
      <w:r w:rsidR="009F08FD" w:rsidRPr="008D40A3">
        <w:rPr>
          <w:rFonts w:asciiTheme="minorHAnsi" w:hAnsiTheme="minorHAnsi" w:cs="Calibri"/>
          <w:sz w:val="20"/>
          <w:szCs w:val="20"/>
        </w:rPr>
        <w:t xml:space="preserve"> reserve</w:t>
      </w:r>
      <w:r w:rsidRPr="008D40A3">
        <w:rPr>
          <w:rFonts w:asciiTheme="minorHAnsi" w:hAnsiTheme="minorHAnsi" w:cs="Calibri"/>
          <w:sz w:val="20"/>
          <w:szCs w:val="20"/>
        </w:rPr>
        <w:t>s</w:t>
      </w:r>
      <w:r w:rsidR="009F08FD" w:rsidRPr="008D40A3">
        <w:rPr>
          <w:rFonts w:asciiTheme="minorHAnsi" w:hAnsiTheme="minorHAnsi" w:cs="Calibri"/>
          <w:sz w:val="20"/>
          <w:szCs w:val="20"/>
        </w:rPr>
        <w:t xml:space="preserve"> the right to terminate the procurement and where appropriate re-advertise the procurement.</w:t>
      </w:r>
    </w:p>
    <w:p w14:paraId="4A5AC107" w14:textId="77777777" w:rsidR="009F08FD" w:rsidRPr="008D40A3" w:rsidRDefault="002D0E6C" w:rsidP="009F08FD">
      <w:pPr>
        <w:ind w:left="851" w:hanging="851"/>
        <w:rPr>
          <w:rFonts w:asciiTheme="minorHAnsi" w:hAnsiTheme="minorHAnsi" w:cs="Calibri"/>
          <w:sz w:val="20"/>
          <w:szCs w:val="20"/>
        </w:rPr>
      </w:pPr>
      <w:r w:rsidRPr="008D40A3">
        <w:rPr>
          <w:rFonts w:asciiTheme="minorHAnsi" w:hAnsiTheme="minorHAnsi" w:cs="Calibri"/>
          <w:sz w:val="20"/>
          <w:szCs w:val="20"/>
        </w:rPr>
        <w:t>7</w:t>
      </w:r>
      <w:r w:rsidR="009F08FD" w:rsidRPr="008D40A3">
        <w:rPr>
          <w:rFonts w:asciiTheme="minorHAnsi" w:hAnsiTheme="minorHAnsi" w:cs="Calibri"/>
          <w:sz w:val="20"/>
          <w:szCs w:val="20"/>
        </w:rPr>
        <w:t xml:space="preserve">.18 </w:t>
      </w:r>
      <w:r w:rsidR="009F08FD" w:rsidRPr="008D40A3">
        <w:rPr>
          <w:rFonts w:asciiTheme="minorHAnsi" w:hAnsiTheme="minorHAnsi" w:cs="Calibri"/>
          <w:sz w:val="20"/>
          <w:szCs w:val="20"/>
        </w:rPr>
        <w:tab/>
        <w:t>Potential Providers must be explicit and comprehensive in their responses to this ITT as this will be the single source of information on which responses will be scored and ranked.  Potential Providers are advised neither to make any assumptions about their past or current supplier relationships with the Authorities nor to assume that such prior business relationships will be taken into account in the evaluation procedure.</w:t>
      </w:r>
    </w:p>
    <w:p w14:paraId="16ABF4D9" w14:textId="77777777" w:rsidR="009F08FD" w:rsidRPr="008D40A3" w:rsidRDefault="002D0E6C" w:rsidP="00840741">
      <w:pPr>
        <w:numPr>
          <w:ilvl w:val="1"/>
          <w:numId w:val="8"/>
        </w:numPr>
        <w:tabs>
          <w:tab w:val="clear" w:pos="465"/>
          <w:tab w:val="num" w:pos="880"/>
        </w:tabs>
        <w:spacing w:before="120" w:after="120" w:line="240" w:lineRule="auto"/>
        <w:ind w:left="880" w:hanging="880"/>
        <w:rPr>
          <w:rFonts w:asciiTheme="minorHAnsi" w:hAnsiTheme="minorHAnsi" w:cs="Calibri"/>
          <w:sz w:val="20"/>
          <w:szCs w:val="20"/>
        </w:rPr>
      </w:pPr>
      <w:r w:rsidRPr="008D40A3">
        <w:rPr>
          <w:rFonts w:asciiTheme="minorHAnsi" w:hAnsiTheme="minorHAnsi" w:cs="Calibri"/>
          <w:sz w:val="20"/>
          <w:szCs w:val="20"/>
        </w:rPr>
        <w:t>P</w:t>
      </w:r>
      <w:r w:rsidR="009F08FD" w:rsidRPr="008D40A3">
        <w:rPr>
          <w:rFonts w:asciiTheme="minorHAnsi" w:hAnsiTheme="minorHAnsi" w:cs="Calibri"/>
          <w:sz w:val="20"/>
          <w:szCs w:val="20"/>
        </w:rPr>
        <w:t>lease keep responses concise and, where practical, include electronic links to where additional relevant information can be found.</w:t>
      </w:r>
    </w:p>
    <w:p w14:paraId="5DDCF15C" w14:textId="77777777" w:rsidR="009F08FD" w:rsidRPr="008D40A3" w:rsidRDefault="002D0E6C" w:rsidP="00840741">
      <w:pPr>
        <w:numPr>
          <w:ilvl w:val="1"/>
          <w:numId w:val="8"/>
        </w:numPr>
        <w:tabs>
          <w:tab w:val="clear" w:pos="465"/>
          <w:tab w:val="num" w:pos="880"/>
        </w:tabs>
        <w:spacing w:before="120" w:after="120" w:line="240" w:lineRule="auto"/>
        <w:ind w:left="880" w:hanging="880"/>
        <w:rPr>
          <w:rFonts w:asciiTheme="minorHAnsi" w:hAnsiTheme="minorHAnsi" w:cs="Calibri"/>
          <w:sz w:val="20"/>
          <w:szCs w:val="20"/>
        </w:rPr>
      </w:pPr>
      <w:r w:rsidRPr="008D40A3">
        <w:rPr>
          <w:rFonts w:asciiTheme="minorHAnsi" w:hAnsiTheme="minorHAnsi" w:cs="Calibri"/>
          <w:sz w:val="20"/>
          <w:szCs w:val="20"/>
        </w:rPr>
        <w:t>P</w:t>
      </w:r>
      <w:r w:rsidR="009F08FD" w:rsidRPr="008D40A3">
        <w:rPr>
          <w:rFonts w:asciiTheme="minorHAnsi" w:hAnsiTheme="minorHAnsi" w:cs="Calibri"/>
          <w:sz w:val="20"/>
          <w:szCs w:val="20"/>
        </w:rPr>
        <w:t>otential Providers may modify their Tender prior to the deadline.  Any such modification should be submitted as per paragraph</w:t>
      </w:r>
      <w:r w:rsidR="00330F5F" w:rsidRPr="008D40A3">
        <w:rPr>
          <w:rFonts w:asciiTheme="minorHAnsi" w:hAnsiTheme="minorHAnsi" w:cs="Calibri"/>
          <w:sz w:val="20"/>
          <w:szCs w:val="20"/>
        </w:rPr>
        <w:t xml:space="preserve"> </w:t>
      </w:r>
      <w:r w:rsidR="002E5E4E" w:rsidRPr="008D40A3">
        <w:rPr>
          <w:rFonts w:asciiTheme="minorHAnsi" w:hAnsiTheme="minorHAnsi" w:cs="Calibri"/>
          <w:sz w:val="20"/>
          <w:szCs w:val="20"/>
        </w:rPr>
        <w:t>9</w:t>
      </w:r>
      <w:r w:rsidR="009F08FD" w:rsidRPr="008D40A3">
        <w:rPr>
          <w:rFonts w:asciiTheme="minorHAnsi" w:hAnsiTheme="minorHAnsi" w:cs="Calibri"/>
          <w:sz w:val="20"/>
          <w:szCs w:val="20"/>
        </w:rPr>
        <w:t xml:space="preserve">, but also notice should be given to the </w:t>
      </w:r>
      <w:r w:rsidRPr="008D40A3">
        <w:rPr>
          <w:rFonts w:asciiTheme="minorHAnsi" w:hAnsiTheme="minorHAnsi" w:cs="Calibri"/>
          <w:sz w:val="20"/>
          <w:szCs w:val="20"/>
        </w:rPr>
        <w:t>Council</w:t>
      </w:r>
      <w:r w:rsidR="009F08FD" w:rsidRPr="008D40A3">
        <w:rPr>
          <w:rFonts w:asciiTheme="minorHAnsi" w:hAnsiTheme="minorHAnsi" w:cs="Calibri"/>
          <w:sz w:val="20"/>
          <w:szCs w:val="20"/>
        </w:rPr>
        <w:t xml:space="preserve"> via </w:t>
      </w:r>
      <w:r w:rsidR="000F33C6" w:rsidRPr="008D40A3">
        <w:rPr>
          <w:rFonts w:asciiTheme="minorHAnsi" w:hAnsiTheme="minorHAnsi" w:cs="Calibri"/>
          <w:sz w:val="20"/>
          <w:szCs w:val="20"/>
        </w:rPr>
        <w:t>email</w:t>
      </w:r>
      <w:r w:rsidR="009F08FD" w:rsidRPr="008D40A3">
        <w:rPr>
          <w:rFonts w:asciiTheme="minorHAnsi" w:hAnsiTheme="minorHAnsi" w:cs="Calibri"/>
          <w:sz w:val="20"/>
          <w:szCs w:val="20"/>
        </w:rPr>
        <w:t>.  No Tender may be modified subsequent to the deadline for receipt.</w:t>
      </w:r>
    </w:p>
    <w:p w14:paraId="00245009" w14:textId="77777777" w:rsidR="009F08FD" w:rsidRPr="008D40A3" w:rsidRDefault="009F08FD" w:rsidP="00840741">
      <w:pPr>
        <w:numPr>
          <w:ilvl w:val="1"/>
          <w:numId w:val="8"/>
        </w:numPr>
        <w:tabs>
          <w:tab w:val="clear" w:pos="465"/>
          <w:tab w:val="num" w:pos="880"/>
        </w:tabs>
        <w:spacing w:before="120" w:after="120" w:line="240" w:lineRule="auto"/>
        <w:ind w:left="851" w:hanging="851"/>
        <w:rPr>
          <w:rFonts w:asciiTheme="minorHAnsi" w:hAnsiTheme="minorHAnsi" w:cs="Calibri"/>
          <w:sz w:val="20"/>
          <w:szCs w:val="20"/>
        </w:rPr>
      </w:pPr>
      <w:r w:rsidRPr="008D40A3">
        <w:rPr>
          <w:rFonts w:asciiTheme="minorHAnsi" w:hAnsiTheme="minorHAnsi" w:cs="Calibri"/>
          <w:sz w:val="20"/>
          <w:szCs w:val="20"/>
        </w:rPr>
        <w:t xml:space="preserve">Potential Providers may withdraw their Tender at any time prior to the deadline.  The notice to withdraw the Tender must be in writing and sent to the </w:t>
      </w:r>
      <w:r w:rsidR="002D0E6C" w:rsidRPr="008D40A3">
        <w:rPr>
          <w:rFonts w:asciiTheme="minorHAnsi" w:hAnsiTheme="minorHAnsi" w:cs="Calibri"/>
          <w:sz w:val="20"/>
          <w:szCs w:val="20"/>
        </w:rPr>
        <w:t>Council</w:t>
      </w:r>
      <w:r w:rsidRPr="008D40A3">
        <w:rPr>
          <w:rFonts w:asciiTheme="minorHAnsi" w:hAnsiTheme="minorHAnsi" w:cs="Calibri"/>
          <w:sz w:val="20"/>
          <w:szCs w:val="20"/>
        </w:rPr>
        <w:t xml:space="preserve"> by the e-sourcing tool, ProContract.</w:t>
      </w:r>
    </w:p>
    <w:p w14:paraId="0C1F152E" w14:textId="77777777" w:rsidR="002D0E6C" w:rsidRPr="008D40A3" w:rsidRDefault="002D0E6C" w:rsidP="002D0E6C">
      <w:pPr>
        <w:tabs>
          <w:tab w:val="num" w:pos="1033"/>
        </w:tabs>
        <w:spacing w:before="120" w:after="120" w:line="240" w:lineRule="auto"/>
        <w:rPr>
          <w:rFonts w:asciiTheme="minorHAnsi" w:hAnsiTheme="minorHAnsi" w:cs="Calibri"/>
          <w:sz w:val="20"/>
          <w:szCs w:val="20"/>
        </w:rPr>
      </w:pPr>
    </w:p>
    <w:p w14:paraId="1F7C4A20" w14:textId="77777777" w:rsidR="002D0E6C" w:rsidRPr="008D40A3" w:rsidRDefault="002D0E6C" w:rsidP="002B7C65">
      <w:pPr>
        <w:pStyle w:val="Heading2"/>
        <w:numPr>
          <w:ilvl w:val="1"/>
          <w:numId w:val="0"/>
        </w:numPr>
        <w:tabs>
          <w:tab w:val="num" w:pos="851"/>
        </w:tabs>
        <w:suppressAutoHyphens/>
        <w:spacing w:before="120" w:after="240" w:line="20" w:lineRule="atLeast"/>
        <w:ind w:left="851" w:hanging="851"/>
        <w:jc w:val="both"/>
        <w:rPr>
          <w:rFonts w:asciiTheme="minorHAnsi" w:hAnsiTheme="minorHAnsi" w:cs="Calibri"/>
          <w:i w:val="0"/>
          <w:sz w:val="20"/>
          <w:szCs w:val="20"/>
        </w:rPr>
      </w:pPr>
      <w:r w:rsidRPr="008D40A3">
        <w:rPr>
          <w:rFonts w:asciiTheme="minorHAnsi" w:hAnsiTheme="minorHAnsi" w:cs="Calibri"/>
          <w:i w:val="0"/>
          <w:sz w:val="20"/>
          <w:szCs w:val="20"/>
        </w:rPr>
        <w:t xml:space="preserve">8.     </w:t>
      </w:r>
      <w:r w:rsidRPr="008D40A3">
        <w:rPr>
          <w:rFonts w:asciiTheme="minorHAnsi" w:hAnsiTheme="minorHAnsi" w:cs="Calibri"/>
          <w:i w:val="0"/>
          <w:sz w:val="20"/>
          <w:szCs w:val="20"/>
        </w:rPr>
        <w:tab/>
        <w:t>TENDER VALIDITY</w:t>
      </w:r>
    </w:p>
    <w:p w14:paraId="7E346941" w14:textId="77777777" w:rsidR="002D0E6C" w:rsidRPr="008D40A3" w:rsidRDefault="002D0E6C" w:rsidP="002B7C65">
      <w:pPr>
        <w:tabs>
          <w:tab w:val="num" w:pos="851"/>
        </w:tabs>
        <w:spacing w:line="20" w:lineRule="atLeast"/>
        <w:ind w:left="851" w:hanging="851"/>
        <w:rPr>
          <w:rStyle w:val="NoHeading3Text"/>
          <w:rFonts w:asciiTheme="minorHAnsi" w:hAnsiTheme="minorHAnsi" w:cs="Calibri"/>
          <w:sz w:val="20"/>
          <w:szCs w:val="20"/>
        </w:rPr>
      </w:pPr>
      <w:r w:rsidRPr="008D40A3">
        <w:rPr>
          <w:rFonts w:asciiTheme="minorHAnsi" w:hAnsiTheme="minorHAnsi" w:cs="Calibri"/>
          <w:sz w:val="20"/>
          <w:szCs w:val="20"/>
        </w:rPr>
        <w:t>8.1</w:t>
      </w:r>
      <w:r w:rsidRPr="008D40A3">
        <w:rPr>
          <w:rFonts w:asciiTheme="minorHAnsi" w:hAnsiTheme="minorHAnsi" w:cs="Calibri"/>
          <w:sz w:val="20"/>
          <w:szCs w:val="20"/>
        </w:rPr>
        <w:tab/>
        <w:t>Your tender should remain open for acceptance for a minimum period of 90 days.  A tender valid for a shorter period may be rejected.</w:t>
      </w:r>
      <w:r w:rsidRPr="008D40A3">
        <w:rPr>
          <w:rFonts w:asciiTheme="minorHAnsi" w:hAnsiTheme="minorHAnsi" w:cs="Calibri"/>
          <w:sz w:val="20"/>
          <w:szCs w:val="20"/>
        </w:rPr>
        <w:br/>
      </w:r>
    </w:p>
    <w:p w14:paraId="3BB6EA0C" w14:textId="77777777" w:rsidR="002D0E6C" w:rsidRPr="008D40A3" w:rsidRDefault="002D0E6C" w:rsidP="002B7C65">
      <w:pPr>
        <w:pStyle w:val="Heading2"/>
        <w:numPr>
          <w:ilvl w:val="1"/>
          <w:numId w:val="0"/>
        </w:numPr>
        <w:tabs>
          <w:tab w:val="num" w:pos="851"/>
        </w:tabs>
        <w:suppressAutoHyphens/>
        <w:spacing w:before="120" w:after="240" w:line="20" w:lineRule="atLeast"/>
        <w:ind w:left="851" w:hanging="851"/>
        <w:jc w:val="both"/>
        <w:rPr>
          <w:rStyle w:val="NoHeading3Text"/>
          <w:rFonts w:asciiTheme="minorHAnsi" w:hAnsiTheme="minorHAnsi" w:cs="Calibri"/>
          <w:i w:val="0"/>
          <w:sz w:val="20"/>
          <w:szCs w:val="20"/>
        </w:rPr>
      </w:pPr>
      <w:r w:rsidRPr="008D40A3">
        <w:rPr>
          <w:rStyle w:val="NoHeading3Text"/>
          <w:rFonts w:asciiTheme="minorHAnsi" w:hAnsiTheme="minorHAnsi" w:cs="Calibri"/>
          <w:i w:val="0"/>
          <w:sz w:val="20"/>
          <w:szCs w:val="20"/>
        </w:rPr>
        <w:t xml:space="preserve">9.   </w:t>
      </w:r>
      <w:r w:rsidRPr="008D40A3">
        <w:rPr>
          <w:rStyle w:val="NoHeading3Text"/>
          <w:rFonts w:asciiTheme="minorHAnsi" w:hAnsiTheme="minorHAnsi" w:cs="Calibri"/>
          <w:i w:val="0"/>
          <w:sz w:val="20"/>
          <w:szCs w:val="20"/>
        </w:rPr>
        <w:tab/>
        <w:t>QUESTIONS AND CLARIFICATIONS</w:t>
      </w:r>
    </w:p>
    <w:p w14:paraId="733DA127" w14:textId="77777777" w:rsidR="002D0E6C" w:rsidRPr="008D40A3" w:rsidRDefault="002D0E6C" w:rsidP="00840741">
      <w:pPr>
        <w:pStyle w:val="Header"/>
        <w:numPr>
          <w:ilvl w:val="1"/>
          <w:numId w:val="9"/>
        </w:numPr>
        <w:tabs>
          <w:tab w:val="clear" w:pos="928"/>
          <w:tab w:val="clear" w:pos="4513"/>
          <w:tab w:val="clear" w:pos="9026"/>
          <w:tab w:val="num" w:pos="851"/>
          <w:tab w:val="right" w:pos="8306"/>
        </w:tabs>
        <w:suppressAutoHyphens/>
        <w:spacing w:before="120" w:after="120" w:line="20" w:lineRule="atLeast"/>
        <w:ind w:left="851" w:hanging="851"/>
        <w:jc w:val="both"/>
        <w:rPr>
          <w:rFonts w:asciiTheme="minorHAnsi" w:hAnsiTheme="minorHAnsi" w:cs="Calibri"/>
          <w:iCs/>
          <w:sz w:val="20"/>
          <w:szCs w:val="20"/>
        </w:rPr>
      </w:pPr>
      <w:r w:rsidRPr="008D40A3">
        <w:rPr>
          <w:rFonts w:asciiTheme="minorHAnsi" w:hAnsiTheme="minorHAnsi" w:cs="Calibri"/>
          <w:iCs/>
          <w:sz w:val="20"/>
          <w:szCs w:val="20"/>
        </w:rPr>
        <w:t>All requests for clarification about the requirements or the process of this procurement exercise shall be made in accordance with 9.3 of these instructions.</w:t>
      </w:r>
    </w:p>
    <w:p w14:paraId="1E5C4A5C" w14:textId="77777777" w:rsidR="002D0E6C" w:rsidRPr="008D40A3" w:rsidRDefault="002D0E6C" w:rsidP="002B7C65">
      <w:pPr>
        <w:pStyle w:val="Header"/>
        <w:tabs>
          <w:tab w:val="num" w:pos="1033"/>
        </w:tabs>
        <w:spacing w:line="20" w:lineRule="atLeast"/>
        <w:ind w:left="851" w:hanging="851"/>
        <w:rPr>
          <w:rFonts w:asciiTheme="minorHAnsi" w:hAnsiTheme="minorHAnsi" w:cs="Calibri"/>
          <w:b/>
          <w:sz w:val="20"/>
          <w:szCs w:val="20"/>
        </w:rPr>
      </w:pPr>
      <w:r w:rsidRPr="008D40A3">
        <w:rPr>
          <w:rFonts w:asciiTheme="minorHAnsi" w:hAnsiTheme="minorHAnsi" w:cs="Calibri"/>
          <w:sz w:val="20"/>
          <w:szCs w:val="20"/>
        </w:rPr>
        <w:t>9.2</w:t>
      </w:r>
      <w:r w:rsidRPr="008D40A3">
        <w:rPr>
          <w:rFonts w:asciiTheme="minorHAnsi" w:hAnsiTheme="minorHAnsi" w:cs="Calibri"/>
          <w:sz w:val="20"/>
          <w:szCs w:val="20"/>
        </w:rPr>
        <w:tab/>
        <w:t xml:space="preserve">The Council will endeavour to answer all questions as quickly as possible, but cannot guarantee a minimum response time.  The Council </w:t>
      </w:r>
      <w:r w:rsidR="009961C0" w:rsidRPr="008D40A3">
        <w:rPr>
          <w:rFonts w:asciiTheme="minorHAnsi" w:hAnsiTheme="minorHAnsi" w:cs="Calibri"/>
          <w:sz w:val="20"/>
          <w:szCs w:val="20"/>
        </w:rPr>
        <w:t>has designated</w:t>
      </w:r>
      <w:r w:rsidRPr="008D40A3">
        <w:rPr>
          <w:rFonts w:asciiTheme="minorHAnsi" w:hAnsiTheme="minorHAnsi" w:cs="Calibri"/>
          <w:sz w:val="20"/>
          <w:szCs w:val="20"/>
        </w:rPr>
        <w:t xml:space="preserve"> a specific window of time to deal with clarification requests from Potential Providers.  </w:t>
      </w:r>
    </w:p>
    <w:p w14:paraId="559D6232" w14:textId="77777777" w:rsidR="002D0E6C" w:rsidRPr="008D40A3" w:rsidRDefault="000F33C6" w:rsidP="000F33C6">
      <w:pPr>
        <w:pStyle w:val="Header"/>
        <w:tabs>
          <w:tab w:val="center" w:pos="851"/>
        </w:tabs>
        <w:spacing w:line="20" w:lineRule="atLeast"/>
        <w:ind w:left="851" w:hanging="851"/>
        <w:jc w:val="both"/>
        <w:rPr>
          <w:rFonts w:asciiTheme="minorHAnsi" w:hAnsiTheme="minorHAnsi" w:cs="Calibri"/>
          <w:b/>
          <w:sz w:val="20"/>
          <w:szCs w:val="20"/>
        </w:rPr>
      </w:pPr>
      <w:r w:rsidRPr="008D40A3">
        <w:rPr>
          <w:rFonts w:asciiTheme="minorHAnsi" w:hAnsiTheme="minorHAnsi" w:cs="Calibri"/>
          <w:sz w:val="20"/>
          <w:szCs w:val="20"/>
        </w:rPr>
        <w:lastRenderedPageBreak/>
        <w:t>9.3</w:t>
      </w:r>
      <w:r w:rsidRPr="008D40A3">
        <w:rPr>
          <w:rFonts w:asciiTheme="minorHAnsi" w:hAnsiTheme="minorHAnsi" w:cs="Calibri"/>
          <w:sz w:val="20"/>
          <w:szCs w:val="20"/>
        </w:rPr>
        <w:tab/>
        <w:t xml:space="preserve">             </w:t>
      </w:r>
      <w:r w:rsidR="002D0E6C" w:rsidRPr="008D40A3">
        <w:rPr>
          <w:rFonts w:asciiTheme="minorHAnsi" w:hAnsiTheme="minorHAnsi" w:cs="Calibri"/>
          <w:sz w:val="20"/>
          <w:szCs w:val="20"/>
        </w:rPr>
        <w:t xml:space="preserve">Clarification requests can be submitted via </w:t>
      </w:r>
      <w:r w:rsidRPr="008D40A3">
        <w:rPr>
          <w:rFonts w:asciiTheme="minorHAnsi" w:hAnsiTheme="minorHAnsi" w:cs="Calibri"/>
          <w:sz w:val="20"/>
          <w:szCs w:val="20"/>
        </w:rPr>
        <w:t>email to the Council</w:t>
      </w:r>
    </w:p>
    <w:p w14:paraId="11CCE98A" w14:textId="2F18A00A" w:rsidR="002D0E6C" w:rsidRPr="008D40A3" w:rsidRDefault="002D0E6C" w:rsidP="00840741">
      <w:pPr>
        <w:pStyle w:val="Header"/>
        <w:numPr>
          <w:ilvl w:val="1"/>
          <w:numId w:val="10"/>
        </w:numPr>
        <w:tabs>
          <w:tab w:val="clear" w:pos="4513"/>
          <w:tab w:val="clear" w:pos="9026"/>
          <w:tab w:val="num" w:pos="851"/>
          <w:tab w:val="right" w:pos="8306"/>
        </w:tabs>
        <w:suppressAutoHyphens/>
        <w:spacing w:before="120" w:after="120" w:line="20" w:lineRule="atLeast"/>
        <w:ind w:hanging="928"/>
        <w:rPr>
          <w:rFonts w:asciiTheme="minorHAnsi" w:hAnsiTheme="minorHAnsi" w:cs="Calibri"/>
          <w:b/>
          <w:sz w:val="20"/>
          <w:szCs w:val="20"/>
        </w:rPr>
      </w:pPr>
      <w:r w:rsidRPr="008D40A3">
        <w:rPr>
          <w:rFonts w:asciiTheme="minorHAnsi" w:hAnsiTheme="minorHAnsi" w:cs="Calibri"/>
          <w:sz w:val="20"/>
          <w:szCs w:val="20"/>
        </w:rPr>
        <w:t xml:space="preserve">No further requests for clarifications will be accepted after </w:t>
      </w:r>
      <w:r w:rsidR="007D502B">
        <w:rPr>
          <w:rFonts w:asciiTheme="minorHAnsi" w:hAnsiTheme="minorHAnsi" w:cs="Calibri"/>
          <w:sz w:val="20"/>
          <w:szCs w:val="20"/>
        </w:rPr>
        <w:t>4</w:t>
      </w:r>
      <w:r w:rsidRPr="008D40A3">
        <w:rPr>
          <w:rFonts w:asciiTheme="minorHAnsi" w:hAnsiTheme="minorHAnsi" w:cs="Calibri"/>
          <w:sz w:val="20"/>
          <w:szCs w:val="20"/>
        </w:rPr>
        <w:t>pm</w:t>
      </w:r>
      <w:r w:rsidR="00330F5F" w:rsidRPr="008D40A3">
        <w:rPr>
          <w:rFonts w:asciiTheme="minorHAnsi" w:hAnsiTheme="minorHAnsi" w:cs="Calibri"/>
          <w:sz w:val="20"/>
          <w:szCs w:val="20"/>
        </w:rPr>
        <w:t xml:space="preserve"> </w:t>
      </w:r>
      <w:r w:rsidR="001766C4" w:rsidRPr="008D40A3">
        <w:rPr>
          <w:rFonts w:asciiTheme="minorHAnsi" w:hAnsiTheme="minorHAnsi" w:cs="Calibri"/>
          <w:sz w:val="20"/>
          <w:szCs w:val="20"/>
        </w:rPr>
        <w:t>on</w:t>
      </w:r>
      <w:r w:rsidR="00330F5F" w:rsidRPr="008D40A3">
        <w:rPr>
          <w:rFonts w:asciiTheme="minorHAnsi" w:hAnsiTheme="minorHAnsi" w:cs="Calibri"/>
          <w:sz w:val="20"/>
          <w:szCs w:val="20"/>
        </w:rPr>
        <w:t xml:space="preserve"> </w:t>
      </w:r>
      <w:r w:rsidR="004A35FD">
        <w:rPr>
          <w:rFonts w:asciiTheme="minorHAnsi" w:hAnsiTheme="minorHAnsi" w:cs="Calibri"/>
          <w:sz w:val="20"/>
          <w:szCs w:val="20"/>
        </w:rPr>
        <w:t>1</w:t>
      </w:r>
      <w:r w:rsidR="007D502B">
        <w:rPr>
          <w:rFonts w:asciiTheme="minorHAnsi" w:hAnsiTheme="minorHAnsi" w:cs="Calibri"/>
          <w:sz w:val="20"/>
          <w:szCs w:val="20"/>
        </w:rPr>
        <w:t>7</w:t>
      </w:r>
      <w:r w:rsidR="004A35FD" w:rsidRPr="004A35FD">
        <w:rPr>
          <w:rFonts w:asciiTheme="minorHAnsi" w:hAnsiTheme="minorHAnsi" w:cs="Calibri"/>
          <w:sz w:val="20"/>
          <w:szCs w:val="20"/>
          <w:vertAlign w:val="superscript"/>
        </w:rPr>
        <w:t>th</w:t>
      </w:r>
      <w:r w:rsidR="004A35FD">
        <w:rPr>
          <w:rFonts w:asciiTheme="minorHAnsi" w:hAnsiTheme="minorHAnsi" w:cs="Calibri"/>
          <w:sz w:val="20"/>
          <w:szCs w:val="20"/>
        </w:rPr>
        <w:t xml:space="preserve"> Janu</w:t>
      </w:r>
      <w:r w:rsidR="00C6024C">
        <w:rPr>
          <w:rFonts w:asciiTheme="minorHAnsi" w:hAnsiTheme="minorHAnsi" w:cs="Calibri"/>
          <w:sz w:val="20"/>
          <w:szCs w:val="20"/>
        </w:rPr>
        <w:t>ary 2025</w:t>
      </w:r>
      <w:r w:rsidRPr="008D40A3">
        <w:rPr>
          <w:rFonts w:asciiTheme="minorHAnsi" w:hAnsiTheme="minorHAnsi" w:cs="Calibri"/>
          <w:sz w:val="20"/>
          <w:szCs w:val="20"/>
        </w:rPr>
        <w:t>.</w:t>
      </w:r>
    </w:p>
    <w:p w14:paraId="7D2810A5" w14:textId="77777777" w:rsidR="002D0E6C" w:rsidRPr="008D40A3" w:rsidRDefault="00821720" w:rsidP="00840741">
      <w:pPr>
        <w:pStyle w:val="Header"/>
        <w:numPr>
          <w:ilvl w:val="1"/>
          <w:numId w:val="10"/>
        </w:numPr>
        <w:tabs>
          <w:tab w:val="clear" w:pos="928"/>
          <w:tab w:val="clear" w:pos="4513"/>
          <w:tab w:val="clear" w:pos="9026"/>
          <w:tab w:val="num" w:pos="851"/>
          <w:tab w:val="right" w:pos="8306"/>
        </w:tabs>
        <w:suppressAutoHyphens/>
        <w:spacing w:before="120" w:after="120" w:line="20" w:lineRule="atLeast"/>
        <w:ind w:left="851" w:hanging="851"/>
        <w:jc w:val="both"/>
        <w:rPr>
          <w:rFonts w:asciiTheme="minorHAnsi" w:hAnsiTheme="minorHAnsi" w:cs="Calibri"/>
          <w:b/>
          <w:sz w:val="20"/>
          <w:szCs w:val="20"/>
        </w:rPr>
      </w:pPr>
      <w:r w:rsidRPr="008D40A3">
        <w:rPr>
          <w:rFonts w:asciiTheme="minorHAnsi" w:hAnsiTheme="minorHAnsi" w:cs="Calibri"/>
          <w:sz w:val="20"/>
          <w:szCs w:val="20"/>
        </w:rPr>
        <w:t>To</w:t>
      </w:r>
      <w:r w:rsidR="002D0E6C" w:rsidRPr="008D40A3">
        <w:rPr>
          <w:rFonts w:asciiTheme="minorHAnsi" w:hAnsiTheme="minorHAnsi" w:cs="Calibri"/>
          <w:sz w:val="20"/>
          <w:szCs w:val="20"/>
        </w:rPr>
        <w:t xml:space="preserve"> ensure equality of treatment of Potential Providers, the Council </w:t>
      </w:r>
      <w:r w:rsidRPr="008D40A3">
        <w:rPr>
          <w:rFonts w:asciiTheme="minorHAnsi" w:hAnsiTheme="minorHAnsi" w:cs="Calibri"/>
          <w:sz w:val="20"/>
          <w:szCs w:val="20"/>
        </w:rPr>
        <w:t xml:space="preserve">intends to publish the </w:t>
      </w:r>
      <w:r w:rsidR="002D0E6C" w:rsidRPr="008D40A3">
        <w:rPr>
          <w:rFonts w:asciiTheme="minorHAnsi" w:hAnsiTheme="minorHAnsi" w:cs="Calibri"/>
          <w:sz w:val="20"/>
          <w:szCs w:val="20"/>
        </w:rPr>
        <w:t>questions and clarifications raised by Potential Providers together with the Council</w:t>
      </w:r>
      <w:r w:rsidR="00A62BCE" w:rsidRPr="008D40A3">
        <w:rPr>
          <w:rFonts w:asciiTheme="minorHAnsi" w:hAnsiTheme="minorHAnsi" w:cs="Calibri"/>
          <w:sz w:val="20"/>
          <w:szCs w:val="20"/>
        </w:rPr>
        <w:t>’</w:t>
      </w:r>
      <w:r w:rsidR="002D0E6C" w:rsidRPr="008D40A3">
        <w:rPr>
          <w:rFonts w:asciiTheme="minorHAnsi" w:hAnsiTheme="minorHAnsi" w:cs="Calibri"/>
          <w:sz w:val="20"/>
          <w:szCs w:val="20"/>
        </w:rPr>
        <w:t>s response (but not the source of the question) to all participants on a regular basis.</w:t>
      </w:r>
    </w:p>
    <w:p w14:paraId="05138F05" w14:textId="77777777" w:rsidR="002D0E6C" w:rsidRPr="008D40A3" w:rsidRDefault="002D0E6C" w:rsidP="00840741">
      <w:pPr>
        <w:pStyle w:val="Header"/>
        <w:numPr>
          <w:ilvl w:val="1"/>
          <w:numId w:val="10"/>
        </w:numPr>
        <w:tabs>
          <w:tab w:val="clear" w:pos="4513"/>
          <w:tab w:val="clear" w:pos="9026"/>
          <w:tab w:val="center" w:pos="851"/>
          <w:tab w:val="right" w:pos="8306"/>
        </w:tabs>
        <w:suppressAutoHyphens/>
        <w:spacing w:before="120" w:after="120" w:line="20" w:lineRule="atLeast"/>
        <w:ind w:left="851" w:hanging="851"/>
        <w:jc w:val="both"/>
        <w:rPr>
          <w:rFonts w:asciiTheme="minorHAnsi" w:hAnsiTheme="minorHAnsi" w:cs="Calibri"/>
          <w:b/>
          <w:sz w:val="20"/>
          <w:szCs w:val="20"/>
        </w:rPr>
      </w:pPr>
      <w:r w:rsidRPr="008D40A3">
        <w:rPr>
          <w:rFonts w:asciiTheme="minorHAnsi" w:hAnsiTheme="minorHAnsi" w:cs="Calibri"/>
          <w:sz w:val="20"/>
          <w:szCs w:val="20"/>
        </w:rPr>
        <w:t xml:space="preserve">Potential Providers should indicate if a query is of a commercially sensitive nature, where disclosure of such query and the answer would or would be likely to prejudice its commercial interest.  However, if the </w:t>
      </w:r>
      <w:r w:rsidR="00153DE4" w:rsidRPr="008D40A3">
        <w:rPr>
          <w:rFonts w:asciiTheme="minorHAnsi" w:hAnsiTheme="minorHAnsi" w:cs="Calibri"/>
          <w:sz w:val="20"/>
          <w:szCs w:val="20"/>
        </w:rPr>
        <w:t>Council</w:t>
      </w:r>
      <w:r w:rsidRPr="008D40A3">
        <w:rPr>
          <w:rFonts w:asciiTheme="minorHAnsi" w:hAnsiTheme="minorHAnsi" w:cs="Calibri"/>
          <w:sz w:val="20"/>
          <w:szCs w:val="20"/>
        </w:rPr>
        <w:t xml:space="preserve"> at </w:t>
      </w:r>
      <w:r w:rsidR="00153DE4" w:rsidRPr="008D40A3">
        <w:rPr>
          <w:rFonts w:asciiTheme="minorHAnsi" w:hAnsiTheme="minorHAnsi" w:cs="Calibri"/>
          <w:sz w:val="20"/>
          <w:szCs w:val="20"/>
        </w:rPr>
        <w:t>its</w:t>
      </w:r>
      <w:r w:rsidRPr="008D40A3">
        <w:rPr>
          <w:rFonts w:asciiTheme="minorHAnsi" w:hAnsiTheme="minorHAnsi" w:cs="Calibri"/>
          <w:sz w:val="20"/>
          <w:szCs w:val="20"/>
        </w:rPr>
        <w:t xml:space="preserve"> sole discretion </w:t>
      </w:r>
      <w:r w:rsidR="00153DE4" w:rsidRPr="008D40A3">
        <w:rPr>
          <w:rFonts w:asciiTheme="minorHAnsi" w:hAnsiTheme="minorHAnsi" w:cs="Calibri"/>
          <w:sz w:val="20"/>
          <w:szCs w:val="20"/>
        </w:rPr>
        <w:t>does</w:t>
      </w:r>
      <w:r w:rsidRPr="008D40A3">
        <w:rPr>
          <w:rFonts w:asciiTheme="minorHAnsi" w:hAnsiTheme="minorHAnsi" w:cs="Calibri"/>
          <w:sz w:val="20"/>
          <w:szCs w:val="20"/>
        </w:rPr>
        <w:t xml:space="preserve"> not either; consider the query to be of a commercially confidential nature or one which all Potential Providers would potentially benefit from seeing both the query and </w:t>
      </w:r>
      <w:r w:rsidR="00153DE4" w:rsidRPr="008D40A3">
        <w:rPr>
          <w:rFonts w:asciiTheme="minorHAnsi" w:hAnsiTheme="minorHAnsi" w:cs="Calibri"/>
          <w:sz w:val="20"/>
          <w:szCs w:val="20"/>
        </w:rPr>
        <w:t>Council’s</w:t>
      </w:r>
      <w:r w:rsidRPr="008D40A3">
        <w:rPr>
          <w:rFonts w:asciiTheme="minorHAnsi" w:hAnsiTheme="minorHAnsi" w:cs="Calibri"/>
          <w:sz w:val="20"/>
          <w:szCs w:val="20"/>
        </w:rPr>
        <w:t xml:space="preserve"> response, the </w:t>
      </w:r>
      <w:r w:rsidR="00153DE4" w:rsidRPr="008D40A3">
        <w:rPr>
          <w:rFonts w:asciiTheme="minorHAnsi" w:hAnsiTheme="minorHAnsi" w:cs="Calibri"/>
          <w:sz w:val="20"/>
          <w:szCs w:val="20"/>
        </w:rPr>
        <w:t>Council</w:t>
      </w:r>
      <w:r w:rsidRPr="008D40A3">
        <w:rPr>
          <w:rFonts w:asciiTheme="minorHAnsi" w:hAnsiTheme="minorHAnsi" w:cs="Calibri"/>
          <w:sz w:val="20"/>
          <w:szCs w:val="20"/>
        </w:rPr>
        <w:t xml:space="preserve"> will</w:t>
      </w:r>
      <w:r w:rsidR="00821720" w:rsidRPr="008D40A3">
        <w:rPr>
          <w:rFonts w:asciiTheme="minorHAnsi" w:hAnsiTheme="minorHAnsi" w:cs="Calibri"/>
          <w:sz w:val="20"/>
          <w:szCs w:val="20"/>
        </w:rPr>
        <w:t>:</w:t>
      </w:r>
    </w:p>
    <w:p w14:paraId="5A6256B5" w14:textId="77777777" w:rsidR="002D0E6C" w:rsidRPr="008D40A3" w:rsidRDefault="002D0E6C" w:rsidP="006D32ED">
      <w:pPr>
        <w:pStyle w:val="Header"/>
        <w:numPr>
          <w:ilvl w:val="4"/>
          <w:numId w:val="3"/>
        </w:numPr>
        <w:tabs>
          <w:tab w:val="clear" w:pos="3600"/>
          <w:tab w:val="clear" w:pos="4513"/>
          <w:tab w:val="clear" w:pos="9026"/>
          <w:tab w:val="center" w:pos="567"/>
          <w:tab w:val="num" w:pos="1418"/>
          <w:tab w:val="right" w:pos="8306"/>
        </w:tabs>
        <w:suppressAutoHyphens/>
        <w:spacing w:before="120" w:after="120" w:line="240" w:lineRule="auto"/>
        <w:ind w:left="1418" w:hanging="567"/>
        <w:jc w:val="both"/>
        <w:rPr>
          <w:rFonts w:asciiTheme="minorHAnsi" w:hAnsiTheme="minorHAnsi" w:cs="Calibri"/>
          <w:sz w:val="20"/>
          <w:szCs w:val="20"/>
        </w:rPr>
      </w:pPr>
      <w:r w:rsidRPr="008D40A3">
        <w:rPr>
          <w:rFonts w:asciiTheme="minorHAnsi" w:hAnsiTheme="minorHAnsi" w:cs="Calibri"/>
          <w:sz w:val="20"/>
          <w:szCs w:val="20"/>
        </w:rPr>
        <w:t xml:space="preserve">invite the Potential Provider submitting the query to either declassify the query and allow the query along with the </w:t>
      </w:r>
      <w:r w:rsidR="00153DE4" w:rsidRPr="008D40A3">
        <w:rPr>
          <w:rFonts w:asciiTheme="minorHAnsi" w:hAnsiTheme="minorHAnsi" w:cs="Calibri"/>
          <w:sz w:val="20"/>
          <w:szCs w:val="20"/>
        </w:rPr>
        <w:t>Council’s</w:t>
      </w:r>
      <w:r w:rsidRPr="008D40A3">
        <w:rPr>
          <w:rFonts w:asciiTheme="minorHAnsi" w:hAnsiTheme="minorHAnsi" w:cs="Calibri"/>
          <w:sz w:val="20"/>
          <w:szCs w:val="20"/>
        </w:rPr>
        <w:t xml:space="preserve"> response to be circulated to all Potential Providers; or</w:t>
      </w:r>
    </w:p>
    <w:p w14:paraId="09A537D2" w14:textId="62F135CD" w:rsidR="002D0E6C" w:rsidRPr="008D40A3" w:rsidRDefault="002D0E6C" w:rsidP="006D32ED">
      <w:pPr>
        <w:pStyle w:val="Header"/>
        <w:tabs>
          <w:tab w:val="num" w:pos="1418"/>
        </w:tabs>
        <w:ind w:left="1418" w:hanging="567"/>
        <w:rPr>
          <w:rStyle w:val="NoHeading3Text"/>
          <w:rFonts w:asciiTheme="minorHAnsi" w:hAnsiTheme="minorHAnsi" w:cs="Calibri"/>
          <w:b/>
          <w:sz w:val="20"/>
          <w:szCs w:val="20"/>
        </w:rPr>
      </w:pPr>
      <w:r w:rsidRPr="008D40A3">
        <w:rPr>
          <w:rStyle w:val="NoHeading3Text"/>
          <w:rFonts w:asciiTheme="minorHAnsi" w:hAnsiTheme="minorHAnsi" w:cs="Calibri"/>
          <w:sz w:val="20"/>
          <w:szCs w:val="20"/>
        </w:rPr>
        <w:t>b)</w:t>
      </w:r>
      <w:r w:rsidRPr="008D40A3">
        <w:rPr>
          <w:rStyle w:val="NoHeading3Text"/>
          <w:rFonts w:asciiTheme="minorHAnsi" w:hAnsiTheme="minorHAnsi" w:cs="Calibri"/>
          <w:sz w:val="20"/>
          <w:szCs w:val="20"/>
        </w:rPr>
        <w:tab/>
        <w:t xml:space="preserve">request the Potential </w:t>
      </w:r>
      <w:r w:rsidR="00821720" w:rsidRPr="008D40A3">
        <w:rPr>
          <w:rStyle w:val="NoHeading3Text"/>
          <w:rFonts w:asciiTheme="minorHAnsi" w:hAnsiTheme="minorHAnsi" w:cs="Calibri"/>
          <w:sz w:val="20"/>
          <w:szCs w:val="20"/>
        </w:rPr>
        <w:t>P</w:t>
      </w:r>
      <w:r w:rsidRPr="008D40A3">
        <w:rPr>
          <w:rStyle w:val="NoHeading3Text"/>
          <w:rFonts w:asciiTheme="minorHAnsi" w:hAnsiTheme="minorHAnsi" w:cs="Calibri"/>
          <w:sz w:val="20"/>
          <w:szCs w:val="20"/>
        </w:rPr>
        <w:t>rovider, if it still considers the query to be of a commercially confidential nature, to withdraw the query.</w:t>
      </w:r>
    </w:p>
    <w:p w14:paraId="225B3381" w14:textId="77777777" w:rsidR="002D0E6C" w:rsidRPr="008D40A3" w:rsidRDefault="002D0E6C" w:rsidP="00840741">
      <w:pPr>
        <w:pStyle w:val="Header"/>
        <w:numPr>
          <w:ilvl w:val="1"/>
          <w:numId w:val="10"/>
        </w:numPr>
        <w:tabs>
          <w:tab w:val="clear" w:pos="4513"/>
          <w:tab w:val="clear" w:pos="9026"/>
          <w:tab w:val="center" w:pos="851"/>
          <w:tab w:val="left" w:pos="1134"/>
          <w:tab w:val="right" w:pos="8306"/>
        </w:tabs>
        <w:suppressAutoHyphens/>
        <w:spacing w:before="120" w:after="120" w:line="240" w:lineRule="auto"/>
        <w:ind w:left="851" w:hanging="851"/>
        <w:rPr>
          <w:rStyle w:val="NoHeading3Text"/>
          <w:rFonts w:asciiTheme="minorHAnsi" w:hAnsiTheme="minorHAnsi" w:cs="Calibri"/>
          <w:sz w:val="20"/>
          <w:szCs w:val="20"/>
        </w:rPr>
      </w:pPr>
      <w:r w:rsidRPr="008D40A3">
        <w:rPr>
          <w:rStyle w:val="NoHeading3Text"/>
          <w:rFonts w:asciiTheme="minorHAnsi" w:hAnsiTheme="minorHAnsi" w:cs="Calibri"/>
          <w:sz w:val="20"/>
          <w:szCs w:val="20"/>
        </w:rPr>
        <w:t xml:space="preserve">The </w:t>
      </w:r>
      <w:r w:rsidR="00153DE4" w:rsidRPr="008D40A3">
        <w:rPr>
          <w:rStyle w:val="NoHeading3Text"/>
          <w:rFonts w:asciiTheme="minorHAnsi" w:hAnsiTheme="minorHAnsi" w:cs="Calibri"/>
          <w:sz w:val="20"/>
          <w:szCs w:val="20"/>
        </w:rPr>
        <w:t>Council</w:t>
      </w:r>
      <w:r w:rsidRPr="008D40A3">
        <w:rPr>
          <w:rStyle w:val="NoHeading3Text"/>
          <w:rFonts w:asciiTheme="minorHAnsi" w:hAnsiTheme="minorHAnsi" w:cs="Calibri"/>
          <w:sz w:val="20"/>
          <w:szCs w:val="20"/>
        </w:rPr>
        <w:t xml:space="preserve"> reserve</w:t>
      </w:r>
      <w:r w:rsidR="00153DE4" w:rsidRPr="008D40A3">
        <w:rPr>
          <w:rStyle w:val="NoHeading3Text"/>
          <w:rFonts w:asciiTheme="minorHAnsi" w:hAnsiTheme="minorHAnsi" w:cs="Calibri"/>
          <w:sz w:val="20"/>
          <w:szCs w:val="20"/>
        </w:rPr>
        <w:t>s</w:t>
      </w:r>
      <w:r w:rsidRPr="008D40A3">
        <w:rPr>
          <w:rStyle w:val="NoHeading3Text"/>
          <w:rFonts w:asciiTheme="minorHAnsi" w:hAnsiTheme="minorHAnsi" w:cs="Calibri"/>
          <w:sz w:val="20"/>
          <w:szCs w:val="20"/>
        </w:rPr>
        <w:t xml:space="preserve"> the right not to respond to a request for clarification or to circulate such a request where it considers that the answer to that request would be likely to prejudice its commercial interest.</w:t>
      </w:r>
      <w:r w:rsidRPr="008D40A3">
        <w:rPr>
          <w:rStyle w:val="NoHeading3Text"/>
          <w:rFonts w:asciiTheme="minorHAnsi" w:hAnsiTheme="minorHAnsi" w:cs="Calibri"/>
          <w:sz w:val="20"/>
          <w:szCs w:val="20"/>
        </w:rPr>
        <w:br/>
      </w:r>
    </w:p>
    <w:p w14:paraId="1FD3A8E4" w14:textId="77777777" w:rsidR="002D0E6C" w:rsidRPr="008D40A3" w:rsidRDefault="00153DE4" w:rsidP="002D0E6C">
      <w:pPr>
        <w:pStyle w:val="Heading2"/>
        <w:numPr>
          <w:ilvl w:val="1"/>
          <w:numId w:val="0"/>
        </w:numPr>
        <w:tabs>
          <w:tab w:val="num" w:pos="851"/>
        </w:tabs>
        <w:suppressAutoHyphens/>
        <w:spacing w:before="120" w:after="240" w:line="240" w:lineRule="auto"/>
        <w:ind w:left="851" w:hanging="851"/>
        <w:jc w:val="both"/>
        <w:rPr>
          <w:rStyle w:val="NoHeading3Text"/>
          <w:rFonts w:asciiTheme="minorHAnsi" w:hAnsiTheme="minorHAnsi" w:cs="Calibri"/>
          <w:i w:val="0"/>
          <w:sz w:val="20"/>
          <w:szCs w:val="20"/>
        </w:rPr>
      </w:pPr>
      <w:r w:rsidRPr="008D40A3">
        <w:rPr>
          <w:rStyle w:val="NoHeading3Text"/>
          <w:rFonts w:asciiTheme="minorHAnsi" w:hAnsiTheme="minorHAnsi" w:cs="Calibri"/>
          <w:i w:val="0"/>
          <w:sz w:val="20"/>
          <w:szCs w:val="20"/>
        </w:rPr>
        <w:t>10</w:t>
      </w:r>
      <w:r w:rsidR="002D0E6C" w:rsidRPr="008D40A3">
        <w:rPr>
          <w:rStyle w:val="NoHeading3Text"/>
          <w:rFonts w:asciiTheme="minorHAnsi" w:hAnsiTheme="minorHAnsi" w:cs="Calibri"/>
          <w:i w:val="0"/>
          <w:sz w:val="20"/>
          <w:szCs w:val="20"/>
        </w:rPr>
        <w:t>.</w:t>
      </w:r>
      <w:r w:rsidR="002D0E6C" w:rsidRPr="008D40A3">
        <w:rPr>
          <w:rStyle w:val="NoHeading3Text"/>
          <w:rFonts w:asciiTheme="minorHAnsi" w:hAnsiTheme="minorHAnsi" w:cs="Calibri"/>
          <w:i w:val="0"/>
          <w:sz w:val="20"/>
          <w:szCs w:val="20"/>
        </w:rPr>
        <w:tab/>
        <w:t>RETURN OF THE QUESTIONNAIRE</w:t>
      </w:r>
    </w:p>
    <w:p w14:paraId="1603022E" w14:textId="486CCEAA" w:rsidR="002D0E6C" w:rsidRPr="008D40A3" w:rsidRDefault="002D0E6C" w:rsidP="002D0E6C">
      <w:pPr>
        <w:rPr>
          <w:rStyle w:val="NoHeading3Text"/>
          <w:rFonts w:asciiTheme="minorHAnsi" w:hAnsiTheme="minorHAnsi" w:cs="Calibri"/>
          <w:b/>
          <w:bCs/>
          <w:sz w:val="20"/>
          <w:szCs w:val="20"/>
        </w:rPr>
      </w:pPr>
      <w:r w:rsidRPr="008D40A3">
        <w:rPr>
          <w:rFonts w:asciiTheme="minorHAnsi" w:hAnsiTheme="minorHAnsi" w:cs="Calibri"/>
          <w:b/>
          <w:bCs/>
          <w:sz w:val="20"/>
          <w:szCs w:val="20"/>
        </w:rPr>
        <w:t xml:space="preserve">The completed </w:t>
      </w:r>
      <w:r w:rsidR="00BE46CF">
        <w:rPr>
          <w:rFonts w:asciiTheme="minorHAnsi" w:hAnsiTheme="minorHAnsi" w:cs="Calibri"/>
          <w:b/>
          <w:bCs/>
          <w:sz w:val="20"/>
          <w:szCs w:val="20"/>
        </w:rPr>
        <w:t>Tender Form</w:t>
      </w:r>
      <w:r w:rsidRPr="008D40A3">
        <w:rPr>
          <w:rFonts w:asciiTheme="minorHAnsi" w:hAnsiTheme="minorHAnsi" w:cs="Calibri"/>
          <w:b/>
          <w:bCs/>
          <w:sz w:val="20"/>
          <w:szCs w:val="20"/>
        </w:rPr>
        <w:t xml:space="preserve"> must be returned no later than </w:t>
      </w:r>
      <w:r w:rsidR="001B430D">
        <w:rPr>
          <w:rFonts w:asciiTheme="minorHAnsi" w:hAnsiTheme="minorHAnsi" w:cs="Calibri"/>
          <w:b/>
          <w:bCs/>
          <w:sz w:val="20"/>
          <w:szCs w:val="20"/>
        </w:rPr>
        <w:t>5pm</w:t>
      </w:r>
      <w:r w:rsidR="00BE46CF">
        <w:rPr>
          <w:rFonts w:asciiTheme="minorHAnsi" w:hAnsiTheme="minorHAnsi" w:cs="Calibri"/>
          <w:b/>
          <w:bCs/>
          <w:sz w:val="20"/>
          <w:szCs w:val="20"/>
        </w:rPr>
        <w:t xml:space="preserve"> </w:t>
      </w:r>
      <w:r w:rsidRPr="008D40A3">
        <w:rPr>
          <w:rFonts w:asciiTheme="minorHAnsi" w:hAnsiTheme="minorHAnsi" w:cs="Calibri"/>
          <w:b/>
          <w:bCs/>
          <w:sz w:val="20"/>
          <w:szCs w:val="20"/>
        </w:rPr>
        <w:t xml:space="preserve">on </w:t>
      </w:r>
      <w:r w:rsidR="00DC6BD0">
        <w:rPr>
          <w:rFonts w:asciiTheme="minorHAnsi" w:hAnsiTheme="minorHAnsi" w:cs="Calibri"/>
          <w:b/>
          <w:bCs/>
          <w:sz w:val="20"/>
          <w:szCs w:val="20"/>
        </w:rPr>
        <w:t>7 February 2025.</w:t>
      </w:r>
    </w:p>
    <w:p w14:paraId="0C775FE7" w14:textId="6640C039" w:rsidR="002D0E6C" w:rsidRPr="008D40A3" w:rsidRDefault="002D0E6C" w:rsidP="00840741">
      <w:pPr>
        <w:numPr>
          <w:ilvl w:val="1"/>
          <w:numId w:val="11"/>
        </w:numPr>
        <w:tabs>
          <w:tab w:val="clear" w:pos="465"/>
          <w:tab w:val="left" w:pos="851"/>
          <w:tab w:val="num" w:pos="880"/>
        </w:tabs>
        <w:suppressAutoHyphens/>
        <w:spacing w:before="120" w:after="120" w:line="240" w:lineRule="auto"/>
        <w:ind w:left="880" w:hanging="880"/>
        <w:jc w:val="both"/>
        <w:rPr>
          <w:rFonts w:asciiTheme="minorHAnsi" w:hAnsiTheme="minorHAnsi" w:cs="Calibri"/>
          <w:sz w:val="20"/>
          <w:szCs w:val="20"/>
        </w:rPr>
      </w:pPr>
      <w:r w:rsidRPr="008D40A3">
        <w:rPr>
          <w:rFonts w:asciiTheme="minorHAnsi" w:hAnsiTheme="minorHAnsi" w:cs="Calibri"/>
          <w:sz w:val="20"/>
          <w:szCs w:val="20"/>
        </w:rPr>
        <w:t xml:space="preserve">The Tender must be submitted in the form specified in the </w:t>
      </w:r>
      <w:r w:rsidR="00DC6BD0">
        <w:rPr>
          <w:rFonts w:asciiTheme="minorHAnsi" w:hAnsiTheme="minorHAnsi" w:cs="Calibri"/>
          <w:sz w:val="20"/>
          <w:szCs w:val="20"/>
        </w:rPr>
        <w:t>Tender Response in Schedule 3.</w:t>
      </w:r>
      <w:r w:rsidRPr="008D40A3">
        <w:rPr>
          <w:rFonts w:asciiTheme="minorHAnsi" w:hAnsiTheme="minorHAnsi" w:cs="Calibri"/>
          <w:color w:val="FF0000"/>
          <w:sz w:val="20"/>
          <w:szCs w:val="20"/>
        </w:rPr>
        <w:t xml:space="preserve"> </w:t>
      </w:r>
      <w:r w:rsidRPr="008D40A3">
        <w:rPr>
          <w:rFonts w:asciiTheme="minorHAnsi" w:hAnsiTheme="minorHAnsi" w:cs="Calibri"/>
          <w:sz w:val="20"/>
          <w:szCs w:val="20"/>
        </w:rPr>
        <w:t>Failure to do so may render the response non-compliant and it will be rejected.</w:t>
      </w:r>
    </w:p>
    <w:p w14:paraId="5AA6D571" w14:textId="77777777" w:rsidR="002D0E6C" w:rsidRPr="008D40A3" w:rsidRDefault="002D0E6C" w:rsidP="00840741">
      <w:pPr>
        <w:numPr>
          <w:ilvl w:val="1"/>
          <w:numId w:val="11"/>
        </w:numPr>
        <w:tabs>
          <w:tab w:val="clear" w:pos="465"/>
          <w:tab w:val="left" w:pos="851"/>
          <w:tab w:val="num" w:pos="880"/>
        </w:tabs>
        <w:suppressAutoHyphens/>
        <w:spacing w:before="120" w:after="120" w:line="240" w:lineRule="auto"/>
        <w:ind w:left="880" w:hanging="880"/>
        <w:jc w:val="both"/>
        <w:rPr>
          <w:rFonts w:asciiTheme="minorHAnsi" w:hAnsiTheme="minorHAnsi" w:cs="Calibri"/>
          <w:sz w:val="20"/>
          <w:szCs w:val="20"/>
        </w:rPr>
      </w:pPr>
      <w:r w:rsidRPr="008D40A3">
        <w:rPr>
          <w:rFonts w:asciiTheme="minorHAnsi" w:hAnsiTheme="minorHAnsi" w:cs="Calibri"/>
          <w:sz w:val="20"/>
          <w:szCs w:val="20"/>
        </w:rPr>
        <w:t xml:space="preserve">It is your responsibility to ensure that we receive your bid by the closing time on the closing date.  Our tender evaluation policy states that </w:t>
      </w:r>
      <w:r w:rsidR="003941FB" w:rsidRPr="008D40A3">
        <w:rPr>
          <w:rFonts w:asciiTheme="minorHAnsi" w:hAnsiTheme="minorHAnsi" w:cs="Calibri"/>
          <w:sz w:val="20"/>
          <w:szCs w:val="20"/>
        </w:rPr>
        <w:t>‘</w:t>
      </w:r>
      <w:r w:rsidRPr="008D40A3">
        <w:rPr>
          <w:rFonts w:asciiTheme="minorHAnsi" w:hAnsiTheme="minorHAnsi" w:cs="Calibri"/>
          <w:sz w:val="20"/>
          <w:szCs w:val="20"/>
        </w:rPr>
        <w:t>any tender ITT response received after the deadline will be rejected and not considered for evaluation</w:t>
      </w:r>
      <w:r w:rsidR="003941FB" w:rsidRPr="008D40A3">
        <w:rPr>
          <w:rFonts w:asciiTheme="minorHAnsi" w:hAnsiTheme="minorHAnsi" w:cs="Calibri"/>
          <w:sz w:val="20"/>
          <w:szCs w:val="20"/>
        </w:rPr>
        <w:t>’</w:t>
      </w:r>
      <w:r w:rsidRPr="008D40A3">
        <w:rPr>
          <w:rFonts w:asciiTheme="minorHAnsi" w:hAnsiTheme="minorHAnsi" w:cs="Calibri"/>
          <w:sz w:val="20"/>
          <w:szCs w:val="20"/>
        </w:rPr>
        <w:t xml:space="preserve">.  However the </w:t>
      </w:r>
      <w:r w:rsidR="00153DE4" w:rsidRPr="008D40A3">
        <w:rPr>
          <w:rFonts w:asciiTheme="minorHAnsi" w:hAnsiTheme="minorHAnsi" w:cs="Calibri"/>
          <w:sz w:val="20"/>
          <w:szCs w:val="20"/>
        </w:rPr>
        <w:t>Council</w:t>
      </w:r>
      <w:r w:rsidRPr="008D40A3">
        <w:rPr>
          <w:rFonts w:asciiTheme="minorHAnsi" w:hAnsiTheme="minorHAnsi" w:cs="Calibri"/>
          <w:sz w:val="20"/>
          <w:szCs w:val="20"/>
        </w:rPr>
        <w:t xml:space="preserve"> may, at </w:t>
      </w:r>
      <w:r w:rsidR="003941FB" w:rsidRPr="008D40A3">
        <w:rPr>
          <w:rFonts w:asciiTheme="minorHAnsi" w:hAnsiTheme="minorHAnsi" w:cs="Calibri"/>
          <w:sz w:val="20"/>
          <w:szCs w:val="20"/>
        </w:rPr>
        <w:t>its</w:t>
      </w:r>
      <w:r w:rsidRPr="008D40A3">
        <w:rPr>
          <w:rFonts w:asciiTheme="minorHAnsi" w:hAnsiTheme="minorHAnsi" w:cs="Calibri"/>
          <w:sz w:val="20"/>
          <w:szCs w:val="20"/>
        </w:rPr>
        <w:t xml:space="preserve"> absolute discretion, extend the closing dates and time specified above without request.  Any extension granted will apply to all Potential Providers.</w:t>
      </w:r>
    </w:p>
    <w:p w14:paraId="4D57368D" w14:textId="77777777" w:rsidR="00DA6602" w:rsidRPr="008D40A3" w:rsidRDefault="002D0E6C" w:rsidP="00840741">
      <w:pPr>
        <w:numPr>
          <w:ilvl w:val="1"/>
          <w:numId w:val="11"/>
        </w:numPr>
        <w:tabs>
          <w:tab w:val="clear" w:pos="465"/>
          <w:tab w:val="left" w:pos="851"/>
        </w:tabs>
        <w:suppressAutoHyphens/>
        <w:spacing w:before="120" w:after="120" w:line="240" w:lineRule="auto"/>
        <w:ind w:left="851" w:hanging="851"/>
        <w:jc w:val="both"/>
        <w:rPr>
          <w:rFonts w:asciiTheme="minorHAnsi" w:hAnsiTheme="minorHAnsi" w:cs="Calibri"/>
          <w:sz w:val="20"/>
          <w:szCs w:val="20"/>
        </w:rPr>
      </w:pPr>
      <w:r w:rsidRPr="008D40A3">
        <w:rPr>
          <w:rFonts w:asciiTheme="minorHAnsi" w:hAnsiTheme="minorHAnsi" w:cs="Calibri"/>
          <w:sz w:val="20"/>
          <w:szCs w:val="20"/>
        </w:rPr>
        <w:t>Please return your completed tender response via an electronic copy uploaded to the same portal that the original was downloaded from</w:t>
      </w:r>
      <w:r w:rsidR="00784E41" w:rsidRPr="008D40A3">
        <w:rPr>
          <w:rFonts w:asciiTheme="minorHAnsi" w:hAnsiTheme="minorHAnsi" w:cs="Calibri"/>
          <w:sz w:val="20"/>
          <w:szCs w:val="20"/>
        </w:rPr>
        <w:t>.</w:t>
      </w:r>
      <w:r w:rsidRPr="008D40A3">
        <w:rPr>
          <w:rFonts w:asciiTheme="minorHAnsi" w:hAnsiTheme="minorHAnsi" w:cs="Calibri"/>
          <w:sz w:val="20"/>
          <w:szCs w:val="20"/>
        </w:rPr>
        <w:t xml:space="preserve"> </w:t>
      </w:r>
      <w:r w:rsidR="00DA6602" w:rsidRPr="008D40A3">
        <w:rPr>
          <w:rFonts w:asciiTheme="minorHAnsi" w:hAnsiTheme="minorHAnsi" w:cs="Calibri"/>
          <w:sz w:val="20"/>
          <w:szCs w:val="20"/>
        </w:rPr>
        <w:t xml:space="preserve">If for any reason, you are unable to return your submission electronically, you may post the documents to: Carterton Town Hall, Alvescot Road, Carterton, OX18 3JL. Postal submissions must be marked in the top </w:t>
      </w:r>
      <w:r w:rsidR="003941FB" w:rsidRPr="008D40A3">
        <w:rPr>
          <w:rFonts w:asciiTheme="minorHAnsi" w:hAnsiTheme="minorHAnsi" w:cs="Calibri"/>
          <w:sz w:val="20"/>
          <w:szCs w:val="20"/>
        </w:rPr>
        <w:t>left-hand</w:t>
      </w:r>
      <w:r w:rsidR="00DA6602" w:rsidRPr="008D40A3">
        <w:rPr>
          <w:rFonts w:asciiTheme="minorHAnsi" w:hAnsiTheme="minorHAnsi" w:cs="Calibri"/>
          <w:sz w:val="20"/>
          <w:szCs w:val="20"/>
        </w:rPr>
        <w:t xml:space="preserve"> corner ‘Tender for Grounds Maintenance to be opened by the tender panel’.</w:t>
      </w:r>
    </w:p>
    <w:p w14:paraId="25D4ABA5" w14:textId="77777777" w:rsidR="00DA6602" w:rsidRPr="008D40A3" w:rsidRDefault="00DA6602" w:rsidP="00840741">
      <w:pPr>
        <w:numPr>
          <w:ilvl w:val="1"/>
          <w:numId w:val="11"/>
        </w:numPr>
        <w:tabs>
          <w:tab w:val="clear" w:pos="465"/>
          <w:tab w:val="left" w:pos="851"/>
        </w:tabs>
        <w:suppressAutoHyphens/>
        <w:spacing w:before="120" w:after="120" w:line="240" w:lineRule="auto"/>
        <w:ind w:left="851" w:hanging="851"/>
        <w:jc w:val="both"/>
        <w:rPr>
          <w:rFonts w:asciiTheme="minorHAnsi" w:hAnsiTheme="minorHAnsi" w:cs="Calibri"/>
          <w:sz w:val="20"/>
          <w:szCs w:val="20"/>
        </w:rPr>
      </w:pPr>
      <w:r w:rsidRPr="008D40A3">
        <w:rPr>
          <w:rFonts w:asciiTheme="minorHAnsi" w:hAnsiTheme="minorHAnsi" w:cs="Calibri"/>
          <w:sz w:val="20"/>
          <w:szCs w:val="20"/>
        </w:rPr>
        <w:t xml:space="preserve">Postal submissions must be in a sealed envelope and bear no markings or franking logo of the sender. If the document is hand delivered the carrier must not disclose any of its contents. </w:t>
      </w:r>
    </w:p>
    <w:p w14:paraId="6AC9AC69" w14:textId="77777777" w:rsidR="002D0E6C" w:rsidRPr="008D40A3" w:rsidRDefault="002D0E6C" w:rsidP="00840741">
      <w:pPr>
        <w:numPr>
          <w:ilvl w:val="1"/>
          <w:numId w:val="11"/>
        </w:numPr>
        <w:tabs>
          <w:tab w:val="clear" w:pos="465"/>
          <w:tab w:val="left" w:pos="851"/>
        </w:tabs>
        <w:suppressAutoHyphens/>
        <w:spacing w:before="120" w:after="120" w:line="240" w:lineRule="auto"/>
        <w:ind w:left="851" w:hanging="851"/>
        <w:jc w:val="both"/>
        <w:rPr>
          <w:rFonts w:asciiTheme="minorHAnsi" w:hAnsiTheme="minorHAnsi" w:cs="Calibri"/>
          <w:sz w:val="20"/>
          <w:szCs w:val="20"/>
        </w:rPr>
      </w:pPr>
      <w:r w:rsidRPr="008D40A3">
        <w:rPr>
          <w:rFonts w:asciiTheme="minorHAnsi" w:hAnsiTheme="minorHAnsi" w:cs="Calibri"/>
          <w:sz w:val="20"/>
          <w:szCs w:val="20"/>
        </w:rPr>
        <w:t>Failure to comply with these instructions may affect your eligibility for the competition.</w:t>
      </w:r>
    </w:p>
    <w:p w14:paraId="55E81F52" w14:textId="77777777" w:rsidR="002D0E6C" w:rsidRPr="008D40A3" w:rsidRDefault="002D0E6C" w:rsidP="00840741">
      <w:pPr>
        <w:numPr>
          <w:ilvl w:val="1"/>
          <w:numId w:val="11"/>
        </w:numPr>
        <w:tabs>
          <w:tab w:val="clear" w:pos="465"/>
          <w:tab w:val="left" w:pos="851"/>
        </w:tabs>
        <w:suppressAutoHyphens/>
        <w:spacing w:before="120" w:after="120" w:line="240" w:lineRule="auto"/>
        <w:ind w:left="851" w:hanging="851"/>
        <w:jc w:val="both"/>
        <w:rPr>
          <w:rFonts w:asciiTheme="minorHAnsi" w:hAnsiTheme="minorHAnsi" w:cs="Calibri"/>
          <w:sz w:val="20"/>
          <w:szCs w:val="20"/>
        </w:rPr>
      </w:pPr>
      <w:r w:rsidRPr="008D40A3">
        <w:rPr>
          <w:rFonts w:asciiTheme="minorHAnsi" w:hAnsiTheme="minorHAnsi" w:cs="Calibri"/>
          <w:sz w:val="20"/>
          <w:szCs w:val="20"/>
        </w:rPr>
        <w:t>Price and any financial data provided must be submitted in or converted into pounds sterling.  Where official documents include financial data in a foreign currency, a sterling equivalent must be provided.</w:t>
      </w:r>
    </w:p>
    <w:p w14:paraId="45066B46" w14:textId="77777777" w:rsidR="002D0E6C" w:rsidRPr="008D40A3" w:rsidRDefault="002D0E6C" w:rsidP="00840741">
      <w:pPr>
        <w:numPr>
          <w:ilvl w:val="1"/>
          <w:numId w:val="11"/>
        </w:numPr>
        <w:tabs>
          <w:tab w:val="clear" w:pos="465"/>
          <w:tab w:val="left" w:pos="851"/>
        </w:tabs>
        <w:suppressAutoHyphens/>
        <w:spacing w:before="120" w:after="120" w:line="240" w:lineRule="auto"/>
        <w:ind w:left="851" w:hanging="851"/>
        <w:jc w:val="both"/>
        <w:rPr>
          <w:rFonts w:asciiTheme="minorHAnsi" w:hAnsiTheme="minorHAnsi" w:cs="Calibri"/>
          <w:sz w:val="20"/>
          <w:szCs w:val="20"/>
        </w:rPr>
      </w:pPr>
      <w:r w:rsidRPr="008D40A3">
        <w:rPr>
          <w:rFonts w:asciiTheme="minorHAnsi" w:hAnsiTheme="minorHAnsi" w:cs="Calibri"/>
          <w:sz w:val="20"/>
          <w:szCs w:val="20"/>
        </w:rPr>
        <w:t>Tenders will be received any time up to the deadline stated above.  Tenders received before this deadline will be retained in a secure environment, unopened until the opening date.</w:t>
      </w:r>
    </w:p>
    <w:p w14:paraId="224E3825" w14:textId="77777777" w:rsidR="002D0E6C" w:rsidRPr="008D40A3" w:rsidRDefault="002D0E6C" w:rsidP="00840741">
      <w:pPr>
        <w:numPr>
          <w:ilvl w:val="1"/>
          <w:numId w:val="11"/>
        </w:numPr>
        <w:tabs>
          <w:tab w:val="clear" w:pos="465"/>
          <w:tab w:val="left" w:pos="851"/>
        </w:tabs>
        <w:suppressAutoHyphens/>
        <w:spacing w:before="120" w:after="120" w:line="240" w:lineRule="auto"/>
        <w:ind w:left="851" w:hanging="851"/>
        <w:rPr>
          <w:rFonts w:asciiTheme="minorHAnsi" w:hAnsiTheme="minorHAnsi" w:cs="Calibri"/>
          <w:sz w:val="20"/>
          <w:szCs w:val="20"/>
        </w:rPr>
      </w:pPr>
      <w:r w:rsidRPr="008D40A3">
        <w:rPr>
          <w:rFonts w:asciiTheme="minorHAnsi" w:hAnsiTheme="minorHAnsi" w:cs="Calibri"/>
          <w:sz w:val="20"/>
          <w:szCs w:val="20"/>
        </w:rPr>
        <w:t xml:space="preserve">The </w:t>
      </w:r>
      <w:r w:rsidR="00153DE4" w:rsidRPr="008D40A3">
        <w:rPr>
          <w:rFonts w:asciiTheme="minorHAnsi" w:hAnsiTheme="minorHAnsi" w:cs="Calibri"/>
          <w:sz w:val="20"/>
          <w:szCs w:val="20"/>
        </w:rPr>
        <w:t>Council</w:t>
      </w:r>
      <w:r w:rsidRPr="008D40A3">
        <w:rPr>
          <w:rFonts w:asciiTheme="minorHAnsi" w:hAnsiTheme="minorHAnsi" w:cs="Calibri"/>
          <w:sz w:val="20"/>
          <w:szCs w:val="20"/>
        </w:rPr>
        <w:t xml:space="preserve"> do</w:t>
      </w:r>
      <w:r w:rsidR="00153DE4" w:rsidRPr="008D40A3">
        <w:rPr>
          <w:rFonts w:asciiTheme="minorHAnsi" w:hAnsiTheme="minorHAnsi" w:cs="Calibri"/>
          <w:sz w:val="20"/>
          <w:szCs w:val="20"/>
        </w:rPr>
        <w:t>es</w:t>
      </w:r>
      <w:r w:rsidRPr="008D40A3">
        <w:rPr>
          <w:rFonts w:asciiTheme="minorHAnsi" w:hAnsiTheme="minorHAnsi" w:cs="Calibri"/>
          <w:sz w:val="20"/>
          <w:szCs w:val="20"/>
        </w:rPr>
        <w:t xml:space="preserve"> not accept responsibility for the premature opening o</w:t>
      </w:r>
      <w:r w:rsidR="00620FBC" w:rsidRPr="008D40A3">
        <w:rPr>
          <w:rFonts w:asciiTheme="minorHAnsi" w:hAnsiTheme="minorHAnsi" w:cs="Calibri"/>
          <w:sz w:val="20"/>
          <w:szCs w:val="20"/>
        </w:rPr>
        <w:t>r</w:t>
      </w:r>
      <w:r w:rsidRPr="008D40A3">
        <w:rPr>
          <w:rFonts w:asciiTheme="minorHAnsi" w:hAnsiTheme="minorHAnsi" w:cs="Calibri"/>
          <w:sz w:val="20"/>
          <w:szCs w:val="20"/>
        </w:rPr>
        <w:t xml:space="preserve"> mishandling of Tenders that are not submitted in accordance with these instructions.</w:t>
      </w:r>
      <w:r w:rsidRPr="008D40A3">
        <w:rPr>
          <w:rFonts w:asciiTheme="minorHAnsi" w:hAnsiTheme="minorHAnsi" w:cs="Calibri"/>
          <w:sz w:val="20"/>
          <w:szCs w:val="20"/>
        </w:rPr>
        <w:br/>
      </w:r>
    </w:p>
    <w:p w14:paraId="2DCCA382" w14:textId="77777777" w:rsidR="002D0E6C" w:rsidRPr="008D40A3" w:rsidRDefault="00153DE4" w:rsidP="002D0E6C">
      <w:pPr>
        <w:tabs>
          <w:tab w:val="left" w:pos="851"/>
        </w:tabs>
        <w:rPr>
          <w:rStyle w:val="BalloonTextChar"/>
          <w:rFonts w:asciiTheme="minorHAnsi" w:hAnsiTheme="minorHAnsi" w:cs="Calibri"/>
          <w:b/>
          <w:sz w:val="20"/>
          <w:szCs w:val="20"/>
        </w:rPr>
      </w:pPr>
      <w:r w:rsidRPr="008D40A3">
        <w:rPr>
          <w:rFonts w:asciiTheme="minorHAnsi" w:hAnsiTheme="minorHAnsi" w:cs="Calibri"/>
          <w:b/>
          <w:sz w:val="20"/>
          <w:szCs w:val="20"/>
        </w:rPr>
        <w:lastRenderedPageBreak/>
        <w:t>11.</w:t>
      </w:r>
      <w:r w:rsidR="002D0E6C" w:rsidRPr="008D40A3">
        <w:rPr>
          <w:rFonts w:asciiTheme="minorHAnsi" w:hAnsiTheme="minorHAnsi" w:cs="Calibri"/>
          <w:b/>
          <w:sz w:val="20"/>
          <w:szCs w:val="20"/>
        </w:rPr>
        <w:tab/>
      </w:r>
      <w:r w:rsidR="002D0E6C" w:rsidRPr="008D40A3">
        <w:rPr>
          <w:rStyle w:val="BalloonTextChar"/>
          <w:rFonts w:asciiTheme="minorHAnsi" w:hAnsiTheme="minorHAnsi" w:cs="Calibri"/>
          <w:b/>
          <w:sz w:val="20"/>
          <w:szCs w:val="20"/>
        </w:rPr>
        <w:t>DISCLAIMERS</w:t>
      </w:r>
    </w:p>
    <w:p w14:paraId="1EA97152" w14:textId="77777777" w:rsidR="002D0E6C" w:rsidRPr="008D40A3" w:rsidRDefault="00153DE4" w:rsidP="002D0E6C">
      <w:pPr>
        <w:tabs>
          <w:tab w:val="left" w:pos="851"/>
        </w:tabs>
        <w:ind w:left="851" w:hanging="851"/>
        <w:rPr>
          <w:rFonts w:asciiTheme="minorHAnsi" w:hAnsiTheme="minorHAnsi" w:cs="Calibri"/>
          <w:sz w:val="20"/>
          <w:szCs w:val="20"/>
        </w:rPr>
      </w:pPr>
      <w:r w:rsidRPr="008D40A3">
        <w:rPr>
          <w:rFonts w:asciiTheme="minorHAnsi" w:hAnsiTheme="minorHAnsi" w:cs="Calibri"/>
          <w:sz w:val="20"/>
          <w:szCs w:val="20"/>
        </w:rPr>
        <w:t>11</w:t>
      </w:r>
      <w:r w:rsidR="002D0E6C" w:rsidRPr="008D40A3">
        <w:rPr>
          <w:rFonts w:asciiTheme="minorHAnsi" w:hAnsiTheme="minorHAnsi" w:cs="Calibri"/>
          <w:sz w:val="20"/>
          <w:szCs w:val="20"/>
        </w:rPr>
        <w:t>.1</w:t>
      </w:r>
      <w:r w:rsidR="002D0E6C" w:rsidRPr="008D40A3">
        <w:rPr>
          <w:rFonts w:asciiTheme="minorHAnsi" w:hAnsiTheme="minorHAnsi" w:cs="Calibri"/>
          <w:sz w:val="20"/>
          <w:szCs w:val="20"/>
        </w:rPr>
        <w:tab/>
        <w:t>Whilst the information in this ITT, Due Diligence Information and supporting documents has been prepared in good faith, it does not purport to be comprehensive nor has it been independently verified.</w:t>
      </w:r>
    </w:p>
    <w:p w14:paraId="656D0804" w14:textId="77777777" w:rsidR="002D0E6C" w:rsidRPr="008D40A3" w:rsidRDefault="00153DE4" w:rsidP="002D0E6C">
      <w:pPr>
        <w:tabs>
          <w:tab w:val="left" w:pos="851"/>
        </w:tabs>
        <w:ind w:left="851" w:hanging="851"/>
        <w:rPr>
          <w:rFonts w:asciiTheme="minorHAnsi" w:hAnsiTheme="minorHAnsi" w:cs="Calibri"/>
          <w:sz w:val="20"/>
          <w:szCs w:val="20"/>
        </w:rPr>
      </w:pPr>
      <w:r w:rsidRPr="008D40A3">
        <w:rPr>
          <w:rFonts w:asciiTheme="minorHAnsi" w:hAnsiTheme="minorHAnsi" w:cs="Calibri"/>
          <w:sz w:val="20"/>
          <w:szCs w:val="20"/>
        </w:rPr>
        <w:t>11</w:t>
      </w:r>
      <w:r w:rsidR="002D0E6C" w:rsidRPr="008D40A3">
        <w:rPr>
          <w:rFonts w:asciiTheme="minorHAnsi" w:hAnsiTheme="minorHAnsi" w:cs="Calibri"/>
          <w:sz w:val="20"/>
          <w:szCs w:val="20"/>
        </w:rPr>
        <w:t>.2</w:t>
      </w:r>
      <w:r w:rsidR="002D0E6C" w:rsidRPr="008D40A3">
        <w:rPr>
          <w:rFonts w:asciiTheme="minorHAnsi" w:hAnsiTheme="minorHAnsi" w:cs="Calibri"/>
          <w:sz w:val="20"/>
          <w:szCs w:val="20"/>
        </w:rPr>
        <w:tab/>
        <w:t xml:space="preserve">Neither the </w:t>
      </w:r>
      <w:r w:rsidRPr="008D40A3">
        <w:rPr>
          <w:rFonts w:asciiTheme="minorHAnsi" w:hAnsiTheme="minorHAnsi" w:cs="Calibri"/>
          <w:sz w:val="20"/>
          <w:szCs w:val="20"/>
        </w:rPr>
        <w:t>Council</w:t>
      </w:r>
      <w:r w:rsidR="002D0E6C" w:rsidRPr="008D40A3">
        <w:rPr>
          <w:rFonts w:asciiTheme="minorHAnsi" w:hAnsiTheme="minorHAnsi" w:cs="Calibri"/>
          <w:sz w:val="20"/>
          <w:szCs w:val="20"/>
        </w:rPr>
        <w:t>, nor any advisors, officers, members, partners, employees, other staff or agents:</w:t>
      </w:r>
    </w:p>
    <w:p w14:paraId="22D96842" w14:textId="77777777" w:rsidR="002D0E6C" w:rsidRPr="008D40A3" w:rsidRDefault="002D0E6C" w:rsidP="00150CF1">
      <w:pPr>
        <w:ind w:left="1418" w:hanging="567"/>
        <w:rPr>
          <w:rFonts w:asciiTheme="minorHAnsi" w:hAnsiTheme="minorHAnsi" w:cs="Calibri"/>
          <w:sz w:val="20"/>
          <w:szCs w:val="20"/>
        </w:rPr>
      </w:pPr>
      <w:r w:rsidRPr="008D40A3">
        <w:rPr>
          <w:rFonts w:asciiTheme="minorHAnsi" w:hAnsiTheme="minorHAnsi" w:cs="Calibri"/>
          <w:sz w:val="20"/>
          <w:szCs w:val="20"/>
        </w:rPr>
        <w:t>(a)</w:t>
      </w:r>
      <w:r w:rsidRPr="008D40A3">
        <w:rPr>
          <w:rFonts w:asciiTheme="minorHAnsi" w:hAnsiTheme="minorHAnsi" w:cs="Calibri"/>
          <w:sz w:val="20"/>
          <w:szCs w:val="20"/>
        </w:rPr>
        <w:tab/>
        <w:t>makes any representation or warranty (express or implied) as to the accuracy, reasonableness or completeness of the ITT; or</w:t>
      </w:r>
    </w:p>
    <w:p w14:paraId="0981678C" w14:textId="77777777" w:rsidR="002D0E6C" w:rsidRPr="008D40A3" w:rsidRDefault="002D0E6C" w:rsidP="00150CF1">
      <w:pPr>
        <w:ind w:left="1418" w:hanging="567"/>
        <w:rPr>
          <w:rFonts w:asciiTheme="minorHAnsi" w:hAnsiTheme="minorHAnsi" w:cs="Calibri"/>
          <w:sz w:val="20"/>
          <w:szCs w:val="20"/>
        </w:rPr>
      </w:pPr>
      <w:r w:rsidRPr="008D40A3">
        <w:rPr>
          <w:rFonts w:asciiTheme="minorHAnsi" w:hAnsiTheme="minorHAnsi" w:cs="Calibri"/>
          <w:sz w:val="20"/>
          <w:szCs w:val="20"/>
        </w:rPr>
        <w:t>(b)</w:t>
      </w:r>
      <w:r w:rsidRPr="008D40A3">
        <w:rPr>
          <w:rFonts w:asciiTheme="minorHAnsi" w:hAnsiTheme="minorHAnsi" w:cs="Calibri"/>
          <w:sz w:val="20"/>
          <w:szCs w:val="20"/>
        </w:rPr>
        <w:tab/>
        <w:t>accepts any responsibility for the information contained in the ITT or for their fairness, accuracy or completeness of that information nor shall any of them be liable for any loss or damage (other than in respect of fraudulent misrepresentation) arising as a result of reliance on such information or any subsequent communication.</w:t>
      </w:r>
    </w:p>
    <w:p w14:paraId="446E28D8" w14:textId="77777777" w:rsidR="002D0E6C" w:rsidRPr="008D40A3" w:rsidRDefault="00153DE4" w:rsidP="002D0E6C">
      <w:pPr>
        <w:ind w:left="851" w:hanging="851"/>
        <w:rPr>
          <w:rFonts w:asciiTheme="minorHAnsi" w:hAnsiTheme="minorHAnsi" w:cs="Calibri"/>
          <w:sz w:val="20"/>
          <w:szCs w:val="20"/>
        </w:rPr>
      </w:pPr>
      <w:r w:rsidRPr="008D40A3">
        <w:rPr>
          <w:rFonts w:asciiTheme="minorHAnsi" w:hAnsiTheme="minorHAnsi" w:cs="Calibri"/>
          <w:sz w:val="20"/>
          <w:szCs w:val="20"/>
        </w:rPr>
        <w:t>11</w:t>
      </w:r>
      <w:r w:rsidR="002D0E6C" w:rsidRPr="008D40A3">
        <w:rPr>
          <w:rFonts w:asciiTheme="minorHAnsi" w:hAnsiTheme="minorHAnsi" w:cs="Calibri"/>
          <w:sz w:val="20"/>
          <w:szCs w:val="20"/>
        </w:rPr>
        <w:t>.3</w:t>
      </w:r>
      <w:r w:rsidR="002D0E6C" w:rsidRPr="008D40A3">
        <w:rPr>
          <w:rFonts w:asciiTheme="minorHAnsi" w:hAnsiTheme="minorHAnsi" w:cs="Calibri"/>
          <w:sz w:val="20"/>
          <w:szCs w:val="20"/>
        </w:rPr>
        <w:tab/>
        <w:t xml:space="preserve">Any persons considering making a decision to enter into contractual relationships with the </w:t>
      </w:r>
      <w:r w:rsidRPr="008D40A3">
        <w:rPr>
          <w:rFonts w:asciiTheme="minorHAnsi" w:hAnsiTheme="minorHAnsi" w:cs="Calibri"/>
          <w:sz w:val="20"/>
          <w:szCs w:val="20"/>
        </w:rPr>
        <w:t>Council</w:t>
      </w:r>
      <w:r w:rsidR="002D0E6C" w:rsidRPr="008D40A3">
        <w:rPr>
          <w:rFonts w:asciiTheme="minorHAnsi" w:hAnsiTheme="minorHAnsi" w:cs="Calibri"/>
          <w:sz w:val="20"/>
          <w:szCs w:val="20"/>
        </w:rPr>
        <w:t xml:space="preserve"> following receipt of the ITT should make their own investigations and their own independent assessment of the </w:t>
      </w:r>
      <w:r w:rsidRPr="008D40A3">
        <w:rPr>
          <w:rFonts w:asciiTheme="minorHAnsi" w:hAnsiTheme="minorHAnsi" w:cs="Calibri"/>
          <w:sz w:val="20"/>
          <w:szCs w:val="20"/>
        </w:rPr>
        <w:t>Council</w:t>
      </w:r>
      <w:r w:rsidR="002D0E6C" w:rsidRPr="008D40A3">
        <w:rPr>
          <w:rFonts w:asciiTheme="minorHAnsi" w:hAnsiTheme="minorHAnsi" w:cs="Calibri"/>
          <w:sz w:val="20"/>
          <w:szCs w:val="20"/>
        </w:rPr>
        <w:t xml:space="preserve"> and their requirements for services and should seek their own professional financial and legal advice.  For the avoidance of doubt the provision of clarification or further information in relation to the ITT or any other associated documents (including the schedules) is only authorised to be provided following a query made in accordance with paragraph </w:t>
      </w:r>
      <w:r w:rsidRPr="008D40A3">
        <w:rPr>
          <w:rFonts w:asciiTheme="minorHAnsi" w:hAnsiTheme="minorHAnsi" w:cs="Calibri"/>
          <w:sz w:val="20"/>
          <w:szCs w:val="20"/>
        </w:rPr>
        <w:t>9</w:t>
      </w:r>
      <w:r w:rsidR="002D0E6C" w:rsidRPr="008D40A3">
        <w:rPr>
          <w:rFonts w:asciiTheme="minorHAnsi" w:hAnsiTheme="minorHAnsi" w:cs="Calibri"/>
          <w:sz w:val="20"/>
          <w:szCs w:val="20"/>
        </w:rPr>
        <w:t xml:space="preserve"> of this invitation to tender.</w:t>
      </w:r>
    </w:p>
    <w:p w14:paraId="19148EC4" w14:textId="2545C9D6" w:rsidR="00DA6602" w:rsidRPr="008D40A3" w:rsidRDefault="002D0E6C" w:rsidP="008137EF">
      <w:pPr>
        <w:tabs>
          <w:tab w:val="left" w:pos="851"/>
        </w:tabs>
        <w:ind w:left="851" w:hanging="851"/>
        <w:rPr>
          <w:rFonts w:asciiTheme="minorHAnsi" w:hAnsiTheme="minorHAnsi" w:cs="Calibri"/>
          <w:sz w:val="20"/>
          <w:szCs w:val="20"/>
        </w:rPr>
      </w:pPr>
      <w:r w:rsidRPr="008D40A3">
        <w:rPr>
          <w:rFonts w:asciiTheme="minorHAnsi" w:hAnsiTheme="minorHAnsi" w:cs="Calibri"/>
          <w:sz w:val="20"/>
          <w:szCs w:val="20"/>
        </w:rPr>
        <w:t>1</w:t>
      </w:r>
      <w:r w:rsidR="00EC4F3B" w:rsidRPr="008D40A3">
        <w:rPr>
          <w:rFonts w:asciiTheme="minorHAnsi" w:hAnsiTheme="minorHAnsi" w:cs="Calibri"/>
          <w:sz w:val="20"/>
          <w:szCs w:val="20"/>
        </w:rPr>
        <w:t>1</w:t>
      </w:r>
      <w:r w:rsidRPr="008D40A3">
        <w:rPr>
          <w:rFonts w:asciiTheme="minorHAnsi" w:hAnsiTheme="minorHAnsi" w:cs="Calibri"/>
          <w:sz w:val="20"/>
          <w:szCs w:val="20"/>
        </w:rPr>
        <w:t>.4</w:t>
      </w:r>
      <w:r w:rsidRPr="008D40A3">
        <w:rPr>
          <w:rFonts w:asciiTheme="minorHAnsi" w:hAnsiTheme="minorHAnsi" w:cs="Calibri"/>
          <w:sz w:val="20"/>
          <w:szCs w:val="20"/>
        </w:rPr>
        <w:tab/>
        <w:t xml:space="preserve">Any </w:t>
      </w:r>
      <w:r w:rsidR="00153DE4" w:rsidRPr="008D40A3">
        <w:rPr>
          <w:rFonts w:asciiTheme="minorHAnsi" w:hAnsiTheme="minorHAnsi" w:cs="Calibri"/>
          <w:sz w:val="20"/>
          <w:szCs w:val="20"/>
        </w:rPr>
        <w:t>Contract</w:t>
      </w:r>
      <w:r w:rsidRPr="008D40A3">
        <w:rPr>
          <w:rFonts w:asciiTheme="minorHAnsi" w:hAnsiTheme="minorHAnsi" w:cs="Calibri"/>
          <w:sz w:val="20"/>
          <w:szCs w:val="20"/>
        </w:rPr>
        <w:t xml:space="preserve"> concluded as a result of this ITT shall be governed by English Law.</w:t>
      </w:r>
    </w:p>
    <w:p w14:paraId="44B5C441" w14:textId="72FCEDE0" w:rsidR="00EC4F3B" w:rsidRPr="008D40A3" w:rsidRDefault="00EC4F3B" w:rsidP="00EC4F3B">
      <w:pPr>
        <w:pStyle w:val="Heading2"/>
        <w:numPr>
          <w:ilvl w:val="1"/>
          <w:numId w:val="0"/>
        </w:numPr>
        <w:tabs>
          <w:tab w:val="num" w:pos="851"/>
        </w:tabs>
        <w:suppressAutoHyphens/>
        <w:spacing w:before="120" w:after="240" w:line="240" w:lineRule="auto"/>
        <w:ind w:left="851" w:hanging="851"/>
        <w:jc w:val="both"/>
        <w:rPr>
          <w:rStyle w:val="NoHeading3Text"/>
          <w:rFonts w:asciiTheme="minorHAnsi" w:hAnsiTheme="minorHAnsi" w:cs="Calibri"/>
          <w:i w:val="0"/>
          <w:sz w:val="20"/>
          <w:szCs w:val="20"/>
        </w:rPr>
      </w:pPr>
      <w:r w:rsidRPr="008D40A3">
        <w:rPr>
          <w:rStyle w:val="NoHeading3Text"/>
          <w:rFonts w:asciiTheme="minorHAnsi" w:hAnsiTheme="minorHAnsi" w:cs="Calibri"/>
          <w:i w:val="0"/>
          <w:sz w:val="20"/>
          <w:szCs w:val="20"/>
        </w:rPr>
        <w:t>1</w:t>
      </w:r>
      <w:r w:rsidR="00A21580">
        <w:rPr>
          <w:rStyle w:val="NoHeading3Text"/>
          <w:rFonts w:asciiTheme="minorHAnsi" w:hAnsiTheme="minorHAnsi" w:cs="Calibri"/>
          <w:i w:val="0"/>
          <w:sz w:val="20"/>
          <w:szCs w:val="20"/>
        </w:rPr>
        <w:t>2</w:t>
      </w:r>
      <w:r w:rsidRPr="008D40A3">
        <w:rPr>
          <w:rStyle w:val="NoHeading3Text"/>
          <w:rFonts w:asciiTheme="minorHAnsi" w:hAnsiTheme="minorHAnsi" w:cs="Calibri"/>
          <w:i w:val="0"/>
          <w:sz w:val="20"/>
          <w:szCs w:val="20"/>
        </w:rPr>
        <w:t>.</w:t>
      </w:r>
      <w:r w:rsidRPr="008D40A3">
        <w:rPr>
          <w:rStyle w:val="NoHeading3Text"/>
          <w:rFonts w:asciiTheme="minorHAnsi" w:hAnsiTheme="minorHAnsi" w:cs="Calibri"/>
          <w:i w:val="0"/>
          <w:sz w:val="20"/>
          <w:szCs w:val="20"/>
        </w:rPr>
        <w:tab/>
        <w:t>INDICATIVE TIMETABLE</w:t>
      </w:r>
    </w:p>
    <w:p w14:paraId="0C36BD4B" w14:textId="3817C47C" w:rsidR="00EC4F3B" w:rsidRPr="008D40A3" w:rsidRDefault="00EC4F3B" w:rsidP="00EC4F3B">
      <w:pPr>
        <w:tabs>
          <w:tab w:val="left" w:pos="851"/>
        </w:tabs>
        <w:ind w:left="851" w:hanging="851"/>
        <w:rPr>
          <w:rStyle w:val="NoHeading3Text"/>
          <w:rFonts w:asciiTheme="minorHAnsi" w:hAnsiTheme="minorHAnsi" w:cs="Calibri"/>
          <w:sz w:val="20"/>
          <w:szCs w:val="20"/>
        </w:rPr>
      </w:pPr>
      <w:r w:rsidRPr="008D40A3">
        <w:rPr>
          <w:rStyle w:val="NoHeading3Text"/>
          <w:rFonts w:asciiTheme="minorHAnsi" w:hAnsiTheme="minorHAnsi" w:cs="Calibri"/>
          <w:sz w:val="20"/>
          <w:szCs w:val="20"/>
        </w:rPr>
        <w:t>1</w:t>
      </w:r>
      <w:r w:rsidR="00A21580">
        <w:rPr>
          <w:rStyle w:val="NoHeading3Text"/>
          <w:rFonts w:asciiTheme="minorHAnsi" w:hAnsiTheme="minorHAnsi" w:cs="Calibri"/>
          <w:sz w:val="20"/>
          <w:szCs w:val="20"/>
        </w:rPr>
        <w:t>2</w:t>
      </w:r>
      <w:r w:rsidRPr="008D40A3">
        <w:rPr>
          <w:rStyle w:val="NoHeading3Text"/>
          <w:rFonts w:asciiTheme="minorHAnsi" w:hAnsiTheme="minorHAnsi" w:cs="Calibri"/>
          <w:sz w:val="20"/>
          <w:szCs w:val="20"/>
        </w:rPr>
        <w:t>.1</w:t>
      </w:r>
      <w:r w:rsidRPr="008D40A3">
        <w:rPr>
          <w:rStyle w:val="NoHeading3Text"/>
          <w:rFonts w:asciiTheme="minorHAnsi" w:hAnsiTheme="minorHAnsi" w:cs="Calibri"/>
          <w:sz w:val="20"/>
          <w:szCs w:val="20"/>
        </w:rPr>
        <w:tab/>
        <w:t xml:space="preserve">Set out below is the proposed procurement timetable.  This is intended as a </w:t>
      </w:r>
      <w:r w:rsidR="003941FB" w:rsidRPr="008D40A3">
        <w:rPr>
          <w:rStyle w:val="NoHeading3Text"/>
          <w:rFonts w:asciiTheme="minorHAnsi" w:hAnsiTheme="minorHAnsi" w:cs="Calibri"/>
          <w:sz w:val="20"/>
          <w:szCs w:val="20"/>
        </w:rPr>
        <w:t xml:space="preserve">guide and whilst the Authority </w:t>
      </w:r>
      <w:r w:rsidRPr="008D40A3">
        <w:rPr>
          <w:rStyle w:val="NoHeading3Text"/>
          <w:rFonts w:asciiTheme="minorHAnsi" w:hAnsiTheme="minorHAnsi" w:cs="Calibri"/>
          <w:sz w:val="20"/>
          <w:szCs w:val="20"/>
        </w:rPr>
        <w:t>do</w:t>
      </w:r>
      <w:r w:rsidR="003941FB" w:rsidRPr="008D40A3">
        <w:rPr>
          <w:rStyle w:val="NoHeading3Text"/>
          <w:rFonts w:asciiTheme="minorHAnsi" w:hAnsiTheme="minorHAnsi" w:cs="Calibri"/>
          <w:sz w:val="20"/>
          <w:szCs w:val="20"/>
        </w:rPr>
        <w:t>es</w:t>
      </w:r>
      <w:r w:rsidRPr="008D40A3">
        <w:rPr>
          <w:rStyle w:val="NoHeading3Text"/>
          <w:rFonts w:asciiTheme="minorHAnsi" w:hAnsiTheme="minorHAnsi" w:cs="Calibri"/>
          <w:sz w:val="20"/>
          <w:szCs w:val="20"/>
        </w:rPr>
        <w:t xml:space="preserve"> not intend to depart from the timetable</w:t>
      </w:r>
      <w:r w:rsidR="003941FB" w:rsidRPr="008D40A3">
        <w:rPr>
          <w:rStyle w:val="NoHeading3Text"/>
          <w:rFonts w:asciiTheme="minorHAnsi" w:hAnsiTheme="minorHAnsi" w:cs="Calibri"/>
          <w:sz w:val="20"/>
          <w:szCs w:val="20"/>
        </w:rPr>
        <w:t>,</w:t>
      </w:r>
      <w:r w:rsidRPr="008D40A3">
        <w:rPr>
          <w:rStyle w:val="NoHeading3Text"/>
          <w:rFonts w:asciiTheme="minorHAnsi" w:hAnsiTheme="minorHAnsi" w:cs="Calibri"/>
          <w:sz w:val="20"/>
          <w:szCs w:val="20"/>
        </w:rPr>
        <w:t xml:space="preserve"> it reserves the right to do so at any stage.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32"/>
        <w:gridCol w:w="2071"/>
      </w:tblGrid>
      <w:tr w:rsidR="00EC4F3B" w:rsidRPr="008D40A3" w14:paraId="48AD13A9" w14:textId="77777777" w:rsidTr="00A21580">
        <w:tc>
          <w:tcPr>
            <w:tcW w:w="6232" w:type="dxa"/>
            <w:shd w:val="clear" w:color="auto" w:fill="E0E0E0"/>
          </w:tcPr>
          <w:p w14:paraId="069EC19F" w14:textId="77777777" w:rsidR="00EC4F3B" w:rsidRPr="008D40A3" w:rsidRDefault="00EC4F3B" w:rsidP="00F67EDC">
            <w:pPr>
              <w:rPr>
                <w:rStyle w:val="NoHeading3Text"/>
                <w:rFonts w:asciiTheme="minorHAnsi" w:hAnsiTheme="minorHAnsi" w:cs="Calibri"/>
                <w:b/>
                <w:sz w:val="20"/>
                <w:szCs w:val="20"/>
              </w:rPr>
            </w:pPr>
            <w:r w:rsidRPr="008D40A3">
              <w:rPr>
                <w:rStyle w:val="NoHeading3Text"/>
                <w:rFonts w:asciiTheme="minorHAnsi" w:hAnsiTheme="minorHAnsi" w:cs="Calibri"/>
                <w:b/>
                <w:sz w:val="20"/>
                <w:szCs w:val="20"/>
              </w:rPr>
              <w:t>Stage in the Procurement</w:t>
            </w:r>
          </w:p>
        </w:tc>
        <w:tc>
          <w:tcPr>
            <w:tcW w:w="2071" w:type="dxa"/>
            <w:shd w:val="clear" w:color="auto" w:fill="E0E0E0"/>
          </w:tcPr>
          <w:p w14:paraId="13769E8C" w14:textId="77777777" w:rsidR="00EC4F3B" w:rsidRPr="008D40A3" w:rsidRDefault="00EC4F3B" w:rsidP="00F67EDC">
            <w:pPr>
              <w:rPr>
                <w:rStyle w:val="NoHeading3Text"/>
                <w:rFonts w:asciiTheme="minorHAnsi" w:hAnsiTheme="minorHAnsi" w:cs="Calibri"/>
                <w:b/>
                <w:sz w:val="20"/>
                <w:szCs w:val="20"/>
              </w:rPr>
            </w:pPr>
            <w:r w:rsidRPr="008D40A3">
              <w:rPr>
                <w:rStyle w:val="NoHeading3Text"/>
                <w:rFonts w:asciiTheme="minorHAnsi" w:hAnsiTheme="minorHAnsi" w:cs="Calibri"/>
                <w:b/>
                <w:sz w:val="20"/>
                <w:szCs w:val="20"/>
              </w:rPr>
              <w:t>Deadline</w:t>
            </w:r>
          </w:p>
        </w:tc>
      </w:tr>
      <w:tr w:rsidR="00EC4F3B" w:rsidRPr="008D40A3" w14:paraId="26A4FF75" w14:textId="77777777" w:rsidTr="00A21580">
        <w:tc>
          <w:tcPr>
            <w:tcW w:w="6232" w:type="dxa"/>
            <w:shd w:val="clear" w:color="auto" w:fill="auto"/>
          </w:tcPr>
          <w:p w14:paraId="32D81A14" w14:textId="01E69181" w:rsidR="00EC4F3B" w:rsidRPr="008D40A3" w:rsidRDefault="00EC4F3B" w:rsidP="00F67EDC">
            <w:pPr>
              <w:rPr>
                <w:rStyle w:val="NoHeading3Text"/>
                <w:rFonts w:asciiTheme="minorHAnsi" w:hAnsiTheme="minorHAnsi" w:cs="Calibri"/>
                <w:sz w:val="20"/>
                <w:szCs w:val="20"/>
              </w:rPr>
            </w:pPr>
            <w:r w:rsidRPr="008D40A3">
              <w:rPr>
                <w:rStyle w:val="NoHeading3Text"/>
                <w:rFonts w:asciiTheme="minorHAnsi" w:hAnsiTheme="minorHAnsi" w:cs="Calibri"/>
                <w:sz w:val="20"/>
                <w:szCs w:val="20"/>
              </w:rPr>
              <w:t xml:space="preserve">ITT advertised and issued to Potential Providers on </w:t>
            </w:r>
            <w:r w:rsidR="007930C2" w:rsidRPr="008D40A3">
              <w:rPr>
                <w:rStyle w:val="NoHeading3Text"/>
                <w:rFonts w:asciiTheme="minorHAnsi" w:hAnsiTheme="minorHAnsi" w:cs="Calibri"/>
                <w:sz w:val="20"/>
                <w:szCs w:val="20"/>
              </w:rPr>
              <w:t>Contract Finder</w:t>
            </w:r>
          </w:p>
        </w:tc>
        <w:tc>
          <w:tcPr>
            <w:tcW w:w="2071" w:type="dxa"/>
            <w:shd w:val="clear" w:color="auto" w:fill="auto"/>
          </w:tcPr>
          <w:p w14:paraId="276D4962" w14:textId="576B1349" w:rsidR="00EC4F3B" w:rsidRPr="008D40A3" w:rsidRDefault="007930C2" w:rsidP="00F67EDC">
            <w:pPr>
              <w:rPr>
                <w:rStyle w:val="NoHeading3Text"/>
                <w:rFonts w:asciiTheme="minorHAnsi" w:hAnsiTheme="minorHAnsi" w:cs="Calibri"/>
                <w:sz w:val="20"/>
                <w:szCs w:val="20"/>
              </w:rPr>
            </w:pPr>
            <w:r w:rsidRPr="008D40A3">
              <w:rPr>
                <w:rStyle w:val="NoHeading3Text"/>
                <w:rFonts w:asciiTheme="minorHAnsi" w:hAnsiTheme="minorHAnsi" w:cs="Calibri"/>
                <w:sz w:val="20"/>
                <w:szCs w:val="20"/>
              </w:rPr>
              <w:t>0</w:t>
            </w:r>
            <w:r w:rsidR="00E72017">
              <w:rPr>
                <w:rStyle w:val="NoHeading3Text"/>
                <w:rFonts w:asciiTheme="minorHAnsi" w:hAnsiTheme="minorHAnsi" w:cs="Calibri"/>
                <w:sz w:val="20"/>
                <w:szCs w:val="20"/>
              </w:rPr>
              <w:t>3</w:t>
            </w:r>
            <w:r w:rsidR="002069C2" w:rsidRPr="008D40A3">
              <w:rPr>
                <w:rStyle w:val="NoHeading3Text"/>
                <w:rFonts w:asciiTheme="minorHAnsi" w:hAnsiTheme="minorHAnsi" w:cs="Calibri"/>
                <w:sz w:val="20"/>
                <w:szCs w:val="20"/>
              </w:rPr>
              <w:t xml:space="preserve"> </w:t>
            </w:r>
            <w:r w:rsidRPr="008D40A3">
              <w:rPr>
                <w:rStyle w:val="NoHeading3Text"/>
                <w:rFonts w:asciiTheme="minorHAnsi" w:hAnsiTheme="minorHAnsi" w:cs="Calibri"/>
                <w:sz w:val="20"/>
                <w:szCs w:val="20"/>
              </w:rPr>
              <w:t>January</w:t>
            </w:r>
            <w:r w:rsidR="002069C2" w:rsidRPr="008D40A3">
              <w:rPr>
                <w:rStyle w:val="NoHeading3Text"/>
                <w:rFonts w:asciiTheme="minorHAnsi" w:hAnsiTheme="minorHAnsi" w:cs="Calibri"/>
                <w:sz w:val="20"/>
                <w:szCs w:val="20"/>
              </w:rPr>
              <w:t xml:space="preserve"> 20</w:t>
            </w:r>
            <w:r w:rsidRPr="008D40A3">
              <w:rPr>
                <w:rStyle w:val="NoHeading3Text"/>
                <w:rFonts w:asciiTheme="minorHAnsi" w:hAnsiTheme="minorHAnsi" w:cs="Calibri"/>
                <w:sz w:val="20"/>
                <w:szCs w:val="20"/>
              </w:rPr>
              <w:t>25</w:t>
            </w:r>
          </w:p>
        </w:tc>
      </w:tr>
      <w:tr w:rsidR="00EC4F3B" w:rsidRPr="008D40A3" w14:paraId="2A332341" w14:textId="77777777" w:rsidTr="00A21580">
        <w:tc>
          <w:tcPr>
            <w:tcW w:w="6232" w:type="dxa"/>
            <w:shd w:val="clear" w:color="auto" w:fill="auto"/>
          </w:tcPr>
          <w:p w14:paraId="22E8F097" w14:textId="77777777" w:rsidR="00EC4F3B" w:rsidRPr="008D40A3" w:rsidRDefault="00EC4F3B" w:rsidP="00F67EDC">
            <w:pPr>
              <w:rPr>
                <w:rStyle w:val="NoHeading3Text"/>
                <w:rFonts w:asciiTheme="minorHAnsi" w:hAnsiTheme="minorHAnsi" w:cs="Calibri"/>
                <w:sz w:val="20"/>
                <w:szCs w:val="20"/>
              </w:rPr>
            </w:pPr>
            <w:r w:rsidRPr="008D40A3">
              <w:rPr>
                <w:rStyle w:val="NoHeading3Text"/>
                <w:rFonts w:asciiTheme="minorHAnsi" w:hAnsiTheme="minorHAnsi" w:cs="Calibri"/>
                <w:sz w:val="20"/>
                <w:szCs w:val="20"/>
              </w:rPr>
              <w:t>Clarification period opens</w:t>
            </w:r>
          </w:p>
        </w:tc>
        <w:tc>
          <w:tcPr>
            <w:tcW w:w="2071" w:type="dxa"/>
            <w:shd w:val="clear" w:color="auto" w:fill="auto"/>
          </w:tcPr>
          <w:p w14:paraId="5D629676" w14:textId="591B9959" w:rsidR="00EC4F3B" w:rsidRPr="008D40A3" w:rsidRDefault="007930C2" w:rsidP="00F67EDC">
            <w:pPr>
              <w:rPr>
                <w:rStyle w:val="NoHeading3Text"/>
                <w:rFonts w:asciiTheme="minorHAnsi" w:hAnsiTheme="minorHAnsi" w:cs="Calibri"/>
                <w:sz w:val="20"/>
                <w:szCs w:val="20"/>
              </w:rPr>
            </w:pPr>
            <w:r w:rsidRPr="008D40A3">
              <w:rPr>
                <w:rStyle w:val="NoHeading3Text"/>
                <w:rFonts w:asciiTheme="minorHAnsi" w:hAnsiTheme="minorHAnsi" w:cs="Calibri"/>
                <w:sz w:val="20"/>
                <w:szCs w:val="20"/>
              </w:rPr>
              <w:t>0</w:t>
            </w:r>
            <w:r w:rsidR="00E72017">
              <w:rPr>
                <w:rStyle w:val="NoHeading3Text"/>
                <w:rFonts w:asciiTheme="minorHAnsi" w:hAnsiTheme="minorHAnsi" w:cs="Calibri"/>
                <w:sz w:val="20"/>
                <w:szCs w:val="20"/>
              </w:rPr>
              <w:t>3</w:t>
            </w:r>
            <w:r w:rsidR="002069C2" w:rsidRPr="008D40A3">
              <w:rPr>
                <w:rStyle w:val="NoHeading3Text"/>
                <w:rFonts w:asciiTheme="minorHAnsi" w:hAnsiTheme="minorHAnsi" w:cs="Calibri"/>
                <w:sz w:val="20"/>
                <w:szCs w:val="20"/>
              </w:rPr>
              <w:t xml:space="preserve"> </w:t>
            </w:r>
            <w:r w:rsidR="003572FD" w:rsidRPr="008D40A3">
              <w:rPr>
                <w:rStyle w:val="NoHeading3Text"/>
                <w:rFonts w:asciiTheme="minorHAnsi" w:hAnsiTheme="minorHAnsi" w:cs="Calibri"/>
                <w:sz w:val="20"/>
                <w:szCs w:val="20"/>
              </w:rPr>
              <w:t>January</w:t>
            </w:r>
            <w:r w:rsidR="002069C2" w:rsidRPr="008D40A3">
              <w:rPr>
                <w:rStyle w:val="NoHeading3Text"/>
                <w:rFonts w:asciiTheme="minorHAnsi" w:hAnsiTheme="minorHAnsi" w:cs="Calibri"/>
                <w:sz w:val="20"/>
                <w:szCs w:val="20"/>
              </w:rPr>
              <w:t xml:space="preserve"> 2</w:t>
            </w:r>
            <w:r w:rsidR="003572FD" w:rsidRPr="008D40A3">
              <w:rPr>
                <w:rStyle w:val="NoHeading3Text"/>
                <w:rFonts w:asciiTheme="minorHAnsi" w:hAnsiTheme="minorHAnsi" w:cs="Calibri"/>
                <w:sz w:val="20"/>
                <w:szCs w:val="20"/>
              </w:rPr>
              <w:t>025</w:t>
            </w:r>
          </w:p>
        </w:tc>
      </w:tr>
      <w:tr w:rsidR="00EC4F3B" w:rsidRPr="008D40A3" w14:paraId="722C2263" w14:textId="77777777" w:rsidTr="00A21580">
        <w:tc>
          <w:tcPr>
            <w:tcW w:w="6232" w:type="dxa"/>
            <w:shd w:val="clear" w:color="auto" w:fill="auto"/>
          </w:tcPr>
          <w:p w14:paraId="06DC4E28" w14:textId="77777777" w:rsidR="00EC4F3B" w:rsidRPr="008D40A3" w:rsidRDefault="00EC4F3B" w:rsidP="00F67EDC">
            <w:pPr>
              <w:rPr>
                <w:rStyle w:val="NoHeading3Text"/>
                <w:rFonts w:asciiTheme="minorHAnsi" w:hAnsiTheme="minorHAnsi" w:cs="Calibri"/>
                <w:sz w:val="20"/>
                <w:szCs w:val="20"/>
              </w:rPr>
            </w:pPr>
            <w:r w:rsidRPr="008D40A3">
              <w:rPr>
                <w:rStyle w:val="NoHeading3Text"/>
                <w:rFonts w:asciiTheme="minorHAnsi" w:hAnsiTheme="minorHAnsi" w:cs="Calibri"/>
                <w:sz w:val="20"/>
                <w:szCs w:val="20"/>
              </w:rPr>
              <w:t>Clarification period closes</w:t>
            </w:r>
          </w:p>
        </w:tc>
        <w:tc>
          <w:tcPr>
            <w:tcW w:w="2071" w:type="dxa"/>
            <w:shd w:val="clear" w:color="auto" w:fill="auto"/>
          </w:tcPr>
          <w:p w14:paraId="4CAF0A54" w14:textId="589B4983" w:rsidR="00EC4F3B" w:rsidRPr="008D40A3" w:rsidRDefault="003572FD" w:rsidP="00F67EDC">
            <w:pPr>
              <w:rPr>
                <w:rStyle w:val="NoHeading3Text"/>
                <w:rFonts w:asciiTheme="minorHAnsi" w:hAnsiTheme="minorHAnsi" w:cs="Calibri"/>
                <w:sz w:val="20"/>
                <w:szCs w:val="20"/>
              </w:rPr>
            </w:pPr>
            <w:r w:rsidRPr="008D40A3">
              <w:rPr>
                <w:rStyle w:val="NoHeading3Text"/>
                <w:rFonts w:asciiTheme="minorHAnsi" w:hAnsiTheme="minorHAnsi" w:cs="Calibri"/>
                <w:sz w:val="20"/>
                <w:szCs w:val="20"/>
              </w:rPr>
              <w:t>1</w:t>
            </w:r>
            <w:r w:rsidR="00E72017">
              <w:rPr>
                <w:rStyle w:val="NoHeading3Text"/>
                <w:rFonts w:asciiTheme="minorHAnsi" w:hAnsiTheme="minorHAnsi" w:cs="Calibri"/>
                <w:sz w:val="20"/>
                <w:szCs w:val="20"/>
              </w:rPr>
              <w:t>7</w:t>
            </w:r>
            <w:r w:rsidRPr="008D40A3">
              <w:rPr>
                <w:rStyle w:val="NoHeading3Text"/>
                <w:rFonts w:asciiTheme="minorHAnsi" w:hAnsiTheme="minorHAnsi" w:cs="Calibri"/>
                <w:sz w:val="20"/>
                <w:szCs w:val="20"/>
              </w:rPr>
              <w:t xml:space="preserve"> January 2025</w:t>
            </w:r>
          </w:p>
        </w:tc>
      </w:tr>
      <w:tr w:rsidR="00EC4F3B" w:rsidRPr="008D40A3" w14:paraId="262CBAC5" w14:textId="77777777" w:rsidTr="00A21580">
        <w:tc>
          <w:tcPr>
            <w:tcW w:w="6232" w:type="dxa"/>
            <w:shd w:val="clear" w:color="auto" w:fill="auto"/>
          </w:tcPr>
          <w:p w14:paraId="2230230F" w14:textId="77777777" w:rsidR="00EC4F3B" w:rsidRPr="008D40A3" w:rsidRDefault="00EC4F3B" w:rsidP="00F67EDC">
            <w:pPr>
              <w:rPr>
                <w:rStyle w:val="NoHeading3Text"/>
                <w:rFonts w:asciiTheme="minorHAnsi" w:hAnsiTheme="minorHAnsi" w:cs="Calibri"/>
                <w:sz w:val="20"/>
                <w:szCs w:val="20"/>
              </w:rPr>
            </w:pPr>
            <w:r w:rsidRPr="008D40A3">
              <w:rPr>
                <w:rStyle w:val="NoHeading3Text"/>
                <w:rFonts w:asciiTheme="minorHAnsi" w:hAnsiTheme="minorHAnsi" w:cs="Calibri"/>
                <w:sz w:val="20"/>
                <w:szCs w:val="20"/>
              </w:rPr>
              <w:t xml:space="preserve">Deadline for </w:t>
            </w:r>
            <w:r w:rsidR="009B3E50" w:rsidRPr="008D40A3">
              <w:rPr>
                <w:rStyle w:val="NoHeading3Text"/>
                <w:rFonts w:asciiTheme="minorHAnsi" w:hAnsiTheme="minorHAnsi" w:cs="Calibri"/>
                <w:sz w:val="20"/>
                <w:szCs w:val="20"/>
              </w:rPr>
              <w:t>return of ITT to the Authority</w:t>
            </w:r>
          </w:p>
        </w:tc>
        <w:tc>
          <w:tcPr>
            <w:tcW w:w="2071" w:type="dxa"/>
            <w:shd w:val="clear" w:color="auto" w:fill="auto"/>
          </w:tcPr>
          <w:p w14:paraId="2BBDA9ED" w14:textId="29E3EC36" w:rsidR="00EC4F3B" w:rsidRPr="008D40A3" w:rsidRDefault="00090CE1" w:rsidP="00F67EDC">
            <w:pPr>
              <w:rPr>
                <w:rStyle w:val="NoHeading3Text"/>
                <w:rFonts w:asciiTheme="minorHAnsi" w:hAnsiTheme="minorHAnsi" w:cs="Calibri"/>
                <w:sz w:val="20"/>
                <w:szCs w:val="20"/>
              </w:rPr>
            </w:pPr>
            <w:r w:rsidRPr="008D40A3">
              <w:rPr>
                <w:rStyle w:val="NoHeading3Text"/>
                <w:rFonts w:asciiTheme="minorHAnsi" w:hAnsiTheme="minorHAnsi" w:cs="Calibri"/>
                <w:sz w:val="20"/>
                <w:szCs w:val="20"/>
              </w:rPr>
              <w:t>07 February 2025</w:t>
            </w:r>
          </w:p>
        </w:tc>
      </w:tr>
      <w:tr w:rsidR="00EC4F3B" w:rsidRPr="008D40A3" w14:paraId="11AA6430" w14:textId="77777777" w:rsidTr="00A21580">
        <w:tc>
          <w:tcPr>
            <w:tcW w:w="6232" w:type="dxa"/>
            <w:shd w:val="clear" w:color="auto" w:fill="auto"/>
          </w:tcPr>
          <w:p w14:paraId="1D05F0F5" w14:textId="77777777" w:rsidR="00EC4F3B" w:rsidRPr="008D40A3" w:rsidRDefault="00EC4F3B" w:rsidP="00F67EDC">
            <w:pPr>
              <w:rPr>
                <w:rStyle w:val="NoHeading3Text"/>
                <w:rFonts w:asciiTheme="minorHAnsi" w:hAnsiTheme="minorHAnsi" w:cs="Calibri"/>
                <w:sz w:val="20"/>
                <w:szCs w:val="20"/>
              </w:rPr>
            </w:pPr>
            <w:r w:rsidRPr="008D40A3">
              <w:rPr>
                <w:rStyle w:val="NoHeading3Text"/>
                <w:rFonts w:asciiTheme="minorHAnsi" w:hAnsiTheme="minorHAnsi" w:cs="Calibri"/>
                <w:sz w:val="20"/>
                <w:szCs w:val="20"/>
              </w:rPr>
              <w:t>Evaluation of the ITT responses commences</w:t>
            </w:r>
          </w:p>
        </w:tc>
        <w:tc>
          <w:tcPr>
            <w:tcW w:w="2071" w:type="dxa"/>
            <w:shd w:val="clear" w:color="auto" w:fill="auto"/>
          </w:tcPr>
          <w:p w14:paraId="07F9B53C" w14:textId="1B7DE80F" w:rsidR="00EC4F3B" w:rsidRPr="008D40A3" w:rsidRDefault="002069C2" w:rsidP="00F67EDC">
            <w:pPr>
              <w:rPr>
                <w:rStyle w:val="NoHeading3Text"/>
                <w:rFonts w:asciiTheme="minorHAnsi" w:hAnsiTheme="minorHAnsi" w:cs="Calibri"/>
                <w:sz w:val="20"/>
                <w:szCs w:val="20"/>
              </w:rPr>
            </w:pPr>
            <w:r w:rsidRPr="008D40A3">
              <w:rPr>
                <w:rStyle w:val="NoHeading3Text"/>
                <w:rFonts w:asciiTheme="minorHAnsi" w:hAnsiTheme="minorHAnsi" w:cs="Calibri"/>
                <w:sz w:val="20"/>
                <w:szCs w:val="20"/>
              </w:rPr>
              <w:t>1</w:t>
            </w:r>
            <w:r w:rsidR="00090CE1" w:rsidRPr="008D40A3">
              <w:rPr>
                <w:rStyle w:val="NoHeading3Text"/>
                <w:rFonts w:asciiTheme="minorHAnsi" w:hAnsiTheme="minorHAnsi" w:cs="Calibri"/>
                <w:sz w:val="20"/>
                <w:szCs w:val="20"/>
              </w:rPr>
              <w:t>0-11 February 2025</w:t>
            </w:r>
          </w:p>
        </w:tc>
      </w:tr>
      <w:tr w:rsidR="00EC4F3B" w:rsidRPr="008D40A3" w14:paraId="6049877A" w14:textId="77777777" w:rsidTr="00A21580">
        <w:tc>
          <w:tcPr>
            <w:tcW w:w="6232" w:type="dxa"/>
            <w:shd w:val="clear" w:color="auto" w:fill="auto"/>
          </w:tcPr>
          <w:p w14:paraId="1FAC299B" w14:textId="77777777" w:rsidR="00EC4F3B" w:rsidRPr="008D40A3" w:rsidRDefault="00EC4F3B" w:rsidP="00F67EDC">
            <w:pPr>
              <w:rPr>
                <w:rStyle w:val="NoHeading3Text"/>
                <w:rFonts w:asciiTheme="minorHAnsi" w:hAnsiTheme="minorHAnsi" w:cs="Calibri"/>
                <w:sz w:val="20"/>
                <w:szCs w:val="20"/>
              </w:rPr>
            </w:pPr>
            <w:r w:rsidRPr="008D40A3">
              <w:rPr>
                <w:rStyle w:val="NoHeading3Text"/>
                <w:rFonts w:asciiTheme="minorHAnsi" w:hAnsiTheme="minorHAnsi" w:cs="Calibri"/>
                <w:sz w:val="20"/>
                <w:szCs w:val="20"/>
              </w:rPr>
              <w:t>Award of Contract</w:t>
            </w:r>
          </w:p>
        </w:tc>
        <w:tc>
          <w:tcPr>
            <w:tcW w:w="2071" w:type="dxa"/>
            <w:shd w:val="clear" w:color="auto" w:fill="auto"/>
          </w:tcPr>
          <w:p w14:paraId="2AC4F075" w14:textId="50D1AD1D" w:rsidR="00EC4F3B" w:rsidRPr="008D40A3" w:rsidRDefault="00FF2071" w:rsidP="00F67EDC">
            <w:pPr>
              <w:rPr>
                <w:rStyle w:val="NoHeading3Text"/>
                <w:rFonts w:asciiTheme="minorHAnsi" w:hAnsiTheme="minorHAnsi" w:cs="Calibri"/>
                <w:sz w:val="20"/>
                <w:szCs w:val="20"/>
              </w:rPr>
            </w:pPr>
            <w:r w:rsidRPr="008D40A3">
              <w:rPr>
                <w:rStyle w:val="NoHeading3Text"/>
                <w:rFonts w:asciiTheme="minorHAnsi" w:hAnsiTheme="minorHAnsi" w:cs="Calibri"/>
                <w:sz w:val="20"/>
                <w:szCs w:val="20"/>
              </w:rPr>
              <w:t>18 February 2025</w:t>
            </w:r>
          </w:p>
        </w:tc>
      </w:tr>
      <w:tr w:rsidR="00EC4F3B" w:rsidRPr="008D40A3" w14:paraId="124069EC" w14:textId="77777777" w:rsidTr="00A21580">
        <w:tc>
          <w:tcPr>
            <w:tcW w:w="6232" w:type="dxa"/>
            <w:shd w:val="clear" w:color="auto" w:fill="auto"/>
          </w:tcPr>
          <w:p w14:paraId="7FDF3E64" w14:textId="77777777" w:rsidR="00EC4F3B" w:rsidRPr="008D40A3" w:rsidRDefault="00EC4F3B" w:rsidP="00F67EDC">
            <w:pPr>
              <w:rPr>
                <w:rStyle w:val="NoHeading3Text"/>
                <w:rFonts w:asciiTheme="minorHAnsi" w:hAnsiTheme="minorHAnsi" w:cs="Calibri"/>
                <w:sz w:val="20"/>
                <w:szCs w:val="20"/>
              </w:rPr>
            </w:pPr>
            <w:r w:rsidRPr="008D40A3">
              <w:rPr>
                <w:rStyle w:val="NoHeading3Text"/>
                <w:rFonts w:asciiTheme="minorHAnsi" w:hAnsiTheme="minorHAnsi" w:cs="Calibri"/>
                <w:sz w:val="20"/>
                <w:szCs w:val="20"/>
              </w:rPr>
              <w:t>Voluntary Standstill period</w:t>
            </w:r>
          </w:p>
        </w:tc>
        <w:tc>
          <w:tcPr>
            <w:tcW w:w="2071" w:type="dxa"/>
            <w:shd w:val="clear" w:color="auto" w:fill="auto"/>
          </w:tcPr>
          <w:p w14:paraId="326971D3" w14:textId="1560E966" w:rsidR="00EC4F3B" w:rsidRPr="008D40A3" w:rsidRDefault="004A580C" w:rsidP="00F67EDC">
            <w:pPr>
              <w:rPr>
                <w:rStyle w:val="NoHeading3Text"/>
                <w:rFonts w:asciiTheme="minorHAnsi" w:hAnsiTheme="minorHAnsi" w:cs="Calibri"/>
                <w:sz w:val="20"/>
                <w:szCs w:val="20"/>
              </w:rPr>
            </w:pPr>
            <w:r w:rsidRPr="008D40A3">
              <w:rPr>
                <w:rStyle w:val="NoHeading3Text"/>
                <w:rFonts w:asciiTheme="minorHAnsi" w:hAnsiTheme="minorHAnsi" w:cs="Calibri"/>
                <w:sz w:val="20"/>
                <w:szCs w:val="20"/>
              </w:rPr>
              <w:t>19 February 2025</w:t>
            </w:r>
          </w:p>
        </w:tc>
      </w:tr>
      <w:tr w:rsidR="00EC4F3B" w:rsidRPr="008D40A3" w14:paraId="4AE0FC71" w14:textId="77777777" w:rsidTr="00A21580">
        <w:tc>
          <w:tcPr>
            <w:tcW w:w="6232" w:type="dxa"/>
            <w:shd w:val="clear" w:color="auto" w:fill="auto"/>
          </w:tcPr>
          <w:p w14:paraId="4C2C3409" w14:textId="77777777" w:rsidR="00EC4F3B" w:rsidRPr="008D40A3" w:rsidRDefault="00EC4F3B" w:rsidP="00F67EDC">
            <w:pPr>
              <w:rPr>
                <w:rStyle w:val="NoHeading3Text"/>
                <w:rFonts w:asciiTheme="minorHAnsi" w:hAnsiTheme="minorHAnsi" w:cs="Calibri"/>
                <w:sz w:val="20"/>
                <w:szCs w:val="20"/>
              </w:rPr>
            </w:pPr>
            <w:r w:rsidRPr="008D40A3">
              <w:rPr>
                <w:rStyle w:val="NoHeading3Text"/>
                <w:rFonts w:asciiTheme="minorHAnsi" w:hAnsiTheme="minorHAnsi" w:cs="Calibri"/>
                <w:sz w:val="20"/>
                <w:szCs w:val="20"/>
              </w:rPr>
              <w:t>Contract start date</w:t>
            </w:r>
          </w:p>
        </w:tc>
        <w:tc>
          <w:tcPr>
            <w:tcW w:w="2071" w:type="dxa"/>
            <w:shd w:val="clear" w:color="auto" w:fill="auto"/>
          </w:tcPr>
          <w:p w14:paraId="56D52B0A" w14:textId="014F7C2C" w:rsidR="00EC4F3B" w:rsidRPr="008D40A3" w:rsidRDefault="004A580C" w:rsidP="00F67EDC">
            <w:pPr>
              <w:rPr>
                <w:rStyle w:val="NoHeading3Text"/>
                <w:rFonts w:asciiTheme="minorHAnsi" w:hAnsiTheme="minorHAnsi" w:cs="Calibri"/>
                <w:sz w:val="20"/>
                <w:szCs w:val="20"/>
              </w:rPr>
            </w:pPr>
            <w:r w:rsidRPr="008D40A3">
              <w:rPr>
                <w:rStyle w:val="NoHeading3Text"/>
                <w:rFonts w:asciiTheme="minorHAnsi" w:hAnsiTheme="minorHAnsi" w:cs="Calibri"/>
                <w:sz w:val="20"/>
                <w:szCs w:val="20"/>
              </w:rPr>
              <w:t>01 April 2025</w:t>
            </w:r>
          </w:p>
        </w:tc>
      </w:tr>
    </w:tbl>
    <w:p w14:paraId="344164C7" w14:textId="77777777" w:rsidR="00EC4F3B" w:rsidRPr="008D40A3" w:rsidRDefault="00EC4F3B" w:rsidP="00EC4F3B">
      <w:pPr>
        <w:rPr>
          <w:rStyle w:val="NoHeading3Text"/>
          <w:rFonts w:asciiTheme="minorHAnsi" w:hAnsiTheme="minorHAnsi" w:cs="Calibri"/>
          <w:b/>
          <w:sz w:val="20"/>
          <w:szCs w:val="20"/>
        </w:rPr>
      </w:pPr>
    </w:p>
    <w:p w14:paraId="4BC3E515" w14:textId="2A3E3F7B" w:rsidR="00EC4F3B" w:rsidRPr="008D40A3" w:rsidRDefault="00CA51F9" w:rsidP="00EC4F3B">
      <w:pPr>
        <w:pStyle w:val="Heading2"/>
        <w:numPr>
          <w:ilvl w:val="1"/>
          <w:numId w:val="0"/>
        </w:numPr>
        <w:tabs>
          <w:tab w:val="num" w:pos="851"/>
        </w:tabs>
        <w:suppressAutoHyphens/>
        <w:spacing w:before="120" w:after="240" w:line="240" w:lineRule="auto"/>
        <w:ind w:left="851" w:hanging="851"/>
        <w:jc w:val="both"/>
        <w:rPr>
          <w:rStyle w:val="NoHeading3Text"/>
          <w:rFonts w:asciiTheme="minorHAnsi" w:hAnsiTheme="minorHAnsi" w:cs="Calibri"/>
          <w:i w:val="0"/>
          <w:sz w:val="20"/>
          <w:szCs w:val="20"/>
        </w:rPr>
      </w:pPr>
      <w:r w:rsidRPr="008D40A3">
        <w:rPr>
          <w:rStyle w:val="NoHeading3Text"/>
          <w:rFonts w:asciiTheme="minorHAnsi" w:hAnsiTheme="minorHAnsi" w:cs="Calibri"/>
          <w:i w:val="0"/>
          <w:sz w:val="20"/>
          <w:szCs w:val="20"/>
        </w:rPr>
        <w:lastRenderedPageBreak/>
        <w:t>1</w:t>
      </w:r>
      <w:r w:rsidR="006B3276">
        <w:rPr>
          <w:rStyle w:val="NoHeading3Text"/>
          <w:rFonts w:asciiTheme="minorHAnsi" w:hAnsiTheme="minorHAnsi" w:cs="Calibri"/>
          <w:i w:val="0"/>
          <w:sz w:val="20"/>
          <w:szCs w:val="20"/>
        </w:rPr>
        <w:t>3</w:t>
      </w:r>
      <w:r w:rsidR="00EC4F3B" w:rsidRPr="008D40A3">
        <w:rPr>
          <w:rStyle w:val="NoHeading3Text"/>
          <w:rFonts w:asciiTheme="minorHAnsi" w:hAnsiTheme="minorHAnsi" w:cs="Calibri"/>
          <w:i w:val="0"/>
          <w:sz w:val="20"/>
          <w:szCs w:val="20"/>
        </w:rPr>
        <w:t xml:space="preserve">.  </w:t>
      </w:r>
      <w:r w:rsidR="00EC4F3B" w:rsidRPr="008D40A3">
        <w:rPr>
          <w:rStyle w:val="NoHeading3Text"/>
          <w:rFonts w:asciiTheme="minorHAnsi" w:hAnsiTheme="minorHAnsi" w:cs="Calibri"/>
          <w:i w:val="0"/>
          <w:sz w:val="20"/>
          <w:szCs w:val="20"/>
        </w:rPr>
        <w:tab/>
        <w:t>ELIGIBILITY, SELECTION AND AWARD CRITERIA</w:t>
      </w:r>
    </w:p>
    <w:p w14:paraId="353838B6" w14:textId="7AE49957" w:rsidR="00EC4F3B" w:rsidRPr="008D40A3" w:rsidRDefault="00EC4F3B" w:rsidP="00C56152">
      <w:pPr>
        <w:pStyle w:val="Header"/>
        <w:numPr>
          <w:ilvl w:val="1"/>
          <w:numId w:val="95"/>
        </w:numPr>
        <w:tabs>
          <w:tab w:val="clear" w:pos="4513"/>
          <w:tab w:val="clear" w:pos="9026"/>
          <w:tab w:val="right" w:pos="880"/>
        </w:tabs>
        <w:suppressAutoHyphens/>
        <w:spacing w:before="120" w:after="120" w:line="240" w:lineRule="auto"/>
        <w:rPr>
          <w:rFonts w:asciiTheme="minorHAnsi" w:hAnsiTheme="minorHAnsi" w:cs="Calibri"/>
          <w:b/>
          <w:sz w:val="20"/>
          <w:szCs w:val="20"/>
        </w:rPr>
      </w:pPr>
      <w:r w:rsidRPr="008D40A3">
        <w:rPr>
          <w:rFonts w:asciiTheme="minorHAnsi" w:hAnsiTheme="minorHAnsi" w:cs="Calibri"/>
          <w:sz w:val="20"/>
          <w:szCs w:val="20"/>
        </w:rPr>
        <w:t>There are three stages of evaluation</w:t>
      </w:r>
      <w:r w:rsidR="00B039E4" w:rsidRPr="008D40A3">
        <w:rPr>
          <w:rFonts w:asciiTheme="minorHAnsi" w:hAnsiTheme="minorHAnsi" w:cs="Calibri"/>
          <w:sz w:val="20"/>
          <w:szCs w:val="20"/>
        </w:rPr>
        <w:t>:</w:t>
      </w:r>
    </w:p>
    <w:p w14:paraId="48E46F0A" w14:textId="77777777" w:rsidR="00EC4F3B" w:rsidRPr="008D40A3" w:rsidRDefault="00EC4F3B" w:rsidP="00150CF1">
      <w:pPr>
        <w:pStyle w:val="Header"/>
        <w:tabs>
          <w:tab w:val="left" w:pos="1418"/>
        </w:tabs>
        <w:ind w:left="1843" w:hanging="992"/>
        <w:rPr>
          <w:rFonts w:asciiTheme="minorHAnsi" w:hAnsiTheme="minorHAnsi" w:cs="Calibri"/>
          <w:sz w:val="20"/>
          <w:szCs w:val="20"/>
        </w:rPr>
      </w:pPr>
      <w:r w:rsidRPr="008D40A3">
        <w:rPr>
          <w:rFonts w:asciiTheme="minorHAnsi" w:hAnsiTheme="minorHAnsi" w:cs="Calibri"/>
          <w:sz w:val="20"/>
          <w:szCs w:val="20"/>
        </w:rPr>
        <w:t>(i)</w:t>
      </w:r>
      <w:r w:rsidRPr="008D40A3">
        <w:rPr>
          <w:rFonts w:asciiTheme="minorHAnsi" w:hAnsiTheme="minorHAnsi" w:cs="Calibri"/>
          <w:sz w:val="20"/>
          <w:szCs w:val="20"/>
        </w:rPr>
        <w:tab/>
        <w:t>Eligibility criteria which is a pass/fail stage.</w:t>
      </w:r>
    </w:p>
    <w:p w14:paraId="7E84B310" w14:textId="77777777" w:rsidR="00EC4F3B" w:rsidRPr="008D40A3" w:rsidRDefault="00EC4F3B" w:rsidP="00150CF1">
      <w:pPr>
        <w:pStyle w:val="Header"/>
        <w:tabs>
          <w:tab w:val="left" w:pos="1418"/>
        </w:tabs>
        <w:ind w:left="1843" w:hanging="992"/>
        <w:rPr>
          <w:rFonts w:asciiTheme="minorHAnsi" w:hAnsiTheme="minorHAnsi" w:cs="Calibri"/>
          <w:sz w:val="20"/>
          <w:szCs w:val="20"/>
        </w:rPr>
      </w:pPr>
      <w:r w:rsidRPr="008D40A3">
        <w:rPr>
          <w:rFonts w:asciiTheme="minorHAnsi" w:hAnsiTheme="minorHAnsi" w:cs="Calibri"/>
          <w:sz w:val="20"/>
          <w:szCs w:val="20"/>
        </w:rPr>
        <w:t>(ii)</w:t>
      </w:r>
      <w:r w:rsidRPr="008D40A3">
        <w:rPr>
          <w:rFonts w:asciiTheme="minorHAnsi" w:hAnsiTheme="minorHAnsi" w:cs="Calibri"/>
          <w:sz w:val="20"/>
          <w:szCs w:val="20"/>
        </w:rPr>
        <w:tab/>
        <w:t xml:space="preserve">Selection criteria which </w:t>
      </w:r>
      <w:r w:rsidR="00B039E4" w:rsidRPr="008D40A3">
        <w:rPr>
          <w:rFonts w:asciiTheme="minorHAnsi" w:hAnsiTheme="minorHAnsi" w:cs="Calibri"/>
          <w:sz w:val="20"/>
          <w:szCs w:val="20"/>
        </w:rPr>
        <w:t>is</w:t>
      </w:r>
      <w:r w:rsidRPr="008D40A3">
        <w:rPr>
          <w:rFonts w:asciiTheme="minorHAnsi" w:hAnsiTheme="minorHAnsi" w:cs="Calibri"/>
          <w:sz w:val="20"/>
          <w:szCs w:val="20"/>
        </w:rPr>
        <w:t xml:space="preserve"> weighted out of 100%.</w:t>
      </w:r>
    </w:p>
    <w:p w14:paraId="43D66440" w14:textId="77777777" w:rsidR="00EC4F3B" w:rsidRPr="008D40A3" w:rsidRDefault="00EC4F3B" w:rsidP="00150CF1">
      <w:pPr>
        <w:pStyle w:val="Header"/>
        <w:tabs>
          <w:tab w:val="left" w:pos="1418"/>
        </w:tabs>
        <w:ind w:left="1843" w:hanging="992"/>
        <w:rPr>
          <w:rFonts w:asciiTheme="minorHAnsi" w:hAnsiTheme="minorHAnsi" w:cs="Calibri"/>
          <w:sz w:val="20"/>
          <w:szCs w:val="20"/>
        </w:rPr>
      </w:pPr>
      <w:r w:rsidRPr="008D40A3">
        <w:rPr>
          <w:rFonts w:asciiTheme="minorHAnsi" w:hAnsiTheme="minorHAnsi" w:cs="Calibri"/>
          <w:sz w:val="20"/>
          <w:szCs w:val="20"/>
        </w:rPr>
        <w:t>(iii)</w:t>
      </w:r>
      <w:r w:rsidRPr="008D40A3">
        <w:rPr>
          <w:rFonts w:asciiTheme="minorHAnsi" w:hAnsiTheme="minorHAnsi" w:cs="Calibri"/>
          <w:sz w:val="20"/>
          <w:szCs w:val="20"/>
        </w:rPr>
        <w:tab/>
        <w:t xml:space="preserve">Award criteria which </w:t>
      </w:r>
      <w:r w:rsidR="00B039E4" w:rsidRPr="008D40A3">
        <w:rPr>
          <w:rFonts w:asciiTheme="minorHAnsi" w:hAnsiTheme="minorHAnsi" w:cs="Calibri"/>
          <w:sz w:val="20"/>
          <w:szCs w:val="20"/>
        </w:rPr>
        <w:t>is</w:t>
      </w:r>
      <w:r w:rsidRPr="008D40A3">
        <w:rPr>
          <w:rFonts w:asciiTheme="minorHAnsi" w:hAnsiTheme="minorHAnsi" w:cs="Calibri"/>
          <w:sz w:val="20"/>
          <w:szCs w:val="20"/>
        </w:rPr>
        <w:t xml:space="preserve"> weighted out of 100%.</w:t>
      </w:r>
    </w:p>
    <w:p w14:paraId="12D0B369" w14:textId="46477678" w:rsidR="00EC4F3B" w:rsidRPr="008D40A3" w:rsidRDefault="006B3276" w:rsidP="00EC4F3B">
      <w:pPr>
        <w:pStyle w:val="Header"/>
        <w:tabs>
          <w:tab w:val="left" w:pos="851"/>
          <w:tab w:val="left" w:pos="1418"/>
        </w:tabs>
        <w:ind w:left="851" w:hanging="851"/>
        <w:rPr>
          <w:rFonts w:asciiTheme="minorHAnsi" w:hAnsiTheme="minorHAnsi" w:cs="Calibri"/>
          <w:sz w:val="20"/>
          <w:szCs w:val="20"/>
        </w:rPr>
      </w:pPr>
      <w:r>
        <w:rPr>
          <w:rFonts w:asciiTheme="minorHAnsi" w:hAnsiTheme="minorHAnsi" w:cs="Calibri"/>
          <w:sz w:val="20"/>
          <w:szCs w:val="20"/>
        </w:rPr>
        <w:t>13.2</w:t>
      </w:r>
      <w:r w:rsidR="00EC4F3B" w:rsidRPr="008D40A3">
        <w:rPr>
          <w:rFonts w:asciiTheme="minorHAnsi" w:hAnsiTheme="minorHAnsi" w:cs="Calibri"/>
          <w:sz w:val="20"/>
          <w:szCs w:val="20"/>
        </w:rPr>
        <w:tab/>
        <w:t xml:space="preserve">The purpose of our tender evaluation policy is to ensure that we procure supplies, services and works that meet the defined and agreed essential needs of the </w:t>
      </w:r>
      <w:r w:rsidR="00CA51F9" w:rsidRPr="008D40A3">
        <w:rPr>
          <w:rFonts w:asciiTheme="minorHAnsi" w:hAnsiTheme="minorHAnsi" w:cs="Calibri"/>
          <w:sz w:val="20"/>
          <w:szCs w:val="20"/>
        </w:rPr>
        <w:t>Council</w:t>
      </w:r>
      <w:r w:rsidR="00EC4F3B" w:rsidRPr="008D40A3">
        <w:rPr>
          <w:rFonts w:asciiTheme="minorHAnsi" w:hAnsiTheme="minorHAnsi" w:cs="Calibri"/>
          <w:sz w:val="20"/>
          <w:szCs w:val="20"/>
        </w:rPr>
        <w:t xml:space="preserve"> as specified in the Invitation to Tender.</w:t>
      </w:r>
    </w:p>
    <w:p w14:paraId="6B7F738C" w14:textId="2E406160" w:rsidR="00EC4F3B" w:rsidRPr="008D40A3" w:rsidRDefault="006B3276" w:rsidP="00EC4F3B">
      <w:pPr>
        <w:pStyle w:val="Header"/>
        <w:tabs>
          <w:tab w:val="left" w:pos="851"/>
          <w:tab w:val="left" w:pos="1418"/>
        </w:tabs>
        <w:ind w:left="851" w:hanging="851"/>
        <w:rPr>
          <w:rFonts w:asciiTheme="minorHAnsi" w:hAnsiTheme="minorHAnsi" w:cs="Calibri"/>
          <w:b/>
          <w:sz w:val="20"/>
          <w:szCs w:val="20"/>
        </w:rPr>
      </w:pPr>
      <w:r>
        <w:rPr>
          <w:rFonts w:asciiTheme="minorHAnsi" w:hAnsiTheme="minorHAnsi" w:cs="Calibri"/>
          <w:sz w:val="20"/>
          <w:szCs w:val="20"/>
        </w:rPr>
        <w:t>13.3</w:t>
      </w:r>
      <w:r w:rsidR="00EC4F3B" w:rsidRPr="008D40A3">
        <w:rPr>
          <w:rFonts w:asciiTheme="minorHAnsi" w:hAnsiTheme="minorHAnsi" w:cs="Calibri"/>
          <w:sz w:val="20"/>
          <w:szCs w:val="20"/>
        </w:rPr>
        <w:tab/>
        <w:t>Firstly each tender will be evaluated against the Eligibility Criteria.  This section stipulates the minimum probity requirements for a Potential Provider to be successful.  Potential Providers must pass all required standards in order to be evaluated further.  Failure to pass any of the Eligibility Criteria will result in the submission being rejected and not progressing any further in the procurement process.  You will be informed of your exclusion.</w:t>
      </w:r>
      <w:r w:rsidR="00EC4F3B" w:rsidRPr="008D40A3">
        <w:rPr>
          <w:rFonts w:asciiTheme="minorHAnsi" w:hAnsiTheme="minorHAnsi" w:cs="Calibri"/>
          <w:b/>
          <w:sz w:val="20"/>
          <w:szCs w:val="20"/>
        </w:rPr>
        <w:br/>
      </w: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35"/>
        <w:gridCol w:w="4536"/>
        <w:gridCol w:w="1871"/>
      </w:tblGrid>
      <w:tr w:rsidR="00EC4F3B" w:rsidRPr="008D40A3" w14:paraId="49D61D45" w14:textId="77777777" w:rsidTr="004A580C">
        <w:tc>
          <w:tcPr>
            <w:tcW w:w="8642" w:type="dxa"/>
            <w:gridSpan w:val="3"/>
            <w:shd w:val="clear" w:color="auto" w:fill="E0E0E0"/>
          </w:tcPr>
          <w:p w14:paraId="1380A8BD" w14:textId="77777777" w:rsidR="00EC4F3B" w:rsidRPr="008D40A3" w:rsidRDefault="00EC4F3B" w:rsidP="00692A02">
            <w:pPr>
              <w:pStyle w:val="Header"/>
              <w:tabs>
                <w:tab w:val="left" w:pos="709"/>
                <w:tab w:val="left" w:pos="1418"/>
              </w:tabs>
              <w:jc w:val="center"/>
              <w:rPr>
                <w:rFonts w:asciiTheme="minorHAnsi" w:hAnsiTheme="minorHAnsi" w:cs="Calibri"/>
                <w:b/>
                <w:sz w:val="20"/>
                <w:szCs w:val="20"/>
              </w:rPr>
            </w:pPr>
            <w:r w:rsidRPr="008D40A3">
              <w:rPr>
                <w:rFonts w:asciiTheme="minorHAnsi" w:hAnsiTheme="minorHAnsi" w:cs="Calibri"/>
                <w:b/>
                <w:sz w:val="20"/>
                <w:szCs w:val="20"/>
              </w:rPr>
              <w:t>Eligibility Criteria</w:t>
            </w:r>
          </w:p>
        </w:tc>
      </w:tr>
      <w:tr w:rsidR="00EC4F3B" w:rsidRPr="008D40A3" w14:paraId="608FDECF" w14:textId="77777777" w:rsidTr="004A580C">
        <w:tc>
          <w:tcPr>
            <w:tcW w:w="2235" w:type="dxa"/>
            <w:shd w:val="clear" w:color="auto" w:fill="E0E0E0"/>
          </w:tcPr>
          <w:p w14:paraId="362DCC44" w14:textId="77777777" w:rsidR="00EC4F3B" w:rsidRPr="008D40A3" w:rsidRDefault="00EC4F3B" w:rsidP="00692A02">
            <w:pPr>
              <w:pStyle w:val="Header"/>
              <w:tabs>
                <w:tab w:val="left" w:pos="709"/>
                <w:tab w:val="left" w:pos="1418"/>
              </w:tabs>
              <w:rPr>
                <w:rFonts w:asciiTheme="minorHAnsi" w:hAnsiTheme="minorHAnsi" w:cs="Calibri"/>
                <w:b/>
                <w:sz w:val="20"/>
                <w:szCs w:val="20"/>
              </w:rPr>
            </w:pPr>
            <w:r w:rsidRPr="008D40A3">
              <w:rPr>
                <w:rFonts w:asciiTheme="minorHAnsi" w:hAnsiTheme="minorHAnsi" w:cs="Calibri"/>
                <w:b/>
                <w:sz w:val="20"/>
                <w:szCs w:val="20"/>
              </w:rPr>
              <w:t>Question / Document</w:t>
            </w:r>
          </w:p>
        </w:tc>
        <w:tc>
          <w:tcPr>
            <w:tcW w:w="4536" w:type="dxa"/>
            <w:shd w:val="clear" w:color="auto" w:fill="E0E0E0"/>
          </w:tcPr>
          <w:p w14:paraId="16020B45" w14:textId="77777777" w:rsidR="00EC4F3B" w:rsidRPr="008D40A3" w:rsidRDefault="00EC4F3B" w:rsidP="00692A02">
            <w:pPr>
              <w:pStyle w:val="Header"/>
              <w:tabs>
                <w:tab w:val="left" w:pos="709"/>
                <w:tab w:val="left" w:pos="1418"/>
              </w:tabs>
              <w:rPr>
                <w:rFonts w:asciiTheme="minorHAnsi" w:hAnsiTheme="minorHAnsi" w:cs="Calibri"/>
                <w:b/>
                <w:sz w:val="20"/>
                <w:szCs w:val="20"/>
              </w:rPr>
            </w:pPr>
            <w:r w:rsidRPr="008D40A3">
              <w:rPr>
                <w:rFonts w:asciiTheme="minorHAnsi" w:hAnsiTheme="minorHAnsi" w:cs="Calibri"/>
                <w:b/>
                <w:sz w:val="20"/>
                <w:szCs w:val="20"/>
              </w:rPr>
              <w:t>Guideline evaluation criteria for Selection</w:t>
            </w:r>
          </w:p>
        </w:tc>
        <w:tc>
          <w:tcPr>
            <w:tcW w:w="1871" w:type="dxa"/>
            <w:shd w:val="clear" w:color="auto" w:fill="E0E0E0"/>
          </w:tcPr>
          <w:p w14:paraId="6777233E" w14:textId="77777777" w:rsidR="00EC4F3B" w:rsidRPr="008D40A3" w:rsidRDefault="00EC4F3B" w:rsidP="00692A02">
            <w:pPr>
              <w:pStyle w:val="Header"/>
              <w:tabs>
                <w:tab w:val="left" w:pos="709"/>
                <w:tab w:val="left" w:pos="1418"/>
              </w:tabs>
              <w:rPr>
                <w:rFonts w:asciiTheme="minorHAnsi" w:hAnsiTheme="minorHAnsi" w:cs="Calibri"/>
                <w:b/>
                <w:sz w:val="20"/>
                <w:szCs w:val="20"/>
              </w:rPr>
            </w:pPr>
            <w:r w:rsidRPr="008D40A3">
              <w:rPr>
                <w:rFonts w:asciiTheme="minorHAnsi" w:hAnsiTheme="minorHAnsi" w:cs="Calibri"/>
                <w:b/>
                <w:sz w:val="20"/>
                <w:szCs w:val="20"/>
              </w:rPr>
              <w:t>Weighting</w:t>
            </w:r>
          </w:p>
        </w:tc>
      </w:tr>
      <w:tr w:rsidR="00EC4F3B" w:rsidRPr="008D40A3" w14:paraId="5A0F8399" w14:textId="77777777" w:rsidTr="004A580C">
        <w:tc>
          <w:tcPr>
            <w:tcW w:w="2235" w:type="dxa"/>
            <w:shd w:val="clear" w:color="auto" w:fill="auto"/>
          </w:tcPr>
          <w:p w14:paraId="0A638A83" w14:textId="77777777" w:rsidR="00EC4F3B" w:rsidRPr="008D40A3" w:rsidRDefault="00EC4F3B" w:rsidP="00692A02">
            <w:pPr>
              <w:pStyle w:val="Header"/>
              <w:tabs>
                <w:tab w:val="left" w:pos="709"/>
                <w:tab w:val="left" w:pos="1418"/>
              </w:tabs>
              <w:rPr>
                <w:rFonts w:asciiTheme="minorHAnsi" w:hAnsiTheme="minorHAnsi" w:cs="Calibri"/>
                <w:sz w:val="20"/>
                <w:szCs w:val="20"/>
                <w:highlight w:val="yellow"/>
              </w:rPr>
            </w:pPr>
            <w:r w:rsidRPr="008D40A3">
              <w:rPr>
                <w:rFonts w:asciiTheme="minorHAnsi" w:hAnsiTheme="minorHAnsi" w:cs="Calibri"/>
                <w:sz w:val="20"/>
                <w:szCs w:val="20"/>
              </w:rPr>
              <w:t>All</w:t>
            </w:r>
          </w:p>
        </w:tc>
        <w:tc>
          <w:tcPr>
            <w:tcW w:w="4536" w:type="dxa"/>
            <w:shd w:val="clear" w:color="auto" w:fill="auto"/>
          </w:tcPr>
          <w:p w14:paraId="27C578DE" w14:textId="38747573" w:rsidR="00EC4F3B" w:rsidRPr="008D40A3" w:rsidRDefault="00EC4F3B" w:rsidP="00330F5F">
            <w:pPr>
              <w:pStyle w:val="Header"/>
              <w:tabs>
                <w:tab w:val="left" w:pos="709"/>
                <w:tab w:val="left" w:pos="1418"/>
              </w:tabs>
              <w:rPr>
                <w:rFonts w:asciiTheme="minorHAnsi" w:hAnsiTheme="minorHAnsi" w:cs="Calibri"/>
                <w:sz w:val="20"/>
                <w:szCs w:val="20"/>
                <w:highlight w:val="yellow"/>
              </w:rPr>
            </w:pPr>
            <w:r w:rsidRPr="008D40A3">
              <w:rPr>
                <w:rFonts w:asciiTheme="minorHAnsi" w:hAnsiTheme="minorHAnsi" w:cs="Calibri"/>
                <w:sz w:val="20"/>
                <w:szCs w:val="20"/>
              </w:rPr>
              <w:t xml:space="preserve">Tender documentation received by </w:t>
            </w:r>
            <w:r w:rsidR="004A580C" w:rsidRPr="008D40A3">
              <w:rPr>
                <w:rFonts w:asciiTheme="minorHAnsi" w:hAnsiTheme="minorHAnsi" w:cs="Calibri"/>
                <w:sz w:val="20"/>
                <w:szCs w:val="20"/>
              </w:rPr>
              <w:t>07 February 2025</w:t>
            </w:r>
          </w:p>
        </w:tc>
        <w:tc>
          <w:tcPr>
            <w:tcW w:w="1871" w:type="dxa"/>
            <w:shd w:val="clear" w:color="auto" w:fill="auto"/>
          </w:tcPr>
          <w:p w14:paraId="5DBA95BE"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Pass / Fail</w:t>
            </w:r>
          </w:p>
        </w:tc>
      </w:tr>
      <w:tr w:rsidR="00EC4F3B" w:rsidRPr="008D40A3" w14:paraId="70A07C9C" w14:textId="77777777" w:rsidTr="004A580C">
        <w:tc>
          <w:tcPr>
            <w:tcW w:w="2235" w:type="dxa"/>
            <w:shd w:val="clear" w:color="auto" w:fill="auto"/>
          </w:tcPr>
          <w:p w14:paraId="20385BCD"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All</w:t>
            </w:r>
          </w:p>
        </w:tc>
        <w:tc>
          <w:tcPr>
            <w:tcW w:w="4536" w:type="dxa"/>
            <w:shd w:val="clear" w:color="auto" w:fill="auto"/>
          </w:tcPr>
          <w:p w14:paraId="2D268B6F"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All relevant questions answered</w:t>
            </w:r>
          </w:p>
        </w:tc>
        <w:tc>
          <w:tcPr>
            <w:tcW w:w="1871" w:type="dxa"/>
            <w:shd w:val="clear" w:color="auto" w:fill="auto"/>
          </w:tcPr>
          <w:p w14:paraId="3ABFF180"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Pass / Fail</w:t>
            </w:r>
          </w:p>
        </w:tc>
      </w:tr>
      <w:tr w:rsidR="00EC4F3B" w:rsidRPr="008D40A3" w14:paraId="228E9BF5" w14:textId="77777777" w:rsidTr="004A580C">
        <w:tc>
          <w:tcPr>
            <w:tcW w:w="2235" w:type="dxa"/>
            <w:shd w:val="clear" w:color="auto" w:fill="auto"/>
          </w:tcPr>
          <w:p w14:paraId="57D966F4"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All</w:t>
            </w:r>
          </w:p>
        </w:tc>
        <w:tc>
          <w:tcPr>
            <w:tcW w:w="4536" w:type="dxa"/>
            <w:shd w:val="clear" w:color="auto" w:fill="auto"/>
          </w:tcPr>
          <w:p w14:paraId="4A4F8943"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All relevant information provided</w:t>
            </w:r>
          </w:p>
        </w:tc>
        <w:tc>
          <w:tcPr>
            <w:tcW w:w="1871" w:type="dxa"/>
            <w:shd w:val="clear" w:color="auto" w:fill="auto"/>
          </w:tcPr>
          <w:p w14:paraId="6851BB62"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Pass / Fail</w:t>
            </w:r>
          </w:p>
        </w:tc>
      </w:tr>
      <w:tr w:rsidR="00EC4F3B" w:rsidRPr="008D40A3" w14:paraId="4D88DEDB" w14:textId="77777777" w:rsidTr="004A580C">
        <w:tc>
          <w:tcPr>
            <w:tcW w:w="2235" w:type="dxa"/>
            <w:shd w:val="clear" w:color="auto" w:fill="auto"/>
          </w:tcPr>
          <w:p w14:paraId="5401DB6C"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A.2</w:t>
            </w:r>
          </w:p>
        </w:tc>
        <w:tc>
          <w:tcPr>
            <w:tcW w:w="4536" w:type="dxa"/>
            <w:shd w:val="clear" w:color="auto" w:fill="auto"/>
          </w:tcPr>
          <w:p w14:paraId="664B9AC5"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Properly constituted body</w:t>
            </w:r>
          </w:p>
        </w:tc>
        <w:tc>
          <w:tcPr>
            <w:tcW w:w="1871" w:type="dxa"/>
            <w:shd w:val="clear" w:color="auto" w:fill="auto"/>
          </w:tcPr>
          <w:p w14:paraId="7D7D5DEA"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Pass / Fail</w:t>
            </w:r>
          </w:p>
        </w:tc>
      </w:tr>
      <w:tr w:rsidR="00EC4F3B" w:rsidRPr="008D40A3" w14:paraId="0CDAA7DE" w14:textId="77777777" w:rsidTr="004A580C">
        <w:tc>
          <w:tcPr>
            <w:tcW w:w="2235" w:type="dxa"/>
            <w:shd w:val="clear" w:color="auto" w:fill="auto"/>
          </w:tcPr>
          <w:p w14:paraId="16DA5359"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A.2.13</w:t>
            </w:r>
          </w:p>
        </w:tc>
        <w:tc>
          <w:tcPr>
            <w:tcW w:w="4536" w:type="dxa"/>
            <w:shd w:val="clear" w:color="auto" w:fill="auto"/>
          </w:tcPr>
          <w:p w14:paraId="50BC445D"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No Conflict of Interest</w:t>
            </w:r>
          </w:p>
        </w:tc>
        <w:tc>
          <w:tcPr>
            <w:tcW w:w="1871" w:type="dxa"/>
            <w:shd w:val="clear" w:color="auto" w:fill="auto"/>
          </w:tcPr>
          <w:p w14:paraId="6197851E"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Pass / Fail</w:t>
            </w:r>
          </w:p>
        </w:tc>
      </w:tr>
      <w:tr w:rsidR="00EC4F3B" w:rsidRPr="008D40A3" w14:paraId="418EE4D9" w14:textId="77777777" w:rsidTr="004A580C">
        <w:tc>
          <w:tcPr>
            <w:tcW w:w="2235" w:type="dxa"/>
            <w:shd w:val="clear" w:color="auto" w:fill="auto"/>
          </w:tcPr>
          <w:p w14:paraId="3B66AC91"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A.6</w:t>
            </w:r>
          </w:p>
        </w:tc>
        <w:tc>
          <w:tcPr>
            <w:tcW w:w="4536" w:type="dxa"/>
            <w:shd w:val="clear" w:color="auto" w:fill="auto"/>
          </w:tcPr>
          <w:p w14:paraId="6CF70400"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Increasing the level of insurance if successful (where appropriate)</w:t>
            </w:r>
          </w:p>
        </w:tc>
        <w:tc>
          <w:tcPr>
            <w:tcW w:w="1871" w:type="dxa"/>
            <w:shd w:val="clear" w:color="auto" w:fill="auto"/>
          </w:tcPr>
          <w:p w14:paraId="5B615F39"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Pass / Fail</w:t>
            </w:r>
          </w:p>
        </w:tc>
      </w:tr>
      <w:tr w:rsidR="00EC4F3B" w:rsidRPr="008D40A3" w14:paraId="0E0A62B7" w14:textId="77777777" w:rsidTr="004A580C">
        <w:tc>
          <w:tcPr>
            <w:tcW w:w="2235" w:type="dxa"/>
            <w:shd w:val="clear" w:color="auto" w:fill="auto"/>
          </w:tcPr>
          <w:p w14:paraId="21EE3C30"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B.1</w:t>
            </w:r>
          </w:p>
        </w:tc>
        <w:tc>
          <w:tcPr>
            <w:tcW w:w="4536" w:type="dxa"/>
            <w:shd w:val="clear" w:color="auto" w:fill="auto"/>
          </w:tcPr>
          <w:p w14:paraId="4B87D1BB"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Financial Stability (as part of the procurement process a credit check will be carried out on your organisation)</w:t>
            </w:r>
          </w:p>
        </w:tc>
        <w:tc>
          <w:tcPr>
            <w:tcW w:w="1871" w:type="dxa"/>
            <w:shd w:val="clear" w:color="auto" w:fill="auto"/>
          </w:tcPr>
          <w:p w14:paraId="3485DA09"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Pass / Fail</w:t>
            </w:r>
          </w:p>
        </w:tc>
      </w:tr>
      <w:tr w:rsidR="00EC4F3B" w:rsidRPr="008D40A3" w14:paraId="42E432C0" w14:textId="77777777" w:rsidTr="004A580C">
        <w:tc>
          <w:tcPr>
            <w:tcW w:w="2235" w:type="dxa"/>
            <w:shd w:val="clear" w:color="auto" w:fill="auto"/>
          </w:tcPr>
          <w:p w14:paraId="3F79B8FC"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Document 1</w:t>
            </w:r>
          </w:p>
        </w:tc>
        <w:tc>
          <w:tcPr>
            <w:tcW w:w="4536" w:type="dxa"/>
            <w:shd w:val="clear" w:color="auto" w:fill="auto"/>
          </w:tcPr>
          <w:p w14:paraId="3BBA5F5C"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 xml:space="preserve">Form of Tender </w:t>
            </w:r>
          </w:p>
        </w:tc>
        <w:tc>
          <w:tcPr>
            <w:tcW w:w="1871" w:type="dxa"/>
            <w:shd w:val="clear" w:color="auto" w:fill="auto"/>
          </w:tcPr>
          <w:p w14:paraId="77E90EA8"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Pass / Fail</w:t>
            </w:r>
          </w:p>
        </w:tc>
      </w:tr>
      <w:tr w:rsidR="00EC4F3B" w:rsidRPr="008D40A3" w14:paraId="0A4F91C9" w14:textId="77777777" w:rsidTr="004A580C">
        <w:tc>
          <w:tcPr>
            <w:tcW w:w="2235" w:type="dxa"/>
            <w:shd w:val="clear" w:color="auto" w:fill="auto"/>
          </w:tcPr>
          <w:p w14:paraId="477BC2FF"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Document 2</w:t>
            </w:r>
          </w:p>
        </w:tc>
        <w:tc>
          <w:tcPr>
            <w:tcW w:w="4536" w:type="dxa"/>
            <w:shd w:val="clear" w:color="auto" w:fill="auto"/>
          </w:tcPr>
          <w:p w14:paraId="71F482E8"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 xml:space="preserve">Signed Declaration </w:t>
            </w:r>
          </w:p>
        </w:tc>
        <w:tc>
          <w:tcPr>
            <w:tcW w:w="1871" w:type="dxa"/>
            <w:shd w:val="clear" w:color="auto" w:fill="auto"/>
          </w:tcPr>
          <w:p w14:paraId="4C4EE90E"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Pass / Fail</w:t>
            </w:r>
          </w:p>
        </w:tc>
      </w:tr>
      <w:tr w:rsidR="00EC4F3B" w:rsidRPr="008D40A3" w14:paraId="1E0AB5EE" w14:textId="77777777" w:rsidTr="004A580C">
        <w:tc>
          <w:tcPr>
            <w:tcW w:w="2235" w:type="dxa"/>
            <w:shd w:val="clear" w:color="auto" w:fill="auto"/>
          </w:tcPr>
          <w:p w14:paraId="29987B60"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Document 3</w:t>
            </w:r>
          </w:p>
        </w:tc>
        <w:tc>
          <w:tcPr>
            <w:tcW w:w="4536" w:type="dxa"/>
            <w:shd w:val="clear" w:color="auto" w:fill="auto"/>
          </w:tcPr>
          <w:p w14:paraId="59C1E3EC"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 xml:space="preserve">Signed Statement relating to good standing </w:t>
            </w:r>
          </w:p>
        </w:tc>
        <w:tc>
          <w:tcPr>
            <w:tcW w:w="1871" w:type="dxa"/>
            <w:shd w:val="clear" w:color="auto" w:fill="auto"/>
          </w:tcPr>
          <w:p w14:paraId="7E51AA99"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Pass / Fail</w:t>
            </w:r>
          </w:p>
        </w:tc>
      </w:tr>
      <w:tr w:rsidR="00EC4F3B" w:rsidRPr="008D40A3" w14:paraId="4C38FD41" w14:textId="77777777" w:rsidTr="004A580C">
        <w:tc>
          <w:tcPr>
            <w:tcW w:w="2235" w:type="dxa"/>
            <w:shd w:val="clear" w:color="auto" w:fill="auto"/>
          </w:tcPr>
          <w:p w14:paraId="1BF2392A"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Document 4</w:t>
            </w:r>
          </w:p>
        </w:tc>
        <w:tc>
          <w:tcPr>
            <w:tcW w:w="4536" w:type="dxa"/>
            <w:shd w:val="clear" w:color="auto" w:fill="auto"/>
          </w:tcPr>
          <w:p w14:paraId="3687C199"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Signed Freedom of Information Act</w:t>
            </w:r>
          </w:p>
        </w:tc>
        <w:tc>
          <w:tcPr>
            <w:tcW w:w="1871" w:type="dxa"/>
            <w:shd w:val="clear" w:color="auto" w:fill="auto"/>
          </w:tcPr>
          <w:p w14:paraId="111ACD0C"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Pass / Fail</w:t>
            </w:r>
          </w:p>
        </w:tc>
      </w:tr>
      <w:tr w:rsidR="00EC4F3B" w:rsidRPr="008D40A3" w14:paraId="63C73241" w14:textId="77777777" w:rsidTr="004A580C">
        <w:tc>
          <w:tcPr>
            <w:tcW w:w="2235" w:type="dxa"/>
            <w:shd w:val="clear" w:color="auto" w:fill="auto"/>
          </w:tcPr>
          <w:p w14:paraId="415893C9"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Document 5</w:t>
            </w:r>
          </w:p>
        </w:tc>
        <w:tc>
          <w:tcPr>
            <w:tcW w:w="4536" w:type="dxa"/>
            <w:shd w:val="clear" w:color="auto" w:fill="auto"/>
          </w:tcPr>
          <w:p w14:paraId="7E2A5271"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Signed Transparency Certificate</w:t>
            </w:r>
          </w:p>
        </w:tc>
        <w:tc>
          <w:tcPr>
            <w:tcW w:w="1871" w:type="dxa"/>
            <w:shd w:val="clear" w:color="auto" w:fill="auto"/>
          </w:tcPr>
          <w:p w14:paraId="38A9C3BE"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Pass / Fail</w:t>
            </w:r>
          </w:p>
        </w:tc>
      </w:tr>
      <w:tr w:rsidR="00EC4F3B" w:rsidRPr="008D40A3" w14:paraId="00468054" w14:textId="77777777" w:rsidTr="004A580C">
        <w:tc>
          <w:tcPr>
            <w:tcW w:w="2235" w:type="dxa"/>
            <w:shd w:val="clear" w:color="auto" w:fill="auto"/>
          </w:tcPr>
          <w:p w14:paraId="6BDFC678"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lastRenderedPageBreak/>
              <w:t>Document 6</w:t>
            </w:r>
          </w:p>
        </w:tc>
        <w:tc>
          <w:tcPr>
            <w:tcW w:w="4536" w:type="dxa"/>
            <w:shd w:val="clear" w:color="auto" w:fill="auto"/>
          </w:tcPr>
          <w:p w14:paraId="02CDE827"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Signed Anti-collusion and Competition Code Certificate</w:t>
            </w:r>
          </w:p>
        </w:tc>
        <w:tc>
          <w:tcPr>
            <w:tcW w:w="1871" w:type="dxa"/>
            <w:shd w:val="clear" w:color="auto" w:fill="auto"/>
          </w:tcPr>
          <w:p w14:paraId="304FCBB4"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Pass / Fail</w:t>
            </w:r>
          </w:p>
        </w:tc>
      </w:tr>
      <w:tr w:rsidR="00EC4F3B" w:rsidRPr="008D40A3" w14:paraId="722A7218" w14:textId="77777777" w:rsidTr="004A580C">
        <w:tc>
          <w:tcPr>
            <w:tcW w:w="2235" w:type="dxa"/>
            <w:shd w:val="clear" w:color="auto" w:fill="auto"/>
          </w:tcPr>
          <w:p w14:paraId="2BB5C905"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Document 7</w:t>
            </w:r>
          </w:p>
        </w:tc>
        <w:tc>
          <w:tcPr>
            <w:tcW w:w="4536" w:type="dxa"/>
            <w:shd w:val="clear" w:color="auto" w:fill="auto"/>
          </w:tcPr>
          <w:p w14:paraId="77ED88A0"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Anti Canvassing certificate</w:t>
            </w:r>
          </w:p>
        </w:tc>
        <w:tc>
          <w:tcPr>
            <w:tcW w:w="1871" w:type="dxa"/>
            <w:shd w:val="clear" w:color="auto" w:fill="auto"/>
          </w:tcPr>
          <w:p w14:paraId="6E9F591C"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Pass / Fail</w:t>
            </w:r>
          </w:p>
        </w:tc>
      </w:tr>
    </w:tbl>
    <w:p w14:paraId="6167E459" w14:textId="77777777" w:rsidR="00CA51F9" w:rsidRPr="008D40A3" w:rsidRDefault="00CA51F9" w:rsidP="00EC4F3B">
      <w:pPr>
        <w:pStyle w:val="Header"/>
        <w:tabs>
          <w:tab w:val="left" w:pos="851"/>
        </w:tabs>
        <w:ind w:left="851" w:hanging="851"/>
        <w:rPr>
          <w:rFonts w:asciiTheme="minorHAnsi" w:hAnsiTheme="minorHAnsi" w:cs="Calibri"/>
          <w:sz w:val="20"/>
          <w:szCs w:val="20"/>
        </w:rPr>
      </w:pPr>
    </w:p>
    <w:p w14:paraId="69B01E3E" w14:textId="00898C08" w:rsidR="00EC4F3B" w:rsidRPr="008D40A3" w:rsidRDefault="00EC4F3B" w:rsidP="00EC4F3B">
      <w:pPr>
        <w:pStyle w:val="Header"/>
        <w:tabs>
          <w:tab w:val="left" w:pos="851"/>
        </w:tabs>
        <w:ind w:left="851" w:hanging="851"/>
        <w:rPr>
          <w:rFonts w:asciiTheme="minorHAnsi" w:hAnsiTheme="minorHAnsi" w:cs="Calibri"/>
          <w:sz w:val="20"/>
          <w:szCs w:val="20"/>
        </w:rPr>
      </w:pPr>
      <w:r w:rsidRPr="008D40A3">
        <w:rPr>
          <w:rFonts w:asciiTheme="minorHAnsi" w:hAnsiTheme="minorHAnsi" w:cs="Calibri"/>
          <w:sz w:val="20"/>
          <w:szCs w:val="20"/>
        </w:rPr>
        <w:t>1</w:t>
      </w:r>
      <w:r w:rsidR="006B3276">
        <w:rPr>
          <w:rFonts w:asciiTheme="minorHAnsi" w:hAnsiTheme="minorHAnsi" w:cs="Calibri"/>
          <w:sz w:val="20"/>
          <w:szCs w:val="20"/>
        </w:rPr>
        <w:t>3.4</w:t>
      </w:r>
      <w:r w:rsidRPr="008D40A3">
        <w:rPr>
          <w:rFonts w:asciiTheme="minorHAnsi" w:hAnsiTheme="minorHAnsi" w:cs="Calibri"/>
          <w:sz w:val="20"/>
          <w:szCs w:val="20"/>
        </w:rPr>
        <w:tab/>
        <w:t>All Tenders that have met the Eligibility criteria will then be evaluated against the selection criteria set out in the table below.</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35"/>
        <w:gridCol w:w="4536"/>
        <w:gridCol w:w="1701"/>
      </w:tblGrid>
      <w:tr w:rsidR="00EC4F3B" w:rsidRPr="008D40A3" w14:paraId="24A84160" w14:textId="77777777" w:rsidTr="003B6E01">
        <w:tc>
          <w:tcPr>
            <w:tcW w:w="8472" w:type="dxa"/>
            <w:gridSpan w:val="3"/>
            <w:shd w:val="clear" w:color="auto" w:fill="E0E0E0"/>
          </w:tcPr>
          <w:p w14:paraId="248530A7" w14:textId="77777777" w:rsidR="00EC4F3B" w:rsidRPr="008D40A3" w:rsidRDefault="00EC4F3B" w:rsidP="00692A02">
            <w:pPr>
              <w:pStyle w:val="Header"/>
              <w:tabs>
                <w:tab w:val="left" w:pos="709"/>
                <w:tab w:val="left" w:pos="1418"/>
              </w:tabs>
              <w:jc w:val="center"/>
              <w:rPr>
                <w:rFonts w:asciiTheme="minorHAnsi" w:hAnsiTheme="minorHAnsi" w:cs="Calibri"/>
                <w:b/>
                <w:sz w:val="20"/>
                <w:szCs w:val="20"/>
              </w:rPr>
            </w:pPr>
            <w:r w:rsidRPr="008D40A3">
              <w:rPr>
                <w:rFonts w:asciiTheme="minorHAnsi" w:hAnsiTheme="minorHAnsi" w:cs="Calibri"/>
                <w:b/>
                <w:sz w:val="20"/>
                <w:szCs w:val="20"/>
              </w:rPr>
              <w:t>Selection Criteria</w:t>
            </w:r>
          </w:p>
        </w:tc>
      </w:tr>
      <w:tr w:rsidR="00EC4F3B" w:rsidRPr="008D40A3" w14:paraId="0C786672" w14:textId="77777777" w:rsidTr="003B6E01">
        <w:tc>
          <w:tcPr>
            <w:tcW w:w="2235" w:type="dxa"/>
            <w:shd w:val="clear" w:color="auto" w:fill="E0E0E0"/>
          </w:tcPr>
          <w:p w14:paraId="65E0B705" w14:textId="77777777" w:rsidR="00EC4F3B" w:rsidRPr="008D40A3" w:rsidRDefault="00EC4F3B" w:rsidP="00692A02">
            <w:pPr>
              <w:pStyle w:val="Header"/>
              <w:tabs>
                <w:tab w:val="left" w:pos="709"/>
                <w:tab w:val="left" w:pos="1418"/>
              </w:tabs>
              <w:rPr>
                <w:rFonts w:asciiTheme="minorHAnsi" w:hAnsiTheme="minorHAnsi" w:cs="Calibri"/>
                <w:b/>
                <w:sz w:val="20"/>
                <w:szCs w:val="20"/>
              </w:rPr>
            </w:pPr>
            <w:r w:rsidRPr="008D40A3">
              <w:rPr>
                <w:rFonts w:asciiTheme="minorHAnsi" w:hAnsiTheme="minorHAnsi" w:cs="Calibri"/>
                <w:b/>
                <w:sz w:val="20"/>
                <w:szCs w:val="20"/>
              </w:rPr>
              <w:t>Question / Document</w:t>
            </w:r>
          </w:p>
        </w:tc>
        <w:tc>
          <w:tcPr>
            <w:tcW w:w="4536" w:type="dxa"/>
            <w:shd w:val="clear" w:color="auto" w:fill="E0E0E0"/>
          </w:tcPr>
          <w:p w14:paraId="78DA2F07" w14:textId="77777777" w:rsidR="00EC4F3B" w:rsidRPr="008D40A3" w:rsidRDefault="00EC4F3B" w:rsidP="00692A02">
            <w:pPr>
              <w:pStyle w:val="Header"/>
              <w:tabs>
                <w:tab w:val="left" w:pos="709"/>
                <w:tab w:val="left" w:pos="1418"/>
              </w:tabs>
              <w:rPr>
                <w:rFonts w:asciiTheme="minorHAnsi" w:hAnsiTheme="minorHAnsi" w:cs="Calibri"/>
                <w:b/>
                <w:sz w:val="20"/>
                <w:szCs w:val="20"/>
              </w:rPr>
            </w:pPr>
            <w:r w:rsidRPr="008D40A3">
              <w:rPr>
                <w:rFonts w:asciiTheme="minorHAnsi" w:hAnsiTheme="minorHAnsi" w:cs="Calibri"/>
                <w:b/>
                <w:sz w:val="20"/>
                <w:szCs w:val="20"/>
              </w:rPr>
              <w:t>Selection Criteria</w:t>
            </w:r>
          </w:p>
        </w:tc>
        <w:tc>
          <w:tcPr>
            <w:tcW w:w="1701" w:type="dxa"/>
            <w:shd w:val="clear" w:color="auto" w:fill="E0E0E0"/>
          </w:tcPr>
          <w:p w14:paraId="654B152E" w14:textId="77777777" w:rsidR="00EC4F3B" w:rsidRPr="008D40A3" w:rsidRDefault="00EC4F3B" w:rsidP="00692A02">
            <w:pPr>
              <w:pStyle w:val="Header"/>
              <w:tabs>
                <w:tab w:val="left" w:pos="709"/>
                <w:tab w:val="left" w:pos="1418"/>
              </w:tabs>
              <w:rPr>
                <w:rFonts w:asciiTheme="minorHAnsi" w:hAnsiTheme="minorHAnsi" w:cs="Calibri"/>
                <w:b/>
                <w:sz w:val="20"/>
                <w:szCs w:val="20"/>
              </w:rPr>
            </w:pPr>
            <w:r w:rsidRPr="008D40A3">
              <w:rPr>
                <w:rFonts w:asciiTheme="minorHAnsi" w:hAnsiTheme="minorHAnsi" w:cs="Calibri"/>
                <w:b/>
                <w:sz w:val="20"/>
                <w:szCs w:val="20"/>
              </w:rPr>
              <w:t>Weighting</w:t>
            </w:r>
          </w:p>
        </w:tc>
      </w:tr>
      <w:tr w:rsidR="00EC4F3B" w:rsidRPr="008D40A3" w14:paraId="0EF988C4" w14:textId="77777777" w:rsidTr="003B6E01">
        <w:tc>
          <w:tcPr>
            <w:tcW w:w="2235" w:type="dxa"/>
            <w:shd w:val="clear" w:color="auto" w:fill="auto"/>
          </w:tcPr>
          <w:p w14:paraId="01FEEA00"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Schedule 3 Part A – A.4</w:t>
            </w:r>
          </w:p>
        </w:tc>
        <w:tc>
          <w:tcPr>
            <w:tcW w:w="4536" w:type="dxa"/>
            <w:shd w:val="clear" w:color="auto" w:fill="auto"/>
          </w:tcPr>
          <w:p w14:paraId="2B63B986"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Business Probity</w:t>
            </w:r>
          </w:p>
        </w:tc>
        <w:tc>
          <w:tcPr>
            <w:tcW w:w="1701" w:type="dxa"/>
            <w:shd w:val="clear" w:color="auto" w:fill="auto"/>
          </w:tcPr>
          <w:p w14:paraId="2BD11403" w14:textId="77777777" w:rsidR="00EC4F3B" w:rsidRPr="008D40A3" w:rsidRDefault="00EA3224" w:rsidP="00EA3224">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2</w:t>
            </w:r>
            <w:r w:rsidR="00EC4F3B" w:rsidRPr="008D40A3">
              <w:rPr>
                <w:rFonts w:asciiTheme="minorHAnsi" w:hAnsiTheme="minorHAnsi" w:cs="Calibri"/>
                <w:sz w:val="20"/>
                <w:szCs w:val="20"/>
              </w:rPr>
              <w:t>%</w:t>
            </w:r>
          </w:p>
        </w:tc>
      </w:tr>
      <w:tr w:rsidR="00EC4F3B" w:rsidRPr="008D40A3" w14:paraId="55A7AFC8" w14:textId="77777777" w:rsidTr="003B6E01">
        <w:tc>
          <w:tcPr>
            <w:tcW w:w="2235" w:type="dxa"/>
            <w:shd w:val="clear" w:color="auto" w:fill="auto"/>
          </w:tcPr>
          <w:p w14:paraId="16007A3B"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Schedule 3 Part A – A.7</w:t>
            </w:r>
          </w:p>
        </w:tc>
        <w:tc>
          <w:tcPr>
            <w:tcW w:w="4536" w:type="dxa"/>
            <w:shd w:val="clear" w:color="auto" w:fill="auto"/>
          </w:tcPr>
          <w:p w14:paraId="2B5DF7A9"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Health and Safety</w:t>
            </w:r>
          </w:p>
        </w:tc>
        <w:tc>
          <w:tcPr>
            <w:tcW w:w="1701" w:type="dxa"/>
            <w:shd w:val="clear" w:color="auto" w:fill="auto"/>
          </w:tcPr>
          <w:p w14:paraId="4EF2DA25" w14:textId="77777777" w:rsidR="00EC4F3B" w:rsidRPr="008D40A3" w:rsidRDefault="00B73D99" w:rsidP="00B73D99">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15</w:t>
            </w:r>
            <w:r w:rsidR="008E5A7D" w:rsidRPr="008D40A3">
              <w:rPr>
                <w:rFonts w:asciiTheme="minorHAnsi" w:hAnsiTheme="minorHAnsi" w:cs="Calibri"/>
                <w:sz w:val="20"/>
                <w:szCs w:val="20"/>
              </w:rPr>
              <w:t>%</w:t>
            </w:r>
          </w:p>
        </w:tc>
      </w:tr>
      <w:tr w:rsidR="00EC4F3B" w:rsidRPr="008D40A3" w14:paraId="4077E237" w14:textId="77777777" w:rsidTr="003B6E01">
        <w:tc>
          <w:tcPr>
            <w:tcW w:w="2235" w:type="dxa"/>
            <w:shd w:val="clear" w:color="auto" w:fill="auto"/>
          </w:tcPr>
          <w:p w14:paraId="1D0F6C8A"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Schedule 3 Part A – A.8</w:t>
            </w:r>
          </w:p>
        </w:tc>
        <w:tc>
          <w:tcPr>
            <w:tcW w:w="4536" w:type="dxa"/>
            <w:shd w:val="clear" w:color="auto" w:fill="auto"/>
          </w:tcPr>
          <w:p w14:paraId="73C3BEA6"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 xml:space="preserve">Equality and Diversity Policy and Legislation adherence </w:t>
            </w:r>
          </w:p>
        </w:tc>
        <w:tc>
          <w:tcPr>
            <w:tcW w:w="1701" w:type="dxa"/>
            <w:shd w:val="clear" w:color="auto" w:fill="auto"/>
          </w:tcPr>
          <w:p w14:paraId="3775E250" w14:textId="5144B452" w:rsidR="00EC4F3B" w:rsidRPr="008D40A3" w:rsidRDefault="0053353C" w:rsidP="008E5A7D">
            <w:pPr>
              <w:pStyle w:val="Header"/>
              <w:tabs>
                <w:tab w:val="left" w:pos="709"/>
                <w:tab w:val="left" w:pos="1418"/>
              </w:tabs>
              <w:rPr>
                <w:rFonts w:asciiTheme="minorHAnsi" w:hAnsiTheme="minorHAnsi" w:cs="Calibri"/>
                <w:sz w:val="20"/>
                <w:szCs w:val="20"/>
              </w:rPr>
            </w:pPr>
            <w:r>
              <w:rPr>
                <w:rFonts w:asciiTheme="minorHAnsi" w:hAnsiTheme="minorHAnsi" w:cs="Calibri"/>
                <w:sz w:val="20"/>
                <w:szCs w:val="20"/>
              </w:rPr>
              <w:t>3</w:t>
            </w:r>
            <w:r w:rsidR="008E5A7D" w:rsidRPr="008D40A3">
              <w:rPr>
                <w:rFonts w:asciiTheme="minorHAnsi" w:hAnsiTheme="minorHAnsi" w:cs="Calibri"/>
                <w:sz w:val="20"/>
                <w:szCs w:val="20"/>
              </w:rPr>
              <w:t>%</w:t>
            </w:r>
          </w:p>
        </w:tc>
      </w:tr>
      <w:tr w:rsidR="00EC4F3B" w:rsidRPr="008D40A3" w14:paraId="296807F7" w14:textId="77777777" w:rsidTr="003B6E01">
        <w:tc>
          <w:tcPr>
            <w:tcW w:w="2235" w:type="dxa"/>
            <w:shd w:val="clear" w:color="auto" w:fill="auto"/>
          </w:tcPr>
          <w:p w14:paraId="522E38F0"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Schedule 3 Part A – A.9</w:t>
            </w:r>
          </w:p>
        </w:tc>
        <w:tc>
          <w:tcPr>
            <w:tcW w:w="4536" w:type="dxa"/>
            <w:shd w:val="clear" w:color="auto" w:fill="auto"/>
          </w:tcPr>
          <w:p w14:paraId="524B2AAD"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Environmental Sustainability</w:t>
            </w:r>
          </w:p>
        </w:tc>
        <w:tc>
          <w:tcPr>
            <w:tcW w:w="1701" w:type="dxa"/>
            <w:shd w:val="clear" w:color="auto" w:fill="auto"/>
          </w:tcPr>
          <w:p w14:paraId="28B1005F" w14:textId="0A55E680" w:rsidR="00EC4F3B" w:rsidRPr="008D40A3" w:rsidRDefault="0053353C" w:rsidP="00EA3224">
            <w:pPr>
              <w:pStyle w:val="Header"/>
              <w:tabs>
                <w:tab w:val="left" w:pos="709"/>
                <w:tab w:val="left" w:pos="1418"/>
              </w:tabs>
              <w:rPr>
                <w:rFonts w:asciiTheme="minorHAnsi" w:hAnsiTheme="minorHAnsi" w:cs="Calibri"/>
                <w:sz w:val="20"/>
                <w:szCs w:val="20"/>
              </w:rPr>
            </w:pPr>
            <w:r>
              <w:rPr>
                <w:rFonts w:asciiTheme="minorHAnsi" w:hAnsiTheme="minorHAnsi" w:cs="Calibri"/>
                <w:sz w:val="20"/>
                <w:szCs w:val="20"/>
              </w:rPr>
              <w:t>10</w:t>
            </w:r>
            <w:r w:rsidR="008E5A7D" w:rsidRPr="008D40A3">
              <w:rPr>
                <w:rFonts w:asciiTheme="minorHAnsi" w:hAnsiTheme="minorHAnsi" w:cs="Calibri"/>
                <w:sz w:val="20"/>
                <w:szCs w:val="20"/>
              </w:rPr>
              <w:t>%</w:t>
            </w:r>
          </w:p>
        </w:tc>
      </w:tr>
      <w:tr w:rsidR="00EC4F3B" w:rsidRPr="008D40A3" w14:paraId="3EEB3D54" w14:textId="77777777" w:rsidTr="003B6E01">
        <w:tc>
          <w:tcPr>
            <w:tcW w:w="2235" w:type="dxa"/>
            <w:shd w:val="clear" w:color="auto" w:fill="auto"/>
          </w:tcPr>
          <w:p w14:paraId="17066533"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Schedule 3 Part C – C.1.1</w:t>
            </w:r>
          </w:p>
        </w:tc>
        <w:tc>
          <w:tcPr>
            <w:tcW w:w="4536" w:type="dxa"/>
            <w:shd w:val="clear" w:color="auto" w:fill="auto"/>
          </w:tcPr>
          <w:p w14:paraId="6B652087"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Technical capacity, expertise and experience</w:t>
            </w:r>
          </w:p>
        </w:tc>
        <w:tc>
          <w:tcPr>
            <w:tcW w:w="1701" w:type="dxa"/>
            <w:shd w:val="clear" w:color="auto" w:fill="auto"/>
          </w:tcPr>
          <w:p w14:paraId="219DD46E" w14:textId="77777777" w:rsidR="00EC4F3B" w:rsidRPr="008D40A3" w:rsidRDefault="002E5E4E" w:rsidP="002E5E4E">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3</w:t>
            </w:r>
            <w:r w:rsidR="008E5A7D" w:rsidRPr="008D40A3">
              <w:rPr>
                <w:rFonts w:asciiTheme="minorHAnsi" w:hAnsiTheme="minorHAnsi" w:cs="Calibri"/>
                <w:sz w:val="20"/>
                <w:szCs w:val="20"/>
              </w:rPr>
              <w:t>5%</w:t>
            </w:r>
          </w:p>
        </w:tc>
      </w:tr>
      <w:tr w:rsidR="002E5E4E" w:rsidRPr="008D40A3" w14:paraId="30FA69D8" w14:textId="77777777" w:rsidTr="003B6E01">
        <w:tc>
          <w:tcPr>
            <w:tcW w:w="2235" w:type="dxa"/>
            <w:shd w:val="clear" w:color="auto" w:fill="auto"/>
          </w:tcPr>
          <w:p w14:paraId="619C9049" w14:textId="64108CC4" w:rsidR="002E5E4E" w:rsidRPr="008D40A3" w:rsidRDefault="002E5E4E"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Schedule 3 Part C – C.1.</w:t>
            </w:r>
            <w:r w:rsidR="0053353C">
              <w:rPr>
                <w:rFonts w:asciiTheme="minorHAnsi" w:hAnsiTheme="minorHAnsi" w:cs="Calibri"/>
                <w:sz w:val="20"/>
                <w:szCs w:val="20"/>
              </w:rPr>
              <w:t>3</w:t>
            </w:r>
          </w:p>
        </w:tc>
        <w:tc>
          <w:tcPr>
            <w:tcW w:w="4536" w:type="dxa"/>
            <w:shd w:val="clear" w:color="auto" w:fill="auto"/>
          </w:tcPr>
          <w:p w14:paraId="4E583961" w14:textId="77777777" w:rsidR="002E5E4E" w:rsidRPr="008D40A3" w:rsidRDefault="002E5E4E"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Case Study</w:t>
            </w:r>
          </w:p>
        </w:tc>
        <w:tc>
          <w:tcPr>
            <w:tcW w:w="1701" w:type="dxa"/>
            <w:shd w:val="clear" w:color="auto" w:fill="auto"/>
          </w:tcPr>
          <w:p w14:paraId="299E178E" w14:textId="77777777" w:rsidR="002E5E4E" w:rsidRPr="008D40A3" w:rsidRDefault="002E5E4E"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10%</w:t>
            </w:r>
          </w:p>
        </w:tc>
      </w:tr>
      <w:tr w:rsidR="00EC4F3B" w:rsidRPr="008D40A3" w14:paraId="61081935" w14:textId="77777777" w:rsidTr="003B6E01">
        <w:tc>
          <w:tcPr>
            <w:tcW w:w="2235" w:type="dxa"/>
            <w:shd w:val="clear" w:color="auto" w:fill="auto"/>
          </w:tcPr>
          <w:p w14:paraId="44A66131"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Schedule 3 Part C – C.2</w:t>
            </w:r>
          </w:p>
        </w:tc>
        <w:tc>
          <w:tcPr>
            <w:tcW w:w="4536" w:type="dxa"/>
            <w:shd w:val="clear" w:color="auto" w:fill="auto"/>
          </w:tcPr>
          <w:p w14:paraId="3DEB7888"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Quality Assurance Standards</w:t>
            </w:r>
          </w:p>
        </w:tc>
        <w:tc>
          <w:tcPr>
            <w:tcW w:w="1701" w:type="dxa"/>
            <w:shd w:val="clear" w:color="auto" w:fill="auto"/>
          </w:tcPr>
          <w:p w14:paraId="0D7BCA2F" w14:textId="77777777" w:rsidR="00EC4F3B" w:rsidRPr="008D40A3" w:rsidRDefault="00032F3C"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5</w:t>
            </w:r>
            <w:r w:rsidR="00EC4F3B" w:rsidRPr="008D40A3">
              <w:rPr>
                <w:rFonts w:asciiTheme="minorHAnsi" w:hAnsiTheme="minorHAnsi" w:cs="Calibri"/>
                <w:sz w:val="20"/>
                <w:szCs w:val="20"/>
              </w:rPr>
              <w:t>%</w:t>
            </w:r>
          </w:p>
        </w:tc>
      </w:tr>
      <w:tr w:rsidR="00EC4F3B" w:rsidRPr="008D40A3" w14:paraId="239D2AA7" w14:textId="77777777" w:rsidTr="003B6E01">
        <w:tc>
          <w:tcPr>
            <w:tcW w:w="2235" w:type="dxa"/>
            <w:shd w:val="clear" w:color="auto" w:fill="auto"/>
          </w:tcPr>
          <w:p w14:paraId="0EBBDF92" w14:textId="77777777" w:rsidR="00EC4F3B" w:rsidRPr="008D40A3" w:rsidRDefault="00EC4F3B" w:rsidP="00B73D99">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Schedule 3 Part C – C.4</w:t>
            </w:r>
          </w:p>
        </w:tc>
        <w:tc>
          <w:tcPr>
            <w:tcW w:w="4536" w:type="dxa"/>
            <w:shd w:val="clear" w:color="auto" w:fill="auto"/>
          </w:tcPr>
          <w:p w14:paraId="587CAB4B"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 xml:space="preserve">References (2 references will be scored – </w:t>
            </w:r>
            <w:r w:rsidR="00214335" w:rsidRPr="008D40A3">
              <w:rPr>
                <w:rFonts w:asciiTheme="minorHAnsi" w:hAnsiTheme="minorHAnsi" w:cs="Calibri"/>
                <w:sz w:val="20"/>
                <w:szCs w:val="20"/>
              </w:rPr>
              <w:t>5</w:t>
            </w:r>
            <w:r w:rsidRPr="008D40A3">
              <w:rPr>
                <w:rFonts w:asciiTheme="minorHAnsi" w:hAnsiTheme="minorHAnsi" w:cs="Calibri"/>
                <w:sz w:val="20"/>
                <w:szCs w:val="20"/>
              </w:rPr>
              <w:t>% weighting for each)</w:t>
            </w:r>
          </w:p>
        </w:tc>
        <w:tc>
          <w:tcPr>
            <w:tcW w:w="1701" w:type="dxa"/>
            <w:shd w:val="clear" w:color="auto" w:fill="auto"/>
          </w:tcPr>
          <w:p w14:paraId="41C4527C" w14:textId="77777777" w:rsidR="00EC4F3B" w:rsidRPr="008D40A3" w:rsidRDefault="00214335"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10</w:t>
            </w:r>
            <w:r w:rsidR="00EC4F3B" w:rsidRPr="008D40A3">
              <w:rPr>
                <w:rFonts w:asciiTheme="minorHAnsi" w:hAnsiTheme="minorHAnsi" w:cs="Calibri"/>
                <w:sz w:val="20"/>
                <w:szCs w:val="20"/>
              </w:rPr>
              <w:t>%</w:t>
            </w:r>
          </w:p>
        </w:tc>
      </w:tr>
      <w:tr w:rsidR="00EC4F3B" w:rsidRPr="008D40A3" w14:paraId="60133CE9" w14:textId="77777777" w:rsidTr="003B6E01">
        <w:tc>
          <w:tcPr>
            <w:tcW w:w="2235" w:type="dxa"/>
            <w:shd w:val="clear" w:color="auto" w:fill="auto"/>
          </w:tcPr>
          <w:p w14:paraId="5F7A06B5" w14:textId="77777777" w:rsidR="00EC4F3B" w:rsidRPr="008D40A3" w:rsidRDefault="00EC4F3B" w:rsidP="00B73D99">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Schedule 3 Part C – C.5</w:t>
            </w:r>
          </w:p>
        </w:tc>
        <w:tc>
          <w:tcPr>
            <w:tcW w:w="4536" w:type="dxa"/>
            <w:shd w:val="clear" w:color="auto" w:fill="auto"/>
          </w:tcPr>
          <w:p w14:paraId="676036E0"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Professional Organisations</w:t>
            </w:r>
          </w:p>
        </w:tc>
        <w:tc>
          <w:tcPr>
            <w:tcW w:w="1701" w:type="dxa"/>
            <w:shd w:val="clear" w:color="auto" w:fill="auto"/>
          </w:tcPr>
          <w:p w14:paraId="71262981" w14:textId="77777777" w:rsidR="00EC4F3B" w:rsidRPr="008D40A3" w:rsidRDefault="00EA3224" w:rsidP="00EA3224">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3</w:t>
            </w:r>
            <w:r w:rsidR="00EC4F3B" w:rsidRPr="008D40A3">
              <w:rPr>
                <w:rFonts w:asciiTheme="minorHAnsi" w:hAnsiTheme="minorHAnsi" w:cs="Calibri"/>
                <w:sz w:val="20"/>
                <w:szCs w:val="20"/>
              </w:rPr>
              <w:t>%</w:t>
            </w:r>
          </w:p>
        </w:tc>
      </w:tr>
      <w:tr w:rsidR="00B73D99" w:rsidRPr="008D40A3" w14:paraId="2E2FD5E1" w14:textId="77777777" w:rsidTr="003B6E01">
        <w:tc>
          <w:tcPr>
            <w:tcW w:w="2235" w:type="dxa"/>
            <w:shd w:val="clear" w:color="auto" w:fill="auto"/>
          </w:tcPr>
          <w:p w14:paraId="5D14AB02" w14:textId="77777777" w:rsidR="00B73D99" w:rsidRPr="008D40A3" w:rsidRDefault="00B73D99"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Schedule 3 Part C – C.6</w:t>
            </w:r>
          </w:p>
        </w:tc>
        <w:tc>
          <w:tcPr>
            <w:tcW w:w="4536" w:type="dxa"/>
            <w:shd w:val="clear" w:color="auto" w:fill="auto"/>
          </w:tcPr>
          <w:p w14:paraId="7CF148EF" w14:textId="79D3E106" w:rsidR="00B73D99" w:rsidRPr="008D40A3" w:rsidRDefault="0090780A" w:rsidP="00692A02">
            <w:pPr>
              <w:pStyle w:val="Header"/>
              <w:tabs>
                <w:tab w:val="left" w:pos="709"/>
                <w:tab w:val="left" w:pos="1418"/>
              </w:tabs>
              <w:rPr>
                <w:rFonts w:asciiTheme="minorHAnsi" w:hAnsiTheme="minorHAnsi" w:cs="Calibri"/>
                <w:sz w:val="20"/>
                <w:szCs w:val="20"/>
              </w:rPr>
            </w:pPr>
            <w:r>
              <w:rPr>
                <w:rFonts w:asciiTheme="minorHAnsi" w:hAnsiTheme="minorHAnsi" w:cs="Calibri"/>
                <w:sz w:val="20"/>
                <w:szCs w:val="20"/>
              </w:rPr>
              <w:t>Business Continuity</w:t>
            </w:r>
          </w:p>
        </w:tc>
        <w:tc>
          <w:tcPr>
            <w:tcW w:w="1701" w:type="dxa"/>
            <w:shd w:val="clear" w:color="auto" w:fill="auto"/>
          </w:tcPr>
          <w:p w14:paraId="4F87F787" w14:textId="77777777" w:rsidR="00B73D99" w:rsidRPr="008D40A3" w:rsidRDefault="00B73D99" w:rsidP="00EA3224">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5%</w:t>
            </w:r>
          </w:p>
        </w:tc>
      </w:tr>
      <w:tr w:rsidR="00EC4F3B" w:rsidRPr="008D40A3" w14:paraId="41872199" w14:textId="77777777" w:rsidTr="003B6E01">
        <w:tc>
          <w:tcPr>
            <w:tcW w:w="2235" w:type="dxa"/>
            <w:shd w:val="clear" w:color="auto" w:fill="auto"/>
          </w:tcPr>
          <w:p w14:paraId="7C2CD86D"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Schedule 3 Part C – C.7</w:t>
            </w:r>
          </w:p>
        </w:tc>
        <w:tc>
          <w:tcPr>
            <w:tcW w:w="4536" w:type="dxa"/>
            <w:shd w:val="clear" w:color="auto" w:fill="auto"/>
          </w:tcPr>
          <w:p w14:paraId="5F77B692"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Corporate Social Responsibility</w:t>
            </w:r>
          </w:p>
        </w:tc>
        <w:tc>
          <w:tcPr>
            <w:tcW w:w="1701" w:type="dxa"/>
            <w:shd w:val="clear" w:color="auto" w:fill="auto"/>
          </w:tcPr>
          <w:p w14:paraId="0EA3EB50" w14:textId="77777777" w:rsidR="00EC4F3B" w:rsidRPr="008D40A3" w:rsidRDefault="00EA3224" w:rsidP="00EA3224">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2</w:t>
            </w:r>
            <w:r w:rsidR="00EC4F3B" w:rsidRPr="008D40A3">
              <w:rPr>
                <w:rFonts w:asciiTheme="minorHAnsi" w:hAnsiTheme="minorHAnsi" w:cs="Calibri"/>
                <w:sz w:val="20"/>
                <w:szCs w:val="20"/>
              </w:rPr>
              <w:t>%</w:t>
            </w:r>
          </w:p>
        </w:tc>
      </w:tr>
      <w:tr w:rsidR="00EC4F3B" w:rsidRPr="008D40A3" w14:paraId="5A890408" w14:textId="77777777" w:rsidTr="003B6E01">
        <w:tc>
          <w:tcPr>
            <w:tcW w:w="2235" w:type="dxa"/>
            <w:shd w:val="clear" w:color="auto" w:fill="auto"/>
          </w:tcPr>
          <w:p w14:paraId="7820B3A2" w14:textId="77777777" w:rsidR="00EC4F3B" w:rsidRPr="008D40A3" w:rsidRDefault="00EC4F3B" w:rsidP="00692A02">
            <w:pPr>
              <w:pStyle w:val="Header"/>
              <w:tabs>
                <w:tab w:val="left" w:pos="709"/>
                <w:tab w:val="left" w:pos="1418"/>
              </w:tabs>
              <w:rPr>
                <w:rFonts w:asciiTheme="minorHAnsi" w:hAnsiTheme="minorHAnsi" w:cs="Calibri"/>
                <w:sz w:val="20"/>
                <w:szCs w:val="20"/>
              </w:rPr>
            </w:pPr>
          </w:p>
        </w:tc>
        <w:tc>
          <w:tcPr>
            <w:tcW w:w="4536" w:type="dxa"/>
            <w:shd w:val="clear" w:color="auto" w:fill="auto"/>
          </w:tcPr>
          <w:p w14:paraId="199851E1" w14:textId="77777777" w:rsidR="00EC4F3B" w:rsidRPr="008D40A3" w:rsidRDefault="00EC4F3B" w:rsidP="00692A02">
            <w:pPr>
              <w:pStyle w:val="Header"/>
              <w:tabs>
                <w:tab w:val="left" w:pos="709"/>
                <w:tab w:val="left" w:pos="1418"/>
              </w:tabs>
              <w:rPr>
                <w:rFonts w:asciiTheme="minorHAnsi" w:hAnsiTheme="minorHAnsi" w:cs="Calibri"/>
                <w:b/>
                <w:sz w:val="20"/>
                <w:szCs w:val="20"/>
              </w:rPr>
            </w:pPr>
            <w:r w:rsidRPr="008D40A3">
              <w:rPr>
                <w:rFonts w:asciiTheme="minorHAnsi" w:hAnsiTheme="minorHAnsi" w:cs="Calibri"/>
                <w:b/>
                <w:sz w:val="20"/>
                <w:szCs w:val="20"/>
              </w:rPr>
              <w:t>Total</w:t>
            </w:r>
          </w:p>
        </w:tc>
        <w:tc>
          <w:tcPr>
            <w:tcW w:w="1701" w:type="dxa"/>
            <w:shd w:val="clear" w:color="auto" w:fill="auto"/>
          </w:tcPr>
          <w:p w14:paraId="0389DA51" w14:textId="77777777" w:rsidR="00EC4F3B" w:rsidRPr="008D40A3" w:rsidRDefault="00EC4F3B" w:rsidP="00692A02">
            <w:pPr>
              <w:pStyle w:val="Header"/>
              <w:tabs>
                <w:tab w:val="left" w:pos="709"/>
                <w:tab w:val="left" w:pos="1418"/>
              </w:tabs>
              <w:rPr>
                <w:rFonts w:asciiTheme="minorHAnsi" w:hAnsiTheme="minorHAnsi" w:cs="Calibri"/>
                <w:b/>
                <w:sz w:val="20"/>
                <w:szCs w:val="20"/>
              </w:rPr>
            </w:pPr>
            <w:r w:rsidRPr="008D40A3">
              <w:rPr>
                <w:rFonts w:asciiTheme="minorHAnsi" w:hAnsiTheme="minorHAnsi" w:cs="Calibri"/>
                <w:b/>
                <w:sz w:val="20"/>
                <w:szCs w:val="20"/>
              </w:rPr>
              <w:t>100%</w:t>
            </w:r>
          </w:p>
        </w:tc>
      </w:tr>
    </w:tbl>
    <w:p w14:paraId="556C7FFF" w14:textId="77777777" w:rsidR="00971843" w:rsidRPr="008D40A3" w:rsidRDefault="00971843" w:rsidP="00EC4F3B">
      <w:pPr>
        <w:pStyle w:val="Header"/>
        <w:tabs>
          <w:tab w:val="left" w:pos="851"/>
          <w:tab w:val="left" w:pos="1418"/>
        </w:tabs>
        <w:ind w:left="851" w:hanging="851"/>
        <w:rPr>
          <w:rFonts w:asciiTheme="minorHAnsi" w:hAnsiTheme="minorHAnsi" w:cs="Calibri"/>
          <w:sz w:val="20"/>
          <w:szCs w:val="20"/>
        </w:rPr>
      </w:pPr>
    </w:p>
    <w:p w14:paraId="3E77325A" w14:textId="149D0EEF" w:rsidR="00EC4F3B" w:rsidRPr="008D40A3" w:rsidRDefault="007F1787" w:rsidP="00EC4F3B">
      <w:pPr>
        <w:pStyle w:val="Header"/>
        <w:tabs>
          <w:tab w:val="left" w:pos="851"/>
          <w:tab w:val="left" w:pos="1418"/>
        </w:tabs>
        <w:ind w:left="851" w:hanging="851"/>
        <w:rPr>
          <w:rFonts w:asciiTheme="minorHAnsi" w:hAnsiTheme="minorHAnsi" w:cs="Calibri"/>
          <w:sz w:val="20"/>
          <w:szCs w:val="20"/>
        </w:rPr>
      </w:pPr>
      <w:r>
        <w:rPr>
          <w:rFonts w:asciiTheme="minorHAnsi" w:hAnsiTheme="minorHAnsi" w:cs="Calibri"/>
          <w:sz w:val="20"/>
          <w:szCs w:val="20"/>
        </w:rPr>
        <w:t>13.5</w:t>
      </w:r>
      <w:r w:rsidR="00EC4F3B" w:rsidRPr="008D40A3">
        <w:rPr>
          <w:rFonts w:asciiTheme="minorHAnsi" w:hAnsiTheme="minorHAnsi" w:cs="Calibri"/>
          <w:sz w:val="20"/>
          <w:szCs w:val="20"/>
        </w:rPr>
        <w:tab/>
        <w:t xml:space="preserve">Finally, tenders that have met the Eligibility Criteria and have met a minimum threshold of </w:t>
      </w:r>
      <w:r w:rsidR="00032F3C" w:rsidRPr="008D40A3">
        <w:rPr>
          <w:rFonts w:asciiTheme="minorHAnsi" w:hAnsiTheme="minorHAnsi" w:cs="Calibri"/>
          <w:sz w:val="20"/>
          <w:szCs w:val="20"/>
        </w:rPr>
        <w:t>70</w:t>
      </w:r>
      <w:r w:rsidR="00EC4F3B" w:rsidRPr="008D40A3">
        <w:rPr>
          <w:rFonts w:asciiTheme="minorHAnsi" w:hAnsiTheme="minorHAnsi" w:cs="Calibri"/>
          <w:sz w:val="20"/>
          <w:szCs w:val="20"/>
        </w:rPr>
        <w:t>% in the Selection Criteria will be evaluated against the Award criteria.  Potential Providers scores against the Eligibility and Selection Criteria will not count towards the evaluation scores in the Award Criteria.  This section seeks to identify each Potential Provider</w:t>
      </w:r>
      <w:r w:rsidR="00150CF1" w:rsidRPr="008D40A3">
        <w:rPr>
          <w:rFonts w:asciiTheme="minorHAnsi" w:hAnsiTheme="minorHAnsi" w:cs="Calibri"/>
          <w:sz w:val="20"/>
          <w:szCs w:val="20"/>
        </w:rPr>
        <w:t>’</w:t>
      </w:r>
      <w:r w:rsidR="00EC4F3B" w:rsidRPr="008D40A3">
        <w:rPr>
          <w:rFonts w:asciiTheme="minorHAnsi" w:hAnsiTheme="minorHAnsi" w:cs="Calibri"/>
          <w:sz w:val="20"/>
          <w:szCs w:val="20"/>
        </w:rPr>
        <w:t>s ability to perform the requirements of the specification and at what price and will be evaluated in accordance with the following:</w:t>
      </w:r>
    </w:p>
    <w:p w14:paraId="7DD382EE" w14:textId="77777777" w:rsidR="002069C2" w:rsidRPr="008D40A3" w:rsidRDefault="002069C2" w:rsidP="00EC4F3B">
      <w:pPr>
        <w:pStyle w:val="Header"/>
        <w:tabs>
          <w:tab w:val="left" w:pos="851"/>
          <w:tab w:val="left" w:pos="1418"/>
        </w:tabs>
        <w:ind w:left="851" w:hanging="851"/>
        <w:rPr>
          <w:rFonts w:asciiTheme="minorHAnsi" w:hAnsiTheme="minorHAnsi" w:cs="Calibri"/>
          <w:sz w:val="20"/>
          <w:szCs w:val="20"/>
        </w:rPr>
      </w:pPr>
    </w:p>
    <w:p w14:paraId="3652D54E" w14:textId="77777777" w:rsidR="002069C2" w:rsidRPr="008D40A3" w:rsidRDefault="002069C2" w:rsidP="00EC4F3B">
      <w:pPr>
        <w:pStyle w:val="Header"/>
        <w:tabs>
          <w:tab w:val="left" w:pos="851"/>
          <w:tab w:val="left" w:pos="1418"/>
        </w:tabs>
        <w:ind w:left="851" w:hanging="851"/>
        <w:rPr>
          <w:rFonts w:asciiTheme="minorHAnsi" w:hAnsiTheme="minorHAnsi" w:cs="Calibri"/>
          <w:sz w:val="20"/>
          <w:szCs w:val="20"/>
        </w:rPr>
      </w:pP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35"/>
        <w:gridCol w:w="4536"/>
        <w:gridCol w:w="1701"/>
      </w:tblGrid>
      <w:tr w:rsidR="00EC4F3B" w:rsidRPr="008D40A3" w14:paraId="4E348C81" w14:textId="77777777" w:rsidTr="003B6E01">
        <w:tc>
          <w:tcPr>
            <w:tcW w:w="8472" w:type="dxa"/>
            <w:gridSpan w:val="3"/>
            <w:shd w:val="clear" w:color="auto" w:fill="E0E0E0"/>
          </w:tcPr>
          <w:p w14:paraId="22CDDA18" w14:textId="77777777" w:rsidR="00EC4F3B" w:rsidRPr="008D40A3" w:rsidRDefault="00EC4F3B" w:rsidP="00692A02">
            <w:pPr>
              <w:pStyle w:val="Header"/>
              <w:tabs>
                <w:tab w:val="left" w:pos="709"/>
                <w:tab w:val="left" w:pos="1418"/>
              </w:tabs>
              <w:jc w:val="center"/>
              <w:rPr>
                <w:rFonts w:asciiTheme="minorHAnsi" w:hAnsiTheme="minorHAnsi" w:cs="Calibri"/>
                <w:b/>
                <w:sz w:val="20"/>
                <w:szCs w:val="20"/>
              </w:rPr>
            </w:pPr>
            <w:r w:rsidRPr="008D40A3">
              <w:rPr>
                <w:rFonts w:asciiTheme="minorHAnsi" w:hAnsiTheme="minorHAnsi" w:cs="Calibri"/>
                <w:b/>
                <w:sz w:val="20"/>
                <w:szCs w:val="20"/>
              </w:rPr>
              <w:lastRenderedPageBreak/>
              <w:t>Award Criteria</w:t>
            </w:r>
          </w:p>
        </w:tc>
      </w:tr>
      <w:tr w:rsidR="00EC4F3B" w:rsidRPr="008D40A3" w14:paraId="19362300" w14:textId="77777777" w:rsidTr="003B6E01">
        <w:tc>
          <w:tcPr>
            <w:tcW w:w="2235" w:type="dxa"/>
            <w:shd w:val="clear" w:color="auto" w:fill="E0E0E0"/>
          </w:tcPr>
          <w:p w14:paraId="50FF1D22" w14:textId="77777777" w:rsidR="00EC4F3B" w:rsidRPr="008D40A3" w:rsidRDefault="00EC4F3B" w:rsidP="00692A02">
            <w:pPr>
              <w:pStyle w:val="Header"/>
              <w:tabs>
                <w:tab w:val="left" w:pos="709"/>
                <w:tab w:val="left" w:pos="1418"/>
              </w:tabs>
              <w:rPr>
                <w:rFonts w:asciiTheme="minorHAnsi" w:hAnsiTheme="minorHAnsi" w:cs="Calibri"/>
                <w:b/>
                <w:sz w:val="20"/>
                <w:szCs w:val="20"/>
              </w:rPr>
            </w:pPr>
            <w:r w:rsidRPr="008D40A3">
              <w:rPr>
                <w:rFonts w:asciiTheme="minorHAnsi" w:hAnsiTheme="minorHAnsi" w:cs="Calibri"/>
                <w:b/>
                <w:sz w:val="20"/>
                <w:szCs w:val="20"/>
              </w:rPr>
              <w:t>Question / Document</w:t>
            </w:r>
          </w:p>
        </w:tc>
        <w:tc>
          <w:tcPr>
            <w:tcW w:w="4536" w:type="dxa"/>
            <w:shd w:val="clear" w:color="auto" w:fill="E0E0E0"/>
          </w:tcPr>
          <w:p w14:paraId="660D8D3F" w14:textId="77777777" w:rsidR="00EC4F3B" w:rsidRPr="008D40A3" w:rsidRDefault="00EC4F3B" w:rsidP="00692A02">
            <w:pPr>
              <w:pStyle w:val="Header"/>
              <w:tabs>
                <w:tab w:val="left" w:pos="709"/>
                <w:tab w:val="left" w:pos="1418"/>
              </w:tabs>
              <w:rPr>
                <w:rFonts w:asciiTheme="minorHAnsi" w:hAnsiTheme="minorHAnsi" w:cs="Calibri"/>
                <w:b/>
                <w:sz w:val="20"/>
                <w:szCs w:val="20"/>
              </w:rPr>
            </w:pPr>
            <w:r w:rsidRPr="008D40A3">
              <w:rPr>
                <w:rFonts w:asciiTheme="minorHAnsi" w:hAnsiTheme="minorHAnsi" w:cs="Calibri"/>
                <w:b/>
                <w:sz w:val="20"/>
                <w:szCs w:val="20"/>
              </w:rPr>
              <w:t xml:space="preserve">Evaluation criteria </w:t>
            </w:r>
          </w:p>
        </w:tc>
        <w:tc>
          <w:tcPr>
            <w:tcW w:w="1701" w:type="dxa"/>
            <w:shd w:val="clear" w:color="auto" w:fill="E0E0E0"/>
          </w:tcPr>
          <w:p w14:paraId="30F0994E" w14:textId="77777777" w:rsidR="00EC4F3B" w:rsidRPr="008D40A3" w:rsidRDefault="00EC4F3B" w:rsidP="00692A02">
            <w:pPr>
              <w:pStyle w:val="Header"/>
              <w:tabs>
                <w:tab w:val="left" w:pos="709"/>
                <w:tab w:val="left" w:pos="1418"/>
              </w:tabs>
              <w:rPr>
                <w:rFonts w:asciiTheme="minorHAnsi" w:hAnsiTheme="minorHAnsi" w:cs="Calibri"/>
                <w:b/>
                <w:sz w:val="20"/>
                <w:szCs w:val="20"/>
              </w:rPr>
            </w:pPr>
            <w:r w:rsidRPr="008D40A3">
              <w:rPr>
                <w:rFonts w:asciiTheme="minorHAnsi" w:hAnsiTheme="minorHAnsi" w:cs="Calibri"/>
                <w:b/>
                <w:sz w:val="20"/>
                <w:szCs w:val="20"/>
              </w:rPr>
              <w:t>Weighting</w:t>
            </w:r>
          </w:p>
        </w:tc>
      </w:tr>
      <w:tr w:rsidR="00EC4F3B" w:rsidRPr="008D40A3" w14:paraId="0239C542" w14:textId="77777777" w:rsidTr="003B6E01">
        <w:tc>
          <w:tcPr>
            <w:tcW w:w="2235" w:type="dxa"/>
            <w:shd w:val="clear" w:color="auto" w:fill="auto"/>
          </w:tcPr>
          <w:p w14:paraId="4CE96C6C"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Schedule 3 Part E</w:t>
            </w:r>
          </w:p>
        </w:tc>
        <w:tc>
          <w:tcPr>
            <w:tcW w:w="4536" w:type="dxa"/>
            <w:shd w:val="clear" w:color="auto" w:fill="auto"/>
          </w:tcPr>
          <w:p w14:paraId="31F158A2"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Financial Proposal</w:t>
            </w:r>
          </w:p>
        </w:tc>
        <w:tc>
          <w:tcPr>
            <w:tcW w:w="1701" w:type="dxa"/>
            <w:shd w:val="clear" w:color="auto" w:fill="auto"/>
          </w:tcPr>
          <w:p w14:paraId="12E1F9D3" w14:textId="77777777" w:rsidR="00EC4F3B" w:rsidRPr="008D40A3" w:rsidRDefault="002E5E4E"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60%</w:t>
            </w:r>
          </w:p>
        </w:tc>
      </w:tr>
      <w:tr w:rsidR="00EC4F3B" w:rsidRPr="008D40A3" w14:paraId="1AFE7796" w14:textId="77777777" w:rsidTr="003B6E01">
        <w:tc>
          <w:tcPr>
            <w:tcW w:w="2235" w:type="dxa"/>
            <w:shd w:val="clear" w:color="auto" w:fill="auto"/>
          </w:tcPr>
          <w:p w14:paraId="7D5131E4"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Schedule 3 Part D</w:t>
            </w:r>
          </w:p>
        </w:tc>
        <w:tc>
          <w:tcPr>
            <w:tcW w:w="4536" w:type="dxa"/>
            <w:shd w:val="clear" w:color="auto" w:fill="auto"/>
          </w:tcPr>
          <w:p w14:paraId="2EF3EB85"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Technical Proposal</w:t>
            </w:r>
          </w:p>
        </w:tc>
        <w:tc>
          <w:tcPr>
            <w:tcW w:w="1701" w:type="dxa"/>
            <w:shd w:val="clear" w:color="auto" w:fill="auto"/>
          </w:tcPr>
          <w:p w14:paraId="5E9F2940" w14:textId="77777777" w:rsidR="00EC4F3B" w:rsidRPr="008D40A3" w:rsidRDefault="002E5E4E"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40%</w:t>
            </w:r>
          </w:p>
        </w:tc>
      </w:tr>
      <w:tr w:rsidR="00EC4F3B" w:rsidRPr="008D40A3" w14:paraId="07D3E66C" w14:textId="77777777" w:rsidTr="003B6E01">
        <w:tc>
          <w:tcPr>
            <w:tcW w:w="2235" w:type="dxa"/>
            <w:shd w:val="clear" w:color="auto" w:fill="auto"/>
          </w:tcPr>
          <w:p w14:paraId="2F3E6838" w14:textId="77777777" w:rsidR="00EC4F3B" w:rsidRPr="008D40A3" w:rsidRDefault="00EC4F3B" w:rsidP="00692A02">
            <w:pPr>
              <w:pStyle w:val="Header"/>
              <w:tabs>
                <w:tab w:val="left" w:pos="709"/>
                <w:tab w:val="left" w:pos="1418"/>
              </w:tabs>
              <w:rPr>
                <w:rFonts w:asciiTheme="minorHAnsi" w:hAnsiTheme="minorHAnsi" w:cs="Calibri"/>
                <w:sz w:val="20"/>
                <w:szCs w:val="20"/>
              </w:rPr>
            </w:pPr>
          </w:p>
        </w:tc>
        <w:tc>
          <w:tcPr>
            <w:tcW w:w="4536" w:type="dxa"/>
            <w:shd w:val="clear" w:color="auto" w:fill="auto"/>
          </w:tcPr>
          <w:p w14:paraId="08310510" w14:textId="77777777" w:rsidR="00EC4F3B" w:rsidRPr="008D40A3" w:rsidRDefault="00EC4F3B" w:rsidP="00692A02">
            <w:pPr>
              <w:pStyle w:val="Header"/>
              <w:tabs>
                <w:tab w:val="left" w:pos="709"/>
                <w:tab w:val="left" w:pos="1418"/>
              </w:tabs>
              <w:rPr>
                <w:rFonts w:asciiTheme="minorHAnsi" w:hAnsiTheme="minorHAnsi" w:cs="Calibri"/>
                <w:b/>
                <w:sz w:val="20"/>
                <w:szCs w:val="20"/>
              </w:rPr>
            </w:pPr>
            <w:r w:rsidRPr="008D40A3">
              <w:rPr>
                <w:rFonts w:asciiTheme="minorHAnsi" w:hAnsiTheme="minorHAnsi" w:cs="Calibri"/>
                <w:b/>
                <w:sz w:val="20"/>
                <w:szCs w:val="20"/>
              </w:rPr>
              <w:t>Total</w:t>
            </w:r>
          </w:p>
        </w:tc>
        <w:tc>
          <w:tcPr>
            <w:tcW w:w="1701" w:type="dxa"/>
            <w:shd w:val="clear" w:color="auto" w:fill="auto"/>
          </w:tcPr>
          <w:p w14:paraId="5B9BECAF" w14:textId="77777777" w:rsidR="00EC4F3B" w:rsidRPr="008D40A3" w:rsidRDefault="00EC4F3B" w:rsidP="00692A02">
            <w:pPr>
              <w:pStyle w:val="Header"/>
              <w:tabs>
                <w:tab w:val="left" w:pos="709"/>
                <w:tab w:val="left" w:pos="1418"/>
              </w:tabs>
              <w:rPr>
                <w:rFonts w:asciiTheme="minorHAnsi" w:hAnsiTheme="minorHAnsi" w:cs="Calibri"/>
                <w:b/>
                <w:sz w:val="20"/>
                <w:szCs w:val="20"/>
              </w:rPr>
            </w:pPr>
            <w:r w:rsidRPr="008D40A3">
              <w:rPr>
                <w:rFonts w:asciiTheme="minorHAnsi" w:hAnsiTheme="minorHAnsi" w:cs="Calibri"/>
                <w:b/>
                <w:sz w:val="20"/>
                <w:szCs w:val="20"/>
              </w:rPr>
              <w:t>100%</w:t>
            </w:r>
          </w:p>
        </w:tc>
      </w:tr>
    </w:tbl>
    <w:p w14:paraId="673B5F79" w14:textId="77777777" w:rsidR="00214335" w:rsidRPr="008D40A3" w:rsidRDefault="00214335" w:rsidP="00EC4F3B">
      <w:pPr>
        <w:pStyle w:val="Header"/>
        <w:tabs>
          <w:tab w:val="left" w:pos="851"/>
          <w:tab w:val="left" w:pos="1418"/>
        </w:tabs>
        <w:ind w:left="851" w:hanging="851"/>
        <w:rPr>
          <w:rFonts w:asciiTheme="minorHAnsi" w:hAnsiTheme="minorHAnsi" w:cs="Calibri"/>
          <w:sz w:val="20"/>
          <w:szCs w:val="20"/>
        </w:rPr>
      </w:pPr>
    </w:p>
    <w:p w14:paraId="583D46EB" w14:textId="27EBDCA1" w:rsidR="00214335" w:rsidRPr="003767EF" w:rsidRDefault="00214335" w:rsidP="00C56152">
      <w:pPr>
        <w:pStyle w:val="Header"/>
        <w:numPr>
          <w:ilvl w:val="1"/>
          <w:numId w:val="96"/>
        </w:numPr>
        <w:tabs>
          <w:tab w:val="left" w:pos="851"/>
          <w:tab w:val="left" w:pos="1418"/>
        </w:tabs>
        <w:rPr>
          <w:rFonts w:asciiTheme="minorHAnsi" w:hAnsiTheme="minorHAnsi" w:cs="Calibri"/>
          <w:sz w:val="20"/>
          <w:szCs w:val="20"/>
        </w:rPr>
      </w:pPr>
      <w:r w:rsidRPr="003767EF">
        <w:rPr>
          <w:rFonts w:asciiTheme="minorHAnsi" w:hAnsiTheme="minorHAnsi" w:cs="Calibri"/>
          <w:sz w:val="20"/>
          <w:szCs w:val="20"/>
        </w:rPr>
        <w:t>Each Lot will be evaluated on its own merits.</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35"/>
        <w:gridCol w:w="4536"/>
        <w:gridCol w:w="1701"/>
      </w:tblGrid>
      <w:tr w:rsidR="00EC4F3B" w:rsidRPr="008D40A3" w14:paraId="5F75EE49" w14:textId="77777777" w:rsidTr="00A663AF">
        <w:tc>
          <w:tcPr>
            <w:tcW w:w="8472" w:type="dxa"/>
            <w:gridSpan w:val="3"/>
            <w:shd w:val="clear" w:color="auto" w:fill="E0E0E0"/>
          </w:tcPr>
          <w:p w14:paraId="41D69098" w14:textId="77777777" w:rsidR="00EC4F3B" w:rsidRPr="008D40A3" w:rsidRDefault="00EC4F3B" w:rsidP="00692A02">
            <w:pPr>
              <w:pStyle w:val="Header"/>
              <w:tabs>
                <w:tab w:val="left" w:pos="709"/>
                <w:tab w:val="left" w:pos="1418"/>
              </w:tabs>
              <w:jc w:val="center"/>
              <w:rPr>
                <w:rFonts w:asciiTheme="minorHAnsi" w:hAnsiTheme="minorHAnsi" w:cs="Calibri"/>
                <w:b/>
                <w:sz w:val="20"/>
                <w:szCs w:val="20"/>
              </w:rPr>
            </w:pPr>
            <w:r w:rsidRPr="008D40A3">
              <w:rPr>
                <w:rFonts w:asciiTheme="minorHAnsi" w:hAnsiTheme="minorHAnsi" w:cs="Calibri"/>
                <w:b/>
                <w:sz w:val="20"/>
                <w:szCs w:val="20"/>
              </w:rPr>
              <w:t>Sub Award Criteria</w:t>
            </w:r>
          </w:p>
        </w:tc>
      </w:tr>
      <w:tr w:rsidR="00EC4F3B" w:rsidRPr="008D40A3" w14:paraId="1FBC044B" w14:textId="77777777" w:rsidTr="00A663AF">
        <w:tc>
          <w:tcPr>
            <w:tcW w:w="2235" w:type="dxa"/>
            <w:shd w:val="clear" w:color="auto" w:fill="E0E0E0"/>
          </w:tcPr>
          <w:p w14:paraId="4A4342E8" w14:textId="77777777" w:rsidR="00EC4F3B" w:rsidRPr="008D40A3" w:rsidRDefault="00EC4F3B" w:rsidP="00692A02">
            <w:pPr>
              <w:pStyle w:val="Header"/>
              <w:tabs>
                <w:tab w:val="left" w:pos="709"/>
                <w:tab w:val="left" w:pos="1418"/>
              </w:tabs>
              <w:rPr>
                <w:rFonts w:asciiTheme="minorHAnsi" w:hAnsiTheme="minorHAnsi" w:cs="Calibri"/>
                <w:b/>
                <w:sz w:val="20"/>
                <w:szCs w:val="20"/>
              </w:rPr>
            </w:pPr>
            <w:r w:rsidRPr="008D40A3">
              <w:rPr>
                <w:rFonts w:asciiTheme="minorHAnsi" w:hAnsiTheme="minorHAnsi" w:cs="Calibri"/>
                <w:b/>
                <w:sz w:val="20"/>
                <w:szCs w:val="20"/>
              </w:rPr>
              <w:t>Question / Document</w:t>
            </w:r>
          </w:p>
        </w:tc>
        <w:tc>
          <w:tcPr>
            <w:tcW w:w="4536" w:type="dxa"/>
            <w:shd w:val="clear" w:color="auto" w:fill="E0E0E0"/>
          </w:tcPr>
          <w:p w14:paraId="116A96B3" w14:textId="77777777" w:rsidR="00EC4F3B" w:rsidRPr="008D40A3" w:rsidRDefault="00EC4F3B" w:rsidP="00692A02">
            <w:pPr>
              <w:pStyle w:val="Header"/>
              <w:tabs>
                <w:tab w:val="left" w:pos="709"/>
                <w:tab w:val="left" w:pos="1418"/>
              </w:tabs>
              <w:rPr>
                <w:rFonts w:asciiTheme="minorHAnsi" w:hAnsiTheme="minorHAnsi" w:cs="Calibri"/>
                <w:b/>
                <w:sz w:val="20"/>
                <w:szCs w:val="20"/>
              </w:rPr>
            </w:pPr>
            <w:r w:rsidRPr="008D40A3">
              <w:rPr>
                <w:rFonts w:asciiTheme="minorHAnsi" w:hAnsiTheme="minorHAnsi" w:cs="Calibri"/>
                <w:b/>
                <w:sz w:val="20"/>
                <w:szCs w:val="20"/>
              </w:rPr>
              <w:t xml:space="preserve">Evaluation criteria </w:t>
            </w:r>
          </w:p>
        </w:tc>
        <w:tc>
          <w:tcPr>
            <w:tcW w:w="1701" w:type="dxa"/>
            <w:shd w:val="clear" w:color="auto" w:fill="E0E0E0"/>
          </w:tcPr>
          <w:p w14:paraId="41241164" w14:textId="77777777" w:rsidR="00EC4F3B" w:rsidRPr="008D40A3" w:rsidRDefault="00EC4F3B" w:rsidP="00692A02">
            <w:pPr>
              <w:pStyle w:val="Header"/>
              <w:tabs>
                <w:tab w:val="left" w:pos="709"/>
                <w:tab w:val="left" w:pos="1418"/>
              </w:tabs>
              <w:rPr>
                <w:rFonts w:asciiTheme="minorHAnsi" w:hAnsiTheme="minorHAnsi" w:cs="Calibri"/>
                <w:b/>
                <w:sz w:val="20"/>
                <w:szCs w:val="20"/>
              </w:rPr>
            </w:pPr>
            <w:r w:rsidRPr="008D40A3">
              <w:rPr>
                <w:rFonts w:asciiTheme="minorHAnsi" w:hAnsiTheme="minorHAnsi" w:cs="Calibri"/>
                <w:b/>
                <w:sz w:val="20"/>
                <w:szCs w:val="20"/>
              </w:rPr>
              <w:t>Weighting</w:t>
            </w:r>
          </w:p>
        </w:tc>
      </w:tr>
      <w:tr w:rsidR="00EC4F3B" w:rsidRPr="008D40A3" w14:paraId="1465D057" w14:textId="77777777" w:rsidTr="00A663AF">
        <w:tc>
          <w:tcPr>
            <w:tcW w:w="2235" w:type="dxa"/>
            <w:shd w:val="clear" w:color="auto" w:fill="auto"/>
          </w:tcPr>
          <w:p w14:paraId="0AFD785B"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Schedule 3 Part E</w:t>
            </w:r>
          </w:p>
        </w:tc>
        <w:tc>
          <w:tcPr>
            <w:tcW w:w="4536" w:type="dxa"/>
            <w:shd w:val="clear" w:color="auto" w:fill="auto"/>
          </w:tcPr>
          <w:p w14:paraId="38FEFCFF"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 xml:space="preserve">Price Table </w:t>
            </w:r>
            <w:r w:rsidR="00214335" w:rsidRPr="008D40A3">
              <w:rPr>
                <w:rFonts w:asciiTheme="minorHAnsi" w:hAnsiTheme="minorHAnsi" w:cs="Calibri"/>
                <w:sz w:val="20"/>
                <w:szCs w:val="20"/>
              </w:rPr>
              <w:t xml:space="preserve"> - Lot 1</w:t>
            </w:r>
          </w:p>
        </w:tc>
        <w:tc>
          <w:tcPr>
            <w:tcW w:w="1701" w:type="dxa"/>
            <w:shd w:val="clear" w:color="auto" w:fill="auto"/>
          </w:tcPr>
          <w:p w14:paraId="293C967C" w14:textId="77777777" w:rsidR="00EC4F3B" w:rsidRPr="008D40A3" w:rsidRDefault="008047C2" w:rsidP="008047C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55%</w:t>
            </w:r>
          </w:p>
        </w:tc>
      </w:tr>
      <w:tr w:rsidR="00EC4F3B" w:rsidRPr="008D40A3" w14:paraId="4259816F" w14:textId="77777777" w:rsidTr="00A663AF">
        <w:tc>
          <w:tcPr>
            <w:tcW w:w="2235" w:type="dxa"/>
            <w:shd w:val="clear" w:color="auto" w:fill="auto"/>
          </w:tcPr>
          <w:p w14:paraId="20F66369"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Schedule 3 Part E</w:t>
            </w:r>
          </w:p>
        </w:tc>
        <w:tc>
          <w:tcPr>
            <w:tcW w:w="4536" w:type="dxa"/>
            <w:shd w:val="clear" w:color="auto" w:fill="auto"/>
          </w:tcPr>
          <w:p w14:paraId="275089C3"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 xml:space="preserve">Price Table </w:t>
            </w:r>
            <w:r w:rsidR="00214335" w:rsidRPr="008D40A3">
              <w:rPr>
                <w:rFonts w:asciiTheme="minorHAnsi" w:hAnsiTheme="minorHAnsi" w:cs="Calibri"/>
                <w:sz w:val="20"/>
                <w:szCs w:val="20"/>
              </w:rPr>
              <w:t xml:space="preserve"> - Lot 2</w:t>
            </w:r>
          </w:p>
        </w:tc>
        <w:tc>
          <w:tcPr>
            <w:tcW w:w="1701" w:type="dxa"/>
            <w:shd w:val="clear" w:color="auto" w:fill="auto"/>
          </w:tcPr>
          <w:p w14:paraId="57C1D6C7" w14:textId="77777777" w:rsidR="00EC4F3B" w:rsidRPr="008D40A3" w:rsidRDefault="008047C2"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55%</w:t>
            </w:r>
          </w:p>
        </w:tc>
      </w:tr>
      <w:tr w:rsidR="00EC4F3B" w:rsidRPr="008D40A3" w14:paraId="57AD4636" w14:textId="77777777" w:rsidTr="00A663AF">
        <w:tc>
          <w:tcPr>
            <w:tcW w:w="2235" w:type="dxa"/>
            <w:shd w:val="clear" w:color="auto" w:fill="auto"/>
          </w:tcPr>
          <w:p w14:paraId="7EC763CD"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Schedule 3 Part E</w:t>
            </w:r>
          </w:p>
        </w:tc>
        <w:tc>
          <w:tcPr>
            <w:tcW w:w="4536" w:type="dxa"/>
            <w:shd w:val="clear" w:color="auto" w:fill="auto"/>
          </w:tcPr>
          <w:p w14:paraId="424C9F91"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 xml:space="preserve">Price Table </w:t>
            </w:r>
            <w:r w:rsidR="00214335" w:rsidRPr="008D40A3">
              <w:rPr>
                <w:rFonts w:asciiTheme="minorHAnsi" w:hAnsiTheme="minorHAnsi" w:cs="Calibri"/>
                <w:sz w:val="20"/>
                <w:szCs w:val="20"/>
              </w:rPr>
              <w:t>– Lot 3</w:t>
            </w:r>
          </w:p>
        </w:tc>
        <w:tc>
          <w:tcPr>
            <w:tcW w:w="1701" w:type="dxa"/>
            <w:shd w:val="clear" w:color="auto" w:fill="auto"/>
          </w:tcPr>
          <w:p w14:paraId="10924D54" w14:textId="77777777" w:rsidR="00EC4F3B" w:rsidRPr="008D40A3" w:rsidRDefault="008047C2"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55%</w:t>
            </w:r>
          </w:p>
        </w:tc>
      </w:tr>
      <w:tr w:rsidR="00EC4F3B" w:rsidRPr="008D40A3" w14:paraId="36805EEF" w14:textId="77777777" w:rsidTr="00A663AF">
        <w:tc>
          <w:tcPr>
            <w:tcW w:w="2235" w:type="dxa"/>
            <w:shd w:val="clear" w:color="auto" w:fill="auto"/>
          </w:tcPr>
          <w:p w14:paraId="2D6B7663"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Schedule 3 Part E</w:t>
            </w:r>
          </w:p>
        </w:tc>
        <w:tc>
          <w:tcPr>
            <w:tcW w:w="4536" w:type="dxa"/>
            <w:shd w:val="clear" w:color="auto" w:fill="auto"/>
          </w:tcPr>
          <w:p w14:paraId="0EA9759B"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 xml:space="preserve">Price Table </w:t>
            </w:r>
            <w:r w:rsidR="00214335" w:rsidRPr="008D40A3">
              <w:rPr>
                <w:rFonts w:asciiTheme="minorHAnsi" w:hAnsiTheme="minorHAnsi" w:cs="Calibri"/>
                <w:sz w:val="20"/>
                <w:szCs w:val="20"/>
              </w:rPr>
              <w:t xml:space="preserve"> - Lot 4</w:t>
            </w:r>
          </w:p>
        </w:tc>
        <w:tc>
          <w:tcPr>
            <w:tcW w:w="1701" w:type="dxa"/>
            <w:shd w:val="clear" w:color="auto" w:fill="auto"/>
          </w:tcPr>
          <w:p w14:paraId="16117348" w14:textId="77777777" w:rsidR="00EC4F3B" w:rsidRPr="008D40A3" w:rsidRDefault="008047C2"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55%</w:t>
            </w:r>
          </w:p>
        </w:tc>
      </w:tr>
      <w:tr w:rsidR="00EC4F3B" w:rsidRPr="008D40A3" w14:paraId="6670CF79" w14:textId="77777777" w:rsidTr="00A663AF">
        <w:tc>
          <w:tcPr>
            <w:tcW w:w="2235" w:type="dxa"/>
            <w:shd w:val="clear" w:color="auto" w:fill="auto"/>
          </w:tcPr>
          <w:p w14:paraId="75C6BF21"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Schedule 3 Part E</w:t>
            </w:r>
          </w:p>
        </w:tc>
        <w:tc>
          <w:tcPr>
            <w:tcW w:w="4536" w:type="dxa"/>
            <w:shd w:val="clear" w:color="auto" w:fill="auto"/>
          </w:tcPr>
          <w:p w14:paraId="649F39B1" w14:textId="77777777" w:rsidR="00EC4F3B" w:rsidRPr="008D40A3" w:rsidRDefault="00214335"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Price Table – Lot 5</w:t>
            </w:r>
          </w:p>
        </w:tc>
        <w:tc>
          <w:tcPr>
            <w:tcW w:w="1701" w:type="dxa"/>
            <w:shd w:val="clear" w:color="auto" w:fill="auto"/>
          </w:tcPr>
          <w:p w14:paraId="4B7519EF" w14:textId="77777777" w:rsidR="00EC4F3B" w:rsidRPr="008D40A3" w:rsidRDefault="008047C2"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55%</w:t>
            </w:r>
          </w:p>
        </w:tc>
      </w:tr>
      <w:tr w:rsidR="00EC4F3B" w:rsidRPr="008D40A3" w14:paraId="504FB158" w14:textId="77777777" w:rsidTr="00A663AF">
        <w:tc>
          <w:tcPr>
            <w:tcW w:w="2235" w:type="dxa"/>
            <w:shd w:val="clear" w:color="auto" w:fill="auto"/>
          </w:tcPr>
          <w:p w14:paraId="10D43325" w14:textId="77777777" w:rsidR="00EC4F3B" w:rsidRPr="008D40A3" w:rsidRDefault="00EC4F3B" w:rsidP="00692A02">
            <w:pPr>
              <w:pStyle w:val="Header"/>
              <w:tabs>
                <w:tab w:val="left" w:pos="709"/>
                <w:tab w:val="left" w:pos="1418"/>
              </w:tabs>
              <w:rPr>
                <w:rFonts w:asciiTheme="minorHAnsi" w:hAnsiTheme="minorHAnsi" w:cs="Calibri"/>
                <w:color w:val="FF0000"/>
                <w:sz w:val="20"/>
                <w:szCs w:val="20"/>
              </w:rPr>
            </w:pPr>
            <w:r w:rsidRPr="008D40A3">
              <w:rPr>
                <w:rFonts w:asciiTheme="minorHAnsi" w:hAnsiTheme="minorHAnsi" w:cs="Calibri"/>
                <w:sz w:val="20"/>
                <w:szCs w:val="20"/>
              </w:rPr>
              <w:t xml:space="preserve">Schedule 3 Part D </w:t>
            </w:r>
          </w:p>
        </w:tc>
        <w:tc>
          <w:tcPr>
            <w:tcW w:w="4536" w:type="dxa"/>
            <w:shd w:val="clear" w:color="auto" w:fill="auto"/>
          </w:tcPr>
          <w:p w14:paraId="37BAD248" w14:textId="77777777" w:rsidR="00EC4F3B" w:rsidRPr="008D40A3" w:rsidRDefault="00214335"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Day works Schedule</w:t>
            </w:r>
          </w:p>
        </w:tc>
        <w:tc>
          <w:tcPr>
            <w:tcW w:w="1701" w:type="dxa"/>
            <w:shd w:val="clear" w:color="auto" w:fill="auto"/>
          </w:tcPr>
          <w:p w14:paraId="1521E4B5" w14:textId="77777777" w:rsidR="00EC4F3B" w:rsidRPr="008D40A3" w:rsidRDefault="00214335"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5%</w:t>
            </w:r>
          </w:p>
        </w:tc>
      </w:tr>
      <w:tr w:rsidR="00EC4F3B" w:rsidRPr="008D40A3" w14:paraId="495625AE" w14:textId="77777777" w:rsidTr="00A663AF">
        <w:tc>
          <w:tcPr>
            <w:tcW w:w="2235" w:type="dxa"/>
            <w:shd w:val="clear" w:color="auto" w:fill="auto"/>
          </w:tcPr>
          <w:p w14:paraId="1C5362A6"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 xml:space="preserve">Schedule 3 Part D </w:t>
            </w:r>
          </w:p>
        </w:tc>
        <w:tc>
          <w:tcPr>
            <w:tcW w:w="4536" w:type="dxa"/>
            <w:shd w:val="clear" w:color="auto" w:fill="auto"/>
          </w:tcPr>
          <w:p w14:paraId="45FC4070" w14:textId="77777777" w:rsidR="00EC4F3B" w:rsidRPr="008D40A3" w:rsidRDefault="00EC4F3B" w:rsidP="00692A02">
            <w:pPr>
              <w:pStyle w:val="Header"/>
              <w:tabs>
                <w:tab w:val="left" w:pos="709"/>
                <w:tab w:val="left" w:pos="1418"/>
              </w:tabs>
              <w:rPr>
                <w:rFonts w:asciiTheme="minorHAnsi" w:hAnsiTheme="minorHAnsi" w:cs="Calibri"/>
                <w:sz w:val="20"/>
                <w:szCs w:val="20"/>
              </w:rPr>
            </w:pPr>
          </w:p>
        </w:tc>
        <w:tc>
          <w:tcPr>
            <w:tcW w:w="1701" w:type="dxa"/>
            <w:shd w:val="clear" w:color="auto" w:fill="auto"/>
          </w:tcPr>
          <w:p w14:paraId="7940E31F" w14:textId="77777777" w:rsidR="00EC4F3B" w:rsidRPr="008D40A3" w:rsidRDefault="008047C2"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40%</w:t>
            </w:r>
          </w:p>
        </w:tc>
      </w:tr>
      <w:tr w:rsidR="00EC4F3B" w:rsidRPr="008D40A3" w14:paraId="4D5587A4" w14:textId="77777777" w:rsidTr="00A663AF">
        <w:tc>
          <w:tcPr>
            <w:tcW w:w="2235" w:type="dxa"/>
            <w:shd w:val="clear" w:color="auto" w:fill="auto"/>
          </w:tcPr>
          <w:p w14:paraId="08F06326"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 xml:space="preserve">Schedule 3 Part D </w:t>
            </w:r>
          </w:p>
        </w:tc>
        <w:tc>
          <w:tcPr>
            <w:tcW w:w="4536" w:type="dxa"/>
            <w:shd w:val="clear" w:color="auto" w:fill="auto"/>
          </w:tcPr>
          <w:p w14:paraId="0918619B" w14:textId="77777777" w:rsidR="00EC4F3B" w:rsidRPr="008D40A3" w:rsidRDefault="00EC4F3B" w:rsidP="00692A02">
            <w:pPr>
              <w:pStyle w:val="Header"/>
              <w:tabs>
                <w:tab w:val="left" w:pos="709"/>
                <w:tab w:val="left" w:pos="1418"/>
              </w:tabs>
              <w:rPr>
                <w:rFonts w:asciiTheme="minorHAnsi" w:hAnsiTheme="minorHAnsi" w:cs="Calibri"/>
                <w:sz w:val="20"/>
                <w:szCs w:val="20"/>
              </w:rPr>
            </w:pPr>
          </w:p>
        </w:tc>
        <w:tc>
          <w:tcPr>
            <w:tcW w:w="1701" w:type="dxa"/>
            <w:shd w:val="clear" w:color="auto" w:fill="auto"/>
          </w:tcPr>
          <w:p w14:paraId="07651EA6" w14:textId="77777777" w:rsidR="00EC4F3B" w:rsidRPr="008D40A3" w:rsidRDefault="008047C2"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40%</w:t>
            </w:r>
          </w:p>
        </w:tc>
      </w:tr>
      <w:tr w:rsidR="00EC4F3B" w:rsidRPr="008D40A3" w14:paraId="4E57D63E" w14:textId="77777777" w:rsidTr="00A663AF">
        <w:tc>
          <w:tcPr>
            <w:tcW w:w="2235" w:type="dxa"/>
            <w:shd w:val="clear" w:color="auto" w:fill="auto"/>
          </w:tcPr>
          <w:p w14:paraId="65418767"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 xml:space="preserve">Schedule 3 Part D </w:t>
            </w:r>
          </w:p>
        </w:tc>
        <w:tc>
          <w:tcPr>
            <w:tcW w:w="4536" w:type="dxa"/>
            <w:shd w:val="clear" w:color="auto" w:fill="auto"/>
          </w:tcPr>
          <w:p w14:paraId="1DF458AE" w14:textId="77777777" w:rsidR="00EC4F3B" w:rsidRPr="008D40A3" w:rsidRDefault="00EC4F3B" w:rsidP="00692A02">
            <w:pPr>
              <w:pStyle w:val="Header"/>
              <w:tabs>
                <w:tab w:val="left" w:pos="709"/>
                <w:tab w:val="left" w:pos="1418"/>
              </w:tabs>
              <w:rPr>
                <w:rFonts w:asciiTheme="minorHAnsi" w:hAnsiTheme="minorHAnsi" w:cs="Calibri"/>
                <w:sz w:val="20"/>
                <w:szCs w:val="20"/>
              </w:rPr>
            </w:pPr>
          </w:p>
        </w:tc>
        <w:tc>
          <w:tcPr>
            <w:tcW w:w="1701" w:type="dxa"/>
            <w:shd w:val="clear" w:color="auto" w:fill="auto"/>
          </w:tcPr>
          <w:p w14:paraId="41FAD205" w14:textId="77777777" w:rsidR="00EC4F3B" w:rsidRPr="008D40A3" w:rsidRDefault="008047C2"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40%</w:t>
            </w:r>
          </w:p>
        </w:tc>
      </w:tr>
      <w:tr w:rsidR="00EC4F3B" w:rsidRPr="008D40A3" w14:paraId="59372BCD" w14:textId="77777777" w:rsidTr="00A663AF">
        <w:tc>
          <w:tcPr>
            <w:tcW w:w="2235" w:type="dxa"/>
            <w:shd w:val="clear" w:color="auto" w:fill="auto"/>
          </w:tcPr>
          <w:p w14:paraId="1AC2ECDB"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 xml:space="preserve">Schedule 3 Part D </w:t>
            </w:r>
          </w:p>
        </w:tc>
        <w:tc>
          <w:tcPr>
            <w:tcW w:w="4536" w:type="dxa"/>
            <w:shd w:val="clear" w:color="auto" w:fill="auto"/>
          </w:tcPr>
          <w:p w14:paraId="4305495A" w14:textId="77777777" w:rsidR="00EC4F3B" w:rsidRPr="008D40A3" w:rsidRDefault="00EC4F3B" w:rsidP="00692A02">
            <w:pPr>
              <w:pStyle w:val="Header"/>
              <w:tabs>
                <w:tab w:val="left" w:pos="709"/>
                <w:tab w:val="left" w:pos="1418"/>
              </w:tabs>
              <w:rPr>
                <w:rFonts w:asciiTheme="minorHAnsi" w:hAnsiTheme="minorHAnsi" w:cs="Calibri"/>
                <w:sz w:val="20"/>
                <w:szCs w:val="20"/>
              </w:rPr>
            </w:pPr>
          </w:p>
        </w:tc>
        <w:tc>
          <w:tcPr>
            <w:tcW w:w="1701" w:type="dxa"/>
            <w:shd w:val="clear" w:color="auto" w:fill="auto"/>
          </w:tcPr>
          <w:p w14:paraId="3CDBD996" w14:textId="77777777" w:rsidR="00EC4F3B" w:rsidRPr="008D40A3" w:rsidRDefault="008047C2"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40%</w:t>
            </w:r>
          </w:p>
        </w:tc>
      </w:tr>
      <w:tr w:rsidR="00EC4F3B" w:rsidRPr="008D40A3" w14:paraId="4FDA0345" w14:textId="77777777" w:rsidTr="00A663AF">
        <w:tc>
          <w:tcPr>
            <w:tcW w:w="2235" w:type="dxa"/>
            <w:shd w:val="clear" w:color="auto" w:fill="auto"/>
          </w:tcPr>
          <w:p w14:paraId="34984F49"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 xml:space="preserve">Schedule 3 Part D </w:t>
            </w:r>
          </w:p>
        </w:tc>
        <w:tc>
          <w:tcPr>
            <w:tcW w:w="4536" w:type="dxa"/>
            <w:shd w:val="clear" w:color="auto" w:fill="auto"/>
          </w:tcPr>
          <w:p w14:paraId="52266801" w14:textId="77777777" w:rsidR="00EC4F3B" w:rsidRPr="008D40A3" w:rsidRDefault="00EC4F3B" w:rsidP="00692A02">
            <w:pPr>
              <w:pStyle w:val="Header"/>
              <w:tabs>
                <w:tab w:val="left" w:pos="709"/>
                <w:tab w:val="left" w:pos="1418"/>
              </w:tabs>
              <w:rPr>
                <w:rFonts w:asciiTheme="minorHAnsi" w:hAnsiTheme="minorHAnsi" w:cs="Calibri"/>
                <w:sz w:val="20"/>
                <w:szCs w:val="20"/>
              </w:rPr>
            </w:pPr>
          </w:p>
        </w:tc>
        <w:tc>
          <w:tcPr>
            <w:tcW w:w="1701" w:type="dxa"/>
            <w:shd w:val="clear" w:color="auto" w:fill="auto"/>
          </w:tcPr>
          <w:p w14:paraId="2670C8F4" w14:textId="77777777" w:rsidR="00EC4F3B" w:rsidRPr="008D40A3" w:rsidRDefault="008047C2"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40%</w:t>
            </w:r>
          </w:p>
        </w:tc>
      </w:tr>
      <w:tr w:rsidR="00EC4F3B" w:rsidRPr="008D40A3" w14:paraId="6227D9F3" w14:textId="77777777" w:rsidTr="00A663AF">
        <w:tc>
          <w:tcPr>
            <w:tcW w:w="2235" w:type="dxa"/>
            <w:shd w:val="clear" w:color="auto" w:fill="auto"/>
          </w:tcPr>
          <w:p w14:paraId="79BC449B" w14:textId="77777777" w:rsidR="00EC4F3B" w:rsidRPr="008D40A3" w:rsidRDefault="00EC4F3B"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 xml:space="preserve">Schedule 3 Part D </w:t>
            </w:r>
          </w:p>
        </w:tc>
        <w:tc>
          <w:tcPr>
            <w:tcW w:w="4536" w:type="dxa"/>
            <w:shd w:val="clear" w:color="auto" w:fill="auto"/>
          </w:tcPr>
          <w:p w14:paraId="46A0E6A5" w14:textId="77777777" w:rsidR="00EC4F3B" w:rsidRPr="008D40A3" w:rsidRDefault="00EC4F3B" w:rsidP="00692A02">
            <w:pPr>
              <w:pStyle w:val="Header"/>
              <w:tabs>
                <w:tab w:val="left" w:pos="709"/>
                <w:tab w:val="left" w:pos="1418"/>
              </w:tabs>
              <w:rPr>
                <w:rFonts w:asciiTheme="minorHAnsi" w:hAnsiTheme="minorHAnsi" w:cs="Calibri"/>
                <w:sz w:val="20"/>
                <w:szCs w:val="20"/>
              </w:rPr>
            </w:pPr>
          </w:p>
        </w:tc>
        <w:tc>
          <w:tcPr>
            <w:tcW w:w="1701" w:type="dxa"/>
            <w:shd w:val="clear" w:color="auto" w:fill="auto"/>
          </w:tcPr>
          <w:p w14:paraId="25BD16FE" w14:textId="77777777" w:rsidR="00EC4F3B" w:rsidRPr="008D40A3" w:rsidRDefault="008047C2" w:rsidP="00692A02">
            <w:pPr>
              <w:pStyle w:val="Header"/>
              <w:tabs>
                <w:tab w:val="left" w:pos="709"/>
                <w:tab w:val="left" w:pos="1418"/>
              </w:tabs>
              <w:rPr>
                <w:rFonts w:asciiTheme="minorHAnsi" w:hAnsiTheme="minorHAnsi" w:cs="Calibri"/>
                <w:sz w:val="20"/>
                <w:szCs w:val="20"/>
              </w:rPr>
            </w:pPr>
            <w:r w:rsidRPr="008D40A3">
              <w:rPr>
                <w:rFonts w:asciiTheme="minorHAnsi" w:hAnsiTheme="minorHAnsi" w:cs="Calibri"/>
                <w:sz w:val="20"/>
                <w:szCs w:val="20"/>
              </w:rPr>
              <w:t>40%</w:t>
            </w:r>
          </w:p>
        </w:tc>
      </w:tr>
      <w:tr w:rsidR="00EC4F3B" w:rsidRPr="008D40A3" w14:paraId="36AD78A2" w14:textId="77777777" w:rsidTr="00A663AF">
        <w:tc>
          <w:tcPr>
            <w:tcW w:w="2235" w:type="dxa"/>
            <w:shd w:val="clear" w:color="auto" w:fill="auto"/>
          </w:tcPr>
          <w:p w14:paraId="2DE12AA7" w14:textId="77777777" w:rsidR="00EC4F3B" w:rsidRPr="008D40A3" w:rsidRDefault="00EC4F3B" w:rsidP="00692A02">
            <w:pPr>
              <w:pStyle w:val="Header"/>
              <w:tabs>
                <w:tab w:val="left" w:pos="709"/>
                <w:tab w:val="left" w:pos="1418"/>
              </w:tabs>
              <w:rPr>
                <w:rFonts w:asciiTheme="minorHAnsi" w:hAnsiTheme="minorHAnsi" w:cs="Calibri"/>
                <w:sz w:val="20"/>
                <w:szCs w:val="20"/>
              </w:rPr>
            </w:pPr>
          </w:p>
        </w:tc>
        <w:tc>
          <w:tcPr>
            <w:tcW w:w="4536" w:type="dxa"/>
            <w:shd w:val="clear" w:color="auto" w:fill="auto"/>
          </w:tcPr>
          <w:p w14:paraId="322E074F" w14:textId="77777777" w:rsidR="00EC4F3B" w:rsidRPr="008D40A3" w:rsidRDefault="00EC4F3B" w:rsidP="00692A02">
            <w:pPr>
              <w:pStyle w:val="Header"/>
              <w:tabs>
                <w:tab w:val="left" w:pos="709"/>
                <w:tab w:val="left" w:pos="1418"/>
              </w:tabs>
              <w:rPr>
                <w:rFonts w:asciiTheme="minorHAnsi" w:hAnsiTheme="minorHAnsi" w:cs="Calibri"/>
                <w:b/>
                <w:sz w:val="20"/>
                <w:szCs w:val="20"/>
              </w:rPr>
            </w:pPr>
            <w:r w:rsidRPr="008D40A3">
              <w:rPr>
                <w:rFonts w:asciiTheme="minorHAnsi" w:hAnsiTheme="minorHAnsi" w:cs="Calibri"/>
                <w:b/>
                <w:sz w:val="20"/>
                <w:szCs w:val="20"/>
              </w:rPr>
              <w:t>Total</w:t>
            </w:r>
          </w:p>
        </w:tc>
        <w:tc>
          <w:tcPr>
            <w:tcW w:w="1701" w:type="dxa"/>
            <w:shd w:val="clear" w:color="auto" w:fill="auto"/>
          </w:tcPr>
          <w:p w14:paraId="2ADB35D8" w14:textId="77777777" w:rsidR="00EC4F3B" w:rsidRPr="008D40A3" w:rsidRDefault="00EC4F3B" w:rsidP="00692A02">
            <w:pPr>
              <w:pStyle w:val="Header"/>
              <w:tabs>
                <w:tab w:val="left" w:pos="709"/>
                <w:tab w:val="left" w:pos="1418"/>
              </w:tabs>
              <w:rPr>
                <w:rFonts w:asciiTheme="minorHAnsi" w:hAnsiTheme="minorHAnsi" w:cs="Calibri"/>
                <w:b/>
                <w:sz w:val="20"/>
                <w:szCs w:val="20"/>
              </w:rPr>
            </w:pPr>
            <w:r w:rsidRPr="008D40A3">
              <w:rPr>
                <w:rFonts w:asciiTheme="minorHAnsi" w:hAnsiTheme="minorHAnsi" w:cs="Calibri"/>
                <w:b/>
                <w:sz w:val="20"/>
                <w:szCs w:val="20"/>
              </w:rPr>
              <w:t>100%</w:t>
            </w:r>
          </w:p>
        </w:tc>
      </w:tr>
    </w:tbl>
    <w:p w14:paraId="37F9BE89" w14:textId="77777777" w:rsidR="00214335" w:rsidRPr="008D40A3" w:rsidRDefault="00214335" w:rsidP="00EC4F3B">
      <w:pPr>
        <w:pStyle w:val="Header"/>
        <w:tabs>
          <w:tab w:val="left" w:pos="851"/>
          <w:tab w:val="left" w:pos="1418"/>
        </w:tabs>
        <w:ind w:left="851" w:hanging="851"/>
        <w:rPr>
          <w:rFonts w:asciiTheme="minorHAnsi" w:hAnsiTheme="minorHAnsi" w:cs="Calibri"/>
          <w:sz w:val="20"/>
          <w:szCs w:val="20"/>
        </w:rPr>
      </w:pPr>
    </w:p>
    <w:p w14:paraId="030F65E4" w14:textId="21AF8229" w:rsidR="00EC4F3B" w:rsidRPr="008D40A3" w:rsidRDefault="00EC4F3B" w:rsidP="00EC4F3B">
      <w:pPr>
        <w:pStyle w:val="Header"/>
        <w:tabs>
          <w:tab w:val="left" w:pos="851"/>
          <w:tab w:val="left" w:pos="1418"/>
        </w:tabs>
        <w:ind w:left="851" w:hanging="851"/>
        <w:rPr>
          <w:rFonts w:asciiTheme="minorHAnsi" w:hAnsiTheme="minorHAnsi" w:cs="Calibri"/>
          <w:sz w:val="20"/>
          <w:szCs w:val="20"/>
        </w:rPr>
      </w:pPr>
      <w:r w:rsidRPr="008D40A3">
        <w:rPr>
          <w:rFonts w:asciiTheme="minorHAnsi" w:hAnsiTheme="minorHAnsi" w:cs="Calibri"/>
          <w:sz w:val="20"/>
          <w:szCs w:val="20"/>
        </w:rPr>
        <w:t>1</w:t>
      </w:r>
      <w:r w:rsidR="00C22CBF">
        <w:rPr>
          <w:rFonts w:asciiTheme="minorHAnsi" w:hAnsiTheme="minorHAnsi" w:cs="Calibri"/>
          <w:sz w:val="20"/>
          <w:szCs w:val="20"/>
        </w:rPr>
        <w:t>3</w:t>
      </w:r>
      <w:r w:rsidRPr="008D40A3">
        <w:rPr>
          <w:rFonts w:asciiTheme="minorHAnsi" w:hAnsiTheme="minorHAnsi" w:cs="Calibri"/>
          <w:sz w:val="20"/>
          <w:szCs w:val="20"/>
        </w:rPr>
        <w:t>.7</w:t>
      </w:r>
      <w:r w:rsidRPr="008D40A3">
        <w:rPr>
          <w:rFonts w:asciiTheme="minorHAnsi" w:hAnsiTheme="minorHAnsi" w:cs="Calibri"/>
          <w:sz w:val="20"/>
          <w:szCs w:val="20"/>
        </w:rPr>
        <w:tab/>
        <w:t>Any Contract awarded as a result of this procurement will be awarded on the basis of the offer that is the most economically advantageous to the Authorities.</w:t>
      </w:r>
    </w:p>
    <w:p w14:paraId="0BAFD119" w14:textId="77777777" w:rsidR="00D76410" w:rsidRDefault="00D76410" w:rsidP="00B039E4">
      <w:pPr>
        <w:pStyle w:val="Heading2"/>
        <w:numPr>
          <w:ilvl w:val="1"/>
          <w:numId w:val="0"/>
        </w:numPr>
        <w:tabs>
          <w:tab w:val="num" w:pos="0"/>
          <w:tab w:val="left" w:pos="851"/>
        </w:tabs>
        <w:suppressAutoHyphens/>
        <w:spacing w:before="120" w:after="240" w:line="240" w:lineRule="auto"/>
        <w:ind w:hanging="851"/>
        <w:jc w:val="both"/>
        <w:rPr>
          <w:rFonts w:asciiTheme="minorHAnsi" w:hAnsiTheme="minorHAnsi" w:cs="Calibri"/>
          <w:i w:val="0"/>
          <w:sz w:val="20"/>
          <w:szCs w:val="20"/>
        </w:rPr>
      </w:pPr>
    </w:p>
    <w:p w14:paraId="57796A47" w14:textId="77777777" w:rsidR="00D76410" w:rsidRPr="00D76410" w:rsidRDefault="00D76410" w:rsidP="00D76410"/>
    <w:p w14:paraId="00C48053" w14:textId="457C2220" w:rsidR="00EC4F3B" w:rsidRPr="008D40A3" w:rsidRDefault="00B039E4" w:rsidP="00B039E4">
      <w:pPr>
        <w:pStyle w:val="Heading2"/>
        <w:numPr>
          <w:ilvl w:val="1"/>
          <w:numId w:val="0"/>
        </w:numPr>
        <w:tabs>
          <w:tab w:val="num" w:pos="0"/>
          <w:tab w:val="left" w:pos="851"/>
        </w:tabs>
        <w:suppressAutoHyphens/>
        <w:spacing w:before="120" w:after="240" w:line="240" w:lineRule="auto"/>
        <w:ind w:hanging="851"/>
        <w:jc w:val="both"/>
        <w:rPr>
          <w:rFonts w:asciiTheme="minorHAnsi" w:hAnsiTheme="minorHAnsi" w:cs="Calibri"/>
          <w:i w:val="0"/>
          <w:sz w:val="20"/>
          <w:szCs w:val="20"/>
        </w:rPr>
      </w:pPr>
      <w:r w:rsidRPr="008D40A3">
        <w:rPr>
          <w:rFonts w:asciiTheme="minorHAnsi" w:hAnsiTheme="minorHAnsi" w:cs="Calibri"/>
          <w:i w:val="0"/>
          <w:sz w:val="20"/>
          <w:szCs w:val="20"/>
        </w:rPr>
        <w:lastRenderedPageBreak/>
        <w:br/>
      </w:r>
      <w:r w:rsidR="00EC4F3B" w:rsidRPr="008D40A3">
        <w:rPr>
          <w:rFonts w:asciiTheme="minorHAnsi" w:hAnsiTheme="minorHAnsi" w:cs="Calibri"/>
          <w:i w:val="0"/>
          <w:sz w:val="20"/>
          <w:szCs w:val="20"/>
        </w:rPr>
        <w:t>1</w:t>
      </w:r>
      <w:r w:rsidR="00C22CBF">
        <w:rPr>
          <w:rFonts w:asciiTheme="minorHAnsi" w:hAnsiTheme="minorHAnsi" w:cs="Calibri"/>
          <w:i w:val="0"/>
          <w:sz w:val="20"/>
          <w:szCs w:val="20"/>
        </w:rPr>
        <w:t>4</w:t>
      </w:r>
      <w:r w:rsidR="00EC4F3B" w:rsidRPr="008D40A3">
        <w:rPr>
          <w:rFonts w:asciiTheme="minorHAnsi" w:hAnsiTheme="minorHAnsi" w:cs="Calibri"/>
          <w:i w:val="0"/>
          <w:sz w:val="20"/>
          <w:szCs w:val="20"/>
        </w:rPr>
        <w:t>.</w:t>
      </w:r>
      <w:r w:rsidR="00EC4F3B" w:rsidRPr="008D40A3">
        <w:rPr>
          <w:rFonts w:asciiTheme="minorHAnsi" w:hAnsiTheme="minorHAnsi" w:cs="Calibri"/>
          <w:i w:val="0"/>
          <w:sz w:val="20"/>
          <w:szCs w:val="20"/>
        </w:rPr>
        <w:tab/>
        <w:t>RIGHT TO REJECT / DISQUALIFY</w:t>
      </w:r>
    </w:p>
    <w:p w14:paraId="0D7B8EE1" w14:textId="452CE9C7" w:rsidR="00EC4F3B" w:rsidRPr="008D40A3" w:rsidRDefault="00EC4F3B" w:rsidP="00EC4F3B">
      <w:pPr>
        <w:pStyle w:val="Header"/>
        <w:tabs>
          <w:tab w:val="left" w:pos="851"/>
        </w:tabs>
        <w:ind w:left="851" w:hanging="851"/>
        <w:rPr>
          <w:rFonts w:asciiTheme="minorHAnsi" w:hAnsiTheme="minorHAnsi" w:cs="Calibri"/>
          <w:sz w:val="20"/>
          <w:szCs w:val="20"/>
        </w:rPr>
      </w:pPr>
      <w:r w:rsidRPr="008D40A3">
        <w:rPr>
          <w:rFonts w:asciiTheme="minorHAnsi" w:hAnsiTheme="minorHAnsi" w:cs="Calibri"/>
          <w:sz w:val="20"/>
          <w:szCs w:val="20"/>
        </w:rPr>
        <w:t>1</w:t>
      </w:r>
      <w:r w:rsidR="0082065E">
        <w:rPr>
          <w:rFonts w:asciiTheme="minorHAnsi" w:hAnsiTheme="minorHAnsi" w:cs="Calibri"/>
          <w:sz w:val="20"/>
          <w:szCs w:val="20"/>
        </w:rPr>
        <w:t>4</w:t>
      </w:r>
      <w:r w:rsidRPr="008D40A3">
        <w:rPr>
          <w:rFonts w:asciiTheme="minorHAnsi" w:hAnsiTheme="minorHAnsi" w:cs="Calibri"/>
          <w:sz w:val="20"/>
          <w:szCs w:val="20"/>
        </w:rPr>
        <w:t>.1</w:t>
      </w:r>
      <w:r w:rsidRPr="008D40A3">
        <w:rPr>
          <w:rFonts w:asciiTheme="minorHAnsi" w:hAnsiTheme="minorHAnsi" w:cs="Calibri"/>
          <w:sz w:val="20"/>
          <w:szCs w:val="20"/>
        </w:rPr>
        <w:tab/>
        <w:t xml:space="preserve">The </w:t>
      </w:r>
      <w:r w:rsidR="00214335" w:rsidRPr="008D40A3">
        <w:rPr>
          <w:rFonts w:asciiTheme="minorHAnsi" w:hAnsiTheme="minorHAnsi" w:cs="Calibri"/>
          <w:sz w:val="20"/>
          <w:szCs w:val="20"/>
        </w:rPr>
        <w:t>Council</w:t>
      </w:r>
      <w:r w:rsidRPr="008D40A3">
        <w:rPr>
          <w:rFonts w:asciiTheme="minorHAnsi" w:hAnsiTheme="minorHAnsi" w:cs="Calibri"/>
          <w:sz w:val="20"/>
          <w:szCs w:val="20"/>
        </w:rPr>
        <w:t xml:space="preserve"> reserve</w:t>
      </w:r>
      <w:r w:rsidR="00214335" w:rsidRPr="008D40A3">
        <w:rPr>
          <w:rFonts w:asciiTheme="minorHAnsi" w:hAnsiTheme="minorHAnsi" w:cs="Calibri"/>
          <w:sz w:val="20"/>
          <w:szCs w:val="20"/>
        </w:rPr>
        <w:t>s</w:t>
      </w:r>
      <w:r w:rsidRPr="008D40A3">
        <w:rPr>
          <w:rFonts w:asciiTheme="minorHAnsi" w:hAnsiTheme="minorHAnsi" w:cs="Calibri"/>
          <w:sz w:val="20"/>
          <w:szCs w:val="20"/>
        </w:rPr>
        <w:t xml:space="preserve"> the right to reject or disqualify a Potential Provider where:</w:t>
      </w:r>
    </w:p>
    <w:p w14:paraId="582503FB" w14:textId="77777777" w:rsidR="00EC4F3B" w:rsidRPr="008D40A3" w:rsidRDefault="00EC4F3B" w:rsidP="00150CF1">
      <w:pPr>
        <w:pStyle w:val="Header"/>
        <w:tabs>
          <w:tab w:val="right" w:pos="1418"/>
        </w:tabs>
        <w:ind w:left="1418" w:hanging="567"/>
        <w:rPr>
          <w:rFonts w:asciiTheme="minorHAnsi" w:hAnsiTheme="minorHAnsi" w:cs="Calibri"/>
          <w:sz w:val="20"/>
          <w:szCs w:val="20"/>
        </w:rPr>
      </w:pPr>
      <w:r w:rsidRPr="008D40A3">
        <w:rPr>
          <w:rFonts w:asciiTheme="minorHAnsi" w:hAnsiTheme="minorHAnsi" w:cs="Calibri"/>
          <w:sz w:val="20"/>
          <w:szCs w:val="20"/>
        </w:rPr>
        <w:t xml:space="preserve">(a) </w:t>
      </w:r>
      <w:r w:rsidRPr="008D40A3">
        <w:rPr>
          <w:rFonts w:asciiTheme="minorHAnsi" w:hAnsiTheme="minorHAnsi" w:cs="Calibri"/>
          <w:sz w:val="20"/>
          <w:szCs w:val="20"/>
        </w:rPr>
        <w:tab/>
        <w:t xml:space="preserve">        the Potential Provider fails to comply fully with the requirements of this Invitation to Tender or is guilty of a serious misrepresentation in supplying any information required in this document; and or</w:t>
      </w:r>
    </w:p>
    <w:p w14:paraId="1F168E62" w14:textId="77777777" w:rsidR="00EC4F3B" w:rsidRPr="008D40A3" w:rsidRDefault="00EC4F3B" w:rsidP="00150CF1">
      <w:pPr>
        <w:pStyle w:val="Header"/>
        <w:tabs>
          <w:tab w:val="right" w:pos="1418"/>
        </w:tabs>
        <w:ind w:left="1418" w:hanging="567"/>
        <w:rPr>
          <w:rFonts w:asciiTheme="minorHAnsi" w:hAnsiTheme="minorHAnsi" w:cs="Calibri"/>
          <w:sz w:val="20"/>
          <w:szCs w:val="20"/>
        </w:rPr>
      </w:pPr>
      <w:r w:rsidRPr="008D40A3">
        <w:rPr>
          <w:rFonts w:asciiTheme="minorHAnsi" w:hAnsiTheme="minorHAnsi" w:cs="Calibri"/>
          <w:sz w:val="20"/>
          <w:szCs w:val="20"/>
        </w:rPr>
        <w:t>(b)</w:t>
      </w:r>
      <w:r w:rsidRPr="008D40A3">
        <w:rPr>
          <w:rFonts w:asciiTheme="minorHAnsi" w:hAnsiTheme="minorHAnsi" w:cs="Calibri"/>
          <w:sz w:val="20"/>
          <w:szCs w:val="20"/>
        </w:rPr>
        <w:tab/>
        <w:t xml:space="preserve"> </w:t>
      </w:r>
      <w:r w:rsidRPr="008D40A3">
        <w:rPr>
          <w:rFonts w:asciiTheme="minorHAnsi" w:hAnsiTheme="minorHAnsi" w:cs="Calibri"/>
          <w:sz w:val="20"/>
          <w:szCs w:val="20"/>
        </w:rPr>
        <w:tab/>
        <w:t>the Potential Provider is guilty of serious misrepresentation in relation to its Tender and or the Tender process; and or</w:t>
      </w:r>
    </w:p>
    <w:p w14:paraId="3F60F542" w14:textId="77777777" w:rsidR="00EC4F3B" w:rsidRPr="008D40A3" w:rsidRDefault="00EC4F3B" w:rsidP="00150CF1">
      <w:pPr>
        <w:pStyle w:val="Header"/>
        <w:tabs>
          <w:tab w:val="right" w:pos="1418"/>
        </w:tabs>
        <w:ind w:left="1418" w:hanging="567"/>
        <w:rPr>
          <w:rStyle w:val="NoHeading3Text"/>
          <w:rFonts w:asciiTheme="minorHAnsi" w:hAnsiTheme="minorHAnsi" w:cs="Calibri"/>
          <w:sz w:val="20"/>
          <w:szCs w:val="20"/>
        </w:rPr>
      </w:pPr>
      <w:r w:rsidRPr="008D40A3">
        <w:rPr>
          <w:rFonts w:asciiTheme="minorHAnsi" w:hAnsiTheme="minorHAnsi" w:cs="Calibri"/>
          <w:sz w:val="20"/>
          <w:szCs w:val="20"/>
        </w:rPr>
        <w:t xml:space="preserve">(c) </w:t>
      </w:r>
      <w:r w:rsidRPr="008D40A3">
        <w:rPr>
          <w:rFonts w:asciiTheme="minorHAnsi" w:hAnsiTheme="minorHAnsi" w:cs="Calibri"/>
          <w:sz w:val="20"/>
          <w:szCs w:val="20"/>
        </w:rPr>
        <w:tab/>
      </w:r>
      <w:r w:rsidRPr="008D40A3">
        <w:rPr>
          <w:rFonts w:asciiTheme="minorHAnsi" w:hAnsiTheme="minorHAnsi" w:cs="Calibri"/>
          <w:sz w:val="20"/>
          <w:szCs w:val="20"/>
        </w:rPr>
        <w:tab/>
        <w:t>there is a change in identify, control or financial standing or other factor impacting on the selection and or evaluation process affecting the Potential Provider.</w:t>
      </w:r>
      <w:r w:rsidR="008218AA" w:rsidRPr="008D40A3">
        <w:rPr>
          <w:rFonts w:asciiTheme="minorHAnsi" w:hAnsiTheme="minorHAnsi" w:cs="Calibri"/>
          <w:sz w:val="20"/>
          <w:szCs w:val="20"/>
        </w:rPr>
        <w:br/>
      </w:r>
    </w:p>
    <w:p w14:paraId="05ADAC89" w14:textId="1F2B8DF9" w:rsidR="00EC4F3B" w:rsidRPr="008D40A3" w:rsidRDefault="00EC4F3B" w:rsidP="00EC4F3B">
      <w:pPr>
        <w:pStyle w:val="Heading2"/>
        <w:numPr>
          <w:ilvl w:val="1"/>
          <w:numId w:val="0"/>
        </w:numPr>
        <w:tabs>
          <w:tab w:val="num" w:pos="851"/>
        </w:tabs>
        <w:suppressAutoHyphens/>
        <w:spacing w:before="120" w:after="240" w:line="240" w:lineRule="auto"/>
        <w:ind w:left="851" w:hanging="851"/>
        <w:jc w:val="both"/>
        <w:rPr>
          <w:rStyle w:val="NoHeading3Text"/>
          <w:rFonts w:asciiTheme="minorHAnsi" w:hAnsiTheme="minorHAnsi" w:cs="Calibri"/>
          <w:i w:val="0"/>
          <w:sz w:val="20"/>
          <w:szCs w:val="20"/>
        </w:rPr>
      </w:pPr>
      <w:r w:rsidRPr="008D40A3">
        <w:rPr>
          <w:rStyle w:val="NoHeading3Text"/>
          <w:rFonts w:asciiTheme="minorHAnsi" w:hAnsiTheme="minorHAnsi" w:cs="Calibri"/>
          <w:i w:val="0"/>
          <w:sz w:val="20"/>
          <w:szCs w:val="20"/>
        </w:rPr>
        <w:t>1</w:t>
      </w:r>
      <w:r w:rsidR="0082065E">
        <w:rPr>
          <w:rStyle w:val="NoHeading3Text"/>
          <w:rFonts w:asciiTheme="minorHAnsi" w:hAnsiTheme="minorHAnsi" w:cs="Calibri"/>
          <w:i w:val="0"/>
          <w:sz w:val="20"/>
          <w:szCs w:val="20"/>
        </w:rPr>
        <w:t>5</w:t>
      </w:r>
      <w:r w:rsidRPr="008D40A3">
        <w:rPr>
          <w:rStyle w:val="NoHeading3Text"/>
          <w:rFonts w:asciiTheme="minorHAnsi" w:hAnsiTheme="minorHAnsi" w:cs="Calibri"/>
          <w:i w:val="0"/>
          <w:sz w:val="20"/>
          <w:szCs w:val="20"/>
        </w:rPr>
        <w:t>.</w:t>
      </w:r>
      <w:r w:rsidRPr="008D40A3">
        <w:rPr>
          <w:rStyle w:val="NoHeading3Text"/>
          <w:rFonts w:asciiTheme="minorHAnsi" w:hAnsiTheme="minorHAnsi" w:cs="Calibri"/>
          <w:i w:val="0"/>
          <w:sz w:val="20"/>
          <w:szCs w:val="20"/>
        </w:rPr>
        <w:tab/>
        <w:t>CONTRACT AWARD</w:t>
      </w:r>
    </w:p>
    <w:p w14:paraId="07D0FF9E" w14:textId="77777777" w:rsidR="00A852F8" w:rsidRPr="00A852F8" w:rsidRDefault="00EC4F3B" w:rsidP="00A852F8">
      <w:pPr>
        <w:tabs>
          <w:tab w:val="left" w:pos="851"/>
        </w:tabs>
        <w:ind w:left="851" w:hanging="851"/>
        <w:rPr>
          <w:rStyle w:val="NoHeading3Text"/>
          <w:rFonts w:asciiTheme="minorHAnsi" w:hAnsiTheme="minorHAnsi" w:cs="Calibri"/>
          <w:sz w:val="20"/>
          <w:szCs w:val="20"/>
        </w:rPr>
      </w:pPr>
      <w:r w:rsidRPr="008D40A3">
        <w:rPr>
          <w:rStyle w:val="NoHeading3Text"/>
          <w:rFonts w:asciiTheme="minorHAnsi" w:hAnsiTheme="minorHAnsi" w:cs="Calibri"/>
          <w:sz w:val="20"/>
          <w:szCs w:val="20"/>
        </w:rPr>
        <w:t>1</w:t>
      </w:r>
      <w:r w:rsidR="0082065E">
        <w:rPr>
          <w:rStyle w:val="NoHeading3Text"/>
          <w:rFonts w:asciiTheme="minorHAnsi" w:hAnsiTheme="minorHAnsi" w:cs="Calibri"/>
          <w:sz w:val="20"/>
          <w:szCs w:val="20"/>
        </w:rPr>
        <w:t>5</w:t>
      </w:r>
      <w:r w:rsidRPr="008D40A3">
        <w:rPr>
          <w:rStyle w:val="NoHeading3Text"/>
          <w:rFonts w:asciiTheme="minorHAnsi" w:hAnsiTheme="minorHAnsi" w:cs="Calibri"/>
          <w:sz w:val="20"/>
          <w:szCs w:val="20"/>
        </w:rPr>
        <w:t>.1</w:t>
      </w:r>
      <w:r w:rsidRPr="008D40A3">
        <w:rPr>
          <w:rStyle w:val="NoHeading3Text"/>
          <w:rFonts w:asciiTheme="minorHAnsi" w:hAnsiTheme="minorHAnsi" w:cs="Calibri"/>
          <w:sz w:val="20"/>
          <w:szCs w:val="20"/>
        </w:rPr>
        <w:tab/>
      </w:r>
      <w:r w:rsidR="00A852F8" w:rsidRPr="00A852F8">
        <w:rPr>
          <w:rStyle w:val="NoHeading3Text"/>
          <w:rFonts w:asciiTheme="minorHAnsi" w:hAnsiTheme="minorHAnsi" w:cs="Calibri"/>
          <w:sz w:val="20"/>
          <w:szCs w:val="20"/>
        </w:rPr>
        <w:t>Contract award is subject to the formal approval process of the Council which will take place at the Full Council meeting on 18th February 2025.  Until all necessary approvals are obtained, and the voluntary standstill period completed, no agreement will be entered into.</w:t>
      </w:r>
    </w:p>
    <w:p w14:paraId="77EAFDCD" w14:textId="7A808027" w:rsidR="00A852F8" w:rsidRPr="00A852F8" w:rsidRDefault="00A852F8" w:rsidP="00A852F8">
      <w:pPr>
        <w:tabs>
          <w:tab w:val="left" w:pos="851"/>
        </w:tabs>
        <w:ind w:left="851" w:hanging="851"/>
        <w:rPr>
          <w:rStyle w:val="NoHeading3Text"/>
          <w:rFonts w:asciiTheme="minorHAnsi" w:hAnsiTheme="minorHAnsi" w:cs="Calibri"/>
          <w:sz w:val="20"/>
          <w:szCs w:val="20"/>
        </w:rPr>
      </w:pPr>
      <w:r>
        <w:rPr>
          <w:rStyle w:val="NoHeading3Text"/>
          <w:rFonts w:asciiTheme="minorHAnsi" w:hAnsiTheme="minorHAnsi" w:cs="Calibri"/>
          <w:sz w:val="20"/>
          <w:szCs w:val="20"/>
        </w:rPr>
        <w:t>15</w:t>
      </w:r>
      <w:r w:rsidRPr="00A852F8">
        <w:rPr>
          <w:rStyle w:val="NoHeading3Text"/>
          <w:rFonts w:asciiTheme="minorHAnsi" w:hAnsiTheme="minorHAnsi" w:cs="Calibri"/>
          <w:sz w:val="20"/>
          <w:szCs w:val="20"/>
        </w:rPr>
        <w:t>.2</w:t>
      </w:r>
      <w:r w:rsidRPr="00A852F8">
        <w:rPr>
          <w:rStyle w:val="NoHeading3Text"/>
          <w:rFonts w:asciiTheme="minorHAnsi" w:hAnsiTheme="minorHAnsi" w:cs="Calibri"/>
          <w:sz w:val="20"/>
          <w:szCs w:val="20"/>
        </w:rPr>
        <w:tab/>
        <w:t>The Council will notify the successful Potential Provider of their admission to the Contract in writing and will publish an Award Notice in the Official Journal of the European Union in accordance with the relevant EU directive.</w:t>
      </w:r>
    </w:p>
    <w:p w14:paraId="0D17A487" w14:textId="4AFA9FBD" w:rsidR="00A852F8" w:rsidRPr="00A852F8" w:rsidRDefault="00A852F8" w:rsidP="00A852F8">
      <w:pPr>
        <w:tabs>
          <w:tab w:val="left" w:pos="851"/>
        </w:tabs>
        <w:ind w:left="851" w:hanging="851"/>
        <w:rPr>
          <w:rStyle w:val="NoHeading3Text"/>
          <w:rFonts w:asciiTheme="minorHAnsi" w:hAnsiTheme="minorHAnsi" w:cs="Calibri"/>
          <w:sz w:val="20"/>
          <w:szCs w:val="20"/>
        </w:rPr>
      </w:pPr>
      <w:r w:rsidRPr="00A852F8">
        <w:rPr>
          <w:rStyle w:val="NoHeading3Text"/>
          <w:rFonts w:asciiTheme="minorHAnsi" w:hAnsiTheme="minorHAnsi" w:cs="Calibri"/>
          <w:sz w:val="20"/>
          <w:szCs w:val="20"/>
        </w:rPr>
        <w:t>1</w:t>
      </w:r>
      <w:r>
        <w:rPr>
          <w:rStyle w:val="NoHeading3Text"/>
          <w:rFonts w:asciiTheme="minorHAnsi" w:hAnsiTheme="minorHAnsi" w:cs="Calibri"/>
          <w:sz w:val="20"/>
          <w:szCs w:val="20"/>
        </w:rPr>
        <w:t>5</w:t>
      </w:r>
      <w:r w:rsidRPr="00A852F8">
        <w:rPr>
          <w:rStyle w:val="NoHeading3Text"/>
          <w:rFonts w:asciiTheme="minorHAnsi" w:hAnsiTheme="minorHAnsi" w:cs="Calibri"/>
          <w:sz w:val="20"/>
          <w:szCs w:val="20"/>
        </w:rPr>
        <w:t>.3</w:t>
      </w:r>
      <w:r w:rsidRPr="00A852F8">
        <w:rPr>
          <w:rStyle w:val="NoHeading3Text"/>
          <w:rFonts w:asciiTheme="minorHAnsi" w:hAnsiTheme="minorHAnsi" w:cs="Calibri"/>
          <w:sz w:val="20"/>
          <w:szCs w:val="20"/>
        </w:rPr>
        <w:tab/>
        <w:t>The Potential Provider(s) in submitting the tender undertakes that in the event of the tender being accepted by the Council and the Council confirming in writing such acceptance to the Potential Provider(s), the Potential Provider will within 30 days of being called upon to do so by the Council execute the Contract in the form set out in Schedule 4 or in such amended form as may subsequently be agreed.</w:t>
      </w:r>
    </w:p>
    <w:p w14:paraId="384A2C36" w14:textId="66E8D67F" w:rsidR="00A852F8" w:rsidRDefault="00A852F8" w:rsidP="00A852F8">
      <w:pPr>
        <w:tabs>
          <w:tab w:val="left" w:pos="851"/>
        </w:tabs>
        <w:ind w:left="851" w:hanging="851"/>
        <w:rPr>
          <w:rStyle w:val="NoHeading3Text"/>
          <w:rFonts w:asciiTheme="minorHAnsi" w:hAnsiTheme="minorHAnsi" w:cs="Calibri"/>
          <w:sz w:val="20"/>
          <w:szCs w:val="20"/>
        </w:rPr>
      </w:pPr>
      <w:r>
        <w:rPr>
          <w:rStyle w:val="NoHeading3Text"/>
          <w:rFonts w:asciiTheme="minorHAnsi" w:hAnsiTheme="minorHAnsi" w:cs="Calibri"/>
          <w:sz w:val="20"/>
          <w:szCs w:val="20"/>
        </w:rPr>
        <w:t>15.4</w:t>
      </w:r>
      <w:r w:rsidR="007D197C">
        <w:rPr>
          <w:rStyle w:val="NoHeading3Text"/>
          <w:rFonts w:asciiTheme="minorHAnsi" w:hAnsiTheme="minorHAnsi" w:cs="Calibri"/>
          <w:sz w:val="20"/>
          <w:szCs w:val="20"/>
        </w:rPr>
        <w:tab/>
      </w:r>
      <w:r w:rsidRPr="00A852F8">
        <w:rPr>
          <w:rStyle w:val="NoHeading3Text"/>
          <w:rFonts w:asciiTheme="minorHAnsi" w:hAnsiTheme="minorHAnsi" w:cs="Calibri"/>
          <w:sz w:val="20"/>
          <w:szCs w:val="20"/>
        </w:rPr>
        <w:t>The Council shall be under no obligation to accept the lowest or any Tender.</w:t>
      </w:r>
    </w:p>
    <w:p w14:paraId="3448C82A" w14:textId="7A005E9B" w:rsidR="009C2157" w:rsidRPr="008D40A3" w:rsidRDefault="00EC4F3B" w:rsidP="007D197C">
      <w:pPr>
        <w:spacing w:before="120" w:after="120" w:line="240" w:lineRule="auto"/>
        <w:rPr>
          <w:rStyle w:val="NoHeading3Text"/>
          <w:rFonts w:asciiTheme="minorHAnsi" w:hAnsiTheme="minorHAnsi" w:cs="Calibri"/>
          <w:sz w:val="20"/>
          <w:szCs w:val="20"/>
        </w:rPr>
      </w:pPr>
      <w:r w:rsidRPr="008D40A3">
        <w:rPr>
          <w:rStyle w:val="NoHeading3Text"/>
          <w:rFonts w:asciiTheme="minorHAnsi" w:hAnsiTheme="minorHAnsi" w:cs="Calibri"/>
          <w:sz w:val="20"/>
          <w:szCs w:val="20"/>
        </w:rPr>
        <w:br/>
      </w:r>
    </w:p>
    <w:p w14:paraId="6BB3AF04" w14:textId="6272DD6B" w:rsidR="008F3D1C" w:rsidRDefault="008F3D1C" w:rsidP="00F91310">
      <w:pPr>
        <w:spacing w:before="120" w:after="120" w:line="240" w:lineRule="auto"/>
        <w:rPr>
          <w:rFonts w:asciiTheme="minorHAnsi" w:hAnsiTheme="minorHAnsi" w:cs="Calibri"/>
        </w:rPr>
      </w:pPr>
    </w:p>
    <w:p w14:paraId="3C54437A" w14:textId="77777777" w:rsidR="007E4D2B" w:rsidRDefault="007E4D2B" w:rsidP="00F91310">
      <w:pPr>
        <w:spacing w:before="120" w:after="120" w:line="240" w:lineRule="auto"/>
        <w:rPr>
          <w:rFonts w:asciiTheme="minorHAnsi" w:hAnsiTheme="minorHAnsi" w:cs="Calibri"/>
        </w:rPr>
      </w:pPr>
    </w:p>
    <w:p w14:paraId="254D28B9" w14:textId="77777777" w:rsidR="007E4D2B" w:rsidRDefault="007E4D2B" w:rsidP="00F91310">
      <w:pPr>
        <w:spacing w:before="120" w:after="120" w:line="240" w:lineRule="auto"/>
        <w:rPr>
          <w:rFonts w:asciiTheme="minorHAnsi" w:hAnsiTheme="minorHAnsi" w:cs="Calibri"/>
        </w:rPr>
      </w:pPr>
    </w:p>
    <w:p w14:paraId="149285DD" w14:textId="77777777" w:rsidR="007E4D2B" w:rsidRDefault="007E4D2B" w:rsidP="00F91310">
      <w:pPr>
        <w:spacing w:before="120" w:after="120" w:line="240" w:lineRule="auto"/>
        <w:rPr>
          <w:rFonts w:asciiTheme="minorHAnsi" w:hAnsiTheme="minorHAnsi" w:cs="Calibri"/>
        </w:rPr>
      </w:pPr>
    </w:p>
    <w:p w14:paraId="5996FBE7" w14:textId="77777777" w:rsidR="007E4D2B" w:rsidRDefault="007E4D2B" w:rsidP="00F91310">
      <w:pPr>
        <w:spacing w:before="120" w:after="120" w:line="240" w:lineRule="auto"/>
        <w:rPr>
          <w:rFonts w:asciiTheme="minorHAnsi" w:hAnsiTheme="minorHAnsi" w:cs="Calibri"/>
        </w:rPr>
      </w:pPr>
    </w:p>
    <w:p w14:paraId="1C67A114" w14:textId="77777777" w:rsidR="007E4D2B" w:rsidRDefault="007E4D2B" w:rsidP="00F91310">
      <w:pPr>
        <w:spacing w:before="120" w:after="120" w:line="240" w:lineRule="auto"/>
        <w:rPr>
          <w:rFonts w:asciiTheme="minorHAnsi" w:hAnsiTheme="minorHAnsi" w:cs="Calibri"/>
        </w:rPr>
      </w:pPr>
    </w:p>
    <w:p w14:paraId="37296828" w14:textId="77777777" w:rsidR="007E4D2B" w:rsidRDefault="007E4D2B" w:rsidP="00F91310">
      <w:pPr>
        <w:spacing w:before="120" w:after="120" w:line="240" w:lineRule="auto"/>
        <w:rPr>
          <w:rFonts w:asciiTheme="minorHAnsi" w:hAnsiTheme="minorHAnsi" w:cs="Calibri"/>
        </w:rPr>
      </w:pPr>
    </w:p>
    <w:p w14:paraId="33854E42" w14:textId="77777777" w:rsidR="007E4D2B" w:rsidRDefault="007E4D2B" w:rsidP="00F91310">
      <w:pPr>
        <w:spacing w:before="120" w:after="120" w:line="240" w:lineRule="auto"/>
        <w:rPr>
          <w:rFonts w:asciiTheme="minorHAnsi" w:hAnsiTheme="minorHAnsi" w:cs="Calibri"/>
        </w:rPr>
      </w:pPr>
    </w:p>
    <w:p w14:paraId="609AE32B" w14:textId="77777777" w:rsidR="007E4D2B" w:rsidRDefault="007E4D2B" w:rsidP="00F91310">
      <w:pPr>
        <w:spacing w:before="120" w:after="120" w:line="240" w:lineRule="auto"/>
        <w:rPr>
          <w:rFonts w:asciiTheme="minorHAnsi" w:hAnsiTheme="minorHAnsi" w:cs="Calibri"/>
        </w:rPr>
      </w:pPr>
    </w:p>
    <w:p w14:paraId="60C06028" w14:textId="77777777" w:rsidR="007E4D2B" w:rsidRDefault="007E4D2B" w:rsidP="00F91310">
      <w:pPr>
        <w:spacing w:before="120" w:after="120" w:line="240" w:lineRule="auto"/>
        <w:rPr>
          <w:rFonts w:asciiTheme="minorHAnsi" w:hAnsiTheme="minorHAnsi" w:cs="Calibri"/>
        </w:rPr>
      </w:pPr>
    </w:p>
    <w:p w14:paraId="7E6DEC32" w14:textId="77777777" w:rsidR="00430DB5" w:rsidRPr="008A22D4" w:rsidRDefault="00430DB5" w:rsidP="00430DB5">
      <w:pPr>
        <w:spacing w:before="120" w:after="120" w:line="240" w:lineRule="auto"/>
        <w:jc w:val="center"/>
        <w:rPr>
          <w:rStyle w:val="NoHeading3Text"/>
          <w:rFonts w:ascii="Calibri" w:hAnsi="Calibri" w:cs="Calibri"/>
          <w:b/>
          <w:sz w:val="20"/>
          <w:szCs w:val="20"/>
        </w:rPr>
      </w:pPr>
      <w:r w:rsidRPr="008A22D4">
        <w:rPr>
          <w:rStyle w:val="NoHeading3Text"/>
          <w:rFonts w:ascii="Calibri" w:hAnsi="Calibri" w:cs="Calibri"/>
          <w:b/>
          <w:sz w:val="20"/>
          <w:szCs w:val="20"/>
        </w:rPr>
        <w:lastRenderedPageBreak/>
        <w:t>SCHEDULE 2</w:t>
      </w:r>
    </w:p>
    <w:p w14:paraId="5A0B2E9A" w14:textId="77777777" w:rsidR="00430DB5" w:rsidRPr="008A22D4" w:rsidRDefault="00430DB5" w:rsidP="00430DB5">
      <w:pPr>
        <w:spacing w:before="120" w:after="120" w:line="240" w:lineRule="auto"/>
        <w:rPr>
          <w:rStyle w:val="NoHeading3Text"/>
          <w:rFonts w:ascii="Calibri" w:hAnsi="Calibri" w:cs="Calibri"/>
          <w:b/>
          <w:sz w:val="20"/>
          <w:szCs w:val="20"/>
        </w:rPr>
      </w:pPr>
      <w:r w:rsidRPr="008A22D4">
        <w:rPr>
          <w:rStyle w:val="NoHeading3Text"/>
          <w:rFonts w:ascii="Calibri" w:hAnsi="Calibri" w:cs="Calibri"/>
          <w:b/>
          <w:sz w:val="20"/>
          <w:szCs w:val="20"/>
        </w:rPr>
        <w:t>SPECIFICATION</w:t>
      </w:r>
    </w:p>
    <w:p w14:paraId="7A07AE45" w14:textId="77777777" w:rsidR="00430DB5" w:rsidRPr="008A22D4" w:rsidRDefault="00430DB5" w:rsidP="00430DB5">
      <w:pPr>
        <w:spacing w:before="120" w:after="120" w:line="240" w:lineRule="auto"/>
        <w:rPr>
          <w:rStyle w:val="NoHeading3Text"/>
          <w:rFonts w:ascii="Calibri" w:hAnsi="Calibri" w:cs="Calibri"/>
          <w:b/>
          <w:sz w:val="20"/>
          <w:szCs w:val="20"/>
        </w:rPr>
      </w:pPr>
      <w:r w:rsidRPr="008A22D4">
        <w:rPr>
          <w:rStyle w:val="NoHeading3Text"/>
          <w:rFonts w:ascii="Calibri" w:hAnsi="Calibri" w:cs="Calibri"/>
          <w:b/>
          <w:sz w:val="20"/>
          <w:szCs w:val="20"/>
        </w:rPr>
        <w:t>LOT 1 – GRASS CUTTING</w:t>
      </w:r>
    </w:p>
    <w:p w14:paraId="13B59597" w14:textId="77777777" w:rsidR="00430DB5" w:rsidRPr="008A22D4" w:rsidRDefault="00430DB5" w:rsidP="00430DB5">
      <w:pPr>
        <w:spacing w:before="120" w:after="120" w:line="240" w:lineRule="auto"/>
        <w:rPr>
          <w:rStyle w:val="NoHeading3Text"/>
          <w:rFonts w:ascii="Calibri" w:hAnsi="Calibri" w:cs="Calibri"/>
          <w:b/>
          <w:sz w:val="20"/>
          <w:szCs w:val="20"/>
        </w:rPr>
      </w:pPr>
      <w:r w:rsidRPr="008A22D4">
        <w:rPr>
          <w:rStyle w:val="NoHeading3Text"/>
          <w:rFonts w:ascii="Calibri" w:hAnsi="Calibri" w:cs="Calibri"/>
          <w:b/>
          <w:sz w:val="20"/>
          <w:szCs w:val="20"/>
        </w:rPr>
        <w:t>Key Aims</w:t>
      </w:r>
    </w:p>
    <w:p w14:paraId="38387389" w14:textId="77777777" w:rsidR="00430DB5" w:rsidRPr="008A22D4" w:rsidRDefault="00430DB5" w:rsidP="00C56152">
      <w:pPr>
        <w:numPr>
          <w:ilvl w:val="0"/>
          <w:numId w:val="54"/>
        </w:numPr>
        <w:spacing w:before="120" w:after="120" w:line="240" w:lineRule="auto"/>
        <w:rPr>
          <w:rStyle w:val="NoHeading3Text"/>
          <w:rFonts w:ascii="Calibri" w:hAnsi="Calibri" w:cs="Calibri"/>
          <w:b/>
          <w:sz w:val="20"/>
          <w:szCs w:val="20"/>
        </w:rPr>
      </w:pPr>
      <w:r w:rsidRPr="008A22D4">
        <w:rPr>
          <w:rStyle w:val="NoHeading3Text"/>
          <w:rFonts w:ascii="Calibri" w:hAnsi="Calibri" w:cs="Calibri"/>
          <w:b/>
          <w:sz w:val="20"/>
          <w:szCs w:val="20"/>
        </w:rPr>
        <w:t>To provide a good quality sward, within agreed levels, which is fit for the particular purpose for which it is intended</w:t>
      </w:r>
    </w:p>
    <w:p w14:paraId="68B512A7" w14:textId="77777777" w:rsidR="00430DB5" w:rsidRPr="00B91B45" w:rsidRDefault="00430DB5" w:rsidP="00C56152">
      <w:pPr>
        <w:numPr>
          <w:ilvl w:val="0"/>
          <w:numId w:val="54"/>
        </w:numPr>
        <w:spacing w:before="120" w:after="120" w:line="240" w:lineRule="auto"/>
        <w:rPr>
          <w:rStyle w:val="NoHeading3Text"/>
          <w:rFonts w:ascii="Calibri" w:hAnsi="Calibri" w:cs="Calibri"/>
          <w:b/>
          <w:sz w:val="20"/>
          <w:szCs w:val="20"/>
        </w:rPr>
      </w:pPr>
      <w:r w:rsidRPr="00B91B45">
        <w:rPr>
          <w:rStyle w:val="NoHeading3Text"/>
          <w:rFonts w:ascii="Calibri" w:hAnsi="Calibri" w:cs="Calibri"/>
          <w:b/>
          <w:sz w:val="20"/>
          <w:szCs w:val="20"/>
        </w:rPr>
        <w:t xml:space="preserve">To ensure each site is left tidy, this includes ensuring that any grass cuttings or debris that have been distributed over roads, footpaths or other hard surfaces shall be swept up or blown onto the grassed area.  </w:t>
      </w:r>
    </w:p>
    <w:p w14:paraId="0599803D" w14:textId="77777777" w:rsidR="00430DB5" w:rsidRPr="008A22D4" w:rsidRDefault="00430DB5" w:rsidP="00430DB5">
      <w:pPr>
        <w:pStyle w:val="Heading1"/>
        <w:jc w:val="left"/>
        <w:rPr>
          <w:rFonts w:ascii="Calibri" w:hAnsi="Calibri" w:cs="Calibri"/>
          <w:b w:val="0"/>
          <w:bCs/>
          <w:sz w:val="20"/>
        </w:rPr>
      </w:pPr>
      <w:r>
        <w:rPr>
          <w:rFonts w:ascii="Calibri" w:hAnsi="Calibri" w:cs="Calibri"/>
          <w:bCs/>
          <w:sz w:val="20"/>
        </w:rPr>
        <w:br/>
      </w:r>
      <w:r w:rsidRPr="008A22D4">
        <w:rPr>
          <w:rFonts w:ascii="Calibri" w:hAnsi="Calibri" w:cs="Calibri"/>
          <w:bCs/>
          <w:sz w:val="20"/>
        </w:rPr>
        <w:t>The current specification of work is as follows:</w:t>
      </w:r>
    </w:p>
    <w:tbl>
      <w:tblPr>
        <w:tblW w:w="8789" w:type="dxa"/>
        <w:tblInd w:w="-34" w:type="dxa"/>
        <w:tblLayout w:type="fixed"/>
        <w:tblLook w:val="0000" w:firstRow="0" w:lastRow="0" w:firstColumn="0" w:lastColumn="0" w:noHBand="0" w:noVBand="0"/>
      </w:tblPr>
      <w:tblGrid>
        <w:gridCol w:w="568"/>
        <w:gridCol w:w="1559"/>
        <w:gridCol w:w="6662"/>
      </w:tblGrid>
      <w:tr w:rsidR="00430DB5" w:rsidRPr="008A22D4" w14:paraId="43AF05ED" w14:textId="77777777" w:rsidTr="00E326EC">
        <w:tc>
          <w:tcPr>
            <w:tcW w:w="568" w:type="dxa"/>
          </w:tcPr>
          <w:p w14:paraId="6CD96964" w14:textId="77777777" w:rsidR="00430DB5" w:rsidRPr="008A22D4" w:rsidRDefault="00430DB5" w:rsidP="00E326EC">
            <w:pPr>
              <w:rPr>
                <w:rFonts w:cs="Calibri"/>
                <w:sz w:val="20"/>
                <w:szCs w:val="20"/>
              </w:rPr>
            </w:pPr>
            <w:r>
              <w:rPr>
                <w:rFonts w:cs="Calibri"/>
                <w:sz w:val="20"/>
                <w:szCs w:val="20"/>
              </w:rPr>
              <w:br/>
            </w:r>
            <w:r w:rsidRPr="008A22D4">
              <w:rPr>
                <w:rFonts w:cs="Calibri"/>
                <w:sz w:val="20"/>
                <w:szCs w:val="20"/>
              </w:rPr>
              <w:t>1</w:t>
            </w:r>
          </w:p>
          <w:p w14:paraId="6BAD1B3C" w14:textId="77777777" w:rsidR="00430DB5" w:rsidRPr="008A22D4" w:rsidRDefault="00430DB5" w:rsidP="00E326EC">
            <w:pPr>
              <w:rPr>
                <w:rFonts w:cs="Calibri"/>
                <w:sz w:val="20"/>
                <w:szCs w:val="20"/>
              </w:rPr>
            </w:pPr>
          </w:p>
          <w:p w14:paraId="6AFABB04" w14:textId="77777777" w:rsidR="00430DB5" w:rsidRPr="008A22D4" w:rsidRDefault="00430DB5" w:rsidP="00E326EC">
            <w:pPr>
              <w:rPr>
                <w:rFonts w:cs="Calibri"/>
                <w:sz w:val="20"/>
                <w:szCs w:val="20"/>
              </w:rPr>
            </w:pPr>
          </w:p>
          <w:p w14:paraId="2FE569C9" w14:textId="77777777" w:rsidR="00430DB5" w:rsidRPr="008A22D4" w:rsidRDefault="00430DB5" w:rsidP="00E326EC">
            <w:pPr>
              <w:rPr>
                <w:rFonts w:cs="Calibri"/>
                <w:sz w:val="20"/>
                <w:szCs w:val="20"/>
              </w:rPr>
            </w:pPr>
          </w:p>
          <w:p w14:paraId="0F181C10" w14:textId="77777777" w:rsidR="00430DB5" w:rsidRPr="008A22D4" w:rsidRDefault="00430DB5" w:rsidP="00E326EC">
            <w:pPr>
              <w:rPr>
                <w:rFonts w:cs="Calibri"/>
                <w:sz w:val="20"/>
                <w:szCs w:val="20"/>
              </w:rPr>
            </w:pPr>
            <w:r>
              <w:rPr>
                <w:rFonts w:cs="Calibri"/>
                <w:sz w:val="20"/>
                <w:szCs w:val="20"/>
              </w:rPr>
              <w:br/>
            </w:r>
            <w:r w:rsidRPr="008A22D4">
              <w:rPr>
                <w:rFonts w:cs="Calibri"/>
                <w:sz w:val="20"/>
                <w:szCs w:val="20"/>
              </w:rPr>
              <w:t>2</w:t>
            </w:r>
          </w:p>
          <w:p w14:paraId="2AF955B3" w14:textId="77777777" w:rsidR="00430DB5" w:rsidRPr="008A22D4" w:rsidRDefault="00430DB5" w:rsidP="00E326EC">
            <w:pPr>
              <w:rPr>
                <w:rFonts w:cs="Calibri"/>
                <w:sz w:val="20"/>
                <w:szCs w:val="20"/>
              </w:rPr>
            </w:pPr>
          </w:p>
        </w:tc>
        <w:tc>
          <w:tcPr>
            <w:tcW w:w="1559" w:type="dxa"/>
          </w:tcPr>
          <w:p w14:paraId="3A597D3C" w14:textId="77777777" w:rsidR="00430DB5" w:rsidRPr="008A22D4" w:rsidRDefault="00430DB5" w:rsidP="00E326EC">
            <w:pPr>
              <w:rPr>
                <w:rFonts w:cs="Calibri"/>
                <w:sz w:val="20"/>
                <w:szCs w:val="20"/>
              </w:rPr>
            </w:pPr>
            <w:r>
              <w:rPr>
                <w:rFonts w:cs="Calibri"/>
                <w:sz w:val="20"/>
                <w:szCs w:val="20"/>
              </w:rPr>
              <w:br/>
            </w:r>
            <w:r w:rsidRPr="008A22D4">
              <w:rPr>
                <w:rFonts w:cs="Calibri"/>
                <w:sz w:val="20"/>
                <w:szCs w:val="20"/>
              </w:rPr>
              <w:t>General Scope of work</w:t>
            </w:r>
          </w:p>
          <w:p w14:paraId="16262C09" w14:textId="77777777" w:rsidR="00430DB5" w:rsidRPr="008A22D4" w:rsidRDefault="00430DB5" w:rsidP="00E326EC">
            <w:pPr>
              <w:rPr>
                <w:rFonts w:cs="Calibri"/>
                <w:sz w:val="20"/>
                <w:szCs w:val="20"/>
              </w:rPr>
            </w:pPr>
          </w:p>
          <w:p w14:paraId="51740273" w14:textId="77777777" w:rsidR="00430DB5" w:rsidRPr="008A22D4" w:rsidRDefault="00430DB5" w:rsidP="00E326EC">
            <w:pPr>
              <w:rPr>
                <w:rFonts w:cs="Calibri"/>
                <w:sz w:val="20"/>
                <w:szCs w:val="20"/>
              </w:rPr>
            </w:pPr>
          </w:p>
          <w:p w14:paraId="6A8EE3EB" w14:textId="77777777" w:rsidR="00430DB5" w:rsidRDefault="00430DB5" w:rsidP="00E326EC">
            <w:pPr>
              <w:rPr>
                <w:rFonts w:cs="Calibri"/>
                <w:sz w:val="20"/>
                <w:szCs w:val="20"/>
              </w:rPr>
            </w:pPr>
          </w:p>
          <w:p w14:paraId="06CAAF07" w14:textId="77777777" w:rsidR="00430DB5" w:rsidRPr="008A22D4" w:rsidRDefault="00430DB5" w:rsidP="00E326EC">
            <w:pPr>
              <w:rPr>
                <w:rFonts w:cs="Calibri"/>
                <w:sz w:val="20"/>
                <w:szCs w:val="20"/>
              </w:rPr>
            </w:pPr>
            <w:r w:rsidRPr="008A22D4">
              <w:rPr>
                <w:rFonts w:cs="Calibri"/>
                <w:sz w:val="20"/>
                <w:szCs w:val="20"/>
              </w:rPr>
              <w:t>Plant and Transport</w:t>
            </w:r>
          </w:p>
        </w:tc>
        <w:tc>
          <w:tcPr>
            <w:tcW w:w="6662" w:type="dxa"/>
          </w:tcPr>
          <w:p w14:paraId="28A94E4D" w14:textId="77777777" w:rsidR="00430DB5" w:rsidRPr="008A22D4" w:rsidRDefault="00430DB5" w:rsidP="00E326EC">
            <w:pPr>
              <w:pStyle w:val="BodyText"/>
              <w:rPr>
                <w:rFonts w:ascii="Calibri" w:hAnsi="Calibri" w:cs="Calibri"/>
                <w:b w:val="0"/>
              </w:rPr>
            </w:pPr>
            <w:r>
              <w:rPr>
                <w:rFonts w:ascii="Calibri" w:hAnsi="Calibri" w:cs="Calibri"/>
                <w:b w:val="0"/>
              </w:rPr>
              <w:br/>
            </w:r>
            <w:r w:rsidRPr="008A22D4">
              <w:rPr>
                <w:rFonts w:ascii="Calibri" w:hAnsi="Calibri" w:cs="Calibri"/>
                <w:b w:val="0"/>
              </w:rPr>
              <w:t>The work involves cutting grass on public highways and footpaths, on public open spaces and amenity areas and at two recreation grounds.  The contract does not include amenity areas on housing estates owned by registered social landlords, school playing fields, or D</w:t>
            </w:r>
            <w:r>
              <w:rPr>
                <w:rFonts w:ascii="Calibri" w:hAnsi="Calibri" w:cs="Calibri"/>
                <w:b w:val="0"/>
              </w:rPr>
              <w:t>efence Housing Estate</w:t>
            </w:r>
            <w:r w:rsidRPr="008A22D4">
              <w:rPr>
                <w:rFonts w:ascii="Calibri" w:hAnsi="Calibri" w:cs="Calibri"/>
                <w:b w:val="0"/>
              </w:rPr>
              <w:t xml:space="preserve"> owned properties. Grass is defined as to include all other vegetation within the specified area. Any weed growth, such as nettles, from adjoining properties that overhangs the grass areas indicated is to be cut back flush to the boundary on each occasion.</w:t>
            </w:r>
          </w:p>
          <w:p w14:paraId="022DA0A4" w14:textId="77777777" w:rsidR="00430DB5" w:rsidRPr="008A22D4" w:rsidRDefault="00430DB5" w:rsidP="00E326EC">
            <w:pPr>
              <w:pStyle w:val="BodyText"/>
              <w:rPr>
                <w:rFonts w:ascii="Calibri" w:hAnsi="Calibri" w:cs="Calibri"/>
                <w:b w:val="0"/>
              </w:rPr>
            </w:pPr>
          </w:p>
          <w:p w14:paraId="2B785DB0" w14:textId="77777777" w:rsidR="00430DB5" w:rsidRPr="008A22D4" w:rsidRDefault="00430DB5" w:rsidP="00E326EC">
            <w:pPr>
              <w:pStyle w:val="BodyText"/>
              <w:rPr>
                <w:rFonts w:ascii="Calibri" w:hAnsi="Calibri" w:cs="Calibri"/>
                <w:b w:val="0"/>
              </w:rPr>
            </w:pPr>
            <w:r w:rsidRPr="008A22D4">
              <w:rPr>
                <w:rFonts w:ascii="Calibri" w:hAnsi="Calibri" w:cs="Calibri"/>
                <w:b w:val="0"/>
              </w:rPr>
              <w:t>The Contractor is to provide all tools, plant and cutting machinery, together with fuel etc. The Council will not be liable for any damage to any contractor’s equipment caused by carrying out these works. The contractor is to provide any equipment including transport which he requires to carry out the work</w:t>
            </w:r>
          </w:p>
        </w:tc>
      </w:tr>
      <w:tr w:rsidR="00430DB5" w:rsidRPr="008A22D4" w14:paraId="0398C073" w14:textId="77777777" w:rsidTr="00E326EC">
        <w:tc>
          <w:tcPr>
            <w:tcW w:w="568" w:type="dxa"/>
          </w:tcPr>
          <w:p w14:paraId="2C832F8A" w14:textId="77777777" w:rsidR="00430DB5" w:rsidRPr="008A22D4" w:rsidRDefault="00430DB5" w:rsidP="00E326EC">
            <w:pPr>
              <w:rPr>
                <w:rFonts w:cs="Calibri"/>
                <w:sz w:val="20"/>
                <w:szCs w:val="20"/>
              </w:rPr>
            </w:pPr>
            <w:r>
              <w:rPr>
                <w:rFonts w:cs="Calibri"/>
                <w:sz w:val="20"/>
                <w:szCs w:val="20"/>
              </w:rPr>
              <w:br/>
            </w:r>
            <w:r w:rsidRPr="008A22D4">
              <w:rPr>
                <w:rFonts w:cs="Calibri"/>
                <w:sz w:val="20"/>
                <w:szCs w:val="20"/>
              </w:rPr>
              <w:t>3</w:t>
            </w:r>
          </w:p>
        </w:tc>
        <w:tc>
          <w:tcPr>
            <w:tcW w:w="1559" w:type="dxa"/>
          </w:tcPr>
          <w:p w14:paraId="3FC37DD3" w14:textId="77777777" w:rsidR="00430DB5" w:rsidRPr="008A22D4" w:rsidRDefault="00430DB5" w:rsidP="00E326EC">
            <w:pPr>
              <w:rPr>
                <w:rFonts w:cs="Calibri"/>
                <w:sz w:val="20"/>
                <w:szCs w:val="20"/>
              </w:rPr>
            </w:pPr>
            <w:r>
              <w:rPr>
                <w:rFonts w:cs="Calibri"/>
                <w:sz w:val="20"/>
                <w:szCs w:val="20"/>
              </w:rPr>
              <w:br/>
            </w:r>
            <w:r w:rsidRPr="008A22D4">
              <w:rPr>
                <w:rFonts w:cs="Calibri"/>
                <w:sz w:val="20"/>
                <w:szCs w:val="20"/>
              </w:rPr>
              <w:t>Areas to be cut</w:t>
            </w:r>
          </w:p>
        </w:tc>
        <w:tc>
          <w:tcPr>
            <w:tcW w:w="6662" w:type="dxa"/>
          </w:tcPr>
          <w:p w14:paraId="49BEE670" w14:textId="77777777" w:rsidR="00430DB5" w:rsidRDefault="00430DB5" w:rsidP="00E326EC">
            <w:pPr>
              <w:pStyle w:val="BodyText"/>
              <w:rPr>
                <w:rFonts w:ascii="Calibri" w:hAnsi="Calibri" w:cs="Calibri"/>
                <w:b w:val="0"/>
              </w:rPr>
            </w:pPr>
          </w:p>
          <w:p w14:paraId="3B9B27E9" w14:textId="77777777" w:rsidR="00430DB5" w:rsidRPr="008A22D4" w:rsidRDefault="00430DB5" w:rsidP="00E326EC">
            <w:pPr>
              <w:pStyle w:val="BodyText"/>
              <w:rPr>
                <w:rFonts w:ascii="Calibri" w:hAnsi="Calibri" w:cs="Calibri"/>
                <w:b w:val="0"/>
              </w:rPr>
            </w:pPr>
            <w:r w:rsidRPr="008A22D4">
              <w:rPr>
                <w:rFonts w:ascii="Calibri" w:hAnsi="Calibri" w:cs="Calibri"/>
                <w:b w:val="0"/>
              </w:rPr>
              <w:t xml:space="preserve">The areas to be cut are specified in the attached plans.  It is estimated that there is about 13 miles of verges.  In addition there are two large recreation grounds and a number of other smaller areas of grass. </w:t>
            </w:r>
          </w:p>
          <w:p w14:paraId="4A56EB96" w14:textId="77777777" w:rsidR="00430DB5" w:rsidRPr="008A22D4" w:rsidRDefault="00430DB5" w:rsidP="00E326EC">
            <w:pPr>
              <w:pStyle w:val="BodyText"/>
              <w:rPr>
                <w:rFonts w:ascii="Calibri" w:hAnsi="Calibri" w:cs="Calibri"/>
                <w:b w:val="0"/>
              </w:rPr>
            </w:pPr>
          </w:p>
        </w:tc>
      </w:tr>
      <w:tr w:rsidR="00430DB5" w:rsidRPr="008A22D4" w14:paraId="153923AB" w14:textId="77777777" w:rsidTr="00E326EC">
        <w:trPr>
          <w:trHeight w:val="581"/>
        </w:trPr>
        <w:tc>
          <w:tcPr>
            <w:tcW w:w="568" w:type="dxa"/>
          </w:tcPr>
          <w:p w14:paraId="161B9EEC" w14:textId="77777777" w:rsidR="00430DB5" w:rsidRPr="008A22D4" w:rsidRDefault="00430DB5" w:rsidP="00E326EC">
            <w:pPr>
              <w:rPr>
                <w:rFonts w:cs="Calibri"/>
                <w:sz w:val="20"/>
                <w:szCs w:val="20"/>
              </w:rPr>
            </w:pPr>
            <w:r w:rsidRPr="008A22D4">
              <w:rPr>
                <w:rFonts w:cs="Calibri"/>
                <w:sz w:val="20"/>
                <w:szCs w:val="20"/>
              </w:rPr>
              <w:t>4</w:t>
            </w:r>
          </w:p>
        </w:tc>
        <w:tc>
          <w:tcPr>
            <w:tcW w:w="1559" w:type="dxa"/>
          </w:tcPr>
          <w:p w14:paraId="3CAC7E7B" w14:textId="77777777" w:rsidR="00430DB5" w:rsidRPr="008A22D4" w:rsidRDefault="00430DB5" w:rsidP="00E326EC">
            <w:pPr>
              <w:rPr>
                <w:rFonts w:cs="Calibri"/>
                <w:sz w:val="20"/>
                <w:szCs w:val="20"/>
              </w:rPr>
            </w:pPr>
            <w:r w:rsidRPr="008A22D4">
              <w:rPr>
                <w:rFonts w:cs="Calibri"/>
                <w:sz w:val="20"/>
                <w:szCs w:val="20"/>
              </w:rPr>
              <w:t>Period of work</w:t>
            </w:r>
          </w:p>
        </w:tc>
        <w:tc>
          <w:tcPr>
            <w:tcW w:w="6662" w:type="dxa"/>
          </w:tcPr>
          <w:p w14:paraId="407CF7BF" w14:textId="77777777" w:rsidR="00430DB5" w:rsidRPr="008A22D4" w:rsidRDefault="00430DB5" w:rsidP="00E326EC">
            <w:pPr>
              <w:rPr>
                <w:rFonts w:cs="Calibri"/>
                <w:sz w:val="20"/>
                <w:szCs w:val="20"/>
              </w:rPr>
            </w:pPr>
            <w:r w:rsidRPr="008A22D4">
              <w:rPr>
                <w:rFonts w:cs="Calibri"/>
                <w:sz w:val="20"/>
                <w:szCs w:val="20"/>
              </w:rPr>
              <w:t>1</w:t>
            </w:r>
            <w:r>
              <w:rPr>
                <w:rFonts w:cs="Calibri"/>
                <w:sz w:val="20"/>
                <w:szCs w:val="20"/>
              </w:rPr>
              <w:t>st</w:t>
            </w:r>
            <w:r w:rsidRPr="008A22D4">
              <w:rPr>
                <w:rFonts w:cs="Calibri"/>
                <w:sz w:val="20"/>
                <w:szCs w:val="20"/>
              </w:rPr>
              <w:t xml:space="preserve"> March to 31</w:t>
            </w:r>
            <w:r>
              <w:rPr>
                <w:rFonts w:cs="Calibri"/>
                <w:sz w:val="20"/>
                <w:szCs w:val="20"/>
              </w:rPr>
              <w:t>st</w:t>
            </w:r>
            <w:r w:rsidRPr="008A22D4">
              <w:rPr>
                <w:rFonts w:cs="Calibri"/>
                <w:sz w:val="20"/>
                <w:szCs w:val="20"/>
              </w:rPr>
              <w:t xml:space="preserve"> October each year of the contract.</w:t>
            </w:r>
          </w:p>
        </w:tc>
      </w:tr>
      <w:tr w:rsidR="00430DB5" w:rsidRPr="008A22D4" w14:paraId="2722B855" w14:textId="77777777" w:rsidTr="00E326EC">
        <w:tc>
          <w:tcPr>
            <w:tcW w:w="568" w:type="dxa"/>
          </w:tcPr>
          <w:p w14:paraId="4C1A2353" w14:textId="77777777" w:rsidR="00430DB5" w:rsidRPr="008A22D4" w:rsidRDefault="00430DB5" w:rsidP="00E326EC">
            <w:pPr>
              <w:rPr>
                <w:rFonts w:cs="Calibri"/>
                <w:sz w:val="20"/>
                <w:szCs w:val="20"/>
              </w:rPr>
            </w:pPr>
            <w:r w:rsidRPr="008A22D4">
              <w:rPr>
                <w:rFonts w:cs="Calibri"/>
                <w:sz w:val="20"/>
                <w:szCs w:val="20"/>
              </w:rPr>
              <w:t>5</w:t>
            </w:r>
          </w:p>
          <w:p w14:paraId="21C9F694" w14:textId="77777777" w:rsidR="00430DB5" w:rsidRPr="008A22D4" w:rsidRDefault="00430DB5" w:rsidP="00E326EC">
            <w:pPr>
              <w:rPr>
                <w:rFonts w:cs="Calibri"/>
                <w:sz w:val="20"/>
                <w:szCs w:val="20"/>
              </w:rPr>
            </w:pPr>
          </w:p>
          <w:p w14:paraId="5C0553EC" w14:textId="77777777" w:rsidR="00430DB5" w:rsidRPr="008A22D4" w:rsidRDefault="00430DB5" w:rsidP="00E326EC">
            <w:pPr>
              <w:rPr>
                <w:rFonts w:cs="Calibri"/>
                <w:sz w:val="20"/>
                <w:szCs w:val="20"/>
              </w:rPr>
            </w:pPr>
          </w:p>
          <w:p w14:paraId="53715B80" w14:textId="77777777" w:rsidR="00430DB5" w:rsidRPr="008A22D4" w:rsidRDefault="00430DB5" w:rsidP="00E326EC">
            <w:pPr>
              <w:rPr>
                <w:rFonts w:cs="Calibri"/>
                <w:sz w:val="20"/>
                <w:szCs w:val="20"/>
              </w:rPr>
            </w:pPr>
          </w:p>
          <w:p w14:paraId="3ED02460" w14:textId="77777777" w:rsidR="00430DB5" w:rsidRDefault="00430DB5" w:rsidP="00E326EC">
            <w:pPr>
              <w:rPr>
                <w:rFonts w:cs="Calibri"/>
                <w:sz w:val="20"/>
                <w:szCs w:val="20"/>
              </w:rPr>
            </w:pPr>
          </w:p>
          <w:p w14:paraId="52105FC6" w14:textId="77777777" w:rsidR="00430DB5" w:rsidRDefault="00430DB5" w:rsidP="00E326EC">
            <w:pPr>
              <w:rPr>
                <w:rFonts w:cs="Calibri"/>
                <w:sz w:val="20"/>
                <w:szCs w:val="20"/>
              </w:rPr>
            </w:pPr>
            <w:r>
              <w:rPr>
                <w:rFonts w:cs="Calibri"/>
                <w:sz w:val="20"/>
                <w:szCs w:val="20"/>
              </w:rPr>
              <w:br/>
            </w:r>
          </w:p>
          <w:p w14:paraId="59371428" w14:textId="77777777" w:rsidR="00430DB5" w:rsidRPr="008A22D4" w:rsidRDefault="00430DB5" w:rsidP="00E326EC">
            <w:pPr>
              <w:rPr>
                <w:rFonts w:cs="Calibri"/>
                <w:sz w:val="20"/>
                <w:szCs w:val="20"/>
              </w:rPr>
            </w:pPr>
            <w:r w:rsidRPr="008A22D4">
              <w:rPr>
                <w:rFonts w:cs="Calibri"/>
                <w:sz w:val="20"/>
                <w:szCs w:val="20"/>
              </w:rPr>
              <w:t>6</w:t>
            </w:r>
          </w:p>
          <w:p w14:paraId="310D2B95" w14:textId="77777777" w:rsidR="00430DB5" w:rsidRPr="008A22D4" w:rsidRDefault="00430DB5" w:rsidP="00E326EC">
            <w:pPr>
              <w:rPr>
                <w:rFonts w:cs="Calibri"/>
                <w:sz w:val="20"/>
                <w:szCs w:val="20"/>
              </w:rPr>
            </w:pPr>
          </w:p>
        </w:tc>
        <w:tc>
          <w:tcPr>
            <w:tcW w:w="1559" w:type="dxa"/>
          </w:tcPr>
          <w:p w14:paraId="614DBFEE" w14:textId="77777777" w:rsidR="00430DB5" w:rsidRPr="008A22D4" w:rsidRDefault="00430DB5" w:rsidP="00E326EC">
            <w:pPr>
              <w:rPr>
                <w:rFonts w:cs="Calibri"/>
                <w:sz w:val="20"/>
                <w:szCs w:val="20"/>
              </w:rPr>
            </w:pPr>
            <w:r w:rsidRPr="008A22D4">
              <w:rPr>
                <w:rFonts w:cs="Calibri"/>
                <w:sz w:val="20"/>
                <w:szCs w:val="20"/>
              </w:rPr>
              <w:t>Date of cuts</w:t>
            </w:r>
          </w:p>
          <w:p w14:paraId="7EC8EE44" w14:textId="77777777" w:rsidR="00430DB5" w:rsidRPr="008A22D4" w:rsidRDefault="00430DB5" w:rsidP="00E326EC">
            <w:pPr>
              <w:rPr>
                <w:rFonts w:cs="Calibri"/>
                <w:sz w:val="20"/>
                <w:szCs w:val="20"/>
              </w:rPr>
            </w:pPr>
          </w:p>
          <w:p w14:paraId="7D699A9D" w14:textId="77777777" w:rsidR="00430DB5" w:rsidRPr="008A22D4" w:rsidRDefault="00430DB5" w:rsidP="00E326EC">
            <w:pPr>
              <w:rPr>
                <w:rFonts w:cs="Calibri"/>
                <w:sz w:val="20"/>
                <w:szCs w:val="20"/>
              </w:rPr>
            </w:pPr>
          </w:p>
          <w:p w14:paraId="575D793D" w14:textId="77777777" w:rsidR="00430DB5" w:rsidRPr="008A22D4" w:rsidRDefault="00430DB5" w:rsidP="00E326EC">
            <w:pPr>
              <w:rPr>
                <w:rFonts w:cs="Calibri"/>
                <w:sz w:val="20"/>
                <w:szCs w:val="20"/>
              </w:rPr>
            </w:pPr>
          </w:p>
          <w:p w14:paraId="3800EAE8" w14:textId="77777777" w:rsidR="00430DB5" w:rsidRDefault="00430DB5" w:rsidP="00E326EC">
            <w:pPr>
              <w:rPr>
                <w:rFonts w:cs="Calibri"/>
                <w:sz w:val="20"/>
                <w:szCs w:val="20"/>
              </w:rPr>
            </w:pPr>
          </w:p>
          <w:p w14:paraId="1640A6A4" w14:textId="77777777" w:rsidR="00430DB5" w:rsidRDefault="00430DB5" w:rsidP="00E326EC">
            <w:pPr>
              <w:rPr>
                <w:rFonts w:cs="Calibri"/>
                <w:sz w:val="20"/>
                <w:szCs w:val="20"/>
              </w:rPr>
            </w:pPr>
          </w:p>
          <w:p w14:paraId="4945ABAF" w14:textId="77777777" w:rsidR="00430DB5" w:rsidRPr="008A22D4" w:rsidRDefault="00430DB5" w:rsidP="00E326EC">
            <w:pPr>
              <w:rPr>
                <w:rFonts w:cs="Calibri"/>
                <w:sz w:val="20"/>
                <w:szCs w:val="20"/>
              </w:rPr>
            </w:pPr>
            <w:r>
              <w:rPr>
                <w:rFonts w:cs="Calibri"/>
                <w:sz w:val="20"/>
                <w:szCs w:val="20"/>
              </w:rPr>
              <w:br/>
            </w:r>
            <w:r w:rsidRPr="008A22D4">
              <w:rPr>
                <w:rFonts w:cs="Calibri"/>
                <w:sz w:val="20"/>
                <w:szCs w:val="20"/>
              </w:rPr>
              <w:t>Weeding &amp; Feeding</w:t>
            </w:r>
          </w:p>
        </w:tc>
        <w:tc>
          <w:tcPr>
            <w:tcW w:w="6662" w:type="dxa"/>
          </w:tcPr>
          <w:p w14:paraId="10D824B4" w14:textId="77777777" w:rsidR="00430DB5" w:rsidRPr="008A22D4" w:rsidRDefault="00430DB5" w:rsidP="00E326EC">
            <w:pPr>
              <w:rPr>
                <w:rFonts w:cs="Calibri"/>
                <w:sz w:val="20"/>
                <w:szCs w:val="20"/>
              </w:rPr>
            </w:pPr>
            <w:r w:rsidRPr="008A22D4">
              <w:rPr>
                <w:rFonts w:cs="Calibri"/>
                <w:sz w:val="20"/>
                <w:szCs w:val="20"/>
              </w:rPr>
              <w:t>All cut</w:t>
            </w:r>
            <w:r>
              <w:rPr>
                <w:rFonts w:cs="Calibri"/>
                <w:sz w:val="20"/>
                <w:szCs w:val="20"/>
              </w:rPr>
              <w:t>ting is to be completed within seven</w:t>
            </w:r>
            <w:r w:rsidRPr="008A22D4">
              <w:rPr>
                <w:rFonts w:cs="Calibri"/>
                <w:sz w:val="20"/>
                <w:szCs w:val="20"/>
              </w:rPr>
              <w:t xml:space="preserve"> days of the following dates:</w:t>
            </w:r>
          </w:p>
          <w:p w14:paraId="4F04D5D8" w14:textId="77777777" w:rsidR="00430DB5" w:rsidRPr="008A22D4" w:rsidRDefault="00430DB5" w:rsidP="00E326EC">
            <w:pPr>
              <w:pStyle w:val="BodyText"/>
              <w:rPr>
                <w:rFonts w:ascii="Calibri" w:hAnsi="Calibri" w:cs="Calibri"/>
                <w:b w:val="0"/>
              </w:rPr>
            </w:pPr>
            <w:r>
              <w:rPr>
                <w:rFonts w:ascii="Calibri" w:hAnsi="Calibri" w:cs="Calibri"/>
                <w:b w:val="0"/>
              </w:rPr>
              <w:t>15</w:t>
            </w:r>
            <w:r w:rsidRPr="008A22D4">
              <w:rPr>
                <w:rFonts w:ascii="Calibri" w:hAnsi="Calibri" w:cs="Calibri"/>
                <w:b w:val="0"/>
              </w:rPr>
              <w:t xml:space="preserve"> Cuts: </w:t>
            </w:r>
            <w:r w:rsidRPr="00B27ABF">
              <w:rPr>
                <w:rFonts w:ascii="Calibri" w:hAnsi="Calibri" w:cs="Calibri"/>
                <w:b w:val="0"/>
              </w:rPr>
              <w:t>1</w:t>
            </w:r>
            <w:r>
              <w:rPr>
                <w:rFonts w:ascii="Calibri" w:hAnsi="Calibri" w:cs="Calibri"/>
                <w:b w:val="0"/>
              </w:rPr>
              <w:t>st</w:t>
            </w:r>
            <w:r w:rsidRPr="00B27ABF">
              <w:rPr>
                <w:rFonts w:ascii="Calibri" w:hAnsi="Calibri" w:cs="Calibri"/>
                <w:b w:val="0"/>
              </w:rPr>
              <w:t xml:space="preserve"> March,</w:t>
            </w:r>
            <w:r>
              <w:rPr>
                <w:rFonts w:ascii="Calibri" w:hAnsi="Calibri" w:cs="Calibri"/>
                <w:b w:val="0"/>
              </w:rPr>
              <w:t xml:space="preserve"> </w:t>
            </w:r>
            <w:r w:rsidRPr="008A22D4">
              <w:rPr>
                <w:rFonts w:ascii="Calibri" w:hAnsi="Calibri" w:cs="Calibri"/>
                <w:b w:val="0"/>
              </w:rPr>
              <w:t>15</w:t>
            </w:r>
            <w:r>
              <w:rPr>
                <w:rFonts w:ascii="Calibri" w:hAnsi="Calibri" w:cs="Calibri"/>
                <w:b w:val="0"/>
              </w:rPr>
              <w:t xml:space="preserve">th </w:t>
            </w:r>
            <w:r w:rsidRPr="008A22D4">
              <w:rPr>
                <w:rFonts w:ascii="Calibri" w:hAnsi="Calibri" w:cs="Calibri"/>
                <w:b w:val="0"/>
              </w:rPr>
              <w:t>March, 1</w:t>
            </w:r>
            <w:r>
              <w:rPr>
                <w:rFonts w:ascii="Calibri" w:hAnsi="Calibri" w:cs="Calibri"/>
                <w:b w:val="0"/>
              </w:rPr>
              <w:t>st</w:t>
            </w:r>
            <w:r w:rsidRPr="008A22D4">
              <w:rPr>
                <w:rFonts w:ascii="Calibri" w:hAnsi="Calibri" w:cs="Calibri"/>
                <w:b w:val="0"/>
              </w:rPr>
              <w:t xml:space="preserve"> and 21</w:t>
            </w:r>
            <w:r>
              <w:rPr>
                <w:rFonts w:ascii="Calibri" w:hAnsi="Calibri" w:cs="Calibri"/>
                <w:b w:val="0"/>
              </w:rPr>
              <w:t>st</w:t>
            </w:r>
            <w:r w:rsidRPr="008A22D4">
              <w:rPr>
                <w:rFonts w:ascii="Calibri" w:hAnsi="Calibri" w:cs="Calibri"/>
                <w:b w:val="0"/>
              </w:rPr>
              <w:t xml:space="preserve"> April, 7</w:t>
            </w:r>
            <w:r>
              <w:rPr>
                <w:rFonts w:ascii="Calibri" w:hAnsi="Calibri" w:cs="Calibri"/>
                <w:b w:val="0"/>
              </w:rPr>
              <w:t>th</w:t>
            </w:r>
            <w:r w:rsidRPr="008A22D4">
              <w:rPr>
                <w:rFonts w:ascii="Calibri" w:hAnsi="Calibri" w:cs="Calibri"/>
                <w:b w:val="0"/>
              </w:rPr>
              <w:t xml:space="preserve"> and 21</w:t>
            </w:r>
            <w:r>
              <w:rPr>
                <w:rFonts w:ascii="Calibri" w:hAnsi="Calibri" w:cs="Calibri"/>
                <w:b w:val="0"/>
              </w:rPr>
              <w:t>st</w:t>
            </w:r>
            <w:r w:rsidRPr="008A22D4">
              <w:rPr>
                <w:rFonts w:ascii="Calibri" w:hAnsi="Calibri" w:cs="Calibri"/>
                <w:b w:val="0"/>
              </w:rPr>
              <w:t xml:space="preserve"> May, 7</w:t>
            </w:r>
            <w:r>
              <w:rPr>
                <w:rFonts w:ascii="Calibri" w:hAnsi="Calibri" w:cs="Calibri"/>
                <w:b w:val="0"/>
              </w:rPr>
              <w:t>th</w:t>
            </w:r>
            <w:r w:rsidRPr="008A22D4">
              <w:rPr>
                <w:rFonts w:ascii="Calibri" w:hAnsi="Calibri" w:cs="Calibri"/>
                <w:b w:val="0"/>
              </w:rPr>
              <w:t xml:space="preserve"> and 21</w:t>
            </w:r>
            <w:r>
              <w:rPr>
                <w:rFonts w:ascii="Calibri" w:hAnsi="Calibri" w:cs="Calibri"/>
                <w:b w:val="0"/>
              </w:rPr>
              <w:t>st</w:t>
            </w:r>
            <w:r w:rsidRPr="008A22D4">
              <w:rPr>
                <w:rFonts w:ascii="Calibri" w:hAnsi="Calibri" w:cs="Calibri"/>
                <w:b w:val="0"/>
              </w:rPr>
              <w:t xml:space="preserve"> June, 7</w:t>
            </w:r>
            <w:r>
              <w:rPr>
                <w:rFonts w:ascii="Calibri" w:hAnsi="Calibri" w:cs="Calibri"/>
                <w:b w:val="0"/>
              </w:rPr>
              <w:t>th</w:t>
            </w:r>
            <w:r w:rsidRPr="008A22D4">
              <w:rPr>
                <w:rFonts w:ascii="Calibri" w:hAnsi="Calibri" w:cs="Calibri"/>
                <w:b w:val="0"/>
              </w:rPr>
              <w:t xml:space="preserve"> and 21</w:t>
            </w:r>
            <w:r>
              <w:rPr>
                <w:rFonts w:ascii="Calibri" w:hAnsi="Calibri" w:cs="Calibri"/>
                <w:b w:val="0"/>
              </w:rPr>
              <w:t>st</w:t>
            </w:r>
            <w:r w:rsidRPr="008A22D4">
              <w:rPr>
                <w:rFonts w:ascii="Calibri" w:hAnsi="Calibri" w:cs="Calibri"/>
                <w:b w:val="0"/>
              </w:rPr>
              <w:t xml:space="preserve"> July, 7</w:t>
            </w:r>
            <w:r>
              <w:rPr>
                <w:rFonts w:ascii="Calibri" w:hAnsi="Calibri" w:cs="Calibri"/>
                <w:b w:val="0"/>
              </w:rPr>
              <w:t>th</w:t>
            </w:r>
            <w:r w:rsidRPr="008A22D4">
              <w:rPr>
                <w:rFonts w:ascii="Calibri" w:hAnsi="Calibri" w:cs="Calibri"/>
                <w:b w:val="0"/>
              </w:rPr>
              <w:t xml:space="preserve"> and 21</w:t>
            </w:r>
            <w:r>
              <w:rPr>
                <w:rFonts w:ascii="Calibri" w:hAnsi="Calibri" w:cs="Calibri"/>
                <w:b w:val="0"/>
              </w:rPr>
              <w:t>st</w:t>
            </w:r>
            <w:r w:rsidRPr="008A22D4">
              <w:rPr>
                <w:rFonts w:ascii="Calibri" w:hAnsi="Calibri" w:cs="Calibri"/>
                <w:b w:val="0"/>
              </w:rPr>
              <w:t xml:space="preserve"> August, 15</w:t>
            </w:r>
            <w:r w:rsidRPr="003D0FEF">
              <w:rPr>
                <w:rFonts w:ascii="Calibri" w:hAnsi="Calibri" w:cs="Calibri"/>
                <w:b w:val="0"/>
                <w:vertAlign w:val="superscript"/>
              </w:rPr>
              <w:t>th</w:t>
            </w:r>
            <w:r>
              <w:rPr>
                <w:rFonts w:ascii="Calibri" w:hAnsi="Calibri" w:cs="Calibri"/>
                <w:b w:val="0"/>
              </w:rPr>
              <w:t xml:space="preserve"> </w:t>
            </w:r>
            <w:r w:rsidRPr="00B27ABF">
              <w:rPr>
                <w:rFonts w:ascii="Calibri" w:hAnsi="Calibri" w:cs="Calibri"/>
                <w:b w:val="0"/>
              </w:rPr>
              <w:t>and 29</w:t>
            </w:r>
            <w:r w:rsidRPr="00B27ABF">
              <w:rPr>
                <w:rFonts w:ascii="Calibri" w:hAnsi="Calibri" w:cs="Calibri"/>
                <w:b w:val="0"/>
                <w:vertAlign w:val="superscript"/>
              </w:rPr>
              <w:t>th</w:t>
            </w:r>
            <w:r w:rsidRPr="00B27ABF">
              <w:rPr>
                <w:rFonts w:ascii="Calibri" w:hAnsi="Calibri" w:cs="Calibri"/>
                <w:b w:val="0"/>
              </w:rPr>
              <w:t xml:space="preserve"> September</w:t>
            </w:r>
            <w:r>
              <w:rPr>
                <w:rFonts w:ascii="Calibri" w:hAnsi="Calibri" w:cs="Calibri"/>
                <w:b w:val="0"/>
              </w:rPr>
              <w:t xml:space="preserve">, </w:t>
            </w:r>
            <w:r w:rsidRPr="008A22D4">
              <w:rPr>
                <w:rFonts w:ascii="Calibri" w:hAnsi="Calibri" w:cs="Calibri"/>
                <w:b w:val="0"/>
              </w:rPr>
              <w:t>15</w:t>
            </w:r>
            <w:r>
              <w:rPr>
                <w:rFonts w:ascii="Calibri" w:hAnsi="Calibri" w:cs="Calibri"/>
                <w:b w:val="0"/>
              </w:rPr>
              <w:t>th</w:t>
            </w:r>
            <w:r w:rsidRPr="008A22D4">
              <w:rPr>
                <w:rFonts w:ascii="Calibri" w:hAnsi="Calibri" w:cs="Calibri"/>
                <w:b w:val="0"/>
              </w:rPr>
              <w:t xml:space="preserve"> October.</w:t>
            </w:r>
          </w:p>
          <w:p w14:paraId="078CB21D" w14:textId="77777777" w:rsidR="00430DB5" w:rsidRPr="008A22D4" w:rsidRDefault="00430DB5" w:rsidP="00E326EC">
            <w:pPr>
              <w:pStyle w:val="BodyText"/>
              <w:rPr>
                <w:rFonts w:ascii="Calibri" w:hAnsi="Calibri" w:cs="Calibri"/>
                <w:b w:val="0"/>
              </w:rPr>
            </w:pPr>
            <w:r>
              <w:rPr>
                <w:rFonts w:ascii="Calibri" w:hAnsi="Calibri" w:cs="Calibri"/>
                <w:b w:val="0"/>
              </w:rPr>
              <w:br/>
            </w:r>
            <w:r w:rsidRPr="008A22D4">
              <w:rPr>
                <w:rFonts w:ascii="Calibri" w:hAnsi="Calibri" w:cs="Calibri"/>
                <w:b w:val="0"/>
              </w:rPr>
              <w:t>These dates may be varied by agreement with the Town Clerk having regard to growing conditions and any other material considerations.</w:t>
            </w:r>
            <w:r>
              <w:rPr>
                <w:rFonts w:ascii="Calibri" w:hAnsi="Calibri" w:cs="Calibri"/>
                <w:b w:val="0"/>
              </w:rPr>
              <w:t xml:space="preserve"> Particular consideration must be given to ensuring that cuts are not completed just before big town or community events e.g. May Day Fair.</w:t>
            </w:r>
            <w:r w:rsidRPr="008A22D4">
              <w:rPr>
                <w:rFonts w:ascii="Calibri" w:hAnsi="Calibri" w:cs="Calibri"/>
                <w:b w:val="0"/>
              </w:rPr>
              <w:t xml:space="preserve"> The Council reserves the right to omit any cut or cuts</w:t>
            </w:r>
            <w:r w:rsidRPr="00B27ABF">
              <w:rPr>
                <w:rFonts w:ascii="Calibri" w:hAnsi="Calibri" w:cs="Calibri"/>
                <w:b w:val="0"/>
              </w:rPr>
              <w:t>.  Amenities Officer must be informed by email each week cuts are to be undertaken</w:t>
            </w:r>
          </w:p>
          <w:p w14:paraId="3B99B291" w14:textId="77777777" w:rsidR="00430DB5" w:rsidRPr="008A22D4" w:rsidRDefault="00430DB5" w:rsidP="00E326EC">
            <w:pPr>
              <w:pStyle w:val="BodyText"/>
              <w:rPr>
                <w:rFonts w:ascii="Calibri" w:hAnsi="Calibri" w:cs="Calibri"/>
                <w:b w:val="0"/>
              </w:rPr>
            </w:pPr>
          </w:p>
          <w:p w14:paraId="126428B7" w14:textId="77777777" w:rsidR="00430DB5" w:rsidRDefault="00430DB5" w:rsidP="00E326EC">
            <w:pPr>
              <w:pStyle w:val="BodyText"/>
              <w:rPr>
                <w:rFonts w:ascii="Calibri" w:hAnsi="Calibri" w:cs="Calibri"/>
                <w:b w:val="0"/>
              </w:rPr>
            </w:pPr>
            <w:r w:rsidRPr="00B27ABF">
              <w:rPr>
                <w:rFonts w:ascii="Calibri" w:hAnsi="Calibri" w:cs="Calibri"/>
                <w:b w:val="0"/>
              </w:rPr>
              <w:t>Grass around the War Memorial and the Town Hall to be treated with weed and feed once a year in the spring.</w:t>
            </w:r>
          </w:p>
          <w:p w14:paraId="277AA543" w14:textId="77777777" w:rsidR="00430DB5" w:rsidRPr="008A22D4" w:rsidRDefault="00430DB5" w:rsidP="00E326EC">
            <w:pPr>
              <w:pStyle w:val="BodyText"/>
              <w:rPr>
                <w:rFonts w:ascii="Calibri" w:hAnsi="Calibri" w:cs="Calibri"/>
              </w:rPr>
            </w:pPr>
            <w:r>
              <w:rPr>
                <w:rFonts w:ascii="Calibri" w:hAnsi="Calibri" w:cs="Calibri"/>
                <w:b w:val="0"/>
              </w:rPr>
              <w:t>Grass around the War Memorial and the Town Hall to be weeded as close as possible to Remembrance Sunday in November each year</w:t>
            </w:r>
          </w:p>
        </w:tc>
      </w:tr>
      <w:tr w:rsidR="00430DB5" w:rsidRPr="008A22D4" w14:paraId="549F391A" w14:textId="77777777" w:rsidTr="00E326EC">
        <w:tc>
          <w:tcPr>
            <w:tcW w:w="568" w:type="dxa"/>
          </w:tcPr>
          <w:p w14:paraId="7A06692C" w14:textId="77777777" w:rsidR="00430DB5" w:rsidRPr="008A22D4" w:rsidRDefault="00430DB5" w:rsidP="00E326EC">
            <w:pPr>
              <w:rPr>
                <w:rFonts w:cs="Calibri"/>
                <w:sz w:val="20"/>
                <w:szCs w:val="20"/>
              </w:rPr>
            </w:pPr>
            <w:r>
              <w:rPr>
                <w:rFonts w:cs="Calibri"/>
                <w:sz w:val="20"/>
                <w:szCs w:val="20"/>
              </w:rPr>
              <w:br/>
            </w:r>
            <w:r w:rsidRPr="008A22D4">
              <w:rPr>
                <w:rFonts w:cs="Calibri"/>
                <w:sz w:val="20"/>
                <w:szCs w:val="20"/>
              </w:rPr>
              <w:t>7</w:t>
            </w:r>
          </w:p>
        </w:tc>
        <w:tc>
          <w:tcPr>
            <w:tcW w:w="1559" w:type="dxa"/>
          </w:tcPr>
          <w:p w14:paraId="62FDA415" w14:textId="77777777" w:rsidR="00430DB5" w:rsidRPr="008A22D4" w:rsidRDefault="00430DB5" w:rsidP="00E326EC">
            <w:pPr>
              <w:rPr>
                <w:rFonts w:cs="Calibri"/>
                <w:sz w:val="20"/>
                <w:szCs w:val="20"/>
              </w:rPr>
            </w:pPr>
            <w:r>
              <w:rPr>
                <w:rFonts w:cs="Calibri"/>
                <w:sz w:val="20"/>
                <w:szCs w:val="20"/>
              </w:rPr>
              <w:br/>
            </w:r>
            <w:r w:rsidRPr="008A22D4">
              <w:rPr>
                <w:rFonts w:cs="Calibri"/>
                <w:sz w:val="20"/>
                <w:szCs w:val="20"/>
              </w:rPr>
              <w:t>Mowing</w:t>
            </w:r>
          </w:p>
        </w:tc>
        <w:tc>
          <w:tcPr>
            <w:tcW w:w="6662" w:type="dxa"/>
          </w:tcPr>
          <w:p w14:paraId="378CB76F" w14:textId="77777777" w:rsidR="00430DB5" w:rsidRPr="008A22D4" w:rsidRDefault="00430DB5" w:rsidP="00E326EC">
            <w:pPr>
              <w:pStyle w:val="BodyText"/>
              <w:rPr>
                <w:rFonts w:ascii="Calibri" w:hAnsi="Calibri" w:cs="Calibri"/>
                <w:b w:val="0"/>
              </w:rPr>
            </w:pPr>
            <w:r>
              <w:rPr>
                <w:rFonts w:ascii="Calibri" w:hAnsi="Calibri" w:cs="Calibri"/>
                <w:b w:val="0"/>
              </w:rPr>
              <w:br/>
            </w:r>
            <w:r w:rsidRPr="008A22D4">
              <w:rPr>
                <w:rFonts w:ascii="Calibri" w:hAnsi="Calibri" w:cs="Calibri"/>
                <w:b w:val="0"/>
              </w:rPr>
              <w:t xml:space="preserve">The contractor shall keep all grass areas mown using pedestrian operated or ride on rotary or cylinder mowers or strimmers.  Clippings may be left on and evenly distributed over the area. </w:t>
            </w:r>
          </w:p>
          <w:p w14:paraId="2C65F631" w14:textId="77777777" w:rsidR="00430DB5" w:rsidRPr="008A22D4" w:rsidRDefault="00430DB5" w:rsidP="00E326EC">
            <w:pPr>
              <w:pStyle w:val="BodyText"/>
              <w:rPr>
                <w:rFonts w:ascii="Calibri" w:hAnsi="Calibri" w:cs="Calibri"/>
                <w:b w:val="0"/>
              </w:rPr>
            </w:pPr>
          </w:p>
          <w:p w14:paraId="5EA2799C" w14:textId="77777777" w:rsidR="00430DB5" w:rsidRPr="008A22D4" w:rsidRDefault="00430DB5" w:rsidP="00E326EC">
            <w:pPr>
              <w:pStyle w:val="BodyText"/>
              <w:rPr>
                <w:rFonts w:ascii="Calibri" w:hAnsi="Calibri" w:cs="Calibri"/>
                <w:b w:val="0"/>
              </w:rPr>
            </w:pPr>
            <w:r w:rsidRPr="008A22D4">
              <w:rPr>
                <w:rFonts w:ascii="Calibri" w:hAnsi="Calibri" w:cs="Calibri"/>
                <w:b w:val="0"/>
              </w:rPr>
              <w:t xml:space="preserve">The grass on verges and other open spaces shall be a max height of 40mm with a max cutting height of 30mm and a minimum cutting height of 20mm. </w:t>
            </w:r>
          </w:p>
          <w:p w14:paraId="1A203E46" w14:textId="77777777" w:rsidR="00430DB5" w:rsidRPr="008A22D4" w:rsidRDefault="00430DB5" w:rsidP="00E326EC">
            <w:pPr>
              <w:pStyle w:val="BodyText"/>
              <w:rPr>
                <w:rFonts w:ascii="Calibri" w:hAnsi="Calibri" w:cs="Calibri"/>
                <w:b w:val="0"/>
              </w:rPr>
            </w:pPr>
          </w:p>
          <w:p w14:paraId="6201CCC8" w14:textId="77777777" w:rsidR="00430DB5" w:rsidRPr="008A22D4" w:rsidRDefault="00430DB5" w:rsidP="00E326EC">
            <w:pPr>
              <w:pStyle w:val="BodyText"/>
              <w:rPr>
                <w:rFonts w:ascii="Calibri" w:hAnsi="Calibri" w:cs="Calibri"/>
                <w:b w:val="0"/>
                <w:color w:val="000000"/>
              </w:rPr>
            </w:pPr>
            <w:r w:rsidRPr="008A22D4">
              <w:rPr>
                <w:rFonts w:ascii="Calibri" w:hAnsi="Calibri" w:cs="Calibri"/>
                <w:b w:val="0"/>
                <w:color w:val="000000"/>
              </w:rPr>
              <w:t xml:space="preserve">The grass on the Alvescot Road Recreation Ground shall be a max height of 25 mm with a max cutting height of 15mm and a min cutting height of 10mm. If an area is used for football it is to be cut with a rotary mower for 6 weeks following preparation for the new season. </w:t>
            </w:r>
          </w:p>
          <w:p w14:paraId="7A1A0E30" w14:textId="77777777" w:rsidR="00430DB5" w:rsidRPr="008A22D4" w:rsidRDefault="00430DB5" w:rsidP="00E326EC">
            <w:pPr>
              <w:rPr>
                <w:rFonts w:cs="Calibri"/>
                <w:sz w:val="20"/>
                <w:szCs w:val="20"/>
              </w:rPr>
            </w:pPr>
            <w:r>
              <w:rPr>
                <w:rFonts w:cs="Calibri"/>
                <w:color w:val="000000"/>
                <w:sz w:val="20"/>
                <w:szCs w:val="20"/>
              </w:rPr>
              <w:br/>
            </w:r>
            <w:r w:rsidRPr="00B27ABF">
              <w:rPr>
                <w:rFonts w:cs="Calibri"/>
                <w:color w:val="000000"/>
                <w:sz w:val="20"/>
                <w:szCs w:val="20"/>
              </w:rPr>
              <w:t>The grass around the War memorial and the Town Hall shall be a max height of 25 mm with a max cutting height of 15mm and a min cutting height of 10mm</w:t>
            </w:r>
          </w:p>
        </w:tc>
      </w:tr>
      <w:tr w:rsidR="00430DB5" w:rsidRPr="008A22D4" w14:paraId="2C0ABB39" w14:textId="77777777" w:rsidTr="00E326EC">
        <w:tc>
          <w:tcPr>
            <w:tcW w:w="568" w:type="dxa"/>
          </w:tcPr>
          <w:p w14:paraId="7B5E8969" w14:textId="77777777" w:rsidR="00430DB5" w:rsidRPr="008A22D4" w:rsidRDefault="00430DB5" w:rsidP="00E326EC">
            <w:pPr>
              <w:rPr>
                <w:rFonts w:cs="Calibri"/>
                <w:sz w:val="20"/>
                <w:szCs w:val="20"/>
              </w:rPr>
            </w:pPr>
            <w:r w:rsidRPr="008A22D4">
              <w:rPr>
                <w:rFonts w:cs="Calibri"/>
                <w:sz w:val="20"/>
                <w:szCs w:val="20"/>
              </w:rPr>
              <w:lastRenderedPageBreak/>
              <w:t>8</w:t>
            </w:r>
          </w:p>
          <w:p w14:paraId="74CA81B8" w14:textId="77777777" w:rsidR="00430DB5" w:rsidRPr="008A22D4" w:rsidRDefault="00430DB5" w:rsidP="00E326EC">
            <w:pPr>
              <w:rPr>
                <w:rFonts w:cs="Calibri"/>
                <w:sz w:val="20"/>
                <w:szCs w:val="20"/>
              </w:rPr>
            </w:pPr>
          </w:p>
        </w:tc>
        <w:tc>
          <w:tcPr>
            <w:tcW w:w="1559" w:type="dxa"/>
          </w:tcPr>
          <w:p w14:paraId="17DF645C" w14:textId="77777777" w:rsidR="00430DB5" w:rsidRPr="008A22D4" w:rsidRDefault="00430DB5" w:rsidP="00E326EC">
            <w:pPr>
              <w:rPr>
                <w:rFonts w:cs="Calibri"/>
                <w:sz w:val="20"/>
                <w:szCs w:val="20"/>
              </w:rPr>
            </w:pPr>
            <w:r w:rsidRPr="008A22D4">
              <w:rPr>
                <w:rFonts w:cs="Calibri"/>
                <w:sz w:val="20"/>
                <w:szCs w:val="20"/>
              </w:rPr>
              <w:t>Obstacles</w:t>
            </w:r>
          </w:p>
        </w:tc>
        <w:tc>
          <w:tcPr>
            <w:tcW w:w="6662" w:type="dxa"/>
          </w:tcPr>
          <w:p w14:paraId="7019E247" w14:textId="77777777" w:rsidR="00430DB5" w:rsidRPr="008A22D4" w:rsidRDefault="00430DB5" w:rsidP="00E326EC">
            <w:pPr>
              <w:pStyle w:val="BodyText"/>
              <w:rPr>
                <w:rFonts w:ascii="Calibri" w:hAnsi="Calibri" w:cs="Calibri"/>
                <w:b w:val="0"/>
              </w:rPr>
            </w:pPr>
            <w:r w:rsidRPr="008A22D4">
              <w:rPr>
                <w:rFonts w:ascii="Calibri" w:hAnsi="Calibri" w:cs="Calibri"/>
                <w:b w:val="0"/>
              </w:rPr>
              <w:t>At each mowing it will be necessary for the contractor to cut around the base of walls, fences, hedges, play equipment and other obstacles to the same height and standard as the surrounding areas.</w:t>
            </w:r>
          </w:p>
        </w:tc>
      </w:tr>
      <w:tr w:rsidR="00430DB5" w:rsidRPr="008A22D4" w14:paraId="7FA12146" w14:textId="77777777" w:rsidTr="00E326EC">
        <w:trPr>
          <w:trHeight w:val="1048"/>
        </w:trPr>
        <w:tc>
          <w:tcPr>
            <w:tcW w:w="568" w:type="dxa"/>
          </w:tcPr>
          <w:p w14:paraId="32BD563F" w14:textId="77777777" w:rsidR="00430DB5" w:rsidRPr="008A22D4" w:rsidRDefault="00430DB5" w:rsidP="00E326EC">
            <w:pPr>
              <w:rPr>
                <w:rFonts w:cs="Calibri"/>
                <w:sz w:val="20"/>
                <w:szCs w:val="20"/>
              </w:rPr>
            </w:pPr>
            <w:r w:rsidRPr="008A22D4">
              <w:rPr>
                <w:rFonts w:cs="Calibri"/>
                <w:sz w:val="20"/>
                <w:szCs w:val="20"/>
              </w:rPr>
              <w:t xml:space="preserve">9 </w:t>
            </w:r>
          </w:p>
        </w:tc>
        <w:tc>
          <w:tcPr>
            <w:tcW w:w="1559" w:type="dxa"/>
          </w:tcPr>
          <w:p w14:paraId="24A26EE1" w14:textId="77777777" w:rsidR="00430DB5" w:rsidRPr="008A22D4" w:rsidRDefault="00430DB5" w:rsidP="00E326EC">
            <w:pPr>
              <w:rPr>
                <w:rFonts w:cs="Calibri"/>
                <w:sz w:val="20"/>
                <w:szCs w:val="20"/>
              </w:rPr>
            </w:pPr>
            <w:r w:rsidRPr="008A22D4">
              <w:rPr>
                <w:rFonts w:cs="Calibri"/>
                <w:sz w:val="20"/>
                <w:szCs w:val="20"/>
              </w:rPr>
              <w:t>Cleaning up after mowing</w:t>
            </w:r>
          </w:p>
          <w:p w14:paraId="068465DD" w14:textId="77777777" w:rsidR="00430DB5" w:rsidRPr="008A22D4" w:rsidRDefault="00430DB5" w:rsidP="00E326EC">
            <w:pPr>
              <w:rPr>
                <w:rFonts w:cs="Calibri"/>
                <w:sz w:val="20"/>
                <w:szCs w:val="20"/>
              </w:rPr>
            </w:pPr>
          </w:p>
        </w:tc>
        <w:tc>
          <w:tcPr>
            <w:tcW w:w="6662" w:type="dxa"/>
          </w:tcPr>
          <w:p w14:paraId="204484A3" w14:textId="77777777" w:rsidR="00430DB5" w:rsidRPr="008A22D4" w:rsidRDefault="00430DB5" w:rsidP="00E326EC">
            <w:pPr>
              <w:jc w:val="both"/>
              <w:rPr>
                <w:rFonts w:cs="Calibri"/>
                <w:color w:val="4F81BD"/>
                <w:sz w:val="20"/>
                <w:szCs w:val="20"/>
              </w:rPr>
            </w:pPr>
            <w:r w:rsidRPr="008A22D4">
              <w:rPr>
                <w:rFonts w:cs="Calibri"/>
                <w:sz w:val="20"/>
                <w:szCs w:val="20"/>
              </w:rPr>
              <w:t xml:space="preserve">At the end of grass cutting operations, the contractor shall ensure that any grass cuttings or debris that have been distributed over roads, footpaths or other hard surfaces shall be swept up or blown onto </w:t>
            </w:r>
            <w:r>
              <w:rPr>
                <w:rFonts w:cs="Calibri"/>
                <w:sz w:val="20"/>
                <w:szCs w:val="20"/>
              </w:rPr>
              <w:t xml:space="preserve">the </w:t>
            </w:r>
            <w:r w:rsidRPr="008A22D4">
              <w:rPr>
                <w:rFonts w:cs="Calibri"/>
                <w:sz w:val="20"/>
                <w:szCs w:val="20"/>
              </w:rPr>
              <w:t xml:space="preserve">grassed area. </w:t>
            </w:r>
          </w:p>
        </w:tc>
      </w:tr>
      <w:tr w:rsidR="00430DB5" w:rsidRPr="008A22D4" w14:paraId="5EE393F9" w14:textId="77777777" w:rsidTr="00E326EC">
        <w:tc>
          <w:tcPr>
            <w:tcW w:w="568" w:type="dxa"/>
          </w:tcPr>
          <w:p w14:paraId="6386863E" w14:textId="77777777" w:rsidR="00430DB5" w:rsidRPr="008A22D4" w:rsidRDefault="00430DB5" w:rsidP="00E326EC">
            <w:pPr>
              <w:rPr>
                <w:rFonts w:cs="Calibri"/>
                <w:sz w:val="20"/>
                <w:szCs w:val="20"/>
              </w:rPr>
            </w:pPr>
            <w:r w:rsidRPr="008A22D4">
              <w:rPr>
                <w:rFonts w:cs="Calibri"/>
                <w:sz w:val="20"/>
                <w:szCs w:val="20"/>
              </w:rPr>
              <w:t>10</w:t>
            </w:r>
          </w:p>
        </w:tc>
        <w:tc>
          <w:tcPr>
            <w:tcW w:w="1559" w:type="dxa"/>
          </w:tcPr>
          <w:p w14:paraId="3AD8F6A1" w14:textId="77777777" w:rsidR="00430DB5" w:rsidRPr="008A22D4" w:rsidRDefault="00430DB5" w:rsidP="00E326EC">
            <w:pPr>
              <w:rPr>
                <w:rFonts w:cs="Calibri"/>
                <w:sz w:val="20"/>
                <w:szCs w:val="20"/>
              </w:rPr>
            </w:pPr>
            <w:r w:rsidRPr="008A22D4">
              <w:rPr>
                <w:rFonts w:cs="Calibri"/>
                <w:sz w:val="20"/>
                <w:szCs w:val="20"/>
              </w:rPr>
              <w:t>Extent of mowing areas</w:t>
            </w:r>
          </w:p>
        </w:tc>
        <w:tc>
          <w:tcPr>
            <w:tcW w:w="6662" w:type="dxa"/>
          </w:tcPr>
          <w:p w14:paraId="307A4CDD" w14:textId="77777777" w:rsidR="00430DB5" w:rsidRPr="008A22D4" w:rsidRDefault="00430DB5" w:rsidP="00E326EC">
            <w:pPr>
              <w:jc w:val="both"/>
              <w:rPr>
                <w:rFonts w:cs="Calibri"/>
                <w:color w:val="000000"/>
                <w:sz w:val="20"/>
                <w:szCs w:val="20"/>
              </w:rPr>
            </w:pPr>
            <w:r w:rsidRPr="0061187C">
              <w:rPr>
                <w:rFonts w:cs="Calibri"/>
                <w:color w:val="000000"/>
                <w:sz w:val="20"/>
                <w:szCs w:val="20"/>
              </w:rPr>
              <w:t xml:space="preserve">In residential areas, </w:t>
            </w:r>
            <w:r>
              <w:rPr>
                <w:rFonts w:cs="Calibri"/>
                <w:color w:val="000000"/>
                <w:sz w:val="20"/>
                <w:szCs w:val="20"/>
              </w:rPr>
              <w:t>t</w:t>
            </w:r>
            <w:r w:rsidRPr="0061187C">
              <w:rPr>
                <w:rFonts w:cs="Calibri"/>
                <w:sz w:val="20"/>
                <w:szCs w:val="20"/>
              </w:rPr>
              <w:t>he contractor shall cut the full area of grass including ditches on the site up to the roadways, pathways, fencing and any other boundaries</w:t>
            </w:r>
            <w:r>
              <w:rPr>
                <w:rFonts w:cs="Calibri"/>
                <w:sz w:val="20"/>
                <w:szCs w:val="20"/>
              </w:rPr>
              <w:t>.</w:t>
            </w:r>
            <w:r w:rsidRPr="0061187C">
              <w:rPr>
                <w:rFonts w:cs="Calibri"/>
                <w:color w:val="000000"/>
                <w:sz w:val="20"/>
                <w:szCs w:val="20"/>
              </w:rPr>
              <w:t xml:space="preserve"> On non-residential roads grass shall be mown to a width of one metre from the edge of the road</w:t>
            </w:r>
            <w:r w:rsidRPr="008A22D4">
              <w:rPr>
                <w:rFonts w:cs="Calibri"/>
                <w:sz w:val="20"/>
                <w:szCs w:val="20"/>
              </w:rPr>
              <w:t xml:space="preserve">. </w:t>
            </w:r>
            <w:r w:rsidRPr="008A22D4">
              <w:rPr>
                <w:rFonts w:cs="Calibri"/>
                <w:color w:val="000000"/>
                <w:sz w:val="20"/>
                <w:szCs w:val="20"/>
              </w:rPr>
              <w:t>Where overgrown hedges prevent this, the contractor should notify the Town Clerk with details of the location and the Clerk will try to arrange for the hedges to be cut back.</w:t>
            </w:r>
          </w:p>
        </w:tc>
      </w:tr>
      <w:tr w:rsidR="00430DB5" w:rsidRPr="008A22D4" w14:paraId="13C710D2" w14:textId="77777777" w:rsidTr="00E326EC">
        <w:tc>
          <w:tcPr>
            <w:tcW w:w="568" w:type="dxa"/>
          </w:tcPr>
          <w:p w14:paraId="5BB0A18E" w14:textId="77777777" w:rsidR="00430DB5" w:rsidRPr="008A22D4" w:rsidRDefault="00430DB5" w:rsidP="00E326EC">
            <w:pPr>
              <w:rPr>
                <w:rFonts w:cs="Calibri"/>
                <w:sz w:val="20"/>
                <w:szCs w:val="20"/>
              </w:rPr>
            </w:pPr>
            <w:r w:rsidRPr="008A22D4">
              <w:rPr>
                <w:rFonts w:cs="Calibri"/>
                <w:sz w:val="20"/>
                <w:szCs w:val="20"/>
              </w:rPr>
              <w:t xml:space="preserve">11 </w:t>
            </w:r>
          </w:p>
        </w:tc>
        <w:tc>
          <w:tcPr>
            <w:tcW w:w="1559" w:type="dxa"/>
          </w:tcPr>
          <w:p w14:paraId="2232A638" w14:textId="77777777" w:rsidR="00430DB5" w:rsidRPr="008A22D4" w:rsidRDefault="00430DB5" w:rsidP="00E326EC">
            <w:pPr>
              <w:rPr>
                <w:rFonts w:cs="Calibri"/>
                <w:sz w:val="20"/>
                <w:szCs w:val="20"/>
              </w:rPr>
            </w:pPr>
            <w:r w:rsidRPr="008A22D4">
              <w:rPr>
                <w:rFonts w:cs="Calibri"/>
                <w:sz w:val="20"/>
                <w:szCs w:val="20"/>
              </w:rPr>
              <w:t>Completion</w:t>
            </w:r>
          </w:p>
        </w:tc>
        <w:tc>
          <w:tcPr>
            <w:tcW w:w="6662" w:type="dxa"/>
          </w:tcPr>
          <w:p w14:paraId="0C1F7FD3" w14:textId="77777777" w:rsidR="00430DB5" w:rsidRPr="008A22D4" w:rsidRDefault="00430DB5" w:rsidP="00E326EC">
            <w:pPr>
              <w:pStyle w:val="BodyText"/>
              <w:rPr>
                <w:rFonts w:ascii="Calibri" w:hAnsi="Calibri" w:cs="Calibri"/>
                <w:b w:val="0"/>
              </w:rPr>
            </w:pPr>
            <w:r w:rsidRPr="008A22D4">
              <w:rPr>
                <w:rFonts w:ascii="Calibri" w:hAnsi="Calibri" w:cs="Calibri"/>
                <w:b w:val="0"/>
              </w:rPr>
              <w:t>Once the contractor has commenced grass cutting in an area, he shall complete it without delay before moving on to the next area.</w:t>
            </w:r>
          </w:p>
          <w:p w14:paraId="2F776E16" w14:textId="77777777" w:rsidR="00430DB5" w:rsidRPr="008A22D4" w:rsidRDefault="00430DB5" w:rsidP="00E326EC">
            <w:pPr>
              <w:pStyle w:val="BodyText"/>
              <w:rPr>
                <w:rFonts w:ascii="Calibri" w:hAnsi="Calibri" w:cs="Calibri"/>
                <w:b w:val="0"/>
              </w:rPr>
            </w:pPr>
          </w:p>
        </w:tc>
      </w:tr>
      <w:tr w:rsidR="00430DB5" w:rsidRPr="008A22D4" w14:paraId="53E6E33B" w14:textId="77777777" w:rsidTr="00E326EC">
        <w:tc>
          <w:tcPr>
            <w:tcW w:w="568" w:type="dxa"/>
          </w:tcPr>
          <w:p w14:paraId="56DCFF10" w14:textId="77777777" w:rsidR="00430DB5" w:rsidRPr="008A22D4" w:rsidRDefault="00430DB5" w:rsidP="00E326EC">
            <w:pPr>
              <w:rPr>
                <w:rFonts w:cs="Calibri"/>
                <w:sz w:val="20"/>
                <w:szCs w:val="20"/>
              </w:rPr>
            </w:pPr>
            <w:r w:rsidRPr="008A22D4">
              <w:rPr>
                <w:rFonts w:cs="Calibri"/>
                <w:sz w:val="20"/>
                <w:szCs w:val="20"/>
              </w:rPr>
              <w:t>12</w:t>
            </w:r>
          </w:p>
        </w:tc>
        <w:tc>
          <w:tcPr>
            <w:tcW w:w="1559" w:type="dxa"/>
          </w:tcPr>
          <w:p w14:paraId="7731DA2E" w14:textId="77777777" w:rsidR="00430DB5" w:rsidRPr="008A22D4" w:rsidRDefault="00430DB5" w:rsidP="00E326EC">
            <w:pPr>
              <w:rPr>
                <w:rFonts w:cs="Calibri"/>
                <w:sz w:val="20"/>
                <w:szCs w:val="20"/>
              </w:rPr>
            </w:pPr>
            <w:r w:rsidRPr="008A22D4">
              <w:rPr>
                <w:rFonts w:cs="Calibri"/>
                <w:sz w:val="20"/>
                <w:szCs w:val="20"/>
              </w:rPr>
              <w:t>Damage to verges</w:t>
            </w:r>
          </w:p>
        </w:tc>
        <w:tc>
          <w:tcPr>
            <w:tcW w:w="6662" w:type="dxa"/>
          </w:tcPr>
          <w:p w14:paraId="4E8C20F4" w14:textId="77777777" w:rsidR="00430DB5" w:rsidRPr="008A22D4" w:rsidRDefault="00430DB5" w:rsidP="00E326EC">
            <w:pPr>
              <w:pStyle w:val="BodyText"/>
              <w:rPr>
                <w:rFonts w:ascii="Calibri" w:hAnsi="Calibri" w:cs="Calibri"/>
                <w:b w:val="0"/>
              </w:rPr>
            </w:pPr>
            <w:r w:rsidRPr="008A22D4">
              <w:rPr>
                <w:rFonts w:ascii="Calibri" w:hAnsi="Calibri" w:cs="Calibri"/>
                <w:b w:val="0"/>
              </w:rPr>
              <w:t>The Town Clerk should be informed of any damage caused to verges which impedes cutting (e.g. work by utilities) giving details of the address, the date that the damage occurred and any comments arising.  The Council may deal with the matter and advise the contractor accordingly.</w:t>
            </w:r>
          </w:p>
          <w:p w14:paraId="70D90F6C" w14:textId="77777777" w:rsidR="00430DB5" w:rsidRPr="008A22D4" w:rsidRDefault="00430DB5" w:rsidP="00E326EC">
            <w:pPr>
              <w:pStyle w:val="BodyText"/>
              <w:rPr>
                <w:rFonts w:ascii="Calibri" w:hAnsi="Calibri" w:cs="Calibri"/>
                <w:b w:val="0"/>
              </w:rPr>
            </w:pPr>
            <w:r>
              <w:rPr>
                <w:rFonts w:ascii="Calibri" w:hAnsi="Calibri" w:cs="Calibri"/>
                <w:b w:val="0"/>
              </w:rPr>
              <w:br/>
            </w:r>
            <w:r w:rsidRPr="008A22D4">
              <w:rPr>
                <w:rFonts w:ascii="Calibri" w:hAnsi="Calibri" w:cs="Calibri"/>
                <w:b w:val="0"/>
              </w:rPr>
              <w:t>Some footpaths listed in the Schedule are for the most part tarmacadam surfaced; this does not cover the full width, leaving borders which become overgrown with nettles and grass. Suitable weed killer may be applied to these.  Contractors will be responsible for replacement of plants, trees or shrubs which are damaged or killed by the application of unsuitable weed killers.</w:t>
            </w:r>
          </w:p>
          <w:p w14:paraId="523199D2" w14:textId="77777777" w:rsidR="00430DB5" w:rsidRPr="008A22D4" w:rsidRDefault="00430DB5" w:rsidP="00E326EC">
            <w:pPr>
              <w:pStyle w:val="BodyText"/>
              <w:rPr>
                <w:rFonts w:ascii="Calibri" w:hAnsi="Calibri" w:cs="Calibri"/>
              </w:rPr>
            </w:pPr>
          </w:p>
        </w:tc>
      </w:tr>
      <w:tr w:rsidR="00430DB5" w:rsidRPr="008A22D4" w14:paraId="3AC98874" w14:textId="77777777" w:rsidTr="00E326EC">
        <w:tc>
          <w:tcPr>
            <w:tcW w:w="568" w:type="dxa"/>
          </w:tcPr>
          <w:p w14:paraId="5BA83562" w14:textId="77777777" w:rsidR="00430DB5" w:rsidRPr="008A22D4" w:rsidRDefault="00430DB5" w:rsidP="00E326EC">
            <w:pPr>
              <w:rPr>
                <w:rFonts w:cs="Calibri"/>
                <w:sz w:val="20"/>
                <w:szCs w:val="20"/>
              </w:rPr>
            </w:pPr>
            <w:r w:rsidRPr="008A22D4">
              <w:rPr>
                <w:rFonts w:cs="Calibri"/>
                <w:sz w:val="20"/>
                <w:szCs w:val="20"/>
              </w:rPr>
              <w:t>13</w:t>
            </w:r>
          </w:p>
        </w:tc>
        <w:tc>
          <w:tcPr>
            <w:tcW w:w="1559" w:type="dxa"/>
          </w:tcPr>
          <w:p w14:paraId="5F14E078" w14:textId="77777777" w:rsidR="00430DB5" w:rsidRPr="008A22D4" w:rsidRDefault="00430DB5" w:rsidP="00E326EC">
            <w:pPr>
              <w:rPr>
                <w:rFonts w:cs="Calibri"/>
                <w:sz w:val="20"/>
                <w:szCs w:val="20"/>
              </w:rPr>
            </w:pPr>
            <w:r w:rsidRPr="008A22D4">
              <w:rPr>
                <w:rFonts w:cs="Calibri"/>
                <w:sz w:val="20"/>
                <w:szCs w:val="20"/>
              </w:rPr>
              <w:t>Rectify</w:t>
            </w:r>
          </w:p>
        </w:tc>
        <w:tc>
          <w:tcPr>
            <w:tcW w:w="6662" w:type="dxa"/>
          </w:tcPr>
          <w:p w14:paraId="3EF43CB4" w14:textId="77777777" w:rsidR="00430DB5" w:rsidRPr="008A22D4" w:rsidRDefault="00430DB5" w:rsidP="00E326EC">
            <w:pPr>
              <w:pStyle w:val="BodyText"/>
              <w:rPr>
                <w:rFonts w:ascii="Calibri" w:hAnsi="Calibri" w:cs="Calibri"/>
                <w:b w:val="0"/>
              </w:rPr>
            </w:pPr>
            <w:r w:rsidRPr="008A22D4">
              <w:rPr>
                <w:rFonts w:ascii="Calibri" w:hAnsi="Calibri" w:cs="Calibri"/>
                <w:b w:val="0"/>
              </w:rPr>
              <w:t>The contractor shall be required to recut, within 24 hours, any area deemed to be unsatisfactorily mown, at his expense.</w:t>
            </w:r>
          </w:p>
        </w:tc>
      </w:tr>
    </w:tbl>
    <w:p w14:paraId="6084936B" w14:textId="77777777" w:rsidR="00430DB5" w:rsidRPr="008A22D4" w:rsidRDefault="00430DB5" w:rsidP="00430DB5">
      <w:pPr>
        <w:rPr>
          <w:rFonts w:cs="Calibri"/>
          <w:sz w:val="20"/>
          <w:szCs w:val="20"/>
        </w:rPr>
      </w:pPr>
    </w:p>
    <w:p w14:paraId="5918626F" w14:textId="77777777" w:rsidR="00430DB5" w:rsidRPr="008A22D4" w:rsidRDefault="00430DB5" w:rsidP="00430DB5">
      <w:pPr>
        <w:rPr>
          <w:rFonts w:cs="Calibri"/>
          <w:sz w:val="20"/>
          <w:szCs w:val="20"/>
        </w:rPr>
      </w:pPr>
    </w:p>
    <w:p w14:paraId="1785321D" w14:textId="77777777" w:rsidR="00430DB5" w:rsidRPr="008A22D4" w:rsidRDefault="00430DB5" w:rsidP="00430DB5">
      <w:pPr>
        <w:rPr>
          <w:rFonts w:cs="Calibri"/>
          <w:sz w:val="20"/>
          <w:szCs w:val="20"/>
        </w:rPr>
      </w:pPr>
    </w:p>
    <w:p w14:paraId="6BE04AB0" w14:textId="77777777" w:rsidR="00430DB5" w:rsidRDefault="00430DB5" w:rsidP="00430DB5">
      <w:pPr>
        <w:spacing w:before="120" w:after="120" w:line="240" w:lineRule="auto"/>
        <w:rPr>
          <w:noProof/>
          <w:lang w:eastAsia="en-GB"/>
        </w:rPr>
      </w:pPr>
      <w:r w:rsidRPr="008A22D4">
        <w:rPr>
          <w:rFonts w:cs="Calibri"/>
          <w:sz w:val="20"/>
          <w:szCs w:val="20"/>
        </w:rPr>
        <w:br w:type="page"/>
      </w:r>
      <w:r w:rsidRPr="00670F38">
        <w:rPr>
          <w:noProof/>
          <w:lang w:eastAsia="en-GB"/>
        </w:rPr>
        <w:lastRenderedPageBreak/>
        <w:drawing>
          <wp:inline distT="0" distB="0" distL="0" distR="0" wp14:anchorId="5B4119B9" wp14:editId="1D97C46E">
            <wp:extent cx="5810250" cy="8229600"/>
            <wp:effectExtent l="0" t="0" r="0" b="0"/>
            <wp:docPr id="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ap of a cit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8229600"/>
                    </a:xfrm>
                    <a:prstGeom prst="rect">
                      <a:avLst/>
                    </a:prstGeom>
                    <a:noFill/>
                    <a:ln>
                      <a:noFill/>
                    </a:ln>
                  </pic:spPr>
                </pic:pic>
              </a:graphicData>
            </a:graphic>
          </wp:inline>
        </w:drawing>
      </w:r>
    </w:p>
    <w:p w14:paraId="169E3F12" w14:textId="77777777" w:rsidR="00430DB5" w:rsidRDefault="00430DB5" w:rsidP="00430DB5">
      <w:pPr>
        <w:spacing w:before="120" w:after="120" w:line="240" w:lineRule="auto"/>
        <w:rPr>
          <w:noProof/>
          <w:lang w:eastAsia="en-GB"/>
        </w:rPr>
      </w:pPr>
    </w:p>
    <w:p w14:paraId="4FE65634" w14:textId="77777777" w:rsidR="00430DB5" w:rsidRDefault="00430DB5" w:rsidP="00430DB5">
      <w:pPr>
        <w:spacing w:before="120" w:after="120" w:line="240" w:lineRule="auto"/>
        <w:rPr>
          <w:noProof/>
          <w:lang w:eastAsia="en-GB"/>
        </w:rPr>
      </w:pPr>
    </w:p>
    <w:p w14:paraId="5285D95D" w14:textId="77777777" w:rsidR="00430DB5" w:rsidRDefault="00430DB5" w:rsidP="00430DB5">
      <w:pPr>
        <w:spacing w:before="120" w:after="120" w:line="240" w:lineRule="auto"/>
        <w:rPr>
          <w:noProof/>
          <w:lang w:eastAsia="en-GB"/>
        </w:rPr>
      </w:pPr>
      <w:r w:rsidRPr="00670F38">
        <w:rPr>
          <w:noProof/>
          <w:lang w:eastAsia="en-GB"/>
        </w:rPr>
        <w:lastRenderedPageBreak/>
        <w:drawing>
          <wp:inline distT="0" distB="0" distL="0" distR="0" wp14:anchorId="5C7FF6E6" wp14:editId="6257836E">
            <wp:extent cx="5810250" cy="8229600"/>
            <wp:effectExtent l="0" t="0" r="0" b="0"/>
            <wp:docPr id="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map of a cit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0" cy="8229600"/>
                    </a:xfrm>
                    <a:prstGeom prst="rect">
                      <a:avLst/>
                    </a:prstGeom>
                    <a:noFill/>
                    <a:ln>
                      <a:noFill/>
                    </a:ln>
                  </pic:spPr>
                </pic:pic>
              </a:graphicData>
            </a:graphic>
          </wp:inline>
        </w:drawing>
      </w:r>
    </w:p>
    <w:p w14:paraId="73F0A1C5" w14:textId="77777777" w:rsidR="00430DB5" w:rsidRDefault="00430DB5" w:rsidP="00430DB5">
      <w:pPr>
        <w:spacing w:before="120" w:after="120" w:line="240" w:lineRule="auto"/>
        <w:rPr>
          <w:noProof/>
          <w:lang w:eastAsia="en-GB"/>
        </w:rPr>
      </w:pPr>
    </w:p>
    <w:p w14:paraId="717AEC5D" w14:textId="77777777" w:rsidR="00430DB5" w:rsidRDefault="00430DB5" w:rsidP="00430DB5">
      <w:pPr>
        <w:spacing w:before="120" w:after="120" w:line="240" w:lineRule="auto"/>
        <w:rPr>
          <w:noProof/>
          <w:lang w:eastAsia="en-GB"/>
        </w:rPr>
      </w:pPr>
    </w:p>
    <w:p w14:paraId="13CA97E9" w14:textId="77777777" w:rsidR="00430DB5" w:rsidRDefault="00430DB5" w:rsidP="00430DB5">
      <w:pPr>
        <w:spacing w:before="120" w:after="120" w:line="240" w:lineRule="auto"/>
        <w:rPr>
          <w:noProof/>
          <w:lang w:eastAsia="en-GB"/>
        </w:rPr>
      </w:pPr>
    </w:p>
    <w:p w14:paraId="5E327D51" w14:textId="77777777" w:rsidR="00430DB5" w:rsidRDefault="00430DB5" w:rsidP="00430DB5">
      <w:pPr>
        <w:spacing w:before="120" w:after="120" w:line="240" w:lineRule="auto"/>
        <w:rPr>
          <w:noProof/>
          <w:lang w:eastAsia="en-GB"/>
        </w:rPr>
      </w:pPr>
    </w:p>
    <w:p w14:paraId="51FE64B1" w14:textId="77777777" w:rsidR="00430DB5" w:rsidRDefault="00430DB5" w:rsidP="00430DB5">
      <w:pPr>
        <w:spacing w:before="120" w:after="120" w:line="240" w:lineRule="auto"/>
        <w:rPr>
          <w:noProof/>
          <w:lang w:eastAsia="en-GB"/>
        </w:rPr>
      </w:pPr>
      <w:r w:rsidRPr="00670F38">
        <w:rPr>
          <w:noProof/>
          <w:lang w:eastAsia="en-GB"/>
        </w:rPr>
        <w:drawing>
          <wp:inline distT="0" distB="0" distL="0" distR="0" wp14:anchorId="26D56B6E" wp14:editId="5259FA23">
            <wp:extent cx="5810250" cy="8229600"/>
            <wp:effectExtent l="0" t="0" r="0" b="0"/>
            <wp:docPr id="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map of a cit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0" cy="8229600"/>
                    </a:xfrm>
                    <a:prstGeom prst="rect">
                      <a:avLst/>
                    </a:prstGeom>
                    <a:noFill/>
                    <a:ln>
                      <a:noFill/>
                    </a:ln>
                  </pic:spPr>
                </pic:pic>
              </a:graphicData>
            </a:graphic>
          </wp:inline>
        </w:drawing>
      </w:r>
    </w:p>
    <w:p w14:paraId="2769B318" w14:textId="77777777" w:rsidR="00430DB5" w:rsidRDefault="00430DB5" w:rsidP="00430DB5">
      <w:pPr>
        <w:spacing w:before="120" w:after="120" w:line="240" w:lineRule="auto"/>
        <w:rPr>
          <w:noProof/>
          <w:lang w:eastAsia="en-GB"/>
        </w:rPr>
      </w:pPr>
    </w:p>
    <w:p w14:paraId="1D085C90" w14:textId="77777777" w:rsidR="00430DB5" w:rsidRDefault="00430DB5" w:rsidP="00430DB5">
      <w:pPr>
        <w:spacing w:before="120" w:after="120" w:line="240" w:lineRule="auto"/>
        <w:rPr>
          <w:noProof/>
          <w:lang w:eastAsia="en-GB"/>
        </w:rPr>
      </w:pPr>
      <w:r w:rsidRPr="00670F38">
        <w:rPr>
          <w:noProof/>
          <w:lang w:eastAsia="en-GB"/>
        </w:rPr>
        <w:drawing>
          <wp:inline distT="0" distB="0" distL="0" distR="0" wp14:anchorId="30C53C5F" wp14:editId="60DDEF1F">
            <wp:extent cx="5810250" cy="8229600"/>
            <wp:effectExtent l="0" t="0" r="0" b="0"/>
            <wp:docPr id="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map of a city&#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0" cy="8229600"/>
                    </a:xfrm>
                    <a:prstGeom prst="rect">
                      <a:avLst/>
                    </a:prstGeom>
                    <a:noFill/>
                    <a:ln>
                      <a:noFill/>
                    </a:ln>
                  </pic:spPr>
                </pic:pic>
              </a:graphicData>
            </a:graphic>
          </wp:inline>
        </w:drawing>
      </w:r>
    </w:p>
    <w:p w14:paraId="64D3C6AB" w14:textId="77777777" w:rsidR="00430DB5" w:rsidRDefault="00430DB5" w:rsidP="00430DB5">
      <w:pPr>
        <w:spacing w:before="120" w:after="120" w:line="240" w:lineRule="auto"/>
        <w:rPr>
          <w:rFonts w:cs="Calibri"/>
          <w:sz w:val="20"/>
          <w:szCs w:val="20"/>
        </w:rPr>
      </w:pPr>
    </w:p>
    <w:p w14:paraId="2B797D77" w14:textId="77777777" w:rsidR="00430DB5" w:rsidRDefault="00430DB5" w:rsidP="00430DB5">
      <w:pPr>
        <w:spacing w:before="120" w:after="120" w:line="240" w:lineRule="auto"/>
        <w:rPr>
          <w:rFonts w:cs="Calibri"/>
          <w:sz w:val="20"/>
          <w:szCs w:val="20"/>
        </w:rPr>
      </w:pPr>
    </w:p>
    <w:p w14:paraId="6ECF14EC" w14:textId="77777777" w:rsidR="00430DB5" w:rsidRPr="008A22D4" w:rsidRDefault="00430DB5" w:rsidP="00430DB5">
      <w:pPr>
        <w:spacing w:before="120" w:after="120" w:line="240" w:lineRule="auto"/>
        <w:rPr>
          <w:rStyle w:val="NoHeading3Text"/>
          <w:rFonts w:ascii="Calibri" w:hAnsi="Calibri" w:cs="Calibri"/>
          <w:b/>
          <w:sz w:val="20"/>
          <w:szCs w:val="20"/>
        </w:rPr>
      </w:pPr>
      <w:r w:rsidRPr="008A22D4">
        <w:rPr>
          <w:rStyle w:val="NoHeading3Text"/>
          <w:rFonts w:ascii="Calibri" w:hAnsi="Calibri" w:cs="Calibri"/>
          <w:b/>
          <w:sz w:val="20"/>
          <w:szCs w:val="20"/>
        </w:rPr>
        <w:t>SPECIFICATION</w:t>
      </w:r>
    </w:p>
    <w:p w14:paraId="196281A5" w14:textId="77777777" w:rsidR="00430DB5" w:rsidRPr="008A22D4" w:rsidRDefault="00430DB5" w:rsidP="00430DB5">
      <w:pPr>
        <w:spacing w:before="120" w:after="120" w:line="240" w:lineRule="auto"/>
        <w:ind w:left="990" w:hanging="990"/>
        <w:rPr>
          <w:rStyle w:val="NoHeading3Text"/>
          <w:rFonts w:ascii="Calibri" w:hAnsi="Calibri" w:cs="Calibri"/>
          <w:b/>
          <w:sz w:val="20"/>
          <w:szCs w:val="20"/>
        </w:rPr>
      </w:pPr>
      <w:r w:rsidRPr="008A22D4">
        <w:rPr>
          <w:rStyle w:val="NoHeading3Text"/>
          <w:rFonts w:ascii="Calibri" w:hAnsi="Calibri" w:cs="Calibri"/>
          <w:b/>
          <w:sz w:val="20"/>
          <w:szCs w:val="20"/>
        </w:rPr>
        <w:t>LOT 2 - LITTER CLEARANCE, DOG WASTE AND LITTER BINS AND GENERAL MAINTENANCE</w:t>
      </w:r>
    </w:p>
    <w:p w14:paraId="73145D99" w14:textId="77777777" w:rsidR="00430DB5" w:rsidRPr="008A22D4" w:rsidRDefault="00430DB5" w:rsidP="00430DB5">
      <w:pPr>
        <w:rPr>
          <w:rFonts w:cs="Calibri"/>
          <w:b/>
          <w:sz w:val="20"/>
          <w:szCs w:val="20"/>
        </w:rPr>
      </w:pPr>
      <w:r w:rsidRPr="008A22D4">
        <w:rPr>
          <w:rFonts w:cs="Calibri"/>
          <w:b/>
          <w:sz w:val="20"/>
          <w:szCs w:val="20"/>
        </w:rPr>
        <w:t>Key Aims:</w:t>
      </w:r>
    </w:p>
    <w:p w14:paraId="6F579B6F" w14:textId="77777777" w:rsidR="00430DB5" w:rsidRPr="008A22D4" w:rsidRDefault="00430DB5" w:rsidP="00C56152">
      <w:pPr>
        <w:numPr>
          <w:ilvl w:val="0"/>
          <w:numId w:val="58"/>
        </w:numPr>
        <w:rPr>
          <w:rFonts w:cs="Calibri"/>
          <w:b/>
          <w:sz w:val="20"/>
          <w:szCs w:val="20"/>
        </w:rPr>
      </w:pPr>
      <w:r w:rsidRPr="008A22D4">
        <w:rPr>
          <w:rFonts w:cs="Calibri"/>
          <w:b/>
          <w:sz w:val="20"/>
          <w:szCs w:val="20"/>
        </w:rPr>
        <w:t>To keep</w:t>
      </w:r>
      <w:r>
        <w:rPr>
          <w:rFonts w:cs="Calibri"/>
          <w:b/>
          <w:sz w:val="20"/>
          <w:szCs w:val="20"/>
        </w:rPr>
        <w:t xml:space="preserve"> amenity</w:t>
      </w:r>
      <w:r w:rsidRPr="008A22D4">
        <w:rPr>
          <w:rFonts w:cs="Calibri"/>
          <w:b/>
          <w:sz w:val="20"/>
          <w:szCs w:val="20"/>
        </w:rPr>
        <w:t xml:space="preserve"> areas clear of litter and to dispose of litter and dog waste in a safe and approved way</w:t>
      </w:r>
    </w:p>
    <w:p w14:paraId="0EF2DE0C" w14:textId="77777777" w:rsidR="00430DB5" w:rsidRPr="008A22D4" w:rsidRDefault="00430DB5" w:rsidP="00C56152">
      <w:pPr>
        <w:numPr>
          <w:ilvl w:val="0"/>
          <w:numId w:val="58"/>
        </w:numPr>
        <w:rPr>
          <w:rFonts w:cs="Calibri"/>
          <w:b/>
          <w:sz w:val="20"/>
          <w:szCs w:val="20"/>
        </w:rPr>
      </w:pPr>
      <w:r w:rsidRPr="008A22D4">
        <w:rPr>
          <w:rFonts w:cs="Calibri"/>
          <w:b/>
          <w:sz w:val="20"/>
          <w:szCs w:val="20"/>
        </w:rPr>
        <w:t>To keep play areas and hard areas free of litter, moss and debris to provide safe and pleasant environment</w:t>
      </w:r>
    </w:p>
    <w:tbl>
      <w:tblPr>
        <w:tblW w:w="8506" w:type="dxa"/>
        <w:tblInd w:w="-34" w:type="dxa"/>
        <w:tblLayout w:type="fixed"/>
        <w:tblLook w:val="0000" w:firstRow="0" w:lastRow="0" w:firstColumn="0" w:lastColumn="0" w:noHBand="0" w:noVBand="0"/>
      </w:tblPr>
      <w:tblGrid>
        <w:gridCol w:w="8506"/>
      </w:tblGrid>
      <w:tr w:rsidR="00430DB5" w:rsidRPr="0061187C" w14:paraId="51FCD4BB" w14:textId="77777777" w:rsidTr="00E326EC">
        <w:tc>
          <w:tcPr>
            <w:tcW w:w="8506" w:type="dxa"/>
          </w:tcPr>
          <w:p w14:paraId="163D3B6B" w14:textId="77777777" w:rsidR="00430DB5" w:rsidRDefault="00430DB5" w:rsidP="00E326EC">
            <w:pPr>
              <w:pStyle w:val="BodyText"/>
              <w:rPr>
                <w:rFonts w:ascii="Calibri" w:hAnsi="Calibri" w:cs="Calibri"/>
                <w:b w:val="0"/>
              </w:rPr>
            </w:pPr>
          </w:p>
          <w:p w14:paraId="461D2F2B" w14:textId="77777777" w:rsidR="00430DB5" w:rsidRPr="00C860AD" w:rsidRDefault="00430DB5" w:rsidP="00E326EC">
            <w:pPr>
              <w:pStyle w:val="BodyText"/>
              <w:rPr>
                <w:rFonts w:ascii="Calibri" w:hAnsi="Calibri" w:cs="Calibri"/>
              </w:rPr>
            </w:pPr>
            <w:r w:rsidRPr="00C860AD">
              <w:rPr>
                <w:rFonts w:ascii="Calibri" w:hAnsi="Calibri" w:cs="Calibri"/>
              </w:rPr>
              <w:t>General scope of work</w:t>
            </w:r>
          </w:p>
          <w:p w14:paraId="68A76068" w14:textId="77777777" w:rsidR="00430DB5" w:rsidRDefault="00430DB5" w:rsidP="00E326EC">
            <w:pPr>
              <w:pStyle w:val="BodyText"/>
              <w:rPr>
                <w:rFonts w:ascii="Calibri" w:hAnsi="Calibri" w:cs="Calibri"/>
                <w:b w:val="0"/>
              </w:rPr>
            </w:pPr>
          </w:p>
          <w:p w14:paraId="782A632C" w14:textId="77777777" w:rsidR="00430DB5" w:rsidRPr="0061187C" w:rsidRDefault="00430DB5" w:rsidP="00E326EC">
            <w:pPr>
              <w:pStyle w:val="BodyText"/>
              <w:rPr>
                <w:rFonts w:ascii="Calibri" w:hAnsi="Calibri" w:cs="Calibri"/>
                <w:b w:val="0"/>
              </w:rPr>
            </w:pPr>
            <w:r w:rsidRPr="0061187C">
              <w:rPr>
                <w:rFonts w:ascii="Calibri" w:hAnsi="Calibri" w:cs="Calibri"/>
                <w:b w:val="0"/>
              </w:rPr>
              <w:t xml:space="preserve">The work involves </w:t>
            </w:r>
            <w:r>
              <w:rPr>
                <w:rFonts w:ascii="Calibri" w:hAnsi="Calibri" w:cs="Calibri"/>
                <w:b w:val="0"/>
              </w:rPr>
              <w:t>litter picking, emptying litter and dog bins and general tidying of various areas of the town, chiefly on land in the ownership of the Council</w:t>
            </w:r>
          </w:p>
          <w:p w14:paraId="0D2B96AF" w14:textId="77777777" w:rsidR="00430DB5" w:rsidRDefault="00430DB5" w:rsidP="00E326EC">
            <w:pPr>
              <w:pStyle w:val="BodyText"/>
              <w:rPr>
                <w:rFonts w:ascii="Calibri" w:hAnsi="Calibri" w:cs="Calibri"/>
                <w:b w:val="0"/>
              </w:rPr>
            </w:pPr>
          </w:p>
          <w:p w14:paraId="5C406940" w14:textId="77777777" w:rsidR="00430DB5" w:rsidRPr="00C860AD" w:rsidRDefault="00430DB5" w:rsidP="00E326EC">
            <w:pPr>
              <w:pStyle w:val="BodyText"/>
              <w:rPr>
                <w:rFonts w:ascii="Calibri" w:hAnsi="Calibri" w:cs="Calibri"/>
              </w:rPr>
            </w:pPr>
            <w:r w:rsidRPr="00C860AD">
              <w:rPr>
                <w:rFonts w:ascii="Calibri" w:hAnsi="Calibri" w:cs="Calibri"/>
              </w:rPr>
              <w:t>Plant and Transport</w:t>
            </w:r>
          </w:p>
          <w:p w14:paraId="2E12A680" w14:textId="77777777" w:rsidR="00430DB5" w:rsidRPr="0061187C" w:rsidRDefault="00430DB5" w:rsidP="00E326EC">
            <w:pPr>
              <w:pStyle w:val="BodyText"/>
              <w:rPr>
                <w:rFonts w:ascii="Calibri" w:hAnsi="Calibri" w:cs="Calibri"/>
                <w:b w:val="0"/>
              </w:rPr>
            </w:pPr>
          </w:p>
          <w:p w14:paraId="1C8A45B5" w14:textId="77777777" w:rsidR="00430DB5" w:rsidRDefault="00430DB5" w:rsidP="00E326EC">
            <w:pPr>
              <w:pStyle w:val="BodyText"/>
              <w:rPr>
                <w:rFonts w:ascii="Calibri" w:hAnsi="Calibri" w:cs="Calibri"/>
                <w:b w:val="0"/>
              </w:rPr>
            </w:pPr>
            <w:r w:rsidRPr="0061187C">
              <w:rPr>
                <w:rFonts w:ascii="Calibri" w:hAnsi="Calibri" w:cs="Calibri"/>
                <w:b w:val="0"/>
              </w:rPr>
              <w:t>The Contractor is to provide all tools</w:t>
            </w:r>
            <w:r>
              <w:rPr>
                <w:rFonts w:ascii="Calibri" w:hAnsi="Calibri" w:cs="Calibri"/>
                <w:b w:val="0"/>
              </w:rPr>
              <w:t xml:space="preserve"> and </w:t>
            </w:r>
            <w:r w:rsidRPr="0061187C">
              <w:rPr>
                <w:rFonts w:ascii="Calibri" w:hAnsi="Calibri" w:cs="Calibri"/>
                <w:b w:val="0"/>
              </w:rPr>
              <w:t>plant together with fuel etc. The Council will not be liable for any damage to any contractor’s equipment caused by carrying out these works. The contractor is to provide any equipment including transport which he requires to carry out the work</w:t>
            </w:r>
          </w:p>
          <w:p w14:paraId="7FA0F5FC" w14:textId="77777777" w:rsidR="00430DB5" w:rsidRDefault="00430DB5" w:rsidP="00E326EC">
            <w:pPr>
              <w:pStyle w:val="BodyText"/>
              <w:rPr>
                <w:rFonts w:ascii="Calibri" w:hAnsi="Calibri" w:cs="Calibri"/>
                <w:b w:val="0"/>
              </w:rPr>
            </w:pPr>
          </w:p>
          <w:p w14:paraId="5D09BE74" w14:textId="77777777" w:rsidR="00430DB5" w:rsidRDefault="00430DB5" w:rsidP="00E326EC">
            <w:pPr>
              <w:pStyle w:val="BodyText"/>
              <w:rPr>
                <w:rFonts w:ascii="Calibri" w:hAnsi="Calibri" w:cs="Calibri"/>
              </w:rPr>
            </w:pPr>
            <w:r w:rsidRPr="00C860AD">
              <w:rPr>
                <w:rFonts w:ascii="Calibri" w:hAnsi="Calibri" w:cs="Calibri"/>
              </w:rPr>
              <w:t xml:space="preserve">Litter </w:t>
            </w:r>
          </w:p>
          <w:p w14:paraId="59DC565C" w14:textId="77777777" w:rsidR="00430DB5" w:rsidRDefault="00430DB5" w:rsidP="00E326EC">
            <w:pPr>
              <w:pStyle w:val="BodyText"/>
              <w:rPr>
                <w:rFonts w:ascii="Calibri" w:hAnsi="Calibri" w:cs="Calibri"/>
              </w:rPr>
            </w:pPr>
          </w:p>
          <w:p w14:paraId="74E9E8AD" w14:textId="77777777" w:rsidR="00430DB5" w:rsidRPr="00C860AD" w:rsidRDefault="00430DB5" w:rsidP="00E326EC">
            <w:pPr>
              <w:pStyle w:val="BodyText"/>
              <w:rPr>
                <w:rFonts w:ascii="Calibri" w:hAnsi="Calibri" w:cs="Calibri"/>
                <w:b w:val="0"/>
              </w:rPr>
            </w:pPr>
            <w:r w:rsidRPr="00C860AD">
              <w:rPr>
                <w:rFonts w:ascii="Calibri" w:hAnsi="Calibri" w:cs="Calibri"/>
                <w:b w:val="0"/>
              </w:rPr>
              <w:t>Collected litter may be bagged up and stored at the rear of the Town Hall where it will be removed twice a week by West Oxfordshire Refuse Collection Service.</w:t>
            </w:r>
          </w:p>
          <w:p w14:paraId="4C902C35" w14:textId="77777777" w:rsidR="00430DB5" w:rsidRPr="00C860AD" w:rsidRDefault="00430DB5" w:rsidP="00E326EC">
            <w:pPr>
              <w:pStyle w:val="BodyText"/>
              <w:rPr>
                <w:rFonts w:ascii="Calibri" w:hAnsi="Calibri" w:cs="Calibri"/>
              </w:rPr>
            </w:pPr>
          </w:p>
        </w:tc>
      </w:tr>
    </w:tbl>
    <w:p w14:paraId="6B79DDDA" w14:textId="77777777" w:rsidR="00430DB5" w:rsidRPr="008A22D4" w:rsidRDefault="00430DB5" w:rsidP="00430DB5">
      <w:pPr>
        <w:rPr>
          <w:rFonts w:cs="Calibri"/>
          <w:b/>
          <w:sz w:val="20"/>
          <w:szCs w:val="20"/>
        </w:rPr>
      </w:pPr>
      <w:r w:rsidRPr="008A22D4">
        <w:rPr>
          <w:rFonts w:cs="Calibri"/>
          <w:b/>
          <w:sz w:val="20"/>
          <w:szCs w:val="20"/>
        </w:rPr>
        <w:t>The current specification is as follows:</w:t>
      </w:r>
    </w:p>
    <w:p w14:paraId="3D40DED2" w14:textId="77777777" w:rsidR="00430DB5" w:rsidRPr="008A22D4" w:rsidRDefault="00430DB5" w:rsidP="00C56152">
      <w:pPr>
        <w:numPr>
          <w:ilvl w:val="0"/>
          <w:numId w:val="13"/>
        </w:numPr>
        <w:spacing w:after="0" w:line="240" w:lineRule="auto"/>
        <w:ind w:left="426" w:hanging="426"/>
        <w:jc w:val="both"/>
        <w:rPr>
          <w:rFonts w:cs="Calibri"/>
          <w:sz w:val="20"/>
          <w:szCs w:val="20"/>
        </w:rPr>
      </w:pPr>
      <w:r w:rsidRPr="008A22D4">
        <w:rPr>
          <w:rFonts w:cs="Calibri"/>
          <w:b/>
          <w:sz w:val="20"/>
          <w:szCs w:val="20"/>
          <w:u w:val="single"/>
        </w:rPr>
        <w:t>Alvescot Road Recreation Ground</w:t>
      </w:r>
      <w:r w:rsidRPr="008A22D4">
        <w:rPr>
          <w:rFonts w:cs="Calibri"/>
          <w:sz w:val="20"/>
          <w:szCs w:val="20"/>
        </w:rPr>
        <w:t xml:space="preserve"> (including the Playpark and Bandstand, the footpath entrances from Arkell Avenue and Burford Road, and Brownes Lane).</w:t>
      </w:r>
    </w:p>
    <w:tbl>
      <w:tblPr>
        <w:tblW w:w="0" w:type="auto"/>
        <w:tblInd w:w="-34" w:type="dxa"/>
        <w:tblLook w:val="04A0" w:firstRow="1" w:lastRow="0" w:firstColumn="1" w:lastColumn="0" w:noHBand="0" w:noVBand="1"/>
      </w:tblPr>
      <w:tblGrid>
        <w:gridCol w:w="8347"/>
      </w:tblGrid>
      <w:tr w:rsidR="00430DB5" w:rsidRPr="008A22D4" w14:paraId="22D0A5A6" w14:textId="77777777" w:rsidTr="00E326EC">
        <w:tc>
          <w:tcPr>
            <w:tcW w:w="8563" w:type="dxa"/>
            <w:shd w:val="clear" w:color="auto" w:fill="auto"/>
          </w:tcPr>
          <w:p w14:paraId="7CB0E40B" w14:textId="77777777" w:rsidR="00430DB5" w:rsidRPr="00B27ABF" w:rsidRDefault="00430DB5" w:rsidP="00E326EC">
            <w:pPr>
              <w:spacing w:after="0" w:line="240" w:lineRule="auto"/>
              <w:jc w:val="both"/>
              <w:rPr>
                <w:rFonts w:cs="Calibri"/>
                <w:b/>
                <w:sz w:val="20"/>
                <w:szCs w:val="20"/>
              </w:rPr>
            </w:pPr>
            <w:r>
              <w:rPr>
                <w:rFonts w:cs="Calibri"/>
                <w:b/>
                <w:sz w:val="20"/>
                <w:szCs w:val="20"/>
              </w:rPr>
              <w:br/>
            </w:r>
            <w:r w:rsidRPr="00B27ABF">
              <w:rPr>
                <w:rFonts w:cs="Calibri"/>
                <w:b/>
                <w:sz w:val="20"/>
                <w:szCs w:val="20"/>
              </w:rPr>
              <w:t>Daily from 1</w:t>
            </w:r>
            <w:r>
              <w:rPr>
                <w:rFonts w:cs="Calibri"/>
                <w:b/>
                <w:sz w:val="20"/>
                <w:szCs w:val="20"/>
              </w:rPr>
              <w:t>st</w:t>
            </w:r>
            <w:r w:rsidRPr="00B27ABF">
              <w:rPr>
                <w:rFonts w:cs="Calibri"/>
                <w:b/>
                <w:sz w:val="20"/>
                <w:szCs w:val="20"/>
              </w:rPr>
              <w:t xml:space="preserve"> April to 30</w:t>
            </w:r>
            <w:r>
              <w:rPr>
                <w:rFonts w:cs="Calibri"/>
                <w:b/>
                <w:sz w:val="20"/>
                <w:szCs w:val="20"/>
              </w:rPr>
              <w:t>th</w:t>
            </w:r>
            <w:r w:rsidRPr="00B27ABF">
              <w:rPr>
                <w:rFonts w:cs="Calibri"/>
                <w:b/>
                <w:sz w:val="20"/>
                <w:szCs w:val="20"/>
              </w:rPr>
              <w:t xml:space="preserve"> September</w:t>
            </w:r>
          </w:p>
          <w:p w14:paraId="29297E52" w14:textId="77777777" w:rsidR="00430DB5" w:rsidRPr="00B27ABF" w:rsidRDefault="00430DB5" w:rsidP="00E326EC">
            <w:pPr>
              <w:spacing w:after="0" w:line="240" w:lineRule="auto"/>
              <w:jc w:val="both"/>
              <w:rPr>
                <w:rFonts w:cs="Calibri"/>
                <w:b/>
                <w:sz w:val="20"/>
                <w:szCs w:val="20"/>
              </w:rPr>
            </w:pPr>
            <w:r w:rsidRPr="00B27ABF">
              <w:rPr>
                <w:rFonts w:cs="Calibri"/>
                <w:b/>
                <w:sz w:val="20"/>
                <w:szCs w:val="20"/>
              </w:rPr>
              <w:t>Weekly from 1</w:t>
            </w:r>
            <w:r>
              <w:rPr>
                <w:rFonts w:cs="Calibri"/>
                <w:b/>
                <w:sz w:val="20"/>
                <w:szCs w:val="20"/>
              </w:rPr>
              <w:t>st</w:t>
            </w:r>
            <w:r w:rsidRPr="00B27ABF">
              <w:rPr>
                <w:rFonts w:cs="Calibri"/>
                <w:b/>
                <w:sz w:val="20"/>
                <w:szCs w:val="20"/>
              </w:rPr>
              <w:t xml:space="preserve"> October to 31</w:t>
            </w:r>
            <w:r>
              <w:rPr>
                <w:rFonts w:cs="Calibri"/>
                <w:b/>
                <w:sz w:val="20"/>
                <w:szCs w:val="20"/>
              </w:rPr>
              <w:t>st</w:t>
            </w:r>
            <w:r w:rsidRPr="00B27ABF">
              <w:rPr>
                <w:rFonts w:cs="Calibri"/>
                <w:b/>
                <w:sz w:val="20"/>
                <w:szCs w:val="20"/>
              </w:rPr>
              <w:t xml:space="preserve"> March</w:t>
            </w:r>
          </w:p>
          <w:p w14:paraId="37DFE13D" w14:textId="77777777" w:rsidR="00430DB5" w:rsidRPr="008A22D4" w:rsidRDefault="00430DB5" w:rsidP="00E326EC">
            <w:pPr>
              <w:spacing w:after="0" w:line="240" w:lineRule="auto"/>
              <w:jc w:val="both"/>
              <w:rPr>
                <w:rFonts w:cs="Calibri"/>
                <w:sz w:val="20"/>
                <w:szCs w:val="20"/>
              </w:rPr>
            </w:pPr>
          </w:p>
        </w:tc>
      </w:tr>
      <w:tr w:rsidR="00430DB5" w:rsidRPr="008A22D4" w14:paraId="06627D0A" w14:textId="77777777" w:rsidTr="00E326EC">
        <w:tc>
          <w:tcPr>
            <w:tcW w:w="8563" w:type="dxa"/>
            <w:shd w:val="clear" w:color="auto" w:fill="auto"/>
          </w:tcPr>
          <w:p w14:paraId="396F8588" w14:textId="77777777" w:rsidR="00430DB5" w:rsidRPr="008A22D4" w:rsidRDefault="00430DB5" w:rsidP="00C56152">
            <w:pPr>
              <w:numPr>
                <w:ilvl w:val="0"/>
                <w:numId w:val="21"/>
              </w:numPr>
              <w:spacing w:after="0" w:line="240" w:lineRule="auto"/>
              <w:ind w:left="425" w:hanging="425"/>
              <w:jc w:val="both"/>
              <w:rPr>
                <w:rFonts w:cs="Calibri"/>
                <w:bCs/>
                <w:sz w:val="20"/>
                <w:szCs w:val="20"/>
              </w:rPr>
            </w:pPr>
            <w:r w:rsidRPr="008A22D4">
              <w:rPr>
                <w:rFonts w:cs="Calibri"/>
                <w:bCs/>
                <w:sz w:val="20"/>
                <w:szCs w:val="20"/>
              </w:rPr>
              <w:t>Remove litter of every t</w:t>
            </w:r>
            <w:r>
              <w:rPr>
                <w:rFonts w:cs="Calibri"/>
                <w:bCs/>
                <w:sz w:val="20"/>
                <w:szCs w:val="20"/>
              </w:rPr>
              <w:t>ype and description and empty nine</w:t>
            </w:r>
            <w:r w:rsidRPr="008A22D4">
              <w:rPr>
                <w:rFonts w:cs="Calibri"/>
                <w:bCs/>
                <w:sz w:val="20"/>
                <w:szCs w:val="20"/>
              </w:rPr>
              <w:t xml:space="preserve"> litterbins and </w:t>
            </w:r>
            <w:r>
              <w:rPr>
                <w:rFonts w:cs="Calibri"/>
                <w:bCs/>
                <w:sz w:val="20"/>
                <w:szCs w:val="20"/>
              </w:rPr>
              <w:t>three</w:t>
            </w:r>
            <w:r w:rsidRPr="008A22D4">
              <w:rPr>
                <w:rFonts w:cs="Calibri"/>
                <w:bCs/>
                <w:sz w:val="20"/>
                <w:szCs w:val="20"/>
              </w:rPr>
              <w:t xml:space="preserve"> dog waste bins. Litter bins to be emptied on a daily basis</w:t>
            </w:r>
            <w:r>
              <w:rPr>
                <w:rFonts w:cs="Calibri"/>
                <w:bCs/>
                <w:sz w:val="20"/>
                <w:szCs w:val="20"/>
              </w:rPr>
              <w:t xml:space="preserve"> from</w:t>
            </w:r>
            <w:r w:rsidRPr="008A22D4">
              <w:rPr>
                <w:rFonts w:cs="Calibri"/>
                <w:bCs/>
                <w:sz w:val="20"/>
                <w:szCs w:val="20"/>
              </w:rPr>
              <w:t xml:space="preserve"> 1</w:t>
            </w:r>
            <w:r>
              <w:rPr>
                <w:rFonts w:cs="Calibri"/>
                <w:bCs/>
                <w:sz w:val="20"/>
                <w:szCs w:val="20"/>
              </w:rPr>
              <w:t>st</w:t>
            </w:r>
            <w:r w:rsidRPr="008A22D4">
              <w:rPr>
                <w:rFonts w:cs="Calibri"/>
                <w:bCs/>
                <w:sz w:val="20"/>
                <w:szCs w:val="20"/>
              </w:rPr>
              <w:t xml:space="preserve"> April to 30</w:t>
            </w:r>
            <w:r>
              <w:rPr>
                <w:rFonts w:cs="Calibri"/>
                <w:bCs/>
                <w:sz w:val="20"/>
                <w:szCs w:val="20"/>
              </w:rPr>
              <w:t>th</w:t>
            </w:r>
            <w:r w:rsidRPr="008A22D4">
              <w:rPr>
                <w:rFonts w:cs="Calibri"/>
                <w:bCs/>
                <w:sz w:val="20"/>
                <w:szCs w:val="20"/>
              </w:rPr>
              <w:t xml:space="preserve"> September and a weekly basis 1</w:t>
            </w:r>
            <w:r>
              <w:rPr>
                <w:rFonts w:cs="Calibri"/>
                <w:bCs/>
                <w:sz w:val="20"/>
                <w:szCs w:val="20"/>
              </w:rPr>
              <w:t>st</w:t>
            </w:r>
            <w:r w:rsidRPr="008A22D4">
              <w:rPr>
                <w:rFonts w:cs="Calibri"/>
                <w:bCs/>
                <w:sz w:val="20"/>
                <w:szCs w:val="20"/>
              </w:rPr>
              <w:t xml:space="preserve"> October to 31</w:t>
            </w:r>
            <w:r>
              <w:rPr>
                <w:rFonts w:cs="Calibri"/>
                <w:bCs/>
                <w:sz w:val="20"/>
                <w:szCs w:val="20"/>
              </w:rPr>
              <w:t>st</w:t>
            </w:r>
            <w:r w:rsidRPr="008A22D4">
              <w:rPr>
                <w:rFonts w:cs="Calibri"/>
                <w:bCs/>
                <w:sz w:val="20"/>
                <w:szCs w:val="20"/>
              </w:rPr>
              <w:t xml:space="preserve"> March. Dog bins to be emptied weekly throughout the year.</w:t>
            </w:r>
          </w:p>
        </w:tc>
      </w:tr>
      <w:tr w:rsidR="00430DB5" w:rsidRPr="008A22D4" w14:paraId="06EA358A" w14:textId="77777777" w:rsidTr="00E326EC">
        <w:tc>
          <w:tcPr>
            <w:tcW w:w="8563" w:type="dxa"/>
            <w:shd w:val="clear" w:color="auto" w:fill="auto"/>
          </w:tcPr>
          <w:p w14:paraId="0B6398D1" w14:textId="77777777" w:rsidR="00430DB5" w:rsidRPr="008A22D4" w:rsidRDefault="00430DB5" w:rsidP="00E326EC">
            <w:pPr>
              <w:jc w:val="both"/>
              <w:rPr>
                <w:rFonts w:cs="Calibri"/>
                <w:sz w:val="20"/>
                <w:szCs w:val="20"/>
              </w:rPr>
            </w:pPr>
            <w:r>
              <w:rPr>
                <w:rFonts w:cs="Calibri"/>
                <w:b/>
                <w:sz w:val="20"/>
                <w:szCs w:val="20"/>
              </w:rPr>
              <w:br/>
            </w:r>
            <w:r w:rsidRPr="00112472">
              <w:rPr>
                <w:rFonts w:cs="Calibri"/>
                <w:b/>
                <w:sz w:val="20"/>
                <w:szCs w:val="20"/>
              </w:rPr>
              <w:t>As necessary</w:t>
            </w:r>
            <w:r w:rsidRPr="00112472">
              <w:rPr>
                <w:rFonts w:cs="Calibri"/>
                <w:sz w:val="20"/>
                <w:szCs w:val="20"/>
              </w:rPr>
              <w:t>:</w:t>
            </w:r>
            <w:r w:rsidRPr="008A22D4">
              <w:rPr>
                <w:rFonts w:cs="Calibri"/>
                <w:sz w:val="20"/>
                <w:szCs w:val="20"/>
              </w:rPr>
              <w:t xml:space="preserve"> </w:t>
            </w:r>
          </w:p>
        </w:tc>
      </w:tr>
      <w:tr w:rsidR="00430DB5" w:rsidRPr="008A22D4" w14:paraId="4B0B5F3A" w14:textId="77777777" w:rsidTr="00E326EC">
        <w:tc>
          <w:tcPr>
            <w:tcW w:w="8563" w:type="dxa"/>
            <w:shd w:val="clear" w:color="auto" w:fill="auto"/>
          </w:tcPr>
          <w:p w14:paraId="621497AB" w14:textId="77777777" w:rsidR="00430DB5" w:rsidRPr="008A22D4" w:rsidRDefault="00430DB5" w:rsidP="00C56152">
            <w:pPr>
              <w:numPr>
                <w:ilvl w:val="0"/>
                <w:numId w:val="21"/>
              </w:numPr>
              <w:tabs>
                <w:tab w:val="left" w:pos="425"/>
              </w:tabs>
              <w:spacing w:after="0" w:line="240" w:lineRule="auto"/>
              <w:ind w:left="425" w:hanging="425"/>
              <w:jc w:val="both"/>
              <w:rPr>
                <w:rFonts w:cs="Calibri"/>
                <w:sz w:val="20"/>
                <w:szCs w:val="20"/>
              </w:rPr>
            </w:pPr>
            <w:r w:rsidRPr="008A22D4">
              <w:rPr>
                <w:rFonts w:cs="Calibri"/>
                <w:sz w:val="20"/>
                <w:szCs w:val="20"/>
              </w:rPr>
              <w:t xml:space="preserve">Keep the Playpark clean and tidy by brushing bark and returning to contained areas.  </w:t>
            </w:r>
          </w:p>
        </w:tc>
      </w:tr>
      <w:tr w:rsidR="00430DB5" w:rsidRPr="008A22D4" w14:paraId="54AC8B0B" w14:textId="77777777" w:rsidTr="00E326EC">
        <w:tc>
          <w:tcPr>
            <w:tcW w:w="8563" w:type="dxa"/>
            <w:shd w:val="clear" w:color="auto" w:fill="auto"/>
          </w:tcPr>
          <w:p w14:paraId="0E510153" w14:textId="77777777" w:rsidR="00430DB5" w:rsidRPr="008A22D4" w:rsidRDefault="00430DB5" w:rsidP="00C56152">
            <w:pPr>
              <w:numPr>
                <w:ilvl w:val="0"/>
                <w:numId w:val="21"/>
              </w:numPr>
              <w:spacing w:after="0" w:line="240" w:lineRule="auto"/>
              <w:ind w:left="425" w:hanging="425"/>
              <w:jc w:val="both"/>
              <w:rPr>
                <w:rFonts w:cs="Calibri"/>
                <w:sz w:val="20"/>
                <w:szCs w:val="20"/>
              </w:rPr>
            </w:pPr>
            <w:r w:rsidRPr="008A22D4">
              <w:rPr>
                <w:rFonts w:cs="Calibri"/>
                <w:sz w:val="20"/>
                <w:szCs w:val="20"/>
              </w:rPr>
              <w:t xml:space="preserve">Sweep the bandstand and its surrounds, pathways and around seats. </w:t>
            </w:r>
          </w:p>
        </w:tc>
      </w:tr>
    </w:tbl>
    <w:p w14:paraId="7A5F002E" w14:textId="77777777" w:rsidR="00430DB5" w:rsidRDefault="00430DB5" w:rsidP="00430DB5">
      <w:pPr>
        <w:tabs>
          <w:tab w:val="left" w:pos="426"/>
        </w:tabs>
        <w:jc w:val="both"/>
        <w:rPr>
          <w:rFonts w:cs="Calibri"/>
          <w:b/>
          <w:sz w:val="20"/>
          <w:szCs w:val="20"/>
          <w:u w:val="single"/>
        </w:rPr>
      </w:pPr>
    </w:p>
    <w:p w14:paraId="2996E716" w14:textId="77777777" w:rsidR="00430DB5" w:rsidRPr="0037685D" w:rsidRDefault="00430DB5" w:rsidP="00430DB5">
      <w:pPr>
        <w:tabs>
          <w:tab w:val="left" w:pos="426"/>
        </w:tabs>
        <w:jc w:val="both"/>
        <w:rPr>
          <w:rFonts w:cs="Calibri"/>
          <w:bCs/>
          <w:sz w:val="20"/>
          <w:szCs w:val="20"/>
        </w:rPr>
      </w:pPr>
      <w:r w:rsidRPr="0037685D">
        <w:rPr>
          <w:rFonts w:cs="Calibri"/>
          <w:b/>
          <w:bCs/>
          <w:sz w:val="20"/>
          <w:szCs w:val="20"/>
        </w:rPr>
        <w:t>2.</w:t>
      </w:r>
      <w:r w:rsidRPr="0037685D">
        <w:rPr>
          <w:rFonts w:cs="Calibri"/>
          <w:b/>
          <w:bCs/>
          <w:sz w:val="20"/>
          <w:szCs w:val="20"/>
        </w:rPr>
        <w:tab/>
      </w:r>
      <w:r w:rsidRPr="0037685D">
        <w:rPr>
          <w:rFonts w:cs="Calibri"/>
          <w:b/>
          <w:bCs/>
          <w:sz w:val="20"/>
          <w:szCs w:val="20"/>
          <w:u w:val="single"/>
        </w:rPr>
        <w:t>Blackthorn Play Area</w:t>
      </w:r>
      <w:r w:rsidRPr="0037685D">
        <w:rPr>
          <w:rFonts w:cs="Calibri"/>
          <w:b/>
          <w:bCs/>
          <w:sz w:val="20"/>
          <w:szCs w:val="20"/>
        </w:rPr>
        <w:t xml:space="preserve"> </w:t>
      </w:r>
    </w:p>
    <w:tbl>
      <w:tblPr>
        <w:tblW w:w="0" w:type="auto"/>
        <w:tblInd w:w="-34" w:type="dxa"/>
        <w:tblLook w:val="04A0" w:firstRow="1" w:lastRow="0" w:firstColumn="1" w:lastColumn="0" w:noHBand="0" w:noVBand="1"/>
      </w:tblPr>
      <w:tblGrid>
        <w:gridCol w:w="8347"/>
      </w:tblGrid>
      <w:tr w:rsidR="00430DB5" w:rsidRPr="008A22D4" w14:paraId="3EDF096E" w14:textId="77777777" w:rsidTr="00E326EC">
        <w:tc>
          <w:tcPr>
            <w:tcW w:w="8562" w:type="dxa"/>
            <w:shd w:val="clear" w:color="auto" w:fill="auto"/>
          </w:tcPr>
          <w:p w14:paraId="1D2C12EF" w14:textId="77777777" w:rsidR="00430DB5" w:rsidRPr="008A22D4" w:rsidRDefault="00430DB5" w:rsidP="00E326EC">
            <w:pPr>
              <w:jc w:val="both"/>
              <w:rPr>
                <w:rFonts w:cs="Calibri"/>
                <w:sz w:val="20"/>
                <w:szCs w:val="20"/>
              </w:rPr>
            </w:pPr>
            <w:r w:rsidRPr="008A22D4">
              <w:rPr>
                <w:rFonts w:cs="Calibri"/>
                <w:b/>
                <w:sz w:val="20"/>
                <w:szCs w:val="20"/>
              </w:rPr>
              <w:t>Weekly</w:t>
            </w:r>
            <w:r w:rsidRPr="008A22D4">
              <w:rPr>
                <w:rFonts w:cs="Calibri"/>
                <w:sz w:val="20"/>
                <w:szCs w:val="20"/>
              </w:rPr>
              <w:t xml:space="preserve">: </w:t>
            </w:r>
          </w:p>
        </w:tc>
      </w:tr>
      <w:tr w:rsidR="00430DB5" w:rsidRPr="008A22D4" w14:paraId="0D17BD71" w14:textId="77777777" w:rsidTr="00E326EC">
        <w:tc>
          <w:tcPr>
            <w:tcW w:w="8562" w:type="dxa"/>
            <w:shd w:val="clear" w:color="auto" w:fill="auto"/>
          </w:tcPr>
          <w:p w14:paraId="0D799A0E" w14:textId="77777777" w:rsidR="00430DB5" w:rsidRPr="008A22D4" w:rsidRDefault="00430DB5" w:rsidP="00C56152">
            <w:pPr>
              <w:numPr>
                <w:ilvl w:val="0"/>
                <w:numId w:val="18"/>
              </w:numPr>
              <w:spacing w:after="0" w:line="240" w:lineRule="auto"/>
              <w:ind w:left="425"/>
              <w:jc w:val="both"/>
              <w:rPr>
                <w:rFonts w:cs="Calibri"/>
                <w:sz w:val="20"/>
                <w:szCs w:val="20"/>
              </w:rPr>
            </w:pPr>
            <w:r w:rsidRPr="008A22D4">
              <w:rPr>
                <w:rFonts w:cs="Calibri"/>
                <w:sz w:val="20"/>
                <w:szCs w:val="20"/>
              </w:rPr>
              <w:t xml:space="preserve">Remove litter of every type and description and empty </w:t>
            </w:r>
            <w:r>
              <w:rPr>
                <w:rFonts w:cs="Calibri"/>
                <w:sz w:val="20"/>
                <w:szCs w:val="20"/>
              </w:rPr>
              <w:t>one</w:t>
            </w:r>
            <w:r w:rsidRPr="008A22D4">
              <w:rPr>
                <w:rFonts w:cs="Calibri"/>
                <w:sz w:val="20"/>
                <w:szCs w:val="20"/>
              </w:rPr>
              <w:t xml:space="preserve"> litter bin as necessary.</w:t>
            </w:r>
          </w:p>
        </w:tc>
      </w:tr>
    </w:tbl>
    <w:p w14:paraId="62CB4DEC" w14:textId="77777777" w:rsidR="00430DB5" w:rsidRDefault="00430DB5" w:rsidP="00430DB5">
      <w:pPr>
        <w:tabs>
          <w:tab w:val="left" w:pos="426"/>
        </w:tabs>
        <w:jc w:val="both"/>
        <w:rPr>
          <w:rFonts w:cs="Calibri"/>
          <w:b/>
          <w:sz w:val="20"/>
          <w:szCs w:val="20"/>
          <w:u w:val="single"/>
        </w:rPr>
      </w:pPr>
    </w:p>
    <w:p w14:paraId="2C794794" w14:textId="77777777" w:rsidR="00430DB5" w:rsidRPr="008A22D4" w:rsidRDefault="00430DB5" w:rsidP="00430DB5">
      <w:pPr>
        <w:tabs>
          <w:tab w:val="left" w:pos="426"/>
        </w:tabs>
        <w:jc w:val="both"/>
        <w:rPr>
          <w:rFonts w:cs="Calibri"/>
          <w:b/>
          <w:sz w:val="20"/>
          <w:szCs w:val="20"/>
          <w:u w:val="single"/>
        </w:rPr>
      </w:pPr>
    </w:p>
    <w:p w14:paraId="43BBC15F" w14:textId="77777777" w:rsidR="00430DB5" w:rsidRPr="0037685D" w:rsidRDefault="00430DB5" w:rsidP="00C56152">
      <w:pPr>
        <w:numPr>
          <w:ilvl w:val="0"/>
          <w:numId w:val="99"/>
        </w:numPr>
        <w:tabs>
          <w:tab w:val="left" w:pos="426"/>
        </w:tabs>
        <w:jc w:val="both"/>
        <w:rPr>
          <w:rFonts w:cs="Calibri"/>
          <w:sz w:val="20"/>
          <w:szCs w:val="20"/>
        </w:rPr>
      </w:pPr>
      <w:r w:rsidRPr="0037685D">
        <w:rPr>
          <w:rFonts w:cs="Calibri"/>
          <w:b/>
          <w:sz w:val="20"/>
          <w:szCs w:val="20"/>
        </w:rPr>
        <w:lastRenderedPageBreak/>
        <w:t xml:space="preserve">Amenity areas </w:t>
      </w:r>
      <w:r w:rsidRPr="0037685D">
        <w:rPr>
          <w:rFonts w:cs="Calibri"/>
          <w:bCs/>
          <w:sz w:val="20"/>
          <w:szCs w:val="20"/>
        </w:rPr>
        <w:t>as marked on plan below and including</w:t>
      </w:r>
      <w:r w:rsidRPr="0037685D">
        <w:rPr>
          <w:rFonts w:cs="Calibri"/>
          <w:b/>
          <w:sz w:val="20"/>
          <w:szCs w:val="20"/>
        </w:rPr>
        <w:t xml:space="preserve"> </w:t>
      </w:r>
      <w:r w:rsidRPr="0037685D">
        <w:rPr>
          <w:rFonts w:cs="Calibri"/>
          <w:sz w:val="20"/>
          <w:szCs w:val="20"/>
        </w:rPr>
        <w:t>Alderley Close, Bracken Close, Church View, Edgeworth Drive, Finchdale Close, Foxcroft Drive, Garner Close, Hawthorn Grove, Hayward Drive, Heather Close, Hollybush Road, Jackson Close, Lavender Place, Mayfield Close, Oakfield Road, Pampas Close, Queens Road, Richens Drive, Scholars Acre, Speyside Close, Strathmore Close, The Maples, Whitt</w:t>
      </w:r>
      <w:r>
        <w:rPr>
          <w:rFonts w:cs="Calibri"/>
          <w:sz w:val="20"/>
          <w:szCs w:val="20"/>
        </w:rPr>
        <w:t>ington Place and Wychwood Close</w:t>
      </w:r>
      <w:r w:rsidRPr="0037685D">
        <w:rPr>
          <w:rFonts w:cs="Calibri"/>
          <w:sz w:val="20"/>
          <w:szCs w:val="20"/>
        </w:rPr>
        <w:t>.</w:t>
      </w:r>
    </w:p>
    <w:tbl>
      <w:tblPr>
        <w:tblW w:w="0" w:type="auto"/>
        <w:tblInd w:w="-34" w:type="dxa"/>
        <w:tblLook w:val="04A0" w:firstRow="1" w:lastRow="0" w:firstColumn="1" w:lastColumn="0" w:noHBand="0" w:noVBand="1"/>
      </w:tblPr>
      <w:tblGrid>
        <w:gridCol w:w="8347"/>
      </w:tblGrid>
      <w:tr w:rsidR="00430DB5" w:rsidRPr="008A22D4" w14:paraId="489261FE" w14:textId="77777777" w:rsidTr="00E326EC">
        <w:tc>
          <w:tcPr>
            <w:tcW w:w="8347" w:type="dxa"/>
            <w:shd w:val="clear" w:color="auto" w:fill="auto"/>
          </w:tcPr>
          <w:p w14:paraId="14F633BA" w14:textId="77777777" w:rsidR="00430DB5" w:rsidRDefault="00430DB5" w:rsidP="00E326EC">
            <w:pPr>
              <w:jc w:val="both"/>
              <w:rPr>
                <w:noProof/>
                <w:lang w:eastAsia="en-GB"/>
              </w:rPr>
            </w:pPr>
            <w:r w:rsidRPr="00670F38">
              <w:rPr>
                <w:noProof/>
                <w:lang w:eastAsia="en-GB"/>
              </w:rPr>
              <w:drawing>
                <wp:inline distT="0" distB="0" distL="0" distR="0" wp14:anchorId="243DF54D" wp14:editId="3D2B735F">
                  <wp:extent cx="5333992" cy="6388265"/>
                  <wp:effectExtent l="0" t="0" r="635" b="0"/>
                  <wp:docPr id="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map of a cit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0974" cy="6396627"/>
                          </a:xfrm>
                          <a:prstGeom prst="rect">
                            <a:avLst/>
                          </a:prstGeom>
                          <a:noFill/>
                          <a:ln>
                            <a:noFill/>
                          </a:ln>
                        </pic:spPr>
                      </pic:pic>
                    </a:graphicData>
                  </a:graphic>
                </wp:inline>
              </w:drawing>
            </w:r>
            <w:r w:rsidRPr="00A3541A">
              <w:rPr>
                <w:noProof/>
                <w:lang w:eastAsia="en-GB"/>
              </w:rPr>
              <w:t xml:space="preserve"> </w:t>
            </w:r>
          </w:p>
          <w:p w14:paraId="442B34B8" w14:textId="77777777" w:rsidR="00430DB5" w:rsidRPr="008A22D4" w:rsidRDefault="00430DB5" w:rsidP="00E326EC">
            <w:pPr>
              <w:jc w:val="both"/>
              <w:rPr>
                <w:rFonts w:cs="Calibri"/>
                <w:sz w:val="20"/>
                <w:szCs w:val="20"/>
              </w:rPr>
            </w:pPr>
            <w:r w:rsidRPr="008A22D4">
              <w:rPr>
                <w:rFonts w:cs="Calibri"/>
                <w:b/>
                <w:sz w:val="20"/>
                <w:szCs w:val="20"/>
              </w:rPr>
              <w:t>Weekly</w:t>
            </w:r>
            <w:r w:rsidRPr="008A22D4">
              <w:rPr>
                <w:rFonts w:cs="Calibri"/>
                <w:sz w:val="20"/>
                <w:szCs w:val="20"/>
              </w:rPr>
              <w:t>:</w:t>
            </w:r>
          </w:p>
        </w:tc>
      </w:tr>
      <w:tr w:rsidR="00430DB5" w:rsidRPr="008A22D4" w14:paraId="7561A604" w14:textId="77777777" w:rsidTr="00E326EC">
        <w:tc>
          <w:tcPr>
            <w:tcW w:w="8347" w:type="dxa"/>
            <w:shd w:val="clear" w:color="auto" w:fill="auto"/>
          </w:tcPr>
          <w:p w14:paraId="32C61D5F" w14:textId="77777777" w:rsidR="00430DB5" w:rsidRPr="008A22D4" w:rsidRDefault="00430DB5" w:rsidP="00C56152">
            <w:pPr>
              <w:numPr>
                <w:ilvl w:val="0"/>
                <w:numId w:val="14"/>
              </w:numPr>
              <w:spacing w:after="0" w:line="240" w:lineRule="auto"/>
              <w:ind w:left="459" w:hanging="425"/>
              <w:jc w:val="both"/>
              <w:rPr>
                <w:rFonts w:cs="Calibri"/>
                <w:sz w:val="20"/>
                <w:szCs w:val="20"/>
              </w:rPr>
            </w:pPr>
            <w:r w:rsidRPr="008A22D4">
              <w:rPr>
                <w:rFonts w:cs="Calibri"/>
                <w:sz w:val="20"/>
                <w:szCs w:val="20"/>
              </w:rPr>
              <w:t>Remove litter of every type and description</w:t>
            </w:r>
          </w:p>
        </w:tc>
      </w:tr>
      <w:tr w:rsidR="00430DB5" w:rsidRPr="008A22D4" w14:paraId="0EC0ECE3" w14:textId="77777777" w:rsidTr="00E326EC">
        <w:tc>
          <w:tcPr>
            <w:tcW w:w="8347" w:type="dxa"/>
            <w:shd w:val="clear" w:color="auto" w:fill="auto"/>
          </w:tcPr>
          <w:p w14:paraId="3E2AE5DC" w14:textId="77777777" w:rsidR="00430DB5" w:rsidRPr="008A22D4" w:rsidRDefault="00430DB5" w:rsidP="00C56152">
            <w:pPr>
              <w:numPr>
                <w:ilvl w:val="0"/>
                <w:numId w:val="14"/>
              </w:numPr>
              <w:spacing w:after="0" w:line="240" w:lineRule="auto"/>
              <w:ind w:left="459" w:hanging="425"/>
              <w:jc w:val="both"/>
              <w:rPr>
                <w:rFonts w:cs="Calibri"/>
                <w:sz w:val="20"/>
                <w:szCs w:val="20"/>
              </w:rPr>
            </w:pPr>
            <w:r w:rsidRPr="008A22D4">
              <w:rPr>
                <w:rFonts w:cs="Calibri"/>
                <w:sz w:val="20"/>
                <w:szCs w:val="20"/>
              </w:rPr>
              <w:t>Empty dog bin on Swinbrook R</w:t>
            </w:r>
            <w:r>
              <w:rPr>
                <w:rFonts w:cs="Calibri"/>
                <w:sz w:val="20"/>
                <w:szCs w:val="20"/>
              </w:rPr>
              <w:t>oa</w:t>
            </w:r>
            <w:r w:rsidRPr="008A22D4">
              <w:rPr>
                <w:rFonts w:cs="Calibri"/>
                <w:sz w:val="20"/>
                <w:szCs w:val="20"/>
              </w:rPr>
              <w:t xml:space="preserve">d by Lovatt Close </w:t>
            </w:r>
          </w:p>
        </w:tc>
      </w:tr>
      <w:tr w:rsidR="00430DB5" w:rsidRPr="008A22D4" w14:paraId="0095E6E9" w14:textId="77777777" w:rsidTr="00E326EC">
        <w:tc>
          <w:tcPr>
            <w:tcW w:w="8347" w:type="dxa"/>
            <w:shd w:val="clear" w:color="auto" w:fill="auto"/>
          </w:tcPr>
          <w:p w14:paraId="1A4C6A47" w14:textId="77777777" w:rsidR="00430DB5" w:rsidRPr="008A22D4" w:rsidRDefault="00430DB5" w:rsidP="00C56152">
            <w:pPr>
              <w:numPr>
                <w:ilvl w:val="0"/>
                <w:numId w:val="14"/>
              </w:numPr>
              <w:spacing w:after="0" w:line="240" w:lineRule="auto"/>
              <w:ind w:left="459" w:hanging="425"/>
              <w:jc w:val="both"/>
              <w:rPr>
                <w:rFonts w:cs="Calibri"/>
                <w:sz w:val="20"/>
                <w:szCs w:val="20"/>
              </w:rPr>
            </w:pPr>
            <w:r w:rsidRPr="008A22D4">
              <w:rPr>
                <w:rFonts w:cs="Calibri"/>
                <w:sz w:val="20"/>
                <w:szCs w:val="20"/>
              </w:rPr>
              <w:t>Empty dog bin at Queen Mother</w:t>
            </w:r>
            <w:r>
              <w:rPr>
                <w:rFonts w:cs="Calibri"/>
                <w:sz w:val="20"/>
                <w:szCs w:val="20"/>
              </w:rPr>
              <w:t>’</w:t>
            </w:r>
            <w:r w:rsidRPr="008A22D4">
              <w:rPr>
                <w:rFonts w:cs="Calibri"/>
                <w:sz w:val="20"/>
                <w:szCs w:val="20"/>
              </w:rPr>
              <w:t>s Garden</w:t>
            </w:r>
          </w:p>
        </w:tc>
      </w:tr>
    </w:tbl>
    <w:p w14:paraId="11C82634" w14:textId="77777777" w:rsidR="00430DB5" w:rsidRDefault="00430DB5" w:rsidP="00430DB5">
      <w:pPr>
        <w:tabs>
          <w:tab w:val="left" w:pos="426"/>
        </w:tabs>
        <w:jc w:val="both"/>
        <w:rPr>
          <w:rFonts w:cs="Calibri"/>
          <w:b/>
          <w:sz w:val="20"/>
          <w:szCs w:val="20"/>
        </w:rPr>
      </w:pPr>
    </w:p>
    <w:p w14:paraId="466E5D27" w14:textId="77777777" w:rsidR="00430DB5" w:rsidRPr="0037685D" w:rsidRDefault="00430DB5" w:rsidP="00430DB5">
      <w:pPr>
        <w:tabs>
          <w:tab w:val="left" w:pos="426"/>
        </w:tabs>
        <w:jc w:val="both"/>
        <w:rPr>
          <w:rFonts w:cs="Calibri"/>
          <w:b/>
          <w:sz w:val="20"/>
          <w:szCs w:val="20"/>
        </w:rPr>
      </w:pPr>
      <w:r>
        <w:rPr>
          <w:rFonts w:cs="Calibri"/>
          <w:b/>
          <w:sz w:val="20"/>
          <w:szCs w:val="20"/>
        </w:rPr>
        <w:lastRenderedPageBreak/>
        <w:br/>
      </w:r>
      <w:r w:rsidRPr="0037685D">
        <w:rPr>
          <w:rFonts w:cs="Calibri"/>
          <w:b/>
          <w:sz w:val="20"/>
          <w:szCs w:val="20"/>
        </w:rPr>
        <w:t>4.</w:t>
      </w:r>
      <w:r w:rsidRPr="0037685D">
        <w:rPr>
          <w:rFonts w:cs="Calibri"/>
          <w:b/>
          <w:sz w:val="20"/>
          <w:szCs w:val="20"/>
        </w:rPr>
        <w:tab/>
      </w:r>
      <w:r w:rsidRPr="0037685D">
        <w:rPr>
          <w:rFonts w:cs="Calibri"/>
          <w:b/>
          <w:sz w:val="20"/>
          <w:szCs w:val="20"/>
          <w:u w:val="single"/>
        </w:rPr>
        <w:t>Bus Shelters at</w:t>
      </w:r>
      <w:r w:rsidRPr="0037685D">
        <w:rPr>
          <w:rFonts w:cs="Calibri"/>
          <w:b/>
          <w:sz w:val="20"/>
          <w:szCs w:val="20"/>
        </w:rPr>
        <w:t xml:space="preserve">: </w:t>
      </w:r>
    </w:p>
    <w:p w14:paraId="12F8725B" w14:textId="77777777" w:rsidR="00430DB5" w:rsidRPr="008A22D4" w:rsidRDefault="00430DB5" w:rsidP="00430DB5">
      <w:pPr>
        <w:spacing w:after="0" w:line="240" w:lineRule="auto"/>
        <w:rPr>
          <w:rFonts w:eastAsia="Times New Roman" w:cs="Calibri"/>
          <w:b/>
          <w:sz w:val="20"/>
          <w:szCs w:val="20"/>
        </w:rPr>
      </w:pPr>
      <w:r w:rsidRPr="008A22D4">
        <w:rPr>
          <w:rFonts w:eastAsia="Times New Roman" w:cs="Calibri"/>
          <w:b/>
          <w:sz w:val="20"/>
          <w:szCs w:val="20"/>
        </w:rPr>
        <w:t>Upavon Way</w:t>
      </w:r>
    </w:p>
    <w:p w14:paraId="6047CC4C" w14:textId="77777777" w:rsidR="00430DB5" w:rsidRPr="008A22D4" w:rsidRDefault="00430DB5" w:rsidP="00430DB5">
      <w:pPr>
        <w:spacing w:after="0" w:line="240" w:lineRule="auto"/>
        <w:rPr>
          <w:rFonts w:eastAsia="Times New Roman" w:cs="Calibri"/>
          <w:sz w:val="20"/>
          <w:szCs w:val="20"/>
        </w:rPr>
      </w:pPr>
      <w:r w:rsidRPr="008A22D4">
        <w:rPr>
          <w:rFonts w:eastAsia="Times New Roman" w:cs="Calibri"/>
          <w:sz w:val="20"/>
          <w:szCs w:val="20"/>
        </w:rPr>
        <w:t xml:space="preserve">Stanmore Crescent (west-bound) with RTI </w:t>
      </w:r>
    </w:p>
    <w:p w14:paraId="3D756523" w14:textId="77777777" w:rsidR="00430DB5" w:rsidRPr="008A22D4" w:rsidRDefault="00430DB5" w:rsidP="00430DB5">
      <w:pPr>
        <w:spacing w:after="0" w:line="240" w:lineRule="auto"/>
        <w:rPr>
          <w:rFonts w:eastAsia="Times New Roman" w:cs="Calibri"/>
          <w:sz w:val="20"/>
          <w:szCs w:val="20"/>
        </w:rPr>
      </w:pPr>
      <w:r w:rsidRPr="008A22D4">
        <w:rPr>
          <w:rFonts w:eastAsia="Times New Roman" w:cs="Calibri"/>
          <w:sz w:val="20"/>
          <w:szCs w:val="20"/>
        </w:rPr>
        <w:t xml:space="preserve">Carterton Community College </w:t>
      </w:r>
    </w:p>
    <w:p w14:paraId="5BB5CE46" w14:textId="77777777" w:rsidR="00430DB5" w:rsidRPr="008A22D4" w:rsidRDefault="00430DB5" w:rsidP="00430DB5">
      <w:pPr>
        <w:spacing w:after="0" w:line="240" w:lineRule="auto"/>
        <w:rPr>
          <w:rFonts w:eastAsia="Times New Roman" w:cs="Calibri"/>
          <w:sz w:val="20"/>
          <w:szCs w:val="20"/>
        </w:rPr>
      </w:pPr>
      <w:r w:rsidRPr="008A22D4">
        <w:rPr>
          <w:rFonts w:eastAsia="Times New Roman" w:cs="Calibri"/>
          <w:sz w:val="20"/>
          <w:szCs w:val="20"/>
        </w:rPr>
        <w:t xml:space="preserve">Carr Avenue with RTI </w:t>
      </w:r>
    </w:p>
    <w:p w14:paraId="68B7361C" w14:textId="77777777" w:rsidR="00430DB5" w:rsidRPr="008A22D4" w:rsidRDefault="00430DB5" w:rsidP="00430DB5">
      <w:pPr>
        <w:spacing w:after="0" w:line="240" w:lineRule="auto"/>
        <w:rPr>
          <w:rFonts w:eastAsia="Times New Roman" w:cs="Calibri"/>
          <w:sz w:val="20"/>
          <w:szCs w:val="20"/>
        </w:rPr>
      </w:pPr>
      <w:r w:rsidRPr="008A22D4">
        <w:rPr>
          <w:rFonts w:eastAsia="Times New Roman" w:cs="Calibri"/>
          <w:sz w:val="20"/>
          <w:szCs w:val="20"/>
        </w:rPr>
        <w:t xml:space="preserve">Bovingdon Road with RTI </w:t>
      </w:r>
    </w:p>
    <w:p w14:paraId="57A3B27A" w14:textId="77777777" w:rsidR="00430DB5" w:rsidRPr="008A22D4" w:rsidRDefault="00430DB5" w:rsidP="00430DB5">
      <w:pPr>
        <w:spacing w:after="0" w:line="240" w:lineRule="auto"/>
        <w:rPr>
          <w:rFonts w:eastAsia="Times New Roman" w:cs="Calibri"/>
          <w:sz w:val="20"/>
          <w:szCs w:val="20"/>
        </w:rPr>
      </w:pPr>
    </w:p>
    <w:p w14:paraId="3E02D826" w14:textId="77777777" w:rsidR="00430DB5" w:rsidRPr="008A22D4" w:rsidRDefault="00430DB5" w:rsidP="00430DB5">
      <w:pPr>
        <w:spacing w:after="0" w:line="240" w:lineRule="auto"/>
        <w:rPr>
          <w:rFonts w:eastAsia="Times New Roman" w:cs="Calibri"/>
          <w:b/>
          <w:sz w:val="20"/>
          <w:szCs w:val="20"/>
        </w:rPr>
      </w:pPr>
      <w:r w:rsidRPr="008A22D4">
        <w:rPr>
          <w:rFonts w:eastAsia="Times New Roman" w:cs="Calibri"/>
          <w:b/>
          <w:sz w:val="20"/>
          <w:szCs w:val="20"/>
        </w:rPr>
        <w:t>Monahan Way</w:t>
      </w:r>
    </w:p>
    <w:p w14:paraId="0E2AFDE1" w14:textId="77777777" w:rsidR="00430DB5" w:rsidRPr="008A22D4" w:rsidRDefault="00430DB5" w:rsidP="00430DB5">
      <w:pPr>
        <w:spacing w:after="0" w:line="240" w:lineRule="auto"/>
        <w:rPr>
          <w:rFonts w:eastAsia="Times New Roman" w:cs="Calibri"/>
          <w:sz w:val="20"/>
          <w:szCs w:val="20"/>
        </w:rPr>
      </w:pPr>
      <w:r w:rsidRPr="008A22D4">
        <w:rPr>
          <w:rFonts w:eastAsia="Times New Roman" w:cs="Calibri"/>
          <w:sz w:val="20"/>
          <w:szCs w:val="20"/>
        </w:rPr>
        <w:t xml:space="preserve">Carterton Health Centre (towards Witney/Oxford) with RTI </w:t>
      </w:r>
    </w:p>
    <w:p w14:paraId="225A4C93" w14:textId="77777777" w:rsidR="00430DB5" w:rsidRPr="008A22D4" w:rsidRDefault="00430DB5" w:rsidP="00430DB5">
      <w:pPr>
        <w:spacing w:after="0" w:line="240" w:lineRule="auto"/>
        <w:rPr>
          <w:rFonts w:eastAsia="Times New Roman" w:cs="Calibri"/>
          <w:sz w:val="20"/>
          <w:szCs w:val="20"/>
        </w:rPr>
      </w:pPr>
      <w:r w:rsidRPr="008A22D4">
        <w:rPr>
          <w:rFonts w:eastAsia="Times New Roman" w:cs="Calibri"/>
          <w:sz w:val="20"/>
          <w:szCs w:val="20"/>
        </w:rPr>
        <w:t xml:space="preserve">Carterton Health Centre (towards Town Centre) </w:t>
      </w:r>
    </w:p>
    <w:p w14:paraId="7D3860D7" w14:textId="77777777" w:rsidR="00430DB5" w:rsidRPr="008A22D4" w:rsidRDefault="00430DB5" w:rsidP="00430DB5">
      <w:pPr>
        <w:spacing w:after="0" w:line="240" w:lineRule="auto"/>
        <w:rPr>
          <w:rFonts w:eastAsia="Times New Roman" w:cs="Calibri"/>
          <w:sz w:val="20"/>
          <w:szCs w:val="20"/>
        </w:rPr>
      </w:pPr>
    </w:p>
    <w:p w14:paraId="76E81635" w14:textId="77777777" w:rsidR="00430DB5" w:rsidRPr="008A22D4" w:rsidRDefault="00430DB5" w:rsidP="00430DB5">
      <w:pPr>
        <w:spacing w:after="0" w:line="240" w:lineRule="auto"/>
        <w:rPr>
          <w:rFonts w:eastAsia="Times New Roman" w:cs="Calibri"/>
          <w:b/>
          <w:sz w:val="20"/>
          <w:szCs w:val="20"/>
        </w:rPr>
      </w:pPr>
      <w:r w:rsidRPr="008A22D4">
        <w:rPr>
          <w:rFonts w:eastAsia="Times New Roman" w:cs="Calibri"/>
          <w:b/>
          <w:sz w:val="20"/>
          <w:szCs w:val="20"/>
        </w:rPr>
        <w:t>Alvescot Road</w:t>
      </w:r>
    </w:p>
    <w:p w14:paraId="40A8E411" w14:textId="77777777" w:rsidR="00430DB5" w:rsidRPr="008A22D4" w:rsidRDefault="00430DB5" w:rsidP="00430DB5">
      <w:pPr>
        <w:spacing w:after="0" w:line="240" w:lineRule="auto"/>
        <w:rPr>
          <w:rFonts w:eastAsia="Times New Roman" w:cs="Calibri"/>
          <w:sz w:val="20"/>
          <w:szCs w:val="20"/>
        </w:rPr>
      </w:pPr>
      <w:r w:rsidRPr="008A22D4">
        <w:rPr>
          <w:rFonts w:eastAsia="Times New Roman" w:cs="Calibri"/>
          <w:sz w:val="20"/>
          <w:szCs w:val="20"/>
        </w:rPr>
        <w:t>Alderley Close towards Witney/Oxford</w:t>
      </w:r>
    </w:p>
    <w:p w14:paraId="2A4240E9" w14:textId="77777777" w:rsidR="00430DB5" w:rsidRDefault="00430DB5" w:rsidP="00430DB5">
      <w:pPr>
        <w:spacing w:after="0" w:line="240" w:lineRule="auto"/>
        <w:rPr>
          <w:rFonts w:eastAsia="Times New Roman" w:cs="Calibri"/>
          <w:sz w:val="20"/>
          <w:szCs w:val="20"/>
        </w:rPr>
      </w:pPr>
      <w:r w:rsidRPr="0037685D">
        <w:rPr>
          <w:rFonts w:eastAsia="Times New Roman" w:cs="Calibri"/>
          <w:sz w:val="20"/>
          <w:szCs w:val="20"/>
        </w:rPr>
        <w:t>Outside Helen &amp; Douglas House Charity Shop</w:t>
      </w:r>
    </w:p>
    <w:p w14:paraId="4AC0F13A" w14:textId="77777777" w:rsidR="00430DB5" w:rsidRDefault="00430DB5" w:rsidP="00430DB5">
      <w:pPr>
        <w:spacing w:after="0" w:line="240" w:lineRule="auto"/>
        <w:rPr>
          <w:rFonts w:eastAsia="Times New Roman" w:cs="Calibri"/>
          <w:sz w:val="20"/>
          <w:szCs w:val="20"/>
        </w:rPr>
      </w:pPr>
      <w:r>
        <w:rPr>
          <w:rFonts w:eastAsia="Times New Roman" w:cs="Calibri"/>
          <w:sz w:val="20"/>
          <w:szCs w:val="20"/>
        </w:rPr>
        <w:t>Foxcroft Drive (towards Alvescot)</w:t>
      </w:r>
    </w:p>
    <w:p w14:paraId="66F31BF4" w14:textId="77777777" w:rsidR="00430DB5" w:rsidRPr="008A22D4" w:rsidRDefault="00430DB5" w:rsidP="00430DB5">
      <w:pPr>
        <w:spacing w:after="0" w:line="240" w:lineRule="auto"/>
        <w:rPr>
          <w:rFonts w:eastAsia="Times New Roman" w:cs="Calibri"/>
          <w:sz w:val="20"/>
          <w:szCs w:val="20"/>
        </w:rPr>
      </w:pPr>
      <w:r>
        <w:rPr>
          <w:rFonts w:eastAsia="Times New Roman" w:cs="Calibri"/>
          <w:sz w:val="20"/>
          <w:szCs w:val="20"/>
        </w:rPr>
        <w:t>Foxcroft Drive (towards Town Centre / Witney)</w:t>
      </w:r>
    </w:p>
    <w:p w14:paraId="17845056" w14:textId="77777777" w:rsidR="00430DB5" w:rsidRPr="008A22D4" w:rsidRDefault="00430DB5" w:rsidP="00430DB5">
      <w:pPr>
        <w:spacing w:after="0" w:line="240" w:lineRule="auto"/>
        <w:rPr>
          <w:rFonts w:eastAsia="Times New Roman" w:cs="Calibri"/>
          <w:sz w:val="20"/>
          <w:szCs w:val="20"/>
        </w:rPr>
      </w:pPr>
    </w:p>
    <w:p w14:paraId="4A0AADE9" w14:textId="77777777" w:rsidR="00430DB5" w:rsidRPr="008A22D4" w:rsidRDefault="00430DB5" w:rsidP="00430DB5">
      <w:pPr>
        <w:spacing w:after="0" w:line="240" w:lineRule="auto"/>
        <w:rPr>
          <w:rFonts w:eastAsia="Times New Roman" w:cs="Calibri"/>
          <w:b/>
          <w:sz w:val="20"/>
          <w:szCs w:val="20"/>
        </w:rPr>
      </w:pPr>
      <w:r w:rsidRPr="008A22D4">
        <w:rPr>
          <w:rFonts w:eastAsia="Times New Roman" w:cs="Calibri"/>
          <w:b/>
          <w:sz w:val="20"/>
          <w:szCs w:val="20"/>
        </w:rPr>
        <w:t>Brize Norton Road</w:t>
      </w:r>
    </w:p>
    <w:p w14:paraId="16BEA61A" w14:textId="77777777" w:rsidR="00430DB5" w:rsidRPr="008A22D4" w:rsidRDefault="00430DB5" w:rsidP="00430DB5">
      <w:pPr>
        <w:spacing w:after="0" w:line="240" w:lineRule="auto"/>
        <w:rPr>
          <w:rFonts w:eastAsia="Times New Roman" w:cs="Calibri"/>
          <w:sz w:val="20"/>
          <w:szCs w:val="20"/>
        </w:rPr>
      </w:pPr>
      <w:r w:rsidRPr="008A22D4">
        <w:rPr>
          <w:rFonts w:eastAsia="Times New Roman" w:cs="Calibri"/>
          <w:sz w:val="20"/>
          <w:szCs w:val="20"/>
        </w:rPr>
        <w:t>Outside WI Hall x 2</w:t>
      </w:r>
    </w:p>
    <w:p w14:paraId="2AF700D9" w14:textId="77777777" w:rsidR="00430DB5" w:rsidRDefault="00430DB5" w:rsidP="00430DB5">
      <w:pPr>
        <w:spacing w:after="0" w:line="240" w:lineRule="auto"/>
        <w:rPr>
          <w:rFonts w:eastAsia="Times New Roman" w:cs="Calibri"/>
          <w:sz w:val="20"/>
          <w:szCs w:val="20"/>
        </w:rPr>
      </w:pPr>
    </w:p>
    <w:p w14:paraId="60E850A8" w14:textId="77777777" w:rsidR="00430DB5" w:rsidRPr="008A22D4" w:rsidRDefault="00430DB5" w:rsidP="00430DB5">
      <w:pPr>
        <w:spacing w:after="0" w:line="240" w:lineRule="auto"/>
        <w:rPr>
          <w:rFonts w:eastAsia="Times New Roman" w:cs="Calibri"/>
          <w:b/>
          <w:sz w:val="20"/>
          <w:szCs w:val="20"/>
        </w:rPr>
      </w:pPr>
      <w:r w:rsidRPr="008A22D4">
        <w:rPr>
          <w:rFonts w:eastAsia="Times New Roman" w:cs="Calibri"/>
          <w:b/>
          <w:sz w:val="20"/>
          <w:szCs w:val="20"/>
        </w:rPr>
        <w:t>Burford Road</w:t>
      </w:r>
    </w:p>
    <w:p w14:paraId="4B6B3657" w14:textId="77777777" w:rsidR="00430DB5" w:rsidRDefault="00430DB5" w:rsidP="00430DB5">
      <w:pPr>
        <w:spacing w:after="0" w:line="240" w:lineRule="auto"/>
        <w:rPr>
          <w:rFonts w:eastAsia="Times New Roman" w:cs="Calibri"/>
          <w:sz w:val="20"/>
          <w:szCs w:val="20"/>
        </w:rPr>
      </w:pPr>
      <w:r w:rsidRPr="00CD6BB4">
        <w:rPr>
          <w:rFonts w:eastAsia="Times New Roman" w:cs="Calibri"/>
          <w:sz w:val="20"/>
          <w:szCs w:val="20"/>
        </w:rPr>
        <w:t>By Northolt Road</w:t>
      </w:r>
    </w:p>
    <w:p w14:paraId="6B10845D" w14:textId="77777777" w:rsidR="00430DB5" w:rsidRPr="008A22D4" w:rsidRDefault="00430DB5" w:rsidP="00430DB5">
      <w:pPr>
        <w:spacing w:after="0" w:line="240" w:lineRule="auto"/>
        <w:rPr>
          <w:rFonts w:eastAsia="Times New Roman" w:cs="Calibri"/>
          <w:sz w:val="20"/>
          <w:szCs w:val="20"/>
        </w:rPr>
      </w:pPr>
      <w:r>
        <w:rPr>
          <w:rFonts w:eastAsia="Times New Roman" w:cs="Calibri"/>
          <w:sz w:val="20"/>
          <w:szCs w:val="20"/>
        </w:rPr>
        <w:t>Outside Pinewood Court</w:t>
      </w:r>
    </w:p>
    <w:p w14:paraId="73B2DF0A" w14:textId="77777777" w:rsidR="00430DB5" w:rsidRPr="008A22D4" w:rsidRDefault="00430DB5" w:rsidP="00430DB5">
      <w:pPr>
        <w:spacing w:after="0" w:line="240" w:lineRule="auto"/>
        <w:rPr>
          <w:rFonts w:eastAsia="Times New Roman" w:cs="Calibri"/>
          <w:sz w:val="20"/>
          <w:szCs w:val="20"/>
        </w:rPr>
      </w:pPr>
    </w:p>
    <w:p w14:paraId="30237B32" w14:textId="77777777" w:rsidR="00430DB5" w:rsidRPr="0037685D" w:rsidRDefault="00430DB5" w:rsidP="00430DB5">
      <w:pPr>
        <w:spacing w:after="0" w:line="240" w:lineRule="auto"/>
        <w:jc w:val="both"/>
        <w:rPr>
          <w:rFonts w:eastAsia="Times New Roman" w:cs="Calibri"/>
          <w:sz w:val="20"/>
          <w:szCs w:val="20"/>
        </w:rPr>
      </w:pPr>
      <w:r>
        <w:rPr>
          <w:rFonts w:eastAsia="Times New Roman" w:cs="Calibri"/>
          <w:sz w:val="20"/>
          <w:szCs w:val="20"/>
        </w:rPr>
        <w:t>(RTI</w:t>
      </w:r>
      <w:r w:rsidRPr="0037685D">
        <w:rPr>
          <w:rFonts w:eastAsia="Times New Roman" w:cs="Calibri"/>
          <w:sz w:val="20"/>
          <w:szCs w:val="20"/>
        </w:rPr>
        <w:t>: Real Time Information Display)</w:t>
      </w:r>
    </w:p>
    <w:p w14:paraId="5C39EAAE" w14:textId="77777777" w:rsidR="00430DB5" w:rsidRPr="008A22D4" w:rsidRDefault="00430DB5" w:rsidP="00430DB5">
      <w:pPr>
        <w:spacing w:after="0" w:line="240" w:lineRule="auto"/>
        <w:jc w:val="both"/>
        <w:rPr>
          <w:rFonts w:eastAsia="Times New Roman" w:cs="Calibri"/>
          <w:sz w:val="20"/>
          <w:szCs w:val="20"/>
        </w:rPr>
      </w:pPr>
    </w:p>
    <w:tbl>
      <w:tblPr>
        <w:tblW w:w="0" w:type="auto"/>
        <w:tblInd w:w="-34" w:type="dxa"/>
        <w:tblLook w:val="04A0" w:firstRow="1" w:lastRow="0" w:firstColumn="1" w:lastColumn="0" w:noHBand="0" w:noVBand="1"/>
      </w:tblPr>
      <w:tblGrid>
        <w:gridCol w:w="8347"/>
      </w:tblGrid>
      <w:tr w:rsidR="00430DB5" w:rsidRPr="008A22D4" w14:paraId="01566EFE" w14:textId="77777777" w:rsidTr="00E326EC">
        <w:tc>
          <w:tcPr>
            <w:tcW w:w="8562" w:type="dxa"/>
            <w:shd w:val="clear" w:color="auto" w:fill="auto"/>
          </w:tcPr>
          <w:p w14:paraId="34ECF3EC" w14:textId="77777777" w:rsidR="00430DB5" w:rsidRPr="008A22D4" w:rsidRDefault="00430DB5" w:rsidP="00E326EC">
            <w:pPr>
              <w:jc w:val="both"/>
              <w:rPr>
                <w:rFonts w:cs="Calibri"/>
                <w:b/>
                <w:sz w:val="20"/>
                <w:szCs w:val="20"/>
              </w:rPr>
            </w:pPr>
            <w:r w:rsidRPr="008A22D4">
              <w:rPr>
                <w:rFonts w:cs="Calibri"/>
                <w:b/>
                <w:sz w:val="20"/>
                <w:szCs w:val="20"/>
              </w:rPr>
              <w:t>Weekly:</w:t>
            </w:r>
          </w:p>
        </w:tc>
      </w:tr>
      <w:tr w:rsidR="00430DB5" w:rsidRPr="008A22D4" w14:paraId="78E86DE8" w14:textId="77777777" w:rsidTr="00E326EC">
        <w:tc>
          <w:tcPr>
            <w:tcW w:w="8562" w:type="dxa"/>
            <w:shd w:val="clear" w:color="auto" w:fill="auto"/>
          </w:tcPr>
          <w:p w14:paraId="6BECB9F9" w14:textId="77777777" w:rsidR="00430DB5" w:rsidRPr="008A22D4" w:rsidRDefault="00430DB5" w:rsidP="00C56152">
            <w:pPr>
              <w:numPr>
                <w:ilvl w:val="0"/>
                <w:numId w:val="15"/>
              </w:numPr>
              <w:spacing w:after="0" w:line="240" w:lineRule="auto"/>
              <w:ind w:left="459" w:hanging="425"/>
              <w:jc w:val="both"/>
              <w:rPr>
                <w:rFonts w:cs="Calibri"/>
                <w:sz w:val="20"/>
                <w:szCs w:val="20"/>
              </w:rPr>
            </w:pPr>
            <w:r w:rsidRPr="008A22D4">
              <w:rPr>
                <w:rFonts w:cs="Calibri"/>
                <w:sz w:val="20"/>
                <w:szCs w:val="20"/>
              </w:rPr>
              <w:t>To be cleared of all litter</w:t>
            </w:r>
          </w:p>
          <w:p w14:paraId="73A76C08" w14:textId="77777777" w:rsidR="00430DB5" w:rsidRPr="008A22D4" w:rsidRDefault="00430DB5" w:rsidP="00E326EC">
            <w:pPr>
              <w:spacing w:after="0" w:line="240" w:lineRule="auto"/>
              <w:ind w:left="459"/>
              <w:jc w:val="both"/>
              <w:rPr>
                <w:rFonts w:cs="Calibri"/>
                <w:sz w:val="20"/>
                <w:szCs w:val="20"/>
              </w:rPr>
            </w:pPr>
          </w:p>
        </w:tc>
      </w:tr>
      <w:tr w:rsidR="00430DB5" w:rsidRPr="008A22D4" w14:paraId="6BDBB78D" w14:textId="77777777" w:rsidTr="00E326EC">
        <w:tc>
          <w:tcPr>
            <w:tcW w:w="8562" w:type="dxa"/>
            <w:shd w:val="clear" w:color="auto" w:fill="auto"/>
          </w:tcPr>
          <w:p w14:paraId="07CD58FE" w14:textId="77777777" w:rsidR="00430DB5" w:rsidRPr="008A22D4" w:rsidRDefault="00430DB5" w:rsidP="00E326EC">
            <w:pPr>
              <w:jc w:val="both"/>
              <w:rPr>
                <w:rFonts w:cs="Calibri"/>
                <w:b/>
                <w:sz w:val="20"/>
                <w:szCs w:val="20"/>
              </w:rPr>
            </w:pPr>
            <w:r w:rsidRPr="008A22D4">
              <w:rPr>
                <w:rFonts w:cs="Calibri"/>
                <w:b/>
                <w:sz w:val="20"/>
                <w:szCs w:val="20"/>
              </w:rPr>
              <w:t xml:space="preserve">Quarterly: </w:t>
            </w:r>
          </w:p>
        </w:tc>
      </w:tr>
      <w:tr w:rsidR="00430DB5" w:rsidRPr="008A22D4" w14:paraId="73D08CE5" w14:textId="77777777" w:rsidTr="00E326EC">
        <w:tc>
          <w:tcPr>
            <w:tcW w:w="8562" w:type="dxa"/>
            <w:shd w:val="clear" w:color="auto" w:fill="auto"/>
          </w:tcPr>
          <w:p w14:paraId="671D8DA9" w14:textId="77777777" w:rsidR="00430DB5" w:rsidRPr="008A22D4" w:rsidRDefault="00430DB5" w:rsidP="00C56152">
            <w:pPr>
              <w:numPr>
                <w:ilvl w:val="0"/>
                <w:numId w:val="15"/>
              </w:numPr>
              <w:spacing w:after="0" w:line="240" w:lineRule="auto"/>
              <w:ind w:left="459" w:hanging="425"/>
              <w:jc w:val="both"/>
              <w:rPr>
                <w:rFonts w:cs="Calibri"/>
                <w:sz w:val="20"/>
                <w:szCs w:val="20"/>
              </w:rPr>
            </w:pPr>
            <w:r w:rsidRPr="008A22D4">
              <w:rPr>
                <w:rFonts w:cs="Calibri"/>
                <w:sz w:val="20"/>
                <w:szCs w:val="20"/>
              </w:rPr>
              <w:t>To be given thorough clean</w:t>
            </w:r>
            <w:r>
              <w:rPr>
                <w:rFonts w:cs="Calibri"/>
                <w:sz w:val="20"/>
                <w:szCs w:val="20"/>
              </w:rPr>
              <w:t xml:space="preserve"> including jet wash</w:t>
            </w:r>
          </w:p>
        </w:tc>
      </w:tr>
    </w:tbl>
    <w:p w14:paraId="22BA1ABD" w14:textId="77777777" w:rsidR="00430DB5" w:rsidRPr="008A22D4" w:rsidRDefault="00430DB5" w:rsidP="00430DB5">
      <w:pPr>
        <w:jc w:val="both"/>
        <w:rPr>
          <w:rFonts w:cs="Calibri"/>
          <w:sz w:val="20"/>
          <w:szCs w:val="20"/>
        </w:rPr>
      </w:pPr>
    </w:p>
    <w:p w14:paraId="58A08DB7" w14:textId="77777777" w:rsidR="00430DB5" w:rsidRPr="0037685D" w:rsidRDefault="00430DB5" w:rsidP="00430DB5">
      <w:pPr>
        <w:ind w:left="426" w:hanging="426"/>
        <w:jc w:val="both"/>
        <w:rPr>
          <w:rFonts w:cs="Calibri"/>
          <w:b/>
          <w:sz w:val="20"/>
          <w:szCs w:val="20"/>
        </w:rPr>
      </w:pPr>
      <w:r w:rsidRPr="0037685D">
        <w:rPr>
          <w:rFonts w:cs="Calibri"/>
          <w:b/>
          <w:sz w:val="20"/>
          <w:szCs w:val="20"/>
        </w:rPr>
        <w:t>5.</w:t>
      </w:r>
      <w:r w:rsidRPr="0037685D">
        <w:rPr>
          <w:rFonts w:cs="Calibri"/>
          <w:b/>
          <w:sz w:val="20"/>
          <w:szCs w:val="20"/>
        </w:rPr>
        <w:tab/>
      </w:r>
      <w:r w:rsidRPr="0037685D">
        <w:rPr>
          <w:rFonts w:cs="Calibri"/>
          <w:b/>
          <w:sz w:val="20"/>
          <w:szCs w:val="20"/>
          <w:u w:val="single"/>
        </w:rPr>
        <w:t>Community Centre - rough area to rear car park</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7"/>
      </w:tblGrid>
      <w:tr w:rsidR="00430DB5" w:rsidRPr="008A22D4" w14:paraId="44D8D7DE" w14:textId="77777777" w:rsidTr="00E326EC">
        <w:tc>
          <w:tcPr>
            <w:tcW w:w="8562" w:type="dxa"/>
            <w:tcBorders>
              <w:top w:val="nil"/>
              <w:left w:val="nil"/>
              <w:bottom w:val="nil"/>
              <w:right w:val="nil"/>
            </w:tcBorders>
            <w:shd w:val="clear" w:color="auto" w:fill="auto"/>
          </w:tcPr>
          <w:p w14:paraId="22698325" w14:textId="77777777" w:rsidR="00430DB5" w:rsidRPr="008A22D4" w:rsidRDefault="00430DB5" w:rsidP="00E326EC">
            <w:pPr>
              <w:jc w:val="both"/>
              <w:rPr>
                <w:rFonts w:cs="Calibri"/>
                <w:b/>
                <w:sz w:val="20"/>
                <w:szCs w:val="20"/>
              </w:rPr>
            </w:pPr>
            <w:r w:rsidRPr="008A22D4">
              <w:rPr>
                <w:rFonts w:cs="Calibri"/>
                <w:b/>
                <w:sz w:val="20"/>
                <w:szCs w:val="20"/>
              </w:rPr>
              <w:t>Weekly:</w:t>
            </w:r>
          </w:p>
        </w:tc>
      </w:tr>
      <w:tr w:rsidR="00430DB5" w:rsidRPr="008A22D4" w14:paraId="5E7EC28B" w14:textId="77777777" w:rsidTr="00E326EC">
        <w:tc>
          <w:tcPr>
            <w:tcW w:w="8562" w:type="dxa"/>
            <w:tcBorders>
              <w:top w:val="nil"/>
              <w:left w:val="nil"/>
              <w:bottom w:val="nil"/>
              <w:right w:val="nil"/>
            </w:tcBorders>
            <w:shd w:val="clear" w:color="auto" w:fill="auto"/>
          </w:tcPr>
          <w:p w14:paraId="4DDE26AE" w14:textId="77777777" w:rsidR="00430DB5" w:rsidRPr="008A22D4" w:rsidRDefault="00430DB5" w:rsidP="00C56152">
            <w:pPr>
              <w:numPr>
                <w:ilvl w:val="0"/>
                <w:numId w:val="16"/>
              </w:numPr>
              <w:spacing w:after="0" w:line="240" w:lineRule="auto"/>
              <w:ind w:left="459" w:hanging="425"/>
              <w:jc w:val="both"/>
              <w:rPr>
                <w:rFonts w:cs="Calibri"/>
                <w:sz w:val="20"/>
                <w:szCs w:val="20"/>
              </w:rPr>
            </w:pPr>
            <w:r w:rsidRPr="008A22D4">
              <w:rPr>
                <w:rFonts w:cs="Calibri"/>
                <w:sz w:val="20"/>
                <w:szCs w:val="20"/>
              </w:rPr>
              <w:t xml:space="preserve"> Remove all litter</w:t>
            </w:r>
          </w:p>
        </w:tc>
      </w:tr>
    </w:tbl>
    <w:p w14:paraId="3FFA2676" w14:textId="77777777" w:rsidR="00430DB5" w:rsidRPr="008A22D4" w:rsidRDefault="00430DB5" w:rsidP="00430DB5">
      <w:pPr>
        <w:ind w:left="709" w:hanging="709"/>
        <w:jc w:val="both"/>
        <w:rPr>
          <w:rFonts w:cs="Calibri"/>
          <w:sz w:val="20"/>
          <w:szCs w:val="20"/>
        </w:rPr>
      </w:pPr>
    </w:p>
    <w:p w14:paraId="7AA26025" w14:textId="77777777" w:rsidR="00430DB5" w:rsidRPr="00CD6BB4" w:rsidRDefault="00430DB5" w:rsidP="00430DB5">
      <w:pPr>
        <w:tabs>
          <w:tab w:val="left" w:pos="426"/>
        </w:tabs>
        <w:jc w:val="both"/>
        <w:rPr>
          <w:rFonts w:cs="Calibri"/>
          <w:b/>
          <w:sz w:val="20"/>
          <w:szCs w:val="20"/>
        </w:rPr>
      </w:pPr>
      <w:r w:rsidRPr="00CD6BB4">
        <w:rPr>
          <w:rFonts w:cs="Calibri"/>
          <w:b/>
          <w:sz w:val="20"/>
          <w:szCs w:val="20"/>
        </w:rPr>
        <w:t xml:space="preserve">6. </w:t>
      </w:r>
      <w:r w:rsidRPr="00CD6BB4">
        <w:rPr>
          <w:rFonts w:cs="Calibri"/>
          <w:b/>
          <w:sz w:val="20"/>
          <w:szCs w:val="20"/>
        </w:rPr>
        <w:tab/>
      </w:r>
      <w:r w:rsidRPr="00CD6BB4">
        <w:rPr>
          <w:rFonts w:cs="Calibri"/>
          <w:b/>
          <w:sz w:val="20"/>
          <w:szCs w:val="20"/>
          <w:u w:val="single"/>
        </w:rPr>
        <w:t>The Dell</w:t>
      </w:r>
    </w:p>
    <w:tbl>
      <w:tblPr>
        <w:tblW w:w="0" w:type="auto"/>
        <w:tblInd w:w="-34" w:type="dxa"/>
        <w:tblLook w:val="04A0" w:firstRow="1" w:lastRow="0" w:firstColumn="1" w:lastColumn="0" w:noHBand="0" w:noVBand="1"/>
      </w:tblPr>
      <w:tblGrid>
        <w:gridCol w:w="8347"/>
      </w:tblGrid>
      <w:tr w:rsidR="00430DB5" w:rsidRPr="00CD6BB4" w14:paraId="7C09EC1B" w14:textId="77777777" w:rsidTr="00E326EC">
        <w:tc>
          <w:tcPr>
            <w:tcW w:w="8562" w:type="dxa"/>
            <w:shd w:val="clear" w:color="auto" w:fill="auto"/>
          </w:tcPr>
          <w:p w14:paraId="424F5F22" w14:textId="77777777" w:rsidR="00430DB5" w:rsidRPr="00CD6BB4" w:rsidRDefault="00430DB5" w:rsidP="00E326EC">
            <w:pPr>
              <w:spacing w:after="0" w:line="240" w:lineRule="auto"/>
              <w:jc w:val="both"/>
              <w:rPr>
                <w:rFonts w:cs="Calibri"/>
                <w:b/>
                <w:sz w:val="20"/>
                <w:szCs w:val="20"/>
              </w:rPr>
            </w:pPr>
            <w:r w:rsidRPr="00CD6BB4">
              <w:rPr>
                <w:rFonts w:cs="Calibri"/>
                <w:b/>
                <w:sz w:val="20"/>
                <w:szCs w:val="20"/>
              </w:rPr>
              <w:t>Daily from 1</w:t>
            </w:r>
            <w:r>
              <w:rPr>
                <w:rFonts w:cs="Calibri"/>
                <w:b/>
                <w:sz w:val="20"/>
                <w:szCs w:val="20"/>
              </w:rPr>
              <w:t>st</w:t>
            </w:r>
            <w:r w:rsidRPr="00CD6BB4">
              <w:rPr>
                <w:rFonts w:cs="Calibri"/>
                <w:b/>
                <w:sz w:val="20"/>
                <w:szCs w:val="20"/>
              </w:rPr>
              <w:t xml:space="preserve"> April to 30</w:t>
            </w:r>
            <w:r>
              <w:rPr>
                <w:rFonts w:cs="Calibri"/>
                <w:b/>
                <w:sz w:val="20"/>
                <w:szCs w:val="20"/>
              </w:rPr>
              <w:t>th</w:t>
            </w:r>
            <w:r w:rsidRPr="00CD6BB4">
              <w:rPr>
                <w:rFonts w:cs="Calibri"/>
                <w:b/>
                <w:sz w:val="20"/>
                <w:szCs w:val="20"/>
              </w:rPr>
              <w:t xml:space="preserve"> September</w:t>
            </w:r>
          </w:p>
          <w:p w14:paraId="7A016035" w14:textId="77777777" w:rsidR="00430DB5" w:rsidRDefault="00430DB5" w:rsidP="00E326EC">
            <w:pPr>
              <w:spacing w:after="0" w:line="240" w:lineRule="auto"/>
              <w:jc w:val="both"/>
              <w:rPr>
                <w:rFonts w:cs="Calibri"/>
                <w:b/>
                <w:sz w:val="20"/>
                <w:szCs w:val="20"/>
              </w:rPr>
            </w:pPr>
            <w:r w:rsidRPr="00CD6BB4">
              <w:rPr>
                <w:rFonts w:cs="Calibri"/>
                <w:b/>
                <w:sz w:val="20"/>
                <w:szCs w:val="20"/>
              </w:rPr>
              <w:t>Weekly from 1</w:t>
            </w:r>
            <w:r>
              <w:rPr>
                <w:rFonts w:cs="Calibri"/>
                <w:b/>
                <w:sz w:val="20"/>
                <w:szCs w:val="20"/>
              </w:rPr>
              <w:t>st</w:t>
            </w:r>
            <w:r w:rsidRPr="00CD6BB4">
              <w:rPr>
                <w:rFonts w:cs="Calibri"/>
                <w:b/>
                <w:sz w:val="20"/>
                <w:szCs w:val="20"/>
              </w:rPr>
              <w:t xml:space="preserve"> October to 31</w:t>
            </w:r>
            <w:r>
              <w:rPr>
                <w:rFonts w:cs="Calibri"/>
                <w:b/>
                <w:sz w:val="20"/>
                <w:szCs w:val="20"/>
              </w:rPr>
              <w:t>st</w:t>
            </w:r>
            <w:r w:rsidRPr="00CD6BB4">
              <w:rPr>
                <w:rFonts w:cs="Calibri"/>
                <w:b/>
                <w:sz w:val="20"/>
                <w:szCs w:val="20"/>
              </w:rPr>
              <w:t xml:space="preserve"> March</w:t>
            </w:r>
          </w:p>
          <w:p w14:paraId="21D4CEB0" w14:textId="77777777" w:rsidR="00430DB5" w:rsidRPr="00CD6BB4" w:rsidRDefault="00430DB5" w:rsidP="00E326EC">
            <w:pPr>
              <w:spacing w:after="0" w:line="240" w:lineRule="auto"/>
              <w:jc w:val="both"/>
              <w:rPr>
                <w:rFonts w:cs="Calibri"/>
                <w:b/>
                <w:sz w:val="20"/>
                <w:szCs w:val="20"/>
              </w:rPr>
            </w:pPr>
          </w:p>
        </w:tc>
      </w:tr>
      <w:tr w:rsidR="00430DB5" w:rsidRPr="008A22D4" w14:paraId="51D8A1B6" w14:textId="77777777" w:rsidTr="00E326EC">
        <w:tc>
          <w:tcPr>
            <w:tcW w:w="8562" w:type="dxa"/>
            <w:shd w:val="clear" w:color="auto" w:fill="auto"/>
          </w:tcPr>
          <w:p w14:paraId="23B3D487" w14:textId="77777777" w:rsidR="00430DB5" w:rsidRPr="00CD6BB4" w:rsidRDefault="00430DB5" w:rsidP="00C56152">
            <w:pPr>
              <w:numPr>
                <w:ilvl w:val="0"/>
                <w:numId w:val="17"/>
              </w:numPr>
              <w:spacing w:after="0" w:line="240" w:lineRule="auto"/>
              <w:ind w:left="459"/>
              <w:jc w:val="both"/>
              <w:rPr>
                <w:rFonts w:cs="Calibri"/>
                <w:sz w:val="20"/>
                <w:szCs w:val="20"/>
              </w:rPr>
            </w:pPr>
            <w:r w:rsidRPr="00CD6BB4">
              <w:rPr>
                <w:rFonts w:cs="Calibri"/>
                <w:sz w:val="20"/>
                <w:szCs w:val="20"/>
              </w:rPr>
              <w:t>At the Car Park and the Skateboarding facility, remove litter and sweep Skateboarding f</w:t>
            </w:r>
            <w:r>
              <w:rPr>
                <w:rFonts w:cs="Calibri"/>
                <w:sz w:val="20"/>
                <w:szCs w:val="20"/>
              </w:rPr>
              <w:t>acility</w:t>
            </w:r>
            <w:r w:rsidRPr="00CD6BB4">
              <w:rPr>
                <w:rFonts w:cs="Calibri"/>
                <w:sz w:val="20"/>
                <w:szCs w:val="20"/>
              </w:rPr>
              <w:t xml:space="preserve"> as necessary</w:t>
            </w:r>
            <w:r>
              <w:rPr>
                <w:rFonts w:cs="Calibri"/>
                <w:sz w:val="20"/>
                <w:szCs w:val="20"/>
              </w:rPr>
              <w:t>.  Weekly empty dog bin by western entrance.</w:t>
            </w:r>
            <w:r w:rsidRPr="00CD6BB4">
              <w:rPr>
                <w:rFonts w:cs="Calibri"/>
                <w:sz w:val="20"/>
                <w:szCs w:val="20"/>
              </w:rPr>
              <w:t xml:space="preserve"> </w:t>
            </w:r>
          </w:p>
          <w:p w14:paraId="44ECF750" w14:textId="77777777" w:rsidR="00430DB5" w:rsidRPr="008A22D4" w:rsidRDefault="00430DB5" w:rsidP="00E326EC">
            <w:pPr>
              <w:spacing w:after="0" w:line="240" w:lineRule="auto"/>
              <w:ind w:left="459"/>
              <w:jc w:val="both"/>
              <w:rPr>
                <w:rFonts w:cs="Calibri"/>
                <w:sz w:val="20"/>
                <w:szCs w:val="20"/>
              </w:rPr>
            </w:pPr>
          </w:p>
        </w:tc>
      </w:tr>
      <w:tr w:rsidR="00430DB5" w:rsidRPr="008A22D4" w14:paraId="3EF8ED2D" w14:textId="77777777" w:rsidTr="00E326EC">
        <w:tc>
          <w:tcPr>
            <w:tcW w:w="8562" w:type="dxa"/>
            <w:shd w:val="clear" w:color="auto" w:fill="auto"/>
          </w:tcPr>
          <w:p w14:paraId="7EC0A14C" w14:textId="77777777" w:rsidR="00430DB5" w:rsidRPr="008A22D4" w:rsidRDefault="00430DB5" w:rsidP="00E326EC">
            <w:pPr>
              <w:ind w:left="34"/>
              <w:jc w:val="both"/>
              <w:rPr>
                <w:rFonts w:cs="Calibri"/>
                <w:b/>
                <w:sz w:val="20"/>
                <w:szCs w:val="20"/>
              </w:rPr>
            </w:pPr>
            <w:r>
              <w:rPr>
                <w:rFonts w:cs="Calibri"/>
                <w:b/>
                <w:sz w:val="20"/>
                <w:szCs w:val="20"/>
              </w:rPr>
              <w:t>Bi-</w:t>
            </w:r>
            <w:r w:rsidRPr="008A22D4">
              <w:rPr>
                <w:rFonts w:cs="Calibri"/>
                <w:b/>
                <w:sz w:val="20"/>
                <w:szCs w:val="20"/>
              </w:rPr>
              <w:t>Annually:</w:t>
            </w:r>
          </w:p>
        </w:tc>
      </w:tr>
      <w:tr w:rsidR="00430DB5" w:rsidRPr="008A22D4" w14:paraId="63C8E025" w14:textId="77777777" w:rsidTr="00E326EC">
        <w:tc>
          <w:tcPr>
            <w:tcW w:w="8562" w:type="dxa"/>
            <w:shd w:val="clear" w:color="auto" w:fill="auto"/>
          </w:tcPr>
          <w:p w14:paraId="6EAFA7E5" w14:textId="77777777" w:rsidR="00430DB5" w:rsidRPr="008A22D4" w:rsidRDefault="00430DB5" w:rsidP="00C56152">
            <w:pPr>
              <w:numPr>
                <w:ilvl w:val="0"/>
                <w:numId w:val="17"/>
              </w:numPr>
              <w:spacing w:after="0" w:line="240" w:lineRule="auto"/>
              <w:ind w:left="459"/>
              <w:jc w:val="both"/>
              <w:rPr>
                <w:rFonts w:cs="Calibri"/>
                <w:sz w:val="20"/>
                <w:szCs w:val="20"/>
              </w:rPr>
            </w:pPr>
            <w:r w:rsidRPr="008A22D4">
              <w:rPr>
                <w:rFonts w:cs="Calibri"/>
                <w:sz w:val="20"/>
                <w:szCs w:val="20"/>
              </w:rPr>
              <w:t>Litter pick the main paths through the Dell down to the stream</w:t>
            </w:r>
          </w:p>
        </w:tc>
      </w:tr>
      <w:tr w:rsidR="00430DB5" w:rsidRPr="008A22D4" w14:paraId="73A81822" w14:textId="77777777" w:rsidTr="00E326EC">
        <w:tc>
          <w:tcPr>
            <w:tcW w:w="8562" w:type="dxa"/>
            <w:shd w:val="clear" w:color="auto" w:fill="auto"/>
          </w:tcPr>
          <w:p w14:paraId="2C4BD145" w14:textId="77777777" w:rsidR="00430DB5" w:rsidRPr="008A22D4" w:rsidRDefault="00430DB5" w:rsidP="00C56152">
            <w:pPr>
              <w:numPr>
                <w:ilvl w:val="0"/>
                <w:numId w:val="17"/>
              </w:numPr>
              <w:spacing w:after="0" w:line="240" w:lineRule="auto"/>
              <w:ind w:left="459"/>
              <w:jc w:val="both"/>
              <w:rPr>
                <w:rFonts w:cs="Calibri"/>
                <w:sz w:val="20"/>
                <w:szCs w:val="20"/>
              </w:rPr>
            </w:pPr>
            <w:r>
              <w:rPr>
                <w:rFonts w:cs="Calibri"/>
                <w:sz w:val="20"/>
                <w:szCs w:val="20"/>
              </w:rPr>
              <w:t>Litter pick the rough area over fence to West side of the Skate Park</w:t>
            </w:r>
          </w:p>
        </w:tc>
      </w:tr>
    </w:tbl>
    <w:p w14:paraId="12B2C8EA" w14:textId="77777777" w:rsidR="00430DB5" w:rsidRDefault="00430DB5" w:rsidP="00430DB5">
      <w:pPr>
        <w:jc w:val="both"/>
        <w:rPr>
          <w:rFonts w:cs="Calibri"/>
          <w:b/>
          <w:sz w:val="20"/>
          <w:szCs w:val="20"/>
          <w:u w:val="single"/>
        </w:rPr>
      </w:pPr>
    </w:p>
    <w:p w14:paraId="6FD27685" w14:textId="77777777" w:rsidR="00430DB5" w:rsidRPr="008A22D4" w:rsidRDefault="00430DB5" w:rsidP="00430DB5">
      <w:pPr>
        <w:jc w:val="both"/>
        <w:rPr>
          <w:rFonts w:cs="Calibri"/>
          <w:b/>
          <w:sz w:val="20"/>
          <w:szCs w:val="20"/>
          <w:u w:val="single"/>
        </w:rPr>
      </w:pPr>
    </w:p>
    <w:p w14:paraId="7819D163" w14:textId="77777777" w:rsidR="00430DB5" w:rsidRPr="00CD6BB4" w:rsidRDefault="00430DB5" w:rsidP="00430DB5">
      <w:pPr>
        <w:tabs>
          <w:tab w:val="left" w:pos="426"/>
        </w:tabs>
        <w:jc w:val="both"/>
        <w:rPr>
          <w:rFonts w:cs="Calibri"/>
          <w:b/>
          <w:bCs/>
          <w:sz w:val="20"/>
          <w:szCs w:val="20"/>
        </w:rPr>
      </w:pPr>
      <w:r w:rsidRPr="00CD6BB4">
        <w:rPr>
          <w:rFonts w:cs="Calibri"/>
          <w:b/>
          <w:bCs/>
          <w:sz w:val="20"/>
          <w:szCs w:val="20"/>
        </w:rPr>
        <w:t>7.</w:t>
      </w:r>
      <w:r w:rsidRPr="00CD6BB4">
        <w:rPr>
          <w:rFonts w:cs="Calibri"/>
          <w:b/>
          <w:bCs/>
          <w:sz w:val="20"/>
          <w:szCs w:val="20"/>
        </w:rPr>
        <w:tab/>
      </w:r>
      <w:r>
        <w:rPr>
          <w:rFonts w:cs="Calibri"/>
          <w:b/>
          <w:bCs/>
          <w:sz w:val="20"/>
          <w:szCs w:val="20"/>
          <w:u w:val="single"/>
        </w:rPr>
        <w:t>Empire Drive Play Area and Price Way</w:t>
      </w:r>
    </w:p>
    <w:tbl>
      <w:tblPr>
        <w:tblW w:w="0" w:type="auto"/>
        <w:tblInd w:w="-34" w:type="dxa"/>
        <w:tblLook w:val="04A0" w:firstRow="1" w:lastRow="0" w:firstColumn="1" w:lastColumn="0" w:noHBand="0" w:noVBand="1"/>
      </w:tblPr>
      <w:tblGrid>
        <w:gridCol w:w="8347"/>
      </w:tblGrid>
      <w:tr w:rsidR="00430DB5" w:rsidRPr="008A22D4" w14:paraId="5E303544" w14:textId="77777777" w:rsidTr="00E326EC">
        <w:tc>
          <w:tcPr>
            <w:tcW w:w="8562" w:type="dxa"/>
            <w:shd w:val="clear" w:color="auto" w:fill="auto"/>
          </w:tcPr>
          <w:p w14:paraId="1182B396" w14:textId="77777777" w:rsidR="00430DB5" w:rsidRPr="00B026E5" w:rsidRDefault="00430DB5" w:rsidP="00E326EC">
            <w:pPr>
              <w:jc w:val="both"/>
              <w:rPr>
                <w:rFonts w:cs="Calibri"/>
                <w:b/>
                <w:sz w:val="20"/>
                <w:szCs w:val="20"/>
              </w:rPr>
            </w:pPr>
            <w:r>
              <w:rPr>
                <w:rFonts w:cs="Calibri"/>
                <w:b/>
                <w:sz w:val="20"/>
                <w:szCs w:val="20"/>
              </w:rPr>
              <w:t xml:space="preserve">Twice </w:t>
            </w:r>
            <w:r w:rsidRPr="008A22D4">
              <w:rPr>
                <w:rFonts w:cs="Calibri"/>
                <w:b/>
                <w:sz w:val="20"/>
                <w:szCs w:val="20"/>
              </w:rPr>
              <w:t>Weekly</w:t>
            </w:r>
            <w:r>
              <w:rPr>
                <w:rFonts w:cs="Calibri"/>
                <w:b/>
                <w:sz w:val="20"/>
                <w:szCs w:val="20"/>
              </w:rPr>
              <w:t xml:space="preserve"> (April – September) and Weekly (October to March)</w:t>
            </w:r>
          </w:p>
        </w:tc>
      </w:tr>
      <w:tr w:rsidR="00430DB5" w:rsidRPr="008A22D4" w14:paraId="0C4F6F2E" w14:textId="77777777" w:rsidTr="00E326EC">
        <w:tc>
          <w:tcPr>
            <w:tcW w:w="8562" w:type="dxa"/>
            <w:shd w:val="clear" w:color="auto" w:fill="auto"/>
          </w:tcPr>
          <w:p w14:paraId="7A785F3F" w14:textId="77777777" w:rsidR="00430DB5" w:rsidRDefault="00430DB5" w:rsidP="00C56152">
            <w:pPr>
              <w:pStyle w:val="ListParagraph"/>
              <w:numPr>
                <w:ilvl w:val="0"/>
                <w:numId w:val="97"/>
              </w:numPr>
              <w:spacing w:after="0" w:line="240" w:lineRule="auto"/>
              <w:jc w:val="both"/>
              <w:rPr>
                <w:rFonts w:cs="Calibri"/>
                <w:sz w:val="20"/>
                <w:szCs w:val="20"/>
              </w:rPr>
            </w:pPr>
            <w:r w:rsidRPr="00572F7E">
              <w:rPr>
                <w:rFonts w:cs="Calibri"/>
                <w:sz w:val="20"/>
                <w:szCs w:val="20"/>
              </w:rPr>
              <w:t>Remove litter of every type and description and empty one litter bin as necessary.</w:t>
            </w:r>
          </w:p>
          <w:p w14:paraId="76EAE327" w14:textId="77777777" w:rsidR="00430DB5" w:rsidRDefault="00430DB5" w:rsidP="00E326EC">
            <w:pPr>
              <w:pStyle w:val="ListParagraph"/>
              <w:spacing w:after="0" w:line="240" w:lineRule="auto"/>
              <w:jc w:val="both"/>
              <w:rPr>
                <w:rFonts w:cs="Calibri"/>
                <w:sz w:val="20"/>
                <w:szCs w:val="20"/>
              </w:rPr>
            </w:pPr>
          </w:p>
          <w:p w14:paraId="2C194555" w14:textId="77777777" w:rsidR="00430DB5" w:rsidRDefault="00430DB5" w:rsidP="00C56152">
            <w:pPr>
              <w:pStyle w:val="ListParagraph"/>
              <w:numPr>
                <w:ilvl w:val="0"/>
                <w:numId w:val="97"/>
              </w:numPr>
              <w:spacing w:after="0" w:line="240" w:lineRule="auto"/>
              <w:jc w:val="both"/>
              <w:rPr>
                <w:rFonts w:cs="Calibri"/>
                <w:sz w:val="20"/>
                <w:szCs w:val="20"/>
              </w:rPr>
            </w:pPr>
            <w:r>
              <w:rPr>
                <w:rFonts w:cs="Calibri"/>
                <w:sz w:val="20"/>
                <w:szCs w:val="20"/>
              </w:rPr>
              <w:t>Empty 1 dog bin weekly</w:t>
            </w:r>
          </w:p>
          <w:p w14:paraId="60859296" w14:textId="77777777" w:rsidR="00430DB5" w:rsidRPr="00507835" w:rsidRDefault="00430DB5" w:rsidP="00E326EC">
            <w:pPr>
              <w:spacing w:after="0" w:line="240" w:lineRule="auto"/>
              <w:jc w:val="both"/>
              <w:rPr>
                <w:rFonts w:cs="Calibri"/>
                <w:sz w:val="20"/>
                <w:szCs w:val="20"/>
              </w:rPr>
            </w:pPr>
          </w:p>
          <w:p w14:paraId="7F5573FB" w14:textId="77777777" w:rsidR="00430DB5" w:rsidRPr="00572F7E" w:rsidRDefault="00430DB5" w:rsidP="00C56152">
            <w:pPr>
              <w:pStyle w:val="ListParagraph"/>
              <w:numPr>
                <w:ilvl w:val="0"/>
                <w:numId w:val="97"/>
              </w:numPr>
              <w:spacing w:after="0" w:line="240" w:lineRule="auto"/>
              <w:jc w:val="both"/>
              <w:rPr>
                <w:rFonts w:cs="Calibri"/>
                <w:sz w:val="20"/>
                <w:szCs w:val="20"/>
              </w:rPr>
            </w:pPr>
            <w:r>
              <w:rPr>
                <w:rFonts w:cs="Calibri"/>
                <w:sz w:val="20"/>
                <w:szCs w:val="20"/>
              </w:rPr>
              <w:t>Price Way empty 1 dog bin weekly</w:t>
            </w:r>
          </w:p>
        </w:tc>
      </w:tr>
    </w:tbl>
    <w:p w14:paraId="5E68E916" w14:textId="77777777" w:rsidR="00430DB5" w:rsidRDefault="00430DB5" w:rsidP="00430DB5">
      <w:pPr>
        <w:tabs>
          <w:tab w:val="left" w:pos="426"/>
        </w:tabs>
        <w:jc w:val="both"/>
        <w:rPr>
          <w:rFonts w:cs="Calibri"/>
          <w:b/>
          <w:bCs/>
          <w:sz w:val="20"/>
          <w:szCs w:val="20"/>
        </w:rPr>
      </w:pPr>
    </w:p>
    <w:p w14:paraId="79C2E5BA" w14:textId="77777777" w:rsidR="00430DB5" w:rsidRPr="00CD6BB4" w:rsidRDefault="00430DB5" w:rsidP="00430DB5">
      <w:pPr>
        <w:tabs>
          <w:tab w:val="left" w:pos="426"/>
        </w:tabs>
        <w:jc w:val="both"/>
        <w:rPr>
          <w:rFonts w:cs="Calibri"/>
          <w:b/>
          <w:bCs/>
          <w:sz w:val="20"/>
          <w:szCs w:val="20"/>
        </w:rPr>
      </w:pPr>
      <w:r>
        <w:rPr>
          <w:rFonts w:cs="Calibri"/>
          <w:b/>
          <w:bCs/>
          <w:sz w:val="20"/>
          <w:szCs w:val="20"/>
        </w:rPr>
        <w:t>8</w:t>
      </w:r>
      <w:r w:rsidRPr="00CD6BB4">
        <w:rPr>
          <w:rFonts w:cs="Calibri"/>
          <w:b/>
          <w:bCs/>
          <w:sz w:val="20"/>
          <w:szCs w:val="20"/>
        </w:rPr>
        <w:t>.</w:t>
      </w:r>
      <w:r w:rsidRPr="00CD6BB4">
        <w:rPr>
          <w:rFonts w:cs="Calibri"/>
          <w:b/>
          <w:bCs/>
          <w:sz w:val="20"/>
          <w:szCs w:val="20"/>
        </w:rPr>
        <w:tab/>
      </w:r>
      <w:r w:rsidRPr="00CD6BB4">
        <w:rPr>
          <w:rFonts w:cs="Calibri"/>
          <w:b/>
          <w:bCs/>
          <w:sz w:val="20"/>
          <w:szCs w:val="20"/>
          <w:u w:val="single"/>
        </w:rPr>
        <w:t>The Maples Play Area</w:t>
      </w:r>
    </w:p>
    <w:tbl>
      <w:tblPr>
        <w:tblW w:w="0" w:type="auto"/>
        <w:tblInd w:w="-34" w:type="dxa"/>
        <w:tblLook w:val="04A0" w:firstRow="1" w:lastRow="0" w:firstColumn="1" w:lastColumn="0" w:noHBand="0" w:noVBand="1"/>
      </w:tblPr>
      <w:tblGrid>
        <w:gridCol w:w="8347"/>
      </w:tblGrid>
      <w:tr w:rsidR="00430DB5" w:rsidRPr="008A22D4" w14:paraId="622E8DEF" w14:textId="77777777" w:rsidTr="00E326EC">
        <w:tc>
          <w:tcPr>
            <w:tcW w:w="8562" w:type="dxa"/>
            <w:shd w:val="clear" w:color="auto" w:fill="auto"/>
          </w:tcPr>
          <w:p w14:paraId="44F4109F" w14:textId="77777777" w:rsidR="00430DB5" w:rsidRPr="008A22D4" w:rsidRDefault="00430DB5" w:rsidP="00E326EC">
            <w:pPr>
              <w:jc w:val="both"/>
              <w:rPr>
                <w:rFonts w:cs="Calibri"/>
                <w:sz w:val="20"/>
                <w:szCs w:val="20"/>
              </w:rPr>
            </w:pPr>
            <w:r w:rsidRPr="008A22D4">
              <w:rPr>
                <w:rFonts w:cs="Calibri"/>
                <w:b/>
                <w:sz w:val="20"/>
                <w:szCs w:val="20"/>
              </w:rPr>
              <w:t>Weekly</w:t>
            </w:r>
            <w:r w:rsidRPr="008A22D4">
              <w:rPr>
                <w:rFonts w:cs="Calibri"/>
                <w:sz w:val="20"/>
                <w:szCs w:val="20"/>
              </w:rPr>
              <w:t xml:space="preserve">: </w:t>
            </w:r>
          </w:p>
        </w:tc>
      </w:tr>
      <w:tr w:rsidR="00430DB5" w:rsidRPr="008A22D4" w14:paraId="5EEC08F3" w14:textId="77777777" w:rsidTr="00E326EC">
        <w:tc>
          <w:tcPr>
            <w:tcW w:w="8562" w:type="dxa"/>
            <w:shd w:val="clear" w:color="auto" w:fill="auto"/>
          </w:tcPr>
          <w:p w14:paraId="2F07F26D" w14:textId="77777777" w:rsidR="00430DB5" w:rsidRPr="008A22D4" w:rsidRDefault="00430DB5" w:rsidP="00C56152">
            <w:pPr>
              <w:numPr>
                <w:ilvl w:val="0"/>
                <w:numId w:val="17"/>
              </w:numPr>
              <w:spacing w:after="0" w:line="240" w:lineRule="auto"/>
              <w:jc w:val="both"/>
              <w:rPr>
                <w:rFonts w:cs="Calibri"/>
                <w:sz w:val="20"/>
                <w:szCs w:val="20"/>
              </w:rPr>
            </w:pPr>
            <w:r w:rsidRPr="008A22D4">
              <w:rPr>
                <w:rFonts w:cs="Calibri"/>
                <w:sz w:val="20"/>
                <w:szCs w:val="20"/>
              </w:rPr>
              <w:t xml:space="preserve">Remove litter of every type and description and empty </w:t>
            </w:r>
            <w:r>
              <w:rPr>
                <w:rFonts w:cs="Calibri"/>
                <w:sz w:val="20"/>
                <w:szCs w:val="20"/>
              </w:rPr>
              <w:t>one</w:t>
            </w:r>
            <w:r w:rsidRPr="008A22D4">
              <w:rPr>
                <w:rFonts w:cs="Calibri"/>
                <w:sz w:val="20"/>
                <w:szCs w:val="20"/>
              </w:rPr>
              <w:t xml:space="preserve"> litter bin as necessary.</w:t>
            </w:r>
          </w:p>
        </w:tc>
      </w:tr>
    </w:tbl>
    <w:p w14:paraId="20204BD0" w14:textId="77777777" w:rsidR="00430DB5" w:rsidRPr="008A22D4" w:rsidRDefault="00430DB5" w:rsidP="00430DB5">
      <w:pPr>
        <w:jc w:val="both"/>
        <w:rPr>
          <w:rFonts w:cs="Calibri"/>
          <w:b/>
          <w:sz w:val="20"/>
          <w:szCs w:val="20"/>
          <w:u w:val="single"/>
        </w:rPr>
      </w:pPr>
    </w:p>
    <w:p w14:paraId="120935DE" w14:textId="77777777" w:rsidR="00430DB5" w:rsidRPr="00C757D6" w:rsidRDefault="00430DB5" w:rsidP="00430DB5">
      <w:pPr>
        <w:tabs>
          <w:tab w:val="left" w:pos="426"/>
        </w:tabs>
        <w:jc w:val="both"/>
        <w:rPr>
          <w:rFonts w:cs="Calibri"/>
          <w:b/>
          <w:sz w:val="20"/>
          <w:szCs w:val="20"/>
        </w:rPr>
      </w:pPr>
      <w:r>
        <w:rPr>
          <w:rFonts w:cs="Calibri"/>
          <w:b/>
          <w:sz w:val="20"/>
          <w:szCs w:val="20"/>
        </w:rPr>
        <w:t>9</w:t>
      </w:r>
      <w:r w:rsidRPr="00C757D6">
        <w:rPr>
          <w:rFonts w:cs="Calibri"/>
          <w:b/>
          <w:sz w:val="20"/>
          <w:szCs w:val="20"/>
        </w:rPr>
        <w:t>.</w:t>
      </w:r>
      <w:r w:rsidRPr="00C757D6">
        <w:rPr>
          <w:rFonts w:cs="Calibri"/>
          <w:b/>
          <w:sz w:val="20"/>
          <w:szCs w:val="20"/>
        </w:rPr>
        <w:tab/>
      </w:r>
      <w:r w:rsidRPr="00C757D6">
        <w:rPr>
          <w:rFonts w:cs="Calibri"/>
          <w:b/>
          <w:sz w:val="20"/>
          <w:szCs w:val="20"/>
          <w:u w:val="single"/>
        </w:rPr>
        <w:t>Pampas Close Play Area</w:t>
      </w:r>
    </w:p>
    <w:tbl>
      <w:tblPr>
        <w:tblW w:w="0" w:type="auto"/>
        <w:tblInd w:w="-34" w:type="dxa"/>
        <w:tblLook w:val="04A0" w:firstRow="1" w:lastRow="0" w:firstColumn="1" w:lastColumn="0" w:noHBand="0" w:noVBand="1"/>
      </w:tblPr>
      <w:tblGrid>
        <w:gridCol w:w="8347"/>
      </w:tblGrid>
      <w:tr w:rsidR="00430DB5" w:rsidRPr="008A22D4" w14:paraId="51180DF5" w14:textId="77777777" w:rsidTr="00E326EC">
        <w:tc>
          <w:tcPr>
            <w:tcW w:w="8562" w:type="dxa"/>
            <w:shd w:val="clear" w:color="auto" w:fill="auto"/>
          </w:tcPr>
          <w:p w14:paraId="06644E2F" w14:textId="77777777" w:rsidR="00430DB5" w:rsidRPr="008A22D4" w:rsidRDefault="00430DB5" w:rsidP="00E326EC">
            <w:pPr>
              <w:jc w:val="both"/>
              <w:rPr>
                <w:rFonts w:cs="Calibri"/>
                <w:sz w:val="20"/>
                <w:szCs w:val="20"/>
              </w:rPr>
            </w:pPr>
            <w:r w:rsidRPr="008A22D4">
              <w:rPr>
                <w:rFonts w:cs="Calibri"/>
                <w:b/>
                <w:sz w:val="20"/>
                <w:szCs w:val="20"/>
              </w:rPr>
              <w:t>Weekly</w:t>
            </w:r>
            <w:r w:rsidRPr="008A22D4">
              <w:rPr>
                <w:rFonts w:cs="Calibri"/>
                <w:sz w:val="20"/>
                <w:szCs w:val="20"/>
              </w:rPr>
              <w:t xml:space="preserve">: </w:t>
            </w:r>
          </w:p>
        </w:tc>
      </w:tr>
      <w:tr w:rsidR="00430DB5" w:rsidRPr="008A22D4" w14:paraId="76E76233" w14:textId="77777777" w:rsidTr="00E326EC">
        <w:tc>
          <w:tcPr>
            <w:tcW w:w="8562" w:type="dxa"/>
            <w:shd w:val="clear" w:color="auto" w:fill="auto"/>
          </w:tcPr>
          <w:p w14:paraId="22DC4247" w14:textId="77777777" w:rsidR="00430DB5" w:rsidRPr="008A22D4" w:rsidRDefault="00430DB5" w:rsidP="00C56152">
            <w:pPr>
              <w:numPr>
                <w:ilvl w:val="0"/>
                <w:numId w:val="19"/>
              </w:numPr>
              <w:spacing w:after="0" w:line="240" w:lineRule="auto"/>
              <w:ind w:left="425"/>
              <w:jc w:val="both"/>
              <w:rPr>
                <w:rFonts w:cs="Calibri"/>
                <w:sz w:val="20"/>
                <w:szCs w:val="20"/>
              </w:rPr>
            </w:pPr>
            <w:r w:rsidRPr="008A22D4">
              <w:rPr>
                <w:rFonts w:cs="Calibri"/>
                <w:sz w:val="20"/>
                <w:szCs w:val="20"/>
              </w:rPr>
              <w:t xml:space="preserve">Remove litter of every type and description and empty </w:t>
            </w:r>
            <w:r>
              <w:rPr>
                <w:rFonts w:cs="Calibri"/>
                <w:sz w:val="20"/>
                <w:szCs w:val="20"/>
              </w:rPr>
              <w:t>one</w:t>
            </w:r>
            <w:r w:rsidRPr="008A22D4">
              <w:rPr>
                <w:rFonts w:cs="Calibri"/>
                <w:sz w:val="20"/>
                <w:szCs w:val="20"/>
              </w:rPr>
              <w:t xml:space="preserve"> litter bin as necessary.</w:t>
            </w:r>
          </w:p>
        </w:tc>
      </w:tr>
    </w:tbl>
    <w:p w14:paraId="25AF3883" w14:textId="77777777" w:rsidR="00430DB5" w:rsidRPr="008A22D4" w:rsidRDefault="00430DB5" w:rsidP="00430DB5">
      <w:pPr>
        <w:tabs>
          <w:tab w:val="left" w:pos="426"/>
        </w:tabs>
        <w:jc w:val="both"/>
        <w:rPr>
          <w:rFonts w:cs="Calibri"/>
          <w:b/>
          <w:bCs/>
          <w:sz w:val="20"/>
          <w:szCs w:val="20"/>
          <w:u w:val="single"/>
        </w:rPr>
      </w:pPr>
    </w:p>
    <w:p w14:paraId="4E17C857" w14:textId="77777777" w:rsidR="00430DB5" w:rsidRPr="00C757D6" w:rsidRDefault="00430DB5" w:rsidP="00430DB5">
      <w:pPr>
        <w:tabs>
          <w:tab w:val="left" w:pos="426"/>
        </w:tabs>
        <w:jc w:val="both"/>
        <w:rPr>
          <w:rFonts w:cs="Calibri"/>
          <w:b/>
          <w:sz w:val="20"/>
          <w:szCs w:val="20"/>
        </w:rPr>
      </w:pPr>
      <w:r>
        <w:rPr>
          <w:rFonts w:cs="Calibri"/>
          <w:b/>
          <w:sz w:val="20"/>
          <w:szCs w:val="20"/>
        </w:rPr>
        <w:t>10</w:t>
      </w:r>
      <w:r w:rsidRPr="00C757D6">
        <w:rPr>
          <w:rFonts w:cs="Calibri"/>
          <w:b/>
          <w:sz w:val="20"/>
          <w:szCs w:val="20"/>
        </w:rPr>
        <w:t xml:space="preserve">. </w:t>
      </w:r>
      <w:r w:rsidRPr="00C757D6">
        <w:rPr>
          <w:rFonts w:cs="Calibri"/>
          <w:b/>
          <w:sz w:val="20"/>
          <w:szCs w:val="20"/>
        </w:rPr>
        <w:tab/>
      </w:r>
      <w:r w:rsidRPr="00C757D6">
        <w:rPr>
          <w:rFonts w:cs="Calibri"/>
          <w:b/>
          <w:sz w:val="20"/>
          <w:szCs w:val="20"/>
          <w:u w:val="single"/>
        </w:rPr>
        <w:t>Perimeter Footpath, RAF Brize Norton</w:t>
      </w:r>
    </w:p>
    <w:tbl>
      <w:tblPr>
        <w:tblW w:w="0" w:type="auto"/>
        <w:tblInd w:w="-34" w:type="dxa"/>
        <w:tblLook w:val="04A0" w:firstRow="1" w:lastRow="0" w:firstColumn="1" w:lastColumn="0" w:noHBand="0" w:noVBand="1"/>
      </w:tblPr>
      <w:tblGrid>
        <w:gridCol w:w="8347"/>
      </w:tblGrid>
      <w:tr w:rsidR="00430DB5" w:rsidRPr="008A22D4" w14:paraId="61FE8C6C" w14:textId="77777777" w:rsidTr="00E326EC">
        <w:tc>
          <w:tcPr>
            <w:tcW w:w="8347" w:type="dxa"/>
            <w:shd w:val="clear" w:color="auto" w:fill="auto"/>
          </w:tcPr>
          <w:p w14:paraId="016D87C7" w14:textId="77777777" w:rsidR="00430DB5" w:rsidRPr="008A22D4" w:rsidRDefault="00430DB5" w:rsidP="00E326EC">
            <w:pPr>
              <w:jc w:val="both"/>
              <w:rPr>
                <w:rFonts w:cs="Calibri"/>
                <w:sz w:val="20"/>
                <w:szCs w:val="20"/>
              </w:rPr>
            </w:pPr>
            <w:r w:rsidRPr="008A22D4">
              <w:rPr>
                <w:rFonts w:cs="Calibri"/>
                <w:b/>
                <w:sz w:val="20"/>
                <w:szCs w:val="20"/>
              </w:rPr>
              <w:t>Weekly</w:t>
            </w:r>
            <w:r w:rsidRPr="008A22D4">
              <w:rPr>
                <w:rFonts w:cs="Calibri"/>
                <w:sz w:val="20"/>
                <w:szCs w:val="20"/>
              </w:rPr>
              <w:t xml:space="preserve">: </w:t>
            </w:r>
          </w:p>
        </w:tc>
      </w:tr>
      <w:tr w:rsidR="00430DB5" w:rsidRPr="008A22D4" w14:paraId="682C4066" w14:textId="77777777" w:rsidTr="00E326EC">
        <w:tc>
          <w:tcPr>
            <w:tcW w:w="8347" w:type="dxa"/>
            <w:shd w:val="clear" w:color="auto" w:fill="auto"/>
          </w:tcPr>
          <w:p w14:paraId="7D5DEEBD" w14:textId="77777777" w:rsidR="00430DB5" w:rsidRDefault="00430DB5" w:rsidP="00C56152">
            <w:pPr>
              <w:numPr>
                <w:ilvl w:val="0"/>
                <w:numId w:val="20"/>
              </w:numPr>
              <w:spacing w:after="0" w:line="240" w:lineRule="auto"/>
              <w:ind w:left="425"/>
              <w:jc w:val="both"/>
              <w:rPr>
                <w:rFonts w:cs="Calibri"/>
                <w:sz w:val="20"/>
                <w:szCs w:val="20"/>
              </w:rPr>
            </w:pPr>
            <w:r w:rsidRPr="008A22D4">
              <w:rPr>
                <w:rFonts w:cs="Calibri"/>
                <w:sz w:val="20"/>
                <w:szCs w:val="20"/>
              </w:rPr>
              <w:t>Empty two dog waste bins at The Crescent end of path</w:t>
            </w:r>
          </w:p>
          <w:p w14:paraId="179CB65C" w14:textId="77777777" w:rsidR="00430DB5" w:rsidRDefault="00430DB5" w:rsidP="00E326EC">
            <w:pPr>
              <w:spacing w:after="0" w:line="240" w:lineRule="auto"/>
              <w:ind w:left="425"/>
              <w:jc w:val="both"/>
              <w:rPr>
                <w:rFonts w:cs="Calibri"/>
                <w:sz w:val="20"/>
                <w:szCs w:val="20"/>
              </w:rPr>
            </w:pPr>
          </w:p>
          <w:p w14:paraId="720C97E6" w14:textId="77777777" w:rsidR="00430DB5" w:rsidRPr="008A22D4" w:rsidRDefault="00430DB5" w:rsidP="00E326EC">
            <w:pPr>
              <w:spacing w:after="0" w:line="240" w:lineRule="auto"/>
              <w:ind w:left="425"/>
              <w:jc w:val="both"/>
              <w:rPr>
                <w:rFonts w:cs="Calibri"/>
                <w:sz w:val="20"/>
                <w:szCs w:val="20"/>
              </w:rPr>
            </w:pPr>
          </w:p>
        </w:tc>
      </w:tr>
    </w:tbl>
    <w:p w14:paraId="04AF6DFD" w14:textId="77777777" w:rsidR="00430DB5" w:rsidRPr="001312DF" w:rsidRDefault="00430DB5" w:rsidP="00430DB5">
      <w:pPr>
        <w:tabs>
          <w:tab w:val="left" w:pos="426"/>
        </w:tabs>
        <w:jc w:val="both"/>
        <w:rPr>
          <w:rFonts w:cs="Calibri"/>
          <w:b/>
          <w:bCs/>
          <w:sz w:val="20"/>
          <w:szCs w:val="20"/>
          <w:u w:val="single"/>
        </w:rPr>
      </w:pPr>
      <w:r>
        <w:rPr>
          <w:rFonts w:cs="Calibri"/>
          <w:b/>
          <w:bCs/>
          <w:sz w:val="20"/>
          <w:szCs w:val="20"/>
        </w:rPr>
        <w:t>11</w:t>
      </w:r>
      <w:r w:rsidRPr="00CD6BB4">
        <w:rPr>
          <w:rFonts w:cs="Calibri"/>
          <w:b/>
          <w:bCs/>
          <w:sz w:val="20"/>
          <w:szCs w:val="20"/>
        </w:rPr>
        <w:t>.</w:t>
      </w:r>
      <w:r w:rsidRPr="00CD6BB4">
        <w:rPr>
          <w:rFonts w:cs="Calibri"/>
          <w:b/>
          <w:bCs/>
          <w:sz w:val="20"/>
          <w:szCs w:val="20"/>
        </w:rPr>
        <w:tab/>
      </w:r>
      <w:r>
        <w:rPr>
          <w:rFonts w:cs="Calibri"/>
          <w:b/>
          <w:bCs/>
          <w:sz w:val="20"/>
          <w:szCs w:val="20"/>
          <w:u w:val="single"/>
        </w:rPr>
        <w:t>Richens Drive</w:t>
      </w:r>
    </w:p>
    <w:tbl>
      <w:tblPr>
        <w:tblW w:w="0" w:type="auto"/>
        <w:tblInd w:w="-34" w:type="dxa"/>
        <w:tblLook w:val="04A0" w:firstRow="1" w:lastRow="0" w:firstColumn="1" w:lastColumn="0" w:noHBand="0" w:noVBand="1"/>
      </w:tblPr>
      <w:tblGrid>
        <w:gridCol w:w="8347"/>
      </w:tblGrid>
      <w:tr w:rsidR="00430DB5" w:rsidRPr="008A22D4" w14:paraId="021C7B7F" w14:textId="77777777" w:rsidTr="00E326EC">
        <w:tc>
          <w:tcPr>
            <w:tcW w:w="8347" w:type="dxa"/>
            <w:shd w:val="clear" w:color="auto" w:fill="auto"/>
          </w:tcPr>
          <w:p w14:paraId="591B29B9" w14:textId="77777777" w:rsidR="00430DB5" w:rsidRPr="008A22D4" w:rsidRDefault="00430DB5" w:rsidP="00E326EC">
            <w:pPr>
              <w:jc w:val="both"/>
              <w:rPr>
                <w:rFonts w:cs="Calibri"/>
                <w:sz w:val="20"/>
                <w:szCs w:val="20"/>
              </w:rPr>
            </w:pPr>
            <w:r w:rsidRPr="008A22D4">
              <w:rPr>
                <w:rFonts w:cs="Calibri"/>
                <w:b/>
                <w:sz w:val="20"/>
                <w:szCs w:val="20"/>
              </w:rPr>
              <w:t>Weekly</w:t>
            </w:r>
            <w:r w:rsidRPr="008A22D4">
              <w:rPr>
                <w:rFonts w:cs="Calibri"/>
                <w:sz w:val="20"/>
                <w:szCs w:val="20"/>
              </w:rPr>
              <w:t xml:space="preserve">: </w:t>
            </w:r>
          </w:p>
        </w:tc>
      </w:tr>
    </w:tbl>
    <w:p w14:paraId="19BA7016" w14:textId="77777777" w:rsidR="00430DB5" w:rsidRDefault="00430DB5" w:rsidP="00430DB5">
      <w:pPr>
        <w:tabs>
          <w:tab w:val="left" w:pos="426"/>
        </w:tabs>
        <w:jc w:val="both"/>
        <w:rPr>
          <w:rFonts w:cs="Calibri"/>
          <w:sz w:val="20"/>
          <w:szCs w:val="20"/>
        </w:rPr>
      </w:pPr>
      <w:r>
        <w:rPr>
          <w:rFonts w:cs="Calibri"/>
          <w:sz w:val="20"/>
          <w:szCs w:val="20"/>
        </w:rPr>
        <w:tab/>
        <w:t xml:space="preserve">a) </w:t>
      </w:r>
      <w:r w:rsidRPr="008A22D4">
        <w:rPr>
          <w:rFonts w:cs="Calibri"/>
          <w:sz w:val="20"/>
          <w:szCs w:val="20"/>
        </w:rPr>
        <w:t xml:space="preserve">Empty </w:t>
      </w:r>
      <w:r>
        <w:rPr>
          <w:rFonts w:cs="Calibri"/>
          <w:sz w:val="20"/>
          <w:szCs w:val="20"/>
        </w:rPr>
        <w:t>dog waste bin</w:t>
      </w:r>
    </w:p>
    <w:p w14:paraId="206AB145" w14:textId="77777777" w:rsidR="00430DB5" w:rsidRPr="00C757D6" w:rsidRDefault="00430DB5" w:rsidP="00430DB5">
      <w:pPr>
        <w:tabs>
          <w:tab w:val="left" w:pos="426"/>
        </w:tabs>
        <w:jc w:val="both"/>
        <w:rPr>
          <w:rFonts w:cs="Calibri"/>
          <w:b/>
          <w:sz w:val="20"/>
          <w:szCs w:val="20"/>
        </w:rPr>
      </w:pPr>
      <w:r>
        <w:rPr>
          <w:rFonts w:cs="Calibri"/>
          <w:b/>
          <w:sz w:val="20"/>
          <w:szCs w:val="20"/>
        </w:rPr>
        <w:t xml:space="preserve"> 12</w:t>
      </w:r>
      <w:r w:rsidRPr="00C757D6">
        <w:rPr>
          <w:rFonts w:cs="Calibri"/>
          <w:b/>
          <w:sz w:val="20"/>
          <w:szCs w:val="20"/>
        </w:rPr>
        <w:t>.</w:t>
      </w:r>
      <w:r w:rsidRPr="00C757D6">
        <w:rPr>
          <w:rFonts w:cs="Calibri"/>
          <w:b/>
          <w:sz w:val="20"/>
          <w:szCs w:val="20"/>
        </w:rPr>
        <w:tab/>
      </w:r>
      <w:r>
        <w:rPr>
          <w:rFonts w:cs="Calibri"/>
          <w:b/>
          <w:sz w:val="20"/>
          <w:szCs w:val="20"/>
          <w:u w:val="single"/>
        </w:rPr>
        <w:t>Stanmore Crescent</w:t>
      </w:r>
      <w:r w:rsidRPr="00C757D6">
        <w:rPr>
          <w:rFonts w:cs="Calibri"/>
          <w:b/>
          <w:sz w:val="20"/>
          <w:szCs w:val="20"/>
          <w:u w:val="single"/>
        </w:rPr>
        <w:t xml:space="preserve"> Play Area</w:t>
      </w:r>
    </w:p>
    <w:tbl>
      <w:tblPr>
        <w:tblW w:w="0" w:type="auto"/>
        <w:tblInd w:w="-34" w:type="dxa"/>
        <w:tblLook w:val="04A0" w:firstRow="1" w:lastRow="0" w:firstColumn="1" w:lastColumn="0" w:noHBand="0" w:noVBand="1"/>
      </w:tblPr>
      <w:tblGrid>
        <w:gridCol w:w="8347"/>
      </w:tblGrid>
      <w:tr w:rsidR="00430DB5" w:rsidRPr="008A22D4" w14:paraId="29B84FC4" w14:textId="77777777" w:rsidTr="00E326EC">
        <w:tc>
          <w:tcPr>
            <w:tcW w:w="8562" w:type="dxa"/>
            <w:shd w:val="clear" w:color="auto" w:fill="auto"/>
          </w:tcPr>
          <w:p w14:paraId="381F742A" w14:textId="77777777" w:rsidR="00430DB5" w:rsidRPr="008A22D4" w:rsidRDefault="00430DB5" w:rsidP="00E326EC">
            <w:pPr>
              <w:jc w:val="both"/>
              <w:rPr>
                <w:rFonts w:cs="Calibri"/>
                <w:sz w:val="20"/>
                <w:szCs w:val="20"/>
              </w:rPr>
            </w:pPr>
            <w:r w:rsidRPr="008A22D4">
              <w:rPr>
                <w:rFonts w:cs="Calibri"/>
                <w:b/>
                <w:sz w:val="20"/>
                <w:szCs w:val="20"/>
              </w:rPr>
              <w:t>Weekly</w:t>
            </w:r>
            <w:r w:rsidRPr="008A22D4">
              <w:rPr>
                <w:rFonts w:cs="Calibri"/>
                <w:sz w:val="20"/>
                <w:szCs w:val="20"/>
              </w:rPr>
              <w:t xml:space="preserve">: </w:t>
            </w:r>
          </w:p>
        </w:tc>
      </w:tr>
      <w:tr w:rsidR="00430DB5" w:rsidRPr="008A22D4" w14:paraId="029F36C7" w14:textId="77777777" w:rsidTr="00E326EC">
        <w:tc>
          <w:tcPr>
            <w:tcW w:w="8562" w:type="dxa"/>
            <w:shd w:val="clear" w:color="auto" w:fill="auto"/>
          </w:tcPr>
          <w:p w14:paraId="1ED8EA3F" w14:textId="77777777" w:rsidR="00430DB5" w:rsidRPr="005E7E6D" w:rsidRDefault="00430DB5" w:rsidP="00C56152">
            <w:pPr>
              <w:pStyle w:val="ListParagraph"/>
              <w:numPr>
                <w:ilvl w:val="0"/>
                <w:numId w:val="98"/>
              </w:numPr>
              <w:spacing w:after="0" w:line="240" w:lineRule="auto"/>
              <w:jc w:val="both"/>
              <w:rPr>
                <w:rFonts w:cs="Calibri"/>
                <w:sz w:val="20"/>
                <w:szCs w:val="20"/>
              </w:rPr>
            </w:pPr>
            <w:r w:rsidRPr="005E7E6D">
              <w:rPr>
                <w:rFonts w:cs="Calibri"/>
                <w:sz w:val="20"/>
                <w:szCs w:val="20"/>
              </w:rPr>
              <w:t>Remove litter of every type and description and empty one litter bin and one dog bin as necessary.</w:t>
            </w:r>
          </w:p>
        </w:tc>
      </w:tr>
    </w:tbl>
    <w:p w14:paraId="31051323" w14:textId="77777777" w:rsidR="00430DB5" w:rsidRPr="008A22D4" w:rsidRDefault="00430DB5" w:rsidP="00430DB5">
      <w:pPr>
        <w:jc w:val="both"/>
        <w:rPr>
          <w:rFonts w:cs="Calibri"/>
          <w:b/>
          <w:sz w:val="20"/>
          <w:szCs w:val="20"/>
          <w:u w:val="single"/>
        </w:rPr>
      </w:pPr>
    </w:p>
    <w:p w14:paraId="2ABBEAF4" w14:textId="77777777" w:rsidR="00430DB5" w:rsidRPr="00C757D6" w:rsidRDefault="00430DB5" w:rsidP="00430DB5">
      <w:pPr>
        <w:tabs>
          <w:tab w:val="left" w:pos="426"/>
        </w:tabs>
        <w:spacing w:after="0" w:line="240" w:lineRule="auto"/>
        <w:jc w:val="both"/>
        <w:rPr>
          <w:rFonts w:cs="Calibri"/>
          <w:sz w:val="20"/>
          <w:szCs w:val="20"/>
        </w:rPr>
      </w:pPr>
      <w:r w:rsidRPr="00C757D6">
        <w:rPr>
          <w:rFonts w:cs="Calibri"/>
          <w:b/>
          <w:sz w:val="20"/>
          <w:szCs w:val="20"/>
        </w:rPr>
        <w:t>1</w:t>
      </w:r>
      <w:r>
        <w:rPr>
          <w:rFonts w:cs="Calibri"/>
          <w:b/>
          <w:sz w:val="20"/>
          <w:szCs w:val="20"/>
        </w:rPr>
        <w:t>3</w:t>
      </w:r>
      <w:r w:rsidRPr="00C757D6">
        <w:rPr>
          <w:rFonts w:cs="Calibri"/>
          <w:b/>
          <w:sz w:val="20"/>
          <w:szCs w:val="20"/>
        </w:rPr>
        <w:t>.</w:t>
      </w:r>
      <w:r w:rsidRPr="00C757D6">
        <w:rPr>
          <w:rFonts w:cs="Calibri"/>
          <w:b/>
          <w:sz w:val="20"/>
          <w:szCs w:val="20"/>
        </w:rPr>
        <w:tab/>
      </w:r>
      <w:r w:rsidRPr="00C757D6">
        <w:rPr>
          <w:rFonts w:cs="Calibri"/>
          <w:b/>
          <w:sz w:val="20"/>
          <w:szCs w:val="20"/>
          <w:u w:val="single"/>
        </w:rPr>
        <w:t>Swinbrook Road Recreation Ground and play area</w:t>
      </w:r>
      <w:r>
        <w:rPr>
          <w:rFonts w:cs="Calibri"/>
          <w:sz w:val="20"/>
          <w:szCs w:val="20"/>
        </w:rPr>
        <w:t xml:space="preserve"> </w:t>
      </w:r>
      <w:r w:rsidRPr="00C757D6">
        <w:rPr>
          <w:rFonts w:cs="Calibri"/>
          <w:sz w:val="20"/>
          <w:szCs w:val="20"/>
        </w:rPr>
        <w:t>(including access road and car park).</w:t>
      </w:r>
    </w:p>
    <w:p w14:paraId="063156D4" w14:textId="77777777" w:rsidR="00430DB5" w:rsidRPr="008A22D4" w:rsidRDefault="00430DB5" w:rsidP="00430DB5">
      <w:pPr>
        <w:tabs>
          <w:tab w:val="left" w:pos="426"/>
        </w:tabs>
        <w:spacing w:after="0" w:line="240" w:lineRule="auto"/>
        <w:jc w:val="both"/>
        <w:rPr>
          <w:rFonts w:cs="Calibri"/>
          <w:sz w:val="20"/>
          <w:szCs w:val="20"/>
        </w:rPr>
      </w:pPr>
    </w:p>
    <w:tbl>
      <w:tblPr>
        <w:tblW w:w="0" w:type="auto"/>
        <w:tblInd w:w="-34" w:type="dxa"/>
        <w:tblLook w:val="04A0" w:firstRow="1" w:lastRow="0" w:firstColumn="1" w:lastColumn="0" w:noHBand="0" w:noVBand="1"/>
      </w:tblPr>
      <w:tblGrid>
        <w:gridCol w:w="8347"/>
      </w:tblGrid>
      <w:tr w:rsidR="00430DB5" w:rsidRPr="008A22D4" w14:paraId="0900FE0D" w14:textId="77777777" w:rsidTr="00E326EC">
        <w:tc>
          <w:tcPr>
            <w:tcW w:w="8562" w:type="dxa"/>
            <w:shd w:val="clear" w:color="auto" w:fill="auto"/>
          </w:tcPr>
          <w:p w14:paraId="2DDCC1BB" w14:textId="77777777" w:rsidR="00430DB5" w:rsidRPr="008A22D4" w:rsidRDefault="00430DB5" w:rsidP="00E326EC">
            <w:pPr>
              <w:jc w:val="both"/>
              <w:rPr>
                <w:rFonts w:cs="Calibri"/>
                <w:b/>
                <w:sz w:val="20"/>
                <w:szCs w:val="20"/>
              </w:rPr>
            </w:pPr>
            <w:r>
              <w:rPr>
                <w:rFonts w:cs="Calibri"/>
                <w:b/>
                <w:sz w:val="20"/>
                <w:szCs w:val="20"/>
              </w:rPr>
              <w:t xml:space="preserve">Once </w:t>
            </w:r>
            <w:r w:rsidRPr="008A22D4">
              <w:rPr>
                <w:rFonts w:cs="Calibri"/>
                <w:b/>
                <w:sz w:val="20"/>
                <w:szCs w:val="20"/>
              </w:rPr>
              <w:t xml:space="preserve">a week </w:t>
            </w:r>
          </w:p>
        </w:tc>
      </w:tr>
      <w:tr w:rsidR="00430DB5" w:rsidRPr="008A22D4" w14:paraId="6AA03A79" w14:textId="77777777" w:rsidTr="00E326EC">
        <w:tc>
          <w:tcPr>
            <w:tcW w:w="8562" w:type="dxa"/>
            <w:shd w:val="clear" w:color="auto" w:fill="auto"/>
          </w:tcPr>
          <w:p w14:paraId="061EE768" w14:textId="77777777" w:rsidR="00430DB5" w:rsidRPr="008A22D4" w:rsidRDefault="00430DB5" w:rsidP="00C56152">
            <w:pPr>
              <w:numPr>
                <w:ilvl w:val="0"/>
                <w:numId w:val="22"/>
              </w:numPr>
              <w:spacing w:after="0" w:line="240" w:lineRule="auto"/>
              <w:ind w:left="459" w:hanging="425"/>
              <w:jc w:val="both"/>
              <w:rPr>
                <w:rFonts w:cs="Calibri"/>
                <w:sz w:val="20"/>
                <w:szCs w:val="20"/>
              </w:rPr>
            </w:pPr>
            <w:r w:rsidRPr="008A22D4">
              <w:rPr>
                <w:rFonts w:cs="Calibri"/>
                <w:sz w:val="20"/>
                <w:szCs w:val="20"/>
              </w:rPr>
              <w:t>Remove litter of every ty</w:t>
            </w:r>
            <w:r>
              <w:rPr>
                <w:rFonts w:cs="Calibri"/>
                <w:sz w:val="20"/>
                <w:szCs w:val="20"/>
              </w:rPr>
              <w:t xml:space="preserve">pe and description and empty two </w:t>
            </w:r>
            <w:r w:rsidRPr="008A22D4">
              <w:rPr>
                <w:rFonts w:cs="Calibri"/>
                <w:sz w:val="20"/>
                <w:szCs w:val="20"/>
              </w:rPr>
              <w:t xml:space="preserve">litter and </w:t>
            </w:r>
            <w:r>
              <w:rPr>
                <w:rFonts w:cs="Calibri"/>
                <w:sz w:val="20"/>
                <w:szCs w:val="20"/>
              </w:rPr>
              <w:t>four</w:t>
            </w:r>
            <w:r w:rsidRPr="008A22D4">
              <w:rPr>
                <w:rFonts w:cs="Calibri"/>
                <w:sz w:val="20"/>
                <w:szCs w:val="20"/>
              </w:rPr>
              <w:t xml:space="preserve"> dog waste bins as necessary: </w:t>
            </w:r>
          </w:p>
        </w:tc>
      </w:tr>
    </w:tbl>
    <w:p w14:paraId="1FF02EEB" w14:textId="77777777" w:rsidR="00430DB5" w:rsidRDefault="00430DB5" w:rsidP="00430DB5">
      <w:pPr>
        <w:jc w:val="both"/>
        <w:rPr>
          <w:rFonts w:cs="Calibri"/>
          <w:b/>
          <w:sz w:val="20"/>
          <w:szCs w:val="20"/>
          <w:u w:val="single"/>
        </w:rPr>
      </w:pPr>
    </w:p>
    <w:p w14:paraId="5C44A39E" w14:textId="77777777" w:rsidR="00430DB5" w:rsidRDefault="00430DB5" w:rsidP="00430DB5">
      <w:pPr>
        <w:jc w:val="both"/>
        <w:rPr>
          <w:rFonts w:cs="Calibri"/>
          <w:b/>
          <w:sz w:val="20"/>
          <w:szCs w:val="20"/>
          <w:u w:val="single"/>
        </w:rPr>
      </w:pPr>
    </w:p>
    <w:p w14:paraId="5045D1B8" w14:textId="77777777" w:rsidR="00430DB5" w:rsidRPr="008A22D4" w:rsidRDefault="00430DB5" w:rsidP="00430DB5">
      <w:pPr>
        <w:jc w:val="both"/>
        <w:rPr>
          <w:rFonts w:cs="Calibri"/>
          <w:b/>
          <w:sz w:val="20"/>
          <w:szCs w:val="20"/>
          <w:u w:val="single"/>
        </w:rPr>
      </w:pPr>
    </w:p>
    <w:p w14:paraId="218B5A36" w14:textId="77777777" w:rsidR="00430DB5" w:rsidRPr="00C757D6" w:rsidRDefault="00430DB5" w:rsidP="00430DB5">
      <w:pPr>
        <w:tabs>
          <w:tab w:val="left" w:pos="426"/>
        </w:tabs>
        <w:jc w:val="both"/>
        <w:rPr>
          <w:rFonts w:cs="Calibri"/>
          <w:sz w:val="20"/>
          <w:szCs w:val="20"/>
          <w:highlight w:val="green"/>
        </w:rPr>
      </w:pPr>
      <w:r w:rsidRPr="00C757D6">
        <w:rPr>
          <w:rFonts w:cs="Calibri"/>
          <w:b/>
          <w:sz w:val="20"/>
          <w:szCs w:val="20"/>
        </w:rPr>
        <w:t>1</w:t>
      </w:r>
      <w:r>
        <w:rPr>
          <w:rFonts w:cs="Calibri"/>
          <w:b/>
          <w:sz w:val="20"/>
          <w:szCs w:val="20"/>
        </w:rPr>
        <w:t>4</w:t>
      </w:r>
      <w:r w:rsidRPr="00C757D6">
        <w:rPr>
          <w:rFonts w:cs="Calibri"/>
          <w:b/>
          <w:sz w:val="20"/>
          <w:szCs w:val="20"/>
        </w:rPr>
        <w:t xml:space="preserve">.  </w:t>
      </w:r>
      <w:r w:rsidRPr="00C757D6">
        <w:rPr>
          <w:rFonts w:cs="Calibri"/>
          <w:b/>
          <w:sz w:val="20"/>
          <w:szCs w:val="20"/>
        </w:rPr>
        <w:tab/>
      </w:r>
      <w:r w:rsidRPr="00C757D6">
        <w:rPr>
          <w:rFonts w:cs="Calibri"/>
          <w:b/>
          <w:sz w:val="20"/>
          <w:szCs w:val="20"/>
          <w:u w:val="single"/>
        </w:rPr>
        <w:t>Town Centre</w:t>
      </w:r>
      <w:r w:rsidRPr="00C757D6">
        <w:rPr>
          <w:rFonts w:cs="Calibri"/>
          <w:sz w:val="20"/>
          <w:szCs w:val="20"/>
          <w:highlight w:val="green"/>
        </w:rPr>
        <w:t xml:space="preserve"> </w:t>
      </w:r>
    </w:p>
    <w:tbl>
      <w:tblPr>
        <w:tblW w:w="0" w:type="auto"/>
        <w:tblInd w:w="-34" w:type="dxa"/>
        <w:tblLook w:val="04A0" w:firstRow="1" w:lastRow="0" w:firstColumn="1" w:lastColumn="0" w:noHBand="0" w:noVBand="1"/>
      </w:tblPr>
      <w:tblGrid>
        <w:gridCol w:w="8347"/>
      </w:tblGrid>
      <w:tr w:rsidR="00430DB5" w:rsidRPr="008A22D4" w14:paraId="65F20F82" w14:textId="77777777" w:rsidTr="00E326EC">
        <w:tc>
          <w:tcPr>
            <w:tcW w:w="8562" w:type="dxa"/>
            <w:shd w:val="clear" w:color="auto" w:fill="auto"/>
          </w:tcPr>
          <w:p w14:paraId="7A107F56" w14:textId="77777777" w:rsidR="00430DB5" w:rsidRPr="008A22D4" w:rsidRDefault="00430DB5" w:rsidP="00C56152">
            <w:pPr>
              <w:numPr>
                <w:ilvl w:val="0"/>
                <w:numId w:val="23"/>
              </w:numPr>
              <w:spacing w:after="0" w:line="240" w:lineRule="auto"/>
              <w:ind w:left="459" w:hanging="425"/>
              <w:jc w:val="both"/>
              <w:rPr>
                <w:rFonts w:cs="Calibri"/>
                <w:sz w:val="20"/>
                <w:szCs w:val="20"/>
              </w:rPr>
            </w:pPr>
            <w:r w:rsidRPr="008A22D4">
              <w:rPr>
                <w:rFonts w:cs="Calibri"/>
                <w:sz w:val="20"/>
                <w:szCs w:val="20"/>
              </w:rPr>
              <w:t xml:space="preserve">Tower Square - Remove litter of every type and description and empty </w:t>
            </w:r>
            <w:r>
              <w:rPr>
                <w:rFonts w:cs="Calibri"/>
                <w:sz w:val="20"/>
                <w:szCs w:val="20"/>
              </w:rPr>
              <w:t>three</w:t>
            </w:r>
            <w:r w:rsidRPr="008A22D4">
              <w:rPr>
                <w:rFonts w:cs="Calibri"/>
                <w:sz w:val="20"/>
                <w:szCs w:val="20"/>
              </w:rPr>
              <w:t xml:space="preserve"> litter bins as necessary</w:t>
            </w:r>
          </w:p>
        </w:tc>
      </w:tr>
      <w:tr w:rsidR="00430DB5" w:rsidRPr="008A22D4" w14:paraId="37F3D327" w14:textId="77777777" w:rsidTr="00E326EC">
        <w:tc>
          <w:tcPr>
            <w:tcW w:w="8562" w:type="dxa"/>
            <w:shd w:val="clear" w:color="auto" w:fill="auto"/>
          </w:tcPr>
          <w:p w14:paraId="1249E571" w14:textId="77777777" w:rsidR="00430DB5" w:rsidRPr="008A22D4" w:rsidRDefault="00430DB5" w:rsidP="00C56152">
            <w:pPr>
              <w:numPr>
                <w:ilvl w:val="0"/>
                <w:numId w:val="23"/>
              </w:numPr>
              <w:spacing w:after="0" w:line="240" w:lineRule="auto"/>
              <w:ind w:left="459" w:hanging="425"/>
              <w:jc w:val="both"/>
              <w:rPr>
                <w:rFonts w:cs="Calibri"/>
                <w:sz w:val="20"/>
                <w:szCs w:val="20"/>
              </w:rPr>
            </w:pPr>
            <w:r w:rsidRPr="008A22D4">
              <w:rPr>
                <w:rFonts w:cs="Calibri"/>
                <w:sz w:val="20"/>
                <w:szCs w:val="20"/>
              </w:rPr>
              <w:t>NB Rest of Town Centre bins are owned by CTC but emptied by WODC</w:t>
            </w:r>
          </w:p>
        </w:tc>
      </w:tr>
    </w:tbl>
    <w:p w14:paraId="1FF8545D" w14:textId="77777777" w:rsidR="00430DB5" w:rsidRPr="008A22D4" w:rsidRDefault="00430DB5" w:rsidP="00430DB5">
      <w:pPr>
        <w:jc w:val="both"/>
        <w:rPr>
          <w:rFonts w:cs="Calibri"/>
          <w:b/>
          <w:sz w:val="20"/>
          <w:szCs w:val="20"/>
          <w:u w:val="single"/>
        </w:rPr>
      </w:pPr>
    </w:p>
    <w:p w14:paraId="14C93B6B" w14:textId="77777777" w:rsidR="00430DB5" w:rsidRPr="00C757D6" w:rsidRDefault="00430DB5" w:rsidP="00430DB5">
      <w:pPr>
        <w:tabs>
          <w:tab w:val="left" w:pos="426"/>
        </w:tabs>
        <w:jc w:val="both"/>
        <w:rPr>
          <w:rFonts w:cs="Calibri"/>
          <w:b/>
          <w:sz w:val="20"/>
          <w:szCs w:val="20"/>
        </w:rPr>
      </w:pPr>
      <w:r w:rsidRPr="00C757D6">
        <w:rPr>
          <w:rFonts w:cs="Calibri"/>
          <w:b/>
          <w:sz w:val="20"/>
          <w:szCs w:val="20"/>
        </w:rPr>
        <w:t>1</w:t>
      </w:r>
      <w:r>
        <w:rPr>
          <w:rFonts w:cs="Calibri"/>
          <w:b/>
          <w:sz w:val="20"/>
          <w:szCs w:val="20"/>
        </w:rPr>
        <w:t>5</w:t>
      </w:r>
      <w:r w:rsidRPr="00C757D6">
        <w:rPr>
          <w:rFonts w:cs="Calibri"/>
          <w:b/>
          <w:sz w:val="20"/>
          <w:szCs w:val="20"/>
        </w:rPr>
        <w:t xml:space="preserve">.  </w:t>
      </w:r>
      <w:r w:rsidRPr="00C757D6">
        <w:rPr>
          <w:rFonts w:cs="Calibri"/>
          <w:b/>
          <w:sz w:val="20"/>
          <w:szCs w:val="20"/>
        </w:rPr>
        <w:tab/>
      </w:r>
      <w:r w:rsidRPr="00C757D6">
        <w:rPr>
          <w:rFonts w:cs="Calibri"/>
          <w:b/>
          <w:sz w:val="20"/>
          <w:szCs w:val="20"/>
          <w:u w:val="single"/>
        </w:rPr>
        <w:t>Town Centre Footways</w:t>
      </w:r>
    </w:p>
    <w:tbl>
      <w:tblPr>
        <w:tblW w:w="0" w:type="auto"/>
        <w:tblInd w:w="-34" w:type="dxa"/>
        <w:tblLook w:val="04A0" w:firstRow="1" w:lastRow="0" w:firstColumn="1" w:lastColumn="0" w:noHBand="0" w:noVBand="1"/>
      </w:tblPr>
      <w:tblGrid>
        <w:gridCol w:w="8347"/>
      </w:tblGrid>
      <w:tr w:rsidR="00430DB5" w:rsidRPr="008A22D4" w14:paraId="23BB1C12" w14:textId="77777777" w:rsidTr="00E326EC">
        <w:tc>
          <w:tcPr>
            <w:tcW w:w="8562" w:type="dxa"/>
            <w:shd w:val="clear" w:color="auto" w:fill="auto"/>
          </w:tcPr>
          <w:p w14:paraId="06F9443A" w14:textId="77777777" w:rsidR="00430DB5" w:rsidRPr="008A22D4" w:rsidRDefault="00430DB5" w:rsidP="00C56152">
            <w:pPr>
              <w:numPr>
                <w:ilvl w:val="0"/>
                <w:numId w:val="24"/>
              </w:numPr>
              <w:spacing w:after="0" w:line="240" w:lineRule="auto"/>
              <w:ind w:left="459" w:hanging="425"/>
              <w:jc w:val="both"/>
              <w:rPr>
                <w:rFonts w:cs="Calibri"/>
                <w:sz w:val="20"/>
                <w:szCs w:val="20"/>
              </w:rPr>
            </w:pPr>
            <w:r w:rsidRPr="008A22D4">
              <w:rPr>
                <w:rFonts w:cs="Calibri"/>
                <w:sz w:val="20"/>
                <w:szCs w:val="20"/>
              </w:rPr>
              <w:t>Once a month clean under Tree/Flower Boxes in Town Centre.</w:t>
            </w:r>
          </w:p>
        </w:tc>
      </w:tr>
      <w:tr w:rsidR="00430DB5" w:rsidRPr="008A22D4" w14:paraId="503B9FA8" w14:textId="77777777" w:rsidTr="00E326EC">
        <w:tc>
          <w:tcPr>
            <w:tcW w:w="8562" w:type="dxa"/>
            <w:shd w:val="clear" w:color="auto" w:fill="auto"/>
          </w:tcPr>
          <w:p w14:paraId="5C309E74" w14:textId="77777777" w:rsidR="00430DB5" w:rsidRPr="008A22D4" w:rsidRDefault="00430DB5" w:rsidP="00C56152">
            <w:pPr>
              <w:numPr>
                <w:ilvl w:val="0"/>
                <w:numId w:val="24"/>
              </w:numPr>
              <w:spacing w:after="0" w:line="240" w:lineRule="auto"/>
              <w:ind w:left="459" w:hanging="425"/>
              <w:jc w:val="both"/>
              <w:rPr>
                <w:rFonts w:cs="Calibri"/>
                <w:sz w:val="20"/>
                <w:szCs w:val="20"/>
              </w:rPr>
            </w:pPr>
            <w:r w:rsidRPr="008A22D4">
              <w:rPr>
                <w:rFonts w:cs="Calibri"/>
                <w:sz w:val="20"/>
                <w:szCs w:val="20"/>
              </w:rPr>
              <w:t>During severe weather conditions, spread blended grit on town centre footways (NOTE: on these occasions, weather conditions would prevent normal work under the contract being carried out.)</w:t>
            </w:r>
          </w:p>
        </w:tc>
      </w:tr>
    </w:tbl>
    <w:p w14:paraId="1A68CFDE" w14:textId="77777777" w:rsidR="00430DB5" w:rsidRPr="008A22D4" w:rsidRDefault="00430DB5" w:rsidP="00430DB5">
      <w:pPr>
        <w:jc w:val="both"/>
        <w:rPr>
          <w:rFonts w:cs="Calibri"/>
          <w:b/>
          <w:sz w:val="20"/>
          <w:szCs w:val="20"/>
          <w:u w:val="single"/>
        </w:rPr>
      </w:pPr>
    </w:p>
    <w:p w14:paraId="41FB3756" w14:textId="77777777" w:rsidR="00430DB5" w:rsidRPr="008A22D4" w:rsidRDefault="00430DB5" w:rsidP="00430DB5">
      <w:pPr>
        <w:jc w:val="both"/>
        <w:rPr>
          <w:rFonts w:cs="Calibri"/>
          <w:sz w:val="20"/>
          <w:szCs w:val="20"/>
        </w:rPr>
      </w:pPr>
      <w:r w:rsidRPr="00C757D6">
        <w:rPr>
          <w:rFonts w:cs="Calibri"/>
          <w:b/>
          <w:sz w:val="20"/>
          <w:szCs w:val="20"/>
        </w:rPr>
        <w:t>1</w:t>
      </w:r>
      <w:r>
        <w:rPr>
          <w:rFonts w:cs="Calibri"/>
          <w:b/>
          <w:sz w:val="20"/>
          <w:szCs w:val="20"/>
        </w:rPr>
        <w:t>6</w:t>
      </w:r>
      <w:r w:rsidRPr="00C757D6">
        <w:rPr>
          <w:rFonts w:cs="Calibri"/>
          <w:b/>
          <w:sz w:val="20"/>
          <w:szCs w:val="20"/>
        </w:rPr>
        <w:t xml:space="preserve">.  </w:t>
      </w:r>
      <w:r w:rsidRPr="00C757D6">
        <w:rPr>
          <w:rFonts w:cs="Calibri"/>
          <w:b/>
          <w:sz w:val="20"/>
          <w:szCs w:val="20"/>
          <w:u w:val="single"/>
        </w:rPr>
        <w:t>Trefoil Way Play Area</w:t>
      </w:r>
      <w:r>
        <w:rPr>
          <w:rFonts w:cs="Calibri"/>
          <w:b/>
          <w:sz w:val="20"/>
          <w:szCs w:val="20"/>
          <w:u w:val="single"/>
        </w:rPr>
        <w:t xml:space="preserve"> </w:t>
      </w:r>
      <w:r w:rsidRPr="008A22D4">
        <w:rPr>
          <w:rFonts w:cs="Calibri"/>
          <w:sz w:val="20"/>
          <w:szCs w:val="20"/>
        </w:rPr>
        <w:t>(including the Playpark, the ball court, the footpaths, the shelter</w:t>
      </w:r>
      <w:r>
        <w:rPr>
          <w:rFonts w:cs="Calibri"/>
          <w:sz w:val="20"/>
          <w:szCs w:val="20"/>
        </w:rPr>
        <w:t xml:space="preserve">, </w:t>
      </w:r>
      <w:r w:rsidRPr="008A22D4">
        <w:rPr>
          <w:rFonts w:cs="Calibri"/>
          <w:sz w:val="20"/>
          <w:szCs w:val="20"/>
        </w:rPr>
        <w:t>the teenage play equipment</w:t>
      </w:r>
      <w:r>
        <w:rPr>
          <w:rFonts w:cs="Calibri"/>
          <w:sz w:val="20"/>
          <w:szCs w:val="20"/>
        </w:rPr>
        <w:t xml:space="preserve"> and the Community Garden</w:t>
      </w:r>
      <w:r w:rsidRPr="008A22D4">
        <w:rPr>
          <w:rFonts w:cs="Calibri"/>
          <w:sz w:val="20"/>
          <w:szCs w:val="20"/>
        </w:rPr>
        <w:t>).</w:t>
      </w:r>
    </w:p>
    <w:tbl>
      <w:tblPr>
        <w:tblW w:w="0" w:type="auto"/>
        <w:tblInd w:w="-34" w:type="dxa"/>
        <w:tblLook w:val="04A0" w:firstRow="1" w:lastRow="0" w:firstColumn="1" w:lastColumn="0" w:noHBand="0" w:noVBand="1"/>
      </w:tblPr>
      <w:tblGrid>
        <w:gridCol w:w="8347"/>
      </w:tblGrid>
      <w:tr w:rsidR="00430DB5" w:rsidRPr="00C757D6" w14:paraId="392584F8" w14:textId="77777777" w:rsidTr="00E326EC">
        <w:tc>
          <w:tcPr>
            <w:tcW w:w="8347" w:type="dxa"/>
            <w:shd w:val="clear" w:color="auto" w:fill="auto"/>
          </w:tcPr>
          <w:p w14:paraId="5D86C737" w14:textId="77777777" w:rsidR="00430DB5" w:rsidRPr="00C757D6" w:rsidRDefault="00430DB5" w:rsidP="00E326EC">
            <w:pPr>
              <w:spacing w:after="0" w:line="240" w:lineRule="auto"/>
              <w:jc w:val="both"/>
              <w:rPr>
                <w:rFonts w:cs="Calibri"/>
                <w:b/>
                <w:sz w:val="20"/>
                <w:szCs w:val="20"/>
              </w:rPr>
            </w:pPr>
            <w:r w:rsidRPr="00C757D6">
              <w:rPr>
                <w:rFonts w:cs="Calibri"/>
                <w:b/>
                <w:sz w:val="20"/>
                <w:szCs w:val="20"/>
              </w:rPr>
              <w:t xml:space="preserve"> Daily from 1</w:t>
            </w:r>
            <w:r>
              <w:rPr>
                <w:rFonts w:cs="Calibri"/>
                <w:b/>
                <w:sz w:val="20"/>
                <w:szCs w:val="20"/>
              </w:rPr>
              <w:t>st</w:t>
            </w:r>
            <w:r w:rsidRPr="00C757D6">
              <w:rPr>
                <w:rFonts w:cs="Calibri"/>
                <w:b/>
                <w:sz w:val="20"/>
                <w:szCs w:val="20"/>
              </w:rPr>
              <w:t xml:space="preserve"> April to 30</w:t>
            </w:r>
            <w:r>
              <w:rPr>
                <w:rFonts w:cs="Calibri"/>
                <w:b/>
                <w:sz w:val="20"/>
                <w:szCs w:val="20"/>
              </w:rPr>
              <w:t>st</w:t>
            </w:r>
            <w:r w:rsidRPr="00C757D6">
              <w:rPr>
                <w:rFonts w:cs="Calibri"/>
                <w:b/>
                <w:sz w:val="20"/>
                <w:szCs w:val="20"/>
              </w:rPr>
              <w:t xml:space="preserve"> September</w:t>
            </w:r>
          </w:p>
          <w:p w14:paraId="1695752E" w14:textId="77777777" w:rsidR="00430DB5" w:rsidRPr="00C757D6" w:rsidRDefault="00430DB5" w:rsidP="00E326EC">
            <w:pPr>
              <w:spacing w:after="0" w:line="240" w:lineRule="auto"/>
              <w:jc w:val="both"/>
              <w:rPr>
                <w:rFonts w:cs="Calibri"/>
                <w:b/>
                <w:sz w:val="20"/>
                <w:szCs w:val="20"/>
              </w:rPr>
            </w:pPr>
            <w:r w:rsidRPr="00C757D6">
              <w:rPr>
                <w:rFonts w:cs="Calibri"/>
                <w:b/>
                <w:sz w:val="20"/>
                <w:szCs w:val="20"/>
              </w:rPr>
              <w:t xml:space="preserve"> Weekly from 1</w:t>
            </w:r>
            <w:r>
              <w:rPr>
                <w:rFonts w:cs="Calibri"/>
                <w:b/>
                <w:sz w:val="20"/>
                <w:szCs w:val="20"/>
              </w:rPr>
              <w:t>st</w:t>
            </w:r>
            <w:r w:rsidRPr="00C757D6">
              <w:rPr>
                <w:rFonts w:cs="Calibri"/>
                <w:b/>
                <w:sz w:val="20"/>
                <w:szCs w:val="20"/>
              </w:rPr>
              <w:t xml:space="preserve"> October to 31</w:t>
            </w:r>
            <w:r>
              <w:rPr>
                <w:rFonts w:cs="Calibri"/>
                <w:b/>
                <w:sz w:val="20"/>
                <w:szCs w:val="20"/>
              </w:rPr>
              <w:t>st</w:t>
            </w:r>
            <w:r w:rsidRPr="00C757D6">
              <w:rPr>
                <w:rFonts w:cs="Calibri"/>
                <w:b/>
                <w:sz w:val="20"/>
                <w:szCs w:val="20"/>
              </w:rPr>
              <w:t xml:space="preserve"> March</w:t>
            </w:r>
          </w:p>
          <w:p w14:paraId="7EBD2446" w14:textId="77777777" w:rsidR="00430DB5" w:rsidRPr="00C757D6" w:rsidRDefault="00430DB5" w:rsidP="00E326EC">
            <w:pPr>
              <w:jc w:val="both"/>
              <w:rPr>
                <w:rFonts w:cs="Calibri"/>
                <w:b/>
                <w:sz w:val="20"/>
                <w:szCs w:val="20"/>
              </w:rPr>
            </w:pPr>
            <w:r w:rsidRPr="00C757D6">
              <w:rPr>
                <w:rFonts w:cs="Calibri"/>
                <w:b/>
                <w:sz w:val="20"/>
                <w:szCs w:val="20"/>
              </w:rPr>
              <w:t xml:space="preserve"> </w:t>
            </w:r>
          </w:p>
        </w:tc>
      </w:tr>
      <w:tr w:rsidR="00430DB5" w:rsidRPr="008A22D4" w14:paraId="414894D1" w14:textId="77777777" w:rsidTr="00E326EC">
        <w:tc>
          <w:tcPr>
            <w:tcW w:w="8347" w:type="dxa"/>
            <w:shd w:val="clear" w:color="auto" w:fill="auto"/>
          </w:tcPr>
          <w:p w14:paraId="6F6AFB87" w14:textId="77777777" w:rsidR="00430DB5" w:rsidRDefault="00430DB5" w:rsidP="00C56152">
            <w:pPr>
              <w:numPr>
                <w:ilvl w:val="0"/>
                <w:numId w:val="25"/>
              </w:numPr>
              <w:tabs>
                <w:tab w:val="left" w:pos="459"/>
                <w:tab w:val="left" w:pos="1134"/>
              </w:tabs>
              <w:spacing w:after="0" w:line="240" w:lineRule="auto"/>
              <w:ind w:left="459" w:hanging="459"/>
              <w:jc w:val="both"/>
              <w:rPr>
                <w:rFonts w:cs="Calibri"/>
                <w:bCs/>
                <w:sz w:val="20"/>
                <w:szCs w:val="20"/>
              </w:rPr>
            </w:pPr>
            <w:r w:rsidRPr="008A22D4">
              <w:rPr>
                <w:rFonts w:cs="Calibri"/>
                <w:bCs/>
                <w:sz w:val="20"/>
                <w:szCs w:val="20"/>
              </w:rPr>
              <w:t>Remove litter of every type and description and empty 4 litterbins and 6 dog waste bins as necessary.</w:t>
            </w:r>
          </w:p>
          <w:p w14:paraId="76405749" w14:textId="77777777" w:rsidR="00430DB5" w:rsidRDefault="00430DB5" w:rsidP="00E326EC">
            <w:pPr>
              <w:tabs>
                <w:tab w:val="left" w:pos="459"/>
                <w:tab w:val="left" w:pos="1134"/>
              </w:tabs>
              <w:spacing w:after="0" w:line="240" w:lineRule="auto"/>
              <w:jc w:val="both"/>
              <w:rPr>
                <w:rFonts w:cs="Calibri"/>
                <w:bCs/>
                <w:sz w:val="20"/>
                <w:szCs w:val="20"/>
              </w:rPr>
            </w:pPr>
          </w:p>
          <w:p w14:paraId="1D61856E" w14:textId="77777777" w:rsidR="00430DB5" w:rsidRPr="008D33D2" w:rsidRDefault="00430DB5" w:rsidP="00E326EC">
            <w:pPr>
              <w:tabs>
                <w:tab w:val="left" w:pos="459"/>
                <w:tab w:val="left" w:pos="1134"/>
              </w:tabs>
              <w:spacing w:after="0" w:line="240" w:lineRule="auto"/>
              <w:jc w:val="both"/>
              <w:rPr>
                <w:rFonts w:cs="Calibri"/>
                <w:b/>
                <w:sz w:val="20"/>
                <w:szCs w:val="20"/>
              </w:rPr>
            </w:pPr>
            <w:r w:rsidRPr="008D33D2">
              <w:rPr>
                <w:rFonts w:cs="Calibri"/>
                <w:b/>
                <w:sz w:val="20"/>
                <w:szCs w:val="20"/>
              </w:rPr>
              <w:t>As necessary:</w:t>
            </w:r>
          </w:p>
        </w:tc>
      </w:tr>
      <w:tr w:rsidR="00430DB5" w:rsidRPr="008A22D4" w14:paraId="4CF49712" w14:textId="77777777" w:rsidTr="00E326EC">
        <w:trPr>
          <w:trHeight w:val="80"/>
        </w:trPr>
        <w:tc>
          <w:tcPr>
            <w:tcW w:w="8347" w:type="dxa"/>
            <w:shd w:val="clear" w:color="auto" w:fill="auto"/>
          </w:tcPr>
          <w:p w14:paraId="1881F72F" w14:textId="77777777" w:rsidR="00430DB5" w:rsidRPr="008A22D4" w:rsidRDefault="00430DB5" w:rsidP="00E326EC">
            <w:pPr>
              <w:spacing w:after="0" w:line="240" w:lineRule="auto"/>
              <w:jc w:val="both"/>
              <w:rPr>
                <w:rFonts w:cs="Calibri"/>
                <w:color w:val="3366FF"/>
                <w:sz w:val="20"/>
                <w:szCs w:val="20"/>
              </w:rPr>
            </w:pPr>
          </w:p>
        </w:tc>
      </w:tr>
      <w:tr w:rsidR="00430DB5" w:rsidRPr="008A22D4" w14:paraId="3494333F" w14:textId="77777777" w:rsidTr="00E326EC">
        <w:tc>
          <w:tcPr>
            <w:tcW w:w="8347" w:type="dxa"/>
            <w:shd w:val="clear" w:color="auto" w:fill="auto"/>
          </w:tcPr>
          <w:p w14:paraId="5E5474F0" w14:textId="77777777" w:rsidR="00430DB5" w:rsidRDefault="00430DB5" w:rsidP="00C56152">
            <w:pPr>
              <w:numPr>
                <w:ilvl w:val="0"/>
                <w:numId w:val="25"/>
              </w:numPr>
              <w:spacing w:after="0" w:line="240" w:lineRule="auto"/>
              <w:ind w:left="459" w:hanging="425"/>
              <w:jc w:val="both"/>
              <w:rPr>
                <w:rFonts w:cs="Calibri"/>
                <w:sz w:val="20"/>
                <w:szCs w:val="20"/>
              </w:rPr>
            </w:pPr>
            <w:r w:rsidRPr="00EA315D">
              <w:rPr>
                <w:rFonts w:cs="Calibri"/>
                <w:sz w:val="20"/>
                <w:szCs w:val="20"/>
              </w:rPr>
              <w:t>Keep the surface of the play area clean and tidy by brushing (or other agreed means) and by removing weeds.</w:t>
            </w:r>
          </w:p>
          <w:p w14:paraId="69170E80" w14:textId="77777777" w:rsidR="00430DB5" w:rsidRPr="008A22D4" w:rsidRDefault="00430DB5" w:rsidP="00C56152">
            <w:pPr>
              <w:numPr>
                <w:ilvl w:val="0"/>
                <w:numId w:val="25"/>
              </w:numPr>
              <w:spacing w:after="0" w:line="240" w:lineRule="auto"/>
              <w:ind w:left="459" w:hanging="425"/>
              <w:jc w:val="both"/>
              <w:rPr>
                <w:rFonts w:cs="Calibri"/>
                <w:sz w:val="20"/>
                <w:szCs w:val="20"/>
              </w:rPr>
            </w:pPr>
            <w:r w:rsidRPr="008A22D4">
              <w:rPr>
                <w:rFonts w:cs="Calibri"/>
                <w:sz w:val="20"/>
                <w:szCs w:val="20"/>
              </w:rPr>
              <w:t>Sweep the ball court, the surrounds of the teenage equipment and footpaths.</w:t>
            </w:r>
          </w:p>
        </w:tc>
      </w:tr>
      <w:tr w:rsidR="00430DB5" w:rsidRPr="008A22D4" w14:paraId="7D2D01AD" w14:textId="77777777" w:rsidTr="00E326EC">
        <w:tc>
          <w:tcPr>
            <w:tcW w:w="8347" w:type="dxa"/>
            <w:shd w:val="clear" w:color="auto" w:fill="auto"/>
          </w:tcPr>
          <w:p w14:paraId="347EBD32" w14:textId="77777777" w:rsidR="00430DB5" w:rsidRPr="008A22D4" w:rsidRDefault="00430DB5" w:rsidP="00C56152">
            <w:pPr>
              <w:numPr>
                <w:ilvl w:val="0"/>
                <w:numId w:val="25"/>
              </w:numPr>
              <w:spacing w:after="0" w:line="240" w:lineRule="auto"/>
              <w:ind w:left="459" w:hanging="425"/>
              <w:jc w:val="both"/>
              <w:rPr>
                <w:rFonts w:cs="Calibri"/>
                <w:sz w:val="20"/>
                <w:szCs w:val="20"/>
              </w:rPr>
            </w:pPr>
            <w:r w:rsidRPr="008A22D4">
              <w:rPr>
                <w:rFonts w:cs="Calibri"/>
                <w:sz w:val="20"/>
                <w:szCs w:val="20"/>
              </w:rPr>
              <w:t xml:space="preserve">Sweep up leaves from play surfaces. </w:t>
            </w:r>
          </w:p>
        </w:tc>
      </w:tr>
    </w:tbl>
    <w:p w14:paraId="42A633DF" w14:textId="77777777" w:rsidR="00430DB5" w:rsidRPr="008A22D4" w:rsidRDefault="00430DB5" w:rsidP="00430DB5">
      <w:pPr>
        <w:jc w:val="both"/>
        <w:rPr>
          <w:rFonts w:cs="Calibri"/>
          <w:sz w:val="20"/>
          <w:szCs w:val="20"/>
        </w:rPr>
      </w:pPr>
    </w:p>
    <w:p w14:paraId="7D20CCBF" w14:textId="77777777" w:rsidR="00430DB5" w:rsidRPr="00AD7652" w:rsidRDefault="00430DB5" w:rsidP="00430DB5">
      <w:pPr>
        <w:tabs>
          <w:tab w:val="left" w:pos="426"/>
        </w:tabs>
        <w:jc w:val="both"/>
        <w:rPr>
          <w:rFonts w:cs="Calibri"/>
          <w:b/>
          <w:bCs/>
          <w:sz w:val="20"/>
          <w:szCs w:val="20"/>
        </w:rPr>
      </w:pPr>
      <w:r w:rsidRPr="00AD7652">
        <w:rPr>
          <w:rFonts w:cs="Calibri"/>
          <w:b/>
          <w:bCs/>
          <w:sz w:val="20"/>
          <w:szCs w:val="20"/>
        </w:rPr>
        <w:t>1</w:t>
      </w:r>
      <w:r>
        <w:rPr>
          <w:rFonts w:cs="Calibri"/>
          <w:b/>
          <w:bCs/>
          <w:sz w:val="20"/>
          <w:szCs w:val="20"/>
        </w:rPr>
        <w:t>7</w:t>
      </w:r>
      <w:r w:rsidRPr="00AD7652">
        <w:rPr>
          <w:rFonts w:cs="Calibri"/>
          <w:b/>
          <w:bCs/>
          <w:sz w:val="20"/>
          <w:szCs w:val="20"/>
        </w:rPr>
        <w:t>.</w:t>
      </w:r>
      <w:r w:rsidRPr="00AD7652">
        <w:rPr>
          <w:rFonts w:cs="Calibri"/>
          <w:b/>
          <w:bCs/>
          <w:sz w:val="20"/>
          <w:szCs w:val="20"/>
        </w:rPr>
        <w:tab/>
      </w:r>
      <w:r w:rsidRPr="007C2F8C">
        <w:rPr>
          <w:rFonts w:cs="Calibri"/>
          <w:b/>
          <w:bCs/>
          <w:sz w:val="20"/>
          <w:szCs w:val="20"/>
          <w:u w:val="single"/>
        </w:rPr>
        <w:t>Marigold Square</w:t>
      </w:r>
      <w:r w:rsidRPr="00AD7652">
        <w:rPr>
          <w:rFonts w:cs="Calibri"/>
          <w:b/>
          <w:bCs/>
          <w:sz w:val="20"/>
          <w:szCs w:val="20"/>
        </w:rPr>
        <w:t xml:space="preserve"> (opposite entrance to Carterton Community Centre)</w:t>
      </w:r>
    </w:p>
    <w:tbl>
      <w:tblPr>
        <w:tblW w:w="0" w:type="auto"/>
        <w:tblInd w:w="-34" w:type="dxa"/>
        <w:tblLook w:val="04A0" w:firstRow="1" w:lastRow="0" w:firstColumn="1" w:lastColumn="0" w:noHBand="0" w:noVBand="1"/>
      </w:tblPr>
      <w:tblGrid>
        <w:gridCol w:w="8347"/>
      </w:tblGrid>
      <w:tr w:rsidR="00430DB5" w:rsidRPr="008A22D4" w14:paraId="500783E0" w14:textId="77777777" w:rsidTr="00E326EC">
        <w:tc>
          <w:tcPr>
            <w:tcW w:w="8562" w:type="dxa"/>
            <w:shd w:val="clear" w:color="auto" w:fill="auto"/>
          </w:tcPr>
          <w:p w14:paraId="6E5BBA50" w14:textId="77777777" w:rsidR="00430DB5" w:rsidRPr="008A22D4" w:rsidRDefault="00430DB5" w:rsidP="00E326EC">
            <w:pPr>
              <w:pStyle w:val="Heading5"/>
              <w:rPr>
                <w:rFonts w:cs="Calibri"/>
                <w:sz w:val="20"/>
                <w:szCs w:val="20"/>
              </w:rPr>
            </w:pPr>
            <w:r w:rsidRPr="008A22D4">
              <w:rPr>
                <w:rFonts w:cs="Calibri"/>
                <w:sz w:val="20"/>
                <w:szCs w:val="20"/>
              </w:rPr>
              <w:t>Twice weekly</w:t>
            </w:r>
          </w:p>
        </w:tc>
      </w:tr>
      <w:tr w:rsidR="00430DB5" w:rsidRPr="008A22D4" w14:paraId="7E793DC0" w14:textId="77777777" w:rsidTr="00E326EC">
        <w:tc>
          <w:tcPr>
            <w:tcW w:w="8562" w:type="dxa"/>
            <w:shd w:val="clear" w:color="auto" w:fill="auto"/>
          </w:tcPr>
          <w:p w14:paraId="4B5B091B" w14:textId="77777777" w:rsidR="00430DB5" w:rsidRPr="008A22D4" w:rsidRDefault="00430DB5" w:rsidP="00C56152">
            <w:pPr>
              <w:numPr>
                <w:ilvl w:val="0"/>
                <w:numId w:val="26"/>
              </w:numPr>
              <w:spacing w:after="0" w:line="240" w:lineRule="auto"/>
              <w:ind w:left="459" w:hanging="425"/>
              <w:jc w:val="both"/>
              <w:rPr>
                <w:rFonts w:cs="Calibri"/>
                <w:sz w:val="20"/>
                <w:szCs w:val="20"/>
              </w:rPr>
            </w:pPr>
            <w:r w:rsidRPr="008A22D4">
              <w:rPr>
                <w:rFonts w:cs="Calibri"/>
                <w:sz w:val="20"/>
                <w:szCs w:val="20"/>
              </w:rPr>
              <w:t>Remove litter of every type and description</w:t>
            </w:r>
          </w:p>
        </w:tc>
      </w:tr>
      <w:tr w:rsidR="00430DB5" w:rsidRPr="008A22D4" w14:paraId="7F711166" w14:textId="77777777" w:rsidTr="00E326EC">
        <w:tc>
          <w:tcPr>
            <w:tcW w:w="8562" w:type="dxa"/>
            <w:shd w:val="clear" w:color="auto" w:fill="auto"/>
          </w:tcPr>
          <w:p w14:paraId="0C42F300" w14:textId="77777777" w:rsidR="00430DB5" w:rsidRPr="008A22D4" w:rsidRDefault="00430DB5" w:rsidP="00C56152">
            <w:pPr>
              <w:numPr>
                <w:ilvl w:val="0"/>
                <w:numId w:val="26"/>
              </w:numPr>
              <w:spacing w:after="0" w:line="240" w:lineRule="auto"/>
              <w:ind w:left="459" w:hanging="425"/>
              <w:jc w:val="both"/>
              <w:rPr>
                <w:rFonts w:cs="Calibri"/>
                <w:sz w:val="20"/>
                <w:szCs w:val="20"/>
              </w:rPr>
            </w:pPr>
            <w:r w:rsidRPr="008A22D4">
              <w:rPr>
                <w:rFonts w:cs="Calibri"/>
                <w:sz w:val="20"/>
                <w:szCs w:val="20"/>
              </w:rPr>
              <w:t>Inspect Art work for graffiti and notify Clerk</w:t>
            </w:r>
          </w:p>
        </w:tc>
      </w:tr>
    </w:tbl>
    <w:p w14:paraId="2FB5846B" w14:textId="77777777" w:rsidR="00430DB5" w:rsidRPr="008A22D4" w:rsidRDefault="00430DB5" w:rsidP="00430DB5">
      <w:pPr>
        <w:ind w:left="709"/>
        <w:jc w:val="both"/>
        <w:rPr>
          <w:rFonts w:cs="Calibri"/>
          <w:sz w:val="20"/>
          <w:szCs w:val="20"/>
        </w:rPr>
      </w:pPr>
    </w:p>
    <w:p w14:paraId="61A5DB34" w14:textId="77777777" w:rsidR="00430DB5" w:rsidRPr="008D33D2" w:rsidRDefault="00430DB5" w:rsidP="00430DB5">
      <w:pPr>
        <w:tabs>
          <w:tab w:val="left" w:pos="426"/>
        </w:tabs>
        <w:jc w:val="both"/>
        <w:rPr>
          <w:rFonts w:cs="Calibri"/>
          <w:b/>
          <w:sz w:val="20"/>
          <w:szCs w:val="20"/>
        </w:rPr>
      </w:pPr>
      <w:r w:rsidRPr="008D33D2">
        <w:rPr>
          <w:rFonts w:cs="Calibri"/>
          <w:b/>
          <w:sz w:val="20"/>
          <w:szCs w:val="20"/>
        </w:rPr>
        <w:t>15.</w:t>
      </w:r>
      <w:r w:rsidRPr="008D33D2">
        <w:rPr>
          <w:rFonts w:cs="Calibri"/>
          <w:b/>
          <w:sz w:val="20"/>
          <w:szCs w:val="20"/>
        </w:rPr>
        <w:tab/>
        <w:t xml:space="preserve"> </w:t>
      </w:r>
      <w:r w:rsidRPr="008D33D2">
        <w:rPr>
          <w:rFonts w:cs="Calibri"/>
          <w:b/>
          <w:sz w:val="20"/>
          <w:szCs w:val="20"/>
          <w:u w:val="single"/>
        </w:rPr>
        <w:t xml:space="preserve">Willow Meadows (including car park) </w:t>
      </w:r>
    </w:p>
    <w:tbl>
      <w:tblPr>
        <w:tblW w:w="0" w:type="auto"/>
        <w:tblInd w:w="-34" w:type="dxa"/>
        <w:tblLook w:val="04A0" w:firstRow="1" w:lastRow="0" w:firstColumn="1" w:lastColumn="0" w:noHBand="0" w:noVBand="1"/>
      </w:tblPr>
      <w:tblGrid>
        <w:gridCol w:w="8347"/>
      </w:tblGrid>
      <w:tr w:rsidR="00430DB5" w:rsidRPr="008A22D4" w14:paraId="08D95137" w14:textId="77777777" w:rsidTr="00E326EC">
        <w:tc>
          <w:tcPr>
            <w:tcW w:w="8562" w:type="dxa"/>
            <w:shd w:val="clear" w:color="auto" w:fill="auto"/>
          </w:tcPr>
          <w:p w14:paraId="32D74E08" w14:textId="77777777" w:rsidR="00430DB5" w:rsidRPr="008A22D4" w:rsidRDefault="00430DB5" w:rsidP="00E326EC">
            <w:pPr>
              <w:jc w:val="both"/>
              <w:rPr>
                <w:rFonts w:cs="Calibri"/>
                <w:sz w:val="20"/>
                <w:szCs w:val="20"/>
              </w:rPr>
            </w:pPr>
            <w:r w:rsidRPr="008A22D4">
              <w:rPr>
                <w:rFonts w:cs="Calibri"/>
                <w:b/>
                <w:sz w:val="20"/>
                <w:szCs w:val="20"/>
              </w:rPr>
              <w:t>Weekly</w:t>
            </w:r>
            <w:r w:rsidRPr="008A22D4">
              <w:rPr>
                <w:rFonts w:cs="Calibri"/>
                <w:sz w:val="20"/>
                <w:szCs w:val="20"/>
              </w:rPr>
              <w:t>:</w:t>
            </w:r>
          </w:p>
        </w:tc>
      </w:tr>
      <w:tr w:rsidR="00430DB5" w:rsidRPr="008A22D4" w14:paraId="618E4D6C" w14:textId="77777777" w:rsidTr="00E326EC">
        <w:tc>
          <w:tcPr>
            <w:tcW w:w="8562" w:type="dxa"/>
            <w:shd w:val="clear" w:color="auto" w:fill="auto"/>
          </w:tcPr>
          <w:p w14:paraId="140D6953" w14:textId="77777777" w:rsidR="00430DB5" w:rsidRPr="008A22D4" w:rsidRDefault="00430DB5" w:rsidP="00C56152">
            <w:pPr>
              <w:numPr>
                <w:ilvl w:val="0"/>
                <w:numId w:val="27"/>
              </w:numPr>
              <w:spacing w:after="0" w:line="240" w:lineRule="auto"/>
              <w:ind w:left="459" w:hanging="425"/>
              <w:jc w:val="both"/>
              <w:rPr>
                <w:rFonts w:cs="Calibri"/>
                <w:sz w:val="20"/>
                <w:szCs w:val="20"/>
              </w:rPr>
            </w:pPr>
            <w:r>
              <w:rPr>
                <w:rFonts w:cs="Calibri"/>
                <w:sz w:val="20"/>
                <w:szCs w:val="20"/>
              </w:rPr>
              <w:t xml:space="preserve">Car park - </w:t>
            </w:r>
            <w:r w:rsidRPr="008A22D4">
              <w:rPr>
                <w:rFonts w:cs="Calibri"/>
                <w:sz w:val="20"/>
                <w:szCs w:val="20"/>
              </w:rPr>
              <w:t xml:space="preserve">Remove litter of every type and description and empty </w:t>
            </w:r>
            <w:r>
              <w:rPr>
                <w:rFonts w:cs="Calibri"/>
                <w:sz w:val="20"/>
                <w:szCs w:val="20"/>
              </w:rPr>
              <w:t xml:space="preserve">litter bin. </w:t>
            </w:r>
          </w:p>
        </w:tc>
      </w:tr>
      <w:tr w:rsidR="00430DB5" w:rsidRPr="008A22D4" w14:paraId="60E3E949" w14:textId="77777777" w:rsidTr="00E326EC">
        <w:tc>
          <w:tcPr>
            <w:tcW w:w="8562" w:type="dxa"/>
            <w:shd w:val="clear" w:color="auto" w:fill="auto"/>
          </w:tcPr>
          <w:p w14:paraId="2B3D11E3" w14:textId="77777777" w:rsidR="00430DB5" w:rsidRPr="00AD7652" w:rsidRDefault="00430DB5" w:rsidP="00C56152">
            <w:pPr>
              <w:numPr>
                <w:ilvl w:val="0"/>
                <w:numId w:val="27"/>
              </w:numPr>
              <w:spacing w:after="0" w:line="240" w:lineRule="auto"/>
              <w:ind w:left="459" w:hanging="425"/>
              <w:jc w:val="both"/>
              <w:rPr>
                <w:rFonts w:cs="Calibri"/>
                <w:sz w:val="20"/>
                <w:szCs w:val="20"/>
              </w:rPr>
            </w:pPr>
            <w:r>
              <w:rPr>
                <w:rFonts w:cs="Calibri"/>
                <w:sz w:val="20"/>
                <w:szCs w:val="20"/>
              </w:rPr>
              <w:t>The Meadows – Empty three dog waste bins</w:t>
            </w:r>
          </w:p>
        </w:tc>
      </w:tr>
    </w:tbl>
    <w:p w14:paraId="22797BB9" w14:textId="77777777" w:rsidR="00430DB5" w:rsidRDefault="00430DB5" w:rsidP="00430DB5">
      <w:pPr>
        <w:rPr>
          <w:b/>
          <w:sz w:val="20"/>
          <w:szCs w:val="20"/>
        </w:rPr>
      </w:pPr>
    </w:p>
    <w:p w14:paraId="298C38C2" w14:textId="77777777" w:rsidR="00430DB5" w:rsidRPr="00AD7652" w:rsidRDefault="00430DB5" w:rsidP="00430DB5">
      <w:pPr>
        <w:rPr>
          <w:rFonts w:cs="Calibri"/>
          <w:b/>
          <w:sz w:val="20"/>
          <w:szCs w:val="20"/>
        </w:rPr>
      </w:pPr>
      <w:r w:rsidRPr="00AD7652">
        <w:rPr>
          <w:b/>
          <w:sz w:val="20"/>
          <w:szCs w:val="20"/>
        </w:rPr>
        <w:t>16</w:t>
      </w:r>
      <w:r>
        <w:rPr>
          <w:b/>
          <w:sz w:val="20"/>
          <w:szCs w:val="20"/>
        </w:rPr>
        <w:t>.</w:t>
      </w:r>
      <w:r w:rsidRPr="00AD7652">
        <w:rPr>
          <w:rFonts w:cs="Calibri"/>
          <w:b/>
          <w:sz w:val="20"/>
          <w:szCs w:val="20"/>
        </w:rPr>
        <w:tab/>
      </w:r>
      <w:r>
        <w:rPr>
          <w:rFonts w:cs="Calibri"/>
          <w:b/>
          <w:sz w:val="20"/>
          <w:szCs w:val="20"/>
          <w:u w:val="single"/>
        </w:rPr>
        <w:t>Jet wash</w:t>
      </w:r>
      <w:r w:rsidRPr="00AD7652">
        <w:rPr>
          <w:rFonts w:cs="Calibri"/>
          <w:b/>
          <w:sz w:val="20"/>
          <w:szCs w:val="20"/>
        </w:rPr>
        <w:tab/>
      </w:r>
    </w:p>
    <w:tbl>
      <w:tblPr>
        <w:tblW w:w="0" w:type="auto"/>
        <w:tblInd w:w="-34" w:type="dxa"/>
        <w:tblLook w:val="04A0" w:firstRow="1" w:lastRow="0" w:firstColumn="1" w:lastColumn="0" w:noHBand="0" w:noVBand="1"/>
      </w:tblPr>
      <w:tblGrid>
        <w:gridCol w:w="8347"/>
      </w:tblGrid>
      <w:tr w:rsidR="00430DB5" w:rsidRPr="008A22D4" w14:paraId="20710CB2" w14:textId="77777777" w:rsidTr="00E326EC">
        <w:tc>
          <w:tcPr>
            <w:tcW w:w="8347" w:type="dxa"/>
            <w:shd w:val="clear" w:color="auto" w:fill="auto"/>
          </w:tcPr>
          <w:p w14:paraId="036A2812" w14:textId="77777777" w:rsidR="00430DB5" w:rsidRDefault="00430DB5" w:rsidP="00E326EC">
            <w:pPr>
              <w:spacing w:after="0" w:line="240" w:lineRule="auto"/>
              <w:jc w:val="both"/>
              <w:rPr>
                <w:rFonts w:cs="Calibri"/>
                <w:b/>
                <w:sz w:val="20"/>
                <w:szCs w:val="20"/>
              </w:rPr>
            </w:pPr>
            <w:r w:rsidRPr="007D2470">
              <w:rPr>
                <w:rFonts w:cs="Calibri"/>
                <w:b/>
                <w:sz w:val="20"/>
                <w:szCs w:val="20"/>
              </w:rPr>
              <w:t>Annually in Spring</w:t>
            </w:r>
          </w:p>
          <w:p w14:paraId="1A8FF9DB" w14:textId="77777777" w:rsidR="00430DB5" w:rsidRPr="007D2470" w:rsidRDefault="00430DB5" w:rsidP="00E326EC">
            <w:pPr>
              <w:spacing w:after="0" w:line="240" w:lineRule="auto"/>
              <w:jc w:val="both"/>
              <w:rPr>
                <w:rFonts w:cs="Calibri"/>
                <w:b/>
                <w:sz w:val="20"/>
                <w:szCs w:val="20"/>
              </w:rPr>
            </w:pPr>
          </w:p>
        </w:tc>
      </w:tr>
      <w:tr w:rsidR="00430DB5" w:rsidRPr="008A22D4" w14:paraId="335581B7" w14:textId="77777777" w:rsidTr="00E326EC">
        <w:tc>
          <w:tcPr>
            <w:tcW w:w="8347" w:type="dxa"/>
            <w:shd w:val="clear" w:color="auto" w:fill="auto"/>
          </w:tcPr>
          <w:p w14:paraId="2C00BCBE" w14:textId="77777777" w:rsidR="00430DB5" w:rsidRDefault="00430DB5" w:rsidP="00C56152">
            <w:pPr>
              <w:numPr>
                <w:ilvl w:val="0"/>
                <w:numId w:val="90"/>
              </w:numPr>
              <w:spacing w:after="0" w:line="240" w:lineRule="auto"/>
              <w:jc w:val="both"/>
              <w:rPr>
                <w:rFonts w:cs="Calibri"/>
                <w:sz w:val="20"/>
                <w:szCs w:val="20"/>
              </w:rPr>
            </w:pPr>
            <w:r>
              <w:rPr>
                <w:rFonts w:cs="Calibri"/>
                <w:sz w:val="20"/>
                <w:szCs w:val="20"/>
              </w:rPr>
              <w:t>Jet wash x 3 entrance gates to Carterton (Alvescot Rd, Carterton Road, Shilton Road</w:t>
            </w:r>
          </w:p>
        </w:tc>
      </w:tr>
      <w:tr w:rsidR="00430DB5" w:rsidRPr="008A22D4" w14:paraId="213B89ED" w14:textId="77777777" w:rsidTr="00E326EC">
        <w:tc>
          <w:tcPr>
            <w:tcW w:w="8347" w:type="dxa"/>
            <w:shd w:val="clear" w:color="auto" w:fill="auto"/>
          </w:tcPr>
          <w:p w14:paraId="725E2843" w14:textId="77777777" w:rsidR="00430DB5" w:rsidRDefault="00430DB5" w:rsidP="00C56152">
            <w:pPr>
              <w:numPr>
                <w:ilvl w:val="0"/>
                <w:numId w:val="90"/>
              </w:numPr>
              <w:spacing w:after="0" w:line="240" w:lineRule="auto"/>
              <w:jc w:val="both"/>
              <w:rPr>
                <w:rFonts w:cs="Calibri"/>
                <w:sz w:val="20"/>
                <w:szCs w:val="20"/>
              </w:rPr>
            </w:pPr>
            <w:r>
              <w:rPr>
                <w:rFonts w:cs="Calibri"/>
                <w:sz w:val="20"/>
                <w:szCs w:val="20"/>
              </w:rPr>
              <w:t xml:space="preserve">Jet wash x 2 roundabouts (Broadshires Way, Carterton Road).  </w:t>
            </w:r>
          </w:p>
        </w:tc>
      </w:tr>
    </w:tbl>
    <w:p w14:paraId="04271F0B" w14:textId="77777777" w:rsidR="00430DB5" w:rsidRDefault="00430DB5" w:rsidP="00430DB5">
      <w:pPr>
        <w:jc w:val="both"/>
        <w:rPr>
          <w:rStyle w:val="NoHeading3Text"/>
          <w:rFonts w:ascii="Calibri" w:hAnsi="Calibri" w:cs="Calibri"/>
          <w:b/>
          <w:sz w:val="20"/>
          <w:szCs w:val="20"/>
        </w:rPr>
      </w:pPr>
    </w:p>
    <w:p w14:paraId="6BDEA995" w14:textId="77777777" w:rsidR="00430DB5" w:rsidRPr="007C2F8C" w:rsidRDefault="00430DB5" w:rsidP="00430DB5">
      <w:pPr>
        <w:jc w:val="both"/>
        <w:rPr>
          <w:rStyle w:val="NoHeading3Text"/>
          <w:rFonts w:ascii="Calibri" w:hAnsi="Calibri" w:cs="Calibri"/>
          <w:sz w:val="20"/>
          <w:szCs w:val="20"/>
        </w:rPr>
      </w:pPr>
      <w:r w:rsidRPr="008A22D4">
        <w:rPr>
          <w:rStyle w:val="NoHeading3Text"/>
          <w:rFonts w:ascii="Calibri" w:hAnsi="Calibri" w:cs="Calibri"/>
          <w:b/>
          <w:sz w:val="20"/>
          <w:szCs w:val="20"/>
        </w:rPr>
        <w:t>SPECIFICATION</w:t>
      </w:r>
    </w:p>
    <w:p w14:paraId="581CA8FF" w14:textId="77777777" w:rsidR="00430DB5" w:rsidRPr="008A22D4" w:rsidRDefault="00430DB5" w:rsidP="00430DB5">
      <w:pPr>
        <w:spacing w:before="120" w:after="120" w:line="240" w:lineRule="auto"/>
        <w:ind w:left="990" w:hanging="990"/>
        <w:rPr>
          <w:rStyle w:val="NoHeading3Text"/>
          <w:rFonts w:ascii="Calibri" w:hAnsi="Calibri" w:cs="Calibri"/>
          <w:b/>
          <w:sz w:val="20"/>
          <w:szCs w:val="20"/>
        </w:rPr>
      </w:pPr>
      <w:r w:rsidRPr="008A22D4">
        <w:rPr>
          <w:rStyle w:val="NoHeading3Text"/>
          <w:rFonts w:ascii="Calibri" w:hAnsi="Calibri" w:cs="Calibri"/>
          <w:b/>
          <w:sz w:val="20"/>
          <w:szCs w:val="20"/>
        </w:rPr>
        <w:t>LOT 3 – HEDGES AND FOOTPATHS</w:t>
      </w:r>
    </w:p>
    <w:p w14:paraId="5E8C1FD1" w14:textId="77777777" w:rsidR="00430DB5" w:rsidRPr="008A22D4" w:rsidRDefault="00430DB5" w:rsidP="00430DB5">
      <w:pPr>
        <w:spacing w:before="120" w:after="120" w:line="240" w:lineRule="auto"/>
        <w:ind w:left="990" w:hanging="990"/>
        <w:rPr>
          <w:rStyle w:val="NoHeading3Text"/>
          <w:rFonts w:ascii="Calibri" w:hAnsi="Calibri" w:cs="Calibri"/>
          <w:b/>
          <w:sz w:val="20"/>
          <w:szCs w:val="20"/>
        </w:rPr>
      </w:pPr>
      <w:r w:rsidRPr="008A22D4">
        <w:rPr>
          <w:rStyle w:val="NoHeading3Text"/>
          <w:rFonts w:ascii="Calibri" w:hAnsi="Calibri" w:cs="Calibri"/>
          <w:b/>
          <w:sz w:val="20"/>
          <w:szCs w:val="20"/>
        </w:rPr>
        <w:t>Key Aims</w:t>
      </w:r>
    </w:p>
    <w:p w14:paraId="40AD8552" w14:textId="77777777" w:rsidR="00430DB5" w:rsidRPr="008A22D4" w:rsidRDefault="00430DB5" w:rsidP="00C56152">
      <w:pPr>
        <w:numPr>
          <w:ilvl w:val="0"/>
          <w:numId w:val="55"/>
        </w:numPr>
        <w:spacing w:before="120" w:after="120" w:line="240" w:lineRule="auto"/>
        <w:rPr>
          <w:rStyle w:val="NoHeading3Text"/>
          <w:rFonts w:ascii="Calibri" w:hAnsi="Calibri" w:cs="Calibri"/>
          <w:b/>
          <w:sz w:val="20"/>
          <w:szCs w:val="20"/>
        </w:rPr>
      </w:pPr>
      <w:r w:rsidRPr="008A22D4">
        <w:rPr>
          <w:rStyle w:val="NoHeading3Text"/>
          <w:rFonts w:ascii="Calibri" w:hAnsi="Calibri" w:cs="Calibri"/>
          <w:b/>
          <w:sz w:val="20"/>
          <w:szCs w:val="20"/>
        </w:rPr>
        <w:t>To provide neatly clipped hedges which are weed free</w:t>
      </w:r>
    </w:p>
    <w:p w14:paraId="5BE05FF2" w14:textId="77777777" w:rsidR="00430DB5" w:rsidRPr="008A22D4" w:rsidRDefault="00430DB5" w:rsidP="00C56152">
      <w:pPr>
        <w:numPr>
          <w:ilvl w:val="0"/>
          <w:numId w:val="55"/>
        </w:numPr>
        <w:spacing w:before="120" w:after="120" w:line="240" w:lineRule="auto"/>
        <w:rPr>
          <w:rStyle w:val="NoHeading3Text"/>
          <w:rFonts w:ascii="Calibri" w:hAnsi="Calibri" w:cs="Calibri"/>
          <w:b/>
          <w:sz w:val="20"/>
          <w:szCs w:val="20"/>
        </w:rPr>
      </w:pPr>
      <w:r w:rsidRPr="008A22D4">
        <w:rPr>
          <w:rStyle w:val="NoHeading3Text"/>
          <w:rFonts w:ascii="Calibri" w:hAnsi="Calibri" w:cs="Calibri"/>
          <w:b/>
          <w:sz w:val="20"/>
          <w:szCs w:val="20"/>
        </w:rPr>
        <w:t>To prevent hedges affecting footpaths or vision splays</w:t>
      </w:r>
    </w:p>
    <w:p w14:paraId="49CDB9DB" w14:textId="77777777" w:rsidR="00430DB5" w:rsidRPr="008A22D4" w:rsidRDefault="00430DB5" w:rsidP="00C56152">
      <w:pPr>
        <w:numPr>
          <w:ilvl w:val="0"/>
          <w:numId w:val="55"/>
        </w:numPr>
        <w:spacing w:before="120" w:after="120" w:line="240" w:lineRule="auto"/>
        <w:rPr>
          <w:rStyle w:val="NoHeading3Text"/>
          <w:rFonts w:ascii="Calibri" w:hAnsi="Calibri" w:cs="Calibri"/>
          <w:b/>
          <w:sz w:val="20"/>
          <w:szCs w:val="20"/>
        </w:rPr>
      </w:pPr>
      <w:r w:rsidRPr="008A22D4">
        <w:rPr>
          <w:rStyle w:val="NoHeading3Text"/>
          <w:rFonts w:ascii="Calibri" w:hAnsi="Calibri" w:cs="Calibri"/>
          <w:b/>
          <w:sz w:val="20"/>
          <w:szCs w:val="20"/>
        </w:rPr>
        <w:t>To ensure that footpaths wide enough to allow access for wheelchairs and pushchairs</w:t>
      </w:r>
    </w:p>
    <w:p w14:paraId="745FD275" w14:textId="77777777" w:rsidR="00430DB5" w:rsidRPr="008A22D4" w:rsidRDefault="00430DB5" w:rsidP="00430DB5">
      <w:pPr>
        <w:spacing w:before="120" w:after="120" w:line="240" w:lineRule="auto"/>
        <w:rPr>
          <w:rStyle w:val="NoHeading3Text"/>
          <w:rFonts w:ascii="Calibri" w:hAnsi="Calibri" w:cs="Calibri"/>
          <w:b/>
          <w:sz w:val="20"/>
          <w:szCs w:val="20"/>
        </w:rPr>
      </w:pPr>
    </w:p>
    <w:p w14:paraId="1B19D2C9" w14:textId="77777777" w:rsidR="00430DB5" w:rsidRPr="00C860AD" w:rsidRDefault="00430DB5" w:rsidP="00430DB5">
      <w:pPr>
        <w:pStyle w:val="BodyText"/>
        <w:rPr>
          <w:rFonts w:ascii="Calibri" w:hAnsi="Calibri" w:cs="Calibri"/>
        </w:rPr>
      </w:pPr>
      <w:r w:rsidRPr="00C860AD">
        <w:rPr>
          <w:rFonts w:ascii="Calibri" w:hAnsi="Calibri" w:cs="Calibri"/>
        </w:rPr>
        <w:t>Plant and Transport</w:t>
      </w:r>
    </w:p>
    <w:p w14:paraId="48B81B4C" w14:textId="77777777" w:rsidR="00430DB5" w:rsidRPr="0061187C" w:rsidRDefault="00430DB5" w:rsidP="00430DB5">
      <w:pPr>
        <w:pStyle w:val="BodyText"/>
        <w:rPr>
          <w:rFonts w:ascii="Calibri" w:hAnsi="Calibri" w:cs="Calibri"/>
          <w:b w:val="0"/>
        </w:rPr>
      </w:pPr>
    </w:p>
    <w:p w14:paraId="59FC07E0" w14:textId="77777777" w:rsidR="00430DB5" w:rsidRDefault="00430DB5" w:rsidP="00430DB5">
      <w:pPr>
        <w:pStyle w:val="BodyText"/>
        <w:rPr>
          <w:rFonts w:ascii="Calibri" w:hAnsi="Calibri" w:cs="Calibri"/>
          <w:b w:val="0"/>
        </w:rPr>
      </w:pPr>
      <w:r w:rsidRPr="0061187C">
        <w:rPr>
          <w:rFonts w:ascii="Calibri" w:hAnsi="Calibri" w:cs="Calibri"/>
          <w:b w:val="0"/>
        </w:rPr>
        <w:t>The Contractor is to provide all tools</w:t>
      </w:r>
      <w:r>
        <w:rPr>
          <w:rFonts w:ascii="Calibri" w:hAnsi="Calibri" w:cs="Calibri"/>
          <w:b w:val="0"/>
        </w:rPr>
        <w:t xml:space="preserve">, cutting machinery and </w:t>
      </w:r>
      <w:r w:rsidRPr="0061187C">
        <w:rPr>
          <w:rFonts w:ascii="Calibri" w:hAnsi="Calibri" w:cs="Calibri"/>
          <w:b w:val="0"/>
        </w:rPr>
        <w:t>plant together with fuel etc. The Council will not be liable for any damage to any contractor’s equipment caused by carrying out these works. The contractor is to provide any equipment including transport which he requires to carry out the work</w:t>
      </w:r>
    </w:p>
    <w:p w14:paraId="34C71157" w14:textId="77777777" w:rsidR="00430DB5" w:rsidRDefault="00430DB5" w:rsidP="00430DB5">
      <w:pPr>
        <w:pStyle w:val="BodyText"/>
        <w:rPr>
          <w:rFonts w:ascii="Calibri" w:hAnsi="Calibri" w:cs="Calibri"/>
          <w:b w:val="0"/>
        </w:rPr>
      </w:pPr>
    </w:p>
    <w:p w14:paraId="53F0FED6" w14:textId="77777777" w:rsidR="00430DB5" w:rsidRDefault="00430DB5" w:rsidP="00430DB5">
      <w:pPr>
        <w:pStyle w:val="BodyText"/>
        <w:rPr>
          <w:rFonts w:ascii="Calibri" w:hAnsi="Calibri" w:cs="Calibri"/>
        </w:rPr>
      </w:pPr>
      <w:r>
        <w:rPr>
          <w:rFonts w:ascii="Calibri" w:hAnsi="Calibri" w:cs="Calibri"/>
        </w:rPr>
        <w:t>Prunings</w:t>
      </w:r>
      <w:r w:rsidRPr="00C860AD">
        <w:rPr>
          <w:rFonts w:ascii="Calibri" w:hAnsi="Calibri" w:cs="Calibri"/>
        </w:rPr>
        <w:t xml:space="preserve"> </w:t>
      </w:r>
    </w:p>
    <w:p w14:paraId="5F6D357A" w14:textId="77777777" w:rsidR="00430DB5" w:rsidRDefault="00430DB5" w:rsidP="00430DB5">
      <w:pPr>
        <w:pStyle w:val="BodyText"/>
        <w:rPr>
          <w:rFonts w:ascii="Calibri" w:hAnsi="Calibri" w:cs="Calibri"/>
        </w:rPr>
      </w:pPr>
    </w:p>
    <w:p w14:paraId="7BA96C13" w14:textId="77777777" w:rsidR="00430DB5" w:rsidRPr="008A22D4" w:rsidRDefault="00430DB5" w:rsidP="00430DB5">
      <w:pPr>
        <w:spacing w:before="120" w:after="120" w:line="240" w:lineRule="auto"/>
        <w:rPr>
          <w:rStyle w:val="NoHeading3Text"/>
          <w:rFonts w:ascii="Calibri" w:hAnsi="Calibri" w:cs="Calibri"/>
          <w:sz w:val="20"/>
          <w:szCs w:val="20"/>
        </w:rPr>
      </w:pPr>
      <w:r w:rsidRPr="008A22D4">
        <w:rPr>
          <w:rStyle w:val="NoHeading3Text"/>
          <w:rFonts w:ascii="Calibri" w:hAnsi="Calibri" w:cs="Calibri"/>
          <w:sz w:val="20"/>
          <w:szCs w:val="20"/>
        </w:rPr>
        <w:t>The Contractor shall be responsible for disposing of all material cut back and pruned et and for leaving all sites in a tidy condition</w:t>
      </w:r>
    </w:p>
    <w:p w14:paraId="2DA3FE2E" w14:textId="77777777" w:rsidR="00430DB5" w:rsidRPr="008A22D4" w:rsidRDefault="00430DB5" w:rsidP="00430DB5">
      <w:pPr>
        <w:spacing w:before="120" w:after="120" w:line="240" w:lineRule="auto"/>
        <w:rPr>
          <w:rStyle w:val="NoHeading3Text"/>
          <w:rFonts w:ascii="Calibri" w:hAnsi="Calibri" w:cs="Calibri"/>
          <w:b/>
          <w:sz w:val="20"/>
          <w:szCs w:val="20"/>
        </w:rPr>
      </w:pPr>
    </w:p>
    <w:p w14:paraId="075AE622" w14:textId="77777777" w:rsidR="00430DB5" w:rsidRPr="008A22D4" w:rsidRDefault="00430DB5" w:rsidP="00430DB5">
      <w:pPr>
        <w:rPr>
          <w:rFonts w:cs="Calibri"/>
          <w:sz w:val="20"/>
          <w:szCs w:val="20"/>
        </w:rPr>
      </w:pPr>
      <w:r w:rsidRPr="008A22D4">
        <w:rPr>
          <w:rFonts w:cs="Calibri"/>
          <w:b/>
          <w:sz w:val="20"/>
          <w:szCs w:val="20"/>
        </w:rPr>
        <w:t>The current specification is as follows</w:t>
      </w:r>
      <w:r w:rsidRPr="008A22D4">
        <w:rPr>
          <w:rFonts w:cs="Calibri"/>
          <w:sz w:val="20"/>
          <w:szCs w:val="20"/>
        </w:rPr>
        <w:t>:</w:t>
      </w:r>
    </w:p>
    <w:p w14:paraId="453B5B67" w14:textId="77777777" w:rsidR="00430DB5" w:rsidRPr="008A22D4" w:rsidRDefault="00430DB5" w:rsidP="00430DB5">
      <w:pPr>
        <w:jc w:val="both"/>
        <w:rPr>
          <w:rFonts w:cs="Calibri"/>
          <w:sz w:val="20"/>
          <w:szCs w:val="20"/>
        </w:rPr>
      </w:pPr>
      <w:r w:rsidRPr="008A22D4">
        <w:rPr>
          <w:rFonts w:cs="Calibri"/>
          <w:sz w:val="20"/>
          <w:szCs w:val="20"/>
        </w:rPr>
        <w:t>To cut hedges and small trees to an accepted horticultural standard with particular reference to the nesting season and to hibernating animals. To strim overgrown vegetation. Pernicious weed, such as Old Mans Beard should be cut off at the base. A contractor may use a flail to cut hedges where in larger, open area.</w:t>
      </w:r>
    </w:p>
    <w:p w14:paraId="112E48FA" w14:textId="77777777" w:rsidR="00430DB5" w:rsidRPr="007C2F8C" w:rsidRDefault="00430DB5" w:rsidP="00C56152">
      <w:pPr>
        <w:numPr>
          <w:ilvl w:val="0"/>
          <w:numId w:val="28"/>
        </w:numPr>
        <w:spacing w:after="0" w:line="240" w:lineRule="auto"/>
        <w:ind w:left="357" w:hanging="357"/>
        <w:jc w:val="both"/>
        <w:rPr>
          <w:rFonts w:cs="Calibri"/>
          <w:b/>
          <w:sz w:val="20"/>
          <w:szCs w:val="20"/>
          <w:u w:val="single"/>
        </w:rPr>
      </w:pPr>
      <w:r w:rsidRPr="007C2F8C">
        <w:rPr>
          <w:rFonts w:cs="Calibri"/>
          <w:b/>
          <w:sz w:val="20"/>
          <w:szCs w:val="20"/>
          <w:u w:val="single"/>
        </w:rPr>
        <w:t>Alvescot Road Recreation Ground</w:t>
      </w:r>
    </w:p>
    <w:p w14:paraId="37B24808" w14:textId="77777777" w:rsidR="00430DB5" w:rsidRPr="008A22D4" w:rsidRDefault="00430DB5" w:rsidP="00430DB5">
      <w:pPr>
        <w:spacing w:after="0" w:line="240" w:lineRule="auto"/>
        <w:ind w:left="357" w:hanging="357"/>
        <w:jc w:val="both"/>
        <w:rPr>
          <w:rFonts w:cs="Calibri"/>
          <w:sz w:val="20"/>
          <w:szCs w:val="20"/>
        </w:rPr>
      </w:pPr>
    </w:p>
    <w:tbl>
      <w:tblPr>
        <w:tblW w:w="0" w:type="auto"/>
        <w:tblInd w:w="-34" w:type="dxa"/>
        <w:tblLook w:val="04A0" w:firstRow="1" w:lastRow="0" w:firstColumn="1" w:lastColumn="0" w:noHBand="0" w:noVBand="1"/>
      </w:tblPr>
      <w:tblGrid>
        <w:gridCol w:w="8347"/>
      </w:tblGrid>
      <w:tr w:rsidR="00430DB5" w:rsidRPr="008A22D4" w14:paraId="169E9B87" w14:textId="77777777" w:rsidTr="00E326EC">
        <w:tc>
          <w:tcPr>
            <w:tcW w:w="8347" w:type="dxa"/>
            <w:shd w:val="clear" w:color="auto" w:fill="auto"/>
          </w:tcPr>
          <w:p w14:paraId="4D823100" w14:textId="77777777" w:rsidR="00430DB5" w:rsidRPr="008A22D4" w:rsidRDefault="00430DB5" w:rsidP="00C56152">
            <w:pPr>
              <w:numPr>
                <w:ilvl w:val="0"/>
                <w:numId w:val="29"/>
              </w:numPr>
              <w:spacing w:after="0" w:line="240" w:lineRule="auto"/>
              <w:jc w:val="both"/>
              <w:rPr>
                <w:rFonts w:cs="Calibri"/>
                <w:sz w:val="20"/>
                <w:szCs w:val="20"/>
              </w:rPr>
            </w:pPr>
            <w:r>
              <w:rPr>
                <w:rFonts w:cs="Calibri"/>
                <w:sz w:val="20"/>
                <w:szCs w:val="20"/>
              </w:rPr>
              <w:t>Once a year</w:t>
            </w:r>
            <w:r w:rsidRPr="008A22D4">
              <w:rPr>
                <w:rFonts w:cs="Calibri"/>
                <w:sz w:val="20"/>
                <w:szCs w:val="20"/>
              </w:rPr>
              <w:t xml:space="preserve"> cut back the growth to the main body of the hedge around the Recreation Ground. The growth by the barrier gate on the south side of the Rec to be cut back to the main body of the hedge once a year. </w:t>
            </w:r>
          </w:p>
        </w:tc>
      </w:tr>
      <w:tr w:rsidR="00430DB5" w:rsidRPr="008A22D4" w14:paraId="5B72D131" w14:textId="77777777" w:rsidTr="00E326EC">
        <w:tc>
          <w:tcPr>
            <w:tcW w:w="8347" w:type="dxa"/>
            <w:shd w:val="clear" w:color="auto" w:fill="auto"/>
          </w:tcPr>
          <w:p w14:paraId="5DC14B4E" w14:textId="77777777" w:rsidR="00430DB5" w:rsidRPr="008A22D4" w:rsidRDefault="00430DB5" w:rsidP="00C56152">
            <w:pPr>
              <w:numPr>
                <w:ilvl w:val="0"/>
                <w:numId w:val="29"/>
              </w:numPr>
              <w:spacing w:after="0" w:line="240" w:lineRule="auto"/>
              <w:jc w:val="both"/>
              <w:rPr>
                <w:rFonts w:cs="Calibri"/>
                <w:sz w:val="20"/>
                <w:szCs w:val="20"/>
              </w:rPr>
            </w:pPr>
            <w:r w:rsidRPr="008A22D4">
              <w:rPr>
                <w:rFonts w:cs="Calibri"/>
                <w:sz w:val="20"/>
                <w:szCs w:val="20"/>
              </w:rPr>
              <w:t>Once a year cut the growth to the main body of the hedge and verge on west side of Brownes Lane and clear back weeds to ground level.</w:t>
            </w:r>
          </w:p>
        </w:tc>
      </w:tr>
    </w:tbl>
    <w:p w14:paraId="5ED0272E" w14:textId="77777777" w:rsidR="00430DB5" w:rsidRDefault="00430DB5" w:rsidP="00430DB5">
      <w:pPr>
        <w:pStyle w:val="Heading1"/>
        <w:ind w:left="357" w:hanging="357"/>
        <w:rPr>
          <w:rFonts w:ascii="Calibri" w:hAnsi="Calibri" w:cs="Calibri"/>
          <w:sz w:val="20"/>
        </w:rPr>
      </w:pPr>
    </w:p>
    <w:p w14:paraId="727BFC81" w14:textId="77777777" w:rsidR="00430DB5" w:rsidRPr="008A22D4" w:rsidRDefault="00430DB5" w:rsidP="00430DB5">
      <w:pPr>
        <w:pStyle w:val="Heading1"/>
        <w:ind w:left="357" w:hanging="357"/>
        <w:rPr>
          <w:rFonts w:ascii="Calibri" w:hAnsi="Calibri" w:cs="Calibri"/>
          <w:sz w:val="20"/>
        </w:rPr>
      </w:pPr>
      <w:r w:rsidRPr="008A22D4">
        <w:rPr>
          <w:rFonts w:ascii="Calibri" w:hAnsi="Calibri" w:cs="Calibri"/>
          <w:sz w:val="20"/>
        </w:rPr>
        <w:t xml:space="preserve">2. </w:t>
      </w:r>
      <w:r w:rsidRPr="008A22D4">
        <w:rPr>
          <w:rFonts w:ascii="Calibri" w:hAnsi="Calibri" w:cs="Calibri"/>
          <w:sz w:val="20"/>
        </w:rPr>
        <w:tab/>
      </w:r>
      <w:r w:rsidRPr="00F976A0">
        <w:rPr>
          <w:rFonts w:ascii="Calibri" w:hAnsi="Calibri" w:cs="Calibri"/>
          <w:sz w:val="20"/>
          <w:u w:val="single"/>
        </w:rPr>
        <w:t>Burford Road</w:t>
      </w:r>
    </w:p>
    <w:p w14:paraId="1992D72D" w14:textId="77777777" w:rsidR="00430DB5" w:rsidRPr="008A22D4" w:rsidRDefault="00430DB5" w:rsidP="00430DB5">
      <w:pPr>
        <w:spacing w:after="0" w:line="240" w:lineRule="auto"/>
        <w:ind w:left="357" w:hanging="357"/>
        <w:rPr>
          <w:rFonts w:cs="Calibri"/>
          <w:sz w:val="20"/>
          <w:szCs w:val="20"/>
        </w:rPr>
      </w:pPr>
    </w:p>
    <w:tbl>
      <w:tblPr>
        <w:tblW w:w="0" w:type="auto"/>
        <w:tblInd w:w="-34" w:type="dxa"/>
        <w:tblLook w:val="04A0" w:firstRow="1" w:lastRow="0" w:firstColumn="1" w:lastColumn="0" w:noHBand="0" w:noVBand="1"/>
      </w:tblPr>
      <w:tblGrid>
        <w:gridCol w:w="8347"/>
      </w:tblGrid>
      <w:tr w:rsidR="00430DB5" w:rsidRPr="008A22D4" w14:paraId="3EB41686" w14:textId="77777777" w:rsidTr="00E326EC">
        <w:tc>
          <w:tcPr>
            <w:tcW w:w="8789" w:type="dxa"/>
            <w:shd w:val="clear" w:color="auto" w:fill="auto"/>
          </w:tcPr>
          <w:p w14:paraId="3155ABFF" w14:textId="77777777" w:rsidR="00430DB5" w:rsidRPr="008A22D4" w:rsidRDefault="00430DB5" w:rsidP="00C56152">
            <w:pPr>
              <w:numPr>
                <w:ilvl w:val="0"/>
                <w:numId w:val="30"/>
              </w:numPr>
              <w:spacing w:after="0" w:line="240" w:lineRule="auto"/>
              <w:jc w:val="both"/>
              <w:rPr>
                <w:rFonts w:cs="Calibri"/>
                <w:sz w:val="20"/>
                <w:szCs w:val="20"/>
              </w:rPr>
            </w:pPr>
            <w:r w:rsidRPr="008A22D4">
              <w:rPr>
                <w:rFonts w:cs="Calibri"/>
                <w:sz w:val="20"/>
                <w:szCs w:val="20"/>
              </w:rPr>
              <w:t>Once a year cut back the growth to the main body of the hedge on north side of the Allandale building to edge of tarmac area</w:t>
            </w:r>
          </w:p>
        </w:tc>
      </w:tr>
      <w:tr w:rsidR="00430DB5" w:rsidRPr="008A22D4" w14:paraId="74C92812" w14:textId="77777777" w:rsidTr="00E326EC">
        <w:tc>
          <w:tcPr>
            <w:tcW w:w="8789" w:type="dxa"/>
            <w:shd w:val="clear" w:color="auto" w:fill="auto"/>
          </w:tcPr>
          <w:p w14:paraId="1DD0F80F" w14:textId="77777777" w:rsidR="00430DB5" w:rsidRPr="008A22D4" w:rsidRDefault="00430DB5" w:rsidP="00C56152">
            <w:pPr>
              <w:numPr>
                <w:ilvl w:val="0"/>
                <w:numId w:val="30"/>
              </w:numPr>
              <w:spacing w:after="0" w:line="240" w:lineRule="auto"/>
              <w:jc w:val="both"/>
              <w:rPr>
                <w:rFonts w:cs="Calibri"/>
                <w:sz w:val="20"/>
                <w:szCs w:val="20"/>
              </w:rPr>
            </w:pPr>
            <w:r w:rsidRPr="008A22D4">
              <w:rPr>
                <w:rFonts w:cs="Calibri"/>
                <w:sz w:val="20"/>
                <w:szCs w:val="20"/>
              </w:rPr>
              <w:t>Once a year carefully prune new beech hedge on south side to encourage growth. Cut back remainder of hedge to fence line</w:t>
            </w:r>
          </w:p>
        </w:tc>
      </w:tr>
      <w:tr w:rsidR="00430DB5" w:rsidRPr="008A22D4" w14:paraId="4D910180" w14:textId="77777777" w:rsidTr="00E326EC">
        <w:tc>
          <w:tcPr>
            <w:tcW w:w="8789" w:type="dxa"/>
            <w:shd w:val="clear" w:color="auto" w:fill="auto"/>
          </w:tcPr>
          <w:p w14:paraId="64132576" w14:textId="77777777" w:rsidR="00430DB5" w:rsidRPr="008A22D4" w:rsidRDefault="00430DB5" w:rsidP="00C56152">
            <w:pPr>
              <w:numPr>
                <w:ilvl w:val="0"/>
                <w:numId w:val="30"/>
              </w:numPr>
              <w:spacing w:after="0" w:line="240" w:lineRule="auto"/>
              <w:jc w:val="both"/>
              <w:rPr>
                <w:rFonts w:cs="Calibri"/>
                <w:sz w:val="20"/>
                <w:szCs w:val="20"/>
              </w:rPr>
            </w:pPr>
            <w:r w:rsidRPr="008A22D4">
              <w:rPr>
                <w:rFonts w:cs="Calibri"/>
                <w:sz w:val="20"/>
                <w:szCs w:val="20"/>
              </w:rPr>
              <w:t>Once a year cut back growth to the fence line along length of footpath from Burford Road to Church View.</w:t>
            </w:r>
          </w:p>
        </w:tc>
      </w:tr>
    </w:tbl>
    <w:p w14:paraId="4EF358FA" w14:textId="77777777" w:rsidR="00430DB5" w:rsidRDefault="00430DB5" w:rsidP="00430DB5">
      <w:pPr>
        <w:pStyle w:val="BodyText"/>
        <w:ind w:left="360" w:hanging="360"/>
        <w:rPr>
          <w:rFonts w:ascii="Calibri" w:hAnsi="Calibri" w:cs="Calibri"/>
        </w:rPr>
      </w:pPr>
    </w:p>
    <w:p w14:paraId="68A9419D" w14:textId="77777777" w:rsidR="00430DB5" w:rsidRPr="008A22D4" w:rsidRDefault="00430DB5" w:rsidP="00430DB5">
      <w:pPr>
        <w:pStyle w:val="BodyText"/>
        <w:ind w:left="360" w:hanging="360"/>
        <w:rPr>
          <w:rFonts w:ascii="Calibri" w:hAnsi="Calibri" w:cs="Calibri"/>
        </w:rPr>
      </w:pPr>
      <w:r>
        <w:rPr>
          <w:rFonts w:ascii="Calibri" w:hAnsi="Calibri" w:cs="Calibri"/>
        </w:rPr>
        <w:t>3</w:t>
      </w:r>
      <w:r w:rsidRPr="008A22D4">
        <w:rPr>
          <w:rFonts w:ascii="Calibri" w:hAnsi="Calibri" w:cs="Calibri"/>
        </w:rPr>
        <w:t xml:space="preserve">.   </w:t>
      </w:r>
      <w:r w:rsidRPr="007C2F8C">
        <w:rPr>
          <w:rFonts w:ascii="Calibri" w:hAnsi="Calibri" w:cs="Calibri"/>
          <w:u w:val="single"/>
        </w:rPr>
        <w:t>The Dell</w:t>
      </w:r>
    </w:p>
    <w:p w14:paraId="40471939" w14:textId="77777777" w:rsidR="00430DB5" w:rsidRPr="008A22D4" w:rsidRDefault="00430DB5" w:rsidP="00430DB5">
      <w:pPr>
        <w:pStyle w:val="BodyText"/>
        <w:ind w:left="360" w:hanging="360"/>
        <w:rPr>
          <w:rFonts w:ascii="Calibri" w:hAnsi="Calibri" w:cs="Calibri"/>
        </w:rPr>
      </w:pPr>
    </w:p>
    <w:tbl>
      <w:tblPr>
        <w:tblW w:w="0" w:type="auto"/>
        <w:tblInd w:w="-34" w:type="dxa"/>
        <w:tblLook w:val="04A0" w:firstRow="1" w:lastRow="0" w:firstColumn="1" w:lastColumn="0" w:noHBand="0" w:noVBand="1"/>
      </w:tblPr>
      <w:tblGrid>
        <w:gridCol w:w="8347"/>
      </w:tblGrid>
      <w:tr w:rsidR="00430DB5" w:rsidRPr="008A22D4" w14:paraId="3B853BD7" w14:textId="77777777" w:rsidTr="00E326EC">
        <w:tc>
          <w:tcPr>
            <w:tcW w:w="8789" w:type="dxa"/>
            <w:shd w:val="clear" w:color="auto" w:fill="auto"/>
          </w:tcPr>
          <w:p w14:paraId="029F7CD9" w14:textId="77777777" w:rsidR="00430DB5" w:rsidRPr="008A22D4" w:rsidRDefault="00430DB5" w:rsidP="00C56152">
            <w:pPr>
              <w:pStyle w:val="BodyText"/>
              <w:numPr>
                <w:ilvl w:val="0"/>
                <w:numId w:val="31"/>
              </w:numPr>
              <w:rPr>
                <w:rFonts w:ascii="Calibri" w:hAnsi="Calibri" w:cs="Calibri"/>
                <w:b w:val="0"/>
              </w:rPr>
            </w:pPr>
            <w:r w:rsidRPr="008A22D4">
              <w:rPr>
                <w:rFonts w:ascii="Calibri" w:hAnsi="Calibri" w:cs="Calibri"/>
                <w:b w:val="0"/>
              </w:rPr>
              <w:t>Twice a year cut back the growth to the main body of the hedge to front of Skate Park to a 1.5 m to allow visibility from the road.</w:t>
            </w:r>
          </w:p>
        </w:tc>
      </w:tr>
      <w:tr w:rsidR="00430DB5" w:rsidRPr="008A22D4" w14:paraId="49C1DB42" w14:textId="77777777" w:rsidTr="00E326EC">
        <w:tc>
          <w:tcPr>
            <w:tcW w:w="8789" w:type="dxa"/>
            <w:shd w:val="clear" w:color="auto" w:fill="auto"/>
          </w:tcPr>
          <w:p w14:paraId="01558AFE" w14:textId="77777777" w:rsidR="00430DB5" w:rsidRPr="008A22D4" w:rsidRDefault="00430DB5" w:rsidP="00C56152">
            <w:pPr>
              <w:pStyle w:val="BodyText"/>
              <w:numPr>
                <w:ilvl w:val="0"/>
                <w:numId w:val="31"/>
              </w:numPr>
              <w:rPr>
                <w:rFonts w:ascii="Calibri" w:hAnsi="Calibri" w:cs="Calibri"/>
                <w:b w:val="0"/>
              </w:rPr>
            </w:pPr>
            <w:r w:rsidRPr="008A22D4">
              <w:rPr>
                <w:rFonts w:ascii="Calibri" w:hAnsi="Calibri" w:cs="Calibri"/>
                <w:b w:val="0"/>
              </w:rPr>
              <w:t>Twice a year, cut back any shrubs, brambles etc overhanging the BMX track and car park</w:t>
            </w:r>
          </w:p>
        </w:tc>
      </w:tr>
      <w:tr w:rsidR="00430DB5" w:rsidRPr="008A22D4" w14:paraId="416ED365" w14:textId="77777777" w:rsidTr="00E326EC">
        <w:tc>
          <w:tcPr>
            <w:tcW w:w="8789" w:type="dxa"/>
            <w:shd w:val="clear" w:color="auto" w:fill="auto"/>
          </w:tcPr>
          <w:p w14:paraId="2D055A88" w14:textId="77777777" w:rsidR="00430DB5" w:rsidRPr="007C2F8C" w:rsidRDefault="00430DB5" w:rsidP="00C56152">
            <w:pPr>
              <w:pStyle w:val="BodyText"/>
              <w:numPr>
                <w:ilvl w:val="0"/>
                <w:numId w:val="31"/>
              </w:numPr>
              <w:rPr>
                <w:rFonts w:ascii="Calibri" w:hAnsi="Calibri" w:cs="Calibri"/>
                <w:b w:val="0"/>
                <w:color w:val="000000"/>
              </w:rPr>
            </w:pPr>
            <w:r w:rsidRPr="007C2F8C">
              <w:rPr>
                <w:rFonts w:ascii="Calibri" w:hAnsi="Calibri" w:cs="Calibri"/>
                <w:b w:val="0"/>
                <w:color w:val="000000"/>
              </w:rPr>
              <w:t xml:space="preserve">Once a year cut </w:t>
            </w:r>
            <w:r w:rsidRPr="007C2F8C">
              <w:rPr>
                <w:rFonts w:ascii="Calibri" w:hAnsi="Calibri" w:cs="Calibri"/>
                <w:b w:val="0"/>
              </w:rPr>
              <w:t>the growth to the main body of the</w:t>
            </w:r>
            <w:r w:rsidRPr="007C2F8C">
              <w:rPr>
                <w:rFonts w:ascii="Calibri" w:hAnsi="Calibri" w:cs="Calibri"/>
              </w:rPr>
              <w:t xml:space="preserve"> </w:t>
            </w:r>
            <w:r w:rsidRPr="007C2F8C">
              <w:rPr>
                <w:rFonts w:ascii="Calibri" w:hAnsi="Calibri" w:cs="Calibri"/>
                <w:b w:val="0"/>
                <w:color w:val="000000"/>
              </w:rPr>
              <w:t>hedge to the west of the skateboard park as far as the dog bin.</w:t>
            </w:r>
          </w:p>
        </w:tc>
      </w:tr>
    </w:tbl>
    <w:p w14:paraId="53B0A82D" w14:textId="77777777" w:rsidR="00430DB5" w:rsidRPr="008A22D4" w:rsidRDefault="00430DB5" w:rsidP="00430DB5">
      <w:pPr>
        <w:jc w:val="both"/>
        <w:rPr>
          <w:rFonts w:cs="Calibri"/>
          <w:b/>
          <w:sz w:val="20"/>
          <w:szCs w:val="20"/>
        </w:rPr>
      </w:pPr>
    </w:p>
    <w:p w14:paraId="3B30A20F" w14:textId="77777777" w:rsidR="00430DB5" w:rsidRPr="008A22D4" w:rsidRDefault="00430DB5" w:rsidP="00430DB5">
      <w:pPr>
        <w:ind w:left="360" w:hanging="360"/>
        <w:jc w:val="both"/>
        <w:rPr>
          <w:rFonts w:cs="Calibri"/>
          <w:b/>
          <w:color w:val="000000"/>
          <w:sz w:val="20"/>
          <w:szCs w:val="20"/>
        </w:rPr>
      </w:pPr>
      <w:r>
        <w:rPr>
          <w:rFonts w:cs="Calibri"/>
          <w:b/>
          <w:color w:val="000000"/>
          <w:sz w:val="20"/>
          <w:szCs w:val="20"/>
        </w:rPr>
        <w:t>4</w:t>
      </w:r>
      <w:r w:rsidRPr="008A22D4">
        <w:rPr>
          <w:rFonts w:cs="Calibri"/>
          <w:b/>
          <w:color w:val="000000"/>
          <w:sz w:val="20"/>
          <w:szCs w:val="20"/>
        </w:rPr>
        <w:t>.</w:t>
      </w:r>
      <w:r w:rsidRPr="008A22D4">
        <w:rPr>
          <w:rFonts w:cs="Calibri"/>
          <w:b/>
          <w:color w:val="000000"/>
          <w:sz w:val="20"/>
          <w:szCs w:val="20"/>
        </w:rPr>
        <w:tab/>
      </w:r>
      <w:r w:rsidRPr="007C2F8C">
        <w:rPr>
          <w:rFonts w:cs="Calibri"/>
          <w:b/>
          <w:color w:val="000000"/>
          <w:sz w:val="20"/>
          <w:szCs w:val="20"/>
          <w:u w:val="single"/>
        </w:rPr>
        <w:t>Garner Close</w:t>
      </w:r>
    </w:p>
    <w:tbl>
      <w:tblPr>
        <w:tblW w:w="0" w:type="auto"/>
        <w:tblInd w:w="-34" w:type="dxa"/>
        <w:tblLook w:val="04A0" w:firstRow="1" w:lastRow="0" w:firstColumn="1" w:lastColumn="0" w:noHBand="0" w:noVBand="1"/>
      </w:tblPr>
      <w:tblGrid>
        <w:gridCol w:w="8347"/>
      </w:tblGrid>
      <w:tr w:rsidR="00430DB5" w:rsidRPr="008A22D4" w14:paraId="6DF619D3" w14:textId="77777777" w:rsidTr="00E326EC">
        <w:tc>
          <w:tcPr>
            <w:tcW w:w="8789" w:type="dxa"/>
            <w:shd w:val="clear" w:color="auto" w:fill="auto"/>
          </w:tcPr>
          <w:p w14:paraId="53C5FFE0" w14:textId="77777777" w:rsidR="00430DB5" w:rsidRPr="007C2F8C" w:rsidRDefault="00430DB5" w:rsidP="00C56152">
            <w:pPr>
              <w:numPr>
                <w:ilvl w:val="0"/>
                <w:numId w:val="32"/>
              </w:numPr>
              <w:spacing w:after="0" w:line="240" w:lineRule="auto"/>
              <w:jc w:val="both"/>
              <w:rPr>
                <w:rFonts w:cs="Calibri"/>
                <w:color w:val="000000"/>
                <w:sz w:val="20"/>
                <w:szCs w:val="20"/>
              </w:rPr>
            </w:pPr>
            <w:r w:rsidRPr="007C2F8C">
              <w:rPr>
                <w:rFonts w:cs="Calibri"/>
                <w:color w:val="000000"/>
                <w:sz w:val="20"/>
                <w:szCs w:val="20"/>
              </w:rPr>
              <w:t xml:space="preserve">Once a year cut </w:t>
            </w:r>
            <w:r w:rsidRPr="007C2F8C">
              <w:rPr>
                <w:rFonts w:cs="Calibri"/>
                <w:sz w:val="20"/>
                <w:szCs w:val="20"/>
              </w:rPr>
              <w:t xml:space="preserve">the growth to the main body of the </w:t>
            </w:r>
            <w:r w:rsidRPr="007C2F8C">
              <w:rPr>
                <w:rFonts w:cs="Calibri"/>
                <w:color w:val="000000"/>
                <w:sz w:val="20"/>
                <w:szCs w:val="20"/>
              </w:rPr>
              <w:t>hedge along the southern side of the open space at the northern end of Garner Close.</w:t>
            </w:r>
          </w:p>
        </w:tc>
      </w:tr>
    </w:tbl>
    <w:p w14:paraId="1549B19C" w14:textId="77777777" w:rsidR="00430DB5" w:rsidRPr="008A22D4" w:rsidRDefault="00430DB5" w:rsidP="00430DB5">
      <w:pPr>
        <w:jc w:val="both"/>
        <w:rPr>
          <w:rFonts w:cs="Calibri"/>
          <w:b/>
          <w:sz w:val="20"/>
          <w:szCs w:val="20"/>
        </w:rPr>
      </w:pPr>
    </w:p>
    <w:p w14:paraId="472F6E2F" w14:textId="77777777" w:rsidR="00430DB5" w:rsidRPr="008A22D4" w:rsidRDefault="00430DB5" w:rsidP="00430DB5">
      <w:pPr>
        <w:ind w:left="360" w:hanging="360"/>
        <w:jc w:val="both"/>
        <w:rPr>
          <w:rFonts w:cs="Calibri"/>
          <w:sz w:val="20"/>
          <w:szCs w:val="20"/>
        </w:rPr>
      </w:pPr>
      <w:r>
        <w:rPr>
          <w:rFonts w:cs="Calibri"/>
          <w:b/>
          <w:bCs/>
          <w:sz w:val="20"/>
          <w:szCs w:val="20"/>
        </w:rPr>
        <w:t>5</w:t>
      </w:r>
      <w:r w:rsidRPr="008A22D4">
        <w:rPr>
          <w:rFonts w:cs="Calibri"/>
          <w:b/>
          <w:bCs/>
          <w:sz w:val="20"/>
          <w:szCs w:val="20"/>
        </w:rPr>
        <w:t xml:space="preserve">.  </w:t>
      </w:r>
      <w:r w:rsidRPr="00F976A0">
        <w:rPr>
          <w:rFonts w:cs="Calibri"/>
          <w:b/>
          <w:bCs/>
          <w:sz w:val="20"/>
          <w:szCs w:val="20"/>
          <w:u w:val="single"/>
        </w:rPr>
        <w:t>Glenmore</w:t>
      </w:r>
    </w:p>
    <w:tbl>
      <w:tblPr>
        <w:tblW w:w="0" w:type="auto"/>
        <w:tblInd w:w="-34" w:type="dxa"/>
        <w:tblLook w:val="04A0" w:firstRow="1" w:lastRow="0" w:firstColumn="1" w:lastColumn="0" w:noHBand="0" w:noVBand="1"/>
      </w:tblPr>
      <w:tblGrid>
        <w:gridCol w:w="8347"/>
      </w:tblGrid>
      <w:tr w:rsidR="00430DB5" w:rsidRPr="00427CDB" w14:paraId="61F6DAAF" w14:textId="77777777" w:rsidTr="00E326EC">
        <w:tc>
          <w:tcPr>
            <w:tcW w:w="8789" w:type="dxa"/>
            <w:shd w:val="clear" w:color="auto" w:fill="auto"/>
          </w:tcPr>
          <w:p w14:paraId="01A2E9FA" w14:textId="77777777" w:rsidR="00430DB5" w:rsidRPr="00427CDB" w:rsidRDefault="00430DB5" w:rsidP="00C56152">
            <w:pPr>
              <w:numPr>
                <w:ilvl w:val="0"/>
                <w:numId w:val="33"/>
              </w:numPr>
              <w:spacing w:after="0" w:line="240" w:lineRule="auto"/>
              <w:jc w:val="both"/>
              <w:rPr>
                <w:rFonts w:cs="Calibri"/>
                <w:sz w:val="20"/>
                <w:szCs w:val="20"/>
              </w:rPr>
            </w:pPr>
            <w:r w:rsidRPr="00427CDB">
              <w:rPr>
                <w:rFonts w:cs="Calibri"/>
                <w:b/>
                <w:sz w:val="20"/>
                <w:szCs w:val="20"/>
              </w:rPr>
              <w:t>Bracken Close/Heather Close Footpath</w:t>
            </w:r>
            <w:r w:rsidRPr="00427CDB">
              <w:rPr>
                <w:rFonts w:cs="Calibri"/>
                <w:sz w:val="20"/>
                <w:szCs w:val="20"/>
              </w:rPr>
              <w:t xml:space="preserve"> - Twice a year cut back growth along footpath to the boundary line including </w:t>
            </w:r>
            <w:r>
              <w:rPr>
                <w:rFonts w:cs="Calibri"/>
                <w:sz w:val="20"/>
                <w:szCs w:val="20"/>
              </w:rPr>
              <w:t>two</w:t>
            </w:r>
            <w:r w:rsidRPr="00427CDB">
              <w:rPr>
                <w:rFonts w:cs="Calibri"/>
                <w:sz w:val="20"/>
                <w:szCs w:val="20"/>
              </w:rPr>
              <w:t xml:space="preserve"> grassed areas.</w:t>
            </w:r>
          </w:p>
        </w:tc>
      </w:tr>
      <w:tr w:rsidR="00430DB5" w:rsidRPr="00427CDB" w14:paraId="172B5665" w14:textId="77777777" w:rsidTr="00E326EC">
        <w:tc>
          <w:tcPr>
            <w:tcW w:w="8789" w:type="dxa"/>
            <w:shd w:val="clear" w:color="auto" w:fill="auto"/>
          </w:tcPr>
          <w:p w14:paraId="563054A0" w14:textId="77777777" w:rsidR="00430DB5" w:rsidRPr="00427CDB" w:rsidRDefault="00430DB5" w:rsidP="00C56152">
            <w:pPr>
              <w:numPr>
                <w:ilvl w:val="0"/>
                <w:numId w:val="33"/>
              </w:numPr>
              <w:spacing w:after="0" w:line="240" w:lineRule="auto"/>
              <w:jc w:val="both"/>
              <w:rPr>
                <w:rFonts w:cs="Calibri"/>
                <w:sz w:val="20"/>
                <w:szCs w:val="20"/>
              </w:rPr>
            </w:pPr>
            <w:r w:rsidRPr="00427CDB">
              <w:rPr>
                <w:rFonts w:cs="Calibri"/>
                <w:b/>
                <w:sz w:val="20"/>
                <w:szCs w:val="20"/>
              </w:rPr>
              <w:t>Bracken Close Footpath</w:t>
            </w:r>
            <w:r w:rsidRPr="00427CDB">
              <w:rPr>
                <w:rFonts w:cs="Calibri"/>
                <w:sz w:val="20"/>
                <w:szCs w:val="20"/>
              </w:rPr>
              <w:t xml:space="preserve"> – Alongside Nos 56 – 94 - Once a year cut back growth to the main body and top of hedge</w:t>
            </w:r>
          </w:p>
        </w:tc>
      </w:tr>
      <w:tr w:rsidR="00430DB5" w:rsidRPr="00427CDB" w14:paraId="6F50491A" w14:textId="77777777" w:rsidTr="00E326EC">
        <w:tc>
          <w:tcPr>
            <w:tcW w:w="8789" w:type="dxa"/>
            <w:shd w:val="clear" w:color="auto" w:fill="auto"/>
          </w:tcPr>
          <w:p w14:paraId="749E131E" w14:textId="77777777" w:rsidR="00430DB5" w:rsidRPr="00427CDB" w:rsidRDefault="00430DB5" w:rsidP="00C56152">
            <w:pPr>
              <w:numPr>
                <w:ilvl w:val="0"/>
                <w:numId w:val="33"/>
              </w:numPr>
              <w:spacing w:after="0" w:line="240" w:lineRule="auto"/>
              <w:jc w:val="both"/>
              <w:rPr>
                <w:rFonts w:cs="Calibri"/>
                <w:sz w:val="20"/>
                <w:szCs w:val="20"/>
              </w:rPr>
            </w:pPr>
            <w:r w:rsidRPr="00427CDB">
              <w:rPr>
                <w:rFonts w:cs="Calibri"/>
                <w:b/>
                <w:sz w:val="20"/>
                <w:szCs w:val="20"/>
              </w:rPr>
              <w:t>Glenmore Road</w:t>
            </w:r>
            <w:r w:rsidRPr="00427CDB">
              <w:rPr>
                <w:rFonts w:cs="Calibri"/>
                <w:sz w:val="20"/>
                <w:szCs w:val="20"/>
              </w:rPr>
              <w:t xml:space="preserve"> - </w:t>
            </w:r>
            <w:r>
              <w:rPr>
                <w:rFonts w:cs="Calibri"/>
                <w:sz w:val="20"/>
                <w:szCs w:val="20"/>
              </w:rPr>
              <w:t xml:space="preserve">Green area of land next to No </w:t>
            </w:r>
            <w:r w:rsidRPr="00427CDB">
              <w:rPr>
                <w:rFonts w:cs="Calibri"/>
                <w:sz w:val="20"/>
                <w:szCs w:val="20"/>
              </w:rPr>
              <w:t>17 once a year cut back and shape growth of shrubs.  Keep ground clear for strimming.</w:t>
            </w:r>
          </w:p>
        </w:tc>
      </w:tr>
      <w:tr w:rsidR="00430DB5" w:rsidRPr="008A22D4" w14:paraId="1249D5AE" w14:textId="77777777" w:rsidTr="00E326EC">
        <w:tc>
          <w:tcPr>
            <w:tcW w:w="8789" w:type="dxa"/>
            <w:shd w:val="clear" w:color="auto" w:fill="auto"/>
          </w:tcPr>
          <w:p w14:paraId="7611572A" w14:textId="77777777" w:rsidR="00430DB5" w:rsidRPr="008A22D4" w:rsidRDefault="00430DB5" w:rsidP="00C56152">
            <w:pPr>
              <w:numPr>
                <w:ilvl w:val="0"/>
                <w:numId w:val="33"/>
              </w:numPr>
              <w:spacing w:after="0" w:line="240" w:lineRule="auto"/>
              <w:jc w:val="both"/>
              <w:rPr>
                <w:rFonts w:cs="Calibri"/>
                <w:sz w:val="20"/>
                <w:szCs w:val="20"/>
              </w:rPr>
            </w:pPr>
            <w:r w:rsidRPr="008A22D4">
              <w:rPr>
                <w:rFonts w:cs="Calibri"/>
                <w:b/>
                <w:sz w:val="20"/>
                <w:szCs w:val="20"/>
              </w:rPr>
              <w:t>Heather Close</w:t>
            </w:r>
            <w:r>
              <w:rPr>
                <w:rFonts w:cs="Calibri"/>
                <w:sz w:val="20"/>
                <w:szCs w:val="20"/>
              </w:rPr>
              <w:t xml:space="preserve"> - Once a year </w:t>
            </w:r>
            <w:r w:rsidRPr="008A22D4">
              <w:rPr>
                <w:rFonts w:cs="Calibri"/>
                <w:sz w:val="20"/>
                <w:szCs w:val="20"/>
              </w:rPr>
              <w:t>cut back bushes</w:t>
            </w:r>
            <w:r>
              <w:rPr>
                <w:rFonts w:cs="Calibri"/>
                <w:sz w:val="20"/>
                <w:szCs w:val="20"/>
              </w:rPr>
              <w:t>/Ivy</w:t>
            </w:r>
            <w:r w:rsidRPr="008A22D4">
              <w:rPr>
                <w:rFonts w:cs="Calibri"/>
                <w:sz w:val="20"/>
                <w:szCs w:val="20"/>
              </w:rPr>
              <w:t xml:space="preserve"> that overgrow the wall and garage of 65 Heather Close to the boundary line.  </w:t>
            </w:r>
          </w:p>
        </w:tc>
      </w:tr>
      <w:tr w:rsidR="00430DB5" w:rsidRPr="008A22D4" w14:paraId="036FD5E3" w14:textId="77777777" w:rsidTr="00E326EC">
        <w:tc>
          <w:tcPr>
            <w:tcW w:w="8789" w:type="dxa"/>
            <w:shd w:val="clear" w:color="auto" w:fill="auto"/>
          </w:tcPr>
          <w:p w14:paraId="35972B95" w14:textId="77777777" w:rsidR="00430DB5" w:rsidRPr="008A22D4" w:rsidRDefault="00430DB5" w:rsidP="00C56152">
            <w:pPr>
              <w:numPr>
                <w:ilvl w:val="0"/>
                <w:numId w:val="33"/>
              </w:numPr>
              <w:spacing w:after="0" w:line="240" w:lineRule="auto"/>
              <w:jc w:val="both"/>
              <w:rPr>
                <w:rFonts w:cs="Calibri"/>
                <w:color w:val="000000"/>
                <w:sz w:val="20"/>
                <w:szCs w:val="20"/>
              </w:rPr>
            </w:pPr>
            <w:r w:rsidRPr="008A22D4">
              <w:rPr>
                <w:rFonts w:cs="Calibri"/>
                <w:b/>
                <w:color w:val="000000"/>
                <w:sz w:val="20"/>
                <w:szCs w:val="20"/>
              </w:rPr>
              <w:t>Lovatt Close/Strathmore Close</w:t>
            </w:r>
            <w:r>
              <w:rPr>
                <w:rFonts w:cs="Calibri"/>
                <w:color w:val="000000"/>
                <w:sz w:val="20"/>
                <w:szCs w:val="20"/>
              </w:rPr>
              <w:t xml:space="preserve"> - </w:t>
            </w:r>
            <w:r w:rsidRPr="008A22D4">
              <w:rPr>
                <w:rFonts w:cs="Calibri"/>
                <w:color w:val="000000"/>
                <w:sz w:val="20"/>
                <w:szCs w:val="20"/>
              </w:rPr>
              <w:t xml:space="preserve">Once a year cut back all the undergrowth along the full length of the wooded area. </w:t>
            </w:r>
          </w:p>
        </w:tc>
      </w:tr>
      <w:tr w:rsidR="00430DB5" w:rsidRPr="008A22D4" w14:paraId="1AB2CC96" w14:textId="77777777" w:rsidTr="00E326EC">
        <w:tc>
          <w:tcPr>
            <w:tcW w:w="8789" w:type="dxa"/>
            <w:shd w:val="clear" w:color="auto" w:fill="auto"/>
          </w:tcPr>
          <w:p w14:paraId="746D285F" w14:textId="77777777" w:rsidR="00430DB5" w:rsidRPr="008A22D4" w:rsidRDefault="00430DB5" w:rsidP="00C56152">
            <w:pPr>
              <w:numPr>
                <w:ilvl w:val="0"/>
                <w:numId w:val="33"/>
              </w:numPr>
              <w:spacing w:after="0" w:line="240" w:lineRule="auto"/>
              <w:jc w:val="both"/>
              <w:rPr>
                <w:rFonts w:cs="Calibri"/>
                <w:color w:val="000000"/>
                <w:sz w:val="20"/>
                <w:szCs w:val="20"/>
              </w:rPr>
            </w:pPr>
            <w:r w:rsidRPr="008A22D4">
              <w:rPr>
                <w:rFonts w:cs="Calibri"/>
                <w:b/>
                <w:color w:val="000000"/>
                <w:sz w:val="20"/>
                <w:szCs w:val="20"/>
              </w:rPr>
              <w:t>Lovatt Close/Strathmore Close</w:t>
            </w:r>
            <w:r>
              <w:rPr>
                <w:rFonts w:cs="Calibri"/>
                <w:color w:val="000000"/>
                <w:sz w:val="20"/>
                <w:szCs w:val="20"/>
              </w:rPr>
              <w:t xml:space="preserve"> - Once a year</w:t>
            </w:r>
            <w:r w:rsidRPr="008A22D4">
              <w:rPr>
                <w:rFonts w:cs="Calibri"/>
                <w:color w:val="000000"/>
                <w:sz w:val="20"/>
                <w:szCs w:val="20"/>
              </w:rPr>
              <w:t xml:space="preserve"> cut back to the main body of the trees and shrubs and lift where necessary to allow area underneath to be maintained.</w:t>
            </w:r>
          </w:p>
        </w:tc>
      </w:tr>
      <w:tr w:rsidR="00430DB5" w:rsidRPr="008A22D4" w14:paraId="59D68A13" w14:textId="77777777" w:rsidTr="00E326EC">
        <w:tc>
          <w:tcPr>
            <w:tcW w:w="8789" w:type="dxa"/>
            <w:shd w:val="clear" w:color="auto" w:fill="auto"/>
          </w:tcPr>
          <w:p w14:paraId="585F4492" w14:textId="77777777" w:rsidR="00430DB5" w:rsidRPr="00427CDB" w:rsidRDefault="00430DB5" w:rsidP="00C56152">
            <w:pPr>
              <w:numPr>
                <w:ilvl w:val="0"/>
                <w:numId w:val="33"/>
              </w:numPr>
              <w:spacing w:after="0" w:line="240" w:lineRule="auto"/>
              <w:jc w:val="both"/>
              <w:rPr>
                <w:rFonts w:cs="Calibri"/>
                <w:b/>
                <w:color w:val="000000"/>
                <w:sz w:val="20"/>
                <w:szCs w:val="20"/>
              </w:rPr>
            </w:pPr>
            <w:r w:rsidRPr="00427CDB">
              <w:rPr>
                <w:rFonts w:cs="Calibri"/>
                <w:b/>
                <w:color w:val="000000"/>
                <w:sz w:val="20"/>
                <w:szCs w:val="20"/>
              </w:rPr>
              <w:t xml:space="preserve">Lovatt Close/ Strathmore Close.  </w:t>
            </w:r>
            <w:r w:rsidRPr="00427CDB">
              <w:rPr>
                <w:rFonts w:cs="Calibri"/>
                <w:color w:val="000000"/>
                <w:sz w:val="20"/>
                <w:szCs w:val="20"/>
              </w:rPr>
              <w:t>Once a year all private fences should be cleared of ivy and clear access maintained</w:t>
            </w:r>
          </w:p>
        </w:tc>
      </w:tr>
      <w:tr w:rsidR="00430DB5" w:rsidRPr="008A22D4" w14:paraId="2BC4DED9" w14:textId="77777777" w:rsidTr="00E326EC">
        <w:tc>
          <w:tcPr>
            <w:tcW w:w="8789" w:type="dxa"/>
            <w:shd w:val="clear" w:color="auto" w:fill="auto"/>
          </w:tcPr>
          <w:p w14:paraId="167BF078" w14:textId="77777777" w:rsidR="00430DB5" w:rsidRPr="008A22D4" w:rsidRDefault="00430DB5" w:rsidP="00C56152">
            <w:pPr>
              <w:numPr>
                <w:ilvl w:val="0"/>
                <w:numId w:val="33"/>
              </w:numPr>
              <w:spacing w:after="0" w:line="240" w:lineRule="auto"/>
              <w:jc w:val="both"/>
              <w:rPr>
                <w:rFonts w:cs="Calibri"/>
                <w:color w:val="000000"/>
                <w:sz w:val="20"/>
                <w:szCs w:val="20"/>
              </w:rPr>
            </w:pPr>
            <w:r w:rsidRPr="008A22D4">
              <w:rPr>
                <w:rFonts w:cs="Calibri"/>
                <w:b/>
                <w:color w:val="000000"/>
                <w:sz w:val="20"/>
                <w:szCs w:val="20"/>
              </w:rPr>
              <w:t>Swinbrook Road</w:t>
            </w:r>
            <w:r>
              <w:rPr>
                <w:rFonts w:cs="Calibri"/>
                <w:b/>
                <w:color w:val="000000"/>
                <w:sz w:val="20"/>
                <w:szCs w:val="20"/>
              </w:rPr>
              <w:t xml:space="preserve"> leading to Lovatt Close</w:t>
            </w:r>
            <w:r w:rsidRPr="008A22D4">
              <w:rPr>
                <w:rFonts w:cs="Calibri"/>
                <w:color w:val="000000"/>
                <w:sz w:val="20"/>
                <w:szCs w:val="20"/>
              </w:rPr>
              <w:t xml:space="preserve">. </w:t>
            </w:r>
            <w:r>
              <w:rPr>
                <w:rFonts w:cs="Calibri"/>
                <w:color w:val="000000"/>
                <w:sz w:val="20"/>
                <w:szCs w:val="20"/>
              </w:rPr>
              <w:t>Once a year</w:t>
            </w:r>
            <w:r w:rsidRPr="008A22D4">
              <w:rPr>
                <w:rFonts w:cs="Calibri"/>
                <w:color w:val="000000"/>
                <w:sz w:val="20"/>
                <w:szCs w:val="20"/>
              </w:rPr>
              <w:t xml:space="preserve"> cut back growth </w:t>
            </w:r>
            <w:r>
              <w:rPr>
                <w:rFonts w:cs="Calibri"/>
                <w:color w:val="000000"/>
                <w:sz w:val="20"/>
                <w:szCs w:val="20"/>
              </w:rPr>
              <w:t>and tidy under the three Pines trees</w:t>
            </w:r>
            <w:r w:rsidRPr="008A22D4">
              <w:rPr>
                <w:rFonts w:cs="Calibri"/>
                <w:color w:val="000000"/>
                <w:sz w:val="20"/>
                <w:szCs w:val="20"/>
              </w:rPr>
              <w:t xml:space="preserve"> </w:t>
            </w:r>
          </w:p>
        </w:tc>
      </w:tr>
      <w:tr w:rsidR="00430DB5" w:rsidRPr="008A22D4" w14:paraId="09B2BE57" w14:textId="77777777" w:rsidTr="00E326EC">
        <w:tc>
          <w:tcPr>
            <w:tcW w:w="8789" w:type="dxa"/>
            <w:shd w:val="clear" w:color="auto" w:fill="auto"/>
          </w:tcPr>
          <w:p w14:paraId="3AA5E799" w14:textId="77777777" w:rsidR="00430DB5" w:rsidRPr="008A22D4" w:rsidRDefault="00430DB5" w:rsidP="00C56152">
            <w:pPr>
              <w:numPr>
                <w:ilvl w:val="0"/>
                <w:numId w:val="33"/>
              </w:numPr>
              <w:spacing w:after="0" w:line="240" w:lineRule="auto"/>
              <w:jc w:val="both"/>
              <w:rPr>
                <w:rFonts w:cs="Calibri"/>
                <w:sz w:val="20"/>
                <w:szCs w:val="20"/>
              </w:rPr>
            </w:pPr>
            <w:r w:rsidRPr="008A22D4">
              <w:rPr>
                <w:rFonts w:cs="Calibri"/>
                <w:b/>
                <w:sz w:val="20"/>
                <w:szCs w:val="20"/>
              </w:rPr>
              <w:t>Speyside Close</w:t>
            </w:r>
            <w:r w:rsidRPr="008A22D4">
              <w:rPr>
                <w:rFonts w:cs="Calibri"/>
                <w:sz w:val="20"/>
                <w:szCs w:val="20"/>
              </w:rPr>
              <w:t xml:space="preserve">. Once a year cut back the growth to the main body of the hedge at the entrance to the Close. </w:t>
            </w:r>
            <w:r w:rsidRPr="00F976A0">
              <w:rPr>
                <w:rFonts w:cs="Calibri"/>
                <w:sz w:val="20"/>
                <w:szCs w:val="20"/>
              </w:rPr>
              <w:t>Once a year cut back growth to the main body of the hedges around parking area at the end of Speyside.</w:t>
            </w:r>
            <w:r w:rsidRPr="008A22D4">
              <w:rPr>
                <w:rFonts w:cs="Calibri"/>
                <w:sz w:val="20"/>
                <w:szCs w:val="20"/>
              </w:rPr>
              <w:t xml:space="preserve"> </w:t>
            </w:r>
          </w:p>
        </w:tc>
      </w:tr>
      <w:tr w:rsidR="00430DB5" w:rsidRPr="008A22D4" w14:paraId="192C244A" w14:textId="77777777" w:rsidTr="00E326EC">
        <w:tc>
          <w:tcPr>
            <w:tcW w:w="8789" w:type="dxa"/>
            <w:shd w:val="clear" w:color="auto" w:fill="auto"/>
          </w:tcPr>
          <w:p w14:paraId="293CB658" w14:textId="77777777" w:rsidR="00430DB5" w:rsidRPr="00F976A0" w:rsidRDefault="00430DB5" w:rsidP="00C56152">
            <w:pPr>
              <w:numPr>
                <w:ilvl w:val="0"/>
                <w:numId w:val="33"/>
              </w:numPr>
              <w:spacing w:after="0" w:line="240" w:lineRule="auto"/>
              <w:jc w:val="both"/>
              <w:rPr>
                <w:rFonts w:cs="Calibri"/>
                <w:b/>
                <w:color w:val="000000"/>
                <w:sz w:val="20"/>
                <w:szCs w:val="20"/>
              </w:rPr>
            </w:pPr>
            <w:r w:rsidRPr="00F976A0">
              <w:rPr>
                <w:rFonts w:cs="Calibri"/>
                <w:b/>
                <w:color w:val="000000"/>
                <w:sz w:val="20"/>
                <w:szCs w:val="20"/>
              </w:rPr>
              <w:t>Speyside Close</w:t>
            </w:r>
            <w:r w:rsidRPr="00F976A0">
              <w:rPr>
                <w:rFonts w:cs="Calibri"/>
                <w:color w:val="000000"/>
                <w:sz w:val="20"/>
                <w:szCs w:val="20"/>
              </w:rPr>
              <w:t>.  Once a year cut back growth to the main body of the hedge that runs from the field gate at Swinbrook Road Recreation Ground to the area adjacent to 26 Speyside</w:t>
            </w:r>
            <w:r w:rsidRPr="00F976A0">
              <w:rPr>
                <w:rFonts w:cs="Calibri"/>
                <w:b/>
                <w:color w:val="000000"/>
                <w:sz w:val="20"/>
                <w:szCs w:val="20"/>
              </w:rPr>
              <w:t>.</w:t>
            </w:r>
          </w:p>
        </w:tc>
      </w:tr>
      <w:tr w:rsidR="00430DB5" w:rsidRPr="008A22D4" w14:paraId="3267308B" w14:textId="77777777" w:rsidTr="00E326EC">
        <w:tc>
          <w:tcPr>
            <w:tcW w:w="8789" w:type="dxa"/>
            <w:shd w:val="clear" w:color="auto" w:fill="auto"/>
          </w:tcPr>
          <w:p w14:paraId="4D78E7F3" w14:textId="77777777" w:rsidR="00430DB5" w:rsidRPr="008A22D4" w:rsidRDefault="00430DB5" w:rsidP="00C56152">
            <w:pPr>
              <w:numPr>
                <w:ilvl w:val="0"/>
                <w:numId w:val="33"/>
              </w:numPr>
              <w:spacing w:after="0" w:line="240" w:lineRule="auto"/>
              <w:jc w:val="both"/>
              <w:rPr>
                <w:rFonts w:cs="Calibri"/>
                <w:color w:val="000000"/>
                <w:sz w:val="20"/>
                <w:szCs w:val="20"/>
              </w:rPr>
            </w:pPr>
            <w:r w:rsidRPr="008A22D4">
              <w:rPr>
                <w:rFonts w:cs="Calibri"/>
                <w:b/>
                <w:color w:val="000000"/>
                <w:sz w:val="20"/>
                <w:szCs w:val="20"/>
              </w:rPr>
              <w:t xml:space="preserve">Strathmore Close - Land to west of the Ditch from the end of Strathmore Close to the Defence Estate properties at Beverly Crescent. </w:t>
            </w:r>
            <w:r w:rsidRPr="008A22D4">
              <w:rPr>
                <w:rFonts w:cs="Calibri"/>
                <w:color w:val="000000"/>
                <w:sz w:val="20"/>
                <w:szCs w:val="20"/>
              </w:rPr>
              <w:t>Once a year strim back to ground level soft vegetation growing on the bank of the ditch</w:t>
            </w:r>
            <w:r>
              <w:rPr>
                <w:rFonts w:cs="Calibri"/>
                <w:color w:val="000000"/>
                <w:sz w:val="20"/>
                <w:szCs w:val="20"/>
              </w:rPr>
              <w:t xml:space="preserve"> and</w:t>
            </w:r>
            <w:r w:rsidRPr="008A22D4">
              <w:rPr>
                <w:rFonts w:cs="Calibri"/>
                <w:color w:val="000000"/>
                <w:sz w:val="20"/>
                <w:szCs w:val="20"/>
              </w:rPr>
              <w:t xml:space="preserve"> maintain the open nature of the bank to the ditch.</w:t>
            </w:r>
          </w:p>
        </w:tc>
      </w:tr>
    </w:tbl>
    <w:p w14:paraId="3BBE011D" w14:textId="77777777" w:rsidR="00430DB5" w:rsidRPr="008A22D4" w:rsidRDefault="00430DB5" w:rsidP="00430DB5">
      <w:pPr>
        <w:ind w:left="360" w:hanging="360"/>
        <w:jc w:val="both"/>
        <w:rPr>
          <w:rFonts w:cs="Calibri"/>
          <w:color w:val="000000"/>
          <w:sz w:val="20"/>
          <w:szCs w:val="20"/>
        </w:rPr>
      </w:pPr>
    </w:p>
    <w:p w14:paraId="033D8D5B" w14:textId="77777777" w:rsidR="00430DB5" w:rsidRPr="008A22D4" w:rsidRDefault="00430DB5" w:rsidP="00430DB5">
      <w:pPr>
        <w:pStyle w:val="BodyText"/>
        <w:ind w:left="360" w:hanging="360"/>
        <w:rPr>
          <w:rFonts w:ascii="Calibri" w:hAnsi="Calibri" w:cs="Calibri"/>
        </w:rPr>
      </w:pPr>
      <w:r>
        <w:rPr>
          <w:rFonts w:ascii="Calibri" w:hAnsi="Calibri" w:cs="Calibri"/>
        </w:rPr>
        <w:t>6</w:t>
      </w:r>
      <w:r w:rsidRPr="008A22D4">
        <w:rPr>
          <w:rFonts w:ascii="Calibri" w:hAnsi="Calibri" w:cs="Calibri"/>
        </w:rPr>
        <w:t xml:space="preserve">. </w:t>
      </w:r>
      <w:r w:rsidRPr="008A22D4">
        <w:rPr>
          <w:rFonts w:ascii="Calibri" w:hAnsi="Calibri" w:cs="Calibri"/>
        </w:rPr>
        <w:tab/>
      </w:r>
      <w:r w:rsidRPr="00F976A0">
        <w:rPr>
          <w:rFonts w:ascii="Calibri" w:hAnsi="Calibri" w:cs="Calibri"/>
          <w:u w:val="single"/>
        </w:rPr>
        <w:t>Hollybush Road</w:t>
      </w:r>
      <w:r w:rsidRPr="008A22D4">
        <w:rPr>
          <w:rFonts w:ascii="Calibri" w:hAnsi="Calibri" w:cs="Calibri"/>
        </w:rPr>
        <w:t xml:space="preserve"> </w:t>
      </w:r>
    </w:p>
    <w:p w14:paraId="6B648B09" w14:textId="77777777" w:rsidR="00430DB5" w:rsidRPr="008A22D4" w:rsidRDefault="00430DB5" w:rsidP="00430DB5">
      <w:pPr>
        <w:pStyle w:val="BodyText"/>
        <w:ind w:left="360" w:hanging="360"/>
        <w:rPr>
          <w:rFonts w:ascii="Calibri" w:hAnsi="Calibri" w:cs="Calibri"/>
          <w:b w:val="0"/>
        </w:rPr>
      </w:pPr>
    </w:p>
    <w:tbl>
      <w:tblPr>
        <w:tblW w:w="0" w:type="auto"/>
        <w:tblInd w:w="-34" w:type="dxa"/>
        <w:tblLook w:val="04A0" w:firstRow="1" w:lastRow="0" w:firstColumn="1" w:lastColumn="0" w:noHBand="0" w:noVBand="1"/>
      </w:tblPr>
      <w:tblGrid>
        <w:gridCol w:w="8347"/>
      </w:tblGrid>
      <w:tr w:rsidR="00430DB5" w:rsidRPr="008A22D4" w14:paraId="76C49D46" w14:textId="77777777" w:rsidTr="00E326EC">
        <w:tc>
          <w:tcPr>
            <w:tcW w:w="8789" w:type="dxa"/>
            <w:shd w:val="clear" w:color="auto" w:fill="auto"/>
          </w:tcPr>
          <w:p w14:paraId="0B36D435" w14:textId="77777777" w:rsidR="00430DB5" w:rsidRDefault="00430DB5" w:rsidP="00C56152">
            <w:pPr>
              <w:pStyle w:val="BodyText"/>
              <w:numPr>
                <w:ilvl w:val="0"/>
                <w:numId w:val="34"/>
              </w:numPr>
              <w:rPr>
                <w:rFonts w:ascii="Calibri" w:hAnsi="Calibri" w:cs="Calibri"/>
                <w:b w:val="0"/>
              </w:rPr>
            </w:pPr>
            <w:r w:rsidRPr="008A22D4">
              <w:rPr>
                <w:rFonts w:ascii="Calibri" w:hAnsi="Calibri" w:cs="Calibri"/>
                <w:b w:val="0"/>
              </w:rPr>
              <w:t>Once a year, cut the</w:t>
            </w:r>
            <w:r>
              <w:rPr>
                <w:rFonts w:ascii="Calibri" w:hAnsi="Calibri" w:cs="Calibri"/>
              </w:rPr>
              <w:t xml:space="preserve"> </w:t>
            </w:r>
            <w:r w:rsidRPr="008A22D4">
              <w:rPr>
                <w:rFonts w:ascii="Calibri" w:hAnsi="Calibri" w:cs="Calibri"/>
                <w:b w:val="0"/>
              </w:rPr>
              <w:t>growth to the main body of the hedge along the pathway that runs from Hollybush Road to Butlers Drive</w:t>
            </w:r>
          </w:p>
          <w:p w14:paraId="5177AA14" w14:textId="77777777" w:rsidR="00430DB5" w:rsidRPr="008A22D4" w:rsidRDefault="00430DB5" w:rsidP="00C56152">
            <w:pPr>
              <w:pStyle w:val="BodyText"/>
              <w:numPr>
                <w:ilvl w:val="0"/>
                <w:numId w:val="34"/>
              </w:numPr>
              <w:rPr>
                <w:rFonts w:ascii="Calibri" w:hAnsi="Calibri" w:cs="Calibri"/>
                <w:b w:val="0"/>
              </w:rPr>
            </w:pPr>
            <w:r>
              <w:rPr>
                <w:rFonts w:ascii="Calibri" w:hAnsi="Calibri" w:cs="Calibri"/>
                <w:b w:val="0"/>
              </w:rPr>
              <w:t>Once a year cut back growth and tidy green area situated to the south of WODC car park leading to Holly Bush Road.</w:t>
            </w:r>
          </w:p>
        </w:tc>
      </w:tr>
    </w:tbl>
    <w:p w14:paraId="6FD288BA" w14:textId="77777777" w:rsidR="00430DB5" w:rsidRPr="008A22D4" w:rsidRDefault="00430DB5" w:rsidP="00430DB5">
      <w:pPr>
        <w:ind w:left="360" w:hanging="360"/>
        <w:jc w:val="both"/>
        <w:rPr>
          <w:rFonts w:cs="Calibri"/>
          <w:b/>
          <w:color w:val="000000"/>
          <w:sz w:val="20"/>
          <w:szCs w:val="20"/>
        </w:rPr>
      </w:pPr>
    </w:p>
    <w:p w14:paraId="7AD442F9" w14:textId="77777777" w:rsidR="00430DB5" w:rsidRPr="008A22D4" w:rsidRDefault="00430DB5" w:rsidP="00430DB5">
      <w:pPr>
        <w:pStyle w:val="BodyText"/>
        <w:ind w:left="360" w:hanging="360"/>
        <w:rPr>
          <w:rFonts w:ascii="Calibri" w:hAnsi="Calibri" w:cs="Calibri"/>
          <w:color w:val="3366FF"/>
        </w:rPr>
      </w:pPr>
      <w:r>
        <w:rPr>
          <w:rFonts w:ascii="Calibri" w:hAnsi="Calibri" w:cs="Calibri"/>
          <w:color w:val="000000"/>
        </w:rPr>
        <w:t>7</w:t>
      </w:r>
      <w:r w:rsidRPr="008A22D4">
        <w:rPr>
          <w:rFonts w:ascii="Calibri" w:hAnsi="Calibri" w:cs="Calibri"/>
          <w:color w:val="000000"/>
        </w:rPr>
        <w:t>.</w:t>
      </w:r>
      <w:r w:rsidRPr="008A22D4">
        <w:rPr>
          <w:rFonts w:ascii="Calibri" w:hAnsi="Calibri" w:cs="Calibri"/>
          <w:color w:val="000000"/>
        </w:rPr>
        <w:tab/>
      </w:r>
      <w:r w:rsidRPr="00F976A0">
        <w:rPr>
          <w:rFonts w:ascii="Calibri" w:hAnsi="Calibri" w:cs="Calibri"/>
          <w:u w:val="single"/>
        </w:rPr>
        <w:t>The Maples Play area</w:t>
      </w:r>
    </w:p>
    <w:p w14:paraId="3C1A50F4" w14:textId="77777777" w:rsidR="00430DB5" w:rsidRPr="008A22D4" w:rsidRDefault="00430DB5" w:rsidP="00430DB5">
      <w:pPr>
        <w:pStyle w:val="BodyText"/>
        <w:ind w:left="360" w:hanging="360"/>
        <w:rPr>
          <w:rFonts w:ascii="Calibri" w:hAnsi="Calibri" w:cs="Calibri"/>
        </w:rPr>
      </w:pPr>
    </w:p>
    <w:tbl>
      <w:tblPr>
        <w:tblW w:w="0" w:type="auto"/>
        <w:tblInd w:w="-34" w:type="dxa"/>
        <w:tblLook w:val="04A0" w:firstRow="1" w:lastRow="0" w:firstColumn="1" w:lastColumn="0" w:noHBand="0" w:noVBand="1"/>
      </w:tblPr>
      <w:tblGrid>
        <w:gridCol w:w="8347"/>
      </w:tblGrid>
      <w:tr w:rsidR="00430DB5" w:rsidRPr="008C124A" w14:paraId="1FCC8F41" w14:textId="77777777" w:rsidTr="00E326EC">
        <w:tc>
          <w:tcPr>
            <w:tcW w:w="8789" w:type="dxa"/>
            <w:shd w:val="clear" w:color="auto" w:fill="auto"/>
          </w:tcPr>
          <w:p w14:paraId="58A07C47" w14:textId="77777777" w:rsidR="00430DB5" w:rsidRPr="008C124A" w:rsidRDefault="00430DB5" w:rsidP="00C56152">
            <w:pPr>
              <w:pStyle w:val="BodyText"/>
              <w:numPr>
                <w:ilvl w:val="0"/>
                <w:numId w:val="35"/>
              </w:numPr>
              <w:rPr>
                <w:rFonts w:ascii="Calibri" w:hAnsi="Calibri" w:cs="Calibri"/>
                <w:b w:val="0"/>
              </w:rPr>
            </w:pPr>
            <w:r w:rsidRPr="008C124A">
              <w:rPr>
                <w:rFonts w:ascii="Calibri" w:hAnsi="Calibri" w:cs="Calibri"/>
                <w:b w:val="0"/>
              </w:rPr>
              <w:t>Once a year, cut back the growth to the main body of</w:t>
            </w:r>
            <w:r w:rsidRPr="008C124A">
              <w:rPr>
                <w:rFonts w:ascii="Calibri" w:hAnsi="Calibri" w:cs="Calibri"/>
              </w:rPr>
              <w:t xml:space="preserve"> </w:t>
            </w:r>
            <w:r w:rsidRPr="008C124A">
              <w:rPr>
                <w:rFonts w:ascii="Calibri" w:hAnsi="Calibri" w:cs="Calibri"/>
                <w:b w:val="0"/>
              </w:rPr>
              <w:t xml:space="preserve">the hedge along the front of the play area and the beech hedge within the play area. </w:t>
            </w:r>
          </w:p>
        </w:tc>
      </w:tr>
      <w:tr w:rsidR="00430DB5" w:rsidRPr="008C124A" w14:paraId="77883CDE" w14:textId="77777777" w:rsidTr="00E326EC">
        <w:tc>
          <w:tcPr>
            <w:tcW w:w="8789" w:type="dxa"/>
            <w:shd w:val="clear" w:color="auto" w:fill="auto"/>
          </w:tcPr>
          <w:p w14:paraId="05A073D4" w14:textId="77777777" w:rsidR="00430DB5" w:rsidRPr="008C124A" w:rsidRDefault="00430DB5" w:rsidP="00C56152">
            <w:pPr>
              <w:pStyle w:val="BodyText"/>
              <w:numPr>
                <w:ilvl w:val="0"/>
                <w:numId w:val="35"/>
              </w:numPr>
              <w:rPr>
                <w:rFonts w:ascii="Calibri" w:hAnsi="Calibri" w:cs="Calibri"/>
                <w:b w:val="0"/>
              </w:rPr>
            </w:pPr>
            <w:r w:rsidRPr="008C124A">
              <w:rPr>
                <w:rFonts w:ascii="Calibri" w:hAnsi="Calibri" w:cs="Calibri"/>
                <w:b w:val="0"/>
              </w:rPr>
              <w:t xml:space="preserve">Once a year cut back the growth to the main body of the hedge on corner of The Maples and Corbett Road sufficient to ensure good visibility for drivers emerging from </w:t>
            </w:r>
            <w:r>
              <w:rPr>
                <w:rFonts w:ascii="Calibri" w:hAnsi="Calibri" w:cs="Calibri"/>
                <w:b w:val="0"/>
              </w:rPr>
              <w:t>T</w:t>
            </w:r>
            <w:r w:rsidRPr="008C124A">
              <w:rPr>
                <w:rFonts w:ascii="Calibri" w:hAnsi="Calibri" w:cs="Calibri"/>
                <w:b w:val="0"/>
              </w:rPr>
              <w:t>he Maples.</w:t>
            </w:r>
          </w:p>
        </w:tc>
      </w:tr>
    </w:tbl>
    <w:p w14:paraId="4093FAF9" w14:textId="77777777" w:rsidR="00430DB5" w:rsidRDefault="00430DB5" w:rsidP="00430DB5">
      <w:pPr>
        <w:ind w:left="360" w:hanging="360"/>
        <w:jc w:val="both"/>
        <w:rPr>
          <w:rFonts w:cs="Calibri"/>
          <w:b/>
          <w:sz w:val="20"/>
          <w:szCs w:val="20"/>
        </w:rPr>
      </w:pPr>
    </w:p>
    <w:p w14:paraId="080FF2B5" w14:textId="77777777" w:rsidR="00430DB5" w:rsidRPr="008A22D4" w:rsidRDefault="00430DB5" w:rsidP="00430DB5">
      <w:pPr>
        <w:ind w:left="360" w:hanging="360"/>
        <w:jc w:val="both"/>
        <w:rPr>
          <w:rFonts w:cs="Calibri"/>
          <w:sz w:val="20"/>
          <w:szCs w:val="20"/>
        </w:rPr>
      </w:pPr>
      <w:r>
        <w:rPr>
          <w:rFonts w:cs="Calibri"/>
          <w:b/>
          <w:sz w:val="20"/>
          <w:szCs w:val="20"/>
        </w:rPr>
        <w:t>8</w:t>
      </w:r>
      <w:r w:rsidRPr="008A22D4">
        <w:rPr>
          <w:rFonts w:cs="Calibri"/>
          <w:b/>
          <w:sz w:val="20"/>
          <w:szCs w:val="20"/>
        </w:rPr>
        <w:t>.</w:t>
      </w:r>
      <w:r>
        <w:rPr>
          <w:rFonts w:cs="Calibri"/>
          <w:b/>
          <w:sz w:val="20"/>
          <w:szCs w:val="20"/>
        </w:rPr>
        <w:tab/>
      </w:r>
      <w:r w:rsidRPr="008A22D4">
        <w:rPr>
          <w:rFonts w:cs="Calibri"/>
          <w:b/>
          <w:sz w:val="20"/>
          <w:szCs w:val="20"/>
        </w:rPr>
        <w:t xml:space="preserve"> </w:t>
      </w:r>
      <w:r w:rsidRPr="00A34369">
        <w:rPr>
          <w:rFonts w:cs="Calibri"/>
          <w:b/>
          <w:sz w:val="20"/>
          <w:szCs w:val="20"/>
          <w:u w:val="single"/>
        </w:rPr>
        <w:t>Mayfield Close/Hawthorn Grove</w:t>
      </w:r>
    </w:p>
    <w:tbl>
      <w:tblPr>
        <w:tblW w:w="0" w:type="auto"/>
        <w:tblInd w:w="-34" w:type="dxa"/>
        <w:tblLook w:val="04A0" w:firstRow="1" w:lastRow="0" w:firstColumn="1" w:lastColumn="0" w:noHBand="0" w:noVBand="1"/>
      </w:tblPr>
      <w:tblGrid>
        <w:gridCol w:w="8347"/>
      </w:tblGrid>
      <w:tr w:rsidR="00430DB5" w:rsidRPr="008A22D4" w14:paraId="0D24CE8B" w14:textId="77777777" w:rsidTr="00E326EC">
        <w:tc>
          <w:tcPr>
            <w:tcW w:w="8789" w:type="dxa"/>
            <w:shd w:val="clear" w:color="auto" w:fill="auto"/>
          </w:tcPr>
          <w:p w14:paraId="66DED1D5" w14:textId="77777777" w:rsidR="00430DB5" w:rsidRPr="008A22D4" w:rsidRDefault="00430DB5" w:rsidP="00C56152">
            <w:pPr>
              <w:numPr>
                <w:ilvl w:val="0"/>
                <w:numId w:val="36"/>
              </w:numPr>
              <w:spacing w:after="0" w:line="240" w:lineRule="auto"/>
              <w:jc w:val="both"/>
              <w:rPr>
                <w:rFonts w:cs="Calibri"/>
                <w:sz w:val="20"/>
                <w:szCs w:val="20"/>
              </w:rPr>
            </w:pPr>
            <w:r w:rsidRPr="008A22D4">
              <w:rPr>
                <w:rFonts w:cs="Calibri"/>
                <w:sz w:val="20"/>
                <w:szCs w:val="20"/>
              </w:rPr>
              <w:t xml:space="preserve">Once a year cut back the growth to the main body of the hedge along footpath from Mayfield Close to the dog bin on the open space.  </w:t>
            </w:r>
          </w:p>
        </w:tc>
      </w:tr>
      <w:tr w:rsidR="00430DB5" w:rsidRPr="008A22D4" w14:paraId="22F82D84" w14:textId="77777777" w:rsidTr="00E326EC">
        <w:tc>
          <w:tcPr>
            <w:tcW w:w="8789" w:type="dxa"/>
            <w:shd w:val="clear" w:color="auto" w:fill="auto"/>
          </w:tcPr>
          <w:p w14:paraId="58146F21" w14:textId="77777777" w:rsidR="00430DB5" w:rsidRPr="008A22D4" w:rsidRDefault="00430DB5" w:rsidP="00C56152">
            <w:pPr>
              <w:numPr>
                <w:ilvl w:val="0"/>
                <w:numId w:val="36"/>
              </w:numPr>
              <w:spacing w:after="0" w:line="240" w:lineRule="auto"/>
              <w:jc w:val="both"/>
              <w:rPr>
                <w:rFonts w:cs="Calibri"/>
                <w:sz w:val="20"/>
                <w:szCs w:val="20"/>
              </w:rPr>
            </w:pPr>
            <w:r w:rsidRPr="008A22D4">
              <w:rPr>
                <w:rFonts w:cs="Calibri"/>
                <w:sz w:val="20"/>
                <w:szCs w:val="20"/>
              </w:rPr>
              <w:lastRenderedPageBreak/>
              <w:t>Once a year cut the growth to the main body of the hedge along southern side of open space</w:t>
            </w:r>
          </w:p>
        </w:tc>
      </w:tr>
      <w:tr w:rsidR="00430DB5" w:rsidRPr="008A22D4" w14:paraId="0B7C57E7" w14:textId="77777777" w:rsidTr="00E326EC">
        <w:tc>
          <w:tcPr>
            <w:tcW w:w="8789" w:type="dxa"/>
            <w:shd w:val="clear" w:color="auto" w:fill="auto"/>
          </w:tcPr>
          <w:p w14:paraId="25F6E357" w14:textId="77777777" w:rsidR="00430DB5" w:rsidRPr="00A34369" w:rsidRDefault="00430DB5" w:rsidP="00C56152">
            <w:pPr>
              <w:numPr>
                <w:ilvl w:val="0"/>
                <w:numId w:val="36"/>
              </w:numPr>
              <w:spacing w:after="0" w:line="240" w:lineRule="auto"/>
              <w:jc w:val="both"/>
              <w:rPr>
                <w:rFonts w:cs="Calibri"/>
                <w:sz w:val="20"/>
                <w:szCs w:val="20"/>
              </w:rPr>
            </w:pPr>
            <w:r w:rsidRPr="00A34369">
              <w:rPr>
                <w:rFonts w:cs="Calibri"/>
                <w:sz w:val="20"/>
                <w:szCs w:val="20"/>
              </w:rPr>
              <w:t>Once a year cut back and tidy growth to the body of the hedge on green area bordering Mayfield/Alderly</w:t>
            </w:r>
          </w:p>
        </w:tc>
      </w:tr>
    </w:tbl>
    <w:p w14:paraId="3C44DD7C" w14:textId="77777777" w:rsidR="00430DB5" w:rsidRPr="008A22D4" w:rsidRDefault="00430DB5" w:rsidP="00430DB5">
      <w:pPr>
        <w:ind w:left="360" w:hanging="360"/>
        <w:jc w:val="both"/>
        <w:rPr>
          <w:rFonts w:cs="Calibri"/>
          <w:b/>
          <w:color w:val="000000"/>
          <w:sz w:val="20"/>
          <w:szCs w:val="20"/>
        </w:rPr>
      </w:pPr>
    </w:p>
    <w:p w14:paraId="38F1AA1A" w14:textId="77777777" w:rsidR="00430DB5" w:rsidRPr="008A22D4" w:rsidRDefault="00430DB5" w:rsidP="00430DB5">
      <w:pPr>
        <w:ind w:left="360" w:hanging="360"/>
        <w:jc w:val="both"/>
        <w:rPr>
          <w:rFonts w:cs="Calibri"/>
          <w:b/>
          <w:color w:val="000000"/>
          <w:sz w:val="20"/>
          <w:szCs w:val="20"/>
        </w:rPr>
      </w:pPr>
      <w:r>
        <w:rPr>
          <w:rFonts w:cs="Calibri"/>
          <w:b/>
          <w:sz w:val="20"/>
          <w:szCs w:val="20"/>
        </w:rPr>
        <w:t>9</w:t>
      </w:r>
      <w:r w:rsidRPr="008A22D4">
        <w:rPr>
          <w:rFonts w:cs="Calibri"/>
          <w:b/>
          <w:sz w:val="20"/>
          <w:szCs w:val="20"/>
        </w:rPr>
        <w:t>.</w:t>
      </w:r>
      <w:r w:rsidRPr="008A22D4">
        <w:rPr>
          <w:rFonts w:cs="Calibri"/>
          <w:sz w:val="20"/>
          <w:szCs w:val="20"/>
        </w:rPr>
        <w:tab/>
      </w:r>
      <w:r w:rsidRPr="00A34369">
        <w:rPr>
          <w:rFonts w:cs="Calibri"/>
          <w:b/>
          <w:color w:val="000000"/>
          <w:sz w:val="20"/>
          <w:szCs w:val="20"/>
          <w:u w:val="single"/>
        </w:rPr>
        <w:t>Perimeter Path</w:t>
      </w:r>
    </w:p>
    <w:tbl>
      <w:tblPr>
        <w:tblW w:w="0" w:type="auto"/>
        <w:tblInd w:w="-34" w:type="dxa"/>
        <w:tblLook w:val="04A0" w:firstRow="1" w:lastRow="0" w:firstColumn="1" w:lastColumn="0" w:noHBand="0" w:noVBand="1"/>
      </w:tblPr>
      <w:tblGrid>
        <w:gridCol w:w="8347"/>
      </w:tblGrid>
      <w:tr w:rsidR="00430DB5" w:rsidRPr="008A22D4" w14:paraId="5F216938" w14:textId="77777777" w:rsidTr="00E326EC">
        <w:tc>
          <w:tcPr>
            <w:tcW w:w="8789" w:type="dxa"/>
            <w:shd w:val="clear" w:color="auto" w:fill="auto"/>
          </w:tcPr>
          <w:p w14:paraId="2A1768EF" w14:textId="77777777" w:rsidR="00430DB5" w:rsidRPr="00A34369" w:rsidRDefault="00430DB5" w:rsidP="00C56152">
            <w:pPr>
              <w:numPr>
                <w:ilvl w:val="0"/>
                <w:numId w:val="37"/>
              </w:numPr>
              <w:spacing w:after="0" w:line="240" w:lineRule="auto"/>
              <w:jc w:val="both"/>
              <w:rPr>
                <w:rFonts w:cs="Calibri"/>
                <w:color w:val="000000"/>
                <w:sz w:val="20"/>
                <w:szCs w:val="20"/>
              </w:rPr>
            </w:pPr>
            <w:r w:rsidRPr="00A34369">
              <w:rPr>
                <w:rFonts w:cs="Calibri"/>
                <w:color w:val="000000"/>
                <w:sz w:val="20"/>
                <w:szCs w:val="20"/>
              </w:rPr>
              <w:t xml:space="preserve">The perimeter path from its start at The Crescent to the bottom end of Willow Meadows. Twice a year, cut back the vegetation from a 1m strip from either side of the path. Cut back the hedge to the edge of the footpath on both sides. </w:t>
            </w:r>
          </w:p>
        </w:tc>
      </w:tr>
    </w:tbl>
    <w:p w14:paraId="1FCE85BA" w14:textId="77777777" w:rsidR="00430DB5" w:rsidRPr="008A22D4" w:rsidRDefault="00430DB5" w:rsidP="00430DB5">
      <w:pPr>
        <w:ind w:left="360" w:hanging="360"/>
        <w:jc w:val="both"/>
        <w:rPr>
          <w:rFonts w:cs="Calibri"/>
          <w:b/>
          <w:color w:val="000000"/>
          <w:sz w:val="20"/>
          <w:szCs w:val="20"/>
        </w:rPr>
      </w:pPr>
    </w:p>
    <w:p w14:paraId="50ECF820" w14:textId="77777777" w:rsidR="00430DB5" w:rsidRPr="008A22D4" w:rsidRDefault="00430DB5" w:rsidP="00430DB5">
      <w:pPr>
        <w:pStyle w:val="BodyText"/>
        <w:ind w:left="360" w:hanging="360"/>
        <w:rPr>
          <w:rFonts w:ascii="Calibri" w:hAnsi="Calibri" w:cs="Calibri"/>
        </w:rPr>
      </w:pPr>
      <w:r>
        <w:rPr>
          <w:rFonts w:ascii="Calibri" w:hAnsi="Calibri" w:cs="Calibri"/>
        </w:rPr>
        <w:t>10</w:t>
      </w:r>
      <w:r w:rsidRPr="008A22D4">
        <w:rPr>
          <w:rFonts w:ascii="Calibri" w:hAnsi="Calibri" w:cs="Calibri"/>
        </w:rPr>
        <w:t>.</w:t>
      </w:r>
      <w:r>
        <w:rPr>
          <w:rFonts w:ascii="Calibri" w:hAnsi="Calibri" w:cs="Calibri"/>
        </w:rPr>
        <w:tab/>
      </w:r>
      <w:r w:rsidRPr="008A22D4">
        <w:rPr>
          <w:rFonts w:ascii="Calibri" w:hAnsi="Calibri" w:cs="Calibri"/>
        </w:rPr>
        <w:t xml:space="preserve"> </w:t>
      </w:r>
      <w:r w:rsidRPr="00A34369">
        <w:rPr>
          <w:rFonts w:ascii="Calibri" w:hAnsi="Calibri" w:cs="Calibri"/>
          <w:u w:val="single"/>
        </w:rPr>
        <w:t>Queens Road</w:t>
      </w:r>
    </w:p>
    <w:p w14:paraId="2DF7CF60" w14:textId="77777777" w:rsidR="00430DB5" w:rsidRPr="008A22D4" w:rsidRDefault="00430DB5" w:rsidP="00430DB5">
      <w:pPr>
        <w:pStyle w:val="BodyText"/>
        <w:ind w:left="360" w:hanging="360"/>
        <w:rPr>
          <w:rFonts w:ascii="Calibri" w:hAnsi="Calibri" w:cs="Calibri"/>
          <w:b w:val="0"/>
          <w:color w:val="3366FF"/>
        </w:rPr>
      </w:pPr>
    </w:p>
    <w:tbl>
      <w:tblPr>
        <w:tblW w:w="0" w:type="auto"/>
        <w:tblInd w:w="-34" w:type="dxa"/>
        <w:tblLook w:val="04A0" w:firstRow="1" w:lastRow="0" w:firstColumn="1" w:lastColumn="0" w:noHBand="0" w:noVBand="1"/>
      </w:tblPr>
      <w:tblGrid>
        <w:gridCol w:w="8347"/>
      </w:tblGrid>
      <w:tr w:rsidR="00430DB5" w:rsidRPr="008A22D4" w14:paraId="76BF062C" w14:textId="77777777" w:rsidTr="00E326EC">
        <w:tc>
          <w:tcPr>
            <w:tcW w:w="8789" w:type="dxa"/>
            <w:shd w:val="clear" w:color="auto" w:fill="auto"/>
          </w:tcPr>
          <w:p w14:paraId="16DB50FF" w14:textId="77777777" w:rsidR="00430DB5" w:rsidRPr="008A22D4" w:rsidRDefault="00430DB5" w:rsidP="00C56152">
            <w:pPr>
              <w:pStyle w:val="BodyText"/>
              <w:numPr>
                <w:ilvl w:val="0"/>
                <w:numId w:val="38"/>
              </w:numPr>
              <w:rPr>
                <w:rFonts w:ascii="Calibri" w:hAnsi="Calibri" w:cs="Calibri"/>
                <w:b w:val="0"/>
              </w:rPr>
            </w:pPr>
            <w:r w:rsidRPr="008A22D4">
              <w:rPr>
                <w:rFonts w:ascii="Calibri" w:hAnsi="Calibri" w:cs="Calibri"/>
                <w:b w:val="0"/>
              </w:rPr>
              <w:t>Once a year, remove weeds along the footpath that runs from Queens Road to Black Bourton Road.</w:t>
            </w:r>
          </w:p>
        </w:tc>
      </w:tr>
    </w:tbl>
    <w:p w14:paraId="195CC763" w14:textId="77777777" w:rsidR="00430DB5" w:rsidRPr="008A22D4" w:rsidRDefault="00430DB5" w:rsidP="00430DB5">
      <w:pPr>
        <w:ind w:left="360" w:hanging="360"/>
        <w:jc w:val="both"/>
        <w:rPr>
          <w:rFonts w:cs="Calibri"/>
          <w:b/>
          <w:color w:val="000000"/>
          <w:sz w:val="20"/>
          <w:szCs w:val="20"/>
        </w:rPr>
      </w:pPr>
    </w:p>
    <w:p w14:paraId="1759EF1E" w14:textId="77777777" w:rsidR="00430DB5" w:rsidRPr="008A22D4" w:rsidRDefault="00430DB5" w:rsidP="00430DB5">
      <w:pPr>
        <w:ind w:left="360" w:hanging="360"/>
        <w:jc w:val="both"/>
        <w:rPr>
          <w:rFonts w:cs="Calibri"/>
          <w:b/>
          <w:color w:val="000000"/>
          <w:sz w:val="20"/>
          <w:szCs w:val="20"/>
        </w:rPr>
      </w:pPr>
      <w:r w:rsidRPr="008A22D4">
        <w:rPr>
          <w:rFonts w:cs="Calibri"/>
          <w:b/>
          <w:color w:val="000000"/>
          <w:sz w:val="20"/>
          <w:szCs w:val="20"/>
        </w:rPr>
        <w:t>1</w:t>
      </w:r>
      <w:r>
        <w:rPr>
          <w:rFonts w:cs="Calibri"/>
          <w:b/>
          <w:color w:val="000000"/>
          <w:sz w:val="20"/>
          <w:szCs w:val="20"/>
        </w:rPr>
        <w:t>1</w:t>
      </w:r>
      <w:r w:rsidRPr="008A22D4">
        <w:rPr>
          <w:rFonts w:cs="Calibri"/>
          <w:b/>
          <w:color w:val="000000"/>
          <w:sz w:val="20"/>
          <w:szCs w:val="20"/>
        </w:rPr>
        <w:t>.</w:t>
      </w:r>
      <w:r>
        <w:rPr>
          <w:rFonts w:cs="Calibri"/>
          <w:b/>
          <w:color w:val="000000"/>
          <w:sz w:val="20"/>
          <w:szCs w:val="20"/>
        </w:rPr>
        <w:tab/>
      </w:r>
      <w:r w:rsidRPr="00A34369">
        <w:rPr>
          <w:rFonts w:cs="Calibri"/>
          <w:b/>
          <w:color w:val="000000"/>
          <w:sz w:val="20"/>
          <w:szCs w:val="20"/>
          <w:u w:val="single"/>
        </w:rPr>
        <w:t>Richens Drive</w:t>
      </w:r>
    </w:p>
    <w:tbl>
      <w:tblPr>
        <w:tblW w:w="0" w:type="auto"/>
        <w:tblInd w:w="-34" w:type="dxa"/>
        <w:tblLook w:val="04A0" w:firstRow="1" w:lastRow="0" w:firstColumn="1" w:lastColumn="0" w:noHBand="0" w:noVBand="1"/>
      </w:tblPr>
      <w:tblGrid>
        <w:gridCol w:w="8347"/>
      </w:tblGrid>
      <w:tr w:rsidR="00430DB5" w:rsidRPr="008A22D4" w14:paraId="0C6E07AD" w14:textId="77777777" w:rsidTr="00E326EC">
        <w:tc>
          <w:tcPr>
            <w:tcW w:w="8789" w:type="dxa"/>
            <w:shd w:val="clear" w:color="auto" w:fill="auto"/>
          </w:tcPr>
          <w:p w14:paraId="703716AE" w14:textId="77777777" w:rsidR="00430DB5" w:rsidRPr="008A22D4" w:rsidRDefault="00430DB5" w:rsidP="00C56152">
            <w:pPr>
              <w:numPr>
                <w:ilvl w:val="0"/>
                <w:numId w:val="39"/>
              </w:numPr>
              <w:spacing w:after="0" w:line="240" w:lineRule="auto"/>
              <w:jc w:val="both"/>
              <w:rPr>
                <w:rFonts w:cs="Calibri"/>
                <w:color w:val="000000"/>
                <w:sz w:val="20"/>
                <w:szCs w:val="20"/>
              </w:rPr>
            </w:pPr>
            <w:r w:rsidRPr="008A22D4">
              <w:rPr>
                <w:rFonts w:cs="Calibri"/>
                <w:color w:val="000000"/>
                <w:sz w:val="20"/>
                <w:szCs w:val="20"/>
              </w:rPr>
              <w:t>Once a year, strim vegetation at base of hedge that runs along the boundary between Richens Drive and the Defence Estate properties</w:t>
            </w:r>
          </w:p>
        </w:tc>
      </w:tr>
      <w:tr w:rsidR="00430DB5" w:rsidRPr="008A22D4" w14:paraId="6B72952F" w14:textId="77777777" w:rsidTr="00E326EC">
        <w:tc>
          <w:tcPr>
            <w:tcW w:w="8789" w:type="dxa"/>
            <w:shd w:val="clear" w:color="auto" w:fill="auto"/>
          </w:tcPr>
          <w:p w14:paraId="74293210" w14:textId="77777777" w:rsidR="00430DB5" w:rsidRPr="008A22D4" w:rsidRDefault="00430DB5" w:rsidP="00C56152">
            <w:pPr>
              <w:numPr>
                <w:ilvl w:val="0"/>
                <w:numId w:val="39"/>
              </w:numPr>
              <w:spacing w:after="0" w:line="240" w:lineRule="auto"/>
              <w:jc w:val="both"/>
              <w:rPr>
                <w:rFonts w:cs="Calibri"/>
                <w:color w:val="000000"/>
                <w:sz w:val="20"/>
                <w:szCs w:val="20"/>
              </w:rPr>
            </w:pPr>
            <w:r>
              <w:rPr>
                <w:rFonts w:cs="Calibri"/>
                <w:color w:val="000000"/>
                <w:sz w:val="20"/>
                <w:szCs w:val="20"/>
              </w:rPr>
              <w:t>Once a year</w:t>
            </w:r>
            <w:r w:rsidRPr="008A22D4">
              <w:rPr>
                <w:rFonts w:cs="Calibri"/>
                <w:color w:val="000000"/>
                <w:sz w:val="20"/>
                <w:szCs w:val="20"/>
              </w:rPr>
              <w:t xml:space="preserve">, cut back the </w:t>
            </w:r>
            <w:r w:rsidRPr="008A22D4">
              <w:rPr>
                <w:rFonts w:cs="Calibri"/>
                <w:sz w:val="20"/>
                <w:szCs w:val="20"/>
              </w:rPr>
              <w:t xml:space="preserve">growth to the main body of the </w:t>
            </w:r>
            <w:r w:rsidRPr="008A22D4">
              <w:rPr>
                <w:rFonts w:cs="Calibri"/>
                <w:color w:val="000000"/>
                <w:sz w:val="20"/>
                <w:szCs w:val="20"/>
              </w:rPr>
              <w:t>hedge that runs along the boundary between Richens Drive and the Defence Estate properties</w:t>
            </w:r>
          </w:p>
        </w:tc>
      </w:tr>
      <w:tr w:rsidR="00430DB5" w:rsidRPr="008A22D4" w14:paraId="07111E8D" w14:textId="77777777" w:rsidTr="00E326EC">
        <w:tc>
          <w:tcPr>
            <w:tcW w:w="8789" w:type="dxa"/>
            <w:shd w:val="clear" w:color="auto" w:fill="auto"/>
          </w:tcPr>
          <w:p w14:paraId="25D21234" w14:textId="77777777" w:rsidR="00430DB5" w:rsidRPr="008A22D4" w:rsidRDefault="00430DB5" w:rsidP="00C56152">
            <w:pPr>
              <w:numPr>
                <w:ilvl w:val="0"/>
                <w:numId w:val="39"/>
              </w:numPr>
              <w:spacing w:after="0" w:line="240" w:lineRule="auto"/>
              <w:jc w:val="both"/>
              <w:rPr>
                <w:rFonts w:cs="Calibri"/>
                <w:color w:val="000000"/>
                <w:sz w:val="20"/>
                <w:szCs w:val="20"/>
              </w:rPr>
            </w:pPr>
            <w:r>
              <w:rPr>
                <w:rFonts w:cs="Calibri"/>
                <w:color w:val="000000"/>
                <w:sz w:val="20"/>
                <w:szCs w:val="20"/>
              </w:rPr>
              <w:t>Once a year</w:t>
            </w:r>
            <w:r w:rsidRPr="008A22D4">
              <w:rPr>
                <w:rFonts w:cs="Calibri"/>
                <w:color w:val="000000"/>
                <w:sz w:val="20"/>
                <w:szCs w:val="20"/>
              </w:rPr>
              <w:t>, cut back the</w:t>
            </w:r>
            <w:r w:rsidRPr="008A22D4">
              <w:rPr>
                <w:rFonts w:cs="Calibri"/>
                <w:sz w:val="20"/>
                <w:szCs w:val="20"/>
              </w:rPr>
              <w:t xml:space="preserve"> growth to the main body of the</w:t>
            </w:r>
            <w:r w:rsidRPr="008A22D4">
              <w:rPr>
                <w:rFonts w:cs="Calibri"/>
                <w:color w:val="000000"/>
                <w:sz w:val="20"/>
                <w:szCs w:val="20"/>
              </w:rPr>
              <w:t xml:space="preserve"> hedge</w:t>
            </w:r>
            <w:r>
              <w:rPr>
                <w:rFonts w:cs="Calibri"/>
                <w:color w:val="000000"/>
                <w:sz w:val="20"/>
                <w:szCs w:val="20"/>
              </w:rPr>
              <w:t xml:space="preserve"> that</w:t>
            </w:r>
            <w:r w:rsidRPr="008A22D4">
              <w:rPr>
                <w:rFonts w:cs="Calibri"/>
                <w:color w:val="000000"/>
                <w:sz w:val="20"/>
                <w:szCs w:val="20"/>
              </w:rPr>
              <w:t xml:space="preserve"> runs along the boundary between Richens Drive and St Joseph’s playing fields.</w:t>
            </w:r>
          </w:p>
        </w:tc>
      </w:tr>
    </w:tbl>
    <w:p w14:paraId="36CDA98A" w14:textId="77777777" w:rsidR="00430DB5" w:rsidRPr="008A22D4" w:rsidRDefault="00430DB5" w:rsidP="00430DB5">
      <w:pPr>
        <w:ind w:left="360" w:hanging="360"/>
        <w:jc w:val="both"/>
        <w:rPr>
          <w:rFonts w:cs="Calibri"/>
          <w:b/>
          <w:color w:val="000000"/>
          <w:sz w:val="20"/>
          <w:szCs w:val="20"/>
        </w:rPr>
      </w:pPr>
    </w:p>
    <w:p w14:paraId="0AEDF452" w14:textId="77777777" w:rsidR="00430DB5" w:rsidRPr="008A22D4" w:rsidRDefault="00430DB5" w:rsidP="00430DB5">
      <w:pPr>
        <w:ind w:left="360" w:hanging="360"/>
        <w:jc w:val="both"/>
        <w:rPr>
          <w:rFonts w:cs="Calibri"/>
          <w:b/>
          <w:color w:val="000000"/>
          <w:sz w:val="20"/>
          <w:szCs w:val="20"/>
        </w:rPr>
      </w:pPr>
      <w:r w:rsidRPr="008A22D4">
        <w:rPr>
          <w:rFonts w:cs="Calibri"/>
          <w:b/>
          <w:color w:val="000000"/>
          <w:sz w:val="20"/>
          <w:szCs w:val="20"/>
        </w:rPr>
        <w:t>1</w:t>
      </w:r>
      <w:r>
        <w:rPr>
          <w:rFonts w:cs="Calibri"/>
          <w:b/>
          <w:color w:val="000000"/>
          <w:sz w:val="20"/>
          <w:szCs w:val="20"/>
        </w:rPr>
        <w:t>2</w:t>
      </w:r>
      <w:r w:rsidRPr="008A22D4">
        <w:rPr>
          <w:rFonts w:cs="Calibri"/>
          <w:b/>
          <w:color w:val="000000"/>
          <w:sz w:val="20"/>
          <w:szCs w:val="20"/>
        </w:rPr>
        <w:t>.</w:t>
      </w:r>
      <w:r w:rsidRPr="008A22D4">
        <w:rPr>
          <w:rFonts w:cs="Calibri"/>
          <w:b/>
          <w:color w:val="000000"/>
          <w:sz w:val="20"/>
          <w:szCs w:val="20"/>
        </w:rPr>
        <w:tab/>
      </w:r>
      <w:r w:rsidRPr="00A34369">
        <w:rPr>
          <w:rFonts w:cs="Calibri"/>
          <w:b/>
          <w:color w:val="000000"/>
          <w:sz w:val="20"/>
          <w:szCs w:val="20"/>
          <w:u w:val="single"/>
        </w:rPr>
        <w:t>Scholars Acre</w:t>
      </w:r>
    </w:p>
    <w:tbl>
      <w:tblPr>
        <w:tblW w:w="0" w:type="auto"/>
        <w:tblInd w:w="-34" w:type="dxa"/>
        <w:tblLook w:val="04A0" w:firstRow="1" w:lastRow="0" w:firstColumn="1" w:lastColumn="0" w:noHBand="0" w:noVBand="1"/>
      </w:tblPr>
      <w:tblGrid>
        <w:gridCol w:w="8347"/>
      </w:tblGrid>
      <w:tr w:rsidR="00430DB5" w:rsidRPr="008A22D4" w14:paraId="7452FAA9" w14:textId="77777777" w:rsidTr="00E326EC">
        <w:tc>
          <w:tcPr>
            <w:tcW w:w="8789" w:type="dxa"/>
            <w:shd w:val="clear" w:color="auto" w:fill="auto"/>
          </w:tcPr>
          <w:p w14:paraId="65C29174" w14:textId="77777777" w:rsidR="00430DB5" w:rsidRPr="008A22D4" w:rsidRDefault="00430DB5" w:rsidP="00C56152">
            <w:pPr>
              <w:numPr>
                <w:ilvl w:val="0"/>
                <w:numId w:val="40"/>
              </w:numPr>
              <w:spacing w:after="0" w:line="240" w:lineRule="auto"/>
              <w:jc w:val="both"/>
              <w:rPr>
                <w:rFonts w:cs="Calibri"/>
                <w:color w:val="000000"/>
                <w:sz w:val="20"/>
                <w:szCs w:val="20"/>
              </w:rPr>
            </w:pPr>
            <w:r w:rsidRPr="008A22D4">
              <w:rPr>
                <w:rFonts w:cs="Calibri"/>
                <w:color w:val="000000"/>
                <w:sz w:val="20"/>
                <w:szCs w:val="20"/>
              </w:rPr>
              <w:t>Once a year strim the vegetation under the trees. Lift any tree branches to allow access.</w:t>
            </w:r>
          </w:p>
        </w:tc>
      </w:tr>
    </w:tbl>
    <w:p w14:paraId="2E671856" w14:textId="77777777" w:rsidR="00430DB5" w:rsidRPr="008A22D4" w:rsidRDefault="00430DB5" w:rsidP="00430DB5">
      <w:pPr>
        <w:jc w:val="both"/>
        <w:rPr>
          <w:rFonts w:cs="Calibri"/>
          <w:b/>
          <w:color w:val="000000"/>
          <w:sz w:val="20"/>
          <w:szCs w:val="20"/>
        </w:rPr>
      </w:pPr>
    </w:p>
    <w:p w14:paraId="441D674B" w14:textId="77777777" w:rsidR="00430DB5" w:rsidRPr="00A34369" w:rsidRDefault="00430DB5" w:rsidP="00430DB5">
      <w:pPr>
        <w:ind w:left="360" w:hanging="360"/>
        <w:jc w:val="both"/>
        <w:rPr>
          <w:rFonts w:cs="Calibri"/>
          <w:b/>
          <w:color w:val="000000"/>
          <w:sz w:val="20"/>
          <w:szCs w:val="20"/>
          <w:u w:val="single"/>
        </w:rPr>
      </w:pPr>
      <w:r w:rsidRPr="008A22D4">
        <w:rPr>
          <w:rFonts w:cs="Calibri"/>
          <w:b/>
          <w:color w:val="000000"/>
          <w:sz w:val="20"/>
          <w:szCs w:val="20"/>
        </w:rPr>
        <w:t>1</w:t>
      </w:r>
      <w:r>
        <w:rPr>
          <w:rFonts w:cs="Calibri"/>
          <w:b/>
          <w:color w:val="000000"/>
          <w:sz w:val="20"/>
          <w:szCs w:val="20"/>
        </w:rPr>
        <w:t>3</w:t>
      </w:r>
      <w:r w:rsidRPr="008A22D4">
        <w:rPr>
          <w:rFonts w:cs="Calibri"/>
          <w:b/>
          <w:color w:val="000000"/>
          <w:sz w:val="20"/>
          <w:szCs w:val="20"/>
        </w:rPr>
        <w:t xml:space="preserve">. </w:t>
      </w:r>
      <w:r w:rsidRPr="008A22D4">
        <w:rPr>
          <w:rFonts w:cs="Calibri"/>
          <w:b/>
          <w:color w:val="000000"/>
          <w:sz w:val="20"/>
          <w:szCs w:val="20"/>
        </w:rPr>
        <w:tab/>
      </w:r>
      <w:r w:rsidRPr="00A34369">
        <w:rPr>
          <w:rFonts w:cs="Calibri"/>
          <w:b/>
          <w:color w:val="000000"/>
          <w:sz w:val="20"/>
          <w:szCs w:val="20"/>
          <w:u w:val="single"/>
        </w:rPr>
        <w:t>Swinbrook Road Recreation Ground and Baldwin Mews</w:t>
      </w:r>
    </w:p>
    <w:tbl>
      <w:tblPr>
        <w:tblW w:w="8496" w:type="dxa"/>
        <w:tblInd w:w="-34" w:type="dxa"/>
        <w:tblLook w:val="04A0" w:firstRow="1" w:lastRow="0" w:firstColumn="1" w:lastColumn="0" w:noHBand="0" w:noVBand="1"/>
      </w:tblPr>
      <w:tblGrid>
        <w:gridCol w:w="8496"/>
      </w:tblGrid>
      <w:tr w:rsidR="00430DB5" w:rsidRPr="000F60F8" w14:paraId="4BAE47B3" w14:textId="77777777" w:rsidTr="00E326EC">
        <w:trPr>
          <w:trHeight w:val="732"/>
        </w:trPr>
        <w:tc>
          <w:tcPr>
            <w:tcW w:w="8496" w:type="dxa"/>
            <w:shd w:val="clear" w:color="auto" w:fill="auto"/>
          </w:tcPr>
          <w:p w14:paraId="37109019" w14:textId="77777777" w:rsidR="00430DB5" w:rsidRPr="000F60F8" w:rsidRDefault="00430DB5" w:rsidP="00C56152">
            <w:pPr>
              <w:numPr>
                <w:ilvl w:val="0"/>
                <w:numId w:val="41"/>
              </w:numPr>
              <w:spacing w:after="0" w:line="240" w:lineRule="auto"/>
              <w:jc w:val="both"/>
              <w:rPr>
                <w:rFonts w:cs="Calibri"/>
                <w:color w:val="000000"/>
                <w:sz w:val="20"/>
                <w:szCs w:val="20"/>
              </w:rPr>
            </w:pPr>
            <w:r w:rsidRPr="000F60F8">
              <w:rPr>
                <w:rFonts w:cs="Calibri"/>
                <w:b/>
                <w:color w:val="000000"/>
                <w:sz w:val="20"/>
                <w:szCs w:val="20"/>
              </w:rPr>
              <w:t>Baldwin Mews</w:t>
            </w:r>
            <w:r w:rsidRPr="000F60F8">
              <w:rPr>
                <w:rFonts w:cs="Calibri"/>
                <w:color w:val="000000"/>
                <w:sz w:val="20"/>
                <w:szCs w:val="20"/>
              </w:rPr>
              <w:t>. Once a year tidy small planted area to front of 11 and 12.</w:t>
            </w:r>
          </w:p>
          <w:p w14:paraId="1174DF7C" w14:textId="77777777" w:rsidR="00430DB5" w:rsidRPr="000F60F8" w:rsidRDefault="00430DB5" w:rsidP="00E326EC">
            <w:pPr>
              <w:ind w:left="743"/>
              <w:jc w:val="both"/>
              <w:rPr>
                <w:rFonts w:cs="Calibri"/>
                <w:color w:val="000000"/>
                <w:sz w:val="20"/>
                <w:szCs w:val="20"/>
              </w:rPr>
            </w:pPr>
            <w:r w:rsidRPr="000F60F8">
              <w:rPr>
                <w:rFonts w:cs="Calibri"/>
                <w:color w:val="000000"/>
                <w:sz w:val="20"/>
                <w:szCs w:val="20"/>
              </w:rPr>
              <w:t>Once a year cut back</w:t>
            </w:r>
            <w:r w:rsidRPr="000F60F8">
              <w:rPr>
                <w:rFonts w:cs="Calibri"/>
                <w:sz w:val="20"/>
                <w:szCs w:val="20"/>
              </w:rPr>
              <w:t xml:space="preserve"> the growth to the main body of the</w:t>
            </w:r>
            <w:r w:rsidRPr="000F60F8">
              <w:rPr>
                <w:rFonts w:cs="Calibri"/>
                <w:color w:val="000000"/>
                <w:sz w:val="20"/>
                <w:szCs w:val="20"/>
              </w:rPr>
              <w:t xml:space="preserve"> hedge that runs along the southern boundary of the grassed area at Baldwin Mews including hedge to rear of play area.</w:t>
            </w:r>
          </w:p>
        </w:tc>
      </w:tr>
      <w:tr w:rsidR="00430DB5" w:rsidRPr="008A22D4" w14:paraId="6E62AEA9" w14:textId="77777777" w:rsidTr="00E326EC">
        <w:trPr>
          <w:trHeight w:val="174"/>
        </w:trPr>
        <w:tc>
          <w:tcPr>
            <w:tcW w:w="8496" w:type="dxa"/>
            <w:shd w:val="clear" w:color="auto" w:fill="auto"/>
          </w:tcPr>
          <w:p w14:paraId="78018BF2" w14:textId="77777777" w:rsidR="00430DB5" w:rsidRPr="008A22D4" w:rsidRDefault="00430DB5" w:rsidP="00E326EC">
            <w:pPr>
              <w:spacing w:after="0" w:line="240" w:lineRule="auto"/>
              <w:jc w:val="both"/>
              <w:rPr>
                <w:rFonts w:cs="Calibri"/>
                <w:color w:val="000000"/>
                <w:sz w:val="20"/>
                <w:szCs w:val="20"/>
              </w:rPr>
            </w:pPr>
          </w:p>
        </w:tc>
      </w:tr>
      <w:tr w:rsidR="00430DB5" w:rsidRPr="008A22D4" w14:paraId="3872A77C" w14:textId="77777777" w:rsidTr="00E326EC">
        <w:trPr>
          <w:trHeight w:val="930"/>
        </w:trPr>
        <w:tc>
          <w:tcPr>
            <w:tcW w:w="8496" w:type="dxa"/>
            <w:shd w:val="clear" w:color="auto" w:fill="auto"/>
          </w:tcPr>
          <w:p w14:paraId="5AD36B06" w14:textId="77777777" w:rsidR="00430DB5" w:rsidRPr="00A34369" w:rsidRDefault="00430DB5" w:rsidP="00C56152">
            <w:pPr>
              <w:numPr>
                <w:ilvl w:val="0"/>
                <w:numId w:val="41"/>
              </w:numPr>
              <w:spacing w:after="0" w:line="240" w:lineRule="auto"/>
              <w:jc w:val="both"/>
              <w:rPr>
                <w:rFonts w:cs="Calibri"/>
                <w:color w:val="000000"/>
                <w:sz w:val="20"/>
                <w:szCs w:val="20"/>
              </w:rPr>
            </w:pPr>
            <w:r w:rsidRPr="00A34369">
              <w:rPr>
                <w:rFonts w:cs="Calibri"/>
                <w:b/>
                <w:color w:val="000000"/>
                <w:sz w:val="20"/>
                <w:szCs w:val="20"/>
              </w:rPr>
              <w:t xml:space="preserve">Swinbrook Road Recreation Ground. </w:t>
            </w:r>
            <w:r w:rsidRPr="00A34369">
              <w:rPr>
                <w:rFonts w:cs="Calibri"/>
                <w:color w:val="000000"/>
                <w:sz w:val="20"/>
                <w:szCs w:val="20"/>
              </w:rPr>
              <w:t xml:space="preserve">Once a year, cut back </w:t>
            </w:r>
            <w:r w:rsidRPr="00A34369">
              <w:rPr>
                <w:rFonts w:cs="Calibri"/>
                <w:sz w:val="20"/>
                <w:szCs w:val="20"/>
              </w:rPr>
              <w:t xml:space="preserve">the growth to the main body of the </w:t>
            </w:r>
            <w:r w:rsidRPr="00A34369">
              <w:rPr>
                <w:rFonts w:cs="Calibri"/>
                <w:color w:val="000000"/>
                <w:sz w:val="20"/>
                <w:szCs w:val="20"/>
              </w:rPr>
              <w:t>hedge and access lane</w:t>
            </w:r>
            <w:r>
              <w:rPr>
                <w:rFonts w:cs="Calibri"/>
                <w:color w:val="000000"/>
                <w:sz w:val="20"/>
                <w:szCs w:val="20"/>
              </w:rPr>
              <w:t xml:space="preserve"> to the field gate at the South-Eastern</w:t>
            </w:r>
            <w:r w:rsidRPr="00A34369">
              <w:rPr>
                <w:rFonts w:cs="Calibri"/>
                <w:color w:val="000000"/>
                <w:sz w:val="20"/>
                <w:szCs w:val="20"/>
              </w:rPr>
              <w:t xml:space="preserve"> end of the Recreation Ground to allow vehicular access.</w:t>
            </w:r>
          </w:p>
          <w:p w14:paraId="7BBDB917" w14:textId="77777777" w:rsidR="00430DB5" w:rsidRPr="008A22D4" w:rsidRDefault="00430DB5" w:rsidP="00E326EC">
            <w:pPr>
              <w:ind w:left="743"/>
              <w:jc w:val="both"/>
              <w:rPr>
                <w:rFonts w:cs="Calibri"/>
                <w:b/>
                <w:color w:val="3366FF"/>
                <w:sz w:val="20"/>
                <w:szCs w:val="20"/>
              </w:rPr>
            </w:pPr>
            <w:r w:rsidRPr="00A34369">
              <w:rPr>
                <w:rFonts w:cs="Calibri"/>
                <w:color w:val="000000"/>
                <w:sz w:val="20"/>
                <w:szCs w:val="20"/>
              </w:rPr>
              <w:t xml:space="preserve">Once a year cut back </w:t>
            </w:r>
            <w:r w:rsidRPr="00A34369">
              <w:rPr>
                <w:rFonts w:cs="Calibri"/>
                <w:sz w:val="20"/>
                <w:szCs w:val="20"/>
              </w:rPr>
              <w:t xml:space="preserve">the growth to the main body of the </w:t>
            </w:r>
            <w:r w:rsidRPr="00A34369">
              <w:rPr>
                <w:rFonts w:cs="Calibri"/>
                <w:color w:val="000000"/>
                <w:sz w:val="20"/>
                <w:szCs w:val="20"/>
              </w:rPr>
              <w:t>hedge around the recreation ground.</w:t>
            </w:r>
          </w:p>
        </w:tc>
      </w:tr>
      <w:tr w:rsidR="00430DB5" w:rsidRPr="008A22D4" w14:paraId="2DFF0501" w14:textId="77777777" w:rsidTr="00E326EC">
        <w:trPr>
          <w:trHeight w:val="930"/>
        </w:trPr>
        <w:tc>
          <w:tcPr>
            <w:tcW w:w="8496" w:type="dxa"/>
            <w:shd w:val="clear" w:color="auto" w:fill="auto"/>
          </w:tcPr>
          <w:p w14:paraId="21900AE7" w14:textId="77777777" w:rsidR="00430DB5" w:rsidRPr="008A22D4" w:rsidRDefault="00430DB5" w:rsidP="00C56152">
            <w:pPr>
              <w:numPr>
                <w:ilvl w:val="0"/>
                <w:numId w:val="41"/>
              </w:numPr>
              <w:spacing w:after="0" w:line="240" w:lineRule="auto"/>
              <w:jc w:val="both"/>
              <w:rPr>
                <w:rFonts w:cs="Calibri"/>
                <w:b/>
                <w:color w:val="000000"/>
                <w:sz w:val="20"/>
                <w:szCs w:val="20"/>
              </w:rPr>
            </w:pPr>
            <w:r>
              <w:rPr>
                <w:rFonts w:cs="Calibri"/>
                <w:b/>
                <w:color w:val="000000"/>
                <w:sz w:val="20"/>
                <w:szCs w:val="20"/>
              </w:rPr>
              <w:t xml:space="preserve">Baldwin Mews.  </w:t>
            </w:r>
            <w:r w:rsidRPr="00A401AD">
              <w:rPr>
                <w:rFonts w:cs="Calibri"/>
                <w:color w:val="000000"/>
                <w:sz w:val="20"/>
                <w:szCs w:val="20"/>
              </w:rPr>
              <w:t>Once a year cut back body of hedge that runs full length</w:t>
            </w:r>
            <w:r>
              <w:rPr>
                <w:rFonts w:cs="Calibri"/>
                <w:color w:val="000000"/>
                <w:sz w:val="20"/>
                <w:szCs w:val="20"/>
              </w:rPr>
              <w:t xml:space="preserve"> of 50 Swinbrook Road</w:t>
            </w:r>
          </w:p>
        </w:tc>
      </w:tr>
    </w:tbl>
    <w:p w14:paraId="2B6FBCF9" w14:textId="77777777" w:rsidR="00430DB5" w:rsidRPr="000F60F8" w:rsidRDefault="00430DB5" w:rsidP="00430DB5">
      <w:pPr>
        <w:jc w:val="both"/>
        <w:rPr>
          <w:rFonts w:cs="Calibri"/>
          <w:b/>
          <w:sz w:val="20"/>
          <w:szCs w:val="20"/>
          <w:u w:val="single"/>
        </w:rPr>
      </w:pPr>
      <w:r>
        <w:rPr>
          <w:rFonts w:cs="Calibri"/>
          <w:b/>
          <w:sz w:val="20"/>
          <w:szCs w:val="20"/>
        </w:rPr>
        <w:t>14.</w:t>
      </w:r>
      <w:r>
        <w:rPr>
          <w:rFonts w:cs="Calibri"/>
          <w:b/>
          <w:sz w:val="20"/>
          <w:szCs w:val="20"/>
        </w:rPr>
        <w:tab/>
      </w:r>
      <w:r w:rsidRPr="000F60F8">
        <w:rPr>
          <w:rFonts w:cs="Calibri"/>
          <w:b/>
          <w:sz w:val="20"/>
          <w:szCs w:val="20"/>
          <w:u w:val="single"/>
        </w:rPr>
        <w:t>Whittington Place</w:t>
      </w:r>
      <w:r>
        <w:rPr>
          <w:rFonts w:cs="Calibri"/>
          <w:sz w:val="20"/>
          <w:szCs w:val="20"/>
        </w:rPr>
        <w:tab/>
      </w:r>
      <w:r w:rsidRPr="000F60F8">
        <w:rPr>
          <w:rFonts w:cs="Calibri"/>
          <w:b/>
          <w:sz w:val="20"/>
          <w:szCs w:val="20"/>
        </w:rPr>
        <w:tab/>
      </w:r>
    </w:p>
    <w:tbl>
      <w:tblPr>
        <w:tblW w:w="0" w:type="auto"/>
        <w:tblInd w:w="-34" w:type="dxa"/>
        <w:tblLook w:val="04A0" w:firstRow="1" w:lastRow="0" w:firstColumn="1" w:lastColumn="0" w:noHBand="0" w:noVBand="1"/>
      </w:tblPr>
      <w:tblGrid>
        <w:gridCol w:w="8347"/>
      </w:tblGrid>
      <w:tr w:rsidR="00430DB5" w:rsidRPr="000F60F8" w14:paraId="499B8439" w14:textId="77777777" w:rsidTr="00E326EC">
        <w:trPr>
          <w:trHeight w:val="737"/>
        </w:trPr>
        <w:tc>
          <w:tcPr>
            <w:tcW w:w="8563" w:type="dxa"/>
            <w:shd w:val="clear" w:color="auto" w:fill="auto"/>
          </w:tcPr>
          <w:p w14:paraId="78B16C7A" w14:textId="77777777" w:rsidR="00430DB5" w:rsidRPr="000F60F8" w:rsidRDefault="00430DB5" w:rsidP="00E326EC">
            <w:pPr>
              <w:spacing w:after="0" w:line="240" w:lineRule="auto"/>
              <w:ind w:left="360"/>
              <w:jc w:val="both"/>
              <w:rPr>
                <w:rFonts w:cs="Calibri"/>
                <w:color w:val="000000"/>
                <w:sz w:val="20"/>
                <w:szCs w:val="20"/>
              </w:rPr>
            </w:pPr>
            <w:r w:rsidRPr="000F60F8">
              <w:rPr>
                <w:rFonts w:cs="Calibri"/>
                <w:color w:val="000000"/>
                <w:sz w:val="20"/>
                <w:szCs w:val="20"/>
              </w:rPr>
              <w:t>a)</w:t>
            </w:r>
            <w:r>
              <w:rPr>
                <w:rFonts w:cs="Calibri"/>
                <w:color w:val="000000"/>
                <w:sz w:val="20"/>
                <w:szCs w:val="20"/>
              </w:rPr>
              <w:t xml:space="preserve">  Once a year clear the square of brambles/nettles.  Scrape moss from hard surface and           weed kill whole area</w:t>
            </w:r>
          </w:p>
        </w:tc>
      </w:tr>
      <w:tr w:rsidR="00430DB5" w:rsidRPr="000F60F8" w14:paraId="2946AB73" w14:textId="77777777" w:rsidTr="00E326EC">
        <w:trPr>
          <w:trHeight w:val="567"/>
        </w:trPr>
        <w:tc>
          <w:tcPr>
            <w:tcW w:w="8563" w:type="dxa"/>
            <w:shd w:val="clear" w:color="auto" w:fill="auto"/>
          </w:tcPr>
          <w:p w14:paraId="6E2C5AF1" w14:textId="77777777" w:rsidR="00430DB5" w:rsidRPr="000F60F8" w:rsidRDefault="00430DB5" w:rsidP="00C56152">
            <w:pPr>
              <w:numPr>
                <w:ilvl w:val="0"/>
                <w:numId w:val="40"/>
              </w:numPr>
              <w:spacing w:after="0" w:line="240" w:lineRule="auto"/>
              <w:jc w:val="both"/>
              <w:rPr>
                <w:rFonts w:cs="Calibri"/>
                <w:color w:val="000000"/>
                <w:sz w:val="20"/>
                <w:szCs w:val="20"/>
              </w:rPr>
            </w:pPr>
            <w:r>
              <w:rPr>
                <w:rFonts w:cs="Calibri"/>
                <w:color w:val="000000"/>
                <w:sz w:val="20"/>
                <w:szCs w:val="20"/>
              </w:rPr>
              <w:t xml:space="preserve"> Once a year clear and weed kill area in front of 7-9 Whittington Place</w:t>
            </w:r>
          </w:p>
          <w:p w14:paraId="36A9C065" w14:textId="77777777" w:rsidR="00430DB5" w:rsidRPr="000F60F8" w:rsidRDefault="00430DB5" w:rsidP="00E326EC">
            <w:pPr>
              <w:spacing w:after="0" w:line="240" w:lineRule="auto"/>
              <w:jc w:val="both"/>
              <w:rPr>
                <w:rFonts w:cs="Calibri"/>
                <w:color w:val="000000"/>
                <w:sz w:val="20"/>
                <w:szCs w:val="20"/>
              </w:rPr>
            </w:pPr>
          </w:p>
        </w:tc>
      </w:tr>
    </w:tbl>
    <w:p w14:paraId="172C1C91" w14:textId="77777777" w:rsidR="00430DB5" w:rsidRDefault="00430DB5" w:rsidP="00430DB5">
      <w:pPr>
        <w:jc w:val="both"/>
        <w:rPr>
          <w:rFonts w:cs="Calibri"/>
          <w:b/>
          <w:sz w:val="20"/>
          <w:szCs w:val="20"/>
        </w:rPr>
      </w:pPr>
    </w:p>
    <w:p w14:paraId="1250AC96" w14:textId="77777777" w:rsidR="00430DB5" w:rsidRPr="008A22D4" w:rsidRDefault="00430DB5" w:rsidP="00430DB5">
      <w:pPr>
        <w:jc w:val="both"/>
        <w:rPr>
          <w:rFonts w:cs="Calibri"/>
          <w:b/>
          <w:sz w:val="20"/>
          <w:szCs w:val="20"/>
        </w:rPr>
      </w:pPr>
      <w:r w:rsidRPr="008A22D4">
        <w:rPr>
          <w:rFonts w:cs="Calibri"/>
          <w:b/>
          <w:sz w:val="20"/>
          <w:szCs w:val="20"/>
        </w:rPr>
        <w:lastRenderedPageBreak/>
        <w:t>1</w:t>
      </w:r>
      <w:r>
        <w:rPr>
          <w:rFonts w:cs="Calibri"/>
          <w:b/>
          <w:sz w:val="20"/>
          <w:szCs w:val="20"/>
        </w:rPr>
        <w:t>5</w:t>
      </w:r>
      <w:r w:rsidRPr="008A22D4">
        <w:rPr>
          <w:rFonts w:cs="Calibri"/>
          <w:b/>
          <w:sz w:val="20"/>
          <w:szCs w:val="20"/>
        </w:rPr>
        <w:t xml:space="preserve">.  </w:t>
      </w:r>
      <w:r>
        <w:rPr>
          <w:rFonts w:cs="Calibri"/>
          <w:b/>
          <w:sz w:val="20"/>
          <w:szCs w:val="20"/>
        </w:rPr>
        <w:tab/>
      </w:r>
      <w:r w:rsidRPr="008C124A">
        <w:rPr>
          <w:rFonts w:cs="Calibri"/>
          <w:b/>
          <w:sz w:val="20"/>
          <w:szCs w:val="20"/>
          <w:u w:val="single"/>
        </w:rPr>
        <w:t>Willow Meadows</w:t>
      </w:r>
    </w:p>
    <w:tbl>
      <w:tblPr>
        <w:tblW w:w="0" w:type="auto"/>
        <w:tblInd w:w="-34" w:type="dxa"/>
        <w:tblLook w:val="04A0" w:firstRow="1" w:lastRow="0" w:firstColumn="1" w:lastColumn="0" w:noHBand="0" w:noVBand="1"/>
      </w:tblPr>
      <w:tblGrid>
        <w:gridCol w:w="8347"/>
      </w:tblGrid>
      <w:tr w:rsidR="00430DB5" w:rsidRPr="008A22D4" w14:paraId="76AF2198" w14:textId="77777777" w:rsidTr="00E326EC">
        <w:tc>
          <w:tcPr>
            <w:tcW w:w="8789" w:type="dxa"/>
            <w:shd w:val="clear" w:color="auto" w:fill="auto"/>
          </w:tcPr>
          <w:p w14:paraId="3BF9BC07" w14:textId="77777777" w:rsidR="00430DB5" w:rsidRPr="008A22D4" w:rsidRDefault="00430DB5" w:rsidP="00C56152">
            <w:pPr>
              <w:numPr>
                <w:ilvl w:val="0"/>
                <w:numId w:val="42"/>
              </w:numPr>
              <w:spacing w:after="0" w:line="240" w:lineRule="auto"/>
              <w:jc w:val="both"/>
              <w:rPr>
                <w:rFonts w:cs="Calibri"/>
                <w:sz w:val="20"/>
                <w:szCs w:val="20"/>
              </w:rPr>
            </w:pPr>
            <w:r w:rsidRPr="008A22D4">
              <w:rPr>
                <w:rFonts w:cs="Calibri"/>
                <w:sz w:val="20"/>
                <w:szCs w:val="20"/>
              </w:rPr>
              <w:t xml:space="preserve">Twice a year, cut grass around car park to 40mm to ensure vision splay is uninterrupted. </w:t>
            </w:r>
          </w:p>
        </w:tc>
      </w:tr>
      <w:tr w:rsidR="00430DB5" w:rsidRPr="008A22D4" w14:paraId="6116CE75" w14:textId="77777777" w:rsidTr="00E326EC">
        <w:tc>
          <w:tcPr>
            <w:tcW w:w="8789" w:type="dxa"/>
            <w:shd w:val="clear" w:color="auto" w:fill="auto"/>
          </w:tcPr>
          <w:p w14:paraId="37A8C83E" w14:textId="77777777" w:rsidR="00430DB5" w:rsidRPr="008A22D4" w:rsidRDefault="00430DB5" w:rsidP="00C56152">
            <w:pPr>
              <w:numPr>
                <w:ilvl w:val="0"/>
                <w:numId w:val="42"/>
              </w:numPr>
              <w:spacing w:after="0" w:line="240" w:lineRule="auto"/>
              <w:jc w:val="both"/>
              <w:rPr>
                <w:rFonts w:cs="Calibri"/>
                <w:sz w:val="20"/>
                <w:szCs w:val="20"/>
              </w:rPr>
            </w:pPr>
            <w:r w:rsidRPr="008A22D4">
              <w:rPr>
                <w:rFonts w:cs="Calibri"/>
                <w:sz w:val="20"/>
                <w:szCs w:val="20"/>
              </w:rPr>
              <w:t>Once a year cut back the growth to the main body of the evergreen bushes at entrance by kissing gate at Alvescot Road entrance.</w:t>
            </w:r>
          </w:p>
        </w:tc>
      </w:tr>
      <w:tr w:rsidR="00430DB5" w:rsidRPr="008A22D4" w14:paraId="3FB23FD5" w14:textId="77777777" w:rsidTr="00E326EC">
        <w:tc>
          <w:tcPr>
            <w:tcW w:w="8789" w:type="dxa"/>
            <w:shd w:val="clear" w:color="auto" w:fill="auto"/>
          </w:tcPr>
          <w:p w14:paraId="42FB59D6" w14:textId="77777777" w:rsidR="00430DB5" w:rsidRPr="008A22D4" w:rsidRDefault="00430DB5" w:rsidP="00C56152">
            <w:pPr>
              <w:numPr>
                <w:ilvl w:val="0"/>
                <w:numId w:val="42"/>
              </w:numPr>
              <w:spacing w:after="0" w:line="240" w:lineRule="auto"/>
              <w:jc w:val="both"/>
              <w:rPr>
                <w:rFonts w:cs="Calibri"/>
                <w:sz w:val="20"/>
                <w:szCs w:val="20"/>
              </w:rPr>
            </w:pPr>
            <w:r w:rsidRPr="008A22D4">
              <w:rPr>
                <w:rFonts w:cs="Calibri"/>
                <w:sz w:val="20"/>
                <w:szCs w:val="20"/>
              </w:rPr>
              <w:t>Once a year cut back turf from sides of footpath for full length of Meadows</w:t>
            </w:r>
          </w:p>
        </w:tc>
      </w:tr>
      <w:tr w:rsidR="00430DB5" w:rsidRPr="008C124A" w14:paraId="3BE21FF5" w14:textId="77777777" w:rsidTr="00E326EC">
        <w:tc>
          <w:tcPr>
            <w:tcW w:w="8789" w:type="dxa"/>
            <w:shd w:val="clear" w:color="auto" w:fill="auto"/>
          </w:tcPr>
          <w:p w14:paraId="3447A718" w14:textId="77777777" w:rsidR="00430DB5" w:rsidRPr="008C124A" w:rsidRDefault="00430DB5" w:rsidP="00C56152">
            <w:pPr>
              <w:numPr>
                <w:ilvl w:val="0"/>
                <w:numId w:val="42"/>
              </w:numPr>
              <w:spacing w:after="0" w:line="240" w:lineRule="auto"/>
              <w:jc w:val="both"/>
              <w:rPr>
                <w:rFonts w:cs="Calibri"/>
                <w:sz w:val="20"/>
                <w:szCs w:val="20"/>
              </w:rPr>
            </w:pPr>
            <w:r w:rsidRPr="008C124A">
              <w:rPr>
                <w:rFonts w:cs="Calibri"/>
                <w:sz w:val="20"/>
                <w:szCs w:val="20"/>
              </w:rPr>
              <w:t>Once a year cut back the growth to the main body of the hedge on south side of car park to curb line.</w:t>
            </w:r>
          </w:p>
        </w:tc>
      </w:tr>
      <w:tr w:rsidR="00430DB5" w:rsidRPr="008A22D4" w14:paraId="6BAE91A6" w14:textId="77777777" w:rsidTr="00E326EC">
        <w:tc>
          <w:tcPr>
            <w:tcW w:w="8789" w:type="dxa"/>
            <w:shd w:val="clear" w:color="auto" w:fill="auto"/>
          </w:tcPr>
          <w:p w14:paraId="6CF0C47B" w14:textId="77777777" w:rsidR="00430DB5" w:rsidRPr="008C124A" w:rsidRDefault="00430DB5" w:rsidP="00C56152">
            <w:pPr>
              <w:numPr>
                <w:ilvl w:val="0"/>
                <w:numId w:val="42"/>
              </w:numPr>
              <w:spacing w:after="0" w:line="240" w:lineRule="auto"/>
              <w:jc w:val="both"/>
              <w:rPr>
                <w:rFonts w:cs="Calibri"/>
                <w:sz w:val="20"/>
                <w:szCs w:val="20"/>
              </w:rPr>
            </w:pPr>
            <w:r w:rsidRPr="008C124A">
              <w:rPr>
                <w:rFonts w:cs="Calibri"/>
                <w:sz w:val="20"/>
                <w:szCs w:val="20"/>
              </w:rPr>
              <w:t>Once a year cut back the growth to the main body of the hedge along the western boundary of Willow Meadows.</w:t>
            </w:r>
            <w:r>
              <w:rPr>
                <w:rFonts w:cs="Calibri"/>
                <w:sz w:val="20"/>
                <w:szCs w:val="20"/>
              </w:rPr>
              <w:t xml:space="preserve"> NB Do not cut until Blackberries and Sloes are finished.</w:t>
            </w:r>
          </w:p>
        </w:tc>
      </w:tr>
    </w:tbl>
    <w:p w14:paraId="23168DF5" w14:textId="77777777" w:rsidR="00430DB5" w:rsidRDefault="00430DB5" w:rsidP="00430DB5">
      <w:pPr>
        <w:ind w:left="360" w:hanging="360"/>
        <w:jc w:val="both"/>
        <w:rPr>
          <w:rFonts w:cs="Calibri"/>
          <w:color w:val="000000"/>
          <w:sz w:val="20"/>
          <w:szCs w:val="20"/>
        </w:rPr>
      </w:pPr>
    </w:p>
    <w:p w14:paraId="3350C533" w14:textId="77777777" w:rsidR="00430DB5" w:rsidRPr="009F4A86" w:rsidRDefault="00430DB5" w:rsidP="00430DB5">
      <w:pPr>
        <w:ind w:left="360" w:hanging="360"/>
        <w:jc w:val="both"/>
        <w:rPr>
          <w:rFonts w:cs="Calibri"/>
          <w:b/>
          <w:bCs/>
          <w:color w:val="000000"/>
          <w:sz w:val="20"/>
          <w:szCs w:val="20"/>
        </w:rPr>
      </w:pPr>
      <w:r w:rsidRPr="009F4A86">
        <w:rPr>
          <w:rFonts w:cs="Calibri"/>
          <w:b/>
          <w:bCs/>
          <w:color w:val="000000"/>
          <w:sz w:val="20"/>
          <w:szCs w:val="20"/>
        </w:rPr>
        <w:t>ALL ORNAMENTAL HEDGES SHOULD HAVE SECOND SUMMER CUT TO RESHAPE THEM</w:t>
      </w:r>
    </w:p>
    <w:p w14:paraId="3CA9FD29" w14:textId="77777777" w:rsidR="00430DB5" w:rsidRDefault="00430DB5" w:rsidP="00430DB5">
      <w:pPr>
        <w:spacing w:before="120" w:after="120" w:line="240" w:lineRule="auto"/>
        <w:rPr>
          <w:noProof/>
          <w:lang w:eastAsia="en-GB"/>
        </w:rPr>
      </w:pPr>
    </w:p>
    <w:p w14:paraId="6061DA3F" w14:textId="77777777" w:rsidR="00430DB5" w:rsidRDefault="00430DB5" w:rsidP="00430DB5">
      <w:pPr>
        <w:spacing w:before="120" w:after="120" w:line="240" w:lineRule="auto"/>
        <w:rPr>
          <w:noProof/>
          <w:lang w:eastAsia="en-GB"/>
        </w:rPr>
      </w:pPr>
    </w:p>
    <w:p w14:paraId="24FE8040" w14:textId="77777777" w:rsidR="00430DB5" w:rsidRPr="008A22D4" w:rsidRDefault="00430DB5" w:rsidP="00430DB5">
      <w:pPr>
        <w:ind w:left="360" w:hanging="360"/>
        <w:rPr>
          <w:rStyle w:val="NoHeading3Text"/>
          <w:rFonts w:ascii="Calibri" w:hAnsi="Calibri" w:cs="Calibri"/>
          <w:b/>
          <w:sz w:val="20"/>
          <w:szCs w:val="20"/>
        </w:rPr>
      </w:pPr>
      <w:r w:rsidRPr="008A22D4">
        <w:rPr>
          <w:rFonts w:cs="Calibri"/>
          <w:b/>
          <w:sz w:val="20"/>
          <w:szCs w:val="20"/>
        </w:rPr>
        <w:br w:type="page"/>
      </w:r>
      <w:r w:rsidRPr="008A22D4">
        <w:rPr>
          <w:rStyle w:val="NoHeading3Text"/>
          <w:rFonts w:ascii="Calibri" w:hAnsi="Calibri" w:cs="Calibri"/>
          <w:b/>
          <w:sz w:val="20"/>
          <w:szCs w:val="20"/>
        </w:rPr>
        <w:lastRenderedPageBreak/>
        <w:t>SPECIFICATION</w:t>
      </w:r>
    </w:p>
    <w:p w14:paraId="528AD72A" w14:textId="77777777" w:rsidR="00430DB5" w:rsidRPr="008A22D4" w:rsidRDefault="00430DB5" w:rsidP="00430DB5">
      <w:pPr>
        <w:spacing w:before="120" w:after="120" w:line="240" w:lineRule="auto"/>
        <w:ind w:left="990" w:hanging="990"/>
        <w:rPr>
          <w:rStyle w:val="NoHeading3Text"/>
          <w:rFonts w:ascii="Calibri" w:hAnsi="Calibri" w:cs="Calibri"/>
          <w:b/>
          <w:sz w:val="20"/>
          <w:szCs w:val="20"/>
        </w:rPr>
      </w:pPr>
      <w:r w:rsidRPr="008A22D4">
        <w:rPr>
          <w:rStyle w:val="NoHeading3Text"/>
          <w:rFonts w:ascii="Calibri" w:hAnsi="Calibri" w:cs="Calibri"/>
          <w:b/>
          <w:sz w:val="20"/>
          <w:szCs w:val="20"/>
        </w:rPr>
        <w:t>LOT 4 – FLOWERS AND SHRUBBERIES</w:t>
      </w:r>
    </w:p>
    <w:p w14:paraId="336D3DC6" w14:textId="77777777" w:rsidR="00430DB5" w:rsidRPr="008A22D4" w:rsidRDefault="00430DB5" w:rsidP="00430DB5">
      <w:pPr>
        <w:rPr>
          <w:rFonts w:cs="Calibri"/>
          <w:b/>
          <w:sz w:val="20"/>
          <w:szCs w:val="20"/>
          <w:u w:val="single"/>
        </w:rPr>
      </w:pPr>
      <w:r w:rsidRPr="008A22D4">
        <w:rPr>
          <w:rFonts w:cs="Calibri"/>
          <w:b/>
          <w:sz w:val="20"/>
          <w:szCs w:val="20"/>
          <w:u w:val="single"/>
        </w:rPr>
        <w:t>Key Aims:</w:t>
      </w:r>
    </w:p>
    <w:p w14:paraId="00E7B4C4" w14:textId="77777777" w:rsidR="00430DB5" w:rsidRPr="008A22D4" w:rsidRDefault="00430DB5" w:rsidP="00C56152">
      <w:pPr>
        <w:numPr>
          <w:ilvl w:val="0"/>
          <w:numId w:val="56"/>
        </w:numPr>
        <w:rPr>
          <w:rFonts w:cs="Calibri"/>
          <w:sz w:val="20"/>
          <w:szCs w:val="20"/>
        </w:rPr>
      </w:pPr>
      <w:r w:rsidRPr="008A22D4">
        <w:rPr>
          <w:rFonts w:cs="Calibri"/>
          <w:sz w:val="20"/>
          <w:szCs w:val="20"/>
        </w:rPr>
        <w:t>To provide high quality floral and shrub displays that are healthy, vigorous and allowed to reach their full flowering potential</w:t>
      </w:r>
    </w:p>
    <w:p w14:paraId="540E82E4" w14:textId="77777777" w:rsidR="00430DB5" w:rsidRPr="008A22D4" w:rsidRDefault="00430DB5" w:rsidP="00C56152">
      <w:pPr>
        <w:numPr>
          <w:ilvl w:val="0"/>
          <w:numId w:val="56"/>
        </w:numPr>
        <w:rPr>
          <w:rFonts w:cs="Calibri"/>
          <w:sz w:val="20"/>
          <w:szCs w:val="20"/>
        </w:rPr>
      </w:pPr>
      <w:r w:rsidRPr="008A22D4">
        <w:rPr>
          <w:rFonts w:cs="Calibri"/>
          <w:sz w:val="20"/>
          <w:szCs w:val="20"/>
        </w:rPr>
        <w:t>To achieve weed and litter free displays</w:t>
      </w:r>
    </w:p>
    <w:p w14:paraId="4BC04DCE" w14:textId="77777777" w:rsidR="00430DB5" w:rsidRPr="00C860AD" w:rsidRDefault="00430DB5" w:rsidP="00430DB5">
      <w:pPr>
        <w:pStyle w:val="BodyText"/>
        <w:rPr>
          <w:rFonts w:ascii="Calibri" w:hAnsi="Calibri" w:cs="Calibri"/>
        </w:rPr>
      </w:pPr>
      <w:r w:rsidRPr="00C860AD">
        <w:rPr>
          <w:rFonts w:ascii="Calibri" w:hAnsi="Calibri" w:cs="Calibri"/>
        </w:rPr>
        <w:t>Plant and Transport</w:t>
      </w:r>
    </w:p>
    <w:p w14:paraId="2B75A922" w14:textId="77777777" w:rsidR="00430DB5" w:rsidRPr="0061187C" w:rsidRDefault="00430DB5" w:rsidP="00430DB5">
      <w:pPr>
        <w:pStyle w:val="BodyText"/>
        <w:rPr>
          <w:rFonts w:ascii="Calibri" w:hAnsi="Calibri" w:cs="Calibri"/>
          <w:b w:val="0"/>
        </w:rPr>
      </w:pPr>
    </w:p>
    <w:p w14:paraId="5BE65A43" w14:textId="77777777" w:rsidR="00430DB5" w:rsidRDefault="00430DB5" w:rsidP="00430DB5">
      <w:pPr>
        <w:pStyle w:val="BodyText"/>
        <w:rPr>
          <w:rFonts w:ascii="Calibri" w:hAnsi="Calibri" w:cs="Calibri"/>
          <w:b w:val="0"/>
        </w:rPr>
      </w:pPr>
      <w:r w:rsidRPr="0061187C">
        <w:rPr>
          <w:rFonts w:ascii="Calibri" w:hAnsi="Calibri" w:cs="Calibri"/>
          <w:b w:val="0"/>
        </w:rPr>
        <w:t>The Contractor is to provide all tools</w:t>
      </w:r>
      <w:r>
        <w:rPr>
          <w:rFonts w:ascii="Calibri" w:hAnsi="Calibri" w:cs="Calibri"/>
          <w:b w:val="0"/>
        </w:rPr>
        <w:t xml:space="preserve">, cutting machinery and </w:t>
      </w:r>
      <w:r w:rsidRPr="0061187C">
        <w:rPr>
          <w:rFonts w:ascii="Calibri" w:hAnsi="Calibri" w:cs="Calibri"/>
          <w:b w:val="0"/>
        </w:rPr>
        <w:t>plant together with fuel etc. The Council will not be liable for any damage to any contractor’s equipment caused by carrying out these works. The contractor is to provide any equipment including transport which he requires to carry out the work</w:t>
      </w:r>
    </w:p>
    <w:p w14:paraId="2F219F2C" w14:textId="77777777" w:rsidR="00430DB5" w:rsidRDefault="00430DB5" w:rsidP="00430DB5">
      <w:pPr>
        <w:pStyle w:val="BodyText"/>
        <w:rPr>
          <w:rFonts w:ascii="Calibri" w:hAnsi="Calibri" w:cs="Calibri"/>
          <w:b w:val="0"/>
        </w:rPr>
      </w:pPr>
    </w:p>
    <w:p w14:paraId="37E424DD" w14:textId="77777777" w:rsidR="00430DB5" w:rsidRDefault="00430DB5" w:rsidP="00430DB5">
      <w:pPr>
        <w:pStyle w:val="BodyText"/>
        <w:rPr>
          <w:rFonts w:ascii="Calibri" w:hAnsi="Calibri" w:cs="Calibri"/>
        </w:rPr>
      </w:pPr>
      <w:r>
        <w:rPr>
          <w:rFonts w:ascii="Calibri" w:hAnsi="Calibri" w:cs="Calibri"/>
        </w:rPr>
        <w:t>Prunings</w:t>
      </w:r>
      <w:r w:rsidRPr="00C860AD">
        <w:rPr>
          <w:rFonts w:ascii="Calibri" w:hAnsi="Calibri" w:cs="Calibri"/>
        </w:rPr>
        <w:t xml:space="preserve"> </w:t>
      </w:r>
      <w:r>
        <w:rPr>
          <w:rFonts w:ascii="Calibri" w:hAnsi="Calibri" w:cs="Calibri"/>
        </w:rPr>
        <w:t>and Litter</w:t>
      </w:r>
    </w:p>
    <w:p w14:paraId="46670FDF" w14:textId="77777777" w:rsidR="00430DB5" w:rsidRPr="00C860AD" w:rsidRDefault="00430DB5" w:rsidP="00430DB5">
      <w:pPr>
        <w:spacing w:before="120" w:after="120" w:line="240" w:lineRule="auto"/>
        <w:rPr>
          <w:rStyle w:val="NoHeading3Text"/>
          <w:rFonts w:ascii="Calibri" w:hAnsi="Calibri" w:cs="Calibri"/>
          <w:sz w:val="20"/>
          <w:szCs w:val="20"/>
        </w:rPr>
      </w:pPr>
      <w:r w:rsidRPr="00C860AD">
        <w:rPr>
          <w:rStyle w:val="NoHeading3Text"/>
          <w:rFonts w:ascii="Calibri" w:hAnsi="Calibri" w:cs="Calibri"/>
          <w:sz w:val="20"/>
          <w:szCs w:val="20"/>
        </w:rPr>
        <w:t>The Contractor shall be responsible for disposing of all material cut back and pruned et</w:t>
      </w:r>
      <w:r>
        <w:rPr>
          <w:rStyle w:val="NoHeading3Text"/>
          <w:rFonts w:ascii="Calibri" w:hAnsi="Calibri" w:cs="Calibri"/>
          <w:sz w:val="20"/>
          <w:szCs w:val="20"/>
        </w:rPr>
        <w:t>c</w:t>
      </w:r>
      <w:r w:rsidRPr="00C860AD">
        <w:rPr>
          <w:rStyle w:val="NoHeading3Text"/>
          <w:rFonts w:ascii="Calibri" w:hAnsi="Calibri" w:cs="Calibri"/>
          <w:sz w:val="20"/>
          <w:szCs w:val="20"/>
        </w:rPr>
        <w:t xml:space="preserve"> and for leaving all sites in a tidy condition</w:t>
      </w:r>
      <w:r>
        <w:rPr>
          <w:rStyle w:val="NoHeading3Text"/>
          <w:rFonts w:ascii="Calibri" w:hAnsi="Calibri" w:cs="Calibri"/>
          <w:sz w:val="20"/>
          <w:szCs w:val="20"/>
        </w:rPr>
        <w:t>. Litter may be bagged up and stored at the rear of the Town Hall where it will be collected twice a week by UBICO Refuse Collection service.</w:t>
      </w:r>
    </w:p>
    <w:p w14:paraId="7AD8B2D4" w14:textId="77777777" w:rsidR="00430DB5" w:rsidRPr="008A22D4" w:rsidRDefault="00430DB5" w:rsidP="00430DB5">
      <w:pPr>
        <w:pStyle w:val="BodyText3"/>
        <w:rPr>
          <w:rFonts w:ascii="Calibri" w:hAnsi="Calibri" w:cs="Calibri"/>
          <w:b/>
          <w:sz w:val="20"/>
          <w:szCs w:val="20"/>
        </w:rPr>
      </w:pPr>
      <w:r w:rsidRPr="008A22D4">
        <w:rPr>
          <w:rFonts w:ascii="Calibri" w:hAnsi="Calibri" w:cs="Calibri"/>
          <w:b/>
          <w:sz w:val="20"/>
          <w:szCs w:val="20"/>
        </w:rPr>
        <w:t>The current specification is as follows:</w:t>
      </w:r>
    </w:p>
    <w:p w14:paraId="66516088" w14:textId="77777777" w:rsidR="00430DB5" w:rsidRPr="008A22D4" w:rsidRDefault="00430DB5" w:rsidP="00430DB5">
      <w:pPr>
        <w:pStyle w:val="BodyText3"/>
        <w:rPr>
          <w:rFonts w:ascii="Calibri" w:hAnsi="Calibri" w:cs="Calibri"/>
          <w:sz w:val="20"/>
          <w:szCs w:val="20"/>
        </w:rPr>
      </w:pPr>
      <w:r w:rsidRPr="008A22D4">
        <w:rPr>
          <w:rFonts w:ascii="Calibri" w:hAnsi="Calibri" w:cs="Calibri"/>
          <w:sz w:val="20"/>
          <w:szCs w:val="20"/>
        </w:rPr>
        <w:t>General maintenance of the areas listed below including bedding out twice a year (as indicated by *) to accepted horticultural standards and pruning.  A planting plan should be submitted to the Council for approval two months prior to the planting taking place. The contractor is to purchase all plants and bulbs required for the bedding displays.</w:t>
      </w:r>
    </w:p>
    <w:p w14:paraId="5AF12270" w14:textId="77777777" w:rsidR="00430DB5" w:rsidRPr="008A22D4" w:rsidRDefault="00430DB5" w:rsidP="00430DB5">
      <w:pPr>
        <w:pStyle w:val="BodyText3"/>
        <w:rPr>
          <w:rFonts w:ascii="Calibri" w:hAnsi="Calibri" w:cs="Calibri"/>
          <w:sz w:val="20"/>
          <w:szCs w:val="20"/>
        </w:rPr>
      </w:pPr>
      <w:r w:rsidRPr="008A22D4">
        <w:rPr>
          <w:rFonts w:ascii="Calibri" w:hAnsi="Calibri" w:cs="Calibri"/>
          <w:sz w:val="20"/>
          <w:szCs w:val="20"/>
        </w:rPr>
        <w:t xml:space="preserve">The contractor will be responsible for ensuring that bedding is thoroughly watered twice a week.  Pole mounted and other flower baskets with water reservoirs should also be watered twice a week.  If the summer should be unusually hot and dry, the Council should be asked to agree an additional payment for extra watering.  Water is available from the Town Hall but the contractor will need a method of transporting water to other sites.  If fire hydrants are to be used the contractor must have a licence to allow this. </w:t>
      </w:r>
    </w:p>
    <w:p w14:paraId="6FC30524" w14:textId="77777777" w:rsidR="00430DB5" w:rsidRPr="008A22D4" w:rsidRDefault="00430DB5" w:rsidP="00430DB5">
      <w:pPr>
        <w:pStyle w:val="BodyText3"/>
        <w:rPr>
          <w:rFonts w:ascii="Calibri" w:hAnsi="Calibri" w:cs="Calibri"/>
          <w:sz w:val="20"/>
          <w:szCs w:val="20"/>
        </w:rPr>
      </w:pPr>
      <w:r w:rsidRPr="008A22D4">
        <w:rPr>
          <w:rFonts w:ascii="Calibri" w:hAnsi="Calibri" w:cs="Calibri"/>
          <w:sz w:val="20"/>
          <w:szCs w:val="20"/>
        </w:rPr>
        <w:t>For a period of one month after planting, the contractor is to replace any plants that have failed to establish or have been vandalised.</w:t>
      </w:r>
    </w:p>
    <w:p w14:paraId="27A929D8" w14:textId="77777777" w:rsidR="00430DB5" w:rsidRPr="008A22D4" w:rsidRDefault="00430DB5" w:rsidP="00430DB5">
      <w:pPr>
        <w:pStyle w:val="BodyText3"/>
        <w:rPr>
          <w:rFonts w:ascii="Calibri" w:hAnsi="Calibri" w:cs="Calibri"/>
          <w:sz w:val="20"/>
          <w:szCs w:val="20"/>
        </w:rPr>
      </w:pPr>
      <w:r w:rsidRPr="008A22D4">
        <w:rPr>
          <w:rFonts w:ascii="Calibri" w:hAnsi="Calibri" w:cs="Calibri"/>
          <w:sz w:val="20"/>
          <w:szCs w:val="20"/>
        </w:rPr>
        <w:t>Beds should be hoed once a month until plants have grown sufficiently to make this impractical. Thereafter large weeds should be removed by hand.</w:t>
      </w:r>
    </w:p>
    <w:p w14:paraId="1FB70F60" w14:textId="77777777" w:rsidR="00430DB5" w:rsidRPr="008A22D4" w:rsidRDefault="00430DB5" w:rsidP="00430DB5">
      <w:pPr>
        <w:pStyle w:val="BodyText3"/>
        <w:rPr>
          <w:rFonts w:ascii="Calibri" w:hAnsi="Calibri" w:cs="Calibri"/>
          <w:color w:val="FF0000"/>
          <w:sz w:val="20"/>
          <w:szCs w:val="20"/>
        </w:rPr>
      </w:pPr>
    </w:p>
    <w:p w14:paraId="4CD5896D" w14:textId="77777777" w:rsidR="00430DB5" w:rsidRDefault="00430DB5" w:rsidP="00C56152">
      <w:pPr>
        <w:numPr>
          <w:ilvl w:val="0"/>
          <w:numId w:val="43"/>
        </w:numPr>
        <w:tabs>
          <w:tab w:val="clear" w:pos="1080"/>
          <w:tab w:val="num" w:pos="709"/>
        </w:tabs>
        <w:spacing w:after="0" w:line="240" w:lineRule="auto"/>
        <w:ind w:hanging="1080"/>
        <w:rPr>
          <w:rFonts w:cs="Calibri"/>
          <w:b/>
          <w:sz w:val="20"/>
          <w:szCs w:val="20"/>
        </w:rPr>
      </w:pPr>
      <w:r w:rsidRPr="008A22D4">
        <w:rPr>
          <w:rFonts w:cs="Calibri"/>
          <w:b/>
          <w:sz w:val="20"/>
          <w:szCs w:val="20"/>
        </w:rPr>
        <w:t>Alvescot Road</w:t>
      </w:r>
      <w:r>
        <w:rPr>
          <w:rFonts w:cs="Calibri"/>
          <w:b/>
          <w:sz w:val="20"/>
          <w:szCs w:val="20"/>
        </w:rPr>
        <w:t xml:space="preserve"> North</w:t>
      </w:r>
    </w:p>
    <w:p w14:paraId="3705F33D" w14:textId="77777777" w:rsidR="00430DB5" w:rsidRPr="008A22D4" w:rsidRDefault="00430DB5" w:rsidP="00430DB5">
      <w:pPr>
        <w:spacing w:after="0" w:line="240" w:lineRule="auto"/>
        <w:ind w:left="1080"/>
        <w:rPr>
          <w:rFonts w:cs="Calibri"/>
          <w:b/>
          <w:sz w:val="20"/>
          <w:szCs w:val="20"/>
        </w:rPr>
      </w:pPr>
    </w:p>
    <w:p w14:paraId="7A51406D" w14:textId="77777777" w:rsidR="00430DB5" w:rsidRDefault="00430DB5" w:rsidP="00C56152">
      <w:pPr>
        <w:numPr>
          <w:ilvl w:val="1"/>
          <w:numId w:val="28"/>
        </w:numPr>
        <w:jc w:val="both"/>
        <w:rPr>
          <w:rFonts w:cs="Calibri"/>
          <w:sz w:val="20"/>
          <w:szCs w:val="20"/>
        </w:rPr>
      </w:pPr>
      <w:r>
        <w:rPr>
          <w:rFonts w:cs="Calibri"/>
          <w:sz w:val="20"/>
          <w:szCs w:val="20"/>
        </w:rPr>
        <w:t>Triple Tub (1)</w:t>
      </w:r>
    </w:p>
    <w:p w14:paraId="1A218A90" w14:textId="77777777" w:rsidR="00430DB5" w:rsidRDefault="00430DB5" w:rsidP="00C56152">
      <w:pPr>
        <w:numPr>
          <w:ilvl w:val="1"/>
          <w:numId w:val="28"/>
        </w:numPr>
        <w:jc w:val="both"/>
        <w:rPr>
          <w:rFonts w:cs="Calibri"/>
          <w:sz w:val="20"/>
          <w:szCs w:val="20"/>
        </w:rPr>
      </w:pPr>
      <w:r>
        <w:rPr>
          <w:rFonts w:cs="Calibri"/>
          <w:sz w:val="20"/>
          <w:szCs w:val="20"/>
        </w:rPr>
        <w:t>Tubs (1)</w:t>
      </w:r>
    </w:p>
    <w:p w14:paraId="13CD7E9F" w14:textId="77777777" w:rsidR="00430DB5" w:rsidRPr="008A22D4" w:rsidRDefault="00430DB5" w:rsidP="00C56152">
      <w:pPr>
        <w:numPr>
          <w:ilvl w:val="1"/>
          <w:numId w:val="28"/>
        </w:numPr>
        <w:jc w:val="both"/>
        <w:rPr>
          <w:rFonts w:cs="Calibri"/>
          <w:sz w:val="20"/>
          <w:szCs w:val="20"/>
        </w:rPr>
      </w:pPr>
      <w:r>
        <w:rPr>
          <w:rFonts w:cs="Calibri"/>
          <w:sz w:val="20"/>
          <w:szCs w:val="20"/>
        </w:rPr>
        <w:t>standards columns (8) containing 2 baskets</w:t>
      </w:r>
    </w:p>
    <w:p w14:paraId="4D7F581A" w14:textId="77777777" w:rsidR="00430DB5" w:rsidRPr="008A22D4" w:rsidRDefault="00430DB5" w:rsidP="00C56152">
      <w:pPr>
        <w:numPr>
          <w:ilvl w:val="1"/>
          <w:numId w:val="43"/>
        </w:numPr>
        <w:tabs>
          <w:tab w:val="clear" w:pos="2160"/>
          <w:tab w:val="num" w:pos="1418"/>
        </w:tabs>
        <w:spacing w:after="0" w:line="240" w:lineRule="auto"/>
        <w:ind w:hanging="1451"/>
        <w:jc w:val="both"/>
        <w:rPr>
          <w:rFonts w:cs="Calibri"/>
          <w:sz w:val="20"/>
          <w:szCs w:val="20"/>
        </w:rPr>
      </w:pPr>
      <w:r w:rsidRPr="008A22D4">
        <w:rPr>
          <w:rFonts w:cs="Calibri"/>
          <w:sz w:val="20"/>
          <w:szCs w:val="20"/>
        </w:rPr>
        <w:t>Flower bed by town name sign *</w:t>
      </w:r>
    </w:p>
    <w:p w14:paraId="2963BC15" w14:textId="77777777" w:rsidR="00430DB5" w:rsidRDefault="00430DB5" w:rsidP="00430DB5">
      <w:pPr>
        <w:tabs>
          <w:tab w:val="num" w:pos="1418"/>
        </w:tabs>
        <w:spacing w:after="0" w:line="240" w:lineRule="auto"/>
        <w:ind w:left="1440" w:hanging="1451"/>
        <w:jc w:val="both"/>
        <w:rPr>
          <w:rFonts w:cs="Calibri"/>
          <w:sz w:val="20"/>
          <w:szCs w:val="20"/>
        </w:rPr>
      </w:pPr>
    </w:p>
    <w:p w14:paraId="723334E9" w14:textId="77777777" w:rsidR="00430DB5" w:rsidRDefault="00430DB5" w:rsidP="00430DB5">
      <w:pPr>
        <w:tabs>
          <w:tab w:val="num" w:pos="1418"/>
        </w:tabs>
        <w:spacing w:after="0" w:line="240" w:lineRule="auto"/>
        <w:ind w:left="1440" w:hanging="1451"/>
        <w:jc w:val="both"/>
        <w:rPr>
          <w:rFonts w:cs="Calibri"/>
          <w:sz w:val="20"/>
          <w:szCs w:val="20"/>
        </w:rPr>
      </w:pPr>
    </w:p>
    <w:p w14:paraId="3181D332" w14:textId="77777777" w:rsidR="00430DB5" w:rsidRDefault="00430DB5" w:rsidP="00430DB5">
      <w:pPr>
        <w:tabs>
          <w:tab w:val="num" w:pos="1418"/>
        </w:tabs>
        <w:spacing w:after="0" w:line="240" w:lineRule="auto"/>
        <w:ind w:left="1440" w:hanging="1451"/>
        <w:jc w:val="both"/>
        <w:rPr>
          <w:rFonts w:cs="Calibri"/>
          <w:sz w:val="20"/>
          <w:szCs w:val="20"/>
        </w:rPr>
      </w:pPr>
    </w:p>
    <w:p w14:paraId="5C8FE514" w14:textId="77777777" w:rsidR="00430DB5" w:rsidRDefault="00430DB5" w:rsidP="00430DB5">
      <w:pPr>
        <w:tabs>
          <w:tab w:val="num" w:pos="1418"/>
        </w:tabs>
        <w:spacing w:after="0" w:line="240" w:lineRule="auto"/>
        <w:ind w:left="1440" w:hanging="1451"/>
        <w:jc w:val="both"/>
        <w:rPr>
          <w:rFonts w:cs="Calibri"/>
          <w:sz w:val="20"/>
          <w:szCs w:val="20"/>
        </w:rPr>
      </w:pPr>
    </w:p>
    <w:p w14:paraId="5DFADCBE" w14:textId="77777777" w:rsidR="00430DB5" w:rsidRDefault="00430DB5" w:rsidP="00430DB5">
      <w:pPr>
        <w:tabs>
          <w:tab w:val="num" w:pos="1418"/>
        </w:tabs>
        <w:spacing w:after="0" w:line="240" w:lineRule="auto"/>
        <w:ind w:left="1440" w:hanging="1451"/>
        <w:jc w:val="both"/>
        <w:rPr>
          <w:rFonts w:cs="Calibri"/>
          <w:sz w:val="20"/>
          <w:szCs w:val="20"/>
        </w:rPr>
      </w:pPr>
    </w:p>
    <w:p w14:paraId="3DF053C2" w14:textId="77777777" w:rsidR="00430DB5" w:rsidRDefault="00430DB5" w:rsidP="00430DB5">
      <w:pPr>
        <w:tabs>
          <w:tab w:val="num" w:pos="1418"/>
        </w:tabs>
        <w:spacing w:after="0" w:line="240" w:lineRule="auto"/>
        <w:ind w:left="1440" w:hanging="1451"/>
        <w:jc w:val="both"/>
        <w:rPr>
          <w:rFonts w:cs="Calibri"/>
          <w:sz w:val="20"/>
          <w:szCs w:val="20"/>
        </w:rPr>
      </w:pPr>
    </w:p>
    <w:p w14:paraId="175407C9" w14:textId="77777777" w:rsidR="00430DB5" w:rsidRPr="008A22D4" w:rsidRDefault="00430DB5" w:rsidP="00430DB5">
      <w:pPr>
        <w:tabs>
          <w:tab w:val="num" w:pos="1418"/>
        </w:tabs>
        <w:spacing w:after="0" w:line="240" w:lineRule="auto"/>
        <w:ind w:left="1440" w:hanging="1451"/>
        <w:jc w:val="both"/>
        <w:rPr>
          <w:rFonts w:cs="Calibri"/>
          <w:sz w:val="20"/>
          <w:szCs w:val="20"/>
        </w:rPr>
      </w:pPr>
    </w:p>
    <w:p w14:paraId="0DBB637E" w14:textId="77777777" w:rsidR="00430DB5" w:rsidRPr="005239E7" w:rsidRDefault="00430DB5" w:rsidP="00430DB5">
      <w:pPr>
        <w:spacing w:after="0" w:line="360" w:lineRule="auto"/>
        <w:ind w:left="709"/>
        <w:jc w:val="both"/>
        <w:rPr>
          <w:rFonts w:cs="Calibri"/>
          <w:b/>
          <w:sz w:val="20"/>
          <w:szCs w:val="20"/>
        </w:rPr>
      </w:pPr>
      <w:r w:rsidRPr="005239E7">
        <w:rPr>
          <w:rFonts w:cs="Calibri"/>
          <w:b/>
          <w:sz w:val="20"/>
          <w:szCs w:val="20"/>
        </w:rPr>
        <w:lastRenderedPageBreak/>
        <w:t>Alvescot Road South</w:t>
      </w:r>
    </w:p>
    <w:p w14:paraId="68E49876" w14:textId="77777777" w:rsidR="00430DB5" w:rsidRPr="005239E7" w:rsidRDefault="00430DB5" w:rsidP="00C56152">
      <w:pPr>
        <w:numPr>
          <w:ilvl w:val="1"/>
          <w:numId w:val="91"/>
        </w:numPr>
        <w:spacing w:after="0" w:line="360" w:lineRule="auto"/>
        <w:jc w:val="both"/>
        <w:rPr>
          <w:rFonts w:cs="Calibri"/>
          <w:sz w:val="20"/>
          <w:szCs w:val="20"/>
        </w:rPr>
      </w:pPr>
      <w:r w:rsidRPr="005239E7">
        <w:rPr>
          <w:rFonts w:cs="Calibri"/>
          <w:sz w:val="20"/>
          <w:szCs w:val="20"/>
        </w:rPr>
        <w:t>Triple Tub (1)</w:t>
      </w:r>
    </w:p>
    <w:p w14:paraId="24B9CFD8" w14:textId="77777777" w:rsidR="00430DB5" w:rsidRPr="005239E7" w:rsidRDefault="00430DB5" w:rsidP="00C56152">
      <w:pPr>
        <w:numPr>
          <w:ilvl w:val="1"/>
          <w:numId w:val="91"/>
        </w:numPr>
        <w:spacing w:after="0" w:line="360" w:lineRule="auto"/>
        <w:jc w:val="both"/>
        <w:rPr>
          <w:rFonts w:cs="Calibri"/>
          <w:sz w:val="20"/>
          <w:szCs w:val="20"/>
        </w:rPr>
      </w:pPr>
      <w:r w:rsidRPr="005239E7">
        <w:rPr>
          <w:rFonts w:cs="Calibri"/>
          <w:sz w:val="20"/>
          <w:szCs w:val="20"/>
        </w:rPr>
        <w:t>Tubs (</w:t>
      </w:r>
      <w:r>
        <w:rPr>
          <w:rFonts w:cs="Calibri"/>
          <w:sz w:val="20"/>
          <w:szCs w:val="20"/>
        </w:rPr>
        <w:t>3</w:t>
      </w:r>
      <w:r w:rsidRPr="005239E7">
        <w:rPr>
          <w:rFonts w:cs="Calibri"/>
          <w:sz w:val="20"/>
          <w:szCs w:val="20"/>
        </w:rPr>
        <w:t>)</w:t>
      </w:r>
    </w:p>
    <w:p w14:paraId="0767574E" w14:textId="77777777" w:rsidR="00430DB5" w:rsidRPr="00BB16C9" w:rsidRDefault="00430DB5" w:rsidP="00C56152">
      <w:pPr>
        <w:numPr>
          <w:ilvl w:val="1"/>
          <w:numId w:val="91"/>
        </w:numPr>
        <w:spacing w:after="0" w:line="360" w:lineRule="auto"/>
        <w:jc w:val="both"/>
        <w:rPr>
          <w:rFonts w:cs="Calibri"/>
          <w:sz w:val="20"/>
          <w:szCs w:val="20"/>
        </w:rPr>
      </w:pPr>
      <w:r w:rsidRPr="00BB16C9">
        <w:rPr>
          <w:rFonts w:cs="Calibri"/>
          <w:sz w:val="20"/>
          <w:szCs w:val="20"/>
        </w:rPr>
        <w:t>Standard columns containing 2 baskets (8)</w:t>
      </w:r>
    </w:p>
    <w:p w14:paraId="228D09E7" w14:textId="77777777" w:rsidR="00430DB5" w:rsidRPr="005239E7" w:rsidRDefault="00430DB5" w:rsidP="00C56152">
      <w:pPr>
        <w:numPr>
          <w:ilvl w:val="1"/>
          <w:numId w:val="91"/>
        </w:numPr>
        <w:spacing w:after="0" w:line="360" w:lineRule="auto"/>
        <w:jc w:val="both"/>
        <w:rPr>
          <w:rFonts w:cs="Calibri"/>
          <w:sz w:val="20"/>
          <w:szCs w:val="20"/>
        </w:rPr>
      </w:pPr>
      <w:r w:rsidRPr="005239E7">
        <w:rPr>
          <w:rFonts w:cs="Calibri"/>
          <w:sz w:val="20"/>
          <w:szCs w:val="20"/>
        </w:rPr>
        <w:t xml:space="preserve">Shrub Bed at Tower Square to be weeded to reasonable standard </w:t>
      </w:r>
    </w:p>
    <w:p w14:paraId="17C1B019" w14:textId="77777777" w:rsidR="00430DB5" w:rsidRPr="005239E7" w:rsidRDefault="00430DB5" w:rsidP="00430DB5">
      <w:pPr>
        <w:spacing w:after="0" w:line="240" w:lineRule="auto"/>
        <w:ind w:left="1440"/>
        <w:jc w:val="both"/>
        <w:rPr>
          <w:rFonts w:cs="Calibri"/>
          <w:sz w:val="20"/>
          <w:szCs w:val="20"/>
        </w:rPr>
      </w:pPr>
    </w:p>
    <w:p w14:paraId="7C8D6600" w14:textId="77777777" w:rsidR="00430DB5" w:rsidRPr="005239E7" w:rsidRDefault="00430DB5" w:rsidP="00430DB5">
      <w:pPr>
        <w:pStyle w:val="Heading1"/>
        <w:rPr>
          <w:rFonts w:ascii="Calibri" w:hAnsi="Calibri" w:cs="Calibri"/>
          <w:sz w:val="20"/>
        </w:rPr>
      </w:pPr>
      <w:r w:rsidRPr="005239E7">
        <w:rPr>
          <w:rFonts w:ascii="Calibri" w:hAnsi="Calibri" w:cs="Calibri"/>
          <w:sz w:val="20"/>
        </w:rPr>
        <w:t xml:space="preserve">2.    </w:t>
      </w:r>
      <w:r w:rsidRPr="005239E7">
        <w:rPr>
          <w:rFonts w:ascii="Calibri" w:hAnsi="Calibri" w:cs="Calibri"/>
          <w:sz w:val="20"/>
        </w:rPr>
        <w:tab/>
        <w:t>Black Bourton Road West</w:t>
      </w:r>
    </w:p>
    <w:p w14:paraId="578F13AC" w14:textId="77777777" w:rsidR="00430DB5" w:rsidRPr="005239E7" w:rsidRDefault="00430DB5" w:rsidP="00430DB5">
      <w:pPr>
        <w:jc w:val="both"/>
        <w:rPr>
          <w:rFonts w:cs="Calibri"/>
          <w:sz w:val="20"/>
          <w:szCs w:val="20"/>
        </w:rPr>
      </w:pPr>
    </w:p>
    <w:p w14:paraId="26F28920" w14:textId="77777777" w:rsidR="00430DB5" w:rsidRPr="005239E7" w:rsidRDefault="00430DB5" w:rsidP="00C56152">
      <w:pPr>
        <w:numPr>
          <w:ilvl w:val="1"/>
          <w:numId w:val="99"/>
        </w:numPr>
        <w:jc w:val="both"/>
        <w:rPr>
          <w:rFonts w:cs="Calibri"/>
          <w:sz w:val="20"/>
          <w:szCs w:val="20"/>
        </w:rPr>
      </w:pPr>
      <w:r w:rsidRPr="005239E7">
        <w:rPr>
          <w:rFonts w:cs="Calibri"/>
          <w:sz w:val="20"/>
          <w:szCs w:val="20"/>
        </w:rPr>
        <w:t xml:space="preserve"> Standard columns (3) containing 2 baskets</w:t>
      </w:r>
    </w:p>
    <w:p w14:paraId="418349B8" w14:textId="77777777" w:rsidR="00430DB5" w:rsidRPr="005239E7" w:rsidRDefault="00430DB5" w:rsidP="00C56152">
      <w:pPr>
        <w:numPr>
          <w:ilvl w:val="1"/>
          <w:numId w:val="99"/>
        </w:numPr>
        <w:jc w:val="both"/>
        <w:rPr>
          <w:rFonts w:cs="Calibri"/>
          <w:sz w:val="20"/>
          <w:szCs w:val="20"/>
        </w:rPr>
      </w:pPr>
      <w:r w:rsidRPr="005239E7">
        <w:rPr>
          <w:rFonts w:cs="Calibri"/>
          <w:sz w:val="20"/>
          <w:szCs w:val="20"/>
        </w:rPr>
        <w:t xml:space="preserve"> Tubs (</w:t>
      </w:r>
      <w:r>
        <w:rPr>
          <w:rFonts w:cs="Calibri"/>
          <w:sz w:val="20"/>
          <w:szCs w:val="20"/>
        </w:rPr>
        <w:t>1</w:t>
      </w:r>
      <w:r w:rsidRPr="005239E7">
        <w:rPr>
          <w:rFonts w:cs="Calibri"/>
          <w:sz w:val="20"/>
          <w:szCs w:val="20"/>
        </w:rPr>
        <w:t>)</w:t>
      </w:r>
    </w:p>
    <w:p w14:paraId="64B0016A" w14:textId="77777777" w:rsidR="00430DB5" w:rsidRPr="005239E7" w:rsidRDefault="00430DB5" w:rsidP="00C56152">
      <w:pPr>
        <w:numPr>
          <w:ilvl w:val="1"/>
          <w:numId w:val="99"/>
        </w:numPr>
        <w:jc w:val="both"/>
        <w:rPr>
          <w:rFonts w:cs="Calibri"/>
          <w:sz w:val="20"/>
          <w:szCs w:val="20"/>
        </w:rPr>
      </w:pPr>
      <w:r w:rsidRPr="005239E7">
        <w:rPr>
          <w:rFonts w:cs="Calibri"/>
          <w:sz w:val="20"/>
          <w:szCs w:val="20"/>
        </w:rPr>
        <w:t xml:space="preserve"> Peter Harris memorial shrubberies (half way along road on western side), 1 near butlers Drive, 1 near Milestone Rd).</w:t>
      </w:r>
    </w:p>
    <w:p w14:paraId="4F333D16" w14:textId="77777777" w:rsidR="00430DB5" w:rsidRPr="005239E7" w:rsidRDefault="00430DB5" w:rsidP="00430DB5">
      <w:pPr>
        <w:jc w:val="both"/>
        <w:rPr>
          <w:rFonts w:cs="Calibri"/>
          <w:sz w:val="20"/>
          <w:szCs w:val="20"/>
        </w:rPr>
      </w:pPr>
      <w:r w:rsidRPr="005239E7">
        <w:rPr>
          <w:rFonts w:cs="Calibri"/>
          <w:sz w:val="20"/>
          <w:szCs w:val="20"/>
        </w:rPr>
        <w:t xml:space="preserve">  </w:t>
      </w:r>
      <w:r w:rsidRPr="005239E7">
        <w:rPr>
          <w:rFonts w:cs="Calibri"/>
          <w:sz w:val="20"/>
          <w:szCs w:val="20"/>
        </w:rPr>
        <w:tab/>
        <w:t>2.4   Shrubbery at Beehive Public House</w:t>
      </w:r>
    </w:p>
    <w:p w14:paraId="7BBB5F50" w14:textId="77777777" w:rsidR="00430DB5" w:rsidRPr="005239E7" w:rsidRDefault="00430DB5" w:rsidP="00430DB5">
      <w:pPr>
        <w:ind w:left="720"/>
        <w:jc w:val="both"/>
        <w:rPr>
          <w:rFonts w:cs="Calibri"/>
          <w:b/>
          <w:sz w:val="20"/>
          <w:szCs w:val="20"/>
        </w:rPr>
      </w:pPr>
      <w:r w:rsidRPr="005239E7">
        <w:rPr>
          <w:rFonts w:cs="Calibri"/>
          <w:b/>
          <w:sz w:val="20"/>
          <w:szCs w:val="20"/>
        </w:rPr>
        <w:t>Black Bourton Road East</w:t>
      </w:r>
    </w:p>
    <w:p w14:paraId="5E447699" w14:textId="77777777" w:rsidR="00430DB5" w:rsidRPr="00BA6DA5" w:rsidRDefault="00430DB5" w:rsidP="00C56152">
      <w:pPr>
        <w:pStyle w:val="ListParagraph"/>
        <w:numPr>
          <w:ilvl w:val="1"/>
          <w:numId w:val="99"/>
        </w:numPr>
        <w:jc w:val="both"/>
        <w:rPr>
          <w:rFonts w:cs="Calibri"/>
          <w:sz w:val="20"/>
          <w:szCs w:val="20"/>
        </w:rPr>
      </w:pPr>
      <w:r w:rsidRPr="00BA6DA5">
        <w:rPr>
          <w:rFonts w:cs="Calibri"/>
          <w:sz w:val="20"/>
          <w:szCs w:val="20"/>
        </w:rPr>
        <w:t>Standard columns (3) containing 2 baskets</w:t>
      </w:r>
    </w:p>
    <w:p w14:paraId="0386B336" w14:textId="77777777" w:rsidR="00430DB5" w:rsidRPr="00BA6DA5" w:rsidRDefault="00430DB5" w:rsidP="00430DB5">
      <w:pPr>
        <w:pStyle w:val="ListParagraph"/>
        <w:ind w:left="1080"/>
        <w:jc w:val="both"/>
        <w:rPr>
          <w:rFonts w:cs="Calibri"/>
          <w:sz w:val="20"/>
          <w:szCs w:val="20"/>
        </w:rPr>
      </w:pPr>
    </w:p>
    <w:p w14:paraId="6195DA1C" w14:textId="77777777" w:rsidR="00430DB5" w:rsidRPr="005239E7" w:rsidRDefault="00430DB5" w:rsidP="00430DB5">
      <w:pPr>
        <w:pStyle w:val="Heading1"/>
        <w:rPr>
          <w:rFonts w:ascii="Calibri" w:hAnsi="Calibri" w:cs="Calibri"/>
          <w:sz w:val="20"/>
        </w:rPr>
      </w:pPr>
      <w:r w:rsidRPr="005239E7">
        <w:rPr>
          <w:rFonts w:ascii="Calibri" w:hAnsi="Calibri" w:cs="Calibri"/>
          <w:sz w:val="20"/>
        </w:rPr>
        <w:t xml:space="preserve">3.   </w:t>
      </w:r>
      <w:r w:rsidRPr="005239E7">
        <w:rPr>
          <w:rFonts w:ascii="Calibri" w:hAnsi="Calibri" w:cs="Calibri"/>
          <w:sz w:val="20"/>
        </w:rPr>
        <w:tab/>
        <w:t>Brize Norton Road South East</w:t>
      </w:r>
    </w:p>
    <w:p w14:paraId="4CDD468D" w14:textId="77777777" w:rsidR="00430DB5" w:rsidRPr="005239E7" w:rsidRDefault="00430DB5" w:rsidP="00430DB5">
      <w:pPr>
        <w:ind w:left="720"/>
        <w:jc w:val="both"/>
        <w:rPr>
          <w:rFonts w:cs="Calibri"/>
          <w:sz w:val="20"/>
          <w:szCs w:val="20"/>
        </w:rPr>
      </w:pPr>
    </w:p>
    <w:p w14:paraId="5FE87C04" w14:textId="77777777" w:rsidR="00430DB5" w:rsidRPr="005239E7" w:rsidRDefault="00430DB5" w:rsidP="00C56152">
      <w:pPr>
        <w:numPr>
          <w:ilvl w:val="1"/>
          <w:numId w:val="92"/>
        </w:numPr>
        <w:jc w:val="both"/>
        <w:rPr>
          <w:rFonts w:cs="Calibri"/>
          <w:sz w:val="20"/>
          <w:szCs w:val="20"/>
        </w:rPr>
      </w:pPr>
      <w:r w:rsidRPr="005239E7">
        <w:rPr>
          <w:rFonts w:cs="Calibri"/>
          <w:sz w:val="20"/>
          <w:szCs w:val="20"/>
        </w:rPr>
        <w:t xml:space="preserve"> Triple tub (1)</w:t>
      </w:r>
    </w:p>
    <w:p w14:paraId="74EA9BC3" w14:textId="77777777" w:rsidR="00430DB5" w:rsidRPr="005239E7" w:rsidRDefault="00430DB5" w:rsidP="00C56152">
      <w:pPr>
        <w:numPr>
          <w:ilvl w:val="1"/>
          <w:numId w:val="92"/>
        </w:numPr>
        <w:jc w:val="both"/>
        <w:rPr>
          <w:rFonts w:cs="Calibri"/>
          <w:sz w:val="20"/>
          <w:szCs w:val="20"/>
        </w:rPr>
      </w:pPr>
      <w:r w:rsidRPr="005239E7">
        <w:rPr>
          <w:rFonts w:cs="Calibri"/>
          <w:sz w:val="20"/>
          <w:szCs w:val="20"/>
        </w:rPr>
        <w:t xml:space="preserve">  Standard Columns (2) each containing two baskets</w:t>
      </w:r>
    </w:p>
    <w:p w14:paraId="676680C6" w14:textId="77777777" w:rsidR="00430DB5" w:rsidRPr="005239E7" w:rsidRDefault="00430DB5" w:rsidP="00C56152">
      <w:pPr>
        <w:numPr>
          <w:ilvl w:val="1"/>
          <w:numId w:val="92"/>
        </w:numPr>
        <w:jc w:val="both"/>
        <w:rPr>
          <w:rFonts w:cs="Calibri"/>
          <w:sz w:val="20"/>
          <w:szCs w:val="20"/>
        </w:rPr>
      </w:pPr>
      <w:r w:rsidRPr="005239E7">
        <w:rPr>
          <w:rFonts w:cs="Calibri"/>
          <w:sz w:val="20"/>
          <w:szCs w:val="20"/>
        </w:rPr>
        <w:t xml:space="preserve"> Tubs (</w:t>
      </w:r>
      <w:r>
        <w:rPr>
          <w:rFonts w:cs="Calibri"/>
          <w:sz w:val="20"/>
          <w:szCs w:val="20"/>
        </w:rPr>
        <w:t>1</w:t>
      </w:r>
      <w:r w:rsidRPr="005239E7">
        <w:rPr>
          <w:rFonts w:cs="Calibri"/>
          <w:sz w:val="20"/>
          <w:szCs w:val="20"/>
        </w:rPr>
        <w:t>)</w:t>
      </w:r>
    </w:p>
    <w:p w14:paraId="62670C5C" w14:textId="77777777" w:rsidR="00430DB5" w:rsidRPr="005239E7" w:rsidRDefault="00430DB5" w:rsidP="00430DB5">
      <w:pPr>
        <w:ind w:left="720"/>
        <w:jc w:val="both"/>
        <w:rPr>
          <w:rFonts w:cs="Calibri"/>
          <w:color w:val="FF0000"/>
          <w:sz w:val="20"/>
          <w:szCs w:val="20"/>
        </w:rPr>
      </w:pPr>
      <w:r w:rsidRPr="005239E7">
        <w:rPr>
          <w:rFonts w:cs="Calibri"/>
          <w:sz w:val="20"/>
          <w:szCs w:val="20"/>
        </w:rPr>
        <w:t xml:space="preserve">3.4  Shrubbery on the junction of Brize Norton road and Black Bourton Road (by Golden Eagle) </w:t>
      </w:r>
    </w:p>
    <w:p w14:paraId="26521CDC" w14:textId="77777777" w:rsidR="00430DB5" w:rsidRPr="005239E7" w:rsidRDefault="00430DB5" w:rsidP="00430DB5">
      <w:pPr>
        <w:ind w:left="720"/>
        <w:jc w:val="both"/>
        <w:rPr>
          <w:rFonts w:cs="Calibri"/>
          <w:sz w:val="20"/>
          <w:szCs w:val="20"/>
        </w:rPr>
      </w:pPr>
      <w:r w:rsidRPr="005239E7">
        <w:rPr>
          <w:rFonts w:cs="Calibri"/>
          <w:sz w:val="20"/>
          <w:szCs w:val="20"/>
        </w:rPr>
        <w:t>3.5  Flower baskets on Iron Bridge</w:t>
      </w:r>
    </w:p>
    <w:p w14:paraId="3729EBEE" w14:textId="77777777" w:rsidR="00430DB5" w:rsidRPr="005239E7" w:rsidRDefault="00430DB5" w:rsidP="00430DB5">
      <w:pPr>
        <w:ind w:left="720"/>
        <w:jc w:val="both"/>
        <w:rPr>
          <w:rFonts w:cs="Calibri"/>
          <w:b/>
          <w:sz w:val="20"/>
          <w:szCs w:val="20"/>
        </w:rPr>
      </w:pPr>
      <w:r w:rsidRPr="005239E7">
        <w:rPr>
          <w:rFonts w:cs="Calibri"/>
          <w:b/>
          <w:sz w:val="20"/>
          <w:szCs w:val="20"/>
        </w:rPr>
        <w:t>Brize Norton Road South West</w:t>
      </w:r>
    </w:p>
    <w:p w14:paraId="5E4CD24A" w14:textId="77777777" w:rsidR="00430DB5" w:rsidRPr="005239E7" w:rsidRDefault="00430DB5" w:rsidP="00C56152">
      <w:pPr>
        <w:numPr>
          <w:ilvl w:val="1"/>
          <w:numId w:val="93"/>
        </w:numPr>
        <w:jc w:val="both"/>
        <w:rPr>
          <w:rFonts w:cs="Calibri"/>
          <w:sz w:val="20"/>
          <w:szCs w:val="20"/>
        </w:rPr>
      </w:pPr>
      <w:r w:rsidRPr="005239E7">
        <w:rPr>
          <w:rFonts w:cs="Calibri"/>
          <w:sz w:val="20"/>
          <w:szCs w:val="20"/>
        </w:rPr>
        <w:t xml:space="preserve"> Triple (1) Tub</w:t>
      </w:r>
    </w:p>
    <w:p w14:paraId="442C5000" w14:textId="77777777" w:rsidR="00430DB5" w:rsidRPr="005239E7" w:rsidRDefault="00430DB5" w:rsidP="00C56152">
      <w:pPr>
        <w:numPr>
          <w:ilvl w:val="1"/>
          <w:numId w:val="93"/>
        </w:numPr>
        <w:jc w:val="both"/>
        <w:rPr>
          <w:rFonts w:cs="Calibri"/>
          <w:sz w:val="20"/>
          <w:szCs w:val="20"/>
        </w:rPr>
      </w:pPr>
      <w:r w:rsidRPr="005239E7">
        <w:rPr>
          <w:rFonts w:cs="Calibri"/>
          <w:sz w:val="20"/>
          <w:szCs w:val="20"/>
        </w:rPr>
        <w:t>Standard columns (2)</w:t>
      </w:r>
    </w:p>
    <w:p w14:paraId="7305F826" w14:textId="77777777" w:rsidR="00430DB5" w:rsidRPr="005239E7" w:rsidRDefault="00430DB5" w:rsidP="00C56152">
      <w:pPr>
        <w:numPr>
          <w:ilvl w:val="1"/>
          <w:numId w:val="93"/>
        </w:numPr>
        <w:jc w:val="both"/>
        <w:rPr>
          <w:rFonts w:cs="Calibri"/>
          <w:sz w:val="20"/>
          <w:szCs w:val="20"/>
        </w:rPr>
      </w:pPr>
      <w:r w:rsidRPr="005239E7">
        <w:rPr>
          <w:rFonts w:cs="Calibri"/>
          <w:sz w:val="20"/>
          <w:szCs w:val="20"/>
        </w:rPr>
        <w:t>Tubs (</w:t>
      </w:r>
      <w:r>
        <w:rPr>
          <w:rFonts w:cs="Calibri"/>
          <w:sz w:val="20"/>
          <w:szCs w:val="20"/>
        </w:rPr>
        <w:t>1</w:t>
      </w:r>
      <w:r w:rsidRPr="005239E7">
        <w:rPr>
          <w:rFonts w:cs="Calibri"/>
          <w:sz w:val="20"/>
          <w:szCs w:val="20"/>
        </w:rPr>
        <w:t>)</w:t>
      </w:r>
    </w:p>
    <w:p w14:paraId="470DB613" w14:textId="77777777" w:rsidR="00430DB5" w:rsidRDefault="00430DB5" w:rsidP="00C56152">
      <w:pPr>
        <w:numPr>
          <w:ilvl w:val="1"/>
          <w:numId w:val="93"/>
        </w:numPr>
        <w:jc w:val="both"/>
        <w:rPr>
          <w:rFonts w:cs="Calibri"/>
          <w:sz w:val="20"/>
          <w:szCs w:val="20"/>
        </w:rPr>
      </w:pPr>
      <w:r w:rsidRPr="005239E7">
        <w:rPr>
          <w:rFonts w:cs="Calibri"/>
          <w:sz w:val="20"/>
          <w:szCs w:val="20"/>
        </w:rPr>
        <w:t xml:space="preserve"> Shrubbery on corner of Clockhouse building</w:t>
      </w:r>
    </w:p>
    <w:p w14:paraId="740EE2DF" w14:textId="77777777" w:rsidR="00430DB5" w:rsidRPr="005239E7" w:rsidRDefault="00430DB5" w:rsidP="00430DB5">
      <w:pPr>
        <w:ind w:left="1080"/>
        <w:jc w:val="both"/>
        <w:rPr>
          <w:rFonts w:cs="Calibri"/>
          <w:sz w:val="20"/>
          <w:szCs w:val="20"/>
        </w:rPr>
      </w:pPr>
    </w:p>
    <w:p w14:paraId="7A227B65" w14:textId="77777777" w:rsidR="00430DB5" w:rsidRPr="005239E7" w:rsidRDefault="00430DB5" w:rsidP="00C56152">
      <w:pPr>
        <w:pStyle w:val="Heading1"/>
        <w:numPr>
          <w:ilvl w:val="0"/>
          <w:numId w:val="94"/>
        </w:numPr>
        <w:ind w:hanging="1080"/>
        <w:rPr>
          <w:rFonts w:ascii="Calibri" w:hAnsi="Calibri" w:cs="Calibri"/>
          <w:sz w:val="20"/>
        </w:rPr>
      </w:pPr>
      <w:r w:rsidRPr="005239E7">
        <w:rPr>
          <w:rFonts w:ascii="Calibri" w:hAnsi="Calibri" w:cs="Calibri"/>
          <w:sz w:val="20"/>
        </w:rPr>
        <w:t>Burford Road East</w:t>
      </w:r>
    </w:p>
    <w:p w14:paraId="17E4D199" w14:textId="77777777" w:rsidR="00430DB5" w:rsidRPr="005239E7" w:rsidRDefault="00430DB5" w:rsidP="00430DB5">
      <w:pPr>
        <w:ind w:firstLine="720"/>
        <w:rPr>
          <w:rFonts w:cs="Calibri"/>
          <w:sz w:val="20"/>
          <w:szCs w:val="20"/>
        </w:rPr>
      </w:pPr>
    </w:p>
    <w:p w14:paraId="40499075" w14:textId="77777777" w:rsidR="00430DB5" w:rsidRPr="005239E7" w:rsidRDefault="00430DB5" w:rsidP="00C56152">
      <w:pPr>
        <w:numPr>
          <w:ilvl w:val="1"/>
          <w:numId w:val="94"/>
        </w:numPr>
        <w:rPr>
          <w:rFonts w:cs="Calibri"/>
          <w:sz w:val="20"/>
          <w:szCs w:val="20"/>
        </w:rPr>
      </w:pPr>
      <w:r w:rsidRPr="005239E7">
        <w:rPr>
          <w:rFonts w:cs="Calibri"/>
          <w:sz w:val="20"/>
          <w:szCs w:val="20"/>
        </w:rPr>
        <w:t>Standard Columns (2) containing 2 baskets</w:t>
      </w:r>
    </w:p>
    <w:p w14:paraId="6137A2FB" w14:textId="77777777" w:rsidR="00430DB5" w:rsidRPr="005239E7" w:rsidRDefault="00430DB5" w:rsidP="00C56152">
      <w:pPr>
        <w:numPr>
          <w:ilvl w:val="1"/>
          <w:numId w:val="94"/>
        </w:numPr>
        <w:rPr>
          <w:rFonts w:cs="Calibri"/>
          <w:sz w:val="20"/>
          <w:szCs w:val="20"/>
        </w:rPr>
      </w:pPr>
      <w:r w:rsidRPr="005239E7">
        <w:rPr>
          <w:rFonts w:cs="Calibri"/>
          <w:sz w:val="20"/>
          <w:szCs w:val="20"/>
        </w:rPr>
        <w:t xml:space="preserve"> Tubs (</w:t>
      </w:r>
      <w:r>
        <w:rPr>
          <w:rFonts w:cs="Calibri"/>
          <w:sz w:val="20"/>
          <w:szCs w:val="20"/>
        </w:rPr>
        <w:t>2</w:t>
      </w:r>
      <w:r w:rsidRPr="005239E7">
        <w:rPr>
          <w:rFonts w:cs="Calibri"/>
          <w:sz w:val="20"/>
          <w:szCs w:val="20"/>
        </w:rPr>
        <w:t>)</w:t>
      </w:r>
    </w:p>
    <w:p w14:paraId="2E746627" w14:textId="77777777" w:rsidR="00430DB5" w:rsidRPr="00642960" w:rsidRDefault="00430DB5" w:rsidP="00C56152">
      <w:pPr>
        <w:pStyle w:val="ListParagraph"/>
        <w:numPr>
          <w:ilvl w:val="1"/>
          <w:numId w:val="94"/>
        </w:numPr>
        <w:jc w:val="both"/>
        <w:rPr>
          <w:rFonts w:cs="Calibri"/>
          <w:sz w:val="20"/>
          <w:szCs w:val="20"/>
        </w:rPr>
      </w:pPr>
      <w:r w:rsidRPr="00642960">
        <w:rPr>
          <w:rFonts w:cs="Calibri"/>
          <w:sz w:val="20"/>
          <w:szCs w:val="20"/>
        </w:rPr>
        <w:lastRenderedPageBreak/>
        <w:t xml:space="preserve"> Shrubbery by Allandale Youth House</w:t>
      </w:r>
    </w:p>
    <w:p w14:paraId="427FC062" w14:textId="77777777" w:rsidR="00430DB5" w:rsidRPr="00642960" w:rsidRDefault="00430DB5" w:rsidP="00C56152">
      <w:pPr>
        <w:pStyle w:val="ListParagraph"/>
        <w:numPr>
          <w:ilvl w:val="1"/>
          <w:numId w:val="94"/>
        </w:numPr>
        <w:jc w:val="both"/>
        <w:rPr>
          <w:rFonts w:cs="Calibri"/>
          <w:sz w:val="20"/>
          <w:szCs w:val="20"/>
        </w:rPr>
      </w:pPr>
      <w:r w:rsidRPr="00642960">
        <w:rPr>
          <w:rFonts w:cs="Calibri"/>
          <w:sz w:val="20"/>
          <w:szCs w:val="20"/>
        </w:rPr>
        <w:t>Weed under the hedge that is between the Allandale building and the church car park</w:t>
      </w:r>
    </w:p>
    <w:p w14:paraId="3A043DC1" w14:textId="77777777" w:rsidR="00430DB5" w:rsidRPr="005239E7" w:rsidRDefault="00430DB5" w:rsidP="00430DB5">
      <w:pPr>
        <w:spacing w:after="0" w:line="240" w:lineRule="auto"/>
        <w:ind w:left="720"/>
        <w:jc w:val="both"/>
        <w:rPr>
          <w:rFonts w:cs="Calibri"/>
          <w:sz w:val="20"/>
          <w:szCs w:val="20"/>
        </w:rPr>
      </w:pPr>
      <w:r>
        <w:rPr>
          <w:rFonts w:cs="Calibri"/>
          <w:sz w:val="20"/>
          <w:szCs w:val="20"/>
        </w:rPr>
        <w:t xml:space="preserve">4.5  </w:t>
      </w:r>
      <w:r w:rsidRPr="005239E7">
        <w:rPr>
          <w:rFonts w:cs="Calibri"/>
          <w:sz w:val="20"/>
          <w:szCs w:val="20"/>
        </w:rPr>
        <w:t>Shrubbery between St John’s Church and A-Plan Insurance.</w:t>
      </w:r>
    </w:p>
    <w:p w14:paraId="4FC1D9E6" w14:textId="77777777" w:rsidR="00430DB5" w:rsidRPr="005239E7" w:rsidRDefault="00430DB5" w:rsidP="00430DB5">
      <w:pPr>
        <w:spacing w:after="0" w:line="240" w:lineRule="auto"/>
        <w:ind w:left="1080"/>
        <w:jc w:val="both"/>
        <w:rPr>
          <w:rFonts w:cs="Calibri"/>
          <w:sz w:val="20"/>
          <w:szCs w:val="20"/>
        </w:rPr>
      </w:pPr>
    </w:p>
    <w:p w14:paraId="5AD11CA7" w14:textId="77777777" w:rsidR="00430DB5" w:rsidRPr="00BC748E" w:rsidRDefault="00430DB5" w:rsidP="00C56152">
      <w:pPr>
        <w:pStyle w:val="ListParagraph"/>
        <w:numPr>
          <w:ilvl w:val="1"/>
          <w:numId w:val="94"/>
        </w:numPr>
        <w:spacing w:after="0" w:line="240" w:lineRule="auto"/>
        <w:jc w:val="both"/>
        <w:rPr>
          <w:rFonts w:cs="Calibri"/>
          <w:sz w:val="20"/>
          <w:szCs w:val="20"/>
        </w:rPr>
      </w:pPr>
      <w:r w:rsidRPr="00BC748E">
        <w:rPr>
          <w:rFonts w:cs="Calibri"/>
          <w:sz w:val="20"/>
          <w:szCs w:val="20"/>
        </w:rPr>
        <w:t>1 triple Tub</w:t>
      </w:r>
    </w:p>
    <w:p w14:paraId="2345132D" w14:textId="77777777" w:rsidR="00430DB5" w:rsidRPr="005239E7" w:rsidRDefault="00430DB5" w:rsidP="00430DB5">
      <w:pPr>
        <w:spacing w:after="0" w:line="240" w:lineRule="auto"/>
        <w:ind w:left="720"/>
        <w:jc w:val="both"/>
        <w:rPr>
          <w:rFonts w:cs="Calibri"/>
          <w:sz w:val="20"/>
          <w:szCs w:val="20"/>
        </w:rPr>
      </w:pPr>
    </w:p>
    <w:p w14:paraId="2BFD7D64" w14:textId="77777777" w:rsidR="00430DB5" w:rsidRDefault="00430DB5" w:rsidP="00430DB5">
      <w:pPr>
        <w:spacing w:after="0" w:line="240" w:lineRule="auto"/>
        <w:ind w:left="720"/>
        <w:jc w:val="both"/>
        <w:rPr>
          <w:rFonts w:cs="Calibri"/>
          <w:b/>
          <w:sz w:val="20"/>
          <w:szCs w:val="20"/>
        </w:rPr>
      </w:pPr>
      <w:r w:rsidRPr="005239E7">
        <w:rPr>
          <w:rFonts w:cs="Calibri"/>
          <w:b/>
          <w:sz w:val="20"/>
          <w:szCs w:val="20"/>
        </w:rPr>
        <w:t>Burford Road West</w:t>
      </w:r>
    </w:p>
    <w:p w14:paraId="36C02937" w14:textId="77777777" w:rsidR="00430DB5" w:rsidRDefault="00430DB5" w:rsidP="00430DB5">
      <w:pPr>
        <w:spacing w:after="0" w:line="240" w:lineRule="auto"/>
        <w:ind w:left="720"/>
        <w:jc w:val="both"/>
        <w:rPr>
          <w:rFonts w:cs="Calibri"/>
          <w:b/>
          <w:sz w:val="20"/>
          <w:szCs w:val="20"/>
        </w:rPr>
      </w:pPr>
    </w:p>
    <w:p w14:paraId="04F9EC30" w14:textId="77777777" w:rsidR="00430DB5" w:rsidRPr="00BC748E" w:rsidRDefault="00430DB5" w:rsidP="00430DB5">
      <w:pPr>
        <w:spacing w:after="0" w:line="240" w:lineRule="auto"/>
        <w:ind w:left="720"/>
        <w:jc w:val="both"/>
        <w:rPr>
          <w:rFonts w:cs="Calibri"/>
          <w:bCs/>
          <w:sz w:val="20"/>
          <w:szCs w:val="20"/>
        </w:rPr>
      </w:pPr>
      <w:r w:rsidRPr="00BC748E">
        <w:rPr>
          <w:rFonts w:cs="Calibri"/>
          <w:bCs/>
          <w:sz w:val="20"/>
          <w:szCs w:val="20"/>
        </w:rPr>
        <w:t>4.7 Triple (1) Tub</w:t>
      </w:r>
    </w:p>
    <w:p w14:paraId="02E6B2AD" w14:textId="77777777" w:rsidR="00430DB5" w:rsidRPr="005239E7" w:rsidRDefault="00430DB5" w:rsidP="00430DB5">
      <w:pPr>
        <w:spacing w:after="0" w:line="240" w:lineRule="auto"/>
        <w:ind w:left="720"/>
        <w:jc w:val="both"/>
        <w:rPr>
          <w:rFonts w:cs="Calibri"/>
          <w:sz w:val="20"/>
          <w:szCs w:val="20"/>
        </w:rPr>
      </w:pPr>
    </w:p>
    <w:p w14:paraId="67614407" w14:textId="77777777" w:rsidR="00430DB5" w:rsidRPr="005239E7" w:rsidRDefault="00430DB5" w:rsidP="00430DB5">
      <w:pPr>
        <w:spacing w:after="0" w:line="240" w:lineRule="auto"/>
        <w:ind w:left="720"/>
        <w:jc w:val="both"/>
        <w:rPr>
          <w:rFonts w:cs="Calibri"/>
          <w:sz w:val="20"/>
          <w:szCs w:val="20"/>
        </w:rPr>
      </w:pPr>
      <w:r w:rsidRPr="005239E7">
        <w:rPr>
          <w:rFonts w:cs="Calibri"/>
          <w:sz w:val="20"/>
          <w:szCs w:val="20"/>
        </w:rPr>
        <w:t>4.</w:t>
      </w:r>
      <w:r>
        <w:rPr>
          <w:rFonts w:cs="Calibri"/>
          <w:sz w:val="20"/>
          <w:szCs w:val="20"/>
        </w:rPr>
        <w:t>8</w:t>
      </w:r>
      <w:r w:rsidRPr="005239E7">
        <w:rPr>
          <w:rFonts w:cs="Calibri"/>
          <w:sz w:val="20"/>
          <w:szCs w:val="20"/>
        </w:rPr>
        <w:t xml:space="preserve"> Standard Columns (2) containing 2 baskets</w:t>
      </w:r>
    </w:p>
    <w:p w14:paraId="197BAEB1" w14:textId="77777777" w:rsidR="00430DB5" w:rsidRPr="005239E7" w:rsidRDefault="00430DB5" w:rsidP="00430DB5">
      <w:pPr>
        <w:spacing w:after="0" w:line="240" w:lineRule="auto"/>
        <w:ind w:left="720"/>
        <w:jc w:val="both"/>
        <w:rPr>
          <w:rFonts w:cs="Calibri"/>
          <w:sz w:val="20"/>
          <w:szCs w:val="20"/>
        </w:rPr>
      </w:pPr>
    </w:p>
    <w:p w14:paraId="38E9873B" w14:textId="77777777" w:rsidR="00430DB5" w:rsidRPr="005239E7" w:rsidRDefault="00430DB5" w:rsidP="00430DB5">
      <w:pPr>
        <w:spacing w:after="0" w:line="240" w:lineRule="auto"/>
        <w:ind w:left="720"/>
        <w:jc w:val="both"/>
        <w:rPr>
          <w:rFonts w:cs="Calibri"/>
          <w:sz w:val="20"/>
          <w:szCs w:val="20"/>
        </w:rPr>
      </w:pPr>
      <w:r w:rsidRPr="005239E7">
        <w:rPr>
          <w:rFonts w:cs="Calibri"/>
          <w:sz w:val="20"/>
          <w:szCs w:val="20"/>
        </w:rPr>
        <w:t>4.</w:t>
      </w:r>
      <w:r>
        <w:rPr>
          <w:rFonts w:cs="Calibri"/>
          <w:sz w:val="20"/>
          <w:szCs w:val="20"/>
        </w:rPr>
        <w:t>9</w:t>
      </w:r>
      <w:r w:rsidRPr="005239E7">
        <w:rPr>
          <w:rFonts w:cs="Calibri"/>
          <w:sz w:val="20"/>
          <w:szCs w:val="20"/>
        </w:rPr>
        <w:t xml:space="preserve">  Tubs (</w:t>
      </w:r>
      <w:r>
        <w:rPr>
          <w:rFonts w:cs="Calibri"/>
          <w:sz w:val="20"/>
          <w:szCs w:val="20"/>
        </w:rPr>
        <w:t>2)</w:t>
      </w:r>
    </w:p>
    <w:p w14:paraId="71F5AE7C" w14:textId="77777777" w:rsidR="00430DB5" w:rsidRPr="005239E7" w:rsidRDefault="00430DB5" w:rsidP="00430DB5">
      <w:pPr>
        <w:ind w:left="1440"/>
        <w:jc w:val="both"/>
        <w:rPr>
          <w:rFonts w:cs="Calibri"/>
          <w:sz w:val="20"/>
          <w:szCs w:val="20"/>
        </w:rPr>
      </w:pPr>
    </w:p>
    <w:p w14:paraId="7933B2E5" w14:textId="77777777" w:rsidR="00430DB5" w:rsidRPr="005239E7" w:rsidRDefault="00430DB5" w:rsidP="00430DB5">
      <w:pPr>
        <w:pStyle w:val="Heading1"/>
        <w:rPr>
          <w:rFonts w:ascii="Calibri" w:hAnsi="Calibri" w:cs="Calibri"/>
          <w:sz w:val="20"/>
        </w:rPr>
      </w:pPr>
      <w:r w:rsidRPr="005239E7">
        <w:rPr>
          <w:rFonts w:ascii="Calibri" w:hAnsi="Calibri" w:cs="Calibri"/>
          <w:sz w:val="20"/>
        </w:rPr>
        <w:t xml:space="preserve">5.   </w:t>
      </w:r>
      <w:r w:rsidRPr="005239E7">
        <w:rPr>
          <w:rFonts w:ascii="Calibri" w:hAnsi="Calibri" w:cs="Calibri"/>
          <w:sz w:val="20"/>
        </w:rPr>
        <w:tab/>
        <w:t>Shilton Road</w:t>
      </w:r>
    </w:p>
    <w:p w14:paraId="4F62F21A" w14:textId="77777777" w:rsidR="00430DB5" w:rsidRDefault="00430DB5" w:rsidP="00430DB5">
      <w:pPr>
        <w:ind w:left="720"/>
        <w:jc w:val="both"/>
        <w:rPr>
          <w:rFonts w:cs="Calibri"/>
          <w:sz w:val="20"/>
          <w:szCs w:val="20"/>
        </w:rPr>
      </w:pPr>
      <w:r w:rsidRPr="005239E7">
        <w:rPr>
          <w:rFonts w:cs="Calibri"/>
          <w:sz w:val="20"/>
          <w:szCs w:val="20"/>
        </w:rPr>
        <w:t>5.1</w:t>
      </w:r>
      <w:r w:rsidRPr="005239E7">
        <w:rPr>
          <w:rFonts w:cs="Calibri"/>
          <w:sz w:val="20"/>
          <w:szCs w:val="20"/>
        </w:rPr>
        <w:tab/>
        <w:t xml:space="preserve">Flower bed by town name sign.  </w:t>
      </w:r>
    </w:p>
    <w:p w14:paraId="21EEB37A" w14:textId="77777777" w:rsidR="00430DB5" w:rsidRPr="005239E7" w:rsidRDefault="00430DB5" w:rsidP="00430DB5">
      <w:pPr>
        <w:pStyle w:val="Heading1"/>
        <w:rPr>
          <w:rFonts w:ascii="Calibri" w:hAnsi="Calibri" w:cs="Calibri"/>
          <w:sz w:val="20"/>
        </w:rPr>
      </w:pPr>
      <w:r>
        <w:rPr>
          <w:rFonts w:ascii="Calibri" w:hAnsi="Calibri" w:cs="Calibri"/>
          <w:sz w:val="20"/>
        </w:rPr>
        <w:t>6</w:t>
      </w:r>
      <w:r w:rsidRPr="005239E7">
        <w:rPr>
          <w:rFonts w:ascii="Calibri" w:hAnsi="Calibri" w:cs="Calibri"/>
          <w:sz w:val="20"/>
        </w:rPr>
        <w:t xml:space="preserve">.   </w:t>
      </w:r>
      <w:r w:rsidRPr="005239E7">
        <w:rPr>
          <w:rFonts w:ascii="Calibri" w:hAnsi="Calibri" w:cs="Calibri"/>
          <w:sz w:val="20"/>
        </w:rPr>
        <w:tab/>
      </w:r>
      <w:r>
        <w:rPr>
          <w:rFonts w:ascii="Calibri" w:hAnsi="Calibri" w:cs="Calibri"/>
          <w:sz w:val="20"/>
        </w:rPr>
        <w:t>Carterton</w:t>
      </w:r>
      <w:r w:rsidRPr="005239E7">
        <w:rPr>
          <w:rFonts w:ascii="Calibri" w:hAnsi="Calibri" w:cs="Calibri"/>
          <w:sz w:val="20"/>
        </w:rPr>
        <w:t xml:space="preserve"> Road</w:t>
      </w:r>
    </w:p>
    <w:p w14:paraId="5D68159A" w14:textId="77777777" w:rsidR="00430DB5" w:rsidRPr="005239E7" w:rsidRDefault="00430DB5" w:rsidP="00430DB5">
      <w:pPr>
        <w:ind w:left="720"/>
        <w:jc w:val="both"/>
        <w:rPr>
          <w:rFonts w:cs="Calibri"/>
          <w:sz w:val="20"/>
          <w:szCs w:val="20"/>
        </w:rPr>
      </w:pPr>
      <w:r w:rsidRPr="005239E7">
        <w:rPr>
          <w:rFonts w:cs="Calibri"/>
          <w:sz w:val="20"/>
          <w:szCs w:val="20"/>
        </w:rPr>
        <w:t>5.1</w:t>
      </w:r>
      <w:r w:rsidRPr="005239E7">
        <w:rPr>
          <w:rFonts w:cs="Calibri"/>
          <w:sz w:val="20"/>
          <w:szCs w:val="20"/>
        </w:rPr>
        <w:tab/>
        <w:t xml:space="preserve">Flower bed by town name sign.  </w:t>
      </w:r>
    </w:p>
    <w:p w14:paraId="7D119D51" w14:textId="77777777" w:rsidR="00430DB5" w:rsidRPr="005239E7" w:rsidRDefault="00430DB5" w:rsidP="00430DB5">
      <w:pPr>
        <w:pStyle w:val="Heading1"/>
        <w:spacing w:line="360" w:lineRule="auto"/>
        <w:rPr>
          <w:rFonts w:ascii="Calibri" w:hAnsi="Calibri" w:cs="Calibri"/>
          <w:sz w:val="20"/>
        </w:rPr>
      </w:pPr>
      <w:r>
        <w:rPr>
          <w:rFonts w:ascii="Calibri" w:hAnsi="Calibri" w:cs="Calibri"/>
          <w:sz w:val="20"/>
        </w:rPr>
        <w:t>7</w:t>
      </w:r>
      <w:r w:rsidRPr="005239E7">
        <w:rPr>
          <w:rFonts w:ascii="Calibri" w:hAnsi="Calibri" w:cs="Calibri"/>
          <w:sz w:val="20"/>
        </w:rPr>
        <w:t xml:space="preserve">.    </w:t>
      </w:r>
      <w:r w:rsidRPr="005239E7">
        <w:rPr>
          <w:rFonts w:ascii="Calibri" w:hAnsi="Calibri" w:cs="Calibri"/>
          <w:sz w:val="20"/>
        </w:rPr>
        <w:tab/>
        <w:t xml:space="preserve">Upavon Way Queen Mother’s Garden </w:t>
      </w:r>
    </w:p>
    <w:p w14:paraId="27CD2D9B" w14:textId="77777777" w:rsidR="00430DB5" w:rsidRPr="005239E7" w:rsidRDefault="00430DB5" w:rsidP="00430DB5">
      <w:pPr>
        <w:tabs>
          <w:tab w:val="left" w:pos="709"/>
        </w:tabs>
        <w:ind w:left="1440" w:hanging="731"/>
        <w:rPr>
          <w:rFonts w:cs="Calibri"/>
          <w:sz w:val="20"/>
          <w:szCs w:val="20"/>
        </w:rPr>
      </w:pPr>
      <w:r w:rsidRPr="005239E7">
        <w:rPr>
          <w:rFonts w:cs="Calibri"/>
          <w:sz w:val="20"/>
          <w:szCs w:val="20"/>
        </w:rPr>
        <w:t>6.1</w:t>
      </w:r>
      <w:r w:rsidRPr="005239E7">
        <w:rPr>
          <w:rFonts w:cs="Calibri"/>
          <w:sz w:val="20"/>
          <w:szCs w:val="20"/>
        </w:rPr>
        <w:tab/>
        <w:t>Strim around surrounds and edge beds and weed beds to a reasonable standard.</w:t>
      </w:r>
    </w:p>
    <w:p w14:paraId="055B4C7C" w14:textId="77777777" w:rsidR="00430DB5" w:rsidRPr="005239E7" w:rsidRDefault="00430DB5" w:rsidP="00430DB5">
      <w:pPr>
        <w:tabs>
          <w:tab w:val="left" w:pos="709"/>
        </w:tabs>
        <w:ind w:left="1440" w:hanging="1440"/>
        <w:rPr>
          <w:rFonts w:cs="Calibri"/>
          <w:sz w:val="20"/>
          <w:szCs w:val="20"/>
        </w:rPr>
      </w:pPr>
      <w:r w:rsidRPr="005239E7">
        <w:rPr>
          <w:rFonts w:cs="Calibri"/>
          <w:sz w:val="20"/>
          <w:szCs w:val="20"/>
        </w:rPr>
        <w:tab/>
        <w:t>6.2</w:t>
      </w:r>
      <w:r w:rsidRPr="005239E7">
        <w:rPr>
          <w:rFonts w:cs="Calibri"/>
          <w:sz w:val="20"/>
          <w:szCs w:val="20"/>
        </w:rPr>
        <w:tab/>
        <w:t>Prune and feed roses to good horticultural practice, spray roses fortnightly during the growing season for black spot and aphids.</w:t>
      </w:r>
    </w:p>
    <w:p w14:paraId="1A91D4DD" w14:textId="77777777" w:rsidR="00430DB5" w:rsidRPr="005239E7" w:rsidRDefault="00430DB5" w:rsidP="00430DB5">
      <w:pPr>
        <w:tabs>
          <w:tab w:val="left" w:pos="709"/>
        </w:tabs>
        <w:ind w:left="1440" w:hanging="1440"/>
        <w:rPr>
          <w:rFonts w:cs="Calibri"/>
          <w:sz w:val="20"/>
          <w:szCs w:val="20"/>
        </w:rPr>
      </w:pPr>
      <w:r w:rsidRPr="005239E7">
        <w:rPr>
          <w:rFonts w:cs="Calibri"/>
          <w:sz w:val="20"/>
          <w:szCs w:val="20"/>
        </w:rPr>
        <w:tab/>
        <w:t>6.3</w:t>
      </w:r>
      <w:r w:rsidRPr="005239E7">
        <w:rPr>
          <w:rFonts w:cs="Calibri"/>
          <w:sz w:val="20"/>
          <w:szCs w:val="20"/>
        </w:rPr>
        <w:tab/>
        <w:t>Spray path area that runs through the middle of Garden annually to get rid of weeds.</w:t>
      </w:r>
    </w:p>
    <w:p w14:paraId="679FF561" w14:textId="77777777" w:rsidR="00430DB5" w:rsidRPr="005239E7" w:rsidRDefault="00430DB5" w:rsidP="00430DB5">
      <w:pPr>
        <w:spacing w:after="0" w:line="240" w:lineRule="auto"/>
        <w:ind w:left="1069"/>
        <w:jc w:val="both"/>
        <w:rPr>
          <w:rFonts w:cs="Calibri"/>
          <w:sz w:val="20"/>
          <w:szCs w:val="20"/>
        </w:rPr>
      </w:pPr>
    </w:p>
    <w:p w14:paraId="7E9574EF" w14:textId="77777777" w:rsidR="00430DB5" w:rsidRPr="002926E3" w:rsidRDefault="00430DB5" w:rsidP="00430DB5">
      <w:pPr>
        <w:jc w:val="both"/>
        <w:rPr>
          <w:rFonts w:cs="Calibri"/>
          <w:b/>
          <w:bCs/>
          <w:sz w:val="20"/>
          <w:szCs w:val="20"/>
        </w:rPr>
      </w:pPr>
      <w:r>
        <w:rPr>
          <w:rFonts w:cs="Calibri"/>
          <w:b/>
          <w:bCs/>
          <w:sz w:val="20"/>
          <w:szCs w:val="20"/>
        </w:rPr>
        <w:t>8</w:t>
      </w:r>
      <w:r w:rsidRPr="002926E3">
        <w:rPr>
          <w:rFonts w:cs="Calibri"/>
          <w:b/>
          <w:bCs/>
          <w:sz w:val="20"/>
          <w:szCs w:val="20"/>
        </w:rPr>
        <w:t>.</w:t>
      </w:r>
      <w:r w:rsidRPr="002926E3">
        <w:rPr>
          <w:rFonts w:cs="Calibri"/>
          <w:b/>
          <w:bCs/>
          <w:sz w:val="20"/>
          <w:szCs w:val="20"/>
        </w:rPr>
        <w:tab/>
        <w:t>Maples Play area</w:t>
      </w:r>
    </w:p>
    <w:p w14:paraId="46B3E7D7" w14:textId="77777777" w:rsidR="00430DB5" w:rsidRPr="005239E7" w:rsidRDefault="00430DB5" w:rsidP="00430DB5">
      <w:pPr>
        <w:jc w:val="both"/>
        <w:rPr>
          <w:rFonts w:cs="Calibri"/>
          <w:sz w:val="20"/>
          <w:szCs w:val="20"/>
        </w:rPr>
      </w:pPr>
      <w:r w:rsidRPr="005239E7">
        <w:rPr>
          <w:rFonts w:cs="Calibri"/>
          <w:sz w:val="20"/>
          <w:szCs w:val="20"/>
        </w:rPr>
        <w:tab/>
        <w:t>8.1 Twice a year treat play surfaces with weedkiller</w:t>
      </w:r>
    </w:p>
    <w:p w14:paraId="7ED1F60C" w14:textId="77777777" w:rsidR="00430DB5" w:rsidRPr="002926E3" w:rsidRDefault="00430DB5" w:rsidP="00430DB5">
      <w:pPr>
        <w:jc w:val="both"/>
        <w:rPr>
          <w:rFonts w:cs="Calibri"/>
          <w:b/>
          <w:bCs/>
          <w:sz w:val="20"/>
          <w:szCs w:val="20"/>
        </w:rPr>
      </w:pPr>
      <w:r>
        <w:rPr>
          <w:rFonts w:cs="Calibri"/>
          <w:b/>
          <w:bCs/>
          <w:sz w:val="20"/>
          <w:szCs w:val="20"/>
        </w:rPr>
        <w:t>9</w:t>
      </w:r>
      <w:r w:rsidRPr="002926E3">
        <w:rPr>
          <w:rFonts w:cs="Calibri"/>
          <w:b/>
          <w:bCs/>
          <w:sz w:val="20"/>
          <w:szCs w:val="20"/>
        </w:rPr>
        <w:t>.</w:t>
      </w:r>
      <w:r w:rsidRPr="002926E3">
        <w:rPr>
          <w:rFonts w:cs="Calibri"/>
          <w:b/>
          <w:bCs/>
          <w:sz w:val="20"/>
          <w:szCs w:val="20"/>
        </w:rPr>
        <w:tab/>
        <w:t>Pampas Play area</w:t>
      </w:r>
    </w:p>
    <w:p w14:paraId="57D92D7C" w14:textId="77777777" w:rsidR="00430DB5" w:rsidRDefault="00430DB5" w:rsidP="00430DB5">
      <w:pPr>
        <w:ind w:firstLine="720"/>
        <w:jc w:val="both"/>
        <w:rPr>
          <w:rFonts w:cs="Calibri"/>
          <w:sz w:val="20"/>
          <w:szCs w:val="20"/>
        </w:rPr>
      </w:pPr>
      <w:r w:rsidRPr="005239E7">
        <w:rPr>
          <w:rFonts w:cs="Calibri"/>
          <w:sz w:val="20"/>
          <w:szCs w:val="20"/>
        </w:rPr>
        <w:t>9.1 Weed beds to a reasonable standard</w:t>
      </w:r>
    </w:p>
    <w:p w14:paraId="41B2C317" w14:textId="77777777" w:rsidR="00430DB5" w:rsidRPr="005239E7" w:rsidRDefault="00430DB5" w:rsidP="00430DB5">
      <w:pPr>
        <w:ind w:firstLine="720"/>
        <w:jc w:val="both"/>
        <w:rPr>
          <w:rFonts w:cs="Calibri"/>
          <w:sz w:val="20"/>
          <w:szCs w:val="20"/>
        </w:rPr>
      </w:pPr>
      <w:r>
        <w:rPr>
          <w:rFonts w:cs="Calibri"/>
          <w:sz w:val="20"/>
          <w:szCs w:val="20"/>
        </w:rPr>
        <w:t>9.2 Prune all shrubs</w:t>
      </w:r>
    </w:p>
    <w:p w14:paraId="01F3296B" w14:textId="77777777" w:rsidR="00430DB5" w:rsidRPr="002926E3" w:rsidRDefault="00430DB5" w:rsidP="00430DB5">
      <w:pPr>
        <w:jc w:val="both"/>
        <w:rPr>
          <w:rFonts w:cs="Calibri"/>
          <w:b/>
          <w:bCs/>
          <w:sz w:val="20"/>
          <w:szCs w:val="20"/>
        </w:rPr>
      </w:pPr>
      <w:r w:rsidRPr="002926E3">
        <w:rPr>
          <w:rFonts w:cs="Calibri"/>
          <w:b/>
          <w:bCs/>
          <w:sz w:val="20"/>
          <w:szCs w:val="20"/>
        </w:rPr>
        <w:t>1</w:t>
      </w:r>
      <w:r>
        <w:rPr>
          <w:rFonts w:cs="Calibri"/>
          <w:b/>
          <w:bCs/>
          <w:sz w:val="20"/>
          <w:szCs w:val="20"/>
        </w:rPr>
        <w:t>0</w:t>
      </w:r>
      <w:r w:rsidRPr="002926E3">
        <w:rPr>
          <w:rFonts w:cs="Calibri"/>
          <w:b/>
          <w:bCs/>
          <w:sz w:val="20"/>
          <w:szCs w:val="20"/>
        </w:rPr>
        <w:t>.</w:t>
      </w:r>
      <w:r w:rsidRPr="002926E3">
        <w:rPr>
          <w:rFonts w:cs="Calibri"/>
          <w:b/>
          <w:bCs/>
          <w:sz w:val="20"/>
          <w:szCs w:val="20"/>
        </w:rPr>
        <w:tab/>
        <w:t>Whittington Place</w:t>
      </w:r>
    </w:p>
    <w:p w14:paraId="68889C1A" w14:textId="77777777" w:rsidR="00430DB5" w:rsidRPr="005239E7" w:rsidRDefault="00430DB5" w:rsidP="00430DB5">
      <w:pPr>
        <w:ind w:firstLine="720"/>
        <w:jc w:val="both"/>
        <w:rPr>
          <w:rFonts w:cs="Calibri"/>
          <w:color w:val="3366FF"/>
          <w:sz w:val="20"/>
          <w:szCs w:val="20"/>
        </w:rPr>
      </w:pPr>
      <w:r w:rsidRPr="005239E7">
        <w:rPr>
          <w:rFonts w:cs="Calibri"/>
          <w:sz w:val="20"/>
          <w:szCs w:val="20"/>
        </w:rPr>
        <w:t>10.1 Tidy and weed raised beds to a reasonable standard.</w:t>
      </w:r>
      <w:r w:rsidRPr="005239E7">
        <w:rPr>
          <w:rFonts w:cs="Calibri"/>
          <w:color w:val="3366FF"/>
          <w:sz w:val="20"/>
          <w:szCs w:val="20"/>
        </w:rPr>
        <w:t xml:space="preserve"> </w:t>
      </w:r>
    </w:p>
    <w:p w14:paraId="5BD96E0F" w14:textId="77777777" w:rsidR="00430DB5" w:rsidRPr="002926E3" w:rsidRDefault="00430DB5" w:rsidP="00430DB5">
      <w:pPr>
        <w:pStyle w:val="Heading1"/>
        <w:spacing w:line="360" w:lineRule="auto"/>
        <w:ind w:left="709" w:hanging="709"/>
        <w:rPr>
          <w:rFonts w:ascii="Calibri" w:hAnsi="Calibri" w:cs="Calibri"/>
          <w:bCs/>
          <w:sz w:val="20"/>
        </w:rPr>
      </w:pPr>
      <w:r w:rsidRPr="002926E3">
        <w:rPr>
          <w:rFonts w:ascii="Calibri" w:hAnsi="Calibri" w:cs="Calibri"/>
          <w:bCs/>
          <w:sz w:val="20"/>
        </w:rPr>
        <w:t>1</w:t>
      </w:r>
      <w:r>
        <w:rPr>
          <w:rFonts w:ascii="Calibri" w:hAnsi="Calibri" w:cs="Calibri"/>
          <w:bCs/>
          <w:sz w:val="20"/>
        </w:rPr>
        <w:t>1</w:t>
      </w:r>
      <w:r w:rsidRPr="002926E3">
        <w:rPr>
          <w:rFonts w:ascii="Calibri" w:hAnsi="Calibri" w:cs="Calibri"/>
          <w:bCs/>
          <w:sz w:val="20"/>
        </w:rPr>
        <w:t xml:space="preserve">. </w:t>
      </w:r>
      <w:r w:rsidRPr="002926E3">
        <w:rPr>
          <w:rFonts w:ascii="Calibri" w:hAnsi="Calibri" w:cs="Calibri"/>
          <w:bCs/>
          <w:sz w:val="20"/>
        </w:rPr>
        <w:tab/>
        <w:t>Town Hall</w:t>
      </w:r>
    </w:p>
    <w:p w14:paraId="3F601369" w14:textId="77777777" w:rsidR="00430DB5" w:rsidRPr="005239E7" w:rsidRDefault="00430DB5" w:rsidP="00430DB5">
      <w:pPr>
        <w:tabs>
          <w:tab w:val="left" w:pos="360"/>
        </w:tabs>
        <w:spacing w:line="360" w:lineRule="auto"/>
        <w:ind w:left="1003" w:hanging="294"/>
        <w:rPr>
          <w:rFonts w:cs="Calibri"/>
          <w:sz w:val="20"/>
          <w:szCs w:val="20"/>
        </w:rPr>
      </w:pPr>
      <w:r w:rsidRPr="005239E7">
        <w:rPr>
          <w:rFonts w:cs="Calibri"/>
          <w:sz w:val="20"/>
          <w:szCs w:val="20"/>
        </w:rPr>
        <w:t>11.1</w:t>
      </w:r>
      <w:r w:rsidRPr="005239E7">
        <w:rPr>
          <w:rFonts w:cs="Calibri"/>
          <w:sz w:val="20"/>
          <w:szCs w:val="20"/>
        </w:rPr>
        <w:tab/>
        <w:t xml:space="preserve"> Plant and erect hanging baskets for the Town Hall in late May.</w:t>
      </w:r>
    </w:p>
    <w:p w14:paraId="63D57471" w14:textId="77777777" w:rsidR="00430DB5" w:rsidRPr="005239E7" w:rsidRDefault="00430DB5" w:rsidP="00430DB5">
      <w:pPr>
        <w:tabs>
          <w:tab w:val="left" w:pos="360"/>
        </w:tabs>
        <w:spacing w:line="360" w:lineRule="auto"/>
        <w:ind w:left="1440" w:hanging="720"/>
        <w:rPr>
          <w:rFonts w:cs="Calibri"/>
          <w:sz w:val="20"/>
          <w:szCs w:val="20"/>
        </w:rPr>
      </w:pPr>
      <w:r w:rsidRPr="005239E7">
        <w:rPr>
          <w:rFonts w:cs="Calibri"/>
          <w:sz w:val="20"/>
          <w:szCs w:val="20"/>
        </w:rPr>
        <w:t xml:space="preserve">11.2  </w:t>
      </w:r>
      <w:r w:rsidRPr="005239E7">
        <w:rPr>
          <w:rFonts w:cs="Calibri"/>
          <w:sz w:val="20"/>
          <w:szCs w:val="20"/>
        </w:rPr>
        <w:tab/>
        <w:t xml:space="preserve">Water the hanging baskets at the Town Hall every day throughout the summer. </w:t>
      </w:r>
    </w:p>
    <w:p w14:paraId="0EE0EFF7" w14:textId="77777777" w:rsidR="00430DB5" w:rsidRPr="005239E7" w:rsidRDefault="00430DB5" w:rsidP="00430DB5">
      <w:pPr>
        <w:tabs>
          <w:tab w:val="left" w:pos="360"/>
        </w:tabs>
        <w:spacing w:line="360" w:lineRule="auto"/>
        <w:ind w:left="1440" w:hanging="720"/>
        <w:rPr>
          <w:rFonts w:cs="Calibri"/>
          <w:sz w:val="20"/>
          <w:szCs w:val="20"/>
        </w:rPr>
      </w:pPr>
      <w:r w:rsidRPr="005239E7">
        <w:rPr>
          <w:rFonts w:cs="Calibri"/>
          <w:sz w:val="20"/>
          <w:szCs w:val="20"/>
        </w:rPr>
        <w:t xml:space="preserve">11.3  </w:t>
      </w:r>
      <w:r w:rsidRPr="005239E7">
        <w:rPr>
          <w:rFonts w:cs="Calibri"/>
          <w:sz w:val="20"/>
          <w:szCs w:val="20"/>
        </w:rPr>
        <w:tab/>
        <w:t>Tend to gardens weekly March to October.</w:t>
      </w:r>
    </w:p>
    <w:p w14:paraId="66629332" w14:textId="77777777" w:rsidR="00430DB5" w:rsidRPr="005239E7" w:rsidRDefault="00430DB5" w:rsidP="00430DB5">
      <w:pPr>
        <w:tabs>
          <w:tab w:val="left" w:pos="360"/>
        </w:tabs>
        <w:spacing w:line="360" w:lineRule="auto"/>
        <w:ind w:left="720"/>
        <w:rPr>
          <w:rFonts w:cs="Calibri"/>
          <w:sz w:val="20"/>
          <w:szCs w:val="20"/>
        </w:rPr>
      </w:pPr>
      <w:r w:rsidRPr="005239E7">
        <w:rPr>
          <w:rFonts w:cs="Calibri"/>
          <w:sz w:val="20"/>
          <w:szCs w:val="20"/>
        </w:rPr>
        <w:t xml:space="preserve">11.4  </w:t>
      </w:r>
      <w:r w:rsidRPr="005239E7">
        <w:rPr>
          <w:rFonts w:cs="Calibri"/>
          <w:sz w:val="20"/>
          <w:szCs w:val="20"/>
        </w:rPr>
        <w:tab/>
        <w:t>Supply and plant winter bedding plants*</w:t>
      </w:r>
    </w:p>
    <w:p w14:paraId="6EB5D567" w14:textId="77777777" w:rsidR="00430DB5" w:rsidRPr="005239E7" w:rsidRDefault="00430DB5" w:rsidP="00430DB5">
      <w:pPr>
        <w:tabs>
          <w:tab w:val="left" w:pos="360"/>
        </w:tabs>
        <w:spacing w:line="360" w:lineRule="auto"/>
        <w:ind w:left="720"/>
        <w:rPr>
          <w:rFonts w:cs="Calibri"/>
          <w:sz w:val="20"/>
          <w:szCs w:val="20"/>
        </w:rPr>
      </w:pPr>
      <w:r w:rsidRPr="005239E7">
        <w:rPr>
          <w:rFonts w:cs="Calibri"/>
          <w:sz w:val="20"/>
          <w:szCs w:val="20"/>
        </w:rPr>
        <w:lastRenderedPageBreak/>
        <w:t xml:space="preserve">11.5 </w:t>
      </w:r>
      <w:r w:rsidRPr="005239E7">
        <w:rPr>
          <w:rFonts w:cs="Calibri"/>
          <w:sz w:val="20"/>
          <w:szCs w:val="20"/>
        </w:rPr>
        <w:tab/>
        <w:t>Supply and plant summer bedding plants*</w:t>
      </w:r>
    </w:p>
    <w:p w14:paraId="50C8D45E" w14:textId="77777777" w:rsidR="00430DB5" w:rsidRPr="005239E7" w:rsidRDefault="00430DB5" w:rsidP="00430DB5">
      <w:pPr>
        <w:tabs>
          <w:tab w:val="left" w:pos="360"/>
        </w:tabs>
        <w:spacing w:line="360" w:lineRule="auto"/>
        <w:ind w:left="1418" w:hanging="698"/>
        <w:rPr>
          <w:rFonts w:cs="Calibri"/>
          <w:sz w:val="20"/>
          <w:szCs w:val="20"/>
        </w:rPr>
      </w:pPr>
      <w:r w:rsidRPr="005239E7">
        <w:rPr>
          <w:rFonts w:cs="Calibri"/>
          <w:sz w:val="20"/>
          <w:szCs w:val="20"/>
        </w:rPr>
        <w:t xml:space="preserve">11.6 </w:t>
      </w:r>
      <w:r w:rsidRPr="005239E7">
        <w:rPr>
          <w:rFonts w:cs="Calibri"/>
          <w:sz w:val="20"/>
          <w:szCs w:val="20"/>
        </w:rPr>
        <w:tab/>
        <w:t>Prune and feed roses to good horticultural practice and spray roses fortnightly during the growing season for black spot and aphids.</w:t>
      </w:r>
    </w:p>
    <w:p w14:paraId="4387EF0B" w14:textId="77777777" w:rsidR="00430DB5" w:rsidRPr="00DD1B96" w:rsidRDefault="00430DB5" w:rsidP="00430DB5">
      <w:pPr>
        <w:jc w:val="both"/>
        <w:rPr>
          <w:rFonts w:cs="Calibri"/>
          <w:b/>
          <w:bCs/>
          <w:sz w:val="20"/>
          <w:szCs w:val="20"/>
        </w:rPr>
      </w:pPr>
      <w:r w:rsidRPr="00DD1B96">
        <w:rPr>
          <w:rFonts w:cs="Calibri"/>
          <w:b/>
          <w:bCs/>
          <w:sz w:val="20"/>
          <w:szCs w:val="20"/>
        </w:rPr>
        <w:t xml:space="preserve">12. </w:t>
      </w:r>
      <w:r w:rsidRPr="00DD1B96">
        <w:rPr>
          <w:rFonts w:cs="Calibri"/>
          <w:b/>
          <w:bCs/>
          <w:sz w:val="20"/>
          <w:szCs w:val="20"/>
        </w:rPr>
        <w:tab/>
        <w:t>Alvescot Road Recreation Ground</w:t>
      </w:r>
    </w:p>
    <w:p w14:paraId="50EA4B1E" w14:textId="77777777" w:rsidR="00430DB5" w:rsidRPr="005239E7" w:rsidRDefault="00430DB5" w:rsidP="00430DB5">
      <w:pPr>
        <w:ind w:left="1430" w:hanging="660"/>
        <w:jc w:val="both"/>
        <w:rPr>
          <w:rFonts w:cs="Calibri"/>
          <w:sz w:val="20"/>
          <w:szCs w:val="20"/>
        </w:rPr>
      </w:pPr>
      <w:r w:rsidRPr="005239E7">
        <w:rPr>
          <w:rFonts w:cs="Calibri"/>
          <w:sz w:val="20"/>
          <w:szCs w:val="20"/>
        </w:rPr>
        <w:t>12.1</w:t>
      </w:r>
      <w:r w:rsidRPr="005239E7">
        <w:rPr>
          <w:rFonts w:cs="Calibri"/>
          <w:sz w:val="20"/>
          <w:szCs w:val="20"/>
        </w:rPr>
        <w:tab/>
        <w:t>Weed and tidy shrub beds surrounding play area to a reasonable standard</w:t>
      </w:r>
    </w:p>
    <w:p w14:paraId="47509ABC" w14:textId="77777777" w:rsidR="00430DB5" w:rsidRPr="00DD1B96" w:rsidRDefault="00430DB5" w:rsidP="00430DB5">
      <w:pPr>
        <w:pStyle w:val="BodyText"/>
        <w:rPr>
          <w:rFonts w:ascii="Calibri" w:hAnsi="Calibri" w:cs="Calibri"/>
          <w:bCs/>
        </w:rPr>
      </w:pPr>
      <w:r w:rsidRPr="00DD1B96">
        <w:rPr>
          <w:rFonts w:ascii="Calibri" w:hAnsi="Calibri" w:cs="Calibri"/>
          <w:bCs/>
        </w:rPr>
        <w:t xml:space="preserve">13. </w:t>
      </w:r>
      <w:r w:rsidRPr="00DD1B96">
        <w:rPr>
          <w:rFonts w:ascii="Calibri" w:hAnsi="Calibri" w:cs="Calibri"/>
          <w:bCs/>
        </w:rPr>
        <w:tab/>
        <w:t>Town Centre</w:t>
      </w:r>
    </w:p>
    <w:p w14:paraId="7A4CFA28" w14:textId="77777777" w:rsidR="00430DB5" w:rsidRPr="005239E7" w:rsidRDefault="00430DB5" w:rsidP="00430DB5">
      <w:pPr>
        <w:pStyle w:val="BodyText"/>
        <w:rPr>
          <w:rFonts w:ascii="Calibri" w:hAnsi="Calibri" w:cs="Calibri"/>
        </w:rPr>
      </w:pPr>
    </w:p>
    <w:p w14:paraId="7625C4E4" w14:textId="77777777" w:rsidR="00430DB5" w:rsidRDefault="00430DB5" w:rsidP="00430DB5">
      <w:pPr>
        <w:pStyle w:val="BodyText"/>
        <w:ind w:left="1440" w:hanging="720"/>
        <w:rPr>
          <w:rFonts w:ascii="Calibri" w:hAnsi="Calibri" w:cs="Calibri"/>
          <w:b w:val="0"/>
        </w:rPr>
      </w:pPr>
      <w:r w:rsidRPr="005239E7">
        <w:rPr>
          <w:rFonts w:ascii="Calibri" w:hAnsi="Calibri" w:cs="Calibri"/>
          <w:b w:val="0"/>
        </w:rPr>
        <w:t>13.1</w:t>
      </w:r>
      <w:r w:rsidRPr="005239E7">
        <w:rPr>
          <w:rFonts w:ascii="Calibri" w:hAnsi="Calibri" w:cs="Calibri"/>
          <w:b w:val="0"/>
        </w:rPr>
        <w:tab/>
        <w:t>Twice a year weed killer is to be applied to the base of all the street furniture in the town centre including boxes, litterbins, bus shelters etc and dead weeds removed.</w:t>
      </w:r>
    </w:p>
    <w:p w14:paraId="21FF627B" w14:textId="77777777" w:rsidR="00430DB5" w:rsidRPr="005239E7" w:rsidRDefault="00430DB5" w:rsidP="00430DB5">
      <w:pPr>
        <w:pStyle w:val="BodyText"/>
        <w:ind w:left="1440" w:hanging="720"/>
        <w:rPr>
          <w:rFonts w:ascii="Calibri" w:hAnsi="Calibri" w:cs="Calibri"/>
          <w:b w:val="0"/>
        </w:rPr>
      </w:pPr>
    </w:p>
    <w:p w14:paraId="5D71C1B4" w14:textId="77777777" w:rsidR="00430DB5" w:rsidRPr="00DD1B96" w:rsidRDefault="00430DB5" w:rsidP="00430DB5">
      <w:pPr>
        <w:pStyle w:val="BodyText"/>
        <w:rPr>
          <w:rFonts w:ascii="Calibri" w:hAnsi="Calibri" w:cs="Calibri"/>
          <w:bCs/>
        </w:rPr>
      </w:pPr>
      <w:r w:rsidRPr="00DD1B96">
        <w:rPr>
          <w:rFonts w:ascii="Calibri" w:hAnsi="Calibri" w:cs="Calibri"/>
          <w:bCs/>
        </w:rPr>
        <w:t xml:space="preserve">14. </w:t>
      </w:r>
      <w:r w:rsidRPr="00DD1B96">
        <w:rPr>
          <w:rFonts w:ascii="Calibri" w:hAnsi="Calibri" w:cs="Calibri"/>
          <w:bCs/>
        </w:rPr>
        <w:tab/>
        <w:t>Shilton Park</w:t>
      </w:r>
    </w:p>
    <w:p w14:paraId="7020F8FE" w14:textId="77777777" w:rsidR="00430DB5" w:rsidRPr="005239E7" w:rsidRDefault="00430DB5" w:rsidP="00430DB5">
      <w:pPr>
        <w:pStyle w:val="BodyText"/>
        <w:rPr>
          <w:rFonts w:ascii="Calibri" w:hAnsi="Calibri" w:cs="Calibri"/>
        </w:rPr>
      </w:pPr>
    </w:p>
    <w:p w14:paraId="3BFD29FA" w14:textId="77777777" w:rsidR="00430DB5" w:rsidRDefault="00430DB5" w:rsidP="00430DB5">
      <w:pPr>
        <w:pStyle w:val="BodyText"/>
        <w:ind w:left="1440" w:hanging="720"/>
        <w:rPr>
          <w:rFonts w:ascii="Calibri" w:hAnsi="Calibri" w:cs="Calibri"/>
          <w:b w:val="0"/>
        </w:rPr>
      </w:pPr>
      <w:r w:rsidRPr="005239E7">
        <w:rPr>
          <w:rFonts w:ascii="Calibri" w:hAnsi="Calibri" w:cs="Calibri"/>
          <w:b w:val="0"/>
        </w:rPr>
        <w:t>13.1</w:t>
      </w:r>
      <w:r w:rsidRPr="005239E7">
        <w:rPr>
          <w:rFonts w:ascii="Calibri" w:hAnsi="Calibri" w:cs="Calibri"/>
          <w:b w:val="0"/>
        </w:rPr>
        <w:tab/>
      </w:r>
      <w:r>
        <w:rPr>
          <w:rFonts w:ascii="Calibri" w:hAnsi="Calibri" w:cs="Calibri"/>
          <w:b w:val="0"/>
        </w:rPr>
        <w:t>Once a year weed spray Marigold Square. Remove dead weeds.</w:t>
      </w:r>
    </w:p>
    <w:p w14:paraId="7A401F7A" w14:textId="77777777" w:rsidR="00430DB5" w:rsidRPr="005239E7" w:rsidRDefault="00430DB5" w:rsidP="00430DB5">
      <w:pPr>
        <w:rPr>
          <w:rFonts w:cs="Calibri"/>
          <w:b/>
          <w:sz w:val="20"/>
          <w:szCs w:val="20"/>
        </w:rPr>
      </w:pPr>
    </w:p>
    <w:p w14:paraId="09048C5A" w14:textId="77777777" w:rsidR="00430DB5" w:rsidRPr="008A22D4" w:rsidRDefault="00430DB5" w:rsidP="00430DB5">
      <w:pPr>
        <w:spacing w:before="120" w:after="120" w:line="240" w:lineRule="auto"/>
        <w:rPr>
          <w:rStyle w:val="NoHeading3Text"/>
          <w:rFonts w:ascii="Calibri" w:hAnsi="Calibri" w:cs="Calibri"/>
          <w:b/>
          <w:sz w:val="20"/>
          <w:szCs w:val="20"/>
        </w:rPr>
      </w:pPr>
      <w:r w:rsidRPr="005239E7">
        <w:rPr>
          <w:rFonts w:cs="Calibri"/>
          <w:sz w:val="20"/>
          <w:szCs w:val="20"/>
        </w:rPr>
        <w:br w:type="page"/>
      </w:r>
      <w:r w:rsidRPr="008A22D4">
        <w:rPr>
          <w:rStyle w:val="NoHeading3Text"/>
          <w:rFonts w:ascii="Calibri" w:hAnsi="Calibri" w:cs="Calibri"/>
          <w:b/>
          <w:sz w:val="20"/>
          <w:szCs w:val="20"/>
        </w:rPr>
        <w:lastRenderedPageBreak/>
        <w:t>SPECIFICATION</w:t>
      </w:r>
    </w:p>
    <w:p w14:paraId="0E890415" w14:textId="77777777" w:rsidR="00430DB5" w:rsidRPr="008A22D4" w:rsidRDefault="00430DB5" w:rsidP="00430DB5">
      <w:pPr>
        <w:spacing w:before="120" w:after="120" w:line="240" w:lineRule="auto"/>
        <w:ind w:left="990" w:hanging="990"/>
        <w:rPr>
          <w:rStyle w:val="NoHeading3Text"/>
          <w:rFonts w:ascii="Calibri" w:hAnsi="Calibri" w:cs="Calibri"/>
          <w:b/>
          <w:sz w:val="20"/>
          <w:szCs w:val="20"/>
        </w:rPr>
      </w:pPr>
      <w:r w:rsidRPr="008A22D4">
        <w:rPr>
          <w:rStyle w:val="NoHeading3Text"/>
          <w:rFonts w:ascii="Calibri" w:hAnsi="Calibri" w:cs="Calibri"/>
          <w:b/>
          <w:sz w:val="20"/>
          <w:szCs w:val="20"/>
        </w:rPr>
        <w:t>LOT 5 – CEMETERY AT BLACK BOURTON</w:t>
      </w:r>
    </w:p>
    <w:p w14:paraId="396E53A0" w14:textId="77777777" w:rsidR="00430DB5" w:rsidRPr="008A22D4" w:rsidRDefault="00430DB5" w:rsidP="00430DB5">
      <w:pPr>
        <w:rPr>
          <w:rFonts w:cs="Calibri"/>
          <w:b/>
          <w:sz w:val="20"/>
          <w:szCs w:val="20"/>
        </w:rPr>
      </w:pPr>
      <w:r w:rsidRPr="008A22D4">
        <w:rPr>
          <w:rFonts w:cs="Calibri"/>
          <w:b/>
          <w:sz w:val="20"/>
          <w:szCs w:val="20"/>
        </w:rPr>
        <w:t>Key Aims:</w:t>
      </w:r>
    </w:p>
    <w:p w14:paraId="588AEB3A" w14:textId="77777777" w:rsidR="00430DB5" w:rsidRPr="008A22D4" w:rsidRDefault="00430DB5" w:rsidP="00C56152">
      <w:pPr>
        <w:numPr>
          <w:ilvl w:val="0"/>
          <w:numId w:val="57"/>
        </w:numPr>
        <w:rPr>
          <w:rFonts w:cs="Calibri"/>
          <w:sz w:val="20"/>
          <w:szCs w:val="20"/>
        </w:rPr>
      </w:pPr>
      <w:r w:rsidRPr="008A22D4">
        <w:rPr>
          <w:rFonts w:cs="Calibri"/>
          <w:sz w:val="20"/>
          <w:szCs w:val="20"/>
        </w:rPr>
        <w:t>To provide a high-quality service relating to the maintenance of the cemetery</w:t>
      </w:r>
    </w:p>
    <w:p w14:paraId="646F028F" w14:textId="77777777" w:rsidR="00430DB5" w:rsidRPr="008A22D4" w:rsidRDefault="00430DB5" w:rsidP="00C56152">
      <w:pPr>
        <w:numPr>
          <w:ilvl w:val="0"/>
          <w:numId w:val="57"/>
        </w:numPr>
        <w:rPr>
          <w:rFonts w:cs="Calibri"/>
          <w:sz w:val="20"/>
          <w:szCs w:val="20"/>
        </w:rPr>
      </w:pPr>
      <w:r w:rsidRPr="008A22D4">
        <w:rPr>
          <w:rFonts w:cs="Calibri"/>
          <w:sz w:val="20"/>
          <w:szCs w:val="20"/>
        </w:rPr>
        <w:t>To provide a cemetery which is clean, tidy and quiet.</w:t>
      </w:r>
    </w:p>
    <w:p w14:paraId="11C216C5" w14:textId="77777777" w:rsidR="00430DB5" w:rsidRPr="008A22D4" w:rsidRDefault="00430DB5" w:rsidP="00430DB5">
      <w:pPr>
        <w:pStyle w:val="Heading1"/>
        <w:jc w:val="left"/>
        <w:rPr>
          <w:rFonts w:ascii="Calibri" w:hAnsi="Calibri" w:cs="Calibri"/>
          <w:sz w:val="20"/>
        </w:rPr>
      </w:pPr>
      <w:r w:rsidRPr="008A22D4">
        <w:rPr>
          <w:rFonts w:ascii="Calibri" w:hAnsi="Calibri" w:cs="Calibri"/>
          <w:sz w:val="20"/>
        </w:rPr>
        <w:t>The current specification is as follows:</w:t>
      </w:r>
    </w:p>
    <w:p w14:paraId="5DF04FD8" w14:textId="77777777" w:rsidR="00430DB5" w:rsidRPr="008A22D4" w:rsidRDefault="00430DB5" w:rsidP="00430DB5">
      <w:pPr>
        <w:rPr>
          <w:rFonts w:cs="Calibri"/>
          <w:sz w:val="20"/>
          <w:szCs w:val="20"/>
        </w:rPr>
      </w:pPr>
    </w:p>
    <w:tbl>
      <w:tblPr>
        <w:tblW w:w="0" w:type="auto"/>
        <w:tblLayout w:type="fixed"/>
        <w:tblLook w:val="0000" w:firstRow="0" w:lastRow="0" w:firstColumn="0" w:lastColumn="0" w:noHBand="0" w:noVBand="0"/>
      </w:tblPr>
      <w:tblGrid>
        <w:gridCol w:w="675"/>
        <w:gridCol w:w="1418"/>
        <w:gridCol w:w="6662"/>
      </w:tblGrid>
      <w:tr w:rsidR="00430DB5" w:rsidRPr="008A22D4" w14:paraId="786D22D0" w14:textId="77777777" w:rsidTr="00E326EC">
        <w:tc>
          <w:tcPr>
            <w:tcW w:w="675" w:type="dxa"/>
          </w:tcPr>
          <w:p w14:paraId="6733E7DC" w14:textId="77777777" w:rsidR="00430DB5" w:rsidRPr="008A22D4" w:rsidRDefault="00430DB5" w:rsidP="00E326EC">
            <w:pPr>
              <w:rPr>
                <w:rFonts w:cs="Calibri"/>
                <w:sz w:val="20"/>
                <w:szCs w:val="20"/>
              </w:rPr>
            </w:pPr>
            <w:r w:rsidRPr="008A22D4">
              <w:rPr>
                <w:rFonts w:cs="Calibri"/>
                <w:sz w:val="20"/>
                <w:szCs w:val="20"/>
              </w:rPr>
              <w:t>1.</w:t>
            </w:r>
          </w:p>
        </w:tc>
        <w:tc>
          <w:tcPr>
            <w:tcW w:w="1418" w:type="dxa"/>
          </w:tcPr>
          <w:p w14:paraId="4D52CD52" w14:textId="77777777" w:rsidR="00430DB5" w:rsidRPr="008A22D4" w:rsidRDefault="00430DB5" w:rsidP="00E326EC">
            <w:pPr>
              <w:rPr>
                <w:rFonts w:cs="Calibri"/>
                <w:sz w:val="20"/>
                <w:szCs w:val="20"/>
              </w:rPr>
            </w:pPr>
            <w:r w:rsidRPr="008A22D4">
              <w:rPr>
                <w:rFonts w:cs="Calibri"/>
                <w:sz w:val="20"/>
                <w:szCs w:val="20"/>
              </w:rPr>
              <w:t>General scope of work</w:t>
            </w:r>
          </w:p>
        </w:tc>
        <w:tc>
          <w:tcPr>
            <w:tcW w:w="6662" w:type="dxa"/>
          </w:tcPr>
          <w:p w14:paraId="7C9B99ED" w14:textId="77777777" w:rsidR="00430DB5" w:rsidRPr="008A22D4" w:rsidRDefault="00430DB5" w:rsidP="00E326EC">
            <w:pPr>
              <w:jc w:val="both"/>
              <w:rPr>
                <w:rFonts w:cs="Calibri"/>
                <w:sz w:val="20"/>
                <w:szCs w:val="20"/>
              </w:rPr>
            </w:pPr>
            <w:r w:rsidRPr="008A22D4">
              <w:rPr>
                <w:rFonts w:cs="Calibri"/>
                <w:sz w:val="20"/>
                <w:szCs w:val="20"/>
              </w:rPr>
              <w:t>The work involves cutting all the grass areas in the cemetery, general tidying including the removal of any litter and any dead vegetation and cutting the hedges on all the boundaries.</w:t>
            </w:r>
          </w:p>
        </w:tc>
      </w:tr>
      <w:tr w:rsidR="00430DB5" w:rsidRPr="008A22D4" w14:paraId="1D5DD3B9" w14:textId="77777777" w:rsidTr="00E326EC">
        <w:tc>
          <w:tcPr>
            <w:tcW w:w="675" w:type="dxa"/>
          </w:tcPr>
          <w:p w14:paraId="0DDD8060" w14:textId="77777777" w:rsidR="00430DB5" w:rsidRPr="008A22D4" w:rsidRDefault="00430DB5" w:rsidP="00E326EC">
            <w:pPr>
              <w:rPr>
                <w:rFonts w:cs="Calibri"/>
                <w:sz w:val="20"/>
                <w:szCs w:val="20"/>
              </w:rPr>
            </w:pPr>
            <w:r w:rsidRPr="008A22D4">
              <w:rPr>
                <w:rFonts w:cs="Calibri"/>
                <w:sz w:val="20"/>
                <w:szCs w:val="20"/>
              </w:rPr>
              <w:t>2.</w:t>
            </w:r>
          </w:p>
        </w:tc>
        <w:tc>
          <w:tcPr>
            <w:tcW w:w="1418" w:type="dxa"/>
          </w:tcPr>
          <w:p w14:paraId="05928B44" w14:textId="77777777" w:rsidR="00430DB5" w:rsidRPr="008A22D4" w:rsidRDefault="00430DB5" w:rsidP="00E326EC">
            <w:pPr>
              <w:rPr>
                <w:rFonts w:cs="Calibri"/>
                <w:sz w:val="20"/>
                <w:szCs w:val="20"/>
              </w:rPr>
            </w:pPr>
            <w:r w:rsidRPr="008A22D4">
              <w:rPr>
                <w:rFonts w:cs="Calibri"/>
                <w:sz w:val="20"/>
                <w:szCs w:val="20"/>
              </w:rPr>
              <w:t>Areas to be cut</w:t>
            </w:r>
          </w:p>
        </w:tc>
        <w:tc>
          <w:tcPr>
            <w:tcW w:w="6662" w:type="dxa"/>
          </w:tcPr>
          <w:p w14:paraId="61F55F81" w14:textId="77777777" w:rsidR="00430DB5" w:rsidRPr="008A22D4" w:rsidRDefault="00430DB5" w:rsidP="00E326EC">
            <w:pPr>
              <w:jc w:val="both"/>
              <w:rPr>
                <w:rFonts w:cs="Calibri"/>
                <w:sz w:val="20"/>
                <w:szCs w:val="20"/>
              </w:rPr>
            </w:pPr>
            <w:r w:rsidRPr="008A22D4">
              <w:rPr>
                <w:rFonts w:cs="Calibri"/>
                <w:sz w:val="20"/>
                <w:szCs w:val="20"/>
              </w:rPr>
              <w:t xml:space="preserve">The burial ground at Black Bourton. </w:t>
            </w:r>
            <w:r w:rsidRPr="00757589">
              <w:rPr>
                <w:rFonts w:cs="Calibri"/>
                <w:sz w:val="20"/>
                <w:szCs w:val="20"/>
              </w:rPr>
              <w:t>(The contract does not include the old graveyard by the church, which is maintained by the Parochial Parish Council.)</w:t>
            </w:r>
          </w:p>
        </w:tc>
      </w:tr>
      <w:tr w:rsidR="00430DB5" w:rsidRPr="008A22D4" w14:paraId="7E0FC02C" w14:textId="77777777" w:rsidTr="00E326EC">
        <w:tc>
          <w:tcPr>
            <w:tcW w:w="675" w:type="dxa"/>
          </w:tcPr>
          <w:p w14:paraId="33901D59" w14:textId="77777777" w:rsidR="00430DB5" w:rsidRPr="008A22D4" w:rsidRDefault="00430DB5" w:rsidP="00E326EC">
            <w:pPr>
              <w:rPr>
                <w:rFonts w:cs="Calibri"/>
                <w:sz w:val="20"/>
                <w:szCs w:val="20"/>
              </w:rPr>
            </w:pPr>
            <w:r w:rsidRPr="008A22D4">
              <w:rPr>
                <w:rFonts w:cs="Calibri"/>
                <w:sz w:val="20"/>
                <w:szCs w:val="20"/>
              </w:rPr>
              <w:t>3.</w:t>
            </w:r>
          </w:p>
        </w:tc>
        <w:tc>
          <w:tcPr>
            <w:tcW w:w="1418" w:type="dxa"/>
          </w:tcPr>
          <w:p w14:paraId="3AC2C190" w14:textId="77777777" w:rsidR="00430DB5" w:rsidRPr="008A22D4" w:rsidRDefault="00430DB5" w:rsidP="00E326EC">
            <w:pPr>
              <w:rPr>
                <w:rFonts w:cs="Calibri"/>
                <w:sz w:val="20"/>
                <w:szCs w:val="20"/>
              </w:rPr>
            </w:pPr>
            <w:r w:rsidRPr="008A22D4">
              <w:rPr>
                <w:rFonts w:cs="Calibri"/>
                <w:sz w:val="20"/>
                <w:szCs w:val="20"/>
              </w:rPr>
              <w:t>Period of work</w:t>
            </w:r>
          </w:p>
        </w:tc>
        <w:tc>
          <w:tcPr>
            <w:tcW w:w="6662" w:type="dxa"/>
          </w:tcPr>
          <w:p w14:paraId="5C88902C" w14:textId="77777777" w:rsidR="00430DB5" w:rsidRPr="008A22D4" w:rsidRDefault="00430DB5" w:rsidP="00E326EC">
            <w:pPr>
              <w:jc w:val="both"/>
              <w:rPr>
                <w:rFonts w:cs="Calibri"/>
                <w:sz w:val="20"/>
                <w:szCs w:val="20"/>
              </w:rPr>
            </w:pPr>
            <w:r w:rsidRPr="008A22D4">
              <w:rPr>
                <w:rFonts w:cs="Calibri"/>
                <w:sz w:val="20"/>
                <w:szCs w:val="20"/>
              </w:rPr>
              <w:t>1</w:t>
            </w:r>
            <w:r w:rsidRPr="008A22D4">
              <w:rPr>
                <w:rFonts w:cs="Calibri"/>
                <w:sz w:val="20"/>
                <w:szCs w:val="20"/>
                <w:vertAlign w:val="superscript"/>
              </w:rPr>
              <w:t>st</w:t>
            </w:r>
            <w:r w:rsidRPr="008A22D4">
              <w:rPr>
                <w:rFonts w:cs="Calibri"/>
                <w:sz w:val="20"/>
                <w:szCs w:val="20"/>
              </w:rPr>
              <w:t xml:space="preserve"> March to 31 October in each year of the Contract</w:t>
            </w:r>
          </w:p>
        </w:tc>
      </w:tr>
      <w:tr w:rsidR="00430DB5" w:rsidRPr="008A22D4" w14:paraId="0BB1C254" w14:textId="77777777" w:rsidTr="00E326EC">
        <w:tc>
          <w:tcPr>
            <w:tcW w:w="675" w:type="dxa"/>
          </w:tcPr>
          <w:p w14:paraId="3D4C502B" w14:textId="77777777" w:rsidR="00430DB5" w:rsidRPr="008A22D4" w:rsidRDefault="00430DB5" w:rsidP="00E326EC">
            <w:pPr>
              <w:rPr>
                <w:rFonts w:cs="Calibri"/>
                <w:sz w:val="20"/>
                <w:szCs w:val="20"/>
              </w:rPr>
            </w:pPr>
            <w:r w:rsidRPr="008A22D4">
              <w:rPr>
                <w:rFonts w:cs="Calibri"/>
                <w:sz w:val="20"/>
                <w:szCs w:val="20"/>
              </w:rPr>
              <w:t>4.</w:t>
            </w:r>
          </w:p>
        </w:tc>
        <w:tc>
          <w:tcPr>
            <w:tcW w:w="1418" w:type="dxa"/>
          </w:tcPr>
          <w:p w14:paraId="33AC68F3" w14:textId="77777777" w:rsidR="00430DB5" w:rsidRPr="008A22D4" w:rsidRDefault="00430DB5" w:rsidP="00E326EC">
            <w:pPr>
              <w:rPr>
                <w:rFonts w:cs="Calibri"/>
                <w:sz w:val="20"/>
                <w:szCs w:val="20"/>
              </w:rPr>
            </w:pPr>
            <w:r w:rsidRPr="008A22D4">
              <w:rPr>
                <w:rFonts w:cs="Calibri"/>
                <w:sz w:val="20"/>
                <w:szCs w:val="20"/>
              </w:rPr>
              <w:t>Date of cuts</w:t>
            </w:r>
          </w:p>
        </w:tc>
        <w:tc>
          <w:tcPr>
            <w:tcW w:w="6662" w:type="dxa"/>
          </w:tcPr>
          <w:p w14:paraId="7842F842" w14:textId="77777777" w:rsidR="00430DB5" w:rsidRPr="008A22D4" w:rsidRDefault="00430DB5" w:rsidP="00E326EC">
            <w:pPr>
              <w:jc w:val="both"/>
              <w:rPr>
                <w:rFonts w:cs="Calibri"/>
                <w:sz w:val="20"/>
                <w:szCs w:val="20"/>
              </w:rPr>
            </w:pPr>
            <w:r w:rsidRPr="008A22D4">
              <w:rPr>
                <w:rFonts w:cs="Calibri"/>
                <w:sz w:val="20"/>
                <w:szCs w:val="20"/>
              </w:rPr>
              <w:t xml:space="preserve">All cutting is to be completed within </w:t>
            </w:r>
            <w:r>
              <w:rPr>
                <w:rFonts w:cs="Calibri"/>
                <w:sz w:val="20"/>
                <w:szCs w:val="20"/>
              </w:rPr>
              <w:t>seven</w:t>
            </w:r>
            <w:r w:rsidRPr="008A22D4">
              <w:rPr>
                <w:rFonts w:cs="Calibri"/>
                <w:sz w:val="20"/>
                <w:szCs w:val="20"/>
              </w:rPr>
              <w:t xml:space="preserve"> days of the following dates:</w:t>
            </w:r>
          </w:p>
          <w:p w14:paraId="3C3AEED8" w14:textId="77777777" w:rsidR="00430DB5" w:rsidRPr="008A22D4" w:rsidRDefault="00430DB5" w:rsidP="00E326EC">
            <w:pPr>
              <w:jc w:val="both"/>
              <w:rPr>
                <w:rFonts w:cs="Calibri"/>
                <w:sz w:val="20"/>
                <w:szCs w:val="20"/>
              </w:rPr>
            </w:pPr>
            <w:r w:rsidRPr="008A22D4">
              <w:rPr>
                <w:rFonts w:cs="Calibri"/>
                <w:sz w:val="20"/>
                <w:szCs w:val="20"/>
              </w:rPr>
              <w:t>15 Cuts:  1 and 15 March, 1 and 21 April, 7 and 21 May, 7 and 21 June, 7 and 21 July, 7 and 21 August, 7 and 21 September, 15 October.</w:t>
            </w:r>
          </w:p>
          <w:p w14:paraId="3BE9997A" w14:textId="77777777" w:rsidR="00430DB5" w:rsidRPr="008A22D4" w:rsidRDefault="00430DB5" w:rsidP="00E326EC">
            <w:pPr>
              <w:jc w:val="both"/>
              <w:rPr>
                <w:rFonts w:cs="Calibri"/>
                <w:sz w:val="20"/>
                <w:szCs w:val="20"/>
              </w:rPr>
            </w:pPr>
            <w:r w:rsidRPr="008A22D4">
              <w:rPr>
                <w:rFonts w:cs="Calibri"/>
                <w:sz w:val="20"/>
                <w:szCs w:val="20"/>
              </w:rPr>
              <w:t>These dates may be varied by agreement with the Town Clerk having regard to growing conditions and any other material considerations. The Council reserves the right to omit any cut or cuts.</w:t>
            </w:r>
          </w:p>
        </w:tc>
      </w:tr>
      <w:tr w:rsidR="00430DB5" w:rsidRPr="008A22D4" w14:paraId="350FFCF3" w14:textId="77777777" w:rsidTr="00E326EC">
        <w:tc>
          <w:tcPr>
            <w:tcW w:w="675" w:type="dxa"/>
          </w:tcPr>
          <w:p w14:paraId="3D78BE4C" w14:textId="77777777" w:rsidR="00430DB5" w:rsidRPr="008A22D4" w:rsidRDefault="00430DB5" w:rsidP="00E326EC">
            <w:pPr>
              <w:rPr>
                <w:rFonts w:cs="Calibri"/>
                <w:sz w:val="20"/>
                <w:szCs w:val="20"/>
              </w:rPr>
            </w:pPr>
            <w:r w:rsidRPr="008A22D4">
              <w:rPr>
                <w:rFonts w:cs="Calibri"/>
                <w:sz w:val="20"/>
                <w:szCs w:val="20"/>
              </w:rPr>
              <w:t>5</w:t>
            </w:r>
          </w:p>
          <w:p w14:paraId="5C2942C6" w14:textId="77777777" w:rsidR="00430DB5" w:rsidRPr="008A22D4" w:rsidRDefault="00430DB5" w:rsidP="00E326EC">
            <w:pPr>
              <w:rPr>
                <w:rFonts w:cs="Calibri"/>
                <w:sz w:val="20"/>
                <w:szCs w:val="20"/>
              </w:rPr>
            </w:pPr>
          </w:p>
          <w:p w14:paraId="35F3859D" w14:textId="77777777" w:rsidR="00430DB5" w:rsidRPr="008A22D4" w:rsidRDefault="00430DB5" w:rsidP="00E326EC">
            <w:pPr>
              <w:rPr>
                <w:rFonts w:cs="Calibri"/>
                <w:sz w:val="20"/>
                <w:szCs w:val="20"/>
              </w:rPr>
            </w:pPr>
          </w:p>
          <w:p w14:paraId="5A59B026" w14:textId="77777777" w:rsidR="00430DB5" w:rsidRPr="008A22D4" w:rsidRDefault="00430DB5" w:rsidP="00E326EC">
            <w:pPr>
              <w:rPr>
                <w:rFonts w:cs="Calibri"/>
                <w:sz w:val="20"/>
                <w:szCs w:val="20"/>
              </w:rPr>
            </w:pPr>
            <w:r w:rsidRPr="008A22D4">
              <w:rPr>
                <w:rFonts w:cs="Calibri"/>
                <w:sz w:val="20"/>
                <w:szCs w:val="20"/>
              </w:rPr>
              <w:t>6.</w:t>
            </w:r>
          </w:p>
        </w:tc>
        <w:tc>
          <w:tcPr>
            <w:tcW w:w="1418" w:type="dxa"/>
          </w:tcPr>
          <w:p w14:paraId="3DC79306" w14:textId="77777777" w:rsidR="00430DB5" w:rsidRPr="008A22D4" w:rsidRDefault="00430DB5" w:rsidP="00E326EC">
            <w:pPr>
              <w:rPr>
                <w:rFonts w:cs="Calibri"/>
                <w:sz w:val="20"/>
                <w:szCs w:val="20"/>
              </w:rPr>
            </w:pPr>
            <w:r w:rsidRPr="008A22D4">
              <w:rPr>
                <w:rFonts w:cs="Calibri"/>
                <w:sz w:val="20"/>
                <w:szCs w:val="20"/>
              </w:rPr>
              <w:t>Mowing</w:t>
            </w:r>
          </w:p>
          <w:p w14:paraId="2C601244" w14:textId="77777777" w:rsidR="00430DB5" w:rsidRPr="008A22D4" w:rsidRDefault="00430DB5" w:rsidP="00E326EC">
            <w:pPr>
              <w:rPr>
                <w:rFonts w:cs="Calibri"/>
                <w:sz w:val="20"/>
                <w:szCs w:val="20"/>
              </w:rPr>
            </w:pPr>
          </w:p>
          <w:p w14:paraId="7CA9804F" w14:textId="77777777" w:rsidR="00430DB5" w:rsidRPr="008A22D4" w:rsidRDefault="00430DB5" w:rsidP="00E326EC">
            <w:pPr>
              <w:rPr>
                <w:rFonts w:cs="Calibri"/>
                <w:sz w:val="20"/>
                <w:szCs w:val="20"/>
              </w:rPr>
            </w:pPr>
          </w:p>
          <w:p w14:paraId="0DAC4D17" w14:textId="77777777" w:rsidR="00430DB5" w:rsidRPr="008A22D4" w:rsidRDefault="00430DB5" w:rsidP="00E326EC">
            <w:pPr>
              <w:rPr>
                <w:rFonts w:cs="Calibri"/>
                <w:sz w:val="20"/>
                <w:szCs w:val="20"/>
              </w:rPr>
            </w:pPr>
            <w:r w:rsidRPr="008A22D4">
              <w:rPr>
                <w:rFonts w:cs="Calibri"/>
                <w:sz w:val="20"/>
                <w:szCs w:val="20"/>
              </w:rPr>
              <w:t>Plant and transport</w:t>
            </w:r>
          </w:p>
        </w:tc>
        <w:tc>
          <w:tcPr>
            <w:tcW w:w="6662" w:type="dxa"/>
          </w:tcPr>
          <w:p w14:paraId="26161E89" w14:textId="77777777" w:rsidR="00430DB5" w:rsidRPr="008A22D4" w:rsidRDefault="00430DB5" w:rsidP="00E326EC">
            <w:pPr>
              <w:jc w:val="both"/>
              <w:rPr>
                <w:rFonts w:cs="Calibri"/>
                <w:sz w:val="20"/>
                <w:szCs w:val="20"/>
              </w:rPr>
            </w:pPr>
            <w:r w:rsidRPr="008A22D4">
              <w:rPr>
                <w:rFonts w:cs="Calibri"/>
                <w:sz w:val="20"/>
                <w:szCs w:val="20"/>
              </w:rPr>
              <w:t xml:space="preserve">The contractor shall keep all grass areas mown using pedestrian operated or ride on rotary or cylinder mowers or strimmers. </w:t>
            </w:r>
          </w:p>
          <w:p w14:paraId="399E2392" w14:textId="77777777" w:rsidR="00430DB5" w:rsidRPr="008A22D4" w:rsidRDefault="00430DB5" w:rsidP="00E326EC">
            <w:pPr>
              <w:jc w:val="both"/>
              <w:rPr>
                <w:rFonts w:cs="Calibri"/>
                <w:sz w:val="20"/>
                <w:szCs w:val="20"/>
              </w:rPr>
            </w:pPr>
            <w:r w:rsidRPr="008A22D4">
              <w:rPr>
                <w:rFonts w:cs="Calibri"/>
                <w:sz w:val="20"/>
                <w:szCs w:val="20"/>
              </w:rPr>
              <w:t xml:space="preserve">All clippings must be cleared and removed from the cemetery. The contractor will be responsible for disposing of these clippings preferably by composting. </w:t>
            </w:r>
          </w:p>
          <w:p w14:paraId="02C75B8E" w14:textId="77777777" w:rsidR="00430DB5" w:rsidRPr="008A22D4" w:rsidRDefault="00430DB5" w:rsidP="00E326EC">
            <w:pPr>
              <w:jc w:val="both"/>
              <w:rPr>
                <w:rFonts w:cs="Calibri"/>
                <w:sz w:val="20"/>
                <w:szCs w:val="20"/>
              </w:rPr>
            </w:pPr>
            <w:r w:rsidRPr="008A22D4">
              <w:rPr>
                <w:rFonts w:cs="Calibri"/>
                <w:sz w:val="20"/>
                <w:szCs w:val="20"/>
              </w:rPr>
              <w:t>The contractor is to provide all tools, plant and cutting machinery together with fuel etc. The Council will not be liable for any damage to any contractor’s equipment caused by carrying out these works. The Contractor is to provide any equipment including transport which he requires to carry out the works.</w:t>
            </w:r>
          </w:p>
        </w:tc>
      </w:tr>
      <w:tr w:rsidR="00430DB5" w:rsidRPr="008A22D4" w14:paraId="22157771" w14:textId="77777777" w:rsidTr="00E326EC">
        <w:tc>
          <w:tcPr>
            <w:tcW w:w="675" w:type="dxa"/>
          </w:tcPr>
          <w:p w14:paraId="4167D01E" w14:textId="77777777" w:rsidR="00430DB5" w:rsidRPr="008A22D4" w:rsidRDefault="00430DB5" w:rsidP="00E326EC">
            <w:pPr>
              <w:rPr>
                <w:rFonts w:cs="Calibri"/>
                <w:sz w:val="20"/>
                <w:szCs w:val="20"/>
              </w:rPr>
            </w:pPr>
            <w:r w:rsidRPr="008A22D4">
              <w:rPr>
                <w:rFonts w:cs="Calibri"/>
                <w:sz w:val="20"/>
                <w:szCs w:val="20"/>
              </w:rPr>
              <w:t>7.</w:t>
            </w:r>
          </w:p>
          <w:p w14:paraId="46A7F793" w14:textId="77777777" w:rsidR="00430DB5" w:rsidRPr="008A22D4" w:rsidRDefault="00430DB5" w:rsidP="00E326EC">
            <w:pPr>
              <w:rPr>
                <w:rFonts w:cs="Calibri"/>
                <w:sz w:val="20"/>
                <w:szCs w:val="20"/>
              </w:rPr>
            </w:pPr>
          </w:p>
        </w:tc>
        <w:tc>
          <w:tcPr>
            <w:tcW w:w="1418" w:type="dxa"/>
          </w:tcPr>
          <w:p w14:paraId="34D192BA" w14:textId="77777777" w:rsidR="00430DB5" w:rsidRPr="008A22D4" w:rsidRDefault="00430DB5" w:rsidP="00E326EC">
            <w:pPr>
              <w:rPr>
                <w:rFonts w:cs="Calibri"/>
                <w:sz w:val="20"/>
                <w:szCs w:val="20"/>
              </w:rPr>
            </w:pPr>
            <w:r w:rsidRPr="008A22D4">
              <w:rPr>
                <w:rFonts w:cs="Calibri"/>
                <w:sz w:val="20"/>
                <w:szCs w:val="20"/>
              </w:rPr>
              <w:t>Graves and obstacles</w:t>
            </w:r>
          </w:p>
        </w:tc>
        <w:tc>
          <w:tcPr>
            <w:tcW w:w="6662" w:type="dxa"/>
          </w:tcPr>
          <w:p w14:paraId="66F6B89E" w14:textId="77777777" w:rsidR="00430DB5" w:rsidRPr="008A22D4" w:rsidRDefault="00430DB5" w:rsidP="00E326EC">
            <w:pPr>
              <w:jc w:val="both"/>
              <w:rPr>
                <w:rFonts w:cs="Calibri"/>
                <w:sz w:val="20"/>
                <w:szCs w:val="20"/>
              </w:rPr>
            </w:pPr>
            <w:r w:rsidRPr="008A22D4">
              <w:rPr>
                <w:rFonts w:cs="Calibri"/>
                <w:sz w:val="20"/>
                <w:szCs w:val="20"/>
              </w:rPr>
              <w:t>At each mowing it will be necessary for the contractor to cut around the base of graves, walls, fences, hedges and other obstacles to the same height and standard as the surrounding areas.</w:t>
            </w:r>
          </w:p>
        </w:tc>
      </w:tr>
      <w:tr w:rsidR="00430DB5" w:rsidRPr="008A22D4" w14:paraId="282856B0" w14:textId="77777777" w:rsidTr="00E326EC">
        <w:tc>
          <w:tcPr>
            <w:tcW w:w="675" w:type="dxa"/>
          </w:tcPr>
          <w:p w14:paraId="2C93EF10" w14:textId="77777777" w:rsidR="00430DB5" w:rsidRPr="008A22D4" w:rsidRDefault="00430DB5" w:rsidP="00E326EC">
            <w:pPr>
              <w:rPr>
                <w:rFonts w:cs="Calibri"/>
                <w:sz w:val="20"/>
                <w:szCs w:val="20"/>
              </w:rPr>
            </w:pPr>
            <w:r w:rsidRPr="008A22D4">
              <w:rPr>
                <w:rFonts w:cs="Calibri"/>
                <w:sz w:val="20"/>
                <w:szCs w:val="20"/>
              </w:rPr>
              <w:t xml:space="preserve">8. </w:t>
            </w:r>
          </w:p>
        </w:tc>
        <w:tc>
          <w:tcPr>
            <w:tcW w:w="1418" w:type="dxa"/>
          </w:tcPr>
          <w:p w14:paraId="4246F774" w14:textId="77777777" w:rsidR="00430DB5" w:rsidRPr="008A22D4" w:rsidRDefault="00430DB5" w:rsidP="00E326EC">
            <w:pPr>
              <w:rPr>
                <w:rFonts w:cs="Calibri"/>
                <w:sz w:val="20"/>
                <w:szCs w:val="20"/>
              </w:rPr>
            </w:pPr>
            <w:r w:rsidRPr="008A22D4">
              <w:rPr>
                <w:rFonts w:cs="Calibri"/>
                <w:sz w:val="20"/>
                <w:szCs w:val="20"/>
              </w:rPr>
              <w:t>Completion</w:t>
            </w:r>
          </w:p>
        </w:tc>
        <w:tc>
          <w:tcPr>
            <w:tcW w:w="6662" w:type="dxa"/>
          </w:tcPr>
          <w:p w14:paraId="378FF149" w14:textId="77777777" w:rsidR="00430DB5" w:rsidRPr="008A22D4" w:rsidRDefault="00430DB5" w:rsidP="00E326EC">
            <w:pPr>
              <w:jc w:val="both"/>
              <w:rPr>
                <w:rFonts w:cs="Calibri"/>
                <w:sz w:val="20"/>
                <w:szCs w:val="20"/>
              </w:rPr>
            </w:pPr>
            <w:r w:rsidRPr="008A22D4">
              <w:rPr>
                <w:rFonts w:cs="Calibri"/>
                <w:sz w:val="20"/>
                <w:szCs w:val="20"/>
              </w:rPr>
              <w:t>Once the contractor has commenced grass cutting in the cemetery, he shall complete it without delay unless there is an interment. Where the Town Council knows the date of an interment, the contractor will be notified. When there is an interment, the contractor shall cease any operation which is likely to disturb the ceremony and instead undertake general tidying.</w:t>
            </w:r>
          </w:p>
        </w:tc>
      </w:tr>
      <w:tr w:rsidR="00430DB5" w:rsidRPr="008A22D4" w14:paraId="14CB1C6C" w14:textId="77777777" w:rsidTr="00E326EC">
        <w:tc>
          <w:tcPr>
            <w:tcW w:w="675" w:type="dxa"/>
          </w:tcPr>
          <w:p w14:paraId="2E925742" w14:textId="77777777" w:rsidR="00430DB5" w:rsidRPr="008A22D4" w:rsidRDefault="00430DB5" w:rsidP="00E326EC">
            <w:pPr>
              <w:rPr>
                <w:rFonts w:cs="Calibri"/>
                <w:sz w:val="20"/>
                <w:szCs w:val="20"/>
              </w:rPr>
            </w:pPr>
            <w:r w:rsidRPr="008A22D4">
              <w:rPr>
                <w:rFonts w:cs="Calibri"/>
                <w:sz w:val="20"/>
                <w:szCs w:val="20"/>
              </w:rPr>
              <w:t>9</w:t>
            </w:r>
          </w:p>
          <w:p w14:paraId="3F2A5718" w14:textId="77777777" w:rsidR="00430DB5" w:rsidRPr="008A22D4" w:rsidRDefault="00430DB5" w:rsidP="00E326EC">
            <w:pPr>
              <w:rPr>
                <w:rFonts w:cs="Calibri"/>
                <w:sz w:val="20"/>
                <w:szCs w:val="20"/>
              </w:rPr>
            </w:pPr>
          </w:p>
          <w:p w14:paraId="565BFE92" w14:textId="77777777" w:rsidR="00430DB5" w:rsidRPr="008A22D4" w:rsidRDefault="00430DB5" w:rsidP="00E326EC">
            <w:pPr>
              <w:rPr>
                <w:rFonts w:cs="Calibri"/>
                <w:sz w:val="20"/>
                <w:szCs w:val="20"/>
              </w:rPr>
            </w:pPr>
          </w:p>
          <w:p w14:paraId="2242127D" w14:textId="77777777" w:rsidR="00430DB5" w:rsidRPr="008A22D4" w:rsidRDefault="00430DB5" w:rsidP="00E326EC">
            <w:pPr>
              <w:rPr>
                <w:rFonts w:cs="Calibri"/>
                <w:sz w:val="20"/>
                <w:szCs w:val="20"/>
              </w:rPr>
            </w:pPr>
            <w:r>
              <w:rPr>
                <w:rFonts w:cs="Calibri"/>
                <w:sz w:val="20"/>
                <w:szCs w:val="20"/>
              </w:rPr>
              <w:br/>
            </w:r>
            <w:r w:rsidRPr="008A22D4">
              <w:rPr>
                <w:rFonts w:cs="Calibri"/>
                <w:sz w:val="20"/>
                <w:szCs w:val="20"/>
              </w:rPr>
              <w:t xml:space="preserve">10. </w:t>
            </w:r>
          </w:p>
          <w:p w14:paraId="5BCC0B04" w14:textId="77777777" w:rsidR="00430DB5" w:rsidRPr="008A22D4" w:rsidRDefault="00430DB5" w:rsidP="00E326EC">
            <w:pPr>
              <w:rPr>
                <w:rFonts w:cs="Calibri"/>
                <w:sz w:val="20"/>
                <w:szCs w:val="20"/>
              </w:rPr>
            </w:pPr>
          </w:p>
        </w:tc>
        <w:tc>
          <w:tcPr>
            <w:tcW w:w="1418" w:type="dxa"/>
          </w:tcPr>
          <w:p w14:paraId="3DCF8ED7" w14:textId="77777777" w:rsidR="00430DB5" w:rsidRPr="008A22D4" w:rsidRDefault="00430DB5" w:rsidP="00E326EC">
            <w:pPr>
              <w:rPr>
                <w:rFonts w:cs="Calibri"/>
                <w:sz w:val="20"/>
                <w:szCs w:val="20"/>
              </w:rPr>
            </w:pPr>
            <w:r w:rsidRPr="008A22D4">
              <w:rPr>
                <w:rFonts w:cs="Calibri"/>
                <w:sz w:val="20"/>
                <w:szCs w:val="20"/>
              </w:rPr>
              <w:lastRenderedPageBreak/>
              <w:t>Additional work</w:t>
            </w:r>
          </w:p>
          <w:p w14:paraId="5EA7A7A5" w14:textId="77777777" w:rsidR="00430DB5" w:rsidRPr="008A22D4" w:rsidRDefault="00430DB5" w:rsidP="00E326EC">
            <w:pPr>
              <w:rPr>
                <w:rFonts w:cs="Calibri"/>
                <w:sz w:val="20"/>
                <w:szCs w:val="20"/>
              </w:rPr>
            </w:pPr>
          </w:p>
          <w:p w14:paraId="60D7411A" w14:textId="77777777" w:rsidR="00430DB5" w:rsidRPr="008A22D4" w:rsidRDefault="00430DB5" w:rsidP="00E326EC">
            <w:pPr>
              <w:rPr>
                <w:rFonts w:cs="Calibri"/>
                <w:sz w:val="20"/>
                <w:szCs w:val="20"/>
              </w:rPr>
            </w:pPr>
            <w:r>
              <w:rPr>
                <w:rFonts w:cs="Calibri"/>
                <w:sz w:val="20"/>
                <w:szCs w:val="20"/>
              </w:rPr>
              <w:br/>
            </w:r>
            <w:r w:rsidRPr="008A22D4">
              <w:rPr>
                <w:rFonts w:cs="Calibri"/>
                <w:sz w:val="20"/>
                <w:szCs w:val="20"/>
              </w:rPr>
              <w:t>Prunings</w:t>
            </w:r>
          </w:p>
        </w:tc>
        <w:tc>
          <w:tcPr>
            <w:tcW w:w="6662" w:type="dxa"/>
          </w:tcPr>
          <w:p w14:paraId="3CE96C52" w14:textId="77777777" w:rsidR="00430DB5" w:rsidRPr="008A22D4" w:rsidRDefault="00430DB5" w:rsidP="00E326EC">
            <w:pPr>
              <w:jc w:val="both"/>
              <w:rPr>
                <w:rFonts w:cs="Calibri"/>
                <w:sz w:val="20"/>
                <w:szCs w:val="20"/>
              </w:rPr>
            </w:pPr>
            <w:r>
              <w:rPr>
                <w:rFonts w:cs="Calibri"/>
                <w:sz w:val="20"/>
                <w:szCs w:val="20"/>
              </w:rPr>
              <w:lastRenderedPageBreak/>
              <w:t>Quarterly,</w:t>
            </w:r>
            <w:r w:rsidRPr="008A22D4">
              <w:rPr>
                <w:rFonts w:cs="Calibri"/>
                <w:sz w:val="20"/>
                <w:szCs w:val="20"/>
              </w:rPr>
              <w:t xml:space="preserve"> when weather conditions are suitable, all the paths within the cemetery shall be treated with weed killer</w:t>
            </w:r>
            <w:r>
              <w:rPr>
                <w:rFonts w:cs="Calibri"/>
                <w:sz w:val="20"/>
                <w:szCs w:val="20"/>
              </w:rPr>
              <w:t xml:space="preserve"> and weeds removed.</w:t>
            </w:r>
          </w:p>
          <w:p w14:paraId="61ED5284" w14:textId="77777777" w:rsidR="00430DB5" w:rsidRPr="008A22D4" w:rsidRDefault="00430DB5" w:rsidP="00E326EC">
            <w:pPr>
              <w:jc w:val="both"/>
              <w:rPr>
                <w:rFonts w:cs="Calibri"/>
                <w:sz w:val="20"/>
                <w:szCs w:val="20"/>
              </w:rPr>
            </w:pPr>
            <w:r w:rsidRPr="008A22D4">
              <w:rPr>
                <w:rFonts w:cs="Calibri"/>
                <w:sz w:val="20"/>
                <w:szCs w:val="20"/>
              </w:rPr>
              <w:lastRenderedPageBreak/>
              <w:t>Once a year to cut back the growth to the main body of the hedges around the boundary of the cemetery.</w:t>
            </w:r>
          </w:p>
          <w:p w14:paraId="68836BCA" w14:textId="77777777" w:rsidR="00430DB5" w:rsidRPr="008A22D4" w:rsidRDefault="00430DB5" w:rsidP="00E326EC">
            <w:pPr>
              <w:jc w:val="both"/>
              <w:rPr>
                <w:rFonts w:cs="Calibri"/>
                <w:sz w:val="20"/>
                <w:szCs w:val="20"/>
              </w:rPr>
            </w:pPr>
            <w:r w:rsidRPr="008A22D4">
              <w:rPr>
                <w:rFonts w:cs="Calibri"/>
                <w:sz w:val="20"/>
                <w:szCs w:val="20"/>
              </w:rPr>
              <w:t>The Contractor shall be responsible for disposing of all material cut back and pruned etc and for leaving the site in a tidy condition.</w:t>
            </w:r>
          </w:p>
        </w:tc>
      </w:tr>
      <w:tr w:rsidR="00430DB5" w:rsidRPr="008A22D4" w14:paraId="6CB47F11" w14:textId="77777777" w:rsidTr="00E326EC">
        <w:tc>
          <w:tcPr>
            <w:tcW w:w="675" w:type="dxa"/>
          </w:tcPr>
          <w:p w14:paraId="4F0E0E43" w14:textId="77777777" w:rsidR="00430DB5" w:rsidRPr="008A22D4" w:rsidRDefault="00430DB5" w:rsidP="00E326EC">
            <w:pPr>
              <w:rPr>
                <w:rFonts w:cs="Calibri"/>
                <w:sz w:val="20"/>
                <w:szCs w:val="20"/>
              </w:rPr>
            </w:pPr>
            <w:r w:rsidRPr="008A22D4">
              <w:rPr>
                <w:rFonts w:cs="Calibri"/>
                <w:sz w:val="20"/>
                <w:szCs w:val="20"/>
              </w:rPr>
              <w:lastRenderedPageBreak/>
              <w:t>11.</w:t>
            </w:r>
          </w:p>
        </w:tc>
        <w:tc>
          <w:tcPr>
            <w:tcW w:w="1418" w:type="dxa"/>
          </w:tcPr>
          <w:p w14:paraId="6945EE90" w14:textId="77777777" w:rsidR="00430DB5" w:rsidRPr="008A22D4" w:rsidRDefault="00430DB5" w:rsidP="00E326EC">
            <w:pPr>
              <w:rPr>
                <w:rFonts w:cs="Calibri"/>
                <w:sz w:val="20"/>
                <w:szCs w:val="20"/>
              </w:rPr>
            </w:pPr>
            <w:r w:rsidRPr="008A22D4">
              <w:rPr>
                <w:rFonts w:cs="Calibri"/>
                <w:sz w:val="20"/>
                <w:szCs w:val="20"/>
              </w:rPr>
              <w:t>Damage to graves</w:t>
            </w:r>
          </w:p>
        </w:tc>
        <w:tc>
          <w:tcPr>
            <w:tcW w:w="6662" w:type="dxa"/>
          </w:tcPr>
          <w:p w14:paraId="3ADDFC6E" w14:textId="77777777" w:rsidR="00430DB5" w:rsidRPr="008A22D4" w:rsidRDefault="00430DB5" w:rsidP="00E326EC">
            <w:pPr>
              <w:jc w:val="both"/>
              <w:rPr>
                <w:rFonts w:cs="Calibri"/>
                <w:sz w:val="20"/>
                <w:szCs w:val="20"/>
              </w:rPr>
            </w:pPr>
            <w:r w:rsidRPr="008A22D4">
              <w:rPr>
                <w:rFonts w:cs="Calibri"/>
                <w:sz w:val="20"/>
                <w:szCs w:val="20"/>
              </w:rPr>
              <w:t>The Town Clerk should be informed of any circumstance which impedes cutting, giving details of the circumstance to the Town Clerk. The Council may deal with the matter and advise the contractor accordingly.  Ornaments on graves should be left undisturbed unless they present a danger</w:t>
            </w:r>
          </w:p>
          <w:p w14:paraId="7129D3F0" w14:textId="77777777" w:rsidR="00430DB5" w:rsidRPr="008A22D4" w:rsidRDefault="00430DB5" w:rsidP="00E326EC">
            <w:pPr>
              <w:jc w:val="both"/>
              <w:rPr>
                <w:rFonts w:cs="Calibri"/>
                <w:sz w:val="20"/>
                <w:szCs w:val="20"/>
              </w:rPr>
            </w:pPr>
            <w:r w:rsidRPr="008A22D4">
              <w:rPr>
                <w:rFonts w:cs="Calibri"/>
                <w:sz w:val="20"/>
                <w:szCs w:val="20"/>
              </w:rPr>
              <w:t>The Town Clerk shall be notified immediately of any damage caused by the contractor to any grave, headstone or memorial.</w:t>
            </w:r>
          </w:p>
        </w:tc>
      </w:tr>
      <w:tr w:rsidR="00430DB5" w:rsidRPr="008A22D4" w14:paraId="08F6EC32" w14:textId="77777777" w:rsidTr="00E326EC">
        <w:tc>
          <w:tcPr>
            <w:tcW w:w="675" w:type="dxa"/>
          </w:tcPr>
          <w:p w14:paraId="637BAA22" w14:textId="77777777" w:rsidR="00430DB5" w:rsidRPr="008A22D4" w:rsidRDefault="00430DB5" w:rsidP="00E326EC">
            <w:pPr>
              <w:rPr>
                <w:rFonts w:cs="Calibri"/>
                <w:sz w:val="20"/>
                <w:szCs w:val="20"/>
              </w:rPr>
            </w:pPr>
            <w:r w:rsidRPr="008A22D4">
              <w:rPr>
                <w:rFonts w:cs="Calibri"/>
                <w:sz w:val="20"/>
                <w:szCs w:val="20"/>
              </w:rPr>
              <w:t>12.</w:t>
            </w:r>
          </w:p>
        </w:tc>
        <w:tc>
          <w:tcPr>
            <w:tcW w:w="1418" w:type="dxa"/>
          </w:tcPr>
          <w:p w14:paraId="1A3AB70A" w14:textId="77777777" w:rsidR="00430DB5" w:rsidRPr="008A22D4" w:rsidRDefault="00430DB5" w:rsidP="00E326EC">
            <w:pPr>
              <w:rPr>
                <w:rFonts w:cs="Calibri"/>
                <w:sz w:val="20"/>
                <w:szCs w:val="20"/>
              </w:rPr>
            </w:pPr>
            <w:r w:rsidRPr="008A22D4">
              <w:rPr>
                <w:rFonts w:cs="Calibri"/>
                <w:sz w:val="20"/>
                <w:szCs w:val="20"/>
              </w:rPr>
              <w:t>Rectify</w:t>
            </w:r>
          </w:p>
        </w:tc>
        <w:tc>
          <w:tcPr>
            <w:tcW w:w="6662" w:type="dxa"/>
          </w:tcPr>
          <w:p w14:paraId="598CC88F" w14:textId="77777777" w:rsidR="00430DB5" w:rsidRPr="008A22D4" w:rsidRDefault="00430DB5" w:rsidP="00E326EC">
            <w:pPr>
              <w:jc w:val="both"/>
              <w:rPr>
                <w:rFonts w:cs="Calibri"/>
                <w:sz w:val="20"/>
                <w:szCs w:val="20"/>
              </w:rPr>
            </w:pPr>
            <w:r w:rsidRPr="008A22D4">
              <w:rPr>
                <w:rFonts w:cs="Calibri"/>
                <w:sz w:val="20"/>
                <w:szCs w:val="20"/>
              </w:rPr>
              <w:t>The contractor shall be required to recut, within 24 hours, any area deemed to be unsatisfactorily mown, at his expense.</w:t>
            </w:r>
          </w:p>
        </w:tc>
      </w:tr>
    </w:tbl>
    <w:p w14:paraId="03CFF044" w14:textId="77777777" w:rsidR="00430DB5" w:rsidRPr="0099008F" w:rsidRDefault="00430DB5" w:rsidP="00430DB5">
      <w:pPr>
        <w:rPr>
          <w:rFonts w:cs="Calibri"/>
        </w:rPr>
      </w:pPr>
    </w:p>
    <w:p w14:paraId="5B5C2145" w14:textId="77777777" w:rsidR="007E4D2B" w:rsidRDefault="007E4D2B" w:rsidP="00F91310">
      <w:pPr>
        <w:spacing w:before="120" w:after="120" w:line="240" w:lineRule="auto"/>
        <w:rPr>
          <w:rFonts w:asciiTheme="minorHAnsi" w:hAnsiTheme="minorHAnsi" w:cs="Calibri"/>
        </w:rPr>
      </w:pPr>
    </w:p>
    <w:p w14:paraId="4F711A13" w14:textId="77777777" w:rsidR="00430DB5" w:rsidRDefault="00430DB5" w:rsidP="00F91310">
      <w:pPr>
        <w:spacing w:before="120" w:after="120" w:line="240" w:lineRule="auto"/>
        <w:rPr>
          <w:rFonts w:asciiTheme="minorHAnsi" w:hAnsiTheme="minorHAnsi" w:cs="Calibri"/>
        </w:rPr>
      </w:pPr>
    </w:p>
    <w:p w14:paraId="0ADDD7F9" w14:textId="77777777" w:rsidR="00430DB5" w:rsidRDefault="00430DB5" w:rsidP="00F91310">
      <w:pPr>
        <w:spacing w:before="120" w:after="120" w:line="240" w:lineRule="auto"/>
        <w:rPr>
          <w:rFonts w:asciiTheme="minorHAnsi" w:hAnsiTheme="minorHAnsi" w:cs="Calibri"/>
        </w:rPr>
      </w:pPr>
    </w:p>
    <w:p w14:paraId="2406ADDB" w14:textId="77777777" w:rsidR="00430DB5" w:rsidRDefault="00430DB5" w:rsidP="00F91310">
      <w:pPr>
        <w:spacing w:before="120" w:after="120" w:line="240" w:lineRule="auto"/>
        <w:rPr>
          <w:rFonts w:asciiTheme="minorHAnsi" w:hAnsiTheme="minorHAnsi" w:cs="Calibri"/>
        </w:rPr>
      </w:pPr>
    </w:p>
    <w:p w14:paraId="0B3D180B" w14:textId="77777777" w:rsidR="00430DB5" w:rsidRDefault="00430DB5" w:rsidP="00F91310">
      <w:pPr>
        <w:spacing w:before="120" w:after="120" w:line="240" w:lineRule="auto"/>
        <w:rPr>
          <w:rFonts w:asciiTheme="minorHAnsi" w:hAnsiTheme="minorHAnsi" w:cs="Calibri"/>
        </w:rPr>
      </w:pPr>
    </w:p>
    <w:p w14:paraId="64A2F2FE" w14:textId="77777777" w:rsidR="00430DB5" w:rsidRDefault="00430DB5" w:rsidP="00F91310">
      <w:pPr>
        <w:spacing w:before="120" w:after="120" w:line="240" w:lineRule="auto"/>
        <w:rPr>
          <w:rFonts w:asciiTheme="minorHAnsi" w:hAnsiTheme="minorHAnsi" w:cs="Calibri"/>
        </w:rPr>
      </w:pPr>
    </w:p>
    <w:p w14:paraId="6B4A9E2B" w14:textId="77777777" w:rsidR="00430DB5" w:rsidRDefault="00430DB5" w:rsidP="00F91310">
      <w:pPr>
        <w:spacing w:before="120" w:after="120" w:line="240" w:lineRule="auto"/>
        <w:rPr>
          <w:rFonts w:asciiTheme="minorHAnsi" w:hAnsiTheme="minorHAnsi" w:cs="Calibri"/>
        </w:rPr>
      </w:pPr>
    </w:p>
    <w:p w14:paraId="0855E163" w14:textId="77777777" w:rsidR="00430DB5" w:rsidRDefault="00430DB5" w:rsidP="00F91310">
      <w:pPr>
        <w:spacing w:before="120" w:after="120" w:line="240" w:lineRule="auto"/>
        <w:rPr>
          <w:rFonts w:asciiTheme="minorHAnsi" w:hAnsiTheme="minorHAnsi" w:cs="Calibri"/>
        </w:rPr>
      </w:pPr>
    </w:p>
    <w:p w14:paraId="5E7A7224" w14:textId="77777777" w:rsidR="00430DB5" w:rsidRDefault="00430DB5" w:rsidP="00F91310">
      <w:pPr>
        <w:spacing w:before="120" w:after="120" w:line="240" w:lineRule="auto"/>
        <w:rPr>
          <w:rFonts w:asciiTheme="minorHAnsi" w:hAnsiTheme="minorHAnsi" w:cs="Calibri"/>
        </w:rPr>
      </w:pPr>
    </w:p>
    <w:p w14:paraId="49BF209E" w14:textId="77777777" w:rsidR="00430DB5" w:rsidRDefault="00430DB5" w:rsidP="00F91310">
      <w:pPr>
        <w:spacing w:before="120" w:after="120" w:line="240" w:lineRule="auto"/>
        <w:rPr>
          <w:rFonts w:asciiTheme="minorHAnsi" w:hAnsiTheme="minorHAnsi" w:cs="Calibri"/>
        </w:rPr>
      </w:pPr>
    </w:p>
    <w:p w14:paraId="4711E9F1" w14:textId="77777777" w:rsidR="00430DB5" w:rsidRDefault="00430DB5" w:rsidP="00F91310">
      <w:pPr>
        <w:spacing w:before="120" w:after="120" w:line="240" w:lineRule="auto"/>
        <w:rPr>
          <w:rFonts w:asciiTheme="minorHAnsi" w:hAnsiTheme="minorHAnsi" w:cs="Calibri"/>
        </w:rPr>
      </w:pPr>
    </w:p>
    <w:p w14:paraId="1D7F1BAF" w14:textId="77777777" w:rsidR="00430DB5" w:rsidRDefault="00430DB5" w:rsidP="00F91310">
      <w:pPr>
        <w:spacing w:before="120" w:after="120" w:line="240" w:lineRule="auto"/>
        <w:rPr>
          <w:rFonts w:asciiTheme="minorHAnsi" w:hAnsiTheme="minorHAnsi" w:cs="Calibri"/>
        </w:rPr>
      </w:pPr>
    </w:p>
    <w:p w14:paraId="665256EA" w14:textId="77777777" w:rsidR="00430DB5" w:rsidRDefault="00430DB5" w:rsidP="00F91310">
      <w:pPr>
        <w:spacing w:before="120" w:after="120" w:line="240" w:lineRule="auto"/>
        <w:rPr>
          <w:rFonts w:asciiTheme="minorHAnsi" w:hAnsiTheme="minorHAnsi" w:cs="Calibri"/>
        </w:rPr>
      </w:pPr>
    </w:p>
    <w:p w14:paraId="6734C7CC" w14:textId="77777777" w:rsidR="00430DB5" w:rsidRDefault="00430DB5" w:rsidP="00F91310">
      <w:pPr>
        <w:spacing w:before="120" w:after="120" w:line="240" w:lineRule="auto"/>
        <w:rPr>
          <w:rFonts w:asciiTheme="minorHAnsi" w:hAnsiTheme="minorHAnsi" w:cs="Calibri"/>
        </w:rPr>
      </w:pPr>
    </w:p>
    <w:p w14:paraId="675EF57A" w14:textId="77777777" w:rsidR="00430DB5" w:rsidRDefault="00430DB5" w:rsidP="00F91310">
      <w:pPr>
        <w:spacing w:before="120" w:after="120" w:line="240" w:lineRule="auto"/>
        <w:rPr>
          <w:rFonts w:asciiTheme="minorHAnsi" w:hAnsiTheme="minorHAnsi" w:cs="Calibri"/>
        </w:rPr>
      </w:pPr>
    </w:p>
    <w:p w14:paraId="27DCFF87" w14:textId="77777777" w:rsidR="00430DB5" w:rsidRDefault="00430DB5" w:rsidP="00F91310">
      <w:pPr>
        <w:spacing w:before="120" w:after="120" w:line="240" w:lineRule="auto"/>
        <w:rPr>
          <w:rFonts w:asciiTheme="minorHAnsi" w:hAnsiTheme="minorHAnsi" w:cs="Calibri"/>
        </w:rPr>
      </w:pPr>
    </w:p>
    <w:p w14:paraId="137C7B97" w14:textId="77777777" w:rsidR="00430DB5" w:rsidRDefault="00430DB5" w:rsidP="00F91310">
      <w:pPr>
        <w:spacing w:before="120" w:after="120" w:line="240" w:lineRule="auto"/>
        <w:rPr>
          <w:rFonts w:asciiTheme="minorHAnsi" w:hAnsiTheme="minorHAnsi" w:cs="Calibri"/>
        </w:rPr>
      </w:pPr>
    </w:p>
    <w:p w14:paraId="2DADA8A8" w14:textId="77777777" w:rsidR="00430DB5" w:rsidRDefault="00430DB5" w:rsidP="00F91310">
      <w:pPr>
        <w:spacing w:before="120" w:after="120" w:line="240" w:lineRule="auto"/>
        <w:rPr>
          <w:rFonts w:asciiTheme="minorHAnsi" w:hAnsiTheme="minorHAnsi" w:cs="Calibri"/>
        </w:rPr>
      </w:pPr>
    </w:p>
    <w:p w14:paraId="04C52F66" w14:textId="77777777" w:rsidR="00430DB5" w:rsidRDefault="00430DB5" w:rsidP="00F91310">
      <w:pPr>
        <w:spacing w:before="120" w:after="120" w:line="240" w:lineRule="auto"/>
        <w:rPr>
          <w:rFonts w:asciiTheme="minorHAnsi" w:hAnsiTheme="minorHAnsi" w:cs="Calibri"/>
        </w:rPr>
      </w:pPr>
    </w:p>
    <w:p w14:paraId="7E4730F0" w14:textId="77777777" w:rsidR="00430DB5" w:rsidRDefault="00430DB5" w:rsidP="00F91310">
      <w:pPr>
        <w:spacing w:before="120" w:after="120" w:line="240" w:lineRule="auto"/>
        <w:rPr>
          <w:rFonts w:asciiTheme="minorHAnsi" w:hAnsiTheme="minorHAnsi" w:cs="Calibri"/>
        </w:rPr>
      </w:pPr>
    </w:p>
    <w:p w14:paraId="44F5784D" w14:textId="77777777" w:rsidR="00430DB5" w:rsidRDefault="00430DB5" w:rsidP="00F91310">
      <w:pPr>
        <w:spacing w:before="120" w:after="120" w:line="240" w:lineRule="auto"/>
        <w:rPr>
          <w:rFonts w:asciiTheme="minorHAnsi" w:hAnsiTheme="minorHAnsi" w:cs="Calibri"/>
        </w:rPr>
      </w:pPr>
    </w:p>
    <w:p w14:paraId="7552ABA8" w14:textId="77777777" w:rsidR="00430DB5" w:rsidRDefault="00430DB5" w:rsidP="00F91310">
      <w:pPr>
        <w:spacing w:before="120" w:after="120" w:line="240" w:lineRule="auto"/>
        <w:rPr>
          <w:rFonts w:asciiTheme="minorHAnsi" w:hAnsiTheme="minorHAnsi" w:cs="Calibri"/>
        </w:rPr>
      </w:pPr>
    </w:p>
    <w:p w14:paraId="5E50858A" w14:textId="77777777" w:rsidR="00430DB5" w:rsidRDefault="00430DB5" w:rsidP="00F91310">
      <w:pPr>
        <w:spacing w:before="120" w:after="120" w:line="240" w:lineRule="auto"/>
        <w:rPr>
          <w:rFonts w:asciiTheme="minorHAnsi" w:hAnsiTheme="minorHAnsi" w:cs="Calibri"/>
        </w:rPr>
      </w:pPr>
    </w:p>
    <w:p w14:paraId="5672E894" w14:textId="77777777" w:rsidR="00CF56E8" w:rsidRPr="008A22D4" w:rsidRDefault="00CF56E8" w:rsidP="00CF56E8">
      <w:pPr>
        <w:spacing w:before="120" w:after="120" w:line="240" w:lineRule="auto"/>
        <w:jc w:val="center"/>
        <w:rPr>
          <w:rStyle w:val="NoHeading3Text"/>
          <w:rFonts w:ascii="Calibri" w:hAnsi="Calibri" w:cs="Calibri"/>
          <w:b/>
          <w:sz w:val="20"/>
          <w:szCs w:val="20"/>
        </w:rPr>
      </w:pPr>
      <w:r w:rsidRPr="008A22D4">
        <w:rPr>
          <w:rStyle w:val="NoHeading3Text"/>
          <w:rFonts w:ascii="Calibri" w:hAnsi="Calibri" w:cs="Calibri"/>
          <w:b/>
          <w:sz w:val="20"/>
          <w:szCs w:val="20"/>
        </w:rPr>
        <w:lastRenderedPageBreak/>
        <w:t>SCHEDULE 3</w:t>
      </w:r>
    </w:p>
    <w:p w14:paraId="11515035" w14:textId="77777777" w:rsidR="00CF56E8" w:rsidRPr="008A22D4" w:rsidRDefault="00CF56E8" w:rsidP="00CF56E8">
      <w:pPr>
        <w:spacing w:before="120" w:after="120" w:line="240" w:lineRule="auto"/>
        <w:jc w:val="center"/>
        <w:rPr>
          <w:rStyle w:val="NoHeading3Text"/>
          <w:rFonts w:ascii="Calibri" w:hAnsi="Calibri" w:cs="Calibri"/>
          <w:b/>
          <w:sz w:val="20"/>
          <w:szCs w:val="20"/>
        </w:rPr>
      </w:pPr>
    </w:p>
    <w:p w14:paraId="777EBDF1" w14:textId="77777777" w:rsidR="00CF56E8" w:rsidRPr="008A22D4" w:rsidRDefault="00CF56E8" w:rsidP="00CF56E8">
      <w:pPr>
        <w:spacing w:before="120" w:after="120" w:line="240" w:lineRule="auto"/>
        <w:jc w:val="center"/>
        <w:rPr>
          <w:rStyle w:val="NoHeading3Text"/>
          <w:rFonts w:ascii="Calibri" w:hAnsi="Calibri" w:cs="Calibri"/>
          <w:b/>
          <w:sz w:val="20"/>
          <w:szCs w:val="20"/>
        </w:rPr>
      </w:pPr>
      <w:r w:rsidRPr="008A22D4">
        <w:rPr>
          <w:rStyle w:val="NoHeading3Text"/>
          <w:rFonts w:ascii="Calibri" w:hAnsi="Calibri" w:cs="Calibri"/>
          <w:b/>
          <w:sz w:val="20"/>
          <w:szCs w:val="20"/>
        </w:rPr>
        <w:t>TENDER RESPONSE</w:t>
      </w:r>
    </w:p>
    <w:p w14:paraId="5449CBB3" w14:textId="77777777" w:rsidR="00CF56E8" w:rsidRPr="008A22D4" w:rsidRDefault="00CF56E8" w:rsidP="00CF56E8">
      <w:pPr>
        <w:spacing w:before="120" w:after="120" w:line="240" w:lineRule="auto"/>
        <w:jc w:val="center"/>
        <w:rPr>
          <w:rStyle w:val="NoHeading3Text"/>
          <w:rFonts w:ascii="Calibri" w:hAnsi="Calibri" w:cs="Calibri"/>
          <w:b/>
          <w:sz w:val="20"/>
          <w:szCs w:val="20"/>
        </w:rPr>
      </w:pPr>
      <w:r w:rsidRPr="008A22D4">
        <w:rPr>
          <w:rStyle w:val="NoHeading3Text"/>
          <w:rFonts w:ascii="Calibri" w:hAnsi="Calibri" w:cs="Calibri"/>
          <w:b/>
          <w:sz w:val="20"/>
          <w:szCs w:val="20"/>
        </w:rPr>
        <w:t>For the Provision of Grounds Maintenance Services</w:t>
      </w:r>
    </w:p>
    <w:p w14:paraId="2E186353" w14:textId="77777777" w:rsidR="00CF56E8" w:rsidRPr="008A22D4" w:rsidRDefault="00CF56E8" w:rsidP="00CF56E8">
      <w:pPr>
        <w:spacing w:before="120" w:after="120" w:line="240" w:lineRule="auto"/>
        <w:jc w:val="center"/>
        <w:rPr>
          <w:rStyle w:val="NoHeading3Text"/>
          <w:rFonts w:ascii="Calibri" w:hAnsi="Calibri" w:cs="Calibri"/>
          <w:b/>
          <w:sz w:val="20"/>
          <w:szCs w:val="20"/>
        </w:rPr>
      </w:pPr>
    </w:p>
    <w:p w14:paraId="78A7440F" w14:textId="77777777" w:rsidR="00CF56E8" w:rsidRDefault="00CF56E8" w:rsidP="00CF56E8">
      <w:pPr>
        <w:spacing w:before="120" w:after="120" w:line="240" w:lineRule="auto"/>
        <w:jc w:val="center"/>
        <w:rPr>
          <w:rStyle w:val="NoHeading3Text"/>
          <w:rFonts w:ascii="Calibri" w:hAnsi="Calibri" w:cs="Calibri"/>
          <w:b/>
          <w:sz w:val="20"/>
          <w:szCs w:val="20"/>
        </w:rPr>
      </w:pPr>
      <w:r w:rsidRPr="008A22D4">
        <w:rPr>
          <w:rStyle w:val="NoHeading3Text"/>
          <w:rFonts w:ascii="Calibri" w:hAnsi="Calibri" w:cs="Calibri"/>
          <w:b/>
          <w:sz w:val="20"/>
          <w:szCs w:val="20"/>
        </w:rPr>
        <w:t xml:space="preserve">Tenderers are to complete Schedule 3 </w:t>
      </w:r>
    </w:p>
    <w:p w14:paraId="43EAFCA5" w14:textId="77777777" w:rsidR="00CF56E8" w:rsidRDefault="00CF56E8" w:rsidP="00CF56E8">
      <w:pPr>
        <w:spacing w:before="120" w:after="120" w:line="240" w:lineRule="auto"/>
        <w:jc w:val="center"/>
        <w:rPr>
          <w:rStyle w:val="NoHeading3Text"/>
          <w:rFonts w:ascii="Calibri" w:hAnsi="Calibri" w:cs="Calibri"/>
          <w:b/>
          <w:sz w:val="20"/>
          <w:szCs w:val="20"/>
        </w:rPr>
      </w:pPr>
    </w:p>
    <w:p w14:paraId="28EB0FE6" w14:textId="4E7B0575" w:rsidR="00CF56E8" w:rsidRDefault="00CF56E8" w:rsidP="00CF56E8">
      <w:pPr>
        <w:spacing w:before="120" w:after="120" w:line="240" w:lineRule="auto"/>
        <w:jc w:val="center"/>
        <w:rPr>
          <w:rStyle w:val="NoHeading3Text"/>
          <w:rFonts w:ascii="Calibri" w:hAnsi="Calibri" w:cs="Calibri"/>
          <w:b/>
          <w:sz w:val="20"/>
          <w:szCs w:val="20"/>
        </w:rPr>
      </w:pPr>
      <w:r w:rsidRPr="001766C4">
        <w:rPr>
          <w:rStyle w:val="NoHeading3Text"/>
          <w:rFonts w:ascii="Calibri" w:hAnsi="Calibri" w:cs="Calibri"/>
          <w:b/>
          <w:sz w:val="20"/>
          <w:szCs w:val="20"/>
        </w:rPr>
        <w:t xml:space="preserve">Please return response sections only </w:t>
      </w:r>
      <w:r>
        <w:rPr>
          <w:rStyle w:val="NoHeading3Text"/>
          <w:rFonts w:ascii="Calibri" w:hAnsi="Calibri" w:cs="Calibri"/>
          <w:b/>
          <w:sz w:val="20"/>
          <w:szCs w:val="20"/>
        </w:rPr>
        <w:t xml:space="preserve">by </w:t>
      </w:r>
      <w:r w:rsidR="00EC713E">
        <w:rPr>
          <w:rStyle w:val="NoHeading3Text"/>
          <w:rFonts w:ascii="Calibri" w:hAnsi="Calibri" w:cs="Calibri"/>
          <w:b/>
          <w:sz w:val="20"/>
          <w:szCs w:val="20"/>
        </w:rPr>
        <w:t>4</w:t>
      </w:r>
      <w:r>
        <w:rPr>
          <w:rStyle w:val="NoHeading3Text"/>
          <w:rFonts w:ascii="Calibri" w:hAnsi="Calibri" w:cs="Calibri"/>
          <w:b/>
          <w:sz w:val="20"/>
          <w:szCs w:val="20"/>
        </w:rPr>
        <w:t>pm on 7</w:t>
      </w:r>
      <w:r w:rsidRPr="00790036">
        <w:rPr>
          <w:rStyle w:val="NoHeading3Text"/>
          <w:rFonts w:ascii="Calibri" w:hAnsi="Calibri" w:cs="Calibri"/>
          <w:b/>
          <w:sz w:val="20"/>
          <w:szCs w:val="20"/>
          <w:vertAlign w:val="superscript"/>
        </w:rPr>
        <w:t>th</w:t>
      </w:r>
      <w:r>
        <w:rPr>
          <w:rStyle w:val="NoHeading3Text"/>
          <w:rFonts w:ascii="Calibri" w:hAnsi="Calibri" w:cs="Calibri"/>
          <w:b/>
          <w:sz w:val="20"/>
          <w:szCs w:val="20"/>
        </w:rPr>
        <w:t xml:space="preserve"> February 2025</w:t>
      </w:r>
    </w:p>
    <w:p w14:paraId="5CCDA8BE" w14:textId="77777777" w:rsidR="00CF56E8" w:rsidRPr="003576F0" w:rsidRDefault="00CF56E8" w:rsidP="00CF56E8">
      <w:pPr>
        <w:spacing w:before="120" w:after="120" w:line="240" w:lineRule="auto"/>
        <w:jc w:val="center"/>
        <w:rPr>
          <w:rStyle w:val="NoHeading3Text"/>
          <w:rFonts w:ascii="Calibri" w:hAnsi="Calibri" w:cs="Calibri"/>
          <w:b/>
          <w:sz w:val="20"/>
          <w:szCs w:val="20"/>
          <w:lang w:val="it-IT"/>
        </w:rPr>
      </w:pPr>
      <w:r w:rsidRPr="003576F0">
        <w:rPr>
          <w:rStyle w:val="NoHeading3Text"/>
          <w:rFonts w:ascii="Calibri" w:hAnsi="Calibri" w:cs="Calibri"/>
          <w:b/>
          <w:sz w:val="20"/>
          <w:szCs w:val="20"/>
          <w:lang w:val="it-IT"/>
        </w:rPr>
        <w:t xml:space="preserve">Via e mail to </w:t>
      </w:r>
      <w:r>
        <w:rPr>
          <w:rStyle w:val="NoHeading3Text"/>
          <w:rFonts w:ascii="Calibri" w:hAnsi="Calibri" w:cs="Calibri"/>
          <w:b/>
          <w:sz w:val="20"/>
          <w:szCs w:val="20"/>
          <w:lang w:val="it-IT"/>
        </w:rPr>
        <w:t>clerk</w:t>
      </w:r>
      <w:r w:rsidRPr="003576F0">
        <w:rPr>
          <w:rStyle w:val="NoHeading3Text"/>
          <w:rFonts w:ascii="Calibri" w:hAnsi="Calibri" w:cs="Calibri"/>
          <w:b/>
          <w:sz w:val="20"/>
          <w:szCs w:val="20"/>
          <w:lang w:val="it-IT"/>
        </w:rPr>
        <w:t>@carterton-tc.gov.uk</w:t>
      </w:r>
    </w:p>
    <w:p w14:paraId="58CF7815" w14:textId="77777777" w:rsidR="00CF56E8" w:rsidRPr="003576F0" w:rsidRDefault="00CF56E8" w:rsidP="00CF56E8">
      <w:pPr>
        <w:spacing w:before="120" w:after="120" w:line="240" w:lineRule="auto"/>
        <w:jc w:val="center"/>
        <w:rPr>
          <w:rStyle w:val="NoHeading3Text"/>
          <w:rFonts w:ascii="Calibri" w:hAnsi="Calibri" w:cs="Calibri"/>
          <w:b/>
          <w:sz w:val="20"/>
          <w:szCs w:val="20"/>
          <w:lang w:val="it-IT"/>
        </w:rPr>
      </w:pPr>
    </w:p>
    <w:p w14:paraId="2A3EAF86" w14:textId="77777777" w:rsidR="00CF56E8" w:rsidRPr="003576F0" w:rsidRDefault="00CF56E8" w:rsidP="00CF56E8">
      <w:pPr>
        <w:spacing w:before="120" w:after="120" w:line="240" w:lineRule="auto"/>
        <w:jc w:val="center"/>
        <w:rPr>
          <w:rStyle w:val="NoHeading3Text"/>
          <w:rFonts w:ascii="Calibri" w:hAnsi="Calibri" w:cs="Calibri"/>
          <w:b/>
          <w:sz w:val="20"/>
          <w:szCs w:val="20"/>
          <w:lang w:val="it-IT"/>
        </w:rPr>
      </w:pPr>
    </w:p>
    <w:p w14:paraId="41E05EC1" w14:textId="77777777" w:rsidR="00CF56E8" w:rsidRPr="008A22D4" w:rsidRDefault="00CF56E8" w:rsidP="00CF56E8">
      <w:pPr>
        <w:spacing w:before="120" w:after="120" w:line="240" w:lineRule="auto"/>
        <w:jc w:val="center"/>
        <w:rPr>
          <w:rStyle w:val="NoHeading3Text"/>
          <w:rFonts w:ascii="Calibri" w:hAnsi="Calibri" w:cs="Calibri"/>
          <w:b/>
          <w:sz w:val="20"/>
          <w:szCs w:val="20"/>
        </w:rPr>
      </w:pPr>
      <w:r>
        <w:rPr>
          <w:rStyle w:val="NoHeading3Text"/>
          <w:rFonts w:ascii="Calibri" w:hAnsi="Calibri" w:cs="Calibri"/>
          <w:b/>
          <w:sz w:val="20"/>
          <w:szCs w:val="20"/>
        </w:rPr>
        <w:t>o</w:t>
      </w:r>
      <w:r w:rsidRPr="008A22D4">
        <w:rPr>
          <w:rStyle w:val="NoHeading3Text"/>
          <w:rFonts w:ascii="Calibri" w:hAnsi="Calibri" w:cs="Calibri"/>
          <w:b/>
          <w:sz w:val="20"/>
          <w:szCs w:val="20"/>
        </w:rPr>
        <w:t>r by post to Carterton Town Hall, Alvescot Road Carterton OX18 3JL</w:t>
      </w:r>
    </w:p>
    <w:p w14:paraId="579FD8FF" w14:textId="77777777" w:rsidR="00CF56E8" w:rsidRPr="008A22D4" w:rsidRDefault="00CF56E8" w:rsidP="00CF56E8">
      <w:pPr>
        <w:spacing w:before="120" w:after="120" w:line="240" w:lineRule="auto"/>
        <w:jc w:val="center"/>
        <w:rPr>
          <w:rStyle w:val="NoHeading3Text"/>
          <w:rFonts w:ascii="Calibri" w:hAnsi="Calibri" w:cs="Calibri"/>
          <w:b/>
          <w:sz w:val="20"/>
          <w:szCs w:val="20"/>
        </w:rPr>
      </w:pPr>
      <w:r w:rsidRPr="008A22D4">
        <w:rPr>
          <w:rStyle w:val="NoHeading3Text"/>
          <w:rFonts w:ascii="Calibri" w:hAnsi="Calibri" w:cs="Calibri"/>
          <w:b/>
          <w:sz w:val="20"/>
          <w:szCs w:val="20"/>
        </w:rPr>
        <w:t>All tenders to be in sealed envelopes and marked in the top left-hand corner</w:t>
      </w:r>
    </w:p>
    <w:p w14:paraId="2A548209" w14:textId="77777777" w:rsidR="00CF56E8" w:rsidRPr="008A22D4" w:rsidRDefault="00CF56E8" w:rsidP="00CF56E8">
      <w:pPr>
        <w:spacing w:before="120" w:after="120" w:line="240" w:lineRule="auto"/>
        <w:jc w:val="center"/>
        <w:rPr>
          <w:rStyle w:val="NoHeading3Text"/>
          <w:rFonts w:ascii="Calibri" w:hAnsi="Calibri" w:cs="Calibri"/>
          <w:b/>
          <w:sz w:val="20"/>
          <w:szCs w:val="20"/>
        </w:rPr>
      </w:pPr>
      <w:r w:rsidRPr="008A22D4">
        <w:rPr>
          <w:rStyle w:val="NoHeading3Text"/>
          <w:rFonts w:ascii="Calibri" w:hAnsi="Calibri" w:cs="Calibri"/>
          <w:b/>
          <w:sz w:val="20"/>
          <w:szCs w:val="20"/>
        </w:rPr>
        <w:t>‘Tenders – to be opened only by tender panel’</w:t>
      </w:r>
    </w:p>
    <w:p w14:paraId="070D4D1E" w14:textId="77777777" w:rsidR="00CF56E8" w:rsidRPr="008A22D4" w:rsidRDefault="00CF56E8" w:rsidP="00C56152">
      <w:pPr>
        <w:pStyle w:val="Heading2"/>
        <w:numPr>
          <w:ilvl w:val="1"/>
          <w:numId w:val="44"/>
        </w:numPr>
        <w:suppressAutoHyphens/>
        <w:spacing w:before="120" w:after="240" w:line="240" w:lineRule="auto"/>
        <w:jc w:val="both"/>
        <w:rPr>
          <w:rFonts w:ascii="Calibri" w:hAnsi="Calibri" w:cs="Calibri"/>
          <w:i w:val="0"/>
          <w:sz w:val="20"/>
          <w:szCs w:val="20"/>
        </w:rPr>
      </w:pPr>
      <w:r w:rsidRPr="008A22D4">
        <w:rPr>
          <w:rFonts w:ascii="Calibri" w:hAnsi="Calibri" w:cs="Calibri"/>
          <w:sz w:val="20"/>
          <w:szCs w:val="20"/>
        </w:rPr>
        <w:br w:type="page"/>
      </w:r>
      <w:r w:rsidRPr="008A22D4">
        <w:rPr>
          <w:rFonts w:ascii="Calibri" w:hAnsi="Calibri" w:cs="Calibri"/>
          <w:i w:val="0"/>
          <w:sz w:val="20"/>
          <w:szCs w:val="20"/>
        </w:rPr>
        <w:lastRenderedPageBreak/>
        <w:t>Part 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4D5E448B" w14:textId="77777777" w:rsidTr="00E326EC">
        <w:tc>
          <w:tcPr>
            <w:tcW w:w="9572" w:type="dxa"/>
            <w:shd w:val="clear" w:color="auto" w:fill="E0E0E0"/>
          </w:tcPr>
          <w:p w14:paraId="24543411" w14:textId="77777777" w:rsidR="00CF56E8" w:rsidRPr="008A22D4" w:rsidRDefault="00CF56E8" w:rsidP="00C56152">
            <w:pPr>
              <w:pStyle w:val="Heading3"/>
              <w:numPr>
                <w:ilvl w:val="2"/>
                <w:numId w:val="44"/>
              </w:numPr>
              <w:suppressAutoHyphens/>
              <w:spacing w:before="120" w:after="240" w:line="240" w:lineRule="auto"/>
              <w:jc w:val="both"/>
              <w:rPr>
                <w:rFonts w:ascii="Calibri" w:hAnsi="Calibri" w:cs="Calibri"/>
                <w:sz w:val="20"/>
                <w:szCs w:val="20"/>
              </w:rPr>
            </w:pPr>
            <w:r w:rsidRPr="008A22D4">
              <w:rPr>
                <w:rFonts w:ascii="Calibri" w:hAnsi="Calibri" w:cs="Calibri"/>
                <w:sz w:val="20"/>
                <w:szCs w:val="20"/>
              </w:rPr>
              <w:t>Commercial Information</w:t>
            </w:r>
          </w:p>
        </w:tc>
      </w:tr>
    </w:tbl>
    <w:p w14:paraId="34787691" w14:textId="77777777" w:rsidR="00CF56E8" w:rsidRPr="008A22D4" w:rsidRDefault="00CF56E8" w:rsidP="00CF56E8">
      <w:pPr>
        <w:tabs>
          <w:tab w:val="left" w:pos="-720"/>
        </w:tabs>
        <w:spacing w:after="0"/>
        <w:rPr>
          <w:rFonts w:cs="Calibri"/>
          <w:b/>
          <w:spacing w:val="-3"/>
          <w:sz w:val="20"/>
          <w:szCs w:val="20"/>
        </w:rPr>
      </w:pPr>
    </w:p>
    <w:p w14:paraId="0C696C00" w14:textId="77777777" w:rsidR="00CF56E8" w:rsidRPr="008A22D4" w:rsidRDefault="00CF56E8" w:rsidP="00C56152">
      <w:pPr>
        <w:pStyle w:val="Heading3"/>
        <w:numPr>
          <w:ilvl w:val="2"/>
          <w:numId w:val="44"/>
        </w:numPr>
        <w:suppressAutoHyphens/>
        <w:spacing w:before="120" w:after="240" w:line="240" w:lineRule="auto"/>
        <w:jc w:val="both"/>
        <w:rPr>
          <w:rFonts w:ascii="Calibri" w:hAnsi="Calibri" w:cs="Calibri"/>
          <w:sz w:val="20"/>
          <w:szCs w:val="20"/>
        </w:rPr>
      </w:pPr>
      <w:r w:rsidRPr="008A22D4">
        <w:rPr>
          <w:rFonts w:ascii="Calibri" w:hAnsi="Calibri" w:cs="Calibri"/>
          <w:sz w:val="20"/>
          <w:szCs w:val="20"/>
        </w:rPr>
        <w:t>A.1.</w:t>
      </w:r>
      <w:r w:rsidRPr="008A22D4">
        <w:rPr>
          <w:rFonts w:ascii="Calibri" w:hAnsi="Calibri" w:cs="Calibri"/>
          <w:sz w:val="20"/>
          <w:szCs w:val="20"/>
        </w:rPr>
        <w:tab/>
        <w:t xml:space="preserve">Company/Organisation identity – </w:t>
      </w:r>
      <w:r w:rsidRPr="008A22D4">
        <w:rPr>
          <w:rFonts w:ascii="Calibri" w:hAnsi="Calibri" w:cs="Calibri"/>
          <w:b w:val="0"/>
          <w:sz w:val="20"/>
          <w:szCs w:val="20"/>
        </w:rPr>
        <w:t>pass/fail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3"/>
        <w:gridCol w:w="2499"/>
        <w:gridCol w:w="5131"/>
      </w:tblGrid>
      <w:tr w:rsidR="00CF56E8" w:rsidRPr="008A22D4" w14:paraId="6154B76F" w14:textId="77777777" w:rsidTr="00E326EC">
        <w:tc>
          <w:tcPr>
            <w:tcW w:w="675" w:type="dxa"/>
            <w:shd w:val="clear" w:color="auto" w:fill="auto"/>
          </w:tcPr>
          <w:p w14:paraId="4360EEE0" w14:textId="77777777" w:rsidR="00CF56E8" w:rsidRPr="008A22D4" w:rsidRDefault="00CF56E8" w:rsidP="00E326EC">
            <w:pPr>
              <w:tabs>
                <w:tab w:val="left" w:pos="-720"/>
                <w:tab w:val="num" w:pos="1174"/>
              </w:tabs>
              <w:spacing w:after="0"/>
              <w:rPr>
                <w:rFonts w:cs="Calibri"/>
                <w:spacing w:val="-3"/>
                <w:sz w:val="20"/>
                <w:szCs w:val="20"/>
              </w:rPr>
            </w:pPr>
            <w:bookmarkStart w:id="0" w:name="_Hlk497402912"/>
            <w:r>
              <w:rPr>
                <w:rFonts w:cs="Calibri"/>
                <w:spacing w:val="-3"/>
                <w:sz w:val="20"/>
                <w:szCs w:val="20"/>
              </w:rPr>
              <w:t>A.1.1</w:t>
            </w:r>
          </w:p>
        </w:tc>
        <w:tc>
          <w:tcPr>
            <w:tcW w:w="2552" w:type="dxa"/>
            <w:shd w:val="clear" w:color="auto" w:fill="auto"/>
          </w:tcPr>
          <w:p w14:paraId="78B8EE06" w14:textId="77777777" w:rsidR="00CF56E8" w:rsidRPr="008A22D4" w:rsidRDefault="00CF56E8" w:rsidP="00E326EC">
            <w:pPr>
              <w:tabs>
                <w:tab w:val="left" w:pos="-720"/>
                <w:tab w:val="num" w:pos="1174"/>
              </w:tabs>
              <w:spacing w:after="0"/>
              <w:rPr>
                <w:rFonts w:cs="Calibri"/>
                <w:spacing w:val="-3"/>
                <w:sz w:val="20"/>
                <w:szCs w:val="20"/>
              </w:rPr>
            </w:pPr>
            <w:r>
              <w:rPr>
                <w:rFonts w:cs="Calibri"/>
                <w:spacing w:val="-3"/>
                <w:sz w:val="20"/>
                <w:szCs w:val="20"/>
              </w:rPr>
              <w:t>Company Name:</w:t>
            </w:r>
          </w:p>
        </w:tc>
        <w:tc>
          <w:tcPr>
            <w:tcW w:w="5302" w:type="dxa"/>
            <w:shd w:val="clear" w:color="auto" w:fill="auto"/>
          </w:tcPr>
          <w:p w14:paraId="69905689" w14:textId="77777777" w:rsidR="00CF56E8" w:rsidRPr="008A22D4" w:rsidRDefault="00CF56E8" w:rsidP="00E326EC">
            <w:pPr>
              <w:tabs>
                <w:tab w:val="left" w:pos="-720"/>
                <w:tab w:val="num" w:pos="1174"/>
              </w:tabs>
              <w:spacing w:after="0"/>
              <w:rPr>
                <w:rFonts w:cs="Calibri"/>
                <w:spacing w:val="-3"/>
                <w:sz w:val="20"/>
                <w:szCs w:val="20"/>
              </w:rPr>
            </w:pPr>
          </w:p>
        </w:tc>
      </w:tr>
      <w:bookmarkEnd w:id="0"/>
    </w:tbl>
    <w:p w14:paraId="0A0E0C39" w14:textId="77777777" w:rsidR="00CF56E8" w:rsidRDefault="00CF56E8" w:rsidP="00CF56E8">
      <w:pPr>
        <w:tabs>
          <w:tab w:val="left" w:pos="-720"/>
          <w:tab w:val="num" w:pos="709"/>
        </w:tabs>
        <w:spacing w:after="0"/>
        <w:rPr>
          <w:rFonts w:cs="Calibri"/>
          <w:spacing w:val="-3"/>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3"/>
        <w:gridCol w:w="2497"/>
        <w:gridCol w:w="5133"/>
      </w:tblGrid>
      <w:tr w:rsidR="00CF56E8" w:rsidRPr="008A22D4" w14:paraId="24F964AD" w14:textId="77777777" w:rsidTr="00E326EC">
        <w:tc>
          <w:tcPr>
            <w:tcW w:w="675" w:type="dxa"/>
            <w:shd w:val="clear" w:color="auto" w:fill="auto"/>
          </w:tcPr>
          <w:p w14:paraId="57F79397" w14:textId="77777777" w:rsidR="00CF56E8" w:rsidRPr="008A22D4" w:rsidRDefault="00CF56E8" w:rsidP="00E326EC">
            <w:pPr>
              <w:tabs>
                <w:tab w:val="left" w:pos="-720"/>
                <w:tab w:val="num" w:pos="1174"/>
              </w:tabs>
              <w:spacing w:after="0"/>
              <w:rPr>
                <w:rFonts w:cs="Calibri"/>
                <w:spacing w:val="-3"/>
                <w:sz w:val="20"/>
                <w:szCs w:val="20"/>
              </w:rPr>
            </w:pPr>
            <w:r>
              <w:rPr>
                <w:rFonts w:cs="Calibri"/>
                <w:spacing w:val="-3"/>
                <w:sz w:val="20"/>
                <w:szCs w:val="20"/>
              </w:rPr>
              <w:t>A.1.2</w:t>
            </w:r>
          </w:p>
        </w:tc>
        <w:tc>
          <w:tcPr>
            <w:tcW w:w="2552" w:type="dxa"/>
            <w:shd w:val="clear" w:color="auto" w:fill="auto"/>
          </w:tcPr>
          <w:p w14:paraId="4FE5DA20" w14:textId="77777777" w:rsidR="00CF56E8" w:rsidRPr="008A22D4" w:rsidRDefault="00CF56E8" w:rsidP="00E326EC">
            <w:pPr>
              <w:tabs>
                <w:tab w:val="left" w:pos="-720"/>
                <w:tab w:val="num" w:pos="1174"/>
              </w:tabs>
              <w:spacing w:after="0"/>
              <w:rPr>
                <w:rFonts w:cs="Calibri"/>
                <w:spacing w:val="-3"/>
                <w:sz w:val="20"/>
                <w:szCs w:val="20"/>
              </w:rPr>
            </w:pPr>
            <w:r>
              <w:rPr>
                <w:rFonts w:cs="Calibri"/>
                <w:spacing w:val="-3"/>
                <w:sz w:val="20"/>
                <w:szCs w:val="20"/>
              </w:rPr>
              <w:t>Contact Name:</w:t>
            </w:r>
          </w:p>
        </w:tc>
        <w:tc>
          <w:tcPr>
            <w:tcW w:w="5302" w:type="dxa"/>
            <w:shd w:val="clear" w:color="auto" w:fill="auto"/>
          </w:tcPr>
          <w:p w14:paraId="3FEDE866" w14:textId="77777777" w:rsidR="00CF56E8" w:rsidRPr="008A22D4" w:rsidRDefault="00CF56E8" w:rsidP="00E326EC">
            <w:pPr>
              <w:tabs>
                <w:tab w:val="left" w:pos="-720"/>
                <w:tab w:val="num" w:pos="1174"/>
              </w:tabs>
              <w:spacing w:after="0"/>
              <w:rPr>
                <w:rFonts w:cs="Calibri"/>
                <w:spacing w:val="-3"/>
                <w:sz w:val="20"/>
                <w:szCs w:val="20"/>
              </w:rPr>
            </w:pPr>
          </w:p>
        </w:tc>
      </w:tr>
      <w:tr w:rsidR="00CF56E8" w:rsidRPr="008A22D4" w14:paraId="4AF0E31A" w14:textId="77777777" w:rsidTr="00E326EC">
        <w:tc>
          <w:tcPr>
            <w:tcW w:w="675" w:type="dxa"/>
            <w:shd w:val="clear" w:color="auto" w:fill="auto"/>
          </w:tcPr>
          <w:p w14:paraId="0E980F9A" w14:textId="77777777" w:rsidR="00CF56E8" w:rsidRDefault="00CF56E8" w:rsidP="00E326EC">
            <w:pPr>
              <w:tabs>
                <w:tab w:val="left" w:pos="-720"/>
                <w:tab w:val="num" w:pos="1174"/>
              </w:tabs>
              <w:spacing w:after="0"/>
              <w:rPr>
                <w:rFonts w:cs="Calibri"/>
                <w:spacing w:val="-3"/>
                <w:sz w:val="20"/>
                <w:szCs w:val="20"/>
              </w:rPr>
            </w:pPr>
          </w:p>
        </w:tc>
        <w:tc>
          <w:tcPr>
            <w:tcW w:w="2552" w:type="dxa"/>
            <w:shd w:val="clear" w:color="auto" w:fill="auto"/>
          </w:tcPr>
          <w:p w14:paraId="7A9B36BF" w14:textId="77777777" w:rsidR="00CF56E8" w:rsidRDefault="00CF56E8" w:rsidP="00E326EC">
            <w:pPr>
              <w:tabs>
                <w:tab w:val="left" w:pos="-720"/>
                <w:tab w:val="num" w:pos="1174"/>
              </w:tabs>
              <w:spacing w:after="0"/>
              <w:rPr>
                <w:rFonts w:cs="Calibri"/>
                <w:spacing w:val="-3"/>
                <w:sz w:val="20"/>
                <w:szCs w:val="20"/>
              </w:rPr>
            </w:pPr>
            <w:r>
              <w:rPr>
                <w:rFonts w:cs="Calibri"/>
                <w:spacing w:val="-3"/>
                <w:sz w:val="20"/>
                <w:szCs w:val="20"/>
              </w:rPr>
              <w:t>Position:</w:t>
            </w:r>
          </w:p>
        </w:tc>
        <w:tc>
          <w:tcPr>
            <w:tcW w:w="5302" w:type="dxa"/>
            <w:shd w:val="clear" w:color="auto" w:fill="auto"/>
          </w:tcPr>
          <w:p w14:paraId="2F90393F" w14:textId="77777777" w:rsidR="00CF56E8" w:rsidRPr="008A22D4" w:rsidRDefault="00CF56E8" w:rsidP="00E326EC">
            <w:pPr>
              <w:tabs>
                <w:tab w:val="left" w:pos="-720"/>
                <w:tab w:val="num" w:pos="1174"/>
              </w:tabs>
              <w:spacing w:after="0"/>
              <w:rPr>
                <w:rFonts w:cs="Calibri"/>
                <w:spacing w:val="-3"/>
                <w:sz w:val="20"/>
                <w:szCs w:val="20"/>
              </w:rPr>
            </w:pPr>
          </w:p>
        </w:tc>
      </w:tr>
    </w:tbl>
    <w:p w14:paraId="164545A6" w14:textId="77777777" w:rsidR="00CF56E8" w:rsidRPr="008A22D4" w:rsidRDefault="00CF56E8" w:rsidP="00CF56E8">
      <w:pPr>
        <w:tabs>
          <w:tab w:val="left" w:pos="-720"/>
          <w:tab w:val="num" w:pos="709"/>
        </w:tabs>
        <w:spacing w:after="0"/>
        <w:rPr>
          <w:rFonts w:cs="Calibri"/>
          <w:spacing w:val="-3"/>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3"/>
        <w:gridCol w:w="2499"/>
        <w:gridCol w:w="5131"/>
      </w:tblGrid>
      <w:tr w:rsidR="00CF56E8" w:rsidRPr="008A22D4" w14:paraId="07AD505F" w14:textId="77777777" w:rsidTr="00E326EC">
        <w:tc>
          <w:tcPr>
            <w:tcW w:w="675" w:type="dxa"/>
            <w:shd w:val="clear" w:color="auto" w:fill="auto"/>
          </w:tcPr>
          <w:p w14:paraId="7A8DA5AD" w14:textId="77777777" w:rsidR="00CF56E8" w:rsidRPr="008A22D4" w:rsidRDefault="00CF56E8" w:rsidP="00E326EC">
            <w:pPr>
              <w:tabs>
                <w:tab w:val="left" w:pos="-720"/>
                <w:tab w:val="num" w:pos="1174"/>
              </w:tabs>
              <w:spacing w:after="0"/>
              <w:rPr>
                <w:rFonts w:cs="Calibri"/>
                <w:spacing w:val="-3"/>
                <w:sz w:val="20"/>
                <w:szCs w:val="20"/>
              </w:rPr>
            </w:pPr>
            <w:r>
              <w:rPr>
                <w:rFonts w:cs="Calibri"/>
                <w:spacing w:val="-3"/>
                <w:sz w:val="20"/>
                <w:szCs w:val="20"/>
              </w:rPr>
              <w:t>A.1.3</w:t>
            </w:r>
          </w:p>
        </w:tc>
        <w:tc>
          <w:tcPr>
            <w:tcW w:w="2552" w:type="dxa"/>
            <w:shd w:val="clear" w:color="auto" w:fill="auto"/>
          </w:tcPr>
          <w:p w14:paraId="2719DCC7" w14:textId="77777777" w:rsidR="00CF56E8" w:rsidRPr="008A22D4" w:rsidRDefault="00CF56E8" w:rsidP="00E326EC">
            <w:pPr>
              <w:tabs>
                <w:tab w:val="left" w:pos="-720"/>
                <w:tab w:val="num" w:pos="1174"/>
              </w:tabs>
              <w:spacing w:after="0"/>
              <w:rPr>
                <w:rFonts w:cs="Calibri"/>
                <w:spacing w:val="-3"/>
                <w:sz w:val="20"/>
                <w:szCs w:val="20"/>
              </w:rPr>
            </w:pPr>
            <w:r>
              <w:rPr>
                <w:rFonts w:cs="Calibri"/>
                <w:spacing w:val="-3"/>
                <w:sz w:val="20"/>
                <w:szCs w:val="20"/>
              </w:rPr>
              <w:t>Company Address:</w:t>
            </w:r>
          </w:p>
        </w:tc>
        <w:tc>
          <w:tcPr>
            <w:tcW w:w="5302" w:type="dxa"/>
            <w:shd w:val="clear" w:color="auto" w:fill="auto"/>
          </w:tcPr>
          <w:p w14:paraId="26378CBF" w14:textId="77777777" w:rsidR="00CF56E8" w:rsidRDefault="00CF56E8" w:rsidP="00E326EC">
            <w:pPr>
              <w:tabs>
                <w:tab w:val="left" w:pos="-720"/>
                <w:tab w:val="num" w:pos="1174"/>
              </w:tabs>
              <w:spacing w:after="0"/>
              <w:rPr>
                <w:rFonts w:cs="Calibri"/>
                <w:spacing w:val="-3"/>
                <w:sz w:val="20"/>
                <w:szCs w:val="20"/>
              </w:rPr>
            </w:pPr>
          </w:p>
          <w:p w14:paraId="3C1F35AE" w14:textId="77777777" w:rsidR="00CF56E8" w:rsidRDefault="00CF56E8" w:rsidP="00E326EC">
            <w:pPr>
              <w:tabs>
                <w:tab w:val="left" w:pos="-720"/>
                <w:tab w:val="num" w:pos="1174"/>
              </w:tabs>
              <w:spacing w:after="0"/>
              <w:rPr>
                <w:rFonts w:cs="Calibri"/>
                <w:spacing w:val="-3"/>
                <w:sz w:val="20"/>
                <w:szCs w:val="20"/>
              </w:rPr>
            </w:pPr>
          </w:p>
          <w:p w14:paraId="145B3A31" w14:textId="77777777" w:rsidR="00CF56E8" w:rsidRDefault="00CF56E8" w:rsidP="00E326EC">
            <w:pPr>
              <w:tabs>
                <w:tab w:val="left" w:pos="-720"/>
                <w:tab w:val="num" w:pos="1174"/>
              </w:tabs>
              <w:spacing w:after="0"/>
              <w:rPr>
                <w:rFonts w:cs="Calibri"/>
                <w:spacing w:val="-3"/>
                <w:sz w:val="20"/>
                <w:szCs w:val="20"/>
              </w:rPr>
            </w:pPr>
          </w:p>
          <w:p w14:paraId="0AD42573" w14:textId="77777777" w:rsidR="00CF56E8" w:rsidRPr="008A22D4" w:rsidRDefault="00CF56E8" w:rsidP="00E326EC">
            <w:pPr>
              <w:tabs>
                <w:tab w:val="left" w:pos="-720"/>
                <w:tab w:val="num" w:pos="1174"/>
              </w:tabs>
              <w:spacing w:after="0"/>
              <w:rPr>
                <w:rFonts w:cs="Calibri"/>
                <w:spacing w:val="-3"/>
                <w:sz w:val="20"/>
                <w:szCs w:val="20"/>
              </w:rPr>
            </w:pPr>
          </w:p>
        </w:tc>
      </w:tr>
    </w:tbl>
    <w:p w14:paraId="1EF10AB4" w14:textId="77777777" w:rsidR="00CF56E8" w:rsidRPr="008A22D4" w:rsidRDefault="00CF56E8" w:rsidP="00CF56E8">
      <w:pPr>
        <w:tabs>
          <w:tab w:val="left" w:pos="-720"/>
          <w:tab w:val="num" w:pos="851"/>
        </w:tabs>
        <w:spacing w:after="0"/>
        <w:rPr>
          <w:rFonts w:cs="Calibri"/>
          <w:spacing w:val="-3"/>
          <w:sz w:val="20"/>
          <w:szCs w:val="2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3"/>
        <w:gridCol w:w="2501"/>
        <w:gridCol w:w="5129"/>
      </w:tblGrid>
      <w:tr w:rsidR="00CF56E8" w:rsidRPr="008A22D4" w14:paraId="440C6504" w14:textId="77777777" w:rsidTr="00E326EC">
        <w:tc>
          <w:tcPr>
            <w:tcW w:w="675" w:type="dxa"/>
            <w:shd w:val="clear" w:color="auto" w:fill="auto"/>
          </w:tcPr>
          <w:p w14:paraId="20346C17" w14:textId="77777777" w:rsidR="00CF56E8" w:rsidRPr="008A22D4" w:rsidRDefault="00CF56E8" w:rsidP="00E326EC">
            <w:pPr>
              <w:tabs>
                <w:tab w:val="left" w:pos="-720"/>
                <w:tab w:val="num" w:pos="1174"/>
              </w:tabs>
              <w:spacing w:after="0"/>
              <w:rPr>
                <w:rFonts w:cs="Calibri"/>
                <w:spacing w:val="-3"/>
                <w:sz w:val="20"/>
                <w:szCs w:val="20"/>
              </w:rPr>
            </w:pPr>
            <w:r>
              <w:rPr>
                <w:rFonts w:cs="Calibri"/>
                <w:spacing w:val="-3"/>
                <w:sz w:val="20"/>
                <w:szCs w:val="20"/>
              </w:rPr>
              <w:t>A.1.4</w:t>
            </w:r>
          </w:p>
        </w:tc>
        <w:tc>
          <w:tcPr>
            <w:tcW w:w="2552" w:type="dxa"/>
            <w:shd w:val="clear" w:color="auto" w:fill="auto"/>
          </w:tcPr>
          <w:p w14:paraId="162379E3" w14:textId="77777777" w:rsidR="00CF56E8" w:rsidRPr="008A22D4" w:rsidRDefault="00CF56E8" w:rsidP="00E326EC">
            <w:pPr>
              <w:tabs>
                <w:tab w:val="left" w:pos="-720"/>
                <w:tab w:val="num" w:pos="1174"/>
              </w:tabs>
              <w:spacing w:after="0"/>
              <w:rPr>
                <w:rFonts w:cs="Calibri"/>
                <w:spacing w:val="-3"/>
                <w:sz w:val="20"/>
                <w:szCs w:val="20"/>
              </w:rPr>
            </w:pPr>
            <w:r>
              <w:rPr>
                <w:rFonts w:cs="Calibri"/>
                <w:spacing w:val="-3"/>
                <w:sz w:val="20"/>
                <w:szCs w:val="20"/>
              </w:rPr>
              <w:t>Contact Telephone Number:</w:t>
            </w:r>
          </w:p>
        </w:tc>
        <w:tc>
          <w:tcPr>
            <w:tcW w:w="5302" w:type="dxa"/>
            <w:shd w:val="clear" w:color="auto" w:fill="auto"/>
          </w:tcPr>
          <w:p w14:paraId="6A07B089" w14:textId="77777777" w:rsidR="00CF56E8" w:rsidRPr="008A22D4" w:rsidRDefault="00CF56E8" w:rsidP="00E326EC">
            <w:pPr>
              <w:tabs>
                <w:tab w:val="left" w:pos="-720"/>
                <w:tab w:val="num" w:pos="1174"/>
              </w:tabs>
              <w:spacing w:after="0"/>
              <w:rPr>
                <w:rFonts w:cs="Calibri"/>
                <w:spacing w:val="-3"/>
                <w:sz w:val="20"/>
                <w:szCs w:val="20"/>
              </w:rPr>
            </w:pPr>
          </w:p>
        </w:tc>
      </w:tr>
    </w:tbl>
    <w:p w14:paraId="2A8C1DDA" w14:textId="77777777" w:rsidR="00CF56E8" w:rsidRPr="008A22D4" w:rsidRDefault="00CF56E8" w:rsidP="00CF56E8">
      <w:pPr>
        <w:tabs>
          <w:tab w:val="left" w:pos="-720"/>
          <w:tab w:val="num" w:pos="709"/>
        </w:tabs>
        <w:spacing w:after="0"/>
        <w:rPr>
          <w:rFonts w:cs="Calibri"/>
          <w:spacing w:val="-3"/>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3"/>
        <w:gridCol w:w="2495"/>
        <w:gridCol w:w="5135"/>
      </w:tblGrid>
      <w:tr w:rsidR="00CF56E8" w:rsidRPr="008A22D4" w14:paraId="3C2FC332" w14:textId="77777777" w:rsidTr="00E326EC">
        <w:tc>
          <w:tcPr>
            <w:tcW w:w="675" w:type="dxa"/>
            <w:shd w:val="clear" w:color="auto" w:fill="auto"/>
          </w:tcPr>
          <w:p w14:paraId="5C61EE0A" w14:textId="77777777" w:rsidR="00CF56E8" w:rsidRPr="008A22D4" w:rsidRDefault="00CF56E8" w:rsidP="00E326EC">
            <w:pPr>
              <w:tabs>
                <w:tab w:val="left" w:pos="-720"/>
                <w:tab w:val="num" w:pos="1174"/>
              </w:tabs>
              <w:spacing w:after="0"/>
              <w:rPr>
                <w:rFonts w:cs="Calibri"/>
                <w:spacing w:val="-3"/>
                <w:sz w:val="20"/>
                <w:szCs w:val="20"/>
              </w:rPr>
            </w:pPr>
            <w:r>
              <w:rPr>
                <w:rFonts w:cs="Calibri"/>
                <w:spacing w:val="-3"/>
                <w:sz w:val="20"/>
                <w:szCs w:val="20"/>
              </w:rPr>
              <w:t>A.1.5</w:t>
            </w:r>
          </w:p>
        </w:tc>
        <w:tc>
          <w:tcPr>
            <w:tcW w:w="2552" w:type="dxa"/>
            <w:shd w:val="clear" w:color="auto" w:fill="auto"/>
          </w:tcPr>
          <w:p w14:paraId="33F5D82A" w14:textId="77777777" w:rsidR="00CF56E8" w:rsidRPr="008A22D4" w:rsidRDefault="00CF56E8" w:rsidP="00E326EC">
            <w:pPr>
              <w:tabs>
                <w:tab w:val="left" w:pos="-720"/>
                <w:tab w:val="num" w:pos="1174"/>
              </w:tabs>
              <w:spacing w:after="0"/>
              <w:rPr>
                <w:rFonts w:cs="Calibri"/>
                <w:spacing w:val="-3"/>
                <w:sz w:val="20"/>
                <w:szCs w:val="20"/>
              </w:rPr>
            </w:pPr>
            <w:r>
              <w:rPr>
                <w:rFonts w:cs="Calibri"/>
                <w:spacing w:val="-3"/>
                <w:sz w:val="20"/>
                <w:szCs w:val="20"/>
              </w:rPr>
              <w:t>Contact Email:</w:t>
            </w:r>
          </w:p>
        </w:tc>
        <w:tc>
          <w:tcPr>
            <w:tcW w:w="5302" w:type="dxa"/>
            <w:shd w:val="clear" w:color="auto" w:fill="auto"/>
          </w:tcPr>
          <w:p w14:paraId="797297A0" w14:textId="77777777" w:rsidR="00CF56E8" w:rsidRPr="008A22D4" w:rsidRDefault="00CF56E8" w:rsidP="00E326EC">
            <w:pPr>
              <w:tabs>
                <w:tab w:val="left" w:pos="-720"/>
                <w:tab w:val="num" w:pos="1174"/>
              </w:tabs>
              <w:spacing w:after="0"/>
              <w:rPr>
                <w:rFonts w:cs="Calibri"/>
                <w:spacing w:val="-3"/>
                <w:sz w:val="20"/>
                <w:szCs w:val="20"/>
              </w:rPr>
            </w:pPr>
          </w:p>
        </w:tc>
      </w:tr>
    </w:tbl>
    <w:p w14:paraId="0F602890" w14:textId="77777777" w:rsidR="00CF56E8" w:rsidRPr="008A22D4" w:rsidRDefault="00CF56E8" w:rsidP="00CF56E8">
      <w:pPr>
        <w:tabs>
          <w:tab w:val="left" w:pos="-720"/>
          <w:tab w:val="num" w:pos="851"/>
        </w:tabs>
        <w:spacing w:after="0"/>
        <w:rPr>
          <w:rFonts w:cs="Calibri"/>
          <w:spacing w:val="-3"/>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3"/>
        <w:gridCol w:w="2499"/>
        <w:gridCol w:w="5131"/>
      </w:tblGrid>
      <w:tr w:rsidR="00CF56E8" w:rsidRPr="008A22D4" w14:paraId="1F5E9BBB" w14:textId="77777777" w:rsidTr="00E326EC">
        <w:tc>
          <w:tcPr>
            <w:tcW w:w="675" w:type="dxa"/>
            <w:shd w:val="clear" w:color="auto" w:fill="auto"/>
          </w:tcPr>
          <w:p w14:paraId="7700D627" w14:textId="77777777" w:rsidR="00CF56E8" w:rsidRPr="008A22D4" w:rsidRDefault="00CF56E8" w:rsidP="00E326EC">
            <w:pPr>
              <w:tabs>
                <w:tab w:val="left" w:pos="-720"/>
                <w:tab w:val="num" w:pos="1174"/>
              </w:tabs>
              <w:spacing w:after="0"/>
              <w:rPr>
                <w:rFonts w:cs="Calibri"/>
                <w:spacing w:val="-3"/>
                <w:sz w:val="20"/>
                <w:szCs w:val="20"/>
              </w:rPr>
            </w:pPr>
            <w:r>
              <w:rPr>
                <w:rFonts w:cs="Calibri"/>
                <w:spacing w:val="-3"/>
                <w:sz w:val="20"/>
                <w:szCs w:val="20"/>
              </w:rPr>
              <w:t>A.1.6</w:t>
            </w:r>
          </w:p>
        </w:tc>
        <w:tc>
          <w:tcPr>
            <w:tcW w:w="2552" w:type="dxa"/>
            <w:shd w:val="clear" w:color="auto" w:fill="auto"/>
          </w:tcPr>
          <w:p w14:paraId="76249F0F" w14:textId="77777777" w:rsidR="00CF56E8" w:rsidRPr="008A22D4" w:rsidRDefault="00CF56E8" w:rsidP="00E326EC">
            <w:pPr>
              <w:tabs>
                <w:tab w:val="left" w:pos="-720"/>
                <w:tab w:val="num" w:pos="1174"/>
              </w:tabs>
              <w:spacing w:after="0"/>
              <w:rPr>
                <w:rFonts w:cs="Calibri"/>
                <w:spacing w:val="-3"/>
                <w:sz w:val="20"/>
                <w:szCs w:val="20"/>
              </w:rPr>
            </w:pPr>
            <w:r>
              <w:rPr>
                <w:rFonts w:cs="Calibri"/>
                <w:spacing w:val="-3"/>
                <w:sz w:val="20"/>
                <w:szCs w:val="20"/>
              </w:rPr>
              <w:t>Company Website:</w:t>
            </w:r>
          </w:p>
        </w:tc>
        <w:tc>
          <w:tcPr>
            <w:tcW w:w="5302" w:type="dxa"/>
            <w:shd w:val="clear" w:color="auto" w:fill="auto"/>
          </w:tcPr>
          <w:p w14:paraId="75F6FD41" w14:textId="77777777" w:rsidR="00CF56E8" w:rsidRPr="008A22D4" w:rsidRDefault="00CF56E8" w:rsidP="00E326EC">
            <w:pPr>
              <w:tabs>
                <w:tab w:val="left" w:pos="-720"/>
                <w:tab w:val="num" w:pos="1174"/>
              </w:tabs>
              <w:spacing w:after="0"/>
              <w:rPr>
                <w:rFonts w:cs="Calibri"/>
                <w:spacing w:val="-3"/>
                <w:sz w:val="20"/>
                <w:szCs w:val="20"/>
              </w:rPr>
            </w:pPr>
          </w:p>
        </w:tc>
      </w:tr>
    </w:tbl>
    <w:p w14:paraId="0B8904D1" w14:textId="77777777" w:rsidR="00CF56E8" w:rsidRDefault="00CF56E8" w:rsidP="00CF56E8">
      <w:pPr>
        <w:tabs>
          <w:tab w:val="left" w:pos="-720"/>
        </w:tabs>
        <w:spacing w:after="0"/>
        <w:rPr>
          <w:rFonts w:cs="Calibri"/>
          <w:b/>
          <w:spacing w:val="-3"/>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3"/>
        <w:gridCol w:w="2501"/>
        <w:gridCol w:w="5129"/>
      </w:tblGrid>
      <w:tr w:rsidR="00CF56E8" w:rsidRPr="008A22D4" w14:paraId="606A7008" w14:textId="77777777" w:rsidTr="00E326EC">
        <w:tc>
          <w:tcPr>
            <w:tcW w:w="675" w:type="dxa"/>
            <w:shd w:val="clear" w:color="auto" w:fill="auto"/>
          </w:tcPr>
          <w:p w14:paraId="228A7C07" w14:textId="77777777" w:rsidR="00CF56E8" w:rsidRPr="008A22D4" w:rsidRDefault="00CF56E8" w:rsidP="00E326EC">
            <w:pPr>
              <w:tabs>
                <w:tab w:val="left" w:pos="-720"/>
                <w:tab w:val="num" w:pos="1174"/>
              </w:tabs>
              <w:spacing w:after="0"/>
              <w:rPr>
                <w:rFonts w:cs="Calibri"/>
                <w:spacing w:val="-3"/>
                <w:sz w:val="20"/>
                <w:szCs w:val="20"/>
              </w:rPr>
            </w:pPr>
            <w:r>
              <w:rPr>
                <w:rFonts w:cs="Calibri"/>
                <w:spacing w:val="-3"/>
                <w:sz w:val="20"/>
                <w:szCs w:val="20"/>
              </w:rPr>
              <w:t>A.1.6</w:t>
            </w:r>
          </w:p>
        </w:tc>
        <w:tc>
          <w:tcPr>
            <w:tcW w:w="2552" w:type="dxa"/>
            <w:shd w:val="clear" w:color="auto" w:fill="auto"/>
          </w:tcPr>
          <w:p w14:paraId="35C4D190" w14:textId="77777777" w:rsidR="00CF56E8" w:rsidRDefault="00CF56E8" w:rsidP="00E326EC">
            <w:pPr>
              <w:tabs>
                <w:tab w:val="left" w:pos="-720"/>
                <w:tab w:val="num" w:pos="1174"/>
              </w:tabs>
              <w:spacing w:after="0" w:line="240" w:lineRule="auto"/>
              <w:rPr>
                <w:rFonts w:cs="Calibri"/>
                <w:spacing w:val="-3"/>
                <w:sz w:val="20"/>
                <w:szCs w:val="20"/>
              </w:rPr>
            </w:pPr>
            <w:r>
              <w:rPr>
                <w:rFonts w:cs="Calibri"/>
                <w:spacing w:val="-3"/>
                <w:sz w:val="20"/>
                <w:szCs w:val="20"/>
              </w:rPr>
              <w:t>Registered Address:</w:t>
            </w:r>
          </w:p>
          <w:p w14:paraId="5AA863EB" w14:textId="77777777" w:rsidR="00CF56E8" w:rsidRPr="008A22D4" w:rsidRDefault="00CF56E8" w:rsidP="00E326EC">
            <w:pPr>
              <w:tabs>
                <w:tab w:val="left" w:pos="-720"/>
                <w:tab w:val="num" w:pos="1174"/>
              </w:tabs>
              <w:spacing w:after="0" w:line="240" w:lineRule="auto"/>
              <w:rPr>
                <w:rFonts w:cs="Calibri"/>
                <w:spacing w:val="-3"/>
                <w:sz w:val="20"/>
                <w:szCs w:val="20"/>
              </w:rPr>
            </w:pPr>
            <w:r>
              <w:rPr>
                <w:rFonts w:cs="Calibri"/>
                <w:spacing w:val="-3"/>
                <w:sz w:val="20"/>
                <w:szCs w:val="20"/>
              </w:rPr>
              <w:t>(if different from above)</w:t>
            </w:r>
          </w:p>
        </w:tc>
        <w:tc>
          <w:tcPr>
            <w:tcW w:w="5302" w:type="dxa"/>
            <w:shd w:val="clear" w:color="auto" w:fill="auto"/>
          </w:tcPr>
          <w:p w14:paraId="090E09B6" w14:textId="77777777" w:rsidR="00CF56E8" w:rsidRDefault="00CF56E8" w:rsidP="00E326EC">
            <w:pPr>
              <w:tabs>
                <w:tab w:val="left" w:pos="-720"/>
                <w:tab w:val="num" w:pos="1174"/>
              </w:tabs>
              <w:spacing w:after="0"/>
              <w:rPr>
                <w:rFonts w:cs="Calibri"/>
                <w:spacing w:val="-3"/>
                <w:sz w:val="20"/>
                <w:szCs w:val="20"/>
              </w:rPr>
            </w:pPr>
          </w:p>
          <w:p w14:paraId="7A974EB3" w14:textId="77777777" w:rsidR="00CF56E8" w:rsidRDefault="00CF56E8" w:rsidP="00E326EC">
            <w:pPr>
              <w:tabs>
                <w:tab w:val="left" w:pos="-720"/>
                <w:tab w:val="num" w:pos="1174"/>
              </w:tabs>
              <w:spacing w:after="0"/>
              <w:rPr>
                <w:rFonts w:cs="Calibri"/>
                <w:spacing w:val="-3"/>
                <w:sz w:val="20"/>
                <w:szCs w:val="20"/>
              </w:rPr>
            </w:pPr>
          </w:p>
          <w:p w14:paraId="19B32317" w14:textId="77777777" w:rsidR="00CF56E8" w:rsidRDefault="00CF56E8" w:rsidP="00E326EC">
            <w:pPr>
              <w:tabs>
                <w:tab w:val="left" w:pos="-720"/>
                <w:tab w:val="num" w:pos="1174"/>
              </w:tabs>
              <w:spacing w:after="0"/>
              <w:rPr>
                <w:rFonts w:cs="Calibri"/>
                <w:spacing w:val="-3"/>
                <w:sz w:val="20"/>
                <w:szCs w:val="20"/>
              </w:rPr>
            </w:pPr>
          </w:p>
          <w:p w14:paraId="0855D8CA" w14:textId="77777777" w:rsidR="00CF56E8" w:rsidRPr="008A22D4" w:rsidRDefault="00CF56E8" w:rsidP="00E326EC">
            <w:pPr>
              <w:tabs>
                <w:tab w:val="left" w:pos="-720"/>
                <w:tab w:val="num" w:pos="1174"/>
              </w:tabs>
              <w:spacing w:after="0"/>
              <w:rPr>
                <w:rFonts w:cs="Calibri"/>
                <w:spacing w:val="-3"/>
                <w:sz w:val="20"/>
                <w:szCs w:val="20"/>
              </w:rPr>
            </w:pPr>
          </w:p>
        </w:tc>
      </w:tr>
    </w:tbl>
    <w:p w14:paraId="6E58DB04" w14:textId="77777777" w:rsidR="00CF56E8" w:rsidRPr="008A22D4" w:rsidRDefault="00CF56E8" w:rsidP="00CF56E8">
      <w:pPr>
        <w:tabs>
          <w:tab w:val="left" w:pos="-720"/>
        </w:tabs>
        <w:spacing w:after="0"/>
        <w:rPr>
          <w:rFonts w:cs="Calibri"/>
          <w:b/>
          <w:spacing w:val="-3"/>
          <w:sz w:val="20"/>
          <w:szCs w:val="20"/>
        </w:rPr>
      </w:pPr>
    </w:p>
    <w:p w14:paraId="61D708CF" w14:textId="77777777" w:rsidR="00CF56E8" w:rsidRPr="008A22D4" w:rsidRDefault="00CF56E8" w:rsidP="00C56152">
      <w:pPr>
        <w:pStyle w:val="Heading3"/>
        <w:numPr>
          <w:ilvl w:val="2"/>
          <w:numId w:val="44"/>
        </w:numPr>
        <w:suppressAutoHyphens/>
        <w:spacing w:before="120" w:after="240" w:line="240" w:lineRule="auto"/>
        <w:jc w:val="both"/>
        <w:rPr>
          <w:rFonts w:ascii="Calibri" w:hAnsi="Calibri" w:cs="Calibri"/>
          <w:sz w:val="20"/>
          <w:szCs w:val="20"/>
        </w:rPr>
      </w:pPr>
      <w:r w:rsidRPr="008A22D4">
        <w:rPr>
          <w:rFonts w:ascii="Calibri" w:hAnsi="Calibri" w:cs="Calibri"/>
          <w:sz w:val="20"/>
          <w:szCs w:val="20"/>
        </w:rPr>
        <w:t>A.2</w:t>
      </w:r>
      <w:r w:rsidRPr="008A22D4">
        <w:rPr>
          <w:rFonts w:ascii="Calibri" w:hAnsi="Calibri" w:cs="Calibri"/>
          <w:sz w:val="20"/>
          <w:szCs w:val="20"/>
        </w:rPr>
        <w:tab/>
        <w:t xml:space="preserve">Legal/Organisational status - </w:t>
      </w:r>
      <w:r w:rsidRPr="008A22D4">
        <w:rPr>
          <w:rFonts w:ascii="Calibri" w:hAnsi="Calibri" w:cs="Calibri"/>
          <w:b w:val="0"/>
          <w:sz w:val="20"/>
          <w:szCs w:val="20"/>
        </w:rPr>
        <w:t>pass/fail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3"/>
        <w:gridCol w:w="5781"/>
        <w:gridCol w:w="1849"/>
      </w:tblGrid>
      <w:tr w:rsidR="00CF56E8" w:rsidRPr="008A22D4" w14:paraId="1C77F47D" w14:textId="77777777" w:rsidTr="00E326EC">
        <w:tc>
          <w:tcPr>
            <w:tcW w:w="675" w:type="dxa"/>
            <w:shd w:val="clear" w:color="auto" w:fill="E6E6E6"/>
          </w:tcPr>
          <w:p w14:paraId="1179DDD2" w14:textId="77777777" w:rsidR="00CF56E8" w:rsidRPr="008A22D4" w:rsidRDefault="00CF56E8" w:rsidP="00E326EC">
            <w:pPr>
              <w:rPr>
                <w:rFonts w:cs="Calibri"/>
                <w:spacing w:val="-3"/>
                <w:sz w:val="20"/>
                <w:szCs w:val="20"/>
              </w:rPr>
            </w:pPr>
            <w:r>
              <w:rPr>
                <w:rFonts w:cs="Calibri"/>
                <w:spacing w:val="-3"/>
                <w:sz w:val="20"/>
                <w:szCs w:val="20"/>
              </w:rPr>
              <w:t>A.2.1</w:t>
            </w:r>
          </w:p>
        </w:tc>
        <w:tc>
          <w:tcPr>
            <w:tcW w:w="7854" w:type="dxa"/>
            <w:gridSpan w:val="2"/>
            <w:shd w:val="clear" w:color="auto" w:fill="E6E6E6"/>
          </w:tcPr>
          <w:p w14:paraId="0B3F74FE" w14:textId="77777777" w:rsidR="00CF56E8" w:rsidRPr="008A22D4" w:rsidRDefault="00CF56E8" w:rsidP="00E326EC">
            <w:pPr>
              <w:rPr>
                <w:rFonts w:cs="Calibri"/>
                <w:spacing w:val="-3"/>
                <w:sz w:val="20"/>
                <w:szCs w:val="20"/>
              </w:rPr>
            </w:pPr>
            <w:r w:rsidRPr="008A22D4">
              <w:rPr>
                <w:rFonts w:cs="Calibri"/>
                <w:spacing w:val="-3"/>
                <w:sz w:val="20"/>
                <w:szCs w:val="20"/>
              </w:rPr>
              <w:t xml:space="preserve">Please confirm the </w:t>
            </w:r>
            <w:r>
              <w:rPr>
                <w:rFonts w:cs="Calibri"/>
                <w:spacing w:val="-3"/>
                <w:sz w:val="20"/>
                <w:szCs w:val="20"/>
              </w:rPr>
              <w:t>type of</w:t>
            </w:r>
            <w:r w:rsidRPr="008A22D4">
              <w:rPr>
                <w:rFonts w:cs="Calibri"/>
                <w:spacing w:val="-3"/>
                <w:sz w:val="20"/>
                <w:szCs w:val="20"/>
              </w:rPr>
              <w:t xml:space="preserve"> organisation submitting this ITT</w:t>
            </w:r>
            <w:r>
              <w:rPr>
                <w:rFonts w:cs="Calibri"/>
                <w:spacing w:val="-3"/>
                <w:sz w:val="20"/>
                <w:szCs w:val="20"/>
              </w:rPr>
              <w:t xml:space="preserve"> (please tick):</w:t>
            </w:r>
          </w:p>
        </w:tc>
      </w:tr>
      <w:tr w:rsidR="00CF56E8" w:rsidRPr="008A22D4" w14:paraId="458004D2" w14:textId="77777777" w:rsidTr="00E326EC">
        <w:tc>
          <w:tcPr>
            <w:tcW w:w="6629" w:type="dxa"/>
            <w:gridSpan w:val="2"/>
            <w:shd w:val="clear" w:color="auto" w:fill="auto"/>
          </w:tcPr>
          <w:p w14:paraId="40EB2C70" w14:textId="77777777" w:rsidR="00CF56E8" w:rsidRPr="008A22D4" w:rsidRDefault="00CF56E8" w:rsidP="00E326EC">
            <w:pPr>
              <w:rPr>
                <w:rFonts w:cs="Calibri"/>
                <w:spacing w:val="-3"/>
                <w:sz w:val="20"/>
                <w:szCs w:val="20"/>
              </w:rPr>
            </w:pPr>
            <w:r w:rsidRPr="008A22D4">
              <w:rPr>
                <w:rFonts w:cs="Calibri"/>
                <w:spacing w:val="-3"/>
                <w:sz w:val="20"/>
                <w:szCs w:val="20"/>
              </w:rPr>
              <w:t>Sole Trader</w:t>
            </w:r>
          </w:p>
        </w:tc>
        <w:tc>
          <w:tcPr>
            <w:tcW w:w="1900" w:type="dxa"/>
            <w:shd w:val="clear" w:color="auto" w:fill="auto"/>
          </w:tcPr>
          <w:p w14:paraId="1914940A" w14:textId="77777777" w:rsidR="00CF56E8" w:rsidRPr="008A22D4" w:rsidRDefault="00CF56E8" w:rsidP="00E326EC">
            <w:pPr>
              <w:rPr>
                <w:rFonts w:cs="Calibri"/>
                <w:spacing w:val="-3"/>
                <w:sz w:val="20"/>
                <w:szCs w:val="20"/>
              </w:rPr>
            </w:pPr>
          </w:p>
        </w:tc>
      </w:tr>
      <w:tr w:rsidR="00CF56E8" w:rsidRPr="008A22D4" w14:paraId="025C4442" w14:textId="77777777" w:rsidTr="00E326EC">
        <w:tc>
          <w:tcPr>
            <w:tcW w:w="6629" w:type="dxa"/>
            <w:gridSpan w:val="2"/>
            <w:shd w:val="clear" w:color="auto" w:fill="auto"/>
          </w:tcPr>
          <w:p w14:paraId="5B45C72D" w14:textId="77777777" w:rsidR="00CF56E8" w:rsidRPr="008A22D4" w:rsidRDefault="00CF56E8" w:rsidP="00E326EC">
            <w:pPr>
              <w:rPr>
                <w:rFonts w:cs="Calibri"/>
                <w:spacing w:val="-3"/>
                <w:sz w:val="20"/>
                <w:szCs w:val="20"/>
              </w:rPr>
            </w:pPr>
            <w:r w:rsidRPr="008A22D4">
              <w:rPr>
                <w:rFonts w:cs="Calibri"/>
                <w:spacing w:val="-3"/>
                <w:sz w:val="20"/>
                <w:szCs w:val="20"/>
              </w:rPr>
              <w:t>Limited Liability Partnership</w:t>
            </w:r>
          </w:p>
        </w:tc>
        <w:tc>
          <w:tcPr>
            <w:tcW w:w="1900" w:type="dxa"/>
            <w:shd w:val="clear" w:color="auto" w:fill="auto"/>
          </w:tcPr>
          <w:p w14:paraId="1EF6EFDA" w14:textId="77777777" w:rsidR="00CF56E8" w:rsidRPr="008A22D4" w:rsidRDefault="00CF56E8" w:rsidP="00E326EC">
            <w:pPr>
              <w:rPr>
                <w:rFonts w:cs="Calibri"/>
                <w:spacing w:val="-3"/>
                <w:sz w:val="20"/>
                <w:szCs w:val="20"/>
              </w:rPr>
            </w:pPr>
          </w:p>
        </w:tc>
      </w:tr>
      <w:tr w:rsidR="00CF56E8" w:rsidRPr="008A22D4" w14:paraId="1B7A5D40" w14:textId="77777777" w:rsidTr="00E326EC">
        <w:tc>
          <w:tcPr>
            <w:tcW w:w="6629" w:type="dxa"/>
            <w:gridSpan w:val="2"/>
            <w:shd w:val="clear" w:color="auto" w:fill="auto"/>
          </w:tcPr>
          <w:p w14:paraId="28B34516" w14:textId="77777777" w:rsidR="00CF56E8" w:rsidRPr="008A22D4" w:rsidRDefault="00CF56E8" w:rsidP="00E326EC">
            <w:pPr>
              <w:rPr>
                <w:rFonts w:cs="Calibri"/>
                <w:spacing w:val="-3"/>
                <w:sz w:val="20"/>
                <w:szCs w:val="20"/>
              </w:rPr>
            </w:pPr>
            <w:r w:rsidRPr="008A22D4">
              <w:rPr>
                <w:rFonts w:cs="Calibri"/>
                <w:spacing w:val="-3"/>
                <w:sz w:val="20"/>
                <w:szCs w:val="20"/>
              </w:rPr>
              <w:t>Private Limited Company</w:t>
            </w:r>
          </w:p>
        </w:tc>
        <w:tc>
          <w:tcPr>
            <w:tcW w:w="1900" w:type="dxa"/>
            <w:shd w:val="clear" w:color="auto" w:fill="auto"/>
          </w:tcPr>
          <w:p w14:paraId="006E1DD0" w14:textId="77777777" w:rsidR="00CF56E8" w:rsidRPr="008A22D4" w:rsidRDefault="00CF56E8" w:rsidP="00E326EC">
            <w:pPr>
              <w:rPr>
                <w:rFonts w:cs="Calibri"/>
                <w:spacing w:val="-3"/>
                <w:sz w:val="20"/>
                <w:szCs w:val="20"/>
              </w:rPr>
            </w:pPr>
          </w:p>
        </w:tc>
      </w:tr>
      <w:tr w:rsidR="00CF56E8" w:rsidRPr="008A22D4" w14:paraId="5FE332C8" w14:textId="77777777" w:rsidTr="00E326EC">
        <w:tc>
          <w:tcPr>
            <w:tcW w:w="6629" w:type="dxa"/>
            <w:gridSpan w:val="2"/>
            <w:shd w:val="clear" w:color="auto" w:fill="auto"/>
          </w:tcPr>
          <w:p w14:paraId="40582BEE" w14:textId="77777777" w:rsidR="00CF56E8" w:rsidRPr="008A22D4" w:rsidRDefault="00CF56E8" w:rsidP="00E326EC">
            <w:pPr>
              <w:rPr>
                <w:rFonts w:cs="Calibri"/>
                <w:spacing w:val="-3"/>
                <w:sz w:val="20"/>
                <w:szCs w:val="20"/>
              </w:rPr>
            </w:pPr>
            <w:r w:rsidRPr="008A22D4">
              <w:rPr>
                <w:rFonts w:cs="Calibri"/>
                <w:spacing w:val="-3"/>
                <w:sz w:val="20"/>
                <w:szCs w:val="20"/>
              </w:rPr>
              <w:t>Public Limited Company</w:t>
            </w:r>
          </w:p>
        </w:tc>
        <w:tc>
          <w:tcPr>
            <w:tcW w:w="1900" w:type="dxa"/>
            <w:shd w:val="clear" w:color="auto" w:fill="auto"/>
          </w:tcPr>
          <w:p w14:paraId="119A19F9" w14:textId="77777777" w:rsidR="00CF56E8" w:rsidRPr="008A22D4" w:rsidRDefault="00CF56E8" w:rsidP="00E326EC">
            <w:pPr>
              <w:rPr>
                <w:rFonts w:cs="Calibri"/>
                <w:spacing w:val="-3"/>
                <w:sz w:val="20"/>
                <w:szCs w:val="20"/>
              </w:rPr>
            </w:pPr>
          </w:p>
        </w:tc>
      </w:tr>
      <w:tr w:rsidR="00CF56E8" w:rsidRPr="008A22D4" w14:paraId="53EC8639" w14:textId="77777777" w:rsidTr="00E326EC">
        <w:tc>
          <w:tcPr>
            <w:tcW w:w="6629" w:type="dxa"/>
            <w:gridSpan w:val="2"/>
            <w:shd w:val="clear" w:color="auto" w:fill="auto"/>
          </w:tcPr>
          <w:p w14:paraId="2A200DE1" w14:textId="77777777" w:rsidR="00CF56E8" w:rsidRPr="008A22D4" w:rsidRDefault="00CF56E8" w:rsidP="00E326EC">
            <w:pPr>
              <w:rPr>
                <w:rFonts w:cs="Calibri"/>
                <w:spacing w:val="-3"/>
                <w:sz w:val="20"/>
                <w:szCs w:val="20"/>
              </w:rPr>
            </w:pPr>
            <w:r w:rsidRPr="008A22D4">
              <w:rPr>
                <w:rFonts w:cs="Calibri"/>
                <w:spacing w:val="-3"/>
                <w:sz w:val="20"/>
                <w:szCs w:val="20"/>
              </w:rPr>
              <w:t>Local Council</w:t>
            </w:r>
          </w:p>
        </w:tc>
        <w:tc>
          <w:tcPr>
            <w:tcW w:w="1900" w:type="dxa"/>
            <w:shd w:val="clear" w:color="auto" w:fill="auto"/>
          </w:tcPr>
          <w:p w14:paraId="2AC147CE" w14:textId="77777777" w:rsidR="00CF56E8" w:rsidRPr="008A22D4" w:rsidRDefault="00CF56E8" w:rsidP="00E326EC">
            <w:pPr>
              <w:rPr>
                <w:rFonts w:cs="Calibri"/>
                <w:spacing w:val="-3"/>
                <w:sz w:val="20"/>
                <w:szCs w:val="20"/>
              </w:rPr>
            </w:pPr>
          </w:p>
        </w:tc>
      </w:tr>
      <w:tr w:rsidR="00CF56E8" w:rsidRPr="008A22D4" w14:paraId="54649CDF" w14:textId="77777777" w:rsidTr="00E326EC">
        <w:tc>
          <w:tcPr>
            <w:tcW w:w="6629" w:type="dxa"/>
            <w:gridSpan w:val="2"/>
            <w:shd w:val="clear" w:color="auto" w:fill="auto"/>
          </w:tcPr>
          <w:p w14:paraId="33E61120" w14:textId="77777777" w:rsidR="00CF56E8" w:rsidRPr="008A22D4" w:rsidRDefault="00CF56E8" w:rsidP="00E326EC">
            <w:pPr>
              <w:rPr>
                <w:rFonts w:cs="Calibri"/>
                <w:spacing w:val="-3"/>
                <w:sz w:val="20"/>
                <w:szCs w:val="20"/>
              </w:rPr>
            </w:pPr>
            <w:r w:rsidRPr="008A22D4">
              <w:rPr>
                <w:rFonts w:cs="Calibri"/>
                <w:spacing w:val="-3"/>
                <w:sz w:val="20"/>
                <w:szCs w:val="20"/>
              </w:rPr>
              <w:t>Voluntary/ charitable / not for profit organisation</w:t>
            </w:r>
          </w:p>
        </w:tc>
        <w:tc>
          <w:tcPr>
            <w:tcW w:w="1900" w:type="dxa"/>
            <w:shd w:val="clear" w:color="auto" w:fill="auto"/>
          </w:tcPr>
          <w:p w14:paraId="1C2BB8FE" w14:textId="77777777" w:rsidR="00CF56E8" w:rsidRPr="008A22D4" w:rsidRDefault="00CF56E8" w:rsidP="00E326EC">
            <w:pPr>
              <w:rPr>
                <w:rFonts w:cs="Calibri"/>
                <w:spacing w:val="-3"/>
                <w:sz w:val="20"/>
                <w:szCs w:val="20"/>
              </w:rPr>
            </w:pPr>
          </w:p>
        </w:tc>
      </w:tr>
      <w:tr w:rsidR="00CF56E8" w:rsidRPr="008A22D4" w14:paraId="3B5F115A" w14:textId="77777777" w:rsidTr="00E326EC">
        <w:tc>
          <w:tcPr>
            <w:tcW w:w="6629" w:type="dxa"/>
            <w:gridSpan w:val="2"/>
            <w:shd w:val="clear" w:color="auto" w:fill="auto"/>
          </w:tcPr>
          <w:p w14:paraId="32E3047C" w14:textId="77777777" w:rsidR="00CF56E8" w:rsidRDefault="00CF56E8" w:rsidP="00E326EC">
            <w:pPr>
              <w:rPr>
                <w:rFonts w:cs="Calibri"/>
                <w:spacing w:val="-3"/>
                <w:sz w:val="20"/>
                <w:szCs w:val="20"/>
              </w:rPr>
            </w:pPr>
            <w:r w:rsidRPr="008A22D4">
              <w:rPr>
                <w:rFonts w:cs="Calibri"/>
                <w:spacing w:val="-3"/>
                <w:sz w:val="20"/>
                <w:szCs w:val="20"/>
              </w:rPr>
              <w:t>Other (please specify below</w:t>
            </w:r>
            <w:r>
              <w:rPr>
                <w:rFonts w:cs="Calibri"/>
                <w:spacing w:val="-3"/>
                <w:sz w:val="20"/>
                <w:szCs w:val="20"/>
              </w:rPr>
              <w:t>)</w:t>
            </w:r>
          </w:p>
          <w:p w14:paraId="4A2FCAFC" w14:textId="77777777" w:rsidR="00CF56E8" w:rsidRDefault="00CF56E8" w:rsidP="00E326EC">
            <w:pPr>
              <w:rPr>
                <w:rFonts w:cs="Calibri"/>
                <w:spacing w:val="-3"/>
                <w:sz w:val="20"/>
                <w:szCs w:val="20"/>
              </w:rPr>
            </w:pPr>
          </w:p>
          <w:p w14:paraId="268AF965" w14:textId="77777777" w:rsidR="00CF56E8" w:rsidRPr="008A22D4" w:rsidRDefault="00CF56E8" w:rsidP="00E326EC">
            <w:pPr>
              <w:rPr>
                <w:rFonts w:cs="Calibri"/>
                <w:spacing w:val="-3"/>
                <w:sz w:val="20"/>
                <w:szCs w:val="20"/>
              </w:rPr>
            </w:pPr>
          </w:p>
        </w:tc>
        <w:tc>
          <w:tcPr>
            <w:tcW w:w="1900" w:type="dxa"/>
            <w:shd w:val="clear" w:color="auto" w:fill="auto"/>
          </w:tcPr>
          <w:p w14:paraId="3C8E54FC" w14:textId="77777777" w:rsidR="00CF56E8" w:rsidRPr="008A22D4" w:rsidRDefault="00CF56E8" w:rsidP="00E326EC">
            <w:pPr>
              <w:rPr>
                <w:rFonts w:cs="Calibri"/>
                <w:spacing w:val="-3"/>
                <w:sz w:val="20"/>
                <w:szCs w:val="20"/>
              </w:rPr>
            </w:pPr>
          </w:p>
        </w:tc>
      </w:tr>
    </w:tbl>
    <w:p w14:paraId="49298050" w14:textId="77777777" w:rsidR="00CF56E8" w:rsidRDefault="00CF56E8" w:rsidP="00CF56E8">
      <w:pPr>
        <w:ind w:left="851" w:hanging="851"/>
        <w:rPr>
          <w:rFonts w:cs="Calibri"/>
          <w:spacing w:val="-3"/>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3"/>
        <w:gridCol w:w="2540"/>
        <w:gridCol w:w="5090"/>
      </w:tblGrid>
      <w:tr w:rsidR="00CF56E8" w:rsidRPr="008A22D4" w14:paraId="7FC0A3AD" w14:textId="77777777" w:rsidTr="00E326EC">
        <w:tc>
          <w:tcPr>
            <w:tcW w:w="675" w:type="dxa"/>
            <w:shd w:val="clear" w:color="auto" w:fill="auto"/>
          </w:tcPr>
          <w:p w14:paraId="582C5600" w14:textId="77777777" w:rsidR="00CF56E8" w:rsidRPr="008A22D4" w:rsidRDefault="00CF56E8" w:rsidP="00E326EC">
            <w:pPr>
              <w:rPr>
                <w:rFonts w:cs="Calibri"/>
                <w:spacing w:val="-3"/>
                <w:sz w:val="20"/>
                <w:szCs w:val="20"/>
              </w:rPr>
            </w:pPr>
            <w:r>
              <w:rPr>
                <w:rFonts w:cs="Calibri"/>
                <w:spacing w:val="-3"/>
                <w:sz w:val="20"/>
                <w:szCs w:val="20"/>
              </w:rPr>
              <w:lastRenderedPageBreak/>
              <w:t>A.2.2</w:t>
            </w:r>
          </w:p>
        </w:tc>
        <w:tc>
          <w:tcPr>
            <w:tcW w:w="2552" w:type="dxa"/>
            <w:shd w:val="clear" w:color="auto" w:fill="auto"/>
          </w:tcPr>
          <w:p w14:paraId="37EC2F24" w14:textId="77777777" w:rsidR="00CF56E8" w:rsidRPr="008A22D4" w:rsidRDefault="00CF56E8" w:rsidP="00E326EC">
            <w:pPr>
              <w:rPr>
                <w:rFonts w:cs="Calibri"/>
                <w:spacing w:val="-3"/>
                <w:sz w:val="20"/>
                <w:szCs w:val="20"/>
              </w:rPr>
            </w:pPr>
            <w:r>
              <w:rPr>
                <w:rFonts w:cs="Calibri"/>
                <w:spacing w:val="-3"/>
                <w:sz w:val="20"/>
                <w:szCs w:val="20"/>
              </w:rPr>
              <w:t>Country and Date of incorporation/registration if other than in the UK:</w:t>
            </w:r>
          </w:p>
        </w:tc>
        <w:tc>
          <w:tcPr>
            <w:tcW w:w="5302" w:type="dxa"/>
            <w:shd w:val="clear" w:color="auto" w:fill="auto"/>
          </w:tcPr>
          <w:p w14:paraId="7AD95C8E" w14:textId="77777777" w:rsidR="00CF56E8" w:rsidRPr="008A22D4" w:rsidRDefault="00CF56E8" w:rsidP="00E326EC">
            <w:pPr>
              <w:rPr>
                <w:rFonts w:cs="Calibri"/>
                <w:spacing w:val="-3"/>
                <w:sz w:val="20"/>
                <w:szCs w:val="20"/>
              </w:rPr>
            </w:pPr>
          </w:p>
        </w:tc>
      </w:tr>
    </w:tbl>
    <w:p w14:paraId="1C5419DD" w14:textId="77777777" w:rsidR="00CF56E8" w:rsidRDefault="00CF56E8" w:rsidP="00CF56E8">
      <w:pPr>
        <w:ind w:left="851" w:hanging="851"/>
        <w:rPr>
          <w:rFonts w:cs="Calibri"/>
          <w:spacing w:val="-3"/>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3"/>
        <w:gridCol w:w="2504"/>
        <w:gridCol w:w="5126"/>
      </w:tblGrid>
      <w:tr w:rsidR="00CF56E8" w:rsidRPr="008A22D4" w14:paraId="5980DE54" w14:textId="77777777" w:rsidTr="00E326EC">
        <w:tc>
          <w:tcPr>
            <w:tcW w:w="675" w:type="dxa"/>
            <w:shd w:val="clear" w:color="auto" w:fill="auto"/>
          </w:tcPr>
          <w:p w14:paraId="6170EA0E" w14:textId="77777777" w:rsidR="00CF56E8" w:rsidRPr="008A22D4" w:rsidRDefault="00CF56E8" w:rsidP="00E326EC">
            <w:pPr>
              <w:rPr>
                <w:rFonts w:cs="Calibri"/>
                <w:spacing w:val="-3"/>
                <w:sz w:val="20"/>
                <w:szCs w:val="20"/>
              </w:rPr>
            </w:pPr>
            <w:r>
              <w:rPr>
                <w:rFonts w:cs="Calibri"/>
                <w:spacing w:val="-3"/>
                <w:sz w:val="20"/>
                <w:szCs w:val="20"/>
              </w:rPr>
              <w:t>A.2.3</w:t>
            </w:r>
          </w:p>
        </w:tc>
        <w:tc>
          <w:tcPr>
            <w:tcW w:w="2552" w:type="dxa"/>
            <w:shd w:val="clear" w:color="auto" w:fill="auto"/>
          </w:tcPr>
          <w:p w14:paraId="43D012D2" w14:textId="77777777" w:rsidR="00CF56E8" w:rsidRPr="008A22D4" w:rsidRDefault="00CF56E8" w:rsidP="00E326EC">
            <w:pPr>
              <w:rPr>
                <w:rFonts w:cs="Calibri"/>
                <w:spacing w:val="-3"/>
                <w:sz w:val="20"/>
                <w:szCs w:val="20"/>
              </w:rPr>
            </w:pPr>
            <w:r w:rsidRPr="008A22D4">
              <w:rPr>
                <w:rFonts w:cs="Calibri"/>
                <w:spacing w:val="-3"/>
                <w:sz w:val="20"/>
                <w:szCs w:val="20"/>
              </w:rPr>
              <w:t>Company Registration Number and date of registration (if applicable):</w:t>
            </w:r>
          </w:p>
        </w:tc>
        <w:tc>
          <w:tcPr>
            <w:tcW w:w="5302" w:type="dxa"/>
            <w:shd w:val="clear" w:color="auto" w:fill="auto"/>
          </w:tcPr>
          <w:p w14:paraId="206EE62C" w14:textId="77777777" w:rsidR="00CF56E8" w:rsidRPr="008A22D4" w:rsidRDefault="00CF56E8" w:rsidP="00E326EC">
            <w:pPr>
              <w:rPr>
                <w:rFonts w:cs="Calibri"/>
                <w:spacing w:val="-3"/>
                <w:sz w:val="20"/>
                <w:szCs w:val="20"/>
              </w:rPr>
            </w:pPr>
          </w:p>
        </w:tc>
      </w:tr>
    </w:tbl>
    <w:p w14:paraId="3FDE2D22" w14:textId="77777777" w:rsidR="00CF56E8" w:rsidRDefault="00CF56E8" w:rsidP="00CF56E8">
      <w:pPr>
        <w:ind w:left="851" w:hanging="851"/>
        <w:rPr>
          <w:rFonts w:cs="Calibri"/>
          <w:spacing w:val="-3"/>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3"/>
        <w:gridCol w:w="2504"/>
        <w:gridCol w:w="5126"/>
      </w:tblGrid>
      <w:tr w:rsidR="00CF56E8" w:rsidRPr="008A22D4" w14:paraId="7F82EC29" w14:textId="77777777" w:rsidTr="00E326EC">
        <w:tc>
          <w:tcPr>
            <w:tcW w:w="675" w:type="dxa"/>
            <w:shd w:val="clear" w:color="auto" w:fill="auto"/>
          </w:tcPr>
          <w:p w14:paraId="49764B6A" w14:textId="77777777" w:rsidR="00CF56E8" w:rsidRPr="008A22D4" w:rsidRDefault="00CF56E8" w:rsidP="00E326EC">
            <w:pPr>
              <w:rPr>
                <w:rFonts w:cs="Calibri"/>
                <w:spacing w:val="-3"/>
                <w:sz w:val="20"/>
                <w:szCs w:val="20"/>
              </w:rPr>
            </w:pPr>
            <w:r>
              <w:rPr>
                <w:rFonts w:cs="Calibri"/>
                <w:spacing w:val="-3"/>
                <w:sz w:val="20"/>
                <w:szCs w:val="20"/>
              </w:rPr>
              <w:t>A.2.4</w:t>
            </w:r>
          </w:p>
        </w:tc>
        <w:tc>
          <w:tcPr>
            <w:tcW w:w="2552" w:type="dxa"/>
            <w:shd w:val="clear" w:color="auto" w:fill="auto"/>
          </w:tcPr>
          <w:p w14:paraId="5A380815" w14:textId="77777777" w:rsidR="00CF56E8" w:rsidRPr="008A22D4" w:rsidRDefault="00CF56E8" w:rsidP="00E326EC">
            <w:pPr>
              <w:rPr>
                <w:rFonts w:cs="Calibri"/>
                <w:spacing w:val="-3"/>
                <w:sz w:val="20"/>
                <w:szCs w:val="20"/>
              </w:rPr>
            </w:pPr>
            <w:r>
              <w:rPr>
                <w:rFonts w:cs="Calibri"/>
                <w:spacing w:val="-3"/>
                <w:sz w:val="20"/>
                <w:szCs w:val="20"/>
              </w:rPr>
              <w:t>VAT Registration Number:</w:t>
            </w:r>
          </w:p>
        </w:tc>
        <w:tc>
          <w:tcPr>
            <w:tcW w:w="5302" w:type="dxa"/>
            <w:shd w:val="clear" w:color="auto" w:fill="auto"/>
          </w:tcPr>
          <w:p w14:paraId="329B0105" w14:textId="77777777" w:rsidR="00CF56E8" w:rsidRPr="008A22D4" w:rsidRDefault="00CF56E8" w:rsidP="00E326EC">
            <w:pPr>
              <w:rPr>
                <w:rFonts w:cs="Calibri"/>
                <w:spacing w:val="-3"/>
                <w:sz w:val="20"/>
                <w:szCs w:val="20"/>
              </w:rPr>
            </w:pPr>
          </w:p>
        </w:tc>
      </w:tr>
    </w:tbl>
    <w:p w14:paraId="5CAAEECF" w14:textId="77777777" w:rsidR="00CF56E8" w:rsidRDefault="00CF56E8" w:rsidP="00CF56E8">
      <w:pPr>
        <w:ind w:left="851" w:hanging="851"/>
        <w:rPr>
          <w:rFonts w:cs="Calibri"/>
          <w:spacing w:val="-3"/>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3"/>
        <w:gridCol w:w="2503"/>
        <w:gridCol w:w="5127"/>
      </w:tblGrid>
      <w:tr w:rsidR="00CF56E8" w:rsidRPr="008A22D4" w14:paraId="5399B80B" w14:textId="77777777" w:rsidTr="00E326EC">
        <w:tc>
          <w:tcPr>
            <w:tcW w:w="675" w:type="dxa"/>
            <w:shd w:val="clear" w:color="auto" w:fill="auto"/>
          </w:tcPr>
          <w:p w14:paraId="2498563D" w14:textId="77777777" w:rsidR="00CF56E8" w:rsidRPr="008A22D4" w:rsidRDefault="00CF56E8" w:rsidP="00E326EC">
            <w:pPr>
              <w:rPr>
                <w:rFonts w:cs="Calibri"/>
                <w:spacing w:val="-3"/>
                <w:sz w:val="20"/>
                <w:szCs w:val="20"/>
              </w:rPr>
            </w:pPr>
            <w:r>
              <w:rPr>
                <w:rFonts w:cs="Calibri"/>
                <w:spacing w:val="-3"/>
                <w:sz w:val="20"/>
                <w:szCs w:val="20"/>
              </w:rPr>
              <w:t>A.2.5</w:t>
            </w:r>
          </w:p>
        </w:tc>
        <w:tc>
          <w:tcPr>
            <w:tcW w:w="2552" w:type="dxa"/>
            <w:shd w:val="clear" w:color="auto" w:fill="auto"/>
          </w:tcPr>
          <w:p w14:paraId="0331303D" w14:textId="77777777" w:rsidR="00CF56E8" w:rsidRPr="008A22D4" w:rsidRDefault="00CF56E8" w:rsidP="00E326EC">
            <w:pPr>
              <w:rPr>
                <w:rFonts w:cs="Calibri"/>
                <w:spacing w:val="-3"/>
                <w:sz w:val="20"/>
                <w:szCs w:val="20"/>
              </w:rPr>
            </w:pPr>
            <w:r w:rsidRPr="008A22D4">
              <w:rPr>
                <w:rFonts w:cs="Calibri"/>
                <w:spacing w:val="-3"/>
                <w:sz w:val="20"/>
                <w:szCs w:val="20"/>
              </w:rPr>
              <w:t>Charity Number (if applicable</w:t>
            </w:r>
            <w:r>
              <w:rPr>
                <w:rFonts w:cs="Calibri"/>
                <w:spacing w:val="-3"/>
                <w:sz w:val="20"/>
                <w:szCs w:val="20"/>
              </w:rPr>
              <w:t>):</w:t>
            </w:r>
          </w:p>
        </w:tc>
        <w:tc>
          <w:tcPr>
            <w:tcW w:w="5302" w:type="dxa"/>
            <w:shd w:val="clear" w:color="auto" w:fill="auto"/>
          </w:tcPr>
          <w:p w14:paraId="111451FB" w14:textId="77777777" w:rsidR="00CF56E8" w:rsidRPr="008A22D4" w:rsidRDefault="00CF56E8" w:rsidP="00E326EC">
            <w:pPr>
              <w:rPr>
                <w:rFonts w:cs="Calibri"/>
                <w:spacing w:val="-3"/>
                <w:sz w:val="20"/>
                <w:szCs w:val="20"/>
              </w:rPr>
            </w:pPr>
          </w:p>
        </w:tc>
      </w:tr>
    </w:tbl>
    <w:p w14:paraId="4B364EC5" w14:textId="77777777" w:rsidR="00CF56E8" w:rsidRDefault="00CF56E8" w:rsidP="00CF56E8">
      <w:pPr>
        <w:ind w:left="851" w:hanging="851"/>
        <w:rPr>
          <w:rFonts w:cs="Calibri"/>
          <w:spacing w:val="-3"/>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3"/>
        <w:gridCol w:w="2505"/>
        <w:gridCol w:w="5125"/>
      </w:tblGrid>
      <w:tr w:rsidR="00CF56E8" w:rsidRPr="008A22D4" w14:paraId="38C352C3" w14:textId="77777777" w:rsidTr="00E326EC">
        <w:tc>
          <w:tcPr>
            <w:tcW w:w="675" w:type="dxa"/>
            <w:shd w:val="clear" w:color="auto" w:fill="auto"/>
          </w:tcPr>
          <w:p w14:paraId="7D78AE0F" w14:textId="77777777" w:rsidR="00CF56E8" w:rsidRPr="008A22D4" w:rsidRDefault="00CF56E8" w:rsidP="00E326EC">
            <w:pPr>
              <w:rPr>
                <w:rFonts w:cs="Calibri"/>
                <w:spacing w:val="-3"/>
                <w:sz w:val="20"/>
                <w:szCs w:val="20"/>
              </w:rPr>
            </w:pPr>
            <w:r>
              <w:rPr>
                <w:rFonts w:cs="Calibri"/>
                <w:spacing w:val="-3"/>
                <w:sz w:val="20"/>
                <w:szCs w:val="20"/>
              </w:rPr>
              <w:t>A.2.6</w:t>
            </w:r>
          </w:p>
        </w:tc>
        <w:tc>
          <w:tcPr>
            <w:tcW w:w="2552" w:type="dxa"/>
            <w:shd w:val="clear" w:color="auto" w:fill="auto"/>
          </w:tcPr>
          <w:p w14:paraId="19BA7521" w14:textId="77777777" w:rsidR="00CF56E8" w:rsidRPr="008A22D4" w:rsidRDefault="00CF56E8" w:rsidP="00E326EC">
            <w:pPr>
              <w:rPr>
                <w:rFonts w:cs="Calibri"/>
                <w:spacing w:val="-3"/>
                <w:sz w:val="20"/>
                <w:szCs w:val="20"/>
              </w:rPr>
            </w:pPr>
            <w:r w:rsidRPr="008A22D4">
              <w:rPr>
                <w:rFonts w:cs="Calibri"/>
                <w:spacing w:val="-3"/>
                <w:sz w:val="20"/>
                <w:szCs w:val="20"/>
              </w:rPr>
              <w:t>Is your organisation registered under the Data Protection Act 1998?  If so, what is your DPA registration number?</w:t>
            </w:r>
          </w:p>
        </w:tc>
        <w:tc>
          <w:tcPr>
            <w:tcW w:w="5302" w:type="dxa"/>
            <w:shd w:val="clear" w:color="auto" w:fill="auto"/>
          </w:tcPr>
          <w:p w14:paraId="212C3A3F" w14:textId="77777777" w:rsidR="00CF56E8" w:rsidRPr="008A22D4" w:rsidRDefault="00CF56E8" w:rsidP="00E326EC">
            <w:pPr>
              <w:rPr>
                <w:rFonts w:cs="Calibri"/>
                <w:spacing w:val="-3"/>
                <w:sz w:val="20"/>
                <w:szCs w:val="20"/>
              </w:rPr>
            </w:pPr>
          </w:p>
        </w:tc>
      </w:tr>
    </w:tbl>
    <w:p w14:paraId="384ACE71" w14:textId="77777777" w:rsidR="00CF56E8" w:rsidRDefault="00CF56E8" w:rsidP="00CF56E8">
      <w:pPr>
        <w:ind w:left="851" w:hanging="851"/>
        <w:rPr>
          <w:rFonts w:cs="Calibri"/>
          <w:spacing w:val="-3"/>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3"/>
        <w:gridCol w:w="7630"/>
      </w:tblGrid>
      <w:tr w:rsidR="00CF56E8" w:rsidRPr="008A22D4" w14:paraId="65186D5D" w14:textId="77777777" w:rsidTr="00E326EC">
        <w:tc>
          <w:tcPr>
            <w:tcW w:w="675" w:type="dxa"/>
            <w:shd w:val="clear" w:color="auto" w:fill="auto"/>
          </w:tcPr>
          <w:p w14:paraId="28DEA975" w14:textId="77777777" w:rsidR="00CF56E8" w:rsidRPr="008A22D4" w:rsidRDefault="00CF56E8" w:rsidP="00E326EC">
            <w:pPr>
              <w:rPr>
                <w:rFonts w:cs="Calibri"/>
                <w:spacing w:val="-3"/>
                <w:sz w:val="20"/>
                <w:szCs w:val="20"/>
              </w:rPr>
            </w:pPr>
            <w:r>
              <w:rPr>
                <w:rFonts w:cs="Calibri"/>
                <w:spacing w:val="-3"/>
                <w:sz w:val="20"/>
                <w:szCs w:val="20"/>
              </w:rPr>
              <w:t>A.2.7</w:t>
            </w:r>
          </w:p>
        </w:tc>
        <w:tc>
          <w:tcPr>
            <w:tcW w:w="7854" w:type="dxa"/>
            <w:shd w:val="clear" w:color="auto" w:fill="auto"/>
          </w:tcPr>
          <w:p w14:paraId="0117B045" w14:textId="77777777" w:rsidR="00CF56E8" w:rsidRDefault="00CF56E8" w:rsidP="00E326EC">
            <w:pPr>
              <w:rPr>
                <w:rFonts w:cs="Calibri"/>
                <w:spacing w:val="-3"/>
                <w:sz w:val="20"/>
                <w:szCs w:val="20"/>
              </w:rPr>
            </w:pPr>
            <w:r w:rsidRPr="008A22D4">
              <w:rPr>
                <w:rFonts w:cs="Calibri"/>
                <w:spacing w:val="-3"/>
                <w:sz w:val="20"/>
                <w:szCs w:val="20"/>
              </w:rPr>
              <w:t>If your organisation is a subsidiary of another company as defined by section 736 (1) of the Companies Act 1985</w:t>
            </w:r>
            <w:r>
              <w:rPr>
                <w:rFonts w:cs="Calibri"/>
                <w:spacing w:val="-3"/>
                <w:sz w:val="20"/>
                <w:szCs w:val="20"/>
              </w:rPr>
              <w:t>,</w:t>
            </w:r>
            <w:r w:rsidRPr="008A22D4">
              <w:rPr>
                <w:rFonts w:cs="Calibri"/>
                <w:spacing w:val="-3"/>
                <w:sz w:val="20"/>
                <w:szCs w:val="20"/>
              </w:rPr>
              <w:t xml:space="preserve"> please provide the name and registered office address of the holding or parent company and the ultimate parent (if applicable</w:t>
            </w:r>
            <w:r>
              <w:rPr>
                <w:rFonts w:cs="Calibri"/>
                <w:spacing w:val="-3"/>
                <w:sz w:val="20"/>
                <w:szCs w:val="20"/>
              </w:rPr>
              <w:t>) and their registration number:</w:t>
            </w:r>
          </w:p>
          <w:p w14:paraId="04D1F47A" w14:textId="77777777" w:rsidR="00CF56E8" w:rsidRDefault="00CF56E8" w:rsidP="00E326EC">
            <w:pPr>
              <w:rPr>
                <w:rFonts w:cs="Calibri"/>
                <w:spacing w:val="-3"/>
                <w:sz w:val="20"/>
                <w:szCs w:val="20"/>
              </w:rPr>
            </w:pPr>
          </w:p>
          <w:p w14:paraId="059CA2A6" w14:textId="77777777" w:rsidR="00CF56E8" w:rsidRPr="008A22D4" w:rsidRDefault="00CF56E8" w:rsidP="00E326EC">
            <w:pPr>
              <w:rPr>
                <w:rFonts w:cs="Calibri"/>
                <w:spacing w:val="-3"/>
                <w:sz w:val="20"/>
                <w:szCs w:val="20"/>
              </w:rPr>
            </w:pPr>
          </w:p>
        </w:tc>
      </w:tr>
    </w:tbl>
    <w:p w14:paraId="7528660B" w14:textId="77777777" w:rsidR="00CF56E8" w:rsidRDefault="00CF56E8" w:rsidP="00CF56E8">
      <w:pPr>
        <w:ind w:left="851"/>
        <w:rPr>
          <w:rFonts w:cs="Calibri"/>
          <w:b/>
          <w:spacing w:val="-3"/>
          <w:sz w:val="20"/>
          <w:szCs w:val="20"/>
        </w:rPr>
      </w:pPr>
    </w:p>
    <w:p w14:paraId="29DFB9E5" w14:textId="77777777" w:rsidR="00CF56E8" w:rsidRPr="008A22D4" w:rsidRDefault="00CF56E8" w:rsidP="00CF56E8">
      <w:pPr>
        <w:rPr>
          <w:rFonts w:cs="Calibri"/>
          <w:spacing w:val="-3"/>
          <w:sz w:val="20"/>
          <w:szCs w:val="20"/>
        </w:rPr>
      </w:pPr>
      <w:r w:rsidRPr="008A22D4">
        <w:rPr>
          <w:rFonts w:cs="Calibri"/>
          <w:b/>
          <w:spacing w:val="-3"/>
          <w:sz w:val="20"/>
          <w:szCs w:val="20"/>
        </w:rPr>
        <w:t>Note</w:t>
      </w:r>
      <w:r w:rsidRPr="008A22D4">
        <w:rPr>
          <w:rFonts w:cs="Calibri"/>
          <w:spacing w:val="-3"/>
          <w:sz w:val="20"/>
          <w:szCs w:val="20"/>
        </w:rPr>
        <w:t>:  The Authorities may require the ultimate Holding Parent Company to enter into a Deed of Guarantee, where a contract is proposed with a subsidiary, to indemnify the Authorities against all losses, damages or costs which may be incurred by the Authorities by reason of any default on the part of the Provider and to guarantee performance of Contract.</w:t>
      </w:r>
    </w:p>
    <w:p w14:paraId="06EB5073" w14:textId="77777777" w:rsidR="00CF56E8" w:rsidRPr="008A22D4" w:rsidRDefault="00CF56E8" w:rsidP="00CF56E8">
      <w:pPr>
        <w:ind w:left="851" w:hanging="851"/>
        <w:rPr>
          <w:rFonts w:cs="Calibri"/>
          <w:spacing w:val="-3"/>
          <w:sz w:val="20"/>
          <w:szCs w:val="20"/>
        </w:rPr>
      </w:pPr>
      <w:r w:rsidRPr="008A22D4">
        <w:rPr>
          <w:rFonts w:cs="Calibri"/>
          <w:spacing w:val="-3"/>
          <w:sz w:val="20"/>
          <w:szCs w:val="20"/>
        </w:rPr>
        <w:t>A.2.8</w:t>
      </w:r>
      <w:r w:rsidRPr="008A22D4">
        <w:rPr>
          <w:rFonts w:cs="Calibri"/>
          <w:spacing w:val="-3"/>
          <w:sz w:val="20"/>
          <w:szCs w:val="20"/>
        </w:rPr>
        <w:tab/>
        <w:t xml:space="preserve">Please confirm whether or not you have formed, or are forming a consortium for the purpose of tendering for this requirement.  </w:t>
      </w:r>
      <w:r w:rsidRPr="008A22D4">
        <w:rPr>
          <w:rFonts w:cs="Calibri"/>
          <w:b/>
          <w:spacing w:val="-3"/>
          <w:sz w:val="20"/>
          <w:szCs w:val="20"/>
        </w:rPr>
        <w:t>If you answer no to this question</w:t>
      </w:r>
      <w:r w:rsidRPr="008A22D4">
        <w:rPr>
          <w:rFonts w:cs="Calibri"/>
          <w:spacing w:val="-3"/>
          <w:sz w:val="20"/>
          <w:szCs w:val="20"/>
        </w:rPr>
        <w:t xml:space="preserve"> please go to question A.2.13 and proceed with the remainder of the questionnaire.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3F4AD1E6" w14:textId="77777777" w:rsidTr="00E326EC">
        <w:tc>
          <w:tcPr>
            <w:tcW w:w="9572" w:type="dxa"/>
            <w:shd w:val="clear" w:color="auto" w:fill="auto"/>
          </w:tcPr>
          <w:p w14:paraId="0C79FF7B" w14:textId="77777777" w:rsidR="00CF56E8" w:rsidRPr="008A22D4" w:rsidRDefault="00CF56E8" w:rsidP="00E326EC">
            <w:pPr>
              <w:rPr>
                <w:rFonts w:cs="Calibri"/>
                <w:spacing w:val="-3"/>
                <w:sz w:val="20"/>
                <w:szCs w:val="20"/>
              </w:rPr>
            </w:pPr>
          </w:p>
        </w:tc>
      </w:tr>
    </w:tbl>
    <w:p w14:paraId="34633195" w14:textId="77777777" w:rsidR="00CF56E8" w:rsidRPr="008A22D4" w:rsidRDefault="00CF56E8" w:rsidP="00CF56E8">
      <w:pPr>
        <w:ind w:left="851" w:hanging="851"/>
        <w:rPr>
          <w:rFonts w:cs="Calibri"/>
          <w:spacing w:val="-3"/>
          <w:sz w:val="20"/>
          <w:szCs w:val="20"/>
        </w:rPr>
      </w:pPr>
      <w:r w:rsidRPr="008A22D4">
        <w:rPr>
          <w:rFonts w:cs="Calibri"/>
          <w:spacing w:val="-3"/>
          <w:sz w:val="20"/>
          <w:szCs w:val="20"/>
        </w:rPr>
        <w:t>A.2.9</w:t>
      </w:r>
      <w:r w:rsidRPr="008A22D4">
        <w:rPr>
          <w:rFonts w:cs="Calibri"/>
          <w:spacing w:val="-3"/>
          <w:sz w:val="20"/>
          <w:szCs w:val="20"/>
        </w:rPr>
        <w:tab/>
        <w:t>If you have answered yes to question A.2.8 please list the names of your consortium members and their registration numbers (if applicable).   Please note the Authorities reserve the right to obtain additional information on the consortium members.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70663381" w14:textId="77777777" w:rsidTr="00E326EC">
        <w:tc>
          <w:tcPr>
            <w:tcW w:w="9572" w:type="dxa"/>
            <w:shd w:val="clear" w:color="auto" w:fill="auto"/>
          </w:tcPr>
          <w:p w14:paraId="5C71F07A" w14:textId="77777777" w:rsidR="00CF56E8" w:rsidRDefault="00CF56E8" w:rsidP="00E326EC">
            <w:pPr>
              <w:rPr>
                <w:rFonts w:cs="Calibri"/>
                <w:spacing w:val="-3"/>
                <w:sz w:val="20"/>
                <w:szCs w:val="20"/>
              </w:rPr>
            </w:pPr>
          </w:p>
          <w:p w14:paraId="1A235FE0" w14:textId="77777777" w:rsidR="00CF56E8" w:rsidRDefault="00CF56E8" w:rsidP="00E326EC">
            <w:pPr>
              <w:rPr>
                <w:rFonts w:cs="Calibri"/>
                <w:spacing w:val="-3"/>
                <w:sz w:val="20"/>
                <w:szCs w:val="20"/>
              </w:rPr>
            </w:pPr>
          </w:p>
          <w:p w14:paraId="5A21C8E6" w14:textId="77777777" w:rsidR="00CF56E8" w:rsidRDefault="00CF56E8" w:rsidP="00E326EC">
            <w:pPr>
              <w:rPr>
                <w:rFonts w:cs="Calibri"/>
                <w:spacing w:val="-3"/>
                <w:sz w:val="20"/>
                <w:szCs w:val="20"/>
              </w:rPr>
            </w:pPr>
          </w:p>
          <w:p w14:paraId="5D25060E" w14:textId="77777777" w:rsidR="00CF56E8" w:rsidRPr="008A22D4" w:rsidRDefault="00CF56E8" w:rsidP="00E326EC">
            <w:pPr>
              <w:rPr>
                <w:rFonts w:cs="Calibri"/>
                <w:spacing w:val="-3"/>
                <w:sz w:val="20"/>
                <w:szCs w:val="20"/>
              </w:rPr>
            </w:pPr>
          </w:p>
        </w:tc>
      </w:tr>
    </w:tbl>
    <w:p w14:paraId="1BD2D5B3" w14:textId="77777777" w:rsidR="00CF56E8" w:rsidRDefault="00CF56E8" w:rsidP="00CF56E8">
      <w:pPr>
        <w:ind w:left="851" w:hanging="851"/>
        <w:rPr>
          <w:rFonts w:cs="Calibri"/>
          <w:spacing w:val="-3"/>
          <w:sz w:val="20"/>
          <w:szCs w:val="20"/>
        </w:rPr>
      </w:pPr>
    </w:p>
    <w:p w14:paraId="025CF4FF" w14:textId="77777777" w:rsidR="00CF56E8" w:rsidRPr="008A22D4" w:rsidRDefault="00CF56E8" w:rsidP="00CF56E8">
      <w:pPr>
        <w:ind w:left="851" w:hanging="851"/>
        <w:rPr>
          <w:rFonts w:cs="Calibri"/>
          <w:spacing w:val="-3"/>
          <w:sz w:val="20"/>
          <w:szCs w:val="20"/>
        </w:rPr>
      </w:pPr>
      <w:r w:rsidRPr="008A22D4">
        <w:rPr>
          <w:rFonts w:cs="Calibri"/>
          <w:spacing w:val="-3"/>
          <w:sz w:val="20"/>
          <w:szCs w:val="20"/>
        </w:rPr>
        <w:t>A.2.10</w:t>
      </w:r>
      <w:r w:rsidRPr="008A22D4">
        <w:rPr>
          <w:rFonts w:cs="Calibri"/>
          <w:spacing w:val="-3"/>
          <w:sz w:val="20"/>
          <w:szCs w:val="20"/>
        </w:rPr>
        <w:tab/>
        <w:t>Please confirm the structure of the Consortium (e.g. One Legal Entity, Lead Organisation on behalf of the consortium, External Non-Delivering Organisation).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0F72027C" w14:textId="77777777" w:rsidTr="00E326EC">
        <w:tc>
          <w:tcPr>
            <w:tcW w:w="9572" w:type="dxa"/>
            <w:shd w:val="clear" w:color="auto" w:fill="auto"/>
          </w:tcPr>
          <w:p w14:paraId="432F7A42" w14:textId="77777777" w:rsidR="00CF56E8" w:rsidRPr="008A22D4" w:rsidRDefault="00CF56E8" w:rsidP="00E326EC">
            <w:pPr>
              <w:rPr>
                <w:rFonts w:cs="Calibri"/>
                <w:spacing w:val="-3"/>
                <w:sz w:val="20"/>
                <w:szCs w:val="20"/>
              </w:rPr>
            </w:pPr>
          </w:p>
        </w:tc>
      </w:tr>
    </w:tbl>
    <w:p w14:paraId="23D6049F" w14:textId="77777777" w:rsidR="00CF56E8" w:rsidRDefault="00CF56E8" w:rsidP="00CF56E8">
      <w:pPr>
        <w:ind w:left="851" w:hanging="851"/>
        <w:rPr>
          <w:rFonts w:cs="Calibri"/>
          <w:spacing w:val="-3"/>
          <w:sz w:val="20"/>
          <w:szCs w:val="20"/>
        </w:rPr>
      </w:pPr>
    </w:p>
    <w:p w14:paraId="647C1CBA" w14:textId="77777777" w:rsidR="00CF56E8" w:rsidRPr="008A22D4" w:rsidRDefault="00CF56E8" w:rsidP="00CF56E8">
      <w:pPr>
        <w:ind w:left="851" w:hanging="851"/>
        <w:rPr>
          <w:rFonts w:cs="Calibri"/>
          <w:spacing w:val="-3"/>
          <w:sz w:val="20"/>
          <w:szCs w:val="20"/>
        </w:rPr>
      </w:pPr>
      <w:r w:rsidRPr="008A22D4">
        <w:rPr>
          <w:rFonts w:cs="Calibri"/>
          <w:spacing w:val="-3"/>
          <w:sz w:val="20"/>
          <w:szCs w:val="20"/>
        </w:rPr>
        <w:t>A.2.11</w:t>
      </w:r>
      <w:r w:rsidRPr="008A22D4">
        <w:rPr>
          <w:rFonts w:cs="Calibri"/>
          <w:spacing w:val="-3"/>
          <w:sz w:val="20"/>
          <w:szCs w:val="20"/>
        </w:rPr>
        <w:tab/>
        <w:t>Name of ultimate parent company (if this applies):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741EBDE4" w14:textId="77777777" w:rsidTr="00E326EC">
        <w:tc>
          <w:tcPr>
            <w:tcW w:w="9572" w:type="dxa"/>
            <w:shd w:val="clear" w:color="auto" w:fill="auto"/>
          </w:tcPr>
          <w:p w14:paraId="08670B07" w14:textId="77777777" w:rsidR="00CF56E8" w:rsidRPr="008A22D4" w:rsidRDefault="00CF56E8" w:rsidP="00E326EC">
            <w:pPr>
              <w:rPr>
                <w:rFonts w:cs="Calibri"/>
                <w:spacing w:val="-3"/>
                <w:sz w:val="20"/>
                <w:szCs w:val="20"/>
              </w:rPr>
            </w:pPr>
          </w:p>
        </w:tc>
      </w:tr>
    </w:tbl>
    <w:p w14:paraId="5A67D66D" w14:textId="77777777" w:rsidR="00CF56E8" w:rsidRDefault="00CF56E8" w:rsidP="00CF56E8">
      <w:pPr>
        <w:ind w:left="851" w:hanging="851"/>
        <w:rPr>
          <w:rFonts w:cs="Calibri"/>
          <w:spacing w:val="-3"/>
          <w:sz w:val="20"/>
          <w:szCs w:val="20"/>
        </w:rPr>
      </w:pPr>
    </w:p>
    <w:p w14:paraId="5C9A0483" w14:textId="77777777" w:rsidR="00CF56E8" w:rsidRPr="008A22D4" w:rsidRDefault="00CF56E8" w:rsidP="00CF56E8">
      <w:pPr>
        <w:ind w:left="851" w:hanging="851"/>
        <w:rPr>
          <w:rFonts w:cs="Calibri"/>
          <w:spacing w:val="-3"/>
          <w:sz w:val="20"/>
          <w:szCs w:val="20"/>
        </w:rPr>
      </w:pPr>
      <w:r w:rsidRPr="008A22D4">
        <w:rPr>
          <w:rFonts w:cs="Calibri"/>
          <w:spacing w:val="-3"/>
          <w:sz w:val="20"/>
          <w:szCs w:val="20"/>
        </w:rPr>
        <w:t>A.2.12</w:t>
      </w:r>
      <w:r w:rsidRPr="008A22D4">
        <w:rPr>
          <w:rFonts w:cs="Calibri"/>
          <w:spacing w:val="-3"/>
          <w:sz w:val="20"/>
          <w:szCs w:val="20"/>
        </w:rPr>
        <w:tab/>
        <w:t>Companies House Registration number of ultimate parent company (if this applies)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32431023" w14:textId="77777777" w:rsidTr="00E326EC">
        <w:tc>
          <w:tcPr>
            <w:tcW w:w="9572" w:type="dxa"/>
            <w:shd w:val="clear" w:color="auto" w:fill="auto"/>
          </w:tcPr>
          <w:p w14:paraId="1BAC0B88" w14:textId="77777777" w:rsidR="00CF56E8" w:rsidRPr="008A22D4" w:rsidRDefault="00CF56E8" w:rsidP="00E326EC">
            <w:pPr>
              <w:rPr>
                <w:rFonts w:cs="Calibri"/>
                <w:spacing w:val="-3"/>
                <w:sz w:val="20"/>
                <w:szCs w:val="20"/>
              </w:rPr>
            </w:pPr>
          </w:p>
        </w:tc>
      </w:tr>
    </w:tbl>
    <w:p w14:paraId="51CEDD3D" w14:textId="77777777" w:rsidR="00CF56E8" w:rsidRPr="008A22D4" w:rsidRDefault="00CF56E8" w:rsidP="00CF56E8">
      <w:pPr>
        <w:tabs>
          <w:tab w:val="center" w:pos="5564"/>
        </w:tabs>
        <w:ind w:left="851" w:hanging="851"/>
        <w:rPr>
          <w:rFonts w:cs="Calibri"/>
          <w:sz w:val="20"/>
          <w:szCs w:val="20"/>
        </w:rPr>
      </w:pPr>
      <w:r w:rsidRPr="008A22D4">
        <w:rPr>
          <w:rFonts w:cs="Calibri"/>
          <w:sz w:val="20"/>
          <w:szCs w:val="20"/>
        </w:rPr>
        <w:tab/>
      </w:r>
      <w:r w:rsidRPr="008A22D4">
        <w:rPr>
          <w:rFonts w:cs="Calibri"/>
          <w:b/>
          <w:sz w:val="20"/>
          <w:szCs w:val="20"/>
        </w:rPr>
        <w:t>Note</w:t>
      </w:r>
      <w:r w:rsidRPr="008A22D4">
        <w:rPr>
          <w:rFonts w:cs="Calibri"/>
          <w:sz w:val="20"/>
          <w:szCs w:val="20"/>
        </w:rPr>
        <w:t xml:space="preserve"> – if a supply chain member (sub-contractor) is to be responsible for more than 25% of the delivery of the overall requirement then the sub-contractor should complete and submit as part of the overall ITT documentation, a questionnaire giving full details about their organisation.</w:t>
      </w:r>
    </w:p>
    <w:p w14:paraId="080A54CA" w14:textId="77777777" w:rsidR="00CF56E8" w:rsidRPr="008A22D4" w:rsidRDefault="00CF56E8" w:rsidP="00CF56E8">
      <w:pPr>
        <w:tabs>
          <w:tab w:val="center" w:pos="5564"/>
        </w:tabs>
        <w:ind w:left="851" w:hanging="851"/>
        <w:rPr>
          <w:rFonts w:cs="Calibri"/>
          <w:sz w:val="20"/>
          <w:szCs w:val="20"/>
        </w:rPr>
      </w:pPr>
      <w:r w:rsidRPr="008A22D4">
        <w:rPr>
          <w:rFonts w:cs="Calibri"/>
          <w:sz w:val="20"/>
          <w:szCs w:val="20"/>
        </w:rPr>
        <w:t>A.2.13</w:t>
      </w:r>
      <w:r w:rsidRPr="008A22D4">
        <w:rPr>
          <w:rFonts w:cs="Calibri"/>
          <w:sz w:val="20"/>
          <w:szCs w:val="20"/>
        </w:rPr>
        <w:tab/>
        <w:t xml:space="preserve">Does your organisation and/or any of its named supply chain members (sub-contractors) have any potential conflicts of interest that may arise if selected to deliver this project </w:t>
      </w:r>
    </w:p>
    <w:tbl>
      <w:tblPr>
        <w:tblpPr w:leftFromText="180" w:rightFromText="180" w:vertAnchor="text" w:horzAnchor="margin" w:tblpXSpec="right"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47"/>
        <w:gridCol w:w="4056"/>
      </w:tblGrid>
      <w:tr w:rsidR="00CF56E8" w:rsidRPr="008A22D4" w14:paraId="69B243E8" w14:textId="77777777" w:rsidTr="00E326EC">
        <w:tc>
          <w:tcPr>
            <w:tcW w:w="4361" w:type="dxa"/>
            <w:shd w:val="clear" w:color="auto" w:fill="E0E0E0"/>
          </w:tcPr>
          <w:p w14:paraId="0F6384E1" w14:textId="77777777" w:rsidR="00CF56E8" w:rsidRPr="008A22D4" w:rsidRDefault="00CF56E8" w:rsidP="00E326EC">
            <w:pPr>
              <w:tabs>
                <w:tab w:val="center" w:pos="5564"/>
              </w:tabs>
              <w:rPr>
                <w:rFonts w:cs="Calibri"/>
                <w:sz w:val="20"/>
                <w:szCs w:val="20"/>
              </w:rPr>
            </w:pPr>
            <w:r w:rsidRPr="008A22D4">
              <w:rPr>
                <w:rFonts w:cs="Calibri"/>
                <w:sz w:val="20"/>
                <w:szCs w:val="20"/>
              </w:rPr>
              <w:t>Potential conflicts of interest</w:t>
            </w:r>
          </w:p>
        </w:tc>
        <w:tc>
          <w:tcPr>
            <w:tcW w:w="4168" w:type="dxa"/>
            <w:shd w:val="clear" w:color="auto" w:fill="auto"/>
          </w:tcPr>
          <w:p w14:paraId="77ED67C1" w14:textId="77777777" w:rsidR="00CF56E8" w:rsidRPr="008A22D4" w:rsidRDefault="00CF56E8" w:rsidP="00E326EC">
            <w:pPr>
              <w:tabs>
                <w:tab w:val="center" w:pos="5564"/>
              </w:tabs>
              <w:rPr>
                <w:rFonts w:cs="Calibri"/>
                <w:sz w:val="20"/>
                <w:szCs w:val="20"/>
              </w:rPr>
            </w:pPr>
            <w:r w:rsidRPr="008A22D4">
              <w:rPr>
                <w:rFonts w:cs="Calibri"/>
                <w:sz w:val="20"/>
                <w:szCs w:val="20"/>
              </w:rPr>
              <w:t xml:space="preserve">  Yes  / No  (please delete)</w:t>
            </w:r>
          </w:p>
        </w:tc>
      </w:tr>
    </w:tbl>
    <w:p w14:paraId="76E41197" w14:textId="77777777" w:rsidR="00CF56E8" w:rsidRPr="008A22D4" w:rsidRDefault="00CF56E8" w:rsidP="00CF56E8">
      <w:pPr>
        <w:tabs>
          <w:tab w:val="center" w:pos="5564"/>
        </w:tabs>
        <w:ind w:left="851" w:hanging="851"/>
        <w:rPr>
          <w:rFonts w:cs="Calibri"/>
          <w:sz w:val="20"/>
          <w:szCs w:val="20"/>
        </w:rPr>
      </w:pPr>
      <w:r w:rsidRPr="008A22D4">
        <w:rPr>
          <w:rFonts w:cs="Calibri"/>
          <w:sz w:val="20"/>
          <w:szCs w:val="20"/>
        </w:rPr>
        <w:tab/>
        <w:t xml:space="preserve">If your answer to the above is yes, please detail what the conflicts of interest may be.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36BB6A02" w14:textId="77777777" w:rsidTr="00E326EC">
        <w:tc>
          <w:tcPr>
            <w:tcW w:w="9572" w:type="dxa"/>
            <w:shd w:val="clear" w:color="auto" w:fill="auto"/>
          </w:tcPr>
          <w:p w14:paraId="2683C6CB" w14:textId="77777777" w:rsidR="00CF56E8" w:rsidRDefault="00CF56E8" w:rsidP="00E326EC">
            <w:pPr>
              <w:tabs>
                <w:tab w:val="center" w:pos="5564"/>
              </w:tabs>
              <w:rPr>
                <w:rFonts w:cs="Calibri"/>
                <w:sz w:val="20"/>
                <w:szCs w:val="20"/>
              </w:rPr>
            </w:pPr>
          </w:p>
          <w:p w14:paraId="286E13D1" w14:textId="77777777" w:rsidR="00CF56E8" w:rsidRDefault="00CF56E8" w:rsidP="00E326EC">
            <w:pPr>
              <w:tabs>
                <w:tab w:val="center" w:pos="5564"/>
              </w:tabs>
              <w:rPr>
                <w:rFonts w:cs="Calibri"/>
                <w:sz w:val="20"/>
                <w:szCs w:val="20"/>
              </w:rPr>
            </w:pPr>
          </w:p>
          <w:p w14:paraId="21FB0A00" w14:textId="77777777" w:rsidR="00CF56E8" w:rsidRPr="008A22D4" w:rsidRDefault="00CF56E8" w:rsidP="00E326EC">
            <w:pPr>
              <w:tabs>
                <w:tab w:val="center" w:pos="5564"/>
              </w:tabs>
              <w:rPr>
                <w:rFonts w:cs="Calibri"/>
                <w:sz w:val="20"/>
                <w:szCs w:val="20"/>
              </w:rPr>
            </w:pPr>
          </w:p>
        </w:tc>
      </w:tr>
    </w:tbl>
    <w:p w14:paraId="4EDE978E" w14:textId="77777777" w:rsidR="00CF56E8" w:rsidRPr="008A22D4" w:rsidRDefault="00CF56E8" w:rsidP="00C56152">
      <w:pPr>
        <w:pStyle w:val="Heading3"/>
        <w:numPr>
          <w:ilvl w:val="2"/>
          <w:numId w:val="44"/>
        </w:numPr>
        <w:tabs>
          <w:tab w:val="clear" w:pos="720"/>
          <w:tab w:val="num" w:pos="851"/>
        </w:tabs>
        <w:suppressAutoHyphens/>
        <w:spacing w:before="120" w:after="240" w:line="240" w:lineRule="auto"/>
        <w:ind w:left="851" w:hanging="851"/>
        <w:jc w:val="both"/>
        <w:rPr>
          <w:rFonts w:ascii="Calibri" w:hAnsi="Calibri" w:cs="Calibri"/>
          <w:noProof/>
          <w:color w:val="FF0000"/>
          <w:sz w:val="20"/>
          <w:szCs w:val="20"/>
        </w:rPr>
      </w:pPr>
      <w:r w:rsidRPr="008A22D4">
        <w:rPr>
          <w:rFonts w:ascii="Calibri" w:hAnsi="Calibri" w:cs="Calibri"/>
          <w:sz w:val="20"/>
          <w:szCs w:val="20"/>
        </w:rPr>
        <w:t>A.3</w:t>
      </w:r>
      <w:r w:rsidRPr="008A22D4">
        <w:rPr>
          <w:rFonts w:ascii="Calibri" w:hAnsi="Calibri" w:cs="Calibri"/>
          <w:sz w:val="20"/>
          <w:szCs w:val="20"/>
        </w:rPr>
        <w:tab/>
        <w:t xml:space="preserve">Areas of Business – </w:t>
      </w:r>
      <w:r w:rsidRPr="008A22D4">
        <w:rPr>
          <w:rFonts w:ascii="Calibri" w:hAnsi="Calibri" w:cs="Calibri"/>
          <w:b w:val="0"/>
          <w:noProof/>
          <w:sz w:val="20"/>
          <w:szCs w:val="20"/>
        </w:rPr>
        <w:t>Information Only</w:t>
      </w:r>
    </w:p>
    <w:p w14:paraId="4C6911B4" w14:textId="77777777" w:rsidR="00CF56E8" w:rsidRPr="008A22D4" w:rsidRDefault="00CF56E8" w:rsidP="00CF56E8">
      <w:pPr>
        <w:ind w:left="851" w:hanging="851"/>
        <w:rPr>
          <w:rFonts w:cs="Calibri"/>
          <w:sz w:val="20"/>
          <w:szCs w:val="20"/>
        </w:rPr>
      </w:pPr>
      <w:r w:rsidRPr="008A22D4">
        <w:rPr>
          <w:rFonts w:cs="Calibri"/>
          <w:sz w:val="20"/>
          <w:szCs w:val="20"/>
        </w:rPr>
        <w:t>A.3.1</w:t>
      </w:r>
      <w:r w:rsidRPr="008A22D4">
        <w:rPr>
          <w:rFonts w:cs="Calibri"/>
          <w:sz w:val="20"/>
          <w:szCs w:val="20"/>
        </w:rPr>
        <w:tab/>
        <w:t>Please indicate below the principle areas of business activity of your organisation: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230FB068" w14:textId="77777777" w:rsidTr="00E326EC">
        <w:tc>
          <w:tcPr>
            <w:tcW w:w="9572" w:type="dxa"/>
            <w:shd w:val="clear" w:color="auto" w:fill="auto"/>
          </w:tcPr>
          <w:p w14:paraId="75D90E8A" w14:textId="77777777" w:rsidR="00CF56E8" w:rsidRPr="008A22D4" w:rsidRDefault="00CF56E8" w:rsidP="00E326EC">
            <w:pPr>
              <w:rPr>
                <w:rFonts w:cs="Calibri"/>
                <w:sz w:val="20"/>
                <w:szCs w:val="20"/>
              </w:rPr>
            </w:pPr>
          </w:p>
        </w:tc>
      </w:tr>
    </w:tbl>
    <w:p w14:paraId="2BEF4B64" w14:textId="77777777" w:rsidR="00CF56E8" w:rsidRDefault="00CF56E8" w:rsidP="00CF56E8">
      <w:pPr>
        <w:ind w:left="851" w:hanging="851"/>
        <w:rPr>
          <w:rFonts w:cs="Calibri"/>
          <w:sz w:val="20"/>
          <w:szCs w:val="20"/>
        </w:rPr>
      </w:pPr>
    </w:p>
    <w:p w14:paraId="162C0B5B" w14:textId="77777777" w:rsidR="00CF56E8" w:rsidRPr="008A22D4" w:rsidRDefault="00CF56E8" w:rsidP="00CF56E8">
      <w:pPr>
        <w:ind w:left="851" w:hanging="851"/>
        <w:rPr>
          <w:rFonts w:cs="Calibri"/>
          <w:sz w:val="20"/>
          <w:szCs w:val="20"/>
        </w:rPr>
      </w:pPr>
      <w:r w:rsidRPr="008A22D4">
        <w:rPr>
          <w:rFonts w:cs="Calibri"/>
          <w:sz w:val="20"/>
          <w:szCs w:val="20"/>
        </w:rPr>
        <w:t>A.3.2</w:t>
      </w:r>
      <w:r w:rsidRPr="008A22D4">
        <w:rPr>
          <w:rFonts w:cs="Calibri"/>
          <w:sz w:val="20"/>
          <w:szCs w:val="20"/>
        </w:rPr>
        <w:tab/>
        <w:t>Please indicate which elements if any of the services your organisation anticipates may be sub-contracted: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5567AE8A" w14:textId="77777777" w:rsidTr="00E326EC">
        <w:tc>
          <w:tcPr>
            <w:tcW w:w="9572" w:type="dxa"/>
            <w:shd w:val="clear" w:color="auto" w:fill="auto"/>
          </w:tcPr>
          <w:p w14:paraId="32BC553C" w14:textId="77777777" w:rsidR="00CF56E8" w:rsidRDefault="00CF56E8" w:rsidP="00E326EC">
            <w:pPr>
              <w:rPr>
                <w:rFonts w:cs="Calibri"/>
                <w:sz w:val="20"/>
                <w:szCs w:val="20"/>
              </w:rPr>
            </w:pPr>
          </w:p>
          <w:p w14:paraId="7E1EBAF5" w14:textId="77777777" w:rsidR="00CF56E8" w:rsidRDefault="00CF56E8" w:rsidP="00E326EC">
            <w:pPr>
              <w:rPr>
                <w:rFonts w:cs="Calibri"/>
                <w:sz w:val="20"/>
                <w:szCs w:val="20"/>
              </w:rPr>
            </w:pPr>
          </w:p>
          <w:p w14:paraId="7BF732E0" w14:textId="77777777" w:rsidR="00CF56E8" w:rsidRPr="008A22D4" w:rsidRDefault="00CF56E8" w:rsidP="00E326EC">
            <w:pPr>
              <w:rPr>
                <w:rFonts w:cs="Calibri"/>
                <w:sz w:val="20"/>
                <w:szCs w:val="20"/>
              </w:rPr>
            </w:pPr>
          </w:p>
        </w:tc>
      </w:tr>
    </w:tbl>
    <w:p w14:paraId="059FC505" w14:textId="77777777" w:rsidR="00CF56E8" w:rsidRDefault="00CF56E8" w:rsidP="00CF56E8">
      <w:pPr>
        <w:tabs>
          <w:tab w:val="left" w:pos="-720"/>
          <w:tab w:val="left" w:pos="851"/>
        </w:tabs>
        <w:rPr>
          <w:rFonts w:cs="Calibri"/>
          <w:b/>
          <w:sz w:val="20"/>
          <w:szCs w:val="20"/>
        </w:rPr>
      </w:pPr>
    </w:p>
    <w:p w14:paraId="5D55FEF9" w14:textId="77777777" w:rsidR="00CF56E8" w:rsidRPr="008A22D4" w:rsidRDefault="00CF56E8" w:rsidP="00CF56E8">
      <w:pPr>
        <w:tabs>
          <w:tab w:val="left" w:pos="-720"/>
          <w:tab w:val="left" w:pos="851"/>
        </w:tabs>
        <w:rPr>
          <w:rFonts w:cs="Calibri"/>
          <w:b/>
          <w:sz w:val="20"/>
          <w:szCs w:val="20"/>
        </w:rPr>
      </w:pPr>
      <w:r w:rsidRPr="008A22D4">
        <w:rPr>
          <w:rFonts w:cs="Calibri"/>
          <w:b/>
          <w:sz w:val="20"/>
          <w:szCs w:val="20"/>
        </w:rPr>
        <w:t xml:space="preserve">A.4 </w:t>
      </w:r>
      <w:r>
        <w:rPr>
          <w:rFonts w:cs="Calibri"/>
          <w:b/>
          <w:sz w:val="20"/>
          <w:szCs w:val="20"/>
        </w:rPr>
        <w:tab/>
      </w:r>
      <w:r w:rsidRPr="008A22D4">
        <w:rPr>
          <w:rFonts w:cs="Calibri"/>
          <w:b/>
          <w:sz w:val="20"/>
          <w:szCs w:val="20"/>
        </w:rPr>
        <w:t>Business Probity - 2% weighting</w:t>
      </w:r>
    </w:p>
    <w:p w14:paraId="47236C1A" w14:textId="77777777" w:rsidR="00CF56E8" w:rsidRPr="008A22D4" w:rsidRDefault="00CF56E8" w:rsidP="00CF56E8">
      <w:pPr>
        <w:tabs>
          <w:tab w:val="left" w:pos="-720"/>
        </w:tabs>
        <w:rPr>
          <w:rFonts w:cs="Calibri"/>
          <w:sz w:val="20"/>
          <w:szCs w:val="20"/>
        </w:rPr>
      </w:pPr>
      <w:r w:rsidRPr="008A22D4">
        <w:rPr>
          <w:rFonts w:cs="Calibri"/>
          <w:sz w:val="20"/>
          <w:szCs w:val="20"/>
        </w:rPr>
        <w:t xml:space="preserve">A4.1 </w:t>
      </w:r>
      <w:r>
        <w:rPr>
          <w:rFonts w:cs="Calibri"/>
          <w:sz w:val="20"/>
          <w:szCs w:val="20"/>
        </w:rPr>
        <w:tab/>
      </w:r>
      <w:r w:rsidRPr="008A22D4">
        <w:rPr>
          <w:rFonts w:cs="Calibri"/>
          <w:sz w:val="20"/>
          <w:szCs w:val="20"/>
        </w:rPr>
        <w:t>If your organisation has had a contract terminated please provide details</w:t>
      </w:r>
      <w:r>
        <w:rPr>
          <w:rFonts w:cs="Calibri"/>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3"/>
      </w:tblGrid>
      <w:tr w:rsidR="00CF56E8" w:rsidRPr="008A22D4" w14:paraId="52C27415" w14:textId="77777777" w:rsidTr="00E326EC">
        <w:tc>
          <w:tcPr>
            <w:tcW w:w="9242" w:type="dxa"/>
            <w:shd w:val="clear" w:color="auto" w:fill="auto"/>
          </w:tcPr>
          <w:p w14:paraId="34F6EC86" w14:textId="77777777" w:rsidR="00CF56E8" w:rsidRDefault="00CF56E8" w:rsidP="00E326EC">
            <w:pPr>
              <w:tabs>
                <w:tab w:val="left" w:pos="-720"/>
              </w:tabs>
              <w:rPr>
                <w:rFonts w:cs="Calibri"/>
                <w:sz w:val="20"/>
                <w:szCs w:val="20"/>
              </w:rPr>
            </w:pPr>
          </w:p>
          <w:p w14:paraId="7FDCAAAA" w14:textId="77777777" w:rsidR="00CF56E8" w:rsidRDefault="00CF56E8" w:rsidP="00E326EC">
            <w:pPr>
              <w:tabs>
                <w:tab w:val="left" w:pos="-720"/>
              </w:tabs>
              <w:rPr>
                <w:rFonts w:cs="Calibri"/>
                <w:sz w:val="20"/>
                <w:szCs w:val="20"/>
              </w:rPr>
            </w:pPr>
          </w:p>
          <w:p w14:paraId="4F8C41BB" w14:textId="77777777" w:rsidR="00CF56E8" w:rsidRPr="008A22D4" w:rsidRDefault="00CF56E8" w:rsidP="00E326EC">
            <w:pPr>
              <w:tabs>
                <w:tab w:val="left" w:pos="-720"/>
              </w:tabs>
              <w:rPr>
                <w:rFonts w:cs="Calibri"/>
                <w:sz w:val="20"/>
                <w:szCs w:val="20"/>
              </w:rPr>
            </w:pPr>
          </w:p>
        </w:tc>
      </w:tr>
    </w:tbl>
    <w:p w14:paraId="08EC189B" w14:textId="77777777" w:rsidR="00CF56E8" w:rsidRPr="008A22D4" w:rsidRDefault="00CF56E8" w:rsidP="00CF56E8">
      <w:pPr>
        <w:tabs>
          <w:tab w:val="left" w:pos="-720"/>
        </w:tabs>
        <w:rPr>
          <w:rFonts w:cs="Calibri"/>
          <w:sz w:val="20"/>
          <w:szCs w:val="20"/>
        </w:rPr>
      </w:pPr>
    </w:p>
    <w:p w14:paraId="6478B704" w14:textId="77777777" w:rsidR="00CF56E8" w:rsidRPr="008A22D4" w:rsidRDefault="00CF56E8" w:rsidP="00CF56E8">
      <w:pPr>
        <w:tabs>
          <w:tab w:val="left" w:pos="-720"/>
        </w:tabs>
        <w:rPr>
          <w:rFonts w:cs="Calibri"/>
          <w:sz w:val="20"/>
          <w:szCs w:val="20"/>
        </w:rPr>
      </w:pPr>
      <w:r w:rsidRPr="008A22D4">
        <w:rPr>
          <w:rFonts w:cs="Calibri"/>
          <w:sz w:val="20"/>
          <w:szCs w:val="20"/>
        </w:rPr>
        <w:t xml:space="preserve">A4.2 </w:t>
      </w:r>
      <w:r>
        <w:rPr>
          <w:rFonts w:cs="Calibri"/>
          <w:sz w:val="20"/>
          <w:szCs w:val="20"/>
        </w:rPr>
        <w:tab/>
      </w:r>
      <w:r w:rsidRPr="008A22D4">
        <w:rPr>
          <w:rFonts w:cs="Calibri"/>
          <w:sz w:val="20"/>
          <w:szCs w:val="20"/>
        </w:rPr>
        <w:t>If your organisation has failed to have a contract renewed due to non performance under the terms of the contract please provide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3"/>
      </w:tblGrid>
      <w:tr w:rsidR="00CF56E8" w:rsidRPr="008A22D4" w14:paraId="1BA905D1" w14:textId="77777777" w:rsidTr="00E326EC">
        <w:tc>
          <w:tcPr>
            <w:tcW w:w="9242" w:type="dxa"/>
            <w:shd w:val="clear" w:color="auto" w:fill="auto"/>
          </w:tcPr>
          <w:p w14:paraId="061203F3" w14:textId="77777777" w:rsidR="00CF56E8" w:rsidRDefault="00CF56E8" w:rsidP="00E326EC">
            <w:pPr>
              <w:tabs>
                <w:tab w:val="left" w:pos="-720"/>
              </w:tabs>
              <w:rPr>
                <w:rFonts w:cs="Calibri"/>
                <w:sz w:val="20"/>
                <w:szCs w:val="20"/>
              </w:rPr>
            </w:pPr>
          </w:p>
          <w:p w14:paraId="7C2E3F8A" w14:textId="77777777" w:rsidR="00CF56E8" w:rsidRDefault="00CF56E8" w:rsidP="00E326EC">
            <w:pPr>
              <w:tabs>
                <w:tab w:val="left" w:pos="-720"/>
              </w:tabs>
              <w:rPr>
                <w:rFonts w:cs="Calibri"/>
                <w:sz w:val="20"/>
                <w:szCs w:val="20"/>
              </w:rPr>
            </w:pPr>
          </w:p>
          <w:p w14:paraId="15488F2A" w14:textId="77777777" w:rsidR="00CF56E8" w:rsidRPr="008A22D4" w:rsidRDefault="00CF56E8" w:rsidP="00E326EC">
            <w:pPr>
              <w:tabs>
                <w:tab w:val="left" w:pos="-720"/>
              </w:tabs>
              <w:rPr>
                <w:rFonts w:cs="Calibri"/>
                <w:sz w:val="20"/>
                <w:szCs w:val="20"/>
              </w:rPr>
            </w:pPr>
          </w:p>
        </w:tc>
      </w:tr>
    </w:tbl>
    <w:p w14:paraId="3E50E84F" w14:textId="77777777" w:rsidR="00CF56E8" w:rsidRDefault="00CF56E8" w:rsidP="00CF56E8">
      <w:pPr>
        <w:tabs>
          <w:tab w:val="left" w:pos="-720"/>
        </w:tabs>
        <w:rPr>
          <w:rFonts w:cs="Calibri"/>
          <w:sz w:val="20"/>
          <w:szCs w:val="20"/>
        </w:rPr>
      </w:pPr>
    </w:p>
    <w:p w14:paraId="40ED002E" w14:textId="77777777" w:rsidR="00CF56E8" w:rsidRPr="008A22D4" w:rsidRDefault="00CF56E8" w:rsidP="00CF56E8">
      <w:pPr>
        <w:tabs>
          <w:tab w:val="left" w:pos="-720"/>
        </w:tabs>
        <w:rPr>
          <w:rFonts w:cs="Calibri"/>
          <w:sz w:val="20"/>
          <w:szCs w:val="20"/>
        </w:rPr>
      </w:pPr>
      <w:r w:rsidRPr="008A22D4">
        <w:rPr>
          <w:rFonts w:cs="Calibri"/>
          <w:sz w:val="20"/>
          <w:szCs w:val="20"/>
        </w:rPr>
        <w:t>A.4.3</w:t>
      </w:r>
      <w:r>
        <w:rPr>
          <w:rFonts w:cs="Calibri"/>
          <w:sz w:val="20"/>
          <w:szCs w:val="20"/>
        </w:rPr>
        <w:tab/>
      </w:r>
      <w:r w:rsidRPr="008A22D4">
        <w:rPr>
          <w:rFonts w:cs="Calibri"/>
          <w:sz w:val="20"/>
          <w:szCs w:val="20"/>
        </w:rPr>
        <w:t>If your organisation within the last five years has been subject to any prosecutions, infringement notices or other actions by the Health and Safety Executive in respect of  a breach or a suspected breach by your organisation of health and safety or equivalent legislation please enclose full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3"/>
      </w:tblGrid>
      <w:tr w:rsidR="00CF56E8" w:rsidRPr="008A22D4" w14:paraId="64208CFF" w14:textId="77777777" w:rsidTr="00E326EC">
        <w:tc>
          <w:tcPr>
            <w:tcW w:w="9242" w:type="dxa"/>
            <w:shd w:val="clear" w:color="auto" w:fill="auto"/>
          </w:tcPr>
          <w:p w14:paraId="5F2CCA9D" w14:textId="77777777" w:rsidR="00CF56E8" w:rsidRDefault="00CF56E8" w:rsidP="00E326EC">
            <w:pPr>
              <w:tabs>
                <w:tab w:val="left" w:pos="-720"/>
              </w:tabs>
              <w:rPr>
                <w:rFonts w:cs="Calibri"/>
                <w:sz w:val="20"/>
                <w:szCs w:val="20"/>
              </w:rPr>
            </w:pPr>
          </w:p>
          <w:p w14:paraId="5465C412" w14:textId="77777777" w:rsidR="00CF56E8" w:rsidRDefault="00CF56E8" w:rsidP="00E326EC">
            <w:pPr>
              <w:tabs>
                <w:tab w:val="left" w:pos="-720"/>
              </w:tabs>
              <w:rPr>
                <w:rFonts w:cs="Calibri"/>
                <w:sz w:val="20"/>
                <w:szCs w:val="20"/>
              </w:rPr>
            </w:pPr>
          </w:p>
          <w:p w14:paraId="5F1FDAFA" w14:textId="77777777" w:rsidR="00CF56E8" w:rsidRPr="008A22D4" w:rsidRDefault="00CF56E8" w:rsidP="00E326EC">
            <w:pPr>
              <w:tabs>
                <w:tab w:val="left" w:pos="-720"/>
              </w:tabs>
              <w:rPr>
                <w:rFonts w:cs="Calibri"/>
                <w:sz w:val="20"/>
                <w:szCs w:val="20"/>
              </w:rPr>
            </w:pPr>
          </w:p>
        </w:tc>
      </w:tr>
    </w:tbl>
    <w:p w14:paraId="4FCE0D38" w14:textId="77777777" w:rsidR="00CF56E8" w:rsidRPr="008A22D4" w:rsidRDefault="00CF56E8" w:rsidP="00CF56E8">
      <w:pPr>
        <w:tabs>
          <w:tab w:val="left" w:pos="-720"/>
        </w:tabs>
        <w:rPr>
          <w:rFonts w:cs="Calibri"/>
          <w:sz w:val="20"/>
          <w:szCs w:val="20"/>
        </w:rPr>
      </w:pPr>
    </w:p>
    <w:p w14:paraId="2EDDFD7A" w14:textId="77777777" w:rsidR="00CF56E8" w:rsidRPr="008A22D4" w:rsidRDefault="00CF56E8" w:rsidP="00C56152">
      <w:pPr>
        <w:pStyle w:val="Heading3"/>
        <w:numPr>
          <w:ilvl w:val="2"/>
          <w:numId w:val="44"/>
        </w:numPr>
        <w:suppressAutoHyphens/>
        <w:spacing w:before="120" w:after="240" w:line="240" w:lineRule="auto"/>
        <w:ind w:left="709" w:hanging="709"/>
        <w:jc w:val="both"/>
        <w:rPr>
          <w:rFonts w:ascii="Calibri" w:hAnsi="Calibri" w:cs="Calibri"/>
          <w:sz w:val="20"/>
          <w:szCs w:val="20"/>
        </w:rPr>
      </w:pPr>
      <w:r w:rsidRPr="008A22D4">
        <w:rPr>
          <w:rFonts w:ascii="Calibri" w:hAnsi="Calibri" w:cs="Calibri"/>
          <w:sz w:val="20"/>
          <w:szCs w:val="20"/>
        </w:rPr>
        <w:t>A.5</w:t>
      </w:r>
      <w:r w:rsidRPr="008A22D4">
        <w:rPr>
          <w:rFonts w:ascii="Calibri" w:hAnsi="Calibri" w:cs="Calibri"/>
          <w:sz w:val="20"/>
          <w:szCs w:val="20"/>
        </w:rPr>
        <w:tab/>
        <w:t xml:space="preserve">Organisation and Management – </w:t>
      </w:r>
      <w:r w:rsidRPr="008A22D4">
        <w:rPr>
          <w:rFonts w:ascii="Calibri" w:hAnsi="Calibri" w:cs="Calibri"/>
          <w:b w:val="0"/>
          <w:sz w:val="20"/>
          <w:szCs w:val="20"/>
        </w:rPr>
        <w:t>Information only</w:t>
      </w:r>
    </w:p>
    <w:p w14:paraId="15520CE3" w14:textId="77777777" w:rsidR="00CF56E8" w:rsidRPr="008A22D4" w:rsidRDefault="00CF56E8" w:rsidP="00CF56E8">
      <w:pPr>
        <w:tabs>
          <w:tab w:val="num" w:pos="709"/>
        </w:tabs>
        <w:ind w:left="709" w:hanging="709"/>
        <w:rPr>
          <w:rFonts w:cs="Calibri"/>
          <w:sz w:val="20"/>
          <w:szCs w:val="20"/>
        </w:rPr>
      </w:pPr>
      <w:r w:rsidRPr="008A22D4">
        <w:rPr>
          <w:rFonts w:cs="Calibri"/>
          <w:sz w:val="20"/>
          <w:szCs w:val="20"/>
        </w:rPr>
        <w:t>A.5.1</w:t>
      </w:r>
      <w:r w:rsidRPr="008A22D4">
        <w:rPr>
          <w:rFonts w:cs="Calibri"/>
          <w:sz w:val="20"/>
          <w:szCs w:val="20"/>
        </w:rPr>
        <w:tab/>
        <w:t>Please enclose details of your organisations structure, e.g. an organisation chart that is relevant to the services being tendered for:</w:t>
      </w:r>
    </w:p>
    <w:p w14:paraId="07C51298" w14:textId="77777777" w:rsidR="00CF56E8" w:rsidRPr="008A22D4" w:rsidRDefault="00CF56E8" w:rsidP="00C56152">
      <w:pPr>
        <w:pStyle w:val="Heading3"/>
        <w:numPr>
          <w:ilvl w:val="2"/>
          <w:numId w:val="44"/>
        </w:numPr>
        <w:suppressAutoHyphens/>
        <w:spacing w:before="120" w:after="240" w:line="240" w:lineRule="auto"/>
        <w:ind w:left="709" w:hanging="709"/>
        <w:jc w:val="both"/>
        <w:rPr>
          <w:rFonts w:ascii="Calibri" w:hAnsi="Calibri" w:cs="Calibri"/>
          <w:caps/>
          <w:sz w:val="20"/>
          <w:szCs w:val="20"/>
        </w:rPr>
      </w:pPr>
      <w:r w:rsidRPr="008A22D4">
        <w:rPr>
          <w:rFonts w:ascii="Calibri" w:hAnsi="Calibri" w:cs="Calibri"/>
          <w:sz w:val="20"/>
          <w:szCs w:val="20"/>
        </w:rPr>
        <w:t>A.6</w:t>
      </w:r>
      <w:r w:rsidRPr="008A22D4">
        <w:rPr>
          <w:rFonts w:ascii="Calibri" w:hAnsi="Calibri" w:cs="Calibri"/>
          <w:sz w:val="20"/>
          <w:szCs w:val="20"/>
        </w:rPr>
        <w:tab/>
        <w:t>Insurance</w:t>
      </w:r>
      <w:r w:rsidRPr="008A22D4">
        <w:rPr>
          <w:rFonts w:ascii="Calibri" w:hAnsi="Calibri" w:cs="Calibri"/>
          <w:caps/>
          <w:sz w:val="20"/>
          <w:szCs w:val="20"/>
        </w:rPr>
        <w:t xml:space="preserve"> - </w:t>
      </w:r>
      <w:r w:rsidRPr="008A22D4">
        <w:rPr>
          <w:rFonts w:ascii="Calibri" w:hAnsi="Calibri" w:cs="Calibri"/>
          <w:b w:val="0"/>
          <w:sz w:val="20"/>
          <w:szCs w:val="20"/>
        </w:rPr>
        <w:t>pass/fail criteria</w:t>
      </w:r>
    </w:p>
    <w:p w14:paraId="2E67188D" w14:textId="77777777" w:rsidR="00CF56E8" w:rsidRPr="008A22D4" w:rsidRDefault="00CF56E8" w:rsidP="00C56152">
      <w:pPr>
        <w:numPr>
          <w:ilvl w:val="1"/>
          <w:numId w:val="44"/>
        </w:numPr>
        <w:tabs>
          <w:tab w:val="clear" w:pos="576"/>
          <w:tab w:val="left" w:pos="-720"/>
          <w:tab w:val="num" w:pos="709"/>
        </w:tabs>
        <w:suppressAutoHyphens/>
        <w:spacing w:after="0" w:line="240" w:lineRule="auto"/>
        <w:ind w:left="709" w:hanging="709"/>
        <w:jc w:val="both"/>
        <w:rPr>
          <w:rFonts w:cs="Calibri"/>
          <w:sz w:val="20"/>
          <w:szCs w:val="20"/>
        </w:rPr>
      </w:pPr>
      <w:r w:rsidRPr="008A22D4">
        <w:rPr>
          <w:rFonts w:cs="Calibri"/>
          <w:sz w:val="20"/>
          <w:szCs w:val="20"/>
        </w:rPr>
        <w:t>A.6.1</w:t>
      </w:r>
      <w:r w:rsidRPr="008A22D4">
        <w:rPr>
          <w:rFonts w:cs="Calibri"/>
          <w:sz w:val="20"/>
          <w:szCs w:val="20"/>
        </w:rPr>
        <w:tab/>
        <w:t>Please provide a copy of your organisation’s insurance certificates and provide the required information regarding your company/organisation's insurance cover:</w:t>
      </w:r>
    </w:p>
    <w:p w14:paraId="4425B011" w14:textId="77777777" w:rsidR="00CF56E8" w:rsidRDefault="00CF56E8" w:rsidP="00CF56E8">
      <w:pPr>
        <w:tabs>
          <w:tab w:val="left" w:pos="-720"/>
        </w:tabs>
        <w:suppressAutoHyphens/>
        <w:spacing w:after="0" w:line="240" w:lineRule="auto"/>
        <w:jc w:val="both"/>
        <w:rPr>
          <w:rFonts w:cs="Calibri"/>
          <w:sz w:val="20"/>
          <w:szCs w:val="20"/>
        </w:rPr>
      </w:pPr>
    </w:p>
    <w:p w14:paraId="74E043A8" w14:textId="77777777" w:rsidR="00CF56E8" w:rsidRPr="008A22D4" w:rsidRDefault="00CF56E8" w:rsidP="00CF56E8">
      <w:pPr>
        <w:tabs>
          <w:tab w:val="left" w:pos="-720"/>
        </w:tabs>
        <w:suppressAutoHyphens/>
        <w:spacing w:after="0" w:line="240" w:lineRule="auto"/>
        <w:jc w:val="both"/>
        <w:rPr>
          <w:rFonts w:cs="Calibri"/>
          <w:sz w:val="20"/>
          <w:szCs w:val="20"/>
        </w:rPr>
      </w:pP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4962"/>
      </w:tblGrid>
      <w:tr w:rsidR="00CF56E8" w:rsidRPr="008A22D4" w14:paraId="7111B2E0" w14:textId="77777777" w:rsidTr="00E326EC">
        <w:tc>
          <w:tcPr>
            <w:tcW w:w="8506" w:type="dxa"/>
            <w:gridSpan w:val="2"/>
            <w:shd w:val="clear" w:color="auto" w:fill="E0E0E0"/>
          </w:tcPr>
          <w:p w14:paraId="5A9068CF" w14:textId="77777777" w:rsidR="00CF56E8" w:rsidRPr="008A22D4" w:rsidRDefault="00CF56E8" w:rsidP="00E326EC">
            <w:pPr>
              <w:rPr>
                <w:rFonts w:cs="Calibri"/>
                <w:sz w:val="20"/>
                <w:szCs w:val="20"/>
              </w:rPr>
            </w:pPr>
            <w:r w:rsidRPr="008A22D4">
              <w:rPr>
                <w:rFonts w:cs="Calibri"/>
                <w:sz w:val="20"/>
                <w:szCs w:val="20"/>
              </w:rPr>
              <w:lastRenderedPageBreak/>
              <w:t>Public Liability Insurance Min £10,000,000</w:t>
            </w:r>
          </w:p>
        </w:tc>
      </w:tr>
      <w:tr w:rsidR="00CF56E8" w:rsidRPr="008A22D4" w14:paraId="045CCED6" w14:textId="77777777" w:rsidTr="00E326EC">
        <w:tc>
          <w:tcPr>
            <w:tcW w:w="3544" w:type="dxa"/>
            <w:shd w:val="clear" w:color="auto" w:fill="auto"/>
          </w:tcPr>
          <w:p w14:paraId="4F0827DF" w14:textId="77777777" w:rsidR="00CF56E8" w:rsidRPr="008A22D4" w:rsidRDefault="00CF56E8" w:rsidP="00E326EC">
            <w:pPr>
              <w:rPr>
                <w:rFonts w:cs="Calibri"/>
                <w:sz w:val="20"/>
                <w:szCs w:val="20"/>
              </w:rPr>
            </w:pPr>
            <w:r w:rsidRPr="008A22D4">
              <w:rPr>
                <w:rFonts w:cs="Calibri"/>
                <w:sz w:val="20"/>
                <w:szCs w:val="20"/>
              </w:rPr>
              <w:t>Insurer</w:t>
            </w:r>
          </w:p>
        </w:tc>
        <w:tc>
          <w:tcPr>
            <w:tcW w:w="4962" w:type="dxa"/>
            <w:shd w:val="clear" w:color="auto" w:fill="auto"/>
          </w:tcPr>
          <w:p w14:paraId="06EE7074" w14:textId="77777777" w:rsidR="00CF56E8" w:rsidRPr="008A22D4" w:rsidRDefault="00CF56E8" w:rsidP="00E326EC">
            <w:pPr>
              <w:rPr>
                <w:rFonts w:cs="Calibri"/>
                <w:sz w:val="20"/>
                <w:szCs w:val="20"/>
              </w:rPr>
            </w:pPr>
          </w:p>
        </w:tc>
      </w:tr>
      <w:tr w:rsidR="00CF56E8" w:rsidRPr="008A22D4" w14:paraId="454510A0" w14:textId="77777777" w:rsidTr="00E326EC">
        <w:tc>
          <w:tcPr>
            <w:tcW w:w="3544" w:type="dxa"/>
            <w:shd w:val="clear" w:color="auto" w:fill="auto"/>
          </w:tcPr>
          <w:p w14:paraId="7777A029" w14:textId="77777777" w:rsidR="00CF56E8" w:rsidRPr="008A22D4" w:rsidRDefault="00CF56E8" w:rsidP="00E326EC">
            <w:pPr>
              <w:rPr>
                <w:rFonts w:cs="Calibri"/>
                <w:sz w:val="20"/>
                <w:szCs w:val="20"/>
              </w:rPr>
            </w:pPr>
            <w:r w:rsidRPr="008A22D4">
              <w:rPr>
                <w:rFonts w:cs="Calibri"/>
                <w:sz w:val="20"/>
                <w:szCs w:val="20"/>
              </w:rPr>
              <w:t>Policy Numbers</w:t>
            </w:r>
          </w:p>
        </w:tc>
        <w:tc>
          <w:tcPr>
            <w:tcW w:w="4962" w:type="dxa"/>
            <w:shd w:val="clear" w:color="auto" w:fill="auto"/>
          </w:tcPr>
          <w:p w14:paraId="43483C7B" w14:textId="77777777" w:rsidR="00CF56E8" w:rsidRPr="008A22D4" w:rsidRDefault="00CF56E8" w:rsidP="00E326EC">
            <w:pPr>
              <w:rPr>
                <w:rFonts w:cs="Calibri"/>
                <w:sz w:val="20"/>
                <w:szCs w:val="20"/>
              </w:rPr>
            </w:pPr>
          </w:p>
        </w:tc>
      </w:tr>
      <w:tr w:rsidR="00CF56E8" w:rsidRPr="008A22D4" w14:paraId="2F8107AD" w14:textId="77777777" w:rsidTr="00E326EC">
        <w:tc>
          <w:tcPr>
            <w:tcW w:w="3544" w:type="dxa"/>
            <w:shd w:val="clear" w:color="auto" w:fill="auto"/>
          </w:tcPr>
          <w:p w14:paraId="059BB115" w14:textId="77777777" w:rsidR="00CF56E8" w:rsidRPr="008A22D4" w:rsidRDefault="00CF56E8" w:rsidP="00E326EC">
            <w:pPr>
              <w:rPr>
                <w:rFonts w:cs="Calibri"/>
                <w:sz w:val="20"/>
                <w:szCs w:val="20"/>
              </w:rPr>
            </w:pPr>
            <w:r w:rsidRPr="008A22D4">
              <w:rPr>
                <w:rFonts w:cs="Calibri"/>
                <w:sz w:val="20"/>
                <w:szCs w:val="20"/>
              </w:rPr>
              <w:t>Expiry Date</w:t>
            </w:r>
          </w:p>
        </w:tc>
        <w:tc>
          <w:tcPr>
            <w:tcW w:w="4962" w:type="dxa"/>
            <w:shd w:val="clear" w:color="auto" w:fill="auto"/>
          </w:tcPr>
          <w:p w14:paraId="40E515C5" w14:textId="77777777" w:rsidR="00CF56E8" w:rsidRPr="008A22D4" w:rsidRDefault="00CF56E8" w:rsidP="00E326EC">
            <w:pPr>
              <w:rPr>
                <w:rFonts w:cs="Calibri"/>
                <w:sz w:val="20"/>
                <w:szCs w:val="20"/>
              </w:rPr>
            </w:pPr>
          </w:p>
        </w:tc>
      </w:tr>
      <w:tr w:rsidR="00CF56E8" w:rsidRPr="008A22D4" w14:paraId="01A5E14E" w14:textId="77777777" w:rsidTr="00E326EC">
        <w:tc>
          <w:tcPr>
            <w:tcW w:w="3544" w:type="dxa"/>
            <w:shd w:val="clear" w:color="auto" w:fill="auto"/>
          </w:tcPr>
          <w:p w14:paraId="04103AEA" w14:textId="77777777" w:rsidR="00CF56E8" w:rsidRPr="008A22D4" w:rsidRDefault="00CF56E8" w:rsidP="00E326EC">
            <w:pPr>
              <w:rPr>
                <w:rFonts w:cs="Calibri"/>
                <w:sz w:val="20"/>
                <w:szCs w:val="20"/>
              </w:rPr>
            </w:pPr>
            <w:r w:rsidRPr="008A22D4">
              <w:rPr>
                <w:rFonts w:cs="Calibri"/>
                <w:sz w:val="20"/>
                <w:szCs w:val="20"/>
              </w:rPr>
              <w:t>Limits of indemnity (per occurrence and aggregate)</w:t>
            </w:r>
          </w:p>
        </w:tc>
        <w:tc>
          <w:tcPr>
            <w:tcW w:w="4962" w:type="dxa"/>
            <w:shd w:val="clear" w:color="auto" w:fill="auto"/>
          </w:tcPr>
          <w:p w14:paraId="7DB0C5EC" w14:textId="77777777" w:rsidR="00CF56E8" w:rsidRPr="008A22D4" w:rsidRDefault="00CF56E8" w:rsidP="00E326EC">
            <w:pPr>
              <w:rPr>
                <w:rFonts w:cs="Calibri"/>
                <w:sz w:val="20"/>
                <w:szCs w:val="20"/>
              </w:rPr>
            </w:pPr>
          </w:p>
        </w:tc>
      </w:tr>
      <w:tr w:rsidR="00CF56E8" w:rsidRPr="008A22D4" w14:paraId="46EBD6BD" w14:textId="77777777" w:rsidTr="00E326EC">
        <w:tc>
          <w:tcPr>
            <w:tcW w:w="3544" w:type="dxa"/>
            <w:shd w:val="clear" w:color="auto" w:fill="auto"/>
          </w:tcPr>
          <w:p w14:paraId="53C11678" w14:textId="77777777" w:rsidR="00CF56E8" w:rsidRPr="008A22D4" w:rsidRDefault="00CF56E8" w:rsidP="00E326EC">
            <w:pPr>
              <w:rPr>
                <w:rFonts w:cs="Calibri"/>
                <w:sz w:val="20"/>
                <w:szCs w:val="20"/>
              </w:rPr>
            </w:pPr>
            <w:r w:rsidRPr="008A22D4">
              <w:rPr>
                <w:rFonts w:cs="Calibri"/>
                <w:sz w:val="20"/>
                <w:szCs w:val="20"/>
              </w:rPr>
              <w:t>Excess (if any)</w:t>
            </w:r>
          </w:p>
        </w:tc>
        <w:tc>
          <w:tcPr>
            <w:tcW w:w="4962" w:type="dxa"/>
            <w:shd w:val="clear" w:color="auto" w:fill="auto"/>
          </w:tcPr>
          <w:p w14:paraId="3187EF15" w14:textId="77777777" w:rsidR="00CF56E8" w:rsidRPr="008A22D4" w:rsidRDefault="00CF56E8" w:rsidP="00E326EC">
            <w:pPr>
              <w:rPr>
                <w:rFonts w:cs="Calibri"/>
                <w:sz w:val="20"/>
                <w:szCs w:val="20"/>
              </w:rPr>
            </w:pPr>
          </w:p>
        </w:tc>
      </w:tr>
      <w:tr w:rsidR="00CF56E8" w:rsidRPr="008A22D4" w14:paraId="0C94F8DD" w14:textId="77777777" w:rsidTr="00E326EC">
        <w:tc>
          <w:tcPr>
            <w:tcW w:w="8506" w:type="dxa"/>
            <w:gridSpan w:val="2"/>
            <w:shd w:val="clear" w:color="auto" w:fill="E0E0E0"/>
          </w:tcPr>
          <w:p w14:paraId="6099EFE4" w14:textId="77777777" w:rsidR="00CF56E8" w:rsidRPr="008A22D4" w:rsidRDefault="00CF56E8" w:rsidP="00E326EC">
            <w:pPr>
              <w:rPr>
                <w:rFonts w:cs="Calibri"/>
                <w:sz w:val="20"/>
                <w:szCs w:val="20"/>
              </w:rPr>
            </w:pPr>
            <w:r w:rsidRPr="008A22D4">
              <w:rPr>
                <w:rFonts w:cs="Calibri"/>
                <w:sz w:val="20"/>
                <w:szCs w:val="20"/>
              </w:rPr>
              <w:t>Employers Liability Insurance £5,000,000</w:t>
            </w:r>
          </w:p>
        </w:tc>
      </w:tr>
      <w:tr w:rsidR="00CF56E8" w:rsidRPr="008A22D4" w14:paraId="5892D3C4" w14:textId="77777777" w:rsidTr="00E326EC">
        <w:tc>
          <w:tcPr>
            <w:tcW w:w="3544" w:type="dxa"/>
            <w:shd w:val="clear" w:color="auto" w:fill="auto"/>
          </w:tcPr>
          <w:p w14:paraId="4A1BF380" w14:textId="77777777" w:rsidR="00CF56E8" w:rsidRPr="008A22D4" w:rsidRDefault="00CF56E8" w:rsidP="00E326EC">
            <w:pPr>
              <w:rPr>
                <w:rFonts w:cs="Calibri"/>
                <w:sz w:val="20"/>
                <w:szCs w:val="20"/>
              </w:rPr>
            </w:pPr>
            <w:r w:rsidRPr="008A22D4">
              <w:rPr>
                <w:rFonts w:cs="Calibri"/>
                <w:sz w:val="20"/>
                <w:szCs w:val="20"/>
              </w:rPr>
              <w:t>Insurer</w:t>
            </w:r>
          </w:p>
        </w:tc>
        <w:tc>
          <w:tcPr>
            <w:tcW w:w="4962" w:type="dxa"/>
            <w:shd w:val="clear" w:color="auto" w:fill="auto"/>
          </w:tcPr>
          <w:p w14:paraId="2D595EB3" w14:textId="77777777" w:rsidR="00CF56E8" w:rsidRPr="008A22D4" w:rsidRDefault="00CF56E8" w:rsidP="00E326EC">
            <w:pPr>
              <w:rPr>
                <w:rFonts w:cs="Calibri"/>
                <w:sz w:val="20"/>
                <w:szCs w:val="20"/>
              </w:rPr>
            </w:pPr>
          </w:p>
        </w:tc>
      </w:tr>
      <w:tr w:rsidR="00CF56E8" w:rsidRPr="008A22D4" w14:paraId="22568C5F" w14:textId="77777777" w:rsidTr="00E326EC">
        <w:tc>
          <w:tcPr>
            <w:tcW w:w="3544" w:type="dxa"/>
            <w:shd w:val="clear" w:color="auto" w:fill="auto"/>
          </w:tcPr>
          <w:p w14:paraId="13D2DEC5" w14:textId="77777777" w:rsidR="00CF56E8" w:rsidRPr="008A22D4" w:rsidRDefault="00CF56E8" w:rsidP="00E326EC">
            <w:pPr>
              <w:rPr>
                <w:rFonts w:cs="Calibri"/>
                <w:sz w:val="20"/>
                <w:szCs w:val="20"/>
              </w:rPr>
            </w:pPr>
            <w:r w:rsidRPr="008A22D4">
              <w:rPr>
                <w:rFonts w:cs="Calibri"/>
                <w:sz w:val="20"/>
                <w:szCs w:val="20"/>
              </w:rPr>
              <w:t>Policy Numbers</w:t>
            </w:r>
          </w:p>
        </w:tc>
        <w:tc>
          <w:tcPr>
            <w:tcW w:w="4962" w:type="dxa"/>
            <w:shd w:val="clear" w:color="auto" w:fill="auto"/>
          </w:tcPr>
          <w:p w14:paraId="1BB8F9DE" w14:textId="77777777" w:rsidR="00CF56E8" w:rsidRPr="008A22D4" w:rsidRDefault="00CF56E8" w:rsidP="00E326EC">
            <w:pPr>
              <w:rPr>
                <w:rFonts w:cs="Calibri"/>
                <w:sz w:val="20"/>
                <w:szCs w:val="20"/>
              </w:rPr>
            </w:pPr>
          </w:p>
        </w:tc>
      </w:tr>
      <w:tr w:rsidR="00CF56E8" w:rsidRPr="008A22D4" w14:paraId="57CD01ED" w14:textId="77777777" w:rsidTr="00E326EC">
        <w:tc>
          <w:tcPr>
            <w:tcW w:w="3544" w:type="dxa"/>
            <w:shd w:val="clear" w:color="auto" w:fill="auto"/>
          </w:tcPr>
          <w:p w14:paraId="6D53E05E" w14:textId="77777777" w:rsidR="00CF56E8" w:rsidRPr="008A22D4" w:rsidRDefault="00CF56E8" w:rsidP="00E326EC">
            <w:pPr>
              <w:rPr>
                <w:rFonts w:cs="Calibri"/>
                <w:sz w:val="20"/>
                <w:szCs w:val="20"/>
              </w:rPr>
            </w:pPr>
            <w:r w:rsidRPr="008A22D4">
              <w:rPr>
                <w:rFonts w:cs="Calibri"/>
                <w:sz w:val="20"/>
                <w:szCs w:val="20"/>
              </w:rPr>
              <w:t>Expiry Date</w:t>
            </w:r>
          </w:p>
        </w:tc>
        <w:tc>
          <w:tcPr>
            <w:tcW w:w="4962" w:type="dxa"/>
            <w:shd w:val="clear" w:color="auto" w:fill="auto"/>
          </w:tcPr>
          <w:p w14:paraId="45D35768" w14:textId="77777777" w:rsidR="00CF56E8" w:rsidRPr="008A22D4" w:rsidRDefault="00CF56E8" w:rsidP="00E326EC">
            <w:pPr>
              <w:rPr>
                <w:rFonts w:cs="Calibri"/>
                <w:sz w:val="20"/>
                <w:szCs w:val="20"/>
              </w:rPr>
            </w:pPr>
          </w:p>
        </w:tc>
      </w:tr>
      <w:tr w:rsidR="00CF56E8" w:rsidRPr="008A22D4" w14:paraId="73F35142" w14:textId="77777777" w:rsidTr="00E326EC">
        <w:tc>
          <w:tcPr>
            <w:tcW w:w="3544" w:type="dxa"/>
            <w:shd w:val="clear" w:color="auto" w:fill="auto"/>
          </w:tcPr>
          <w:p w14:paraId="6ECFD66F" w14:textId="77777777" w:rsidR="00CF56E8" w:rsidRPr="008A22D4" w:rsidRDefault="00CF56E8" w:rsidP="00E326EC">
            <w:pPr>
              <w:rPr>
                <w:rFonts w:cs="Calibri"/>
                <w:sz w:val="20"/>
                <w:szCs w:val="20"/>
              </w:rPr>
            </w:pPr>
            <w:r w:rsidRPr="008A22D4">
              <w:rPr>
                <w:rFonts w:cs="Calibri"/>
                <w:sz w:val="20"/>
                <w:szCs w:val="20"/>
              </w:rPr>
              <w:t>Limits of indemnity (per occurrence and aggregate)</w:t>
            </w:r>
          </w:p>
        </w:tc>
        <w:tc>
          <w:tcPr>
            <w:tcW w:w="4962" w:type="dxa"/>
            <w:shd w:val="clear" w:color="auto" w:fill="auto"/>
          </w:tcPr>
          <w:p w14:paraId="36624B66" w14:textId="77777777" w:rsidR="00CF56E8" w:rsidRPr="008A22D4" w:rsidRDefault="00CF56E8" w:rsidP="00E326EC">
            <w:pPr>
              <w:rPr>
                <w:rFonts w:cs="Calibri"/>
                <w:sz w:val="20"/>
                <w:szCs w:val="20"/>
              </w:rPr>
            </w:pPr>
          </w:p>
        </w:tc>
      </w:tr>
      <w:tr w:rsidR="00CF56E8" w:rsidRPr="008A22D4" w14:paraId="4DFA800F" w14:textId="77777777" w:rsidTr="00E326EC">
        <w:tc>
          <w:tcPr>
            <w:tcW w:w="3544" w:type="dxa"/>
            <w:shd w:val="clear" w:color="auto" w:fill="auto"/>
          </w:tcPr>
          <w:p w14:paraId="58813C93" w14:textId="77777777" w:rsidR="00CF56E8" w:rsidRPr="008A22D4" w:rsidRDefault="00CF56E8" w:rsidP="00E326EC">
            <w:pPr>
              <w:rPr>
                <w:rFonts w:cs="Calibri"/>
                <w:sz w:val="20"/>
                <w:szCs w:val="20"/>
              </w:rPr>
            </w:pPr>
            <w:r w:rsidRPr="008A22D4">
              <w:rPr>
                <w:rFonts w:cs="Calibri"/>
                <w:sz w:val="20"/>
                <w:szCs w:val="20"/>
              </w:rPr>
              <w:t>Excess (if any)</w:t>
            </w:r>
          </w:p>
        </w:tc>
        <w:tc>
          <w:tcPr>
            <w:tcW w:w="4962" w:type="dxa"/>
            <w:shd w:val="clear" w:color="auto" w:fill="auto"/>
          </w:tcPr>
          <w:p w14:paraId="70FDA6F2" w14:textId="77777777" w:rsidR="00CF56E8" w:rsidRPr="008A22D4" w:rsidRDefault="00CF56E8" w:rsidP="00E326EC">
            <w:pPr>
              <w:rPr>
                <w:rFonts w:cs="Calibri"/>
                <w:sz w:val="20"/>
                <w:szCs w:val="20"/>
              </w:rPr>
            </w:pPr>
          </w:p>
        </w:tc>
      </w:tr>
    </w:tbl>
    <w:p w14:paraId="1E0F99E4" w14:textId="77777777" w:rsidR="00CF56E8" w:rsidRPr="008A22D4" w:rsidRDefault="00CF56E8" w:rsidP="00CF56E8">
      <w:pPr>
        <w:spacing w:after="0"/>
        <w:ind w:left="709" w:hanging="709"/>
        <w:rPr>
          <w:rFonts w:cs="Calibri"/>
          <w:spacing w:val="-3"/>
          <w:sz w:val="20"/>
          <w:szCs w:val="20"/>
        </w:rPr>
      </w:pPr>
    </w:p>
    <w:p w14:paraId="578F7C85" w14:textId="77777777" w:rsidR="00CF56E8" w:rsidRPr="008A22D4" w:rsidRDefault="00CF56E8" w:rsidP="00CF56E8">
      <w:pPr>
        <w:spacing w:after="0"/>
        <w:ind w:left="851" w:hanging="851"/>
        <w:rPr>
          <w:rFonts w:cs="Calibri"/>
          <w:spacing w:val="-3"/>
          <w:sz w:val="20"/>
          <w:szCs w:val="20"/>
        </w:rPr>
      </w:pPr>
      <w:r w:rsidRPr="008A22D4">
        <w:rPr>
          <w:rFonts w:cs="Calibri"/>
          <w:spacing w:val="-3"/>
          <w:sz w:val="20"/>
          <w:szCs w:val="20"/>
        </w:rPr>
        <w:t>A.6.2</w:t>
      </w:r>
      <w:r w:rsidRPr="008A22D4">
        <w:rPr>
          <w:rFonts w:cs="Calibri"/>
          <w:spacing w:val="-3"/>
          <w:sz w:val="20"/>
          <w:szCs w:val="20"/>
        </w:rPr>
        <w:tab/>
        <w:t>Would you be willing to increase the value of cover if your c</w:t>
      </w:r>
      <w:r>
        <w:rPr>
          <w:rFonts w:cs="Calibri"/>
          <w:spacing w:val="-3"/>
          <w:sz w:val="20"/>
          <w:szCs w:val="20"/>
        </w:rPr>
        <w:t xml:space="preserve">urrent level is considered to be </w:t>
      </w:r>
      <w:r w:rsidRPr="008A22D4">
        <w:rPr>
          <w:rFonts w:cs="Calibri"/>
          <w:spacing w:val="-3"/>
          <w:sz w:val="20"/>
          <w:szCs w:val="20"/>
        </w:rPr>
        <w:t>insufficient for the contract?</w:t>
      </w:r>
    </w:p>
    <w:p w14:paraId="36A8D91A" w14:textId="77777777" w:rsidR="00CF56E8" w:rsidRPr="008A22D4" w:rsidRDefault="00CF56E8" w:rsidP="00CF56E8">
      <w:pPr>
        <w:spacing w:after="0"/>
        <w:ind w:left="709" w:hanging="709"/>
        <w:rPr>
          <w:rFonts w:cs="Calibri"/>
          <w:spacing w:val="-3"/>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7902FDDC" w14:textId="77777777" w:rsidTr="00E326EC">
        <w:tc>
          <w:tcPr>
            <w:tcW w:w="8755" w:type="dxa"/>
            <w:shd w:val="clear" w:color="auto" w:fill="auto"/>
          </w:tcPr>
          <w:p w14:paraId="069D8BAC" w14:textId="77777777" w:rsidR="00CF56E8" w:rsidRDefault="00CF56E8" w:rsidP="00E326EC">
            <w:pPr>
              <w:spacing w:after="0"/>
              <w:rPr>
                <w:rFonts w:cs="Calibri"/>
                <w:spacing w:val="-3"/>
                <w:sz w:val="20"/>
                <w:szCs w:val="20"/>
              </w:rPr>
            </w:pPr>
          </w:p>
          <w:p w14:paraId="6503F510" w14:textId="77777777" w:rsidR="00CF56E8" w:rsidRDefault="00CF56E8" w:rsidP="00E326EC">
            <w:pPr>
              <w:spacing w:after="0"/>
              <w:rPr>
                <w:rFonts w:cs="Calibri"/>
                <w:spacing w:val="-3"/>
                <w:sz w:val="20"/>
                <w:szCs w:val="20"/>
              </w:rPr>
            </w:pPr>
          </w:p>
          <w:p w14:paraId="63DD4DC3" w14:textId="77777777" w:rsidR="00CF56E8" w:rsidRPr="008A22D4" w:rsidRDefault="00CF56E8" w:rsidP="00E326EC">
            <w:pPr>
              <w:spacing w:after="0"/>
              <w:rPr>
                <w:rFonts w:cs="Calibri"/>
                <w:spacing w:val="-3"/>
                <w:sz w:val="20"/>
                <w:szCs w:val="20"/>
              </w:rPr>
            </w:pPr>
          </w:p>
          <w:p w14:paraId="3BFD21B5" w14:textId="77777777" w:rsidR="00CF56E8" w:rsidRPr="008A22D4" w:rsidRDefault="00CF56E8" w:rsidP="00E326EC">
            <w:pPr>
              <w:spacing w:after="0"/>
              <w:rPr>
                <w:rFonts w:cs="Calibri"/>
                <w:spacing w:val="-3"/>
                <w:sz w:val="20"/>
                <w:szCs w:val="20"/>
              </w:rPr>
            </w:pPr>
          </w:p>
        </w:tc>
      </w:tr>
    </w:tbl>
    <w:p w14:paraId="02D1CA5A" w14:textId="77777777" w:rsidR="00CF56E8" w:rsidRPr="008A22D4" w:rsidRDefault="00CF56E8" w:rsidP="00C56152">
      <w:pPr>
        <w:numPr>
          <w:ilvl w:val="1"/>
          <w:numId w:val="44"/>
        </w:numPr>
        <w:tabs>
          <w:tab w:val="clear" w:pos="576"/>
          <w:tab w:val="num" w:pos="709"/>
        </w:tabs>
        <w:suppressAutoHyphens/>
        <w:spacing w:after="0" w:line="240" w:lineRule="auto"/>
        <w:ind w:left="709" w:hanging="709"/>
        <w:jc w:val="both"/>
        <w:rPr>
          <w:rFonts w:cs="Calibri"/>
          <w:spacing w:val="-3"/>
          <w:sz w:val="20"/>
          <w:szCs w:val="20"/>
        </w:rPr>
      </w:pPr>
    </w:p>
    <w:p w14:paraId="454C81B0" w14:textId="77777777" w:rsidR="00CF56E8" w:rsidRPr="008A22D4" w:rsidRDefault="00CF56E8" w:rsidP="00CF56E8">
      <w:pPr>
        <w:ind w:left="851" w:hanging="851"/>
        <w:rPr>
          <w:rFonts w:cs="Calibri"/>
          <w:spacing w:val="-3"/>
          <w:sz w:val="20"/>
          <w:szCs w:val="20"/>
        </w:rPr>
      </w:pPr>
      <w:r w:rsidRPr="008A22D4">
        <w:rPr>
          <w:rFonts w:cs="Calibri"/>
          <w:spacing w:val="-3"/>
          <w:sz w:val="20"/>
          <w:szCs w:val="20"/>
        </w:rPr>
        <w:t>A.6.3</w:t>
      </w:r>
      <w:r w:rsidRPr="008A22D4">
        <w:rPr>
          <w:rFonts w:cs="Calibri"/>
          <w:spacing w:val="-3"/>
          <w:sz w:val="20"/>
          <w:szCs w:val="20"/>
        </w:rPr>
        <w:tab/>
        <w:t>Please state how many times your organisation has been required to make insurance claims in the last three years in respect of the above insurances for sums over £500,000, in regard to the services that you are tendering for: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0A5F3FF4" w14:textId="77777777" w:rsidTr="00E326EC">
        <w:tc>
          <w:tcPr>
            <w:tcW w:w="8529" w:type="dxa"/>
            <w:shd w:val="clear" w:color="auto" w:fill="auto"/>
          </w:tcPr>
          <w:p w14:paraId="2318101D" w14:textId="77777777" w:rsidR="00CF56E8" w:rsidRDefault="00CF56E8" w:rsidP="00E326EC">
            <w:pPr>
              <w:rPr>
                <w:rFonts w:cs="Calibri"/>
                <w:spacing w:val="-3"/>
                <w:sz w:val="20"/>
                <w:szCs w:val="20"/>
              </w:rPr>
            </w:pPr>
          </w:p>
          <w:p w14:paraId="6D2EE47A" w14:textId="77777777" w:rsidR="00CF56E8" w:rsidRDefault="00CF56E8" w:rsidP="00E326EC">
            <w:pPr>
              <w:rPr>
                <w:rFonts w:cs="Calibri"/>
                <w:spacing w:val="-3"/>
                <w:sz w:val="20"/>
                <w:szCs w:val="20"/>
              </w:rPr>
            </w:pPr>
          </w:p>
          <w:p w14:paraId="3B000226" w14:textId="77777777" w:rsidR="00CF56E8" w:rsidRPr="008A22D4" w:rsidRDefault="00CF56E8" w:rsidP="00E326EC">
            <w:pPr>
              <w:rPr>
                <w:rFonts w:cs="Calibri"/>
                <w:spacing w:val="-3"/>
                <w:sz w:val="20"/>
                <w:szCs w:val="20"/>
              </w:rPr>
            </w:pPr>
          </w:p>
        </w:tc>
      </w:tr>
    </w:tbl>
    <w:p w14:paraId="03252672" w14:textId="77777777" w:rsidR="00CF56E8" w:rsidRPr="008A22D4" w:rsidRDefault="00CF56E8" w:rsidP="00CF56E8">
      <w:pPr>
        <w:ind w:left="709" w:hanging="709"/>
        <w:rPr>
          <w:rFonts w:cs="Calibri"/>
          <w:spacing w:val="-3"/>
          <w:sz w:val="20"/>
          <w:szCs w:val="20"/>
        </w:rPr>
      </w:pPr>
    </w:p>
    <w:p w14:paraId="43409CBC" w14:textId="77777777" w:rsidR="00CF56E8" w:rsidRPr="008A22D4" w:rsidRDefault="00CF56E8" w:rsidP="00C56152">
      <w:pPr>
        <w:pStyle w:val="Heading3"/>
        <w:numPr>
          <w:ilvl w:val="2"/>
          <w:numId w:val="44"/>
        </w:numPr>
        <w:tabs>
          <w:tab w:val="clear" w:pos="720"/>
          <w:tab w:val="num" w:pos="851"/>
        </w:tabs>
        <w:suppressAutoHyphens/>
        <w:spacing w:before="120" w:after="240" w:line="240" w:lineRule="auto"/>
        <w:ind w:left="851" w:hanging="851"/>
        <w:jc w:val="both"/>
        <w:rPr>
          <w:rFonts w:ascii="Calibri" w:hAnsi="Calibri" w:cs="Calibri"/>
          <w:noProof/>
          <w:color w:val="FF0000"/>
          <w:sz w:val="20"/>
          <w:szCs w:val="20"/>
        </w:rPr>
      </w:pPr>
      <w:r w:rsidRPr="008A22D4">
        <w:rPr>
          <w:rFonts w:ascii="Calibri" w:hAnsi="Calibri" w:cs="Calibri"/>
          <w:noProof/>
          <w:sz w:val="20"/>
          <w:szCs w:val="20"/>
        </w:rPr>
        <w:t>A.7</w:t>
      </w:r>
      <w:r w:rsidRPr="008A22D4">
        <w:rPr>
          <w:rFonts w:ascii="Calibri" w:hAnsi="Calibri" w:cs="Calibri"/>
          <w:noProof/>
          <w:sz w:val="20"/>
          <w:szCs w:val="20"/>
        </w:rPr>
        <w:tab/>
        <w:t xml:space="preserve">Health and Safety – </w:t>
      </w:r>
      <w:r w:rsidRPr="008A22D4">
        <w:rPr>
          <w:rFonts w:ascii="Calibri" w:hAnsi="Calibri" w:cs="Calibri"/>
          <w:b w:val="0"/>
          <w:noProof/>
          <w:sz w:val="20"/>
          <w:szCs w:val="20"/>
        </w:rPr>
        <w:t>15% weighting</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06"/>
      </w:tblGrid>
      <w:tr w:rsidR="00CF56E8" w:rsidRPr="008A22D4" w14:paraId="2EF1362B" w14:textId="77777777" w:rsidTr="00E326EC">
        <w:tc>
          <w:tcPr>
            <w:tcW w:w="8506" w:type="dxa"/>
            <w:shd w:val="clear" w:color="auto" w:fill="E6E6E6"/>
          </w:tcPr>
          <w:p w14:paraId="20C9B06B" w14:textId="77777777" w:rsidR="00CF56E8" w:rsidRPr="008A22D4" w:rsidRDefault="00CF56E8" w:rsidP="00E326EC">
            <w:pPr>
              <w:rPr>
                <w:rFonts w:cs="Calibri"/>
                <w:noProof/>
                <w:sz w:val="20"/>
                <w:szCs w:val="20"/>
              </w:rPr>
            </w:pPr>
            <w:r w:rsidRPr="008A22D4">
              <w:rPr>
                <w:rFonts w:cs="Calibri"/>
                <w:noProof/>
                <w:sz w:val="20"/>
                <w:szCs w:val="20"/>
              </w:rPr>
              <w:t>Notes to Organisation:</w:t>
            </w:r>
          </w:p>
          <w:p w14:paraId="7481B45C" w14:textId="77777777" w:rsidR="00CF56E8" w:rsidRPr="008A22D4" w:rsidRDefault="00CF56E8" w:rsidP="00E326EC">
            <w:pPr>
              <w:rPr>
                <w:rFonts w:cs="Calibri"/>
                <w:noProof/>
                <w:sz w:val="20"/>
                <w:szCs w:val="20"/>
              </w:rPr>
            </w:pPr>
            <w:r w:rsidRPr="008A22D4">
              <w:rPr>
                <w:rFonts w:cs="Calibri"/>
                <w:noProof/>
                <w:sz w:val="20"/>
                <w:szCs w:val="20"/>
              </w:rPr>
              <w:t>1.  We will seek evidence relating to the questions below if required.</w:t>
            </w:r>
          </w:p>
        </w:tc>
      </w:tr>
    </w:tbl>
    <w:p w14:paraId="76B7D620" w14:textId="77777777" w:rsidR="00CF56E8" w:rsidRPr="008A22D4" w:rsidRDefault="00CF56E8" w:rsidP="00CF56E8">
      <w:pPr>
        <w:tabs>
          <w:tab w:val="left" w:pos="-720"/>
        </w:tabs>
        <w:spacing w:after="0"/>
        <w:rPr>
          <w:rFonts w:cs="Calibri"/>
          <w:spacing w:val="-3"/>
          <w:sz w:val="20"/>
          <w:szCs w:val="20"/>
        </w:rPr>
      </w:pPr>
    </w:p>
    <w:p w14:paraId="059E86E9" w14:textId="77777777" w:rsidR="00CF56E8" w:rsidRPr="008A22D4" w:rsidRDefault="00CF56E8" w:rsidP="00CF56E8">
      <w:pPr>
        <w:ind w:left="851" w:hanging="851"/>
        <w:rPr>
          <w:rFonts w:cs="Calibri"/>
          <w:sz w:val="20"/>
          <w:szCs w:val="20"/>
        </w:rPr>
      </w:pPr>
      <w:r w:rsidRPr="008A22D4">
        <w:rPr>
          <w:rFonts w:cs="Calibri"/>
          <w:sz w:val="20"/>
          <w:szCs w:val="20"/>
        </w:rPr>
        <w:lastRenderedPageBreak/>
        <w:t>A.7.1</w:t>
      </w:r>
      <w:r w:rsidRPr="008A22D4">
        <w:rPr>
          <w:rFonts w:cs="Calibri"/>
          <w:sz w:val="20"/>
          <w:szCs w:val="20"/>
        </w:rPr>
        <w:tab/>
      </w:r>
      <w:r w:rsidRPr="001852E6">
        <w:rPr>
          <w:rFonts w:cs="Calibri"/>
          <w:sz w:val="20"/>
          <w:szCs w:val="20"/>
        </w:rPr>
        <w:t>If your organisation is a member of CHAS, EXOR, SAFEContractor or other SSIP recognised scheme please attach your proof of compliance and state below the name of the scheme, date of compliance and membership number: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02365177" w14:textId="77777777" w:rsidTr="00E326EC">
        <w:tc>
          <w:tcPr>
            <w:tcW w:w="8755" w:type="dxa"/>
            <w:shd w:val="clear" w:color="auto" w:fill="auto"/>
          </w:tcPr>
          <w:p w14:paraId="2DAA40BC" w14:textId="77777777" w:rsidR="00CF56E8" w:rsidRDefault="00CF56E8" w:rsidP="00E326EC">
            <w:pPr>
              <w:rPr>
                <w:rFonts w:cs="Calibri"/>
                <w:sz w:val="20"/>
                <w:szCs w:val="20"/>
              </w:rPr>
            </w:pPr>
          </w:p>
          <w:p w14:paraId="77822697" w14:textId="77777777" w:rsidR="00CF56E8" w:rsidRDefault="00CF56E8" w:rsidP="00E326EC">
            <w:pPr>
              <w:rPr>
                <w:rFonts w:cs="Calibri"/>
                <w:sz w:val="20"/>
                <w:szCs w:val="20"/>
              </w:rPr>
            </w:pPr>
          </w:p>
          <w:p w14:paraId="570F54D5" w14:textId="77777777" w:rsidR="00CF56E8" w:rsidRPr="008A22D4" w:rsidRDefault="00CF56E8" w:rsidP="00E326EC">
            <w:pPr>
              <w:rPr>
                <w:rFonts w:cs="Calibri"/>
                <w:sz w:val="20"/>
                <w:szCs w:val="20"/>
              </w:rPr>
            </w:pPr>
          </w:p>
        </w:tc>
      </w:tr>
    </w:tbl>
    <w:p w14:paraId="78DFECC9" w14:textId="77777777" w:rsidR="00CF56E8" w:rsidRPr="008A22D4" w:rsidRDefault="00CF56E8" w:rsidP="00CF56E8">
      <w:pPr>
        <w:ind w:left="851"/>
        <w:rPr>
          <w:rFonts w:cs="Calibri"/>
          <w:b/>
          <w:sz w:val="20"/>
          <w:szCs w:val="20"/>
        </w:rPr>
      </w:pPr>
      <w:r w:rsidRPr="008A22D4">
        <w:rPr>
          <w:rFonts w:cs="Calibri"/>
          <w:b/>
          <w:sz w:val="20"/>
          <w:szCs w:val="20"/>
        </w:rPr>
        <w:t>If your organisation is a member of an above named scheme please attach a copy of your health and safety policy, the requested risk assessment and method statement as per A.7.8 and then go straight to section A8</w:t>
      </w:r>
    </w:p>
    <w:p w14:paraId="418BE1D1" w14:textId="77777777" w:rsidR="00CF56E8" w:rsidRPr="008A22D4" w:rsidRDefault="00CF56E8" w:rsidP="00CF56E8">
      <w:pPr>
        <w:ind w:left="851"/>
        <w:rPr>
          <w:rFonts w:cs="Calibri"/>
          <w:b/>
          <w:sz w:val="20"/>
          <w:szCs w:val="20"/>
        </w:rPr>
      </w:pPr>
      <w:r w:rsidRPr="008A22D4">
        <w:rPr>
          <w:rFonts w:cs="Calibri"/>
          <w:b/>
          <w:sz w:val="20"/>
          <w:szCs w:val="20"/>
        </w:rPr>
        <w:t>If your organisation is not a member of an above named scheme, please complete the rest of section A.7</w:t>
      </w:r>
    </w:p>
    <w:p w14:paraId="2E62F701" w14:textId="77777777" w:rsidR="00CF56E8" w:rsidRPr="008A22D4" w:rsidRDefault="00CF56E8" w:rsidP="00CF56E8">
      <w:pPr>
        <w:ind w:left="851" w:hanging="851"/>
        <w:rPr>
          <w:rFonts w:cs="Calibri"/>
          <w:sz w:val="20"/>
          <w:szCs w:val="20"/>
        </w:rPr>
      </w:pPr>
      <w:r w:rsidRPr="008A22D4">
        <w:rPr>
          <w:rFonts w:cs="Calibri"/>
          <w:sz w:val="20"/>
          <w:szCs w:val="20"/>
        </w:rPr>
        <w:tab/>
        <w:t>If you are not a member, would your organisation be prepared to become a member if successful with this tender?</w:t>
      </w:r>
      <w:r w:rsidRPr="008A22D4">
        <w:rPr>
          <w:rFonts w:cs="Calibri"/>
          <w:sz w:val="20"/>
          <w:szCs w:val="20"/>
        </w:rPr>
        <w:tab/>
      </w:r>
      <w:r w:rsidRPr="008A22D4">
        <w:rPr>
          <w:rFonts w:cs="Calibri"/>
          <w:sz w:val="20"/>
          <w:szCs w:val="20"/>
        </w:rPr>
        <w:tab/>
      </w:r>
      <w:r w:rsidRPr="008A22D4">
        <w:rPr>
          <w:rFonts w:cs="Calibri"/>
          <w:sz w:val="20"/>
          <w:szCs w:val="20"/>
        </w:rPr>
        <w:tab/>
        <w:t>YES / NO</w:t>
      </w:r>
    </w:p>
    <w:p w14:paraId="25AAA04E" w14:textId="77777777" w:rsidR="00CF56E8" w:rsidRPr="008A22D4" w:rsidRDefault="00CF56E8" w:rsidP="00CF56E8">
      <w:pPr>
        <w:ind w:left="851" w:hanging="851"/>
        <w:rPr>
          <w:rFonts w:cs="Calibri"/>
          <w:sz w:val="20"/>
          <w:szCs w:val="20"/>
        </w:rPr>
      </w:pPr>
      <w:r w:rsidRPr="008A22D4">
        <w:rPr>
          <w:rFonts w:cs="Calibri"/>
          <w:sz w:val="20"/>
          <w:szCs w:val="20"/>
        </w:rPr>
        <w:t>A.7.2</w:t>
      </w:r>
      <w:r w:rsidRPr="008A22D4">
        <w:rPr>
          <w:rFonts w:cs="Calibri"/>
          <w:sz w:val="20"/>
          <w:szCs w:val="20"/>
        </w:rPr>
        <w:tab/>
        <w:t>Please supply the name and designation of the person responsible for the implementation of the organisations Health and Safety Policy.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109B0AD3" w14:textId="77777777" w:rsidTr="00E326EC">
        <w:tc>
          <w:tcPr>
            <w:tcW w:w="8755" w:type="dxa"/>
            <w:shd w:val="clear" w:color="auto" w:fill="auto"/>
          </w:tcPr>
          <w:p w14:paraId="1DD499FE" w14:textId="77777777" w:rsidR="00CF56E8" w:rsidRDefault="00CF56E8" w:rsidP="00E326EC">
            <w:pPr>
              <w:rPr>
                <w:rFonts w:cs="Calibri"/>
                <w:sz w:val="20"/>
                <w:szCs w:val="20"/>
              </w:rPr>
            </w:pPr>
          </w:p>
          <w:p w14:paraId="00246DF5" w14:textId="77777777" w:rsidR="00CF56E8" w:rsidRPr="008A22D4" w:rsidRDefault="00CF56E8" w:rsidP="00E326EC">
            <w:pPr>
              <w:rPr>
                <w:rFonts w:cs="Calibri"/>
                <w:sz w:val="20"/>
                <w:szCs w:val="20"/>
              </w:rPr>
            </w:pPr>
          </w:p>
        </w:tc>
      </w:tr>
    </w:tbl>
    <w:p w14:paraId="26FB0AAF" w14:textId="77777777" w:rsidR="00CF56E8" w:rsidRDefault="00CF56E8" w:rsidP="00CF56E8">
      <w:pPr>
        <w:tabs>
          <w:tab w:val="left" w:pos="-720"/>
        </w:tabs>
        <w:spacing w:after="0"/>
        <w:ind w:left="851" w:hanging="851"/>
        <w:rPr>
          <w:rFonts w:cs="Calibri"/>
          <w:sz w:val="20"/>
          <w:szCs w:val="20"/>
        </w:rPr>
      </w:pPr>
    </w:p>
    <w:p w14:paraId="07D5AF1B" w14:textId="77777777" w:rsidR="00CF56E8" w:rsidRPr="008A22D4" w:rsidRDefault="00CF56E8" w:rsidP="00CF56E8">
      <w:pPr>
        <w:tabs>
          <w:tab w:val="left" w:pos="-720"/>
        </w:tabs>
        <w:spacing w:after="0"/>
        <w:ind w:left="851" w:hanging="851"/>
        <w:rPr>
          <w:rFonts w:cs="Calibri"/>
          <w:sz w:val="20"/>
          <w:szCs w:val="20"/>
        </w:rPr>
      </w:pPr>
      <w:r w:rsidRPr="008A22D4">
        <w:rPr>
          <w:rFonts w:cs="Calibri"/>
          <w:sz w:val="20"/>
          <w:szCs w:val="20"/>
        </w:rPr>
        <w:t>A.7.3</w:t>
      </w:r>
      <w:r w:rsidRPr="008A22D4">
        <w:rPr>
          <w:rFonts w:cs="Calibri"/>
          <w:sz w:val="20"/>
          <w:szCs w:val="20"/>
        </w:rPr>
        <w:tab/>
        <w:t>If your organisation employs the services of a person qualified to advise and assist in carrying out the organisations health and safety responsibilities, please state their name, designation, experience and health and safety qualifications.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757B711C" w14:textId="77777777" w:rsidTr="00E326EC">
        <w:tc>
          <w:tcPr>
            <w:tcW w:w="8755" w:type="dxa"/>
            <w:shd w:val="clear" w:color="auto" w:fill="auto"/>
          </w:tcPr>
          <w:p w14:paraId="2BAB4818" w14:textId="77777777" w:rsidR="00CF56E8" w:rsidRDefault="00CF56E8" w:rsidP="00E326EC">
            <w:pPr>
              <w:tabs>
                <w:tab w:val="left" w:pos="-720"/>
              </w:tabs>
              <w:spacing w:after="0"/>
              <w:rPr>
                <w:rFonts w:cs="Calibri"/>
                <w:spacing w:val="-3"/>
                <w:sz w:val="20"/>
                <w:szCs w:val="20"/>
              </w:rPr>
            </w:pPr>
          </w:p>
          <w:p w14:paraId="64F99DC7" w14:textId="77777777" w:rsidR="00CF56E8" w:rsidRDefault="00CF56E8" w:rsidP="00E326EC">
            <w:pPr>
              <w:tabs>
                <w:tab w:val="left" w:pos="-720"/>
              </w:tabs>
              <w:spacing w:after="0"/>
              <w:rPr>
                <w:rFonts w:cs="Calibri"/>
                <w:spacing w:val="-3"/>
                <w:sz w:val="20"/>
                <w:szCs w:val="20"/>
              </w:rPr>
            </w:pPr>
          </w:p>
          <w:p w14:paraId="5726CC0F" w14:textId="77777777" w:rsidR="00CF56E8" w:rsidRPr="008A22D4" w:rsidRDefault="00CF56E8" w:rsidP="00E326EC">
            <w:pPr>
              <w:tabs>
                <w:tab w:val="left" w:pos="-720"/>
              </w:tabs>
              <w:spacing w:after="0"/>
              <w:rPr>
                <w:rFonts w:cs="Calibri"/>
                <w:spacing w:val="-3"/>
                <w:sz w:val="20"/>
                <w:szCs w:val="20"/>
              </w:rPr>
            </w:pPr>
          </w:p>
          <w:p w14:paraId="066F4374" w14:textId="77777777" w:rsidR="00CF56E8" w:rsidRPr="008A22D4" w:rsidRDefault="00CF56E8" w:rsidP="00E326EC">
            <w:pPr>
              <w:tabs>
                <w:tab w:val="left" w:pos="-720"/>
              </w:tabs>
              <w:spacing w:after="0"/>
              <w:rPr>
                <w:rFonts w:cs="Calibri"/>
                <w:spacing w:val="-3"/>
                <w:sz w:val="20"/>
                <w:szCs w:val="20"/>
              </w:rPr>
            </w:pPr>
          </w:p>
        </w:tc>
      </w:tr>
    </w:tbl>
    <w:p w14:paraId="1BAF3350" w14:textId="77777777" w:rsidR="00CF56E8" w:rsidRDefault="00CF56E8" w:rsidP="00CF56E8">
      <w:pPr>
        <w:tabs>
          <w:tab w:val="left" w:pos="-720"/>
        </w:tabs>
        <w:spacing w:after="0"/>
        <w:ind w:left="851" w:hanging="851"/>
        <w:rPr>
          <w:rFonts w:cs="Calibri"/>
          <w:spacing w:val="-3"/>
          <w:sz w:val="20"/>
          <w:szCs w:val="20"/>
        </w:rPr>
      </w:pPr>
    </w:p>
    <w:p w14:paraId="2B504C85" w14:textId="77777777" w:rsidR="00CF56E8" w:rsidRPr="008A22D4" w:rsidRDefault="00CF56E8" w:rsidP="00CF56E8">
      <w:pPr>
        <w:tabs>
          <w:tab w:val="left" w:pos="-720"/>
        </w:tabs>
        <w:spacing w:after="0"/>
        <w:ind w:left="851" w:hanging="851"/>
        <w:rPr>
          <w:rFonts w:cs="Calibri"/>
          <w:spacing w:val="-3"/>
          <w:sz w:val="20"/>
          <w:szCs w:val="20"/>
        </w:rPr>
      </w:pPr>
      <w:r w:rsidRPr="008A22D4">
        <w:rPr>
          <w:rFonts w:cs="Calibri"/>
          <w:spacing w:val="-3"/>
          <w:sz w:val="20"/>
          <w:szCs w:val="20"/>
        </w:rPr>
        <w:t>A.7.4</w:t>
      </w:r>
      <w:r w:rsidRPr="008A22D4">
        <w:rPr>
          <w:rFonts w:cs="Calibri"/>
          <w:spacing w:val="-3"/>
          <w:sz w:val="20"/>
          <w:szCs w:val="20"/>
        </w:rPr>
        <w:tab/>
        <w:t>If your organisation does not employ the services of a person, please indicate how competent advice i</w:t>
      </w:r>
      <w:r>
        <w:rPr>
          <w:rFonts w:cs="Calibri"/>
          <w:spacing w:val="-3"/>
          <w:sz w:val="20"/>
          <w:szCs w:val="20"/>
        </w:rPr>
        <w:t>s</w:t>
      </w:r>
      <w:r w:rsidRPr="008A22D4">
        <w:rPr>
          <w:rFonts w:cs="Calibri"/>
          <w:spacing w:val="-3"/>
          <w:sz w:val="20"/>
          <w:szCs w:val="20"/>
        </w:rPr>
        <w:t xml:space="preserve"> provided to your organisati</w:t>
      </w:r>
      <w:r>
        <w:rPr>
          <w:rFonts w:cs="Calibri"/>
          <w:spacing w:val="-3"/>
          <w:sz w:val="20"/>
          <w:szCs w:val="20"/>
        </w:rPr>
        <w:t>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590DE591" w14:textId="77777777" w:rsidTr="00E326EC">
        <w:tc>
          <w:tcPr>
            <w:tcW w:w="8755" w:type="dxa"/>
            <w:shd w:val="clear" w:color="auto" w:fill="auto"/>
          </w:tcPr>
          <w:p w14:paraId="42945698" w14:textId="77777777" w:rsidR="00CF56E8" w:rsidRDefault="00CF56E8" w:rsidP="00E326EC">
            <w:pPr>
              <w:tabs>
                <w:tab w:val="left" w:pos="-720"/>
              </w:tabs>
              <w:spacing w:after="0"/>
              <w:rPr>
                <w:rFonts w:cs="Calibri"/>
                <w:spacing w:val="-3"/>
                <w:sz w:val="20"/>
                <w:szCs w:val="20"/>
              </w:rPr>
            </w:pPr>
          </w:p>
          <w:p w14:paraId="4FCADB9C" w14:textId="77777777" w:rsidR="00CF56E8" w:rsidRDefault="00CF56E8" w:rsidP="00E326EC">
            <w:pPr>
              <w:tabs>
                <w:tab w:val="left" w:pos="-720"/>
              </w:tabs>
              <w:spacing w:after="0"/>
              <w:rPr>
                <w:rFonts w:cs="Calibri"/>
                <w:spacing w:val="-3"/>
                <w:sz w:val="20"/>
                <w:szCs w:val="20"/>
              </w:rPr>
            </w:pPr>
          </w:p>
          <w:p w14:paraId="3457DA12" w14:textId="77777777" w:rsidR="00CF56E8" w:rsidRPr="008A22D4" w:rsidRDefault="00CF56E8" w:rsidP="00E326EC">
            <w:pPr>
              <w:tabs>
                <w:tab w:val="left" w:pos="-720"/>
              </w:tabs>
              <w:spacing w:after="0"/>
              <w:rPr>
                <w:rFonts w:cs="Calibri"/>
                <w:spacing w:val="-3"/>
                <w:sz w:val="20"/>
                <w:szCs w:val="20"/>
              </w:rPr>
            </w:pPr>
          </w:p>
          <w:p w14:paraId="2955BBAF" w14:textId="77777777" w:rsidR="00CF56E8" w:rsidRPr="008A22D4" w:rsidRDefault="00CF56E8" w:rsidP="00E326EC">
            <w:pPr>
              <w:tabs>
                <w:tab w:val="left" w:pos="-720"/>
              </w:tabs>
              <w:spacing w:after="0"/>
              <w:rPr>
                <w:rFonts w:cs="Calibri"/>
                <w:spacing w:val="-3"/>
                <w:sz w:val="20"/>
                <w:szCs w:val="20"/>
              </w:rPr>
            </w:pPr>
          </w:p>
        </w:tc>
      </w:tr>
    </w:tbl>
    <w:p w14:paraId="052CBFF9" w14:textId="77777777" w:rsidR="00CF56E8" w:rsidRPr="00D60CE7" w:rsidRDefault="00CF56E8" w:rsidP="00CF56E8">
      <w:pPr>
        <w:tabs>
          <w:tab w:val="left" w:pos="-720"/>
        </w:tabs>
        <w:spacing w:after="0"/>
        <w:ind w:left="851" w:hanging="851"/>
        <w:rPr>
          <w:rFonts w:cs="Calibri"/>
          <w:spacing w:val="-3"/>
          <w:sz w:val="20"/>
          <w:szCs w:val="20"/>
          <w:u w:val="single"/>
        </w:rPr>
      </w:pPr>
      <w:r w:rsidRPr="008A22D4">
        <w:rPr>
          <w:rFonts w:cs="Calibri"/>
          <w:spacing w:val="-3"/>
          <w:sz w:val="20"/>
          <w:szCs w:val="20"/>
        </w:rPr>
        <w:t>A.7.5</w:t>
      </w:r>
      <w:r w:rsidRPr="008A22D4">
        <w:rPr>
          <w:rFonts w:cs="Calibri"/>
          <w:spacing w:val="-3"/>
          <w:sz w:val="20"/>
          <w:szCs w:val="20"/>
        </w:rPr>
        <w:tab/>
        <w:t xml:space="preserve">If you employ </w:t>
      </w:r>
      <w:r>
        <w:rPr>
          <w:rFonts w:cs="Calibri"/>
          <w:spacing w:val="-3"/>
          <w:sz w:val="20"/>
          <w:szCs w:val="20"/>
        </w:rPr>
        <w:t>five</w:t>
      </w:r>
      <w:r w:rsidRPr="008A22D4">
        <w:rPr>
          <w:rFonts w:cs="Calibri"/>
          <w:spacing w:val="-3"/>
          <w:sz w:val="20"/>
          <w:szCs w:val="20"/>
        </w:rPr>
        <w:t xml:space="preserve"> or more employees, </w:t>
      </w:r>
      <w:r w:rsidRPr="00D60CE7">
        <w:rPr>
          <w:rFonts w:cs="Calibri"/>
          <w:spacing w:val="-3"/>
          <w:sz w:val="20"/>
          <w:szCs w:val="20"/>
          <w:u w:val="single"/>
        </w:rPr>
        <w:t>please enclose a copy of your current health and safety policy.</w:t>
      </w:r>
    </w:p>
    <w:p w14:paraId="20CD7433" w14:textId="77777777" w:rsidR="00CF56E8" w:rsidRDefault="00CF56E8" w:rsidP="00CF56E8">
      <w:pPr>
        <w:tabs>
          <w:tab w:val="left" w:pos="-720"/>
        </w:tabs>
        <w:spacing w:after="0"/>
        <w:ind w:left="851" w:hanging="851"/>
        <w:rPr>
          <w:rFonts w:cs="Calibri"/>
          <w:spacing w:val="-3"/>
          <w:sz w:val="20"/>
          <w:szCs w:val="20"/>
        </w:rPr>
      </w:pPr>
    </w:p>
    <w:p w14:paraId="04EF799C" w14:textId="77777777" w:rsidR="00CF56E8" w:rsidRPr="008A22D4" w:rsidRDefault="00CF56E8" w:rsidP="00CF56E8">
      <w:pPr>
        <w:tabs>
          <w:tab w:val="left" w:pos="-720"/>
        </w:tabs>
        <w:spacing w:after="0"/>
        <w:ind w:left="851" w:hanging="851"/>
        <w:rPr>
          <w:rFonts w:cs="Calibri"/>
          <w:spacing w:val="-3"/>
          <w:sz w:val="20"/>
          <w:szCs w:val="20"/>
        </w:rPr>
      </w:pPr>
      <w:r w:rsidRPr="008A22D4">
        <w:rPr>
          <w:rFonts w:cs="Calibri"/>
          <w:spacing w:val="-3"/>
          <w:sz w:val="20"/>
          <w:szCs w:val="20"/>
        </w:rPr>
        <w:t>A.7.6</w:t>
      </w:r>
      <w:r w:rsidRPr="008A22D4">
        <w:rPr>
          <w:rFonts w:cs="Calibri"/>
          <w:spacing w:val="-3"/>
          <w:sz w:val="20"/>
          <w:szCs w:val="20"/>
        </w:rPr>
        <w:tab/>
        <w:t>If you employ less than 5 employees, please tell us how you ensure that your Health and Safety measures are put into place and practiced within your organisation.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394E8AD1" w14:textId="77777777" w:rsidTr="00E326EC">
        <w:tc>
          <w:tcPr>
            <w:tcW w:w="8755" w:type="dxa"/>
            <w:shd w:val="clear" w:color="auto" w:fill="auto"/>
          </w:tcPr>
          <w:p w14:paraId="7219082C" w14:textId="77777777" w:rsidR="00CF56E8" w:rsidRDefault="00CF56E8" w:rsidP="00E326EC">
            <w:pPr>
              <w:tabs>
                <w:tab w:val="left" w:pos="-720"/>
              </w:tabs>
              <w:spacing w:after="0"/>
              <w:rPr>
                <w:rFonts w:cs="Calibri"/>
                <w:spacing w:val="-3"/>
                <w:sz w:val="20"/>
                <w:szCs w:val="20"/>
              </w:rPr>
            </w:pPr>
          </w:p>
          <w:p w14:paraId="455B6A28" w14:textId="77777777" w:rsidR="00CF56E8" w:rsidRDefault="00CF56E8" w:rsidP="00E326EC">
            <w:pPr>
              <w:tabs>
                <w:tab w:val="left" w:pos="-720"/>
              </w:tabs>
              <w:spacing w:after="0"/>
              <w:rPr>
                <w:rFonts w:cs="Calibri"/>
                <w:spacing w:val="-3"/>
                <w:sz w:val="20"/>
                <w:szCs w:val="20"/>
              </w:rPr>
            </w:pPr>
          </w:p>
          <w:p w14:paraId="5F046934" w14:textId="77777777" w:rsidR="00CF56E8" w:rsidRPr="008A22D4" w:rsidRDefault="00CF56E8" w:rsidP="00E326EC">
            <w:pPr>
              <w:tabs>
                <w:tab w:val="left" w:pos="-720"/>
              </w:tabs>
              <w:spacing w:after="0"/>
              <w:rPr>
                <w:rFonts w:cs="Calibri"/>
                <w:spacing w:val="-3"/>
                <w:sz w:val="20"/>
                <w:szCs w:val="20"/>
              </w:rPr>
            </w:pPr>
          </w:p>
          <w:p w14:paraId="4744E694" w14:textId="77777777" w:rsidR="00CF56E8" w:rsidRPr="008A22D4" w:rsidRDefault="00CF56E8" w:rsidP="00E326EC">
            <w:pPr>
              <w:tabs>
                <w:tab w:val="left" w:pos="-720"/>
              </w:tabs>
              <w:spacing w:after="0"/>
              <w:rPr>
                <w:rFonts w:cs="Calibri"/>
                <w:spacing w:val="-3"/>
                <w:sz w:val="20"/>
                <w:szCs w:val="20"/>
              </w:rPr>
            </w:pPr>
          </w:p>
        </w:tc>
      </w:tr>
    </w:tbl>
    <w:p w14:paraId="15303F9B" w14:textId="77777777" w:rsidR="00CF56E8" w:rsidRDefault="00CF56E8" w:rsidP="00CF56E8">
      <w:pPr>
        <w:tabs>
          <w:tab w:val="left" w:pos="-720"/>
          <w:tab w:val="left" w:pos="851"/>
        </w:tabs>
        <w:spacing w:after="0"/>
        <w:rPr>
          <w:rFonts w:cs="Calibri"/>
          <w:spacing w:val="-3"/>
          <w:sz w:val="20"/>
          <w:szCs w:val="20"/>
        </w:rPr>
      </w:pPr>
    </w:p>
    <w:p w14:paraId="7704E251" w14:textId="77777777" w:rsidR="00CF56E8" w:rsidRPr="008A22D4" w:rsidRDefault="00CF56E8" w:rsidP="00CF56E8">
      <w:pPr>
        <w:tabs>
          <w:tab w:val="left" w:pos="-720"/>
          <w:tab w:val="left" w:pos="851"/>
        </w:tabs>
        <w:spacing w:after="0"/>
        <w:rPr>
          <w:rFonts w:cs="Calibri"/>
          <w:spacing w:val="-3"/>
          <w:sz w:val="20"/>
          <w:szCs w:val="20"/>
        </w:rPr>
      </w:pPr>
      <w:r w:rsidRPr="008A22D4">
        <w:rPr>
          <w:rFonts w:cs="Calibri"/>
          <w:spacing w:val="-3"/>
          <w:sz w:val="20"/>
          <w:szCs w:val="20"/>
        </w:rPr>
        <w:lastRenderedPageBreak/>
        <w:t>A.7.7</w:t>
      </w:r>
      <w:r w:rsidRPr="008A22D4">
        <w:rPr>
          <w:rFonts w:cs="Calibri"/>
          <w:spacing w:val="-3"/>
          <w:sz w:val="20"/>
          <w:szCs w:val="20"/>
        </w:rPr>
        <w:tab/>
        <w:t>Please detail how your Health and Safety policies are conveyed to the workforce: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353C0345" w14:textId="77777777" w:rsidTr="00E326EC">
        <w:tc>
          <w:tcPr>
            <w:tcW w:w="8755" w:type="dxa"/>
            <w:shd w:val="clear" w:color="auto" w:fill="auto"/>
          </w:tcPr>
          <w:p w14:paraId="116B226F" w14:textId="77777777" w:rsidR="00CF56E8" w:rsidRDefault="00CF56E8" w:rsidP="00E326EC">
            <w:pPr>
              <w:tabs>
                <w:tab w:val="left" w:pos="-720"/>
              </w:tabs>
              <w:spacing w:after="0"/>
              <w:rPr>
                <w:rFonts w:cs="Calibri"/>
                <w:spacing w:val="-3"/>
                <w:sz w:val="20"/>
                <w:szCs w:val="20"/>
              </w:rPr>
            </w:pPr>
          </w:p>
          <w:p w14:paraId="5614AA1B" w14:textId="77777777" w:rsidR="00CF56E8" w:rsidRDefault="00CF56E8" w:rsidP="00E326EC">
            <w:pPr>
              <w:tabs>
                <w:tab w:val="left" w:pos="-720"/>
              </w:tabs>
              <w:spacing w:after="0"/>
              <w:rPr>
                <w:rFonts w:cs="Calibri"/>
                <w:spacing w:val="-3"/>
                <w:sz w:val="20"/>
                <w:szCs w:val="20"/>
              </w:rPr>
            </w:pPr>
          </w:p>
          <w:p w14:paraId="71CEA6F8" w14:textId="77777777" w:rsidR="00CF56E8" w:rsidRPr="008A22D4" w:rsidRDefault="00CF56E8" w:rsidP="00E326EC">
            <w:pPr>
              <w:tabs>
                <w:tab w:val="left" w:pos="-720"/>
              </w:tabs>
              <w:spacing w:after="0"/>
              <w:rPr>
                <w:rFonts w:cs="Calibri"/>
                <w:spacing w:val="-3"/>
                <w:sz w:val="20"/>
                <w:szCs w:val="20"/>
              </w:rPr>
            </w:pPr>
          </w:p>
          <w:p w14:paraId="1FE87E25" w14:textId="77777777" w:rsidR="00CF56E8" w:rsidRPr="008A22D4" w:rsidRDefault="00CF56E8" w:rsidP="00E326EC">
            <w:pPr>
              <w:tabs>
                <w:tab w:val="left" w:pos="-720"/>
              </w:tabs>
              <w:spacing w:after="0"/>
              <w:rPr>
                <w:rFonts w:cs="Calibri"/>
                <w:spacing w:val="-3"/>
                <w:sz w:val="20"/>
                <w:szCs w:val="20"/>
              </w:rPr>
            </w:pPr>
          </w:p>
        </w:tc>
      </w:tr>
    </w:tbl>
    <w:p w14:paraId="5A563FE3" w14:textId="77777777" w:rsidR="00CF56E8" w:rsidRDefault="00CF56E8" w:rsidP="00CF56E8">
      <w:pPr>
        <w:tabs>
          <w:tab w:val="left" w:pos="-720"/>
        </w:tabs>
        <w:spacing w:after="0"/>
        <w:ind w:left="851" w:hanging="851"/>
        <w:rPr>
          <w:rFonts w:cs="Calibri"/>
          <w:spacing w:val="-3"/>
          <w:sz w:val="20"/>
          <w:szCs w:val="20"/>
        </w:rPr>
      </w:pPr>
    </w:p>
    <w:p w14:paraId="39DDCECB" w14:textId="77777777" w:rsidR="00CF56E8" w:rsidRPr="008A22D4" w:rsidRDefault="00CF56E8" w:rsidP="00CF56E8">
      <w:pPr>
        <w:tabs>
          <w:tab w:val="left" w:pos="-720"/>
        </w:tabs>
        <w:spacing w:after="0"/>
        <w:ind w:left="851" w:hanging="851"/>
        <w:rPr>
          <w:rFonts w:cs="Calibri"/>
          <w:spacing w:val="-3"/>
          <w:sz w:val="20"/>
          <w:szCs w:val="20"/>
        </w:rPr>
      </w:pPr>
      <w:r w:rsidRPr="008A22D4">
        <w:rPr>
          <w:rFonts w:cs="Calibri"/>
          <w:spacing w:val="-3"/>
          <w:sz w:val="20"/>
          <w:szCs w:val="20"/>
        </w:rPr>
        <w:t>A.7.8</w:t>
      </w:r>
      <w:r w:rsidRPr="008A22D4">
        <w:rPr>
          <w:rFonts w:cs="Calibri"/>
          <w:spacing w:val="-3"/>
          <w:sz w:val="20"/>
          <w:szCs w:val="20"/>
        </w:rPr>
        <w:tab/>
      </w:r>
      <w:r w:rsidRPr="001B217E">
        <w:rPr>
          <w:rFonts w:cs="Calibri"/>
          <w:spacing w:val="-3"/>
          <w:sz w:val="20"/>
          <w:szCs w:val="20"/>
          <w:u w:val="single"/>
        </w:rPr>
        <w:t>Please enclose an example of a completed risk assessment</w:t>
      </w:r>
      <w:r w:rsidRPr="008A22D4">
        <w:rPr>
          <w:rFonts w:cs="Calibri"/>
          <w:spacing w:val="-3"/>
          <w:sz w:val="20"/>
          <w:szCs w:val="20"/>
        </w:rPr>
        <w:t xml:space="preserve"> and a method statement or safe operating procedure for work similar to that detailed in the specification:</w:t>
      </w:r>
    </w:p>
    <w:p w14:paraId="0D5307BC" w14:textId="77777777" w:rsidR="00CF56E8" w:rsidRDefault="00CF56E8" w:rsidP="00CF56E8">
      <w:pPr>
        <w:tabs>
          <w:tab w:val="left" w:pos="-720"/>
        </w:tabs>
        <w:spacing w:after="0"/>
        <w:ind w:left="851" w:hanging="851"/>
        <w:rPr>
          <w:rFonts w:cs="Calibri"/>
          <w:spacing w:val="-3"/>
          <w:sz w:val="20"/>
          <w:szCs w:val="20"/>
        </w:rPr>
      </w:pPr>
    </w:p>
    <w:p w14:paraId="455C5D6F" w14:textId="77777777" w:rsidR="00CF56E8" w:rsidRDefault="00CF56E8" w:rsidP="00CF56E8">
      <w:pPr>
        <w:tabs>
          <w:tab w:val="left" w:pos="-720"/>
        </w:tabs>
        <w:spacing w:after="0"/>
        <w:ind w:left="851" w:hanging="851"/>
        <w:rPr>
          <w:rFonts w:cs="Calibri"/>
          <w:spacing w:val="-3"/>
          <w:sz w:val="20"/>
          <w:szCs w:val="20"/>
        </w:rPr>
      </w:pPr>
    </w:p>
    <w:p w14:paraId="037956A0" w14:textId="77777777" w:rsidR="00CF56E8" w:rsidRPr="008A22D4" w:rsidRDefault="00CF56E8" w:rsidP="00CF56E8">
      <w:pPr>
        <w:tabs>
          <w:tab w:val="left" w:pos="-720"/>
        </w:tabs>
        <w:spacing w:after="0"/>
        <w:ind w:left="851" w:hanging="851"/>
        <w:rPr>
          <w:rFonts w:cs="Calibri"/>
          <w:spacing w:val="-3"/>
          <w:sz w:val="20"/>
          <w:szCs w:val="20"/>
        </w:rPr>
      </w:pPr>
      <w:r w:rsidRPr="008A22D4">
        <w:rPr>
          <w:rFonts w:cs="Calibri"/>
          <w:spacing w:val="-3"/>
          <w:sz w:val="20"/>
          <w:szCs w:val="20"/>
        </w:rPr>
        <w:t>A.7.9</w:t>
      </w:r>
      <w:r w:rsidRPr="008A22D4">
        <w:rPr>
          <w:rFonts w:cs="Calibri"/>
          <w:spacing w:val="-3"/>
          <w:sz w:val="20"/>
          <w:szCs w:val="20"/>
        </w:rPr>
        <w:tab/>
        <w:t>Please provide the past 3 years statistics of any employee/person under your control who has suffered an HSE reportable (RIDDOR) type injury and or work related ill health in relation to the services being tendered for:</w:t>
      </w:r>
    </w:p>
    <w:p w14:paraId="60FCEFCC" w14:textId="77777777" w:rsidR="00CF56E8" w:rsidRPr="008A22D4" w:rsidRDefault="00CF56E8" w:rsidP="00CF56E8">
      <w:pPr>
        <w:tabs>
          <w:tab w:val="left" w:pos="-720"/>
        </w:tabs>
        <w:spacing w:after="0"/>
        <w:ind w:left="851" w:hanging="851"/>
        <w:rPr>
          <w:rFonts w:cs="Calibri"/>
          <w:spacing w:val="-3"/>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49"/>
        <w:gridCol w:w="2128"/>
        <w:gridCol w:w="1666"/>
        <w:gridCol w:w="1682"/>
        <w:gridCol w:w="1578"/>
      </w:tblGrid>
      <w:tr w:rsidR="00CF56E8" w:rsidRPr="008A22D4" w14:paraId="2C1844C6" w14:textId="77777777" w:rsidTr="00E326EC">
        <w:tc>
          <w:tcPr>
            <w:tcW w:w="1302" w:type="dxa"/>
            <w:shd w:val="clear" w:color="auto" w:fill="E6E6E6"/>
          </w:tcPr>
          <w:p w14:paraId="62883D60" w14:textId="77777777" w:rsidR="00CF56E8" w:rsidRPr="008A22D4" w:rsidRDefault="00CF56E8" w:rsidP="00E326EC">
            <w:pPr>
              <w:tabs>
                <w:tab w:val="left" w:pos="-720"/>
              </w:tabs>
              <w:spacing w:after="0"/>
              <w:rPr>
                <w:rFonts w:cs="Calibri"/>
                <w:spacing w:val="-3"/>
                <w:sz w:val="20"/>
                <w:szCs w:val="20"/>
              </w:rPr>
            </w:pPr>
          </w:p>
          <w:p w14:paraId="1FA764AB" w14:textId="77777777" w:rsidR="00CF56E8" w:rsidRPr="008A22D4" w:rsidRDefault="00CF56E8" w:rsidP="00E326EC">
            <w:pPr>
              <w:tabs>
                <w:tab w:val="left" w:pos="-720"/>
              </w:tabs>
              <w:spacing w:after="0"/>
              <w:rPr>
                <w:rFonts w:cs="Calibri"/>
                <w:spacing w:val="-3"/>
                <w:sz w:val="20"/>
                <w:szCs w:val="20"/>
              </w:rPr>
            </w:pPr>
            <w:r w:rsidRPr="008A22D4">
              <w:rPr>
                <w:rFonts w:cs="Calibri"/>
                <w:spacing w:val="-3"/>
                <w:sz w:val="20"/>
                <w:szCs w:val="20"/>
              </w:rPr>
              <w:t>Year</w:t>
            </w:r>
          </w:p>
        </w:tc>
        <w:tc>
          <w:tcPr>
            <w:tcW w:w="4014" w:type="dxa"/>
            <w:gridSpan w:val="2"/>
            <w:shd w:val="clear" w:color="auto" w:fill="E6E6E6"/>
          </w:tcPr>
          <w:p w14:paraId="73CDB0F6" w14:textId="77777777" w:rsidR="00CF56E8" w:rsidRPr="008A22D4" w:rsidRDefault="00CF56E8" w:rsidP="00E326EC">
            <w:pPr>
              <w:tabs>
                <w:tab w:val="left" w:pos="-720"/>
              </w:tabs>
              <w:spacing w:after="0"/>
              <w:rPr>
                <w:rFonts w:cs="Calibri"/>
                <w:spacing w:val="-3"/>
                <w:sz w:val="20"/>
                <w:szCs w:val="20"/>
              </w:rPr>
            </w:pPr>
          </w:p>
          <w:p w14:paraId="350ABA17" w14:textId="77777777" w:rsidR="00CF56E8" w:rsidRPr="008A22D4" w:rsidRDefault="00CF56E8" w:rsidP="00E326EC">
            <w:pPr>
              <w:tabs>
                <w:tab w:val="left" w:pos="-720"/>
              </w:tabs>
              <w:spacing w:after="0"/>
              <w:rPr>
                <w:rFonts w:cs="Calibri"/>
                <w:spacing w:val="-3"/>
                <w:sz w:val="20"/>
                <w:szCs w:val="20"/>
              </w:rPr>
            </w:pPr>
            <w:r w:rsidRPr="008A22D4">
              <w:rPr>
                <w:rFonts w:cs="Calibri"/>
                <w:spacing w:val="-3"/>
                <w:sz w:val="20"/>
                <w:szCs w:val="20"/>
              </w:rPr>
              <w:t>Total number of RIDDOR incidents</w:t>
            </w:r>
          </w:p>
        </w:tc>
        <w:tc>
          <w:tcPr>
            <w:tcW w:w="3439" w:type="dxa"/>
            <w:gridSpan w:val="2"/>
            <w:shd w:val="clear" w:color="auto" w:fill="E6E6E6"/>
          </w:tcPr>
          <w:p w14:paraId="7791CD68" w14:textId="77777777" w:rsidR="00CF56E8" w:rsidRPr="008A22D4" w:rsidRDefault="00CF56E8" w:rsidP="00E326EC">
            <w:pPr>
              <w:tabs>
                <w:tab w:val="left" w:pos="-720"/>
              </w:tabs>
              <w:spacing w:after="0"/>
              <w:rPr>
                <w:rFonts w:cs="Calibri"/>
                <w:spacing w:val="-3"/>
                <w:sz w:val="20"/>
                <w:szCs w:val="20"/>
              </w:rPr>
            </w:pPr>
          </w:p>
          <w:p w14:paraId="2F8212CE" w14:textId="77777777" w:rsidR="00CF56E8" w:rsidRPr="008A22D4" w:rsidRDefault="00CF56E8" w:rsidP="00E326EC">
            <w:pPr>
              <w:tabs>
                <w:tab w:val="left" w:pos="-720"/>
              </w:tabs>
              <w:spacing w:after="0"/>
              <w:rPr>
                <w:rFonts w:cs="Calibri"/>
                <w:spacing w:val="-3"/>
                <w:sz w:val="20"/>
                <w:szCs w:val="20"/>
              </w:rPr>
            </w:pPr>
            <w:r w:rsidRPr="008A22D4">
              <w:rPr>
                <w:rFonts w:cs="Calibri"/>
                <w:spacing w:val="-3"/>
                <w:sz w:val="20"/>
                <w:szCs w:val="20"/>
              </w:rPr>
              <w:t>Number of work related ill health incidents</w:t>
            </w:r>
          </w:p>
        </w:tc>
      </w:tr>
      <w:tr w:rsidR="00CF56E8" w:rsidRPr="008A22D4" w14:paraId="26841F78" w14:textId="77777777" w:rsidTr="00E326EC">
        <w:tc>
          <w:tcPr>
            <w:tcW w:w="1302" w:type="dxa"/>
            <w:shd w:val="clear" w:color="auto" w:fill="auto"/>
          </w:tcPr>
          <w:p w14:paraId="3A1334E6" w14:textId="77777777" w:rsidR="00CF56E8" w:rsidRPr="008A22D4" w:rsidRDefault="00CF56E8" w:rsidP="00E326EC">
            <w:pPr>
              <w:tabs>
                <w:tab w:val="left" w:pos="-720"/>
              </w:tabs>
              <w:spacing w:after="0"/>
              <w:rPr>
                <w:rFonts w:cs="Calibri"/>
                <w:spacing w:val="-3"/>
                <w:sz w:val="20"/>
                <w:szCs w:val="20"/>
              </w:rPr>
            </w:pPr>
          </w:p>
        </w:tc>
        <w:tc>
          <w:tcPr>
            <w:tcW w:w="2249" w:type="dxa"/>
            <w:shd w:val="clear" w:color="auto" w:fill="auto"/>
          </w:tcPr>
          <w:p w14:paraId="0DE134A6" w14:textId="77777777" w:rsidR="00CF56E8" w:rsidRPr="008A22D4" w:rsidRDefault="00CF56E8" w:rsidP="00E326EC">
            <w:pPr>
              <w:tabs>
                <w:tab w:val="left" w:pos="-720"/>
              </w:tabs>
              <w:spacing w:after="0"/>
              <w:rPr>
                <w:rFonts w:cs="Calibri"/>
                <w:spacing w:val="-3"/>
                <w:sz w:val="20"/>
                <w:szCs w:val="20"/>
              </w:rPr>
            </w:pPr>
          </w:p>
        </w:tc>
        <w:tc>
          <w:tcPr>
            <w:tcW w:w="1765" w:type="dxa"/>
            <w:shd w:val="clear" w:color="auto" w:fill="auto"/>
          </w:tcPr>
          <w:p w14:paraId="13AD76A9" w14:textId="77777777" w:rsidR="00CF56E8" w:rsidRPr="008A22D4" w:rsidRDefault="00CF56E8" w:rsidP="00E326EC">
            <w:pPr>
              <w:tabs>
                <w:tab w:val="left" w:pos="-720"/>
              </w:tabs>
              <w:spacing w:after="0"/>
              <w:rPr>
                <w:rFonts w:cs="Calibri"/>
                <w:spacing w:val="-3"/>
                <w:sz w:val="20"/>
                <w:szCs w:val="20"/>
              </w:rPr>
            </w:pPr>
          </w:p>
        </w:tc>
        <w:tc>
          <w:tcPr>
            <w:tcW w:w="1770" w:type="dxa"/>
            <w:shd w:val="clear" w:color="auto" w:fill="auto"/>
          </w:tcPr>
          <w:p w14:paraId="00ADE746" w14:textId="77777777" w:rsidR="00CF56E8" w:rsidRPr="008A22D4" w:rsidRDefault="00CF56E8" w:rsidP="00E326EC">
            <w:pPr>
              <w:tabs>
                <w:tab w:val="left" w:pos="-720"/>
              </w:tabs>
              <w:spacing w:after="0"/>
              <w:rPr>
                <w:rFonts w:cs="Calibri"/>
                <w:spacing w:val="-3"/>
                <w:sz w:val="20"/>
                <w:szCs w:val="20"/>
              </w:rPr>
            </w:pPr>
          </w:p>
        </w:tc>
        <w:tc>
          <w:tcPr>
            <w:tcW w:w="1669" w:type="dxa"/>
            <w:shd w:val="clear" w:color="auto" w:fill="auto"/>
          </w:tcPr>
          <w:p w14:paraId="2A8E0C8C" w14:textId="77777777" w:rsidR="00CF56E8" w:rsidRPr="008A22D4" w:rsidRDefault="00CF56E8" w:rsidP="00E326EC">
            <w:pPr>
              <w:tabs>
                <w:tab w:val="left" w:pos="-720"/>
              </w:tabs>
              <w:spacing w:after="0"/>
              <w:rPr>
                <w:rFonts w:cs="Calibri"/>
                <w:spacing w:val="-3"/>
                <w:sz w:val="20"/>
                <w:szCs w:val="20"/>
              </w:rPr>
            </w:pPr>
          </w:p>
        </w:tc>
      </w:tr>
      <w:tr w:rsidR="00CF56E8" w:rsidRPr="008A22D4" w14:paraId="5D9EDC71" w14:textId="77777777" w:rsidTr="00E326EC">
        <w:tc>
          <w:tcPr>
            <w:tcW w:w="1302" w:type="dxa"/>
            <w:shd w:val="clear" w:color="auto" w:fill="auto"/>
          </w:tcPr>
          <w:p w14:paraId="35B7FDF2" w14:textId="77777777" w:rsidR="00CF56E8" w:rsidRPr="008A22D4" w:rsidRDefault="00CF56E8" w:rsidP="00E326EC">
            <w:pPr>
              <w:tabs>
                <w:tab w:val="left" w:pos="-720"/>
              </w:tabs>
              <w:spacing w:after="0"/>
              <w:rPr>
                <w:rFonts w:cs="Calibri"/>
                <w:spacing w:val="-3"/>
                <w:sz w:val="20"/>
                <w:szCs w:val="20"/>
              </w:rPr>
            </w:pPr>
          </w:p>
        </w:tc>
        <w:tc>
          <w:tcPr>
            <w:tcW w:w="2249" w:type="dxa"/>
            <w:shd w:val="clear" w:color="auto" w:fill="auto"/>
          </w:tcPr>
          <w:p w14:paraId="6E9609B6" w14:textId="77777777" w:rsidR="00CF56E8" w:rsidRPr="008A22D4" w:rsidRDefault="00CF56E8" w:rsidP="00E326EC">
            <w:pPr>
              <w:tabs>
                <w:tab w:val="left" w:pos="-720"/>
              </w:tabs>
              <w:spacing w:after="0"/>
              <w:rPr>
                <w:rFonts w:cs="Calibri"/>
                <w:spacing w:val="-3"/>
                <w:sz w:val="20"/>
                <w:szCs w:val="20"/>
              </w:rPr>
            </w:pPr>
          </w:p>
        </w:tc>
        <w:tc>
          <w:tcPr>
            <w:tcW w:w="1765" w:type="dxa"/>
            <w:shd w:val="clear" w:color="auto" w:fill="auto"/>
          </w:tcPr>
          <w:p w14:paraId="0CFF76B8" w14:textId="77777777" w:rsidR="00CF56E8" w:rsidRPr="008A22D4" w:rsidRDefault="00CF56E8" w:rsidP="00E326EC">
            <w:pPr>
              <w:tabs>
                <w:tab w:val="left" w:pos="-720"/>
              </w:tabs>
              <w:spacing w:after="0"/>
              <w:rPr>
                <w:rFonts w:cs="Calibri"/>
                <w:spacing w:val="-3"/>
                <w:sz w:val="20"/>
                <w:szCs w:val="20"/>
              </w:rPr>
            </w:pPr>
          </w:p>
        </w:tc>
        <w:tc>
          <w:tcPr>
            <w:tcW w:w="1770" w:type="dxa"/>
            <w:shd w:val="clear" w:color="auto" w:fill="auto"/>
          </w:tcPr>
          <w:p w14:paraId="3F7A1E07" w14:textId="77777777" w:rsidR="00CF56E8" w:rsidRPr="008A22D4" w:rsidRDefault="00CF56E8" w:rsidP="00E326EC">
            <w:pPr>
              <w:tabs>
                <w:tab w:val="left" w:pos="-720"/>
              </w:tabs>
              <w:spacing w:after="0"/>
              <w:rPr>
                <w:rFonts w:cs="Calibri"/>
                <w:spacing w:val="-3"/>
                <w:sz w:val="20"/>
                <w:szCs w:val="20"/>
              </w:rPr>
            </w:pPr>
          </w:p>
        </w:tc>
        <w:tc>
          <w:tcPr>
            <w:tcW w:w="1669" w:type="dxa"/>
            <w:shd w:val="clear" w:color="auto" w:fill="auto"/>
          </w:tcPr>
          <w:p w14:paraId="4ADEBA53" w14:textId="77777777" w:rsidR="00CF56E8" w:rsidRPr="008A22D4" w:rsidRDefault="00CF56E8" w:rsidP="00E326EC">
            <w:pPr>
              <w:tabs>
                <w:tab w:val="left" w:pos="-720"/>
              </w:tabs>
              <w:spacing w:after="0"/>
              <w:rPr>
                <w:rFonts w:cs="Calibri"/>
                <w:spacing w:val="-3"/>
                <w:sz w:val="20"/>
                <w:szCs w:val="20"/>
              </w:rPr>
            </w:pPr>
          </w:p>
        </w:tc>
      </w:tr>
      <w:tr w:rsidR="00CF56E8" w:rsidRPr="008A22D4" w14:paraId="788764F9" w14:textId="77777777" w:rsidTr="00E326EC">
        <w:tc>
          <w:tcPr>
            <w:tcW w:w="1302" w:type="dxa"/>
            <w:shd w:val="clear" w:color="auto" w:fill="auto"/>
          </w:tcPr>
          <w:p w14:paraId="327BB02C" w14:textId="77777777" w:rsidR="00CF56E8" w:rsidRPr="008A22D4" w:rsidRDefault="00CF56E8" w:rsidP="00E326EC">
            <w:pPr>
              <w:tabs>
                <w:tab w:val="left" w:pos="-720"/>
              </w:tabs>
              <w:spacing w:after="0"/>
              <w:rPr>
                <w:rFonts w:cs="Calibri"/>
                <w:spacing w:val="-3"/>
                <w:sz w:val="20"/>
                <w:szCs w:val="20"/>
              </w:rPr>
            </w:pPr>
          </w:p>
        </w:tc>
        <w:tc>
          <w:tcPr>
            <w:tcW w:w="2249" w:type="dxa"/>
            <w:shd w:val="clear" w:color="auto" w:fill="auto"/>
          </w:tcPr>
          <w:p w14:paraId="4E2248A6" w14:textId="77777777" w:rsidR="00CF56E8" w:rsidRPr="008A22D4" w:rsidRDefault="00CF56E8" w:rsidP="00E326EC">
            <w:pPr>
              <w:tabs>
                <w:tab w:val="left" w:pos="-720"/>
              </w:tabs>
              <w:spacing w:after="0"/>
              <w:rPr>
                <w:rFonts w:cs="Calibri"/>
                <w:spacing w:val="-3"/>
                <w:sz w:val="20"/>
                <w:szCs w:val="20"/>
              </w:rPr>
            </w:pPr>
          </w:p>
        </w:tc>
        <w:tc>
          <w:tcPr>
            <w:tcW w:w="1765" w:type="dxa"/>
            <w:shd w:val="clear" w:color="auto" w:fill="auto"/>
          </w:tcPr>
          <w:p w14:paraId="1449D8C8" w14:textId="77777777" w:rsidR="00CF56E8" w:rsidRPr="008A22D4" w:rsidRDefault="00CF56E8" w:rsidP="00E326EC">
            <w:pPr>
              <w:tabs>
                <w:tab w:val="left" w:pos="-720"/>
              </w:tabs>
              <w:spacing w:after="0"/>
              <w:rPr>
                <w:rFonts w:cs="Calibri"/>
                <w:spacing w:val="-3"/>
                <w:sz w:val="20"/>
                <w:szCs w:val="20"/>
              </w:rPr>
            </w:pPr>
          </w:p>
        </w:tc>
        <w:tc>
          <w:tcPr>
            <w:tcW w:w="1770" w:type="dxa"/>
            <w:shd w:val="clear" w:color="auto" w:fill="auto"/>
          </w:tcPr>
          <w:p w14:paraId="700E2747" w14:textId="77777777" w:rsidR="00CF56E8" w:rsidRPr="008A22D4" w:rsidRDefault="00CF56E8" w:rsidP="00E326EC">
            <w:pPr>
              <w:tabs>
                <w:tab w:val="left" w:pos="-720"/>
              </w:tabs>
              <w:spacing w:after="0"/>
              <w:rPr>
                <w:rFonts w:cs="Calibri"/>
                <w:spacing w:val="-3"/>
                <w:sz w:val="20"/>
                <w:szCs w:val="20"/>
              </w:rPr>
            </w:pPr>
          </w:p>
        </w:tc>
        <w:tc>
          <w:tcPr>
            <w:tcW w:w="1669" w:type="dxa"/>
            <w:shd w:val="clear" w:color="auto" w:fill="auto"/>
          </w:tcPr>
          <w:p w14:paraId="6A05B897" w14:textId="77777777" w:rsidR="00CF56E8" w:rsidRPr="008A22D4" w:rsidRDefault="00CF56E8" w:rsidP="00E326EC">
            <w:pPr>
              <w:tabs>
                <w:tab w:val="left" w:pos="-720"/>
              </w:tabs>
              <w:spacing w:after="0"/>
              <w:rPr>
                <w:rFonts w:cs="Calibri"/>
                <w:spacing w:val="-3"/>
                <w:sz w:val="20"/>
                <w:szCs w:val="20"/>
              </w:rPr>
            </w:pPr>
          </w:p>
        </w:tc>
      </w:tr>
    </w:tbl>
    <w:p w14:paraId="7D39A8C7" w14:textId="77777777" w:rsidR="00CF56E8" w:rsidRPr="008A22D4" w:rsidRDefault="00CF56E8" w:rsidP="00CF56E8">
      <w:pPr>
        <w:tabs>
          <w:tab w:val="left" w:pos="-720"/>
        </w:tabs>
        <w:ind w:left="851" w:hanging="851"/>
        <w:rPr>
          <w:rFonts w:cs="Calibri"/>
          <w:spacing w:val="-3"/>
          <w:sz w:val="20"/>
          <w:szCs w:val="20"/>
        </w:rPr>
      </w:pPr>
      <w:r w:rsidRPr="008A22D4">
        <w:rPr>
          <w:rFonts w:cs="Calibri"/>
          <w:spacing w:val="-3"/>
          <w:sz w:val="20"/>
          <w:szCs w:val="20"/>
        </w:rPr>
        <w:t>A.7.14</w:t>
      </w:r>
      <w:r w:rsidRPr="008A22D4">
        <w:rPr>
          <w:rFonts w:cs="Calibri"/>
          <w:spacing w:val="-3"/>
          <w:sz w:val="20"/>
          <w:szCs w:val="20"/>
        </w:rPr>
        <w:tab/>
      </w:r>
      <w:r w:rsidRPr="001852E6">
        <w:rPr>
          <w:rFonts w:cs="Calibri"/>
          <w:spacing w:val="-3"/>
          <w:sz w:val="20"/>
          <w:szCs w:val="20"/>
        </w:rPr>
        <w:t>Please detail how your organisation evaluates the hazards and risks to health and safety arising from work where the use of equipment is required</w:t>
      </w:r>
      <w:r>
        <w:rPr>
          <w:rFonts w:cs="Calibri"/>
          <w:spacing w:val="-3"/>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0EE51A5F" w14:textId="77777777" w:rsidTr="00E326EC">
        <w:tc>
          <w:tcPr>
            <w:tcW w:w="8755" w:type="dxa"/>
            <w:shd w:val="clear" w:color="auto" w:fill="auto"/>
          </w:tcPr>
          <w:p w14:paraId="280CD21B" w14:textId="77777777" w:rsidR="00CF56E8" w:rsidRPr="008A22D4" w:rsidRDefault="00CF56E8" w:rsidP="00E326EC">
            <w:pPr>
              <w:tabs>
                <w:tab w:val="left" w:pos="-720"/>
              </w:tabs>
              <w:rPr>
                <w:rFonts w:cs="Calibri"/>
                <w:spacing w:val="-3"/>
                <w:sz w:val="20"/>
                <w:szCs w:val="20"/>
              </w:rPr>
            </w:pPr>
          </w:p>
        </w:tc>
      </w:tr>
    </w:tbl>
    <w:p w14:paraId="063169B5" w14:textId="77777777" w:rsidR="00CF56E8" w:rsidRPr="008A22D4" w:rsidRDefault="00CF56E8" w:rsidP="00CF56E8">
      <w:pPr>
        <w:rPr>
          <w:rFonts w:cs="Calibri"/>
          <w:sz w:val="20"/>
          <w:szCs w:val="20"/>
        </w:rPr>
      </w:pPr>
    </w:p>
    <w:p w14:paraId="30B10B43" w14:textId="77777777" w:rsidR="00CF56E8" w:rsidRPr="008A22D4" w:rsidRDefault="00CF56E8" w:rsidP="00C56152">
      <w:pPr>
        <w:pStyle w:val="Heading3"/>
        <w:numPr>
          <w:ilvl w:val="2"/>
          <w:numId w:val="44"/>
        </w:numPr>
        <w:tabs>
          <w:tab w:val="clear" w:pos="720"/>
          <w:tab w:val="num" w:pos="851"/>
        </w:tabs>
        <w:suppressAutoHyphens/>
        <w:spacing w:before="120" w:after="240" w:line="240" w:lineRule="auto"/>
        <w:ind w:left="851" w:hanging="851"/>
        <w:jc w:val="both"/>
        <w:rPr>
          <w:rFonts w:ascii="Calibri" w:hAnsi="Calibri" w:cs="Calibri"/>
          <w:noProof/>
          <w:sz w:val="20"/>
          <w:szCs w:val="20"/>
        </w:rPr>
      </w:pPr>
      <w:r w:rsidRPr="008A22D4">
        <w:rPr>
          <w:rFonts w:ascii="Calibri" w:hAnsi="Calibri" w:cs="Calibri"/>
          <w:noProof/>
          <w:sz w:val="20"/>
          <w:szCs w:val="20"/>
        </w:rPr>
        <w:t>A.8</w:t>
      </w:r>
      <w:r w:rsidRPr="008A22D4">
        <w:rPr>
          <w:rFonts w:ascii="Calibri" w:hAnsi="Calibri" w:cs="Calibri"/>
          <w:noProof/>
          <w:sz w:val="20"/>
          <w:szCs w:val="20"/>
        </w:rPr>
        <w:tab/>
        <w:t xml:space="preserve">Equality and Diversity - </w:t>
      </w:r>
      <w:r>
        <w:rPr>
          <w:rFonts w:ascii="Calibri" w:hAnsi="Calibri" w:cs="Calibri"/>
          <w:b w:val="0"/>
          <w:noProof/>
          <w:sz w:val="20"/>
          <w:szCs w:val="20"/>
        </w:rPr>
        <w:t>3</w:t>
      </w:r>
      <w:r w:rsidRPr="008A22D4">
        <w:rPr>
          <w:rFonts w:ascii="Calibri" w:hAnsi="Calibri" w:cs="Calibri"/>
          <w:b w:val="0"/>
          <w:noProof/>
          <w:sz w:val="20"/>
          <w:szCs w:val="20"/>
        </w:rPr>
        <w:t>% weighting</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06"/>
      </w:tblGrid>
      <w:tr w:rsidR="00CF56E8" w:rsidRPr="008A22D4" w14:paraId="2DE8C042" w14:textId="77777777" w:rsidTr="00E326EC">
        <w:tc>
          <w:tcPr>
            <w:tcW w:w="8506" w:type="dxa"/>
            <w:shd w:val="clear" w:color="auto" w:fill="E0E0E0"/>
          </w:tcPr>
          <w:p w14:paraId="1309E042" w14:textId="77777777" w:rsidR="00CF56E8" w:rsidRPr="008A22D4" w:rsidRDefault="00CF56E8" w:rsidP="00E326EC">
            <w:pPr>
              <w:pStyle w:val="Level1"/>
              <w:spacing w:before="60" w:after="60"/>
              <w:rPr>
                <w:rFonts w:ascii="Calibri" w:hAnsi="Calibri" w:cs="Calibri"/>
                <w:b w:val="0"/>
                <w:bCs/>
                <w:sz w:val="20"/>
              </w:rPr>
            </w:pPr>
            <w:r w:rsidRPr="008A22D4">
              <w:rPr>
                <w:rFonts w:ascii="Calibri" w:hAnsi="Calibri" w:cs="Calibri"/>
                <w:b w:val="0"/>
                <w:bCs/>
                <w:sz w:val="20"/>
              </w:rPr>
              <w:t>NOTES TO POTENTIAL PROVIDER:</w:t>
            </w:r>
          </w:p>
          <w:p w14:paraId="7CED126C" w14:textId="77777777" w:rsidR="00CF56E8" w:rsidRPr="008A22D4" w:rsidRDefault="00CF56E8" w:rsidP="00C56152">
            <w:pPr>
              <w:pStyle w:val="Body"/>
              <w:numPr>
                <w:ilvl w:val="0"/>
                <w:numId w:val="45"/>
              </w:numPr>
              <w:spacing w:after="60"/>
              <w:rPr>
                <w:rFonts w:ascii="Calibri" w:hAnsi="Calibri" w:cs="Calibri"/>
                <w:sz w:val="20"/>
              </w:rPr>
            </w:pPr>
            <w:r w:rsidRPr="008A22D4">
              <w:rPr>
                <w:rFonts w:ascii="Calibri" w:hAnsi="Calibri" w:cs="Calibri"/>
                <w:sz w:val="20"/>
              </w:rPr>
              <w:t xml:space="preserve">We will seek evidence relating to the questions below, if required </w:t>
            </w:r>
          </w:p>
        </w:tc>
      </w:tr>
    </w:tbl>
    <w:p w14:paraId="552463BD" w14:textId="77777777" w:rsidR="00CF56E8" w:rsidRPr="008A22D4" w:rsidRDefault="00CF56E8" w:rsidP="00CF56E8">
      <w:pPr>
        <w:ind w:left="851" w:hanging="851"/>
        <w:rPr>
          <w:rFonts w:cs="Calibri"/>
          <w:noProof/>
          <w:sz w:val="20"/>
          <w:szCs w:val="20"/>
        </w:rPr>
      </w:pPr>
      <w:r w:rsidRPr="008A22D4">
        <w:rPr>
          <w:rFonts w:cs="Calibri"/>
          <w:noProof/>
          <w:sz w:val="20"/>
          <w:szCs w:val="20"/>
        </w:rPr>
        <w:t>A.8.1</w:t>
      </w:r>
      <w:r w:rsidRPr="008A22D4">
        <w:rPr>
          <w:rFonts w:cs="Calibri"/>
          <w:noProof/>
          <w:sz w:val="20"/>
          <w:szCs w:val="20"/>
        </w:rPr>
        <w:tab/>
        <w:t>Please enclose a copy of your organisations equal opportunities policy relating to employment, or provide examples to demonstrate your commitment to equal opportunities if you do not have a policy.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2C95B106" w14:textId="77777777" w:rsidTr="00E326EC">
        <w:tc>
          <w:tcPr>
            <w:tcW w:w="8755" w:type="dxa"/>
            <w:shd w:val="clear" w:color="auto" w:fill="auto"/>
          </w:tcPr>
          <w:p w14:paraId="7013399A" w14:textId="77777777" w:rsidR="00CF56E8" w:rsidRPr="008A22D4" w:rsidRDefault="00CF56E8" w:rsidP="00E326EC">
            <w:pPr>
              <w:rPr>
                <w:rFonts w:cs="Calibri"/>
                <w:noProof/>
                <w:sz w:val="20"/>
                <w:szCs w:val="20"/>
              </w:rPr>
            </w:pPr>
          </w:p>
        </w:tc>
      </w:tr>
    </w:tbl>
    <w:p w14:paraId="05B4F233" w14:textId="77777777" w:rsidR="00CF56E8" w:rsidRPr="008A22D4" w:rsidRDefault="00CF56E8" w:rsidP="00CF56E8">
      <w:pPr>
        <w:ind w:left="851" w:hanging="851"/>
        <w:rPr>
          <w:rFonts w:cs="Calibri"/>
          <w:noProof/>
          <w:sz w:val="20"/>
          <w:szCs w:val="20"/>
        </w:rPr>
      </w:pPr>
      <w:r w:rsidRPr="008A22D4">
        <w:rPr>
          <w:rFonts w:cs="Calibri"/>
          <w:noProof/>
          <w:sz w:val="20"/>
          <w:szCs w:val="20"/>
        </w:rPr>
        <w:t>A.8.2</w:t>
      </w:r>
      <w:r w:rsidRPr="008A22D4">
        <w:rPr>
          <w:rFonts w:cs="Calibri"/>
          <w:noProof/>
          <w:sz w:val="20"/>
          <w:szCs w:val="20"/>
        </w:rPr>
        <w:tab/>
        <w:t>Please confirm that it is the policy of your organisation and / or your named supply chain members (sub-contractors) to comply with your statutory oblications under the following Acts.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37"/>
        <w:gridCol w:w="4066"/>
      </w:tblGrid>
      <w:tr w:rsidR="00CF56E8" w:rsidRPr="008A22D4" w14:paraId="3F493C1C" w14:textId="77777777" w:rsidTr="00E326EC">
        <w:tc>
          <w:tcPr>
            <w:tcW w:w="4452" w:type="dxa"/>
            <w:shd w:val="clear" w:color="auto" w:fill="E6E6E6"/>
          </w:tcPr>
          <w:p w14:paraId="09BC38CA" w14:textId="77777777" w:rsidR="00CF56E8" w:rsidRPr="008A22D4" w:rsidRDefault="00CF56E8" w:rsidP="00E326EC">
            <w:pPr>
              <w:jc w:val="center"/>
              <w:rPr>
                <w:rFonts w:cs="Calibri"/>
                <w:noProof/>
                <w:sz w:val="20"/>
                <w:szCs w:val="20"/>
              </w:rPr>
            </w:pPr>
            <w:r w:rsidRPr="008A22D4">
              <w:rPr>
                <w:rFonts w:cs="Calibri"/>
                <w:noProof/>
                <w:sz w:val="20"/>
                <w:szCs w:val="20"/>
              </w:rPr>
              <w:t>Act</w:t>
            </w:r>
          </w:p>
        </w:tc>
        <w:tc>
          <w:tcPr>
            <w:tcW w:w="4303" w:type="dxa"/>
            <w:shd w:val="clear" w:color="auto" w:fill="E6E6E6"/>
          </w:tcPr>
          <w:p w14:paraId="14DB61F2" w14:textId="77777777" w:rsidR="00CF56E8" w:rsidRPr="008A22D4" w:rsidRDefault="00CF56E8" w:rsidP="00E326EC">
            <w:pPr>
              <w:jc w:val="center"/>
              <w:rPr>
                <w:rFonts w:cs="Calibri"/>
                <w:noProof/>
                <w:sz w:val="20"/>
                <w:szCs w:val="20"/>
              </w:rPr>
            </w:pPr>
            <w:r>
              <w:rPr>
                <w:rFonts w:cs="Calibri"/>
                <w:noProof/>
                <w:sz w:val="20"/>
                <w:szCs w:val="20"/>
              </w:rPr>
              <w:sym w:font="Wingdings 2" w:char="F050"/>
            </w:r>
          </w:p>
        </w:tc>
      </w:tr>
      <w:tr w:rsidR="00CF56E8" w:rsidRPr="008A22D4" w14:paraId="75A9A66F" w14:textId="77777777" w:rsidTr="00E326EC">
        <w:tc>
          <w:tcPr>
            <w:tcW w:w="4452" w:type="dxa"/>
            <w:shd w:val="clear" w:color="auto" w:fill="auto"/>
          </w:tcPr>
          <w:p w14:paraId="7793C4AD" w14:textId="77777777" w:rsidR="00CF56E8" w:rsidRPr="008A22D4" w:rsidRDefault="00CF56E8" w:rsidP="00E326EC">
            <w:pPr>
              <w:rPr>
                <w:rFonts w:cs="Calibri"/>
                <w:noProof/>
                <w:sz w:val="20"/>
                <w:szCs w:val="20"/>
              </w:rPr>
            </w:pPr>
            <w:r w:rsidRPr="008A22D4">
              <w:rPr>
                <w:rFonts w:cs="Calibri"/>
                <w:noProof/>
                <w:sz w:val="20"/>
                <w:szCs w:val="20"/>
              </w:rPr>
              <w:t>Equality Act 2010</w:t>
            </w:r>
          </w:p>
        </w:tc>
        <w:tc>
          <w:tcPr>
            <w:tcW w:w="4303" w:type="dxa"/>
            <w:shd w:val="clear" w:color="auto" w:fill="auto"/>
          </w:tcPr>
          <w:p w14:paraId="7AED1E20" w14:textId="77777777" w:rsidR="00CF56E8" w:rsidRPr="008A22D4" w:rsidRDefault="00CF56E8" w:rsidP="00E326EC">
            <w:pPr>
              <w:rPr>
                <w:rFonts w:cs="Calibri"/>
                <w:noProof/>
                <w:sz w:val="20"/>
                <w:szCs w:val="20"/>
              </w:rPr>
            </w:pPr>
          </w:p>
        </w:tc>
      </w:tr>
      <w:tr w:rsidR="00CF56E8" w:rsidRPr="008A22D4" w14:paraId="3020FFAF" w14:textId="77777777" w:rsidTr="00E326EC">
        <w:tc>
          <w:tcPr>
            <w:tcW w:w="4452" w:type="dxa"/>
            <w:shd w:val="clear" w:color="auto" w:fill="auto"/>
          </w:tcPr>
          <w:p w14:paraId="0862F76C" w14:textId="77777777" w:rsidR="00CF56E8" w:rsidRPr="008A22D4" w:rsidRDefault="00CF56E8" w:rsidP="00E326EC">
            <w:pPr>
              <w:rPr>
                <w:rFonts w:cs="Calibri"/>
                <w:noProof/>
                <w:sz w:val="20"/>
                <w:szCs w:val="20"/>
              </w:rPr>
            </w:pPr>
            <w:r w:rsidRPr="008A22D4">
              <w:rPr>
                <w:rFonts w:cs="Calibri"/>
                <w:noProof/>
                <w:sz w:val="20"/>
                <w:szCs w:val="20"/>
              </w:rPr>
              <w:t>Human Rights Act 1998</w:t>
            </w:r>
          </w:p>
        </w:tc>
        <w:tc>
          <w:tcPr>
            <w:tcW w:w="4303" w:type="dxa"/>
            <w:shd w:val="clear" w:color="auto" w:fill="auto"/>
          </w:tcPr>
          <w:p w14:paraId="57BAB0E4" w14:textId="77777777" w:rsidR="00CF56E8" w:rsidRPr="008A22D4" w:rsidRDefault="00CF56E8" w:rsidP="00E326EC">
            <w:pPr>
              <w:rPr>
                <w:rFonts w:cs="Calibri"/>
                <w:noProof/>
                <w:sz w:val="20"/>
                <w:szCs w:val="20"/>
              </w:rPr>
            </w:pPr>
          </w:p>
        </w:tc>
      </w:tr>
    </w:tbl>
    <w:p w14:paraId="7CFDA2C7" w14:textId="77777777" w:rsidR="00CF56E8" w:rsidRDefault="00CF56E8" w:rsidP="00CF56E8">
      <w:pPr>
        <w:ind w:left="851" w:hanging="851"/>
        <w:rPr>
          <w:rFonts w:cs="Calibri"/>
          <w:noProof/>
          <w:sz w:val="20"/>
          <w:szCs w:val="20"/>
        </w:rPr>
      </w:pPr>
    </w:p>
    <w:p w14:paraId="295AB411" w14:textId="77777777" w:rsidR="00CF56E8" w:rsidRPr="008A22D4" w:rsidRDefault="00CF56E8" w:rsidP="00CF56E8">
      <w:pPr>
        <w:ind w:left="851" w:hanging="851"/>
        <w:rPr>
          <w:rFonts w:cs="Calibri"/>
          <w:noProof/>
          <w:sz w:val="20"/>
          <w:szCs w:val="20"/>
        </w:rPr>
      </w:pPr>
      <w:r w:rsidRPr="008A22D4">
        <w:rPr>
          <w:rFonts w:cs="Calibri"/>
          <w:noProof/>
          <w:sz w:val="20"/>
          <w:szCs w:val="20"/>
        </w:rPr>
        <w:t>A.8.3</w:t>
      </w:r>
      <w:r w:rsidRPr="008A22D4">
        <w:rPr>
          <w:rFonts w:cs="Calibri"/>
          <w:noProof/>
          <w:sz w:val="20"/>
          <w:szCs w:val="20"/>
        </w:rPr>
        <w:tab/>
        <w:t>Please detail below any information relating to any finding of unlawful discrimination against your organisation by any court or industrial or employment tribunal in the last three years.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6EE8868B" w14:textId="77777777" w:rsidTr="00E326EC">
        <w:tc>
          <w:tcPr>
            <w:tcW w:w="8755" w:type="dxa"/>
            <w:shd w:val="clear" w:color="auto" w:fill="auto"/>
          </w:tcPr>
          <w:p w14:paraId="17BAA8C0" w14:textId="77777777" w:rsidR="00CF56E8" w:rsidRPr="008A22D4" w:rsidRDefault="00CF56E8" w:rsidP="00E326EC">
            <w:pPr>
              <w:rPr>
                <w:rFonts w:cs="Calibri"/>
                <w:noProof/>
                <w:sz w:val="20"/>
                <w:szCs w:val="20"/>
              </w:rPr>
            </w:pPr>
          </w:p>
        </w:tc>
      </w:tr>
    </w:tbl>
    <w:p w14:paraId="697E768F" w14:textId="77777777" w:rsidR="00CF56E8" w:rsidRDefault="00CF56E8" w:rsidP="00CF56E8">
      <w:pPr>
        <w:ind w:left="851" w:hanging="851"/>
        <w:rPr>
          <w:rFonts w:cs="Calibri"/>
          <w:noProof/>
          <w:sz w:val="20"/>
          <w:szCs w:val="20"/>
        </w:rPr>
      </w:pPr>
    </w:p>
    <w:p w14:paraId="339733BA" w14:textId="77777777" w:rsidR="00CF56E8" w:rsidRPr="008A22D4" w:rsidRDefault="00CF56E8" w:rsidP="00CF56E8">
      <w:pPr>
        <w:spacing w:after="0"/>
        <w:ind w:left="851" w:hanging="851"/>
        <w:rPr>
          <w:rFonts w:cs="Calibri"/>
          <w:noProof/>
          <w:sz w:val="20"/>
          <w:szCs w:val="20"/>
        </w:rPr>
      </w:pPr>
      <w:r w:rsidRPr="008A22D4">
        <w:rPr>
          <w:rFonts w:cs="Calibri"/>
          <w:noProof/>
          <w:sz w:val="20"/>
          <w:szCs w:val="20"/>
        </w:rPr>
        <w:t>A.8.4</w:t>
      </w:r>
      <w:r w:rsidRPr="008A22D4">
        <w:rPr>
          <w:rFonts w:cs="Calibri"/>
          <w:noProof/>
          <w:sz w:val="20"/>
          <w:szCs w:val="20"/>
        </w:rPr>
        <w:tab/>
        <w:t>If your organisation has been subject of a formal investigation on grounds of alleged unlawful discrimination by, for example the Commission for Racial Equality (CRE), Disibility Rights Commission (DRC), Equal Opportunities Commission (EOC) or Equality and Human Rights Commission (EHRC), please detail below what actions you were required to take as a result of that finding or investigation along with the action that your organisation took: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31464A24" w14:textId="77777777" w:rsidTr="00E326EC">
        <w:tc>
          <w:tcPr>
            <w:tcW w:w="8755" w:type="dxa"/>
            <w:shd w:val="clear" w:color="auto" w:fill="auto"/>
          </w:tcPr>
          <w:p w14:paraId="4AA83000" w14:textId="77777777" w:rsidR="00CF56E8" w:rsidRPr="008A22D4" w:rsidRDefault="00CF56E8" w:rsidP="00E326EC">
            <w:pPr>
              <w:rPr>
                <w:rFonts w:cs="Calibri"/>
                <w:noProof/>
                <w:sz w:val="20"/>
                <w:szCs w:val="20"/>
              </w:rPr>
            </w:pPr>
          </w:p>
        </w:tc>
      </w:tr>
    </w:tbl>
    <w:p w14:paraId="70970E42" w14:textId="77777777" w:rsidR="00CF56E8" w:rsidRPr="008A22D4" w:rsidRDefault="00CF56E8" w:rsidP="00CF56E8">
      <w:pPr>
        <w:rPr>
          <w:rFonts w:cs="Calibri"/>
          <w:noProof/>
          <w:sz w:val="20"/>
          <w:szCs w:val="20"/>
        </w:rPr>
      </w:pPr>
    </w:p>
    <w:p w14:paraId="6E0AE93E" w14:textId="77777777" w:rsidR="00CF56E8" w:rsidRPr="008A22D4" w:rsidRDefault="00CF56E8" w:rsidP="00C56152">
      <w:pPr>
        <w:pStyle w:val="Heading3"/>
        <w:numPr>
          <w:ilvl w:val="2"/>
          <w:numId w:val="44"/>
        </w:numPr>
        <w:tabs>
          <w:tab w:val="clear" w:pos="720"/>
          <w:tab w:val="num" w:pos="851"/>
        </w:tabs>
        <w:suppressAutoHyphens/>
        <w:spacing w:before="120" w:after="240" w:line="240" w:lineRule="auto"/>
        <w:ind w:left="851" w:hanging="851"/>
        <w:jc w:val="both"/>
        <w:rPr>
          <w:rFonts w:ascii="Calibri" w:hAnsi="Calibri" w:cs="Calibri"/>
          <w:noProof/>
          <w:color w:val="FF0000"/>
          <w:sz w:val="20"/>
          <w:szCs w:val="20"/>
        </w:rPr>
      </w:pPr>
      <w:r w:rsidRPr="008A22D4">
        <w:rPr>
          <w:rFonts w:ascii="Calibri" w:hAnsi="Calibri" w:cs="Calibri"/>
          <w:noProof/>
          <w:sz w:val="20"/>
          <w:szCs w:val="20"/>
        </w:rPr>
        <w:t>A9</w:t>
      </w:r>
      <w:r w:rsidRPr="008A22D4">
        <w:rPr>
          <w:rFonts w:ascii="Calibri" w:hAnsi="Calibri" w:cs="Calibri"/>
          <w:noProof/>
          <w:sz w:val="20"/>
          <w:szCs w:val="20"/>
        </w:rPr>
        <w:tab/>
        <w:t xml:space="preserve">Environmental Sustainability – </w:t>
      </w:r>
      <w:r>
        <w:rPr>
          <w:rFonts w:ascii="Calibri" w:hAnsi="Calibri" w:cs="Calibri"/>
          <w:noProof/>
          <w:sz w:val="20"/>
          <w:szCs w:val="20"/>
        </w:rPr>
        <w:t>10</w:t>
      </w:r>
      <w:r w:rsidRPr="008A22D4">
        <w:rPr>
          <w:rFonts w:ascii="Calibri" w:hAnsi="Calibri" w:cs="Calibri"/>
          <w:b w:val="0"/>
          <w:noProof/>
          <w:sz w:val="20"/>
          <w:szCs w:val="20"/>
        </w:rPr>
        <w:t>% weighting</w:t>
      </w:r>
    </w:p>
    <w:p w14:paraId="33A2E5B0" w14:textId="77777777" w:rsidR="00CF56E8" w:rsidRDefault="00CF56E8" w:rsidP="00CF56E8">
      <w:pPr>
        <w:pStyle w:val="Level3"/>
        <w:ind w:left="851" w:hanging="851"/>
        <w:rPr>
          <w:rFonts w:ascii="Calibri" w:hAnsi="Calibri" w:cs="Calibri"/>
          <w:sz w:val="20"/>
        </w:rPr>
      </w:pPr>
      <w:r w:rsidRPr="008A22D4">
        <w:rPr>
          <w:rFonts w:ascii="Calibri" w:hAnsi="Calibri" w:cs="Calibri"/>
          <w:sz w:val="20"/>
        </w:rPr>
        <w:t xml:space="preserve">A.9.1   </w:t>
      </w:r>
      <w:r w:rsidRPr="008A22D4">
        <w:rPr>
          <w:rFonts w:ascii="Calibri" w:hAnsi="Calibri" w:cs="Calibri"/>
          <w:sz w:val="20"/>
        </w:rPr>
        <w:tab/>
      </w:r>
      <w:r w:rsidRPr="001852E6">
        <w:rPr>
          <w:rFonts w:ascii="Calibri" w:hAnsi="Calibri" w:cs="Calibri"/>
          <w:sz w:val="20"/>
        </w:rPr>
        <w:t>Please enclose a copy of any environmental management certification that your organisation and any envisaged supply chain member (sub-contractor) or consortium member holds If you do not have any certification please detail how your organisation complies with environmental legislation.</w:t>
      </w:r>
    </w:p>
    <w:p w14:paraId="0B5255A6" w14:textId="77777777" w:rsidR="00CF56E8" w:rsidRPr="008A22D4" w:rsidRDefault="00CF56E8" w:rsidP="00CF56E8">
      <w:pPr>
        <w:pStyle w:val="Level3"/>
        <w:ind w:left="851" w:hanging="851"/>
        <w:rPr>
          <w:rFonts w:ascii="Calibri" w:hAnsi="Calibri" w:cs="Calibr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26297062" w14:textId="77777777" w:rsidTr="00E326EC">
        <w:tc>
          <w:tcPr>
            <w:tcW w:w="8755" w:type="dxa"/>
            <w:shd w:val="clear" w:color="auto" w:fill="auto"/>
          </w:tcPr>
          <w:p w14:paraId="70AC8A6F" w14:textId="77777777" w:rsidR="00CF56E8" w:rsidRPr="008A22D4" w:rsidRDefault="00CF56E8" w:rsidP="00E326EC">
            <w:pPr>
              <w:pStyle w:val="Level3"/>
              <w:rPr>
                <w:rFonts w:ascii="Calibri" w:hAnsi="Calibri" w:cs="Calibri"/>
                <w:sz w:val="20"/>
              </w:rPr>
            </w:pPr>
          </w:p>
          <w:p w14:paraId="2647A8F4" w14:textId="77777777" w:rsidR="00CF56E8" w:rsidRPr="008A22D4" w:rsidRDefault="00CF56E8" w:rsidP="00E326EC">
            <w:pPr>
              <w:pStyle w:val="Level3"/>
              <w:rPr>
                <w:rFonts w:ascii="Calibri" w:hAnsi="Calibri" w:cs="Calibri"/>
                <w:sz w:val="20"/>
              </w:rPr>
            </w:pPr>
          </w:p>
        </w:tc>
      </w:tr>
    </w:tbl>
    <w:p w14:paraId="1EC92DFB" w14:textId="77777777" w:rsidR="00CF56E8" w:rsidRPr="008A22D4" w:rsidRDefault="00CF56E8" w:rsidP="00CF56E8">
      <w:pPr>
        <w:pStyle w:val="Level3"/>
        <w:ind w:left="709" w:hanging="709"/>
        <w:rPr>
          <w:rFonts w:ascii="Calibri" w:hAnsi="Calibri" w:cs="Calibri"/>
          <w:sz w:val="20"/>
        </w:rPr>
      </w:pPr>
      <w:r w:rsidRPr="008A22D4">
        <w:rPr>
          <w:rFonts w:ascii="Calibri" w:hAnsi="Calibri" w:cs="Calibri"/>
          <w:sz w:val="20"/>
        </w:rPr>
        <w:t xml:space="preserve"> </w:t>
      </w:r>
    </w:p>
    <w:p w14:paraId="26F5A983" w14:textId="77777777" w:rsidR="00CF56E8" w:rsidRDefault="00CF56E8" w:rsidP="00CF56E8">
      <w:pPr>
        <w:pStyle w:val="Level3"/>
        <w:ind w:left="851" w:hanging="851"/>
        <w:rPr>
          <w:rFonts w:ascii="Calibri" w:hAnsi="Calibri" w:cs="Calibri"/>
          <w:sz w:val="20"/>
        </w:rPr>
      </w:pPr>
      <w:r w:rsidRPr="008A22D4">
        <w:rPr>
          <w:rFonts w:ascii="Calibri" w:hAnsi="Calibri" w:cs="Calibri"/>
          <w:sz w:val="20"/>
        </w:rPr>
        <w:t>A.9.2</w:t>
      </w:r>
      <w:r w:rsidRPr="008A22D4">
        <w:rPr>
          <w:rFonts w:ascii="Calibri" w:hAnsi="Calibri" w:cs="Calibri"/>
          <w:sz w:val="20"/>
        </w:rPr>
        <w:tab/>
        <w:t>If any prosecutions have been taken, cautions given, notices served or other action taken during the last three years against your organisation or against any of your directors / management for contraventions of environmental legislation (including town and county planning legislation) in relation to activities similar to those covered by this contract, please detail below details of charges, dates, venues of hearings, verdicts of the courts and penalties if found guilty along with steps that you have taken as a result of this.</w:t>
      </w:r>
    </w:p>
    <w:p w14:paraId="3974CA53" w14:textId="77777777" w:rsidR="00CF56E8" w:rsidRPr="008A22D4" w:rsidRDefault="00CF56E8" w:rsidP="00CF56E8">
      <w:pPr>
        <w:pStyle w:val="Level3"/>
        <w:ind w:left="851" w:hanging="851"/>
        <w:rPr>
          <w:rFonts w:ascii="Calibri" w:hAnsi="Calibri" w:cs="Calibr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1A8521EF" w14:textId="77777777" w:rsidTr="00E326EC">
        <w:tc>
          <w:tcPr>
            <w:tcW w:w="8755" w:type="dxa"/>
            <w:shd w:val="clear" w:color="auto" w:fill="auto"/>
          </w:tcPr>
          <w:p w14:paraId="5082B3C9" w14:textId="77777777" w:rsidR="00CF56E8" w:rsidRPr="008A22D4" w:rsidRDefault="00CF56E8" w:rsidP="00E326EC">
            <w:pPr>
              <w:pStyle w:val="Level3"/>
              <w:rPr>
                <w:rFonts w:ascii="Calibri" w:hAnsi="Calibri" w:cs="Calibri"/>
                <w:sz w:val="20"/>
              </w:rPr>
            </w:pPr>
          </w:p>
          <w:p w14:paraId="4137F37F" w14:textId="77777777" w:rsidR="00CF56E8" w:rsidRPr="008A22D4" w:rsidRDefault="00CF56E8" w:rsidP="00E326EC">
            <w:pPr>
              <w:pStyle w:val="Level3"/>
              <w:rPr>
                <w:rFonts w:ascii="Calibri" w:hAnsi="Calibri" w:cs="Calibri"/>
                <w:sz w:val="20"/>
              </w:rPr>
            </w:pPr>
          </w:p>
        </w:tc>
      </w:tr>
    </w:tbl>
    <w:p w14:paraId="00739CA7" w14:textId="77777777" w:rsidR="00CF56E8" w:rsidRDefault="00CF56E8" w:rsidP="00CF56E8">
      <w:pPr>
        <w:pStyle w:val="Level3"/>
        <w:ind w:left="851" w:hanging="851"/>
        <w:rPr>
          <w:rFonts w:ascii="Calibri" w:hAnsi="Calibri" w:cs="Calibri"/>
          <w:sz w:val="20"/>
        </w:rPr>
      </w:pPr>
    </w:p>
    <w:p w14:paraId="6E4D6970" w14:textId="77777777" w:rsidR="00CF56E8" w:rsidRPr="008A22D4" w:rsidRDefault="00CF56E8" w:rsidP="00CF56E8">
      <w:pPr>
        <w:pStyle w:val="Level3"/>
        <w:ind w:left="851" w:hanging="851"/>
        <w:rPr>
          <w:rFonts w:ascii="Calibri" w:hAnsi="Calibri" w:cs="Calibri"/>
          <w:sz w:val="20"/>
        </w:rPr>
      </w:pPr>
      <w:r w:rsidRPr="008A22D4">
        <w:rPr>
          <w:rFonts w:ascii="Calibri" w:hAnsi="Calibri" w:cs="Calibri"/>
          <w:sz w:val="20"/>
        </w:rPr>
        <w:t>A.9.3</w:t>
      </w:r>
      <w:r w:rsidRPr="008A22D4">
        <w:rPr>
          <w:rFonts w:ascii="Calibri" w:hAnsi="Calibri" w:cs="Calibri"/>
          <w:sz w:val="20"/>
        </w:rPr>
        <w:tab/>
        <w:t>Does your organisation measure its energy/fuel use and carbon dioxide emissions?</w:t>
      </w:r>
    </w:p>
    <w:p w14:paraId="2AD2E56D" w14:textId="77777777" w:rsidR="00CF56E8" w:rsidRDefault="00CF56E8" w:rsidP="00CF56E8">
      <w:pPr>
        <w:pStyle w:val="Level3"/>
        <w:ind w:left="851" w:hanging="851"/>
        <w:rPr>
          <w:rFonts w:ascii="Calibri" w:hAnsi="Calibri" w:cs="Calibri"/>
          <w:sz w:val="20"/>
        </w:rPr>
      </w:pPr>
      <w:r w:rsidRPr="008A22D4">
        <w:rPr>
          <w:rFonts w:ascii="Calibri" w:hAnsi="Calibri" w:cs="Calibri"/>
          <w:sz w:val="20"/>
        </w:rPr>
        <w:tab/>
        <w:t>Please detail any plans that your organisation has in place to reduce fuel use and emissions.</w:t>
      </w:r>
      <w:r>
        <w:rPr>
          <w:rFonts w:ascii="Calibri" w:hAnsi="Calibri" w:cs="Calibri"/>
          <w:sz w:val="20"/>
        </w:rPr>
        <w:t xml:space="preserve"> Does your organisation recycle water?</w:t>
      </w:r>
    </w:p>
    <w:p w14:paraId="77B84FA6" w14:textId="77777777" w:rsidR="00CF56E8" w:rsidRPr="008A22D4" w:rsidRDefault="00CF56E8" w:rsidP="00CF56E8">
      <w:pPr>
        <w:pStyle w:val="Level3"/>
        <w:ind w:left="851" w:hanging="851"/>
        <w:rPr>
          <w:rFonts w:ascii="Calibri" w:hAnsi="Calibri" w:cs="Calibr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11AE3030" w14:textId="77777777" w:rsidTr="00E326EC">
        <w:tc>
          <w:tcPr>
            <w:tcW w:w="8755" w:type="dxa"/>
            <w:shd w:val="clear" w:color="auto" w:fill="auto"/>
          </w:tcPr>
          <w:p w14:paraId="74D49753" w14:textId="77777777" w:rsidR="00CF56E8" w:rsidRPr="008A22D4" w:rsidRDefault="00CF56E8" w:rsidP="00E326EC">
            <w:pPr>
              <w:pStyle w:val="Level3"/>
              <w:rPr>
                <w:rFonts w:ascii="Calibri" w:hAnsi="Calibri" w:cs="Calibri"/>
                <w:sz w:val="20"/>
              </w:rPr>
            </w:pPr>
          </w:p>
          <w:p w14:paraId="1ABE4D75" w14:textId="77777777" w:rsidR="00CF56E8" w:rsidRPr="008A22D4" w:rsidRDefault="00CF56E8" w:rsidP="00E326EC">
            <w:pPr>
              <w:pStyle w:val="Level3"/>
              <w:rPr>
                <w:rFonts w:ascii="Calibri" w:hAnsi="Calibri" w:cs="Calibri"/>
                <w:sz w:val="20"/>
              </w:rPr>
            </w:pPr>
          </w:p>
        </w:tc>
      </w:tr>
    </w:tbl>
    <w:p w14:paraId="627B5B21" w14:textId="77777777" w:rsidR="00CF56E8" w:rsidRPr="008A22D4" w:rsidRDefault="00CF56E8" w:rsidP="00CF56E8">
      <w:pPr>
        <w:pStyle w:val="Level3"/>
        <w:rPr>
          <w:rFonts w:ascii="Calibri" w:hAnsi="Calibri" w:cs="Calibri"/>
          <w:sz w:val="20"/>
        </w:rPr>
      </w:pPr>
      <w:r w:rsidRPr="008A22D4">
        <w:rPr>
          <w:rFonts w:ascii="Calibri" w:hAnsi="Calibri" w:cs="Calibri"/>
          <w:sz w:val="20"/>
        </w:rPr>
        <w:t xml:space="preserve"> </w:t>
      </w:r>
    </w:p>
    <w:p w14:paraId="3163FBF2" w14:textId="77777777" w:rsidR="00CF56E8" w:rsidRPr="008A22D4" w:rsidRDefault="00CF56E8" w:rsidP="00C56152">
      <w:pPr>
        <w:pStyle w:val="Heading2"/>
        <w:numPr>
          <w:ilvl w:val="1"/>
          <w:numId w:val="44"/>
        </w:numPr>
        <w:suppressAutoHyphens/>
        <w:spacing w:before="120" w:after="240" w:line="240" w:lineRule="auto"/>
        <w:jc w:val="both"/>
        <w:rPr>
          <w:rFonts w:ascii="Calibri" w:hAnsi="Calibri" w:cs="Calibri"/>
          <w:i w:val="0"/>
          <w:sz w:val="20"/>
          <w:szCs w:val="20"/>
        </w:rPr>
      </w:pPr>
      <w:r w:rsidRPr="008A22D4">
        <w:rPr>
          <w:rFonts w:ascii="Calibri" w:hAnsi="Calibri" w:cs="Calibri"/>
          <w:sz w:val="20"/>
          <w:szCs w:val="20"/>
        </w:rPr>
        <w:br w:type="page"/>
      </w:r>
      <w:r w:rsidRPr="008A22D4">
        <w:rPr>
          <w:rFonts w:ascii="Calibri" w:hAnsi="Calibri" w:cs="Calibri"/>
          <w:i w:val="0"/>
          <w:sz w:val="20"/>
          <w:szCs w:val="20"/>
        </w:rPr>
        <w:lastRenderedPageBreak/>
        <w:t>Part B</w:t>
      </w:r>
    </w:p>
    <w:p w14:paraId="63C54F86" w14:textId="77777777" w:rsidR="00CF56E8" w:rsidRPr="008A22D4" w:rsidRDefault="00CF56E8" w:rsidP="00CF56E8">
      <w:pPr>
        <w:rPr>
          <w:rFonts w:cs="Calibri"/>
          <w:sz w:val="20"/>
          <w:szCs w:val="20"/>
        </w:rPr>
      </w:pPr>
      <w:r w:rsidRPr="008A22D4">
        <w:rPr>
          <w:rFonts w:cs="Calibri"/>
          <w:b/>
          <w:sz w:val="20"/>
          <w:szCs w:val="20"/>
        </w:rPr>
        <w:t>FINANCIAL INFORMATION</w:t>
      </w:r>
      <w:r w:rsidRPr="008A22D4">
        <w:rPr>
          <w:rFonts w:cs="Calibri"/>
          <w:sz w:val="20"/>
          <w:szCs w:val="20"/>
        </w:rPr>
        <w:t xml:space="preserve"> – Pass/Fail Criteria</w:t>
      </w:r>
    </w:p>
    <w:p w14:paraId="2388B501" w14:textId="77777777" w:rsidR="00CF56E8" w:rsidRPr="008A22D4" w:rsidRDefault="00CF56E8" w:rsidP="00CF56E8">
      <w:pPr>
        <w:rPr>
          <w:rFonts w:cs="Calibri"/>
          <w:sz w:val="20"/>
          <w:szCs w:val="20"/>
        </w:rPr>
      </w:pPr>
    </w:p>
    <w:p w14:paraId="4E949B5D" w14:textId="77777777" w:rsidR="00CF56E8" w:rsidRPr="008A22D4" w:rsidRDefault="00CF56E8" w:rsidP="00C56152">
      <w:pPr>
        <w:pStyle w:val="Heading3"/>
        <w:numPr>
          <w:ilvl w:val="2"/>
          <w:numId w:val="44"/>
        </w:numPr>
        <w:tabs>
          <w:tab w:val="clear" w:pos="720"/>
          <w:tab w:val="num" w:pos="851"/>
        </w:tabs>
        <w:suppressAutoHyphens/>
        <w:spacing w:before="120" w:after="240" w:line="240" w:lineRule="auto"/>
        <w:ind w:left="851" w:hanging="851"/>
        <w:jc w:val="both"/>
        <w:rPr>
          <w:rFonts w:ascii="Calibri" w:hAnsi="Calibri" w:cs="Calibri"/>
          <w:sz w:val="20"/>
          <w:szCs w:val="20"/>
        </w:rPr>
      </w:pPr>
      <w:r w:rsidRPr="008A22D4">
        <w:rPr>
          <w:rFonts w:ascii="Calibri" w:hAnsi="Calibri" w:cs="Calibri"/>
          <w:sz w:val="20"/>
          <w:szCs w:val="20"/>
        </w:rPr>
        <w:t>B.1</w:t>
      </w:r>
      <w:r w:rsidRPr="008A22D4">
        <w:rPr>
          <w:rFonts w:ascii="Calibri" w:hAnsi="Calibri" w:cs="Calibri"/>
          <w:sz w:val="20"/>
          <w:szCs w:val="20"/>
        </w:rPr>
        <w:tab/>
        <w:t xml:space="preserve">Turnover </w:t>
      </w:r>
    </w:p>
    <w:p w14:paraId="36191ADF" w14:textId="77777777" w:rsidR="00CF56E8" w:rsidRDefault="00CF56E8" w:rsidP="00CF56E8">
      <w:pPr>
        <w:widowControl w:val="0"/>
        <w:tabs>
          <w:tab w:val="left" w:pos="-720"/>
        </w:tabs>
        <w:overflowPunct w:val="0"/>
        <w:autoSpaceDE w:val="0"/>
        <w:autoSpaceDN w:val="0"/>
        <w:adjustRightInd w:val="0"/>
        <w:spacing w:after="0"/>
        <w:ind w:left="851" w:hanging="851"/>
        <w:textAlignment w:val="baseline"/>
        <w:rPr>
          <w:rFonts w:cs="Calibri"/>
          <w:spacing w:val="-3"/>
          <w:sz w:val="20"/>
          <w:szCs w:val="20"/>
        </w:rPr>
      </w:pPr>
      <w:r w:rsidRPr="008A22D4">
        <w:rPr>
          <w:rFonts w:cs="Calibri"/>
          <w:spacing w:val="-3"/>
          <w:sz w:val="20"/>
          <w:szCs w:val="20"/>
        </w:rPr>
        <w:t>B.1.1</w:t>
      </w:r>
      <w:r w:rsidRPr="008A22D4">
        <w:rPr>
          <w:rFonts w:cs="Calibri"/>
          <w:spacing w:val="-3"/>
          <w:sz w:val="20"/>
          <w:szCs w:val="20"/>
        </w:rPr>
        <w:tab/>
        <w:t xml:space="preserve">If applicable please provide a brief outline of how your company/organisation would obtain any major additional funding for this contract </w:t>
      </w:r>
      <w:r w:rsidRPr="008A22D4">
        <w:rPr>
          <w:rFonts w:cs="Calibri"/>
          <w:iCs/>
          <w:spacing w:val="-3"/>
          <w:sz w:val="20"/>
          <w:szCs w:val="20"/>
        </w:rPr>
        <w:t xml:space="preserve">(e.g. </w:t>
      </w:r>
      <w:r w:rsidRPr="008A22D4">
        <w:rPr>
          <w:rFonts w:cs="Calibri"/>
          <w:spacing w:val="-3"/>
          <w:sz w:val="20"/>
          <w:szCs w:val="20"/>
        </w:rPr>
        <w:t xml:space="preserve">third party finance).  </w:t>
      </w:r>
    </w:p>
    <w:p w14:paraId="7C28BFEA" w14:textId="77777777" w:rsidR="00CF56E8" w:rsidRPr="008A22D4" w:rsidRDefault="00CF56E8" w:rsidP="00CF56E8">
      <w:pPr>
        <w:widowControl w:val="0"/>
        <w:tabs>
          <w:tab w:val="left" w:pos="-720"/>
        </w:tabs>
        <w:overflowPunct w:val="0"/>
        <w:autoSpaceDE w:val="0"/>
        <w:autoSpaceDN w:val="0"/>
        <w:adjustRightInd w:val="0"/>
        <w:spacing w:after="0"/>
        <w:ind w:left="851" w:hanging="851"/>
        <w:textAlignment w:val="baseline"/>
        <w:rPr>
          <w:rFonts w:cs="Calibri"/>
          <w:spacing w:val="-3"/>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4B0FAD98" w14:textId="77777777" w:rsidTr="00E326EC">
        <w:tc>
          <w:tcPr>
            <w:tcW w:w="8755" w:type="dxa"/>
            <w:shd w:val="clear" w:color="auto" w:fill="auto"/>
          </w:tcPr>
          <w:p w14:paraId="42576B38" w14:textId="77777777" w:rsidR="00CF56E8" w:rsidRPr="008A22D4" w:rsidRDefault="00CF56E8" w:rsidP="00E326EC">
            <w:pPr>
              <w:widowControl w:val="0"/>
              <w:tabs>
                <w:tab w:val="left" w:pos="-720"/>
              </w:tabs>
              <w:overflowPunct w:val="0"/>
              <w:autoSpaceDE w:val="0"/>
              <w:autoSpaceDN w:val="0"/>
              <w:adjustRightInd w:val="0"/>
              <w:spacing w:after="0"/>
              <w:textAlignment w:val="baseline"/>
              <w:rPr>
                <w:rFonts w:cs="Calibri"/>
                <w:bCs/>
                <w:spacing w:val="-3"/>
                <w:sz w:val="20"/>
                <w:szCs w:val="20"/>
              </w:rPr>
            </w:pPr>
          </w:p>
          <w:p w14:paraId="2EB91CE2" w14:textId="77777777" w:rsidR="00CF56E8" w:rsidRDefault="00CF56E8" w:rsidP="00E326EC">
            <w:pPr>
              <w:widowControl w:val="0"/>
              <w:tabs>
                <w:tab w:val="left" w:pos="-720"/>
              </w:tabs>
              <w:overflowPunct w:val="0"/>
              <w:autoSpaceDE w:val="0"/>
              <w:autoSpaceDN w:val="0"/>
              <w:adjustRightInd w:val="0"/>
              <w:spacing w:after="0"/>
              <w:textAlignment w:val="baseline"/>
              <w:rPr>
                <w:rFonts w:cs="Calibri"/>
                <w:bCs/>
                <w:spacing w:val="-3"/>
                <w:sz w:val="20"/>
                <w:szCs w:val="20"/>
              </w:rPr>
            </w:pPr>
          </w:p>
          <w:p w14:paraId="0E95E644" w14:textId="77777777" w:rsidR="00CF56E8" w:rsidRDefault="00CF56E8" w:rsidP="00E326EC">
            <w:pPr>
              <w:widowControl w:val="0"/>
              <w:tabs>
                <w:tab w:val="left" w:pos="-720"/>
              </w:tabs>
              <w:overflowPunct w:val="0"/>
              <w:autoSpaceDE w:val="0"/>
              <w:autoSpaceDN w:val="0"/>
              <w:adjustRightInd w:val="0"/>
              <w:spacing w:after="0"/>
              <w:textAlignment w:val="baseline"/>
              <w:rPr>
                <w:rFonts w:cs="Calibri"/>
                <w:bCs/>
                <w:spacing w:val="-3"/>
                <w:sz w:val="20"/>
                <w:szCs w:val="20"/>
              </w:rPr>
            </w:pPr>
          </w:p>
          <w:p w14:paraId="27AF8237" w14:textId="77777777" w:rsidR="00CF56E8" w:rsidRDefault="00CF56E8" w:rsidP="00E326EC">
            <w:pPr>
              <w:widowControl w:val="0"/>
              <w:tabs>
                <w:tab w:val="left" w:pos="-720"/>
              </w:tabs>
              <w:overflowPunct w:val="0"/>
              <w:autoSpaceDE w:val="0"/>
              <w:autoSpaceDN w:val="0"/>
              <w:adjustRightInd w:val="0"/>
              <w:spacing w:after="0"/>
              <w:textAlignment w:val="baseline"/>
              <w:rPr>
                <w:rFonts w:cs="Calibri"/>
                <w:bCs/>
                <w:spacing w:val="-3"/>
                <w:sz w:val="20"/>
                <w:szCs w:val="20"/>
              </w:rPr>
            </w:pPr>
          </w:p>
          <w:p w14:paraId="132344B6" w14:textId="77777777" w:rsidR="00CF56E8" w:rsidRPr="008A22D4" w:rsidRDefault="00CF56E8" w:rsidP="00E326EC">
            <w:pPr>
              <w:widowControl w:val="0"/>
              <w:tabs>
                <w:tab w:val="left" w:pos="-720"/>
              </w:tabs>
              <w:overflowPunct w:val="0"/>
              <w:autoSpaceDE w:val="0"/>
              <w:autoSpaceDN w:val="0"/>
              <w:adjustRightInd w:val="0"/>
              <w:spacing w:after="0"/>
              <w:textAlignment w:val="baseline"/>
              <w:rPr>
                <w:rFonts w:cs="Calibri"/>
                <w:bCs/>
                <w:spacing w:val="-3"/>
                <w:sz w:val="20"/>
                <w:szCs w:val="20"/>
              </w:rPr>
            </w:pPr>
          </w:p>
        </w:tc>
      </w:tr>
    </w:tbl>
    <w:p w14:paraId="338371E4" w14:textId="77777777" w:rsidR="00CF56E8" w:rsidRPr="008A22D4" w:rsidRDefault="00CF56E8" w:rsidP="00CF56E8">
      <w:pPr>
        <w:widowControl w:val="0"/>
        <w:tabs>
          <w:tab w:val="left" w:pos="-720"/>
        </w:tabs>
        <w:overflowPunct w:val="0"/>
        <w:autoSpaceDE w:val="0"/>
        <w:autoSpaceDN w:val="0"/>
        <w:adjustRightInd w:val="0"/>
        <w:spacing w:after="0"/>
        <w:ind w:left="709" w:hanging="709"/>
        <w:textAlignment w:val="baseline"/>
        <w:rPr>
          <w:rFonts w:cs="Calibri"/>
          <w:bCs/>
          <w:spacing w:val="-3"/>
          <w:sz w:val="20"/>
          <w:szCs w:val="20"/>
        </w:rPr>
      </w:pPr>
    </w:p>
    <w:p w14:paraId="54B51137" w14:textId="77777777" w:rsidR="00CF56E8" w:rsidRPr="008A22D4" w:rsidRDefault="00CF56E8" w:rsidP="00CF56E8">
      <w:pPr>
        <w:ind w:left="851" w:hanging="851"/>
        <w:rPr>
          <w:rFonts w:cs="Calibri"/>
          <w:noProof/>
          <w:sz w:val="20"/>
          <w:szCs w:val="20"/>
        </w:rPr>
      </w:pPr>
      <w:r w:rsidRPr="008A22D4">
        <w:rPr>
          <w:rFonts w:cs="Calibri"/>
          <w:noProof/>
          <w:sz w:val="20"/>
          <w:szCs w:val="20"/>
        </w:rPr>
        <w:t>B.1.2</w:t>
      </w:r>
      <w:r w:rsidRPr="008A22D4">
        <w:rPr>
          <w:rFonts w:cs="Calibri"/>
          <w:noProof/>
          <w:sz w:val="20"/>
          <w:szCs w:val="20"/>
        </w:rPr>
        <w:tab/>
        <w:t>Please enclose one of the following with your submisison to enable the Authorities to assess the economic and financial standing of your organisaiton:</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39"/>
        <w:gridCol w:w="567"/>
      </w:tblGrid>
      <w:tr w:rsidR="00CF56E8" w:rsidRPr="008A22D4" w14:paraId="0D5E7C3E" w14:textId="77777777" w:rsidTr="00E326EC">
        <w:trPr>
          <w:trHeight w:val="277"/>
        </w:trPr>
        <w:tc>
          <w:tcPr>
            <w:tcW w:w="7939" w:type="dxa"/>
            <w:shd w:val="clear" w:color="auto" w:fill="E6E6E6"/>
          </w:tcPr>
          <w:p w14:paraId="41625F92" w14:textId="77777777" w:rsidR="00CF56E8" w:rsidRPr="008A22D4" w:rsidRDefault="00CF56E8" w:rsidP="00E326EC">
            <w:pPr>
              <w:pStyle w:val="Header"/>
              <w:snapToGrid w:val="0"/>
              <w:rPr>
                <w:rFonts w:cs="Calibri"/>
                <w:iCs/>
                <w:sz w:val="20"/>
                <w:szCs w:val="20"/>
              </w:rPr>
            </w:pPr>
          </w:p>
        </w:tc>
        <w:tc>
          <w:tcPr>
            <w:tcW w:w="567" w:type="dxa"/>
            <w:shd w:val="clear" w:color="auto" w:fill="auto"/>
          </w:tcPr>
          <w:p w14:paraId="75F92FCA" w14:textId="77777777" w:rsidR="00CF56E8" w:rsidRPr="008A22D4" w:rsidRDefault="00CF56E8" w:rsidP="00E326EC">
            <w:pPr>
              <w:pStyle w:val="TOC4"/>
              <w:snapToGrid w:val="0"/>
              <w:rPr>
                <w:rFonts w:ascii="Calibri" w:hAnsi="Calibri" w:cs="Calibri"/>
              </w:rPr>
            </w:pPr>
          </w:p>
          <w:p w14:paraId="73AB4AB8" w14:textId="77777777" w:rsidR="00CF56E8" w:rsidRPr="008A22D4" w:rsidRDefault="00CF56E8" w:rsidP="00E326EC">
            <w:pPr>
              <w:pStyle w:val="TOC4"/>
              <w:snapToGrid w:val="0"/>
              <w:rPr>
                <w:rFonts w:ascii="Calibri" w:hAnsi="Calibri" w:cs="Calibri"/>
              </w:rPr>
            </w:pPr>
            <w:r w:rsidRPr="008A22D4">
              <w:rPr>
                <w:rFonts w:ascii="Calibri" w:hAnsi="Calibri" w:cs="Calibri"/>
              </w:rPr>
              <w:t>√</w:t>
            </w:r>
          </w:p>
        </w:tc>
      </w:tr>
      <w:tr w:rsidR="00CF56E8" w:rsidRPr="008A22D4" w14:paraId="52AC84F0" w14:textId="77777777" w:rsidTr="00E326EC">
        <w:trPr>
          <w:trHeight w:val="277"/>
        </w:trPr>
        <w:tc>
          <w:tcPr>
            <w:tcW w:w="7939" w:type="dxa"/>
            <w:shd w:val="clear" w:color="auto" w:fill="auto"/>
          </w:tcPr>
          <w:p w14:paraId="7CD112B0" w14:textId="77777777" w:rsidR="00CF56E8" w:rsidRPr="008A22D4" w:rsidRDefault="00CF56E8" w:rsidP="00E326EC">
            <w:pPr>
              <w:pStyle w:val="Header"/>
              <w:snapToGrid w:val="0"/>
              <w:rPr>
                <w:rFonts w:cs="Calibri"/>
                <w:iCs/>
                <w:sz w:val="20"/>
                <w:szCs w:val="20"/>
              </w:rPr>
            </w:pPr>
            <w:r w:rsidRPr="008A22D4">
              <w:rPr>
                <w:rFonts w:cs="Calibri"/>
                <w:iCs/>
                <w:sz w:val="20"/>
                <w:szCs w:val="20"/>
              </w:rPr>
              <w:t xml:space="preserve">A copy of your audited accounts for the most recent three years </w:t>
            </w:r>
          </w:p>
          <w:p w14:paraId="7BC6E4AB" w14:textId="77777777" w:rsidR="00CF56E8" w:rsidRPr="008A22D4" w:rsidRDefault="00CF56E8" w:rsidP="00E326EC">
            <w:pPr>
              <w:pStyle w:val="Header"/>
              <w:snapToGrid w:val="0"/>
              <w:rPr>
                <w:rFonts w:cs="Calibri"/>
                <w:iCs/>
                <w:sz w:val="20"/>
                <w:szCs w:val="20"/>
              </w:rPr>
            </w:pPr>
            <w:r w:rsidRPr="008A22D4">
              <w:rPr>
                <w:rFonts w:cs="Calibri"/>
                <w:iCs/>
                <w:sz w:val="20"/>
                <w:szCs w:val="20"/>
              </w:rPr>
              <w:t>(if your organisation is a subsidiary of a group, the above is required for both the subsidiary and the ultimate parent)</w:t>
            </w:r>
          </w:p>
        </w:tc>
        <w:tc>
          <w:tcPr>
            <w:tcW w:w="567" w:type="dxa"/>
            <w:shd w:val="clear" w:color="auto" w:fill="auto"/>
          </w:tcPr>
          <w:p w14:paraId="183F6258" w14:textId="77777777" w:rsidR="00CF56E8" w:rsidRPr="008A22D4" w:rsidRDefault="00CF56E8" w:rsidP="00E326EC">
            <w:pPr>
              <w:pStyle w:val="TOC4"/>
              <w:snapToGrid w:val="0"/>
              <w:rPr>
                <w:rFonts w:ascii="Calibri" w:hAnsi="Calibri" w:cs="Calibri"/>
              </w:rPr>
            </w:pPr>
            <w:r w:rsidRPr="008A22D4">
              <w:rPr>
                <w:rFonts w:ascii="Calibri" w:hAnsi="Calibri" w:cs="Calibri"/>
              </w:rPr>
              <w:t xml:space="preserve">    </w:t>
            </w:r>
          </w:p>
        </w:tc>
      </w:tr>
      <w:tr w:rsidR="00CF56E8" w:rsidRPr="008A22D4" w14:paraId="3C52131B" w14:textId="77777777" w:rsidTr="00E326EC">
        <w:trPr>
          <w:trHeight w:val="277"/>
        </w:trPr>
        <w:tc>
          <w:tcPr>
            <w:tcW w:w="7939" w:type="dxa"/>
            <w:shd w:val="clear" w:color="auto" w:fill="auto"/>
          </w:tcPr>
          <w:p w14:paraId="3F74C327" w14:textId="77777777" w:rsidR="00CF56E8" w:rsidRPr="008A22D4" w:rsidRDefault="00CF56E8" w:rsidP="00E326EC">
            <w:pPr>
              <w:snapToGrid w:val="0"/>
              <w:rPr>
                <w:rFonts w:cs="Calibri"/>
                <w:iCs/>
                <w:sz w:val="20"/>
                <w:szCs w:val="20"/>
              </w:rPr>
            </w:pPr>
            <w:r w:rsidRPr="008A22D4">
              <w:rPr>
                <w:rFonts w:cs="Calibri"/>
                <w:iCs/>
                <w:sz w:val="20"/>
                <w:szCs w:val="20"/>
              </w:rPr>
              <w:t>A statement of your turnover, profit &amp; loss account and cash flow for the most recent year of trading</w:t>
            </w:r>
          </w:p>
        </w:tc>
        <w:tc>
          <w:tcPr>
            <w:tcW w:w="567" w:type="dxa"/>
            <w:shd w:val="clear" w:color="auto" w:fill="auto"/>
          </w:tcPr>
          <w:p w14:paraId="7D6F9272" w14:textId="77777777" w:rsidR="00CF56E8" w:rsidRPr="008A22D4" w:rsidRDefault="00CF56E8" w:rsidP="00E326EC">
            <w:pPr>
              <w:pStyle w:val="TOC4"/>
              <w:snapToGrid w:val="0"/>
              <w:rPr>
                <w:rFonts w:ascii="Calibri" w:hAnsi="Calibri" w:cs="Calibri"/>
              </w:rPr>
            </w:pPr>
          </w:p>
        </w:tc>
      </w:tr>
      <w:tr w:rsidR="00CF56E8" w:rsidRPr="008A22D4" w14:paraId="29EC3212" w14:textId="77777777" w:rsidTr="00E326EC">
        <w:trPr>
          <w:trHeight w:val="277"/>
        </w:trPr>
        <w:tc>
          <w:tcPr>
            <w:tcW w:w="7939" w:type="dxa"/>
            <w:shd w:val="clear" w:color="auto" w:fill="auto"/>
          </w:tcPr>
          <w:p w14:paraId="33B3B7AB" w14:textId="77777777" w:rsidR="00CF56E8" w:rsidRPr="008A22D4" w:rsidRDefault="00CF56E8" w:rsidP="00E326EC">
            <w:pPr>
              <w:snapToGrid w:val="0"/>
              <w:rPr>
                <w:rFonts w:cs="Calibri"/>
                <w:iCs/>
                <w:sz w:val="20"/>
                <w:szCs w:val="20"/>
              </w:rPr>
            </w:pPr>
            <w:r w:rsidRPr="008A22D4">
              <w:rPr>
                <w:rFonts w:cs="Calibri"/>
                <w:iCs/>
                <w:sz w:val="20"/>
                <w:szCs w:val="20"/>
              </w:rPr>
              <w:t>A statement of your cash flow forecast for the current year.</w:t>
            </w:r>
          </w:p>
          <w:p w14:paraId="1099F231" w14:textId="77777777" w:rsidR="00CF56E8" w:rsidRPr="008A22D4" w:rsidRDefault="00CF56E8" w:rsidP="00E326EC">
            <w:pPr>
              <w:snapToGrid w:val="0"/>
              <w:rPr>
                <w:rFonts w:cs="Calibri"/>
                <w:iCs/>
                <w:sz w:val="20"/>
                <w:szCs w:val="20"/>
              </w:rPr>
            </w:pPr>
            <w:r w:rsidRPr="008A22D4">
              <w:rPr>
                <w:rFonts w:cs="Calibri"/>
                <w:iCs/>
                <w:sz w:val="20"/>
                <w:szCs w:val="20"/>
              </w:rPr>
              <w:t>(We may ask for a bank letter outlining the current cash and credit position)</w:t>
            </w:r>
          </w:p>
        </w:tc>
        <w:tc>
          <w:tcPr>
            <w:tcW w:w="567" w:type="dxa"/>
            <w:shd w:val="clear" w:color="auto" w:fill="auto"/>
          </w:tcPr>
          <w:p w14:paraId="7CECF7D2" w14:textId="77777777" w:rsidR="00CF56E8" w:rsidRPr="008A22D4" w:rsidRDefault="00CF56E8" w:rsidP="00E326EC">
            <w:pPr>
              <w:pStyle w:val="TOC4"/>
              <w:snapToGrid w:val="0"/>
              <w:rPr>
                <w:rFonts w:ascii="Calibri" w:hAnsi="Calibri" w:cs="Calibri"/>
              </w:rPr>
            </w:pPr>
          </w:p>
        </w:tc>
      </w:tr>
      <w:tr w:rsidR="00CF56E8" w:rsidRPr="008A22D4" w14:paraId="63B20E8D" w14:textId="77777777" w:rsidTr="00E326EC">
        <w:trPr>
          <w:trHeight w:val="277"/>
        </w:trPr>
        <w:tc>
          <w:tcPr>
            <w:tcW w:w="7939" w:type="dxa"/>
            <w:shd w:val="clear" w:color="auto" w:fill="auto"/>
          </w:tcPr>
          <w:p w14:paraId="65499CE7" w14:textId="77777777" w:rsidR="00CF56E8" w:rsidRPr="008A22D4" w:rsidRDefault="00CF56E8" w:rsidP="00E326EC">
            <w:pPr>
              <w:snapToGrid w:val="0"/>
              <w:rPr>
                <w:rFonts w:cs="Calibri"/>
                <w:iCs/>
                <w:sz w:val="20"/>
                <w:szCs w:val="20"/>
              </w:rPr>
            </w:pPr>
            <w:r w:rsidRPr="008A22D4">
              <w:rPr>
                <w:rFonts w:cs="Calibri"/>
                <w:iCs/>
                <w:sz w:val="20"/>
                <w:szCs w:val="20"/>
              </w:rPr>
              <w:t xml:space="preserve">Alternative means of demonstrating financial status if trading for less </w:t>
            </w:r>
          </w:p>
          <w:p w14:paraId="541524E1" w14:textId="77777777" w:rsidR="00CF56E8" w:rsidRPr="008A22D4" w:rsidRDefault="00CF56E8" w:rsidP="00E326EC">
            <w:pPr>
              <w:snapToGrid w:val="0"/>
              <w:rPr>
                <w:rFonts w:cs="Calibri"/>
                <w:iCs/>
                <w:sz w:val="20"/>
                <w:szCs w:val="20"/>
              </w:rPr>
            </w:pPr>
            <w:r w:rsidRPr="008A22D4">
              <w:rPr>
                <w:rFonts w:cs="Calibri"/>
                <w:iCs/>
                <w:sz w:val="20"/>
                <w:szCs w:val="20"/>
              </w:rPr>
              <w:t>than a year</w:t>
            </w:r>
          </w:p>
        </w:tc>
        <w:tc>
          <w:tcPr>
            <w:tcW w:w="567" w:type="dxa"/>
            <w:shd w:val="clear" w:color="auto" w:fill="auto"/>
          </w:tcPr>
          <w:p w14:paraId="4A34B935" w14:textId="77777777" w:rsidR="00CF56E8" w:rsidRPr="008A22D4" w:rsidRDefault="00CF56E8" w:rsidP="00E326EC">
            <w:pPr>
              <w:pStyle w:val="TOC4"/>
              <w:snapToGrid w:val="0"/>
              <w:rPr>
                <w:rFonts w:ascii="Calibri" w:hAnsi="Calibri" w:cs="Calibri"/>
              </w:rPr>
            </w:pPr>
          </w:p>
        </w:tc>
      </w:tr>
    </w:tbl>
    <w:p w14:paraId="40E5316E" w14:textId="77777777" w:rsidR="00CF56E8" w:rsidRPr="008A22D4" w:rsidRDefault="00CF56E8" w:rsidP="00CF56E8">
      <w:pPr>
        <w:rPr>
          <w:rFonts w:cs="Calibri"/>
          <w:sz w:val="20"/>
          <w:szCs w:val="20"/>
        </w:rPr>
      </w:pPr>
    </w:p>
    <w:p w14:paraId="33A62C9E" w14:textId="77777777" w:rsidR="00CF56E8" w:rsidRPr="008A22D4" w:rsidRDefault="00CF56E8" w:rsidP="00CF56E8">
      <w:pPr>
        <w:tabs>
          <w:tab w:val="left" w:pos="851"/>
        </w:tabs>
        <w:ind w:left="720" w:hanging="720"/>
        <w:rPr>
          <w:rFonts w:cs="Calibri"/>
          <w:sz w:val="20"/>
          <w:szCs w:val="20"/>
        </w:rPr>
      </w:pPr>
      <w:r w:rsidRPr="008A22D4">
        <w:rPr>
          <w:rFonts w:cs="Calibri"/>
          <w:sz w:val="20"/>
          <w:szCs w:val="20"/>
        </w:rPr>
        <w:t>B.1.3</w:t>
      </w:r>
      <w:r w:rsidRPr="008A22D4">
        <w:rPr>
          <w:rFonts w:cs="Calibri"/>
          <w:sz w:val="20"/>
          <w:szCs w:val="20"/>
        </w:rPr>
        <w:tab/>
        <w:t>If there have been any material changes to your organisation or trading position since the balance sheet date please detail those changes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70F26881" w14:textId="77777777" w:rsidTr="00E326EC">
        <w:tc>
          <w:tcPr>
            <w:tcW w:w="8755" w:type="dxa"/>
            <w:shd w:val="clear" w:color="auto" w:fill="auto"/>
          </w:tcPr>
          <w:p w14:paraId="090A7335" w14:textId="77777777" w:rsidR="00CF56E8" w:rsidRPr="008A22D4" w:rsidRDefault="00CF56E8" w:rsidP="00E326EC">
            <w:pPr>
              <w:rPr>
                <w:rFonts w:cs="Calibri"/>
                <w:sz w:val="20"/>
                <w:szCs w:val="20"/>
              </w:rPr>
            </w:pPr>
          </w:p>
        </w:tc>
      </w:tr>
    </w:tbl>
    <w:p w14:paraId="1EA01C2B" w14:textId="77777777" w:rsidR="00CF56E8" w:rsidRPr="008A22D4" w:rsidRDefault="00CF56E8" w:rsidP="00CF56E8">
      <w:pPr>
        <w:rPr>
          <w:rFonts w:cs="Calibri"/>
          <w:sz w:val="20"/>
          <w:szCs w:val="20"/>
        </w:rPr>
      </w:pPr>
    </w:p>
    <w:p w14:paraId="7F656879" w14:textId="77777777" w:rsidR="00CF56E8" w:rsidRPr="008A22D4" w:rsidRDefault="00CF56E8" w:rsidP="00CF56E8">
      <w:pPr>
        <w:ind w:left="851" w:hanging="851"/>
        <w:rPr>
          <w:rFonts w:cs="Calibri"/>
          <w:sz w:val="20"/>
          <w:szCs w:val="20"/>
        </w:rPr>
      </w:pPr>
      <w:r w:rsidRPr="008A22D4">
        <w:rPr>
          <w:rFonts w:cs="Calibri"/>
          <w:sz w:val="20"/>
          <w:szCs w:val="20"/>
        </w:rPr>
        <w:t>B.1.4</w:t>
      </w:r>
      <w:r w:rsidRPr="008A22D4">
        <w:rPr>
          <w:rFonts w:cs="Calibri"/>
          <w:sz w:val="20"/>
          <w:szCs w:val="20"/>
        </w:rPr>
        <w:tab/>
        <w:t>The Council will carry out a financial check on your organisation</w:t>
      </w:r>
    </w:p>
    <w:p w14:paraId="7065D567" w14:textId="77777777" w:rsidR="00CF56E8" w:rsidRPr="008A22D4" w:rsidRDefault="00CF56E8" w:rsidP="00CF56E8">
      <w:pPr>
        <w:rPr>
          <w:rFonts w:cs="Calibri"/>
          <w:sz w:val="20"/>
          <w:szCs w:val="20"/>
        </w:rPr>
      </w:pPr>
    </w:p>
    <w:p w14:paraId="0DB8BC8B" w14:textId="77777777" w:rsidR="00CF56E8" w:rsidRPr="008A22D4" w:rsidRDefault="00CF56E8" w:rsidP="00CF56E8">
      <w:pPr>
        <w:rPr>
          <w:rFonts w:cs="Calibri"/>
          <w:sz w:val="20"/>
          <w:szCs w:val="20"/>
        </w:rPr>
      </w:pPr>
    </w:p>
    <w:p w14:paraId="0325D82C" w14:textId="77777777" w:rsidR="00CF56E8" w:rsidRPr="008A22D4" w:rsidRDefault="00CF56E8" w:rsidP="00CF56E8">
      <w:pPr>
        <w:rPr>
          <w:rFonts w:cs="Calibri"/>
          <w:sz w:val="20"/>
          <w:szCs w:val="20"/>
        </w:rPr>
      </w:pPr>
    </w:p>
    <w:p w14:paraId="5DE2C1E3" w14:textId="77777777" w:rsidR="00CF56E8" w:rsidRPr="008A22D4" w:rsidRDefault="00CF56E8" w:rsidP="00C56152">
      <w:pPr>
        <w:pStyle w:val="Heading2"/>
        <w:numPr>
          <w:ilvl w:val="1"/>
          <w:numId w:val="44"/>
        </w:numPr>
        <w:suppressAutoHyphens/>
        <w:spacing w:before="120" w:after="240" w:line="240" w:lineRule="auto"/>
        <w:jc w:val="both"/>
        <w:rPr>
          <w:rFonts w:ascii="Calibri" w:hAnsi="Calibri" w:cs="Calibri"/>
          <w:i w:val="0"/>
          <w:sz w:val="20"/>
          <w:szCs w:val="20"/>
        </w:rPr>
      </w:pPr>
      <w:r w:rsidRPr="008A22D4">
        <w:rPr>
          <w:rFonts w:ascii="Calibri" w:hAnsi="Calibri" w:cs="Calibri"/>
          <w:i w:val="0"/>
          <w:sz w:val="20"/>
          <w:szCs w:val="20"/>
        </w:rPr>
        <w:lastRenderedPageBreak/>
        <w:t>Part C</w:t>
      </w:r>
    </w:p>
    <w:p w14:paraId="5F34FA41" w14:textId="77777777" w:rsidR="00CF56E8" w:rsidRPr="008A22D4" w:rsidRDefault="00CF56E8" w:rsidP="00CF56E8">
      <w:pPr>
        <w:rPr>
          <w:rFonts w:cs="Calibri"/>
          <w:b/>
          <w:sz w:val="20"/>
          <w:szCs w:val="20"/>
        </w:rPr>
      </w:pPr>
      <w:r w:rsidRPr="008A22D4">
        <w:rPr>
          <w:rFonts w:cs="Calibri"/>
          <w:b/>
          <w:sz w:val="20"/>
          <w:szCs w:val="20"/>
        </w:rPr>
        <w:t xml:space="preserve">TECHNICAL CAPABILITY – </w:t>
      </w:r>
    </w:p>
    <w:p w14:paraId="0E7189D3" w14:textId="77777777" w:rsidR="00CF56E8" w:rsidRPr="008A22D4" w:rsidRDefault="00CF56E8" w:rsidP="00C56152">
      <w:pPr>
        <w:pStyle w:val="Heading3"/>
        <w:numPr>
          <w:ilvl w:val="2"/>
          <w:numId w:val="44"/>
        </w:numPr>
        <w:tabs>
          <w:tab w:val="clear" w:pos="720"/>
          <w:tab w:val="num" w:pos="851"/>
        </w:tabs>
        <w:suppressAutoHyphens/>
        <w:spacing w:before="120" w:after="240" w:line="240" w:lineRule="auto"/>
        <w:ind w:left="851" w:hanging="851"/>
        <w:jc w:val="both"/>
        <w:rPr>
          <w:rFonts w:ascii="Calibri" w:hAnsi="Calibri" w:cs="Calibri"/>
          <w:sz w:val="20"/>
          <w:szCs w:val="20"/>
        </w:rPr>
      </w:pPr>
      <w:r w:rsidRPr="008A22D4">
        <w:rPr>
          <w:rFonts w:ascii="Calibri" w:hAnsi="Calibri" w:cs="Calibri"/>
          <w:sz w:val="20"/>
          <w:szCs w:val="20"/>
        </w:rPr>
        <w:t>C.1</w:t>
      </w:r>
      <w:r w:rsidRPr="008A22D4">
        <w:rPr>
          <w:rFonts w:ascii="Calibri" w:hAnsi="Calibri" w:cs="Calibri"/>
          <w:sz w:val="20"/>
          <w:szCs w:val="20"/>
        </w:rPr>
        <w:tab/>
      </w:r>
      <w:r w:rsidRPr="0002410B">
        <w:rPr>
          <w:rFonts w:ascii="Calibri" w:hAnsi="Calibri" w:cs="Calibri"/>
          <w:sz w:val="20"/>
          <w:szCs w:val="20"/>
        </w:rPr>
        <w:t xml:space="preserve">Previous Experience - </w:t>
      </w:r>
      <w:r>
        <w:rPr>
          <w:rFonts w:ascii="Calibri" w:hAnsi="Calibri" w:cs="Calibri"/>
          <w:sz w:val="20"/>
          <w:szCs w:val="20"/>
        </w:rPr>
        <w:t>3</w:t>
      </w:r>
      <w:r w:rsidRPr="0002410B">
        <w:rPr>
          <w:rFonts w:ascii="Calibri" w:hAnsi="Calibri" w:cs="Calibri"/>
          <w:sz w:val="20"/>
          <w:szCs w:val="20"/>
        </w:rPr>
        <w:t>5% weighting</w:t>
      </w:r>
    </w:p>
    <w:p w14:paraId="34C120F2" w14:textId="77777777" w:rsidR="00CF56E8" w:rsidRPr="008A22D4" w:rsidRDefault="00CF56E8" w:rsidP="00CF56E8">
      <w:pPr>
        <w:pStyle w:val="BodyText3"/>
        <w:ind w:left="851" w:hanging="851"/>
        <w:rPr>
          <w:rFonts w:ascii="Calibri" w:hAnsi="Calibri" w:cs="Calibri"/>
          <w:color w:val="FF0000"/>
          <w:sz w:val="20"/>
          <w:szCs w:val="20"/>
        </w:rPr>
      </w:pPr>
      <w:r w:rsidRPr="008A22D4">
        <w:rPr>
          <w:rFonts w:ascii="Calibri" w:hAnsi="Calibri" w:cs="Calibri"/>
          <w:iCs/>
          <w:sz w:val="20"/>
          <w:szCs w:val="20"/>
        </w:rPr>
        <w:t>C.1.1</w:t>
      </w:r>
      <w:r w:rsidRPr="008A22D4">
        <w:rPr>
          <w:rFonts w:ascii="Calibri" w:hAnsi="Calibri" w:cs="Calibri"/>
          <w:iCs/>
          <w:sz w:val="20"/>
          <w:szCs w:val="20"/>
        </w:rPr>
        <w:tab/>
        <w:t>Please provide comprehensive information of your organisation</w:t>
      </w:r>
      <w:r>
        <w:rPr>
          <w:rFonts w:ascii="Calibri" w:hAnsi="Calibri" w:cs="Calibri"/>
          <w:iCs/>
          <w:sz w:val="20"/>
          <w:szCs w:val="20"/>
        </w:rPr>
        <w:t>’</w:t>
      </w:r>
      <w:r w:rsidRPr="008A22D4">
        <w:rPr>
          <w:rFonts w:ascii="Calibri" w:hAnsi="Calibri" w:cs="Calibri"/>
          <w:iCs/>
          <w:sz w:val="20"/>
          <w:szCs w:val="20"/>
        </w:rPr>
        <w:t xml:space="preserve">s technical capacity and expertise and experience over the past five years of carrying out similar </w:t>
      </w:r>
      <w:r w:rsidRPr="008A22D4">
        <w:rPr>
          <w:rFonts w:ascii="Calibri" w:hAnsi="Calibri" w:cs="Calibri"/>
          <w:sz w:val="20"/>
          <w:szCs w:val="20"/>
        </w:rPr>
        <w:t xml:space="preserve">services under a formal contract to the public sector, in particular to local government and to large multi site organisations (approximately 1000 words).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242A4276" w14:textId="77777777" w:rsidTr="00E326EC">
        <w:tc>
          <w:tcPr>
            <w:tcW w:w="8755" w:type="dxa"/>
            <w:shd w:val="clear" w:color="auto" w:fill="auto"/>
          </w:tcPr>
          <w:p w14:paraId="7019ADB7" w14:textId="77777777" w:rsidR="00CF56E8" w:rsidRPr="008A22D4" w:rsidRDefault="00CF56E8" w:rsidP="00E326EC">
            <w:pPr>
              <w:pStyle w:val="BodyText3"/>
              <w:rPr>
                <w:rFonts w:ascii="Calibri" w:hAnsi="Calibri" w:cs="Calibri"/>
                <w:bCs/>
                <w:sz w:val="20"/>
                <w:szCs w:val="20"/>
              </w:rPr>
            </w:pPr>
          </w:p>
        </w:tc>
      </w:tr>
    </w:tbl>
    <w:p w14:paraId="044481D0" w14:textId="77777777" w:rsidR="00CF56E8" w:rsidRDefault="00CF56E8" w:rsidP="00CF56E8">
      <w:pPr>
        <w:tabs>
          <w:tab w:val="left" w:pos="851"/>
        </w:tabs>
        <w:ind w:left="851" w:hanging="851"/>
        <w:rPr>
          <w:rFonts w:cs="Calibri"/>
          <w:sz w:val="20"/>
          <w:szCs w:val="20"/>
        </w:rPr>
      </w:pPr>
    </w:p>
    <w:p w14:paraId="5334ACFA" w14:textId="77777777" w:rsidR="00CF56E8" w:rsidRDefault="00CF56E8" w:rsidP="00CF56E8">
      <w:pPr>
        <w:tabs>
          <w:tab w:val="left" w:pos="851"/>
        </w:tabs>
        <w:ind w:left="851" w:hanging="851"/>
        <w:rPr>
          <w:rFonts w:cs="Calibri"/>
          <w:sz w:val="20"/>
          <w:szCs w:val="20"/>
        </w:rPr>
      </w:pPr>
      <w:r w:rsidRPr="008A22D4">
        <w:rPr>
          <w:rFonts w:cs="Calibri"/>
          <w:sz w:val="20"/>
          <w:szCs w:val="20"/>
        </w:rPr>
        <w:t>C.1.</w:t>
      </w:r>
      <w:r>
        <w:rPr>
          <w:rFonts w:cs="Calibri"/>
          <w:sz w:val="20"/>
          <w:szCs w:val="20"/>
        </w:rPr>
        <w:t>2</w:t>
      </w:r>
      <w:r w:rsidRPr="008A22D4">
        <w:rPr>
          <w:rFonts w:cs="Calibri"/>
          <w:sz w:val="20"/>
          <w:szCs w:val="20"/>
        </w:rPr>
        <w:tab/>
        <w:t>Bidders must have existing experience of all the equipment that is currently in use in order to ensure that they can deal with faults from the start of the contract.  Discretionary Pass/Fail</w:t>
      </w:r>
    </w:p>
    <w:p w14:paraId="26DCD74D" w14:textId="77777777" w:rsidR="00CF56E8" w:rsidRDefault="00CF56E8" w:rsidP="00CF56E8">
      <w:pPr>
        <w:tabs>
          <w:tab w:val="left" w:pos="851"/>
        </w:tabs>
        <w:ind w:left="851" w:hanging="851"/>
        <w:rPr>
          <w:rFonts w:cs="Calibri"/>
          <w:sz w:val="20"/>
          <w:szCs w:val="20"/>
        </w:rPr>
      </w:pPr>
    </w:p>
    <w:p w14:paraId="013C6EB5" w14:textId="77777777" w:rsidR="00CF56E8" w:rsidRDefault="00CF56E8" w:rsidP="00CF56E8">
      <w:pPr>
        <w:tabs>
          <w:tab w:val="left" w:pos="851"/>
        </w:tabs>
        <w:ind w:left="851" w:hanging="851"/>
        <w:rPr>
          <w:rFonts w:cs="Calibri"/>
          <w:sz w:val="20"/>
          <w:szCs w:val="20"/>
        </w:rPr>
      </w:pPr>
      <w:r w:rsidRPr="008A22D4">
        <w:rPr>
          <w:rFonts w:cs="Calibri"/>
          <w:sz w:val="20"/>
          <w:szCs w:val="20"/>
        </w:rPr>
        <w:t>C.1.</w:t>
      </w:r>
      <w:r>
        <w:rPr>
          <w:rFonts w:cs="Calibri"/>
          <w:sz w:val="20"/>
          <w:szCs w:val="20"/>
        </w:rPr>
        <w:t>3</w:t>
      </w:r>
      <w:r w:rsidRPr="008A22D4">
        <w:rPr>
          <w:rFonts w:cs="Calibri"/>
          <w:sz w:val="20"/>
          <w:szCs w:val="20"/>
        </w:rPr>
        <w:tab/>
      </w:r>
      <w:r w:rsidRPr="00491167">
        <w:rPr>
          <w:rFonts w:cs="Calibri"/>
          <w:b/>
          <w:bCs/>
          <w:sz w:val="20"/>
          <w:szCs w:val="20"/>
        </w:rPr>
        <w:t>Case Study – 10% weighting</w:t>
      </w:r>
    </w:p>
    <w:p w14:paraId="066FBF0B" w14:textId="77777777" w:rsidR="00CF56E8" w:rsidRPr="008A22D4" w:rsidRDefault="00CF56E8" w:rsidP="00CF56E8">
      <w:pPr>
        <w:tabs>
          <w:tab w:val="left" w:pos="851"/>
        </w:tabs>
        <w:ind w:left="851" w:hanging="851"/>
        <w:rPr>
          <w:rFonts w:cs="Calibri"/>
          <w:spacing w:val="-3"/>
          <w:sz w:val="20"/>
          <w:szCs w:val="20"/>
        </w:rPr>
      </w:pPr>
      <w:r>
        <w:rPr>
          <w:rFonts w:cs="Calibri"/>
          <w:sz w:val="20"/>
          <w:szCs w:val="20"/>
        </w:rPr>
        <w:tab/>
      </w:r>
      <w:r w:rsidRPr="008A22D4">
        <w:rPr>
          <w:rFonts w:cs="Calibri"/>
          <w:sz w:val="20"/>
          <w:szCs w:val="20"/>
        </w:rPr>
        <w:t>Please detail below any problem/delay that has been encountered by your organisation when implementing new contracts such as this.  If problems / delays have been encountered, please explain how the situation was resolved (maximum 500 words).</w:t>
      </w:r>
      <w:r w:rsidRPr="008A22D4">
        <w:rPr>
          <w:rFonts w:cs="Calibri"/>
          <w:spacing w:val="-3"/>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1FC6E591" w14:textId="77777777" w:rsidTr="00E326EC">
        <w:tc>
          <w:tcPr>
            <w:tcW w:w="8755" w:type="dxa"/>
            <w:shd w:val="clear" w:color="auto" w:fill="auto"/>
          </w:tcPr>
          <w:p w14:paraId="0800BFB3" w14:textId="77777777" w:rsidR="00CF56E8" w:rsidRPr="008A22D4" w:rsidRDefault="00CF56E8" w:rsidP="00E326EC">
            <w:pPr>
              <w:tabs>
                <w:tab w:val="left" w:pos="-720"/>
              </w:tabs>
              <w:rPr>
                <w:rFonts w:cs="Calibri"/>
                <w:spacing w:val="-3"/>
                <w:sz w:val="20"/>
                <w:szCs w:val="20"/>
              </w:rPr>
            </w:pPr>
          </w:p>
        </w:tc>
      </w:tr>
    </w:tbl>
    <w:p w14:paraId="2C61B457" w14:textId="77777777" w:rsidR="00CF56E8" w:rsidRPr="008A22D4" w:rsidRDefault="00CF56E8" w:rsidP="00CF56E8">
      <w:pPr>
        <w:tabs>
          <w:tab w:val="left" w:pos="-720"/>
        </w:tabs>
        <w:ind w:left="709" w:hanging="709"/>
        <w:rPr>
          <w:rFonts w:cs="Calibri"/>
          <w:spacing w:val="-3"/>
          <w:sz w:val="20"/>
          <w:szCs w:val="20"/>
        </w:rPr>
      </w:pPr>
    </w:p>
    <w:p w14:paraId="3B50304B" w14:textId="77777777" w:rsidR="00CF56E8" w:rsidRPr="008A22D4" w:rsidRDefault="00CF56E8" w:rsidP="00CF56E8">
      <w:pPr>
        <w:tabs>
          <w:tab w:val="left" w:pos="851"/>
        </w:tabs>
        <w:ind w:left="851" w:hanging="851"/>
        <w:rPr>
          <w:rFonts w:cs="Calibri"/>
          <w:sz w:val="20"/>
          <w:szCs w:val="20"/>
        </w:rPr>
      </w:pPr>
      <w:r w:rsidRPr="008A22D4">
        <w:rPr>
          <w:rFonts w:cs="Calibri"/>
          <w:sz w:val="20"/>
          <w:szCs w:val="20"/>
        </w:rPr>
        <w:tab/>
      </w:r>
    </w:p>
    <w:p w14:paraId="0E597A0D" w14:textId="77777777" w:rsidR="00CF56E8" w:rsidRPr="008A22D4" w:rsidRDefault="00CF56E8" w:rsidP="00C56152">
      <w:pPr>
        <w:pStyle w:val="Heading3"/>
        <w:numPr>
          <w:ilvl w:val="2"/>
          <w:numId w:val="44"/>
        </w:numPr>
        <w:tabs>
          <w:tab w:val="clear" w:pos="720"/>
          <w:tab w:val="num" w:pos="851"/>
        </w:tabs>
        <w:suppressAutoHyphens/>
        <w:spacing w:before="120" w:after="240" w:line="240" w:lineRule="auto"/>
        <w:ind w:left="851" w:hanging="851"/>
        <w:jc w:val="both"/>
        <w:rPr>
          <w:rFonts w:ascii="Calibri" w:hAnsi="Calibri" w:cs="Calibri"/>
          <w:color w:val="FF0000"/>
          <w:sz w:val="20"/>
          <w:szCs w:val="20"/>
        </w:rPr>
      </w:pPr>
      <w:r w:rsidRPr="008A22D4">
        <w:rPr>
          <w:rFonts w:ascii="Calibri" w:hAnsi="Calibri" w:cs="Calibri"/>
          <w:sz w:val="20"/>
          <w:szCs w:val="20"/>
        </w:rPr>
        <w:t>C.2</w:t>
      </w:r>
      <w:r w:rsidRPr="008A22D4">
        <w:rPr>
          <w:rFonts w:ascii="Calibri" w:hAnsi="Calibri" w:cs="Calibri"/>
          <w:sz w:val="20"/>
          <w:szCs w:val="20"/>
        </w:rPr>
        <w:tab/>
        <w:t>Quality Assurance and Standards – 5</w:t>
      </w:r>
      <w:r w:rsidRPr="008A22D4">
        <w:rPr>
          <w:rFonts w:ascii="Calibri" w:hAnsi="Calibri" w:cs="Calibri"/>
          <w:b w:val="0"/>
          <w:sz w:val="20"/>
          <w:szCs w:val="20"/>
        </w:rPr>
        <w:t>% weighting</w:t>
      </w:r>
    </w:p>
    <w:p w14:paraId="19ABFF2B" w14:textId="77777777" w:rsidR="00CF56E8" w:rsidRPr="008A22D4" w:rsidRDefault="00CF56E8" w:rsidP="00CF56E8">
      <w:pPr>
        <w:ind w:left="851" w:hanging="851"/>
        <w:rPr>
          <w:rFonts w:cs="Calibri"/>
          <w:spacing w:val="-3"/>
          <w:sz w:val="20"/>
          <w:szCs w:val="20"/>
        </w:rPr>
      </w:pPr>
      <w:r w:rsidRPr="008A22D4">
        <w:rPr>
          <w:rFonts w:cs="Calibri"/>
          <w:spacing w:val="-3"/>
          <w:sz w:val="20"/>
          <w:szCs w:val="20"/>
        </w:rPr>
        <w:t>C.2.1</w:t>
      </w:r>
      <w:r w:rsidRPr="008A22D4">
        <w:rPr>
          <w:rFonts w:cs="Calibri"/>
          <w:spacing w:val="-3"/>
          <w:sz w:val="20"/>
          <w:szCs w:val="20"/>
        </w:rPr>
        <w:tab/>
        <w:t xml:space="preserve">Please provide details of any Quality Assurance systems operated by your organisation, both internally and externally through the supply chain (300 words or fewer).  Please supply certificates (if applicable).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30B98BC0" w14:textId="77777777" w:rsidTr="00E326EC">
        <w:tc>
          <w:tcPr>
            <w:tcW w:w="8755" w:type="dxa"/>
            <w:shd w:val="clear" w:color="auto" w:fill="auto"/>
          </w:tcPr>
          <w:p w14:paraId="7668E22B" w14:textId="77777777" w:rsidR="00CF56E8" w:rsidRPr="008A22D4" w:rsidRDefault="00CF56E8" w:rsidP="00E326EC">
            <w:pPr>
              <w:rPr>
                <w:rFonts w:cs="Calibri"/>
                <w:spacing w:val="-3"/>
                <w:sz w:val="20"/>
                <w:szCs w:val="20"/>
              </w:rPr>
            </w:pPr>
          </w:p>
        </w:tc>
      </w:tr>
    </w:tbl>
    <w:p w14:paraId="59330F9A" w14:textId="77777777" w:rsidR="00CF56E8" w:rsidRPr="008A22D4" w:rsidRDefault="00CF56E8" w:rsidP="00CF56E8">
      <w:pPr>
        <w:tabs>
          <w:tab w:val="left" w:pos="-720"/>
          <w:tab w:val="left" w:pos="851"/>
        </w:tabs>
        <w:ind w:left="851" w:hanging="851"/>
        <w:rPr>
          <w:rFonts w:cs="Calibri"/>
          <w:spacing w:val="-3"/>
          <w:sz w:val="20"/>
          <w:szCs w:val="20"/>
        </w:rPr>
      </w:pPr>
      <w:r w:rsidRPr="008A22D4">
        <w:rPr>
          <w:rFonts w:cs="Calibri"/>
          <w:spacing w:val="-3"/>
          <w:sz w:val="20"/>
          <w:szCs w:val="20"/>
        </w:rPr>
        <w:t xml:space="preserve">C.2.2 </w:t>
      </w:r>
      <w:r w:rsidRPr="008A22D4">
        <w:rPr>
          <w:rFonts w:cs="Calibri"/>
          <w:spacing w:val="-3"/>
          <w:sz w:val="20"/>
          <w:szCs w:val="20"/>
        </w:rPr>
        <w:tab/>
        <w:t>Please describe the internal controls used by your organisation to manage the delivery of this type of service to ensure that the requirements are met fully in terms of quality and timely delivery.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3B33524D" w14:textId="77777777" w:rsidTr="00E326EC">
        <w:tc>
          <w:tcPr>
            <w:tcW w:w="8755" w:type="dxa"/>
            <w:shd w:val="clear" w:color="auto" w:fill="auto"/>
          </w:tcPr>
          <w:p w14:paraId="16EA7265" w14:textId="77777777" w:rsidR="00CF56E8" w:rsidRPr="008A22D4" w:rsidRDefault="00CF56E8" w:rsidP="00E326EC">
            <w:pPr>
              <w:tabs>
                <w:tab w:val="left" w:pos="-720"/>
                <w:tab w:val="left" w:pos="709"/>
              </w:tabs>
              <w:rPr>
                <w:rFonts w:cs="Calibri"/>
                <w:spacing w:val="-3"/>
                <w:sz w:val="20"/>
                <w:szCs w:val="20"/>
              </w:rPr>
            </w:pPr>
          </w:p>
        </w:tc>
      </w:tr>
    </w:tbl>
    <w:p w14:paraId="3AE923FF" w14:textId="77777777" w:rsidR="00CF56E8" w:rsidRPr="008A22D4" w:rsidRDefault="00CF56E8" w:rsidP="00CF56E8">
      <w:pPr>
        <w:tabs>
          <w:tab w:val="left" w:pos="-720"/>
          <w:tab w:val="left" w:pos="709"/>
        </w:tabs>
        <w:ind w:left="705" w:hanging="705"/>
        <w:rPr>
          <w:rFonts w:cs="Calibri"/>
          <w:spacing w:val="-3"/>
          <w:sz w:val="20"/>
          <w:szCs w:val="20"/>
        </w:rPr>
      </w:pPr>
    </w:p>
    <w:p w14:paraId="1D16C72E" w14:textId="77777777" w:rsidR="00CF56E8" w:rsidRPr="008A22D4" w:rsidRDefault="00CF56E8" w:rsidP="00C56152">
      <w:pPr>
        <w:pStyle w:val="Heading3"/>
        <w:numPr>
          <w:ilvl w:val="2"/>
          <w:numId w:val="44"/>
        </w:numPr>
        <w:tabs>
          <w:tab w:val="clear" w:pos="720"/>
          <w:tab w:val="num" w:pos="851"/>
        </w:tabs>
        <w:suppressAutoHyphens/>
        <w:spacing w:before="120" w:after="240" w:line="240" w:lineRule="auto"/>
        <w:ind w:left="851" w:hanging="851"/>
        <w:jc w:val="both"/>
        <w:rPr>
          <w:rFonts w:ascii="Calibri" w:hAnsi="Calibri" w:cs="Calibri"/>
          <w:b w:val="0"/>
          <w:sz w:val="20"/>
          <w:szCs w:val="20"/>
        </w:rPr>
      </w:pPr>
      <w:r w:rsidRPr="008A22D4">
        <w:rPr>
          <w:rFonts w:ascii="Calibri" w:hAnsi="Calibri" w:cs="Calibri"/>
          <w:sz w:val="20"/>
          <w:szCs w:val="20"/>
        </w:rPr>
        <w:t>C.3</w:t>
      </w:r>
      <w:r w:rsidRPr="008A22D4">
        <w:rPr>
          <w:rFonts w:ascii="Calibri" w:hAnsi="Calibri" w:cs="Calibri"/>
          <w:sz w:val="20"/>
          <w:szCs w:val="20"/>
        </w:rPr>
        <w:tab/>
        <w:t xml:space="preserve">Staff Skills and Development – </w:t>
      </w:r>
      <w:r w:rsidRPr="008A22D4">
        <w:rPr>
          <w:rFonts w:ascii="Calibri" w:hAnsi="Calibri" w:cs="Calibri"/>
          <w:b w:val="0"/>
          <w:sz w:val="20"/>
          <w:szCs w:val="20"/>
        </w:rPr>
        <w:t>Information Only</w:t>
      </w:r>
    </w:p>
    <w:p w14:paraId="0DE3E583" w14:textId="77777777" w:rsidR="00CF56E8" w:rsidRPr="008A22D4" w:rsidRDefault="00CF56E8" w:rsidP="00CF56E8">
      <w:pPr>
        <w:tabs>
          <w:tab w:val="left" w:pos="-720"/>
        </w:tabs>
        <w:ind w:left="851" w:hanging="851"/>
        <w:rPr>
          <w:rFonts w:cs="Calibri"/>
          <w:bCs/>
          <w:spacing w:val="-3"/>
          <w:sz w:val="20"/>
          <w:szCs w:val="20"/>
        </w:rPr>
      </w:pPr>
      <w:r w:rsidRPr="008A22D4">
        <w:rPr>
          <w:rFonts w:cs="Calibri"/>
          <w:bCs/>
          <w:spacing w:val="-3"/>
          <w:sz w:val="20"/>
          <w:szCs w:val="20"/>
        </w:rPr>
        <w:t>C.3.1</w:t>
      </w:r>
      <w:r w:rsidRPr="008A22D4">
        <w:rPr>
          <w:rFonts w:cs="Calibri"/>
          <w:bCs/>
          <w:spacing w:val="-3"/>
          <w:sz w:val="20"/>
          <w:szCs w:val="20"/>
        </w:rPr>
        <w:tab/>
        <w:t>Please indicate below whether any operatives you employ and would expect to engage on this contract have specific skills/qualifications related to the range of requirements set out in the specification.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10"/>
        <w:gridCol w:w="4093"/>
      </w:tblGrid>
      <w:tr w:rsidR="00CF56E8" w:rsidRPr="008A22D4" w14:paraId="0BEBE1D4" w14:textId="77777777" w:rsidTr="00E326EC">
        <w:tc>
          <w:tcPr>
            <w:tcW w:w="4435" w:type="dxa"/>
            <w:shd w:val="clear" w:color="auto" w:fill="E6E6E6"/>
          </w:tcPr>
          <w:p w14:paraId="7AE89619" w14:textId="77777777" w:rsidR="00CF56E8" w:rsidRPr="008A22D4" w:rsidRDefault="00CF56E8" w:rsidP="00E326EC">
            <w:pPr>
              <w:tabs>
                <w:tab w:val="left" w:pos="-720"/>
              </w:tabs>
              <w:rPr>
                <w:rFonts w:cs="Calibri"/>
                <w:bCs/>
                <w:spacing w:val="-3"/>
                <w:sz w:val="20"/>
                <w:szCs w:val="20"/>
              </w:rPr>
            </w:pPr>
            <w:r w:rsidRPr="008A22D4">
              <w:rPr>
                <w:rFonts w:cs="Calibri"/>
                <w:bCs/>
                <w:spacing w:val="-3"/>
                <w:sz w:val="20"/>
                <w:szCs w:val="20"/>
              </w:rPr>
              <w:lastRenderedPageBreak/>
              <w:t>Skill / qualification</w:t>
            </w:r>
          </w:p>
        </w:tc>
        <w:tc>
          <w:tcPr>
            <w:tcW w:w="4320" w:type="dxa"/>
            <w:shd w:val="clear" w:color="auto" w:fill="E6E6E6"/>
          </w:tcPr>
          <w:p w14:paraId="47D3302C" w14:textId="77777777" w:rsidR="00CF56E8" w:rsidRPr="008A22D4" w:rsidRDefault="00CF56E8" w:rsidP="00E326EC">
            <w:pPr>
              <w:tabs>
                <w:tab w:val="left" w:pos="-720"/>
              </w:tabs>
              <w:rPr>
                <w:rFonts w:cs="Calibri"/>
                <w:bCs/>
                <w:spacing w:val="-3"/>
                <w:sz w:val="20"/>
                <w:szCs w:val="20"/>
              </w:rPr>
            </w:pPr>
            <w:r w:rsidRPr="008A22D4">
              <w:rPr>
                <w:rFonts w:cs="Calibri"/>
                <w:bCs/>
                <w:spacing w:val="-3"/>
                <w:sz w:val="20"/>
                <w:szCs w:val="20"/>
              </w:rPr>
              <w:t>Number of operatives</w:t>
            </w:r>
          </w:p>
        </w:tc>
      </w:tr>
      <w:tr w:rsidR="00CF56E8" w:rsidRPr="008A22D4" w14:paraId="5F1E7CCB" w14:textId="77777777" w:rsidTr="00E326EC">
        <w:tc>
          <w:tcPr>
            <w:tcW w:w="4435" w:type="dxa"/>
            <w:shd w:val="clear" w:color="auto" w:fill="auto"/>
          </w:tcPr>
          <w:p w14:paraId="73432D52" w14:textId="77777777" w:rsidR="00CF56E8" w:rsidRPr="008A22D4" w:rsidRDefault="00CF56E8" w:rsidP="00E326EC">
            <w:pPr>
              <w:tabs>
                <w:tab w:val="left" w:pos="-720"/>
              </w:tabs>
              <w:rPr>
                <w:rFonts w:cs="Calibri"/>
                <w:bCs/>
                <w:spacing w:val="-3"/>
                <w:sz w:val="20"/>
                <w:szCs w:val="20"/>
              </w:rPr>
            </w:pPr>
          </w:p>
        </w:tc>
        <w:tc>
          <w:tcPr>
            <w:tcW w:w="4320" w:type="dxa"/>
            <w:shd w:val="clear" w:color="auto" w:fill="auto"/>
          </w:tcPr>
          <w:p w14:paraId="732EA28A" w14:textId="77777777" w:rsidR="00CF56E8" w:rsidRPr="008A22D4" w:rsidRDefault="00CF56E8" w:rsidP="00E326EC">
            <w:pPr>
              <w:tabs>
                <w:tab w:val="left" w:pos="-720"/>
              </w:tabs>
              <w:rPr>
                <w:rFonts w:cs="Calibri"/>
                <w:bCs/>
                <w:spacing w:val="-3"/>
                <w:sz w:val="20"/>
                <w:szCs w:val="20"/>
              </w:rPr>
            </w:pPr>
          </w:p>
        </w:tc>
      </w:tr>
    </w:tbl>
    <w:p w14:paraId="2FA670E8" w14:textId="77777777" w:rsidR="00CF56E8" w:rsidRPr="008A22D4" w:rsidRDefault="00CF56E8" w:rsidP="00CF56E8">
      <w:pPr>
        <w:tabs>
          <w:tab w:val="left" w:pos="-720"/>
        </w:tabs>
        <w:spacing w:after="0"/>
        <w:ind w:left="720" w:hanging="720"/>
        <w:rPr>
          <w:rFonts w:cs="Calibri"/>
          <w:sz w:val="20"/>
          <w:szCs w:val="20"/>
        </w:rPr>
      </w:pPr>
    </w:p>
    <w:p w14:paraId="1F46431C" w14:textId="77777777" w:rsidR="00CF56E8" w:rsidRPr="008A22D4" w:rsidRDefault="00CF56E8" w:rsidP="00CF56E8">
      <w:pPr>
        <w:tabs>
          <w:tab w:val="left" w:pos="-720"/>
        </w:tabs>
        <w:spacing w:after="0"/>
        <w:ind w:left="851" w:hanging="851"/>
        <w:rPr>
          <w:rFonts w:cs="Calibri"/>
          <w:spacing w:val="-3"/>
          <w:sz w:val="20"/>
          <w:szCs w:val="20"/>
        </w:rPr>
      </w:pPr>
      <w:r w:rsidRPr="008A22D4">
        <w:rPr>
          <w:rFonts w:cs="Calibri"/>
          <w:sz w:val="20"/>
          <w:szCs w:val="20"/>
        </w:rPr>
        <w:t>C.3.2</w:t>
      </w:r>
      <w:r w:rsidRPr="008A22D4">
        <w:rPr>
          <w:rFonts w:cs="Calibri"/>
          <w:sz w:val="20"/>
          <w:szCs w:val="20"/>
        </w:rPr>
        <w:tab/>
      </w:r>
      <w:r w:rsidRPr="008A22D4">
        <w:rPr>
          <w:rFonts w:cs="Calibri"/>
          <w:spacing w:val="-3"/>
          <w:sz w:val="20"/>
          <w:szCs w:val="20"/>
        </w:rPr>
        <w:t>Please provide details of your current training policy/procedures (including any health and safety training), and describe how you ensure that skills are maintained. Max 400 words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524FEC66" w14:textId="77777777" w:rsidTr="00E326EC">
        <w:tc>
          <w:tcPr>
            <w:tcW w:w="8755" w:type="dxa"/>
            <w:shd w:val="clear" w:color="auto" w:fill="auto"/>
          </w:tcPr>
          <w:p w14:paraId="65893FF1" w14:textId="77777777" w:rsidR="00CF56E8" w:rsidRPr="008A22D4" w:rsidRDefault="00CF56E8" w:rsidP="00E326EC">
            <w:pPr>
              <w:tabs>
                <w:tab w:val="left" w:pos="-720"/>
              </w:tabs>
              <w:spacing w:after="0"/>
              <w:rPr>
                <w:rFonts w:cs="Calibri"/>
                <w:spacing w:val="-3"/>
                <w:sz w:val="20"/>
                <w:szCs w:val="20"/>
              </w:rPr>
            </w:pPr>
          </w:p>
          <w:p w14:paraId="5D66F849" w14:textId="77777777" w:rsidR="00CF56E8" w:rsidRPr="008A22D4" w:rsidRDefault="00CF56E8" w:rsidP="00E326EC">
            <w:pPr>
              <w:tabs>
                <w:tab w:val="left" w:pos="-720"/>
              </w:tabs>
              <w:spacing w:after="0"/>
              <w:rPr>
                <w:rFonts w:cs="Calibri"/>
                <w:spacing w:val="-3"/>
                <w:sz w:val="20"/>
                <w:szCs w:val="20"/>
              </w:rPr>
            </w:pPr>
          </w:p>
        </w:tc>
      </w:tr>
    </w:tbl>
    <w:p w14:paraId="5F2CE3C3" w14:textId="77777777" w:rsidR="00CF56E8" w:rsidRPr="008A22D4" w:rsidRDefault="00CF56E8" w:rsidP="00CF56E8">
      <w:pPr>
        <w:tabs>
          <w:tab w:val="left" w:pos="-720"/>
        </w:tabs>
        <w:spacing w:after="0"/>
        <w:ind w:left="720" w:hanging="720"/>
        <w:rPr>
          <w:rFonts w:cs="Calibri"/>
          <w:spacing w:val="-3"/>
          <w:sz w:val="20"/>
          <w:szCs w:val="20"/>
        </w:rPr>
      </w:pPr>
    </w:p>
    <w:p w14:paraId="582AA075" w14:textId="77777777" w:rsidR="00CF56E8" w:rsidRPr="008A22D4" w:rsidRDefault="00CF56E8" w:rsidP="00C56152">
      <w:pPr>
        <w:pStyle w:val="Heading3"/>
        <w:numPr>
          <w:ilvl w:val="2"/>
          <w:numId w:val="44"/>
        </w:numPr>
        <w:tabs>
          <w:tab w:val="clear" w:pos="720"/>
          <w:tab w:val="num" w:pos="851"/>
        </w:tabs>
        <w:suppressAutoHyphens/>
        <w:spacing w:before="120" w:after="240" w:line="240" w:lineRule="auto"/>
        <w:ind w:left="851" w:hanging="851"/>
        <w:rPr>
          <w:rFonts w:ascii="Calibri" w:hAnsi="Calibri" w:cs="Calibri"/>
          <w:b w:val="0"/>
          <w:color w:val="FF0000"/>
          <w:sz w:val="20"/>
          <w:szCs w:val="20"/>
        </w:rPr>
      </w:pPr>
      <w:r w:rsidRPr="008A22D4">
        <w:rPr>
          <w:rFonts w:ascii="Calibri" w:hAnsi="Calibri" w:cs="Calibri"/>
          <w:sz w:val="20"/>
          <w:szCs w:val="20"/>
        </w:rPr>
        <w:t>C.4</w:t>
      </w:r>
      <w:r w:rsidRPr="008A22D4">
        <w:rPr>
          <w:rFonts w:ascii="Calibri" w:hAnsi="Calibri" w:cs="Calibri"/>
          <w:sz w:val="20"/>
          <w:szCs w:val="20"/>
        </w:rPr>
        <w:tab/>
        <w:t>References – The strength of at least 2 references - 10</w:t>
      </w:r>
      <w:r w:rsidRPr="008A22D4">
        <w:rPr>
          <w:rFonts w:ascii="Calibri" w:hAnsi="Calibri" w:cs="Calibri"/>
          <w:b w:val="0"/>
          <w:sz w:val="20"/>
          <w:szCs w:val="20"/>
        </w:rPr>
        <w:t>% weighting</w:t>
      </w:r>
    </w:p>
    <w:p w14:paraId="765A8291" w14:textId="77777777" w:rsidR="00CF56E8" w:rsidRPr="008A22D4" w:rsidRDefault="00CF56E8" w:rsidP="00CF56E8">
      <w:pPr>
        <w:tabs>
          <w:tab w:val="left" w:pos="851"/>
        </w:tabs>
        <w:ind w:left="851" w:hanging="851"/>
        <w:rPr>
          <w:rFonts w:cs="Calibri"/>
          <w:sz w:val="20"/>
          <w:szCs w:val="20"/>
        </w:rPr>
      </w:pPr>
      <w:r w:rsidRPr="008A22D4">
        <w:rPr>
          <w:rFonts w:cs="Calibri"/>
          <w:sz w:val="20"/>
          <w:szCs w:val="20"/>
        </w:rPr>
        <w:t>C.4.1</w:t>
      </w:r>
      <w:r w:rsidRPr="008A22D4">
        <w:rPr>
          <w:rFonts w:cs="Calibri"/>
          <w:sz w:val="20"/>
          <w:szCs w:val="20"/>
        </w:rPr>
        <w:tab/>
        <w:t>Please provide details for three companies for which you have delivered similar projects that will provide a reference.  The Authorities will take up two of the references.</w:t>
      </w:r>
    </w:p>
    <w:p w14:paraId="094FDB42" w14:textId="77777777" w:rsidR="00CF56E8" w:rsidRPr="008A22D4" w:rsidRDefault="00CF56E8" w:rsidP="00C56152">
      <w:pPr>
        <w:pStyle w:val="Heading3"/>
        <w:numPr>
          <w:ilvl w:val="2"/>
          <w:numId w:val="44"/>
        </w:numPr>
        <w:tabs>
          <w:tab w:val="clear" w:pos="720"/>
        </w:tabs>
        <w:suppressAutoHyphens/>
        <w:spacing w:before="120" w:after="240" w:line="240" w:lineRule="auto"/>
        <w:ind w:left="0" w:hanging="862"/>
        <w:jc w:val="both"/>
        <w:rPr>
          <w:rFonts w:ascii="Calibri" w:hAnsi="Calibri" w:cs="Calibri"/>
          <w:sz w:val="20"/>
          <w:szCs w:val="20"/>
        </w:rPr>
      </w:pPr>
      <w:r w:rsidRPr="008A22D4">
        <w:rPr>
          <w:rFonts w:ascii="Calibri" w:hAnsi="Calibri" w:cs="Calibri"/>
          <w:sz w:val="20"/>
          <w:szCs w:val="20"/>
        </w:rPr>
        <w:tab/>
        <w:t>Reference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93"/>
        <w:gridCol w:w="5010"/>
      </w:tblGrid>
      <w:tr w:rsidR="00CF56E8" w:rsidRPr="008A22D4" w14:paraId="63D3108A" w14:textId="77777777" w:rsidTr="00E326EC">
        <w:tc>
          <w:tcPr>
            <w:tcW w:w="3433" w:type="dxa"/>
            <w:shd w:val="clear" w:color="auto" w:fill="E6E6E6"/>
          </w:tcPr>
          <w:p w14:paraId="579B19B7" w14:textId="77777777" w:rsidR="00CF56E8" w:rsidRPr="008A22D4" w:rsidRDefault="00CF56E8" w:rsidP="00E326EC">
            <w:pPr>
              <w:tabs>
                <w:tab w:val="left" w:pos="709"/>
              </w:tabs>
              <w:rPr>
                <w:rFonts w:cs="Calibri"/>
                <w:sz w:val="20"/>
                <w:szCs w:val="20"/>
              </w:rPr>
            </w:pPr>
            <w:r w:rsidRPr="008A22D4">
              <w:rPr>
                <w:rFonts w:cs="Calibri"/>
                <w:sz w:val="20"/>
                <w:szCs w:val="20"/>
              </w:rPr>
              <w:t>Company Name</w:t>
            </w:r>
          </w:p>
        </w:tc>
        <w:tc>
          <w:tcPr>
            <w:tcW w:w="5322" w:type="dxa"/>
            <w:shd w:val="clear" w:color="auto" w:fill="auto"/>
          </w:tcPr>
          <w:p w14:paraId="743657CC" w14:textId="77777777" w:rsidR="00CF56E8" w:rsidRPr="008A22D4" w:rsidRDefault="00CF56E8" w:rsidP="00E326EC">
            <w:pPr>
              <w:tabs>
                <w:tab w:val="left" w:pos="709"/>
              </w:tabs>
              <w:rPr>
                <w:rFonts w:cs="Calibri"/>
                <w:sz w:val="20"/>
                <w:szCs w:val="20"/>
              </w:rPr>
            </w:pPr>
          </w:p>
        </w:tc>
      </w:tr>
      <w:tr w:rsidR="00CF56E8" w:rsidRPr="008A22D4" w14:paraId="5971BA31" w14:textId="77777777" w:rsidTr="00E326EC">
        <w:tc>
          <w:tcPr>
            <w:tcW w:w="3433" w:type="dxa"/>
            <w:shd w:val="clear" w:color="auto" w:fill="E6E6E6"/>
          </w:tcPr>
          <w:p w14:paraId="332E5979" w14:textId="77777777" w:rsidR="00CF56E8" w:rsidRPr="008A22D4" w:rsidRDefault="00CF56E8" w:rsidP="00E326EC">
            <w:pPr>
              <w:tabs>
                <w:tab w:val="left" w:pos="709"/>
              </w:tabs>
              <w:rPr>
                <w:rFonts w:cs="Calibri"/>
                <w:sz w:val="20"/>
                <w:szCs w:val="20"/>
              </w:rPr>
            </w:pPr>
            <w:r w:rsidRPr="008A22D4">
              <w:rPr>
                <w:rFonts w:cs="Calibri"/>
                <w:sz w:val="20"/>
                <w:szCs w:val="20"/>
              </w:rPr>
              <w:t>Company Address</w:t>
            </w:r>
          </w:p>
        </w:tc>
        <w:tc>
          <w:tcPr>
            <w:tcW w:w="5322" w:type="dxa"/>
            <w:shd w:val="clear" w:color="auto" w:fill="auto"/>
          </w:tcPr>
          <w:p w14:paraId="142B3A8C" w14:textId="77777777" w:rsidR="00CF56E8" w:rsidRPr="008A22D4" w:rsidRDefault="00CF56E8" w:rsidP="00E326EC">
            <w:pPr>
              <w:tabs>
                <w:tab w:val="left" w:pos="709"/>
              </w:tabs>
              <w:rPr>
                <w:rFonts w:cs="Calibri"/>
                <w:sz w:val="20"/>
                <w:szCs w:val="20"/>
              </w:rPr>
            </w:pPr>
          </w:p>
        </w:tc>
      </w:tr>
      <w:tr w:rsidR="00CF56E8" w:rsidRPr="008A22D4" w14:paraId="74197CBA" w14:textId="77777777" w:rsidTr="00E326EC">
        <w:tc>
          <w:tcPr>
            <w:tcW w:w="3433" w:type="dxa"/>
            <w:shd w:val="clear" w:color="auto" w:fill="E6E6E6"/>
          </w:tcPr>
          <w:p w14:paraId="7B00BF84" w14:textId="77777777" w:rsidR="00CF56E8" w:rsidRPr="008A22D4" w:rsidRDefault="00CF56E8" w:rsidP="00E326EC">
            <w:pPr>
              <w:tabs>
                <w:tab w:val="left" w:pos="709"/>
              </w:tabs>
              <w:rPr>
                <w:rFonts w:cs="Calibri"/>
                <w:sz w:val="20"/>
                <w:szCs w:val="20"/>
              </w:rPr>
            </w:pPr>
            <w:r w:rsidRPr="008A22D4">
              <w:rPr>
                <w:rFonts w:cs="Calibri"/>
                <w:sz w:val="20"/>
                <w:szCs w:val="20"/>
              </w:rPr>
              <w:t>Contact name</w:t>
            </w:r>
          </w:p>
        </w:tc>
        <w:tc>
          <w:tcPr>
            <w:tcW w:w="5322" w:type="dxa"/>
            <w:shd w:val="clear" w:color="auto" w:fill="auto"/>
          </w:tcPr>
          <w:p w14:paraId="66C0235C" w14:textId="77777777" w:rsidR="00CF56E8" w:rsidRPr="008A22D4" w:rsidRDefault="00CF56E8" w:rsidP="00E326EC">
            <w:pPr>
              <w:tabs>
                <w:tab w:val="left" w:pos="709"/>
              </w:tabs>
              <w:rPr>
                <w:rFonts w:cs="Calibri"/>
                <w:sz w:val="20"/>
                <w:szCs w:val="20"/>
              </w:rPr>
            </w:pPr>
          </w:p>
        </w:tc>
      </w:tr>
      <w:tr w:rsidR="00CF56E8" w:rsidRPr="008A22D4" w14:paraId="5F8F33EC" w14:textId="77777777" w:rsidTr="00E326EC">
        <w:tc>
          <w:tcPr>
            <w:tcW w:w="3433" w:type="dxa"/>
            <w:shd w:val="clear" w:color="auto" w:fill="E6E6E6"/>
          </w:tcPr>
          <w:p w14:paraId="10D2D286" w14:textId="77777777" w:rsidR="00CF56E8" w:rsidRPr="008A22D4" w:rsidRDefault="00CF56E8" w:rsidP="00E326EC">
            <w:pPr>
              <w:tabs>
                <w:tab w:val="left" w:pos="709"/>
              </w:tabs>
              <w:rPr>
                <w:rFonts w:cs="Calibri"/>
                <w:sz w:val="20"/>
                <w:szCs w:val="20"/>
              </w:rPr>
            </w:pPr>
            <w:r w:rsidRPr="008A22D4">
              <w:rPr>
                <w:rFonts w:cs="Calibri"/>
                <w:sz w:val="20"/>
                <w:szCs w:val="20"/>
              </w:rPr>
              <w:t>Contact Phone Number</w:t>
            </w:r>
          </w:p>
        </w:tc>
        <w:tc>
          <w:tcPr>
            <w:tcW w:w="5322" w:type="dxa"/>
            <w:shd w:val="clear" w:color="auto" w:fill="auto"/>
          </w:tcPr>
          <w:p w14:paraId="02E32857" w14:textId="77777777" w:rsidR="00CF56E8" w:rsidRPr="008A22D4" w:rsidRDefault="00CF56E8" w:rsidP="00E326EC">
            <w:pPr>
              <w:tabs>
                <w:tab w:val="left" w:pos="709"/>
              </w:tabs>
              <w:rPr>
                <w:rFonts w:cs="Calibri"/>
                <w:sz w:val="20"/>
                <w:szCs w:val="20"/>
              </w:rPr>
            </w:pPr>
          </w:p>
        </w:tc>
      </w:tr>
      <w:tr w:rsidR="00CF56E8" w:rsidRPr="008A22D4" w14:paraId="1E6FB6E0" w14:textId="77777777" w:rsidTr="00E326EC">
        <w:tc>
          <w:tcPr>
            <w:tcW w:w="3433" w:type="dxa"/>
            <w:shd w:val="clear" w:color="auto" w:fill="E6E6E6"/>
          </w:tcPr>
          <w:p w14:paraId="13C7C5EC" w14:textId="77777777" w:rsidR="00CF56E8" w:rsidRPr="008A22D4" w:rsidRDefault="00CF56E8" w:rsidP="00E326EC">
            <w:pPr>
              <w:tabs>
                <w:tab w:val="left" w:pos="709"/>
              </w:tabs>
              <w:rPr>
                <w:rFonts w:cs="Calibri"/>
                <w:sz w:val="20"/>
                <w:szCs w:val="20"/>
              </w:rPr>
            </w:pPr>
            <w:r w:rsidRPr="008A22D4">
              <w:rPr>
                <w:rFonts w:cs="Calibri"/>
                <w:sz w:val="20"/>
                <w:szCs w:val="20"/>
              </w:rPr>
              <w:t>Contact e-mail address</w:t>
            </w:r>
          </w:p>
        </w:tc>
        <w:tc>
          <w:tcPr>
            <w:tcW w:w="5322" w:type="dxa"/>
            <w:shd w:val="clear" w:color="auto" w:fill="auto"/>
          </w:tcPr>
          <w:p w14:paraId="7200A967" w14:textId="77777777" w:rsidR="00CF56E8" w:rsidRPr="008A22D4" w:rsidRDefault="00CF56E8" w:rsidP="00E326EC">
            <w:pPr>
              <w:tabs>
                <w:tab w:val="left" w:pos="709"/>
              </w:tabs>
              <w:rPr>
                <w:rFonts w:cs="Calibri"/>
                <w:sz w:val="20"/>
                <w:szCs w:val="20"/>
              </w:rPr>
            </w:pPr>
          </w:p>
        </w:tc>
      </w:tr>
      <w:tr w:rsidR="00CF56E8" w:rsidRPr="008A22D4" w14:paraId="3EBA0DFD" w14:textId="77777777" w:rsidTr="00E326EC">
        <w:tc>
          <w:tcPr>
            <w:tcW w:w="3433" w:type="dxa"/>
            <w:shd w:val="clear" w:color="auto" w:fill="E6E6E6"/>
          </w:tcPr>
          <w:p w14:paraId="3EC77CED" w14:textId="77777777" w:rsidR="00CF56E8" w:rsidRPr="008A22D4" w:rsidRDefault="00CF56E8" w:rsidP="00E326EC">
            <w:pPr>
              <w:tabs>
                <w:tab w:val="left" w:pos="709"/>
              </w:tabs>
              <w:rPr>
                <w:rFonts w:cs="Calibri"/>
                <w:sz w:val="20"/>
                <w:szCs w:val="20"/>
              </w:rPr>
            </w:pPr>
            <w:r w:rsidRPr="008A22D4">
              <w:rPr>
                <w:rFonts w:cs="Calibri"/>
                <w:sz w:val="20"/>
                <w:szCs w:val="20"/>
              </w:rPr>
              <w:t>Website details</w:t>
            </w:r>
          </w:p>
        </w:tc>
        <w:tc>
          <w:tcPr>
            <w:tcW w:w="5322" w:type="dxa"/>
            <w:shd w:val="clear" w:color="auto" w:fill="auto"/>
          </w:tcPr>
          <w:p w14:paraId="061069DE" w14:textId="77777777" w:rsidR="00CF56E8" w:rsidRPr="008A22D4" w:rsidRDefault="00CF56E8" w:rsidP="00E326EC">
            <w:pPr>
              <w:tabs>
                <w:tab w:val="left" w:pos="709"/>
              </w:tabs>
              <w:rPr>
                <w:rFonts w:cs="Calibri"/>
                <w:sz w:val="20"/>
                <w:szCs w:val="20"/>
              </w:rPr>
            </w:pPr>
          </w:p>
        </w:tc>
      </w:tr>
      <w:tr w:rsidR="00CF56E8" w:rsidRPr="008A22D4" w14:paraId="5DB98444" w14:textId="77777777" w:rsidTr="00E326EC">
        <w:tc>
          <w:tcPr>
            <w:tcW w:w="3433" w:type="dxa"/>
            <w:shd w:val="clear" w:color="auto" w:fill="E6E6E6"/>
          </w:tcPr>
          <w:p w14:paraId="02B7806D" w14:textId="77777777" w:rsidR="00CF56E8" w:rsidRPr="008A22D4" w:rsidRDefault="00CF56E8" w:rsidP="00E326EC">
            <w:pPr>
              <w:tabs>
                <w:tab w:val="left" w:pos="709"/>
              </w:tabs>
              <w:rPr>
                <w:rFonts w:cs="Calibri"/>
                <w:sz w:val="20"/>
                <w:szCs w:val="20"/>
              </w:rPr>
            </w:pPr>
            <w:r w:rsidRPr="008A22D4">
              <w:rPr>
                <w:rFonts w:cs="Calibri"/>
                <w:sz w:val="20"/>
                <w:szCs w:val="20"/>
              </w:rPr>
              <w:t>Contract start / end dates</w:t>
            </w:r>
          </w:p>
        </w:tc>
        <w:tc>
          <w:tcPr>
            <w:tcW w:w="5322" w:type="dxa"/>
            <w:shd w:val="clear" w:color="auto" w:fill="auto"/>
          </w:tcPr>
          <w:p w14:paraId="54C67D15" w14:textId="77777777" w:rsidR="00CF56E8" w:rsidRPr="008A22D4" w:rsidRDefault="00CF56E8" w:rsidP="00E326EC">
            <w:pPr>
              <w:tabs>
                <w:tab w:val="left" w:pos="709"/>
              </w:tabs>
              <w:rPr>
                <w:rFonts w:cs="Calibri"/>
                <w:sz w:val="20"/>
                <w:szCs w:val="20"/>
              </w:rPr>
            </w:pPr>
          </w:p>
        </w:tc>
      </w:tr>
      <w:tr w:rsidR="00CF56E8" w:rsidRPr="008A22D4" w14:paraId="455B3D9B" w14:textId="77777777" w:rsidTr="00E326EC">
        <w:tc>
          <w:tcPr>
            <w:tcW w:w="3433" w:type="dxa"/>
            <w:shd w:val="clear" w:color="auto" w:fill="E6E6E6"/>
          </w:tcPr>
          <w:p w14:paraId="31141C4A" w14:textId="77777777" w:rsidR="00CF56E8" w:rsidRPr="008A22D4" w:rsidRDefault="00CF56E8" w:rsidP="00E326EC">
            <w:pPr>
              <w:tabs>
                <w:tab w:val="left" w:pos="709"/>
              </w:tabs>
              <w:rPr>
                <w:rFonts w:cs="Calibri"/>
                <w:sz w:val="20"/>
                <w:szCs w:val="20"/>
              </w:rPr>
            </w:pPr>
            <w:r w:rsidRPr="008A22D4">
              <w:rPr>
                <w:rFonts w:cs="Calibri"/>
                <w:sz w:val="20"/>
                <w:szCs w:val="20"/>
              </w:rPr>
              <w:t>Value of contract</w:t>
            </w:r>
          </w:p>
        </w:tc>
        <w:tc>
          <w:tcPr>
            <w:tcW w:w="5322" w:type="dxa"/>
            <w:shd w:val="clear" w:color="auto" w:fill="auto"/>
          </w:tcPr>
          <w:p w14:paraId="6B8E18D3" w14:textId="77777777" w:rsidR="00CF56E8" w:rsidRPr="008A22D4" w:rsidRDefault="00CF56E8" w:rsidP="00E326EC">
            <w:pPr>
              <w:tabs>
                <w:tab w:val="left" w:pos="709"/>
              </w:tabs>
              <w:rPr>
                <w:rFonts w:cs="Calibri"/>
                <w:sz w:val="20"/>
                <w:szCs w:val="20"/>
              </w:rPr>
            </w:pPr>
          </w:p>
        </w:tc>
      </w:tr>
      <w:tr w:rsidR="00CF56E8" w:rsidRPr="008A22D4" w14:paraId="6C694553" w14:textId="77777777" w:rsidTr="00E326EC">
        <w:tc>
          <w:tcPr>
            <w:tcW w:w="3433" w:type="dxa"/>
            <w:shd w:val="clear" w:color="auto" w:fill="E6E6E6"/>
          </w:tcPr>
          <w:p w14:paraId="58572CF6" w14:textId="77777777" w:rsidR="00CF56E8" w:rsidRPr="008A22D4" w:rsidRDefault="00CF56E8" w:rsidP="00E326EC">
            <w:pPr>
              <w:tabs>
                <w:tab w:val="left" w:pos="709"/>
              </w:tabs>
              <w:rPr>
                <w:rFonts w:cs="Calibri"/>
                <w:sz w:val="20"/>
                <w:szCs w:val="20"/>
              </w:rPr>
            </w:pPr>
            <w:r w:rsidRPr="008A22D4">
              <w:rPr>
                <w:rFonts w:cs="Calibri"/>
                <w:sz w:val="20"/>
                <w:szCs w:val="20"/>
              </w:rPr>
              <w:t>Brief description of contract including use of sub-contractors if applicable</w:t>
            </w:r>
          </w:p>
        </w:tc>
        <w:tc>
          <w:tcPr>
            <w:tcW w:w="5322" w:type="dxa"/>
            <w:shd w:val="clear" w:color="auto" w:fill="auto"/>
          </w:tcPr>
          <w:p w14:paraId="2364C86A" w14:textId="77777777" w:rsidR="00CF56E8" w:rsidRPr="008A22D4" w:rsidRDefault="00CF56E8" w:rsidP="00E326EC">
            <w:pPr>
              <w:tabs>
                <w:tab w:val="left" w:pos="709"/>
              </w:tabs>
              <w:rPr>
                <w:rFonts w:cs="Calibri"/>
                <w:sz w:val="20"/>
                <w:szCs w:val="20"/>
              </w:rPr>
            </w:pPr>
          </w:p>
        </w:tc>
      </w:tr>
    </w:tbl>
    <w:p w14:paraId="1D95718C" w14:textId="77777777" w:rsidR="00CF56E8" w:rsidRPr="008A22D4" w:rsidRDefault="00CF56E8" w:rsidP="00C56152">
      <w:pPr>
        <w:pStyle w:val="Heading3"/>
        <w:numPr>
          <w:ilvl w:val="2"/>
          <w:numId w:val="44"/>
        </w:numPr>
        <w:tabs>
          <w:tab w:val="clear" w:pos="720"/>
          <w:tab w:val="num" w:pos="0"/>
        </w:tabs>
        <w:suppressAutoHyphens/>
        <w:spacing w:before="120" w:after="240" w:line="240" w:lineRule="auto"/>
        <w:ind w:left="0" w:firstLine="0"/>
        <w:jc w:val="both"/>
        <w:rPr>
          <w:rFonts w:ascii="Calibri" w:hAnsi="Calibri" w:cs="Calibri"/>
          <w:sz w:val="20"/>
          <w:szCs w:val="20"/>
        </w:rPr>
      </w:pPr>
      <w:r w:rsidRPr="008A22D4">
        <w:rPr>
          <w:rFonts w:ascii="Calibri" w:hAnsi="Calibri" w:cs="Calibri"/>
          <w:sz w:val="20"/>
          <w:szCs w:val="20"/>
        </w:rPr>
        <w:t>Reference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93"/>
        <w:gridCol w:w="5010"/>
      </w:tblGrid>
      <w:tr w:rsidR="00CF56E8" w:rsidRPr="008A22D4" w14:paraId="6142BF98" w14:textId="77777777" w:rsidTr="00E326EC">
        <w:tc>
          <w:tcPr>
            <w:tcW w:w="3433" w:type="dxa"/>
            <w:shd w:val="clear" w:color="auto" w:fill="E6E6E6"/>
          </w:tcPr>
          <w:p w14:paraId="0931CD06" w14:textId="77777777" w:rsidR="00CF56E8" w:rsidRPr="008A22D4" w:rsidRDefault="00CF56E8" w:rsidP="00E326EC">
            <w:pPr>
              <w:tabs>
                <w:tab w:val="left" w:pos="709"/>
              </w:tabs>
              <w:rPr>
                <w:rFonts w:cs="Calibri"/>
                <w:sz w:val="20"/>
                <w:szCs w:val="20"/>
              </w:rPr>
            </w:pPr>
            <w:r w:rsidRPr="008A22D4">
              <w:rPr>
                <w:rFonts w:cs="Calibri"/>
                <w:sz w:val="20"/>
                <w:szCs w:val="20"/>
              </w:rPr>
              <w:t>Company Name</w:t>
            </w:r>
          </w:p>
        </w:tc>
        <w:tc>
          <w:tcPr>
            <w:tcW w:w="5322" w:type="dxa"/>
            <w:shd w:val="clear" w:color="auto" w:fill="auto"/>
          </w:tcPr>
          <w:p w14:paraId="56930564" w14:textId="77777777" w:rsidR="00CF56E8" w:rsidRPr="008A22D4" w:rsidRDefault="00CF56E8" w:rsidP="00E326EC">
            <w:pPr>
              <w:tabs>
                <w:tab w:val="left" w:pos="709"/>
              </w:tabs>
              <w:rPr>
                <w:rFonts w:cs="Calibri"/>
                <w:sz w:val="20"/>
                <w:szCs w:val="20"/>
              </w:rPr>
            </w:pPr>
          </w:p>
        </w:tc>
      </w:tr>
      <w:tr w:rsidR="00CF56E8" w:rsidRPr="008A22D4" w14:paraId="4EB3398B" w14:textId="77777777" w:rsidTr="00E326EC">
        <w:tc>
          <w:tcPr>
            <w:tcW w:w="3433" w:type="dxa"/>
            <w:shd w:val="clear" w:color="auto" w:fill="E6E6E6"/>
          </w:tcPr>
          <w:p w14:paraId="58BD0422" w14:textId="77777777" w:rsidR="00CF56E8" w:rsidRPr="008A22D4" w:rsidRDefault="00CF56E8" w:rsidP="00E326EC">
            <w:pPr>
              <w:tabs>
                <w:tab w:val="left" w:pos="709"/>
              </w:tabs>
              <w:rPr>
                <w:rFonts w:cs="Calibri"/>
                <w:sz w:val="20"/>
                <w:szCs w:val="20"/>
              </w:rPr>
            </w:pPr>
            <w:r w:rsidRPr="008A22D4">
              <w:rPr>
                <w:rFonts w:cs="Calibri"/>
                <w:sz w:val="20"/>
                <w:szCs w:val="20"/>
              </w:rPr>
              <w:t>Company Address</w:t>
            </w:r>
          </w:p>
        </w:tc>
        <w:tc>
          <w:tcPr>
            <w:tcW w:w="5322" w:type="dxa"/>
            <w:shd w:val="clear" w:color="auto" w:fill="auto"/>
          </w:tcPr>
          <w:p w14:paraId="665464FD" w14:textId="77777777" w:rsidR="00CF56E8" w:rsidRPr="008A22D4" w:rsidRDefault="00CF56E8" w:rsidP="00E326EC">
            <w:pPr>
              <w:tabs>
                <w:tab w:val="left" w:pos="709"/>
              </w:tabs>
              <w:rPr>
                <w:rFonts w:cs="Calibri"/>
                <w:sz w:val="20"/>
                <w:szCs w:val="20"/>
              </w:rPr>
            </w:pPr>
          </w:p>
        </w:tc>
      </w:tr>
      <w:tr w:rsidR="00CF56E8" w:rsidRPr="008A22D4" w14:paraId="2CEBFDCD" w14:textId="77777777" w:rsidTr="00E326EC">
        <w:tc>
          <w:tcPr>
            <w:tcW w:w="3433" w:type="dxa"/>
            <w:shd w:val="clear" w:color="auto" w:fill="E6E6E6"/>
          </w:tcPr>
          <w:p w14:paraId="4CB35818" w14:textId="77777777" w:rsidR="00CF56E8" w:rsidRPr="008A22D4" w:rsidRDefault="00CF56E8" w:rsidP="00E326EC">
            <w:pPr>
              <w:tabs>
                <w:tab w:val="left" w:pos="709"/>
              </w:tabs>
              <w:rPr>
                <w:rFonts w:cs="Calibri"/>
                <w:sz w:val="20"/>
                <w:szCs w:val="20"/>
              </w:rPr>
            </w:pPr>
            <w:r w:rsidRPr="008A22D4">
              <w:rPr>
                <w:rFonts w:cs="Calibri"/>
                <w:sz w:val="20"/>
                <w:szCs w:val="20"/>
              </w:rPr>
              <w:t>Contact name</w:t>
            </w:r>
          </w:p>
        </w:tc>
        <w:tc>
          <w:tcPr>
            <w:tcW w:w="5322" w:type="dxa"/>
            <w:shd w:val="clear" w:color="auto" w:fill="auto"/>
          </w:tcPr>
          <w:p w14:paraId="17477F51" w14:textId="77777777" w:rsidR="00CF56E8" w:rsidRPr="008A22D4" w:rsidRDefault="00CF56E8" w:rsidP="00E326EC">
            <w:pPr>
              <w:tabs>
                <w:tab w:val="left" w:pos="709"/>
              </w:tabs>
              <w:rPr>
                <w:rFonts w:cs="Calibri"/>
                <w:sz w:val="20"/>
                <w:szCs w:val="20"/>
              </w:rPr>
            </w:pPr>
          </w:p>
        </w:tc>
      </w:tr>
      <w:tr w:rsidR="00CF56E8" w:rsidRPr="008A22D4" w14:paraId="0AEADFBC" w14:textId="77777777" w:rsidTr="00E326EC">
        <w:tc>
          <w:tcPr>
            <w:tcW w:w="3433" w:type="dxa"/>
            <w:shd w:val="clear" w:color="auto" w:fill="E6E6E6"/>
          </w:tcPr>
          <w:p w14:paraId="74745DDD" w14:textId="77777777" w:rsidR="00CF56E8" w:rsidRPr="008A22D4" w:rsidRDefault="00CF56E8" w:rsidP="00E326EC">
            <w:pPr>
              <w:tabs>
                <w:tab w:val="left" w:pos="709"/>
              </w:tabs>
              <w:rPr>
                <w:rFonts w:cs="Calibri"/>
                <w:sz w:val="20"/>
                <w:szCs w:val="20"/>
              </w:rPr>
            </w:pPr>
            <w:r w:rsidRPr="008A22D4">
              <w:rPr>
                <w:rFonts w:cs="Calibri"/>
                <w:sz w:val="20"/>
                <w:szCs w:val="20"/>
              </w:rPr>
              <w:t>Contact Phone Number</w:t>
            </w:r>
          </w:p>
        </w:tc>
        <w:tc>
          <w:tcPr>
            <w:tcW w:w="5322" w:type="dxa"/>
            <w:shd w:val="clear" w:color="auto" w:fill="auto"/>
          </w:tcPr>
          <w:p w14:paraId="2F41D090" w14:textId="77777777" w:rsidR="00CF56E8" w:rsidRPr="008A22D4" w:rsidRDefault="00CF56E8" w:rsidP="00E326EC">
            <w:pPr>
              <w:tabs>
                <w:tab w:val="left" w:pos="709"/>
              </w:tabs>
              <w:rPr>
                <w:rFonts w:cs="Calibri"/>
                <w:sz w:val="20"/>
                <w:szCs w:val="20"/>
              </w:rPr>
            </w:pPr>
          </w:p>
        </w:tc>
      </w:tr>
      <w:tr w:rsidR="00CF56E8" w:rsidRPr="008A22D4" w14:paraId="3670781D" w14:textId="77777777" w:rsidTr="00E326EC">
        <w:tc>
          <w:tcPr>
            <w:tcW w:w="3433" w:type="dxa"/>
            <w:shd w:val="clear" w:color="auto" w:fill="E6E6E6"/>
          </w:tcPr>
          <w:p w14:paraId="6F95E458" w14:textId="77777777" w:rsidR="00CF56E8" w:rsidRPr="008A22D4" w:rsidRDefault="00CF56E8" w:rsidP="00E326EC">
            <w:pPr>
              <w:tabs>
                <w:tab w:val="left" w:pos="709"/>
              </w:tabs>
              <w:rPr>
                <w:rFonts w:cs="Calibri"/>
                <w:sz w:val="20"/>
                <w:szCs w:val="20"/>
              </w:rPr>
            </w:pPr>
            <w:r w:rsidRPr="008A22D4">
              <w:rPr>
                <w:rFonts w:cs="Calibri"/>
                <w:sz w:val="20"/>
                <w:szCs w:val="20"/>
              </w:rPr>
              <w:t>Contact e-mail address</w:t>
            </w:r>
          </w:p>
        </w:tc>
        <w:tc>
          <w:tcPr>
            <w:tcW w:w="5322" w:type="dxa"/>
            <w:shd w:val="clear" w:color="auto" w:fill="auto"/>
          </w:tcPr>
          <w:p w14:paraId="6465F4E2" w14:textId="77777777" w:rsidR="00CF56E8" w:rsidRPr="008A22D4" w:rsidRDefault="00CF56E8" w:rsidP="00E326EC">
            <w:pPr>
              <w:tabs>
                <w:tab w:val="left" w:pos="709"/>
              </w:tabs>
              <w:rPr>
                <w:rFonts w:cs="Calibri"/>
                <w:sz w:val="20"/>
                <w:szCs w:val="20"/>
              </w:rPr>
            </w:pPr>
          </w:p>
        </w:tc>
      </w:tr>
      <w:tr w:rsidR="00CF56E8" w:rsidRPr="008A22D4" w14:paraId="19EC1B8D" w14:textId="77777777" w:rsidTr="00E326EC">
        <w:tc>
          <w:tcPr>
            <w:tcW w:w="3433" w:type="dxa"/>
            <w:shd w:val="clear" w:color="auto" w:fill="E6E6E6"/>
          </w:tcPr>
          <w:p w14:paraId="13BCCD99" w14:textId="77777777" w:rsidR="00CF56E8" w:rsidRPr="008A22D4" w:rsidRDefault="00CF56E8" w:rsidP="00E326EC">
            <w:pPr>
              <w:tabs>
                <w:tab w:val="left" w:pos="709"/>
              </w:tabs>
              <w:rPr>
                <w:rFonts w:cs="Calibri"/>
                <w:sz w:val="20"/>
                <w:szCs w:val="20"/>
              </w:rPr>
            </w:pPr>
            <w:r w:rsidRPr="008A22D4">
              <w:rPr>
                <w:rFonts w:cs="Calibri"/>
                <w:sz w:val="20"/>
                <w:szCs w:val="20"/>
              </w:rPr>
              <w:t>Website details</w:t>
            </w:r>
          </w:p>
        </w:tc>
        <w:tc>
          <w:tcPr>
            <w:tcW w:w="5322" w:type="dxa"/>
            <w:shd w:val="clear" w:color="auto" w:fill="auto"/>
          </w:tcPr>
          <w:p w14:paraId="4D2830FC" w14:textId="77777777" w:rsidR="00CF56E8" w:rsidRPr="008A22D4" w:rsidRDefault="00CF56E8" w:rsidP="00E326EC">
            <w:pPr>
              <w:tabs>
                <w:tab w:val="left" w:pos="709"/>
              </w:tabs>
              <w:rPr>
                <w:rFonts w:cs="Calibri"/>
                <w:sz w:val="20"/>
                <w:szCs w:val="20"/>
              </w:rPr>
            </w:pPr>
          </w:p>
        </w:tc>
      </w:tr>
      <w:tr w:rsidR="00CF56E8" w:rsidRPr="008A22D4" w14:paraId="5E2F0CDB" w14:textId="77777777" w:rsidTr="00E326EC">
        <w:tc>
          <w:tcPr>
            <w:tcW w:w="3433" w:type="dxa"/>
            <w:shd w:val="clear" w:color="auto" w:fill="E6E6E6"/>
          </w:tcPr>
          <w:p w14:paraId="11E9A832" w14:textId="77777777" w:rsidR="00CF56E8" w:rsidRPr="008A22D4" w:rsidRDefault="00CF56E8" w:rsidP="00E326EC">
            <w:pPr>
              <w:tabs>
                <w:tab w:val="left" w:pos="709"/>
              </w:tabs>
              <w:rPr>
                <w:rFonts w:cs="Calibri"/>
                <w:sz w:val="20"/>
                <w:szCs w:val="20"/>
              </w:rPr>
            </w:pPr>
            <w:r w:rsidRPr="008A22D4">
              <w:rPr>
                <w:rFonts w:cs="Calibri"/>
                <w:sz w:val="20"/>
                <w:szCs w:val="20"/>
              </w:rPr>
              <w:t>Contract start / end dates</w:t>
            </w:r>
          </w:p>
        </w:tc>
        <w:tc>
          <w:tcPr>
            <w:tcW w:w="5322" w:type="dxa"/>
            <w:shd w:val="clear" w:color="auto" w:fill="auto"/>
          </w:tcPr>
          <w:p w14:paraId="4BE653F0" w14:textId="77777777" w:rsidR="00CF56E8" w:rsidRPr="008A22D4" w:rsidRDefault="00CF56E8" w:rsidP="00E326EC">
            <w:pPr>
              <w:tabs>
                <w:tab w:val="left" w:pos="709"/>
              </w:tabs>
              <w:rPr>
                <w:rFonts w:cs="Calibri"/>
                <w:sz w:val="20"/>
                <w:szCs w:val="20"/>
              </w:rPr>
            </w:pPr>
          </w:p>
        </w:tc>
      </w:tr>
      <w:tr w:rsidR="00CF56E8" w:rsidRPr="008A22D4" w14:paraId="3581A41B" w14:textId="77777777" w:rsidTr="00E326EC">
        <w:tc>
          <w:tcPr>
            <w:tcW w:w="3433" w:type="dxa"/>
            <w:shd w:val="clear" w:color="auto" w:fill="E6E6E6"/>
          </w:tcPr>
          <w:p w14:paraId="4E0D1243" w14:textId="77777777" w:rsidR="00CF56E8" w:rsidRPr="008A22D4" w:rsidRDefault="00CF56E8" w:rsidP="00E326EC">
            <w:pPr>
              <w:tabs>
                <w:tab w:val="left" w:pos="709"/>
              </w:tabs>
              <w:rPr>
                <w:rFonts w:cs="Calibri"/>
                <w:sz w:val="20"/>
                <w:szCs w:val="20"/>
              </w:rPr>
            </w:pPr>
            <w:r w:rsidRPr="008A22D4">
              <w:rPr>
                <w:rFonts w:cs="Calibri"/>
                <w:sz w:val="20"/>
                <w:szCs w:val="20"/>
              </w:rPr>
              <w:t>Value of contract</w:t>
            </w:r>
          </w:p>
        </w:tc>
        <w:tc>
          <w:tcPr>
            <w:tcW w:w="5322" w:type="dxa"/>
            <w:shd w:val="clear" w:color="auto" w:fill="auto"/>
          </w:tcPr>
          <w:p w14:paraId="668272F9" w14:textId="77777777" w:rsidR="00CF56E8" w:rsidRPr="008A22D4" w:rsidRDefault="00CF56E8" w:rsidP="00E326EC">
            <w:pPr>
              <w:tabs>
                <w:tab w:val="left" w:pos="709"/>
              </w:tabs>
              <w:rPr>
                <w:rFonts w:cs="Calibri"/>
                <w:sz w:val="20"/>
                <w:szCs w:val="20"/>
              </w:rPr>
            </w:pPr>
          </w:p>
        </w:tc>
      </w:tr>
      <w:tr w:rsidR="00CF56E8" w:rsidRPr="008A22D4" w14:paraId="201A9BDF" w14:textId="77777777" w:rsidTr="00E326EC">
        <w:tc>
          <w:tcPr>
            <w:tcW w:w="3433" w:type="dxa"/>
            <w:shd w:val="clear" w:color="auto" w:fill="E6E6E6"/>
          </w:tcPr>
          <w:p w14:paraId="49817DFE" w14:textId="77777777" w:rsidR="00CF56E8" w:rsidRPr="008A22D4" w:rsidRDefault="00CF56E8" w:rsidP="00E326EC">
            <w:pPr>
              <w:tabs>
                <w:tab w:val="left" w:pos="709"/>
              </w:tabs>
              <w:rPr>
                <w:rFonts w:cs="Calibri"/>
                <w:sz w:val="20"/>
                <w:szCs w:val="20"/>
              </w:rPr>
            </w:pPr>
            <w:r w:rsidRPr="008A22D4">
              <w:rPr>
                <w:rFonts w:cs="Calibri"/>
                <w:sz w:val="20"/>
                <w:szCs w:val="20"/>
              </w:rPr>
              <w:lastRenderedPageBreak/>
              <w:t>Brief description of contract including use of sub-contractors if applicable</w:t>
            </w:r>
          </w:p>
        </w:tc>
        <w:tc>
          <w:tcPr>
            <w:tcW w:w="5322" w:type="dxa"/>
            <w:shd w:val="clear" w:color="auto" w:fill="auto"/>
          </w:tcPr>
          <w:p w14:paraId="07CB5F7B" w14:textId="77777777" w:rsidR="00CF56E8" w:rsidRPr="008A22D4" w:rsidRDefault="00CF56E8" w:rsidP="00E326EC">
            <w:pPr>
              <w:tabs>
                <w:tab w:val="left" w:pos="709"/>
              </w:tabs>
              <w:rPr>
                <w:rFonts w:cs="Calibri"/>
                <w:sz w:val="20"/>
                <w:szCs w:val="20"/>
              </w:rPr>
            </w:pPr>
          </w:p>
        </w:tc>
      </w:tr>
    </w:tbl>
    <w:p w14:paraId="37DA779B" w14:textId="77777777" w:rsidR="00CF56E8" w:rsidRDefault="00CF56E8" w:rsidP="00CF56E8">
      <w:pPr>
        <w:tabs>
          <w:tab w:val="left" w:pos="709"/>
        </w:tabs>
        <w:ind w:left="705" w:hanging="705"/>
        <w:rPr>
          <w:rFonts w:cs="Calibri"/>
          <w:b/>
          <w:sz w:val="20"/>
          <w:szCs w:val="20"/>
        </w:rPr>
      </w:pPr>
    </w:p>
    <w:p w14:paraId="532B349F" w14:textId="77777777" w:rsidR="00CF56E8" w:rsidRPr="008A22D4" w:rsidRDefault="00CF56E8" w:rsidP="00CF56E8">
      <w:pPr>
        <w:tabs>
          <w:tab w:val="left" w:pos="709"/>
        </w:tabs>
        <w:ind w:left="705" w:hanging="705"/>
        <w:rPr>
          <w:rFonts w:cs="Calibri"/>
          <w:b/>
          <w:sz w:val="20"/>
          <w:szCs w:val="20"/>
        </w:rPr>
      </w:pPr>
      <w:r w:rsidRPr="008A22D4">
        <w:rPr>
          <w:rFonts w:cs="Calibri"/>
          <w:b/>
          <w:sz w:val="20"/>
          <w:szCs w:val="20"/>
        </w:rPr>
        <w:t>Reference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93"/>
        <w:gridCol w:w="5010"/>
      </w:tblGrid>
      <w:tr w:rsidR="00CF56E8" w:rsidRPr="008A22D4" w14:paraId="40A68F90" w14:textId="77777777" w:rsidTr="00E326EC">
        <w:tc>
          <w:tcPr>
            <w:tcW w:w="3433" w:type="dxa"/>
            <w:shd w:val="clear" w:color="auto" w:fill="E6E6E6"/>
          </w:tcPr>
          <w:p w14:paraId="3B8EA442" w14:textId="77777777" w:rsidR="00CF56E8" w:rsidRPr="008A22D4" w:rsidRDefault="00CF56E8" w:rsidP="00E326EC">
            <w:pPr>
              <w:tabs>
                <w:tab w:val="left" w:pos="709"/>
              </w:tabs>
              <w:rPr>
                <w:rFonts w:cs="Calibri"/>
                <w:sz w:val="20"/>
                <w:szCs w:val="20"/>
              </w:rPr>
            </w:pPr>
            <w:r w:rsidRPr="008A22D4">
              <w:rPr>
                <w:rFonts w:cs="Calibri"/>
                <w:sz w:val="20"/>
                <w:szCs w:val="20"/>
              </w:rPr>
              <w:t>Company Name</w:t>
            </w:r>
          </w:p>
        </w:tc>
        <w:tc>
          <w:tcPr>
            <w:tcW w:w="5322" w:type="dxa"/>
            <w:shd w:val="clear" w:color="auto" w:fill="auto"/>
          </w:tcPr>
          <w:p w14:paraId="6A40526A" w14:textId="77777777" w:rsidR="00CF56E8" w:rsidRPr="008A22D4" w:rsidRDefault="00CF56E8" w:rsidP="00E326EC">
            <w:pPr>
              <w:tabs>
                <w:tab w:val="left" w:pos="709"/>
              </w:tabs>
              <w:rPr>
                <w:rFonts w:cs="Calibri"/>
                <w:sz w:val="20"/>
                <w:szCs w:val="20"/>
              </w:rPr>
            </w:pPr>
          </w:p>
        </w:tc>
      </w:tr>
      <w:tr w:rsidR="00CF56E8" w:rsidRPr="008A22D4" w14:paraId="2F68EC48" w14:textId="77777777" w:rsidTr="00E326EC">
        <w:tc>
          <w:tcPr>
            <w:tcW w:w="3433" w:type="dxa"/>
            <w:shd w:val="clear" w:color="auto" w:fill="E6E6E6"/>
          </w:tcPr>
          <w:p w14:paraId="50DE6619" w14:textId="77777777" w:rsidR="00CF56E8" w:rsidRPr="008A22D4" w:rsidRDefault="00CF56E8" w:rsidP="00E326EC">
            <w:pPr>
              <w:tabs>
                <w:tab w:val="left" w:pos="709"/>
              </w:tabs>
              <w:rPr>
                <w:rFonts w:cs="Calibri"/>
                <w:sz w:val="20"/>
                <w:szCs w:val="20"/>
              </w:rPr>
            </w:pPr>
            <w:r w:rsidRPr="008A22D4">
              <w:rPr>
                <w:rFonts w:cs="Calibri"/>
                <w:sz w:val="20"/>
                <w:szCs w:val="20"/>
              </w:rPr>
              <w:t>Company Address</w:t>
            </w:r>
          </w:p>
        </w:tc>
        <w:tc>
          <w:tcPr>
            <w:tcW w:w="5322" w:type="dxa"/>
            <w:shd w:val="clear" w:color="auto" w:fill="auto"/>
          </w:tcPr>
          <w:p w14:paraId="7EFF9E4D" w14:textId="77777777" w:rsidR="00CF56E8" w:rsidRPr="008A22D4" w:rsidRDefault="00CF56E8" w:rsidP="00E326EC">
            <w:pPr>
              <w:tabs>
                <w:tab w:val="left" w:pos="709"/>
              </w:tabs>
              <w:rPr>
                <w:rFonts w:cs="Calibri"/>
                <w:sz w:val="20"/>
                <w:szCs w:val="20"/>
              </w:rPr>
            </w:pPr>
          </w:p>
        </w:tc>
      </w:tr>
      <w:tr w:rsidR="00CF56E8" w:rsidRPr="008A22D4" w14:paraId="12BA33D4" w14:textId="77777777" w:rsidTr="00E326EC">
        <w:tc>
          <w:tcPr>
            <w:tcW w:w="3433" w:type="dxa"/>
            <w:shd w:val="clear" w:color="auto" w:fill="E6E6E6"/>
          </w:tcPr>
          <w:p w14:paraId="673D46D1" w14:textId="77777777" w:rsidR="00CF56E8" w:rsidRPr="008A22D4" w:rsidRDefault="00CF56E8" w:rsidP="00E326EC">
            <w:pPr>
              <w:tabs>
                <w:tab w:val="left" w:pos="709"/>
              </w:tabs>
              <w:rPr>
                <w:rFonts w:cs="Calibri"/>
                <w:sz w:val="20"/>
                <w:szCs w:val="20"/>
              </w:rPr>
            </w:pPr>
            <w:r w:rsidRPr="008A22D4">
              <w:rPr>
                <w:rFonts w:cs="Calibri"/>
                <w:sz w:val="20"/>
                <w:szCs w:val="20"/>
              </w:rPr>
              <w:t>Contact name</w:t>
            </w:r>
          </w:p>
        </w:tc>
        <w:tc>
          <w:tcPr>
            <w:tcW w:w="5322" w:type="dxa"/>
            <w:shd w:val="clear" w:color="auto" w:fill="auto"/>
          </w:tcPr>
          <w:p w14:paraId="34D2B6C3" w14:textId="77777777" w:rsidR="00CF56E8" w:rsidRPr="008A22D4" w:rsidRDefault="00CF56E8" w:rsidP="00E326EC">
            <w:pPr>
              <w:tabs>
                <w:tab w:val="left" w:pos="709"/>
              </w:tabs>
              <w:rPr>
                <w:rFonts w:cs="Calibri"/>
                <w:sz w:val="20"/>
                <w:szCs w:val="20"/>
              </w:rPr>
            </w:pPr>
          </w:p>
        </w:tc>
      </w:tr>
      <w:tr w:rsidR="00CF56E8" w:rsidRPr="008A22D4" w14:paraId="7BC74783" w14:textId="77777777" w:rsidTr="00E326EC">
        <w:tc>
          <w:tcPr>
            <w:tcW w:w="3433" w:type="dxa"/>
            <w:shd w:val="clear" w:color="auto" w:fill="E6E6E6"/>
          </w:tcPr>
          <w:p w14:paraId="0C630F74" w14:textId="77777777" w:rsidR="00CF56E8" w:rsidRPr="008A22D4" w:rsidRDefault="00CF56E8" w:rsidP="00E326EC">
            <w:pPr>
              <w:tabs>
                <w:tab w:val="left" w:pos="709"/>
              </w:tabs>
              <w:rPr>
                <w:rFonts w:cs="Calibri"/>
                <w:sz w:val="20"/>
                <w:szCs w:val="20"/>
              </w:rPr>
            </w:pPr>
            <w:r w:rsidRPr="008A22D4">
              <w:rPr>
                <w:rFonts w:cs="Calibri"/>
                <w:sz w:val="20"/>
                <w:szCs w:val="20"/>
              </w:rPr>
              <w:t>Contact Phone Number</w:t>
            </w:r>
          </w:p>
        </w:tc>
        <w:tc>
          <w:tcPr>
            <w:tcW w:w="5322" w:type="dxa"/>
            <w:shd w:val="clear" w:color="auto" w:fill="auto"/>
          </w:tcPr>
          <w:p w14:paraId="4F549AE6" w14:textId="77777777" w:rsidR="00CF56E8" w:rsidRPr="008A22D4" w:rsidRDefault="00CF56E8" w:rsidP="00E326EC">
            <w:pPr>
              <w:tabs>
                <w:tab w:val="left" w:pos="709"/>
              </w:tabs>
              <w:rPr>
                <w:rFonts w:cs="Calibri"/>
                <w:sz w:val="20"/>
                <w:szCs w:val="20"/>
              </w:rPr>
            </w:pPr>
          </w:p>
        </w:tc>
      </w:tr>
      <w:tr w:rsidR="00CF56E8" w:rsidRPr="008A22D4" w14:paraId="6B5F8F98" w14:textId="77777777" w:rsidTr="00E326EC">
        <w:tc>
          <w:tcPr>
            <w:tcW w:w="3433" w:type="dxa"/>
            <w:shd w:val="clear" w:color="auto" w:fill="E6E6E6"/>
          </w:tcPr>
          <w:p w14:paraId="270F6441" w14:textId="77777777" w:rsidR="00CF56E8" w:rsidRPr="008A22D4" w:rsidRDefault="00CF56E8" w:rsidP="00E326EC">
            <w:pPr>
              <w:tabs>
                <w:tab w:val="left" w:pos="709"/>
              </w:tabs>
              <w:rPr>
                <w:rFonts w:cs="Calibri"/>
                <w:sz w:val="20"/>
                <w:szCs w:val="20"/>
              </w:rPr>
            </w:pPr>
            <w:r w:rsidRPr="008A22D4">
              <w:rPr>
                <w:rFonts w:cs="Calibri"/>
                <w:sz w:val="20"/>
                <w:szCs w:val="20"/>
              </w:rPr>
              <w:t>Contact e-mail address</w:t>
            </w:r>
          </w:p>
        </w:tc>
        <w:tc>
          <w:tcPr>
            <w:tcW w:w="5322" w:type="dxa"/>
            <w:shd w:val="clear" w:color="auto" w:fill="auto"/>
          </w:tcPr>
          <w:p w14:paraId="1485C83D" w14:textId="77777777" w:rsidR="00CF56E8" w:rsidRPr="008A22D4" w:rsidRDefault="00CF56E8" w:rsidP="00E326EC">
            <w:pPr>
              <w:tabs>
                <w:tab w:val="left" w:pos="709"/>
              </w:tabs>
              <w:rPr>
                <w:rFonts w:cs="Calibri"/>
                <w:sz w:val="20"/>
                <w:szCs w:val="20"/>
              </w:rPr>
            </w:pPr>
          </w:p>
        </w:tc>
      </w:tr>
      <w:tr w:rsidR="00CF56E8" w:rsidRPr="008A22D4" w14:paraId="209CACD9" w14:textId="77777777" w:rsidTr="00E326EC">
        <w:tc>
          <w:tcPr>
            <w:tcW w:w="3433" w:type="dxa"/>
            <w:shd w:val="clear" w:color="auto" w:fill="E6E6E6"/>
          </w:tcPr>
          <w:p w14:paraId="4C14A657" w14:textId="77777777" w:rsidR="00CF56E8" w:rsidRPr="008A22D4" w:rsidRDefault="00CF56E8" w:rsidP="00E326EC">
            <w:pPr>
              <w:tabs>
                <w:tab w:val="left" w:pos="709"/>
              </w:tabs>
              <w:rPr>
                <w:rFonts w:cs="Calibri"/>
                <w:sz w:val="20"/>
                <w:szCs w:val="20"/>
              </w:rPr>
            </w:pPr>
            <w:r w:rsidRPr="008A22D4">
              <w:rPr>
                <w:rFonts w:cs="Calibri"/>
                <w:sz w:val="20"/>
                <w:szCs w:val="20"/>
              </w:rPr>
              <w:t>Website details</w:t>
            </w:r>
          </w:p>
        </w:tc>
        <w:tc>
          <w:tcPr>
            <w:tcW w:w="5322" w:type="dxa"/>
            <w:shd w:val="clear" w:color="auto" w:fill="auto"/>
          </w:tcPr>
          <w:p w14:paraId="4F3E35A4" w14:textId="77777777" w:rsidR="00CF56E8" w:rsidRPr="008A22D4" w:rsidRDefault="00CF56E8" w:rsidP="00E326EC">
            <w:pPr>
              <w:tabs>
                <w:tab w:val="left" w:pos="709"/>
              </w:tabs>
              <w:rPr>
                <w:rFonts w:cs="Calibri"/>
                <w:sz w:val="20"/>
                <w:szCs w:val="20"/>
              </w:rPr>
            </w:pPr>
          </w:p>
        </w:tc>
      </w:tr>
      <w:tr w:rsidR="00CF56E8" w:rsidRPr="008A22D4" w14:paraId="626EA76E" w14:textId="77777777" w:rsidTr="00E326EC">
        <w:tc>
          <w:tcPr>
            <w:tcW w:w="3433" w:type="dxa"/>
            <w:shd w:val="clear" w:color="auto" w:fill="E6E6E6"/>
          </w:tcPr>
          <w:p w14:paraId="359FB342" w14:textId="77777777" w:rsidR="00CF56E8" w:rsidRPr="008A22D4" w:rsidRDefault="00CF56E8" w:rsidP="00E326EC">
            <w:pPr>
              <w:tabs>
                <w:tab w:val="left" w:pos="709"/>
              </w:tabs>
              <w:rPr>
                <w:rFonts w:cs="Calibri"/>
                <w:sz w:val="20"/>
                <w:szCs w:val="20"/>
              </w:rPr>
            </w:pPr>
            <w:r w:rsidRPr="008A22D4">
              <w:rPr>
                <w:rFonts w:cs="Calibri"/>
                <w:sz w:val="20"/>
                <w:szCs w:val="20"/>
              </w:rPr>
              <w:t>Contract start / end dates</w:t>
            </w:r>
          </w:p>
        </w:tc>
        <w:tc>
          <w:tcPr>
            <w:tcW w:w="5322" w:type="dxa"/>
            <w:shd w:val="clear" w:color="auto" w:fill="auto"/>
          </w:tcPr>
          <w:p w14:paraId="4AACCE2E" w14:textId="77777777" w:rsidR="00CF56E8" w:rsidRPr="008A22D4" w:rsidRDefault="00CF56E8" w:rsidP="00E326EC">
            <w:pPr>
              <w:tabs>
                <w:tab w:val="left" w:pos="709"/>
              </w:tabs>
              <w:rPr>
                <w:rFonts w:cs="Calibri"/>
                <w:sz w:val="20"/>
                <w:szCs w:val="20"/>
              </w:rPr>
            </w:pPr>
          </w:p>
        </w:tc>
      </w:tr>
      <w:tr w:rsidR="00CF56E8" w:rsidRPr="008A22D4" w14:paraId="71BA3D73" w14:textId="77777777" w:rsidTr="00E326EC">
        <w:tc>
          <w:tcPr>
            <w:tcW w:w="3433" w:type="dxa"/>
            <w:shd w:val="clear" w:color="auto" w:fill="E6E6E6"/>
          </w:tcPr>
          <w:p w14:paraId="4A1A164E" w14:textId="77777777" w:rsidR="00CF56E8" w:rsidRPr="008A22D4" w:rsidRDefault="00CF56E8" w:rsidP="00E326EC">
            <w:pPr>
              <w:tabs>
                <w:tab w:val="left" w:pos="709"/>
              </w:tabs>
              <w:rPr>
                <w:rFonts w:cs="Calibri"/>
                <w:sz w:val="20"/>
                <w:szCs w:val="20"/>
              </w:rPr>
            </w:pPr>
            <w:r w:rsidRPr="008A22D4">
              <w:rPr>
                <w:rFonts w:cs="Calibri"/>
                <w:sz w:val="20"/>
                <w:szCs w:val="20"/>
              </w:rPr>
              <w:t>Value of contract</w:t>
            </w:r>
          </w:p>
        </w:tc>
        <w:tc>
          <w:tcPr>
            <w:tcW w:w="5322" w:type="dxa"/>
            <w:shd w:val="clear" w:color="auto" w:fill="auto"/>
          </w:tcPr>
          <w:p w14:paraId="65D68507" w14:textId="77777777" w:rsidR="00CF56E8" w:rsidRPr="008A22D4" w:rsidRDefault="00CF56E8" w:rsidP="00E326EC">
            <w:pPr>
              <w:tabs>
                <w:tab w:val="left" w:pos="709"/>
              </w:tabs>
              <w:rPr>
                <w:rFonts w:cs="Calibri"/>
                <w:sz w:val="20"/>
                <w:szCs w:val="20"/>
              </w:rPr>
            </w:pPr>
          </w:p>
        </w:tc>
      </w:tr>
      <w:tr w:rsidR="00CF56E8" w:rsidRPr="008A22D4" w14:paraId="530320CF" w14:textId="77777777" w:rsidTr="00E326EC">
        <w:tc>
          <w:tcPr>
            <w:tcW w:w="3433" w:type="dxa"/>
            <w:shd w:val="clear" w:color="auto" w:fill="E6E6E6"/>
          </w:tcPr>
          <w:p w14:paraId="10D451CD" w14:textId="77777777" w:rsidR="00CF56E8" w:rsidRPr="008A22D4" w:rsidRDefault="00CF56E8" w:rsidP="00E326EC">
            <w:pPr>
              <w:tabs>
                <w:tab w:val="left" w:pos="709"/>
              </w:tabs>
              <w:rPr>
                <w:rFonts w:cs="Calibri"/>
                <w:sz w:val="20"/>
                <w:szCs w:val="20"/>
              </w:rPr>
            </w:pPr>
            <w:r w:rsidRPr="008A22D4">
              <w:rPr>
                <w:rFonts w:cs="Calibri"/>
                <w:sz w:val="20"/>
                <w:szCs w:val="20"/>
              </w:rPr>
              <w:t>Brief description of contract including use of sub-contractors if applicable</w:t>
            </w:r>
          </w:p>
        </w:tc>
        <w:tc>
          <w:tcPr>
            <w:tcW w:w="5322" w:type="dxa"/>
            <w:shd w:val="clear" w:color="auto" w:fill="auto"/>
          </w:tcPr>
          <w:p w14:paraId="3C52E40A" w14:textId="77777777" w:rsidR="00CF56E8" w:rsidRPr="008A22D4" w:rsidRDefault="00CF56E8" w:rsidP="00E326EC">
            <w:pPr>
              <w:tabs>
                <w:tab w:val="left" w:pos="709"/>
              </w:tabs>
              <w:rPr>
                <w:rFonts w:cs="Calibri"/>
                <w:sz w:val="20"/>
                <w:szCs w:val="20"/>
              </w:rPr>
            </w:pPr>
          </w:p>
        </w:tc>
      </w:tr>
    </w:tbl>
    <w:p w14:paraId="3A0E827C" w14:textId="77777777" w:rsidR="00CF56E8" w:rsidRPr="008A22D4" w:rsidRDefault="00CF56E8" w:rsidP="00CF56E8">
      <w:pPr>
        <w:tabs>
          <w:tab w:val="left" w:pos="709"/>
        </w:tabs>
        <w:ind w:left="705" w:hanging="705"/>
        <w:rPr>
          <w:rFonts w:cs="Calibri"/>
          <w:sz w:val="20"/>
          <w:szCs w:val="20"/>
        </w:rPr>
      </w:pPr>
    </w:p>
    <w:p w14:paraId="59B0AE5B" w14:textId="77777777" w:rsidR="00CF56E8" w:rsidRPr="008A22D4" w:rsidRDefault="00CF56E8" w:rsidP="00C56152">
      <w:pPr>
        <w:pStyle w:val="Heading3"/>
        <w:numPr>
          <w:ilvl w:val="2"/>
          <w:numId w:val="44"/>
        </w:numPr>
        <w:tabs>
          <w:tab w:val="clear" w:pos="720"/>
          <w:tab w:val="num" w:pos="851"/>
        </w:tabs>
        <w:suppressAutoHyphens/>
        <w:spacing w:before="120" w:after="240" w:line="240" w:lineRule="auto"/>
        <w:ind w:left="851" w:hanging="851"/>
        <w:jc w:val="both"/>
        <w:rPr>
          <w:rFonts w:ascii="Calibri" w:hAnsi="Calibri" w:cs="Calibri"/>
          <w:sz w:val="20"/>
          <w:szCs w:val="20"/>
        </w:rPr>
      </w:pPr>
      <w:r w:rsidRPr="008A22D4">
        <w:rPr>
          <w:rFonts w:ascii="Calibri" w:hAnsi="Calibri" w:cs="Calibri"/>
          <w:sz w:val="20"/>
          <w:szCs w:val="20"/>
        </w:rPr>
        <w:t>C.5</w:t>
      </w:r>
      <w:r w:rsidRPr="008A22D4">
        <w:rPr>
          <w:rFonts w:ascii="Calibri" w:hAnsi="Calibri" w:cs="Calibri"/>
          <w:sz w:val="20"/>
          <w:szCs w:val="20"/>
        </w:rPr>
        <w:tab/>
        <w:t>Professio</w:t>
      </w:r>
      <w:r w:rsidRPr="0033081C">
        <w:rPr>
          <w:rFonts w:ascii="Calibri" w:hAnsi="Calibri" w:cs="Calibri"/>
          <w:b w:val="0"/>
          <w:bCs w:val="0"/>
          <w:sz w:val="20"/>
          <w:szCs w:val="20"/>
        </w:rPr>
        <w:t>nal Organisations – 3% weighting</w:t>
      </w:r>
    </w:p>
    <w:p w14:paraId="6A1DB4B2" w14:textId="77777777" w:rsidR="00CF56E8" w:rsidRPr="008A22D4" w:rsidRDefault="00CF56E8" w:rsidP="00CF56E8">
      <w:pPr>
        <w:tabs>
          <w:tab w:val="left" w:pos="-720"/>
        </w:tabs>
        <w:ind w:left="851" w:hanging="851"/>
        <w:rPr>
          <w:rFonts w:cs="Calibri"/>
          <w:spacing w:val="-3"/>
          <w:sz w:val="20"/>
          <w:szCs w:val="20"/>
        </w:rPr>
      </w:pPr>
      <w:r w:rsidRPr="008A22D4">
        <w:rPr>
          <w:rFonts w:cs="Calibri"/>
          <w:spacing w:val="-3"/>
          <w:sz w:val="20"/>
          <w:szCs w:val="20"/>
        </w:rPr>
        <w:t>C.5.1</w:t>
      </w:r>
      <w:r w:rsidRPr="008A22D4">
        <w:rPr>
          <w:rFonts w:cs="Calibri"/>
          <w:spacing w:val="-3"/>
          <w:sz w:val="20"/>
          <w:szCs w:val="20"/>
        </w:rPr>
        <w:tab/>
        <w:t>Please indicate any relevant professional bodies your organisation belongs to or any awards won especially those in relation to the services being tendered for: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626DBED5" w14:textId="77777777" w:rsidTr="00E326EC">
        <w:tc>
          <w:tcPr>
            <w:tcW w:w="8755" w:type="dxa"/>
            <w:shd w:val="clear" w:color="auto" w:fill="auto"/>
          </w:tcPr>
          <w:p w14:paraId="10A9F020" w14:textId="77777777" w:rsidR="00CF56E8" w:rsidRPr="008A22D4" w:rsidRDefault="00CF56E8" w:rsidP="00E326EC">
            <w:pPr>
              <w:tabs>
                <w:tab w:val="left" w:pos="-720"/>
              </w:tabs>
              <w:rPr>
                <w:rFonts w:cs="Calibri"/>
                <w:spacing w:val="-3"/>
                <w:sz w:val="20"/>
                <w:szCs w:val="20"/>
              </w:rPr>
            </w:pPr>
          </w:p>
        </w:tc>
      </w:tr>
    </w:tbl>
    <w:p w14:paraId="273EEEF6" w14:textId="77777777" w:rsidR="00CF56E8" w:rsidRPr="008A22D4" w:rsidRDefault="00CF56E8" w:rsidP="00C56152">
      <w:pPr>
        <w:pStyle w:val="Heading3"/>
        <w:numPr>
          <w:ilvl w:val="2"/>
          <w:numId w:val="44"/>
        </w:numPr>
        <w:suppressAutoHyphens/>
        <w:spacing w:before="120" w:after="240" w:line="240" w:lineRule="auto"/>
        <w:jc w:val="both"/>
        <w:rPr>
          <w:rFonts w:ascii="Calibri" w:hAnsi="Calibri" w:cs="Calibri"/>
          <w:sz w:val="20"/>
          <w:szCs w:val="20"/>
        </w:rPr>
      </w:pPr>
    </w:p>
    <w:p w14:paraId="34621754" w14:textId="77777777" w:rsidR="00CF56E8" w:rsidRPr="008A22D4" w:rsidRDefault="00CF56E8" w:rsidP="00C56152">
      <w:pPr>
        <w:pStyle w:val="Heading3"/>
        <w:numPr>
          <w:ilvl w:val="2"/>
          <w:numId w:val="44"/>
        </w:numPr>
        <w:tabs>
          <w:tab w:val="clear" w:pos="720"/>
          <w:tab w:val="num" w:pos="851"/>
        </w:tabs>
        <w:suppressAutoHyphens/>
        <w:spacing w:before="120" w:after="240" w:line="240" w:lineRule="auto"/>
        <w:ind w:left="851" w:hanging="851"/>
        <w:jc w:val="both"/>
        <w:rPr>
          <w:rFonts w:ascii="Calibri" w:hAnsi="Calibri" w:cs="Calibri"/>
          <w:sz w:val="20"/>
          <w:szCs w:val="20"/>
        </w:rPr>
      </w:pPr>
      <w:r w:rsidRPr="008A22D4">
        <w:rPr>
          <w:rFonts w:ascii="Calibri" w:hAnsi="Calibri" w:cs="Calibri"/>
          <w:sz w:val="20"/>
          <w:szCs w:val="20"/>
        </w:rPr>
        <w:t>C.6</w:t>
      </w:r>
      <w:r w:rsidRPr="008A22D4">
        <w:rPr>
          <w:rFonts w:ascii="Calibri" w:hAnsi="Calibri" w:cs="Calibri"/>
          <w:sz w:val="20"/>
          <w:szCs w:val="20"/>
        </w:rPr>
        <w:tab/>
      </w:r>
      <w:r>
        <w:rPr>
          <w:rFonts w:ascii="Calibri" w:hAnsi="Calibri" w:cs="Calibri"/>
          <w:sz w:val="20"/>
          <w:szCs w:val="20"/>
        </w:rPr>
        <w:t>B</w:t>
      </w:r>
      <w:r w:rsidRPr="008A22D4">
        <w:rPr>
          <w:rFonts w:ascii="Calibri" w:hAnsi="Calibri" w:cs="Calibri"/>
          <w:sz w:val="20"/>
          <w:szCs w:val="20"/>
        </w:rPr>
        <w:t>us</w:t>
      </w:r>
      <w:r w:rsidRPr="0033081C">
        <w:rPr>
          <w:rFonts w:ascii="Calibri" w:hAnsi="Calibri" w:cs="Calibri"/>
          <w:sz w:val="20"/>
          <w:szCs w:val="20"/>
        </w:rPr>
        <w:t>iness continuity – 5% weighting</w:t>
      </w:r>
    </w:p>
    <w:p w14:paraId="3225C1B1" w14:textId="77777777" w:rsidR="00CF56E8" w:rsidRPr="008A22D4" w:rsidRDefault="00CF56E8" w:rsidP="00CF56E8">
      <w:pPr>
        <w:ind w:left="851" w:hanging="851"/>
        <w:rPr>
          <w:rFonts w:cs="Calibri"/>
          <w:spacing w:val="-3"/>
          <w:sz w:val="20"/>
          <w:szCs w:val="20"/>
        </w:rPr>
      </w:pPr>
      <w:r w:rsidRPr="008A22D4">
        <w:rPr>
          <w:rFonts w:cs="Calibri"/>
          <w:sz w:val="20"/>
          <w:szCs w:val="20"/>
        </w:rPr>
        <w:t>C.6.1</w:t>
      </w:r>
      <w:r w:rsidRPr="008A22D4">
        <w:rPr>
          <w:rFonts w:cs="Calibri"/>
          <w:sz w:val="20"/>
          <w:szCs w:val="20"/>
        </w:rPr>
        <w:tab/>
      </w:r>
      <w:r w:rsidRPr="008A22D4">
        <w:rPr>
          <w:rFonts w:cs="Calibri"/>
          <w:spacing w:val="-3"/>
          <w:sz w:val="20"/>
          <w:szCs w:val="20"/>
        </w:rPr>
        <w:t xml:space="preserve">Please attach your Business Continuity plan or outline what disaster recovery or business continuity plans your organisation has established. Use this section to outline how you would keep the service/contract in full operation in the event of a pandemic and/or major incident which may have an impact on your business and/or service you provide (Max 400 words). </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06"/>
      </w:tblGrid>
      <w:tr w:rsidR="00CF56E8" w:rsidRPr="008A22D4" w14:paraId="63025551" w14:textId="77777777" w:rsidTr="00E326EC">
        <w:tc>
          <w:tcPr>
            <w:tcW w:w="8506" w:type="dxa"/>
            <w:shd w:val="clear" w:color="auto" w:fill="auto"/>
          </w:tcPr>
          <w:p w14:paraId="6D846469" w14:textId="77777777" w:rsidR="00CF56E8" w:rsidRPr="008A22D4" w:rsidRDefault="00CF56E8" w:rsidP="00E326EC">
            <w:pPr>
              <w:tabs>
                <w:tab w:val="left" w:pos="709"/>
              </w:tabs>
              <w:rPr>
                <w:rFonts w:cs="Calibri"/>
                <w:sz w:val="20"/>
                <w:szCs w:val="20"/>
              </w:rPr>
            </w:pPr>
          </w:p>
          <w:p w14:paraId="0B0D0A6E" w14:textId="77777777" w:rsidR="00CF56E8" w:rsidRPr="008A22D4" w:rsidRDefault="00CF56E8" w:rsidP="00E326EC">
            <w:pPr>
              <w:tabs>
                <w:tab w:val="left" w:pos="709"/>
              </w:tabs>
              <w:rPr>
                <w:rFonts w:cs="Calibri"/>
                <w:sz w:val="20"/>
                <w:szCs w:val="20"/>
              </w:rPr>
            </w:pPr>
          </w:p>
          <w:p w14:paraId="0E55E239" w14:textId="77777777" w:rsidR="00CF56E8" w:rsidRPr="008A22D4" w:rsidRDefault="00CF56E8" w:rsidP="00E326EC">
            <w:pPr>
              <w:tabs>
                <w:tab w:val="left" w:pos="709"/>
              </w:tabs>
              <w:rPr>
                <w:rFonts w:cs="Calibri"/>
                <w:sz w:val="20"/>
                <w:szCs w:val="20"/>
              </w:rPr>
            </w:pPr>
          </w:p>
          <w:p w14:paraId="0FD46A65" w14:textId="77777777" w:rsidR="00CF56E8" w:rsidRPr="008A22D4" w:rsidRDefault="00CF56E8" w:rsidP="00E326EC">
            <w:pPr>
              <w:tabs>
                <w:tab w:val="left" w:pos="709"/>
              </w:tabs>
              <w:rPr>
                <w:rFonts w:cs="Calibri"/>
                <w:sz w:val="20"/>
                <w:szCs w:val="20"/>
              </w:rPr>
            </w:pPr>
          </w:p>
        </w:tc>
      </w:tr>
    </w:tbl>
    <w:p w14:paraId="6B900034" w14:textId="77777777" w:rsidR="00CF56E8" w:rsidRPr="008A22D4" w:rsidRDefault="00CF56E8" w:rsidP="00CF56E8">
      <w:pPr>
        <w:pStyle w:val="RW1"/>
        <w:overflowPunct/>
        <w:autoSpaceDE/>
        <w:autoSpaceDN/>
        <w:adjustRightInd/>
        <w:textAlignment w:val="auto"/>
        <w:rPr>
          <w:rFonts w:ascii="Calibri" w:hAnsi="Calibri" w:cs="Calibri"/>
          <w:b w:val="0"/>
          <w:bCs/>
          <w:sz w:val="20"/>
          <w:lang w:val="en-GB"/>
        </w:rPr>
      </w:pPr>
    </w:p>
    <w:p w14:paraId="0E64CDCB" w14:textId="77777777" w:rsidR="00CF56E8" w:rsidRDefault="00CF56E8" w:rsidP="00CF56E8">
      <w:pPr>
        <w:pStyle w:val="RW1"/>
        <w:overflowPunct/>
        <w:autoSpaceDE/>
        <w:autoSpaceDN/>
        <w:adjustRightInd/>
        <w:ind w:left="709"/>
        <w:textAlignment w:val="auto"/>
        <w:rPr>
          <w:rFonts w:ascii="Calibri" w:hAnsi="Calibri" w:cs="Calibri"/>
          <w:b w:val="0"/>
          <w:sz w:val="20"/>
        </w:rPr>
      </w:pPr>
    </w:p>
    <w:p w14:paraId="4C37A4CF" w14:textId="77777777" w:rsidR="00CF56E8" w:rsidRDefault="00CF56E8" w:rsidP="00CF56E8">
      <w:pPr>
        <w:pStyle w:val="RW1"/>
        <w:overflowPunct/>
        <w:autoSpaceDE/>
        <w:autoSpaceDN/>
        <w:adjustRightInd/>
        <w:ind w:left="709"/>
        <w:textAlignment w:val="auto"/>
        <w:rPr>
          <w:rFonts w:ascii="Calibri" w:hAnsi="Calibri" w:cs="Calibri"/>
          <w:b w:val="0"/>
          <w:sz w:val="20"/>
        </w:rPr>
      </w:pPr>
    </w:p>
    <w:p w14:paraId="0DBA7EA8" w14:textId="77777777" w:rsidR="00CF56E8" w:rsidRDefault="00CF56E8" w:rsidP="00CF56E8">
      <w:pPr>
        <w:pStyle w:val="RW1"/>
        <w:overflowPunct/>
        <w:autoSpaceDE/>
        <w:autoSpaceDN/>
        <w:adjustRightInd/>
        <w:ind w:left="709"/>
        <w:textAlignment w:val="auto"/>
        <w:rPr>
          <w:rFonts w:ascii="Calibri" w:hAnsi="Calibri" w:cs="Calibri"/>
          <w:b w:val="0"/>
          <w:sz w:val="20"/>
        </w:rPr>
      </w:pPr>
      <w:r w:rsidRPr="008A22D4">
        <w:rPr>
          <w:rFonts w:ascii="Calibri" w:hAnsi="Calibri" w:cs="Calibri"/>
          <w:b w:val="0"/>
          <w:sz w:val="20"/>
        </w:rPr>
        <w:lastRenderedPageBreak/>
        <w:t>Aspects that you may wish to consider are:</w:t>
      </w:r>
    </w:p>
    <w:p w14:paraId="4699A442" w14:textId="77777777" w:rsidR="00CF56E8" w:rsidRPr="008A22D4" w:rsidRDefault="00CF56E8" w:rsidP="00CF56E8">
      <w:pPr>
        <w:pStyle w:val="RW1"/>
        <w:overflowPunct/>
        <w:autoSpaceDE/>
        <w:autoSpaceDN/>
        <w:adjustRightInd/>
        <w:ind w:left="709"/>
        <w:textAlignment w:val="auto"/>
        <w:rPr>
          <w:rFonts w:ascii="Calibri" w:hAnsi="Calibri" w:cs="Calibri"/>
          <w:b w:val="0"/>
          <w:bCs/>
          <w:sz w:val="20"/>
          <w:lang w:val="en-GB"/>
        </w:rPr>
      </w:pPr>
    </w:p>
    <w:p w14:paraId="0F3F5EC8" w14:textId="77777777" w:rsidR="00CF56E8" w:rsidRPr="008A22D4" w:rsidRDefault="00CF56E8" w:rsidP="00C56152">
      <w:pPr>
        <w:pStyle w:val="DfESBullets"/>
        <w:numPr>
          <w:ilvl w:val="0"/>
          <w:numId w:val="47"/>
        </w:numPr>
        <w:spacing w:after="0"/>
        <w:ind w:hanging="11"/>
        <w:rPr>
          <w:rFonts w:ascii="Calibri" w:hAnsi="Calibri" w:cs="Calibri"/>
          <w:sz w:val="20"/>
        </w:rPr>
      </w:pPr>
      <w:r w:rsidRPr="008A22D4">
        <w:rPr>
          <w:rFonts w:ascii="Calibri" w:hAnsi="Calibri" w:cs="Calibri"/>
          <w:sz w:val="20"/>
        </w:rPr>
        <w:t>Plans in place in the event of fire, flooding, electrical fault</w:t>
      </w:r>
    </w:p>
    <w:p w14:paraId="0D23DA3A" w14:textId="77777777" w:rsidR="00CF56E8" w:rsidRPr="008A22D4" w:rsidRDefault="00CF56E8" w:rsidP="00C56152">
      <w:pPr>
        <w:numPr>
          <w:ilvl w:val="0"/>
          <w:numId w:val="47"/>
        </w:numPr>
        <w:spacing w:after="0" w:line="240" w:lineRule="auto"/>
        <w:ind w:hanging="11"/>
        <w:rPr>
          <w:rFonts w:cs="Calibri"/>
          <w:sz w:val="20"/>
          <w:szCs w:val="20"/>
        </w:rPr>
      </w:pPr>
      <w:r w:rsidRPr="008A22D4">
        <w:rPr>
          <w:rFonts w:cs="Calibri"/>
          <w:sz w:val="20"/>
          <w:szCs w:val="20"/>
        </w:rPr>
        <w:t>Plans in place in the event of a major health epidemic</w:t>
      </w:r>
    </w:p>
    <w:p w14:paraId="3377A60F" w14:textId="77777777" w:rsidR="00CF56E8" w:rsidRPr="008A22D4" w:rsidRDefault="00CF56E8" w:rsidP="00C56152">
      <w:pPr>
        <w:numPr>
          <w:ilvl w:val="0"/>
          <w:numId w:val="47"/>
        </w:numPr>
        <w:spacing w:after="0" w:line="240" w:lineRule="auto"/>
        <w:ind w:hanging="11"/>
        <w:rPr>
          <w:rFonts w:cs="Calibri"/>
          <w:sz w:val="20"/>
          <w:szCs w:val="20"/>
        </w:rPr>
      </w:pPr>
      <w:r w:rsidRPr="008A22D4">
        <w:rPr>
          <w:rFonts w:cs="Calibri"/>
          <w:sz w:val="20"/>
          <w:szCs w:val="20"/>
        </w:rPr>
        <w:t>Loss of suppliers, staffing, vehicles, plant</w:t>
      </w:r>
    </w:p>
    <w:p w14:paraId="102A4FC4" w14:textId="77777777" w:rsidR="00CF56E8" w:rsidRPr="008A22D4" w:rsidRDefault="00CF56E8" w:rsidP="00C56152">
      <w:pPr>
        <w:numPr>
          <w:ilvl w:val="0"/>
          <w:numId w:val="47"/>
        </w:numPr>
        <w:spacing w:after="0" w:line="240" w:lineRule="auto"/>
        <w:ind w:hanging="11"/>
        <w:rPr>
          <w:rFonts w:cs="Calibri"/>
          <w:sz w:val="20"/>
          <w:szCs w:val="20"/>
        </w:rPr>
      </w:pPr>
      <w:r w:rsidRPr="008A22D4">
        <w:rPr>
          <w:rFonts w:cs="Calibri"/>
          <w:sz w:val="20"/>
          <w:szCs w:val="20"/>
        </w:rPr>
        <w:t>Loss of IT systems</w:t>
      </w:r>
    </w:p>
    <w:p w14:paraId="4242BC2A" w14:textId="77777777" w:rsidR="00CF56E8" w:rsidRPr="008A22D4" w:rsidRDefault="00CF56E8" w:rsidP="00C56152">
      <w:pPr>
        <w:pStyle w:val="DfESBullets"/>
        <w:numPr>
          <w:ilvl w:val="0"/>
          <w:numId w:val="47"/>
        </w:numPr>
        <w:suppressAutoHyphens/>
        <w:spacing w:after="0"/>
        <w:ind w:hanging="11"/>
        <w:rPr>
          <w:rFonts w:ascii="Calibri" w:hAnsi="Calibri" w:cs="Calibri"/>
          <w:spacing w:val="-3"/>
          <w:sz w:val="20"/>
        </w:rPr>
      </w:pPr>
      <w:r w:rsidRPr="008A22D4">
        <w:rPr>
          <w:rFonts w:ascii="Calibri" w:hAnsi="Calibri" w:cs="Calibri"/>
          <w:sz w:val="20"/>
        </w:rPr>
        <w:t>Shortage of raw materials</w:t>
      </w:r>
    </w:p>
    <w:p w14:paraId="1539664F" w14:textId="77777777" w:rsidR="00CF56E8" w:rsidRPr="0033081C" w:rsidRDefault="00CF56E8" w:rsidP="00CF56E8">
      <w:pPr>
        <w:tabs>
          <w:tab w:val="left" w:pos="709"/>
        </w:tabs>
        <w:ind w:left="705" w:hanging="705"/>
        <w:rPr>
          <w:rFonts w:cs="Calibri"/>
          <w:b/>
          <w:bCs/>
          <w:sz w:val="20"/>
          <w:szCs w:val="20"/>
        </w:rPr>
      </w:pPr>
    </w:p>
    <w:p w14:paraId="5616B060" w14:textId="77777777" w:rsidR="00CF56E8" w:rsidRPr="0033081C" w:rsidRDefault="00CF56E8" w:rsidP="00C56152">
      <w:pPr>
        <w:pStyle w:val="Heading3"/>
        <w:numPr>
          <w:ilvl w:val="2"/>
          <w:numId w:val="44"/>
        </w:numPr>
        <w:tabs>
          <w:tab w:val="clear" w:pos="720"/>
          <w:tab w:val="num" w:pos="851"/>
        </w:tabs>
        <w:suppressAutoHyphens/>
        <w:spacing w:before="120" w:after="240" w:line="240" w:lineRule="auto"/>
        <w:ind w:left="851" w:hanging="851"/>
        <w:jc w:val="both"/>
        <w:rPr>
          <w:rFonts w:ascii="Calibri" w:hAnsi="Calibri" w:cs="Calibri"/>
          <w:color w:val="FF0000"/>
          <w:sz w:val="20"/>
          <w:szCs w:val="20"/>
        </w:rPr>
      </w:pPr>
      <w:r w:rsidRPr="0033081C">
        <w:rPr>
          <w:rFonts w:ascii="Calibri" w:hAnsi="Calibri" w:cs="Calibri"/>
          <w:sz w:val="20"/>
          <w:szCs w:val="20"/>
        </w:rPr>
        <w:t>C.7</w:t>
      </w:r>
      <w:r w:rsidRPr="0033081C">
        <w:rPr>
          <w:rFonts w:ascii="Calibri" w:hAnsi="Calibri" w:cs="Calibri"/>
          <w:sz w:val="20"/>
          <w:szCs w:val="20"/>
        </w:rPr>
        <w:tab/>
        <w:t>Corporate Social Responsibility – 2% weighting</w:t>
      </w:r>
    </w:p>
    <w:p w14:paraId="3F793E3F" w14:textId="77777777" w:rsidR="00CF56E8" w:rsidRPr="008A22D4" w:rsidRDefault="00CF56E8" w:rsidP="00CF56E8">
      <w:pPr>
        <w:ind w:left="851" w:hanging="851"/>
        <w:rPr>
          <w:rFonts w:cs="Calibri"/>
          <w:sz w:val="20"/>
          <w:szCs w:val="20"/>
        </w:rPr>
      </w:pPr>
      <w:r w:rsidRPr="008A22D4">
        <w:rPr>
          <w:rFonts w:cs="Calibri"/>
          <w:sz w:val="20"/>
          <w:szCs w:val="20"/>
        </w:rPr>
        <w:t>C.7.1</w:t>
      </w:r>
      <w:r w:rsidRPr="008A22D4">
        <w:rPr>
          <w:rFonts w:cs="Calibri"/>
          <w:sz w:val="20"/>
          <w:szCs w:val="20"/>
        </w:rPr>
        <w:tab/>
        <w:t>Please tell us how your organisation would address aspects such as effective protection of the environment, prudent use of natural resources, maintenance of high and stable levels of economic growth, impacts on the cause of climate change etc if you were to be awarded this Contract.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5DE18DF9" w14:textId="77777777" w:rsidTr="00E326EC">
        <w:tc>
          <w:tcPr>
            <w:tcW w:w="8755" w:type="dxa"/>
            <w:shd w:val="clear" w:color="auto" w:fill="auto"/>
          </w:tcPr>
          <w:p w14:paraId="2955DBE4" w14:textId="77777777" w:rsidR="00CF56E8" w:rsidRPr="008A22D4" w:rsidRDefault="00CF56E8" w:rsidP="00E326EC">
            <w:pPr>
              <w:rPr>
                <w:rFonts w:cs="Calibri"/>
                <w:sz w:val="20"/>
                <w:szCs w:val="20"/>
              </w:rPr>
            </w:pPr>
          </w:p>
        </w:tc>
      </w:tr>
    </w:tbl>
    <w:p w14:paraId="3110629F" w14:textId="77777777" w:rsidR="00CF56E8" w:rsidRPr="008A22D4" w:rsidRDefault="00CF56E8" w:rsidP="00CF56E8">
      <w:pPr>
        <w:pStyle w:val="RW1"/>
        <w:overflowPunct/>
        <w:autoSpaceDE/>
        <w:autoSpaceDN/>
        <w:adjustRightInd/>
        <w:ind w:firstLine="851"/>
        <w:textAlignment w:val="auto"/>
        <w:rPr>
          <w:rFonts w:ascii="Calibri" w:hAnsi="Calibri" w:cs="Calibri"/>
          <w:b w:val="0"/>
          <w:bCs/>
          <w:sz w:val="20"/>
          <w:lang w:val="en-GB"/>
        </w:rPr>
      </w:pPr>
      <w:r w:rsidRPr="008A22D4">
        <w:rPr>
          <w:rFonts w:ascii="Calibri" w:hAnsi="Calibri" w:cs="Calibri"/>
          <w:b w:val="0"/>
          <w:sz w:val="20"/>
        </w:rPr>
        <w:t>Aspects that you may wish to consider are:</w:t>
      </w:r>
    </w:p>
    <w:p w14:paraId="5CA44D72" w14:textId="77777777" w:rsidR="00CF56E8" w:rsidRPr="008A22D4" w:rsidRDefault="00CF56E8" w:rsidP="00C56152">
      <w:pPr>
        <w:numPr>
          <w:ilvl w:val="0"/>
          <w:numId w:val="48"/>
        </w:numPr>
        <w:tabs>
          <w:tab w:val="clear" w:pos="1080"/>
          <w:tab w:val="num" w:pos="1418"/>
        </w:tabs>
        <w:spacing w:after="0" w:line="240" w:lineRule="auto"/>
        <w:ind w:left="1418" w:hanging="567"/>
        <w:rPr>
          <w:rFonts w:cs="Calibri"/>
          <w:sz w:val="20"/>
          <w:szCs w:val="20"/>
        </w:rPr>
      </w:pPr>
      <w:r w:rsidRPr="008A22D4">
        <w:rPr>
          <w:rFonts w:cs="Calibri"/>
          <w:sz w:val="20"/>
          <w:szCs w:val="20"/>
        </w:rPr>
        <w:t>Do you offer a full skills &amp; training programme to all of your employees</w:t>
      </w:r>
    </w:p>
    <w:p w14:paraId="263BE688" w14:textId="77777777" w:rsidR="00CF56E8" w:rsidRPr="008A22D4" w:rsidRDefault="00CF56E8" w:rsidP="00C56152">
      <w:pPr>
        <w:numPr>
          <w:ilvl w:val="0"/>
          <w:numId w:val="48"/>
        </w:numPr>
        <w:tabs>
          <w:tab w:val="clear" w:pos="1080"/>
          <w:tab w:val="num" w:pos="1418"/>
        </w:tabs>
        <w:spacing w:after="0" w:line="240" w:lineRule="auto"/>
        <w:ind w:left="1418" w:hanging="567"/>
        <w:rPr>
          <w:rFonts w:cs="Calibri"/>
          <w:sz w:val="20"/>
          <w:szCs w:val="20"/>
        </w:rPr>
      </w:pPr>
      <w:r w:rsidRPr="008A22D4">
        <w:rPr>
          <w:rFonts w:cs="Calibri"/>
          <w:sz w:val="20"/>
          <w:szCs w:val="20"/>
        </w:rPr>
        <w:t>Do you seek to recruit locally</w:t>
      </w:r>
    </w:p>
    <w:p w14:paraId="6307BA42" w14:textId="77777777" w:rsidR="00CF56E8" w:rsidRPr="008A22D4" w:rsidRDefault="00CF56E8" w:rsidP="00C56152">
      <w:pPr>
        <w:numPr>
          <w:ilvl w:val="0"/>
          <w:numId w:val="48"/>
        </w:numPr>
        <w:tabs>
          <w:tab w:val="clear" w:pos="1080"/>
          <w:tab w:val="num" w:pos="1418"/>
        </w:tabs>
        <w:spacing w:after="0" w:line="240" w:lineRule="auto"/>
        <w:ind w:left="1418" w:hanging="567"/>
        <w:rPr>
          <w:rFonts w:cs="Calibri"/>
          <w:sz w:val="20"/>
          <w:szCs w:val="20"/>
        </w:rPr>
      </w:pPr>
      <w:r w:rsidRPr="008A22D4">
        <w:rPr>
          <w:rFonts w:cs="Calibri"/>
          <w:sz w:val="20"/>
          <w:szCs w:val="20"/>
        </w:rPr>
        <w:t>Do you have accredited systems in place to support Environmental Management</w:t>
      </w:r>
    </w:p>
    <w:p w14:paraId="3A81616D" w14:textId="77777777" w:rsidR="00CF56E8" w:rsidRPr="008A22D4" w:rsidRDefault="00CF56E8" w:rsidP="00C56152">
      <w:pPr>
        <w:numPr>
          <w:ilvl w:val="0"/>
          <w:numId w:val="48"/>
        </w:numPr>
        <w:tabs>
          <w:tab w:val="clear" w:pos="1080"/>
          <w:tab w:val="num" w:pos="1418"/>
        </w:tabs>
        <w:spacing w:after="0" w:line="240" w:lineRule="auto"/>
        <w:ind w:left="1418" w:hanging="567"/>
        <w:rPr>
          <w:rFonts w:cs="Calibri"/>
          <w:sz w:val="20"/>
          <w:szCs w:val="20"/>
        </w:rPr>
      </w:pPr>
      <w:r w:rsidRPr="008A22D4">
        <w:rPr>
          <w:rFonts w:cs="Calibri"/>
          <w:sz w:val="20"/>
          <w:szCs w:val="20"/>
        </w:rPr>
        <w:t>Do you have a policy to use raw materials from renewable sources</w:t>
      </w:r>
    </w:p>
    <w:p w14:paraId="10835836" w14:textId="77777777" w:rsidR="00CF56E8" w:rsidRPr="008A22D4" w:rsidRDefault="00CF56E8" w:rsidP="00C56152">
      <w:pPr>
        <w:numPr>
          <w:ilvl w:val="0"/>
          <w:numId w:val="48"/>
        </w:numPr>
        <w:tabs>
          <w:tab w:val="clear" w:pos="1080"/>
          <w:tab w:val="num" w:pos="1418"/>
        </w:tabs>
        <w:spacing w:after="0" w:line="240" w:lineRule="auto"/>
        <w:ind w:left="1418" w:hanging="567"/>
        <w:rPr>
          <w:rFonts w:cs="Calibri"/>
          <w:sz w:val="20"/>
          <w:szCs w:val="20"/>
        </w:rPr>
      </w:pPr>
      <w:r w:rsidRPr="008A22D4">
        <w:rPr>
          <w:rFonts w:cs="Calibri"/>
          <w:sz w:val="20"/>
          <w:szCs w:val="20"/>
        </w:rPr>
        <w:t xml:space="preserve">Do you have sound Waste Management policies, and procedures in place for the disposal of waste products </w:t>
      </w:r>
    </w:p>
    <w:p w14:paraId="19DBB948" w14:textId="77777777" w:rsidR="00CF56E8" w:rsidRPr="008A22D4" w:rsidRDefault="00CF56E8" w:rsidP="00C56152">
      <w:pPr>
        <w:numPr>
          <w:ilvl w:val="0"/>
          <w:numId w:val="48"/>
        </w:numPr>
        <w:tabs>
          <w:tab w:val="clear" w:pos="1080"/>
          <w:tab w:val="num" w:pos="1418"/>
        </w:tabs>
        <w:spacing w:after="0" w:line="240" w:lineRule="auto"/>
        <w:ind w:left="1418" w:hanging="567"/>
        <w:rPr>
          <w:rFonts w:cs="Calibri"/>
          <w:sz w:val="20"/>
          <w:szCs w:val="20"/>
        </w:rPr>
      </w:pPr>
      <w:r w:rsidRPr="008A22D4">
        <w:rPr>
          <w:rFonts w:cs="Calibri"/>
          <w:sz w:val="20"/>
          <w:szCs w:val="20"/>
        </w:rPr>
        <w:t>Do you support local communities by attending and contributing to local events.</w:t>
      </w:r>
    </w:p>
    <w:p w14:paraId="1D5FB256" w14:textId="77777777" w:rsidR="00CF56E8" w:rsidRPr="008A22D4" w:rsidRDefault="00CF56E8" w:rsidP="00C56152">
      <w:pPr>
        <w:numPr>
          <w:ilvl w:val="0"/>
          <w:numId w:val="48"/>
        </w:numPr>
        <w:tabs>
          <w:tab w:val="clear" w:pos="1080"/>
          <w:tab w:val="num" w:pos="1418"/>
        </w:tabs>
        <w:spacing w:after="0" w:line="240" w:lineRule="auto"/>
        <w:ind w:left="1418" w:hanging="567"/>
        <w:rPr>
          <w:rFonts w:cs="Calibri"/>
          <w:sz w:val="20"/>
          <w:szCs w:val="20"/>
        </w:rPr>
      </w:pPr>
      <w:r w:rsidRPr="008A22D4">
        <w:rPr>
          <w:rFonts w:cs="Calibri"/>
          <w:sz w:val="20"/>
          <w:szCs w:val="20"/>
        </w:rPr>
        <w:t>Do you encourage your suppliers and sub contractors to consider their commitment to the above aspects</w:t>
      </w:r>
    </w:p>
    <w:p w14:paraId="7B49430A" w14:textId="77777777" w:rsidR="00CF56E8" w:rsidRPr="008A22D4" w:rsidRDefault="00CF56E8" w:rsidP="00CF56E8">
      <w:pPr>
        <w:jc w:val="center"/>
        <w:rPr>
          <w:rFonts w:cs="Calibri"/>
          <w:b/>
          <w:sz w:val="20"/>
          <w:szCs w:val="20"/>
        </w:rPr>
      </w:pPr>
    </w:p>
    <w:p w14:paraId="449DC082" w14:textId="77777777" w:rsidR="00CF56E8" w:rsidRPr="008A22D4" w:rsidRDefault="00CF56E8" w:rsidP="00C56152">
      <w:pPr>
        <w:pStyle w:val="Heading2"/>
        <w:numPr>
          <w:ilvl w:val="1"/>
          <w:numId w:val="44"/>
        </w:numPr>
        <w:suppressAutoHyphens/>
        <w:spacing w:before="120" w:after="240" w:line="240" w:lineRule="auto"/>
        <w:jc w:val="both"/>
        <w:rPr>
          <w:rFonts w:ascii="Calibri" w:hAnsi="Calibri" w:cs="Calibri"/>
          <w:i w:val="0"/>
          <w:sz w:val="20"/>
          <w:szCs w:val="20"/>
        </w:rPr>
      </w:pPr>
      <w:r w:rsidRPr="008A22D4">
        <w:rPr>
          <w:rFonts w:ascii="Calibri" w:hAnsi="Calibri" w:cs="Calibri"/>
          <w:sz w:val="20"/>
          <w:szCs w:val="20"/>
        </w:rPr>
        <w:br w:type="page"/>
      </w:r>
      <w:r w:rsidRPr="008A22D4">
        <w:rPr>
          <w:rFonts w:ascii="Calibri" w:hAnsi="Calibri" w:cs="Calibri"/>
          <w:i w:val="0"/>
          <w:sz w:val="20"/>
          <w:szCs w:val="20"/>
        </w:rPr>
        <w:lastRenderedPageBreak/>
        <w:t>Part D</w:t>
      </w:r>
    </w:p>
    <w:p w14:paraId="72EF0806" w14:textId="77777777" w:rsidR="00CF56E8" w:rsidRPr="008A22D4" w:rsidRDefault="00CF56E8" w:rsidP="00CF56E8">
      <w:pPr>
        <w:rPr>
          <w:rFonts w:cs="Calibri"/>
          <w:b/>
          <w:sz w:val="20"/>
          <w:szCs w:val="20"/>
        </w:rPr>
      </w:pPr>
      <w:r w:rsidRPr="008A22D4">
        <w:rPr>
          <w:rFonts w:cs="Calibri"/>
          <w:b/>
          <w:sz w:val="20"/>
          <w:szCs w:val="20"/>
        </w:rPr>
        <w:t>TECHNICAL PROPOSAL</w:t>
      </w:r>
    </w:p>
    <w:p w14:paraId="5713D559" w14:textId="77777777" w:rsidR="00CF56E8" w:rsidRPr="008A22D4" w:rsidRDefault="00CF56E8" w:rsidP="00CF56E8">
      <w:pPr>
        <w:rPr>
          <w:rFonts w:cs="Calibri"/>
          <w:b/>
          <w:sz w:val="20"/>
          <w:szCs w:val="20"/>
        </w:rPr>
      </w:pPr>
    </w:p>
    <w:p w14:paraId="2EECAB3F" w14:textId="77777777" w:rsidR="00CF56E8" w:rsidRPr="008A22D4" w:rsidRDefault="00CF56E8" w:rsidP="00C56152">
      <w:pPr>
        <w:pStyle w:val="Heading3"/>
        <w:numPr>
          <w:ilvl w:val="2"/>
          <w:numId w:val="44"/>
        </w:numPr>
        <w:suppressAutoHyphens/>
        <w:spacing w:before="120" w:after="240" w:line="240" w:lineRule="auto"/>
        <w:jc w:val="both"/>
        <w:rPr>
          <w:rFonts w:ascii="Calibri" w:hAnsi="Calibri" w:cs="Calibri"/>
          <w:sz w:val="20"/>
          <w:szCs w:val="20"/>
        </w:rPr>
      </w:pPr>
      <w:r w:rsidRPr="008A22D4">
        <w:rPr>
          <w:rFonts w:ascii="Calibri" w:hAnsi="Calibri" w:cs="Calibri"/>
          <w:sz w:val="20"/>
          <w:szCs w:val="20"/>
        </w:rPr>
        <w:t>D.1</w:t>
      </w:r>
      <w:r w:rsidRPr="008A22D4">
        <w:rPr>
          <w:rFonts w:ascii="Calibri" w:hAnsi="Calibri" w:cs="Calibri"/>
          <w:sz w:val="20"/>
          <w:szCs w:val="20"/>
        </w:rPr>
        <w:tab/>
        <w:t xml:space="preserve">Service Requirements – </w:t>
      </w:r>
      <w:r w:rsidRPr="008A22D4">
        <w:rPr>
          <w:rFonts w:ascii="Calibri" w:hAnsi="Calibri" w:cs="Calibri"/>
          <w:b w:val="0"/>
          <w:sz w:val="20"/>
          <w:szCs w:val="20"/>
        </w:rPr>
        <w:t>Information Only</w:t>
      </w:r>
    </w:p>
    <w:p w14:paraId="487269A7" w14:textId="77777777" w:rsidR="00CF56E8" w:rsidRPr="008A22D4" w:rsidRDefault="00CF56E8" w:rsidP="00CF56E8">
      <w:pPr>
        <w:ind w:left="851" w:hanging="851"/>
        <w:rPr>
          <w:rFonts w:cs="Calibri"/>
          <w:sz w:val="20"/>
          <w:szCs w:val="20"/>
        </w:rPr>
      </w:pPr>
      <w:r w:rsidRPr="008A22D4">
        <w:rPr>
          <w:rFonts w:cs="Calibri"/>
          <w:sz w:val="20"/>
          <w:szCs w:val="20"/>
        </w:rPr>
        <w:t>D.1.1</w:t>
      </w:r>
      <w:r w:rsidRPr="008A22D4">
        <w:rPr>
          <w:rFonts w:cs="Calibri"/>
          <w:sz w:val="20"/>
          <w:szCs w:val="20"/>
        </w:rPr>
        <w:tab/>
        <w:t>Please detail below the format in which your organisation can receive Service Requests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45377806" w14:textId="77777777" w:rsidTr="00E326EC">
        <w:tc>
          <w:tcPr>
            <w:tcW w:w="8755" w:type="dxa"/>
            <w:shd w:val="clear" w:color="auto" w:fill="auto"/>
          </w:tcPr>
          <w:p w14:paraId="684BF65F" w14:textId="77777777" w:rsidR="00CF56E8" w:rsidRPr="008A22D4" w:rsidRDefault="00CF56E8" w:rsidP="00E326EC">
            <w:pPr>
              <w:rPr>
                <w:rFonts w:cs="Calibri"/>
                <w:sz w:val="20"/>
                <w:szCs w:val="20"/>
              </w:rPr>
            </w:pPr>
          </w:p>
        </w:tc>
      </w:tr>
    </w:tbl>
    <w:p w14:paraId="7C044C07" w14:textId="77777777" w:rsidR="00CF56E8" w:rsidRPr="008A22D4" w:rsidRDefault="00CF56E8" w:rsidP="00CF56E8">
      <w:pPr>
        <w:ind w:left="851" w:hanging="851"/>
        <w:rPr>
          <w:rFonts w:cs="Calibri"/>
          <w:sz w:val="20"/>
          <w:szCs w:val="20"/>
        </w:rPr>
      </w:pPr>
      <w:r w:rsidRPr="008A22D4">
        <w:rPr>
          <w:rFonts w:cs="Calibri"/>
          <w:sz w:val="20"/>
          <w:szCs w:val="20"/>
        </w:rPr>
        <w:t>D.1.2</w:t>
      </w:r>
      <w:r w:rsidRPr="008A22D4">
        <w:rPr>
          <w:rFonts w:cs="Calibri"/>
          <w:sz w:val="20"/>
          <w:szCs w:val="20"/>
        </w:rPr>
        <w:tab/>
        <w:t>How will your organisation ensure that the Authorities receive consistent and regular advice / guidance on current methods of working / products along with changes that may come onto the market during the lifetime of the Contract?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42F22B72" w14:textId="77777777" w:rsidTr="00E326EC">
        <w:tc>
          <w:tcPr>
            <w:tcW w:w="8755" w:type="dxa"/>
            <w:shd w:val="clear" w:color="auto" w:fill="auto"/>
          </w:tcPr>
          <w:p w14:paraId="4BE59E2E" w14:textId="77777777" w:rsidR="00CF56E8" w:rsidRPr="008A22D4" w:rsidRDefault="00CF56E8" w:rsidP="00E326EC">
            <w:pPr>
              <w:rPr>
                <w:rFonts w:cs="Calibri"/>
                <w:sz w:val="20"/>
                <w:szCs w:val="20"/>
              </w:rPr>
            </w:pPr>
          </w:p>
        </w:tc>
      </w:tr>
    </w:tbl>
    <w:p w14:paraId="5F797AFF" w14:textId="77777777" w:rsidR="00CF56E8" w:rsidRPr="008A22D4" w:rsidRDefault="00CF56E8" w:rsidP="00C56152">
      <w:pPr>
        <w:pStyle w:val="Heading3"/>
        <w:numPr>
          <w:ilvl w:val="2"/>
          <w:numId w:val="44"/>
        </w:numPr>
        <w:tabs>
          <w:tab w:val="clear" w:pos="720"/>
          <w:tab w:val="num" w:pos="851"/>
        </w:tabs>
        <w:suppressAutoHyphens/>
        <w:spacing w:before="120" w:after="240" w:line="240" w:lineRule="auto"/>
        <w:ind w:left="851" w:hanging="851"/>
        <w:jc w:val="both"/>
        <w:rPr>
          <w:rFonts w:ascii="Calibri" w:hAnsi="Calibri" w:cs="Calibri"/>
          <w:b w:val="0"/>
          <w:color w:val="FF0000"/>
          <w:sz w:val="20"/>
          <w:szCs w:val="20"/>
        </w:rPr>
      </w:pPr>
      <w:r w:rsidRPr="008A22D4">
        <w:rPr>
          <w:rFonts w:ascii="Calibri" w:hAnsi="Calibri" w:cs="Calibri"/>
          <w:sz w:val="20"/>
          <w:szCs w:val="20"/>
        </w:rPr>
        <w:t>D.2</w:t>
      </w:r>
      <w:r w:rsidRPr="008A22D4">
        <w:rPr>
          <w:rFonts w:ascii="Calibri" w:hAnsi="Calibri" w:cs="Calibri"/>
          <w:sz w:val="20"/>
          <w:szCs w:val="20"/>
        </w:rPr>
        <w:tab/>
        <w:t xml:space="preserve">On-site Arrangements – </w:t>
      </w:r>
      <w:r w:rsidRPr="008A22D4">
        <w:rPr>
          <w:rFonts w:ascii="Calibri" w:hAnsi="Calibri" w:cs="Calibri"/>
          <w:b w:val="0"/>
          <w:sz w:val="20"/>
          <w:szCs w:val="20"/>
        </w:rPr>
        <w:t>Information Only</w:t>
      </w:r>
    </w:p>
    <w:p w14:paraId="52706685" w14:textId="77777777" w:rsidR="00CF56E8" w:rsidRPr="008A22D4" w:rsidRDefault="00CF56E8" w:rsidP="00CF56E8">
      <w:pPr>
        <w:ind w:left="851" w:hanging="851"/>
        <w:rPr>
          <w:rFonts w:cs="Calibri"/>
          <w:sz w:val="20"/>
          <w:szCs w:val="20"/>
        </w:rPr>
      </w:pPr>
      <w:r w:rsidRPr="008A22D4">
        <w:rPr>
          <w:rFonts w:cs="Calibri"/>
          <w:sz w:val="20"/>
          <w:szCs w:val="20"/>
        </w:rPr>
        <w:t>D.2.1</w:t>
      </w:r>
      <w:r w:rsidRPr="008A22D4">
        <w:rPr>
          <w:rFonts w:cs="Calibri"/>
          <w:sz w:val="20"/>
          <w:szCs w:val="20"/>
        </w:rPr>
        <w:tab/>
        <w:t>What arrangements does your organisation have for the removal and recycling of any rubbish and debris accumulated during the supply of the services?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26A646C3" w14:textId="77777777" w:rsidTr="00E326EC">
        <w:tc>
          <w:tcPr>
            <w:tcW w:w="8755" w:type="dxa"/>
            <w:shd w:val="clear" w:color="auto" w:fill="auto"/>
          </w:tcPr>
          <w:p w14:paraId="3D19ED02" w14:textId="77777777" w:rsidR="00CF56E8" w:rsidRPr="008A22D4" w:rsidRDefault="00CF56E8" w:rsidP="00E326EC">
            <w:pPr>
              <w:rPr>
                <w:rFonts w:cs="Calibri"/>
                <w:sz w:val="20"/>
                <w:szCs w:val="20"/>
              </w:rPr>
            </w:pPr>
          </w:p>
        </w:tc>
      </w:tr>
    </w:tbl>
    <w:p w14:paraId="53F562EE" w14:textId="77777777" w:rsidR="00CF56E8" w:rsidRPr="008A22D4" w:rsidRDefault="00CF56E8" w:rsidP="00C56152">
      <w:pPr>
        <w:pStyle w:val="Heading3"/>
        <w:numPr>
          <w:ilvl w:val="2"/>
          <w:numId w:val="44"/>
        </w:numPr>
        <w:tabs>
          <w:tab w:val="clear" w:pos="720"/>
          <w:tab w:val="num" w:pos="851"/>
        </w:tabs>
        <w:suppressAutoHyphens/>
        <w:spacing w:before="120" w:after="240" w:line="240" w:lineRule="auto"/>
        <w:ind w:left="851" w:hanging="851"/>
        <w:jc w:val="both"/>
        <w:rPr>
          <w:rFonts w:ascii="Calibri" w:hAnsi="Calibri" w:cs="Calibri"/>
          <w:b w:val="0"/>
          <w:sz w:val="20"/>
          <w:szCs w:val="20"/>
        </w:rPr>
      </w:pPr>
      <w:r w:rsidRPr="008A22D4">
        <w:rPr>
          <w:rFonts w:ascii="Calibri" w:hAnsi="Calibri" w:cs="Calibri"/>
          <w:sz w:val="20"/>
          <w:szCs w:val="20"/>
        </w:rPr>
        <w:t>D.3</w:t>
      </w:r>
      <w:r w:rsidRPr="008A22D4">
        <w:rPr>
          <w:rFonts w:ascii="Calibri" w:hAnsi="Calibri" w:cs="Calibri"/>
          <w:sz w:val="20"/>
          <w:szCs w:val="20"/>
        </w:rPr>
        <w:tab/>
        <w:t xml:space="preserve">Quality of work and Supplier conduct – </w:t>
      </w:r>
      <w:r w:rsidRPr="008A22D4">
        <w:rPr>
          <w:rFonts w:ascii="Calibri" w:hAnsi="Calibri" w:cs="Calibri"/>
          <w:b w:val="0"/>
          <w:sz w:val="20"/>
          <w:szCs w:val="20"/>
        </w:rPr>
        <w:t>Information only</w:t>
      </w:r>
    </w:p>
    <w:p w14:paraId="07E1383B" w14:textId="77777777" w:rsidR="00CF56E8" w:rsidRPr="008A22D4" w:rsidRDefault="00CF56E8" w:rsidP="00CF56E8">
      <w:pPr>
        <w:ind w:left="851" w:hanging="851"/>
        <w:rPr>
          <w:rFonts w:cs="Calibri"/>
          <w:sz w:val="20"/>
          <w:szCs w:val="20"/>
        </w:rPr>
      </w:pPr>
      <w:r w:rsidRPr="008A22D4">
        <w:rPr>
          <w:rFonts w:cs="Calibri"/>
          <w:sz w:val="20"/>
          <w:szCs w:val="20"/>
        </w:rPr>
        <w:t>D.3.1</w:t>
      </w:r>
      <w:r w:rsidRPr="008A22D4">
        <w:rPr>
          <w:rFonts w:cs="Calibri"/>
          <w:sz w:val="20"/>
          <w:szCs w:val="20"/>
        </w:rPr>
        <w:tab/>
        <w:t xml:space="preserve">Please detail the checks that your organisation will make to ensure that </w:t>
      </w:r>
    </w:p>
    <w:p w14:paraId="6636D4E5" w14:textId="77777777" w:rsidR="00CF56E8" w:rsidRPr="008A22D4" w:rsidRDefault="00CF56E8" w:rsidP="00CF56E8">
      <w:pPr>
        <w:ind w:left="1440" w:hanging="720"/>
        <w:rPr>
          <w:rFonts w:cs="Calibri"/>
          <w:sz w:val="20"/>
          <w:szCs w:val="20"/>
        </w:rPr>
      </w:pPr>
      <w:r w:rsidRPr="008A22D4">
        <w:rPr>
          <w:rFonts w:cs="Calibri"/>
          <w:sz w:val="20"/>
          <w:szCs w:val="20"/>
        </w:rPr>
        <w:t>a)</w:t>
      </w:r>
      <w:r w:rsidRPr="008A22D4">
        <w:rPr>
          <w:rFonts w:cs="Calibri"/>
          <w:sz w:val="20"/>
          <w:szCs w:val="20"/>
        </w:rPr>
        <w:tab/>
        <w:t xml:space="preserve">all work is carried out in accordance with any legislation in place at the time of the services being undertaken; and </w:t>
      </w:r>
    </w:p>
    <w:p w14:paraId="60924E80" w14:textId="77777777" w:rsidR="00CF56E8" w:rsidRPr="008A22D4" w:rsidRDefault="00CF56E8" w:rsidP="00CF56E8">
      <w:pPr>
        <w:ind w:left="1440" w:hanging="720"/>
        <w:rPr>
          <w:rFonts w:cs="Calibri"/>
          <w:sz w:val="20"/>
          <w:szCs w:val="20"/>
        </w:rPr>
      </w:pPr>
      <w:r w:rsidRPr="008A22D4">
        <w:rPr>
          <w:rFonts w:cs="Calibri"/>
          <w:sz w:val="20"/>
          <w:szCs w:val="20"/>
        </w:rPr>
        <w:t xml:space="preserve">b) </w:t>
      </w:r>
      <w:r w:rsidRPr="008A22D4">
        <w:rPr>
          <w:rFonts w:cs="Calibri"/>
          <w:sz w:val="20"/>
          <w:szCs w:val="20"/>
        </w:rPr>
        <w:tab/>
        <w:t>that the services will be carried out by a suitably trained and competent team / member of staff: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3FD21C3C" w14:textId="77777777" w:rsidTr="00E326EC">
        <w:tc>
          <w:tcPr>
            <w:tcW w:w="8755" w:type="dxa"/>
            <w:shd w:val="clear" w:color="auto" w:fill="auto"/>
          </w:tcPr>
          <w:p w14:paraId="67DA6142" w14:textId="77777777" w:rsidR="00CF56E8" w:rsidRPr="008A22D4" w:rsidRDefault="00CF56E8" w:rsidP="00E326EC">
            <w:pPr>
              <w:rPr>
                <w:rFonts w:cs="Calibri"/>
                <w:sz w:val="20"/>
                <w:szCs w:val="20"/>
              </w:rPr>
            </w:pPr>
          </w:p>
        </w:tc>
      </w:tr>
    </w:tbl>
    <w:p w14:paraId="7A91FBEA" w14:textId="77777777" w:rsidR="00CF56E8" w:rsidRPr="008A22D4" w:rsidRDefault="00CF56E8" w:rsidP="00C56152">
      <w:pPr>
        <w:pStyle w:val="Heading3"/>
        <w:numPr>
          <w:ilvl w:val="2"/>
          <w:numId w:val="44"/>
        </w:numPr>
        <w:tabs>
          <w:tab w:val="clear" w:pos="720"/>
          <w:tab w:val="num" w:pos="851"/>
        </w:tabs>
        <w:suppressAutoHyphens/>
        <w:spacing w:before="120" w:after="240" w:line="240" w:lineRule="auto"/>
        <w:ind w:left="851" w:hanging="851"/>
        <w:jc w:val="both"/>
        <w:rPr>
          <w:rFonts w:ascii="Calibri" w:hAnsi="Calibri" w:cs="Calibri"/>
          <w:sz w:val="20"/>
          <w:szCs w:val="20"/>
        </w:rPr>
      </w:pPr>
      <w:r w:rsidRPr="008A22D4">
        <w:rPr>
          <w:rFonts w:ascii="Calibri" w:hAnsi="Calibri" w:cs="Calibri"/>
          <w:sz w:val="20"/>
          <w:szCs w:val="20"/>
        </w:rPr>
        <w:t>D.4</w:t>
      </w:r>
      <w:r w:rsidRPr="008A22D4">
        <w:rPr>
          <w:rFonts w:ascii="Calibri" w:hAnsi="Calibri" w:cs="Calibri"/>
          <w:sz w:val="20"/>
          <w:szCs w:val="20"/>
        </w:rPr>
        <w:tab/>
        <w:t xml:space="preserve">Sub-Contracting – </w:t>
      </w:r>
      <w:r w:rsidRPr="008A22D4">
        <w:rPr>
          <w:rFonts w:ascii="Calibri" w:hAnsi="Calibri" w:cs="Calibri"/>
          <w:b w:val="0"/>
          <w:sz w:val="20"/>
          <w:szCs w:val="20"/>
        </w:rPr>
        <w:t>Information only</w:t>
      </w:r>
    </w:p>
    <w:p w14:paraId="4D7A4335" w14:textId="77777777" w:rsidR="00CF56E8" w:rsidRPr="008A22D4" w:rsidRDefault="00CF56E8" w:rsidP="00CF56E8">
      <w:pPr>
        <w:ind w:left="851" w:hanging="851"/>
        <w:rPr>
          <w:rFonts w:cs="Calibri"/>
          <w:sz w:val="20"/>
          <w:szCs w:val="20"/>
        </w:rPr>
      </w:pPr>
      <w:r w:rsidRPr="008A22D4">
        <w:rPr>
          <w:rFonts w:cs="Calibri"/>
          <w:sz w:val="20"/>
          <w:szCs w:val="20"/>
        </w:rPr>
        <w:t>D.4.1</w:t>
      </w:r>
      <w:r w:rsidRPr="008A22D4">
        <w:rPr>
          <w:rFonts w:cs="Calibri"/>
          <w:sz w:val="20"/>
          <w:szCs w:val="20"/>
        </w:rPr>
        <w:tab/>
        <w:t xml:space="preserve">Please detail your organisations methodology for employing sub-contractors and ensuring that sub-Contractors if used on this contract are fully compliant with the terms and conditions of the Framework Agreement.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1D8640C6" w14:textId="77777777" w:rsidTr="00E326EC">
        <w:tc>
          <w:tcPr>
            <w:tcW w:w="8755" w:type="dxa"/>
            <w:shd w:val="clear" w:color="auto" w:fill="auto"/>
          </w:tcPr>
          <w:p w14:paraId="66712430" w14:textId="77777777" w:rsidR="00CF56E8" w:rsidRPr="008A22D4" w:rsidRDefault="00CF56E8" w:rsidP="00E326EC">
            <w:pPr>
              <w:rPr>
                <w:rFonts w:cs="Calibri"/>
                <w:sz w:val="20"/>
                <w:szCs w:val="20"/>
              </w:rPr>
            </w:pPr>
          </w:p>
        </w:tc>
      </w:tr>
    </w:tbl>
    <w:p w14:paraId="426F9EA8" w14:textId="77777777" w:rsidR="00CF56E8" w:rsidRPr="008A22D4" w:rsidRDefault="00CF56E8" w:rsidP="00CF56E8">
      <w:pPr>
        <w:ind w:left="720" w:hanging="720"/>
        <w:rPr>
          <w:rFonts w:cs="Calibri"/>
          <w:sz w:val="20"/>
          <w:szCs w:val="20"/>
        </w:rPr>
      </w:pPr>
    </w:p>
    <w:p w14:paraId="4F266BBF" w14:textId="77777777" w:rsidR="00CF56E8" w:rsidRPr="008A22D4" w:rsidRDefault="00CF56E8" w:rsidP="00C56152">
      <w:pPr>
        <w:pStyle w:val="Heading3"/>
        <w:numPr>
          <w:ilvl w:val="2"/>
          <w:numId w:val="44"/>
        </w:numPr>
        <w:tabs>
          <w:tab w:val="clear" w:pos="720"/>
          <w:tab w:val="num" w:pos="851"/>
        </w:tabs>
        <w:suppressAutoHyphens/>
        <w:spacing w:before="120" w:after="240" w:line="240" w:lineRule="auto"/>
        <w:ind w:left="851" w:hanging="851"/>
        <w:jc w:val="both"/>
        <w:rPr>
          <w:rFonts w:ascii="Calibri" w:hAnsi="Calibri" w:cs="Calibri"/>
          <w:b w:val="0"/>
          <w:sz w:val="20"/>
          <w:szCs w:val="20"/>
        </w:rPr>
      </w:pPr>
      <w:r w:rsidRPr="008A22D4">
        <w:rPr>
          <w:rFonts w:ascii="Calibri" w:hAnsi="Calibri" w:cs="Calibri"/>
          <w:sz w:val="20"/>
          <w:szCs w:val="20"/>
        </w:rPr>
        <w:t>D.5</w:t>
      </w:r>
      <w:r w:rsidRPr="008A22D4">
        <w:rPr>
          <w:rFonts w:ascii="Calibri" w:hAnsi="Calibri" w:cs="Calibri"/>
          <w:sz w:val="20"/>
          <w:szCs w:val="20"/>
        </w:rPr>
        <w:tab/>
        <w:t xml:space="preserve">Requests for Quotations – </w:t>
      </w:r>
      <w:r w:rsidRPr="008A22D4">
        <w:rPr>
          <w:rFonts w:ascii="Calibri" w:hAnsi="Calibri" w:cs="Calibri"/>
          <w:b w:val="0"/>
          <w:sz w:val="20"/>
          <w:szCs w:val="20"/>
        </w:rPr>
        <w:t>Information Only</w:t>
      </w:r>
    </w:p>
    <w:p w14:paraId="10005AA0" w14:textId="77777777" w:rsidR="00CF56E8" w:rsidRPr="008A22D4" w:rsidRDefault="00CF56E8" w:rsidP="00CF56E8">
      <w:pPr>
        <w:ind w:left="851" w:hanging="851"/>
        <w:rPr>
          <w:rFonts w:cs="Calibri"/>
          <w:sz w:val="20"/>
          <w:szCs w:val="20"/>
        </w:rPr>
      </w:pPr>
      <w:r w:rsidRPr="008A22D4">
        <w:rPr>
          <w:rFonts w:cs="Calibri"/>
          <w:sz w:val="20"/>
          <w:szCs w:val="20"/>
        </w:rPr>
        <w:t>D.5.1</w:t>
      </w:r>
      <w:r w:rsidRPr="008A22D4">
        <w:rPr>
          <w:rFonts w:cs="Calibri"/>
          <w:sz w:val="20"/>
          <w:szCs w:val="20"/>
        </w:rPr>
        <w:tab/>
        <w:t>Please detail your expected turn around time from receipt of a request to the supply of a quotation: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654FE0EA" w14:textId="77777777" w:rsidTr="00E326EC">
        <w:tc>
          <w:tcPr>
            <w:tcW w:w="8755" w:type="dxa"/>
            <w:shd w:val="clear" w:color="auto" w:fill="auto"/>
          </w:tcPr>
          <w:p w14:paraId="78A1769A" w14:textId="77777777" w:rsidR="00CF56E8" w:rsidRPr="008A22D4" w:rsidRDefault="00CF56E8" w:rsidP="00E326EC">
            <w:pPr>
              <w:rPr>
                <w:rFonts w:cs="Calibri"/>
                <w:sz w:val="20"/>
                <w:szCs w:val="20"/>
              </w:rPr>
            </w:pPr>
          </w:p>
        </w:tc>
      </w:tr>
    </w:tbl>
    <w:p w14:paraId="44744B4C" w14:textId="77777777" w:rsidR="00CF56E8" w:rsidRPr="008A22D4" w:rsidRDefault="00CF56E8" w:rsidP="00C56152">
      <w:pPr>
        <w:pStyle w:val="Heading3"/>
        <w:numPr>
          <w:ilvl w:val="2"/>
          <w:numId w:val="44"/>
        </w:numPr>
        <w:tabs>
          <w:tab w:val="clear" w:pos="720"/>
          <w:tab w:val="num" w:pos="851"/>
        </w:tabs>
        <w:suppressAutoHyphens/>
        <w:spacing w:before="120" w:after="240" w:line="240" w:lineRule="auto"/>
        <w:ind w:left="851" w:hanging="851"/>
        <w:jc w:val="both"/>
        <w:rPr>
          <w:rFonts w:ascii="Calibri" w:hAnsi="Calibri" w:cs="Calibri"/>
          <w:sz w:val="20"/>
          <w:szCs w:val="20"/>
        </w:rPr>
      </w:pPr>
      <w:r w:rsidRPr="008A22D4">
        <w:rPr>
          <w:rFonts w:ascii="Calibri" w:hAnsi="Calibri" w:cs="Calibri"/>
          <w:sz w:val="20"/>
          <w:szCs w:val="20"/>
        </w:rPr>
        <w:lastRenderedPageBreak/>
        <w:t>D.6</w:t>
      </w:r>
      <w:r w:rsidRPr="008A22D4">
        <w:rPr>
          <w:rFonts w:ascii="Calibri" w:hAnsi="Calibri" w:cs="Calibri"/>
          <w:sz w:val="20"/>
          <w:szCs w:val="20"/>
        </w:rPr>
        <w:tab/>
        <w:t xml:space="preserve">Contract management – </w:t>
      </w:r>
      <w:r w:rsidRPr="008A22D4">
        <w:rPr>
          <w:rFonts w:ascii="Calibri" w:hAnsi="Calibri" w:cs="Calibri"/>
          <w:b w:val="0"/>
          <w:sz w:val="20"/>
          <w:szCs w:val="20"/>
        </w:rPr>
        <w:t>Information Only</w:t>
      </w:r>
    </w:p>
    <w:p w14:paraId="3C7977BA" w14:textId="77777777" w:rsidR="00CF56E8" w:rsidRPr="008A22D4" w:rsidRDefault="00CF56E8" w:rsidP="00CF56E8">
      <w:pPr>
        <w:tabs>
          <w:tab w:val="left" w:pos="851"/>
        </w:tabs>
        <w:rPr>
          <w:rFonts w:cs="Calibri"/>
          <w:sz w:val="20"/>
          <w:szCs w:val="20"/>
        </w:rPr>
      </w:pPr>
      <w:r w:rsidRPr="008A22D4">
        <w:rPr>
          <w:rFonts w:cs="Calibri"/>
          <w:sz w:val="20"/>
          <w:szCs w:val="20"/>
        </w:rPr>
        <w:t>D.6.1</w:t>
      </w:r>
      <w:r w:rsidRPr="008A22D4">
        <w:rPr>
          <w:rFonts w:cs="Calibri"/>
          <w:sz w:val="20"/>
          <w:szCs w:val="20"/>
        </w:rPr>
        <w:tab/>
        <w:t>Please detail below the name and contact details for the Account Manager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77911B0D" w14:textId="77777777" w:rsidTr="00E326EC">
        <w:tc>
          <w:tcPr>
            <w:tcW w:w="8755" w:type="dxa"/>
            <w:shd w:val="clear" w:color="auto" w:fill="auto"/>
          </w:tcPr>
          <w:p w14:paraId="1AF30199" w14:textId="77777777" w:rsidR="00CF56E8" w:rsidRPr="008A22D4" w:rsidRDefault="00CF56E8" w:rsidP="00E326EC">
            <w:pPr>
              <w:rPr>
                <w:rFonts w:cs="Calibri"/>
                <w:sz w:val="20"/>
                <w:szCs w:val="20"/>
              </w:rPr>
            </w:pPr>
          </w:p>
        </w:tc>
      </w:tr>
    </w:tbl>
    <w:p w14:paraId="14C7C513" w14:textId="77777777" w:rsidR="00CF56E8" w:rsidRPr="008A22D4" w:rsidRDefault="00CF56E8" w:rsidP="00C56152">
      <w:pPr>
        <w:pStyle w:val="Heading3"/>
        <w:numPr>
          <w:ilvl w:val="2"/>
          <w:numId w:val="44"/>
        </w:numPr>
        <w:tabs>
          <w:tab w:val="clear" w:pos="720"/>
          <w:tab w:val="num" w:pos="851"/>
        </w:tabs>
        <w:suppressAutoHyphens/>
        <w:spacing w:before="120" w:after="240" w:line="240" w:lineRule="auto"/>
        <w:ind w:left="851" w:hanging="851"/>
        <w:jc w:val="both"/>
        <w:rPr>
          <w:rFonts w:ascii="Calibri" w:hAnsi="Calibri" w:cs="Calibri"/>
          <w:sz w:val="20"/>
          <w:szCs w:val="20"/>
        </w:rPr>
      </w:pPr>
      <w:r w:rsidRPr="008A22D4">
        <w:rPr>
          <w:rFonts w:ascii="Calibri" w:hAnsi="Calibri" w:cs="Calibri"/>
          <w:sz w:val="20"/>
          <w:szCs w:val="20"/>
        </w:rPr>
        <w:t>D.7</w:t>
      </w:r>
      <w:r w:rsidRPr="008A22D4">
        <w:rPr>
          <w:rFonts w:ascii="Calibri" w:hAnsi="Calibri" w:cs="Calibri"/>
          <w:sz w:val="20"/>
          <w:szCs w:val="20"/>
        </w:rPr>
        <w:tab/>
        <w:t xml:space="preserve">Health and Safety – </w:t>
      </w:r>
      <w:r w:rsidRPr="008A22D4">
        <w:rPr>
          <w:rFonts w:ascii="Calibri" w:hAnsi="Calibri" w:cs="Calibri"/>
          <w:b w:val="0"/>
          <w:sz w:val="20"/>
          <w:szCs w:val="20"/>
        </w:rPr>
        <w:t>Information only</w:t>
      </w:r>
    </w:p>
    <w:p w14:paraId="4EE02D6A" w14:textId="77777777" w:rsidR="00CF56E8" w:rsidRPr="008A22D4" w:rsidRDefault="00CF56E8" w:rsidP="00CF56E8">
      <w:pPr>
        <w:ind w:left="851" w:hanging="851"/>
        <w:rPr>
          <w:rFonts w:cs="Calibri"/>
          <w:sz w:val="20"/>
          <w:szCs w:val="20"/>
        </w:rPr>
      </w:pPr>
      <w:r w:rsidRPr="008A22D4">
        <w:rPr>
          <w:rFonts w:cs="Calibri"/>
          <w:sz w:val="20"/>
          <w:szCs w:val="20"/>
        </w:rPr>
        <w:t>D.7.1</w:t>
      </w:r>
      <w:r w:rsidRPr="008A22D4">
        <w:rPr>
          <w:rFonts w:cs="Calibri"/>
          <w:sz w:val="20"/>
          <w:szCs w:val="20"/>
        </w:rPr>
        <w:tab/>
        <w:t>Please provide a Health and Safety management method statement in relation to the fulfilment of this contract: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38B7BFA3" w14:textId="77777777" w:rsidTr="00E326EC">
        <w:tc>
          <w:tcPr>
            <w:tcW w:w="8755" w:type="dxa"/>
            <w:shd w:val="clear" w:color="auto" w:fill="auto"/>
          </w:tcPr>
          <w:p w14:paraId="093B083D" w14:textId="77777777" w:rsidR="00CF56E8" w:rsidRPr="008A22D4" w:rsidRDefault="00CF56E8" w:rsidP="00E326EC">
            <w:pPr>
              <w:rPr>
                <w:rFonts w:cs="Calibri"/>
                <w:sz w:val="20"/>
                <w:szCs w:val="20"/>
              </w:rPr>
            </w:pPr>
          </w:p>
        </w:tc>
      </w:tr>
    </w:tbl>
    <w:p w14:paraId="7C3FA1E2" w14:textId="77777777" w:rsidR="00CF56E8" w:rsidRPr="008A22D4" w:rsidRDefault="00CF56E8" w:rsidP="00C56152">
      <w:pPr>
        <w:pStyle w:val="Heading3"/>
        <w:numPr>
          <w:ilvl w:val="2"/>
          <w:numId w:val="44"/>
        </w:numPr>
        <w:tabs>
          <w:tab w:val="clear" w:pos="720"/>
          <w:tab w:val="num" w:pos="851"/>
        </w:tabs>
        <w:suppressAutoHyphens/>
        <w:spacing w:before="120" w:after="240" w:line="240" w:lineRule="auto"/>
        <w:ind w:left="851" w:hanging="851"/>
        <w:jc w:val="both"/>
        <w:rPr>
          <w:rFonts w:ascii="Calibri" w:hAnsi="Calibri" w:cs="Calibri"/>
          <w:b w:val="0"/>
          <w:color w:val="FF0000"/>
          <w:sz w:val="20"/>
          <w:szCs w:val="20"/>
        </w:rPr>
      </w:pPr>
      <w:r w:rsidRPr="008A22D4">
        <w:rPr>
          <w:rFonts w:ascii="Calibri" w:hAnsi="Calibri" w:cs="Calibri"/>
          <w:sz w:val="20"/>
          <w:szCs w:val="20"/>
        </w:rPr>
        <w:t>D.8</w:t>
      </w:r>
      <w:r w:rsidRPr="008A22D4">
        <w:rPr>
          <w:rFonts w:ascii="Calibri" w:hAnsi="Calibri" w:cs="Calibri"/>
          <w:sz w:val="20"/>
          <w:szCs w:val="20"/>
        </w:rPr>
        <w:tab/>
        <w:t xml:space="preserve">Prompt Payment Discount – </w:t>
      </w:r>
      <w:r w:rsidRPr="008A22D4">
        <w:rPr>
          <w:rFonts w:ascii="Calibri" w:hAnsi="Calibri" w:cs="Calibri"/>
          <w:b w:val="0"/>
          <w:sz w:val="20"/>
          <w:szCs w:val="20"/>
        </w:rPr>
        <w:t>Information only</w:t>
      </w:r>
    </w:p>
    <w:p w14:paraId="30325ADB" w14:textId="77777777" w:rsidR="00CF56E8" w:rsidRPr="008A22D4" w:rsidRDefault="00CF56E8" w:rsidP="00CF56E8">
      <w:pPr>
        <w:ind w:left="851" w:hanging="851"/>
        <w:rPr>
          <w:rFonts w:cs="Calibri"/>
          <w:sz w:val="20"/>
          <w:szCs w:val="20"/>
        </w:rPr>
      </w:pPr>
      <w:r w:rsidRPr="008A22D4">
        <w:rPr>
          <w:rFonts w:cs="Calibri"/>
          <w:sz w:val="20"/>
          <w:szCs w:val="20"/>
        </w:rPr>
        <w:t>D.8.1</w:t>
      </w:r>
      <w:r w:rsidRPr="008A22D4">
        <w:rPr>
          <w:rFonts w:cs="Calibri"/>
          <w:sz w:val="20"/>
          <w:szCs w:val="20"/>
        </w:rPr>
        <w:tab/>
        <w:t>Please detail below any percentage discount that your organisation would be prepared to offer should the Authorities pay outstanding invoices within 14 days of receipt: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6A5537A4" w14:textId="77777777" w:rsidTr="00E326EC">
        <w:tc>
          <w:tcPr>
            <w:tcW w:w="8755" w:type="dxa"/>
            <w:shd w:val="clear" w:color="auto" w:fill="auto"/>
          </w:tcPr>
          <w:p w14:paraId="16D451DD" w14:textId="77777777" w:rsidR="00CF56E8" w:rsidRPr="008A22D4" w:rsidRDefault="00CF56E8" w:rsidP="00E326EC">
            <w:pPr>
              <w:rPr>
                <w:rFonts w:cs="Calibri"/>
                <w:sz w:val="20"/>
                <w:szCs w:val="20"/>
              </w:rPr>
            </w:pPr>
          </w:p>
        </w:tc>
      </w:tr>
    </w:tbl>
    <w:p w14:paraId="62447CCC" w14:textId="77777777" w:rsidR="00CF56E8" w:rsidRPr="008A22D4" w:rsidRDefault="00CF56E8" w:rsidP="00CF56E8">
      <w:pPr>
        <w:tabs>
          <w:tab w:val="left" w:pos="851"/>
        </w:tabs>
        <w:ind w:left="851" w:hanging="851"/>
        <w:rPr>
          <w:rFonts w:cs="Calibri"/>
          <w:b/>
          <w:sz w:val="20"/>
          <w:szCs w:val="20"/>
        </w:rPr>
      </w:pPr>
    </w:p>
    <w:p w14:paraId="78747F5D" w14:textId="77777777" w:rsidR="00CF56E8" w:rsidRPr="008A22D4" w:rsidRDefault="00CF56E8" w:rsidP="00CF56E8">
      <w:pPr>
        <w:tabs>
          <w:tab w:val="left" w:pos="851"/>
        </w:tabs>
        <w:ind w:left="851" w:hanging="851"/>
        <w:rPr>
          <w:rFonts w:cs="Calibri"/>
          <w:sz w:val="20"/>
          <w:szCs w:val="20"/>
        </w:rPr>
      </w:pPr>
      <w:r w:rsidRPr="008A22D4">
        <w:rPr>
          <w:rFonts w:cs="Calibri"/>
          <w:b/>
          <w:sz w:val="20"/>
          <w:szCs w:val="20"/>
        </w:rPr>
        <w:t>D.9</w:t>
      </w:r>
      <w:r w:rsidRPr="008A22D4">
        <w:rPr>
          <w:rFonts w:cs="Calibri"/>
          <w:b/>
          <w:sz w:val="20"/>
          <w:szCs w:val="20"/>
        </w:rPr>
        <w:tab/>
        <w:t>Evaluation Questions</w:t>
      </w:r>
      <w:r w:rsidRPr="008A22D4">
        <w:rPr>
          <w:rFonts w:cs="Calibri"/>
          <w:sz w:val="20"/>
          <w:szCs w:val="20"/>
        </w:rPr>
        <w:t xml:space="preserve"> – Total of 60% weighting</w:t>
      </w:r>
    </w:p>
    <w:p w14:paraId="28470A26" w14:textId="77777777" w:rsidR="00CF56E8" w:rsidRPr="008A22D4" w:rsidRDefault="00CF56E8" w:rsidP="00CF56E8">
      <w:pPr>
        <w:tabs>
          <w:tab w:val="left" w:pos="851"/>
        </w:tabs>
        <w:ind w:left="851" w:hanging="851"/>
        <w:rPr>
          <w:rFonts w:cs="Calibri"/>
          <w:sz w:val="20"/>
          <w:szCs w:val="20"/>
        </w:rPr>
      </w:pPr>
      <w:r w:rsidRPr="008A22D4">
        <w:rPr>
          <w:rFonts w:cs="Calibri"/>
          <w:sz w:val="20"/>
          <w:szCs w:val="20"/>
        </w:rPr>
        <w:t>D.9.1</w:t>
      </w:r>
      <w:r w:rsidRPr="008A22D4">
        <w:rPr>
          <w:rFonts w:cs="Calibri"/>
          <w:sz w:val="20"/>
          <w:szCs w:val="20"/>
        </w:rPr>
        <w:tab/>
        <w:t xml:space="preserve">Please describe your staffing resources, technical resources and equipment resources that (a) your company has in general and (b) you will have specifically available for this project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35F84F4B" w14:textId="77777777" w:rsidTr="00E326EC">
        <w:tc>
          <w:tcPr>
            <w:tcW w:w="8755" w:type="dxa"/>
            <w:shd w:val="clear" w:color="auto" w:fill="auto"/>
          </w:tcPr>
          <w:p w14:paraId="485D14EB" w14:textId="77777777" w:rsidR="00CF56E8" w:rsidRPr="008A22D4" w:rsidRDefault="00CF56E8" w:rsidP="00E326EC">
            <w:pPr>
              <w:rPr>
                <w:rFonts w:cs="Calibri"/>
                <w:sz w:val="20"/>
                <w:szCs w:val="20"/>
              </w:rPr>
            </w:pPr>
          </w:p>
        </w:tc>
      </w:tr>
    </w:tbl>
    <w:p w14:paraId="1206B482" w14:textId="77777777" w:rsidR="00CF56E8" w:rsidRPr="008A22D4" w:rsidRDefault="00CF56E8" w:rsidP="00CF56E8">
      <w:pPr>
        <w:tabs>
          <w:tab w:val="left" w:pos="851"/>
        </w:tabs>
        <w:ind w:left="851" w:hanging="851"/>
        <w:rPr>
          <w:rFonts w:cs="Calibri"/>
          <w:b/>
          <w:sz w:val="20"/>
          <w:szCs w:val="20"/>
        </w:rPr>
      </w:pPr>
    </w:p>
    <w:p w14:paraId="2647A4E9" w14:textId="77777777" w:rsidR="00CF56E8" w:rsidRPr="008A22D4" w:rsidRDefault="00CF56E8" w:rsidP="00CF56E8">
      <w:pPr>
        <w:tabs>
          <w:tab w:val="left" w:pos="851"/>
        </w:tabs>
        <w:ind w:left="851" w:hanging="851"/>
        <w:rPr>
          <w:rFonts w:cs="Calibri"/>
          <w:sz w:val="20"/>
          <w:szCs w:val="20"/>
        </w:rPr>
      </w:pPr>
      <w:r w:rsidRPr="008A22D4">
        <w:rPr>
          <w:rFonts w:cs="Calibri"/>
          <w:sz w:val="20"/>
          <w:szCs w:val="20"/>
        </w:rPr>
        <w:t>D.9.2</w:t>
      </w:r>
      <w:r w:rsidRPr="008A22D4">
        <w:rPr>
          <w:rFonts w:cs="Calibri"/>
          <w:sz w:val="20"/>
          <w:szCs w:val="20"/>
        </w:rPr>
        <w:tab/>
        <w:t xml:space="preserve">Please describe your how you will deliver the project at the Contract Level with Contract Management, Management of Engineers/Sub-Contractors and Suppliers and Support to the Customer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607823A2" w14:textId="77777777" w:rsidTr="00E326EC">
        <w:tc>
          <w:tcPr>
            <w:tcW w:w="8755" w:type="dxa"/>
            <w:shd w:val="clear" w:color="auto" w:fill="auto"/>
          </w:tcPr>
          <w:p w14:paraId="258E55A3" w14:textId="77777777" w:rsidR="00CF56E8" w:rsidRPr="008A22D4" w:rsidRDefault="00CF56E8" w:rsidP="00E326EC">
            <w:pPr>
              <w:rPr>
                <w:rFonts w:cs="Calibri"/>
                <w:sz w:val="20"/>
                <w:szCs w:val="20"/>
              </w:rPr>
            </w:pPr>
          </w:p>
        </w:tc>
      </w:tr>
    </w:tbl>
    <w:p w14:paraId="7BFBDA62" w14:textId="77777777" w:rsidR="00CF56E8" w:rsidRPr="008A22D4" w:rsidRDefault="00CF56E8" w:rsidP="00CF56E8">
      <w:pPr>
        <w:tabs>
          <w:tab w:val="left" w:pos="851"/>
        </w:tabs>
        <w:ind w:left="851" w:hanging="851"/>
        <w:rPr>
          <w:rFonts w:cs="Calibri"/>
          <w:b/>
          <w:sz w:val="20"/>
          <w:szCs w:val="20"/>
        </w:rPr>
      </w:pPr>
    </w:p>
    <w:p w14:paraId="07F5EE52" w14:textId="77777777" w:rsidR="00CF56E8" w:rsidRPr="008A22D4" w:rsidRDefault="00CF56E8" w:rsidP="00CF56E8">
      <w:pPr>
        <w:tabs>
          <w:tab w:val="left" w:pos="851"/>
        </w:tabs>
        <w:ind w:left="851" w:hanging="851"/>
        <w:rPr>
          <w:rFonts w:cs="Calibri"/>
          <w:sz w:val="20"/>
          <w:szCs w:val="20"/>
        </w:rPr>
      </w:pPr>
      <w:r w:rsidRPr="008A22D4">
        <w:rPr>
          <w:rFonts w:cs="Calibri"/>
          <w:sz w:val="20"/>
          <w:szCs w:val="20"/>
        </w:rPr>
        <w:t>D.9.3</w:t>
      </w:r>
      <w:r w:rsidRPr="008A22D4">
        <w:rPr>
          <w:rFonts w:cs="Calibri"/>
          <w:sz w:val="20"/>
          <w:szCs w:val="20"/>
        </w:rPr>
        <w:tab/>
        <w:t>Please detail your spares holding and repair resources (a) your company has and (b) you will have for specifically available for this project. Please state how you will continually improve the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0C3EC11A" w14:textId="77777777" w:rsidTr="00E326EC">
        <w:tc>
          <w:tcPr>
            <w:tcW w:w="8755" w:type="dxa"/>
            <w:shd w:val="clear" w:color="auto" w:fill="auto"/>
          </w:tcPr>
          <w:p w14:paraId="00C47810" w14:textId="77777777" w:rsidR="00CF56E8" w:rsidRPr="008A22D4" w:rsidRDefault="00CF56E8" w:rsidP="00E326EC">
            <w:pPr>
              <w:rPr>
                <w:rFonts w:cs="Calibri"/>
                <w:sz w:val="20"/>
                <w:szCs w:val="20"/>
              </w:rPr>
            </w:pPr>
          </w:p>
        </w:tc>
      </w:tr>
    </w:tbl>
    <w:p w14:paraId="5E82BA44" w14:textId="77777777" w:rsidR="00CF56E8" w:rsidRPr="008A22D4" w:rsidRDefault="00CF56E8" w:rsidP="00CF56E8">
      <w:pPr>
        <w:tabs>
          <w:tab w:val="left" w:pos="851"/>
        </w:tabs>
        <w:ind w:left="851" w:hanging="851"/>
        <w:rPr>
          <w:rFonts w:cs="Calibri"/>
          <w:b/>
          <w:sz w:val="20"/>
          <w:szCs w:val="20"/>
        </w:rPr>
      </w:pPr>
    </w:p>
    <w:p w14:paraId="5830B468" w14:textId="77777777" w:rsidR="00CF56E8" w:rsidRPr="008A22D4" w:rsidRDefault="00CF56E8" w:rsidP="00CF56E8">
      <w:pPr>
        <w:tabs>
          <w:tab w:val="left" w:pos="851"/>
        </w:tabs>
        <w:ind w:left="851" w:hanging="851"/>
        <w:rPr>
          <w:rFonts w:cs="Calibri"/>
          <w:sz w:val="20"/>
          <w:szCs w:val="20"/>
        </w:rPr>
      </w:pPr>
      <w:r w:rsidRPr="008A22D4">
        <w:rPr>
          <w:rFonts w:cs="Calibri"/>
          <w:sz w:val="20"/>
          <w:szCs w:val="20"/>
        </w:rPr>
        <w:t>D.9.4</w:t>
      </w:r>
      <w:r w:rsidRPr="008A22D4">
        <w:rPr>
          <w:rFonts w:cs="Calibri"/>
          <w:sz w:val="20"/>
          <w:szCs w:val="20"/>
        </w:rPr>
        <w:tab/>
        <w:t xml:space="preserve">Please describe how you will smoothly hand over maintenance from the current provider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2CE06341" w14:textId="77777777" w:rsidTr="00E326EC">
        <w:tc>
          <w:tcPr>
            <w:tcW w:w="8755" w:type="dxa"/>
            <w:shd w:val="clear" w:color="auto" w:fill="auto"/>
          </w:tcPr>
          <w:p w14:paraId="5F85D8F0" w14:textId="77777777" w:rsidR="00CF56E8" w:rsidRPr="008A22D4" w:rsidRDefault="00CF56E8" w:rsidP="00E326EC">
            <w:pPr>
              <w:rPr>
                <w:rFonts w:cs="Calibri"/>
                <w:sz w:val="20"/>
                <w:szCs w:val="20"/>
              </w:rPr>
            </w:pPr>
          </w:p>
        </w:tc>
      </w:tr>
    </w:tbl>
    <w:p w14:paraId="374C75F4" w14:textId="77777777" w:rsidR="00CF56E8" w:rsidRPr="008A22D4" w:rsidRDefault="00CF56E8" w:rsidP="00CF56E8">
      <w:pPr>
        <w:tabs>
          <w:tab w:val="left" w:pos="851"/>
        </w:tabs>
        <w:ind w:left="851" w:hanging="851"/>
        <w:rPr>
          <w:rFonts w:cs="Calibri"/>
          <w:b/>
          <w:sz w:val="20"/>
          <w:szCs w:val="20"/>
        </w:rPr>
      </w:pPr>
    </w:p>
    <w:p w14:paraId="0B55D41B" w14:textId="77777777" w:rsidR="00CF56E8" w:rsidRPr="008A22D4" w:rsidRDefault="00CF56E8" w:rsidP="00CF56E8">
      <w:pPr>
        <w:tabs>
          <w:tab w:val="left" w:pos="851"/>
        </w:tabs>
        <w:ind w:left="851" w:hanging="851"/>
        <w:rPr>
          <w:rFonts w:cs="Calibri"/>
          <w:sz w:val="20"/>
          <w:szCs w:val="20"/>
        </w:rPr>
      </w:pPr>
      <w:r w:rsidRPr="008A22D4">
        <w:rPr>
          <w:rFonts w:cs="Calibri"/>
          <w:sz w:val="20"/>
          <w:szCs w:val="20"/>
        </w:rPr>
        <w:t>D.9.5</w:t>
      </w:r>
      <w:r w:rsidRPr="008A22D4">
        <w:rPr>
          <w:rFonts w:cs="Calibri"/>
          <w:sz w:val="20"/>
          <w:szCs w:val="20"/>
        </w:rPr>
        <w:tab/>
        <w:t xml:space="preserve">Please describe how you minimise the downtime of faults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5D18318F" w14:textId="77777777" w:rsidTr="00E326EC">
        <w:tc>
          <w:tcPr>
            <w:tcW w:w="8755" w:type="dxa"/>
            <w:shd w:val="clear" w:color="auto" w:fill="auto"/>
          </w:tcPr>
          <w:p w14:paraId="76B6C7B4" w14:textId="77777777" w:rsidR="00CF56E8" w:rsidRPr="008A22D4" w:rsidRDefault="00CF56E8" w:rsidP="00E326EC">
            <w:pPr>
              <w:rPr>
                <w:rFonts w:cs="Calibri"/>
                <w:sz w:val="20"/>
                <w:szCs w:val="20"/>
              </w:rPr>
            </w:pPr>
          </w:p>
        </w:tc>
      </w:tr>
    </w:tbl>
    <w:p w14:paraId="04322DD1" w14:textId="77777777" w:rsidR="00CF56E8" w:rsidRPr="008A22D4" w:rsidRDefault="00CF56E8" w:rsidP="00CF56E8">
      <w:pPr>
        <w:tabs>
          <w:tab w:val="left" w:pos="851"/>
        </w:tabs>
        <w:ind w:left="851" w:hanging="851"/>
        <w:rPr>
          <w:rFonts w:cs="Calibri"/>
          <w:b/>
          <w:sz w:val="20"/>
          <w:szCs w:val="20"/>
        </w:rPr>
      </w:pPr>
    </w:p>
    <w:p w14:paraId="14146FDD" w14:textId="77777777" w:rsidR="00CF56E8" w:rsidRPr="008A22D4" w:rsidRDefault="00CF56E8" w:rsidP="00CF56E8">
      <w:pPr>
        <w:tabs>
          <w:tab w:val="left" w:pos="851"/>
        </w:tabs>
        <w:ind w:left="851" w:hanging="851"/>
        <w:rPr>
          <w:rFonts w:cs="Calibri"/>
          <w:sz w:val="20"/>
          <w:szCs w:val="20"/>
        </w:rPr>
      </w:pPr>
      <w:r w:rsidRPr="008A22D4">
        <w:rPr>
          <w:rFonts w:cs="Calibri"/>
          <w:sz w:val="20"/>
          <w:szCs w:val="20"/>
        </w:rPr>
        <w:t>D.9.6</w:t>
      </w:r>
      <w:r w:rsidRPr="008A22D4">
        <w:rPr>
          <w:rFonts w:cs="Calibri"/>
          <w:sz w:val="20"/>
          <w:szCs w:val="20"/>
        </w:rPr>
        <w:tab/>
        <w:t xml:space="preserve">Please describe how you will monitor the performance of the contract and ensure timescales are met. Explain the information you provide back to the Councils on KPIs. Please state the location of the engineers that will be assigned to this contract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73741744" w14:textId="77777777" w:rsidTr="00E326EC">
        <w:tc>
          <w:tcPr>
            <w:tcW w:w="8755" w:type="dxa"/>
            <w:shd w:val="clear" w:color="auto" w:fill="auto"/>
          </w:tcPr>
          <w:p w14:paraId="6F1428F4" w14:textId="77777777" w:rsidR="00CF56E8" w:rsidRPr="008A22D4" w:rsidRDefault="00CF56E8" w:rsidP="00E326EC">
            <w:pPr>
              <w:rPr>
                <w:rFonts w:cs="Calibri"/>
                <w:sz w:val="20"/>
                <w:szCs w:val="20"/>
              </w:rPr>
            </w:pPr>
          </w:p>
        </w:tc>
      </w:tr>
    </w:tbl>
    <w:p w14:paraId="47AD8B02" w14:textId="77777777" w:rsidR="00CF56E8" w:rsidRPr="008A22D4" w:rsidRDefault="00CF56E8" w:rsidP="00CF56E8">
      <w:pPr>
        <w:tabs>
          <w:tab w:val="left" w:pos="851"/>
        </w:tabs>
        <w:ind w:left="851" w:hanging="851"/>
        <w:rPr>
          <w:rFonts w:cs="Calibri"/>
          <w:b/>
          <w:sz w:val="20"/>
          <w:szCs w:val="20"/>
        </w:rPr>
      </w:pPr>
    </w:p>
    <w:p w14:paraId="67BA9694" w14:textId="77777777" w:rsidR="00CF56E8" w:rsidRPr="008A22D4" w:rsidRDefault="00CF56E8" w:rsidP="00CF56E8">
      <w:pPr>
        <w:tabs>
          <w:tab w:val="left" w:pos="851"/>
        </w:tabs>
        <w:ind w:left="851" w:hanging="851"/>
        <w:rPr>
          <w:rFonts w:cs="Calibri"/>
          <w:sz w:val="20"/>
          <w:szCs w:val="20"/>
        </w:rPr>
      </w:pPr>
      <w:r w:rsidRPr="008A22D4">
        <w:rPr>
          <w:rFonts w:cs="Calibri"/>
          <w:sz w:val="20"/>
          <w:szCs w:val="20"/>
        </w:rPr>
        <w:t>D.9.7</w:t>
      </w:r>
      <w:r w:rsidRPr="008A22D4">
        <w:rPr>
          <w:rFonts w:cs="Calibri"/>
          <w:sz w:val="20"/>
          <w:szCs w:val="20"/>
        </w:rPr>
        <w:tab/>
        <w:t xml:space="preserve">Please provide a Risk Assessment associated with the </w:t>
      </w:r>
      <w:r w:rsidRPr="008A22D4">
        <w:rPr>
          <w:rFonts w:cs="Calibri"/>
          <w:sz w:val="20"/>
          <w:szCs w:val="20"/>
          <w:u w:val="single"/>
        </w:rPr>
        <w:t>specific work</w:t>
      </w:r>
      <w:r w:rsidRPr="008A22D4">
        <w:rPr>
          <w:rFonts w:cs="Calibri"/>
          <w:sz w:val="20"/>
          <w:szCs w:val="20"/>
        </w:rPr>
        <w:t xml:space="preserve"> and how these will be managed. This must include risks on the Contract Delivery as well as Health and Safety Risks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48C8DE97" w14:textId="77777777" w:rsidTr="00E326EC">
        <w:tc>
          <w:tcPr>
            <w:tcW w:w="8755" w:type="dxa"/>
            <w:shd w:val="clear" w:color="auto" w:fill="auto"/>
          </w:tcPr>
          <w:p w14:paraId="7C2F9736" w14:textId="77777777" w:rsidR="00CF56E8" w:rsidRPr="008A22D4" w:rsidRDefault="00CF56E8" w:rsidP="00E326EC">
            <w:pPr>
              <w:rPr>
                <w:rFonts w:cs="Calibri"/>
                <w:sz w:val="20"/>
                <w:szCs w:val="20"/>
              </w:rPr>
            </w:pPr>
          </w:p>
        </w:tc>
      </w:tr>
    </w:tbl>
    <w:p w14:paraId="5D1016F4" w14:textId="77777777" w:rsidR="00CF56E8" w:rsidRPr="008A22D4" w:rsidRDefault="00CF56E8" w:rsidP="00CF56E8">
      <w:pPr>
        <w:tabs>
          <w:tab w:val="left" w:pos="851"/>
        </w:tabs>
        <w:ind w:left="851" w:hanging="851"/>
        <w:rPr>
          <w:rFonts w:cs="Calibri"/>
          <w:b/>
          <w:sz w:val="20"/>
          <w:szCs w:val="20"/>
        </w:rPr>
      </w:pPr>
    </w:p>
    <w:p w14:paraId="4D4D6F26" w14:textId="77777777" w:rsidR="00CF56E8" w:rsidRPr="008A22D4" w:rsidRDefault="00CF56E8" w:rsidP="00CF56E8">
      <w:pPr>
        <w:tabs>
          <w:tab w:val="left" w:pos="851"/>
        </w:tabs>
        <w:ind w:left="851" w:hanging="851"/>
        <w:rPr>
          <w:rFonts w:cs="Calibri"/>
          <w:b/>
          <w:sz w:val="20"/>
          <w:szCs w:val="20"/>
        </w:rPr>
      </w:pPr>
    </w:p>
    <w:p w14:paraId="2EADDCD9" w14:textId="77777777" w:rsidR="00CF56E8" w:rsidRPr="008A22D4" w:rsidRDefault="00CF56E8" w:rsidP="00CF56E8">
      <w:pPr>
        <w:tabs>
          <w:tab w:val="left" w:pos="851"/>
        </w:tabs>
        <w:ind w:left="851" w:hanging="851"/>
        <w:rPr>
          <w:rFonts w:cs="Calibri"/>
          <w:b/>
          <w:sz w:val="20"/>
          <w:szCs w:val="20"/>
        </w:rPr>
      </w:pPr>
    </w:p>
    <w:p w14:paraId="5EFE34B7" w14:textId="77777777" w:rsidR="00CF56E8" w:rsidRPr="008A22D4" w:rsidRDefault="00CF56E8" w:rsidP="00CF56E8">
      <w:pPr>
        <w:ind w:left="720" w:hanging="720"/>
        <w:rPr>
          <w:rFonts w:cs="Calibri"/>
          <w:color w:val="FF0000"/>
          <w:sz w:val="20"/>
          <w:szCs w:val="20"/>
        </w:rPr>
      </w:pPr>
    </w:p>
    <w:p w14:paraId="5939400C" w14:textId="77777777" w:rsidR="00CF56E8" w:rsidRPr="008A22D4" w:rsidRDefault="00CF56E8" w:rsidP="00C56152">
      <w:pPr>
        <w:pStyle w:val="Heading2"/>
        <w:numPr>
          <w:ilvl w:val="1"/>
          <w:numId w:val="44"/>
        </w:numPr>
        <w:tabs>
          <w:tab w:val="clear" w:pos="576"/>
          <w:tab w:val="num" w:pos="0"/>
        </w:tabs>
        <w:suppressAutoHyphens/>
        <w:spacing w:before="120" w:after="240" w:line="240" w:lineRule="auto"/>
        <w:ind w:left="0" w:firstLine="0"/>
        <w:rPr>
          <w:rFonts w:ascii="Calibri" w:hAnsi="Calibri" w:cs="Calibri"/>
          <w:i w:val="0"/>
          <w:sz w:val="20"/>
          <w:szCs w:val="20"/>
        </w:rPr>
      </w:pPr>
      <w:r w:rsidRPr="008A22D4">
        <w:rPr>
          <w:rFonts w:ascii="Calibri" w:hAnsi="Calibri" w:cs="Calibri"/>
          <w:sz w:val="20"/>
          <w:szCs w:val="20"/>
        </w:rPr>
        <w:br w:type="page"/>
      </w:r>
      <w:r w:rsidRPr="008A22D4">
        <w:rPr>
          <w:rFonts w:ascii="Calibri" w:hAnsi="Calibri" w:cs="Calibri"/>
          <w:i w:val="0"/>
          <w:sz w:val="20"/>
          <w:szCs w:val="20"/>
        </w:rPr>
        <w:lastRenderedPageBreak/>
        <w:t xml:space="preserve"> Part E</w:t>
      </w:r>
    </w:p>
    <w:p w14:paraId="045AF7F6" w14:textId="77777777" w:rsidR="00CF56E8" w:rsidRPr="008A22D4" w:rsidRDefault="00CF56E8" w:rsidP="00CF56E8">
      <w:pPr>
        <w:pStyle w:val="DfESBullets"/>
        <w:numPr>
          <w:ilvl w:val="0"/>
          <w:numId w:val="0"/>
        </w:numPr>
        <w:suppressAutoHyphens/>
        <w:spacing w:after="0"/>
        <w:rPr>
          <w:rFonts w:ascii="Calibri" w:hAnsi="Calibri" w:cs="Calibri"/>
          <w:b/>
          <w:sz w:val="20"/>
        </w:rPr>
      </w:pPr>
      <w:r w:rsidRPr="008A22D4">
        <w:rPr>
          <w:rFonts w:ascii="Calibri" w:hAnsi="Calibri" w:cs="Calibri"/>
          <w:b/>
          <w:sz w:val="20"/>
        </w:rPr>
        <w:t>FINANCIAL PROPOSAL – 40% weighting</w:t>
      </w:r>
    </w:p>
    <w:p w14:paraId="30E7458D" w14:textId="77777777" w:rsidR="00CF56E8" w:rsidRPr="008A22D4" w:rsidRDefault="00CF56E8" w:rsidP="00CF56E8">
      <w:pPr>
        <w:pStyle w:val="DfESBullets"/>
        <w:numPr>
          <w:ilvl w:val="0"/>
          <w:numId w:val="0"/>
        </w:numPr>
        <w:suppressAutoHyphens/>
        <w:spacing w:after="0"/>
        <w:rPr>
          <w:rFonts w:ascii="Calibri" w:hAnsi="Calibri" w:cs="Calibri"/>
          <w:b/>
          <w:sz w:val="20"/>
        </w:rPr>
      </w:pPr>
    </w:p>
    <w:p w14:paraId="3363FA01" w14:textId="77777777" w:rsidR="00CF56E8" w:rsidRPr="008A22D4" w:rsidRDefault="00CF56E8" w:rsidP="00CF56E8">
      <w:pPr>
        <w:pStyle w:val="DfESBullets"/>
        <w:numPr>
          <w:ilvl w:val="0"/>
          <w:numId w:val="0"/>
        </w:numPr>
        <w:suppressAutoHyphens/>
        <w:spacing w:after="0"/>
        <w:rPr>
          <w:rFonts w:ascii="Calibri" w:hAnsi="Calibri" w:cs="Calibri"/>
          <w:b/>
          <w:sz w:val="20"/>
        </w:rPr>
      </w:pPr>
      <w:r w:rsidRPr="008A22D4">
        <w:rPr>
          <w:rFonts w:ascii="Calibri" w:hAnsi="Calibri" w:cs="Calibri"/>
          <w:b/>
          <w:sz w:val="20"/>
        </w:rPr>
        <w:t>LOT 1 – Grass Cutting</w:t>
      </w:r>
    </w:p>
    <w:p w14:paraId="1D7AD2A8" w14:textId="77777777" w:rsidR="00CF56E8" w:rsidRPr="008A22D4" w:rsidRDefault="00CF56E8" w:rsidP="00CF56E8">
      <w:pPr>
        <w:pStyle w:val="DfESBullets"/>
        <w:numPr>
          <w:ilvl w:val="0"/>
          <w:numId w:val="0"/>
        </w:numPr>
        <w:suppressAutoHyphens/>
        <w:spacing w:after="0"/>
        <w:rPr>
          <w:rFonts w:ascii="Calibri" w:hAnsi="Calibri" w:cs="Calibri"/>
          <w:b/>
          <w:sz w:val="20"/>
        </w:rPr>
      </w:pPr>
    </w:p>
    <w:p w14:paraId="0BF025CA" w14:textId="77777777" w:rsidR="00CF56E8" w:rsidRPr="008A22D4" w:rsidRDefault="00CF56E8" w:rsidP="00CF56E8">
      <w:pPr>
        <w:pStyle w:val="DfESBullets"/>
        <w:numPr>
          <w:ilvl w:val="0"/>
          <w:numId w:val="0"/>
        </w:numPr>
        <w:suppressAutoHyphens/>
        <w:spacing w:after="0"/>
        <w:rPr>
          <w:rFonts w:ascii="Calibri" w:hAnsi="Calibri" w:cs="Calibri"/>
          <w:b/>
          <w:sz w:val="20"/>
        </w:rPr>
      </w:pPr>
    </w:p>
    <w:p w14:paraId="16E6770C" w14:textId="77777777" w:rsidR="00CF56E8" w:rsidRPr="008A22D4" w:rsidRDefault="00CF56E8" w:rsidP="00CF56E8">
      <w:pPr>
        <w:jc w:val="center"/>
        <w:rPr>
          <w:rFonts w:cs="Calibri"/>
          <w:sz w:val="20"/>
          <w:szCs w:val="20"/>
        </w:rPr>
      </w:pPr>
    </w:p>
    <w:p w14:paraId="2271D7D6" w14:textId="77777777" w:rsidR="00CF56E8" w:rsidRPr="008A22D4" w:rsidRDefault="00CF56E8" w:rsidP="00CF56E8">
      <w:pPr>
        <w:jc w:val="center"/>
        <w:rPr>
          <w:rFonts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3"/>
        <w:gridCol w:w="1521"/>
        <w:gridCol w:w="2129"/>
      </w:tblGrid>
      <w:tr w:rsidR="00CF56E8" w:rsidRPr="008A22D4" w14:paraId="1A48A2EC" w14:textId="77777777" w:rsidTr="00E326EC">
        <w:tc>
          <w:tcPr>
            <w:tcW w:w="4786" w:type="dxa"/>
          </w:tcPr>
          <w:p w14:paraId="0471E35E" w14:textId="77777777" w:rsidR="00CF56E8" w:rsidRPr="008A22D4" w:rsidRDefault="00CF56E8" w:rsidP="00E326EC">
            <w:pPr>
              <w:spacing w:after="0" w:line="240" w:lineRule="auto"/>
              <w:jc w:val="center"/>
              <w:rPr>
                <w:rFonts w:cs="Calibri"/>
                <w:sz w:val="20"/>
                <w:szCs w:val="20"/>
              </w:rPr>
            </w:pPr>
          </w:p>
        </w:tc>
        <w:tc>
          <w:tcPr>
            <w:tcW w:w="1559" w:type="dxa"/>
          </w:tcPr>
          <w:p w14:paraId="202C5096" w14:textId="77777777" w:rsidR="00CF56E8" w:rsidRPr="008A22D4" w:rsidRDefault="00CF56E8" w:rsidP="00E326EC">
            <w:pPr>
              <w:spacing w:after="0" w:line="240" w:lineRule="auto"/>
              <w:jc w:val="center"/>
              <w:rPr>
                <w:rFonts w:cs="Calibri"/>
                <w:sz w:val="20"/>
                <w:szCs w:val="20"/>
              </w:rPr>
            </w:pPr>
            <w:r w:rsidRPr="008A22D4">
              <w:rPr>
                <w:rFonts w:cs="Calibri"/>
                <w:sz w:val="20"/>
                <w:szCs w:val="20"/>
              </w:rPr>
              <w:t>Per cut</w:t>
            </w:r>
          </w:p>
        </w:tc>
        <w:tc>
          <w:tcPr>
            <w:tcW w:w="2183" w:type="dxa"/>
          </w:tcPr>
          <w:p w14:paraId="5F1C5040" w14:textId="77777777" w:rsidR="00CF56E8" w:rsidRPr="008A22D4" w:rsidRDefault="00CF56E8" w:rsidP="00E326EC">
            <w:pPr>
              <w:spacing w:after="0" w:line="240" w:lineRule="auto"/>
              <w:jc w:val="center"/>
              <w:rPr>
                <w:rFonts w:cs="Calibri"/>
                <w:sz w:val="20"/>
                <w:szCs w:val="20"/>
              </w:rPr>
            </w:pPr>
            <w:r w:rsidRPr="008A22D4">
              <w:rPr>
                <w:rFonts w:cs="Calibri"/>
                <w:sz w:val="20"/>
                <w:szCs w:val="20"/>
              </w:rPr>
              <w:t>Per year</w:t>
            </w:r>
          </w:p>
          <w:p w14:paraId="5C3F8535" w14:textId="77777777" w:rsidR="00CF56E8" w:rsidRDefault="00CF56E8" w:rsidP="00E326EC">
            <w:pPr>
              <w:spacing w:after="0" w:line="240" w:lineRule="auto"/>
              <w:jc w:val="center"/>
              <w:rPr>
                <w:rFonts w:cs="Calibri"/>
                <w:sz w:val="20"/>
                <w:szCs w:val="20"/>
              </w:rPr>
            </w:pPr>
            <w:r w:rsidRPr="008A22D4">
              <w:rPr>
                <w:rFonts w:cs="Calibri"/>
                <w:sz w:val="20"/>
                <w:szCs w:val="20"/>
              </w:rPr>
              <w:t>20</w:t>
            </w:r>
            <w:r>
              <w:rPr>
                <w:rFonts w:cs="Calibri"/>
                <w:sz w:val="20"/>
                <w:szCs w:val="20"/>
              </w:rPr>
              <w:t>25-2028</w:t>
            </w:r>
          </w:p>
          <w:p w14:paraId="0BE639EB" w14:textId="77777777" w:rsidR="00CF56E8" w:rsidRPr="008A22D4" w:rsidRDefault="00CF56E8" w:rsidP="00E326EC">
            <w:pPr>
              <w:spacing w:after="0" w:line="240" w:lineRule="auto"/>
              <w:jc w:val="center"/>
              <w:rPr>
                <w:rFonts w:cs="Calibri"/>
                <w:sz w:val="20"/>
                <w:szCs w:val="20"/>
              </w:rPr>
            </w:pPr>
          </w:p>
        </w:tc>
      </w:tr>
      <w:tr w:rsidR="00CF56E8" w:rsidRPr="008A22D4" w14:paraId="73735B2C" w14:textId="77777777" w:rsidTr="00E326EC">
        <w:tc>
          <w:tcPr>
            <w:tcW w:w="4786" w:type="dxa"/>
          </w:tcPr>
          <w:p w14:paraId="6F9EF433" w14:textId="77777777" w:rsidR="00CF56E8" w:rsidRDefault="00CF56E8" w:rsidP="00E326EC">
            <w:pPr>
              <w:spacing w:after="0" w:line="240" w:lineRule="auto"/>
              <w:rPr>
                <w:rFonts w:cs="Calibri"/>
                <w:sz w:val="20"/>
                <w:szCs w:val="20"/>
              </w:rPr>
            </w:pPr>
          </w:p>
          <w:p w14:paraId="400B38C5" w14:textId="77777777" w:rsidR="00CF56E8" w:rsidRDefault="00CF56E8" w:rsidP="00E326EC">
            <w:pPr>
              <w:spacing w:after="0" w:line="240" w:lineRule="auto"/>
              <w:rPr>
                <w:rFonts w:cs="Calibri"/>
                <w:sz w:val="20"/>
                <w:szCs w:val="20"/>
              </w:rPr>
            </w:pPr>
            <w:r w:rsidRPr="008A22D4">
              <w:rPr>
                <w:rFonts w:cs="Calibri"/>
                <w:sz w:val="20"/>
                <w:szCs w:val="20"/>
              </w:rPr>
              <w:t>Cutting, strimming and clearing verges</w:t>
            </w:r>
          </w:p>
          <w:p w14:paraId="098DBB4E" w14:textId="77777777" w:rsidR="00CF56E8" w:rsidRPr="008A22D4" w:rsidRDefault="00CF56E8" w:rsidP="00E326EC">
            <w:pPr>
              <w:spacing w:after="0" w:line="240" w:lineRule="auto"/>
              <w:rPr>
                <w:rFonts w:cs="Calibri"/>
                <w:sz w:val="20"/>
                <w:szCs w:val="20"/>
              </w:rPr>
            </w:pPr>
          </w:p>
        </w:tc>
        <w:tc>
          <w:tcPr>
            <w:tcW w:w="1559" w:type="dxa"/>
          </w:tcPr>
          <w:p w14:paraId="1D575BBB" w14:textId="77777777" w:rsidR="00CF56E8" w:rsidRPr="008A22D4" w:rsidRDefault="00CF56E8" w:rsidP="00E326EC">
            <w:pPr>
              <w:spacing w:after="0" w:line="240" w:lineRule="auto"/>
              <w:jc w:val="center"/>
              <w:rPr>
                <w:rFonts w:cs="Calibri"/>
                <w:sz w:val="20"/>
                <w:szCs w:val="20"/>
              </w:rPr>
            </w:pPr>
          </w:p>
        </w:tc>
        <w:tc>
          <w:tcPr>
            <w:tcW w:w="2183" w:type="dxa"/>
          </w:tcPr>
          <w:p w14:paraId="3B66D7D8" w14:textId="77777777" w:rsidR="00CF56E8" w:rsidRPr="008A22D4" w:rsidRDefault="00CF56E8" w:rsidP="00E326EC">
            <w:pPr>
              <w:spacing w:after="0" w:line="240" w:lineRule="auto"/>
              <w:jc w:val="center"/>
              <w:rPr>
                <w:rFonts w:cs="Calibri"/>
                <w:sz w:val="20"/>
                <w:szCs w:val="20"/>
              </w:rPr>
            </w:pPr>
          </w:p>
        </w:tc>
      </w:tr>
      <w:tr w:rsidR="00CF56E8" w:rsidRPr="008A22D4" w14:paraId="63F5028C" w14:textId="77777777" w:rsidTr="00E326EC">
        <w:tc>
          <w:tcPr>
            <w:tcW w:w="4786" w:type="dxa"/>
          </w:tcPr>
          <w:p w14:paraId="2B7DA1CB" w14:textId="77777777" w:rsidR="00CF56E8" w:rsidRDefault="00CF56E8" w:rsidP="00E326EC">
            <w:pPr>
              <w:spacing w:after="0" w:line="240" w:lineRule="auto"/>
              <w:rPr>
                <w:rFonts w:cs="Calibri"/>
                <w:sz w:val="20"/>
                <w:szCs w:val="20"/>
              </w:rPr>
            </w:pPr>
          </w:p>
          <w:p w14:paraId="0DB4B780" w14:textId="77777777" w:rsidR="00CF56E8" w:rsidRPr="008A22D4" w:rsidRDefault="00CF56E8" w:rsidP="00E326EC">
            <w:pPr>
              <w:spacing w:after="0" w:line="240" w:lineRule="auto"/>
              <w:rPr>
                <w:rFonts w:cs="Calibri"/>
                <w:sz w:val="20"/>
                <w:szCs w:val="20"/>
              </w:rPr>
            </w:pPr>
            <w:r w:rsidRPr="008A22D4">
              <w:rPr>
                <w:rFonts w:cs="Calibri"/>
                <w:sz w:val="20"/>
                <w:szCs w:val="20"/>
              </w:rPr>
              <w:t>Cutting strimming and clearing 2 Recreation Grounds</w:t>
            </w:r>
          </w:p>
          <w:p w14:paraId="68F0594D" w14:textId="77777777" w:rsidR="00CF56E8" w:rsidRPr="008A22D4" w:rsidRDefault="00CF56E8" w:rsidP="00E326EC">
            <w:pPr>
              <w:spacing w:after="0" w:line="240" w:lineRule="auto"/>
              <w:rPr>
                <w:rFonts w:cs="Calibri"/>
                <w:sz w:val="20"/>
                <w:szCs w:val="20"/>
              </w:rPr>
            </w:pPr>
          </w:p>
        </w:tc>
        <w:tc>
          <w:tcPr>
            <w:tcW w:w="1559" w:type="dxa"/>
          </w:tcPr>
          <w:p w14:paraId="679EDAD4" w14:textId="77777777" w:rsidR="00CF56E8" w:rsidRPr="008A22D4" w:rsidRDefault="00CF56E8" w:rsidP="00E326EC">
            <w:pPr>
              <w:spacing w:after="0" w:line="240" w:lineRule="auto"/>
              <w:jc w:val="center"/>
              <w:rPr>
                <w:rFonts w:cs="Calibri"/>
                <w:sz w:val="20"/>
                <w:szCs w:val="20"/>
              </w:rPr>
            </w:pPr>
          </w:p>
        </w:tc>
        <w:tc>
          <w:tcPr>
            <w:tcW w:w="2183" w:type="dxa"/>
          </w:tcPr>
          <w:p w14:paraId="543DDA85" w14:textId="77777777" w:rsidR="00CF56E8" w:rsidRPr="008A22D4" w:rsidRDefault="00CF56E8" w:rsidP="00E326EC">
            <w:pPr>
              <w:spacing w:after="0" w:line="240" w:lineRule="auto"/>
              <w:jc w:val="center"/>
              <w:rPr>
                <w:rFonts w:cs="Calibri"/>
                <w:sz w:val="20"/>
                <w:szCs w:val="20"/>
              </w:rPr>
            </w:pPr>
          </w:p>
        </w:tc>
      </w:tr>
      <w:tr w:rsidR="00CF56E8" w:rsidRPr="008A22D4" w14:paraId="29DC0774" w14:textId="77777777" w:rsidTr="00E326EC">
        <w:tc>
          <w:tcPr>
            <w:tcW w:w="4786" w:type="dxa"/>
          </w:tcPr>
          <w:p w14:paraId="496F93B8" w14:textId="77777777" w:rsidR="00CF56E8" w:rsidRDefault="00CF56E8" w:rsidP="00E326EC">
            <w:pPr>
              <w:spacing w:after="0" w:line="240" w:lineRule="auto"/>
              <w:rPr>
                <w:rFonts w:cs="Calibri"/>
                <w:sz w:val="20"/>
                <w:szCs w:val="20"/>
              </w:rPr>
            </w:pPr>
          </w:p>
          <w:p w14:paraId="5882D208" w14:textId="77777777" w:rsidR="00CF56E8" w:rsidRPr="008A22D4" w:rsidRDefault="00CF56E8" w:rsidP="00E326EC">
            <w:pPr>
              <w:spacing w:after="0" w:line="240" w:lineRule="auto"/>
              <w:rPr>
                <w:rFonts w:cs="Calibri"/>
                <w:sz w:val="20"/>
                <w:szCs w:val="20"/>
              </w:rPr>
            </w:pPr>
            <w:r w:rsidRPr="008A22D4">
              <w:rPr>
                <w:rFonts w:cs="Calibri"/>
                <w:sz w:val="20"/>
                <w:szCs w:val="20"/>
              </w:rPr>
              <w:t>Cutting strimming and clearing other open spaces</w:t>
            </w:r>
          </w:p>
          <w:p w14:paraId="2DC07518" w14:textId="77777777" w:rsidR="00CF56E8" w:rsidRPr="008A22D4" w:rsidRDefault="00CF56E8" w:rsidP="00E326EC">
            <w:pPr>
              <w:spacing w:after="0" w:line="240" w:lineRule="auto"/>
              <w:rPr>
                <w:rFonts w:cs="Calibri"/>
                <w:sz w:val="20"/>
                <w:szCs w:val="20"/>
              </w:rPr>
            </w:pPr>
          </w:p>
        </w:tc>
        <w:tc>
          <w:tcPr>
            <w:tcW w:w="1559" w:type="dxa"/>
          </w:tcPr>
          <w:p w14:paraId="4B58DAAE" w14:textId="77777777" w:rsidR="00CF56E8" w:rsidRPr="008A22D4" w:rsidRDefault="00CF56E8" w:rsidP="00E326EC">
            <w:pPr>
              <w:spacing w:after="0" w:line="240" w:lineRule="auto"/>
              <w:jc w:val="center"/>
              <w:rPr>
                <w:rFonts w:cs="Calibri"/>
                <w:sz w:val="20"/>
                <w:szCs w:val="20"/>
              </w:rPr>
            </w:pPr>
          </w:p>
        </w:tc>
        <w:tc>
          <w:tcPr>
            <w:tcW w:w="2183" w:type="dxa"/>
          </w:tcPr>
          <w:p w14:paraId="2ACA318F" w14:textId="77777777" w:rsidR="00CF56E8" w:rsidRPr="008A22D4" w:rsidRDefault="00CF56E8" w:rsidP="00E326EC">
            <w:pPr>
              <w:spacing w:after="0" w:line="240" w:lineRule="auto"/>
              <w:jc w:val="center"/>
              <w:rPr>
                <w:rFonts w:cs="Calibri"/>
                <w:sz w:val="20"/>
                <w:szCs w:val="20"/>
              </w:rPr>
            </w:pPr>
          </w:p>
        </w:tc>
      </w:tr>
      <w:tr w:rsidR="00CF56E8" w:rsidRPr="008A22D4" w14:paraId="354C4E93" w14:textId="77777777" w:rsidTr="00E326EC">
        <w:tc>
          <w:tcPr>
            <w:tcW w:w="4786" w:type="dxa"/>
          </w:tcPr>
          <w:p w14:paraId="7916B212" w14:textId="77777777" w:rsidR="00CF56E8" w:rsidRDefault="00CF56E8" w:rsidP="00E326EC">
            <w:pPr>
              <w:spacing w:after="0" w:line="240" w:lineRule="auto"/>
              <w:rPr>
                <w:rFonts w:cs="Calibri"/>
                <w:sz w:val="20"/>
                <w:szCs w:val="20"/>
              </w:rPr>
            </w:pPr>
          </w:p>
          <w:p w14:paraId="76BA60EF" w14:textId="77777777" w:rsidR="00CF56E8" w:rsidRPr="008A22D4" w:rsidRDefault="00CF56E8" w:rsidP="00E326EC">
            <w:pPr>
              <w:spacing w:after="0" w:line="240" w:lineRule="auto"/>
              <w:rPr>
                <w:rFonts w:cs="Calibri"/>
                <w:sz w:val="20"/>
                <w:szCs w:val="20"/>
              </w:rPr>
            </w:pPr>
            <w:r w:rsidRPr="008A22D4">
              <w:rPr>
                <w:rFonts w:cs="Calibri"/>
                <w:sz w:val="20"/>
                <w:szCs w:val="20"/>
              </w:rPr>
              <w:t>Any other costs</w:t>
            </w:r>
          </w:p>
          <w:p w14:paraId="6725AF87" w14:textId="77777777" w:rsidR="00CF56E8" w:rsidRPr="008A22D4" w:rsidRDefault="00CF56E8" w:rsidP="00E326EC">
            <w:pPr>
              <w:spacing w:after="0" w:line="240" w:lineRule="auto"/>
              <w:rPr>
                <w:rFonts w:cs="Calibri"/>
                <w:sz w:val="20"/>
                <w:szCs w:val="20"/>
              </w:rPr>
            </w:pPr>
          </w:p>
        </w:tc>
        <w:tc>
          <w:tcPr>
            <w:tcW w:w="1559" w:type="dxa"/>
          </w:tcPr>
          <w:p w14:paraId="2BCBADE1" w14:textId="77777777" w:rsidR="00CF56E8" w:rsidRPr="008A22D4" w:rsidRDefault="00CF56E8" w:rsidP="00E326EC">
            <w:pPr>
              <w:spacing w:after="0" w:line="240" w:lineRule="auto"/>
              <w:jc w:val="center"/>
              <w:rPr>
                <w:rFonts w:cs="Calibri"/>
                <w:sz w:val="20"/>
                <w:szCs w:val="20"/>
              </w:rPr>
            </w:pPr>
          </w:p>
        </w:tc>
        <w:tc>
          <w:tcPr>
            <w:tcW w:w="2183" w:type="dxa"/>
          </w:tcPr>
          <w:p w14:paraId="3FDA506D" w14:textId="77777777" w:rsidR="00CF56E8" w:rsidRPr="008A22D4" w:rsidRDefault="00CF56E8" w:rsidP="00E326EC">
            <w:pPr>
              <w:spacing w:after="0" w:line="240" w:lineRule="auto"/>
              <w:jc w:val="center"/>
              <w:rPr>
                <w:rFonts w:cs="Calibri"/>
                <w:sz w:val="20"/>
                <w:szCs w:val="20"/>
              </w:rPr>
            </w:pPr>
          </w:p>
        </w:tc>
      </w:tr>
      <w:tr w:rsidR="00CF56E8" w:rsidRPr="008A22D4" w14:paraId="320419AD" w14:textId="77777777" w:rsidTr="00E326EC">
        <w:tc>
          <w:tcPr>
            <w:tcW w:w="4786" w:type="dxa"/>
            <w:shd w:val="clear" w:color="auto" w:fill="D9D9D9"/>
          </w:tcPr>
          <w:p w14:paraId="4B6F233C" w14:textId="77777777" w:rsidR="00CF56E8" w:rsidRPr="008A22D4" w:rsidRDefault="00CF56E8" w:rsidP="00E326EC">
            <w:pPr>
              <w:spacing w:after="0" w:line="240" w:lineRule="auto"/>
              <w:jc w:val="center"/>
              <w:rPr>
                <w:rFonts w:cs="Calibri"/>
                <w:sz w:val="20"/>
                <w:szCs w:val="20"/>
              </w:rPr>
            </w:pPr>
          </w:p>
        </w:tc>
        <w:tc>
          <w:tcPr>
            <w:tcW w:w="1559" w:type="dxa"/>
            <w:shd w:val="clear" w:color="auto" w:fill="D9D9D9"/>
          </w:tcPr>
          <w:p w14:paraId="01A799BB" w14:textId="77777777" w:rsidR="00CF56E8" w:rsidRPr="008A22D4" w:rsidRDefault="00CF56E8" w:rsidP="00E326EC">
            <w:pPr>
              <w:spacing w:after="0" w:line="240" w:lineRule="auto"/>
              <w:jc w:val="center"/>
              <w:rPr>
                <w:rFonts w:cs="Calibri"/>
                <w:sz w:val="20"/>
                <w:szCs w:val="20"/>
              </w:rPr>
            </w:pPr>
          </w:p>
        </w:tc>
        <w:tc>
          <w:tcPr>
            <w:tcW w:w="2183" w:type="dxa"/>
            <w:shd w:val="clear" w:color="auto" w:fill="D9D9D9"/>
          </w:tcPr>
          <w:p w14:paraId="15C141C0" w14:textId="77777777" w:rsidR="00CF56E8" w:rsidRPr="008A22D4" w:rsidRDefault="00CF56E8" w:rsidP="00E326EC">
            <w:pPr>
              <w:spacing w:after="0" w:line="240" w:lineRule="auto"/>
              <w:jc w:val="center"/>
              <w:rPr>
                <w:rFonts w:cs="Calibri"/>
                <w:sz w:val="20"/>
                <w:szCs w:val="20"/>
              </w:rPr>
            </w:pPr>
          </w:p>
        </w:tc>
      </w:tr>
      <w:tr w:rsidR="00CF56E8" w:rsidRPr="008A22D4" w14:paraId="6D1C2141" w14:textId="77777777" w:rsidTr="00E326EC">
        <w:tc>
          <w:tcPr>
            <w:tcW w:w="4786" w:type="dxa"/>
          </w:tcPr>
          <w:p w14:paraId="6259C64B" w14:textId="77777777" w:rsidR="00CF56E8" w:rsidRDefault="00CF56E8" w:rsidP="00E326EC">
            <w:pPr>
              <w:spacing w:after="0" w:line="240" w:lineRule="auto"/>
              <w:rPr>
                <w:rFonts w:cs="Calibri"/>
                <w:sz w:val="20"/>
                <w:szCs w:val="20"/>
              </w:rPr>
            </w:pPr>
          </w:p>
          <w:p w14:paraId="29191589" w14:textId="77777777" w:rsidR="00CF56E8" w:rsidRPr="008A22D4" w:rsidRDefault="00CF56E8" w:rsidP="00E326EC">
            <w:pPr>
              <w:spacing w:after="0" w:line="240" w:lineRule="auto"/>
              <w:rPr>
                <w:rFonts w:cs="Calibri"/>
                <w:sz w:val="20"/>
                <w:szCs w:val="20"/>
              </w:rPr>
            </w:pPr>
            <w:r w:rsidRPr="008A22D4">
              <w:rPr>
                <w:rFonts w:cs="Calibri"/>
                <w:sz w:val="20"/>
                <w:szCs w:val="20"/>
              </w:rPr>
              <w:t>Total (excluding VAT)</w:t>
            </w:r>
          </w:p>
          <w:p w14:paraId="425BE251" w14:textId="77777777" w:rsidR="00CF56E8" w:rsidRPr="008A22D4" w:rsidRDefault="00CF56E8" w:rsidP="00E326EC">
            <w:pPr>
              <w:spacing w:after="0" w:line="240" w:lineRule="auto"/>
              <w:rPr>
                <w:rFonts w:cs="Calibri"/>
                <w:sz w:val="20"/>
                <w:szCs w:val="20"/>
              </w:rPr>
            </w:pPr>
          </w:p>
        </w:tc>
        <w:tc>
          <w:tcPr>
            <w:tcW w:w="1559" w:type="dxa"/>
          </w:tcPr>
          <w:p w14:paraId="5A060415" w14:textId="77777777" w:rsidR="00CF56E8" w:rsidRPr="008A22D4" w:rsidRDefault="00CF56E8" w:rsidP="00E326EC">
            <w:pPr>
              <w:spacing w:after="0" w:line="240" w:lineRule="auto"/>
              <w:jc w:val="center"/>
              <w:rPr>
                <w:rFonts w:cs="Calibri"/>
                <w:sz w:val="20"/>
                <w:szCs w:val="20"/>
              </w:rPr>
            </w:pPr>
          </w:p>
        </w:tc>
        <w:tc>
          <w:tcPr>
            <w:tcW w:w="2183" w:type="dxa"/>
          </w:tcPr>
          <w:p w14:paraId="33D77E7C" w14:textId="77777777" w:rsidR="00CF56E8" w:rsidRPr="008A22D4" w:rsidRDefault="00CF56E8" w:rsidP="00E326EC">
            <w:pPr>
              <w:spacing w:after="0" w:line="240" w:lineRule="auto"/>
              <w:jc w:val="center"/>
              <w:rPr>
                <w:rFonts w:cs="Calibri"/>
                <w:sz w:val="20"/>
                <w:szCs w:val="20"/>
              </w:rPr>
            </w:pPr>
          </w:p>
        </w:tc>
      </w:tr>
      <w:tr w:rsidR="00CF56E8" w:rsidRPr="008A22D4" w14:paraId="288B4A26" w14:textId="77777777" w:rsidTr="00E326EC">
        <w:tc>
          <w:tcPr>
            <w:tcW w:w="4786" w:type="dxa"/>
          </w:tcPr>
          <w:p w14:paraId="6B349C05" w14:textId="77777777" w:rsidR="00CF56E8" w:rsidRDefault="00CF56E8" w:rsidP="00E326EC">
            <w:pPr>
              <w:spacing w:after="0" w:line="240" w:lineRule="auto"/>
              <w:rPr>
                <w:rFonts w:cs="Calibri"/>
                <w:sz w:val="20"/>
                <w:szCs w:val="20"/>
              </w:rPr>
            </w:pPr>
          </w:p>
          <w:p w14:paraId="5C524AC0" w14:textId="77777777" w:rsidR="00CF56E8" w:rsidRDefault="00CF56E8" w:rsidP="00E326EC">
            <w:pPr>
              <w:spacing w:after="0" w:line="240" w:lineRule="auto"/>
              <w:rPr>
                <w:rFonts w:cs="Calibri"/>
                <w:sz w:val="20"/>
                <w:szCs w:val="20"/>
              </w:rPr>
            </w:pPr>
            <w:r w:rsidRPr="008A22D4">
              <w:rPr>
                <w:rFonts w:cs="Calibri"/>
                <w:sz w:val="20"/>
                <w:szCs w:val="20"/>
              </w:rPr>
              <w:t>Total including VAT</w:t>
            </w:r>
          </w:p>
          <w:p w14:paraId="5C0A86FC" w14:textId="77777777" w:rsidR="00CF56E8" w:rsidRPr="008A22D4" w:rsidRDefault="00CF56E8" w:rsidP="00E326EC">
            <w:pPr>
              <w:spacing w:after="0" w:line="240" w:lineRule="auto"/>
              <w:rPr>
                <w:rFonts w:cs="Calibri"/>
                <w:sz w:val="20"/>
                <w:szCs w:val="20"/>
              </w:rPr>
            </w:pPr>
          </w:p>
        </w:tc>
        <w:tc>
          <w:tcPr>
            <w:tcW w:w="1559" w:type="dxa"/>
          </w:tcPr>
          <w:p w14:paraId="1AE94638" w14:textId="77777777" w:rsidR="00CF56E8" w:rsidRPr="008A22D4" w:rsidRDefault="00CF56E8" w:rsidP="00E326EC">
            <w:pPr>
              <w:spacing w:after="0" w:line="240" w:lineRule="auto"/>
              <w:jc w:val="center"/>
              <w:rPr>
                <w:rFonts w:cs="Calibri"/>
                <w:sz w:val="20"/>
                <w:szCs w:val="20"/>
              </w:rPr>
            </w:pPr>
          </w:p>
        </w:tc>
        <w:tc>
          <w:tcPr>
            <w:tcW w:w="2183" w:type="dxa"/>
          </w:tcPr>
          <w:p w14:paraId="02378F90" w14:textId="77777777" w:rsidR="00CF56E8" w:rsidRPr="008A22D4" w:rsidRDefault="00CF56E8" w:rsidP="00E326EC">
            <w:pPr>
              <w:spacing w:after="0" w:line="240" w:lineRule="auto"/>
              <w:jc w:val="center"/>
              <w:rPr>
                <w:rFonts w:cs="Calibri"/>
                <w:sz w:val="20"/>
                <w:szCs w:val="20"/>
              </w:rPr>
            </w:pPr>
          </w:p>
        </w:tc>
      </w:tr>
    </w:tbl>
    <w:p w14:paraId="02A86E8D" w14:textId="77777777" w:rsidR="00CF56E8" w:rsidRPr="008A22D4" w:rsidRDefault="00CF56E8" w:rsidP="00CF56E8">
      <w:pPr>
        <w:jc w:val="center"/>
        <w:rPr>
          <w:rFonts w:cs="Calibri"/>
          <w:sz w:val="20"/>
          <w:szCs w:val="20"/>
        </w:rPr>
      </w:pPr>
    </w:p>
    <w:p w14:paraId="12A5BA11" w14:textId="77777777" w:rsidR="00CF56E8" w:rsidRPr="008A22D4" w:rsidRDefault="00CF56E8" w:rsidP="00CF56E8">
      <w:pPr>
        <w:pStyle w:val="DfESBullets"/>
        <w:numPr>
          <w:ilvl w:val="0"/>
          <w:numId w:val="0"/>
        </w:numPr>
        <w:suppressAutoHyphens/>
        <w:spacing w:after="0"/>
        <w:rPr>
          <w:rFonts w:ascii="Calibri" w:hAnsi="Calibri" w:cs="Calibri"/>
          <w:b/>
          <w:sz w:val="20"/>
        </w:rPr>
      </w:pPr>
      <w:r w:rsidRPr="008A22D4">
        <w:rPr>
          <w:rFonts w:ascii="Calibri" w:hAnsi="Calibri" w:cs="Calibri"/>
          <w:sz w:val="20"/>
        </w:rPr>
        <w:br w:type="page"/>
      </w:r>
      <w:r w:rsidRPr="008A22D4">
        <w:rPr>
          <w:rFonts w:ascii="Calibri" w:hAnsi="Calibri" w:cs="Calibri"/>
          <w:b/>
          <w:sz w:val="20"/>
        </w:rPr>
        <w:lastRenderedPageBreak/>
        <w:t>FINANCIAL PROPOSAL</w:t>
      </w:r>
    </w:p>
    <w:p w14:paraId="7ADFE369" w14:textId="77777777" w:rsidR="00CF56E8" w:rsidRPr="008A22D4" w:rsidRDefault="00CF56E8" w:rsidP="00CF56E8">
      <w:pPr>
        <w:pStyle w:val="DfESBullets"/>
        <w:numPr>
          <w:ilvl w:val="0"/>
          <w:numId w:val="0"/>
        </w:numPr>
        <w:suppressAutoHyphens/>
        <w:spacing w:after="0"/>
        <w:rPr>
          <w:rFonts w:ascii="Calibri" w:hAnsi="Calibri" w:cs="Calibri"/>
          <w:b/>
          <w:sz w:val="20"/>
        </w:rPr>
      </w:pPr>
    </w:p>
    <w:p w14:paraId="7A241DB0" w14:textId="77777777" w:rsidR="00CF56E8" w:rsidRPr="008A22D4" w:rsidRDefault="00CF56E8" w:rsidP="00CF56E8">
      <w:pPr>
        <w:pStyle w:val="DfESBullets"/>
        <w:numPr>
          <w:ilvl w:val="0"/>
          <w:numId w:val="0"/>
        </w:numPr>
        <w:suppressAutoHyphens/>
        <w:spacing w:after="0"/>
        <w:ind w:left="1100" w:hanging="1100"/>
        <w:rPr>
          <w:rFonts w:ascii="Calibri" w:hAnsi="Calibri" w:cs="Calibri"/>
          <w:b/>
          <w:sz w:val="20"/>
        </w:rPr>
      </w:pPr>
      <w:r w:rsidRPr="008A22D4">
        <w:rPr>
          <w:rFonts w:ascii="Calibri" w:hAnsi="Calibri" w:cs="Calibri"/>
          <w:b/>
          <w:sz w:val="20"/>
        </w:rPr>
        <w:t>LOT 2 – Litter clearance, Dog waste and litter bins and General Maintenance</w:t>
      </w:r>
    </w:p>
    <w:p w14:paraId="5693F487" w14:textId="77777777" w:rsidR="00CF56E8" w:rsidRPr="008A22D4" w:rsidRDefault="00CF56E8" w:rsidP="00CF56E8">
      <w:pPr>
        <w:jc w:val="center"/>
        <w:rPr>
          <w:rFonts w:cs="Calibri"/>
          <w:sz w:val="20"/>
          <w:szCs w:val="20"/>
        </w:rPr>
      </w:pPr>
    </w:p>
    <w:p w14:paraId="0518C82C" w14:textId="77777777" w:rsidR="00CF56E8" w:rsidRPr="008A22D4" w:rsidRDefault="00CF56E8" w:rsidP="00CF56E8">
      <w:pPr>
        <w:pStyle w:val="DfESBullets"/>
        <w:numPr>
          <w:ilvl w:val="0"/>
          <w:numId w:val="0"/>
        </w:numPr>
        <w:suppressAutoHyphens/>
        <w:spacing w:after="0"/>
        <w:rPr>
          <w:rFonts w:ascii="Calibri" w:hAnsi="Calibri" w:cs="Calibri"/>
          <w:b/>
          <w:sz w:val="20"/>
        </w:rPr>
      </w:pPr>
    </w:p>
    <w:p w14:paraId="22C3ED65" w14:textId="77777777" w:rsidR="00CF56E8" w:rsidRPr="008A22D4" w:rsidRDefault="00CF56E8" w:rsidP="00CF56E8">
      <w:pPr>
        <w:jc w:val="center"/>
        <w:rPr>
          <w:rFonts w:cs="Calibri"/>
          <w:sz w:val="20"/>
          <w:szCs w:val="20"/>
        </w:rPr>
      </w:pPr>
    </w:p>
    <w:p w14:paraId="5176F204" w14:textId="77777777" w:rsidR="00CF56E8" w:rsidRPr="008A22D4" w:rsidRDefault="00CF56E8" w:rsidP="00CF56E8">
      <w:pPr>
        <w:jc w:val="center"/>
        <w:rPr>
          <w:rFonts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3"/>
        <w:gridCol w:w="1882"/>
        <w:gridCol w:w="2018"/>
      </w:tblGrid>
      <w:tr w:rsidR="00CF56E8" w:rsidRPr="008A22D4" w14:paraId="479D05C6" w14:textId="77777777" w:rsidTr="00E326EC">
        <w:tc>
          <w:tcPr>
            <w:tcW w:w="4786" w:type="dxa"/>
          </w:tcPr>
          <w:p w14:paraId="5B2F5161" w14:textId="77777777" w:rsidR="00CF56E8" w:rsidRPr="008A22D4" w:rsidRDefault="00CF56E8" w:rsidP="00E326EC">
            <w:pPr>
              <w:spacing w:after="0" w:line="240" w:lineRule="auto"/>
              <w:jc w:val="center"/>
              <w:rPr>
                <w:rFonts w:cs="Calibri"/>
                <w:sz w:val="20"/>
                <w:szCs w:val="20"/>
              </w:rPr>
            </w:pPr>
          </w:p>
        </w:tc>
        <w:tc>
          <w:tcPr>
            <w:tcW w:w="1559" w:type="dxa"/>
          </w:tcPr>
          <w:p w14:paraId="4151CC7B" w14:textId="77777777" w:rsidR="00CF56E8" w:rsidRDefault="00CF56E8" w:rsidP="00E326EC">
            <w:pPr>
              <w:spacing w:after="0" w:line="240" w:lineRule="auto"/>
              <w:jc w:val="center"/>
              <w:rPr>
                <w:rFonts w:cs="Calibri"/>
                <w:sz w:val="20"/>
                <w:szCs w:val="20"/>
              </w:rPr>
            </w:pPr>
            <w:r w:rsidRPr="008A22D4">
              <w:rPr>
                <w:rFonts w:cs="Calibri"/>
                <w:sz w:val="20"/>
                <w:szCs w:val="20"/>
              </w:rPr>
              <w:t>Per collection/operation</w:t>
            </w:r>
          </w:p>
          <w:p w14:paraId="7A1E6724" w14:textId="77777777" w:rsidR="00CF56E8" w:rsidRPr="008A22D4" w:rsidRDefault="00CF56E8" w:rsidP="00E326EC">
            <w:pPr>
              <w:spacing w:after="0" w:line="240" w:lineRule="auto"/>
              <w:jc w:val="center"/>
              <w:rPr>
                <w:rFonts w:cs="Calibri"/>
                <w:sz w:val="20"/>
                <w:szCs w:val="20"/>
              </w:rPr>
            </w:pPr>
          </w:p>
        </w:tc>
        <w:tc>
          <w:tcPr>
            <w:tcW w:w="2183" w:type="dxa"/>
          </w:tcPr>
          <w:p w14:paraId="7B67D5D2" w14:textId="77777777" w:rsidR="00CF56E8" w:rsidRPr="008A22D4" w:rsidRDefault="00CF56E8" w:rsidP="00E326EC">
            <w:pPr>
              <w:spacing w:after="0" w:line="240" w:lineRule="auto"/>
              <w:jc w:val="center"/>
              <w:rPr>
                <w:rFonts w:cs="Calibri"/>
                <w:sz w:val="20"/>
                <w:szCs w:val="20"/>
              </w:rPr>
            </w:pPr>
            <w:r w:rsidRPr="008A22D4">
              <w:rPr>
                <w:rFonts w:cs="Calibri"/>
                <w:sz w:val="20"/>
                <w:szCs w:val="20"/>
              </w:rPr>
              <w:t>Per year</w:t>
            </w:r>
          </w:p>
          <w:p w14:paraId="5982E255" w14:textId="77777777" w:rsidR="00CF56E8" w:rsidRDefault="00CF56E8" w:rsidP="00E326EC">
            <w:pPr>
              <w:spacing w:after="0" w:line="240" w:lineRule="auto"/>
              <w:jc w:val="center"/>
              <w:rPr>
                <w:rFonts w:cs="Calibri"/>
                <w:sz w:val="20"/>
                <w:szCs w:val="20"/>
              </w:rPr>
            </w:pPr>
            <w:r w:rsidRPr="008A22D4">
              <w:rPr>
                <w:rFonts w:cs="Calibri"/>
                <w:sz w:val="20"/>
                <w:szCs w:val="20"/>
              </w:rPr>
              <w:t>20</w:t>
            </w:r>
            <w:r>
              <w:rPr>
                <w:rFonts w:cs="Calibri"/>
                <w:sz w:val="20"/>
                <w:szCs w:val="20"/>
              </w:rPr>
              <w:t>25-2028</w:t>
            </w:r>
          </w:p>
          <w:p w14:paraId="0D31B943" w14:textId="77777777" w:rsidR="00CF56E8" w:rsidRPr="008A22D4" w:rsidRDefault="00CF56E8" w:rsidP="00E326EC">
            <w:pPr>
              <w:spacing w:after="0" w:line="240" w:lineRule="auto"/>
              <w:jc w:val="center"/>
              <w:rPr>
                <w:rFonts w:cs="Calibri"/>
                <w:sz w:val="20"/>
                <w:szCs w:val="20"/>
              </w:rPr>
            </w:pPr>
          </w:p>
        </w:tc>
      </w:tr>
      <w:tr w:rsidR="00CF56E8" w:rsidRPr="008A22D4" w14:paraId="0C201624" w14:textId="77777777" w:rsidTr="00E326EC">
        <w:tc>
          <w:tcPr>
            <w:tcW w:w="4786" w:type="dxa"/>
          </w:tcPr>
          <w:p w14:paraId="6DF34CE0" w14:textId="77777777" w:rsidR="00CF56E8" w:rsidRPr="008A22D4" w:rsidRDefault="00CF56E8" w:rsidP="00E326EC">
            <w:pPr>
              <w:spacing w:after="0" w:line="240" w:lineRule="auto"/>
              <w:rPr>
                <w:rFonts w:cs="Calibri"/>
                <w:sz w:val="20"/>
                <w:szCs w:val="20"/>
              </w:rPr>
            </w:pPr>
          </w:p>
          <w:p w14:paraId="29D92650" w14:textId="77777777" w:rsidR="00CF56E8" w:rsidRPr="008A22D4" w:rsidRDefault="00CF56E8" w:rsidP="00E326EC">
            <w:pPr>
              <w:spacing w:after="0" w:line="240" w:lineRule="auto"/>
              <w:rPr>
                <w:rFonts w:cs="Calibri"/>
                <w:sz w:val="20"/>
                <w:szCs w:val="20"/>
              </w:rPr>
            </w:pPr>
            <w:r w:rsidRPr="008A22D4">
              <w:rPr>
                <w:rFonts w:cs="Calibri"/>
                <w:sz w:val="20"/>
                <w:szCs w:val="20"/>
              </w:rPr>
              <w:t>Litter picking</w:t>
            </w:r>
          </w:p>
          <w:p w14:paraId="0A9F8523" w14:textId="77777777" w:rsidR="00CF56E8" w:rsidRPr="008A22D4" w:rsidRDefault="00CF56E8" w:rsidP="00E326EC">
            <w:pPr>
              <w:spacing w:after="0" w:line="240" w:lineRule="auto"/>
              <w:rPr>
                <w:rFonts w:cs="Calibri"/>
                <w:sz w:val="20"/>
                <w:szCs w:val="20"/>
              </w:rPr>
            </w:pPr>
          </w:p>
        </w:tc>
        <w:tc>
          <w:tcPr>
            <w:tcW w:w="1559" w:type="dxa"/>
          </w:tcPr>
          <w:p w14:paraId="24C33A6D" w14:textId="77777777" w:rsidR="00CF56E8" w:rsidRPr="008A22D4" w:rsidRDefault="00CF56E8" w:rsidP="00E326EC">
            <w:pPr>
              <w:spacing w:after="0" w:line="240" w:lineRule="auto"/>
              <w:jc w:val="center"/>
              <w:rPr>
                <w:rFonts w:cs="Calibri"/>
                <w:sz w:val="20"/>
                <w:szCs w:val="20"/>
              </w:rPr>
            </w:pPr>
          </w:p>
        </w:tc>
        <w:tc>
          <w:tcPr>
            <w:tcW w:w="2183" w:type="dxa"/>
          </w:tcPr>
          <w:p w14:paraId="70A52F9A" w14:textId="77777777" w:rsidR="00CF56E8" w:rsidRPr="008A22D4" w:rsidRDefault="00CF56E8" w:rsidP="00E326EC">
            <w:pPr>
              <w:spacing w:after="0" w:line="240" w:lineRule="auto"/>
              <w:jc w:val="center"/>
              <w:rPr>
                <w:rFonts w:cs="Calibri"/>
                <w:sz w:val="20"/>
                <w:szCs w:val="20"/>
              </w:rPr>
            </w:pPr>
          </w:p>
        </w:tc>
      </w:tr>
      <w:tr w:rsidR="00CF56E8" w:rsidRPr="008A22D4" w14:paraId="5EC1C7FA" w14:textId="77777777" w:rsidTr="00E326EC">
        <w:tc>
          <w:tcPr>
            <w:tcW w:w="4786" w:type="dxa"/>
          </w:tcPr>
          <w:p w14:paraId="45FE2BD5" w14:textId="77777777" w:rsidR="00CF56E8" w:rsidRPr="008A22D4" w:rsidRDefault="00CF56E8" w:rsidP="00E326EC">
            <w:pPr>
              <w:spacing w:after="0" w:line="240" w:lineRule="auto"/>
              <w:rPr>
                <w:rFonts w:cs="Calibri"/>
                <w:sz w:val="20"/>
                <w:szCs w:val="20"/>
              </w:rPr>
            </w:pPr>
          </w:p>
          <w:p w14:paraId="42E47288" w14:textId="77777777" w:rsidR="00CF56E8" w:rsidRPr="008A22D4" w:rsidRDefault="00CF56E8" w:rsidP="00E326EC">
            <w:pPr>
              <w:spacing w:after="0" w:line="240" w:lineRule="auto"/>
              <w:rPr>
                <w:rFonts w:cs="Calibri"/>
                <w:sz w:val="20"/>
                <w:szCs w:val="20"/>
              </w:rPr>
            </w:pPr>
            <w:r w:rsidRPr="008A22D4">
              <w:rPr>
                <w:rFonts w:cs="Calibri"/>
                <w:sz w:val="20"/>
                <w:szCs w:val="20"/>
              </w:rPr>
              <w:t>Emptying of litter and dog bins</w:t>
            </w:r>
          </w:p>
          <w:p w14:paraId="510A9150" w14:textId="77777777" w:rsidR="00CF56E8" w:rsidRPr="008A22D4" w:rsidRDefault="00CF56E8" w:rsidP="00E326EC">
            <w:pPr>
              <w:spacing w:after="0" w:line="240" w:lineRule="auto"/>
              <w:rPr>
                <w:rFonts w:cs="Calibri"/>
                <w:sz w:val="20"/>
                <w:szCs w:val="20"/>
              </w:rPr>
            </w:pPr>
          </w:p>
        </w:tc>
        <w:tc>
          <w:tcPr>
            <w:tcW w:w="1559" w:type="dxa"/>
          </w:tcPr>
          <w:p w14:paraId="1D7595F6" w14:textId="77777777" w:rsidR="00CF56E8" w:rsidRPr="008A22D4" w:rsidRDefault="00CF56E8" w:rsidP="00E326EC">
            <w:pPr>
              <w:spacing w:after="0" w:line="240" w:lineRule="auto"/>
              <w:jc w:val="center"/>
              <w:rPr>
                <w:rFonts w:cs="Calibri"/>
                <w:sz w:val="20"/>
                <w:szCs w:val="20"/>
              </w:rPr>
            </w:pPr>
          </w:p>
          <w:p w14:paraId="4306C76C" w14:textId="77777777" w:rsidR="00CF56E8" w:rsidRPr="008A22D4" w:rsidRDefault="00CF56E8" w:rsidP="00E326EC">
            <w:pPr>
              <w:spacing w:after="0" w:line="240" w:lineRule="auto"/>
              <w:jc w:val="center"/>
              <w:rPr>
                <w:rFonts w:cs="Calibri"/>
                <w:sz w:val="20"/>
                <w:szCs w:val="20"/>
              </w:rPr>
            </w:pPr>
          </w:p>
        </w:tc>
        <w:tc>
          <w:tcPr>
            <w:tcW w:w="2183" w:type="dxa"/>
          </w:tcPr>
          <w:p w14:paraId="761D57E4" w14:textId="77777777" w:rsidR="00CF56E8" w:rsidRPr="008A22D4" w:rsidRDefault="00CF56E8" w:rsidP="00E326EC">
            <w:pPr>
              <w:spacing w:after="0" w:line="240" w:lineRule="auto"/>
              <w:jc w:val="center"/>
              <w:rPr>
                <w:rFonts w:cs="Calibri"/>
                <w:sz w:val="20"/>
                <w:szCs w:val="20"/>
              </w:rPr>
            </w:pPr>
          </w:p>
        </w:tc>
      </w:tr>
      <w:tr w:rsidR="00CF56E8" w:rsidRPr="008A22D4" w14:paraId="2F2B0800" w14:textId="77777777" w:rsidTr="00E326EC">
        <w:tc>
          <w:tcPr>
            <w:tcW w:w="4786" w:type="dxa"/>
          </w:tcPr>
          <w:p w14:paraId="4B21AF4A" w14:textId="77777777" w:rsidR="00CF56E8" w:rsidRPr="008A22D4" w:rsidRDefault="00CF56E8" w:rsidP="00E326EC">
            <w:pPr>
              <w:spacing w:after="0" w:line="240" w:lineRule="auto"/>
              <w:rPr>
                <w:rFonts w:cs="Calibri"/>
                <w:sz w:val="20"/>
                <w:szCs w:val="20"/>
              </w:rPr>
            </w:pPr>
          </w:p>
          <w:p w14:paraId="664E922E" w14:textId="77777777" w:rsidR="00CF56E8" w:rsidRPr="008A22D4" w:rsidRDefault="00CF56E8" w:rsidP="00E326EC">
            <w:pPr>
              <w:spacing w:after="0" w:line="240" w:lineRule="auto"/>
              <w:rPr>
                <w:rFonts w:cs="Calibri"/>
                <w:sz w:val="20"/>
                <w:szCs w:val="20"/>
              </w:rPr>
            </w:pPr>
            <w:r w:rsidRPr="008A22D4">
              <w:rPr>
                <w:rFonts w:cs="Calibri"/>
                <w:sz w:val="20"/>
                <w:szCs w:val="20"/>
              </w:rPr>
              <w:t>Cleaning of bus shelters</w:t>
            </w:r>
          </w:p>
          <w:p w14:paraId="6F4AE8EB" w14:textId="77777777" w:rsidR="00CF56E8" w:rsidRPr="008A22D4" w:rsidRDefault="00CF56E8" w:rsidP="00E326EC">
            <w:pPr>
              <w:spacing w:after="0" w:line="240" w:lineRule="auto"/>
              <w:rPr>
                <w:rFonts w:cs="Calibri"/>
                <w:sz w:val="20"/>
                <w:szCs w:val="20"/>
              </w:rPr>
            </w:pPr>
          </w:p>
        </w:tc>
        <w:tc>
          <w:tcPr>
            <w:tcW w:w="1559" w:type="dxa"/>
          </w:tcPr>
          <w:p w14:paraId="27D66307" w14:textId="77777777" w:rsidR="00CF56E8" w:rsidRPr="008A22D4" w:rsidRDefault="00CF56E8" w:rsidP="00E326EC">
            <w:pPr>
              <w:spacing w:after="0" w:line="240" w:lineRule="auto"/>
              <w:jc w:val="center"/>
              <w:rPr>
                <w:rFonts w:cs="Calibri"/>
                <w:sz w:val="20"/>
                <w:szCs w:val="20"/>
              </w:rPr>
            </w:pPr>
          </w:p>
          <w:p w14:paraId="66A1CD7F" w14:textId="77777777" w:rsidR="00CF56E8" w:rsidRPr="008A22D4" w:rsidRDefault="00CF56E8" w:rsidP="00E326EC">
            <w:pPr>
              <w:spacing w:after="0" w:line="240" w:lineRule="auto"/>
              <w:jc w:val="center"/>
              <w:rPr>
                <w:rFonts w:cs="Calibri"/>
                <w:sz w:val="20"/>
                <w:szCs w:val="20"/>
              </w:rPr>
            </w:pPr>
          </w:p>
        </w:tc>
        <w:tc>
          <w:tcPr>
            <w:tcW w:w="2183" w:type="dxa"/>
          </w:tcPr>
          <w:p w14:paraId="685565B0" w14:textId="77777777" w:rsidR="00CF56E8" w:rsidRPr="008A22D4" w:rsidRDefault="00CF56E8" w:rsidP="00E326EC">
            <w:pPr>
              <w:spacing w:after="0" w:line="240" w:lineRule="auto"/>
              <w:jc w:val="center"/>
              <w:rPr>
                <w:rFonts w:cs="Calibri"/>
                <w:sz w:val="20"/>
                <w:szCs w:val="20"/>
              </w:rPr>
            </w:pPr>
          </w:p>
        </w:tc>
      </w:tr>
      <w:tr w:rsidR="00CF56E8" w:rsidRPr="008A22D4" w14:paraId="34C561EB" w14:textId="77777777" w:rsidTr="00E326EC">
        <w:tc>
          <w:tcPr>
            <w:tcW w:w="4786" w:type="dxa"/>
          </w:tcPr>
          <w:p w14:paraId="20DEB388" w14:textId="77777777" w:rsidR="00CF56E8" w:rsidRPr="008A22D4" w:rsidRDefault="00CF56E8" w:rsidP="00E326EC">
            <w:pPr>
              <w:spacing w:after="0" w:line="240" w:lineRule="auto"/>
              <w:rPr>
                <w:rFonts w:cs="Calibri"/>
                <w:sz w:val="20"/>
                <w:szCs w:val="20"/>
              </w:rPr>
            </w:pPr>
          </w:p>
          <w:p w14:paraId="1A9A1F7B" w14:textId="77777777" w:rsidR="00CF56E8" w:rsidRPr="008A22D4" w:rsidRDefault="00CF56E8" w:rsidP="00E326EC">
            <w:pPr>
              <w:spacing w:after="0" w:line="240" w:lineRule="auto"/>
              <w:rPr>
                <w:rFonts w:cs="Calibri"/>
                <w:sz w:val="20"/>
                <w:szCs w:val="20"/>
              </w:rPr>
            </w:pPr>
            <w:r w:rsidRPr="008A22D4">
              <w:rPr>
                <w:rFonts w:cs="Calibri"/>
                <w:sz w:val="20"/>
                <w:szCs w:val="20"/>
              </w:rPr>
              <w:t>Erection of market signs</w:t>
            </w:r>
          </w:p>
          <w:p w14:paraId="25B67891" w14:textId="77777777" w:rsidR="00CF56E8" w:rsidRPr="008A22D4" w:rsidRDefault="00CF56E8" w:rsidP="00E326EC">
            <w:pPr>
              <w:spacing w:after="0" w:line="240" w:lineRule="auto"/>
              <w:rPr>
                <w:rFonts w:cs="Calibri"/>
                <w:sz w:val="20"/>
                <w:szCs w:val="20"/>
              </w:rPr>
            </w:pPr>
          </w:p>
        </w:tc>
        <w:tc>
          <w:tcPr>
            <w:tcW w:w="1559" w:type="dxa"/>
          </w:tcPr>
          <w:p w14:paraId="643C2612" w14:textId="77777777" w:rsidR="00CF56E8" w:rsidRPr="008A22D4" w:rsidRDefault="00CF56E8" w:rsidP="00E326EC">
            <w:pPr>
              <w:spacing w:after="0" w:line="240" w:lineRule="auto"/>
              <w:jc w:val="center"/>
              <w:rPr>
                <w:rFonts w:cs="Calibri"/>
                <w:sz w:val="20"/>
                <w:szCs w:val="20"/>
              </w:rPr>
            </w:pPr>
          </w:p>
        </w:tc>
        <w:tc>
          <w:tcPr>
            <w:tcW w:w="2183" w:type="dxa"/>
          </w:tcPr>
          <w:p w14:paraId="728D60BF" w14:textId="77777777" w:rsidR="00CF56E8" w:rsidRPr="008A22D4" w:rsidRDefault="00CF56E8" w:rsidP="00E326EC">
            <w:pPr>
              <w:spacing w:after="0" w:line="240" w:lineRule="auto"/>
              <w:jc w:val="center"/>
              <w:rPr>
                <w:rFonts w:cs="Calibri"/>
                <w:sz w:val="20"/>
                <w:szCs w:val="20"/>
              </w:rPr>
            </w:pPr>
          </w:p>
        </w:tc>
      </w:tr>
      <w:tr w:rsidR="00CF56E8" w:rsidRPr="008A22D4" w14:paraId="4C8733BC" w14:textId="77777777" w:rsidTr="00E326EC">
        <w:tc>
          <w:tcPr>
            <w:tcW w:w="4786" w:type="dxa"/>
          </w:tcPr>
          <w:p w14:paraId="134A48D1" w14:textId="77777777" w:rsidR="00CF56E8" w:rsidRPr="008A22D4" w:rsidRDefault="00CF56E8" w:rsidP="00E326EC">
            <w:pPr>
              <w:spacing w:after="0" w:line="240" w:lineRule="auto"/>
              <w:rPr>
                <w:rFonts w:cs="Calibri"/>
                <w:sz w:val="20"/>
                <w:szCs w:val="20"/>
              </w:rPr>
            </w:pPr>
          </w:p>
          <w:p w14:paraId="23D8489A" w14:textId="77777777" w:rsidR="00CF56E8" w:rsidRPr="008A22D4" w:rsidRDefault="00CF56E8" w:rsidP="00E326EC">
            <w:pPr>
              <w:spacing w:after="0" w:line="240" w:lineRule="auto"/>
              <w:rPr>
                <w:rFonts w:cs="Calibri"/>
                <w:sz w:val="20"/>
                <w:szCs w:val="20"/>
              </w:rPr>
            </w:pPr>
            <w:r w:rsidRPr="008A22D4">
              <w:rPr>
                <w:rFonts w:cs="Calibri"/>
                <w:sz w:val="20"/>
                <w:szCs w:val="20"/>
              </w:rPr>
              <w:t>Maintenance of play areas</w:t>
            </w:r>
          </w:p>
          <w:p w14:paraId="3B660B25" w14:textId="77777777" w:rsidR="00CF56E8" w:rsidRPr="008A22D4" w:rsidRDefault="00CF56E8" w:rsidP="00E326EC">
            <w:pPr>
              <w:spacing w:after="0" w:line="240" w:lineRule="auto"/>
              <w:rPr>
                <w:rFonts w:cs="Calibri"/>
                <w:sz w:val="20"/>
                <w:szCs w:val="20"/>
              </w:rPr>
            </w:pPr>
          </w:p>
        </w:tc>
        <w:tc>
          <w:tcPr>
            <w:tcW w:w="1559" w:type="dxa"/>
          </w:tcPr>
          <w:p w14:paraId="54C6640E" w14:textId="77777777" w:rsidR="00CF56E8" w:rsidRPr="008A22D4" w:rsidRDefault="00CF56E8" w:rsidP="00E326EC">
            <w:pPr>
              <w:spacing w:after="0" w:line="240" w:lineRule="auto"/>
              <w:jc w:val="center"/>
              <w:rPr>
                <w:rFonts w:cs="Calibri"/>
                <w:sz w:val="20"/>
                <w:szCs w:val="20"/>
              </w:rPr>
            </w:pPr>
          </w:p>
        </w:tc>
        <w:tc>
          <w:tcPr>
            <w:tcW w:w="2183" w:type="dxa"/>
          </w:tcPr>
          <w:p w14:paraId="59F95037" w14:textId="77777777" w:rsidR="00CF56E8" w:rsidRPr="008A22D4" w:rsidRDefault="00CF56E8" w:rsidP="00E326EC">
            <w:pPr>
              <w:spacing w:after="0" w:line="240" w:lineRule="auto"/>
              <w:jc w:val="center"/>
              <w:rPr>
                <w:rFonts w:cs="Calibri"/>
                <w:sz w:val="20"/>
                <w:szCs w:val="20"/>
              </w:rPr>
            </w:pPr>
          </w:p>
        </w:tc>
      </w:tr>
      <w:tr w:rsidR="00CF56E8" w:rsidRPr="008A22D4" w14:paraId="72D05C9B" w14:textId="77777777" w:rsidTr="00E326EC">
        <w:tc>
          <w:tcPr>
            <w:tcW w:w="4786" w:type="dxa"/>
          </w:tcPr>
          <w:p w14:paraId="79D88065" w14:textId="77777777" w:rsidR="00CF56E8" w:rsidRDefault="00CF56E8" w:rsidP="00E326EC">
            <w:pPr>
              <w:spacing w:after="0" w:line="240" w:lineRule="auto"/>
              <w:rPr>
                <w:rFonts w:cs="Calibri"/>
                <w:sz w:val="20"/>
                <w:szCs w:val="20"/>
              </w:rPr>
            </w:pPr>
          </w:p>
          <w:p w14:paraId="01C29F60" w14:textId="77777777" w:rsidR="00CF56E8" w:rsidRPr="008A22D4" w:rsidRDefault="00CF56E8" w:rsidP="00E326EC">
            <w:pPr>
              <w:spacing w:after="0" w:line="240" w:lineRule="auto"/>
              <w:rPr>
                <w:rFonts w:cs="Calibri"/>
                <w:sz w:val="20"/>
                <w:szCs w:val="20"/>
              </w:rPr>
            </w:pPr>
            <w:r w:rsidRPr="008A22D4">
              <w:rPr>
                <w:rFonts w:cs="Calibri"/>
                <w:sz w:val="20"/>
                <w:szCs w:val="20"/>
              </w:rPr>
              <w:t>Any other costs</w:t>
            </w:r>
          </w:p>
          <w:p w14:paraId="2268E2F2" w14:textId="77777777" w:rsidR="00CF56E8" w:rsidRPr="008A22D4" w:rsidRDefault="00CF56E8" w:rsidP="00E326EC">
            <w:pPr>
              <w:spacing w:after="0" w:line="240" w:lineRule="auto"/>
              <w:rPr>
                <w:rFonts w:cs="Calibri"/>
                <w:sz w:val="20"/>
                <w:szCs w:val="20"/>
              </w:rPr>
            </w:pPr>
          </w:p>
        </w:tc>
        <w:tc>
          <w:tcPr>
            <w:tcW w:w="1559" w:type="dxa"/>
          </w:tcPr>
          <w:p w14:paraId="2CD712D1" w14:textId="77777777" w:rsidR="00CF56E8" w:rsidRPr="008A22D4" w:rsidRDefault="00CF56E8" w:rsidP="00E326EC">
            <w:pPr>
              <w:spacing w:after="0" w:line="240" w:lineRule="auto"/>
              <w:jc w:val="center"/>
              <w:rPr>
                <w:rFonts w:cs="Calibri"/>
                <w:sz w:val="20"/>
                <w:szCs w:val="20"/>
              </w:rPr>
            </w:pPr>
          </w:p>
        </w:tc>
        <w:tc>
          <w:tcPr>
            <w:tcW w:w="2183" w:type="dxa"/>
          </w:tcPr>
          <w:p w14:paraId="51F9AF8C" w14:textId="77777777" w:rsidR="00CF56E8" w:rsidRPr="008A22D4" w:rsidRDefault="00CF56E8" w:rsidP="00E326EC">
            <w:pPr>
              <w:spacing w:after="0" w:line="240" w:lineRule="auto"/>
              <w:jc w:val="center"/>
              <w:rPr>
                <w:rFonts w:cs="Calibri"/>
                <w:sz w:val="20"/>
                <w:szCs w:val="20"/>
              </w:rPr>
            </w:pPr>
          </w:p>
        </w:tc>
      </w:tr>
      <w:tr w:rsidR="00CF56E8" w:rsidRPr="008A22D4" w14:paraId="55A24E27" w14:textId="77777777" w:rsidTr="00E326EC">
        <w:tc>
          <w:tcPr>
            <w:tcW w:w="4786" w:type="dxa"/>
            <w:shd w:val="clear" w:color="auto" w:fill="D9D9D9"/>
          </w:tcPr>
          <w:p w14:paraId="3E7DA2D7" w14:textId="77777777" w:rsidR="00CF56E8" w:rsidRPr="008A22D4" w:rsidRDefault="00CF56E8" w:rsidP="00E326EC">
            <w:pPr>
              <w:spacing w:after="0" w:line="240" w:lineRule="auto"/>
              <w:jc w:val="center"/>
              <w:rPr>
                <w:rFonts w:cs="Calibri"/>
                <w:sz w:val="20"/>
                <w:szCs w:val="20"/>
              </w:rPr>
            </w:pPr>
          </w:p>
        </w:tc>
        <w:tc>
          <w:tcPr>
            <w:tcW w:w="1559" w:type="dxa"/>
            <w:shd w:val="clear" w:color="auto" w:fill="D9D9D9"/>
          </w:tcPr>
          <w:p w14:paraId="74DCE7BF" w14:textId="77777777" w:rsidR="00CF56E8" w:rsidRPr="008A22D4" w:rsidRDefault="00CF56E8" w:rsidP="00E326EC">
            <w:pPr>
              <w:spacing w:after="0" w:line="240" w:lineRule="auto"/>
              <w:jc w:val="center"/>
              <w:rPr>
                <w:rFonts w:cs="Calibri"/>
                <w:sz w:val="20"/>
                <w:szCs w:val="20"/>
              </w:rPr>
            </w:pPr>
          </w:p>
        </w:tc>
        <w:tc>
          <w:tcPr>
            <w:tcW w:w="2183" w:type="dxa"/>
            <w:shd w:val="clear" w:color="auto" w:fill="D9D9D9"/>
          </w:tcPr>
          <w:p w14:paraId="59B37BD4" w14:textId="77777777" w:rsidR="00CF56E8" w:rsidRPr="008A22D4" w:rsidRDefault="00CF56E8" w:rsidP="00E326EC">
            <w:pPr>
              <w:spacing w:after="0" w:line="240" w:lineRule="auto"/>
              <w:jc w:val="center"/>
              <w:rPr>
                <w:rFonts w:cs="Calibri"/>
                <w:sz w:val="20"/>
                <w:szCs w:val="20"/>
              </w:rPr>
            </w:pPr>
          </w:p>
        </w:tc>
      </w:tr>
      <w:tr w:rsidR="00CF56E8" w:rsidRPr="008A22D4" w14:paraId="4B089340" w14:textId="77777777" w:rsidTr="00E326EC">
        <w:tc>
          <w:tcPr>
            <w:tcW w:w="4786" w:type="dxa"/>
          </w:tcPr>
          <w:p w14:paraId="4E9D1BB6" w14:textId="77777777" w:rsidR="00CF56E8" w:rsidRDefault="00CF56E8" w:rsidP="00E326EC">
            <w:pPr>
              <w:spacing w:after="0" w:line="240" w:lineRule="auto"/>
              <w:rPr>
                <w:rFonts w:cs="Calibri"/>
                <w:sz w:val="20"/>
                <w:szCs w:val="20"/>
              </w:rPr>
            </w:pPr>
          </w:p>
          <w:p w14:paraId="7C3D0462" w14:textId="77777777" w:rsidR="00CF56E8" w:rsidRPr="008A22D4" w:rsidRDefault="00CF56E8" w:rsidP="00E326EC">
            <w:pPr>
              <w:spacing w:after="0" w:line="240" w:lineRule="auto"/>
              <w:rPr>
                <w:rFonts w:cs="Calibri"/>
                <w:sz w:val="20"/>
                <w:szCs w:val="20"/>
              </w:rPr>
            </w:pPr>
            <w:r>
              <w:rPr>
                <w:rFonts w:cs="Calibri"/>
                <w:sz w:val="20"/>
                <w:szCs w:val="20"/>
              </w:rPr>
              <w:t>T</w:t>
            </w:r>
            <w:r w:rsidRPr="008A22D4">
              <w:rPr>
                <w:rFonts w:cs="Calibri"/>
                <w:sz w:val="20"/>
                <w:szCs w:val="20"/>
              </w:rPr>
              <w:t>otal (excluding VAT)</w:t>
            </w:r>
          </w:p>
          <w:p w14:paraId="4BDE19B0" w14:textId="77777777" w:rsidR="00CF56E8" w:rsidRPr="008A22D4" w:rsidRDefault="00CF56E8" w:rsidP="00E326EC">
            <w:pPr>
              <w:spacing w:after="0" w:line="240" w:lineRule="auto"/>
              <w:rPr>
                <w:rFonts w:cs="Calibri"/>
                <w:sz w:val="20"/>
                <w:szCs w:val="20"/>
              </w:rPr>
            </w:pPr>
          </w:p>
        </w:tc>
        <w:tc>
          <w:tcPr>
            <w:tcW w:w="1559" w:type="dxa"/>
          </w:tcPr>
          <w:p w14:paraId="228C58F8" w14:textId="77777777" w:rsidR="00CF56E8" w:rsidRPr="008A22D4" w:rsidRDefault="00CF56E8" w:rsidP="00E326EC">
            <w:pPr>
              <w:spacing w:after="0" w:line="240" w:lineRule="auto"/>
              <w:jc w:val="center"/>
              <w:rPr>
                <w:rFonts w:cs="Calibri"/>
                <w:sz w:val="20"/>
                <w:szCs w:val="20"/>
              </w:rPr>
            </w:pPr>
          </w:p>
        </w:tc>
        <w:tc>
          <w:tcPr>
            <w:tcW w:w="2183" w:type="dxa"/>
          </w:tcPr>
          <w:p w14:paraId="7D3DE860" w14:textId="77777777" w:rsidR="00CF56E8" w:rsidRPr="008A22D4" w:rsidRDefault="00CF56E8" w:rsidP="00E326EC">
            <w:pPr>
              <w:spacing w:after="0" w:line="240" w:lineRule="auto"/>
              <w:jc w:val="center"/>
              <w:rPr>
                <w:rFonts w:cs="Calibri"/>
                <w:sz w:val="20"/>
                <w:szCs w:val="20"/>
              </w:rPr>
            </w:pPr>
          </w:p>
        </w:tc>
      </w:tr>
      <w:tr w:rsidR="00CF56E8" w:rsidRPr="008A22D4" w14:paraId="40AF8F10" w14:textId="77777777" w:rsidTr="00E326EC">
        <w:tc>
          <w:tcPr>
            <w:tcW w:w="4786" w:type="dxa"/>
          </w:tcPr>
          <w:p w14:paraId="2305D924" w14:textId="77777777" w:rsidR="00CF56E8" w:rsidRDefault="00CF56E8" w:rsidP="00E326EC">
            <w:pPr>
              <w:spacing w:after="0" w:line="240" w:lineRule="auto"/>
              <w:rPr>
                <w:rFonts w:cs="Calibri"/>
                <w:sz w:val="20"/>
                <w:szCs w:val="20"/>
              </w:rPr>
            </w:pPr>
          </w:p>
          <w:p w14:paraId="3267FA38" w14:textId="77777777" w:rsidR="00CF56E8" w:rsidRPr="008A22D4" w:rsidRDefault="00CF56E8" w:rsidP="00E326EC">
            <w:pPr>
              <w:spacing w:after="0" w:line="240" w:lineRule="auto"/>
              <w:rPr>
                <w:rFonts w:cs="Calibri"/>
                <w:sz w:val="20"/>
                <w:szCs w:val="20"/>
              </w:rPr>
            </w:pPr>
            <w:r w:rsidRPr="008A22D4">
              <w:rPr>
                <w:rFonts w:cs="Calibri"/>
                <w:sz w:val="20"/>
                <w:szCs w:val="20"/>
              </w:rPr>
              <w:t>Total (including VAT)</w:t>
            </w:r>
          </w:p>
          <w:p w14:paraId="59F6FC67" w14:textId="77777777" w:rsidR="00CF56E8" w:rsidRPr="008A22D4" w:rsidRDefault="00CF56E8" w:rsidP="00E326EC">
            <w:pPr>
              <w:spacing w:after="0" w:line="240" w:lineRule="auto"/>
              <w:rPr>
                <w:rFonts w:cs="Calibri"/>
                <w:sz w:val="20"/>
                <w:szCs w:val="20"/>
              </w:rPr>
            </w:pPr>
          </w:p>
        </w:tc>
        <w:tc>
          <w:tcPr>
            <w:tcW w:w="1559" w:type="dxa"/>
          </w:tcPr>
          <w:p w14:paraId="733DCEE3" w14:textId="77777777" w:rsidR="00CF56E8" w:rsidRPr="008A22D4" w:rsidRDefault="00CF56E8" w:rsidP="00E326EC">
            <w:pPr>
              <w:spacing w:after="0" w:line="240" w:lineRule="auto"/>
              <w:jc w:val="center"/>
              <w:rPr>
                <w:rFonts w:cs="Calibri"/>
                <w:sz w:val="20"/>
                <w:szCs w:val="20"/>
              </w:rPr>
            </w:pPr>
          </w:p>
        </w:tc>
        <w:tc>
          <w:tcPr>
            <w:tcW w:w="2183" w:type="dxa"/>
          </w:tcPr>
          <w:p w14:paraId="2536C1A5" w14:textId="77777777" w:rsidR="00CF56E8" w:rsidRPr="008A22D4" w:rsidRDefault="00CF56E8" w:rsidP="00E326EC">
            <w:pPr>
              <w:spacing w:after="0" w:line="240" w:lineRule="auto"/>
              <w:jc w:val="center"/>
              <w:rPr>
                <w:rFonts w:cs="Calibri"/>
                <w:sz w:val="20"/>
                <w:szCs w:val="20"/>
              </w:rPr>
            </w:pPr>
          </w:p>
        </w:tc>
      </w:tr>
    </w:tbl>
    <w:p w14:paraId="2A103487" w14:textId="77777777" w:rsidR="00CF56E8" w:rsidRPr="008A22D4" w:rsidRDefault="00CF56E8" w:rsidP="00CF56E8">
      <w:pPr>
        <w:ind w:left="709" w:firstLine="11"/>
        <w:jc w:val="center"/>
        <w:rPr>
          <w:rFonts w:cs="Calibri"/>
          <w:sz w:val="20"/>
          <w:szCs w:val="20"/>
        </w:rPr>
      </w:pPr>
    </w:p>
    <w:p w14:paraId="4ABBDF1B" w14:textId="77777777" w:rsidR="00CF56E8" w:rsidRPr="008A22D4" w:rsidRDefault="00CF56E8" w:rsidP="00CF56E8">
      <w:pPr>
        <w:pStyle w:val="DfESBullets"/>
        <w:numPr>
          <w:ilvl w:val="0"/>
          <w:numId w:val="0"/>
        </w:numPr>
        <w:suppressAutoHyphens/>
        <w:spacing w:after="0"/>
        <w:rPr>
          <w:rFonts w:ascii="Calibri" w:hAnsi="Calibri" w:cs="Calibri"/>
          <w:b/>
          <w:sz w:val="20"/>
        </w:rPr>
      </w:pPr>
      <w:r w:rsidRPr="008A22D4">
        <w:rPr>
          <w:rFonts w:ascii="Calibri" w:hAnsi="Calibri" w:cs="Calibri"/>
          <w:sz w:val="20"/>
        </w:rPr>
        <w:br w:type="page"/>
      </w:r>
      <w:r w:rsidRPr="008A22D4">
        <w:rPr>
          <w:rFonts w:ascii="Calibri" w:hAnsi="Calibri" w:cs="Calibri"/>
          <w:b/>
          <w:sz w:val="20"/>
        </w:rPr>
        <w:lastRenderedPageBreak/>
        <w:t>FINANCIAL PROPOSAL</w:t>
      </w:r>
    </w:p>
    <w:p w14:paraId="246AF443" w14:textId="77777777" w:rsidR="00CF56E8" w:rsidRPr="008A22D4" w:rsidRDefault="00CF56E8" w:rsidP="00CF56E8">
      <w:pPr>
        <w:pStyle w:val="DfESBullets"/>
        <w:numPr>
          <w:ilvl w:val="0"/>
          <w:numId w:val="0"/>
        </w:numPr>
        <w:suppressAutoHyphens/>
        <w:spacing w:after="0"/>
        <w:rPr>
          <w:rFonts w:ascii="Calibri" w:hAnsi="Calibri" w:cs="Calibri"/>
          <w:b/>
          <w:sz w:val="20"/>
        </w:rPr>
      </w:pPr>
    </w:p>
    <w:p w14:paraId="362985EF" w14:textId="77777777" w:rsidR="00CF56E8" w:rsidRPr="008A22D4" w:rsidRDefault="00CF56E8" w:rsidP="00CF56E8">
      <w:pPr>
        <w:ind w:left="709" w:hanging="709"/>
        <w:rPr>
          <w:rFonts w:cs="Calibri"/>
          <w:sz w:val="20"/>
          <w:szCs w:val="20"/>
        </w:rPr>
      </w:pPr>
      <w:r w:rsidRPr="008A22D4">
        <w:rPr>
          <w:rFonts w:cs="Calibri"/>
          <w:b/>
          <w:sz w:val="20"/>
          <w:szCs w:val="20"/>
        </w:rPr>
        <w:t>LOT 3 – Hedges and Footpaths</w:t>
      </w:r>
    </w:p>
    <w:p w14:paraId="7203E243" w14:textId="77777777" w:rsidR="00CF56E8" w:rsidRPr="008A22D4" w:rsidRDefault="00CF56E8" w:rsidP="00CF56E8">
      <w:pPr>
        <w:ind w:left="709" w:firstLine="11"/>
        <w:jc w:val="center"/>
        <w:rPr>
          <w:rFonts w:cs="Calibri"/>
          <w:sz w:val="20"/>
          <w:szCs w:val="20"/>
        </w:rPr>
      </w:pPr>
    </w:p>
    <w:p w14:paraId="1A0C0646" w14:textId="77777777" w:rsidR="00CF56E8" w:rsidRPr="008A22D4" w:rsidRDefault="00CF56E8" w:rsidP="00CF56E8">
      <w:pPr>
        <w:ind w:left="709" w:firstLine="11"/>
        <w:jc w:val="center"/>
        <w:rPr>
          <w:rFonts w:cs="Calibri"/>
          <w:sz w:val="20"/>
          <w:szCs w:val="20"/>
        </w:rPr>
      </w:pPr>
    </w:p>
    <w:p w14:paraId="5A596E7D" w14:textId="77777777" w:rsidR="00CF56E8" w:rsidRPr="008A22D4" w:rsidRDefault="00CF56E8" w:rsidP="00CF56E8">
      <w:pPr>
        <w:ind w:left="709" w:firstLine="11"/>
        <w:jc w:val="center"/>
        <w:rPr>
          <w:rFonts w:cs="Calibri"/>
          <w:sz w:val="20"/>
          <w:szCs w:val="20"/>
        </w:rPr>
      </w:pPr>
    </w:p>
    <w:p w14:paraId="33F0A10E" w14:textId="77777777" w:rsidR="00CF56E8" w:rsidRPr="008A22D4" w:rsidRDefault="00CF56E8" w:rsidP="00CF56E8">
      <w:pPr>
        <w:ind w:left="709" w:firstLine="11"/>
        <w:jc w:val="center"/>
        <w:rPr>
          <w:rFonts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8"/>
        <w:gridCol w:w="2124"/>
      </w:tblGrid>
      <w:tr w:rsidR="00CF56E8" w:rsidRPr="008A22D4" w14:paraId="4B0DED07" w14:textId="77777777" w:rsidTr="00E326EC">
        <w:tc>
          <w:tcPr>
            <w:tcW w:w="4648" w:type="dxa"/>
          </w:tcPr>
          <w:p w14:paraId="315F624A" w14:textId="77777777" w:rsidR="00CF56E8" w:rsidRPr="008A22D4" w:rsidRDefault="00CF56E8" w:rsidP="00E326EC">
            <w:pPr>
              <w:spacing w:after="0" w:line="240" w:lineRule="auto"/>
              <w:jc w:val="center"/>
              <w:rPr>
                <w:rFonts w:cs="Calibri"/>
                <w:sz w:val="20"/>
                <w:szCs w:val="20"/>
              </w:rPr>
            </w:pPr>
          </w:p>
        </w:tc>
        <w:tc>
          <w:tcPr>
            <w:tcW w:w="2124" w:type="dxa"/>
          </w:tcPr>
          <w:p w14:paraId="334A804F" w14:textId="77777777" w:rsidR="00CF56E8" w:rsidRPr="008A22D4" w:rsidRDefault="00CF56E8" w:rsidP="00E326EC">
            <w:pPr>
              <w:spacing w:after="0" w:line="240" w:lineRule="auto"/>
              <w:jc w:val="center"/>
              <w:rPr>
                <w:rFonts w:cs="Calibri"/>
                <w:sz w:val="20"/>
                <w:szCs w:val="20"/>
              </w:rPr>
            </w:pPr>
            <w:r w:rsidRPr="008A22D4">
              <w:rPr>
                <w:rFonts w:cs="Calibri"/>
                <w:sz w:val="20"/>
                <w:szCs w:val="20"/>
              </w:rPr>
              <w:t>Per year</w:t>
            </w:r>
          </w:p>
          <w:p w14:paraId="4C291EDB" w14:textId="77777777" w:rsidR="00CF56E8" w:rsidRDefault="00CF56E8" w:rsidP="00E326EC">
            <w:pPr>
              <w:spacing w:after="0" w:line="240" w:lineRule="auto"/>
              <w:jc w:val="center"/>
              <w:rPr>
                <w:rFonts w:cs="Calibri"/>
                <w:sz w:val="20"/>
                <w:szCs w:val="20"/>
              </w:rPr>
            </w:pPr>
            <w:r w:rsidRPr="008A22D4">
              <w:rPr>
                <w:rFonts w:cs="Calibri"/>
                <w:sz w:val="20"/>
                <w:szCs w:val="20"/>
              </w:rPr>
              <w:t>20</w:t>
            </w:r>
            <w:r>
              <w:rPr>
                <w:rFonts w:cs="Calibri"/>
                <w:sz w:val="20"/>
                <w:szCs w:val="20"/>
              </w:rPr>
              <w:t>25-2028</w:t>
            </w:r>
          </w:p>
          <w:p w14:paraId="60918E53" w14:textId="77777777" w:rsidR="00CF56E8" w:rsidRPr="008A22D4" w:rsidRDefault="00CF56E8" w:rsidP="00E326EC">
            <w:pPr>
              <w:spacing w:after="0" w:line="240" w:lineRule="auto"/>
              <w:jc w:val="center"/>
              <w:rPr>
                <w:rFonts w:cs="Calibri"/>
                <w:sz w:val="20"/>
                <w:szCs w:val="20"/>
              </w:rPr>
            </w:pPr>
          </w:p>
        </w:tc>
      </w:tr>
      <w:tr w:rsidR="00CF56E8" w:rsidRPr="008A22D4" w14:paraId="6A1EBEC3" w14:textId="77777777" w:rsidTr="00E326EC">
        <w:tc>
          <w:tcPr>
            <w:tcW w:w="4648" w:type="dxa"/>
          </w:tcPr>
          <w:p w14:paraId="704B0E71" w14:textId="77777777" w:rsidR="00CF56E8" w:rsidRPr="008A22D4" w:rsidRDefault="00CF56E8" w:rsidP="00E326EC">
            <w:pPr>
              <w:spacing w:after="0" w:line="240" w:lineRule="auto"/>
              <w:rPr>
                <w:rFonts w:cs="Calibri"/>
                <w:sz w:val="20"/>
                <w:szCs w:val="20"/>
              </w:rPr>
            </w:pPr>
          </w:p>
          <w:p w14:paraId="0A75EA48" w14:textId="77777777" w:rsidR="00CF56E8" w:rsidRPr="008A22D4" w:rsidRDefault="00CF56E8" w:rsidP="00E326EC">
            <w:pPr>
              <w:spacing w:after="0" w:line="240" w:lineRule="auto"/>
              <w:rPr>
                <w:rFonts w:cs="Calibri"/>
                <w:sz w:val="20"/>
                <w:szCs w:val="20"/>
              </w:rPr>
            </w:pPr>
            <w:r w:rsidRPr="008A22D4">
              <w:rPr>
                <w:rFonts w:cs="Calibri"/>
                <w:sz w:val="20"/>
                <w:szCs w:val="20"/>
              </w:rPr>
              <w:t>Hedge cutting</w:t>
            </w:r>
          </w:p>
          <w:p w14:paraId="68A98EEA" w14:textId="77777777" w:rsidR="00CF56E8" w:rsidRPr="008A22D4" w:rsidRDefault="00CF56E8" w:rsidP="00E326EC">
            <w:pPr>
              <w:spacing w:after="0" w:line="240" w:lineRule="auto"/>
              <w:rPr>
                <w:rFonts w:cs="Calibri"/>
                <w:sz w:val="20"/>
                <w:szCs w:val="20"/>
              </w:rPr>
            </w:pPr>
          </w:p>
        </w:tc>
        <w:tc>
          <w:tcPr>
            <w:tcW w:w="2124" w:type="dxa"/>
          </w:tcPr>
          <w:p w14:paraId="4BDCA124" w14:textId="77777777" w:rsidR="00CF56E8" w:rsidRPr="008A22D4" w:rsidRDefault="00CF56E8" w:rsidP="00E326EC">
            <w:pPr>
              <w:spacing w:after="0" w:line="240" w:lineRule="auto"/>
              <w:jc w:val="center"/>
              <w:rPr>
                <w:rFonts w:cs="Calibri"/>
                <w:sz w:val="20"/>
                <w:szCs w:val="20"/>
              </w:rPr>
            </w:pPr>
          </w:p>
        </w:tc>
      </w:tr>
      <w:tr w:rsidR="00CF56E8" w:rsidRPr="008A22D4" w14:paraId="51B88703" w14:textId="77777777" w:rsidTr="00E326EC">
        <w:tc>
          <w:tcPr>
            <w:tcW w:w="4648" w:type="dxa"/>
          </w:tcPr>
          <w:p w14:paraId="38893321" w14:textId="77777777" w:rsidR="00CF56E8" w:rsidRPr="008A22D4" w:rsidRDefault="00CF56E8" w:rsidP="00E326EC">
            <w:pPr>
              <w:spacing w:after="0" w:line="240" w:lineRule="auto"/>
              <w:rPr>
                <w:rFonts w:cs="Calibri"/>
                <w:sz w:val="20"/>
                <w:szCs w:val="20"/>
              </w:rPr>
            </w:pPr>
          </w:p>
          <w:p w14:paraId="027B4F3C" w14:textId="77777777" w:rsidR="00CF56E8" w:rsidRDefault="00CF56E8" w:rsidP="00E326EC">
            <w:pPr>
              <w:spacing w:after="0" w:line="240" w:lineRule="auto"/>
              <w:rPr>
                <w:rFonts w:cs="Calibri"/>
                <w:sz w:val="20"/>
                <w:szCs w:val="20"/>
              </w:rPr>
            </w:pPr>
            <w:r w:rsidRPr="008A22D4">
              <w:rPr>
                <w:rFonts w:cs="Calibri"/>
                <w:sz w:val="20"/>
                <w:szCs w:val="20"/>
              </w:rPr>
              <w:t>Strimming footpaths</w:t>
            </w:r>
          </w:p>
          <w:p w14:paraId="4F9B66E5" w14:textId="77777777" w:rsidR="00CF56E8" w:rsidRPr="008A22D4" w:rsidRDefault="00CF56E8" w:rsidP="00E326EC">
            <w:pPr>
              <w:spacing w:after="0" w:line="240" w:lineRule="auto"/>
              <w:rPr>
                <w:rFonts w:cs="Calibri"/>
                <w:sz w:val="20"/>
                <w:szCs w:val="20"/>
              </w:rPr>
            </w:pPr>
          </w:p>
        </w:tc>
        <w:tc>
          <w:tcPr>
            <w:tcW w:w="2124" w:type="dxa"/>
          </w:tcPr>
          <w:p w14:paraId="17C73E95" w14:textId="77777777" w:rsidR="00CF56E8" w:rsidRPr="008A22D4" w:rsidRDefault="00CF56E8" w:rsidP="00E326EC">
            <w:pPr>
              <w:spacing w:after="0" w:line="240" w:lineRule="auto"/>
              <w:jc w:val="center"/>
              <w:rPr>
                <w:rFonts w:cs="Calibri"/>
                <w:sz w:val="20"/>
                <w:szCs w:val="20"/>
              </w:rPr>
            </w:pPr>
            <w:r w:rsidRPr="008A22D4">
              <w:rPr>
                <w:rFonts w:cs="Calibri"/>
                <w:sz w:val="20"/>
                <w:szCs w:val="20"/>
              </w:rPr>
              <w:t>N/A</w:t>
            </w:r>
          </w:p>
        </w:tc>
      </w:tr>
      <w:tr w:rsidR="00CF56E8" w:rsidRPr="008A22D4" w14:paraId="4467E1CF" w14:textId="77777777" w:rsidTr="00E326EC">
        <w:tc>
          <w:tcPr>
            <w:tcW w:w="4648" w:type="dxa"/>
          </w:tcPr>
          <w:p w14:paraId="2F20505D" w14:textId="77777777" w:rsidR="00CF56E8" w:rsidRPr="008A22D4" w:rsidRDefault="00CF56E8" w:rsidP="00E326EC">
            <w:pPr>
              <w:spacing w:after="0" w:line="240" w:lineRule="auto"/>
              <w:rPr>
                <w:rFonts w:cs="Calibri"/>
                <w:sz w:val="20"/>
                <w:szCs w:val="20"/>
              </w:rPr>
            </w:pPr>
          </w:p>
          <w:p w14:paraId="05B7C433" w14:textId="77777777" w:rsidR="00CF56E8" w:rsidRDefault="00CF56E8" w:rsidP="00E326EC">
            <w:pPr>
              <w:spacing w:after="0" w:line="240" w:lineRule="auto"/>
              <w:rPr>
                <w:rFonts w:cs="Calibri"/>
                <w:sz w:val="20"/>
                <w:szCs w:val="20"/>
              </w:rPr>
            </w:pPr>
            <w:r w:rsidRPr="008A22D4">
              <w:rPr>
                <w:rFonts w:cs="Calibri"/>
                <w:sz w:val="20"/>
                <w:szCs w:val="20"/>
              </w:rPr>
              <w:t>Strimming other areas</w:t>
            </w:r>
          </w:p>
          <w:p w14:paraId="75EE85C8" w14:textId="77777777" w:rsidR="00CF56E8" w:rsidRPr="008A22D4" w:rsidRDefault="00CF56E8" w:rsidP="00E326EC">
            <w:pPr>
              <w:spacing w:after="0" w:line="240" w:lineRule="auto"/>
              <w:rPr>
                <w:rFonts w:cs="Calibri"/>
                <w:sz w:val="20"/>
                <w:szCs w:val="20"/>
              </w:rPr>
            </w:pPr>
          </w:p>
        </w:tc>
        <w:tc>
          <w:tcPr>
            <w:tcW w:w="2124" w:type="dxa"/>
          </w:tcPr>
          <w:p w14:paraId="5A8F3EC5" w14:textId="77777777" w:rsidR="00CF56E8" w:rsidRPr="008A22D4" w:rsidRDefault="00CF56E8" w:rsidP="00E326EC">
            <w:pPr>
              <w:spacing w:after="0" w:line="240" w:lineRule="auto"/>
              <w:jc w:val="center"/>
              <w:rPr>
                <w:rFonts w:cs="Calibri"/>
                <w:sz w:val="20"/>
                <w:szCs w:val="20"/>
              </w:rPr>
            </w:pPr>
            <w:r w:rsidRPr="008A22D4">
              <w:rPr>
                <w:rFonts w:cs="Calibri"/>
                <w:sz w:val="20"/>
                <w:szCs w:val="20"/>
              </w:rPr>
              <w:t>N/A</w:t>
            </w:r>
          </w:p>
        </w:tc>
      </w:tr>
      <w:tr w:rsidR="00CF56E8" w:rsidRPr="008A22D4" w14:paraId="3F872AC7" w14:textId="77777777" w:rsidTr="00E326EC">
        <w:tc>
          <w:tcPr>
            <w:tcW w:w="4648" w:type="dxa"/>
          </w:tcPr>
          <w:p w14:paraId="604E9EA9" w14:textId="77777777" w:rsidR="00CF56E8" w:rsidRPr="008A22D4" w:rsidRDefault="00CF56E8" w:rsidP="00E326EC">
            <w:pPr>
              <w:spacing w:after="0" w:line="240" w:lineRule="auto"/>
              <w:rPr>
                <w:rFonts w:cs="Calibri"/>
                <w:sz w:val="20"/>
                <w:szCs w:val="20"/>
              </w:rPr>
            </w:pPr>
          </w:p>
          <w:p w14:paraId="432998C7" w14:textId="77777777" w:rsidR="00CF56E8" w:rsidRDefault="00CF56E8" w:rsidP="00E326EC">
            <w:pPr>
              <w:spacing w:after="0" w:line="240" w:lineRule="auto"/>
              <w:rPr>
                <w:rFonts w:cs="Calibri"/>
                <w:sz w:val="20"/>
                <w:szCs w:val="20"/>
              </w:rPr>
            </w:pPr>
            <w:r w:rsidRPr="008A22D4">
              <w:rPr>
                <w:rFonts w:cs="Calibri"/>
                <w:sz w:val="20"/>
                <w:szCs w:val="20"/>
              </w:rPr>
              <w:t>Other costs</w:t>
            </w:r>
          </w:p>
          <w:p w14:paraId="2DD6ECE6" w14:textId="77777777" w:rsidR="00CF56E8" w:rsidRPr="008A22D4" w:rsidRDefault="00CF56E8" w:rsidP="00E326EC">
            <w:pPr>
              <w:spacing w:after="0" w:line="240" w:lineRule="auto"/>
              <w:rPr>
                <w:rFonts w:cs="Calibri"/>
                <w:sz w:val="20"/>
                <w:szCs w:val="20"/>
              </w:rPr>
            </w:pPr>
          </w:p>
        </w:tc>
        <w:tc>
          <w:tcPr>
            <w:tcW w:w="2124" w:type="dxa"/>
          </w:tcPr>
          <w:p w14:paraId="294B0EE5" w14:textId="77777777" w:rsidR="00CF56E8" w:rsidRPr="008A22D4" w:rsidRDefault="00CF56E8" w:rsidP="00E326EC">
            <w:pPr>
              <w:spacing w:after="0" w:line="240" w:lineRule="auto"/>
              <w:jc w:val="center"/>
              <w:rPr>
                <w:rFonts w:cs="Calibri"/>
                <w:sz w:val="20"/>
                <w:szCs w:val="20"/>
              </w:rPr>
            </w:pPr>
          </w:p>
        </w:tc>
      </w:tr>
      <w:tr w:rsidR="00CF56E8" w:rsidRPr="008A22D4" w14:paraId="64AEB488" w14:textId="77777777" w:rsidTr="00E326EC">
        <w:tc>
          <w:tcPr>
            <w:tcW w:w="4648" w:type="dxa"/>
            <w:shd w:val="clear" w:color="auto" w:fill="D9D9D9"/>
          </w:tcPr>
          <w:p w14:paraId="3F80E7FD" w14:textId="77777777" w:rsidR="00CF56E8" w:rsidRPr="008A22D4" w:rsidRDefault="00CF56E8" w:rsidP="00E326EC">
            <w:pPr>
              <w:spacing w:after="0" w:line="240" w:lineRule="auto"/>
              <w:rPr>
                <w:rFonts w:cs="Calibri"/>
                <w:sz w:val="20"/>
                <w:szCs w:val="20"/>
              </w:rPr>
            </w:pPr>
          </w:p>
        </w:tc>
        <w:tc>
          <w:tcPr>
            <w:tcW w:w="2124" w:type="dxa"/>
            <w:shd w:val="clear" w:color="auto" w:fill="D9D9D9"/>
          </w:tcPr>
          <w:p w14:paraId="4F50AAA1" w14:textId="77777777" w:rsidR="00CF56E8" w:rsidRPr="008A22D4" w:rsidRDefault="00CF56E8" w:rsidP="00E326EC">
            <w:pPr>
              <w:spacing w:after="0" w:line="240" w:lineRule="auto"/>
              <w:jc w:val="center"/>
              <w:rPr>
                <w:rFonts w:cs="Calibri"/>
                <w:sz w:val="20"/>
                <w:szCs w:val="20"/>
              </w:rPr>
            </w:pPr>
          </w:p>
        </w:tc>
      </w:tr>
      <w:tr w:rsidR="00CF56E8" w:rsidRPr="008A22D4" w14:paraId="50FAD080" w14:textId="77777777" w:rsidTr="00E326EC">
        <w:tc>
          <w:tcPr>
            <w:tcW w:w="4648" w:type="dxa"/>
          </w:tcPr>
          <w:p w14:paraId="1D50C1A4" w14:textId="77777777" w:rsidR="00CF56E8" w:rsidRDefault="00CF56E8" w:rsidP="00E326EC">
            <w:pPr>
              <w:spacing w:after="0" w:line="240" w:lineRule="auto"/>
              <w:rPr>
                <w:rFonts w:cs="Calibri"/>
                <w:sz w:val="20"/>
                <w:szCs w:val="20"/>
              </w:rPr>
            </w:pPr>
          </w:p>
          <w:p w14:paraId="3E216A33" w14:textId="77777777" w:rsidR="00CF56E8" w:rsidRDefault="00CF56E8" w:rsidP="00E326EC">
            <w:pPr>
              <w:spacing w:after="0" w:line="240" w:lineRule="auto"/>
              <w:rPr>
                <w:rFonts w:cs="Calibri"/>
                <w:sz w:val="20"/>
                <w:szCs w:val="20"/>
              </w:rPr>
            </w:pPr>
            <w:r w:rsidRPr="008A22D4">
              <w:rPr>
                <w:rFonts w:cs="Calibri"/>
                <w:sz w:val="20"/>
                <w:szCs w:val="20"/>
              </w:rPr>
              <w:t>Total (excluding VAT)</w:t>
            </w:r>
          </w:p>
          <w:p w14:paraId="22F3F428" w14:textId="77777777" w:rsidR="00CF56E8" w:rsidRPr="008A22D4" w:rsidRDefault="00CF56E8" w:rsidP="00E326EC">
            <w:pPr>
              <w:spacing w:after="0" w:line="240" w:lineRule="auto"/>
              <w:rPr>
                <w:rFonts w:cs="Calibri"/>
                <w:sz w:val="20"/>
                <w:szCs w:val="20"/>
              </w:rPr>
            </w:pPr>
          </w:p>
        </w:tc>
        <w:tc>
          <w:tcPr>
            <w:tcW w:w="2124" w:type="dxa"/>
          </w:tcPr>
          <w:p w14:paraId="03EA5CE8" w14:textId="77777777" w:rsidR="00CF56E8" w:rsidRPr="008A22D4" w:rsidRDefault="00CF56E8" w:rsidP="00E326EC">
            <w:pPr>
              <w:spacing w:after="0" w:line="240" w:lineRule="auto"/>
              <w:jc w:val="center"/>
              <w:rPr>
                <w:rFonts w:cs="Calibri"/>
                <w:sz w:val="20"/>
                <w:szCs w:val="20"/>
              </w:rPr>
            </w:pPr>
          </w:p>
        </w:tc>
      </w:tr>
      <w:tr w:rsidR="00CF56E8" w:rsidRPr="008A22D4" w14:paraId="76161CCC" w14:textId="77777777" w:rsidTr="00E326EC">
        <w:tc>
          <w:tcPr>
            <w:tcW w:w="4648" w:type="dxa"/>
          </w:tcPr>
          <w:p w14:paraId="411D9C63" w14:textId="77777777" w:rsidR="00CF56E8" w:rsidRPr="008A22D4" w:rsidRDefault="00CF56E8" w:rsidP="00E326EC">
            <w:pPr>
              <w:spacing w:after="0" w:line="240" w:lineRule="auto"/>
              <w:rPr>
                <w:rFonts w:cs="Calibri"/>
                <w:sz w:val="20"/>
                <w:szCs w:val="20"/>
              </w:rPr>
            </w:pPr>
          </w:p>
          <w:p w14:paraId="28054C4C" w14:textId="77777777" w:rsidR="00CF56E8" w:rsidRDefault="00CF56E8" w:rsidP="00E326EC">
            <w:pPr>
              <w:spacing w:after="0" w:line="240" w:lineRule="auto"/>
              <w:rPr>
                <w:rFonts w:cs="Calibri"/>
                <w:sz w:val="20"/>
                <w:szCs w:val="20"/>
              </w:rPr>
            </w:pPr>
            <w:r w:rsidRPr="008A22D4">
              <w:rPr>
                <w:rFonts w:cs="Calibri"/>
                <w:sz w:val="20"/>
                <w:szCs w:val="20"/>
              </w:rPr>
              <w:t>Total (including VAT)</w:t>
            </w:r>
          </w:p>
          <w:p w14:paraId="6E4CBA47" w14:textId="77777777" w:rsidR="00CF56E8" w:rsidRPr="008A22D4" w:rsidRDefault="00CF56E8" w:rsidP="00E326EC">
            <w:pPr>
              <w:spacing w:after="0" w:line="240" w:lineRule="auto"/>
              <w:rPr>
                <w:rFonts w:cs="Calibri"/>
                <w:sz w:val="20"/>
                <w:szCs w:val="20"/>
              </w:rPr>
            </w:pPr>
          </w:p>
        </w:tc>
        <w:tc>
          <w:tcPr>
            <w:tcW w:w="2124" w:type="dxa"/>
          </w:tcPr>
          <w:p w14:paraId="10931841" w14:textId="77777777" w:rsidR="00CF56E8" w:rsidRPr="008A22D4" w:rsidRDefault="00CF56E8" w:rsidP="00E326EC">
            <w:pPr>
              <w:spacing w:after="0" w:line="240" w:lineRule="auto"/>
              <w:jc w:val="center"/>
              <w:rPr>
                <w:rFonts w:cs="Calibri"/>
                <w:sz w:val="20"/>
                <w:szCs w:val="20"/>
              </w:rPr>
            </w:pPr>
          </w:p>
        </w:tc>
      </w:tr>
    </w:tbl>
    <w:p w14:paraId="495BBE3D" w14:textId="77777777" w:rsidR="00CF56E8" w:rsidRPr="008A22D4" w:rsidRDefault="00CF56E8" w:rsidP="00CF56E8">
      <w:pPr>
        <w:jc w:val="center"/>
        <w:rPr>
          <w:rFonts w:cs="Calibri"/>
          <w:sz w:val="20"/>
          <w:szCs w:val="20"/>
        </w:rPr>
      </w:pPr>
    </w:p>
    <w:p w14:paraId="5F9DF503" w14:textId="77777777" w:rsidR="00CF56E8" w:rsidRPr="008A22D4" w:rsidRDefault="00CF56E8" w:rsidP="00CF56E8">
      <w:pPr>
        <w:pStyle w:val="DfESBullets"/>
        <w:numPr>
          <w:ilvl w:val="0"/>
          <w:numId w:val="0"/>
        </w:numPr>
        <w:suppressAutoHyphens/>
        <w:spacing w:after="0"/>
        <w:rPr>
          <w:rFonts w:ascii="Calibri" w:hAnsi="Calibri" w:cs="Calibri"/>
          <w:b/>
          <w:sz w:val="20"/>
        </w:rPr>
      </w:pPr>
      <w:r w:rsidRPr="008A22D4">
        <w:rPr>
          <w:rFonts w:ascii="Calibri" w:hAnsi="Calibri" w:cs="Calibri"/>
          <w:sz w:val="20"/>
        </w:rPr>
        <w:br w:type="page"/>
      </w:r>
      <w:r w:rsidRPr="008A22D4">
        <w:rPr>
          <w:rFonts w:ascii="Calibri" w:hAnsi="Calibri" w:cs="Calibri"/>
          <w:b/>
          <w:sz w:val="20"/>
        </w:rPr>
        <w:lastRenderedPageBreak/>
        <w:t>FINANCIAL PROPOSAL</w:t>
      </w:r>
    </w:p>
    <w:p w14:paraId="49CD5F89" w14:textId="77777777" w:rsidR="00CF56E8" w:rsidRPr="008A22D4" w:rsidRDefault="00CF56E8" w:rsidP="00CF56E8">
      <w:pPr>
        <w:pStyle w:val="DfESBullets"/>
        <w:numPr>
          <w:ilvl w:val="0"/>
          <w:numId w:val="0"/>
        </w:numPr>
        <w:suppressAutoHyphens/>
        <w:spacing w:after="0"/>
        <w:rPr>
          <w:rFonts w:ascii="Calibri" w:hAnsi="Calibri" w:cs="Calibri"/>
          <w:b/>
          <w:sz w:val="20"/>
        </w:rPr>
      </w:pPr>
    </w:p>
    <w:p w14:paraId="66D6F6BD" w14:textId="77777777" w:rsidR="00CF56E8" w:rsidRPr="008A22D4" w:rsidRDefault="00CF56E8" w:rsidP="00CF56E8">
      <w:pPr>
        <w:rPr>
          <w:rFonts w:cs="Calibri"/>
          <w:b/>
          <w:sz w:val="20"/>
          <w:szCs w:val="20"/>
        </w:rPr>
      </w:pPr>
      <w:r w:rsidRPr="008A22D4">
        <w:rPr>
          <w:rFonts w:cs="Calibri"/>
          <w:b/>
          <w:sz w:val="20"/>
          <w:szCs w:val="20"/>
        </w:rPr>
        <w:t>LOT 4 – Flowers and Shrubberies</w:t>
      </w:r>
    </w:p>
    <w:p w14:paraId="5FC4A70C" w14:textId="77777777" w:rsidR="00CF56E8" w:rsidRPr="008A22D4" w:rsidRDefault="00CF56E8" w:rsidP="00CF56E8">
      <w:pPr>
        <w:rPr>
          <w:rFonts w:cs="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72"/>
        <w:gridCol w:w="1383"/>
        <w:gridCol w:w="1802"/>
      </w:tblGrid>
      <w:tr w:rsidR="00CF56E8" w:rsidRPr="008A22D4" w14:paraId="58EE8998" w14:textId="77777777" w:rsidTr="00E326EC">
        <w:tc>
          <w:tcPr>
            <w:tcW w:w="3872" w:type="dxa"/>
          </w:tcPr>
          <w:p w14:paraId="164950E7" w14:textId="77777777" w:rsidR="00CF56E8" w:rsidRPr="008A22D4" w:rsidRDefault="00CF56E8" w:rsidP="00E326EC">
            <w:pPr>
              <w:spacing w:after="0" w:line="240" w:lineRule="auto"/>
              <w:jc w:val="center"/>
              <w:rPr>
                <w:rFonts w:cs="Calibri"/>
                <w:sz w:val="20"/>
                <w:szCs w:val="20"/>
              </w:rPr>
            </w:pPr>
          </w:p>
        </w:tc>
        <w:tc>
          <w:tcPr>
            <w:tcW w:w="1383" w:type="dxa"/>
          </w:tcPr>
          <w:p w14:paraId="15B163B8" w14:textId="77777777" w:rsidR="00CF56E8" w:rsidRPr="008A22D4" w:rsidRDefault="00CF56E8" w:rsidP="00E326EC">
            <w:pPr>
              <w:spacing w:after="0" w:line="240" w:lineRule="auto"/>
              <w:jc w:val="center"/>
              <w:rPr>
                <w:rFonts w:cs="Calibri"/>
                <w:sz w:val="20"/>
                <w:szCs w:val="20"/>
              </w:rPr>
            </w:pPr>
            <w:r w:rsidRPr="008A22D4">
              <w:rPr>
                <w:rFonts w:cs="Calibri"/>
                <w:sz w:val="20"/>
                <w:szCs w:val="20"/>
              </w:rPr>
              <w:t>Season</w:t>
            </w:r>
          </w:p>
        </w:tc>
        <w:tc>
          <w:tcPr>
            <w:tcW w:w="1802" w:type="dxa"/>
          </w:tcPr>
          <w:p w14:paraId="514B4D5A" w14:textId="77777777" w:rsidR="00CF56E8" w:rsidRPr="008A22D4" w:rsidRDefault="00CF56E8" w:rsidP="00E326EC">
            <w:pPr>
              <w:spacing w:after="0" w:line="240" w:lineRule="auto"/>
              <w:jc w:val="center"/>
              <w:rPr>
                <w:rFonts w:cs="Calibri"/>
                <w:sz w:val="20"/>
                <w:szCs w:val="20"/>
              </w:rPr>
            </w:pPr>
            <w:r w:rsidRPr="008A22D4">
              <w:rPr>
                <w:rFonts w:cs="Calibri"/>
                <w:sz w:val="20"/>
                <w:szCs w:val="20"/>
              </w:rPr>
              <w:t>Per year</w:t>
            </w:r>
          </w:p>
          <w:p w14:paraId="50E368C9" w14:textId="77777777" w:rsidR="00CF56E8" w:rsidRDefault="00CF56E8" w:rsidP="00E326EC">
            <w:pPr>
              <w:spacing w:after="0" w:line="240" w:lineRule="auto"/>
              <w:jc w:val="center"/>
              <w:rPr>
                <w:rFonts w:cs="Calibri"/>
                <w:sz w:val="20"/>
                <w:szCs w:val="20"/>
              </w:rPr>
            </w:pPr>
            <w:r w:rsidRPr="008A22D4">
              <w:rPr>
                <w:rFonts w:cs="Calibri"/>
                <w:sz w:val="20"/>
                <w:szCs w:val="20"/>
              </w:rPr>
              <w:t>20</w:t>
            </w:r>
            <w:r>
              <w:rPr>
                <w:rFonts w:cs="Calibri"/>
                <w:sz w:val="20"/>
                <w:szCs w:val="20"/>
              </w:rPr>
              <w:t>25-2028</w:t>
            </w:r>
          </w:p>
          <w:p w14:paraId="3F37C0DC" w14:textId="77777777" w:rsidR="00CF56E8" w:rsidRPr="008A22D4" w:rsidRDefault="00CF56E8" w:rsidP="00E326EC">
            <w:pPr>
              <w:spacing w:after="0" w:line="240" w:lineRule="auto"/>
              <w:jc w:val="center"/>
              <w:rPr>
                <w:rFonts w:cs="Calibri"/>
                <w:sz w:val="20"/>
                <w:szCs w:val="20"/>
              </w:rPr>
            </w:pPr>
          </w:p>
        </w:tc>
      </w:tr>
      <w:tr w:rsidR="00CF56E8" w:rsidRPr="008A22D4" w14:paraId="6806E373" w14:textId="77777777" w:rsidTr="00E326EC">
        <w:tc>
          <w:tcPr>
            <w:tcW w:w="3872" w:type="dxa"/>
          </w:tcPr>
          <w:p w14:paraId="5221659B" w14:textId="77777777" w:rsidR="00CF56E8" w:rsidRPr="008A22D4" w:rsidRDefault="00CF56E8" w:rsidP="00E326EC">
            <w:pPr>
              <w:spacing w:after="0" w:line="240" w:lineRule="auto"/>
              <w:rPr>
                <w:rFonts w:cs="Calibri"/>
                <w:sz w:val="20"/>
                <w:szCs w:val="20"/>
              </w:rPr>
            </w:pPr>
          </w:p>
          <w:p w14:paraId="6643DFE5" w14:textId="77777777" w:rsidR="00CF56E8" w:rsidRPr="008A22D4" w:rsidRDefault="00CF56E8" w:rsidP="00E326EC">
            <w:pPr>
              <w:spacing w:after="0" w:line="240" w:lineRule="auto"/>
              <w:rPr>
                <w:rFonts w:cs="Calibri"/>
                <w:sz w:val="20"/>
                <w:szCs w:val="20"/>
              </w:rPr>
            </w:pPr>
            <w:r w:rsidRPr="008A22D4">
              <w:rPr>
                <w:rFonts w:cs="Calibri"/>
                <w:sz w:val="20"/>
                <w:szCs w:val="20"/>
              </w:rPr>
              <w:t>Summer and winter bedding plants including planting</w:t>
            </w:r>
          </w:p>
          <w:p w14:paraId="54F1464E" w14:textId="77777777" w:rsidR="00CF56E8" w:rsidRPr="008A22D4" w:rsidRDefault="00CF56E8" w:rsidP="00E326EC">
            <w:pPr>
              <w:spacing w:after="0" w:line="240" w:lineRule="auto"/>
              <w:rPr>
                <w:rFonts w:cs="Calibri"/>
                <w:sz w:val="20"/>
                <w:szCs w:val="20"/>
              </w:rPr>
            </w:pPr>
          </w:p>
        </w:tc>
        <w:tc>
          <w:tcPr>
            <w:tcW w:w="1383" w:type="dxa"/>
          </w:tcPr>
          <w:p w14:paraId="472310AD" w14:textId="77777777" w:rsidR="00CF56E8" w:rsidRPr="008A22D4" w:rsidRDefault="00CF56E8" w:rsidP="00E326EC">
            <w:pPr>
              <w:spacing w:after="0" w:line="240" w:lineRule="auto"/>
              <w:jc w:val="center"/>
              <w:rPr>
                <w:rFonts w:cs="Calibri"/>
                <w:sz w:val="20"/>
                <w:szCs w:val="20"/>
              </w:rPr>
            </w:pPr>
          </w:p>
        </w:tc>
        <w:tc>
          <w:tcPr>
            <w:tcW w:w="1802" w:type="dxa"/>
          </w:tcPr>
          <w:p w14:paraId="27439DBB" w14:textId="77777777" w:rsidR="00CF56E8" w:rsidRPr="008A22D4" w:rsidRDefault="00CF56E8" w:rsidP="00E326EC">
            <w:pPr>
              <w:spacing w:after="0" w:line="240" w:lineRule="auto"/>
              <w:jc w:val="center"/>
              <w:rPr>
                <w:rFonts w:cs="Calibri"/>
                <w:sz w:val="20"/>
                <w:szCs w:val="20"/>
              </w:rPr>
            </w:pPr>
          </w:p>
        </w:tc>
      </w:tr>
      <w:tr w:rsidR="00CF56E8" w:rsidRPr="008A22D4" w14:paraId="35CBECA1" w14:textId="77777777" w:rsidTr="00E326EC">
        <w:tc>
          <w:tcPr>
            <w:tcW w:w="3872" w:type="dxa"/>
          </w:tcPr>
          <w:p w14:paraId="6B50AEC8" w14:textId="77777777" w:rsidR="00CF56E8" w:rsidRPr="008A22D4" w:rsidRDefault="00CF56E8" w:rsidP="00E326EC">
            <w:pPr>
              <w:spacing w:after="0" w:line="240" w:lineRule="auto"/>
              <w:rPr>
                <w:rFonts w:cs="Calibri"/>
                <w:sz w:val="20"/>
                <w:szCs w:val="20"/>
              </w:rPr>
            </w:pPr>
          </w:p>
          <w:p w14:paraId="114E201A" w14:textId="77777777" w:rsidR="00CF56E8" w:rsidRDefault="00CF56E8" w:rsidP="00E326EC">
            <w:pPr>
              <w:spacing w:after="0" w:line="240" w:lineRule="auto"/>
              <w:rPr>
                <w:rFonts w:cs="Calibri"/>
                <w:sz w:val="20"/>
                <w:szCs w:val="20"/>
              </w:rPr>
            </w:pPr>
            <w:r w:rsidRPr="008A22D4">
              <w:rPr>
                <w:rFonts w:cs="Calibri"/>
                <w:sz w:val="20"/>
                <w:szCs w:val="20"/>
              </w:rPr>
              <w:t>Watering</w:t>
            </w:r>
          </w:p>
          <w:p w14:paraId="7D323938" w14:textId="77777777" w:rsidR="00CF56E8" w:rsidRPr="008A22D4" w:rsidRDefault="00CF56E8" w:rsidP="00E326EC">
            <w:pPr>
              <w:spacing w:after="0" w:line="240" w:lineRule="auto"/>
              <w:rPr>
                <w:rFonts w:cs="Calibri"/>
                <w:sz w:val="20"/>
                <w:szCs w:val="20"/>
              </w:rPr>
            </w:pPr>
          </w:p>
        </w:tc>
        <w:tc>
          <w:tcPr>
            <w:tcW w:w="1383" w:type="dxa"/>
          </w:tcPr>
          <w:p w14:paraId="0ACA06E4" w14:textId="77777777" w:rsidR="00CF56E8" w:rsidRPr="008A22D4" w:rsidRDefault="00CF56E8" w:rsidP="00E326EC">
            <w:pPr>
              <w:spacing w:after="0" w:line="240" w:lineRule="auto"/>
              <w:jc w:val="center"/>
              <w:rPr>
                <w:rFonts w:cs="Calibri"/>
                <w:sz w:val="20"/>
                <w:szCs w:val="20"/>
              </w:rPr>
            </w:pPr>
          </w:p>
          <w:p w14:paraId="037721E3" w14:textId="77777777" w:rsidR="00CF56E8" w:rsidRPr="008A22D4" w:rsidRDefault="00CF56E8" w:rsidP="00E326EC">
            <w:pPr>
              <w:spacing w:after="0" w:line="240" w:lineRule="auto"/>
              <w:jc w:val="center"/>
              <w:rPr>
                <w:rFonts w:cs="Calibri"/>
                <w:sz w:val="20"/>
                <w:szCs w:val="20"/>
              </w:rPr>
            </w:pPr>
            <w:r w:rsidRPr="008A22D4">
              <w:rPr>
                <w:rFonts w:cs="Calibri"/>
                <w:sz w:val="20"/>
                <w:szCs w:val="20"/>
              </w:rPr>
              <w:t>N/A</w:t>
            </w:r>
          </w:p>
        </w:tc>
        <w:tc>
          <w:tcPr>
            <w:tcW w:w="1802" w:type="dxa"/>
          </w:tcPr>
          <w:p w14:paraId="0C5BB8C4" w14:textId="77777777" w:rsidR="00CF56E8" w:rsidRPr="008A22D4" w:rsidRDefault="00CF56E8" w:rsidP="00E326EC">
            <w:pPr>
              <w:spacing w:after="0" w:line="240" w:lineRule="auto"/>
              <w:jc w:val="center"/>
              <w:rPr>
                <w:rFonts w:cs="Calibri"/>
                <w:sz w:val="20"/>
                <w:szCs w:val="20"/>
              </w:rPr>
            </w:pPr>
          </w:p>
        </w:tc>
      </w:tr>
      <w:tr w:rsidR="00CF56E8" w:rsidRPr="008A22D4" w14:paraId="0C4E870D" w14:textId="77777777" w:rsidTr="00E326EC">
        <w:tc>
          <w:tcPr>
            <w:tcW w:w="3872" w:type="dxa"/>
          </w:tcPr>
          <w:p w14:paraId="6B41A385" w14:textId="77777777" w:rsidR="00CF56E8" w:rsidRPr="008A22D4" w:rsidRDefault="00CF56E8" w:rsidP="00E326EC">
            <w:pPr>
              <w:spacing w:after="0" w:line="240" w:lineRule="auto"/>
              <w:rPr>
                <w:rFonts w:cs="Calibri"/>
                <w:sz w:val="20"/>
                <w:szCs w:val="20"/>
              </w:rPr>
            </w:pPr>
          </w:p>
          <w:p w14:paraId="502B06A6" w14:textId="77777777" w:rsidR="00CF56E8" w:rsidRDefault="00CF56E8" w:rsidP="00E326EC">
            <w:pPr>
              <w:spacing w:after="0" w:line="240" w:lineRule="auto"/>
              <w:rPr>
                <w:rFonts w:cs="Calibri"/>
                <w:sz w:val="20"/>
                <w:szCs w:val="20"/>
              </w:rPr>
            </w:pPr>
            <w:r w:rsidRPr="008A22D4">
              <w:rPr>
                <w:rFonts w:cs="Calibri"/>
                <w:sz w:val="20"/>
                <w:szCs w:val="20"/>
              </w:rPr>
              <w:t>Maintenance</w:t>
            </w:r>
          </w:p>
          <w:p w14:paraId="1DAAE659" w14:textId="77777777" w:rsidR="00CF56E8" w:rsidRPr="008A22D4" w:rsidRDefault="00CF56E8" w:rsidP="00E326EC">
            <w:pPr>
              <w:spacing w:after="0" w:line="240" w:lineRule="auto"/>
              <w:rPr>
                <w:rFonts w:cs="Calibri"/>
                <w:sz w:val="20"/>
                <w:szCs w:val="20"/>
              </w:rPr>
            </w:pPr>
          </w:p>
        </w:tc>
        <w:tc>
          <w:tcPr>
            <w:tcW w:w="1383" w:type="dxa"/>
          </w:tcPr>
          <w:p w14:paraId="4053A838" w14:textId="77777777" w:rsidR="00CF56E8" w:rsidRPr="008A22D4" w:rsidRDefault="00CF56E8" w:rsidP="00E326EC">
            <w:pPr>
              <w:spacing w:after="0" w:line="240" w:lineRule="auto"/>
              <w:jc w:val="center"/>
              <w:rPr>
                <w:rFonts w:cs="Calibri"/>
                <w:sz w:val="20"/>
                <w:szCs w:val="20"/>
              </w:rPr>
            </w:pPr>
          </w:p>
          <w:p w14:paraId="6469358C" w14:textId="77777777" w:rsidR="00CF56E8" w:rsidRPr="008A22D4" w:rsidRDefault="00CF56E8" w:rsidP="00E326EC">
            <w:pPr>
              <w:spacing w:after="0" w:line="240" w:lineRule="auto"/>
              <w:jc w:val="center"/>
              <w:rPr>
                <w:rFonts w:cs="Calibri"/>
                <w:sz w:val="20"/>
                <w:szCs w:val="20"/>
              </w:rPr>
            </w:pPr>
            <w:r w:rsidRPr="008A22D4">
              <w:rPr>
                <w:rFonts w:cs="Calibri"/>
                <w:sz w:val="20"/>
                <w:szCs w:val="20"/>
              </w:rPr>
              <w:t>N/A</w:t>
            </w:r>
          </w:p>
        </w:tc>
        <w:tc>
          <w:tcPr>
            <w:tcW w:w="1802" w:type="dxa"/>
          </w:tcPr>
          <w:p w14:paraId="33382775" w14:textId="77777777" w:rsidR="00CF56E8" w:rsidRPr="008A22D4" w:rsidRDefault="00CF56E8" w:rsidP="00E326EC">
            <w:pPr>
              <w:spacing w:after="0" w:line="240" w:lineRule="auto"/>
              <w:jc w:val="center"/>
              <w:rPr>
                <w:rFonts w:cs="Calibri"/>
                <w:sz w:val="20"/>
                <w:szCs w:val="20"/>
              </w:rPr>
            </w:pPr>
          </w:p>
        </w:tc>
      </w:tr>
      <w:tr w:rsidR="00CF56E8" w:rsidRPr="008A22D4" w14:paraId="5E4228BC" w14:textId="77777777" w:rsidTr="00E326EC">
        <w:tc>
          <w:tcPr>
            <w:tcW w:w="3872" w:type="dxa"/>
          </w:tcPr>
          <w:p w14:paraId="3B9FC581" w14:textId="77777777" w:rsidR="00CF56E8" w:rsidRPr="008A22D4" w:rsidRDefault="00CF56E8" w:rsidP="00E326EC">
            <w:pPr>
              <w:spacing w:after="0" w:line="240" w:lineRule="auto"/>
              <w:rPr>
                <w:rFonts w:cs="Calibri"/>
                <w:sz w:val="20"/>
                <w:szCs w:val="20"/>
              </w:rPr>
            </w:pPr>
          </w:p>
          <w:p w14:paraId="7B68C026" w14:textId="77777777" w:rsidR="00CF56E8" w:rsidRDefault="00CF56E8" w:rsidP="00E326EC">
            <w:pPr>
              <w:spacing w:after="0" w:line="240" w:lineRule="auto"/>
              <w:rPr>
                <w:rFonts w:cs="Calibri"/>
                <w:sz w:val="20"/>
                <w:szCs w:val="20"/>
              </w:rPr>
            </w:pPr>
            <w:r w:rsidRPr="008A22D4">
              <w:rPr>
                <w:rFonts w:cs="Calibri"/>
                <w:sz w:val="20"/>
                <w:szCs w:val="20"/>
              </w:rPr>
              <w:t>Other costs</w:t>
            </w:r>
          </w:p>
          <w:p w14:paraId="7CA06D48" w14:textId="77777777" w:rsidR="00CF56E8" w:rsidRPr="008A22D4" w:rsidRDefault="00CF56E8" w:rsidP="00E326EC">
            <w:pPr>
              <w:spacing w:after="0" w:line="240" w:lineRule="auto"/>
              <w:rPr>
                <w:rFonts w:cs="Calibri"/>
                <w:sz w:val="20"/>
                <w:szCs w:val="20"/>
              </w:rPr>
            </w:pPr>
          </w:p>
        </w:tc>
        <w:tc>
          <w:tcPr>
            <w:tcW w:w="1383" w:type="dxa"/>
          </w:tcPr>
          <w:p w14:paraId="318D708C" w14:textId="77777777" w:rsidR="00CF56E8" w:rsidRPr="008A22D4" w:rsidRDefault="00CF56E8" w:rsidP="00E326EC">
            <w:pPr>
              <w:spacing w:after="0" w:line="240" w:lineRule="auto"/>
              <w:jc w:val="center"/>
              <w:rPr>
                <w:rFonts w:cs="Calibri"/>
                <w:sz w:val="20"/>
                <w:szCs w:val="20"/>
              </w:rPr>
            </w:pPr>
          </w:p>
        </w:tc>
        <w:tc>
          <w:tcPr>
            <w:tcW w:w="1802" w:type="dxa"/>
          </w:tcPr>
          <w:p w14:paraId="1A237B69" w14:textId="77777777" w:rsidR="00CF56E8" w:rsidRPr="008A22D4" w:rsidRDefault="00CF56E8" w:rsidP="00E326EC">
            <w:pPr>
              <w:spacing w:after="0" w:line="240" w:lineRule="auto"/>
              <w:jc w:val="center"/>
              <w:rPr>
                <w:rFonts w:cs="Calibri"/>
                <w:sz w:val="20"/>
                <w:szCs w:val="20"/>
              </w:rPr>
            </w:pPr>
          </w:p>
        </w:tc>
      </w:tr>
      <w:tr w:rsidR="00CF56E8" w:rsidRPr="008A22D4" w14:paraId="38D2DA52" w14:textId="77777777" w:rsidTr="00E326EC">
        <w:tc>
          <w:tcPr>
            <w:tcW w:w="3872" w:type="dxa"/>
            <w:shd w:val="clear" w:color="auto" w:fill="D9D9D9"/>
          </w:tcPr>
          <w:p w14:paraId="2B2199FA" w14:textId="77777777" w:rsidR="00CF56E8" w:rsidRPr="008A22D4" w:rsidRDefault="00CF56E8" w:rsidP="00E326EC">
            <w:pPr>
              <w:spacing w:after="0" w:line="240" w:lineRule="auto"/>
              <w:rPr>
                <w:rFonts w:cs="Calibri"/>
                <w:sz w:val="20"/>
                <w:szCs w:val="20"/>
              </w:rPr>
            </w:pPr>
          </w:p>
        </w:tc>
        <w:tc>
          <w:tcPr>
            <w:tcW w:w="1383" w:type="dxa"/>
            <w:shd w:val="clear" w:color="auto" w:fill="D9D9D9"/>
          </w:tcPr>
          <w:p w14:paraId="431CD1F4" w14:textId="77777777" w:rsidR="00CF56E8" w:rsidRPr="008A22D4" w:rsidRDefault="00CF56E8" w:rsidP="00E326EC">
            <w:pPr>
              <w:spacing w:after="0" w:line="240" w:lineRule="auto"/>
              <w:jc w:val="center"/>
              <w:rPr>
                <w:rFonts w:cs="Calibri"/>
                <w:sz w:val="20"/>
                <w:szCs w:val="20"/>
              </w:rPr>
            </w:pPr>
          </w:p>
        </w:tc>
        <w:tc>
          <w:tcPr>
            <w:tcW w:w="1802" w:type="dxa"/>
            <w:shd w:val="clear" w:color="auto" w:fill="D9D9D9"/>
          </w:tcPr>
          <w:p w14:paraId="43AF5814" w14:textId="77777777" w:rsidR="00CF56E8" w:rsidRPr="008A22D4" w:rsidRDefault="00CF56E8" w:rsidP="00E326EC">
            <w:pPr>
              <w:spacing w:after="0" w:line="240" w:lineRule="auto"/>
              <w:jc w:val="center"/>
              <w:rPr>
                <w:rFonts w:cs="Calibri"/>
                <w:sz w:val="20"/>
                <w:szCs w:val="20"/>
              </w:rPr>
            </w:pPr>
          </w:p>
        </w:tc>
      </w:tr>
      <w:tr w:rsidR="00CF56E8" w:rsidRPr="008A22D4" w14:paraId="4C4EB6E1" w14:textId="77777777" w:rsidTr="00E326EC">
        <w:tc>
          <w:tcPr>
            <w:tcW w:w="3872" w:type="dxa"/>
          </w:tcPr>
          <w:p w14:paraId="0C0E5A94" w14:textId="77777777" w:rsidR="00CF56E8" w:rsidRDefault="00CF56E8" w:rsidP="00E326EC">
            <w:pPr>
              <w:spacing w:after="0" w:line="240" w:lineRule="auto"/>
              <w:rPr>
                <w:rFonts w:cs="Calibri"/>
                <w:sz w:val="20"/>
                <w:szCs w:val="20"/>
              </w:rPr>
            </w:pPr>
          </w:p>
          <w:p w14:paraId="1DB58AA1" w14:textId="77777777" w:rsidR="00CF56E8" w:rsidRDefault="00CF56E8" w:rsidP="00E326EC">
            <w:pPr>
              <w:spacing w:after="0" w:line="240" w:lineRule="auto"/>
              <w:rPr>
                <w:rFonts w:cs="Calibri"/>
                <w:sz w:val="20"/>
                <w:szCs w:val="20"/>
              </w:rPr>
            </w:pPr>
            <w:r w:rsidRPr="008A22D4">
              <w:rPr>
                <w:rFonts w:cs="Calibri"/>
                <w:sz w:val="20"/>
                <w:szCs w:val="20"/>
              </w:rPr>
              <w:t>Total (excluding VAT)</w:t>
            </w:r>
          </w:p>
          <w:p w14:paraId="5893F211" w14:textId="77777777" w:rsidR="00CF56E8" w:rsidRPr="008A22D4" w:rsidRDefault="00CF56E8" w:rsidP="00E326EC">
            <w:pPr>
              <w:spacing w:after="0" w:line="240" w:lineRule="auto"/>
              <w:rPr>
                <w:rFonts w:cs="Calibri"/>
                <w:sz w:val="20"/>
                <w:szCs w:val="20"/>
              </w:rPr>
            </w:pPr>
          </w:p>
        </w:tc>
        <w:tc>
          <w:tcPr>
            <w:tcW w:w="1383" w:type="dxa"/>
          </w:tcPr>
          <w:p w14:paraId="3EBA5D21" w14:textId="77777777" w:rsidR="00CF56E8" w:rsidRPr="008A22D4" w:rsidRDefault="00CF56E8" w:rsidP="00E326EC">
            <w:pPr>
              <w:spacing w:after="0" w:line="240" w:lineRule="auto"/>
              <w:jc w:val="center"/>
              <w:rPr>
                <w:rFonts w:cs="Calibri"/>
                <w:sz w:val="20"/>
                <w:szCs w:val="20"/>
              </w:rPr>
            </w:pPr>
          </w:p>
        </w:tc>
        <w:tc>
          <w:tcPr>
            <w:tcW w:w="1802" w:type="dxa"/>
          </w:tcPr>
          <w:p w14:paraId="0E93847F" w14:textId="77777777" w:rsidR="00CF56E8" w:rsidRPr="008A22D4" w:rsidRDefault="00CF56E8" w:rsidP="00E326EC">
            <w:pPr>
              <w:spacing w:after="0" w:line="240" w:lineRule="auto"/>
              <w:jc w:val="center"/>
              <w:rPr>
                <w:rFonts w:cs="Calibri"/>
                <w:sz w:val="20"/>
                <w:szCs w:val="20"/>
              </w:rPr>
            </w:pPr>
          </w:p>
        </w:tc>
      </w:tr>
      <w:tr w:rsidR="00CF56E8" w:rsidRPr="008A22D4" w14:paraId="481089FE" w14:textId="77777777" w:rsidTr="00E326EC">
        <w:tc>
          <w:tcPr>
            <w:tcW w:w="3872" w:type="dxa"/>
          </w:tcPr>
          <w:p w14:paraId="02CABF2B" w14:textId="77777777" w:rsidR="00CF56E8" w:rsidRPr="008A22D4" w:rsidRDefault="00CF56E8" w:rsidP="00E326EC">
            <w:pPr>
              <w:spacing w:after="0" w:line="240" w:lineRule="auto"/>
              <w:rPr>
                <w:rFonts w:cs="Calibri"/>
                <w:sz w:val="20"/>
                <w:szCs w:val="20"/>
              </w:rPr>
            </w:pPr>
          </w:p>
          <w:p w14:paraId="3714778A" w14:textId="77777777" w:rsidR="00CF56E8" w:rsidRDefault="00CF56E8" w:rsidP="00E326EC">
            <w:pPr>
              <w:spacing w:after="0" w:line="240" w:lineRule="auto"/>
              <w:rPr>
                <w:rFonts w:cs="Calibri"/>
                <w:sz w:val="20"/>
                <w:szCs w:val="20"/>
              </w:rPr>
            </w:pPr>
            <w:r w:rsidRPr="008A22D4">
              <w:rPr>
                <w:rFonts w:cs="Calibri"/>
                <w:sz w:val="20"/>
                <w:szCs w:val="20"/>
              </w:rPr>
              <w:t>Total (including VAT)</w:t>
            </w:r>
          </w:p>
          <w:p w14:paraId="273AB557" w14:textId="77777777" w:rsidR="00CF56E8" w:rsidRPr="008A22D4" w:rsidRDefault="00CF56E8" w:rsidP="00E326EC">
            <w:pPr>
              <w:spacing w:after="0" w:line="240" w:lineRule="auto"/>
              <w:rPr>
                <w:rFonts w:cs="Calibri"/>
                <w:sz w:val="20"/>
                <w:szCs w:val="20"/>
              </w:rPr>
            </w:pPr>
          </w:p>
        </w:tc>
        <w:tc>
          <w:tcPr>
            <w:tcW w:w="1383" w:type="dxa"/>
          </w:tcPr>
          <w:p w14:paraId="124B8AAC" w14:textId="77777777" w:rsidR="00CF56E8" w:rsidRPr="008A22D4" w:rsidRDefault="00CF56E8" w:rsidP="00E326EC">
            <w:pPr>
              <w:spacing w:after="0" w:line="240" w:lineRule="auto"/>
              <w:jc w:val="center"/>
              <w:rPr>
                <w:rFonts w:cs="Calibri"/>
                <w:sz w:val="20"/>
                <w:szCs w:val="20"/>
              </w:rPr>
            </w:pPr>
          </w:p>
        </w:tc>
        <w:tc>
          <w:tcPr>
            <w:tcW w:w="1802" w:type="dxa"/>
          </w:tcPr>
          <w:p w14:paraId="7713A792" w14:textId="77777777" w:rsidR="00CF56E8" w:rsidRPr="008A22D4" w:rsidRDefault="00CF56E8" w:rsidP="00E326EC">
            <w:pPr>
              <w:spacing w:after="0" w:line="240" w:lineRule="auto"/>
              <w:jc w:val="center"/>
              <w:rPr>
                <w:rFonts w:cs="Calibri"/>
                <w:sz w:val="20"/>
                <w:szCs w:val="20"/>
              </w:rPr>
            </w:pPr>
          </w:p>
        </w:tc>
      </w:tr>
    </w:tbl>
    <w:p w14:paraId="3D8ABC27" w14:textId="77777777" w:rsidR="00CF56E8" w:rsidRPr="008A22D4" w:rsidRDefault="00CF56E8" w:rsidP="00CF56E8">
      <w:pPr>
        <w:rPr>
          <w:rFonts w:cs="Calibri"/>
          <w:sz w:val="20"/>
          <w:szCs w:val="20"/>
        </w:rPr>
      </w:pPr>
    </w:p>
    <w:p w14:paraId="0E60E6B5" w14:textId="77777777" w:rsidR="00CF56E8" w:rsidRPr="008A22D4" w:rsidRDefault="00CF56E8" w:rsidP="00CF56E8">
      <w:pPr>
        <w:pStyle w:val="DfESBullets"/>
        <w:numPr>
          <w:ilvl w:val="0"/>
          <w:numId w:val="0"/>
        </w:numPr>
        <w:suppressAutoHyphens/>
        <w:spacing w:after="0"/>
        <w:rPr>
          <w:rFonts w:ascii="Calibri" w:hAnsi="Calibri" w:cs="Calibri"/>
          <w:b/>
          <w:sz w:val="20"/>
        </w:rPr>
      </w:pPr>
      <w:r w:rsidRPr="008A22D4">
        <w:rPr>
          <w:rFonts w:ascii="Calibri" w:hAnsi="Calibri" w:cs="Calibri"/>
          <w:sz w:val="20"/>
        </w:rPr>
        <w:br w:type="page"/>
      </w:r>
      <w:r w:rsidRPr="008A22D4">
        <w:rPr>
          <w:rFonts w:ascii="Calibri" w:hAnsi="Calibri" w:cs="Calibri"/>
          <w:b/>
          <w:sz w:val="20"/>
        </w:rPr>
        <w:lastRenderedPageBreak/>
        <w:t>FINANCIAL PROPOSAL</w:t>
      </w:r>
    </w:p>
    <w:p w14:paraId="367F6C9F" w14:textId="77777777" w:rsidR="00CF56E8" w:rsidRPr="008A22D4" w:rsidRDefault="00CF56E8" w:rsidP="00CF56E8">
      <w:pPr>
        <w:pStyle w:val="DfESBullets"/>
        <w:numPr>
          <w:ilvl w:val="0"/>
          <w:numId w:val="0"/>
        </w:numPr>
        <w:suppressAutoHyphens/>
        <w:spacing w:after="0"/>
        <w:rPr>
          <w:rFonts w:ascii="Calibri" w:hAnsi="Calibri" w:cs="Calibri"/>
          <w:b/>
          <w:sz w:val="20"/>
        </w:rPr>
      </w:pPr>
    </w:p>
    <w:p w14:paraId="5176D272" w14:textId="77777777" w:rsidR="00CF56E8" w:rsidRPr="008A22D4" w:rsidRDefault="00CF56E8" w:rsidP="00CF56E8">
      <w:pPr>
        <w:rPr>
          <w:rFonts w:cs="Calibri"/>
          <w:b/>
          <w:sz w:val="20"/>
          <w:szCs w:val="20"/>
        </w:rPr>
      </w:pPr>
      <w:r w:rsidRPr="008A22D4">
        <w:rPr>
          <w:rFonts w:cs="Calibri"/>
          <w:b/>
          <w:sz w:val="20"/>
          <w:szCs w:val="20"/>
        </w:rPr>
        <w:t>LOT 5 – Black Bourton Cemetery</w:t>
      </w:r>
    </w:p>
    <w:p w14:paraId="56745294" w14:textId="77777777" w:rsidR="00CF56E8" w:rsidRPr="008A22D4" w:rsidRDefault="00CF56E8" w:rsidP="00CF56E8">
      <w:pPr>
        <w:rPr>
          <w:rFonts w:cs="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2"/>
        <w:gridCol w:w="1522"/>
        <w:gridCol w:w="2129"/>
      </w:tblGrid>
      <w:tr w:rsidR="00CF56E8" w:rsidRPr="008A22D4" w14:paraId="17DC23CD" w14:textId="77777777" w:rsidTr="00E326EC">
        <w:tc>
          <w:tcPr>
            <w:tcW w:w="4652" w:type="dxa"/>
          </w:tcPr>
          <w:p w14:paraId="4790D893" w14:textId="77777777" w:rsidR="00CF56E8" w:rsidRPr="008A22D4" w:rsidRDefault="00CF56E8" w:rsidP="00E326EC">
            <w:pPr>
              <w:spacing w:after="0" w:line="240" w:lineRule="auto"/>
              <w:jc w:val="center"/>
              <w:rPr>
                <w:rFonts w:cs="Calibri"/>
                <w:sz w:val="20"/>
                <w:szCs w:val="20"/>
              </w:rPr>
            </w:pPr>
          </w:p>
        </w:tc>
        <w:tc>
          <w:tcPr>
            <w:tcW w:w="1522" w:type="dxa"/>
          </w:tcPr>
          <w:p w14:paraId="1AD14CF5" w14:textId="77777777" w:rsidR="00CF56E8" w:rsidRPr="008A22D4" w:rsidRDefault="00CF56E8" w:rsidP="00E326EC">
            <w:pPr>
              <w:spacing w:after="0" w:line="240" w:lineRule="auto"/>
              <w:jc w:val="center"/>
              <w:rPr>
                <w:rFonts w:cs="Calibri"/>
                <w:sz w:val="20"/>
                <w:szCs w:val="20"/>
              </w:rPr>
            </w:pPr>
            <w:r w:rsidRPr="008A22D4">
              <w:rPr>
                <w:rFonts w:cs="Calibri"/>
                <w:sz w:val="20"/>
                <w:szCs w:val="20"/>
              </w:rPr>
              <w:t>Per cut</w:t>
            </w:r>
          </w:p>
        </w:tc>
        <w:tc>
          <w:tcPr>
            <w:tcW w:w="2129" w:type="dxa"/>
          </w:tcPr>
          <w:p w14:paraId="6A820667" w14:textId="77777777" w:rsidR="00CF56E8" w:rsidRPr="008A22D4" w:rsidRDefault="00CF56E8" w:rsidP="00E326EC">
            <w:pPr>
              <w:spacing w:after="0" w:line="240" w:lineRule="auto"/>
              <w:jc w:val="center"/>
              <w:rPr>
                <w:rFonts w:cs="Calibri"/>
                <w:sz w:val="20"/>
                <w:szCs w:val="20"/>
              </w:rPr>
            </w:pPr>
            <w:r w:rsidRPr="008A22D4">
              <w:rPr>
                <w:rFonts w:cs="Calibri"/>
                <w:sz w:val="20"/>
                <w:szCs w:val="20"/>
              </w:rPr>
              <w:t>Per year</w:t>
            </w:r>
          </w:p>
          <w:p w14:paraId="193C8E7D" w14:textId="77777777" w:rsidR="00CF56E8" w:rsidRDefault="00CF56E8" w:rsidP="00E326EC">
            <w:pPr>
              <w:spacing w:after="0" w:line="240" w:lineRule="auto"/>
              <w:jc w:val="center"/>
              <w:rPr>
                <w:rFonts w:cs="Calibri"/>
                <w:sz w:val="20"/>
                <w:szCs w:val="20"/>
              </w:rPr>
            </w:pPr>
            <w:r w:rsidRPr="008A22D4">
              <w:rPr>
                <w:rFonts w:cs="Calibri"/>
                <w:sz w:val="20"/>
                <w:szCs w:val="20"/>
              </w:rPr>
              <w:t>20</w:t>
            </w:r>
            <w:r>
              <w:rPr>
                <w:rFonts w:cs="Calibri"/>
                <w:sz w:val="20"/>
                <w:szCs w:val="20"/>
              </w:rPr>
              <w:t>25-2028</w:t>
            </w:r>
          </w:p>
          <w:p w14:paraId="4333088F" w14:textId="77777777" w:rsidR="00CF56E8" w:rsidRPr="008A22D4" w:rsidRDefault="00CF56E8" w:rsidP="00E326EC">
            <w:pPr>
              <w:spacing w:after="0" w:line="240" w:lineRule="auto"/>
              <w:jc w:val="center"/>
              <w:rPr>
                <w:rFonts w:cs="Calibri"/>
                <w:sz w:val="20"/>
                <w:szCs w:val="20"/>
              </w:rPr>
            </w:pPr>
          </w:p>
        </w:tc>
      </w:tr>
      <w:tr w:rsidR="00CF56E8" w:rsidRPr="008A22D4" w14:paraId="496E0A76" w14:textId="77777777" w:rsidTr="00E326EC">
        <w:tc>
          <w:tcPr>
            <w:tcW w:w="4652" w:type="dxa"/>
          </w:tcPr>
          <w:p w14:paraId="73563EBE" w14:textId="77777777" w:rsidR="00CF56E8" w:rsidRPr="008A22D4" w:rsidRDefault="00CF56E8" w:rsidP="00E326EC">
            <w:pPr>
              <w:spacing w:after="0" w:line="240" w:lineRule="auto"/>
              <w:rPr>
                <w:rFonts w:cs="Calibri"/>
                <w:sz w:val="20"/>
                <w:szCs w:val="20"/>
              </w:rPr>
            </w:pPr>
          </w:p>
          <w:p w14:paraId="4EB205F8" w14:textId="77777777" w:rsidR="00CF56E8" w:rsidRPr="008A22D4" w:rsidRDefault="00CF56E8" w:rsidP="00E326EC">
            <w:pPr>
              <w:spacing w:after="0" w:line="240" w:lineRule="auto"/>
              <w:rPr>
                <w:rFonts w:cs="Calibri"/>
                <w:sz w:val="20"/>
                <w:szCs w:val="20"/>
              </w:rPr>
            </w:pPr>
            <w:r w:rsidRPr="008A22D4">
              <w:rPr>
                <w:rFonts w:cs="Calibri"/>
                <w:sz w:val="20"/>
                <w:szCs w:val="20"/>
              </w:rPr>
              <w:t>Grass cutting, strimming and clearing</w:t>
            </w:r>
          </w:p>
          <w:p w14:paraId="1E9BDA2E" w14:textId="77777777" w:rsidR="00CF56E8" w:rsidRPr="008A22D4" w:rsidRDefault="00CF56E8" w:rsidP="00E326EC">
            <w:pPr>
              <w:spacing w:after="0" w:line="240" w:lineRule="auto"/>
              <w:rPr>
                <w:rFonts w:cs="Calibri"/>
                <w:sz w:val="20"/>
                <w:szCs w:val="20"/>
              </w:rPr>
            </w:pPr>
          </w:p>
        </w:tc>
        <w:tc>
          <w:tcPr>
            <w:tcW w:w="1522" w:type="dxa"/>
          </w:tcPr>
          <w:p w14:paraId="5C0DDD71" w14:textId="77777777" w:rsidR="00CF56E8" w:rsidRPr="008A22D4" w:rsidRDefault="00CF56E8" w:rsidP="00E326EC">
            <w:pPr>
              <w:spacing w:after="0" w:line="240" w:lineRule="auto"/>
              <w:jc w:val="center"/>
              <w:rPr>
                <w:rFonts w:cs="Calibri"/>
                <w:sz w:val="20"/>
                <w:szCs w:val="20"/>
              </w:rPr>
            </w:pPr>
          </w:p>
        </w:tc>
        <w:tc>
          <w:tcPr>
            <w:tcW w:w="2129" w:type="dxa"/>
          </w:tcPr>
          <w:p w14:paraId="1AF523E0" w14:textId="77777777" w:rsidR="00CF56E8" w:rsidRPr="008A22D4" w:rsidRDefault="00CF56E8" w:rsidP="00E326EC">
            <w:pPr>
              <w:spacing w:after="0" w:line="240" w:lineRule="auto"/>
              <w:jc w:val="center"/>
              <w:rPr>
                <w:rFonts w:cs="Calibri"/>
                <w:sz w:val="20"/>
                <w:szCs w:val="20"/>
              </w:rPr>
            </w:pPr>
          </w:p>
        </w:tc>
      </w:tr>
      <w:tr w:rsidR="00CF56E8" w:rsidRPr="008A22D4" w14:paraId="58114C97" w14:textId="77777777" w:rsidTr="00E326EC">
        <w:tc>
          <w:tcPr>
            <w:tcW w:w="4652" w:type="dxa"/>
          </w:tcPr>
          <w:p w14:paraId="1D9432A7" w14:textId="77777777" w:rsidR="00CF56E8" w:rsidRPr="008A22D4" w:rsidRDefault="00CF56E8" w:rsidP="00E326EC">
            <w:pPr>
              <w:spacing w:after="0" w:line="240" w:lineRule="auto"/>
              <w:rPr>
                <w:rFonts w:cs="Calibri"/>
                <w:sz w:val="20"/>
                <w:szCs w:val="20"/>
              </w:rPr>
            </w:pPr>
          </w:p>
          <w:p w14:paraId="5967E5B7" w14:textId="77777777" w:rsidR="00CF56E8" w:rsidRPr="008A22D4" w:rsidRDefault="00CF56E8" w:rsidP="00E326EC">
            <w:pPr>
              <w:spacing w:after="0" w:line="240" w:lineRule="auto"/>
              <w:rPr>
                <w:rFonts w:cs="Calibri"/>
                <w:sz w:val="20"/>
                <w:szCs w:val="20"/>
              </w:rPr>
            </w:pPr>
            <w:r w:rsidRPr="008A22D4">
              <w:rPr>
                <w:rFonts w:cs="Calibri"/>
                <w:sz w:val="20"/>
                <w:szCs w:val="20"/>
              </w:rPr>
              <w:t>Cutting hedges to boundary</w:t>
            </w:r>
          </w:p>
          <w:p w14:paraId="01E48E67" w14:textId="77777777" w:rsidR="00CF56E8" w:rsidRPr="008A22D4" w:rsidRDefault="00CF56E8" w:rsidP="00E326EC">
            <w:pPr>
              <w:spacing w:after="0" w:line="240" w:lineRule="auto"/>
              <w:rPr>
                <w:rFonts w:cs="Calibri"/>
                <w:sz w:val="20"/>
                <w:szCs w:val="20"/>
              </w:rPr>
            </w:pPr>
          </w:p>
        </w:tc>
        <w:tc>
          <w:tcPr>
            <w:tcW w:w="1522" w:type="dxa"/>
          </w:tcPr>
          <w:p w14:paraId="3837AEA1" w14:textId="77777777" w:rsidR="00CF56E8" w:rsidRPr="008A22D4" w:rsidRDefault="00CF56E8" w:rsidP="00E326EC">
            <w:pPr>
              <w:spacing w:after="0" w:line="240" w:lineRule="auto"/>
              <w:jc w:val="center"/>
              <w:rPr>
                <w:rFonts w:cs="Calibri"/>
                <w:sz w:val="20"/>
                <w:szCs w:val="20"/>
              </w:rPr>
            </w:pPr>
          </w:p>
          <w:p w14:paraId="4B332C95" w14:textId="77777777" w:rsidR="00CF56E8" w:rsidRPr="008A22D4" w:rsidRDefault="00CF56E8" w:rsidP="00E326EC">
            <w:pPr>
              <w:spacing w:after="0" w:line="240" w:lineRule="auto"/>
              <w:jc w:val="center"/>
              <w:rPr>
                <w:rFonts w:cs="Calibri"/>
                <w:sz w:val="20"/>
                <w:szCs w:val="20"/>
              </w:rPr>
            </w:pPr>
            <w:r w:rsidRPr="008A22D4">
              <w:rPr>
                <w:rFonts w:cs="Calibri"/>
                <w:sz w:val="20"/>
                <w:szCs w:val="20"/>
              </w:rPr>
              <w:t>N/A</w:t>
            </w:r>
          </w:p>
        </w:tc>
        <w:tc>
          <w:tcPr>
            <w:tcW w:w="2129" w:type="dxa"/>
          </w:tcPr>
          <w:p w14:paraId="054235A9" w14:textId="77777777" w:rsidR="00CF56E8" w:rsidRPr="008A22D4" w:rsidRDefault="00CF56E8" w:rsidP="00E326EC">
            <w:pPr>
              <w:spacing w:after="0" w:line="240" w:lineRule="auto"/>
              <w:jc w:val="center"/>
              <w:rPr>
                <w:rFonts w:cs="Calibri"/>
                <w:sz w:val="20"/>
                <w:szCs w:val="20"/>
              </w:rPr>
            </w:pPr>
          </w:p>
        </w:tc>
      </w:tr>
      <w:tr w:rsidR="00CF56E8" w:rsidRPr="008A22D4" w14:paraId="07E751BB" w14:textId="77777777" w:rsidTr="00E326EC">
        <w:tc>
          <w:tcPr>
            <w:tcW w:w="4652" w:type="dxa"/>
          </w:tcPr>
          <w:p w14:paraId="2AB41F8A" w14:textId="77777777" w:rsidR="00CF56E8" w:rsidRPr="008A22D4" w:rsidRDefault="00CF56E8" w:rsidP="00E326EC">
            <w:pPr>
              <w:spacing w:after="0" w:line="240" w:lineRule="auto"/>
              <w:rPr>
                <w:rFonts w:cs="Calibri"/>
                <w:sz w:val="20"/>
                <w:szCs w:val="20"/>
              </w:rPr>
            </w:pPr>
          </w:p>
          <w:p w14:paraId="5B2AAD13" w14:textId="77777777" w:rsidR="00CF56E8" w:rsidRPr="008A22D4" w:rsidRDefault="00CF56E8" w:rsidP="00E326EC">
            <w:pPr>
              <w:spacing w:after="0" w:line="240" w:lineRule="auto"/>
              <w:rPr>
                <w:rFonts w:cs="Calibri"/>
                <w:sz w:val="20"/>
                <w:szCs w:val="20"/>
              </w:rPr>
            </w:pPr>
            <w:r w:rsidRPr="008A22D4">
              <w:rPr>
                <w:rFonts w:cs="Calibri"/>
                <w:sz w:val="20"/>
                <w:szCs w:val="20"/>
              </w:rPr>
              <w:t>Treating paths with weedkiller</w:t>
            </w:r>
          </w:p>
          <w:p w14:paraId="0F3E97BC" w14:textId="77777777" w:rsidR="00CF56E8" w:rsidRPr="008A22D4" w:rsidRDefault="00CF56E8" w:rsidP="00E326EC">
            <w:pPr>
              <w:spacing w:after="0" w:line="240" w:lineRule="auto"/>
              <w:rPr>
                <w:rFonts w:cs="Calibri"/>
                <w:sz w:val="20"/>
                <w:szCs w:val="20"/>
              </w:rPr>
            </w:pPr>
          </w:p>
        </w:tc>
        <w:tc>
          <w:tcPr>
            <w:tcW w:w="1522" w:type="dxa"/>
          </w:tcPr>
          <w:p w14:paraId="6F4FB500" w14:textId="77777777" w:rsidR="00CF56E8" w:rsidRPr="008A22D4" w:rsidRDefault="00CF56E8" w:rsidP="00E326EC">
            <w:pPr>
              <w:spacing w:after="0" w:line="240" w:lineRule="auto"/>
              <w:jc w:val="center"/>
              <w:rPr>
                <w:rFonts w:cs="Calibri"/>
                <w:sz w:val="20"/>
                <w:szCs w:val="20"/>
              </w:rPr>
            </w:pPr>
          </w:p>
          <w:p w14:paraId="5FDFB98F" w14:textId="77777777" w:rsidR="00CF56E8" w:rsidRPr="008A22D4" w:rsidRDefault="00CF56E8" w:rsidP="00E326EC">
            <w:pPr>
              <w:spacing w:after="0" w:line="240" w:lineRule="auto"/>
              <w:jc w:val="center"/>
              <w:rPr>
                <w:rFonts w:cs="Calibri"/>
                <w:sz w:val="20"/>
                <w:szCs w:val="20"/>
              </w:rPr>
            </w:pPr>
            <w:r w:rsidRPr="008A22D4">
              <w:rPr>
                <w:rFonts w:cs="Calibri"/>
                <w:sz w:val="20"/>
                <w:szCs w:val="20"/>
              </w:rPr>
              <w:t>N/A</w:t>
            </w:r>
          </w:p>
        </w:tc>
        <w:tc>
          <w:tcPr>
            <w:tcW w:w="2129" w:type="dxa"/>
          </w:tcPr>
          <w:p w14:paraId="24DE86D5" w14:textId="77777777" w:rsidR="00CF56E8" w:rsidRPr="008A22D4" w:rsidRDefault="00CF56E8" w:rsidP="00E326EC">
            <w:pPr>
              <w:spacing w:after="0" w:line="240" w:lineRule="auto"/>
              <w:jc w:val="center"/>
              <w:rPr>
                <w:rFonts w:cs="Calibri"/>
                <w:sz w:val="20"/>
                <w:szCs w:val="20"/>
              </w:rPr>
            </w:pPr>
          </w:p>
        </w:tc>
      </w:tr>
      <w:tr w:rsidR="00CF56E8" w:rsidRPr="008A22D4" w14:paraId="002DAD91" w14:textId="77777777" w:rsidTr="00E326EC">
        <w:tc>
          <w:tcPr>
            <w:tcW w:w="4652" w:type="dxa"/>
          </w:tcPr>
          <w:p w14:paraId="503716D3" w14:textId="77777777" w:rsidR="00CF56E8" w:rsidRDefault="00CF56E8" w:rsidP="00E326EC">
            <w:pPr>
              <w:spacing w:after="0" w:line="240" w:lineRule="auto"/>
              <w:rPr>
                <w:rFonts w:cs="Calibri"/>
                <w:sz w:val="20"/>
                <w:szCs w:val="20"/>
              </w:rPr>
            </w:pPr>
          </w:p>
          <w:p w14:paraId="6C7376B7" w14:textId="77777777" w:rsidR="00CF56E8" w:rsidRPr="008A22D4" w:rsidRDefault="00CF56E8" w:rsidP="00E326EC">
            <w:pPr>
              <w:spacing w:after="0" w:line="240" w:lineRule="auto"/>
              <w:rPr>
                <w:rFonts w:cs="Calibri"/>
                <w:sz w:val="20"/>
                <w:szCs w:val="20"/>
              </w:rPr>
            </w:pPr>
            <w:r w:rsidRPr="008A22D4">
              <w:rPr>
                <w:rFonts w:cs="Calibri"/>
                <w:sz w:val="20"/>
                <w:szCs w:val="20"/>
              </w:rPr>
              <w:t>Any other costs</w:t>
            </w:r>
          </w:p>
          <w:p w14:paraId="249E310F" w14:textId="77777777" w:rsidR="00CF56E8" w:rsidRPr="008A22D4" w:rsidRDefault="00CF56E8" w:rsidP="00E326EC">
            <w:pPr>
              <w:spacing w:after="0" w:line="240" w:lineRule="auto"/>
              <w:rPr>
                <w:rFonts w:cs="Calibri"/>
                <w:sz w:val="20"/>
                <w:szCs w:val="20"/>
              </w:rPr>
            </w:pPr>
          </w:p>
        </w:tc>
        <w:tc>
          <w:tcPr>
            <w:tcW w:w="1522" w:type="dxa"/>
          </w:tcPr>
          <w:p w14:paraId="63CCD98C" w14:textId="77777777" w:rsidR="00CF56E8" w:rsidRPr="008A22D4" w:rsidRDefault="00CF56E8" w:rsidP="00E326EC">
            <w:pPr>
              <w:spacing w:after="0" w:line="240" w:lineRule="auto"/>
              <w:jc w:val="center"/>
              <w:rPr>
                <w:rFonts w:cs="Calibri"/>
                <w:sz w:val="20"/>
                <w:szCs w:val="20"/>
              </w:rPr>
            </w:pPr>
          </w:p>
        </w:tc>
        <w:tc>
          <w:tcPr>
            <w:tcW w:w="2129" w:type="dxa"/>
          </w:tcPr>
          <w:p w14:paraId="44C2CC8A" w14:textId="77777777" w:rsidR="00CF56E8" w:rsidRPr="008A22D4" w:rsidRDefault="00CF56E8" w:rsidP="00E326EC">
            <w:pPr>
              <w:spacing w:after="0" w:line="240" w:lineRule="auto"/>
              <w:jc w:val="center"/>
              <w:rPr>
                <w:rFonts w:cs="Calibri"/>
                <w:sz w:val="20"/>
                <w:szCs w:val="20"/>
              </w:rPr>
            </w:pPr>
          </w:p>
        </w:tc>
      </w:tr>
      <w:tr w:rsidR="00CF56E8" w:rsidRPr="008A22D4" w14:paraId="48C6D242" w14:textId="77777777" w:rsidTr="00E326EC">
        <w:tc>
          <w:tcPr>
            <w:tcW w:w="4652" w:type="dxa"/>
            <w:shd w:val="clear" w:color="auto" w:fill="D9D9D9"/>
          </w:tcPr>
          <w:p w14:paraId="73684893" w14:textId="77777777" w:rsidR="00CF56E8" w:rsidRPr="008A22D4" w:rsidRDefault="00CF56E8" w:rsidP="00E326EC">
            <w:pPr>
              <w:spacing w:after="0" w:line="240" w:lineRule="auto"/>
              <w:jc w:val="center"/>
              <w:rPr>
                <w:rFonts w:cs="Calibri"/>
                <w:sz w:val="20"/>
                <w:szCs w:val="20"/>
              </w:rPr>
            </w:pPr>
          </w:p>
        </w:tc>
        <w:tc>
          <w:tcPr>
            <w:tcW w:w="1522" w:type="dxa"/>
            <w:shd w:val="clear" w:color="auto" w:fill="D9D9D9"/>
          </w:tcPr>
          <w:p w14:paraId="02B51263" w14:textId="77777777" w:rsidR="00CF56E8" w:rsidRPr="008A22D4" w:rsidRDefault="00CF56E8" w:rsidP="00E326EC">
            <w:pPr>
              <w:spacing w:after="0" w:line="240" w:lineRule="auto"/>
              <w:jc w:val="center"/>
              <w:rPr>
                <w:rFonts w:cs="Calibri"/>
                <w:sz w:val="20"/>
                <w:szCs w:val="20"/>
              </w:rPr>
            </w:pPr>
          </w:p>
        </w:tc>
        <w:tc>
          <w:tcPr>
            <w:tcW w:w="2129" w:type="dxa"/>
            <w:shd w:val="clear" w:color="auto" w:fill="D9D9D9"/>
          </w:tcPr>
          <w:p w14:paraId="778F1FE0" w14:textId="77777777" w:rsidR="00CF56E8" w:rsidRPr="008A22D4" w:rsidRDefault="00CF56E8" w:rsidP="00E326EC">
            <w:pPr>
              <w:spacing w:after="0" w:line="240" w:lineRule="auto"/>
              <w:jc w:val="center"/>
              <w:rPr>
                <w:rFonts w:cs="Calibri"/>
                <w:sz w:val="20"/>
                <w:szCs w:val="20"/>
              </w:rPr>
            </w:pPr>
          </w:p>
        </w:tc>
      </w:tr>
      <w:tr w:rsidR="00CF56E8" w:rsidRPr="008A22D4" w14:paraId="56A5AEFC" w14:textId="77777777" w:rsidTr="00E326EC">
        <w:tc>
          <w:tcPr>
            <w:tcW w:w="4652" w:type="dxa"/>
          </w:tcPr>
          <w:p w14:paraId="0E7CFE87" w14:textId="77777777" w:rsidR="00CF56E8" w:rsidRDefault="00CF56E8" w:rsidP="00E326EC">
            <w:pPr>
              <w:spacing w:after="0" w:line="240" w:lineRule="auto"/>
              <w:rPr>
                <w:rFonts w:cs="Calibri"/>
                <w:sz w:val="20"/>
                <w:szCs w:val="20"/>
              </w:rPr>
            </w:pPr>
          </w:p>
          <w:p w14:paraId="6C3D3EA2" w14:textId="77777777" w:rsidR="00CF56E8" w:rsidRPr="008A22D4" w:rsidRDefault="00CF56E8" w:rsidP="00E326EC">
            <w:pPr>
              <w:spacing w:after="0" w:line="240" w:lineRule="auto"/>
              <w:rPr>
                <w:rFonts w:cs="Calibri"/>
                <w:sz w:val="20"/>
                <w:szCs w:val="20"/>
              </w:rPr>
            </w:pPr>
            <w:r w:rsidRPr="008A22D4">
              <w:rPr>
                <w:rFonts w:cs="Calibri"/>
                <w:sz w:val="20"/>
                <w:szCs w:val="20"/>
              </w:rPr>
              <w:t>Total (excluding VAT)</w:t>
            </w:r>
          </w:p>
          <w:p w14:paraId="0498B289" w14:textId="77777777" w:rsidR="00CF56E8" w:rsidRPr="008A22D4" w:rsidRDefault="00CF56E8" w:rsidP="00E326EC">
            <w:pPr>
              <w:spacing w:after="0" w:line="240" w:lineRule="auto"/>
              <w:rPr>
                <w:rFonts w:cs="Calibri"/>
                <w:sz w:val="20"/>
                <w:szCs w:val="20"/>
              </w:rPr>
            </w:pPr>
          </w:p>
        </w:tc>
        <w:tc>
          <w:tcPr>
            <w:tcW w:w="1522" w:type="dxa"/>
          </w:tcPr>
          <w:p w14:paraId="7105D19D" w14:textId="77777777" w:rsidR="00CF56E8" w:rsidRPr="008A22D4" w:rsidRDefault="00CF56E8" w:rsidP="00E326EC">
            <w:pPr>
              <w:spacing w:after="0" w:line="240" w:lineRule="auto"/>
              <w:jc w:val="center"/>
              <w:rPr>
                <w:rFonts w:cs="Calibri"/>
                <w:sz w:val="20"/>
                <w:szCs w:val="20"/>
              </w:rPr>
            </w:pPr>
          </w:p>
        </w:tc>
        <w:tc>
          <w:tcPr>
            <w:tcW w:w="2129" w:type="dxa"/>
          </w:tcPr>
          <w:p w14:paraId="07475572" w14:textId="77777777" w:rsidR="00CF56E8" w:rsidRPr="008A22D4" w:rsidRDefault="00CF56E8" w:rsidP="00E326EC">
            <w:pPr>
              <w:spacing w:after="0" w:line="240" w:lineRule="auto"/>
              <w:jc w:val="center"/>
              <w:rPr>
                <w:rFonts w:cs="Calibri"/>
                <w:sz w:val="20"/>
                <w:szCs w:val="20"/>
              </w:rPr>
            </w:pPr>
          </w:p>
        </w:tc>
      </w:tr>
      <w:tr w:rsidR="00CF56E8" w:rsidRPr="008A22D4" w14:paraId="6100EA03" w14:textId="77777777" w:rsidTr="00E326EC">
        <w:tc>
          <w:tcPr>
            <w:tcW w:w="4652" w:type="dxa"/>
          </w:tcPr>
          <w:p w14:paraId="2D36D8B5" w14:textId="77777777" w:rsidR="00CF56E8" w:rsidRPr="008A22D4" w:rsidRDefault="00CF56E8" w:rsidP="00E326EC">
            <w:pPr>
              <w:spacing w:after="0" w:line="240" w:lineRule="auto"/>
              <w:rPr>
                <w:rFonts w:cs="Calibri"/>
                <w:sz w:val="20"/>
                <w:szCs w:val="20"/>
              </w:rPr>
            </w:pPr>
          </w:p>
          <w:p w14:paraId="2C246575" w14:textId="77777777" w:rsidR="00CF56E8" w:rsidRDefault="00CF56E8" w:rsidP="00E326EC">
            <w:pPr>
              <w:spacing w:after="0" w:line="240" w:lineRule="auto"/>
              <w:rPr>
                <w:rFonts w:cs="Calibri"/>
                <w:sz w:val="20"/>
                <w:szCs w:val="20"/>
              </w:rPr>
            </w:pPr>
            <w:r w:rsidRPr="008A22D4">
              <w:rPr>
                <w:rFonts w:cs="Calibri"/>
                <w:sz w:val="20"/>
                <w:szCs w:val="20"/>
              </w:rPr>
              <w:t>Total (including VAT)</w:t>
            </w:r>
          </w:p>
          <w:p w14:paraId="0B54FAD8" w14:textId="77777777" w:rsidR="00CF56E8" w:rsidRPr="008A22D4" w:rsidRDefault="00CF56E8" w:rsidP="00E326EC">
            <w:pPr>
              <w:spacing w:after="0" w:line="240" w:lineRule="auto"/>
              <w:rPr>
                <w:rFonts w:cs="Calibri"/>
                <w:sz w:val="20"/>
                <w:szCs w:val="20"/>
              </w:rPr>
            </w:pPr>
          </w:p>
        </w:tc>
        <w:tc>
          <w:tcPr>
            <w:tcW w:w="1522" w:type="dxa"/>
          </w:tcPr>
          <w:p w14:paraId="5627F2EE" w14:textId="77777777" w:rsidR="00CF56E8" w:rsidRPr="008A22D4" w:rsidRDefault="00CF56E8" w:rsidP="00E326EC">
            <w:pPr>
              <w:spacing w:after="0" w:line="240" w:lineRule="auto"/>
              <w:jc w:val="center"/>
              <w:rPr>
                <w:rFonts w:cs="Calibri"/>
                <w:sz w:val="20"/>
                <w:szCs w:val="20"/>
              </w:rPr>
            </w:pPr>
          </w:p>
        </w:tc>
        <w:tc>
          <w:tcPr>
            <w:tcW w:w="2129" w:type="dxa"/>
          </w:tcPr>
          <w:p w14:paraId="559F72B8" w14:textId="77777777" w:rsidR="00CF56E8" w:rsidRPr="008A22D4" w:rsidRDefault="00CF56E8" w:rsidP="00E326EC">
            <w:pPr>
              <w:spacing w:after="0" w:line="240" w:lineRule="auto"/>
              <w:jc w:val="center"/>
              <w:rPr>
                <w:rFonts w:cs="Calibri"/>
                <w:sz w:val="20"/>
                <w:szCs w:val="20"/>
              </w:rPr>
            </w:pPr>
          </w:p>
        </w:tc>
      </w:tr>
    </w:tbl>
    <w:p w14:paraId="7B1E67E0" w14:textId="77777777" w:rsidR="00CF56E8" w:rsidRPr="008A22D4" w:rsidRDefault="00CF56E8" w:rsidP="00CF56E8">
      <w:pPr>
        <w:rPr>
          <w:rFonts w:cs="Calibri"/>
          <w:sz w:val="20"/>
          <w:szCs w:val="20"/>
        </w:rPr>
      </w:pPr>
    </w:p>
    <w:p w14:paraId="58840711" w14:textId="77777777" w:rsidR="00CF56E8" w:rsidRPr="001D77DE" w:rsidRDefault="00CF56E8" w:rsidP="00CF56E8">
      <w:pPr>
        <w:pStyle w:val="DfESBullets"/>
        <w:numPr>
          <w:ilvl w:val="0"/>
          <w:numId w:val="0"/>
        </w:numPr>
        <w:suppressAutoHyphens/>
        <w:spacing w:after="0"/>
        <w:rPr>
          <w:rFonts w:ascii="Calibri" w:hAnsi="Calibri" w:cs="Calibri"/>
          <w:b/>
          <w:i/>
          <w:iCs/>
          <w:sz w:val="20"/>
        </w:rPr>
      </w:pPr>
      <w:r w:rsidRPr="008A22D4">
        <w:rPr>
          <w:rFonts w:ascii="Calibri" w:hAnsi="Calibri" w:cs="Calibri"/>
          <w:sz w:val="20"/>
        </w:rPr>
        <w:br w:type="page"/>
      </w:r>
      <w:r w:rsidRPr="001D77DE">
        <w:rPr>
          <w:rFonts w:ascii="Calibri" w:hAnsi="Calibri" w:cs="Calibri"/>
          <w:b/>
          <w:i/>
          <w:iCs/>
          <w:sz w:val="20"/>
        </w:rPr>
        <w:lastRenderedPageBreak/>
        <w:t>Document 1</w:t>
      </w:r>
    </w:p>
    <w:p w14:paraId="5C0FF968" w14:textId="77777777" w:rsidR="00CF56E8" w:rsidRPr="008A22D4" w:rsidRDefault="00CF56E8" w:rsidP="00CF56E8">
      <w:pPr>
        <w:pStyle w:val="Heading3"/>
        <w:numPr>
          <w:ilvl w:val="2"/>
          <w:numId w:val="0"/>
        </w:numPr>
        <w:tabs>
          <w:tab w:val="num" w:pos="720"/>
        </w:tabs>
        <w:suppressAutoHyphens/>
        <w:spacing w:before="120" w:after="240" w:line="240" w:lineRule="auto"/>
        <w:ind w:left="720" w:hanging="720"/>
        <w:jc w:val="both"/>
        <w:rPr>
          <w:rFonts w:ascii="Calibri" w:hAnsi="Calibri" w:cs="Calibri"/>
          <w:sz w:val="20"/>
          <w:szCs w:val="20"/>
        </w:rPr>
      </w:pPr>
      <w:r w:rsidRPr="008A22D4">
        <w:rPr>
          <w:rFonts w:ascii="Calibri" w:hAnsi="Calibri" w:cs="Calibri"/>
          <w:sz w:val="20"/>
          <w:szCs w:val="20"/>
        </w:rPr>
        <w:t>Form of Tender</w:t>
      </w:r>
    </w:p>
    <w:p w14:paraId="6BDFE9A3" w14:textId="77777777" w:rsidR="00CF56E8" w:rsidRPr="008A22D4" w:rsidRDefault="00CF56E8" w:rsidP="00CF56E8">
      <w:pPr>
        <w:rPr>
          <w:rFonts w:cs="Calibri"/>
          <w:caps/>
          <w:sz w:val="20"/>
          <w:szCs w:val="20"/>
        </w:rPr>
      </w:pPr>
      <w:r w:rsidRPr="008A22D4">
        <w:rPr>
          <w:rFonts w:cs="Calibri"/>
          <w:caps/>
          <w:sz w:val="20"/>
          <w:szCs w:val="20"/>
        </w:rPr>
        <w:t>To be completed by the Tenderer</w:t>
      </w:r>
    </w:p>
    <w:p w14:paraId="081310C6" w14:textId="77777777" w:rsidR="00CF56E8" w:rsidRPr="008A22D4" w:rsidRDefault="00CF56E8" w:rsidP="00CF56E8">
      <w:pPr>
        <w:rPr>
          <w:rFonts w:cs="Calibri"/>
          <w:sz w:val="20"/>
          <w:szCs w:val="20"/>
        </w:rPr>
      </w:pPr>
      <w:r w:rsidRPr="008A22D4">
        <w:rPr>
          <w:rFonts w:cs="Calibri"/>
          <w:sz w:val="20"/>
          <w:szCs w:val="20"/>
        </w:rPr>
        <w:t>To: Carterton Town Council</w:t>
      </w:r>
    </w:p>
    <w:p w14:paraId="5E772776" w14:textId="77777777" w:rsidR="00CF56E8" w:rsidRPr="008A22D4" w:rsidRDefault="00CF56E8" w:rsidP="00CF56E8">
      <w:pPr>
        <w:rPr>
          <w:rFonts w:cs="Calibri"/>
          <w:caps/>
          <w:sz w:val="20"/>
          <w:szCs w:val="20"/>
        </w:rPr>
      </w:pPr>
      <w:r w:rsidRPr="008A22D4">
        <w:rPr>
          <w:rFonts w:cs="Calibri"/>
          <w:sz w:val="20"/>
          <w:szCs w:val="20"/>
        </w:rPr>
        <w:t>PROVISION GROUNDS MAINTENANCE SERVICES</w:t>
      </w:r>
      <w:r w:rsidRPr="008A22D4">
        <w:rPr>
          <w:rFonts w:cs="Calibri"/>
          <w:caps/>
          <w:sz w:val="20"/>
          <w:szCs w:val="20"/>
        </w:rPr>
        <w:t xml:space="preserve"> under the contract</w:t>
      </w:r>
    </w:p>
    <w:p w14:paraId="1C31C82A" w14:textId="77777777" w:rsidR="00CF56E8" w:rsidRPr="008A22D4" w:rsidRDefault="00CF56E8" w:rsidP="00CF56E8">
      <w:pPr>
        <w:rPr>
          <w:rFonts w:cs="Calibri"/>
          <w:sz w:val="20"/>
          <w:szCs w:val="20"/>
        </w:rPr>
      </w:pPr>
      <w:r w:rsidRPr="008A22D4">
        <w:rPr>
          <w:rFonts w:cs="Calibri"/>
          <w:sz w:val="20"/>
          <w:szCs w:val="20"/>
        </w:rPr>
        <w:t>To: The Authorities</w:t>
      </w:r>
    </w:p>
    <w:p w14:paraId="3CD8B51F" w14:textId="77777777" w:rsidR="00CF56E8" w:rsidRPr="008A22D4" w:rsidRDefault="00CF56E8" w:rsidP="00CF56E8">
      <w:pPr>
        <w:rPr>
          <w:rFonts w:cs="Calibri"/>
          <w:sz w:val="20"/>
          <w:szCs w:val="20"/>
        </w:rPr>
      </w:pPr>
      <w:r w:rsidRPr="008A22D4">
        <w:rPr>
          <w:rFonts w:cs="Calibri"/>
          <w:sz w:val="20"/>
          <w:szCs w:val="20"/>
        </w:rPr>
        <w:t>From:</w:t>
      </w:r>
    </w:p>
    <w:p w14:paraId="60A93323" w14:textId="77777777" w:rsidR="00CF56E8" w:rsidRPr="008A22D4" w:rsidRDefault="00CF56E8" w:rsidP="00CF56E8">
      <w:pPr>
        <w:rPr>
          <w:rFonts w:cs="Calibri"/>
          <w:sz w:val="20"/>
          <w:szCs w:val="20"/>
        </w:rPr>
      </w:pPr>
      <w:r w:rsidRPr="008A22D4">
        <w:rPr>
          <w:rFonts w:cs="Calibri"/>
          <w:sz w:val="20"/>
          <w:szCs w:val="20"/>
        </w:rPr>
        <w:t>Having examined the Invitation to Tender and all other Schedules, and being fully satisfied in all respects with the requirements of the ITT (including the Conditions of Tender) for the above mentioned Services, I/We hereby offer to provide the whole of the services for the term of 4 years from the Date of Commencement stated above with conformity with the Conditions of Contract and the Methods of Work, Specifications and the Pricing Documents for the prices in the Pricing Documents.  If this offer is accepted I / we will execute documents in the form of the Contract within 30 days of being called upon to do so.</w:t>
      </w:r>
    </w:p>
    <w:p w14:paraId="561BAD7D" w14:textId="77777777" w:rsidR="00CF56E8" w:rsidRPr="008A22D4" w:rsidRDefault="00CF56E8" w:rsidP="00CF56E8">
      <w:pPr>
        <w:rPr>
          <w:rFonts w:cs="Calibri"/>
          <w:sz w:val="20"/>
          <w:szCs w:val="20"/>
        </w:rPr>
      </w:pPr>
      <w:r w:rsidRPr="008A22D4">
        <w:rPr>
          <w:rFonts w:cs="Calibri"/>
          <w:sz w:val="20"/>
          <w:szCs w:val="20"/>
        </w:rPr>
        <w:t>Unless and until a formal contract is prepared and executed this tender, together with your written acceptance thereof, shall constitute a binding contract between us.</w:t>
      </w:r>
    </w:p>
    <w:p w14:paraId="7EDB8433" w14:textId="77777777" w:rsidR="00CF56E8" w:rsidRPr="008A22D4" w:rsidRDefault="00CF56E8" w:rsidP="00CF56E8">
      <w:pPr>
        <w:rPr>
          <w:rFonts w:cs="Calibri"/>
          <w:sz w:val="20"/>
          <w:szCs w:val="20"/>
        </w:rPr>
      </w:pPr>
      <w:r w:rsidRPr="008A22D4">
        <w:rPr>
          <w:rFonts w:cs="Calibri"/>
          <w:sz w:val="20"/>
          <w:szCs w:val="20"/>
        </w:rPr>
        <w:t>I / We understand that you are not bound to accept the lowest or any tender you receive.</w:t>
      </w:r>
    </w:p>
    <w:p w14:paraId="466B9908" w14:textId="77777777" w:rsidR="00CF56E8" w:rsidRPr="008A22D4" w:rsidRDefault="00CF56E8" w:rsidP="00CF56E8">
      <w:pPr>
        <w:rPr>
          <w:rFonts w:cs="Calibri"/>
          <w:sz w:val="20"/>
          <w:szCs w:val="20"/>
        </w:rPr>
      </w:pPr>
      <w:r w:rsidRPr="008A22D4">
        <w:rPr>
          <w:rFonts w:cs="Calibri"/>
          <w:sz w:val="20"/>
          <w:szCs w:val="20"/>
        </w:rPr>
        <w:t>I / We understand that no payment will be made for any expenses or losses incurred in the preparation of my / our tender.</w:t>
      </w:r>
    </w:p>
    <w:p w14:paraId="28DA8F2A" w14:textId="77777777" w:rsidR="00CF56E8" w:rsidRPr="008A22D4" w:rsidRDefault="00CF56E8" w:rsidP="00CF56E8">
      <w:pPr>
        <w:rPr>
          <w:rFonts w:cs="Calibri"/>
          <w:sz w:val="20"/>
          <w:szCs w:val="20"/>
        </w:rPr>
      </w:pPr>
      <w:r w:rsidRPr="008A22D4">
        <w:rPr>
          <w:rFonts w:cs="Calibri"/>
          <w:sz w:val="20"/>
          <w:szCs w:val="20"/>
        </w:rPr>
        <w:t>I/we agree that this tender remain open for acceptance for 90 days after the closing date for submission.</w:t>
      </w:r>
    </w:p>
    <w:p w14:paraId="63B30E21" w14:textId="77777777" w:rsidR="00CF56E8" w:rsidRPr="008A22D4" w:rsidRDefault="00CF56E8" w:rsidP="00CF56E8">
      <w:pPr>
        <w:rPr>
          <w:rFonts w:cs="Calibri"/>
          <w:sz w:val="20"/>
          <w:szCs w:val="20"/>
        </w:rPr>
      </w:pPr>
      <w:r w:rsidRPr="008A22D4">
        <w:rPr>
          <w:rFonts w:cs="Calibri"/>
          <w:sz w:val="20"/>
          <w:szCs w:val="20"/>
        </w:rPr>
        <w:t>I/we warrant that I/we have all the requisite corporate authority to sign this Tender.</w:t>
      </w:r>
    </w:p>
    <w:p w14:paraId="6731F9F4" w14:textId="77777777" w:rsidR="00CF56E8" w:rsidRDefault="00CF56E8" w:rsidP="00CF56E8">
      <w:pPr>
        <w:rPr>
          <w:rFonts w:cs="Calibri"/>
          <w:b/>
          <w:sz w:val="20"/>
          <w:szCs w:val="20"/>
        </w:rPr>
      </w:pPr>
    </w:p>
    <w:p w14:paraId="034EEA0C" w14:textId="77777777" w:rsidR="00CF56E8" w:rsidRPr="0098035D" w:rsidRDefault="00CF56E8" w:rsidP="00CF56E8">
      <w:pPr>
        <w:rPr>
          <w:rFonts w:cs="Calibri"/>
          <w:sz w:val="20"/>
          <w:szCs w:val="20"/>
        </w:rPr>
      </w:pPr>
      <w:r w:rsidRPr="008A22D4">
        <w:rPr>
          <w:rFonts w:cs="Calibri"/>
          <w:b/>
          <w:sz w:val="20"/>
          <w:szCs w:val="20"/>
        </w:rPr>
        <w:t>Signed:</w:t>
      </w:r>
      <w:r>
        <w:rPr>
          <w:rFonts w:cs="Calibri"/>
          <w:b/>
          <w:sz w:val="20"/>
          <w:szCs w:val="20"/>
        </w:rPr>
        <w:t xml:space="preserve"> </w:t>
      </w:r>
      <w:r>
        <w:rPr>
          <w:rFonts w:cs="Calibri"/>
          <w:sz w:val="20"/>
          <w:szCs w:val="20"/>
        </w:rPr>
        <w:t>…………………………………………………………………………….</w:t>
      </w:r>
    </w:p>
    <w:p w14:paraId="05759120" w14:textId="77777777" w:rsidR="00CF56E8" w:rsidRPr="008A22D4" w:rsidRDefault="00CF56E8" w:rsidP="00CF56E8">
      <w:pPr>
        <w:rPr>
          <w:rFonts w:cs="Calibri"/>
          <w:b/>
          <w:sz w:val="20"/>
          <w:szCs w:val="20"/>
        </w:rPr>
      </w:pPr>
    </w:p>
    <w:p w14:paraId="0A4D260A" w14:textId="77777777" w:rsidR="00CF56E8" w:rsidRPr="0098035D" w:rsidRDefault="00CF56E8" w:rsidP="00CF56E8">
      <w:pPr>
        <w:rPr>
          <w:rFonts w:cs="Calibri"/>
          <w:sz w:val="20"/>
          <w:szCs w:val="20"/>
        </w:rPr>
      </w:pPr>
      <w:r w:rsidRPr="008A22D4">
        <w:rPr>
          <w:rFonts w:cs="Calibri"/>
          <w:b/>
          <w:sz w:val="20"/>
          <w:szCs w:val="20"/>
        </w:rPr>
        <w:t>For and on behalf of:</w:t>
      </w:r>
      <w:r>
        <w:rPr>
          <w:rFonts w:cs="Calibri"/>
          <w:b/>
          <w:sz w:val="20"/>
          <w:szCs w:val="20"/>
        </w:rPr>
        <w:t xml:space="preserve"> </w:t>
      </w:r>
      <w:r>
        <w:rPr>
          <w:rFonts w:cs="Calibri"/>
          <w:sz w:val="20"/>
          <w:szCs w:val="20"/>
        </w:rPr>
        <w:t>………………………………………………………………………………………………………..</w:t>
      </w:r>
    </w:p>
    <w:p w14:paraId="4CB8F496" w14:textId="77777777" w:rsidR="00CF56E8" w:rsidRPr="008A22D4" w:rsidRDefault="00CF56E8" w:rsidP="00CF56E8">
      <w:pPr>
        <w:rPr>
          <w:rFonts w:cs="Calibri"/>
          <w:b/>
          <w:sz w:val="20"/>
          <w:szCs w:val="20"/>
        </w:rPr>
      </w:pPr>
    </w:p>
    <w:p w14:paraId="6E8BFA74" w14:textId="77777777" w:rsidR="00CF56E8" w:rsidRDefault="00CF56E8" w:rsidP="00CF56E8">
      <w:pPr>
        <w:rPr>
          <w:rFonts w:cs="Calibri"/>
          <w:sz w:val="20"/>
          <w:szCs w:val="20"/>
        </w:rPr>
      </w:pPr>
      <w:r w:rsidRPr="008A22D4">
        <w:rPr>
          <w:rFonts w:cs="Calibri"/>
          <w:b/>
          <w:sz w:val="20"/>
          <w:szCs w:val="20"/>
        </w:rPr>
        <w:t>Address:</w:t>
      </w:r>
      <w:r>
        <w:rPr>
          <w:rFonts w:cs="Calibri"/>
          <w:b/>
          <w:sz w:val="20"/>
          <w:szCs w:val="20"/>
        </w:rPr>
        <w:t xml:space="preserve"> </w:t>
      </w:r>
      <w:r>
        <w:rPr>
          <w:rFonts w:cs="Calibri"/>
          <w:sz w:val="20"/>
          <w:szCs w:val="20"/>
        </w:rPr>
        <w:t>…………………………………………………………………………………………………………………………..</w:t>
      </w:r>
    </w:p>
    <w:p w14:paraId="0B1436E5" w14:textId="77777777" w:rsidR="00CF56E8" w:rsidRPr="0098035D" w:rsidRDefault="00CF56E8" w:rsidP="00CF56E8">
      <w:pPr>
        <w:rPr>
          <w:rFonts w:cs="Calibri"/>
          <w:sz w:val="20"/>
          <w:szCs w:val="20"/>
        </w:rPr>
      </w:pPr>
      <w:r>
        <w:rPr>
          <w:rFonts w:cs="Calibri"/>
          <w:sz w:val="20"/>
          <w:szCs w:val="20"/>
        </w:rPr>
        <w:t>…………………………………………………………………………………………………………………………………………</w:t>
      </w:r>
    </w:p>
    <w:p w14:paraId="218AA152" w14:textId="77777777" w:rsidR="00CF56E8" w:rsidRPr="0098035D" w:rsidRDefault="00CF56E8" w:rsidP="00CF56E8">
      <w:pPr>
        <w:rPr>
          <w:rFonts w:cs="Calibri"/>
          <w:sz w:val="20"/>
          <w:szCs w:val="20"/>
        </w:rPr>
      </w:pPr>
      <w:r>
        <w:rPr>
          <w:rFonts w:cs="Calibri"/>
          <w:sz w:val="20"/>
          <w:szCs w:val="20"/>
        </w:rPr>
        <w:t>…………………………………………………………………………………………………………………………………………</w:t>
      </w:r>
    </w:p>
    <w:p w14:paraId="5E5B8E1F" w14:textId="77777777" w:rsidR="00CF56E8" w:rsidRPr="0098035D" w:rsidRDefault="00CF56E8" w:rsidP="00CF56E8">
      <w:pPr>
        <w:rPr>
          <w:rFonts w:cs="Calibri"/>
          <w:sz w:val="20"/>
          <w:szCs w:val="20"/>
        </w:rPr>
      </w:pPr>
      <w:r w:rsidRPr="008A22D4">
        <w:rPr>
          <w:rFonts w:cs="Calibri"/>
          <w:b/>
          <w:sz w:val="20"/>
          <w:szCs w:val="20"/>
        </w:rPr>
        <w:t>Date:</w:t>
      </w:r>
      <w:r>
        <w:rPr>
          <w:rFonts w:cs="Calibri"/>
          <w:b/>
          <w:sz w:val="20"/>
          <w:szCs w:val="20"/>
        </w:rPr>
        <w:t xml:space="preserve"> </w:t>
      </w:r>
      <w:r>
        <w:rPr>
          <w:rFonts w:cs="Calibri"/>
          <w:sz w:val="20"/>
          <w:szCs w:val="20"/>
        </w:rPr>
        <w:t>…………………………………………………………………………….</w:t>
      </w:r>
    </w:p>
    <w:p w14:paraId="7968121A" w14:textId="77777777" w:rsidR="00CF56E8" w:rsidRPr="008A22D4" w:rsidRDefault="00CF56E8" w:rsidP="00CF56E8">
      <w:pPr>
        <w:pStyle w:val="Heading2"/>
        <w:numPr>
          <w:ilvl w:val="1"/>
          <w:numId w:val="0"/>
        </w:numPr>
        <w:tabs>
          <w:tab w:val="num" w:pos="576"/>
        </w:tabs>
        <w:suppressAutoHyphens/>
        <w:spacing w:before="120" w:after="240" w:line="240" w:lineRule="auto"/>
        <w:jc w:val="both"/>
        <w:rPr>
          <w:rFonts w:ascii="Calibri" w:hAnsi="Calibri" w:cs="Calibri"/>
          <w:sz w:val="20"/>
          <w:szCs w:val="20"/>
        </w:rPr>
      </w:pPr>
      <w:r w:rsidRPr="008A22D4">
        <w:rPr>
          <w:rFonts w:ascii="Calibri" w:hAnsi="Calibri" w:cs="Calibri"/>
          <w:sz w:val="20"/>
          <w:szCs w:val="20"/>
        </w:rPr>
        <w:lastRenderedPageBreak/>
        <w:t>Document 2</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472"/>
      </w:tblGrid>
      <w:tr w:rsidR="00CF56E8" w:rsidRPr="008A22D4" w14:paraId="0586C4D1" w14:textId="77777777" w:rsidTr="00E326EC">
        <w:tc>
          <w:tcPr>
            <w:tcW w:w="8472" w:type="dxa"/>
            <w:shd w:val="clear" w:color="auto" w:fill="E6E6E6"/>
          </w:tcPr>
          <w:p w14:paraId="288B5D4B" w14:textId="77777777" w:rsidR="00CF56E8" w:rsidRPr="008A22D4" w:rsidRDefault="00CF56E8" w:rsidP="00E326EC">
            <w:pPr>
              <w:pStyle w:val="Heading3"/>
              <w:rPr>
                <w:rFonts w:ascii="Calibri" w:hAnsi="Calibri" w:cs="Calibri"/>
                <w:sz w:val="20"/>
                <w:szCs w:val="20"/>
              </w:rPr>
            </w:pPr>
            <w:r w:rsidRPr="008A22D4">
              <w:rPr>
                <w:rFonts w:ascii="Calibri" w:hAnsi="Calibri" w:cs="Calibri"/>
                <w:sz w:val="20"/>
                <w:szCs w:val="20"/>
              </w:rPr>
              <w:t>Declaration</w:t>
            </w:r>
          </w:p>
        </w:tc>
      </w:tr>
    </w:tbl>
    <w:p w14:paraId="1E392CBE" w14:textId="77777777" w:rsidR="00CF56E8" w:rsidRPr="008A22D4" w:rsidRDefault="00CF56E8" w:rsidP="00CF56E8">
      <w:pPr>
        <w:pBdr>
          <w:top w:val="single" w:sz="6" w:space="1" w:color="auto" w:shadow="1"/>
          <w:left w:val="single" w:sz="6" w:space="5" w:color="auto" w:shadow="1"/>
          <w:bottom w:val="single" w:sz="6" w:space="1" w:color="auto" w:shadow="1"/>
          <w:right w:val="single" w:sz="6" w:space="4" w:color="auto" w:shadow="1"/>
        </w:pBdr>
        <w:shd w:val="clear" w:color="auto" w:fill="E6E6E6"/>
        <w:tabs>
          <w:tab w:val="decimal" w:pos="4111"/>
          <w:tab w:val="right" w:pos="8080"/>
        </w:tabs>
        <w:rPr>
          <w:rFonts w:cs="Calibri"/>
          <w:sz w:val="20"/>
          <w:szCs w:val="20"/>
        </w:rPr>
      </w:pPr>
    </w:p>
    <w:p w14:paraId="12762BF3" w14:textId="77777777" w:rsidR="00CF56E8" w:rsidRPr="008A22D4" w:rsidRDefault="00CF56E8" w:rsidP="00CF56E8">
      <w:pPr>
        <w:pBdr>
          <w:top w:val="single" w:sz="6" w:space="1" w:color="auto" w:shadow="1"/>
          <w:left w:val="single" w:sz="6" w:space="5" w:color="auto" w:shadow="1"/>
          <w:bottom w:val="single" w:sz="6" w:space="1" w:color="auto" w:shadow="1"/>
          <w:right w:val="single" w:sz="6" w:space="4" w:color="auto" w:shadow="1"/>
        </w:pBdr>
        <w:shd w:val="clear" w:color="auto" w:fill="E6E6E6"/>
        <w:tabs>
          <w:tab w:val="decimal" w:pos="4111"/>
          <w:tab w:val="right" w:pos="8080"/>
        </w:tabs>
        <w:rPr>
          <w:rFonts w:cs="Calibri"/>
          <w:sz w:val="20"/>
          <w:szCs w:val="20"/>
        </w:rPr>
      </w:pPr>
      <w:r w:rsidRPr="008A22D4">
        <w:rPr>
          <w:rFonts w:cs="Calibri"/>
          <w:sz w:val="20"/>
          <w:szCs w:val="20"/>
        </w:rPr>
        <w:t>I certify that the information supplied is accurate to the best of my knowledge and belief.</w:t>
      </w:r>
    </w:p>
    <w:p w14:paraId="5A80C239" w14:textId="77777777" w:rsidR="00CF56E8" w:rsidRPr="008A22D4" w:rsidRDefault="00CF56E8" w:rsidP="00CF56E8">
      <w:pPr>
        <w:pBdr>
          <w:top w:val="single" w:sz="6" w:space="1" w:color="auto" w:shadow="1"/>
          <w:left w:val="single" w:sz="6" w:space="5" w:color="auto" w:shadow="1"/>
          <w:bottom w:val="single" w:sz="6" w:space="1" w:color="auto" w:shadow="1"/>
          <w:right w:val="single" w:sz="6" w:space="4" w:color="auto" w:shadow="1"/>
        </w:pBdr>
        <w:shd w:val="clear" w:color="auto" w:fill="E6E6E6"/>
        <w:tabs>
          <w:tab w:val="decimal" w:pos="4111"/>
          <w:tab w:val="right" w:pos="8080"/>
        </w:tabs>
        <w:rPr>
          <w:rFonts w:cs="Calibri"/>
          <w:sz w:val="20"/>
          <w:szCs w:val="20"/>
        </w:rPr>
      </w:pPr>
      <w:r w:rsidRPr="008A22D4">
        <w:rPr>
          <w:rFonts w:cs="Calibri"/>
          <w:sz w:val="20"/>
          <w:szCs w:val="20"/>
        </w:rPr>
        <w:t>I understand that Carterton Town Council may contact anyone to verify this information, and that false or misleading information could result in my/our exclusion from the select tender list.</w:t>
      </w:r>
    </w:p>
    <w:p w14:paraId="18A7E059" w14:textId="77777777" w:rsidR="00CF56E8" w:rsidRPr="008A22D4" w:rsidRDefault="00CF56E8" w:rsidP="00CF56E8">
      <w:pPr>
        <w:pBdr>
          <w:top w:val="single" w:sz="6" w:space="1" w:color="auto" w:shadow="1"/>
          <w:left w:val="single" w:sz="6" w:space="5" w:color="auto" w:shadow="1"/>
          <w:bottom w:val="single" w:sz="6" w:space="1" w:color="auto" w:shadow="1"/>
          <w:right w:val="single" w:sz="6" w:space="4" w:color="auto" w:shadow="1"/>
        </w:pBdr>
        <w:shd w:val="clear" w:color="auto" w:fill="E6E6E6"/>
        <w:tabs>
          <w:tab w:val="decimal" w:pos="4111"/>
          <w:tab w:val="right" w:pos="8080"/>
        </w:tabs>
        <w:rPr>
          <w:rFonts w:cs="Calibri"/>
          <w:sz w:val="20"/>
          <w:szCs w:val="20"/>
        </w:rPr>
      </w:pPr>
      <w:r w:rsidRPr="008A22D4">
        <w:rPr>
          <w:rFonts w:cs="Calibri"/>
          <w:sz w:val="20"/>
          <w:szCs w:val="20"/>
        </w:rPr>
        <w:t>I also understand that it is a criminal offence, punishable by imprisonment to give or offer to give any gift or consideration whatsoever as an inducement or reward to any servant or member of a public body.  In addition your specific attention will be drawn to the clause in the proposed contract empowering the Authorities to cancel the contract and to recover any loss from the contractor if the contractor has offered any gift or inducement of any kind in relation to obtaining the contract.</w:t>
      </w:r>
    </w:p>
    <w:p w14:paraId="7B566F6D" w14:textId="77777777" w:rsidR="00CF56E8" w:rsidRPr="008A22D4" w:rsidRDefault="00CF56E8" w:rsidP="00CF56E8">
      <w:pPr>
        <w:pBdr>
          <w:top w:val="single" w:sz="6" w:space="1" w:color="auto" w:shadow="1"/>
          <w:left w:val="single" w:sz="6" w:space="5" w:color="auto" w:shadow="1"/>
          <w:bottom w:val="single" w:sz="6" w:space="1" w:color="auto" w:shadow="1"/>
          <w:right w:val="single" w:sz="6" w:space="4" w:color="auto" w:shadow="1"/>
        </w:pBdr>
        <w:shd w:val="clear" w:color="auto" w:fill="E6E6E6"/>
        <w:tabs>
          <w:tab w:val="decimal" w:pos="4111"/>
          <w:tab w:val="right" w:pos="8080"/>
        </w:tabs>
        <w:rPr>
          <w:rFonts w:cs="Calibri"/>
          <w:sz w:val="20"/>
          <w:szCs w:val="20"/>
        </w:rPr>
      </w:pPr>
    </w:p>
    <w:p w14:paraId="3DFD922C" w14:textId="77777777" w:rsidR="00CF56E8" w:rsidRPr="008A22D4" w:rsidRDefault="00CF56E8" w:rsidP="00CF56E8">
      <w:pPr>
        <w:pBdr>
          <w:top w:val="single" w:sz="6" w:space="1" w:color="auto" w:shadow="1"/>
          <w:left w:val="single" w:sz="6" w:space="5" w:color="auto" w:shadow="1"/>
          <w:bottom w:val="single" w:sz="6" w:space="1" w:color="auto" w:shadow="1"/>
          <w:right w:val="single" w:sz="6" w:space="4" w:color="auto" w:shadow="1"/>
        </w:pBdr>
        <w:shd w:val="clear" w:color="auto" w:fill="E6E6E6"/>
        <w:tabs>
          <w:tab w:val="left" w:pos="1134"/>
          <w:tab w:val="left" w:pos="3686"/>
          <w:tab w:val="right" w:pos="8080"/>
        </w:tabs>
        <w:rPr>
          <w:rFonts w:cs="Calibri"/>
          <w:sz w:val="20"/>
          <w:szCs w:val="20"/>
        </w:rPr>
      </w:pPr>
      <w:r w:rsidRPr="008A22D4">
        <w:rPr>
          <w:rFonts w:cs="Calibri"/>
          <w:sz w:val="20"/>
          <w:szCs w:val="20"/>
        </w:rPr>
        <w:tab/>
        <w:t>Signed</w:t>
      </w:r>
      <w:r w:rsidRPr="008A22D4">
        <w:rPr>
          <w:rFonts w:cs="Calibri"/>
          <w:sz w:val="20"/>
          <w:szCs w:val="20"/>
        </w:rPr>
        <w:tab/>
        <w:t>_____________________________________</w:t>
      </w:r>
    </w:p>
    <w:p w14:paraId="43DD7947" w14:textId="77777777" w:rsidR="00CF56E8" w:rsidRPr="008A22D4" w:rsidRDefault="00CF56E8" w:rsidP="00CF56E8">
      <w:pPr>
        <w:pBdr>
          <w:top w:val="single" w:sz="6" w:space="1" w:color="auto" w:shadow="1"/>
          <w:left w:val="single" w:sz="6" w:space="5" w:color="auto" w:shadow="1"/>
          <w:bottom w:val="single" w:sz="6" w:space="1" w:color="auto" w:shadow="1"/>
          <w:right w:val="single" w:sz="6" w:space="4" w:color="auto" w:shadow="1"/>
        </w:pBdr>
        <w:shd w:val="clear" w:color="auto" w:fill="E6E6E6"/>
        <w:tabs>
          <w:tab w:val="left" w:pos="1134"/>
          <w:tab w:val="left" w:pos="3686"/>
          <w:tab w:val="right" w:pos="8080"/>
        </w:tabs>
        <w:rPr>
          <w:rFonts w:cs="Calibri"/>
          <w:sz w:val="20"/>
          <w:szCs w:val="20"/>
        </w:rPr>
      </w:pPr>
      <w:r w:rsidRPr="008A22D4">
        <w:rPr>
          <w:rFonts w:cs="Calibri"/>
          <w:sz w:val="20"/>
          <w:szCs w:val="20"/>
        </w:rPr>
        <w:tab/>
      </w:r>
    </w:p>
    <w:p w14:paraId="228263B9" w14:textId="77777777" w:rsidR="00CF56E8" w:rsidRPr="008A22D4" w:rsidRDefault="00CF56E8" w:rsidP="00CF56E8">
      <w:pPr>
        <w:pBdr>
          <w:top w:val="single" w:sz="6" w:space="1" w:color="auto" w:shadow="1"/>
          <w:left w:val="single" w:sz="6" w:space="5" w:color="auto" w:shadow="1"/>
          <w:bottom w:val="single" w:sz="6" w:space="1" w:color="auto" w:shadow="1"/>
          <w:right w:val="single" w:sz="6" w:space="4" w:color="auto" w:shadow="1"/>
        </w:pBdr>
        <w:shd w:val="clear" w:color="auto" w:fill="E6E6E6"/>
        <w:tabs>
          <w:tab w:val="left" w:pos="1134"/>
          <w:tab w:val="left" w:pos="3686"/>
          <w:tab w:val="right" w:pos="8080"/>
        </w:tabs>
        <w:rPr>
          <w:rFonts w:cs="Calibri"/>
          <w:sz w:val="20"/>
          <w:szCs w:val="20"/>
        </w:rPr>
      </w:pPr>
      <w:r w:rsidRPr="008A22D4">
        <w:rPr>
          <w:rFonts w:cs="Calibri"/>
          <w:sz w:val="20"/>
          <w:szCs w:val="20"/>
        </w:rPr>
        <w:tab/>
        <w:t>Position held</w:t>
      </w:r>
      <w:r w:rsidRPr="008A22D4">
        <w:rPr>
          <w:rFonts w:cs="Calibri"/>
          <w:sz w:val="20"/>
          <w:szCs w:val="20"/>
        </w:rPr>
        <w:tab/>
        <w:t>_____________________________________</w:t>
      </w:r>
    </w:p>
    <w:p w14:paraId="7F387C41" w14:textId="77777777" w:rsidR="00CF56E8" w:rsidRPr="008A22D4" w:rsidRDefault="00CF56E8" w:rsidP="00CF56E8">
      <w:pPr>
        <w:pBdr>
          <w:top w:val="single" w:sz="6" w:space="1" w:color="auto" w:shadow="1"/>
          <w:left w:val="single" w:sz="6" w:space="5" w:color="auto" w:shadow="1"/>
          <w:bottom w:val="single" w:sz="6" w:space="1" w:color="auto" w:shadow="1"/>
          <w:right w:val="single" w:sz="6" w:space="4" w:color="auto" w:shadow="1"/>
        </w:pBdr>
        <w:shd w:val="clear" w:color="auto" w:fill="E6E6E6"/>
        <w:tabs>
          <w:tab w:val="left" w:pos="1134"/>
          <w:tab w:val="left" w:pos="3686"/>
          <w:tab w:val="right" w:pos="8080"/>
        </w:tabs>
        <w:rPr>
          <w:rFonts w:cs="Calibri"/>
          <w:sz w:val="20"/>
          <w:szCs w:val="20"/>
        </w:rPr>
      </w:pPr>
      <w:r w:rsidRPr="008A22D4">
        <w:rPr>
          <w:rFonts w:cs="Calibri"/>
          <w:sz w:val="20"/>
          <w:szCs w:val="20"/>
        </w:rPr>
        <w:tab/>
      </w:r>
    </w:p>
    <w:p w14:paraId="3503D7D4" w14:textId="77777777" w:rsidR="00CF56E8" w:rsidRPr="008A22D4" w:rsidRDefault="00CF56E8" w:rsidP="00CF56E8">
      <w:pPr>
        <w:pBdr>
          <w:top w:val="single" w:sz="6" w:space="1" w:color="auto" w:shadow="1"/>
          <w:left w:val="single" w:sz="6" w:space="5" w:color="auto" w:shadow="1"/>
          <w:bottom w:val="single" w:sz="6" w:space="1" w:color="auto" w:shadow="1"/>
          <w:right w:val="single" w:sz="6" w:space="4" w:color="auto" w:shadow="1"/>
        </w:pBdr>
        <w:shd w:val="clear" w:color="auto" w:fill="E6E6E6"/>
        <w:tabs>
          <w:tab w:val="left" w:pos="1134"/>
          <w:tab w:val="left" w:pos="3686"/>
          <w:tab w:val="right" w:pos="8080"/>
        </w:tabs>
        <w:rPr>
          <w:rFonts w:cs="Calibri"/>
          <w:sz w:val="20"/>
          <w:szCs w:val="20"/>
        </w:rPr>
      </w:pPr>
      <w:r w:rsidRPr="008A22D4">
        <w:rPr>
          <w:rFonts w:cs="Calibri"/>
          <w:sz w:val="20"/>
          <w:szCs w:val="20"/>
        </w:rPr>
        <w:tab/>
        <w:t>For and on behalf of</w:t>
      </w:r>
      <w:r w:rsidRPr="008A22D4">
        <w:rPr>
          <w:rFonts w:cs="Calibri"/>
          <w:sz w:val="20"/>
          <w:szCs w:val="20"/>
        </w:rPr>
        <w:tab/>
        <w:t>_____________________________________</w:t>
      </w:r>
    </w:p>
    <w:p w14:paraId="6F7BB090" w14:textId="77777777" w:rsidR="00CF56E8" w:rsidRPr="008A22D4" w:rsidRDefault="00CF56E8" w:rsidP="00CF56E8">
      <w:pPr>
        <w:pBdr>
          <w:top w:val="single" w:sz="6" w:space="1" w:color="auto" w:shadow="1"/>
          <w:left w:val="single" w:sz="6" w:space="5" w:color="auto" w:shadow="1"/>
          <w:bottom w:val="single" w:sz="6" w:space="1" w:color="auto" w:shadow="1"/>
          <w:right w:val="single" w:sz="6" w:space="4" w:color="auto" w:shadow="1"/>
        </w:pBdr>
        <w:shd w:val="clear" w:color="auto" w:fill="E6E6E6"/>
        <w:tabs>
          <w:tab w:val="left" w:pos="1134"/>
          <w:tab w:val="left" w:pos="3686"/>
          <w:tab w:val="right" w:pos="8080"/>
        </w:tabs>
        <w:rPr>
          <w:rFonts w:cs="Calibri"/>
          <w:sz w:val="20"/>
          <w:szCs w:val="20"/>
        </w:rPr>
      </w:pPr>
      <w:r w:rsidRPr="008A22D4">
        <w:rPr>
          <w:rFonts w:cs="Calibri"/>
          <w:sz w:val="20"/>
          <w:szCs w:val="20"/>
        </w:rPr>
        <w:tab/>
      </w:r>
    </w:p>
    <w:p w14:paraId="77316844" w14:textId="77777777" w:rsidR="00CF56E8" w:rsidRPr="008A22D4" w:rsidRDefault="00CF56E8" w:rsidP="00CF56E8">
      <w:pPr>
        <w:pBdr>
          <w:top w:val="single" w:sz="6" w:space="1" w:color="auto" w:shadow="1"/>
          <w:left w:val="single" w:sz="6" w:space="5" w:color="auto" w:shadow="1"/>
          <w:bottom w:val="single" w:sz="6" w:space="1" w:color="auto" w:shadow="1"/>
          <w:right w:val="single" w:sz="6" w:space="4" w:color="auto" w:shadow="1"/>
        </w:pBdr>
        <w:shd w:val="clear" w:color="auto" w:fill="E6E6E6"/>
        <w:tabs>
          <w:tab w:val="left" w:pos="1134"/>
          <w:tab w:val="left" w:pos="3686"/>
          <w:tab w:val="right" w:pos="8080"/>
        </w:tabs>
        <w:rPr>
          <w:rFonts w:cs="Calibri"/>
          <w:sz w:val="20"/>
          <w:szCs w:val="20"/>
        </w:rPr>
      </w:pPr>
      <w:r w:rsidRPr="008A22D4">
        <w:rPr>
          <w:rFonts w:cs="Calibri"/>
          <w:sz w:val="20"/>
          <w:szCs w:val="20"/>
        </w:rPr>
        <w:tab/>
        <w:t>Date</w:t>
      </w:r>
      <w:r w:rsidRPr="008A22D4">
        <w:rPr>
          <w:rFonts w:cs="Calibri"/>
          <w:sz w:val="20"/>
          <w:szCs w:val="20"/>
        </w:rPr>
        <w:tab/>
        <w:t>_____________________________________</w:t>
      </w:r>
    </w:p>
    <w:p w14:paraId="3D79DE88" w14:textId="77777777" w:rsidR="00CF56E8" w:rsidRPr="008A22D4" w:rsidRDefault="00CF56E8" w:rsidP="00CF56E8">
      <w:pPr>
        <w:pBdr>
          <w:top w:val="single" w:sz="6" w:space="1" w:color="auto" w:shadow="1"/>
          <w:left w:val="single" w:sz="6" w:space="5" w:color="auto" w:shadow="1"/>
          <w:bottom w:val="single" w:sz="6" w:space="1" w:color="auto" w:shadow="1"/>
          <w:right w:val="single" w:sz="6" w:space="4" w:color="auto" w:shadow="1"/>
        </w:pBdr>
        <w:shd w:val="clear" w:color="auto" w:fill="E6E6E6"/>
        <w:tabs>
          <w:tab w:val="left" w:pos="1134"/>
          <w:tab w:val="left" w:pos="3686"/>
          <w:tab w:val="right" w:pos="8080"/>
        </w:tabs>
        <w:rPr>
          <w:rFonts w:cs="Calibri"/>
          <w:sz w:val="20"/>
          <w:szCs w:val="20"/>
        </w:rPr>
      </w:pPr>
    </w:p>
    <w:p w14:paraId="075ADB8E" w14:textId="77777777" w:rsidR="00CF56E8" w:rsidRPr="008A22D4" w:rsidRDefault="00CF56E8" w:rsidP="00CF56E8">
      <w:pPr>
        <w:pBdr>
          <w:top w:val="single" w:sz="6" w:space="1" w:color="auto" w:shadow="1"/>
          <w:left w:val="single" w:sz="6" w:space="5" w:color="auto" w:shadow="1"/>
          <w:bottom w:val="single" w:sz="6" w:space="1" w:color="auto" w:shadow="1"/>
          <w:right w:val="single" w:sz="6" w:space="4" w:color="auto" w:shadow="1"/>
        </w:pBdr>
        <w:shd w:val="clear" w:color="auto" w:fill="E6E6E6"/>
        <w:tabs>
          <w:tab w:val="left" w:pos="1134"/>
          <w:tab w:val="left" w:pos="3686"/>
          <w:tab w:val="right" w:pos="8080"/>
        </w:tabs>
        <w:rPr>
          <w:rFonts w:cs="Calibri"/>
          <w:sz w:val="20"/>
          <w:szCs w:val="20"/>
        </w:rPr>
      </w:pPr>
      <w:r w:rsidRPr="008A22D4">
        <w:rPr>
          <w:rFonts w:cs="Calibri"/>
          <w:sz w:val="20"/>
          <w:szCs w:val="20"/>
        </w:rPr>
        <w:t>Before returning this application form, please ensure that you have: -</w:t>
      </w:r>
    </w:p>
    <w:p w14:paraId="43A58963" w14:textId="77777777" w:rsidR="00CF56E8" w:rsidRPr="008A22D4" w:rsidRDefault="00CF56E8" w:rsidP="00C56152">
      <w:pPr>
        <w:numPr>
          <w:ilvl w:val="0"/>
          <w:numId w:val="50"/>
        </w:numPr>
        <w:pBdr>
          <w:top w:val="single" w:sz="6" w:space="1" w:color="auto" w:shadow="1"/>
          <w:left w:val="single" w:sz="6" w:space="5" w:color="auto" w:shadow="1"/>
          <w:bottom w:val="single" w:sz="6" w:space="1" w:color="auto" w:shadow="1"/>
          <w:right w:val="single" w:sz="6" w:space="4" w:color="auto" w:shadow="1"/>
        </w:pBdr>
        <w:shd w:val="clear" w:color="auto" w:fill="E6E6E6"/>
        <w:tabs>
          <w:tab w:val="left" w:pos="454"/>
          <w:tab w:val="left" w:pos="1134"/>
          <w:tab w:val="left" w:pos="3686"/>
          <w:tab w:val="right" w:pos="8080"/>
        </w:tabs>
        <w:spacing w:after="0" w:line="240" w:lineRule="auto"/>
        <w:jc w:val="both"/>
        <w:rPr>
          <w:rFonts w:cs="Calibri"/>
          <w:sz w:val="20"/>
          <w:szCs w:val="20"/>
        </w:rPr>
      </w:pPr>
      <w:r w:rsidRPr="008A22D4">
        <w:rPr>
          <w:rFonts w:cs="Calibri"/>
          <w:sz w:val="20"/>
          <w:szCs w:val="20"/>
        </w:rPr>
        <w:t xml:space="preserve">Answered all questions. </w:t>
      </w:r>
    </w:p>
    <w:p w14:paraId="40947AA6" w14:textId="77777777" w:rsidR="00CF56E8" w:rsidRPr="008A22D4" w:rsidRDefault="00CF56E8" w:rsidP="00C56152">
      <w:pPr>
        <w:numPr>
          <w:ilvl w:val="0"/>
          <w:numId w:val="50"/>
        </w:numPr>
        <w:pBdr>
          <w:top w:val="single" w:sz="6" w:space="1" w:color="auto" w:shadow="1"/>
          <w:left w:val="single" w:sz="6" w:space="5" w:color="auto" w:shadow="1"/>
          <w:bottom w:val="single" w:sz="6" w:space="1" w:color="auto" w:shadow="1"/>
          <w:right w:val="single" w:sz="6" w:space="4" w:color="auto" w:shadow="1"/>
        </w:pBdr>
        <w:shd w:val="clear" w:color="auto" w:fill="E6E6E6"/>
        <w:tabs>
          <w:tab w:val="left" w:pos="454"/>
          <w:tab w:val="left" w:pos="1134"/>
          <w:tab w:val="left" w:pos="3686"/>
          <w:tab w:val="right" w:pos="8080"/>
        </w:tabs>
        <w:spacing w:after="0" w:line="240" w:lineRule="auto"/>
        <w:jc w:val="both"/>
        <w:rPr>
          <w:rFonts w:cs="Calibri"/>
          <w:sz w:val="20"/>
          <w:szCs w:val="20"/>
        </w:rPr>
      </w:pPr>
      <w:r w:rsidRPr="008A22D4">
        <w:rPr>
          <w:rFonts w:cs="Calibri"/>
          <w:sz w:val="20"/>
          <w:szCs w:val="20"/>
        </w:rPr>
        <w:t>Enclosed all relevant documents.</w:t>
      </w:r>
    </w:p>
    <w:p w14:paraId="1B320A6C" w14:textId="77777777" w:rsidR="00CF56E8" w:rsidRPr="008A22D4" w:rsidRDefault="00CF56E8" w:rsidP="00C56152">
      <w:pPr>
        <w:numPr>
          <w:ilvl w:val="0"/>
          <w:numId w:val="50"/>
        </w:numPr>
        <w:pBdr>
          <w:top w:val="single" w:sz="6" w:space="1" w:color="auto" w:shadow="1"/>
          <w:left w:val="single" w:sz="6" w:space="5" w:color="auto" w:shadow="1"/>
          <w:bottom w:val="single" w:sz="6" w:space="1" w:color="auto" w:shadow="1"/>
          <w:right w:val="single" w:sz="6" w:space="4" w:color="auto" w:shadow="1"/>
        </w:pBdr>
        <w:shd w:val="clear" w:color="auto" w:fill="E6E6E6"/>
        <w:tabs>
          <w:tab w:val="left" w:pos="454"/>
          <w:tab w:val="left" w:pos="1134"/>
          <w:tab w:val="left" w:pos="3686"/>
          <w:tab w:val="right" w:pos="8080"/>
        </w:tabs>
        <w:spacing w:after="0" w:line="240" w:lineRule="auto"/>
        <w:jc w:val="both"/>
        <w:rPr>
          <w:rFonts w:cs="Calibri"/>
          <w:sz w:val="20"/>
          <w:szCs w:val="20"/>
        </w:rPr>
      </w:pPr>
      <w:r w:rsidRPr="008A22D4">
        <w:rPr>
          <w:rFonts w:cs="Calibri"/>
          <w:sz w:val="20"/>
          <w:szCs w:val="20"/>
        </w:rPr>
        <w:t>Completed the above declaration.</w:t>
      </w:r>
    </w:p>
    <w:p w14:paraId="69C69C16" w14:textId="77777777" w:rsidR="00CF56E8" w:rsidRPr="008A22D4" w:rsidRDefault="00CF56E8" w:rsidP="00CF56E8">
      <w:pPr>
        <w:pBdr>
          <w:top w:val="single" w:sz="6" w:space="1" w:color="auto" w:shadow="1"/>
          <w:left w:val="single" w:sz="6" w:space="5" w:color="auto" w:shadow="1"/>
          <w:bottom w:val="single" w:sz="6" w:space="1" w:color="auto" w:shadow="1"/>
          <w:right w:val="single" w:sz="6" w:space="4" w:color="auto" w:shadow="1"/>
        </w:pBdr>
        <w:shd w:val="clear" w:color="auto" w:fill="E6E6E6"/>
        <w:tabs>
          <w:tab w:val="left" w:pos="1134"/>
          <w:tab w:val="left" w:pos="3686"/>
          <w:tab w:val="right" w:pos="8080"/>
        </w:tabs>
        <w:rPr>
          <w:rFonts w:cs="Calibri"/>
          <w:sz w:val="20"/>
          <w:szCs w:val="20"/>
        </w:rPr>
      </w:pPr>
    </w:p>
    <w:p w14:paraId="035EE372" w14:textId="77777777" w:rsidR="00CF56E8" w:rsidRPr="008A22D4" w:rsidRDefault="00CF56E8" w:rsidP="00CF56E8">
      <w:pPr>
        <w:pStyle w:val="Heading4"/>
        <w:numPr>
          <w:ilvl w:val="3"/>
          <w:numId w:val="0"/>
        </w:numPr>
        <w:tabs>
          <w:tab w:val="num" w:pos="0"/>
        </w:tabs>
        <w:suppressAutoHyphens/>
        <w:spacing w:before="120" w:after="120" w:line="240" w:lineRule="auto"/>
        <w:jc w:val="both"/>
        <w:rPr>
          <w:rFonts w:ascii="Calibri" w:hAnsi="Calibri" w:cs="Calibri"/>
          <w:sz w:val="20"/>
          <w:szCs w:val="20"/>
        </w:rPr>
      </w:pPr>
      <w:r w:rsidRPr="008A22D4">
        <w:rPr>
          <w:rFonts w:ascii="Calibri" w:hAnsi="Calibri" w:cs="Calibri"/>
          <w:sz w:val="20"/>
          <w:szCs w:val="20"/>
        </w:rPr>
        <w:t>N.B. APPLICATIONS MAY NOT BE CONSIDERED UNLESS ALL THE ABOVE HAS BEEN PROVIDED</w:t>
      </w:r>
    </w:p>
    <w:p w14:paraId="6A482BA8" w14:textId="77777777" w:rsidR="00CF56E8" w:rsidRDefault="00CF56E8" w:rsidP="00CF56E8">
      <w:pPr>
        <w:rPr>
          <w:rFonts w:cs="Calibri"/>
          <w:sz w:val="20"/>
          <w:szCs w:val="20"/>
        </w:rPr>
      </w:pPr>
    </w:p>
    <w:p w14:paraId="6DBFC26A" w14:textId="77777777" w:rsidR="00CF56E8" w:rsidRDefault="00CF56E8" w:rsidP="00CF56E8">
      <w:pPr>
        <w:rPr>
          <w:rFonts w:cs="Calibri"/>
          <w:sz w:val="20"/>
          <w:szCs w:val="20"/>
        </w:rPr>
      </w:pPr>
    </w:p>
    <w:p w14:paraId="70925C68" w14:textId="77777777" w:rsidR="00CF56E8" w:rsidRDefault="00CF56E8" w:rsidP="00CF56E8">
      <w:pPr>
        <w:rPr>
          <w:rFonts w:cs="Calibri"/>
          <w:sz w:val="20"/>
          <w:szCs w:val="20"/>
        </w:rPr>
      </w:pPr>
    </w:p>
    <w:p w14:paraId="39F00462" w14:textId="77777777" w:rsidR="00CF56E8" w:rsidRDefault="00CF56E8" w:rsidP="00CF56E8">
      <w:pPr>
        <w:rPr>
          <w:rFonts w:cs="Calibri"/>
          <w:sz w:val="20"/>
          <w:szCs w:val="20"/>
        </w:rPr>
      </w:pPr>
    </w:p>
    <w:p w14:paraId="47E4EE28" w14:textId="77777777" w:rsidR="00CF56E8" w:rsidRDefault="00CF56E8" w:rsidP="00CF56E8">
      <w:pPr>
        <w:rPr>
          <w:rFonts w:cs="Calibri"/>
          <w:sz w:val="20"/>
          <w:szCs w:val="20"/>
        </w:rPr>
      </w:pPr>
    </w:p>
    <w:p w14:paraId="3491441B" w14:textId="77777777" w:rsidR="00CF56E8" w:rsidRDefault="00CF56E8" w:rsidP="00CF56E8">
      <w:pPr>
        <w:rPr>
          <w:rFonts w:cs="Calibri"/>
          <w:sz w:val="20"/>
          <w:szCs w:val="20"/>
        </w:rPr>
      </w:pPr>
    </w:p>
    <w:p w14:paraId="43EE95E7" w14:textId="77777777" w:rsidR="00CF56E8" w:rsidRPr="001D77DE" w:rsidRDefault="00CF56E8" w:rsidP="00CF56E8">
      <w:pPr>
        <w:rPr>
          <w:rFonts w:cs="Calibri"/>
          <w:b/>
          <w:bCs/>
          <w:sz w:val="20"/>
          <w:szCs w:val="20"/>
        </w:rPr>
      </w:pPr>
      <w:r w:rsidRPr="001D77DE">
        <w:rPr>
          <w:rFonts w:cs="Calibri"/>
          <w:b/>
          <w:bCs/>
          <w:sz w:val="20"/>
          <w:szCs w:val="20"/>
        </w:rPr>
        <w:lastRenderedPageBreak/>
        <w:t>Document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2AB40FAE" w14:textId="77777777" w:rsidTr="00E326EC">
        <w:tc>
          <w:tcPr>
            <w:tcW w:w="8755" w:type="dxa"/>
            <w:shd w:val="clear" w:color="auto" w:fill="E6E6E6"/>
          </w:tcPr>
          <w:p w14:paraId="32F98D72" w14:textId="77777777" w:rsidR="00CF56E8" w:rsidRPr="008A22D4" w:rsidRDefault="00CF56E8" w:rsidP="00E326EC">
            <w:pPr>
              <w:tabs>
                <w:tab w:val="left" w:pos="709"/>
              </w:tabs>
              <w:rPr>
                <w:rFonts w:cs="Calibri"/>
                <w:b/>
                <w:sz w:val="20"/>
                <w:szCs w:val="20"/>
              </w:rPr>
            </w:pPr>
            <w:r w:rsidRPr="008A22D4">
              <w:rPr>
                <w:rFonts w:cs="Calibri"/>
                <w:b/>
                <w:sz w:val="20"/>
                <w:szCs w:val="20"/>
              </w:rPr>
              <w:t>Statement relating to good standing – Grounds for obligatory exclusion (in eligibility) and criteria for rejection of candidates in accordance with Regulation 23 of the Public Contracts Regulations 2006 (as amended)</w:t>
            </w:r>
          </w:p>
        </w:tc>
      </w:tr>
    </w:tbl>
    <w:p w14:paraId="58CA41B4" w14:textId="77777777" w:rsidR="00CF56E8" w:rsidRDefault="00CF56E8" w:rsidP="00CF56E8">
      <w:pPr>
        <w:jc w:val="center"/>
        <w:rPr>
          <w:rFonts w:cs="Calibri"/>
          <w:b/>
          <w:sz w:val="20"/>
          <w:szCs w:val="20"/>
        </w:rPr>
      </w:pPr>
    </w:p>
    <w:p w14:paraId="624778C5" w14:textId="77777777" w:rsidR="00CF56E8" w:rsidRDefault="00CF56E8" w:rsidP="00CF56E8">
      <w:pPr>
        <w:jc w:val="center"/>
        <w:rPr>
          <w:rFonts w:cs="Calibri"/>
          <w:b/>
          <w:sz w:val="20"/>
          <w:szCs w:val="20"/>
        </w:rPr>
      </w:pPr>
    </w:p>
    <w:p w14:paraId="6AF10A5C" w14:textId="77777777" w:rsidR="00CF56E8" w:rsidRDefault="00CF56E8" w:rsidP="00CF56E8">
      <w:pPr>
        <w:jc w:val="center"/>
        <w:rPr>
          <w:rFonts w:cs="Calibri"/>
          <w:b/>
          <w:sz w:val="20"/>
          <w:szCs w:val="20"/>
        </w:rPr>
      </w:pPr>
    </w:p>
    <w:p w14:paraId="3C2761BC" w14:textId="77777777" w:rsidR="00CF56E8" w:rsidRPr="008A22D4" w:rsidRDefault="00CF56E8" w:rsidP="00CF56E8">
      <w:pPr>
        <w:jc w:val="center"/>
        <w:rPr>
          <w:rFonts w:cs="Calibri"/>
          <w:b/>
          <w:sz w:val="20"/>
          <w:szCs w:val="20"/>
        </w:rPr>
      </w:pPr>
      <w:r w:rsidRPr="008A22D4">
        <w:rPr>
          <w:rFonts w:cs="Calibri"/>
          <w:b/>
          <w:sz w:val="20"/>
          <w:szCs w:val="20"/>
        </w:rPr>
        <w:t xml:space="preserve">Carterton Town Council </w:t>
      </w:r>
    </w:p>
    <w:p w14:paraId="4DDD3BF1" w14:textId="77777777" w:rsidR="00CF56E8" w:rsidRPr="008A22D4" w:rsidRDefault="00CF56E8" w:rsidP="00CF56E8">
      <w:pPr>
        <w:jc w:val="center"/>
        <w:rPr>
          <w:rFonts w:cs="Calibri"/>
          <w:b/>
          <w:iCs/>
          <w:color w:val="FF0000"/>
          <w:sz w:val="20"/>
          <w:szCs w:val="20"/>
        </w:rPr>
      </w:pPr>
      <w:r w:rsidRPr="008A22D4">
        <w:rPr>
          <w:rFonts w:cs="Calibri"/>
          <w:b/>
          <w:sz w:val="20"/>
          <w:szCs w:val="20"/>
        </w:rPr>
        <w:t xml:space="preserve">Grounds Maintenance </w:t>
      </w:r>
    </w:p>
    <w:p w14:paraId="3B5173CD" w14:textId="77777777" w:rsidR="00CF56E8" w:rsidRPr="008A22D4" w:rsidRDefault="00CF56E8" w:rsidP="00CF56E8">
      <w:pPr>
        <w:rPr>
          <w:rFonts w:cs="Calibri"/>
          <w:sz w:val="20"/>
          <w:szCs w:val="20"/>
        </w:rPr>
      </w:pPr>
      <w:r w:rsidRPr="00C607D3">
        <w:rPr>
          <w:rFonts w:cs="Calibri"/>
          <w:sz w:val="20"/>
          <w:szCs w:val="20"/>
        </w:rPr>
        <w:t>We confirm that, to the best of our knowledge the Applicant is not in breach of the provisions of Regulation 23 of the Public Contracts Regulations (as amended) and in particular that:</w:t>
      </w:r>
    </w:p>
    <w:p w14:paraId="3ED464DA" w14:textId="77777777" w:rsidR="00CF56E8" w:rsidRPr="008A22D4" w:rsidRDefault="00CF56E8" w:rsidP="00CF56E8">
      <w:pPr>
        <w:rPr>
          <w:rFonts w:cs="Calibri"/>
          <w:sz w:val="20"/>
          <w:szCs w:val="20"/>
        </w:rPr>
      </w:pPr>
      <w:r w:rsidRPr="008A22D4">
        <w:rPr>
          <w:rFonts w:cs="Calibri"/>
          <w:sz w:val="20"/>
          <w:szCs w:val="20"/>
        </w:rPr>
        <w:t>Grounds for mandatory rejection (ineligibility)</w:t>
      </w:r>
    </w:p>
    <w:p w14:paraId="752DCFD1" w14:textId="77777777" w:rsidR="00CF56E8" w:rsidRPr="008A22D4" w:rsidRDefault="00CF56E8" w:rsidP="00CF56E8">
      <w:pPr>
        <w:rPr>
          <w:rFonts w:cs="Calibri"/>
          <w:sz w:val="20"/>
          <w:szCs w:val="20"/>
        </w:rPr>
      </w:pPr>
      <w:r w:rsidRPr="008A22D4">
        <w:rPr>
          <w:rFonts w:cs="Calibri"/>
          <w:sz w:val="20"/>
          <w:szCs w:val="20"/>
        </w:rPr>
        <w:t>The Applicant (or its directors or any other person who has powers of representation, decision or control of the named organisation) has not been convicted of any of the following offences:</w:t>
      </w:r>
    </w:p>
    <w:p w14:paraId="798A6FD8" w14:textId="77777777" w:rsidR="00CF56E8" w:rsidRPr="008A22D4" w:rsidRDefault="00CF56E8" w:rsidP="00CF56E8">
      <w:pPr>
        <w:pStyle w:val="BulletPs"/>
        <w:rPr>
          <w:rFonts w:ascii="Calibri" w:hAnsi="Calibri" w:cs="Calibri"/>
          <w:sz w:val="20"/>
        </w:rPr>
      </w:pPr>
      <w:r w:rsidRPr="008A22D4">
        <w:rPr>
          <w:rFonts w:ascii="Calibri" w:hAnsi="Calibri" w:cs="Calibri"/>
          <w:sz w:val="20"/>
        </w:rPr>
        <w:t>Conspiracy within the meaning of section 1 of the Criminal Law Act 1977 where that conspiracy relates to participation in a criminal organisation as defined in Article 2(1) of Council Joint Action 98/733/JHA (as amended);</w:t>
      </w:r>
    </w:p>
    <w:p w14:paraId="4EF1B977" w14:textId="77777777" w:rsidR="00CF56E8" w:rsidRPr="008A22D4" w:rsidRDefault="00CF56E8" w:rsidP="00CF56E8">
      <w:pPr>
        <w:pStyle w:val="BulletPs"/>
        <w:rPr>
          <w:rFonts w:ascii="Calibri" w:hAnsi="Calibri" w:cs="Calibri"/>
          <w:sz w:val="20"/>
        </w:rPr>
      </w:pPr>
      <w:r w:rsidRPr="008A22D4">
        <w:rPr>
          <w:rFonts w:ascii="Calibri" w:hAnsi="Calibri" w:cs="Calibri"/>
          <w:sz w:val="20"/>
        </w:rPr>
        <w:t>Corruption within the meaning of section 1 of the Public Bodies Corrupt Practices Act 1889 or section 1 of the Prevention of Corruption Act 1906 (as amended);</w:t>
      </w:r>
    </w:p>
    <w:p w14:paraId="2A64D7C8" w14:textId="77777777" w:rsidR="00CF56E8" w:rsidRPr="008A22D4" w:rsidRDefault="00CF56E8" w:rsidP="00CF56E8">
      <w:pPr>
        <w:pStyle w:val="BulletPs"/>
        <w:rPr>
          <w:rFonts w:ascii="Calibri" w:hAnsi="Calibri" w:cs="Calibri"/>
          <w:sz w:val="20"/>
        </w:rPr>
      </w:pPr>
      <w:r w:rsidRPr="008A22D4">
        <w:rPr>
          <w:rFonts w:ascii="Calibri" w:hAnsi="Calibri" w:cs="Calibri"/>
          <w:sz w:val="20"/>
        </w:rPr>
        <w:t>The offence of bribery; (See enclosed policy)</w:t>
      </w:r>
    </w:p>
    <w:p w14:paraId="79B6ED6B" w14:textId="77777777" w:rsidR="00CF56E8" w:rsidRPr="008A22D4" w:rsidRDefault="00CF56E8" w:rsidP="00CF56E8">
      <w:pPr>
        <w:pStyle w:val="BulletPs"/>
        <w:rPr>
          <w:rFonts w:ascii="Calibri" w:hAnsi="Calibri" w:cs="Calibri"/>
          <w:sz w:val="20"/>
        </w:rPr>
      </w:pPr>
      <w:r w:rsidRPr="008A22D4">
        <w:rPr>
          <w:rFonts w:ascii="Calibri" w:hAnsi="Calibri" w:cs="Calibri"/>
          <w:sz w:val="20"/>
        </w:rPr>
        <w:t>Fraud, where the offence relates to fraud affecting the financial interests of the European Communities as defined by Article 1 of the Convention relating to the protection of the financial interests of the European Union, within the meaning of:</w:t>
      </w:r>
    </w:p>
    <w:p w14:paraId="79BF12EF" w14:textId="77777777" w:rsidR="00CF56E8" w:rsidRPr="008A22D4" w:rsidRDefault="00CF56E8" w:rsidP="00C56152">
      <w:pPr>
        <w:pStyle w:val="BulletPs"/>
        <w:numPr>
          <w:ilvl w:val="1"/>
          <w:numId w:val="53"/>
        </w:numPr>
        <w:tabs>
          <w:tab w:val="clear" w:pos="3060"/>
          <w:tab w:val="num" w:pos="1985"/>
        </w:tabs>
        <w:ind w:left="1985" w:hanging="709"/>
        <w:rPr>
          <w:rFonts w:ascii="Calibri" w:hAnsi="Calibri" w:cs="Calibri"/>
          <w:sz w:val="20"/>
        </w:rPr>
      </w:pPr>
      <w:r w:rsidRPr="008A22D4">
        <w:rPr>
          <w:rFonts w:ascii="Calibri" w:hAnsi="Calibri" w:cs="Calibri"/>
          <w:sz w:val="20"/>
        </w:rPr>
        <w:t>The offence of cheating the Revenue;</w:t>
      </w:r>
    </w:p>
    <w:p w14:paraId="32465EC6" w14:textId="77777777" w:rsidR="00CF56E8" w:rsidRPr="008A22D4" w:rsidRDefault="00CF56E8" w:rsidP="00C56152">
      <w:pPr>
        <w:pStyle w:val="BulletPs"/>
        <w:numPr>
          <w:ilvl w:val="1"/>
          <w:numId w:val="53"/>
        </w:numPr>
        <w:tabs>
          <w:tab w:val="clear" w:pos="3060"/>
          <w:tab w:val="num" w:pos="1985"/>
        </w:tabs>
        <w:ind w:left="1985" w:hanging="709"/>
        <w:rPr>
          <w:rFonts w:ascii="Calibri" w:hAnsi="Calibri" w:cs="Calibri"/>
          <w:sz w:val="20"/>
        </w:rPr>
      </w:pPr>
      <w:r w:rsidRPr="008A22D4">
        <w:rPr>
          <w:rFonts w:ascii="Calibri" w:hAnsi="Calibri" w:cs="Calibri"/>
          <w:sz w:val="20"/>
        </w:rPr>
        <w:t>The offence of conspiracy to defraud</w:t>
      </w:r>
    </w:p>
    <w:p w14:paraId="50AEA6D3" w14:textId="77777777" w:rsidR="00CF56E8" w:rsidRPr="008A22D4" w:rsidRDefault="00CF56E8" w:rsidP="00C56152">
      <w:pPr>
        <w:pStyle w:val="BulletPs"/>
        <w:numPr>
          <w:ilvl w:val="1"/>
          <w:numId w:val="53"/>
        </w:numPr>
        <w:tabs>
          <w:tab w:val="clear" w:pos="3060"/>
          <w:tab w:val="num" w:pos="1985"/>
        </w:tabs>
        <w:ind w:left="1985" w:hanging="709"/>
        <w:rPr>
          <w:rFonts w:ascii="Calibri" w:hAnsi="Calibri" w:cs="Calibri"/>
          <w:sz w:val="20"/>
        </w:rPr>
      </w:pPr>
      <w:r w:rsidRPr="008A22D4">
        <w:rPr>
          <w:rFonts w:ascii="Calibri" w:hAnsi="Calibri" w:cs="Calibri"/>
          <w:sz w:val="20"/>
        </w:rPr>
        <w:t>Fraud or theft within the meaning of the Theft Act 1968 and the Theft Act 1978;</w:t>
      </w:r>
    </w:p>
    <w:p w14:paraId="5742BEC6" w14:textId="77777777" w:rsidR="00CF56E8" w:rsidRPr="008A22D4" w:rsidRDefault="00CF56E8" w:rsidP="00C56152">
      <w:pPr>
        <w:pStyle w:val="BulletPs"/>
        <w:numPr>
          <w:ilvl w:val="1"/>
          <w:numId w:val="53"/>
        </w:numPr>
        <w:tabs>
          <w:tab w:val="clear" w:pos="3060"/>
          <w:tab w:val="num" w:pos="1985"/>
        </w:tabs>
        <w:ind w:left="1985" w:hanging="709"/>
        <w:rPr>
          <w:rFonts w:ascii="Calibri" w:hAnsi="Calibri" w:cs="Calibri"/>
          <w:sz w:val="20"/>
        </w:rPr>
      </w:pPr>
      <w:r w:rsidRPr="008A22D4">
        <w:rPr>
          <w:rFonts w:ascii="Calibri" w:hAnsi="Calibri" w:cs="Calibri"/>
          <w:sz w:val="20"/>
        </w:rPr>
        <w:t>Fraudulent trading within the meaning of section 458 of the Companies Act 1985;</w:t>
      </w:r>
    </w:p>
    <w:p w14:paraId="369D8EC4" w14:textId="77777777" w:rsidR="00CF56E8" w:rsidRPr="008A22D4" w:rsidRDefault="00CF56E8" w:rsidP="00C56152">
      <w:pPr>
        <w:pStyle w:val="BulletPs"/>
        <w:numPr>
          <w:ilvl w:val="1"/>
          <w:numId w:val="53"/>
        </w:numPr>
        <w:tabs>
          <w:tab w:val="clear" w:pos="3060"/>
          <w:tab w:val="num" w:pos="1985"/>
        </w:tabs>
        <w:ind w:left="1985" w:hanging="709"/>
        <w:rPr>
          <w:rFonts w:ascii="Calibri" w:hAnsi="Calibri" w:cs="Calibri"/>
          <w:sz w:val="20"/>
        </w:rPr>
      </w:pPr>
      <w:r w:rsidRPr="008A22D4">
        <w:rPr>
          <w:rFonts w:ascii="Calibri" w:hAnsi="Calibri" w:cs="Calibri"/>
          <w:sz w:val="20"/>
        </w:rPr>
        <w:t>Defrauding the Customs within the meaning of the Customs and Excise Management Act 1979 and the Value Added Tax Act 1994;</w:t>
      </w:r>
    </w:p>
    <w:p w14:paraId="557AD110" w14:textId="77777777" w:rsidR="00CF56E8" w:rsidRPr="008A22D4" w:rsidRDefault="00CF56E8" w:rsidP="00C56152">
      <w:pPr>
        <w:pStyle w:val="BulletPs"/>
        <w:numPr>
          <w:ilvl w:val="1"/>
          <w:numId w:val="53"/>
        </w:numPr>
        <w:tabs>
          <w:tab w:val="clear" w:pos="3060"/>
          <w:tab w:val="num" w:pos="1985"/>
        </w:tabs>
        <w:ind w:left="1985" w:hanging="709"/>
        <w:rPr>
          <w:rFonts w:ascii="Calibri" w:hAnsi="Calibri" w:cs="Calibri"/>
          <w:sz w:val="20"/>
        </w:rPr>
      </w:pPr>
      <w:r w:rsidRPr="008A22D4">
        <w:rPr>
          <w:rFonts w:ascii="Calibri" w:hAnsi="Calibri" w:cs="Calibri"/>
          <w:sz w:val="20"/>
        </w:rPr>
        <w:t>An offence in connection with taxation in the European Community within the meaning of section 71 of the Criminal Justice Act 1993; or</w:t>
      </w:r>
    </w:p>
    <w:p w14:paraId="63B3472D" w14:textId="77777777" w:rsidR="00CF56E8" w:rsidRPr="008A22D4" w:rsidRDefault="00CF56E8" w:rsidP="00C56152">
      <w:pPr>
        <w:pStyle w:val="BulletPs"/>
        <w:numPr>
          <w:ilvl w:val="1"/>
          <w:numId w:val="53"/>
        </w:numPr>
        <w:tabs>
          <w:tab w:val="clear" w:pos="3060"/>
          <w:tab w:val="num" w:pos="1985"/>
        </w:tabs>
        <w:ind w:left="1985" w:hanging="709"/>
        <w:rPr>
          <w:rFonts w:ascii="Calibri" w:hAnsi="Calibri" w:cs="Calibri"/>
          <w:sz w:val="20"/>
        </w:rPr>
      </w:pPr>
      <w:r w:rsidRPr="008A22D4">
        <w:rPr>
          <w:rFonts w:ascii="Calibri" w:hAnsi="Calibri" w:cs="Calibri"/>
          <w:sz w:val="20"/>
        </w:rPr>
        <w:t>Destroying, defacing or concealing of documents or procuring the extension of a valuable security within the meaning of section 20 of the Theft Act 1968;</w:t>
      </w:r>
    </w:p>
    <w:p w14:paraId="6FBE668E" w14:textId="77777777" w:rsidR="00CF56E8" w:rsidRPr="008A22D4" w:rsidRDefault="00CF56E8" w:rsidP="00CF56E8">
      <w:pPr>
        <w:pStyle w:val="BulletPs"/>
        <w:rPr>
          <w:rFonts w:ascii="Calibri" w:hAnsi="Calibri" w:cs="Calibri"/>
          <w:sz w:val="20"/>
        </w:rPr>
      </w:pPr>
      <w:r w:rsidRPr="008A22D4">
        <w:rPr>
          <w:rFonts w:ascii="Calibri" w:hAnsi="Calibri" w:cs="Calibri"/>
          <w:sz w:val="20"/>
        </w:rPr>
        <w:t>Money laundering within the meaning of the Money Laundering Regulations 2003; or</w:t>
      </w:r>
    </w:p>
    <w:p w14:paraId="76715449" w14:textId="77777777" w:rsidR="00CF56E8" w:rsidRPr="008A22D4" w:rsidRDefault="00CF56E8" w:rsidP="00CF56E8">
      <w:pPr>
        <w:pStyle w:val="BulletPs"/>
        <w:rPr>
          <w:rFonts w:ascii="Calibri" w:hAnsi="Calibri" w:cs="Calibri"/>
          <w:sz w:val="20"/>
        </w:rPr>
      </w:pPr>
      <w:r w:rsidRPr="008A22D4">
        <w:rPr>
          <w:rFonts w:ascii="Calibri" w:hAnsi="Calibri" w:cs="Calibri"/>
          <w:sz w:val="20"/>
        </w:rPr>
        <w:t>Any other offence within the meaning of Article 45(1) of the Public Sector Directive.;</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3"/>
        <w:gridCol w:w="5948"/>
      </w:tblGrid>
      <w:tr w:rsidR="00CF56E8" w:rsidRPr="008A22D4" w14:paraId="0B3ABE54" w14:textId="77777777" w:rsidTr="00E326EC">
        <w:tc>
          <w:tcPr>
            <w:tcW w:w="1984" w:type="dxa"/>
            <w:shd w:val="clear" w:color="auto" w:fill="E6E6E6"/>
          </w:tcPr>
          <w:p w14:paraId="74BB7AB7" w14:textId="77777777" w:rsidR="00CF56E8" w:rsidRPr="008A22D4" w:rsidRDefault="00CF56E8" w:rsidP="00E326EC">
            <w:pPr>
              <w:pStyle w:val="BulletPs"/>
              <w:numPr>
                <w:ilvl w:val="0"/>
                <w:numId w:val="0"/>
              </w:numPr>
              <w:rPr>
                <w:rFonts w:ascii="Calibri" w:hAnsi="Calibri" w:cs="Calibri"/>
                <w:sz w:val="20"/>
              </w:rPr>
            </w:pPr>
            <w:r w:rsidRPr="008A22D4">
              <w:rPr>
                <w:rFonts w:ascii="Calibri" w:hAnsi="Calibri" w:cs="Calibri"/>
                <w:sz w:val="20"/>
              </w:rPr>
              <w:lastRenderedPageBreak/>
              <w:t>Organisation</w:t>
            </w:r>
            <w:r>
              <w:rPr>
                <w:rFonts w:ascii="Calibri" w:hAnsi="Calibri" w:cs="Calibri"/>
                <w:sz w:val="20"/>
              </w:rPr>
              <w:t>’</w:t>
            </w:r>
            <w:r w:rsidRPr="008A22D4">
              <w:rPr>
                <w:rFonts w:ascii="Calibri" w:hAnsi="Calibri" w:cs="Calibri"/>
                <w:sz w:val="20"/>
              </w:rPr>
              <w:t>s Name</w:t>
            </w:r>
            <w:r>
              <w:rPr>
                <w:rFonts w:ascii="Calibri" w:hAnsi="Calibri" w:cs="Calibri"/>
                <w:sz w:val="20"/>
              </w:rPr>
              <w:t>:</w:t>
            </w:r>
          </w:p>
        </w:tc>
        <w:tc>
          <w:tcPr>
            <w:tcW w:w="6153" w:type="dxa"/>
            <w:shd w:val="clear" w:color="auto" w:fill="auto"/>
          </w:tcPr>
          <w:p w14:paraId="575FA49B" w14:textId="77777777" w:rsidR="00CF56E8" w:rsidRPr="008A22D4" w:rsidRDefault="00CF56E8" w:rsidP="00E326EC">
            <w:pPr>
              <w:pStyle w:val="BulletPs"/>
              <w:numPr>
                <w:ilvl w:val="0"/>
                <w:numId w:val="0"/>
              </w:numPr>
              <w:rPr>
                <w:rFonts w:ascii="Calibri" w:hAnsi="Calibri" w:cs="Calibri"/>
                <w:sz w:val="20"/>
              </w:rPr>
            </w:pPr>
          </w:p>
        </w:tc>
      </w:tr>
      <w:tr w:rsidR="00CF56E8" w:rsidRPr="008A22D4" w14:paraId="113EF05D" w14:textId="77777777" w:rsidTr="00E326EC">
        <w:tc>
          <w:tcPr>
            <w:tcW w:w="1984" w:type="dxa"/>
            <w:shd w:val="clear" w:color="auto" w:fill="E6E6E6"/>
          </w:tcPr>
          <w:p w14:paraId="67A46532" w14:textId="77777777" w:rsidR="00CF56E8" w:rsidRPr="008A22D4" w:rsidRDefault="00CF56E8" w:rsidP="00E326EC">
            <w:pPr>
              <w:pStyle w:val="BulletPs"/>
              <w:numPr>
                <w:ilvl w:val="0"/>
                <w:numId w:val="0"/>
              </w:numPr>
              <w:rPr>
                <w:rFonts w:ascii="Calibri" w:hAnsi="Calibri" w:cs="Calibri"/>
                <w:sz w:val="20"/>
              </w:rPr>
            </w:pPr>
            <w:r w:rsidRPr="008A22D4">
              <w:rPr>
                <w:rFonts w:ascii="Calibri" w:hAnsi="Calibri" w:cs="Calibri"/>
                <w:sz w:val="20"/>
              </w:rPr>
              <w:t>Signed</w:t>
            </w:r>
            <w:r>
              <w:rPr>
                <w:rFonts w:ascii="Calibri" w:hAnsi="Calibri" w:cs="Calibri"/>
                <w:sz w:val="20"/>
              </w:rPr>
              <w:t>:</w:t>
            </w:r>
          </w:p>
        </w:tc>
        <w:tc>
          <w:tcPr>
            <w:tcW w:w="6153" w:type="dxa"/>
            <w:shd w:val="clear" w:color="auto" w:fill="auto"/>
          </w:tcPr>
          <w:p w14:paraId="28CB1059" w14:textId="77777777" w:rsidR="00CF56E8" w:rsidRPr="008A22D4" w:rsidRDefault="00CF56E8" w:rsidP="00E326EC">
            <w:pPr>
              <w:pStyle w:val="BulletPs"/>
              <w:numPr>
                <w:ilvl w:val="0"/>
                <w:numId w:val="0"/>
              </w:numPr>
              <w:rPr>
                <w:rFonts w:ascii="Calibri" w:hAnsi="Calibri" w:cs="Calibri"/>
                <w:sz w:val="20"/>
              </w:rPr>
            </w:pPr>
          </w:p>
        </w:tc>
      </w:tr>
      <w:tr w:rsidR="00CF56E8" w:rsidRPr="008A22D4" w14:paraId="60E881AD" w14:textId="77777777" w:rsidTr="00E326EC">
        <w:tc>
          <w:tcPr>
            <w:tcW w:w="1984" w:type="dxa"/>
            <w:shd w:val="clear" w:color="auto" w:fill="E6E6E6"/>
          </w:tcPr>
          <w:p w14:paraId="3697E4F2" w14:textId="77777777" w:rsidR="00CF56E8" w:rsidRPr="008A22D4" w:rsidRDefault="00CF56E8" w:rsidP="00E326EC">
            <w:pPr>
              <w:pStyle w:val="BulletPs"/>
              <w:numPr>
                <w:ilvl w:val="0"/>
                <w:numId w:val="0"/>
              </w:numPr>
              <w:rPr>
                <w:rFonts w:ascii="Calibri" w:hAnsi="Calibri" w:cs="Calibri"/>
                <w:sz w:val="20"/>
              </w:rPr>
            </w:pPr>
            <w:r w:rsidRPr="008A22D4">
              <w:rPr>
                <w:rFonts w:ascii="Calibri" w:hAnsi="Calibri" w:cs="Calibri"/>
                <w:sz w:val="20"/>
              </w:rPr>
              <w:t>Position</w:t>
            </w:r>
            <w:r>
              <w:rPr>
                <w:rFonts w:ascii="Calibri" w:hAnsi="Calibri" w:cs="Calibri"/>
                <w:sz w:val="20"/>
              </w:rPr>
              <w:t>:</w:t>
            </w:r>
          </w:p>
        </w:tc>
        <w:tc>
          <w:tcPr>
            <w:tcW w:w="6153" w:type="dxa"/>
            <w:shd w:val="clear" w:color="auto" w:fill="auto"/>
          </w:tcPr>
          <w:p w14:paraId="7C36E47D" w14:textId="77777777" w:rsidR="00CF56E8" w:rsidRPr="008A22D4" w:rsidRDefault="00CF56E8" w:rsidP="00E326EC">
            <w:pPr>
              <w:pStyle w:val="BulletPs"/>
              <w:numPr>
                <w:ilvl w:val="0"/>
                <w:numId w:val="0"/>
              </w:numPr>
              <w:rPr>
                <w:rFonts w:ascii="Calibri" w:hAnsi="Calibri" w:cs="Calibri"/>
                <w:sz w:val="20"/>
              </w:rPr>
            </w:pPr>
          </w:p>
        </w:tc>
      </w:tr>
      <w:tr w:rsidR="00CF56E8" w:rsidRPr="008A22D4" w14:paraId="2E25D5D8" w14:textId="77777777" w:rsidTr="00E326EC">
        <w:tc>
          <w:tcPr>
            <w:tcW w:w="1984" w:type="dxa"/>
            <w:shd w:val="clear" w:color="auto" w:fill="E6E6E6"/>
          </w:tcPr>
          <w:p w14:paraId="52C3A3D6" w14:textId="77777777" w:rsidR="00CF56E8" w:rsidRPr="008A22D4" w:rsidRDefault="00CF56E8" w:rsidP="00E326EC">
            <w:pPr>
              <w:pStyle w:val="BulletPs"/>
              <w:numPr>
                <w:ilvl w:val="0"/>
                <w:numId w:val="0"/>
              </w:numPr>
              <w:rPr>
                <w:rFonts w:ascii="Calibri" w:hAnsi="Calibri" w:cs="Calibri"/>
                <w:sz w:val="20"/>
              </w:rPr>
            </w:pPr>
            <w:r w:rsidRPr="008A22D4">
              <w:rPr>
                <w:rFonts w:ascii="Calibri" w:hAnsi="Calibri" w:cs="Calibri"/>
                <w:sz w:val="20"/>
              </w:rPr>
              <w:t>Date</w:t>
            </w:r>
            <w:r>
              <w:rPr>
                <w:rFonts w:ascii="Calibri" w:hAnsi="Calibri" w:cs="Calibri"/>
                <w:sz w:val="20"/>
              </w:rPr>
              <w:t>:</w:t>
            </w:r>
          </w:p>
        </w:tc>
        <w:tc>
          <w:tcPr>
            <w:tcW w:w="6153" w:type="dxa"/>
            <w:shd w:val="clear" w:color="auto" w:fill="auto"/>
          </w:tcPr>
          <w:p w14:paraId="3671285A" w14:textId="77777777" w:rsidR="00CF56E8" w:rsidRPr="008A22D4" w:rsidRDefault="00CF56E8" w:rsidP="00E326EC">
            <w:pPr>
              <w:pStyle w:val="BulletPs"/>
              <w:numPr>
                <w:ilvl w:val="0"/>
                <w:numId w:val="0"/>
              </w:numPr>
              <w:rPr>
                <w:rFonts w:ascii="Calibri" w:hAnsi="Calibri" w:cs="Calibri"/>
                <w:sz w:val="20"/>
              </w:rPr>
            </w:pPr>
          </w:p>
        </w:tc>
      </w:tr>
    </w:tbl>
    <w:p w14:paraId="7C898E71" w14:textId="77777777" w:rsidR="00CF56E8" w:rsidRPr="008A22D4" w:rsidRDefault="00CF56E8" w:rsidP="00CF56E8">
      <w:pPr>
        <w:pStyle w:val="Heading2"/>
        <w:numPr>
          <w:ilvl w:val="1"/>
          <w:numId w:val="0"/>
        </w:numPr>
        <w:tabs>
          <w:tab w:val="num" w:pos="576"/>
        </w:tabs>
        <w:suppressAutoHyphens/>
        <w:spacing w:before="120" w:after="240" w:line="240" w:lineRule="auto"/>
        <w:ind w:left="576" w:hanging="576"/>
        <w:jc w:val="both"/>
        <w:rPr>
          <w:rFonts w:ascii="Calibri" w:hAnsi="Calibri" w:cs="Calibri"/>
          <w:sz w:val="20"/>
          <w:szCs w:val="20"/>
        </w:rPr>
      </w:pPr>
      <w:r w:rsidRPr="008A22D4">
        <w:rPr>
          <w:rFonts w:ascii="Calibri" w:hAnsi="Calibri" w:cs="Calibri"/>
          <w:sz w:val="20"/>
          <w:szCs w:val="20"/>
        </w:rPr>
        <w:t>Discretionary grounds for rejection</w:t>
      </w:r>
    </w:p>
    <w:p w14:paraId="442A7020" w14:textId="77777777" w:rsidR="00CF56E8" w:rsidRPr="008A22D4" w:rsidRDefault="00CF56E8" w:rsidP="00CF56E8">
      <w:pPr>
        <w:rPr>
          <w:rFonts w:cs="Calibri"/>
          <w:sz w:val="20"/>
          <w:szCs w:val="20"/>
        </w:rPr>
      </w:pPr>
      <w:r w:rsidRPr="008A22D4">
        <w:rPr>
          <w:rFonts w:cs="Calibri"/>
          <w:sz w:val="20"/>
          <w:szCs w:val="20"/>
        </w:rPr>
        <w:t>The Applicant (or its directors or any other person who has powers of representation, decision or control of the named organisation) confirms that it:</w:t>
      </w:r>
    </w:p>
    <w:p w14:paraId="2B1C44D5" w14:textId="77777777" w:rsidR="00CF56E8" w:rsidRPr="008A22D4" w:rsidRDefault="00CF56E8" w:rsidP="00C56152">
      <w:pPr>
        <w:numPr>
          <w:ilvl w:val="0"/>
          <w:numId w:val="51"/>
        </w:numPr>
        <w:suppressAutoHyphens/>
        <w:spacing w:before="120" w:after="120" w:line="240" w:lineRule="auto"/>
        <w:jc w:val="both"/>
        <w:rPr>
          <w:rFonts w:cs="Calibri"/>
          <w:sz w:val="20"/>
          <w:szCs w:val="20"/>
        </w:rPr>
      </w:pPr>
      <w:r w:rsidRPr="008A22D4">
        <w:rPr>
          <w:rFonts w:cs="Calibri"/>
          <w:sz w:val="20"/>
          <w:szCs w:val="20"/>
        </w:rPr>
        <w:t>being an individual is not bankrupt or has not had a receiving order or administration order or bankruptcy restrictions order made against him or has not made any composition or arrangement with or for the benefit of his creditors or has not made any conveyance or assignment for the benefit of his creditors or does not appear unable to pay or to have no reasonable prospect of being able to pay, a debt within the meaning of section 268 of the Insolvency Act 1986 or is not the subject of any similar procedure under the law of any other state;</w:t>
      </w:r>
    </w:p>
    <w:p w14:paraId="7689649C" w14:textId="77777777" w:rsidR="00CF56E8" w:rsidRPr="008A22D4" w:rsidRDefault="00CF56E8" w:rsidP="00C56152">
      <w:pPr>
        <w:numPr>
          <w:ilvl w:val="0"/>
          <w:numId w:val="51"/>
        </w:numPr>
        <w:suppressAutoHyphens/>
        <w:spacing w:before="120" w:after="120" w:line="240" w:lineRule="auto"/>
        <w:jc w:val="both"/>
        <w:rPr>
          <w:rFonts w:cs="Calibri"/>
          <w:sz w:val="20"/>
          <w:szCs w:val="20"/>
        </w:rPr>
      </w:pPr>
      <w:r w:rsidRPr="008A22D4">
        <w:rPr>
          <w:rFonts w:cs="Calibri"/>
          <w:sz w:val="20"/>
          <w:szCs w:val="20"/>
        </w:rPr>
        <w:t>being a partnership constituted under Scots law has not granted a trust deed or become otherwise apparently insolvent, or is not the subject of a petition presented for sequestration of its estate;</w:t>
      </w:r>
    </w:p>
    <w:p w14:paraId="0FE5AE95" w14:textId="77777777" w:rsidR="00CF56E8" w:rsidRPr="00CB48D4" w:rsidRDefault="00CF56E8" w:rsidP="00C56152">
      <w:pPr>
        <w:numPr>
          <w:ilvl w:val="0"/>
          <w:numId w:val="51"/>
        </w:numPr>
        <w:suppressAutoHyphens/>
        <w:spacing w:before="120" w:after="120" w:line="240" w:lineRule="auto"/>
        <w:jc w:val="both"/>
        <w:rPr>
          <w:rFonts w:cs="Calibri"/>
          <w:sz w:val="20"/>
          <w:szCs w:val="20"/>
        </w:rPr>
      </w:pPr>
      <w:r w:rsidRPr="00CB48D4">
        <w:rPr>
          <w:rFonts w:cs="Calibri"/>
          <w:sz w:val="20"/>
          <w:szCs w:val="20"/>
        </w:rPr>
        <w:t>being a company or any other entity within the meaning of section 255 of the Enterprise Act 2002 has not passed a resolution or is not the subject of an order by the court for the company’s winding up otherwise than for the purpose of bona fide reconstruction or amalgamation, nor had a receiver, manager or administrator on behalf of a creditor appointed in respect of the company’s business or any part thereof or is not the subject of similar procedures under the law of any other state;</w:t>
      </w:r>
    </w:p>
    <w:p w14:paraId="796751FB" w14:textId="77777777" w:rsidR="00CF56E8" w:rsidRPr="008A22D4" w:rsidRDefault="00CF56E8" w:rsidP="00C56152">
      <w:pPr>
        <w:numPr>
          <w:ilvl w:val="0"/>
          <w:numId w:val="51"/>
        </w:numPr>
        <w:suppressAutoHyphens/>
        <w:spacing w:before="120" w:after="120" w:line="240" w:lineRule="auto"/>
        <w:jc w:val="both"/>
        <w:rPr>
          <w:rFonts w:cs="Calibri"/>
          <w:sz w:val="20"/>
          <w:szCs w:val="20"/>
        </w:rPr>
      </w:pPr>
      <w:r w:rsidRPr="008A22D4">
        <w:rPr>
          <w:rFonts w:cs="Calibri"/>
          <w:sz w:val="20"/>
          <w:szCs w:val="20"/>
        </w:rPr>
        <w:t>has not been convicted of a criminal offence relating to the conduct of his business or profession;</w:t>
      </w:r>
    </w:p>
    <w:p w14:paraId="0BC111CF" w14:textId="77777777" w:rsidR="00CF56E8" w:rsidRPr="008A22D4" w:rsidRDefault="00CF56E8" w:rsidP="00C56152">
      <w:pPr>
        <w:numPr>
          <w:ilvl w:val="0"/>
          <w:numId w:val="51"/>
        </w:numPr>
        <w:suppressAutoHyphens/>
        <w:spacing w:before="120" w:after="120" w:line="240" w:lineRule="auto"/>
        <w:jc w:val="both"/>
        <w:rPr>
          <w:rFonts w:cs="Calibri"/>
          <w:sz w:val="20"/>
          <w:szCs w:val="20"/>
        </w:rPr>
      </w:pPr>
      <w:r w:rsidRPr="008A22D4">
        <w:rPr>
          <w:rFonts w:cs="Calibri"/>
          <w:sz w:val="20"/>
          <w:szCs w:val="20"/>
        </w:rPr>
        <w:t>has not committed an act of grave misconduct in the course of his business or profession;</w:t>
      </w:r>
    </w:p>
    <w:p w14:paraId="08D4DCFD" w14:textId="77777777" w:rsidR="00CF56E8" w:rsidRPr="008A22D4" w:rsidRDefault="00CF56E8" w:rsidP="00C56152">
      <w:pPr>
        <w:numPr>
          <w:ilvl w:val="0"/>
          <w:numId w:val="51"/>
        </w:numPr>
        <w:suppressAutoHyphens/>
        <w:spacing w:before="120" w:after="120" w:line="240" w:lineRule="auto"/>
        <w:jc w:val="both"/>
        <w:rPr>
          <w:rFonts w:cs="Calibri"/>
          <w:sz w:val="20"/>
          <w:szCs w:val="20"/>
        </w:rPr>
      </w:pPr>
      <w:r w:rsidRPr="008A22D4">
        <w:rPr>
          <w:rFonts w:cs="Calibri"/>
          <w:sz w:val="20"/>
          <w:szCs w:val="20"/>
        </w:rPr>
        <w:t>has fulfilled obligations relating to the payment of social security contributions under the law of any part of the United Kingdom or of the relevant State in which the organisation is established;</w:t>
      </w:r>
    </w:p>
    <w:p w14:paraId="692E7E85" w14:textId="77777777" w:rsidR="00CF56E8" w:rsidRPr="008A22D4" w:rsidRDefault="00CF56E8" w:rsidP="00C56152">
      <w:pPr>
        <w:numPr>
          <w:ilvl w:val="0"/>
          <w:numId w:val="51"/>
        </w:numPr>
        <w:suppressAutoHyphens/>
        <w:spacing w:before="120" w:after="120" w:line="240" w:lineRule="auto"/>
        <w:jc w:val="both"/>
        <w:rPr>
          <w:rFonts w:cs="Calibri"/>
          <w:sz w:val="20"/>
          <w:szCs w:val="20"/>
        </w:rPr>
      </w:pPr>
      <w:r w:rsidRPr="008A22D4">
        <w:rPr>
          <w:rFonts w:cs="Calibri"/>
          <w:sz w:val="20"/>
          <w:szCs w:val="20"/>
        </w:rPr>
        <w:t>has fulfilled obligations relating to the payment of taxes under the law of any part of the United Kingdom or of the relevant State I which the economic operator is established;</w:t>
      </w:r>
    </w:p>
    <w:p w14:paraId="37B89F64" w14:textId="77777777" w:rsidR="00CF56E8" w:rsidRPr="008A22D4" w:rsidRDefault="00CF56E8" w:rsidP="00C56152">
      <w:pPr>
        <w:numPr>
          <w:ilvl w:val="0"/>
          <w:numId w:val="51"/>
        </w:numPr>
        <w:suppressAutoHyphens/>
        <w:spacing w:before="120" w:after="120" w:line="240" w:lineRule="auto"/>
        <w:jc w:val="both"/>
        <w:rPr>
          <w:rFonts w:cs="Calibri"/>
          <w:sz w:val="20"/>
          <w:szCs w:val="20"/>
        </w:rPr>
      </w:pPr>
      <w:r w:rsidRPr="008A22D4">
        <w:rPr>
          <w:rFonts w:cs="Calibri"/>
          <w:sz w:val="20"/>
          <w:szCs w:val="20"/>
        </w:rPr>
        <w:t>is not guilty of serious misrepresentation in providing any information required of him under this regulation;</w:t>
      </w:r>
    </w:p>
    <w:p w14:paraId="40C78875" w14:textId="77777777" w:rsidR="00CF56E8" w:rsidRPr="008A22D4" w:rsidRDefault="00CF56E8" w:rsidP="00C56152">
      <w:pPr>
        <w:numPr>
          <w:ilvl w:val="0"/>
          <w:numId w:val="51"/>
        </w:numPr>
        <w:suppressAutoHyphens/>
        <w:spacing w:before="120" w:after="120" w:line="240" w:lineRule="auto"/>
        <w:jc w:val="both"/>
        <w:rPr>
          <w:rFonts w:cs="Calibri"/>
          <w:sz w:val="20"/>
          <w:szCs w:val="20"/>
        </w:rPr>
      </w:pPr>
      <w:r w:rsidRPr="008A22D4">
        <w:rPr>
          <w:rFonts w:cs="Calibri"/>
          <w:sz w:val="20"/>
          <w:szCs w:val="20"/>
        </w:rPr>
        <w:t>in relation to procedures for the award of a public services contract, is licensed in the relevant State in which he is now established or is a member of an organisation in that relevant State when the law of that relevant State prohibits the provision of the services to be provided under the contract by a person who is not so licensed or who is not such a member.</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4"/>
        <w:gridCol w:w="5967"/>
      </w:tblGrid>
      <w:tr w:rsidR="00CF56E8" w:rsidRPr="008A22D4" w14:paraId="6CB3F438" w14:textId="77777777" w:rsidTr="00E326EC">
        <w:tc>
          <w:tcPr>
            <w:tcW w:w="1984" w:type="dxa"/>
            <w:shd w:val="clear" w:color="auto" w:fill="E6E6E6"/>
          </w:tcPr>
          <w:p w14:paraId="41CAD522" w14:textId="77777777" w:rsidR="00CF56E8" w:rsidRPr="008A22D4" w:rsidRDefault="00CF56E8" w:rsidP="00E326EC">
            <w:pPr>
              <w:pStyle w:val="BulletPs"/>
              <w:numPr>
                <w:ilvl w:val="0"/>
                <w:numId w:val="0"/>
              </w:numPr>
              <w:rPr>
                <w:rFonts w:ascii="Calibri" w:hAnsi="Calibri" w:cs="Calibri"/>
                <w:sz w:val="20"/>
              </w:rPr>
            </w:pPr>
            <w:r w:rsidRPr="008A22D4">
              <w:rPr>
                <w:rFonts w:ascii="Calibri" w:hAnsi="Calibri" w:cs="Calibri"/>
                <w:sz w:val="20"/>
              </w:rPr>
              <w:t>Organisation</w:t>
            </w:r>
            <w:r>
              <w:rPr>
                <w:rFonts w:ascii="Calibri" w:hAnsi="Calibri" w:cs="Calibri"/>
                <w:sz w:val="20"/>
              </w:rPr>
              <w:t>’</w:t>
            </w:r>
            <w:r w:rsidRPr="008A22D4">
              <w:rPr>
                <w:rFonts w:ascii="Calibri" w:hAnsi="Calibri" w:cs="Calibri"/>
                <w:sz w:val="20"/>
              </w:rPr>
              <w:t>s Name</w:t>
            </w:r>
            <w:r>
              <w:rPr>
                <w:rFonts w:ascii="Calibri" w:hAnsi="Calibri" w:cs="Calibri"/>
                <w:sz w:val="20"/>
              </w:rPr>
              <w:t>:</w:t>
            </w:r>
          </w:p>
        </w:tc>
        <w:tc>
          <w:tcPr>
            <w:tcW w:w="6379" w:type="dxa"/>
            <w:shd w:val="clear" w:color="auto" w:fill="auto"/>
          </w:tcPr>
          <w:p w14:paraId="1D5F5105" w14:textId="77777777" w:rsidR="00CF56E8" w:rsidRPr="008A22D4" w:rsidRDefault="00CF56E8" w:rsidP="00E326EC">
            <w:pPr>
              <w:pStyle w:val="BulletPs"/>
              <w:numPr>
                <w:ilvl w:val="0"/>
                <w:numId w:val="0"/>
              </w:numPr>
              <w:rPr>
                <w:rFonts w:ascii="Calibri" w:hAnsi="Calibri" w:cs="Calibri"/>
                <w:sz w:val="20"/>
              </w:rPr>
            </w:pPr>
          </w:p>
        </w:tc>
      </w:tr>
      <w:tr w:rsidR="00CF56E8" w:rsidRPr="008A22D4" w14:paraId="4C078B00" w14:textId="77777777" w:rsidTr="00E326EC">
        <w:tc>
          <w:tcPr>
            <w:tcW w:w="1984" w:type="dxa"/>
            <w:shd w:val="clear" w:color="auto" w:fill="E6E6E6"/>
          </w:tcPr>
          <w:p w14:paraId="4EAD0C84" w14:textId="77777777" w:rsidR="00CF56E8" w:rsidRPr="008A22D4" w:rsidRDefault="00CF56E8" w:rsidP="00E326EC">
            <w:pPr>
              <w:pStyle w:val="BulletPs"/>
              <w:numPr>
                <w:ilvl w:val="0"/>
                <w:numId w:val="0"/>
              </w:numPr>
              <w:rPr>
                <w:rFonts w:ascii="Calibri" w:hAnsi="Calibri" w:cs="Calibri"/>
                <w:sz w:val="20"/>
              </w:rPr>
            </w:pPr>
            <w:r w:rsidRPr="008A22D4">
              <w:rPr>
                <w:rFonts w:ascii="Calibri" w:hAnsi="Calibri" w:cs="Calibri"/>
                <w:sz w:val="20"/>
              </w:rPr>
              <w:t>Signed</w:t>
            </w:r>
            <w:r>
              <w:rPr>
                <w:rFonts w:ascii="Calibri" w:hAnsi="Calibri" w:cs="Calibri"/>
                <w:sz w:val="20"/>
              </w:rPr>
              <w:t>:</w:t>
            </w:r>
          </w:p>
        </w:tc>
        <w:tc>
          <w:tcPr>
            <w:tcW w:w="6379" w:type="dxa"/>
            <w:shd w:val="clear" w:color="auto" w:fill="auto"/>
          </w:tcPr>
          <w:p w14:paraId="5FC60DAD" w14:textId="77777777" w:rsidR="00CF56E8" w:rsidRPr="008A22D4" w:rsidRDefault="00CF56E8" w:rsidP="00E326EC">
            <w:pPr>
              <w:pStyle w:val="BulletPs"/>
              <w:numPr>
                <w:ilvl w:val="0"/>
                <w:numId w:val="0"/>
              </w:numPr>
              <w:rPr>
                <w:rFonts w:ascii="Calibri" w:hAnsi="Calibri" w:cs="Calibri"/>
                <w:sz w:val="20"/>
              </w:rPr>
            </w:pPr>
          </w:p>
        </w:tc>
      </w:tr>
      <w:tr w:rsidR="00CF56E8" w:rsidRPr="008A22D4" w14:paraId="1E2788A8" w14:textId="77777777" w:rsidTr="00E326EC">
        <w:tc>
          <w:tcPr>
            <w:tcW w:w="1984" w:type="dxa"/>
            <w:shd w:val="clear" w:color="auto" w:fill="E6E6E6"/>
          </w:tcPr>
          <w:p w14:paraId="586C6114" w14:textId="77777777" w:rsidR="00CF56E8" w:rsidRPr="008A22D4" w:rsidRDefault="00CF56E8" w:rsidP="00E326EC">
            <w:pPr>
              <w:pStyle w:val="BulletPs"/>
              <w:numPr>
                <w:ilvl w:val="0"/>
                <w:numId w:val="0"/>
              </w:numPr>
              <w:rPr>
                <w:rFonts w:ascii="Calibri" w:hAnsi="Calibri" w:cs="Calibri"/>
                <w:sz w:val="20"/>
              </w:rPr>
            </w:pPr>
            <w:r w:rsidRPr="008A22D4">
              <w:rPr>
                <w:rFonts w:ascii="Calibri" w:hAnsi="Calibri" w:cs="Calibri"/>
                <w:sz w:val="20"/>
              </w:rPr>
              <w:t>Position</w:t>
            </w:r>
            <w:r>
              <w:rPr>
                <w:rFonts w:ascii="Calibri" w:hAnsi="Calibri" w:cs="Calibri"/>
                <w:sz w:val="20"/>
              </w:rPr>
              <w:t>:</w:t>
            </w:r>
          </w:p>
        </w:tc>
        <w:tc>
          <w:tcPr>
            <w:tcW w:w="6379" w:type="dxa"/>
            <w:shd w:val="clear" w:color="auto" w:fill="auto"/>
          </w:tcPr>
          <w:p w14:paraId="50D5338D" w14:textId="77777777" w:rsidR="00CF56E8" w:rsidRPr="008A22D4" w:rsidRDefault="00CF56E8" w:rsidP="00E326EC">
            <w:pPr>
              <w:pStyle w:val="BulletPs"/>
              <w:numPr>
                <w:ilvl w:val="0"/>
                <w:numId w:val="0"/>
              </w:numPr>
              <w:rPr>
                <w:rFonts w:ascii="Calibri" w:hAnsi="Calibri" w:cs="Calibri"/>
                <w:sz w:val="20"/>
              </w:rPr>
            </w:pPr>
          </w:p>
        </w:tc>
      </w:tr>
      <w:tr w:rsidR="00CF56E8" w:rsidRPr="008A22D4" w14:paraId="5FFAD7D4" w14:textId="77777777" w:rsidTr="00E326EC">
        <w:tc>
          <w:tcPr>
            <w:tcW w:w="1984" w:type="dxa"/>
            <w:shd w:val="clear" w:color="auto" w:fill="E6E6E6"/>
          </w:tcPr>
          <w:p w14:paraId="6DB2661A" w14:textId="77777777" w:rsidR="00CF56E8" w:rsidRPr="008A22D4" w:rsidRDefault="00CF56E8" w:rsidP="00E326EC">
            <w:pPr>
              <w:pStyle w:val="BulletPs"/>
              <w:numPr>
                <w:ilvl w:val="0"/>
                <w:numId w:val="0"/>
              </w:numPr>
              <w:rPr>
                <w:rFonts w:ascii="Calibri" w:hAnsi="Calibri" w:cs="Calibri"/>
                <w:sz w:val="20"/>
              </w:rPr>
            </w:pPr>
            <w:r w:rsidRPr="008A22D4">
              <w:rPr>
                <w:rFonts w:ascii="Calibri" w:hAnsi="Calibri" w:cs="Calibri"/>
                <w:sz w:val="20"/>
              </w:rPr>
              <w:t>Date</w:t>
            </w:r>
            <w:r>
              <w:rPr>
                <w:rFonts w:ascii="Calibri" w:hAnsi="Calibri" w:cs="Calibri"/>
                <w:sz w:val="20"/>
              </w:rPr>
              <w:t>:</w:t>
            </w:r>
          </w:p>
        </w:tc>
        <w:tc>
          <w:tcPr>
            <w:tcW w:w="6379" w:type="dxa"/>
            <w:shd w:val="clear" w:color="auto" w:fill="auto"/>
          </w:tcPr>
          <w:p w14:paraId="7003E1D0" w14:textId="77777777" w:rsidR="00CF56E8" w:rsidRPr="008A22D4" w:rsidRDefault="00CF56E8" w:rsidP="00E326EC">
            <w:pPr>
              <w:pStyle w:val="BulletPs"/>
              <w:numPr>
                <w:ilvl w:val="0"/>
                <w:numId w:val="0"/>
              </w:numPr>
              <w:rPr>
                <w:rFonts w:ascii="Calibri" w:hAnsi="Calibri" w:cs="Calibri"/>
                <w:sz w:val="20"/>
              </w:rPr>
            </w:pPr>
          </w:p>
        </w:tc>
      </w:tr>
    </w:tbl>
    <w:p w14:paraId="3536D62E" w14:textId="77777777" w:rsidR="00CF56E8" w:rsidRPr="008A22D4" w:rsidRDefault="00CF56E8" w:rsidP="00CF56E8">
      <w:pPr>
        <w:rPr>
          <w:rFonts w:cs="Calibri"/>
          <w:sz w:val="20"/>
          <w:szCs w:val="20"/>
        </w:rPr>
      </w:pPr>
    </w:p>
    <w:p w14:paraId="13C36759" w14:textId="77777777" w:rsidR="00CF56E8" w:rsidRPr="008A22D4" w:rsidRDefault="00CF56E8" w:rsidP="00CF56E8">
      <w:pPr>
        <w:pStyle w:val="Heading2"/>
        <w:numPr>
          <w:ilvl w:val="1"/>
          <w:numId w:val="0"/>
        </w:numPr>
        <w:tabs>
          <w:tab w:val="num" w:pos="576"/>
        </w:tabs>
        <w:suppressAutoHyphens/>
        <w:spacing w:before="120" w:after="240" w:line="240" w:lineRule="auto"/>
        <w:ind w:left="576" w:hanging="576"/>
        <w:jc w:val="both"/>
        <w:rPr>
          <w:rFonts w:ascii="Calibri" w:hAnsi="Calibri" w:cs="Calibri"/>
          <w:sz w:val="20"/>
          <w:szCs w:val="20"/>
        </w:rPr>
      </w:pPr>
      <w:r w:rsidRPr="008A22D4">
        <w:rPr>
          <w:rFonts w:ascii="Calibri" w:hAnsi="Calibri" w:cs="Calibri"/>
          <w:sz w:val="20"/>
          <w:szCs w:val="20"/>
        </w:rPr>
        <w:t>Document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73A16185" w14:textId="77777777" w:rsidTr="00E326EC">
        <w:tc>
          <w:tcPr>
            <w:tcW w:w="9572" w:type="dxa"/>
            <w:shd w:val="clear" w:color="auto" w:fill="E6E6E6"/>
          </w:tcPr>
          <w:p w14:paraId="4A60837E" w14:textId="77777777" w:rsidR="00CF56E8" w:rsidRPr="008A22D4" w:rsidRDefault="00CF56E8" w:rsidP="00E326EC">
            <w:pPr>
              <w:pStyle w:val="Heading3"/>
              <w:numPr>
                <w:ilvl w:val="2"/>
                <w:numId w:val="0"/>
              </w:numPr>
              <w:tabs>
                <w:tab w:val="num" w:pos="720"/>
              </w:tabs>
              <w:suppressAutoHyphens/>
              <w:spacing w:before="120" w:after="240" w:line="240" w:lineRule="auto"/>
              <w:ind w:left="720" w:hanging="720"/>
              <w:jc w:val="both"/>
              <w:rPr>
                <w:rFonts w:ascii="Calibri" w:hAnsi="Calibri" w:cs="Calibri"/>
                <w:sz w:val="20"/>
                <w:szCs w:val="20"/>
              </w:rPr>
            </w:pPr>
            <w:r w:rsidRPr="008A22D4">
              <w:rPr>
                <w:rFonts w:ascii="Calibri" w:hAnsi="Calibri" w:cs="Calibri"/>
                <w:sz w:val="20"/>
                <w:szCs w:val="20"/>
              </w:rPr>
              <w:t>Freedom of Information Act</w:t>
            </w:r>
          </w:p>
        </w:tc>
      </w:tr>
    </w:tbl>
    <w:p w14:paraId="112728F9" w14:textId="77777777" w:rsidR="00CF56E8" w:rsidRPr="008A22D4" w:rsidRDefault="00CF56E8" w:rsidP="00CF56E8">
      <w:pPr>
        <w:jc w:val="center"/>
        <w:rPr>
          <w:rFonts w:cs="Calibri"/>
          <w:b/>
          <w:sz w:val="20"/>
          <w:szCs w:val="20"/>
        </w:rPr>
      </w:pPr>
      <w:r w:rsidRPr="008A22D4">
        <w:rPr>
          <w:rFonts w:cs="Calibri"/>
          <w:b/>
          <w:sz w:val="20"/>
          <w:szCs w:val="20"/>
        </w:rPr>
        <w:t>Carterton Town Council</w:t>
      </w:r>
    </w:p>
    <w:p w14:paraId="265BA376" w14:textId="77777777" w:rsidR="00CF56E8" w:rsidRPr="008A22D4" w:rsidRDefault="00CF56E8" w:rsidP="00CF56E8">
      <w:pPr>
        <w:jc w:val="center"/>
        <w:rPr>
          <w:rFonts w:cs="Calibri"/>
          <w:b/>
          <w:iCs/>
          <w:color w:val="FF0000"/>
          <w:sz w:val="20"/>
          <w:szCs w:val="20"/>
        </w:rPr>
      </w:pPr>
      <w:r w:rsidRPr="008A22D4">
        <w:rPr>
          <w:rFonts w:cs="Calibri"/>
          <w:b/>
          <w:sz w:val="20"/>
          <w:szCs w:val="20"/>
        </w:rPr>
        <w:t>Grounds maintenance</w:t>
      </w:r>
    </w:p>
    <w:p w14:paraId="249AB8E4" w14:textId="77777777" w:rsidR="00CF56E8" w:rsidRPr="008A22D4" w:rsidRDefault="00CF56E8" w:rsidP="00CF56E8">
      <w:pPr>
        <w:pStyle w:val="Header"/>
        <w:numPr>
          <w:ilvl w:val="12"/>
          <w:numId w:val="0"/>
        </w:numPr>
        <w:tabs>
          <w:tab w:val="left" w:pos="709"/>
          <w:tab w:val="left" w:pos="1276"/>
          <w:tab w:val="left" w:pos="3686"/>
          <w:tab w:val="right" w:leader="dot" w:pos="8364"/>
        </w:tabs>
        <w:rPr>
          <w:rFonts w:cs="Calibri"/>
          <w:sz w:val="20"/>
          <w:szCs w:val="20"/>
        </w:rPr>
      </w:pPr>
      <w:r w:rsidRPr="008A22D4">
        <w:rPr>
          <w:rFonts w:cs="Calibri"/>
          <w:sz w:val="20"/>
          <w:szCs w:val="20"/>
        </w:rPr>
        <w:t xml:space="preserve">As you know, from January 2005, the Council is required to comply with the provisions of the Freedom of Information Act 2000 (the “Act”). This means that all information held by the Council has the potential to be disclosed to a member of the public requesting it. In order to limit disclosure it is necessary to categorise information as exempt information under Part II of the Act. </w:t>
      </w:r>
    </w:p>
    <w:p w14:paraId="5EB3C031" w14:textId="77777777" w:rsidR="00CF56E8" w:rsidRPr="008A22D4" w:rsidRDefault="00CF56E8" w:rsidP="00CF56E8">
      <w:pPr>
        <w:pStyle w:val="Header"/>
        <w:numPr>
          <w:ilvl w:val="12"/>
          <w:numId w:val="0"/>
        </w:numPr>
        <w:tabs>
          <w:tab w:val="left" w:pos="709"/>
          <w:tab w:val="left" w:pos="1276"/>
          <w:tab w:val="left" w:pos="3686"/>
          <w:tab w:val="right" w:leader="dot" w:pos="8364"/>
        </w:tabs>
        <w:rPr>
          <w:rFonts w:cs="Calibri"/>
          <w:sz w:val="20"/>
          <w:szCs w:val="20"/>
        </w:rPr>
      </w:pPr>
      <w:r w:rsidRPr="008A22D4">
        <w:rPr>
          <w:rFonts w:cs="Calibri"/>
          <w:sz w:val="20"/>
          <w:szCs w:val="20"/>
        </w:rPr>
        <w:t>Typical exemptions which might apply are as follows:-</w:t>
      </w:r>
    </w:p>
    <w:p w14:paraId="30E10EF0" w14:textId="77777777" w:rsidR="00CF56E8" w:rsidRPr="008A22D4" w:rsidRDefault="00CF56E8" w:rsidP="00CF56E8">
      <w:pPr>
        <w:pStyle w:val="Header"/>
        <w:numPr>
          <w:ilvl w:val="12"/>
          <w:numId w:val="0"/>
        </w:numPr>
        <w:tabs>
          <w:tab w:val="left" w:pos="709"/>
          <w:tab w:val="left" w:pos="1276"/>
          <w:tab w:val="left" w:pos="3686"/>
          <w:tab w:val="right" w:leader="dot" w:pos="8364"/>
        </w:tabs>
        <w:rPr>
          <w:rFonts w:cs="Calibri"/>
          <w:sz w:val="20"/>
          <w:szCs w:val="20"/>
        </w:rPr>
      </w:pPr>
      <w:r w:rsidRPr="008A22D4">
        <w:rPr>
          <w:rFonts w:cs="Calibri"/>
          <w:sz w:val="20"/>
          <w:szCs w:val="20"/>
        </w:rPr>
        <w:t>(1)</w:t>
      </w:r>
      <w:r w:rsidRPr="008A22D4">
        <w:rPr>
          <w:rFonts w:cs="Calibri"/>
          <w:sz w:val="20"/>
          <w:szCs w:val="20"/>
        </w:rPr>
        <w:tab/>
        <w:t xml:space="preserve"> Information that constitutes a trade secret.</w:t>
      </w:r>
    </w:p>
    <w:p w14:paraId="4506DFAF" w14:textId="77777777" w:rsidR="00CF56E8" w:rsidRPr="008A22D4" w:rsidRDefault="00CF56E8" w:rsidP="00CF56E8">
      <w:pPr>
        <w:pStyle w:val="Header"/>
        <w:numPr>
          <w:ilvl w:val="12"/>
          <w:numId w:val="0"/>
        </w:numPr>
        <w:tabs>
          <w:tab w:val="left" w:pos="709"/>
          <w:tab w:val="left" w:pos="1276"/>
          <w:tab w:val="left" w:pos="3686"/>
          <w:tab w:val="right" w:leader="dot" w:pos="8364"/>
        </w:tabs>
        <w:ind w:left="709" w:hanging="709"/>
        <w:rPr>
          <w:rFonts w:cs="Calibri"/>
          <w:sz w:val="20"/>
          <w:szCs w:val="20"/>
        </w:rPr>
      </w:pPr>
      <w:r w:rsidRPr="008A22D4">
        <w:rPr>
          <w:rFonts w:cs="Calibri"/>
          <w:sz w:val="20"/>
          <w:szCs w:val="20"/>
        </w:rPr>
        <w:t xml:space="preserve">(2) </w:t>
      </w:r>
      <w:r w:rsidRPr="008A22D4">
        <w:rPr>
          <w:rFonts w:cs="Calibri"/>
          <w:sz w:val="20"/>
          <w:szCs w:val="20"/>
        </w:rPr>
        <w:tab/>
        <w:t>Information the disclosure of which would, or would be likely to prejudice the commercial interests of any person, including the Council.</w:t>
      </w:r>
    </w:p>
    <w:p w14:paraId="33C015E4" w14:textId="77777777" w:rsidR="00CF56E8" w:rsidRPr="008A22D4" w:rsidRDefault="00CF56E8" w:rsidP="00CF56E8">
      <w:pPr>
        <w:pStyle w:val="Header"/>
        <w:numPr>
          <w:ilvl w:val="12"/>
          <w:numId w:val="0"/>
        </w:numPr>
        <w:tabs>
          <w:tab w:val="left" w:pos="709"/>
          <w:tab w:val="left" w:pos="1276"/>
          <w:tab w:val="left" w:pos="3686"/>
          <w:tab w:val="right" w:leader="dot" w:pos="8364"/>
        </w:tabs>
        <w:ind w:left="705" w:hanging="705"/>
        <w:rPr>
          <w:rFonts w:cs="Calibri"/>
          <w:sz w:val="20"/>
          <w:szCs w:val="20"/>
        </w:rPr>
      </w:pPr>
      <w:r w:rsidRPr="008A22D4">
        <w:rPr>
          <w:rFonts w:cs="Calibri"/>
          <w:sz w:val="20"/>
          <w:szCs w:val="20"/>
        </w:rPr>
        <w:t xml:space="preserve">(3) </w:t>
      </w:r>
      <w:r w:rsidRPr="008A22D4">
        <w:rPr>
          <w:rFonts w:cs="Calibri"/>
          <w:sz w:val="20"/>
          <w:szCs w:val="20"/>
        </w:rPr>
        <w:tab/>
        <w:t>Commercial information, which can be kept confidential for an agreed period following which, you acknowledge it will be released if a request for it is received under the Act. The Act defines commercial information as a trade secret, or information, the disclosure of which would prejudice the commercial interests of either party.</w:t>
      </w:r>
    </w:p>
    <w:p w14:paraId="6B149315" w14:textId="77777777" w:rsidR="00CF56E8" w:rsidRPr="008A22D4" w:rsidRDefault="00CF56E8" w:rsidP="00CF56E8">
      <w:pPr>
        <w:pStyle w:val="Header"/>
        <w:numPr>
          <w:ilvl w:val="12"/>
          <w:numId w:val="0"/>
        </w:numPr>
        <w:tabs>
          <w:tab w:val="left" w:pos="709"/>
          <w:tab w:val="left" w:pos="1276"/>
          <w:tab w:val="left" w:pos="3686"/>
          <w:tab w:val="right" w:leader="dot" w:pos="8364"/>
        </w:tabs>
        <w:rPr>
          <w:rFonts w:cs="Calibri"/>
          <w:sz w:val="20"/>
          <w:szCs w:val="20"/>
        </w:rPr>
      </w:pPr>
      <w:r w:rsidRPr="008A22D4">
        <w:rPr>
          <w:rFonts w:cs="Calibri"/>
          <w:sz w:val="20"/>
          <w:szCs w:val="20"/>
        </w:rPr>
        <w:t>Therefore in submitting your tender, quote or proposal to the Council, you are asked to clearly identify which of the information you have provided you desire to be kept confidential as exempt information. Please also specify the period of confidentiality, which you reasonably consider should be applicable to that information. The Council may or may not be able to comply with this request.</w:t>
      </w:r>
    </w:p>
    <w:p w14:paraId="0F5B82DE" w14:textId="77777777" w:rsidR="00CF56E8" w:rsidRPr="008A22D4" w:rsidRDefault="00CF56E8" w:rsidP="00CF56E8">
      <w:pPr>
        <w:pStyle w:val="Header"/>
        <w:numPr>
          <w:ilvl w:val="12"/>
          <w:numId w:val="0"/>
        </w:numPr>
        <w:tabs>
          <w:tab w:val="left" w:pos="709"/>
          <w:tab w:val="left" w:pos="1276"/>
          <w:tab w:val="left" w:pos="3686"/>
          <w:tab w:val="right" w:leader="dot" w:pos="8364"/>
        </w:tabs>
        <w:rPr>
          <w:rFonts w:cs="Calibri"/>
          <w:sz w:val="20"/>
          <w:szCs w:val="20"/>
        </w:rPr>
      </w:pPr>
      <w:r w:rsidRPr="008A22D4">
        <w:rPr>
          <w:rFonts w:cs="Calibri"/>
          <w:sz w:val="20"/>
          <w:szCs w:val="20"/>
        </w:rPr>
        <w:t>You should also be aware, that any information you consider to be commercially confidential, may at a later date cease to constitute exempt information, or it may subsequently prove to be in the public interest to disclose such information. Also, please note that any decision on non-disclosure of information could later be overridden by the Council’s obligations to disclose under the Act</w:t>
      </w:r>
    </w:p>
    <w:p w14:paraId="44B84A67" w14:textId="77777777" w:rsidR="00CF56E8" w:rsidRPr="008A22D4" w:rsidRDefault="00CF56E8" w:rsidP="00CF56E8">
      <w:pPr>
        <w:pStyle w:val="Header"/>
        <w:numPr>
          <w:ilvl w:val="12"/>
          <w:numId w:val="0"/>
        </w:numPr>
        <w:tabs>
          <w:tab w:val="left" w:pos="709"/>
          <w:tab w:val="left" w:pos="1276"/>
          <w:tab w:val="left" w:pos="3686"/>
          <w:tab w:val="right" w:leader="dot" w:pos="8364"/>
        </w:tabs>
        <w:rPr>
          <w:rFonts w:cs="Calibri"/>
          <w:bCs/>
          <w:sz w:val="20"/>
          <w:szCs w:val="20"/>
        </w:rPr>
      </w:pPr>
      <w:r w:rsidRPr="008A22D4">
        <w:rPr>
          <w:rFonts w:cs="Calibri"/>
          <w:bCs/>
          <w:sz w:val="20"/>
          <w:szCs w:val="20"/>
        </w:rPr>
        <w:t>Please list any information you wish to be kept as confidential.</w:t>
      </w:r>
    </w:p>
    <w:p w14:paraId="6D0B1D65" w14:textId="77777777" w:rsidR="00CF56E8" w:rsidRPr="008A22D4" w:rsidRDefault="00CF56E8" w:rsidP="00CF56E8">
      <w:pPr>
        <w:pStyle w:val="Header"/>
        <w:numPr>
          <w:ilvl w:val="12"/>
          <w:numId w:val="0"/>
        </w:numPr>
        <w:tabs>
          <w:tab w:val="left" w:pos="709"/>
          <w:tab w:val="left" w:pos="1276"/>
          <w:tab w:val="left" w:pos="3686"/>
          <w:tab w:val="right" w:leader="dot" w:pos="8364"/>
        </w:tabs>
        <w:rPr>
          <w:rFonts w:cs="Calibri"/>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3"/>
      </w:tblGrid>
      <w:tr w:rsidR="00CF56E8" w:rsidRPr="008A22D4" w14:paraId="0AFBDC7E" w14:textId="77777777" w:rsidTr="00E326EC">
        <w:tc>
          <w:tcPr>
            <w:tcW w:w="8755" w:type="dxa"/>
          </w:tcPr>
          <w:p w14:paraId="5E738C92" w14:textId="77777777" w:rsidR="00CF56E8" w:rsidRPr="008A22D4" w:rsidRDefault="00CF56E8" w:rsidP="00E326EC">
            <w:pPr>
              <w:pStyle w:val="Header"/>
              <w:numPr>
                <w:ilvl w:val="12"/>
                <w:numId w:val="0"/>
              </w:numPr>
              <w:tabs>
                <w:tab w:val="left" w:pos="709"/>
                <w:tab w:val="left" w:pos="1276"/>
                <w:tab w:val="left" w:pos="3686"/>
                <w:tab w:val="right" w:leader="dot" w:pos="8364"/>
              </w:tabs>
              <w:rPr>
                <w:rFonts w:cs="Calibri"/>
                <w:bCs/>
                <w:sz w:val="20"/>
                <w:szCs w:val="20"/>
              </w:rPr>
            </w:pPr>
          </w:p>
          <w:p w14:paraId="11E4B800" w14:textId="77777777" w:rsidR="00CF56E8" w:rsidRPr="008A22D4" w:rsidRDefault="00CF56E8" w:rsidP="00E326EC">
            <w:pPr>
              <w:pStyle w:val="Header"/>
              <w:numPr>
                <w:ilvl w:val="12"/>
                <w:numId w:val="0"/>
              </w:numPr>
              <w:tabs>
                <w:tab w:val="left" w:pos="709"/>
                <w:tab w:val="left" w:pos="1276"/>
                <w:tab w:val="left" w:pos="3686"/>
                <w:tab w:val="right" w:leader="dot" w:pos="8364"/>
              </w:tabs>
              <w:rPr>
                <w:rFonts w:cs="Calibri"/>
                <w:bCs/>
                <w:sz w:val="20"/>
                <w:szCs w:val="20"/>
              </w:rPr>
            </w:pPr>
          </w:p>
          <w:p w14:paraId="0E738E40" w14:textId="77777777" w:rsidR="00CF56E8" w:rsidRPr="008A22D4" w:rsidRDefault="00CF56E8" w:rsidP="00E326EC">
            <w:pPr>
              <w:pStyle w:val="Header"/>
              <w:numPr>
                <w:ilvl w:val="12"/>
                <w:numId w:val="0"/>
              </w:numPr>
              <w:tabs>
                <w:tab w:val="left" w:pos="709"/>
                <w:tab w:val="left" w:pos="1276"/>
                <w:tab w:val="left" w:pos="3686"/>
                <w:tab w:val="right" w:leader="dot" w:pos="8364"/>
              </w:tabs>
              <w:rPr>
                <w:rFonts w:cs="Calibri"/>
                <w:bCs/>
                <w:sz w:val="20"/>
                <w:szCs w:val="20"/>
              </w:rPr>
            </w:pPr>
          </w:p>
          <w:p w14:paraId="0224F436" w14:textId="77777777" w:rsidR="00CF56E8" w:rsidRPr="008A22D4" w:rsidRDefault="00CF56E8" w:rsidP="00E326EC">
            <w:pPr>
              <w:pStyle w:val="Header"/>
              <w:numPr>
                <w:ilvl w:val="12"/>
                <w:numId w:val="0"/>
              </w:numPr>
              <w:tabs>
                <w:tab w:val="left" w:pos="709"/>
                <w:tab w:val="left" w:pos="1276"/>
                <w:tab w:val="left" w:pos="3686"/>
                <w:tab w:val="right" w:leader="dot" w:pos="8364"/>
              </w:tabs>
              <w:rPr>
                <w:rFonts w:cs="Calibri"/>
                <w:bCs/>
                <w:sz w:val="20"/>
                <w:szCs w:val="20"/>
              </w:rPr>
            </w:pPr>
          </w:p>
          <w:p w14:paraId="5EB96F9E" w14:textId="77777777" w:rsidR="00CF56E8" w:rsidRPr="008A22D4" w:rsidRDefault="00CF56E8" w:rsidP="00E326EC">
            <w:pPr>
              <w:pStyle w:val="Header"/>
              <w:numPr>
                <w:ilvl w:val="12"/>
                <w:numId w:val="0"/>
              </w:numPr>
              <w:tabs>
                <w:tab w:val="left" w:pos="709"/>
                <w:tab w:val="left" w:pos="1276"/>
                <w:tab w:val="left" w:pos="3686"/>
                <w:tab w:val="right" w:leader="dot" w:pos="8364"/>
              </w:tabs>
              <w:rPr>
                <w:rFonts w:cs="Calibri"/>
                <w:bCs/>
                <w:sz w:val="20"/>
                <w:szCs w:val="20"/>
              </w:rPr>
            </w:pPr>
          </w:p>
        </w:tc>
      </w:tr>
    </w:tbl>
    <w:p w14:paraId="7B467AF4" w14:textId="77777777" w:rsidR="00CF56E8" w:rsidRPr="008A22D4" w:rsidRDefault="00CF56E8" w:rsidP="00CF56E8">
      <w:pPr>
        <w:pStyle w:val="Heading2"/>
        <w:numPr>
          <w:ilvl w:val="1"/>
          <w:numId w:val="0"/>
        </w:numPr>
        <w:tabs>
          <w:tab w:val="num" w:pos="576"/>
        </w:tabs>
        <w:suppressAutoHyphens/>
        <w:spacing w:before="120" w:after="240" w:line="240" w:lineRule="auto"/>
        <w:ind w:left="576" w:hanging="576"/>
        <w:jc w:val="both"/>
        <w:rPr>
          <w:rFonts w:ascii="Calibri" w:hAnsi="Calibri" w:cs="Calibri"/>
          <w:sz w:val="20"/>
          <w:szCs w:val="20"/>
        </w:rPr>
      </w:pPr>
    </w:p>
    <w:p w14:paraId="59E7D0C9" w14:textId="77777777" w:rsidR="00CF56E8" w:rsidRPr="008A22D4" w:rsidRDefault="00CF56E8" w:rsidP="00CF56E8">
      <w:pPr>
        <w:pStyle w:val="Heading2"/>
        <w:numPr>
          <w:ilvl w:val="1"/>
          <w:numId w:val="0"/>
        </w:numPr>
        <w:tabs>
          <w:tab w:val="num" w:pos="576"/>
        </w:tabs>
        <w:suppressAutoHyphens/>
        <w:spacing w:before="120" w:after="240" w:line="240" w:lineRule="auto"/>
        <w:ind w:left="576" w:hanging="576"/>
        <w:jc w:val="both"/>
        <w:rPr>
          <w:rFonts w:ascii="Calibri" w:hAnsi="Calibri" w:cs="Calibri"/>
          <w:sz w:val="20"/>
          <w:szCs w:val="20"/>
        </w:rPr>
      </w:pPr>
      <w:r w:rsidRPr="008A22D4">
        <w:rPr>
          <w:rFonts w:ascii="Calibri" w:hAnsi="Calibri" w:cs="Calibri"/>
          <w:sz w:val="20"/>
          <w:szCs w:val="20"/>
        </w:rPr>
        <w:t>Document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03"/>
      </w:tblGrid>
      <w:tr w:rsidR="00CF56E8" w:rsidRPr="008A22D4" w14:paraId="4643308F" w14:textId="77777777" w:rsidTr="00E326EC">
        <w:tc>
          <w:tcPr>
            <w:tcW w:w="8755" w:type="dxa"/>
            <w:shd w:val="clear" w:color="auto" w:fill="E6E6E6"/>
          </w:tcPr>
          <w:p w14:paraId="2D418976" w14:textId="77777777" w:rsidR="00CF56E8" w:rsidRPr="008A22D4" w:rsidRDefault="00CF56E8" w:rsidP="00E326EC">
            <w:pPr>
              <w:pStyle w:val="Heading3"/>
              <w:numPr>
                <w:ilvl w:val="2"/>
                <w:numId w:val="0"/>
              </w:numPr>
              <w:tabs>
                <w:tab w:val="num" w:pos="720"/>
              </w:tabs>
              <w:suppressAutoHyphens/>
              <w:spacing w:before="120" w:after="240" w:line="240" w:lineRule="auto"/>
              <w:ind w:left="720" w:hanging="720"/>
              <w:jc w:val="both"/>
              <w:rPr>
                <w:rFonts w:ascii="Calibri" w:hAnsi="Calibri" w:cs="Calibri"/>
                <w:sz w:val="20"/>
                <w:szCs w:val="20"/>
              </w:rPr>
            </w:pPr>
            <w:r w:rsidRPr="008A22D4">
              <w:rPr>
                <w:rFonts w:ascii="Calibri" w:hAnsi="Calibri" w:cs="Calibri"/>
                <w:sz w:val="20"/>
                <w:szCs w:val="20"/>
              </w:rPr>
              <w:t>Transparency Certificate</w:t>
            </w:r>
          </w:p>
        </w:tc>
      </w:tr>
    </w:tbl>
    <w:p w14:paraId="1AAABCBC" w14:textId="77777777" w:rsidR="00CF56E8" w:rsidRPr="008A22D4" w:rsidRDefault="00CF56E8" w:rsidP="00CF56E8">
      <w:pPr>
        <w:jc w:val="center"/>
        <w:rPr>
          <w:rFonts w:cs="Calibri"/>
          <w:b/>
          <w:sz w:val="20"/>
          <w:szCs w:val="20"/>
        </w:rPr>
      </w:pPr>
      <w:r w:rsidRPr="008A22D4">
        <w:rPr>
          <w:rFonts w:cs="Calibri"/>
          <w:b/>
          <w:sz w:val="20"/>
          <w:szCs w:val="20"/>
        </w:rPr>
        <w:t xml:space="preserve">Carterton Town Council </w:t>
      </w:r>
    </w:p>
    <w:p w14:paraId="23174985" w14:textId="77777777" w:rsidR="00CF56E8" w:rsidRPr="008A22D4" w:rsidRDefault="00CF56E8" w:rsidP="00CF56E8">
      <w:pPr>
        <w:jc w:val="center"/>
        <w:rPr>
          <w:rFonts w:cs="Calibri"/>
          <w:b/>
          <w:iCs/>
          <w:color w:val="FF0000"/>
          <w:sz w:val="20"/>
          <w:szCs w:val="20"/>
        </w:rPr>
      </w:pPr>
      <w:r w:rsidRPr="008A22D4">
        <w:rPr>
          <w:rFonts w:cs="Calibri"/>
          <w:b/>
          <w:sz w:val="20"/>
          <w:szCs w:val="20"/>
        </w:rPr>
        <w:t>Grounds maintenance</w:t>
      </w:r>
    </w:p>
    <w:p w14:paraId="4F6C4942" w14:textId="77777777" w:rsidR="00CF56E8" w:rsidRPr="008A22D4" w:rsidRDefault="00CF56E8" w:rsidP="00CF56E8">
      <w:pPr>
        <w:tabs>
          <w:tab w:val="left" w:pos="709"/>
        </w:tabs>
        <w:jc w:val="center"/>
        <w:rPr>
          <w:rFonts w:cs="Calibri"/>
          <w:sz w:val="20"/>
          <w:szCs w:val="20"/>
        </w:rPr>
      </w:pPr>
    </w:p>
    <w:p w14:paraId="08434FEF" w14:textId="77777777" w:rsidR="00CF56E8" w:rsidRPr="008A22D4" w:rsidRDefault="00CF56E8" w:rsidP="00CF56E8">
      <w:pPr>
        <w:rPr>
          <w:rStyle w:val="NoHeading3Text"/>
          <w:rFonts w:ascii="Calibri" w:hAnsi="Calibri" w:cs="Calibri"/>
          <w:sz w:val="20"/>
          <w:szCs w:val="20"/>
        </w:rPr>
      </w:pPr>
      <w:r w:rsidRPr="008A22D4">
        <w:rPr>
          <w:rStyle w:val="NoHeading3Text"/>
          <w:rFonts w:ascii="Calibri" w:hAnsi="Calibri" w:cs="Calibri"/>
          <w:sz w:val="20"/>
          <w:szCs w:val="20"/>
        </w:rPr>
        <w:t>The parties acknowledge that, except for any information which is exempt from disclosure in accordance with the provisions of the Freedom of Information Act (“The Act”) the text of this Agreement, and any Schedules to this Agreement, is not Confidential Information.  The Authorities shall be responsible for determining at their absolute discretion whether any part of the Agreement or its Schedules is exempt from disclosure in accordance with the provisions of the Act.</w:t>
      </w:r>
    </w:p>
    <w:p w14:paraId="195E26F8" w14:textId="77777777" w:rsidR="00CF56E8" w:rsidRPr="008A22D4" w:rsidRDefault="00CF56E8" w:rsidP="00CF56E8">
      <w:pPr>
        <w:rPr>
          <w:rStyle w:val="NoHeading3Text"/>
          <w:rFonts w:ascii="Calibri" w:hAnsi="Calibri" w:cs="Calibri"/>
          <w:sz w:val="20"/>
          <w:szCs w:val="20"/>
        </w:rPr>
      </w:pPr>
    </w:p>
    <w:p w14:paraId="4C09B2D6" w14:textId="77777777" w:rsidR="00CF56E8" w:rsidRPr="008A22D4" w:rsidRDefault="00CF56E8" w:rsidP="00CF56E8">
      <w:pPr>
        <w:rPr>
          <w:rStyle w:val="NoHeading3Text"/>
          <w:rFonts w:ascii="Calibri" w:hAnsi="Calibri" w:cs="Calibri"/>
          <w:sz w:val="20"/>
          <w:szCs w:val="20"/>
        </w:rPr>
      </w:pPr>
      <w:r w:rsidRPr="008A22D4">
        <w:rPr>
          <w:rStyle w:val="NoHeading3Text"/>
          <w:rFonts w:ascii="Calibri" w:hAnsi="Calibri" w:cs="Calibri"/>
          <w:sz w:val="20"/>
          <w:szCs w:val="20"/>
        </w:rPr>
        <w:t>Notwithstanding any other term of this Agreement, the Contractor hereby gives its consent for the Authorities to publish this Agreement and its Schedules in its entirety, including from time to time agreed changes to the Agreement, to the general public in whatever form the Authorities decide.</w:t>
      </w:r>
    </w:p>
    <w:p w14:paraId="2B1EA52B" w14:textId="77777777" w:rsidR="00CF56E8" w:rsidRPr="008A22D4" w:rsidRDefault="00CF56E8" w:rsidP="00CF56E8">
      <w:pPr>
        <w:jc w:val="center"/>
        <w:rPr>
          <w:rStyle w:val="NoHeading3Text"/>
          <w:rFonts w:ascii="Calibri" w:hAnsi="Calibri" w:cs="Calibri"/>
          <w:b/>
          <w:sz w:val="20"/>
          <w:szCs w:val="2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6096"/>
      </w:tblGrid>
      <w:tr w:rsidR="00CF56E8" w:rsidRPr="008A22D4" w14:paraId="0672B9B1" w14:textId="77777777" w:rsidTr="00E326EC">
        <w:trPr>
          <w:trHeight w:val="480"/>
        </w:trPr>
        <w:tc>
          <w:tcPr>
            <w:tcW w:w="2376" w:type="dxa"/>
            <w:tcBorders>
              <w:top w:val="nil"/>
              <w:left w:val="nil"/>
              <w:bottom w:val="nil"/>
            </w:tcBorders>
          </w:tcPr>
          <w:p w14:paraId="51B32BE6" w14:textId="77777777" w:rsidR="00CF56E8" w:rsidRPr="008A22D4" w:rsidRDefault="00CF56E8" w:rsidP="00E326EC">
            <w:pPr>
              <w:rPr>
                <w:rFonts w:cs="Calibri"/>
                <w:sz w:val="20"/>
                <w:szCs w:val="20"/>
              </w:rPr>
            </w:pPr>
            <w:r w:rsidRPr="008A22D4">
              <w:rPr>
                <w:rFonts w:cs="Calibri"/>
                <w:sz w:val="20"/>
                <w:szCs w:val="20"/>
              </w:rPr>
              <w:t>Applicant’s signature</w:t>
            </w:r>
          </w:p>
        </w:tc>
        <w:tc>
          <w:tcPr>
            <w:tcW w:w="6096" w:type="dxa"/>
            <w:tcBorders>
              <w:top w:val="nil"/>
            </w:tcBorders>
          </w:tcPr>
          <w:p w14:paraId="61A8091E" w14:textId="77777777" w:rsidR="00CF56E8" w:rsidRPr="008A22D4" w:rsidRDefault="00CF56E8" w:rsidP="00E326EC">
            <w:pPr>
              <w:rPr>
                <w:rFonts w:cs="Calibri"/>
                <w:sz w:val="20"/>
                <w:szCs w:val="20"/>
              </w:rPr>
            </w:pPr>
          </w:p>
        </w:tc>
      </w:tr>
    </w:tbl>
    <w:p w14:paraId="7A4A5D17" w14:textId="77777777" w:rsidR="00CF56E8" w:rsidRPr="008A22D4" w:rsidRDefault="00CF56E8" w:rsidP="00CF56E8">
      <w:pPr>
        <w:rPr>
          <w:rFonts w:cs="Calibri"/>
          <w:sz w:val="20"/>
          <w:szCs w:val="2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6096"/>
      </w:tblGrid>
      <w:tr w:rsidR="00CF56E8" w:rsidRPr="008A22D4" w14:paraId="77DDAD5F" w14:textId="77777777" w:rsidTr="00E326EC">
        <w:trPr>
          <w:trHeight w:val="480"/>
        </w:trPr>
        <w:tc>
          <w:tcPr>
            <w:tcW w:w="2376" w:type="dxa"/>
            <w:tcBorders>
              <w:top w:val="nil"/>
              <w:left w:val="nil"/>
              <w:bottom w:val="nil"/>
            </w:tcBorders>
          </w:tcPr>
          <w:p w14:paraId="11E2387D" w14:textId="77777777" w:rsidR="00CF56E8" w:rsidRPr="008A22D4" w:rsidRDefault="00CF56E8" w:rsidP="00E326EC">
            <w:pPr>
              <w:rPr>
                <w:rFonts w:cs="Calibri"/>
                <w:sz w:val="20"/>
                <w:szCs w:val="20"/>
              </w:rPr>
            </w:pPr>
            <w:r w:rsidRPr="008A22D4">
              <w:rPr>
                <w:rFonts w:cs="Calibri"/>
                <w:sz w:val="20"/>
                <w:szCs w:val="20"/>
              </w:rPr>
              <w:t>Print name(s) in full</w:t>
            </w:r>
          </w:p>
        </w:tc>
        <w:tc>
          <w:tcPr>
            <w:tcW w:w="6096" w:type="dxa"/>
            <w:tcBorders>
              <w:top w:val="nil"/>
            </w:tcBorders>
          </w:tcPr>
          <w:p w14:paraId="2E9DD413" w14:textId="77777777" w:rsidR="00CF56E8" w:rsidRPr="008A22D4" w:rsidRDefault="00CF56E8" w:rsidP="00E326EC">
            <w:pPr>
              <w:rPr>
                <w:rFonts w:cs="Calibri"/>
                <w:sz w:val="20"/>
                <w:szCs w:val="20"/>
              </w:rPr>
            </w:pPr>
          </w:p>
        </w:tc>
      </w:tr>
    </w:tbl>
    <w:p w14:paraId="0E5118DD" w14:textId="77777777" w:rsidR="00CF56E8" w:rsidRPr="008A22D4" w:rsidRDefault="00CF56E8" w:rsidP="00CF56E8">
      <w:pPr>
        <w:rPr>
          <w:rFonts w:cs="Calibri"/>
          <w:sz w:val="20"/>
          <w:szCs w:val="2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0"/>
        <w:gridCol w:w="1812"/>
        <w:gridCol w:w="1418"/>
        <w:gridCol w:w="2409"/>
        <w:gridCol w:w="993"/>
      </w:tblGrid>
      <w:tr w:rsidR="00CF56E8" w:rsidRPr="008A22D4" w14:paraId="0943A084" w14:textId="77777777" w:rsidTr="00E326EC">
        <w:trPr>
          <w:trHeight w:val="480"/>
        </w:trPr>
        <w:tc>
          <w:tcPr>
            <w:tcW w:w="1840" w:type="dxa"/>
            <w:tcBorders>
              <w:top w:val="nil"/>
              <w:left w:val="nil"/>
              <w:bottom w:val="nil"/>
            </w:tcBorders>
          </w:tcPr>
          <w:p w14:paraId="583399CB" w14:textId="77777777" w:rsidR="00CF56E8" w:rsidRPr="008A22D4" w:rsidRDefault="00CF56E8" w:rsidP="00E326EC">
            <w:pPr>
              <w:rPr>
                <w:rFonts w:cs="Calibri"/>
                <w:sz w:val="20"/>
                <w:szCs w:val="20"/>
              </w:rPr>
            </w:pPr>
            <w:r w:rsidRPr="008A22D4">
              <w:rPr>
                <w:rFonts w:cs="Calibri"/>
                <w:sz w:val="20"/>
                <w:szCs w:val="20"/>
              </w:rPr>
              <w:t>Dated this</w:t>
            </w:r>
          </w:p>
        </w:tc>
        <w:tc>
          <w:tcPr>
            <w:tcW w:w="1812" w:type="dxa"/>
            <w:tcBorders>
              <w:top w:val="nil"/>
            </w:tcBorders>
          </w:tcPr>
          <w:p w14:paraId="4E9FF3D6" w14:textId="77777777" w:rsidR="00CF56E8" w:rsidRPr="008A22D4" w:rsidRDefault="00CF56E8" w:rsidP="00E326EC">
            <w:pPr>
              <w:rPr>
                <w:rFonts w:cs="Calibri"/>
                <w:sz w:val="20"/>
                <w:szCs w:val="20"/>
              </w:rPr>
            </w:pPr>
          </w:p>
        </w:tc>
        <w:tc>
          <w:tcPr>
            <w:tcW w:w="1418" w:type="dxa"/>
            <w:tcBorders>
              <w:top w:val="nil"/>
              <w:bottom w:val="nil"/>
            </w:tcBorders>
          </w:tcPr>
          <w:p w14:paraId="695A3294" w14:textId="77777777" w:rsidR="00CF56E8" w:rsidRPr="008A22D4" w:rsidRDefault="00CF56E8" w:rsidP="00E326EC">
            <w:pPr>
              <w:rPr>
                <w:rFonts w:cs="Calibri"/>
                <w:sz w:val="20"/>
                <w:szCs w:val="20"/>
              </w:rPr>
            </w:pPr>
            <w:r w:rsidRPr="008A22D4">
              <w:rPr>
                <w:rFonts w:cs="Calibri"/>
                <w:sz w:val="20"/>
                <w:szCs w:val="20"/>
              </w:rPr>
              <w:t xml:space="preserve">Day of </w:t>
            </w:r>
          </w:p>
        </w:tc>
        <w:tc>
          <w:tcPr>
            <w:tcW w:w="2409" w:type="dxa"/>
            <w:tcBorders>
              <w:top w:val="nil"/>
            </w:tcBorders>
          </w:tcPr>
          <w:p w14:paraId="44534FCD" w14:textId="77777777" w:rsidR="00CF56E8" w:rsidRPr="008A22D4" w:rsidRDefault="00CF56E8" w:rsidP="00E326EC">
            <w:pPr>
              <w:rPr>
                <w:rFonts w:cs="Calibri"/>
                <w:sz w:val="20"/>
                <w:szCs w:val="20"/>
              </w:rPr>
            </w:pPr>
          </w:p>
        </w:tc>
        <w:tc>
          <w:tcPr>
            <w:tcW w:w="993" w:type="dxa"/>
            <w:tcBorders>
              <w:top w:val="nil"/>
            </w:tcBorders>
          </w:tcPr>
          <w:p w14:paraId="4B2944DD" w14:textId="77777777" w:rsidR="00CF56E8" w:rsidRPr="008A22D4" w:rsidRDefault="00CF56E8" w:rsidP="00E326EC">
            <w:pPr>
              <w:rPr>
                <w:rFonts w:cs="Calibri"/>
                <w:sz w:val="20"/>
                <w:szCs w:val="20"/>
              </w:rPr>
            </w:pPr>
            <w:r w:rsidRPr="008A22D4">
              <w:rPr>
                <w:rFonts w:cs="Calibri"/>
                <w:sz w:val="20"/>
                <w:szCs w:val="20"/>
              </w:rPr>
              <w:t>2</w:t>
            </w:r>
            <w:r>
              <w:rPr>
                <w:rFonts w:cs="Calibri"/>
                <w:sz w:val="20"/>
                <w:szCs w:val="20"/>
              </w:rPr>
              <w:t>018</w:t>
            </w:r>
          </w:p>
        </w:tc>
      </w:tr>
    </w:tbl>
    <w:p w14:paraId="02718D59" w14:textId="77777777" w:rsidR="00CF56E8" w:rsidRPr="008A22D4" w:rsidRDefault="00CF56E8" w:rsidP="00CF56E8">
      <w:pPr>
        <w:rPr>
          <w:rFonts w:cs="Calibri"/>
          <w:sz w:val="20"/>
          <w:szCs w:val="2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5529"/>
      </w:tblGrid>
      <w:tr w:rsidR="00CF56E8" w:rsidRPr="008A22D4" w14:paraId="6EB1C46D" w14:textId="77777777" w:rsidTr="00E326EC">
        <w:trPr>
          <w:trHeight w:val="1440"/>
        </w:trPr>
        <w:tc>
          <w:tcPr>
            <w:tcW w:w="2943" w:type="dxa"/>
            <w:tcBorders>
              <w:top w:val="nil"/>
              <w:left w:val="nil"/>
              <w:bottom w:val="nil"/>
            </w:tcBorders>
          </w:tcPr>
          <w:p w14:paraId="594834F2" w14:textId="77777777" w:rsidR="00CF56E8" w:rsidRPr="008A22D4" w:rsidRDefault="00CF56E8" w:rsidP="00E326EC">
            <w:pPr>
              <w:rPr>
                <w:rFonts w:cs="Calibri"/>
                <w:sz w:val="20"/>
                <w:szCs w:val="20"/>
              </w:rPr>
            </w:pPr>
            <w:r w:rsidRPr="008A22D4">
              <w:rPr>
                <w:rFonts w:cs="Calibri"/>
                <w:sz w:val="20"/>
                <w:szCs w:val="20"/>
              </w:rPr>
              <w:t>Name and address of company</w:t>
            </w:r>
          </w:p>
          <w:p w14:paraId="422408CD" w14:textId="77777777" w:rsidR="00CF56E8" w:rsidRPr="008A22D4" w:rsidRDefault="00CF56E8" w:rsidP="00E326EC">
            <w:pPr>
              <w:rPr>
                <w:rFonts w:cs="Calibri"/>
                <w:sz w:val="20"/>
                <w:szCs w:val="20"/>
              </w:rPr>
            </w:pPr>
          </w:p>
        </w:tc>
        <w:tc>
          <w:tcPr>
            <w:tcW w:w="5529" w:type="dxa"/>
            <w:tcBorders>
              <w:top w:val="nil"/>
            </w:tcBorders>
          </w:tcPr>
          <w:p w14:paraId="7B7265A1" w14:textId="77777777" w:rsidR="00CF56E8" w:rsidRPr="008A22D4" w:rsidRDefault="00CF56E8" w:rsidP="00E326EC">
            <w:pPr>
              <w:rPr>
                <w:rFonts w:cs="Calibri"/>
                <w:sz w:val="20"/>
                <w:szCs w:val="20"/>
              </w:rPr>
            </w:pPr>
          </w:p>
        </w:tc>
      </w:tr>
    </w:tbl>
    <w:p w14:paraId="34C97C04" w14:textId="77777777" w:rsidR="00CF56E8" w:rsidRPr="008A22D4" w:rsidRDefault="00CF56E8" w:rsidP="00CF56E8">
      <w:pPr>
        <w:tabs>
          <w:tab w:val="left" w:pos="709"/>
        </w:tabs>
        <w:rPr>
          <w:rFonts w:cs="Calibri"/>
          <w:sz w:val="20"/>
          <w:szCs w:val="20"/>
        </w:rPr>
      </w:pPr>
    </w:p>
    <w:p w14:paraId="30A76704" w14:textId="77777777" w:rsidR="00CF56E8" w:rsidRPr="008A22D4" w:rsidRDefault="00CF56E8" w:rsidP="00CF56E8">
      <w:pPr>
        <w:tabs>
          <w:tab w:val="left" w:pos="709"/>
        </w:tabs>
        <w:jc w:val="center"/>
        <w:rPr>
          <w:rFonts w:cs="Calibri"/>
          <w:sz w:val="20"/>
          <w:szCs w:val="20"/>
        </w:rPr>
      </w:pPr>
    </w:p>
    <w:p w14:paraId="2127DBD2" w14:textId="77777777" w:rsidR="00CF56E8" w:rsidRPr="008A22D4" w:rsidRDefault="00CF56E8" w:rsidP="00CF56E8">
      <w:pPr>
        <w:tabs>
          <w:tab w:val="left" w:pos="709"/>
        </w:tabs>
        <w:jc w:val="center"/>
        <w:rPr>
          <w:rFonts w:cs="Calibri"/>
          <w:sz w:val="20"/>
          <w:szCs w:val="20"/>
        </w:rPr>
      </w:pPr>
    </w:p>
    <w:p w14:paraId="1128D930" w14:textId="77777777" w:rsidR="00CF56E8" w:rsidRPr="008A22D4" w:rsidRDefault="00CF56E8" w:rsidP="00CF56E8">
      <w:pPr>
        <w:tabs>
          <w:tab w:val="left" w:pos="709"/>
        </w:tabs>
        <w:jc w:val="center"/>
        <w:rPr>
          <w:rFonts w:cs="Calibri"/>
          <w:sz w:val="20"/>
          <w:szCs w:val="20"/>
        </w:rPr>
      </w:pPr>
    </w:p>
    <w:p w14:paraId="6720CE5E" w14:textId="77777777" w:rsidR="00CF56E8" w:rsidRPr="008A22D4" w:rsidRDefault="00CF56E8" w:rsidP="00CF56E8">
      <w:pPr>
        <w:pStyle w:val="Heading2"/>
        <w:numPr>
          <w:ilvl w:val="1"/>
          <w:numId w:val="0"/>
        </w:numPr>
        <w:tabs>
          <w:tab w:val="num" w:pos="576"/>
        </w:tabs>
        <w:suppressAutoHyphens/>
        <w:spacing w:before="120" w:after="240" w:line="240" w:lineRule="auto"/>
        <w:ind w:left="576" w:hanging="576"/>
        <w:jc w:val="both"/>
        <w:rPr>
          <w:rFonts w:ascii="Calibri" w:hAnsi="Calibri" w:cs="Calibri"/>
          <w:sz w:val="20"/>
          <w:szCs w:val="20"/>
        </w:rPr>
      </w:pPr>
      <w:r w:rsidRPr="008A22D4">
        <w:rPr>
          <w:rFonts w:ascii="Calibri" w:hAnsi="Calibri" w:cs="Calibri"/>
          <w:sz w:val="20"/>
          <w:szCs w:val="20"/>
        </w:rPr>
        <w:lastRenderedPageBreak/>
        <w:t>Document 6</w:t>
      </w:r>
    </w:p>
    <w:p w14:paraId="7099D45F" w14:textId="77777777" w:rsidR="00CF56E8" w:rsidRPr="008A22D4" w:rsidRDefault="00CF56E8" w:rsidP="00CF56E8">
      <w:pPr>
        <w:pStyle w:val="Heading3"/>
        <w:numPr>
          <w:ilvl w:val="2"/>
          <w:numId w:val="0"/>
        </w:numPr>
        <w:tabs>
          <w:tab w:val="num" w:pos="720"/>
        </w:tabs>
        <w:suppressAutoHyphens/>
        <w:spacing w:before="120" w:after="240" w:line="240" w:lineRule="auto"/>
        <w:ind w:left="720" w:hanging="720"/>
        <w:jc w:val="both"/>
        <w:rPr>
          <w:rFonts w:ascii="Calibri" w:hAnsi="Calibri" w:cs="Calibri"/>
          <w:sz w:val="20"/>
          <w:szCs w:val="20"/>
        </w:rPr>
      </w:pPr>
      <w:r w:rsidRPr="008A22D4">
        <w:rPr>
          <w:rFonts w:ascii="Calibri" w:hAnsi="Calibri" w:cs="Calibri"/>
          <w:sz w:val="20"/>
          <w:szCs w:val="20"/>
        </w:rPr>
        <w:t>Anti-Collusion and Competition Code Certificate</w:t>
      </w:r>
    </w:p>
    <w:p w14:paraId="587533C0" w14:textId="77777777" w:rsidR="00CF56E8" w:rsidRPr="008A22D4" w:rsidRDefault="00CF56E8" w:rsidP="00CF56E8">
      <w:pPr>
        <w:pStyle w:val="PartTitle"/>
        <w:pBdr>
          <w:bottom w:val="single" w:sz="6" w:space="0" w:color="auto"/>
        </w:pBdr>
        <w:spacing w:before="0" w:line="20" w:lineRule="exact"/>
        <w:jc w:val="left"/>
        <w:rPr>
          <w:rFonts w:ascii="Calibri" w:hAnsi="Calibri" w:cs="Calibri"/>
          <w:sz w:val="20"/>
        </w:rPr>
      </w:pPr>
    </w:p>
    <w:p w14:paraId="234F34AD" w14:textId="77777777" w:rsidR="00CF56E8" w:rsidRPr="008A22D4" w:rsidRDefault="00CF56E8" w:rsidP="00CF56E8">
      <w:pPr>
        <w:jc w:val="center"/>
        <w:rPr>
          <w:rFonts w:cs="Calibri"/>
          <w:i/>
          <w:sz w:val="20"/>
          <w:szCs w:val="20"/>
        </w:rPr>
      </w:pPr>
      <w:r w:rsidRPr="008A22D4">
        <w:rPr>
          <w:rFonts w:cs="Calibri"/>
          <w:i/>
          <w:sz w:val="20"/>
          <w:szCs w:val="20"/>
        </w:rPr>
        <w:t>Carterton Town Council</w:t>
      </w:r>
    </w:p>
    <w:p w14:paraId="30A4A837" w14:textId="77777777" w:rsidR="00CF56E8" w:rsidRPr="008A22D4" w:rsidRDefault="00CF56E8" w:rsidP="00CF56E8">
      <w:pPr>
        <w:jc w:val="center"/>
        <w:rPr>
          <w:rFonts w:cs="Calibri"/>
          <w:b/>
          <w:sz w:val="20"/>
          <w:szCs w:val="20"/>
        </w:rPr>
      </w:pPr>
      <w:r w:rsidRPr="008A22D4">
        <w:rPr>
          <w:rFonts w:cs="Calibri"/>
          <w:b/>
          <w:sz w:val="20"/>
          <w:szCs w:val="20"/>
        </w:rPr>
        <w:t xml:space="preserve">Grounds maintenance </w:t>
      </w:r>
    </w:p>
    <w:p w14:paraId="37D617E1" w14:textId="77777777" w:rsidR="00CF56E8" w:rsidRPr="008A22D4" w:rsidRDefault="00CF56E8" w:rsidP="00CF56E8">
      <w:pPr>
        <w:rPr>
          <w:rFonts w:cs="Calibri"/>
          <w:sz w:val="20"/>
          <w:szCs w:val="20"/>
        </w:rPr>
      </w:pPr>
      <w:r w:rsidRPr="008A22D4">
        <w:rPr>
          <w:rFonts w:cs="Calibri"/>
          <w:sz w:val="20"/>
          <w:szCs w:val="20"/>
        </w:rPr>
        <w:t>In recognition of the principle that the essence of selective tendering is that the Client shall receive bona fide competitive tenders from all those tendering I / WE CERTIFY THAT:-</w:t>
      </w:r>
    </w:p>
    <w:p w14:paraId="2B5EDAAC" w14:textId="77777777" w:rsidR="00CF56E8" w:rsidRPr="008A22D4" w:rsidRDefault="00CF56E8" w:rsidP="00C56152">
      <w:pPr>
        <w:numPr>
          <w:ilvl w:val="0"/>
          <w:numId w:val="52"/>
        </w:numPr>
        <w:overflowPunct w:val="0"/>
        <w:autoSpaceDE w:val="0"/>
        <w:autoSpaceDN w:val="0"/>
        <w:adjustRightInd w:val="0"/>
        <w:spacing w:after="0" w:line="240" w:lineRule="auto"/>
        <w:ind w:left="360" w:hanging="360"/>
        <w:textAlignment w:val="baseline"/>
        <w:rPr>
          <w:rFonts w:cs="Calibri"/>
          <w:sz w:val="20"/>
          <w:szCs w:val="20"/>
        </w:rPr>
      </w:pPr>
      <w:r w:rsidRPr="008A22D4">
        <w:rPr>
          <w:rFonts w:cs="Calibri"/>
          <w:sz w:val="20"/>
          <w:szCs w:val="20"/>
        </w:rPr>
        <w:t>This Tender is made in good faith, and that we have not fixed or adjusted the amount of the Tender by or under in accordance with any agreement or arrangement with any other person.  I / we also certify that I / we have not and I / we undertake that I / we will not before the award of any contract for the work:</w:t>
      </w:r>
    </w:p>
    <w:p w14:paraId="70F7BA58" w14:textId="77777777" w:rsidR="00CF56E8" w:rsidRPr="008A22D4" w:rsidRDefault="00CF56E8" w:rsidP="00CF56E8">
      <w:pPr>
        <w:tabs>
          <w:tab w:val="left" w:pos="1080"/>
        </w:tabs>
        <w:ind w:left="1620" w:hanging="1260"/>
        <w:rPr>
          <w:rFonts w:cs="Calibri"/>
          <w:sz w:val="20"/>
          <w:szCs w:val="20"/>
        </w:rPr>
      </w:pPr>
      <w:r w:rsidRPr="008A22D4">
        <w:rPr>
          <w:rFonts w:cs="Calibri"/>
          <w:sz w:val="20"/>
          <w:szCs w:val="20"/>
        </w:rPr>
        <w:t>(i)</w:t>
      </w:r>
      <w:r w:rsidRPr="008A22D4">
        <w:rPr>
          <w:rFonts w:cs="Calibri"/>
          <w:sz w:val="20"/>
          <w:szCs w:val="20"/>
        </w:rPr>
        <w:tab/>
        <w:t xml:space="preserve">(a)  </w:t>
      </w:r>
      <w:r w:rsidRPr="008A22D4">
        <w:rPr>
          <w:rFonts w:cs="Calibri"/>
          <w:sz w:val="20"/>
          <w:szCs w:val="20"/>
        </w:rPr>
        <w:tab/>
        <w:t>Communicate to any person other than the Council as recipient of this Tender the amount or approximate amount of the Tender or proposed Tender, in accordance with any agreement so to communicate except where the disclosure, in confidence, or the approximate amount of the Tender was necessary to obtain insurance premium quotations required for the preparation of the Tender.</w:t>
      </w:r>
    </w:p>
    <w:p w14:paraId="6AB4B535" w14:textId="77777777" w:rsidR="00CF56E8" w:rsidRPr="008A22D4" w:rsidRDefault="00CF56E8" w:rsidP="00CF56E8">
      <w:pPr>
        <w:ind w:left="1620" w:hanging="540"/>
        <w:rPr>
          <w:rFonts w:cs="Calibri"/>
          <w:sz w:val="20"/>
          <w:szCs w:val="20"/>
        </w:rPr>
      </w:pPr>
      <w:r w:rsidRPr="008A22D4">
        <w:rPr>
          <w:rFonts w:cs="Calibri"/>
          <w:sz w:val="20"/>
          <w:szCs w:val="20"/>
        </w:rPr>
        <w:t>(b)</w:t>
      </w:r>
      <w:r w:rsidRPr="008A22D4">
        <w:rPr>
          <w:rFonts w:cs="Calibri"/>
          <w:sz w:val="20"/>
          <w:szCs w:val="20"/>
        </w:rPr>
        <w:tab/>
        <w:t>Enter into any agreement or arrangement with any other person other than the Council as recipient of this Tender that they shall refrain from tendering, that they shall withdraw any Tender once offered or vary the amount of any Tender to be submitted.</w:t>
      </w:r>
    </w:p>
    <w:p w14:paraId="31989A2E" w14:textId="77777777" w:rsidR="00CF56E8" w:rsidRPr="008A22D4" w:rsidRDefault="00CF56E8" w:rsidP="00CF56E8">
      <w:pPr>
        <w:overflowPunct w:val="0"/>
        <w:autoSpaceDE w:val="0"/>
        <w:autoSpaceDN w:val="0"/>
        <w:adjustRightInd w:val="0"/>
        <w:spacing w:after="0"/>
        <w:ind w:left="1080" w:hanging="720"/>
        <w:textAlignment w:val="baseline"/>
        <w:rPr>
          <w:rFonts w:cs="Calibri"/>
          <w:sz w:val="20"/>
          <w:szCs w:val="20"/>
        </w:rPr>
      </w:pPr>
      <w:r w:rsidRPr="008A22D4">
        <w:rPr>
          <w:rFonts w:cs="Calibri"/>
          <w:sz w:val="20"/>
          <w:szCs w:val="20"/>
        </w:rPr>
        <w:t>(ii)</w:t>
      </w:r>
      <w:r w:rsidRPr="008A22D4">
        <w:rPr>
          <w:rFonts w:cs="Calibri"/>
          <w:sz w:val="20"/>
          <w:szCs w:val="20"/>
        </w:rPr>
        <w:tab/>
        <w:t>Pay, give or offer to pay or give any sum of money or other valuable consideration directly or indirectly to any person for doing or having done or causing or having caused to be done in relation to any other Tender or proposed Tender for the work, any act or thing of the sort described at (i) (a) or (b) above.</w:t>
      </w:r>
    </w:p>
    <w:p w14:paraId="465FAE14" w14:textId="77777777" w:rsidR="00CF56E8" w:rsidRPr="008A22D4" w:rsidRDefault="00CF56E8" w:rsidP="00CF56E8">
      <w:pPr>
        <w:overflowPunct w:val="0"/>
        <w:autoSpaceDE w:val="0"/>
        <w:autoSpaceDN w:val="0"/>
        <w:adjustRightInd w:val="0"/>
        <w:spacing w:after="0"/>
        <w:ind w:left="360"/>
        <w:textAlignment w:val="baseline"/>
        <w:rPr>
          <w:rFonts w:cs="Calibri"/>
          <w:sz w:val="20"/>
          <w:szCs w:val="20"/>
        </w:rPr>
      </w:pPr>
    </w:p>
    <w:p w14:paraId="5FA60729" w14:textId="77777777" w:rsidR="00CF56E8" w:rsidRPr="008A22D4" w:rsidRDefault="00CF56E8" w:rsidP="00C56152">
      <w:pPr>
        <w:numPr>
          <w:ilvl w:val="0"/>
          <w:numId w:val="52"/>
        </w:numPr>
        <w:overflowPunct w:val="0"/>
        <w:autoSpaceDE w:val="0"/>
        <w:autoSpaceDN w:val="0"/>
        <w:adjustRightInd w:val="0"/>
        <w:spacing w:after="0" w:line="240" w:lineRule="auto"/>
        <w:ind w:left="360" w:hanging="360"/>
        <w:textAlignment w:val="baseline"/>
        <w:rPr>
          <w:rFonts w:cs="Calibri"/>
          <w:sz w:val="20"/>
          <w:szCs w:val="20"/>
        </w:rPr>
      </w:pPr>
      <w:r w:rsidRPr="008A22D4">
        <w:rPr>
          <w:rFonts w:cs="Calibri"/>
          <w:sz w:val="20"/>
          <w:szCs w:val="20"/>
        </w:rPr>
        <w:t>I / we further certify that the principles described above have been, or will be, brought to the attention of all sub-contractors, suppliers and associated companies providing services or materials connected with the Tender and any contract entered into with such sub-contractors, suppliers or associated companies will be made on the basis of compliance with the above principles by all parties.</w:t>
      </w:r>
    </w:p>
    <w:p w14:paraId="7F6D9E2F" w14:textId="77777777" w:rsidR="00CF56E8" w:rsidRPr="008A22D4" w:rsidRDefault="00CF56E8" w:rsidP="00CF56E8">
      <w:pPr>
        <w:overflowPunct w:val="0"/>
        <w:autoSpaceDE w:val="0"/>
        <w:autoSpaceDN w:val="0"/>
        <w:adjustRightInd w:val="0"/>
        <w:spacing w:after="0"/>
        <w:textAlignment w:val="baseline"/>
        <w:rPr>
          <w:rFonts w:cs="Calibri"/>
          <w:sz w:val="20"/>
          <w:szCs w:val="20"/>
        </w:rPr>
      </w:pPr>
    </w:p>
    <w:p w14:paraId="2B5A7FAA" w14:textId="77777777" w:rsidR="00CF56E8" w:rsidRPr="008A22D4" w:rsidRDefault="00CF56E8" w:rsidP="00C56152">
      <w:pPr>
        <w:numPr>
          <w:ilvl w:val="0"/>
          <w:numId w:val="52"/>
        </w:numPr>
        <w:overflowPunct w:val="0"/>
        <w:autoSpaceDE w:val="0"/>
        <w:autoSpaceDN w:val="0"/>
        <w:adjustRightInd w:val="0"/>
        <w:spacing w:after="0" w:line="240" w:lineRule="auto"/>
        <w:ind w:left="360" w:hanging="360"/>
        <w:textAlignment w:val="baseline"/>
        <w:rPr>
          <w:rFonts w:cs="Calibri"/>
          <w:sz w:val="20"/>
          <w:szCs w:val="20"/>
        </w:rPr>
      </w:pPr>
      <w:r w:rsidRPr="008A22D4">
        <w:rPr>
          <w:rFonts w:cs="Calibri"/>
          <w:sz w:val="20"/>
          <w:szCs w:val="20"/>
        </w:rPr>
        <w:t>In this certificate, the word “person” includes any persons and any body or association, corporate or unincorporated; “any agreement or arrangement” includes any transaction, formal or informal and whether legally binding or not; and “the work” means the work in relation to which this Tender is made.</w:t>
      </w:r>
    </w:p>
    <w:p w14:paraId="49E069B5" w14:textId="77777777" w:rsidR="00CF56E8" w:rsidRPr="008A22D4" w:rsidRDefault="00CF56E8" w:rsidP="00CF56E8">
      <w:pPr>
        <w:overflowPunct w:val="0"/>
        <w:autoSpaceDE w:val="0"/>
        <w:autoSpaceDN w:val="0"/>
        <w:adjustRightInd w:val="0"/>
        <w:spacing w:after="0"/>
        <w:textAlignment w:val="baseline"/>
        <w:rPr>
          <w:rFonts w:cs="Calibri"/>
          <w:sz w:val="20"/>
          <w:szCs w:val="20"/>
        </w:rPr>
      </w:pPr>
    </w:p>
    <w:p w14:paraId="41443380" w14:textId="77777777" w:rsidR="00CF56E8" w:rsidRPr="008A22D4" w:rsidRDefault="00CF56E8" w:rsidP="00CF56E8">
      <w:pPr>
        <w:overflowPunct w:val="0"/>
        <w:autoSpaceDE w:val="0"/>
        <w:autoSpaceDN w:val="0"/>
        <w:adjustRightInd w:val="0"/>
        <w:spacing w:after="0"/>
        <w:textAlignment w:val="baseline"/>
        <w:rPr>
          <w:rFonts w:cs="Calibri"/>
          <w:sz w:val="20"/>
          <w:szCs w:val="20"/>
        </w:rPr>
      </w:pPr>
    </w:p>
    <w:p w14:paraId="70787ACE" w14:textId="77777777" w:rsidR="00CF56E8" w:rsidRPr="008A22D4" w:rsidRDefault="00CF56E8" w:rsidP="00C56152">
      <w:pPr>
        <w:numPr>
          <w:ilvl w:val="0"/>
          <w:numId w:val="52"/>
        </w:numPr>
        <w:suppressAutoHyphens/>
        <w:spacing w:after="0" w:line="240" w:lineRule="auto"/>
        <w:ind w:left="426" w:hanging="426"/>
        <w:jc w:val="both"/>
        <w:rPr>
          <w:rFonts w:cs="Calibri"/>
          <w:sz w:val="20"/>
          <w:szCs w:val="20"/>
        </w:rPr>
      </w:pPr>
      <w:r w:rsidRPr="008A22D4">
        <w:rPr>
          <w:rFonts w:cs="Calibri"/>
          <w:sz w:val="20"/>
          <w:szCs w:val="20"/>
        </w:rPr>
        <w:t>I/ We confirm that we fully comply with the Office of Fair Trading’s Competition Code of Conduct (“the Code”).  I/we acknowledge and agree that if at any time we either fail to comply with the Code or if we are in breach of any representation made by us in this Certificate, the Council may immediately reject any tender submission made by us, and disqualify us from consideration for appointment under this tender without compensation.</w:t>
      </w:r>
    </w:p>
    <w:p w14:paraId="590C31B6" w14:textId="77777777" w:rsidR="00CF56E8" w:rsidRDefault="00CF56E8" w:rsidP="00CF56E8">
      <w:pPr>
        <w:spacing w:after="0"/>
        <w:rPr>
          <w:rFonts w:cs="Calibri"/>
          <w:sz w:val="20"/>
          <w:szCs w:val="20"/>
        </w:rPr>
      </w:pPr>
    </w:p>
    <w:p w14:paraId="43DBFD24" w14:textId="77777777" w:rsidR="00CF56E8" w:rsidRDefault="00CF56E8" w:rsidP="00CF56E8">
      <w:pPr>
        <w:spacing w:after="0"/>
        <w:rPr>
          <w:rFonts w:cs="Calibri"/>
          <w:sz w:val="20"/>
          <w:szCs w:val="20"/>
        </w:rPr>
      </w:pPr>
    </w:p>
    <w:p w14:paraId="698B28BD" w14:textId="77777777" w:rsidR="00CF56E8" w:rsidRPr="008A22D4" w:rsidRDefault="00CF56E8" w:rsidP="00CF56E8">
      <w:pPr>
        <w:spacing w:after="0"/>
        <w:rPr>
          <w:rFonts w:cs="Calibri"/>
          <w:sz w:val="20"/>
          <w:szCs w:val="20"/>
        </w:rPr>
      </w:pPr>
    </w:p>
    <w:p w14:paraId="1AA6D29F" w14:textId="77777777" w:rsidR="00CF56E8" w:rsidRPr="008A22D4" w:rsidRDefault="00CF56E8" w:rsidP="00CF56E8">
      <w:pPr>
        <w:spacing w:after="0"/>
        <w:ind w:left="-720"/>
        <w:rPr>
          <w:rFonts w:cs="Calibr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08"/>
        <w:gridCol w:w="4395"/>
      </w:tblGrid>
      <w:tr w:rsidR="00CF56E8" w:rsidRPr="008A22D4" w14:paraId="0BC8B39E" w14:textId="77777777" w:rsidTr="00E326EC">
        <w:tc>
          <w:tcPr>
            <w:tcW w:w="4077" w:type="dxa"/>
            <w:shd w:val="clear" w:color="auto" w:fill="auto"/>
          </w:tcPr>
          <w:p w14:paraId="0CEAF030" w14:textId="77777777" w:rsidR="00CF56E8" w:rsidRPr="008A22D4" w:rsidRDefault="00CF56E8" w:rsidP="00E326EC">
            <w:pPr>
              <w:rPr>
                <w:rFonts w:cs="Calibri"/>
                <w:sz w:val="20"/>
                <w:szCs w:val="20"/>
              </w:rPr>
            </w:pPr>
            <w:r w:rsidRPr="008A22D4">
              <w:rPr>
                <w:rFonts w:cs="Calibri"/>
                <w:sz w:val="20"/>
                <w:szCs w:val="20"/>
              </w:rPr>
              <w:lastRenderedPageBreak/>
              <w:t>Dated:</w:t>
            </w:r>
          </w:p>
        </w:tc>
        <w:tc>
          <w:tcPr>
            <w:tcW w:w="4678" w:type="dxa"/>
            <w:shd w:val="clear" w:color="auto" w:fill="auto"/>
          </w:tcPr>
          <w:p w14:paraId="2C0D0D6C" w14:textId="77777777" w:rsidR="00CF56E8" w:rsidRPr="008A22D4" w:rsidRDefault="00CF56E8" w:rsidP="00E326EC">
            <w:pPr>
              <w:rPr>
                <w:rFonts w:cs="Calibri"/>
                <w:sz w:val="20"/>
                <w:szCs w:val="20"/>
              </w:rPr>
            </w:pPr>
          </w:p>
        </w:tc>
      </w:tr>
      <w:tr w:rsidR="00CF56E8" w:rsidRPr="008A22D4" w14:paraId="45D866D6" w14:textId="77777777" w:rsidTr="00E326EC">
        <w:tc>
          <w:tcPr>
            <w:tcW w:w="4077" w:type="dxa"/>
            <w:shd w:val="clear" w:color="auto" w:fill="auto"/>
          </w:tcPr>
          <w:p w14:paraId="2D9F5D89" w14:textId="77777777" w:rsidR="00CF56E8" w:rsidRPr="008A22D4" w:rsidRDefault="00CF56E8" w:rsidP="00E326EC">
            <w:pPr>
              <w:rPr>
                <w:rFonts w:cs="Calibri"/>
                <w:sz w:val="20"/>
                <w:szCs w:val="20"/>
              </w:rPr>
            </w:pPr>
            <w:r w:rsidRPr="008A22D4">
              <w:rPr>
                <w:rFonts w:cs="Calibri"/>
                <w:sz w:val="20"/>
                <w:szCs w:val="20"/>
              </w:rPr>
              <w:t>Signature:</w:t>
            </w:r>
          </w:p>
        </w:tc>
        <w:tc>
          <w:tcPr>
            <w:tcW w:w="4678" w:type="dxa"/>
            <w:shd w:val="clear" w:color="auto" w:fill="auto"/>
          </w:tcPr>
          <w:p w14:paraId="55D41FE5" w14:textId="77777777" w:rsidR="00CF56E8" w:rsidRPr="008A22D4" w:rsidRDefault="00CF56E8" w:rsidP="00E326EC">
            <w:pPr>
              <w:rPr>
                <w:rFonts w:cs="Calibri"/>
                <w:sz w:val="20"/>
                <w:szCs w:val="20"/>
              </w:rPr>
            </w:pPr>
          </w:p>
        </w:tc>
      </w:tr>
      <w:tr w:rsidR="00CF56E8" w:rsidRPr="008A22D4" w14:paraId="1D578E4B" w14:textId="77777777" w:rsidTr="00E326EC">
        <w:tc>
          <w:tcPr>
            <w:tcW w:w="4077" w:type="dxa"/>
            <w:shd w:val="clear" w:color="auto" w:fill="auto"/>
          </w:tcPr>
          <w:p w14:paraId="19EE06FF" w14:textId="77777777" w:rsidR="00CF56E8" w:rsidRPr="008A22D4" w:rsidRDefault="00CF56E8" w:rsidP="00E326EC">
            <w:pPr>
              <w:rPr>
                <w:rFonts w:cs="Calibri"/>
                <w:sz w:val="20"/>
                <w:szCs w:val="20"/>
              </w:rPr>
            </w:pPr>
            <w:r w:rsidRPr="008A22D4">
              <w:rPr>
                <w:rFonts w:cs="Calibri"/>
                <w:sz w:val="20"/>
                <w:szCs w:val="20"/>
              </w:rPr>
              <w:t>Printed Name:</w:t>
            </w:r>
          </w:p>
        </w:tc>
        <w:tc>
          <w:tcPr>
            <w:tcW w:w="4678" w:type="dxa"/>
            <w:shd w:val="clear" w:color="auto" w:fill="auto"/>
          </w:tcPr>
          <w:p w14:paraId="5B8F23A6" w14:textId="77777777" w:rsidR="00CF56E8" w:rsidRPr="008A22D4" w:rsidRDefault="00CF56E8" w:rsidP="00E326EC">
            <w:pPr>
              <w:rPr>
                <w:rFonts w:cs="Calibri"/>
                <w:sz w:val="20"/>
                <w:szCs w:val="20"/>
              </w:rPr>
            </w:pPr>
          </w:p>
        </w:tc>
      </w:tr>
      <w:tr w:rsidR="00CF56E8" w:rsidRPr="008A22D4" w14:paraId="39BC3833" w14:textId="77777777" w:rsidTr="00E326EC">
        <w:tc>
          <w:tcPr>
            <w:tcW w:w="4077" w:type="dxa"/>
            <w:shd w:val="clear" w:color="auto" w:fill="auto"/>
          </w:tcPr>
          <w:p w14:paraId="42FA97CE" w14:textId="77777777" w:rsidR="00CF56E8" w:rsidRPr="008A22D4" w:rsidRDefault="00CF56E8" w:rsidP="00E326EC">
            <w:pPr>
              <w:rPr>
                <w:rFonts w:cs="Calibri"/>
                <w:sz w:val="20"/>
                <w:szCs w:val="20"/>
              </w:rPr>
            </w:pPr>
            <w:r w:rsidRPr="008A22D4">
              <w:rPr>
                <w:rFonts w:cs="Calibri"/>
                <w:sz w:val="20"/>
                <w:szCs w:val="20"/>
              </w:rPr>
              <w:t>In capacity of (position):</w:t>
            </w:r>
          </w:p>
        </w:tc>
        <w:tc>
          <w:tcPr>
            <w:tcW w:w="4678" w:type="dxa"/>
            <w:shd w:val="clear" w:color="auto" w:fill="auto"/>
          </w:tcPr>
          <w:p w14:paraId="229E9B65" w14:textId="77777777" w:rsidR="00CF56E8" w:rsidRPr="008A22D4" w:rsidRDefault="00CF56E8" w:rsidP="00E326EC">
            <w:pPr>
              <w:rPr>
                <w:rFonts w:cs="Calibri"/>
                <w:sz w:val="20"/>
                <w:szCs w:val="20"/>
              </w:rPr>
            </w:pPr>
          </w:p>
        </w:tc>
      </w:tr>
      <w:tr w:rsidR="00CF56E8" w:rsidRPr="008A22D4" w14:paraId="600C20F1" w14:textId="77777777" w:rsidTr="00E326EC">
        <w:tc>
          <w:tcPr>
            <w:tcW w:w="4077" w:type="dxa"/>
            <w:shd w:val="clear" w:color="auto" w:fill="auto"/>
          </w:tcPr>
          <w:p w14:paraId="04C4D373" w14:textId="77777777" w:rsidR="00CF56E8" w:rsidRPr="008A22D4" w:rsidRDefault="00CF56E8" w:rsidP="00E326EC">
            <w:pPr>
              <w:rPr>
                <w:rFonts w:cs="Calibri"/>
                <w:sz w:val="20"/>
                <w:szCs w:val="20"/>
              </w:rPr>
            </w:pPr>
            <w:r w:rsidRPr="008A22D4">
              <w:rPr>
                <w:rFonts w:cs="Calibri"/>
                <w:sz w:val="20"/>
                <w:szCs w:val="20"/>
              </w:rPr>
              <w:t>Duly authorised to sign for and on behalf of (organisation</w:t>
            </w:r>
            <w:r>
              <w:rPr>
                <w:rFonts w:cs="Calibri"/>
                <w:sz w:val="20"/>
                <w:szCs w:val="20"/>
              </w:rPr>
              <w:t>’</w:t>
            </w:r>
            <w:r w:rsidRPr="008A22D4">
              <w:rPr>
                <w:rFonts w:cs="Calibri"/>
                <w:sz w:val="20"/>
                <w:szCs w:val="20"/>
              </w:rPr>
              <w:t>s name):</w:t>
            </w:r>
          </w:p>
        </w:tc>
        <w:tc>
          <w:tcPr>
            <w:tcW w:w="4678" w:type="dxa"/>
            <w:shd w:val="clear" w:color="auto" w:fill="auto"/>
          </w:tcPr>
          <w:p w14:paraId="0DF08ADE" w14:textId="77777777" w:rsidR="00CF56E8" w:rsidRPr="008A22D4" w:rsidRDefault="00CF56E8" w:rsidP="00E326EC">
            <w:pPr>
              <w:rPr>
                <w:rFonts w:cs="Calibri"/>
                <w:sz w:val="20"/>
                <w:szCs w:val="20"/>
              </w:rPr>
            </w:pPr>
          </w:p>
        </w:tc>
      </w:tr>
      <w:tr w:rsidR="00CF56E8" w:rsidRPr="008A22D4" w14:paraId="5F5340AD" w14:textId="77777777" w:rsidTr="00E326EC">
        <w:tc>
          <w:tcPr>
            <w:tcW w:w="4077" w:type="dxa"/>
            <w:shd w:val="clear" w:color="auto" w:fill="auto"/>
          </w:tcPr>
          <w:p w14:paraId="4C58A387" w14:textId="77777777" w:rsidR="00CF56E8" w:rsidRPr="008A22D4" w:rsidRDefault="00CF56E8" w:rsidP="00E326EC">
            <w:pPr>
              <w:rPr>
                <w:rFonts w:cs="Calibri"/>
                <w:sz w:val="20"/>
                <w:szCs w:val="20"/>
              </w:rPr>
            </w:pPr>
            <w:r w:rsidRPr="008A22D4">
              <w:rPr>
                <w:rFonts w:cs="Calibri"/>
                <w:sz w:val="20"/>
                <w:szCs w:val="20"/>
              </w:rPr>
              <w:t>Postal Address of organisation:</w:t>
            </w:r>
          </w:p>
        </w:tc>
        <w:tc>
          <w:tcPr>
            <w:tcW w:w="4678" w:type="dxa"/>
            <w:shd w:val="clear" w:color="auto" w:fill="auto"/>
          </w:tcPr>
          <w:p w14:paraId="7F86540C" w14:textId="77777777" w:rsidR="00CF56E8" w:rsidRPr="008A22D4" w:rsidRDefault="00CF56E8" w:rsidP="00E326EC">
            <w:pPr>
              <w:rPr>
                <w:rFonts w:cs="Calibri"/>
                <w:sz w:val="20"/>
                <w:szCs w:val="20"/>
              </w:rPr>
            </w:pPr>
          </w:p>
        </w:tc>
      </w:tr>
      <w:tr w:rsidR="00CF56E8" w:rsidRPr="008A22D4" w14:paraId="23824D52" w14:textId="77777777" w:rsidTr="00E326EC">
        <w:tc>
          <w:tcPr>
            <w:tcW w:w="4077" w:type="dxa"/>
            <w:shd w:val="clear" w:color="auto" w:fill="auto"/>
          </w:tcPr>
          <w:p w14:paraId="17E5117B" w14:textId="77777777" w:rsidR="00CF56E8" w:rsidRPr="008A22D4" w:rsidRDefault="00CF56E8" w:rsidP="00E326EC">
            <w:pPr>
              <w:rPr>
                <w:rFonts w:cs="Calibri"/>
                <w:sz w:val="20"/>
                <w:szCs w:val="20"/>
              </w:rPr>
            </w:pPr>
            <w:r w:rsidRPr="008A22D4">
              <w:rPr>
                <w:rFonts w:cs="Calibri"/>
                <w:sz w:val="20"/>
                <w:szCs w:val="20"/>
              </w:rPr>
              <w:t>Telephone Number:</w:t>
            </w:r>
          </w:p>
        </w:tc>
        <w:tc>
          <w:tcPr>
            <w:tcW w:w="4678" w:type="dxa"/>
            <w:shd w:val="clear" w:color="auto" w:fill="auto"/>
          </w:tcPr>
          <w:p w14:paraId="49DC4CFC" w14:textId="77777777" w:rsidR="00CF56E8" w:rsidRPr="008A22D4" w:rsidRDefault="00CF56E8" w:rsidP="00E326EC">
            <w:pPr>
              <w:rPr>
                <w:rFonts w:cs="Calibri"/>
                <w:sz w:val="20"/>
                <w:szCs w:val="20"/>
              </w:rPr>
            </w:pPr>
          </w:p>
        </w:tc>
      </w:tr>
      <w:tr w:rsidR="00CF56E8" w:rsidRPr="008A22D4" w14:paraId="22720879" w14:textId="77777777" w:rsidTr="00E326EC">
        <w:tc>
          <w:tcPr>
            <w:tcW w:w="4077" w:type="dxa"/>
            <w:shd w:val="clear" w:color="auto" w:fill="auto"/>
          </w:tcPr>
          <w:p w14:paraId="58DCFA3C" w14:textId="77777777" w:rsidR="00CF56E8" w:rsidRPr="008A22D4" w:rsidRDefault="00CF56E8" w:rsidP="00E326EC">
            <w:pPr>
              <w:rPr>
                <w:rFonts w:cs="Calibri"/>
                <w:sz w:val="20"/>
                <w:szCs w:val="20"/>
              </w:rPr>
            </w:pPr>
            <w:r w:rsidRPr="008A22D4">
              <w:rPr>
                <w:rFonts w:cs="Calibri"/>
                <w:sz w:val="20"/>
                <w:szCs w:val="20"/>
              </w:rPr>
              <w:t>Signed in the presence of (Name)</w:t>
            </w:r>
          </w:p>
        </w:tc>
        <w:tc>
          <w:tcPr>
            <w:tcW w:w="4678" w:type="dxa"/>
            <w:shd w:val="clear" w:color="auto" w:fill="auto"/>
          </w:tcPr>
          <w:p w14:paraId="3078B986" w14:textId="77777777" w:rsidR="00CF56E8" w:rsidRPr="008A22D4" w:rsidRDefault="00CF56E8" w:rsidP="00E326EC">
            <w:pPr>
              <w:rPr>
                <w:rFonts w:cs="Calibri"/>
                <w:sz w:val="20"/>
                <w:szCs w:val="20"/>
              </w:rPr>
            </w:pPr>
          </w:p>
        </w:tc>
      </w:tr>
      <w:tr w:rsidR="00CF56E8" w:rsidRPr="008A22D4" w14:paraId="0A29BC01" w14:textId="77777777" w:rsidTr="00E326EC">
        <w:tc>
          <w:tcPr>
            <w:tcW w:w="4077" w:type="dxa"/>
            <w:shd w:val="clear" w:color="auto" w:fill="auto"/>
          </w:tcPr>
          <w:p w14:paraId="0BBBC5AE" w14:textId="77777777" w:rsidR="00CF56E8" w:rsidRPr="008A22D4" w:rsidRDefault="00CF56E8" w:rsidP="00E326EC">
            <w:pPr>
              <w:rPr>
                <w:rFonts w:cs="Calibri"/>
                <w:sz w:val="20"/>
                <w:szCs w:val="20"/>
              </w:rPr>
            </w:pPr>
            <w:r w:rsidRPr="008A22D4">
              <w:rPr>
                <w:rFonts w:cs="Calibri"/>
                <w:sz w:val="20"/>
                <w:szCs w:val="20"/>
              </w:rPr>
              <w:t>Signature:</w:t>
            </w:r>
          </w:p>
        </w:tc>
        <w:tc>
          <w:tcPr>
            <w:tcW w:w="4678" w:type="dxa"/>
            <w:shd w:val="clear" w:color="auto" w:fill="auto"/>
          </w:tcPr>
          <w:p w14:paraId="3D9B4EC5" w14:textId="77777777" w:rsidR="00CF56E8" w:rsidRPr="008A22D4" w:rsidRDefault="00CF56E8" w:rsidP="00E326EC">
            <w:pPr>
              <w:rPr>
                <w:rFonts w:cs="Calibri"/>
                <w:sz w:val="20"/>
                <w:szCs w:val="20"/>
              </w:rPr>
            </w:pPr>
          </w:p>
        </w:tc>
      </w:tr>
      <w:tr w:rsidR="00CF56E8" w:rsidRPr="008A22D4" w14:paraId="25AA988D" w14:textId="77777777" w:rsidTr="00E326EC">
        <w:tc>
          <w:tcPr>
            <w:tcW w:w="4077" w:type="dxa"/>
            <w:shd w:val="clear" w:color="auto" w:fill="auto"/>
          </w:tcPr>
          <w:p w14:paraId="7E1E1D12" w14:textId="77777777" w:rsidR="00CF56E8" w:rsidRPr="008A22D4" w:rsidRDefault="00CF56E8" w:rsidP="00E326EC">
            <w:pPr>
              <w:rPr>
                <w:rFonts w:cs="Calibri"/>
                <w:sz w:val="20"/>
                <w:szCs w:val="20"/>
              </w:rPr>
            </w:pPr>
            <w:r w:rsidRPr="008A22D4">
              <w:rPr>
                <w:rFonts w:cs="Calibri"/>
                <w:sz w:val="20"/>
                <w:szCs w:val="20"/>
              </w:rPr>
              <w:t>Address:</w:t>
            </w:r>
          </w:p>
        </w:tc>
        <w:tc>
          <w:tcPr>
            <w:tcW w:w="4678" w:type="dxa"/>
            <w:shd w:val="clear" w:color="auto" w:fill="auto"/>
          </w:tcPr>
          <w:p w14:paraId="644E29E8" w14:textId="77777777" w:rsidR="00CF56E8" w:rsidRPr="008A22D4" w:rsidRDefault="00CF56E8" w:rsidP="00E326EC">
            <w:pPr>
              <w:rPr>
                <w:rFonts w:cs="Calibri"/>
                <w:sz w:val="20"/>
                <w:szCs w:val="20"/>
              </w:rPr>
            </w:pPr>
          </w:p>
        </w:tc>
      </w:tr>
    </w:tbl>
    <w:p w14:paraId="1CAB28F3" w14:textId="77777777" w:rsidR="00CF56E8" w:rsidRPr="008A22D4" w:rsidRDefault="00CF56E8" w:rsidP="00CF56E8">
      <w:pPr>
        <w:pStyle w:val="Heading2"/>
        <w:numPr>
          <w:ilvl w:val="1"/>
          <w:numId w:val="0"/>
        </w:numPr>
        <w:tabs>
          <w:tab w:val="num" w:pos="576"/>
        </w:tabs>
        <w:suppressAutoHyphens/>
        <w:spacing w:before="120" w:after="240" w:line="240" w:lineRule="auto"/>
        <w:ind w:left="576" w:hanging="576"/>
        <w:jc w:val="both"/>
        <w:rPr>
          <w:rFonts w:ascii="Calibri" w:hAnsi="Calibri" w:cs="Calibri"/>
          <w:sz w:val="20"/>
          <w:szCs w:val="20"/>
        </w:rPr>
      </w:pPr>
      <w:r w:rsidRPr="008A22D4">
        <w:rPr>
          <w:rFonts w:ascii="Calibri" w:hAnsi="Calibri" w:cs="Calibri"/>
          <w:sz w:val="20"/>
          <w:szCs w:val="20"/>
        </w:rPr>
        <w:br w:type="page"/>
      </w:r>
      <w:r w:rsidRPr="008A22D4">
        <w:rPr>
          <w:rFonts w:ascii="Calibri" w:hAnsi="Calibri" w:cs="Calibri"/>
          <w:sz w:val="20"/>
          <w:szCs w:val="20"/>
        </w:rPr>
        <w:lastRenderedPageBreak/>
        <w:t>Document 7</w:t>
      </w:r>
    </w:p>
    <w:p w14:paraId="6D4EAFF1" w14:textId="77777777" w:rsidR="00CF56E8" w:rsidRPr="008A22D4" w:rsidRDefault="00CF56E8" w:rsidP="00CF56E8">
      <w:pPr>
        <w:pStyle w:val="Heading3"/>
        <w:numPr>
          <w:ilvl w:val="2"/>
          <w:numId w:val="0"/>
        </w:numPr>
        <w:tabs>
          <w:tab w:val="num" w:pos="720"/>
        </w:tabs>
        <w:suppressAutoHyphens/>
        <w:spacing w:before="120" w:after="240" w:line="240" w:lineRule="auto"/>
        <w:ind w:left="720" w:hanging="720"/>
        <w:jc w:val="both"/>
        <w:rPr>
          <w:rFonts w:ascii="Calibri" w:hAnsi="Calibri" w:cs="Calibri"/>
          <w:sz w:val="20"/>
          <w:szCs w:val="20"/>
        </w:rPr>
      </w:pPr>
      <w:r w:rsidRPr="008A22D4">
        <w:rPr>
          <w:rFonts w:ascii="Calibri" w:hAnsi="Calibri" w:cs="Calibri"/>
          <w:sz w:val="20"/>
          <w:szCs w:val="20"/>
        </w:rPr>
        <w:t>Anti-Canvassing Certificate</w:t>
      </w:r>
    </w:p>
    <w:p w14:paraId="7EC09D31" w14:textId="77777777" w:rsidR="00CF56E8" w:rsidRPr="008A22D4" w:rsidRDefault="00CF56E8" w:rsidP="00CF56E8">
      <w:pPr>
        <w:pStyle w:val="PartTitle"/>
        <w:pBdr>
          <w:bottom w:val="single" w:sz="6" w:space="0" w:color="auto"/>
        </w:pBdr>
        <w:spacing w:before="0" w:line="20" w:lineRule="exact"/>
        <w:jc w:val="left"/>
        <w:rPr>
          <w:rFonts w:ascii="Calibri" w:hAnsi="Calibri" w:cs="Calibri"/>
          <w:sz w:val="20"/>
        </w:rPr>
      </w:pPr>
    </w:p>
    <w:p w14:paraId="3E5B6FB1" w14:textId="77777777" w:rsidR="00CF56E8" w:rsidRPr="008A22D4" w:rsidRDefault="00CF56E8" w:rsidP="00CF56E8">
      <w:pPr>
        <w:jc w:val="center"/>
        <w:rPr>
          <w:rFonts w:cs="Calibri"/>
          <w:sz w:val="20"/>
          <w:szCs w:val="20"/>
        </w:rPr>
      </w:pPr>
      <w:r w:rsidRPr="008A22D4">
        <w:rPr>
          <w:rFonts w:cs="Calibri"/>
          <w:sz w:val="20"/>
          <w:szCs w:val="20"/>
        </w:rPr>
        <w:t>Carterton Town Council</w:t>
      </w:r>
    </w:p>
    <w:p w14:paraId="54D89BC3" w14:textId="77777777" w:rsidR="00CF56E8" w:rsidRPr="008A22D4" w:rsidRDefault="00CF56E8" w:rsidP="00CF56E8">
      <w:pPr>
        <w:jc w:val="center"/>
        <w:rPr>
          <w:rFonts w:cs="Calibri"/>
          <w:b/>
          <w:sz w:val="20"/>
          <w:szCs w:val="20"/>
        </w:rPr>
      </w:pPr>
      <w:r w:rsidRPr="008A22D4">
        <w:rPr>
          <w:rFonts w:cs="Calibri"/>
          <w:b/>
          <w:sz w:val="20"/>
          <w:szCs w:val="20"/>
        </w:rPr>
        <w:t>Grounds maintenance</w:t>
      </w:r>
    </w:p>
    <w:p w14:paraId="14DC661A" w14:textId="77777777" w:rsidR="00CF56E8" w:rsidRPr="008A22D4" w:rsidRDefault="00CF56E8" w:rsidP="00CF56E8">
      <w:pPr>
        <w:pStyle w:val="Subtitle"/>
        <w:spacing w:after="0"/>
        <w:jc w:val="left"/>
        <w:rPr>
          <w:rFonts w:ascii="Calibri" w:hAnsi="Calibri" w:cs="Calibri"/>
          <w:sz w:val="20"/>
        </w:rPr>
      </w:pPr>
    </w:p>
    <w:p w14:paraId="6645BA40" w14:textId="77777777" w:rsidR="00CF56E8" w:rsidRPr="008A22D4" w:rsidRDefault="00CF56E8" w:rsidP="00CF56E8">
      <w:pPr>
        <w:rPr>
          <w:rFonts w:cs="Calibri"/>
          <w:sz w:val="20"/>
          <w:szCs w:val="20"/>
        </w:rPr>
      </w:pPr>
      <w:r w:rsidRPr="008A22D4">
        <w:rPr>
          <w:rFonts w:cs="Calibri"/>
          <w:sz w:val="20"/>
          <w:szCs w:val="20"/>
        </w:rPr>
        <w:t>I/We hereby certify that I/We have not canvassed or solicited any Member, Officer employee, or agent of the Authorities or Other Contracting Bodies in connection with the award of this tender or any other tender or proposed tender for the Contract, and that no person employed by me/us or acting on your behalf has done any such act.</w:t>
      </w:r>
    </w:p>
    <w:p w14:paraId="1C071C0B" w14:textId="77777777" w:rsidR="00CF56E8" w:rsidRPr="008A22D4" w:rsidRDefault="00CF56E8" w:rsidP="00CF56E8">
      <w:pPr>
        <w:rPr>
          <w:rFonts w:cs="Calibri"/>
          <w:sz w:val="20"/>
          <w:szCs w:val="20"/>
        </w:rPr>
      </w:pPr>
      <w:r w:rsidRPr="008A22D4">
        <w:rPr>
          <w:rFonts w:cs="Calibri"/>
          <w:sz w:val="20"/>
          <w:szCs w:val="20"/>
        </w:rPr>
        <w:t>I/We further hereby undertake that I/We will not in the future canvass or solicit any Member, Officer or employee of the Authorities or Other contracting Bodies in connection with the award of this Tender or any other Tender or proposed Tender for the Framework Agreement, and that no person employed by me/us or acting on my/our behalf will do any such 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39"/>
        <w:gridCol w:w="4264"/>
      </w:tblGrid>
      <w:tr w:rsidR="00CF56E8" w:rsidRPr="008A22D4" w14:paraId="46F39692" w14:textId="77777777" w:rsidTr="00E326EC">
        <w:tc>
          <w:tcPr>
            <w:tcW w:w="4219" w:type="dxa"/>
            <w:shd w:val="clear" w:color="auto" w:fill="auto"/>
          </w:tcPr>
          <w:p w14:paraId="57CB8FF6" w14:textId="77777777" w:rsidR="00CF56E8" w:rsidRPr="008A22D4" w:rsidRDefault="00CF56E8" w:rsidP="00E326EC">
            <w:pPr>
              <w:rPr>
                <w:rFonts w:cs="Calibri"/>
                <w:sz w:val="20"/>
                <w:szCs w:val="20"/>
              </w:rPr>
            </w:pPr>
            <w:r w:rsidRPr="008A22D4">
              <w:rPr>
                <w:rFonts w:cs="Calibri"/>
                <w:sz w:val="20"/>
                <w:szCs w:val="20"/>
              </w:rPr>
              <w:t>Dated:</w:t>
            </w:r>
          </w:p>
        </w:tc>
        <w:tc>
          <w:tcPr>
            <w:tcW w:w="4536" w:type="dxa"/>
            <w:shd w:val="clear" w:color="auto" w:fill="auto"/>
          </w:tcPr>
          <w:p w14:paraId="375EB286" w14:textId="77777777" w:rsidR="00CF56E8" w:rsidRPr="008A22D4" w:rsidRDefault="00CF56E8" w:rsidP="00E326EC">
            <w:pPr>
              <w:rPr>
                <w:rFonts w:cs="Calibri"/>
                <w:sz w:val="20"/>
                <w:szCs w:val="20"/>
              </w:rPr>
            </w:pPr>
          </w:p>
        </w:tc>
      </w:tr>
      <w:tr w:rsidR="00CF56E8" w:rsidRPr="008A22D4" w14:paraId="23F5F8EE" w14:textId="77777777" w:rsidTr="00E326EC">
        <w:tc>
          <w:tcPr>
            <w:tcW w:w="4219" w:type="dxa"/>
            <w:shd w:val="clear" w:color="auto" w:fill="auto"/>
          </w:tcPr>
          <w:p w14:paraId="09E43B5B" w14:textId="77777777" w:rsidR="00CF56E8" w:rsidRPr="008A22D4" w:rsidRDefault="00CF56E8" w:rsidP="00E326EC">
            <w:pPr>
              <w:rPr>
                <w:rFonts w:cs="Calibri"/>
                <w:sz w:val="20"/>
                <w:szCs w:val="20"/>
              </w:rPr>
            </w:pPr>
            <w:r w:rsidRPr="008A22D4">
              <w:rPr>
                <w:rFonts w:cs="Calibri"/>
                <w:sz w:val="20"/>
                <w:szCs w:val="20"/>
              </w:rPr>
              <w:t>Signature:</w:t>
            </w:r>
          </w:p>
        </w:tc>
        <w:tc>
          <w:tcPr>
            <w:tcW w:w="4536" w:type="dxa"/>
            <w:shd w:val="clear" w:color="auto" w:fill="auto"/>
          </w:tcPr>
          <w:p w14:paraId="13C5BD25" w14:textId="77777777" w:rsidR="00CF56E8" w:rsidRPr="008A22D4" w:rsidRDefault="00CF56E8" w:rsidP="00E326EC">
            <w:pPr>
              <w:rPr>
                <w:rFonts w:cs="Calibri"/>
                <w:sz w:val="20"/>
                <w:szCs w:val="20"/>
              </w:rPr>
            </w:pPr>
          </w:p>
        </w:tc>
      </w:tr>
      <w:tr w:rsidR="00CF56E8" w:rsidRPr="008A22D4" w14:paraId="3E867938" w14:textId="77777777" w:rsidTr="00E326EC">
        <w:tc>
          <w:tcPr>
            <w:tcW w:w="4219" w:type="dxa"/>
            <w:shd w:val="clear" w:color="auto" w:fill="auto"/>
          </w:tcPr>
          <w:p w14:paraId="2E5B76B0" w14:textId="77777777" w:rsidR="00CF56E8" w:rsidRPr="008A22D4" w:rsidRDefault="00CF56E8" w:rsidP="00E326EC">
            <w:pPr>
              <w:rPr>
                <w:rFonts w:cs="Calibri"/>
                <w:sz w:val="20"/>
                <w:szCs w:val="20"/>
              </w:rPr>
            </w:pPr>
            <w:r w:rsidRPr="008A22D4">
              <w:rPr>
                <w:rFonts w:cs="Calibri"/>
                <w:sz w:val="20"/>
                <w:szCs w:val="20"/>
              </w:rPr>
              <w:t>Printed Name:</w:t>
            </w:r>
          </w:p>
        </w:tc>
        <w:tc>
          <w:tcPr>
            <w:tcW w:w="4536" w:type="dxa"/>
            <w:shd w:val="clear" w:color="auto" w:fill="auto"/>
          </w:tcPr>
          <w:p w14:paraId="05E50892" w14:textId="77777777" w:rsidR="00CF56E8" w:rsidRPr="008A22D4" w:rsidRDefault="00CF56E8" w:rsidP="00E326EC">
            <w:pPr>
              <w:rPr>
                <w:rFonts w:cs="Calibri"/>
                <w:sz w:val="20"/>
                <w:szCs w:val="20"/>
              </w:rPr>
            </w:pPr>
          </w:p>
        </w:tc>
      </w:tr>
      <w:tr w:rsidR="00CF56E8" w:rsidRPr="008A22D4" w14:paraId="5FC30141" w14:textId="77777777" w:rsidTr="00E326EC">
        <w:tc>
          <w:tcPr>
            <w:tcW w:w="4219" w:type="dxa"/>
            <w:shd w:val="clear" w:color="auto" w:fill="auto"/>
          </w:tcPr>
          <w:p w14:paraId="47E52B51" w14:textId="77777777" w:rsidR="00CF56E8" w:rsidRPr="008A22D4" w:rsidRDefault="00CF56E8" w:rsidP="00E326EC">
            <w:pPr>
              <w:rPr>
                <w:rFonts w:cs="Calibri"/>
                <w:sz w:val="20"/>
                <w:szCs w:val="20"/>
              </w:rPr>
            </w:pPr>
            <w:r w:rsidRPr="008A22D4">
              <w:rPr>
                <w:rFonts w:cs="Calibri"/>
                <w:sz w:val="20"/>
                <w:szCs w:val="20"/>
              </w:rPr>
              <w:t>In capacity of (position):</w:t>
            </w:r>
          </w:p>
        </w:tc>
        <w:tc>
          <w:tcPr>
            <w:tcW w:w="4536" w:type="dxa"/>
            <w:shd w:val="clear" w:color="auto" w:fill="auto"/>
          </w:tcPr>
          <w:p w14:paraId="3DBB9153" w14:textId="77777777" w:rsidR="00CF56E8" w:rsidRPr="008A22D4" w:rsidRDefault="00CF56E8" w:rsidP="00E326EC">
            <w:pPr>
              <w:rPr>
                <w:rFonts w:cs="Calibri"/>
                <w:sz w:val="20"/>
                <w:szCs w:val="20"/>
              </w:rPr>
            </w:pPr>
          </w:p>
        </w:tc>
      </w:tr>
      <w:tr w:rsidR="00CF56E8" w:rsidRPr="008A22D4" w14:paraId="45236A57" w14:textId="77777777" w:rsidTr="00E326EC">
        <w:tc>
          <w:tcPr>
            <w:tcW w:w="4219" w:type="dxa"/>
            <w:shd w:val="clear" w:color="auto" w:fill="auto"/>
          </w:tcPr>
          <w:p w14:paraId="57140E3A" w14:textId="77777777" w:rsidR="00CF56E8" w:rsidRPr="008A22D4" w:rsidRDefault="00CF56E8" w:rsidP="00E326EC">
            <w:pPr>
              <w:rPr>
                <w:rFonts w:cs="Calibri"/>
                <w:sz w:val="20"/>
                <w:szCs w:val="20"/>
              </w:rPr>
            </w:pPr>
            <w:r w:rsidRPr="008A22D4">
              <w:rPr>
                <w:rFonts w:cs="Calibri"/>
                <w:sz w:val="20"/>
                <w:szCs w:val="20"/>
              </w:rPr>
              <w:t>Duly authorised to sign for and on behalf of (organisations name):</w:t>
            </w:r>
          </w:p>
        </w:tc>
        <w:tc>
          <w:tcPr>
            <w:tcW w:w="4536" w:type="dxa"/>
            <w:shd w:val="clear" w:color="auto" w:fill="auto"/>
          </w:tcPr>
          <w:p w14:paraId="3772AB53" w14:textId="77777777" w:rsidR="00CF56E8" w:rsidRPr="008A22D4" w:rsidRDefault="00CF56E8" w:rsidP="00E326EC">
            <w:pPr>
              <w:rPr>
                <w:rFonts w:cs="Calibri"/>
                <w:sz w:val="20"/>
                <w:szCs w:val="20"/>
              </w:rPr>
            </w:pPr>
          </w:p>
        </w:tc>
      </w:tr>
      <w:tr w:rsidR="00CF56E8" w:rsidRPr="008A22D4" w14:paraId="069C5C4A" w14:textId="77777777" w:rsidTr="00E326EC">
        <w:tc>
          <w:tcPr>
            <w:tcW w:w="4219" w:type="dxa"/>
            <w:shd w:val="clear" w:color="auto" w:fill="auto"/>
          </w:tcPr>
          <w:p w14:paraId="7AB3679D" w14:textId="77777777" w:rsidR="00CF56E8" w:rsidRPr="008A22D4" w:rsidRDefault="00CF56E8" w:rsidP="00E326EC">
            <w:pPr>
              <w:rPr>
                <w:rFonts w:cs="Calibri"/>
                <w:sz w:val="20"/>
                <w:szCs w:val="20"/>
              </w:rPr>
            </w:pPr>
            <w:r w:rsidRPr="008A22D4">
              <w:rPr>
                <w:rFonts w:cs="Calibri"/>
                <w:sz w:val="20"/>
                <w:szCs w:val="20"/>
              </w:rPr>
              <w:t>Postal Address of organisation:</w:t>
            </w:r>
          </w:p>
        </w:tc>
        <w:tc>
          <w:tcPr>
            <w:tcW w:w="4536" w:type="dxa"/>
            <w:shd w:val="clear" w:color="auto" w:fill="auto"/>
          </w:tcPr>
          <w:p w14:paraId="4F9AF456" w14:textId="77777777" w:rsidR="00CF56E8" w:rsidRPr="008A22D4" w:rsidRDefault="00CF56E8" w:rsidP="00E326EC">
            <w:pPr>
              <w:rPr>
                <w:rFonts w:cs="Calibri"/>
                <w:sz w:val="20"/>
                <w:szCs w:val="20"/>
              </w:rPr>
            </w:pPr>
          </w:p>
        </w:tc>
      </w:tr>
      <w:tr w:rsidR="00CF56E8" w:rsidRPr="008A22D4" w14:paraId="504E7C08" w14:textId="77777777" w:rsidTr="00E326EC">
        <w:tc>
          <w:tcPr>
            <w:tcW w:w="4219" w:type="dxa"/>
            <w:shd w:val="clear" w:color="auto" w:fill="auto"/>
          </w:tcPr>
          <w:p w14:paraId="378D3C94" w14:textId="77777777" w:rsidR="00CF56E8" w:rsidRPr="008A22D4" w:rsidRDefault="00CF56E8" w:rsidP="00E326EC">
            <w:pPr>
              <w:rPr>
                <w:rFonts w:cs="Calibri"/>
                <w:sz w:val="20"/>
                <w:szCs w:val="20"/>
              </w:rPr>
            </w:pPr>
            <w:r w:rsidRPr="008A22D4">
              <w:rPr>
                <w:rFonts w:cs="Calibri"/>
                <w:sz w:val="20"/>
                <w:szCs w:val="20"/>
              </w:rPr>
              <w:t>Telephone Number:</w:t>
            </w:r>
          </w:p>
        </w:tc>
        <w:tc>
          <w:tcPr>
            <w:tcW w:w="4536" w:type="dxa"/>
            <w:shd w:val="clear" w:color="auto" w:fill="auto"/>
          </w:tcPr>
          <w:p w14:paraId="4059CE5C" w14:textId="77777777" w:rsidR="00CF56E8" w:rsidRPr="008A22D4" w:rsidRDefault="00CF56E8" w:rsidP="00E326EC">
            <w:pPr>
              <w:rPr>
                <w:rFonts w:cs="Calibri"/>
                <w:sz w:val="20"/>
                <w:szCs w:val="20"/>
              </w:rPr>
            </w:pPr>
          </w:p>
        </w:tc>
      </w:tr>
      <w:tr w:rsidR="00CF56E8" w:rsidRPr="008A22D4" w14:paraId="46B28990" w14:textId="77777777" w:rsidTr="00E326EC">
        <w:tc>
          <w:tcPr>
            <w:tcW w:w="4219" w:type="dxa"/>
            <w:shd w:val="clear" w:color="auto" w:fill="auto"/>
          </w:tcPr>
          <w:p w14:paraId="6DF92C39" w14:textId="77777777" w:rsidR="00CF56E8" w:rsidRPr="008A22D4" w:rsidRDefault="00CF56E8" w:rsidP="00E326EC">
            <w:pPr>
              <w:rPr>
                <w:rFonts w:cs="Calibri"/>
                <w:sz w:val="20"/>
                <w:szCs w:val="20"/>
              </w:rPr>
            </w:pPr>
            <w:r w:rsidRPr="008A22D4">
              <w:rPr>
                <w:rFonts w:cs="Calibri"/>
                <w:sz w:val="20"/>
                <w:szCs w:val="20"/>
              </w:rPr>
              <w:t>Signed in the presence of (Name)</w:t>
            </w:r>
          </w:p>
        </w:tc>
        <w:tc>
          <w:tcPr>
            <w:tcW w:w="4536" w:type="dxa"/>
            <w:shd w:val="clear" w:color="auto" w:fill="auto"/>
          </w:tcPr>
          <w:p w14:paraId="0B228770" w14:textId="77777777" w:rsidR="00CF56E8" w:rsidRPr="008A22D4" w:rsidRDefault="00CF56E8" w:rsidP="00E326EC">
            <w:pPr>
              <w:rPr>
                <w:rFonts w:cs="Calibri"/>
                <w:sz w:val="20"/>
                <w:szCs w:val="20"/>
              </w:rPr>
            </w:pPr>
          </w:p>
        </w:tc>
      </w:tr>
      <w:tr w:rsidR="00CF56E8" w:rsidRPr="008A22D4" w14:paraId="7A6AB5E8" w14:textId="77777777" w:rsidTr="00E326EC">
        <w:tc>
          <w:tcPr>
            <w:tcW w:w="4219" w:type="dxa"/>
            <w:shd w:val="clear" w:color="auto" w:fill="auto"/>
          </w:tcPr>
          <w:p w14:paraId="4A5423CA" w14:textId="77777777" w:rsidR="00CF56E8" w:rsidRPr="008A22D4" w:rsidRDefault="00CF56E8" w:rsidP="00E326EC">
            <w:pPr>
              <w:rPr>
                <w:rFonts w:cs="Calibri"/>
                <w:sz w:val="20"/>
                <w:szCs w:val="20"/>
              </w:rPr>
            </w:pPr>
            <w:r w:rsidRPr="008A22D4">
              <w:rPr>
                <w:rFonts w:cs="Calibri"/>
                <w:sz w:val="20"/>
                <w:szCs w:val="20"/>
              </w:rPr>
              <w:t>Signature:</w:t>
            </w:r>
          </w:p>
        </w:tc>
        <w:tc>
          <w:tcPr>
            <w:tcW w:w="4536" w:type="dxa"/>
            <w:shd w:val="clear" w:color="auto" w:fill="auto"/>
          </w:tcPr>
          <w:p w14:paraId="18EDEB5B" w14:textId="77777777" w:rsidR="00CF56E8" w:rsidRPr="008A22D4" w:rsidRDefault="00CF56E8" w:rsidP="00E326EC">
            <w:pPr>
              <w:rPr>
                <w:rFonts w:cs="Calibri"/>
                <w:sz w:val="20"/>
                <w:szCs w:val="20"/>
              </w:rPr>
            </w:pPr>
          </w:p>
        </w:tc>
      </w:tr>
      <w:tr w:rsidR="00CF56E8" w:rsidRPr="008A22D4" w14:paraId="3481403D" w14:textId="77777777" w:rsidTr="00E326EC">
        <w:tc>
          <w:tcPr>
            <w:tcW w:w="4219" w:type="dxa"/>
            <w:shd w:val="clear" w:color="auto" w:fill="auto"/>
          </w:tcPr>
          <w:p w14:paraId="6AD179CB" w14:textId="77777777" w:rsidR="00CF56E8" w:rsidRPr="008A22D4" w:rsidRDefault="00CF56E8" w:rsidP="00E326EC">
            <w:pPr>
              <w:rPr>
                <w:rFonts w:cs="Calibri"/>
                <w:sz w:val="20"/>
                <w:szCs w:val="20"/>
              </w:rPr>
            </w:pPr>
            <w:r w:rsidRPr="008A22D4">
              <w:rPr>
                <w:rFonts w:cs="Calibri"/>
                <w:sz w:val="20"/>
                <w:szCs w:val="20"/>
              </w:rPr>
              <w:t>Address:</w:t>
            </w:r>
          </w:p>
        </w:tc>
        <w:tc>
          <w:tcPr>
            <w:tcW w:w="4536" w:type="dxa"/>
            <w:shd w:val="clear" w:color="auto" w:fill="auto"/>
          </w:tcPr>
          <w:p w14:paraId="013A4BF9" w14:textId="77777777" w:rsidR="00CF56E8" w:rsidRPr="008A22D4" w:rsidRDefault="00CF56E8" w:rsidP="00E326EC">
            <w:pPr>
              <w:rPr>
                <w:rFonts w:cs="Calibri"/>
                <w:sz w:val="20"/>
                <w:szCs w:val="20"/>
              </w:rPr>
            </w:pPr>
          </w:p>
        </w:tc>
      </w:tr>
    </w:tbl>
    <w:p w14:paraId="5D8A2127" w14:textId="77777777" w:rsidR="00CF56E8" w:rsidRPr="008A22D4" w:rsidRDefault="00CF56E8" w:rsidP="00CF56E8">
      <w:pPr>
        <w:rPr>
          <w:rFonts w:cs="Calibri"/>
          <w:sz w:val="20"/>
          <w:szCs w:val="20"/>
        </w:rPr>
      </w:pPr>
    </w:p>
    <w:p w14:paraId="1726B4F7" w14:textId="77777777" w:rsidR="00CF56E8" w:rsidRPr="008A22D4" w:rsidRDefault="00CF56E8" w:rsidP="00CF56E8">
      <w:pPr>
        <w:rPr>
          <w:rFonts w:cs="Calibri"/>
          <w:sz w:val="20"/>
          <w:szCs w:val="20"/>
        </w:rPr>
      </w:pPr>
    </w:p>
    <w:p w14:paraId="42F93728" w14:textId="77777777" w:rsidR="00CF56E8" w:rsidRPr="008A22D4" w:rsidRDefault="00CF56E8" w:rsidP="00CF56E8">
      <w:pPr>
        <w:rPr>
          <w:rFonts w:cs="Calibri"/>
          <w:sz w:val="20"/>
          <w:szCs w:val="20"/>
        </w:rPr>
      </w:pPr>
    </w:p>
    <w:p w14:paraId="6DC5C1AF" w14:textId="77777777" w:rsidR="00CF56E8" w:rsidRPr="008A22D4" w:rsidRDefault="00CF56E8" w:rsidP="00CF56E8">
      <w:pPr>
        <w:ind w:right="1377" w:hanging="720"/>
        <w:rPr>
          <w:rFonts w:cs="Calibri"/>
          <w:sz w:val="20"/>
          <w:szCs w:val="20"/>
        </w:rPr>
      </w:pPr>
    </w:p>
    <w:p w14:paraId="56A453B4" w14:textId="77777777" w:rsidR="00CF56E8" w:rsidRPr="008A22D4" w:rsidRDefault="00CF56E8" w:rsidP="00CF56E8">
      <w:pPr>
        <w:ind w:hanging="720"/>
        <w:rPr>
          <w:rFonts w:cs="Calibri"/>
          <w:sz w:val="20"/>
          <w:szCs w:val="20"/>
        </w:rPr>
      </w:pPr>
    </w:p>
    <w:p w14:paraId="792C076A" w14:textId="77777777" w:rsidR="00CF56E8" w:rsidRPr="008A22D4" w:rsidRDefault="00CF56E8" w:rsidP="00CF56E8">
      <w:pPr>
        <w:ind w:right="1377"/>
        <w:rPr>
          <w:rFonts w:cs="Calibri"/>
          <w:sz w:val="20"/>
          <w:szCs w:val="20"/>
        </w:rPr>
      </w:pPr>
    </w:p>
    <w:p w14:paraId="29256459" w14:textId="77777777" w:rsidR="00CF56E8" w:rsidRDefault="00CF56E8" w:rsidP="00CF56E8">
      <w:pPr>
        <w:pStyle w:val="Heading2"/>
        <w:numPr>
          <w:ilvl w:val="1"/>
          <w:numId w:val="0"/>
        </w:numPr>
        <w:tabs>
          <w:tab w:val="num" w:pos="576"/>
        </w:tabs>
        <w:suppressAutoHyphens/>
        <w:spacing w:before="120" w:after="240" w:line="240" w:lineRule="auto"/>
        <w:ind w:left="576" w:hanging="576"/>
        <w:jc w:val="both"/>
        <w:rPr>
          <w:rFonts w:ascii="Calibri" w:hAnsi="Calibri" w:cs="Calibri"/>
          <w:noProof/>
          <w:sz w:val="20"/>
          <w:szCs w:val="20"/>
        </w:rPr>
      </w:pPr>
    </w:p>
    <w:p w14:paraId="1A87611B" w14:textId="77777777" w:rsidR="00CF56E8" w:rsidRPr="008A22D4" w:rsidRDefault="00CF56E8" w:rsidP="00CF56E8">
      <w:pPr>
        <w:pStyle w:val="Heading2"/>
        <w:numPr>
          <w:ilvl w:val="1"/>
          <w:numId w:val="0"/>
        </w:numPr>
        <w:tabs>
          <w:tab w:val="num" w:pos="576"/>
        </w:tabs>
        <w:suppressAutoHyphens/>
        <w:spacing w:before="120" w:after="240" w:line="240" w:lineRule="auto"/>
        <w:ind w:left="576" w:hanging="576"/>
        <w:jc w:val="both"/>
        <w:rPr>
          <w:rFonts w:ascii="Calibri" w:hAnsi="Calibri" w:cs="Calibri"/>
          <w:noProof/>
          <w:sz w:val="20"/>
          <w:szCs w:val="20"/>
        </w:rPr>
      </w:pPr>
      <w:r>
        <w:rPr>
          <w:rFonts w:ascii="Calibri" w:hAnsi="Calibri" w:cs="Calibri"/>
          <w:noProof/>
          <w:sz w:val="20"/>
          <w:szCs w:val="20"/>
        </w:rPr>
        <w:t>Appendix 1</w:t>
      </w:r>
    </w:p>
    <w:p w14:paraId="56A51A2E" w14:textId="77777777" w:rsidR="00CF56E8" w:rsidRPr="008A22D4" w:rsidRDefault="00CF56E8" w:rsidP="00CF56E8">
      <w:pPr>
        <w:rPr>
          <w:rFonts w:cs="Calibri"/>
          <w:sz w:val="20"/>
          <w:szCs w:val="20"/>
        </w:rPr>
      </w:pPr>
      <w:r w:rsidRPr="008A22D4">
        <w:rPr>
          <w:rFonts w:cs="Calibri"/>
          <w:sz w:val="20"/>
          <w:szCs w:val="20"/>
        </w:rPr>
        <w:t>Checklist of Attachments</w:t>
      </w:r>
    </w:p>
    <w:p w14:paraId="16EA3A98" w14:textId="77777777" w:rsidR="00CF56E8" w:rsidRPr="008A22D4" w:rsidRDefault="00CF56E8" w:rsidP="00CF56E8">
      <w:pPr>
        <w:rPr>
          <w:rFonts w:cs="Calibri"/>
          <w:noProof/>
          <w:sz w:val="20"/>
          <w:szCs w:val="20"/>
        </w:rPr>
      </w:pPr>
      <w:r w:rsidRPr="008A22D4">
        <w:rPr>
          <w:rFonts w:cs="Calibri"/>
          <w:noProof/>
          <w:sz w:val="20"/>
          <w:szCs w:val="20"/>
        </w:rPr>
        <w:t>Please ensure that the following attachments are included with your response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95"/>
        <w:gridCol w:w="1538"/>
        <w:gridCol w:w="1770"/>
      </w:tblGrid>
      <w:tr w:rsidR="00CF56E8" w:rsidRPr="008A22D4" w14:paraId="175F6869" w14:textId="77777777" w:rsidTr="00E326EC">
        <w:tc>
          <w:tcPr>
            <w:tcW w:w="5324" w:type="dxa"/>
            <w:shd w:val="clear" w:color="auto" w:fill="E6E6E6"/>
          </w:tcPr>
          <w:p w14:paraId="32D69191" w14:textId="77777777" w:rsidR="00CF56E8" w:rsidRPr="008A22D4" w:rsidRDefault="00CF56E8" w:rsidP="00E326EC">
            <w:pPr>
              <w:rPr>
                <w:rFonts w:cs="Calibri"/>
                <w:noProof/>
                <w:sz w:val="20"/>
                <w:szCs w:val="20"/>
              </w:rPr>
            </w:pPr>
            <w:r w:rsidRPr="008A22D4">
              <w:rPr>
                <w:rFonts w:cs="Calibri"/>
                <w:noProof/>
                <w:sz w:val="20"/>
                <w:szCs w:val="20"/>
              </w:rPr>
              <w:t>Document</w:t>
            </w:r>
          </w:p>
        </w:tc>
        <w:tc>
          <w:tcPr>
            <w:tcW w:w="1582" w:type="dxa"/>
            <w:shd w:val="clear" w:color="auto" w:fill="E6E6E6"/>
          </w:tcPr>
          <w:p w14:paraId="6C9B31ED" w14:textId="77777777" w:rsidR="00CF56E8" w:rsidRPr="008A22D4" w:rsidRDefault="00CF56E8" w:rsidP="00E326EC">
            <w:pPr>
              <w:rPr>
                <w:rFonts w:cs="Calibri"/>
                <w:noProof/>
                <w:sz w:val="20"/>
                <w:szCs w:val="20"/>
              </w:rPr>
            </w:pPr>
            <w:r w:rsidRPr="008A22D4">
              <w:rPr>
                <w:rFonts w:cs="Calibri"/>
                <w:noProof/>
                <w:sz w:val="20"/>
                <w:szCs w:val="20"/>
              </w:rPr>
              <w:t>Applicable Question</w:t>
            </w:r>
          </w:p>
        </w:tc>
        <w:tc>
          <w:tcPr>
            <w:tcW w:w="1849" w:type="dxa"/>
            <w:shd w:val="clear" w:color="auto" w:fill="E6E6E6"/>
          </w:tcPr>
          <w:p w14:paraId="18D75187" w14:textId="77777777" w:rsidR="00CF56E8" w:rsidRPr="008A22D4" w:rsidRDefault="00CF56E8" w:rsidP="00E326EC">
            <w:pPr>
              <w:rPr>
                <w:rFonts w:cs="Calibri"/>
                <w:noProof/>
                <w:sz w:val="20"/>
                <w:szCs w:val="20"/>
              </w:rPr>
            </w:pPr>
            <w:r w:rsidRPr="008A22D4">
              <w:rPr>
                <w:rFonts w:cs="Calibri"/>
                <w:noProof/>
                <w:sz w:val="20"/>
                <w:szCs w:val="20"/>
              </w:rPr>
              <w:t>Included</w:t>
            </w:r>
          </w:p>
        </w:tc>
      </w:tr>
      <w:tr w:rsidR="00CF56E8" w:rsidRPr="008A22D4" w14:paraId="32313CC0" w14:textId="77777777" w:rsidTr="00E326EC">
        <w:tc>
          <w:tcPr>
            <w:tcW w:w="5324" w:type="dxa"/>
            <w:shd w:val="clear" w:color="auto" w:fill="auto"/>
          </w:tcPr>
          <w:p w14:paraId="423538BF" w14:textId="77777777" w:rsidR="00CF56E8" w:rsidRPr="008A22D4" w:rsidRDefault="00CF56E8" w:rsidP="00E326EC">
            <w:pPr>
              <w:rPr>
                <w:rFonts w:cs="Calibri"/>
                <w:noProof/>
                <w:sz w:val="20"/>
                <w:szCs w:val="20"/>
              </w:rPr>
            </w:pPr>
            <w:r w:rsidRPr="008A22D4">
              <w:rPr>
                <w:rFonts w:cs="Calibri"/>
                <w:noProof/>
                <w:sz w:val="20"/>
                <w:szCs w:val="20"/>
              </w:rPr>
              <w:t>Organisation Structure</w:t>
            </w:r>
          </w:p>
        </w:tc>
        <w:tc>
          <w:tcPr>
            <w:tcW w:w="1582" w:type="dxa"/>
            <w:shd w:val="clear" w:color="auto" w:fill="auto"/>
          </w:tcPr>
          <w:p w14:paraId="0ECEBE7F" w14:textId="77777777" w:rsidR="00CF56E8" w:rsidRPr="008A22D4" w:rsidRDefault="00CF56E8" w:rsidP="00E326EC">
            <w:pPr>
              <w:rPr>
                <w:rFonts w:cs="Calibri"/>
                <w:noProof/>
                <w:sz w:val="20"/>
                <w:szCs w:val="20"/>
              </w:rPr>
            </w:pPr>
            <w:r w:rsidRPr="008A22D4">
              <w:rPr>
                <w:rFonts w:cs="Calibri"/>
                <w:noProof/>
                <w:sz w:val="20"/>
                <w:szCs w:val="20"/>
              </w:rPr>
              <w:t>A5</w:t>
            </w:r>
          </w:p>
        </w:tc>
        <w:tc>
          <w:tcPr>
            <w:tcW w:w="1849" w:type="dxa"/>
            <w:shd w:val="clear" w:color="auto" w:fill="auto"/>
          </w:tcPr>
          <w:p w14:paraId="2C6ED013" w14:textId="77777777" w:rsidR="00CF56E8" w:rsidRPr="008A22D4" w:rsidRDefault="00CF56E8" w:rsidP="00E326EC">
            <w:pPr>
              <w:rPr>
                <w:rFonts w:cs="Calibri"/>
                <w:noProof/>
                <w:sz w:val="20"/>
                <w:szCs w:val="20"/>
              </w:rPr>
            </w:pPr>
            <w:r w:rsidRPr="008A22D4">
              <w:rPr>
                <w:rFonts w:cs="Calibri"/>
                <w:noProof/>
                <w:sz w:val="20"/>
                <w:szCs w:val="20"/>
              </w:rPr>
              <w:t>Yes / No</w:t>
            </w:r>
          </w:p>
        </w:tc>
      </w:tr>
      <w:tr w:rsidR="00CF56E8" w:rsidRPr="008A22D4" w14:paraId="60E2F04B" w14:textId="77777777" w:rsidTr="00E326EC">
        <w:tc>
          <w:tcPr>
            <w:tcW w:w="5324" w:type="dxa"/>
            <w:shd w:val="clear" w:color="auto" w:fill="auto"/>
          </w:tcPr>
          <w:p w14:paraId="25F44F0B" w14:textId="77777777" w:rsidR="00CF56E8" w:rsidRPr="008A22D4" w:rsidRDefault="00CF56E8" w:rsidP="00E326EC">
            <w:pPr>
              <w:rPr>
                <w:rFonts w:cs="Calibri"/>
                <w:noProof/>
                <w:sz w:val="20"/>
                <w:szCs w:val="20"/>
              </w:rPr>
            </w:pPr>
            <w:r w:rsidRPr="008A22D4">
              <w:rPr>
                <w:rFonts w:cs="Calibri"/>
                <w:noProof/>
                <w:sz w:val="20"/>
                <w:szCs w:val="20"/>
              </w:rPr>
              <w:t>Insurance Certificates</w:t>
            </w:r>
          </w:p>
        </w:tc>
        <w:tc>
          <w:tcPr>
            <w:tcW w:w="1582" w:type="dxa"/>
            <w:shd w:val="clear" w:color="auto" w:fill="auto"/>
          </w:tcPr>
          <w:p w14:paraId="288922CD" w14:textId="77777777" w:rsidR="00CF56E8" w:rsidRPr="008A22D4" w:rsidRDefault="00CF56E8" w:rsidP="00E326EC">
            <w:pPr>
              <w:rPr>
                <w:rFonts w:cs="Calibri"/>
                <w:noProof/>
                <w:sz w:val="20"/>
                <w:szCs w:val="20"/>
              </w:rPr>
            </w:pPr>
            <w:r w:rsidRPr="008A22D4">
              <w:rPr>
                <w:rFonts w:cs="Calibri"/>
                <w:noProof/>
                <w:sz w:val="20"/>
                <w:szCs w:val="20"/>
              </w:rPr>
              <w:t>A6</w:t>
            </w:r>
          </w:p>
        </w:tc>
        <w:tc>
          <w:tcPr>
            <w:tcW w:w="1849" w:type="dxa"/>
            <w:shd w:val="clear" w:color="auto" w:fill="auto"/>
          </w:tcPr>
          <w:p w14:paraId="3008E917" w14:textId="77777777" w:rsidR="00CF56E8" w:rsidRPr="008A22D4" w:rsidRDefault="00CF56E8" w:rsidP="00E326EC">
            <w:pPr>
              <w:rPr>
                <w:rFonts w:cs="Calibri"/>
                <w:noProof/>
                <w:sz w:val="20"/>
                <w:szCs w:val="20"/>
              </w:rPr>
            </w:pPr>
            <w:r w:rsidRPr="008A22D4">
              <w:rPr>
                <w:rFonts w:cs="Calibri"/>
                <w:noProof/>
                <w:sz w:val="20"/>
                <w:szCs w:val="20"/>
              </w:rPr>
              <w:t>Yes / No</w:t>
            </w:r>
          </w:p>
        </w:tc>
      </w:tr>
      <w:tr w:rsidR="00CF56E8" w:rsidRPr="008A22D4" w14:paraId="285F1DF6" w14:textId="77777777" w:rsidTr="00E326EC">
        <w:tc>
          <w:tcPr>
            <w:tcW w:w="5324" w:type="dxa"/>
            <w:shd w:val="clear" w:color="auto" w:fill="auto"/>
          </w:tcPr>
          <w:p w14:paraId="7D295E62" w14:textId="77777777" w:rsidR="00CF56E8" w:rsidRPr="008A22D4" w:rsidRDefault="00CF56E8" w:rsidP="00E326EC">
            <w:pPr>
              <w:rPr>
                <w:rFonts w:cs="Calibri"/>
                <w:noProof/>
                <w:sz w:val="20"/>
                <w:szCs w:val="20"/>
              </w:rPr>
            </w:pPr>
            <w:r w:rsidRPr="008A22D4">
              <w:rPr>
                <w:rFonts w:cs="Calibri"/>
                <w:noProof/>
                <w:sz w:val="20"/>
                <w:szCs w:val="20"/>
              </w:rPr>
              <w:t>CHAS / EXOR/ Safecontractor or other SSIP recognised scheme proof of compliance</w:t>
            </w:r>
          </w:p>
        </w:tc>
        <w:tc>
          <w:tcPr>
            <w:tcW w:w="1582" w:type="dxa"/>
            <w:shd w:val="clear" w:color="auto" w:fill="auto"/>
          </w:tcPr>
          <w:p w14:paraId="3716E072" w14:textId="77777777" w:rsidR="00CF56E8" w:rsidRPr="008A22D4" w:rsidRDefault="00CF56E8" w:rsidP="00E326EC">
            <w:pPr>
              <w:rPr>
                <w:rFonts w:cs="Calibri"/>
                <w:noProof/>
                <w:sz w:val="20"/>
                <w:szCs w:val="20"/>
              </w:rPr>
            </w:pPr>
            <w:r w:rsidRPr="008A22D4">
              <w:rPr>
                <w:rFonts w:cs="Calibri"/>
                <w:noProof/>
                <w:sz w:val="20"/>
                <w:szCs w:val="20"/>
              </w:rPr>
              <w:t>A.7.1</w:t>
            </w:r>
          </w:p>
        </w:tc>
        <w:tc>
          <w:tcPr>
            <w:tcW w:w="1849" w:type="dxa"/>
            <w:shd w:val="clear" w:color="auto" w:fill="auto"/>
          </w:tcPr>
          <w:p w14:paraId="03AD3F39" w14:textId="77777777" w:rsidR="00CF56E8" w:rsidRPr="008A22D4" w:rsidRDefault="00CF56E8" w:rsidP="00E326EC">
            <w:pPr>
              <w:rPr>
                <w:rFonts w:cs="Calibri"/>
                <w:noProof/>
                <w:sz w:val="20"/>
                <w:szCs w:val="20"/>
              </w:rPr>
            </w:pPr>
            <w:r w:rsidRPr="008A22D4">
              <w:rPr>
                <w:rFonts w:cs="Calibri"/>
                <w:noProof/>
                <w:sz w:val="20"/>
                <w:szCs w:val="20"/>
              </w:rPr>
              <w:t>Yes / No</w:t>
            </w:r>
          </w:p>
        </w:tc>
      </w:tr>
      <w:tr w:rsidR="00CF56E8" w:rsidRPr="008A22D4" w14:paraId="64B42246" w14:textId="77777777" w:rsidTr="00E326EC">
        <w:tc>
          <w:tcPr>
            <w:tcW w:w="5324" w:type="dxa"/>
            <w:shd w:val="clear" w:color="auto" w:fill="auto"/>
          </w:tcPr>
          <w:p w14:paraId="640D3F4E" w14:textId="77777777" w:rsidR="00CF56E8" w:rsidRPr="008A22D4" w:rsidRDefault="00CF56E8" w:rsidP="00E326EC">
            <w:pPr>
              <w:rPr>
                <w:rFonts w:cs="Calibri"/>
                <w:noProof/>
                <w:sz w:val="20"/>
                <w:szCs w:val="20"/>
              </w:rPr>
            </w:pPr>
            <w:r w:rsidRPr="008A22D4">
              <w:rPr>
                <w:rFonts w:cs="Calibri"/>
                <w:noProof/>
                <w:sz w:val="20"/>
                <w:szCs w:val="20"/>
              </w:rPr>
              <w:t>Health and Safety Policy</w:t>
            </w:r>
          </w:p>
        </w:tc>
        <w:tc>
          <w:tcPr>
            <w:tcW w:w="1582" w:type="dxa"/>
            <w:shd w:val="clear" w:color="auto" w:fill="auto"/>
          </w:tcPr>
          <w:p w14:paraId="6B42847A" w14:textId="77777777" w:rsidR="00CF56E8" w:rsidRPr="008A22D4" w:rsidRDefault="00CF56E8" w:rsidP="00E326EC">
            <w:pPr>
              <w:rPr>
                <w:rFonts w:cs="Calibri"/>
                <w:noProof/>
                <w:sz w:val="20"/>
                <w:szCs w:val="20"/>
              </w:rPr>
            </w:pPr>
            <w:r w:rsidRPr="008A22D4">
              <w:rPr>
                <w:rFonts w:cs="Calibri"/>
                <w:noProof/>
                <w:sz w:val="20"/>
                <w:szCs w:val="20"/>
              </w:rPr>
              <w:t>A.7.1</w:t>
            </w:r>
          </w:p>
        </w:tc>
        <w:tc>
          <w:tcPr>
            <w:tcW w:w="1849" w:type="dxa"/>
            <w:shd w:val="clear" w:color="auto" w:fill="auto"/>
          </w:tcPr>
          <w:p w14:paraId="71E120CC" w14:textId="77777777" w:rsidR="00CF56E8" w:rsidRPr="008A22D4" w:rsidRDefault="00CF56E8" w:rsidP="00E326EC">
            <w:pPr>
              <w:rPr>
                <w:rFonts w:cs="Calibri"/>
                <w:noProof/>
                <w:sz w:val="20"/>
                <w:szCs w:val="20"/>
              </w:rPr>
            </w:pPr>
            <w:r w:rsidRPr="008A22D4">
              <w:rPr>
                <w:rFonts w:cs="Calibri"/>
                <w:noProof/>
                <w:sz w:val="20"/>
                <w:szCs w:val="20"/>
              </w:rPr>
              <w:t>Yes / No</w:t>
            </w:r>
          </w:p>
        </w:tc>
      </w:tr>
      <w:tr w:rsidR="00CF56E8" w:rsidRPr="008A22D4" w14:paraId="4287D940" w14:textId="77777777" w:rsidTr="00E326EC">
        <w:tc>
          <w:tcPr>
            <w:tcW w:w="5324" w:type="dxa"/>
            <w:shd w:val="clear" w:color="auto" w:fill="auto"/>
          </w:tcPr>
          <w:p w14:paraId="6D93D47C" w14:textId="77777777" w:rsidR="00CF56E8" w:rsidRPr="008A22D4" w:rsidRDefault="00CF56E8" w:rsidP="00E326EC">
            <w:pPr>
              <w:rPr>
                <w:rFonts w:cs="Calibri"/>
                <w:noProof/>
                <w:sz w:val="20"/>
                <w:szCs w:val="20"/>
              </w:rPr>
            </w:pPr>
            <w:r w:rsidRPr="008A22D4">
              <w:rPr>
                <w:rFonts w:cs="Calibri"/>
                <w:noProof/>
                <w:sz w:val="20"/>
                <w:szCs w:val="20"/>
              </w:rPr>
              <w:t>Example risk assessments and Method Statements</w:t>
            </w:r>
          </w:p>
        </w:tc>
        <w:tc>
          <w:tcPr>
            <w:tcW w:w="1582" w:type="dxa"/>
            <w:shd w:val="clear" w:color="auto" w:fill="auto"/>
          </w:tcPr>
          <w:p w14:paraId="5B4B78F4" w14:textId="77777777" w:rsidR="00CF56E8" w:rsidRPr="008A22D4" w:rsidRDefault="00CF56E8" w:rsidP="00E326EC">
            <w:pPr>
              <w:rPr>
                <w:rFonts w:cs="Calibri"/>
                <w:noProof/>
                <w:sz w:val="20"/>
                <w:szCs w:val="20"/>
              </w:rPr>
            </w:pPr>
            <w:r w:rsidRPr="008A22D4">
              <w:rPr>
                <w:rFonts w:cs="Calibri"/>
                <w:noProof/>
                <w:sz w:val="20"/>
                <w:szCs w:val="20"/>
              </w:rPr>
              <w:t>A.7.8</w:t>
            </w:r>
          </w:p>
        </w:tc>
        <w:tc>
          <w:tcPr>
            <w:tcW w:w="1849" w:type="dxa"/>
            <w:shd w:val="clear" w:color="auto" w:fill="auto"/>
          </w:tcPr>
          <w:p w14:paraId="796C15A8" w14:textId="77777777" w:rsidR="00CF56E8" w:rsidRPr="008A22D4" w:rsidRDefault="00CF56E8" w:rsidP="00E326EC">
            <w:pPr>
              <w:rPr>
                <w:rFonts w:cs="Calibri"/>
                <w:noProof/>
                <w:sz w:val="20"/>
                <w:szCs w:val="20"/>
              </w:rPr>
            </w:pPr>
            <w:r w:rsidRPr="008A22D4">
              <w:rPr>
                <w:rFonts w:cs="Calibri"/>
                <w:noProof/>
                <w:sz w:val="20"/>
                <w:szCs w:val="20"/>
              </w:rPr>
              <w:t>Yes / No</w:t>
            </w:r>
          </w:p>
        </w:tc>
      </w:tr>
      <w:tr w:rsidR="00CF56E8" w:rsidRPr="008A22D4" w14:paraId="6FA7DD12" w14:textId="77777777" w:rsidTr="00E326EC">
        <w:tc>
          <w:tcPr>
            <w:tcW w:w="5324" w:type="dxa"/>
            <w:shd w:val="clear" w:color="auto" w:fill="auto"/>
          </w:tcPr>
          <w:p w14:paraId="70A6329B" w14:textId="77777777" w:rsidR="00CF56E8" w:rsidRPr="008A22D4" w:rsidRDefault="00CF56E8" w:rsidP="00E326EC">
            <w:pPr>
              <w:rPr>
                <w:rFonts w:cs="Calibri"/>
                <w:noProof/>
                <w:sz w:val="20"/>
                <w:szCs w:val="20"/>
              </w:rPr>
            </w:pPr>
            <w:r w:rsidRPr="008A22D4">
              <w:rPr>
                <w:rFonts w:cs="Calibri"/>
                <w:noProof/>
                <w:sz w:val="20"/>
                <w:szCs w:val="20"/>
              </w:rPr>
              <w:t>Equal Opportunites / Race relations policy</w:t>
            </w:r>
          </w:p>
        </w:tc>
        <w:tc>
          <w:tcPr>
            <w:tcW w:w="1582" w:type="dxa"/>
            <w:shd w:val="clear" w:color="auto" w:fill="auto"/>
          </w:tcPr>
          <w:p w14:paraId="32F053A7" w14:textId="77777777" w:rsidR="00CF56E8" w:rsidRPr="008A22D4" w:rsidRDefault="00CF56E8" w:rsidP="00E326EC">
            <w:pPr>
              <w:rPr>
                <w:rFonts w:cs="Calibri"/>
                <w:noProof/>
                <w:sz w:val="20"/>
                <w:szCs w:val="20"/>
              </w:rPr>
            </w:pPr>
            <w:r w:rsidRPr="008A22D4">
              <w:rPr>
                <w:rFonts w:cs="Calibri"/>
                <w:noProof/>
                <w:sz w:val="20"/>
                <w:szCs w:val="20"/>
              </w:rPr>
              <w:t>A.8</w:t>
            </w:r>
          </w:p>
        </w:tc>
        <w:tc>
          <w:tcPr>
            <w:tcW w:w="1849" w:type="dxa"/>
            <w:shd w:val="clear" w:color="auto" w:fill="auto"/>
          </w:tcPr>
          <w:p w14:paraId="48C60482" w14:textId="77777777" w:rsidR="00CF56E8" w:rsidRPr="008A22D4" w:rsidRDefault="00CF56E8" w:rsidP="00E326EC">
            <w:pPr>
              <w:rPr>
                <w:rFonts w:cs="Calibri"/>
                <w:noProof/>
                <w:sz w:val="20"/>
                <w:szCs w:val="20"/>
              </w:rPr>
            </w:pPr>
            <w:r w:rsidRPr="008A22D4">
              <w:rPr>
                <w:rFonts w:cs="Calibri"/>
                <w:noProof/>
                <w:sz w:val="20"/>
                <w:szCs w:val="20"/>
              </w:rPr>
              <w:t>Yes / No</w:t>
            </w:r>
          </w:p>
        </w:tc>
      </w:tr>
      <w:tr w:rsidR="00CF56E8" w:rsidRPr="008A22D4" w14:paraId="64DC55FD" w14:textId="77777777" w:rsidTr="00E326EC">
        <w:tc>
          <w:tcPr>
            <w:tcW w:w="5324" w:type="dxa"/>
            <w:shd w:val="clear" w:color="auto" w:fill="auto"/>
          </w:tcPr>
          <w:p w14:paraId="15D8E052" w14:textId="77777777" w:rsidR="00CF56E8" w:rsidRPr="008A22D4" w:rsidRDefault="00CF56E8" w:rsidP="00E326EC">
            <w:pPr>
              <w:rPr>
                <w:rFonts w:cs="Calibri"/>
                <w:noProof/>
                <w:sz w:val="20"/>
                <w:szCs w:val="20"/>
              </w:rPr>
            </w:pPr>
            <w:r w:rsidRPr="008A22D4">
              <w:rPr>
                <w:rFonts w:cs="Calibri"/>
                <w:noProof/>
                <w:sz w:val="20"/>
                <w:szCs w:val="20"/>
              </w:rPr>
              <w:t>Environmental Management Certificates</w:t>
            </w:r>
          </w:p>
        </w:tc>
        <w:tc>
          <w:tcPr>
            <w:tcW w:w="1582" w:type="dxa"/>
            <w:shd w:val="clear" w:color="auto" w:fill="auto"/>
          </w:tcPr>
          <w:p w14:paraId="3C22691B" w14:textId="77777777" w:rsidR="00CF56E8" w:rsidRPr="008A22D4" w:rsidRDefault="00CF56E8" w:rsidP="00E326EC">
            <w:pPr>
              <w:rPr>
                <w:rFonts w:cs="Calibri"/>
                <w:noProof/>
                <w:sz w:val="20"/>
                <w:szCs w:val="20"/>
              </w:rPr>
            </w:pPr>
            <w:r w:rsidRPr="008A22D4">
              <w:rPr>
                <w:rFonts w:cs="Calibri"/>
                <w:noProof/>
                <w:sz w:val="20"/>
                <w:szCs w:val="20"/>
              </w:rPr>
              <w:t>A.9</w:t>
            </w:r>
          </w:p>
        </w:tc>
        <w:tc>
          <w:tcPr>
            <w:tcW w:w="1849" w:type="dxa"/>
            <w:shd w:val="clear" w:color="auto" w:fill="auto"/>
          </w:tcPr>
          <w:p w14:paraId="0F26F6F2" w14:textId="77777777" w:rsidR="00CF56E8" w:rsidRPr="008A22D4" w:rsidRDefault="00CF56E8" w:rsidP="00E326EC">
            <w:pPr>
              <w:rPr>
                <w:rFonts w:cs="Calibri"/>
                <w:noProof/>
                <w:sz w:val="20"/>
                <w:szCs w:val="20"/>
              </w:rPr>
            </w:pPr>
            <w:r w:rsidRPr="008A22D4">
              <w:rPr>
                <w:rFonts w:cs="Calibri"/>
                <w:noProof/>
                <w:sz w:val="20"/>
                <w:szCs w:val="20"/>
              </w:rPr>
              <w:t>Yes / No</w:t>
            </w:r>
          </w:p>
        </w:tc>
      </w:tr>
      <w:tr w:rsidR="00CF56E8" w:rsidRPr="008A22D4" w14:paraId="121ADC2A" w14:textId="77777777" w:rsidTr="00E326EC">
        <w:tc>
          <w:tcPr>
            <w:tcW w:w="5324" w:type="dxa"/>
            <w:shd w:val="clear" w:color="auto" w:fill="auto"/>
          </w:tcPr>
          <w:p w14:paraId="73DBADF6" w14:textId="77777777" w:rsidR="00CF56E8" w:rsidRPr="008A22D4" w:rsidRDefault="00CF56E8" w:rsidP="00E326EC">
            <w:pPr>
              <w:rPr>
                <w:rFonts w:cs="Calibri"/>
                <w:noProof/>
                <w:sz w:val="20"/>
                <w:szCs w:val="20"/>
              </w:rPr>
            </w:pPr>
            <w:r w:rsidRPr="008A22D4">
              <w:rPr>
                <w:rFonts w:cs="Calibri"/>
                <w:noProof/>
                <w:sz w:val="20"/>
                <w:szCs w:val="20"/>
              </w:rPr>
              <w:t>Audited accounts or statement of turnover or statement of cashflow forecast or alternative means of demonstrating financial status</w:t>
            </w:r>
          </w:p>
        </w:tc>
        <w:tc>
          <w:tcPr>
            <w:tcW w:w="1582" w:type="dxa"/>
            <w:shd w:val="clear" w:color="auto" w:fill="auto"/>
          </w:tcPr>
          <w:p w14:paraId="4DADBB84" w14:textId="77777777" w:rsidR="00CF56E8" w:rsidRPr="008A22D4" w:rsidRDefault="00CF56E8" w:rsidP="00E326EC">
            <w:pPr>
              <w:rPr>
                <w:rFonts w:cs="Calibri"/>
                <w:noProof/>
                <w:sz w:val="20"/>
                <w:szCs w:val="20"/>
              </w:rPr>
            </w:pPr>
            <w:r w:rsidRPr="008A22D4">
              <w:rPr>
                <w:rFonts w:cs="Calibri"/>
                <w:noProof/>
                <w:sz w:val="20"/>
                <w:szCs w:val="20"/>
              </w:rPr>
              <w:t>B.1</w:t>
            </w:r>
          </w:p>
        </w:tc>
        <w:tc>
          <w:tcPr>
            <w:tcW w:w="1849" w:type="dxa"/>
            <w:shd w:val="clear" w:color="auto" w:fill="auto"/>
          </w:tcPr>
          <w:p w14:paraId="1CFF8841" w14:textId="77777777" w:rsidR="00CF56E8" w:rsidRPr="008A22D4" w:rsidRDefault="00CF56E8" w:rsidP="00E326EC">
            <w:pPr>
              <w:rPr>
                <w:rFonts w:cs="Calibri"/>
                <w:noProof/>
                <w:sz w:val="20"/>
                <w:szCs w:val="20"/>
              </w:rPr>
            </w:pPr>
            <w:r w:rsidRPr="008A22D4">
              <w:rPr>
                <w:rFonts w:cs="Calibri"/>
                <w:noProof/>
                <w:sz w:val="20"/>
                <w:szCs w:val="20"/>
              </w:rPr>
              <w:t>Yes / No</w:t>
            </w:r>
          </w:p>
        </w:tc>
      </w:tr>
      <w:tr w:rsidR="00CF56E8" w:rsidRPr="008A22D4" w14:paraId="1BBA49AE" w14:textId="77777777" w:rsidTr="00E326EC">
        <w:tc>
          <w:tcPr>
            <w:tcW w:w="5324" w:type="dxa"/>
            <w:shd w:val="clear" w:color="auto" w:fill="auto"/>
          </w:tcPr>
          <w:p w14:paraId="2B7CF3BA" w14:textId="77777777" w:rsidR="00CF56E8" w:rsidRPr="008A22D4" w:rsidRDefault="00CF56E8" w:rsidP="00E326EC">
            <w:pPr>
              <w:rPr>
                <w:rFonts w:cs="Calibri"/>
                <w:noProof/>
                <w:sz w:val="20"/>
                <w:szCs w:val="20"/>
              </w:rPr>
            </w:pPr>
            <w:r w:rsidRPr="008A22D4">
              <w:rPr>
                <w:rFonts w:cs="Calibri"/>
                <w:noProof/>
                <w:sz w:val="20"/>
                <w:szCs w:val="20"/>
              </w:rPr>
              <w:t>Quality Assurance Certificates</w:t>
            </w:r>
          </w:p>
        </w:tc>
        <w:tc>
          <w:tcPr>
            <w:tcW w:w="1582" w:type="dxa"/>
            <w:shd w:val="clear" w:color="auto" w:fill="auto"/>
          </w:tcPr>
          <w:p w14:paraId="739EF072" w14:textId="77777777" w:rsidR="00CF56E8" w:rsidRPr="008A22D4" w:rsidRDefault="00CF56E8" w:rsidP="00E326EC">
            <w:pPr>
              <w:rPr>
                <w:rFonts w:cs="Calibri"/>
                <w:noProof/>
                <w:sz w:val="20"/>
                <w:szCs w:val="20"/>
              </w:rPr>
            </w:pPr>
            <w:r w:rsidRPr="008A22D4">
              <w:rPr>
                <w:rFonts w:cs="Calibri"/>
                <w:noProof/>
                <w:sz w:val="20"/>
                <w:szCs w:val="20"/>
              </w:rPr>
              <w:t>C.2</w:t>
            </w:r>
          </w:p>
        </w:tc>
        <w:tc>
          <w:tcPr>
            <w:tcW w:w="1849" w:type="dxa"/>
            <w:shd w:val="clear" w:color="auto" w:fill="auto"/>
          </w:tcPr>
          <w:p w14:paraId="337B495D" w14:textId="77777777" w:rsidR="00CF56E8" w:rsidRPr="008A22D4" w:rsidRDefault="00CF56E8" w:rsidP="00E326EC">
            <w:pPr>
              <w:rPr>
                <w:rFonts w:cs="Calibri"/>
                <w:noProof/>
                <w:sz w:val="20"/>
                <w:szCs w:val="20"/>
              </w:rPr>
            </w:pPr>
            <w:r w:rsidRPr="008A22D4">
              <w:rPr>
                <w:rFonts w:cs="Calibri"/>
                <w:noProof/>
                <w:sz w:val="20"/>
                <w:szCs w:val="20"/>
              </w:rPr>
              <w:t>Yes / No</w:t>
            </w:r>
          </w:p>
        </w:tc>
      </w:tr>
      <w:tr w:rsidR="00CF56E8" w:rsidRPr="008A22D4" w14:paraId="279958F9" w14:textId="77777777" w:rsidTr="00E326EC">
        <w:tc>
          <w:tcPr>
            <w:tcW w:w="5324" w:type="dxa"/>
            <w:shd w:val="clear" w:color="auto" w:fill="auto"/>
          </w:tcPr>
          <w:p w14:paraId="54A96A55" w14:textId="77777777" w:rsidR="00CF56E8" w:rsidRPr="008A22D4" w:rsidRDefault="00CF56E8" w:rsidP="00E326EC">
            <w:pPr>
              <w:rPr>
                <w:rFonts w:cs="Calibri"/>
                <w:noProof/>
                <w:sz w:val="20"/>
                <w:szCs w:val="20"/>
              </w:rPr>
            </w:pPr>
            <w:r w:rsidRPr="008A22D4">
              <w:rPr>
                <w:rFonts w:cs="Calibri"/>
                <w:noProof/>
                <w:sz w:val="20"/>
                <w:szCs w:val="20"/>
              </w:rPr>
              <w:t>Business Continuity Plan</w:t>
            </w:r>
          </w:p>
        </w:tc>
        <w:tc>
          <w:tcPr>
            <w:tcW w:w="1582" w:type="dxa"/>
            <w:shd w:val="clear" w:color="auto" w:fill="auto"/>
          </w:tcPr>
          <w:p w14:paraId="02611BB8" w14:textId="77777777" w:rsidR="00CF56E8" w:rsidRPr="008A22D4" w:rsidRDefault="00CF56E8" w:rsidP="00E326EC">
            <w:pPr>
              <w:rPr>
                <w:rFonts w:cs="Calibri"/>
                <w:noProof/>
                <w:sz w:val="20"/>
                <w:szCs w:val="20"/>
              </w:rPr>
            </w:pPr>
            <w:r w:rsidRPr="008A22D4">
              <w:rPr>
                <w:rFonts w:cs="Calibri"/>
                <w:noProof/>
                <w:sz w:val="20"/>
                <w:szCs w:val="20"/>
              </w:rPr>
              <w:t>C.6</w:t>
            </w:r>
          </w:p>
        </w:tc>
        <w:tc>
          <w:tcPr>
            <w:tcW w:w="1849" w:type="dxa"/>
            <w:shd w:val="clear" w:color="auto" w:fill="auto"/>
          </w:tcPr>
          <w:p w14:paraId="62711757" w14:textId="77777777" w:rsidR="00CF56E8" w:rsidRPr="008A22D4" w:rsidRDefault="00CF56E8" w:rsidP="00E326EC">
            <w:pPr>
              <w:rPr>
                <w:rFonts w:cs="Calibri"/>
                <w:noProof/>
                <w:sz w:val="20"/>
                <w:szCs w:val="20"/>
              </w:rPr>
            </w:pPr>
            <w:r w:rsidRPr="008A22D4">
              <w:rPr>
                <w:rFonts w:cs="Calibri"/>
                <w:noProof/>
                <w:sz w:val="20"/>
                <w:szCs w:val="20"/>
              </w:rPr>
              <w:t>Yes / No</w:t>
            </w:r>
          </w:p>
        </w:tc>
      </w:tr>
      <w:tr w:rsidR="00CF56E8" w:rsidRPr="008A22D4" w14:paraId="72BE26A4" w14:textId="77777777" w:rsidTr="00E326EC">
        <w:tc>
          <w:tcPr>
            <w:tcW w:w="5324" w:type="dxa"/>
            <w:shd w:val="clear" w:color="auto" w:fill="auto"/>
          </w:tcPr>
          <w:p w14:paraId="40F7164F" w14:textId="77777777" w:rsidR="00CF56E8" w:rsidRPr="008A22D4" w:rsidRDefault="00CF56E8" w:rsidP="00E326EC">
            <w:pPr>
              <w:rPr>
                <w:rFonts w:cs="Calibri"/>
                <w:noProof/>
                <w:sz w:val="20"/>
                <w:szCs w:val="20"/>
              </w:rPr>
            </w:pPr>
            <w:r w:rsidRPr="008A22D4">
              <w:rPr>
                <w:rFonts w:cs="Calibri"/>
                <w:noProof/>
                <w:sz w:val="20"/>
                <w:szCs w:val="20"/>
              </w:rPr>
              <w:t>Health and Safety Management Method Statement</w:t>
            </w:r>
          </w:p>
        </w:tc>
        <w:tc>
          <w:tcPr>
            <w:tcW w:w="1582" w:type="dxa"/>
            <w:shd w:val="clear" w:color="auto" w:fill="auto"/>
          </w:tcPr>
          <w:p w14:paraId="621FA3F9" w14:textId="77777777" w:rsidR="00CF56E8" w:rsidRPr="008A22D4" w:rsidRDefault="00CF56E8" w:rsidP="00E326EC">
            <w:pPr>
              <w:rPr>
                <w:rFonts w:cs="Calibri"/>
                <w:noProof/>
                <w:sz w:val="20"/>
                <w:szCs w:val="20"/>
              </w:rPr>
            </w:pPr>
            <w:r w:rsidRPr="008A22D4">
              <w:rPr>
                <w:rFonts w:cs="Calibri"/>
                <w:noProof/>
                <w:sz w:val="20"/>
                <w:szCs w:val="20"/>
              </w:rPr>
              <w:t>D.7</w:t>
            </w:r>
          </w:p>
        </w:tc>
        <w:tc>
          <w:tcPr>
            <w:tcW w:w="1849" w:type="dxa"/>
            <w:shd w:val="clear" w:color="auto" w:fill="auto"/>
          </w:tcPr>
          <w:p w14:paraId="72E26809" w14:textId="77777777" w:rsidR="00CF56E8" w:rsidRPr="008A22D4" w:rsidRDefault="00CF56E8" w:rsidP="00E326EC">
            <w:pPr>
              <w:rPr>
                <w:rFonts w:cs="Calibri"/>
                <w:noProof/>
                <w:sz w:val="20"/>
                <w:szCs w:val="20"/>
              </w:rPr>
            </w:pPr>
            <w:r w:rsidRPr="008A22D4">
              <w:rPr>
                <w:rFonts w:cs="Calibri"/>
                <w:noProof/>
                <w:sz w:val="20"/>
                <w:szCs w:val="20"/>
              </w:rPr>
              <w:t>Yes / No</w:t>
            </w:r>
          </w:p>
        </w:tc>
      </w:tr>
      <w:tr w:rsidR="00CF56E8" w:rsidRPr="008A22D4" w14:paraId="4845C7D6" w14:textId="77777777" w:rsidTr="00E326EC">
        <w:tc>
          <w:tcPr>
            <w:tcW w:w="5324" w:type="dxa"/>
            <w:shd w:val="clear" w:color="auto" w:fill="auto"/>
          </w:tcPr>
          <w:p w14:paraId="03DD47B6" w14:textId="77777777" w:rsidR="00CF56E8" w:rsidRPr="008A22D4" w:rsidRDefault="00CF56E8" w:rsidP="00E326EC">
            <w:pPr>
              <w:rPr>
                <w:rFonts w:cs="Calibri"/>
                <w:noProof/>
                <w:sz w:val="20"/>
                <w:szCs w:val="20"/>
              </w:rPr>
            </w:pPr>
            <w:r w:rsidRPr="008A22D4">
              <w:rPr>
                <w:rFonts w:cs="Calibri"/>
                <w:noProof/>
                <w:sz w:val="20"/>
                <w:szCs w:val="20"/>
              </w:rPr>
              <w:t>Form of Tender</w:t>
            </w:r>
          </w:p>
        </w:tc>
        <w:tc>
          <w:tcPr>
            <w:tcW w:w="1582" w:type="dxa"/>
            <w:shd w:val="clear" w:color="auto" w:fill="auto"/>
          </w:tcPr>
          <w:p w14:paraId="5B14B468" w14:textId="77777777" w:rsidR="00CF56E8" w:rsidRPr="008A22D4" w:rsidRDefault="00CF56E8" w:rsidP="00E326EC">
            <w:pPr>
              <w:rPr>
                <w:rFonts w:cs="Calibri"/>
                <w:noProof/>
                <w:sz w:val="20"/>
                <w:szCs w:val="20"/>
              </w:rPr>
            </w:pPr>
            <w:r w:rsidRPr="008A22D4">
              <w:rPr>
                <w:rFonts w:cs="Calibri"/>
                <w:noProof/>
                <w:sz w:val="20"/>
                <w:szCs w:val="20"/>
              </w:rPr>
              <w:t>Document 1</w:t>
            </w:r>
          </w:p>
        </w:tc>
        <w:tc>
          <w:tcPr>
            <w:tcW w:w="1849" w:type="dxa"/>
            <w:shd w:val="clear" w:color="auto" w:fill="auto"/>
          </w:tcPr>
          <w:p w14:paraId="4459E8D3" w14:textId="77777777" w:rsidR="00CF56E8" w:rsidRPr="008A22D4" w:rsidRDefault="00CF56E8" w:rsidP="00E326EC">
            <w:pPr>
              <w:rPr>
                <w:rFonts w:cs="Calibri"/>
                <w:noProof/>
                <w:sz w:val="20"/>
                <w:szCs w:val="20"/>
              </w:rPr>
            </w:pPr>
            <w:r w:rsidRPr="008A22D4">
              <w:rPr>
                <w:rFonts w:cs="Calibri"/>
                <w:noProof/>
                <w:sz w:val="20"/>
                <w:szCs w:val="20"/>
              </w:rPr>
              <w:t>Yes / No</w:t>
            </w:r>
          </w:p>
        </w:tc>
      </w:tr>
      <w:tr w:rsidR="00CF56E8" w:rsidRPr="008A22D4" w14:paraId="5A0B99BA" w14:textId="77777777" w:rsidTr="00E326EC">
        <w:tc>
          <w:tcPr>
            <w:tcW w:w="5324" w:type="dxa"/>
            <w:shd w:val="clear" w:color="auto" w:fill="auto"/>
          </w:tcPr>
          <w:p w14:paraId="381026C6" w14:textId="77777777" w:rsidR="00CF56E8" w:rsidRPr="008A22D4" w:rsidRDefault="00CF56E8" w:rsidP="00E326EC">
            <w:pPr>
              <w:rPr>
                <w:rFonts w:cs="Calibri"/>
                <w:noProof/>
                <w:sz w:val="20"/>
                <w:szCs w:val="20"/>
              </w:rPr>
            </w:pPr>
            <w:r w:rsidRPr="008A22D4">
              <w:rPr>
                <w:rFonts w:cs="Calibri"/>
                <w:noProof/>
                <w:sz w:val="20"/>
                <w:szCs w:val="20"/>
              </w:rPr>
              <w:t>Declaration</w:t>
            </w:r>
          </w:p>
        </w:tc>
        <w:tc>
          <w:tcPr>
            <w:tcW w:w="1582" w:type="dxa"/>
            <w:shd w:val="clear" w:color="auto" w:fill="auto"/>
          </w:tcPr>
          <w:p w14:paraId="5EAC3F16" w14:textId="77777777" w:rsidR="00CF56E8" w:rsidRPr="008A22D4" w:rsidRDefault="00CF56E8" w:rsidP="00E326EC">
            <w:pPr>
              <w:rPr>
                <w:rFonts w:cs="Calibri"/>
                <w:noProof/>
                <w:sz w:val="20"/>
                <w:szCs w:val="20"/>
              </w:rPr>
            </w:pPr>
            <w:r w:rsidRPr="008A22D4">
              <w:rPr>
                <w:rFonts w:cs="Calibri"/>
                <w:noProof/>
                <w:sz w:val="20"/>
                <w:szCs w:val="20"/>
              </w:rPr>
              <w:t>Document 2</w:t>
            </w:r>
          </w:p>
        </w:tc>
        <w:tc>
          <w:tcPr>
            <w:tcW w:w="1849" w:type="dxa"/>
            <w:shd w:val="clear" w:color="auto" w:fill="auto"/>
          </w:tcPr>
          <w:p w14:paraId="10FD21EF" w14:textId="77777777" w:rsidR="00CF56E8" w:rsidRPr="008A22D4" w:rsidRDefault="00CF56E8" w:rsidP="00E326EC">
            <w:pPr>
              <w:rPr>
                <w:rFonts w:cs="Calibri"/>
                <w:noProof/>
                <w:sz w:val="20"/>
                <w:szCs w:val="20"/>
              </w:rPr>
            </w:pPr>
            <w:r w:rsidRPr="008A22D4">
              <w:rPr>
                <w:rFonts w:cs="Calibri"/>
                <w:noProof/>
                <w:sz w:val="20"/>
                <w:szCs w:val="20"/>
              </w:rPr>
              <w:t>Yes / No</w:t>
            </w:r>
          </w:p>
        </w:tc>
      </w:tr>
      <w:tr w:rsidR="00CF56E8" w:rsidRPr="008A22D4" w14:paraId="3DB11C01" w14:textId="77777777" w:rsidTr="00E326EC">
        <w:tc>
          <w:tcPr>
            <w:tcW w:w="5324" w:type="dxa"/>
            <w:shd w:val="clear" w:color="auto" w:fill="auto"/>
          </w:tcPr>
          <w:p w14:paraId="0A154E7D" w14:textId="77777777" w:rsidR="00CF56E8" w:rsidRPr="008A22D4" w:rsidRDefault="00CF56E8" w:rsidP="00E326EC">
            <w:pPr>
              <w:rPr>
                <w:rFonts w:cs="Calibri"/>
                <w:noProof/>
                <w:sz w:val="20"/>
                <w:szCs w:val="20"/>
              </w:rPr>
            </w:pPr>
            <w:r w:rsidRPr="008A22D4">
              <w:rPr>
                <w:rFonts w:cs="Calibri"/>
                <w:noProof/>
                <w:sz w:val="20"/>
                <w:szCs w:val="20"/>
              </w:rPr>
              <w:t>Statement relating to good standing</w:t>
            </w:r>
          </w:p>
        </w:tc>
        <w:tc>
          <w:tcPr>
            <w:tcW w:w="1582" w:type="dxa"/>
            <w:shd w:val="clear" w:color="auto" w:fill="auto"/>
          </w:tcPr>
          <w:p w14:paraId="6E70C3AF" w14:textId="77777777" w:rsidR="00CF56E8" w:rsidRPr="008A22D4" w:rsidRDefault="00CF56E8" w:rsidP="00E326EC">
            <w:pPr>
              <w:rPr>
                <w:rFonts w:cs="Calibri"/>
                <w:noProof/>
                <w:sz w:val="20"/>
                <w:szCs w:val="20"/>
              </w:rPr>
            </w:pPr>
            <w:r w:rsidRPr="008A22D4">
              <w:rPr>
                <w:rFonts w:cs="Calibri"/>
                <w:noProof/>
                <w:sz w:val="20"/>
                <w:szCs w:val="20"/>
              </w:rPr>
              <w:t>Document 3</w:t>
            </w:r>
          </w:p>
        </w:tc>
        <w:tc>
          <w:tcPr>
            <w:tcW w:w="1849" w:type="dxa"/>
            <w:shd w:val="clear" w:color="auto" w:fill="auto"/>
          </w:tcPr>
          <w:p w14:paraId="77100C34" w14:textId="77777777" w:rsidR="00CF56E8" w:rsidRPr="008A22D4" w:rsidRDefault="00CF56E8" w:rsidP="00E326EC">
            <w:pPr>
              <w:rPr>
                <w:rFonts w:cs="Calibri"/>
                <w:noProof/>
                <w:sz w:val="20"/>
                <w:szCs w:val="20"/>
              </w:rPr>
            </w:pPr>
            <w:r w:rsidRPr="008A22D4">
              <w:rPr>
                <w:rFonts w:cs="Calibri"/>
                <w:noProof/>
                <w:sz w:val="20"/>
                <w:szCs w:val="20"/>
              </w:rPr>
              <w:t>Yes / No</w:t>
            </w:r>
          </w:p>
        </w:tc>
      </w:tr>
      <w:tr w:rsidR="00CF56E8" w:rsidRPr="008A22D4" w14:paraId="21FFAEF6" w14:textId="77777777" w:rsidTr="00E326EC">
        <w:tc>
          <w:tcPr>
            <w:tcW w:w="5324" w:type="dxa"/>
            <w:shd w:val="clear" w:color="auto" w:fill="auto"/>
          </w:tcPr>
          <w:p w14:paraId="4E8C289B" w14:textId="77777777" w:rsidR="00CF56E8" w:rsidRPr="008A22D4" w:rsidRDefault="00CF56E8" w:rsidP="00E326EC">
            <w:pPr>
              <w:rPr>
                <w:rFonts w:cs="Calibri"/>
                <w:noProof/>
                <w:sz w:val="20"/>
                <w:szCs w:val="20"/>
              </w:rPr>
            </w:pPr>
            <w:r w:rsidRPr="008A22D4">
              <w:rPr>
                <w:rFonts w:cs="Calibri"/>
                <w:noProof/>
                <w:sz w:val="20"/>
                <w:szCs w:val="20"/>
              </w:rPr>
              <w:t>Freedom of Information Act</w:t>
            </w:r>
          </w:p>
        </w:tc>
        <w:tc>
          <w:tcPr>
            <w:tcW w:w="1582" w:type="dxa"/>
            <w:shd w:val="clear" w:color="auto" w:fill="auto"/>
          </w:tcPr>
          <w:p w14:paraId="71FE9EC4" w14:textId="77777777" w:rsidR="00CF56E8" w:rsidRPr="008A22D4" w:rsidRDefault="00CF56E8" w:rsidP="00E326EC">
            <w:pPr>
              <w:rPr>
                <w:rFonts w:cs="Calibri"/>
                <w:noProof/>
                <w:sz w:val="20"/>
                <w:szCs w:val="20"/>
              </w:rPr>
            </w:pPr>
            <w:r w:rsidRPr="008A22D4">
              <w:rPr>
                <w:rFonts w:cs="Calibri"/>
                <w:noProof/>
                <w:sz w:val="20"/>
                <w:szCs w:val="20"/>
              </w:rPr>
              <w:t>Document 4</w:t>
            </w:r>
          </w:p>
        </w:tc>
        <w:tc>
          <w:tcPr>
            <w:tcW w:w="1849" w:type="dxa"/>
            <w:shd w:val="clear" w:color="auto" w:fill="auto"/>
          </w:tcPr>
          <w:p w14:paraId="501DCAF3" w14:textId="77777777" w:rsidR="00CF56E8" w:rsidRPr="008A22D4" w:rsidRDefault="00CF56E8" w:rsidP="00E326EC">
            <w:pPr>
              <w:rPr>
                <w:rFonts w:cs="Calibri"/>
                <w:noProof/>
                <w:sz w:val="20"/>
                <w:szCs w:val="20"/>
              </w:rPr>
            </w:pPr>
            <w:r w:rsidRPr="008A22D4">
              <w:rPr>
                <w:rFonts w:cs="Calibri"/>
                <w:noProof/>
                <w:sz w:val="20"/>
                <w:szCs w:val="20"/>
              </w:rPr>
              <w:t>Yes / No</w:t>
            </w:r>
          </w:p>
        </w:tc>
      </w:tr>
      <w:tr w:rsidR="00CF56E8" w:rsidRPr="008A22D4" w14:paraId="6EC444BB" w14:textId="77777777" w:rsidTr="00E326EC">
        <w:tc>
          <w:tcPr>
            <w:tcW w:w="5324" w:type="dxa"/>
            <w:shd w:val="clear" w:color="auto" w:fill="auto"/>
          </w:tcPr>
          <w:p w14:paraId="68E7CF4F" w14:textId="77777777" w:rsidR="00CF56E8" w:rsidRPr="008A22D4" w:rsidRDefault="00CF56E8" w:rsidP="00E326EC">
            <w:pPr>
              <w:rPr>
                <w:rFonts w:cs="Calibri"/>
                <w:noProof/>
                <w:sz w:val="20"/>
                <w:szCs w:val="20"/>
              </w:rPr>
            </w:pPr>
            <w:r w:rsidRPr="008A22D4">
              <w:rPr>
                <w:rFonts w:cs="Calibri"/>
                <w:noProof/>
                <w:sz w:val="20"/>
                <w:szCs w:val="20"/>
              </w:rPr>
              <w:t>Transparency Certificate</w:t>
            </w:r>
          </w:p>
        </w:tc>
        <w:tc>
          <w:tcPr>
            <w:tcW w:w="1582" w:type="dxa"/>
            <w:shd w:val="clear" w:color="auto" w:fill="auto"/>
          </w:tcPr>
          <w:p w14:paraId="2008EF87" w14:textId="77777777" w:rsidR="00CF56E8" w:rsidRPr="008A22D4" w:rsidRDefault="00CF56E8" w:rsidP="00E326EC">
            <w:pPr>
              <w:rPr>
                <w:rFonts w:cs="Calibri"/>
                <w:noProof/>
                <w:sz w:val="20"/>
                <w:szCs w:val="20"/>
              </w:rPr>
            </w:pPr>
            <w:r w:rsidRPr="008A22D4">
              <w:rPr>
                <w:rFonts w:cs="Calibri"/>
                <w:noProof/>
                <w:sz w:val="20"/>
                <w:szCs w:val="20"/>
              </w:rPr>
              <w:t>Document 5</w:t>
            </w:r>
          </w:p>
        </w:tc>
        <w:tc>
          <w:tcPr>
            <w:tcW w:w="1849" w:type="dxa"/>
            <w:shd w:val="clear" w:color="auto" w:fill="auto"/>
          </w:tcPr>
          <w:p w14:paraId="11D9E21E" w14:textId="77777777" w:rsidR="00CF56E8" w:rsidRPr="008A22D4" w:rsidRDefault="00CF56E8" w:rsidP="00E326EC">
            <w:pPr>
              <w:rPr>
                <w:rFonts w:cs="Calibri"/>
                <w:noProof/>
                <w:sz w:val="20"/>
                <w:szCs w:val="20"/>
              </w:rPr>
            </w:pPr>
            <w:r w:rsidRPr="008A22D4">
              <w:rPr>
                <w:rFonts w:cs="Calibri"/>
                <w:noProof/>
                <w:sz w:val="20"/>
                <w:szCs w:val="20"/>
              </w:rPr>
              <w:t>Yes / No</w:t>
            </w:r>
          </w:p>
        </w:tc>
      </w:tr>
      <w:tr w:rsidR="00CF56E8" w:rsidRPr="008A22D4" w14:paraId="213E594F" w14:textId="77777777" w:rsidTr="00E326EC">
        <w:tc>
          <w:tcPr>
            <w:tcW w:w="5324" w:type="dxa"/>
            <w:shd w:val="clear" w:color="auto" w:fill="auto"/>
          </w:tcPr>
          <w:p w14:paraId="7A8D9DBC" w14:textId="77777777" w:rsidR="00CF56E8" w:rsidRPr="008A22D4" w:rsidRDefault="00CF56E8" w:rsidP="00E326EC">
            <w:pPr>
              <w:rPr>
                <w:rFonts w:cs="Calibri"/>
                <w:noProof/>
                <w:sz w:val="20"/>
                <w:szCs w:val="20"/>
              </w:rPr>
            </w:pPr>
            <w:r w:rsidRPr="008A22D4">
              <w:rPr>
                <w:rFonts w:cs="Calibri"/>
                <w:noProof/>
                <w:sz w:val="20"/>
                <w:szCs w:val="20"/>
              </w:rPr>
              <w:t>Anti-Collusion and Competition Code</w:t>
            </w:r>
          </w:p>
        </w:tc>
        <w:tc>
          <w:tcPr>
            <w:tcW w:w="1582" w:type="dxa"/>
            <w:shd w:val="clear" w:color="auto" w:fill="auto"/>
          </w:tcPr>
          <w:p w14:paraId="25E93367" w14:textId="77777777" w:rsidR="00CF56E8" w:rsidRPr="008A22D4" w:rsidRDefault="00CF56E8" w:rsidP="00E326EC">
            <w:pPr>
              <w:rPr>
                <w:rFonts w:cs="Calibri"/>
                <w:noProof/>
                <w:sz w:val="20"/>
                <w:szCs w:val="20"/>
              </w:rPr>
            </w:pPr>
            <w:r w:rsidRPr="008A22D4">
              <w:rPr>
                <w:rFonts w:cs="Calibri"/>
                <w:noProof/>
                <w:sz w:val="20"/>
                <w:szCs w:val="20"/>
              </w:rPr>
              <w:t>Document 6</w:t>
            </w:r>
          </w:p>
        </w:tc>
        <w:tc>
          <w:tcPr>
            <w:tcW w:w="1849" w:type="dxa"/>
            <w:shd w:val="clear" w:color="auto" w:fill="auto"/>
          </w:tcPr>
          <w:p w14:paraId="7E65C4DD" w14:textId="77777777" w:rsidR="00CF56E8" w:rsidRPr="008A22D4" w:rsidRDefault="00CF56E8" w:rsidP="00E326EC">
            <w:pPr>
              <w:rPr>
                <w:rFonts w:cs="Calibri"/>
                <w:noProof/>
                <w:sz w:val="20"/>
                <w:szCs w:val="20"/>
              </w:rPr>
            </w:pPr>
            <w:r w:rsidRPr="008A22D4">
              <w:rPr>
                <w:rFonts w:cs="Calibri"/>
                <w:noProof/>
                <w:sz w:val="20"/>
                <w:szCs w:val="20"/>
              </w:rPr>
              <w:t>Yes / No</w:t>
            </w:r>
          </w:p>
        </w:tc>
      </w:tr>
      <w:tr w:rsidR="00CF56E8" w:rsidRPr="008A22D4" w14:paraId="7F50E078" w14:textId="77777777" w:rsidTr="00E326EC">
        <w:tc>
          <w:tcPr>
            <w:tcW w:w="5324" w:type="dxa"/>
            <w:shd w:val="clear" w:color="auto" w:fill="auto"/>
          </w:tcPr>
          <w:p w14:paraId="6FF4EB76" w14:textId="77777777" w:rsidR="00CF56E8" w:rsidRPr="008A22D4" w:rsidRDefault="00CF56E8" w:rsidP="00E326EC">
            <w:pPr>
              <w:rPr>
                <w:rFonts w:cs="Calibri"/>
                <w:noProof/>
                <w:sz w:val="20"/>
                <w:szCs w:val="20"/>
              </w:rPr>
            </w:pPr>
            <w:r w:rsidRPr="008A22D4">
              <w:rPr>
                <w:rFonts w:cs="Calibri"/>
                <w:noProof/>
                <w:sz w:val="20"/>
                <w:szCs w:val="20"/>
              </w:rPr>
              <w:t>Anti-Canvassing Certificate</w:t>
            </w:r>
          </w:p>
        </w:tc>
        <w:tc>
          <w:tcPr>
            <w:tcW w:w="1582" w:type="dxa"/>
            <w:shd w:val="clear" w:color="auto" w:fill="auto"/>
          </w:tcPr>
          <w:p w14:paraId="21F9FDD0" w14:textId="77777777" w:rsidR="00CF56E8" w:rsidRPr="008A22D4" w:rsidRDefault="00CF56E8" w:rsidP="00E326EC">
            <w:pPr>
              <w:rPr>
                <w:rFonts w:cs="Calibri"/>
                <w:noProof/>
                <w:sz w:val="20"/>
                <w:szCs w:val="20"/>
              </w:rPr>
            </w:pPr>
            <w:r w:rsidRPr="008A22D4">
              <w:rPr>
                <w:rFonts w:cs="Calibri"/>
                <w:noProof/>
                <w:sz w:val="20"/>
                <w:szCs w:val="20"/>
              </w:rPr>
              <w:t>Document 7</w:t>
            </w:r>
          </w:p>
        </w:tc>
        <w:tc>
          <w:tcPr>
            <w:tcW w:w="1849" w:type="dxa"/>
            <w:shd w:val="clear" w:color="auto" w:fill="auto"/>
          </w:tcPr>
          <w:p w14:paraId="0E8AD66E" w14:textId="77777777" w:rsidR="00CF56E8" w:rsidRPr="008A22D4" w:rsidRDefault="00CF56E8" w:rsidP="00E326EC">
            <w:pPr>
              <w:rPr>
                <w:rFonts w:cs="Calibri"/>
                <w:noProof/>
                <w:sz w:val="20"/>
                <w:szCs w:val="20"/>
              </w:rPr>
            </w:pPr>
            <w:r w:rsidRPr="008A22D4">
              <w:rPr>
                <w:rFonts w:cs="Calibri"/>
                <w:noProof/>
                <w:sz w:val="20"/>
                <w:szCs w:val="20"/>
              </w:rPr>
              <w:t>Yes / No</w:t>
            </w:r>
          </w:p>
        </w:tc>
      </w:tr>
    </w:tbl>
    <w:p w14:paraId="5CC069BB" w14:textId="77777777" w:rsidR="00CF56E8" w:rsidRPr="008A22D4" w:rsidRDefault="00CF56E8" w:rsidP="00CF56E8">
      <w:pPr>
        <w:tabs>
          <w:tab w:val="left" w:pos="709"/>
        </w:tabs>
        <w:jc w:val="center"/>
        <w:rPr>
          <w:rFonts w:cs="Calibri"/>
          <w:b/>
          <w:sz w:val="20"/>
          <w:szCs w:val="20"/>
        </w:rPr>
      </w:pPr>
    </w:p>
    <w:p w14:paraId="2C9405F5" w14:textId="77777777" w:rsidR="00430DB5" w:rsidRDefault="00430DB5" w:rsidP="00F91310">
      <w:pPr>
        <w:spacing w:before="120" w:after="120" w:line="240" w:lineRule="auto"/>
        <w:rPr>
          <w:rFonts w:asciiTheme="minorHAnsi" w:hAnsiTheme="minorHAnsi" w:cs="Calibri"/>
        </w:rPr>
      </w:pPr>
    </w:p>
    <w:p w14:paraId="29D3264B" w14:textId="77777777" w:rsidR="00D11DB1" w:rsidRDefault="00D11DB1" w:rsidP="00F91310">
      <w:pPr>
        <w:spacing w:before="120" w:after="120" w:line="240" w:lineRule="auto"/>
        <w:rPr>
          <w:rFonts w:asciiTheme="minorHAnsi" w:hAnsiTheme="minorHAnsi" w:cs="Calibri"/>
        </w:rPr>
      </w:pPr>
    </w:p>
    <w:p w14:paraId="1742AF00" w14:textId="77777777" w:rsidR="00D11DB1" w:rsidRDefault="00D11DB1" w:rsidP="00F91310">
      <w:pPr>
        <w:spacing w:before="120" w:after="120" w:line="240" w:lineRule="auto"/>
        <w:rPr>
          <w:rFonts w:asciiTheme="minorHAnsi" w:hAnsiTheme="minorHAnsi" w:cs="Calibri"/>
        </w:rPr>
      </w:pPr>
    </w:p>
    <w:p w14:paraId="2A1E84B7" w14:textId="77777777" w:rsidR="00F65922" w:rsidRDefault="00F65922" w:rsidP="00F65922">
      <w:pPr>
        <w:rPr>
          <w:rFonts w:cs="Calibri"/>
          <w:b/>
          <w:bCs/>
          <w:sz w:val="20"/>
          <w:szCs w:val="20"/>
        </w:rPr>
      </w:pPr>
    </w:p>
    <w:p w14:paraId="6FD62869" w14:textId="77777777" w:rsidR="00F65922" w:rsidRPr="008A22D4" w:rsidRDefault="00F65922" w:rsidP="00F65922">
      <w:pPr>
        <w:rPr>
          <w:rFonts w:cs="Calibri"/>
          <w:b/>
          <w:bCs/>
          <w:sz w:val="20"/>
          <w:szCs w:val="20"/>
        </w:rPr>
      </w:pPr>
    </w:p>
    <w:p w14:paraId="05D92C60" w14:textId="77777777" w:rsidR="00F65922" w:rsidRPr="008A22D4" w:rsidRDefault="00F65922" w:rsidP="00F65922">
      <w:pPr>
        <w:pBdr>
          <w:top w:val="double" w:sz="12" w:space="6" w:color="auto"/>
          <w:left w:val="double" w:sz="12" w:space="6" w:color="auto"/>
          <w:bottom w:val="double" w:sz="12" w:space="5" w:color="auto"/>
          <w:right w:val="double" w:sz="12" w:space="6" w:color="auto"/>
        </w:pBdr>
        <w:tabs>
          <w:tab w:val="right" w:pos="7740"/>
        </w:tabs>
        <w:jc w:val="center"/>
        <w:rPr>
          <w:rFonts w:cs="Calibri"/>
          <w:sz w:val="20"/>
          <w:szCs w:val="20"/>
        </w:rPr>
      </w:pPr>
      <w:r w:rsidRPr="008A22D4">
        <w:rPr>
          <w:rFonts w:cs="Calibri"/>
          <w:sz w:val="20"/>
          <w:szCs w:val="20"/>
        </w:rPr>
        <w:t>SCHEDULE 4</w:t>
      </w:r>
    </w:p>
    <w:p w14:paraId="77880576" w14:textId="77777777" w:rsidR="00F65922" w:rsidRPr="008A22D4" w:rsidRDefault="00F65922" w:rsidP="00F65922">
      <w:pPr>
        <w:pBdr>
          <w:top w:val="double" w:sz="12" w:space="6" w:color="auto"/>
          <w:left w:val="double" w:sz="12" w:space="6" w:color="auto"/>
          <w:bottom w:val="double" w:sz="12" w:space="5" w:color="auto"/>
          <w:right w:val="double" w:sz="12" w:space="6" w:color="auto"/>
        </w:pBdr>
        <w:tabs>
          <w:tab w:val="right" w:pos="7740"/>
        </w:tabs>
        <w:jc w:val="center"/>
        <w:rPr>
          <w:rFonts w:cs="Calibri"/>
          <w:b/>
          <w:sz w:val="20"/>
          <w:szCs w:val="20"/>
          <w:u w:val="single"/>
        </w:rPr>
      </w:pPr>
      <w:r w:rsidRPr="008A22D4">
        <w:rPr>
          <w:rFonts w:cs="Calibri"/>
          <w:b/>
          <w:sz w:val="20"/>
          <w:szCs w:val="20"/>
          <w:u w:val="single"/>
        </w:rPr>
        <w:t>DATED  _____________________________20</w:t>
      </w:r>
      <w:r>
        <w:rPr>
          <w:rFonts w:cs="Calibri"/>
          <w:b/>
          <w:sz w:val="20"/>
          <w:szCs w:val="20"/>
          <w:u w:val="single"/>
        </w:rPr>
        <w:t>25</w:t>
      </w:r>
    </w:p>
    <w:p w14:paraId="38466E9D" w14:textId="77777777" w:rsidR="00F65922" w:rsidRPr="008A22D4" w:rsidRDefault="00F65922" w:rsidP="00F65922">
      <w:pPr>
        <w:pBdr>
          <w:top w:val="double" w:sz="12" w:space="6" w:color="auto"/>
          <w:left w:val="double" w:sz="12" w:space="6" w:color="auto"/>
          <w:bottom w:val="double" w:sz="12" w:space="5" w:color="auto"/>
          <w:right w:val="double" w:sz="12" w:space="6" w:color="auto"/>
        </w:pBdr>
        <w:tabs>
          <w:tab w:val="right" w:pos="7740"/>
        </w:tabs>
        <w:jc w:val="center"/>
        <w:rPr>
          <w:rFonts w:cs="Calibri"/>
          <w:sz w:val="20"/>
          <w:szCs w:val="20"/>
          <w:u w:val="single"/>
        </w:rPr>
      </w:pPr>
    </w:p>
    <w:p w14:paraId="010E427F" w14:textId="77777777" w:rsidR="00F65922" w:rsidRPr="008A22D4" w:rsidRDefault="00F65922" w:rsidP="00F65922">
      <w:pPr>
        <w:pBdr>
          <w:top w:val="double" w:sz="12" w:space="6" w:color="auto"/>
          <w:left w:val="double" w:sz="12" w:space="6" w:color="auto"/>
          <w:bottom w:val="double" w:sz="12" w:space="5" w:color="auto"/>
          <w:right w:val="double" w:sz="12" w:space="6" w:color="auto"/>
        </w:pBdr>
        <w:tabs>
          <w:tab w:val="right" w:pos="7740"/>
        </w:tabs>
        <w:jc w:val="center"/>
        <w:rPr>
          <w:rFonts w:cs="Calibri"/>
          <w:b/>
          <w:sz w:val="20"/>
          <w:szCs w:val="20"/>
          <w:u w:val="single"/>
        </w:rPr>
      </w:pPr>
      <w:r w:rsidRPr="008A22D4">
        <w:rPr>
          <w:rFonts w:cs="Calibri"/>
          <w:b/>
          <w:sz w:val="20"/>
          <w:szCs w:val="20"/>
          <w:u w:val="single"/>
        </w:rPr>
        <w:t>CARTERTON TOWN COUNCIL</w:t>
      </w:r>
    </w:p>
    <w:p w14:paraId="1B19C43A" w14:textId="77777777" w:rsidR="00F65922" w:rsidRPr="008A22D4" w:rsidRDefault="00F65922" w:rsidP="00F65922">
      <w:pPr>
        <w:pBdr>
          <w:top w:val="double" w:sz="12" w:space="6" w:color="auto"/>
          <w:left w:val="double" w:sz="12" w:space="6" w:color="auto"/>
          <w:bottom w:val="double" w:sz="12" w:space="5" w:color="auto"/>
          <w:right w:val="double" w:sz="12" w:space="6" w:color="auto"/>
        </w:pBdr>
        <w:tabs>
          <w:tab w:val="right" w:pos="7740"/>
        </w:tabs>
        <w:jc w:val="center"/>
        <w:rPr>
          <w:rFonts w:cs="Calibri"/>
          <w:b/>
          <w:sz w:val="20"/>
          <w:szCs w:val="20"/>
          <w:u w:val="single"/>
        </w:rPr>
      </w:pPr>
    </w:p>
    <w:p w14:paraId="4689A07D" w14:textId="77777777" w:rsidR="00F65922" w:rsidRPr="008A22D4" w:rsidRDefault="00F65922" w:rsidP="00F65922">
      <w:pPr>
        <w:pBdr>
          <w:top w:val="double" w:sz="12" w:space="6" w:color="auto"/>
          <w:left w:val="double" w:sz="12" w:space="6" w:color="auto"/>
          <w:bottom w:val="double" w:sz="12" w:space="5" w:color="auto"/>
          <w:right w:val="double" w:sz="12" w:space="6" w:color="auto"/>
        </w:pBdr>
        <w:tabs>
          <w:tab w:val="right" w:pos="7740"/>
        </w:tabs>
        <w:jc w:val="center"/>
        <w:rPr>
          <w:rFonts w:cs="Calibri"/>
          <w:sz w:val="20"/>
          <w:szCs w:val="20"/>
        </w:rPr>
      </w:pPr>
    </w:p>
    <w:p w14:paraId="28DEC253" w14:textId="77777777" w:rsidR="00F65922" w:rsidRPr="008A22D4" w:rsidRDefault="00F65922" w:rsidP="00F65922">
      <w:pPr>
        <w:pBdr>
          <w:top w:val="double" w:sz="12" w:space="6" w:color="auto"/>
          <w:left w:val="double" w:sz="12" w:space="6" w:color="auto"/>
          <w:bottom w:val="double" w:sz="12" w:space="5" w:color="auto"/>
          <w:right w:val="double" w:sz="12" w:space="6" w:color="auto"/>
        </w:pBdr>
        <w:tabs>
          <w:tab w:val="right" w:pos="7740"/>
        </w:tabs>
        <w:jc w:val="center"/>
        <w:rPr>
          <w:rFonts w:cs="Calibri"/>
          <w:sz w:val="20"/>
          <w:szCs w:val="20"/>
        </w:rPr>
      </w:pPr>
    </w:p>
    <w:p w14:paraId="04D1C352" w14:textId="77777777" w:rsidR="00F65922" w:rsidRPr="008A22D4" w:rsidRDefault="00F65922" w:rsidP="00F65922">
      <w:pPr>
        <w:pBdr>
          <w:top w:val="double" w:sz="12" w:space="6" w:color="auto"/>
          <w:left w:val="double" w:sz="12" w:space="6" w:color="auto"/>
          <w:bottom w:val="double" w:sz="12" w:space="5" w:color="auto"/>
          <w:right w:val="double" w:sz="12" w:space="6" w:color="auto"/>
        </w:pBdr>
        <w:tabs>
          <w:tab w:val="right" w:pos="7740"/>
        </w:tabs>
        <w:jc w:val="center"/>
        <w:rPr>
          <w:rFonts w:cs="Calibri"/>
          <w:b/>
          <w:sz w:val="20"/>
          <w:szCs w:val="20"/>
        </w:rPr>
      </w:pPr>
      <w:r w:rsidRPr="008A22D4">
        <w:rPr>
          <w:rFonts w:cs="Calibri"/>
          <w:b/>
          <w:sz w:val="20"/>
          <w:szCs w:val="20"/>
        </w:rPr>
        <w:t>- and -</w:t>
      </w:r>
    </w:p>
    <w:p w14:paraId="7E3EDA1B" w14:textId="77777777" w:rsidR="00F65922" w:rsidRPr="008A22D4" w:rsidRDefault="00F65922" w:rsidP="00F65922">
      <w:pPr>
        <w:pBdr>
          <w:top w:val="double" w:sz="12" w:space="6" w:color="auto"/>
          <w:left w:val="double" w:sz="12" w:space="6" w:color="auto"/>
          <w:bottom w:val="double" w:sz="12" w:space="5" w:color="auto"/>
          <w:right w:val="double" w:sz="12" w:space="6" w:color="auto"/>
        </w:pBdr>
        <w:tabs>
          <w:tab w:val="right" w:pos="7740"/>
        </w:tabs>
        <w:jc w:val="center"/>
        <w:rPr>
          <w:rFonts w:cs="Calibri"/>
          <w:sz w:val="20"/>
          <w:szCs w:val="20"/>
        </w:rPr>
      </w:pPr>
    </w:p>
    <w:p w14:paraId="4C423C4A" w14:textId="77777777" w:rsidR="00F65922" w:rsidRPr="008A22D4" w:rsidRDefault="00F65922" w:rsidP="00F65922">
      <w:pPr>
        <w:pBdr>
          <w:top w:val="double" w:sz="12" w:space="6" w:color="auto"/>
          <w:left w:val="double" w:sz="12" w:space="6" w:color="auto"/>
          <w:bottom w:val="double" w:sz="12" w:space="5" w:color="auto"/>
          <w:right w:val="double" w:sz="12" w:space="6" w:color="auto"/>
        </w:pBdr>
        <w:tabs>
          <w:tab w:val="right" w:pos="7740"/>
        </w:tabs>
        <w:jc w:val="center"/>
        <w:rPr>
          <w:rFonts w:cs="Calibri"/>
          <w:b/>
          <w:caps/>
          <w:sz w:val="20"/>
          <w:szCs w:val="20"/>
          <w:u w:val="single"/>
        </w:rPr>
      </w:pPr>
      <w:r w:rsidRPr="008A22D4">
        <w:rPr>
          <w:rFonts w:cs="Calibri"/>
          <w:b/>
          <w:caps/>
          <w:sz w:val="20"/>
          <w:szCs w:val="20"/>
          <w:u w:val="single"/>
        </w:rPr>
        <w:t>XXXXXXXXXX</w:t>
      </w:r>
    </w:p>
    <w:p w14:paraId="240FADBD" w14:textId="77777777" w:rsidR="00F65922" w:rsidRPr="008A22D4" w:rsidRDefault="00F65922" w:rsidP="00F65922">
      <w:pPr>
        <w:pBdr>
          <w:top w:val="double" w:sz="12" w:space="6" w:color="auto"/>
          <w:left w:val="double" w:sz="12" w:space="6" w:color="auto"/>
          <w:bottom w:val="double" w:sz="12" w:space="5" w:color="auto"/>
          <w:right w:val="double" w:sz="12" w:space="6" w:color="auto"/>
        </w:pBdr>
        <w:tabs>
          <w:tab w:val="right" w:pos="7740"/>
        </w:tabs>
        <w:jc w:val="center"/>
        <w:rPr>
          <w:rFonts w:cs="Calibri"/>
          <w:sz w:val="20"/>
          <w:szCs w:val="20"/>
        </w:rPr>
      </w:pPr>
    </w:p>
    <w:p w14:paraId="0888F0BF" w14:textId="77777777" w:rsidR="00F65922" w:rsidRPr="008A22D4" w:rsidRDefault="00F65922" w:rsidP="00F65922">
      <w:pPr>
        <w:pBdr>
          <w:top w:val="double" w:sz="12" w:space="6" w:color="auto"/>
          <w:left w:val="double" w:sz="12" w:space="6" w:color="auto"/>
          <w:bottom w:val="double" w:sz="12" w:space="5" w:color="auto"/>
          <w:right w:val="double" w:sz="12" w:space="6" w:color="auto"/>
        </w:pBdr>
        <w:tabs>
          <w:tab w:val="right" w:pos="7740"/>
        </w:tabs>
        <w:jc w:val="center"/>
        <w:rPr>
          <w:rFonts w:cs="Calibri"/>
          <w:b/>
          <w:sz w:val="20"/>
          <w:szCs w:val="20"/>
        </w:rPr>
      </w:pPr>
      <w:r w:rsidRPr="008A22D4">
        <w:rPr>
          <w:rFonts w:cs="Calibri"/>
          <w:b/>
          <w:sz w:val="20"/>
          <w:szCs w:val="20"/>
        </w:rPr>
        <w:t xml:space="preserve">CONTRACT FOR </w:t>
      </w:r>
    </w:p>
    <w:p w14:paraId="08889500" w14:textId="77777777" w:rsidR="00F65922" w:rsidRPr="008A22D4" w:rsidRDefault="00F65922" w:rsidP="00F65922">
      <w:pPr>
        <w:pBdr>
          <w:top w:val="double" w:sz="12" w:space="6" w:color="auto"/>
          <w:left w:val="double" w:sz="12" w:space="6" w:color="auto"/>
          <w:bottom w:val="double" w:sz="12" w:space="5" w:color="auto"/>
          <w:right w:val="double" w:sz="12" w:space="6" w:color="auto"/>
        </w:pBdr>
        <w:tabs>
          <w:tab w:val="right" w:pos="7740"/>
        </w:tabs>
        <w:jc w:val="center"/>
        <w:rPr>
          <w:rFonts w:cs="Calibri"/>
          <w:b/>
          <w:sz w:val="20"/>
          <w:szCs w:val="20"/>
        </w:rPr>
      </w:pPr>
    </w:p>
    <w:p w14:paraId="7AC8CAA8" w14:textId="77777777" w:rsidR="00F65922" w:rsidRPr="008A22D4" w:rsidRDefault="00F65922" w:rsidP="00F65922">
      <w:pPr>
        <w:pBdr>
          <w:top w:val="double" w:sz="12" w:space="6" w:color="auto"/>
          <w:left w:val="double" w:sz="12" w:space="6" w:color="auto"/>
          <w:bottom w:val="double" w:sz="12" w:space="5" w:color="auto"/>
          <w:right w:val="double" w:sz="12" w:space="6" w:color="auto"/>
        </w:pBdr>
        <w:tabs>
          <w:tab w:val="right" w:pos="7740"/>
        </w:tabs>
        <w:jc w:val="center"/>
        <w:rPr>
          <w:rFonts w:cs="Calibri"/>
          <w:b/>
          <w:sz w:val="20"/>
          <w:szCs w:val="20"/>
        </w:rPr>
      </w:pPr>
      <w:r w:rsidRPr="008A22D4">
        <w:rPr>
          <w:rFonts w:cs="Calibri"/>
          <w:b/>
          <w:caps/>
          <w:sz w:val="20"/>
          <w:szCs w:val="20"/>
        </w:rPr>
        <w:t>Supply and delivery OF GROUNDS MAINTENANCE SERVICES</w:t>
      </w:r>
      <w:r w:rsidRPr="008A22D4">
        <w:rPr>
          <w:rFonts w:cs="Calibri"/>
          <w:b/>
          <w:sz w:val="20"/>
          <w:szCs w:val="20"/>
        </w:rPr>
        <w:br/>
      </w:r>
      <w:r w:rsidRPr="008A22D4">
        <w:rPr>
          <w:rFonts w:cs="Calibri"/>
          <w:b/>
          <w:sz w:val="20"/>
          <w:szCs w:val="20"/>
        </w:rPr>
        <w:br/>
        <w:t>ARTICLES OF AGREEMENT</w:t>
      </w:r>
    </w:p>
    <w:p w14:paraId="04138EF0" w14:textId="77777777" w:rsidR="00F65922" w:rsidRPr="008A22D4" w:rsidRDefault="00F65922" w:rsidP="00F65922">
      <w:pPr>
        <w:pBdr>
          <w:top w:val="double" w:sz="12" w:space="6" w:color="auto"/>
          <w:left w:val="double" w:sz="12" w:space="6" w:color="auto"/>
          <w:bottom w:val="double" w:sz="12" w:space="5" w:color="auto"/>
          <w:right w:val="double" w:sz="12" w:space="6" w:color="auto"/>
        </w:pBdr>
        <w:tabs>
          <w:tab w:val="right" w:pos="7740"/>
        </w:tabs>
        <w:rPr>
          <w:rFonts w:cs="Calibri"/>
          <w:b/>
          <w:sz w:val="20"/>
          <w:szCs w:val="20"/>
        </w:rPr>
      </w:pPr>
    </w:p>
    <w:p w14:paraId="7D5F430F" w14:textId="77777777" w:rsidR="00F65922" w:rsidRPr="008A22D4" w:rsidRDefault="00F65922" w:rsidP="00F65922">
      <w:pPr>
        <w:pBdr>
          <w:top w:val="double" w:sz="12" w:space="6" w:color="auto"/>
          <w:left w:val="double" w:sz="12" w:space="6" w:color="auto"/>
          <w:bottom w:val="double" w:sz="12" w:space="5" w:color="auto"/>
          <w:right w:val="double" w:sz="12" w:space="6" w:color="auto"/>
        </w:pBdr>
        <w:tabs>
          <w:tab w:val="right" w:pos="7740"/>
        </w:tabs>
        <w:spacing w:after="0" w:line="240" w:lineRule="auto"/>
        <w:rPr>
          <w:rFonts w:cs="Calibri"/>
          <w:sz w:val="20"/>
          <w:szCs w:val="20"/>
        </w:rPr>
      </w:pPr>
      <w:r>
        <w:rPr>
          <w:rFonts w:cs="Calibri"/>
          <w:sz w:val="20"/>
          <w:szCs w:val="20"/>
        </w:rPr>
        <w:t>Simon Garwood</w:t>
      </w:r>
    </w:p>
    <w:p w14:paraId="4A9C874A" w14:textId="77777777" w:rsidR="00F65922" w:rsidRPr="008A22D4" w:rsidRDefault="00F65922" w:rsidP="00F65922">
      <w:pPr>
        <w:pBdr>
          <w:top w:val="double" w:sz="12" w:space="6" w:color="auto"/>
          <w:left w:val="double" w:sz="12" w:space="6" w:color="auto"/>
          <w:bottom w:val="double" w:sz="12" w:space="5" w:color="auto"/>
          <w:right w:val="double" w:sz="12" w:space="6" w:color="auto"/>
        </w:pBdr>
        <w:tabs>
          <w:tab w:val="right" w:pos="7740"/>
        </w:tabs>
        <w:spacing w:after="0" w:line="240" w:lineRule="auto"/>
        <w:rPr>
          <w:rFonts w:cs="Calibri"/>
          <w:sz w:val="20"/>
          <w:szCs w:val="20"/>
        </w:rPr>
      </w:pPr>
      <w:r w:rsidRPr="008A22D4">
        <w:rPr>
          <w:rFonts w:cs="Calibri"/>
          <w:sz w:val="20"/>
          <w:szCs w:val="20"/>
        </w:rPr>
        <w:t>Town Clerk</w:t>
      </w:r>
    </w:p>
    <w:p w14:paraId="71FF1100" w14:textId="77777777" w:rsidR="00F65922" w:rsidRPr="008A22D4" w:rsidRDefault="00F65922" w:rsidP="00F65922">
      <w:pPr>
        <w:pBdr>
          <w:top w:val="double" w:sz="12" w:space="6" w:color="auto"/>
          <w:left w:val="double" w:sz="12" w:space="6" w:color="auto"/>
          <w:bottom w:val="double" w:sz="12" w:space="5" w:color="auto"/>
          <w:right w:val="double" w:sz="12" w:space="6" w:color="auto"/>
        </w:pBdr>
        <w:tabs>
          <w:tab w:val="right" w:pos="7740"/>
        </w:tabs>
        <w:spacing w:after="0" w:line="240" w:lineRule="auto"/>
        <w:rPr>
          <w:rFonts w:cs="Calibri"/>
          <w:sz w:val="20"/>
          <w:szCs w:val="20"/>
        </w:rPr>
      </w:pPr>
      <w:r w:rsidRPr="008A22D4">
        <w:rPr>
          <w:rFonts w:cs="Calibri"/>
          <w:sz w:val="20"/>
          <w:szCs w:val="20"/>
        </w:rPr>
        <w:t xml:space="preserve">Carterton Town Council </w:t>
      </w:r>
    </w:p>
    <w:p w14:paraId="613C1526" w14:textId="77777777" w:rsidR="00F65922" w:rsidRPr="008A22D4" w:rsidRDefault="00F65922" w:rsidP="00F65922">
      <w:pPr>
        <w:pBdr>
          <w:top w:val="double" w:sz="12" w:space="6" w:color="auto"/>
          <w:left w:val="double" w:sz="12" w:space="6" w:color="auto"/>
          <w:bottom w:val="double" w:sz="12" w:space="5" w:color="auto"/>
          <w:right w:val="double" w:sz="12" w:space="6" w:color="auto"/>
        </w:pBdr>
        <w:tabs>
          <w:tab w:val="right" w:pos="7740"/>
        </w:tabs>
        <w:spacing w:after="0" w:line="240" w:lineRule="auto"/>
        <w:rPr>
          <w:rFonts w:cs="Calibri"/>
          <w:sz w:val="20"/>
          <w:szCs w:val="20"/>
        </w:rPr>
      </w:pPr>
      <w:r w:rsidRPr="008A22D4">
        <w:rPr>
          <w:rFonts w:cs="Calibri"/>
          <w:sz w:val="20"/>
          <w:szCs w:val="20"/>
        </w:rPr>
        <w:t>Town Hall</w:t>
      </w:r>
    </w:p>
    <w:p w14:paraId="59043F3A" w14:textId="77777777" w:rsidR="00F65922" w:rsidRPr="008A22D4" w:rsidRDefault="00F65922" w:rsidP="00F65922">
      <w:pPr>
        <w:pBdr>
          <w:top w:val="double" w:sz="12" w:space="6" w:color="auto"/>
          <w:left w:val="double" w:sz="12" w:space="6" w:color="auto"/>
          <w:bottom w:val="double" w:sz="12" w:space="5" w:color="auto"/>
          <w:right w:val="double" w:sz="12" w:space="6" w:color="auto"/>
        </w:pBdr>
        <w:tabs>
          <w:tab w:val="right" w:pos="7740"/>
        </w:tabs>
        <w:spacing w:after="0" w:line="240" w:lineRule="auto"/>
        <w:rPr>
          <w:rFonts w:cs="Calibri"/>
          <w:sz w:val="20"/>
          <w:szCs w:val="20"/>
        </w:rPr>
      </w:pPr>
      <w:r w:rsidRPr="008A22D4">
        <w:rPr>
          <w:rFonts w:cs="Calibri"/>
          <w:sz w:val="20"/>
          <w:szCs w:val="20"/>
        </w:rPr>
        <w:t>Alvescot Road</w:t>
      </w:r>
    </w:p>
    <w:p w14:paraId="12FA678B" w14:textId="77777777" w:rsidR="00F65922" w:rsidRPr="008A22D4" w:rsidRDefault="00F65922" w:rsidP="00F65922">
      <w:pPr>
        <w:pBdr>
          <w:top w:val="double" w:sz="12" w:space="6" w:color="auto"/>
          <w:left w:val="double" w:sz="12" w:space="6" w:color="auto"/>
          <w:bottom w:val="double" w:sz="12" w:space="5" w:color="auto"/>
          <w:right w:val="double" w:sz="12" w:space="6" w:color="auto"/>
        </w:pBdr>
        <w:tabs>
          <w:tab w:val="right" w:pos="7740"/>
        </w:tabs>
        <w:spacing w:after="0" w:line="240" w:lineRule="auto"/>
        <w:rPr>
          <w:rFonts w:cs="Calibri"/>
          <w:sz w:val="20"/>
          <w:szCs w:val="20"/>
        </w:rPr>
      </w:pPr>
      <w:r w:rsidRPr="008A22D4">
        <w:rPr>
          <w:rFonts w:cs="Calibri"/>
          <w:sz w:val="20"/>
          <w:szCs w:val="20"/>
        </w:rPr>
        <w:t>Carterton</w:t>
      </w:r>
    </w:p>
    <w:p w14:paraId="2B630050" w14:textId="77777777" w:rsidR="00F65922" w:rsidRPr="008A22D4" w:rsidRDefault="00F65922" w:rsidP="00F65922">
      <w:pPr>
        <w:pBdr>
          <w:top w:val="double" w:sz="12" w:space="6" w:color="auto"/>
          <w:left w:val="double" w:sz="12" w:space="6" w:color="auto"/>
          <w:bottom w:val="double" w:sz="12" w:space="5" w:color="auto"/>
          <w:right w:val="double" w:sz="12" w:space="6" w:color="auto"/>
        </w:pBdr>
        <w:tabs>
          <w:tab w:val="right" w:pos="7740"/>
        </w:tabs>
        <w:spacing w:after="0" w:line="240" w:lineRule="auto"/>
        <w:rPr>
          <w:rFonts w:cs="Calibri"/>
          <w:sz w:val="20"/>
          <w:szCs w:val="20"/>
        </w:rPr>
      </w:pPr>
      <w:r w:rsidRPr="008A22D4">
        <w:rPr>
          <w:rFonts w:cs="Calibri"/>
          <w:sz w:val="20"/>
          <w:szCs w:val="20"/>
        </w:rPr>
        <w:t>OX18 3JL</w:t>
      </w:r>
    </w:p>
    <w:p w14:paraId="100FB51D" w14:textId="77777777" w:rsidR="00F65922" w:rsidRPr="008A22D4" w:rsidRDefault="00F65922" w:rsidP="00F65922">
      <w:pPr>
        <w:ind w:hanging="720"/>
        <w:rPr>
          <w:rFonts w:cs="Calibri"/>
          <w:sz w:val="20"/>
          <w:szCs w:val="20"/>
        </w:rPr>
      </w:pPr>
    </w:p>
    <w:p w14:paraId="45A3C7EA" w14:textId="77777777" w:rsidR="00F65922" w:rsidRPr="008A22D4" w:rsidRDefault="00F65922" w:rsidP="00F65922">
      <w:pPr>
        <w:rPr>
          <w:rFonts w:cs="Calibri"/>
          <w:sz w:val="20"/>
          <w:szCs w:val="20"/>
        </w:rPr>
      </w:pPr>
      <w:r w:rsidRPr="008A22D4">
        <w:rPr>
          <w:rFonts w:cs="Calibri"/>
          <w:sz w:val="20"/>
          <w:szCs w:val="20"/>
        </w:rPr>
        <w:t xml:space="preserve">The Contract for </w:t>
      </w:r>
      <w:r w:rsidRPr="008A22D4">
        <w:rPr>
          <w:rFonts w:cs="Calibri"/>
          <w:b/>
          <w:sz w:val="20"/>
          <w:szCs w:val="20"/>
        </w:rPr>
        <w:t xml:space="preserve">Supply and Delivery of Grounds Maintenance Services </w:t>
      </w:r>
      <w:r w:rsidRPr="008A22D4">
        <w:rPr>
          <w:rFonts w:cs="Calibri"/>
          <w:sz w:val="20"/>
          <w:szCs w:val="20"/>
        </w:rPr>
        <w:t>to Carterton Town Council comprises:</w:t>
      </w:r>
      <w:r w:rsidRPr="008A22D4">
        <w:rPr>
          <w:rFonts w:cs="Calibri"/>
          <w:sz w:val="20"/>
          <w:szCs w:val="20"/>
        </w:rPr>
        <w:br/>
      </w:r>
    </w:p>
    <w:p w14:paraId="3739468F" w14:textId="77777777" w:rsidR="00F65922" w:rsidRPr="008A22D4" w:rsidRDefault="00F65922" w:rsidP="00C56152">
      <w:pPr>
        <w:pStyle w:val="NormalWeb"/>
        <w:numPr>
          <w:ilvl w:val="0"/>
          <w:numId w:val="78"/>
        </w:numPr>
        <w:tabs>
          <w:tab w:val="left" w:pos="851"/>
        </w:tabs>
        <w:spacing w:before="0" w:after="0"/>
        <w:rPr>
          <w:rFonts w:ascii="Calibri" w:eastAsia="Times New Roman" w:hAnsi="Calibri" w:cs="Calibri"/>
          <w:sz w:val="20"/>
        </w:rPr>
      </w:pPr>
      <w:r w:rsidRPr="008A22D4">
        <w:rPr>
          <w:rFonts w:ascii="Calibri" w:eastAsia="Times New Roman" w:hAnsi="Calibri" w:cs="Calibri"/>
          <w:sz w:val="20"/>
        </w:rPr>
        <w:t>The Articles of Agreement</w:t>
      </w:r>
    </w:p>
    <w:p w14:paraId="2B549AAA" w14:textId="77777777" w:rsidR="00F65922" w:rsidRPr="008A22D4" w:rsidRDefault="00F65922" w:rsidP="00C56152">
      <w:pPr>
        <w:pStyle w:val="NormalWeb"/>
        <w:numPr>
          <w:ilvl w:val="0"/>
          <w:numId w:val="78"/>
        </w:numPr>
        <w:tabs>
          <w:tab w:val="left" w:pos="851"/>
        </w:tabs>
        <w:spacing w:before="0" w:after="0"/>
        <w:rPr>
          <w:rFonts w:ascii="Calibri" w:hAnsi="Calibri" w:cs="Calibri"/>
          <w:sz w:val="20"/>
        </w:rPr>
      </w:pPr>
      <w:r w:rsidRPr="008A22D4">
        <w:rPr>
          <w:rFonts w:ascii="Calibri" w:hAnsi="Calibri" w:cs="Calibri"/>
          <w:sz w:val="20"/>
        </w:rPr>
        <w:t>Terms and Conditions of Contract</w:t>
      </w:r>
    </w:p>
    <w:p w14:paraId="67BE46DE" w14:textId="77777777" w:rsidR="00F65922" w:rsidRPr="008A22D4" w:rsidRDefault="00F65922" w:rsidP="00C56152">
      <w:pPr>
        <w:pStyle w:val="NormalWeb"/>
        <w:numPr>
          <w:ilvl w:val="0"/>
          <w:numId w:val="78"/>
        </w:numPr>
        <w:tabs>
          <w:tab w:val="left" w:pos="851"/>
        </w:tabs>
        <w:spacing w:before="0" w:after="0"/>
        <w:rPr>
          <w:rFonts w:ascii="Calibri" w:hAnsi="Calibri" w:cs="Calibri"/>
          <w:sz w:val="20"/>
        </w:rPr>
      </w:pPr>
      <w:r w:rsidRPr="008A22D4">
        <w:rPr>
          <w:rFonts w:ascii="Calibri" w:hAnsi="Calibri" w:cs="Calibri"/>
          <w:sz w:val="20"/>
        </w:rPr>
        <w:t>Specification and Supporting Information</w:t>
      </w:r>
    </w:p>
    <w:p w14:paraId="09B1AE0F" w14:textId="77777777" w:rsidR="00F65922" w:rsidRPr="008A22D4" w:rsidRDefault="00F65922" w:rsidP="00C56152">
      <w:pPr>
        <w:pStyle w:val="NormalWeb"/>
        <w:numPr>
          <w:ilvl w:val="0"/>
          <w:numId w:val="78"/>
        </w:numPr>
        <w:tabs>
          <w:tab w:val="left" w:pos="851"/>
        </w:tabs>
        <w:spacing w:before="0" w:after="0"/>
        <w:rPr>
          <w:rFonts w:ascii="Calibri" w:hAnsi="Calibri" w:cs="Calibri"/>
          <w:sz w:val="20"/>
        </w:rPr>
      </w:pPr>
      <w:r w:rsidRPr="008A22D4">
        <w:rPr>
          <w:rFonts w:ascii="Calibri" w:hAnsi="Calibri" w:cs="Calibri"/>
          <w:sz w:val="20"/>
        </w:rPr>
        <w:t>Supplier’s Proposal and Financial Offer</w:t>
      </w:r>
    </w:p>
    <w:p w14:paraId="006F2F26" w14:textId="77777777" w:rsidR="00F65922" w:rsidRPr="008A22D4" w:rsidRDefault="00F65922" w:rsidP="00F65922">
      <w:pPr>
        <w:pStyle w:val="NormalWeb"/>
        <w:tabs>
          <w:tab w:val="left" w:pos="851"/>
        </w:tabs>
        <w:spacing w:before="0" w:after="0"/>
        <w:ind w:left="851"/>
        <w:rPr>
          <w:rFonts w:ascii="Calibri" w:hAnsi="Calibri" w:cs="Calibri"/>
          <w:sz w:val="20"/>
        </w:rPr>
      </w:pPr>
    </w:p>
    <w:p w14:paraId="44707309" w14:textId="77777777" w:rsidR="00F65922" w:rsidRPr="008A22D4" w:rsidRDefault="00F65922" w:rsidP="00F65922">
      <w:pPr>
        <w:pStyle w:val="NormalWeb"/>
        <w:tabs>
          <w:tab w:val="left" w:pos="851"/>
        </w:tabs>
        <w:spacing w:before="0" w:after="0"/>
        <w:ind w:left="851"/>
        <w:rPr>
          <w:rFonts w:ascii="Calibri" w:hAnsi="Calibri" w:cs="Calibri"/>
          <w:sz w:val="20"/>
        </w:rPr>
      </w:pPr>
    </w:p>
    <w:p w14:paraId="28F9FCE2" w14:textId="77777777" w:rsidR="00F65922" w:rsidRPr="008A22D4" w:rsidRDefault="00F65922" w:rsidP="00F65922">
      <w:pPr>
        <w:rPr>
          <w:rFonts w:cs="Calibri"/>
          <w:sz w:val="20"/>
          <w:szCs w:val="20"/>
        </w:rPr>
      </w:pPr>
      <w:r w:rsidRPr="00CB48D4">
        <w:rPr>
          <w:rFonts w:cs="Calibri"/>
          <w:b/>
          <w:sz w:val="20"/>
          <w:szCs w:val="20"/>
        </w:rPr>
        <w:lastRenderedPageBreak/>
        <w:t>THESE ARTICLES OF AGREEMENT</w:t>
      </w:r>
      <w:r w:rsidRPr="00CB48D4">
        <w:rPr>
          <w:rFonts w:cs="Calibri"/>
          <w:sz w:val="20"/>
          <w:szCs w:val="20"/>
        </w:rPr>
        <w:t xml:space="preserve"> are made the ……………. day of …………XXXXX</w:t>
      </w:r>
    </w:p>
    <w:p w14:paraId="19673C86" w14:textId="77777777" w:rsidR="00F65922" w:rsidRPr="008A22D4" w:rsidRDefault="00F65922" w:rsidP="00F65922">
      <w:pPr>
        <w:pStyle w:val="Heading1"/>
        <w:rPr>
          <w:rFonts w:ascii="Calibri" w:hAnsi="Calibri" w:cs="Calibri"/>
          <w:b w:val="0"/>
          <w:sz w:val="20"/>
        </w:rPr>
      </w:pPr>
      <w:r w:rsidRPr="008A22D4">
        <w:rPr>
          <w:rFonts w:ascii="Calibri" w:hAnsi="Calibri" w:cs="Calibri"/>
          <w:b w:val="0"/>
          <w:sz w:val="20"/>
        </w:rPr>
        <w:t>BETWEEN</w:t>
      </w:r>
    </w:p>
    <w:p w14:paraId="2889B307" w14:textId="77777777" w:rsidR="00F65922" w:rsidRPr="008A22D4" w:rsidRDefault="00F65922" w:rsidP="00F65922">
      <w:pPr>
        <w:rPr>
          <w:rFonts w:cs="Calibri"/>
          <w:sz w:val="20"/>
          <w:szCs w:val="20"/>
        </w:rPr>
      </w:pPr>
    </w:p>
    <w:p w14:paraId="45A5DEEC" w14:textId="77777777" w:rsidR="00F65922" w:rsidRPr="008A22D4" w:rsidRDefault="00F65922" w:rsidP="00F65922">
      <w:pPr>
        <w:rPr>
          <w:rFonts w:cs="Calibri"/>
          <w:sz w:val="20"/>
          <w:szCs w:val="20"/>
        </w:rPr>
      </w:pPr>
      <w:r w:rsidRPr="008A22D4">
        <w:rPr>
          <w:rFonts w:cs="Calibri"/>
          <w:b/>
          <w:sz w:val="20"/>
          <w:szCs w:val="20"/>
        </w:rPr>
        <w:t xml:space="preserve">Carterton </w:t>
      </w:r>
      <w:r>
        <w:rPr>
          <w:rFonts w:cs="Calibri"/>
          <w:b/>
          <w:sz w:val="20"/>
          <w:szCs w:val="20"/>
        </w:rPr>
        <w:t>T</w:t>
      </w:r>
      <w:r w:rsidRPr="008A22D4">
        <w:rPr>
          <w:rFonts w:cs="Calibri"/>
          <w:b/>
          <w:sz w:val="20"/>
          <w:szCs w:val="20"/>
        </w:rPr>
        <w:t xml:space="preserve">own </w:t>
      </w:r>
      <w:r>
        <w:rPr>
          <w:rFonts w:cs="Calibri"/>
          <w:b/>
          <w:sz w:val="20"/>
          <w:szCs w:val="20"/>
        </w:rPr>
        <w:t>C</w:t>
      </w:r>
      <w:r w:rsidRPr="008A22D4">
        <w:rPr>
          <w:rFonts w:cs="Calibri"/>
          <w:b/>
          <w:sz w:val="20"/>
          <w:szCs w:val="20"/>
        </w:rPr>
        <w:t>ouncil</w:t>
      </w:r>
      <w:r w:rsidRPr="008A22D4">
        <w:rPr>
          <w:rFonts w:cs="Calibri"/>
          <w:sz w:val="20"/>
          <w:szCs w:val="20"/>
        </w:rPr>
        <w:t xml:space="preserve"> (“the Council”) of Town Hall, Alvescot Road, Carterton,</w:t>
      </w:r>
      <w:r>
        <w:rPr>
          <w:rFonts w:cs="Calibri"/>
          <w:sz w:val="20"/>
          <w:szCs w:val="20"/>
        </w:rPr>
        <w:t xml:space="preserve"> </w:t>
      </w:r>
      <w:r w:rsidRPr="008A22D4">
        <w:rPr>
          <w:rFonts w:cs="Calibri"/>
          <w:sz w:val="20"/>
          <w:szCs w:val="20"/>
        </w:rPr>
        <w:t>OX18 3JL</w:t>
      </w:r>
    </w:p>
    <w:p w14:paraId="0765D33D" w14:textId="77777777" w:rsidR="00F65922" w:rsidRPr="008A22D4" w:rsidRDefault="00F65922" w:rsidP="00F65922">
      <w:pPr>
        <w:ind w:left="-720"/>
        <w:rPr>
          <w:rFonts w:cs="Calibri"/>
          <w:sz w:val="20"/>
          <w:szCs w:val="20"/>
        </w:rPr>
      </w:pPr>
    </w:p>
    <w:p w14:paraId="686573EB" w14:textId="77777777" w:rsidR="00F65922" w:rsidRPr="008A22D4" w:rsidRDefault="00F65922" w:rsidP="00C56152">
      <w:pPr>
        <w:pStyle w:val="Heading4"/>
        <w:numPr>
          <w:ilvl w:val="0"/>
          <w:numId w:val="67"/>
        </w:numPr>
        <w:spacing w:before="0" w:after="0" w:line="240" w:lineRule="auto"/>
        <w:jc w:val="both"/>
        <w:rPr>
          <w:rFonts w:ascii="Calibri" w:hAnsi="Calibri" w:cs="Calibri"/>
          <w:sz w:val="20"/>
          <w:szCs w:val="20"/>
        </w:rPr>
      </w:pPr>
      <w:r w:rsidRPr="008A22D4">
        <w:rPr>
          <w:rFonts w:ascii="Calibri" w:hAnsi="Calibri" w:cs="Calibri"/>
          <w:sz w:val="20"/>
          <w:szCs w:val="20"/>
        </w:rPr>
        <w:t>AND</w:t>
      </w:r>
    </w:p>
    <w:p w14:paraId="171CF762" w14:textId="77777777" w:rsidR="00F65922" w:rsidRPr="008A22D4" w:rsidRDefault="00F65922" w:rsidP="00F65922">
      <w:pPr>
        <w:ind w:left="-720"/>
        <w:rPr>
          <w:rFonts w:cs="Calibri"/>
          <w:b/>
          <w:sz w:val="20"/>
          <w:szCs w:val="20"/>
        </w:rPr>
      </w:pPr>
    </w:p>
    <w:p w14:paraId="4D4B2B7D" w14:textId="77777777" w:rsidR="00F65922" w:rsidRPr="008A22D4" w:rsidRDefault="00F65922" w:rsidP="00F65922">
      <w:pPr>
        <w:jc w:val="both"/>
        <w:rPr>
          <w:rFonts w:cs="Calibri"/>
          <w:sz w:val="20"/>
          <w:szCs w:val="20"/>
        </w:rPr>
      </w:pPr>
      <w:r w:rsidRPr="008A22D4">
        <w:rPr>
          <w:rFonts w:cs="Calibri"/>
          <w:b/>
          <w:caps/>
          <w:color w:val="FF0000"/>
          <w:sz w:val="20"/>
          <w:szCs w:val="20"/>
        </w:rPr>
        <w:t>XXXXXXX</w:t>
      </w:r>
      <w:r w:rsidRPr="008A22D4">
        <w:rPr>
          <w:rFonts w:cs="Calibri"/>
          <w:sz w:val="20"/>
          <w:szCs w:val="20"/>
        </w:rPr>
        <w:t xml:space="preserve"> , a company incorporated and registered in England and Wales with company number </w:t>
      </w:r>
      <w:r w:rsidRPr="008A22D4">
        <w:rPr>
          <w:rFonts w:cs="Calibri"/>
          <w:color w:val="FF0000"/>
          <w:sz w:val="20"/>
          <w:szCs w:val="20"/>
        </w:rPr>
        <w:t>XXXXX</w:t>
      </w:r>
      <w:r w:rsidRPr="008A22D4">
        <w:rPr>
          <w:rFonts w:cs="Calibri"/>
          <w:sz w:val="20"/>
          <w:szCs w:val="20"/>
        </w:rPr>
        <w:t xml:space="preserve"> whose registered office is at </w:t>
      </w:r>
      <w:r w:rsidRPr="008A22D4">
        <w:rPr>
          <w:rFonts w:cs="Calibri"/>
          <w:color w:val="FF0000"/>
          <w:sz w:val="20"/>
          <w:szCs w:val="20"/>
        </w:rPr>
        <w:t>XXXXXXXXXXX</w:t>
      </w:r>
      <w:r w:rsidRPr="008A22D4">
        <w:rPr>
          <w:rFonts w:cs="Calibri"/>
          <w:sz w:val="20"/>
          <w:szCs w:val="20"/>
        </w:rPr>
        <w:t xml:space="preserve"> (“ the Contractor”)</w:t>
      </w:r>
    </w:p>
    <w:p w14:paraId="57D03FC9" w14:textId="77777777" w:rsidR="00F65922" w:rsidRPr="008A22D4" w:rsidRDefault="00F65922" w:rsidP="00F65922">
      <w:pPr>
        <w:rPr>
          <w:rFonts w:cs="Calibri"/>
          <w:sz w:val="20"/>
          <w:szCs w:val="20"/>
        </w:rPr>
      </w:pPr>
    </w:p>
    <w:p w14:paraId="6B2BF901" w14:textId="77777777" w:rsidR="00F65922" w:rsidRPr="008A22D4" w:rsidRDefault="00F65922" w:rsidP="00F65922">
      <w:pPr>
        <w:rPr>
          <w:rFonts w:cs="Calibri"/>
          <w:sz w:val="20"/>
          <w:szCs w:val="20"/>
        </w:rPr>
      </w:pPr>
      <w:r w:rsidRPr="008A22D4">
        <w:rPr>
          <w:rFonts w:cs="Calibri"/>
          <w:sz w:val="20"/>
          <w:szCs w:val="20"/>
        </w:rPr>
        <w:t>WHEREAS</w:t>
      </w:r>
    </w:p>
    <w:p w14:paraId="10FC864A" w14:textId="77777777" w:rsidR="00F65922" w:rsidRPr="008A22D4" w:rsidRDefault="00F65922" w:rsidP="00F65922">
      <w:pPr>
        <w:ind w:hanging="720"/>
        <w:rPr>
          <w:rFonts w:cs="Calibri"/>
          <w:sz w:val="20"/>
          <w:szCs w:val="20"/>
        </w:rPr>
      </w:pPr>
    </w:p>
    <w:p w14:paraId="42B88027" w14:textId="77777777" w:rsidR="00F65922" w:rsidRPr="008A22D4" w:rsidRDefault="00F65922" w:rsidP="00F65922">
      <w:pPr>
        <w:rPr>
          <w:rFonts w:cs="Calibri"/>
          <w:sz w:val="20"/>
          <w:szCs w:val="20"/>
        </w:rPr>
      </w:pPr>
      <w:r w:rsidRPr="008A22D4">
        <w:rPr>
          <w:rFonts w:cs="Calibri"/>
          <w:sz w:val="20"/>
          <w:szCs w:val="20"/>
        </w:rPr>
        <w:t>A</w:t>
      </w:r>
      <w:r w:rsidRPr="008A22D4">
        <w:rPr>
          <w:rFonts w:cs="Calibri"/>
          <w:sz w:val="20"/>
          <w:szCs w:val="20"/>
        </w:rPr>
        <w:tab/>
        <w:t xml:space="preserve">The Council wishes to have provided to it </w:t>
      </w:r>
      <w:r w:rsidRPr="008A22D4">
        <w:rPr>
          <w:rFonts w:cs="Calibri"/>
          <w:b/>
          <w:sz w:val="20"/>
          <w:szCs w:val="20"/>
        </w:rPr>
        <w:t>Grounds Maintenance Services</w:t>
      </w:r>
      <w:r w:rsidRPr="008A22D4">
        <w:rPr>
          <w:rFonts w:cs="Calibri"/>
          <w:sz w:val="20"/>
          <w:szCs w:val="20"/>
        </w:rPr>
        <w:t xml:space="preserve"> on the terms set out in the Conditions of Contract. </w:t>
      </w:r>
    </w:p>
    <w:p w14:paraId="3B1925A5" w14:textId="77777777" w:rsidR="00F65922" w:rsidRPr="008A22D4" w:rsidRDefault="00F65922" w:rsidP="00F65922">
      <w:pPr>
        <w:rPr>
          <w:rFonts w:cs="Calibri"/>
          <w:sz w:val="20"/>
          <w:szCs w:val="20"/>
        </w:rPr>
      </w:pPr>
    </w:p>
    <w:p w14:paraId="4EC5FDBD" w14:textId="77777777" w:rsidR="00F65922" w:rsidRPr="008A22D4" w:rsidRDefault="00F65922" w:rsidP="00F65922">
      <w:pPr>
        <w:rPr>
          <w:rFonts w:cs="Calibri"/>
          <w:sz w:val="20"/>
          <w:szCs w:val="20"/>
        </w:rPr>
      </w:pPr>
      <w:r w:rsidRPr="008A22D4">
        <w:rPr>
          <w:rFonts w:cs="Calibri"/>
          <w:sz w:val="20"/>
          <w:szCs w:val="20"/>
        </w:rPr>
        <w:t>B</w:t>
      </w:r>
      <w:r w:rsidRPr="008A22D4">
        <w:rPr>
          <w:rFonts w:cs="Calibri"/>
          <w:sz w:val="20"/>
          <w:szCs w:val="20"/>
        </w:rPr>
        <w:tab/>
        <w:t xml:space="preserve">The Contractor is an experienced professional supplier of </w:t>
      </w:r>
      <w:r w:rsidRPr="008A22D4">
        <w:rPr>
          <w:rFonts w:cs="Calibri"/>
          <w:b/>
          <w:sz w:val="20"/>
          <w:szCs w:val="20"/>
        </w:rPr>
        <w:t>CONTRACT PARTICULARS</w:t>
      </w:r>
      <w:r w:rsidRPr="008A22D4">
        <w:rPr>
          <w:rFonts w:cs="Calibri"/>
          <w:sz w:val="20"/>
          <w:szCs w:val="20"/>
        </w:rPr>
        <w:t xml:space="preserve"> and is willing to provide all the specified goods and services to the Council in accordance with the provisions of the Conditions of Contract.</w:t>
      </w:r>
    </w:p>
    <w:p w14:paraId="1CA40A7D" w14:textId="77777777" w:rsidR="00F65922" w:rsidRPr="008A22D4" w:rsidRDefault="00F65922" w:rsidP="00F65922">
      <w:pPr>
        <w:rPr>
          <w:rFonts w:cs="Calibri"/>
          <w:sz w:val="20"/>
          <w:szCs w:val="20"/>
        </w:rPr>
      </w:pPr>
    </w:p>
    <w:p w14:paraId="5C33142E" w14:textId="77777777" w:rsidR="00F65922" w:rsidRPr="008A22D4" w:rsidRDefault="00F65922" w:rsidP="00F65922">
      <w:pPr>
        <w:rPr>
          <w:rFonts w:cs="Calibri"/>
          <w:sz w:val="20"/>
          <w:szCs w:val="20"/>
        </w:rPr>
      </w:pPr>
      <w:r w:rsidRPr="008A22D4">
        <w:rPr>
          <w:rFonts w:cs="Calibri"/>
          <w:sz w:val="20"/>
          <w:szCs w:val="20"/>
        </w:rPr>
        <w:t>NOW IT IS AGREED as follows:</w:t>
      </w:r>
    </w:p>
    <w:p w14:paraId="2E9A2073" w14:textId="77777777" w:rsidR="00F65922" w:rsidRPr="008A22D4" w:rsidRDefault="00F65922" w:rsidP="00F65922">
      <w:pPr>
        <w:rPr>
          <w:rFonts w:cs="Calibri"/>
          <w:sz w:val="20"/>
          <w:szCs w:val="20"/>
        </w:rPr>
      </w:pPr>
    </w:p>
    <w:p w14:paraId="69DB994B" w14:textId="77777777" w:rsidR="00F65922" w:rsidRPr="008A22D4" w:rsidRDefault="00F65922" w:rsidP="00C56152">
      <w:pPr>
        <w:numPr>
          <w:ilvl w:val="0"/>
          <w:numId w:val="77"/>
        </w:numPr>
        <w:overflowPunct w:val="0"/>
        <w:autoSpaceDE w:val="0"/>
        <w:autoSpaceDN w:val="0"/>
        <w:adjustRightInd w:val="0"/>
        <w:spacing w:after="0" w:line="240" w:lineRule="auto"/>
        <w:ind w:firstLine="0"/>
        <w:textAlignment w:val="baseline"/>
        <w:rPr>
          <w:rFonts w:cs="Calibri"/>
          <w:sz w:val="20"/>
          <w:szCs w:val="20"/>
        </w:rPr>
      </w:pPr>
      <w:r w:rsidRPr="008A22D4">
        <w:rPr>
          <w:rFonts w:cs="Calibri"/>
          <w:sz w:val="20"/>
          <w:szCs w:val="20"/>
        </w:rPr>
        <w:t>This Contract constitutes the sole and entire agreement between the Council and the Contractor for the provision of goods and services specified in the Contract, subject to any variation agreed in accordance with the Contract.</w:t>
      </w:r>
    </w:p>
    <w:p w14:paraId="2894B0F5" w14:textId="77777777" w:rsidR="00F65922" w:rsidRPr="008A22D4" w:rsidRDefault="00F65922" w:rsidP="00F65922">
      <w:pPr>
        <w:numPr>
          <w:ilvl w:val="12"/>
          <w:numId w:val="0"/>
        </w:numPr>
        <w:rPr>
          <w:rFonts w:cs="Calibri"/>
          <w:sz w:val="20"/>
          <w:szCs w:val="20"/>
        </w:rPr>
      </w:pPr>
    </w:p>
    <w:p w14:paraId="6B557141" w14:textId="77777777" w:rsidR="00F65922" w:rsidRPr="008A22D4" w:rsidRDefault="00F65922" w:rsidP="00C56152">
      <w:pPr>
        <w:numPr>
          <w:ilvl w:val="0"/>
          <w:numId w:val="77"/>
        </w:numPr>
        <w:overflowPunct w:val="0"/>
        <w:autoSpaceDE w:val="0"/>
        <w:autoSpaceDN w:val="0"/>
        <w:adjustRightInd w:val="0"/>
        <w:spacing w:after="0" w:line="240" w:lineRule="auto"/>
        <w:ind w:firstLine="0"/>
        <w:textAlignment w:val="baseline"/>
        <w:rPr>
          <w:rFonts w:cs="Calibri"/>
          <w:sz w:val="20"/>
          <w:szCs w:val="20"/>
        </w:rPr>
      </w:pPr>
      <w:r w:rsidRPr="008A22D4">
        <w:rPr>
          <w:rFonts w:cs="Calibri"/>
          <w:sz w:val="20"/>
          <w:szCs w:val="20"/>
        </w:rPr>
        <w:t>In consideration of the Contractor carrying out the Services specified in the Contract fully in accordance with the provisions of the Contract and to the satisfaction of the Council (acting reasonably), the Council shall make to the Contractor the payments provided by the Contract.</w:t>
      </w:r>
    </w:p>
    <w:p w14:paraId="47E6CB0A" w14:textId="77777777" w:rsidR="00F65922" w:rsidRPr="008A22D4" w:rsidRDefault="00F65922" w:rsidP="00F65922">
      <w:pPr>
        <w:numPr>
          <w:ilvl w:val="12"/>
          <w:numId w:val="0"/>
        </w:numPr>
        <w:rPr>
          <w:rFonts w:cs="Calibri"/>
          <w:sz w:val="20"/>
          <w:szCs w:val="20"/>
        </w:rPr>
      </w:pPr>
    </w:p>
    <w:p w14:paraId="7C08255B" w14:textId="77777777" w:rsidR="00F65922" w:rsidRPr="008A22D4" w:rsidRDefault="00F65922" w:rsidP="00C56152">
      <w:pPr>
        <w:numPr>
          <w:ilvl w:val="0"/>
          <w:numId w:val="77"/>
        </w:numPr>
        <w:overflowPunct w:val="0"/>
        <w:autoSpaceDE w:val="0"/>
        <w:autoSpaceDN w:val="0"/>
        <w:adjustRightInd w:val="0"/>
        <w:spacing w:after="0" w:line="240" w:lineRule="auto"/>
        <w:ind w:firstLine="0"/>
        <w:textAlignment w:val="baseline"/>
        <w:rPr>
          <w:rFonts w:cs="Calibri"/>
          <w:sz w:val="20"/>
          <w:szCs w:val="20"/>
        </w:rPr>
      </w:pPr>
      <w:r w:rsidRPr="008A22D4">
        <w:rPr>
          <w:rFonts w:cs="Calibri"/>
          <w:sz w:val="20"/>
          <w:szCs w:val="20"/>
        </w:rPr>
        <w:t>The Contract comprises these Articles of Agreement, the Conditions of Contract, the Specification and Supporting Information and the Contractor’s Proposal and Financial Offer.</w:t>
      </w:r>
    </w:p>
    <w:p w14:paraId="5F8E1562" w14:textId="77777777" w:rsidR="00F65922" w:rsidRPr="008A22D4" w:rsidRDefault="00F65922" w:rsidP="00F65922">
      <w:pPr>
        <w:numPr>
          <w:ilvl w:val="12"/>
          <w:numId w:val="0"/>
        </w:numPr>
        <w:rPr>
          <w:rFonts w:cs="Calibri"/>
          <w:sz w:val="20"/>
          <w:szCs w:val="20"/>
        </w:rPr>
      </w:pPr>
    </w:p>
    <w:p w14:paraId="68D73E38" w14:textId="77777777" w:rsidR="00F65922" w:rsidRPr="008A22D4" w:rsidRDefault="00F65922" w:rsidP="00C56152">
      <w:pPr>
        <w:numPr>
          <w:ilvl w:val="0"/>
          <w:numId w:val="77"/>
        </w:numPr>
        <w:overflowPunct w:val="0"/>
        <w:autoSpaceDE w:val="0"/>
        <w:autoSpaceDN w:val="0"/>
        <w:adjustRightInd w:val="0"/>
        <w:spacing w:after="0" w:line="240" w:lineRule="auto"/>
        <w:ind w:firstLine="0"/>
        <w:textAlignment w:val="baseline"/>
        <w:rPr>
          <w:rFonts w:cs="Calibri"/>
          <w:sz w:val="20"/>
          <w:szCs w:val="20"/>
        </w:rPr>
      </w:pPr>
      <w:r w:rsidRPr="008A22D4">
        <w:rPr>
          <w:rFonts w:cs="Calibri"/>
          <w:sz w:val="20"/>
          <w:szCs w:val="20"/>
        </w:rPr>
        <w:t>The Contract is subject to English Law.</w:t>
      </w:r>
    </w:p>
    <w:p w14:paraId="247AE095" w14:textId="77777777" w:rsidR="00F65922" w:rsidRPr="008A22D4" w:rsidRDefault="00F65922" w:rsidP="00F65922">
      <w:pPr>
        <w:ind w:left="709" w:hanging="709"/>
        <w:rPr>
          <w:rFonts w:cs="Calibri"/>
          <w:sz w:val="20"/>
          <w:szCs w:val="20"/>
        </w:rPr>
      </w:pPr>
    </w:p>
    <w:p w14:paraId="19067FBC" w14:textId="77777777" w:rsidR="00F65922" w:rsidRPr="008A22D4" w:rsidRDefault="00F65922" w:rsidP="00F65922">
      <w:pPr>
        <w:rPr>
          <w:rFonts w:cs="Calibri"/>
          <w:sz w:val="20"/>
          <w:szCs w:val="20"/>
        </w:rPr>
      </w:pPr>
      <w:r w:rsidRPr="008A22D4">
        <w:rPr>
          <w:rFonts w:cs="Calibri"/>
          <w:sz w:val="20"/>
          <w:szCs w:val="20"/>
        </w:rPr>
        <w:t xml:space="preserve">IN WITNESS thereof the Council and the Contractor have agreed to enter into the Contract, </w:t>
      </w:r>
    </w:p>
    <w:p w14:paraId="295F0D57" w14:textId="77777777" w:rsidR="00F65922" w:rsidRPr="008A22D4" w:rsidRDefault="00F65922" w:rsidP="00F65922">
      <w:pPr>
        <w:ind w:left="709" w:hanging="709"/>
        <w:rPr>
          <w:rFonts w:cs="Calibri"/>
          <w:sz w:val="20"/>
          <w:szCs w:val="20"/>
        </w:rPr>
      </w:pPr>
      <w:r w:rsidRPr="008A22D4">
        <w:rPr>
          <w:rFonts w:cs="Calibri"/>
          <w:sz w:val="20"/>
          <w:szCs w:val="20"/>
        </w:rPr>
        <w:tab/>
      </w:r>
    </w:p>
    <w:p w14:paraId="3E8F855E" w14:textId="77777777" w:rsidR="00F65922" w:rsidRPr="008A22D4" w:rsidRDefault="00F65922" w:rsidP="00F65922">
      <w:pPr>
        <w:ind w:left="709"/>
        <w:rPr>
          <w:rFonts w:cs="Calibri"/>
          <w:sz w:val="20"/>
          <w:szCs w:val="20"/>
        </w:rPr>
      </w:pPr>
      <w:r w:rsidRPr="008A22D4">
        <w:rPr>
          <w:rFonts w:cs="Calibri"/>
          <w:sz w:val="20"/>
          <w:szCs w:val="20"/>
        </w:rPr>
        <w:lastRenderedPageBreak/>
        <w:t xml:space="preserve">THE COMMON SEAL OF </w:t>
      </w:r>
    </w:p>
    <w:p w14:paraId="22FC3AEC" w14:textId="77777777" w:rsidR="00F65922" w:rsidRPr="008A22D4" w:rsidRDefault="00F65922" w:rsidP="00F65922">
      <w:pPr>
        <w:ind w:left="709"/>
        <w:rPr>
          <w:rFonts w:cs="Calibri"/>
          <w:sz w:val="20"/>
          <w:szCs w:val="20"/>
        </w:rPr>
      </w:pPr>
      <w:r w:rsidRPr="008A22D4">
        <w:rPr>
          <w:rFonts w:cs="Calibri"/>
          <w:sz w:val="20"/>
          <w:szCs w:val="20"/>
        </w:rPr>
        <w:t>CARTERTON TOWN COUNCIL</w:t>
      </w:r>
    </w:p>
    <w:p w14:paraId="416D260F" w14:textId="77777777" w:rsidR="00F65922" w:rsidRPr="008A22D4" w:rsidRDefault="00F65922" w:rsidP="00F65922">
      <w:pPr>
        <w:ind w:left="709" w:hanging="709"/>
        <w:rPr>
          <w:rFonts w:cs="Calibri"/>
          <w:sz w:val="20"/>
          <w:szCs w:val="20"/>
        </w:rPr>
      </w:pPr>
      <w:r w:rsidRPr="008A22D4">
        <w:rPr>
          <w:rFonts w:cs="Calibri"/>
          <w:sz w:val="20"/>
          <w:szCs w:val="20"/>
        </w:rPr>
        <w:tab/>
        <w:t>was affixed to this document,</w:t>
      </w:r>
    </w:p>
    <w:p w14:paraId="1359DB61" w14:textId="77777777" w:rsidR="00F65922" w:rsidRPr="008A22D4" w:rsidRDefault="00F65922" w:rsidP="00F65922">
      <w:pPr>
        <w:ind w:left="709"/>
        <w:rPr>
          <w:rFonts w:cs="Calibri"/>
          <w:sz w:val="20"/>
          <w:szCs w:val="20"/>
        </w:rPr>
      </w:pPr>
      <w:r w:rsidRPr="008A22D4">
        <w:rPr>
          <w:rFonts w:cs="Calibri"/>
          <w:sz w:val="20"/>
          <w:szCs w:val="20"/>
        </w:rPr>
        <w:t>which is executed as a Deed,</w:t>
      </w:r>
    </w:p>
    <w:p w14:paraId="7941C81D" w14:textId="77777777" w:rsidR="00F65922" w:rsidRPr="008A22D4" w:rsidRDefault="00F65922" w:rsidP="00F65922">
      <w:pPr>
        <w:ind w:left="709"/>
        <w:rPr>
          <w:rFonts w:cs="Calibri"/>
          <w:sz w:val="20"/>
          <w:szCs w:val="20"/>
        </w:rPr>
      </w:pPr>
      <w:r w:rsidRPr="008A22D4">
        <w:rPr>
          <w:rFonts w:cs="Calibri"/>
          <w:sz w:val="20"/>
          <w:szCs w:val="20"/>
        </w:rPr>
        <w:t>in the presence of:-</w:t>
      </w:r>
      <w:r w:rsidRPr="008A22D4">
        <w:rPr>
          <w:rFonts w:cs="Calibri"/>
          <w:sz w:val="20"/>
          <w:szCs w:val="20"/>
        </w:rPr>
        <w:tab/>
      </w:r>
    </w:p>
    <w:p w14:paraId="6BA7035C" w14:textId="77777777" w:rsidR="00F65922" w:rsidRPr="008A22D4" w:rsidRDefault="00F65922" w:rsidP="00F65922">
      <w:pPr>
        <w:ind w:left="709" w:hanging="709"/>
        <w:rPr>
          <w:rFonts w:cs="Calibri"/>
          <w:sz w:val="20"/>
          <w:szCs w:val="20"/>
        </w:rPr>
      </w:pPr>
    </w:p>
    <w:p w14:paraId="0138BFF6" w14:textId="77777777" w:rsidR="00F65922" w:rsidRPr="008A22D4" w:rsidRDefault="00F65922" w:rsidP="00F65922">
      <w:pPr>
        <w:ind w:left="709" w:hanging="709"/>
        <w:rPr>
          <w:rFonts w:cs="Calibri"/>
          <w:sz w:val="20"/>
          <w:szCs w:val="20"/>
        </w:rPr>
      </w:pPr>
    </w:p>
    <w:p w14:paraId="7928E441" w14:textId="77777777" w:rsidR="00F65922" w:rsidRPr="008A22D4" w:rsidRDefault="00F65922" w:rsidP="00F65922">
      <w:pPr>
        <w:ind w:firstLine="709"/>
        <w:rPr>
          <w:rFonts w:cs="Calibri"/>
          <w:sz w:val="20"/>
          <w:szCs w:val="20"/>
        </w:rPr>
      </w:pPr>
      <w:r w:rsidRPr="008A22D4">
        <w:rPr>
          <w:rFonts w:cs="Calibri"/>
          <w:sz w:val="20"/>
          <w:szCs w:val="20"/>
        </w:rPr>
        <w:t>Nominated Officer</w:t>
      </w:r>
    </w:p>
    <w:p w14:paraId="30C9920B" w14:textId="77777777" w:rsidR="00F65922" w:rsidRPr="008A22D4" w:rsidRDefault="00F65922" w:rsidP="00F65922">
      <w:pPr>
        <w:ind w:left="709" w:hanging="709"/>
        <w:rPr>
          <w:rFonts w:cs="Calibri"/>
          <w:sz w:val="20"/>
          <w:szCs w:val="20"/>
        </w:rPr>
      </w:pPr>
    </w:p>
    <w:p w14:paraId="3FF47BC0" w14:textId="77777777" w:rsidR="00F65922" w:rsidRPr="008A22D4" w:rsidRDefault="00F65922" w:rsidP="00F65922">
      <w:pPr>
        <w:ind w:left="709" w:hanging="709"/>
        <w:rPr>
          <w:rFonts w:cs="Calibri"/>
          <w:sz w:val="20"/>
          <w:szCs w:val="20"/>
        </w:rPr>
      </w:pPr>
    </w:p>
    <w:p w14:paraId="213C40BB" w14:textId="77777777" w:rsidR="00F65922" w:rsidRPr="008A22D4" w:rsidRDefault="00F65922" w:rsidP="00F65922">
      <w:pPr>
        <w:rPr>
          <w:rFonts w:cs="Calibri"/>
          <w:sz w:val="20"/>
          <w:szCs w:val="20"/>
        </w:rPr>
      </w:pPr>
      <w:r w:rsidRPr="008A22D4">
        <w:rPr>
          <w:rFonts w:cs="Calibri"/>
          <w:sz w:val="20"/>
          <w:szCs w:val="20"/>
        </w:rPr>
        <w:t xml:space="preserve">Executed as a Deed for and on behalf of </w:t>
      </w:r>
      <w:r w:rsidRPr="008A22D4">
        <w:rPr>
          <w:rFonts w:cs="Calibri"/>
          <w:b/>
          <w:sz w:val="20"/>
          <w:szCs w:val="20"/>
        </w:rPr>
        <w:t>CONTRACTOR</w:t>
      </w:r>
      <w:r w:rsidRPr="008A22D4">
        <w:rPr>
          <w:rFonts w:cs="Calibri"/>
          <w:sz w:val="20"/>
          <w:szCs w:val="20"/>
        </w:rPr>
        <w:t xml:space="preserve"> by:</w:t>
      </w:r>
    </w:p>
    <w:p w14:paraId="1F8C0074" w14:textId="77777777" w:rsidR="00F65922" w:rsidRPr="008A22D4" w:rsidRDefault="00F65922" w:rsidP="00F65922">
      <w:pPr>
        <w:ind w:left="709" w:hanging="709"/>
        <w:rPr>
          <w:rFonts w:cs="Calibri"/>
          <w:sz w:val="20"/>
          <w:szCs w:val="20"/>
        </w:rPr>
      </w:pPr>
    </w:p>
    <w:p w14:paraId="58FA36A9" w14:textId="77777777" w:rsidR="00F65922" w:rsidRPr="008A22D4" w:rsidRDefault="00F65922" w:rsidP="00F65922">
      <w:pPr>
        <w:ind w:left="709" w:hanging="709"/>
        <w:rPr>
          <w:rFonts w:cs="Calibri"/>
          <w:sz w:val="20"/>
          <w:szCs w:val="20"/>
        </w:rPr>
      </w:pPr>
    </w:p>
    <w:p w14:paraId="120FC70A" w14:textId="77777777" w:rsidR="00F65922" w:rsidRPr="008A22D4" w:rsidRDefault="00F65922" w:rsidP="00F65922">
      <w:pPr>
        <w:ind w:firstLine="709"/>
        <w:rPr>
          <w:rFonts w:cs="Calibri"/>
          <w:sz w:val="20"/>
          <w:szCs w:val="20"/>
        </w:rPr>
      </w:pPr>
      <w:r w:rsidRPr="008A22D4">
        <w:rPr>
          <w:rFonts w:cs="Calibri"/>
          <w:sz w:val="20"/>
          <w:szCs w:val="20"/>
        </w:rPr>
        <w:t>……………………………….              ………………………………………………</w:t>
      </w:r>
    </w:p>
    <w:p w14:paraId="025395B7" w14:textId="77777777" w:rsidR="00F65922" w:rsidRPr="008A22D4" w:rsidRDefault="00F65922" w:rsidP="00F65922">
      <w:pPr>
        <w:ind w:left="709" w:hanging="709"/>
        <w:rPr>
          <w:rFonts w:cs="Calibri"/>
          <w:sz w:val="20"/>
          <w:szCs w:val="20"/>
        </w:rPr>
      </w:pPr>
    </w:p>
    <w:p w14:paraId="5BA3411B" w14:textId="77777777" w:rsidR="00F65922" w:rsidRPr="008A22D4" w:rsidRDefault="00F65922" w:rsidP="00F65922">
      <w:pPr>
        <w:ind w:left="709"/>
        <w:rPr>
          <w:rFonts w:cs="Calibri"/>
          <w:sz w:val="20"/>
          <w:szCs w:val="20"/>
        </w:rPr>
      </w:pPr>
      <w:r w:rsidRPr="008A22D4">
        <w:rPr>
          <w:rFonts w:cs="Calibri"/>
          <w:sz w:val="20"/>
          <w:szCs w:val="20"/>
        </w:rPr>
        <w:tab/>
      </w:r>
      <w:r w:rsidRPr="008A22D4">
        <w:rPr>
          <w:rFonts w:cs="Calibri"/>
          <w:sz w:val="20"/>
          <w:szCs w:val="20"/>
        </w:rPr>
        <w:tab/>
        <w:t>Director</w:t>
      </w:r>
      <w:r w:rsidRPr="008A22D4">
        <w:rPr>
          <w:rFonts w:cs="Calibri"/>
          <w:sz w:val="20"/>
          <w:szCs w:val="20"/>
        </w:rPr>
        <w:tab/>
      </w:r>
      <w:r w:rsidRPr="008A22D4">
        <w:rPr>
          <w:rFonts w:cs="Calibri"/>
          <w:sz w:val="20"/>
          <w:szCs w:val="20"/>
        </w:rPr>
        <w:tab/>
      </w:r>
      <w:r w:rsidRPr="008A22D4">
        <w:rPr>
          <w:rFonts w:cs="Calibri"/>
          <w:sz w:val="20"/>
          <w:szCs w:val="20"/>
        </w:rPr>
        <w:tab/>
        <w:t>Director / Secretary</w:t>
      </w:r>
    </w:p>
    <w:p w14:paraId="2105886C" w14:textId="77777777" w:rsidR="00F65922" w:rsidRPr="008A22D4" w:rsidRDefault="00F65922" w:rsidP="00F65922">
      <w:pPr>
        <w:ind w:left="709" w:hanging="709"/>
        <w:rPr>
          <w:rFonts w:cs="Calibri"/>
          <w:sz w:val="20"/>
          <w:szCs w:val="20"/>
        </w:rPr>
      </w:pPr>
    </w:p>
    <w:p w14:paraId="6C4F5905" w14:textId="77777777" w:rsidR="00F65922" w:rsidRPr="008A22D4" w:rsidRDefault="00F65922" w:rsidP="00F65922">
      <w:pPr>
        <w:rPr>
          <w:rFonts w:cs="Calibri"/>
          <w:sz w:val="20"/>
          <w:szCs w:val="20"/>
        </w:rPr>
      </w:pPr>
    </w:p>
    <w:p w14:paraId="3B170117" w14:textId="77777777" w:rsidR="00F65922" w:rsidRDefault="00F65922" w:rsidP="00F65922">
      <w:pPr>
        <w:ind w:left="709" w:hanging="709"/>
        <w:rPr>
          <w:rFonts w:cs="Calibri"/>
          <w:sz w:val="20"/>
          <w:szCs w:val="20"/>
        </w:rPr>
      </w:pPr>
    </w:p>
    <w:p w14:paraId="7C9194F6" w14:textId="77777777" w:rsidR="00F65922" w:rsidRDefault="00F65922" w:rsidP="00F65922">
      <w:pPr>
        <w:ind w:left="709" w:hanging="709"/>
        <w:rPr>
          <w:rFonts w:cs="Calibri"/>
          <w:sz w:val="20"/>
          <w:szCs w:val="20"/>
        </w:rPr>
      </w:pPr>
    </w:p>
    <w:p w14:paraId="780C97C0" w14:textId="77777777" w:rsidR="00F65922" w:rsidRDefault="00F65922" w:rsidP="00F65922">
      <w:pPr>
        <w:ind w:left="709" w:hanging="709"/>
        <w:rPr>
          <w:rFonts w:cs="Calibri"/>
          <w:sz w:val="20"/>
          <w:szCs w:val="20"/>
        </w:rPr>
      </w:pPr>
    </w:p>
    <w:p w14:paraId="1626A0A8" w14:textId="77777777" w:rsidR="00F65922" w:rsidRDefault="00F65922" w:rsidP="00F65922">
      <w:pPr>
        <w:ind w:left="709" w:hanging="709"/>
        <w:rPr>
          <w:rFonts w:cs="Calibri"/>
          <w:sz w:val="20"/>
          <w:szCs w:val="20"/>
        </w:rPr>
      </w:pPr>
    </w:p>
    <w:p w14:paraId="62EE02E7" w14:textId="77777777" w:rsidR="00F65922" w:rsidRDefault="00F65922" w:rsidP="00F65922">
      <w:pPr>
        <w:ind w:left="709" w:hanging="709"/>
        <w:rPr>
          <w:rFonts w:cs="Calibri"/>
          <w:sz w:val="20"/>
          <w:szCs w:val="20"/>
        </w:rPr>
      </w:pPr>
    </w:p>
    <w:p w14:paraId="5FF248C2" w14:textId="77777777" w:rsidR="00F65922" w:rsidRDefault="00F65922" w:rsidP="00F65922">
      <w:pPr>
        <w:ind w:left="709" w:hanging="709"/>
        <w:rPr>
          <w:rFonts w:cs="Calibri"/>
          <w:sz w:val="20"/>
          <w:szCs w:val="20"/>
        </w:rPr>
      </w:pPr>
    </w:p>
    <w:p w14:paraId="6CDE2971" w14:textId="77777777" w:rsidR="00F65922" w:rsidRDefault="00F65922" w:rsidP="00F65922">
      <w:pPr>
        <w:ind w:left="709" w:hanging="709"/>
        <w:rPr>
          <w:rFonts w:cs="Calibri"/>
          <w:sz w:val="20"/>
          <w:szCs w:val="20"/>
        </w:rPr>
      </w:pPr>
    </w:p>
    <w:p w14:paraId="21E8D4A1" w14:textId="77777777" w:rsidR="00F65922" w:rsidRPr="008A22D4" w:rsidRDefault="00F65922" w:rsidP="00F65922">
      <w:pPr>
        <w:ind w:left="709" w:hanging="709"/>
        <w:rPr>
          <w:rFonts w:cs="Calibri"/>
          <w:sz w:val="20"/>
          <w:szCs w:val="20"/>
        </w:rPr>
      </w:pPr>
    </w:p>
    <w:p w14:paraId="7C31F2A3" w14:textId="77777777" w:rsidR="00F65922" w:rsidRPr="008A22D4" w:rsidRDefault="00F65922" w:rsidP="00F65922">
      <w:pPr>
        <w:ind w:left="709" w:hanging="709"/>
        <w:rPr>
          <w:rFonts w:cs="Calibri"/>
          <w:b/>
          <w:bCs/>
          <w:sz w:val="20"/>
          <w:szCs w:val="20"/>
        </w:rPr>
      </w:pPr>
      <w:r w:rsidRPr="008A22D4">
        <w:rPr>
          <w:rFonts w:cs="Calibri"/>
          <w:sz w:val="20"/>
          <w:szCs w:val="20"/>
        </w:rPr>
        <w:tab/>
      </w:r>
      <w:r w:rsidRPr="008A22D4">
        <w:rPr>
          <w:rFonts w:cs="Calibri"/>
          <w:sz w:val="20"/>
          <w:szCs w:val="20"/>
        </w:rPr>
        <w:tab/>
      </w:r>
      <w:r w:rsidRPr="008A22D4">
        <w:rPr>
          <w:rFonts w:cs="Calibri"/>
          <w:sz w:val="20"/>
          <w:szCs w:val="20"/>
        </w:rPr>
        <w:tab/>
      </w:r>
      <w:r w:rsidRPr="008A22D4">
        <w:rPr>
          <w:rFonts w:cs="Calibri"/>
          <w:sz w:val="20"/>
          <w:szCs w:val="20"/>
        </w:rPr>
        <w:tab/>
      </w:r>
      <w:r w:rsidRPr="008A22D4">
        <w:rPr>
          <w:rFonts w:cs="Calibri"/>
          <w:sz w:val="20"/>
          <w:szCs w:val="20"/>
        </w:rPr>
        <w:tab/>
      </w:r>
      <w:r w:rsidRPr="008A22D4">
        <w:rPr>
          <w:rFonts w:cs="Calibri"/>
          <w:sz w:val="20"/>
          <w:szCs w:val="20"/>
        </w:rPr>
        <w:tab/>
      </w:r>
    </w:p>
    <w:p w14:paraId="2336425D" w14:textId="77777777" w:rsidR="00F65922" w:rsidRDefault="00F65922" w:rsidP="00F65922">
      <w:pPr>
        <w:jc w:val="center"/>
        <w:rPr>
          <w:rFonts w:cs="Calibri"/>
          <w:b/>
          <w:bCs/>
          <w:sz w:val="20"/>
          <w:szCs w:val="20"/>
        </w:rPr>
      </w:pPr>
    </w:p>
    <w:p w14:paraId="739CBA08" w14:textId="77777777" w:rsidR="00F65922" w:rsidRPr="008A22D4" w:rsidRDefault="00F65922" w:rsidP="00F65922">
      <w:pPr>
        <w:jc w:val="center"/>
        <w:rPr>
          <w:rFonts w:cs="Calibri"/>
          <w:b/>
          <w:bCs/>
          <w:sz w:val="20"/>
          <w:szCs w:val="20"/>
        </w:rPr>
      </w:pPr>
    </w:p>
    <w:p w14:paraId="5E99B359" w14:textId="77777777" w:rsidR="00F65922" w:rsidRPr="008A22D4" w:rsidRDefault="00F65922" w:rsidP="00F65922">
      <w:pPr>
        <w:jc w:val="center"/>
        <w:rPr>
          <w:rFonts w:cs="Calibri"/>
          <w:b/>
          <w:bCs/>
          <w:sz w:val="20"/>
          <w:szCs w:val="20"/>
        </w:rPr>
      </w:pPr>
      <w:r w:rsidRPr="008A22D4">
        <w:rPr>
          <w:rFonts w:cs="Calibri"/>
          <w:b/>
          <w:bCs/>
          <w:sz w:val="20"/>
          <w:szCs w:val="20"/>
        </w:rPr>
        <w:lastRenderedPageBreak/>
        <w:t>CARTERTON TOWN COUNCIL</w:t>
      </w:r>
    </w:p>
    <w:p w14:paraId="498253A5" w14:textId="77777777" w:rsidR="00F65922" w:rsidRPr="008A22D4" w:rsidRDefault="00F65922" w:rsidP="00F65922">
      <w:pPr>
        <w:jc w:val="center"/>
        <w:rPr>
          <w:rFonts w:cs="Calibri"/>
          <w:b/>
          <w:bCs/>
          <w:sz w:val="20"/>
          <w:szCs w:val="20"/>
        </w:rPr>
      </w:pPr>
      <w:r w:rsidRPr="008A22D4">
        <w:rPr>
          <w:rFonts w:cs="Calibri"/>
          <w:b/>
          <w:bCs/>
          <w:sz w:val="20"/>
          <w:szCs w:val="20"/>
        </w:rPr>
        <w:t>STANDARD TERMS AND CONDITIONS OF CONTRACT</w:t>
      </w:r>
    </w:p>
    <w:p w14:paraId="27CFB384" w14:textId="77777777" w:rsidR="00F65922" w:rsidRPr="008A22D4" w:rsidRDefault="00F65922" w:rsidP="00F65922">
      <w:pPr>
        <w:pStyle w:val="Heading5"/>
        <w:jc w:val="center"/>
        <w:rPr>
          <w:rFonts w:cs="Calibri"/>
          <w:sz w:val="20"/>
          <w:szCs w:val="20"/>
        </w:rPr>
      </w:pPr>
      <w:r w:rsidRPr="008A22D4">
        <w:rPr>
          <w:rFonts w:cs="Calibri"/>
          <w:sz w:val="20"/>
          <w:szCs w:val="20"/>
        </w:rPr>
        <w:t>FOR THE PURCHASE OF GOODS AND SERVICES</w:t>
      </w:r>
    </w:p>
    <w:p w14:paraId="662688DF" w14:textId="77777777" w:rsidR="00F65922" w:rsidRPr="008A22D4" w:rsidRDefault="00F65922" w:rsidP="00F65922">
      <w:pPr>
        <w:jc w:val="center"/>
        <w:rPr>
          <w:rFonts w:cs="Calibri"/>
          <w:b/>
          <w:bCs/>
          <w:color w:val="000000"/>
          <w:sz w:val="20"/>
          <w:szCs w:val="20"/>
          <w:u w:val="single"/>
        </w:rPr>
      </w:pPr>
    </w:p>
    <w:p w14:paraId="6F5DBC82" w14:textId="77777777" w:rsidR="00F65922" w:rsidRPr="008A22D4" w:rsidRDefault="00F65922" w:rsidP="00F65922">
      <w:pPr>
        <w:jc w:val="center"/>
        <w:rPr>
          <w:rFonts w:cs="Calibri"/>
          <w:color w:val="000000"/>
          <w:sz w:val="20"/>
          <w:szCs w:val="20"/>
        </w:rPr>
      </w:pPr>
      <w:r w:rsidRPr="008A22D4">
        <w:rPr>
          <w:rFonts w:cs="Calibri"/>
          <w:b/>
          <w:bCs/>
          <w:color w:val="000000"/>
          <w:sz w:val="20"/>
          <w:szCs w:val="20"/>
          <w:u w:val="single"/>
        </w:rPr>
        <w:t>CONTENTS</w:t>
      </w:r>
    </w:p>
    <w:p w14:paraId="7A15BDD6" w14:textId="77777777" w:rsidR="00F65922" w:rsidRPr="008A22D4" w:rsidRDefault="00F65922" w:rsidP="00F65922">
      <w:pPr>
        <w:pStyle w:val="Heading1"/>
        <w:ind w:right="-334"/>
        <w:rPr>
          <w:rFonts w:ascii="Calibri" w:hAnsi="Calibri" w:cs="Calibri"/>
          <w:b w:val="0"/>
          <w:bCs/>
          <w:color w:val="000000"/>
          <w:sz w:val="20"/>
        </w:rPr>
      </w:pPr>
    </w:p>
    <w:p w14:paraId="2F20A943" w14:textId="77777777" w:rsidR="00F65922" w:rsidRPr="008A22D4" w:rsidRDefault="00F65922" w:rsidP="00F65922">
      <w:pPr>
        <w:tabs>
          <w:tab w:val="left" w:pos="720"/>
          <w:tab w:val="right" w:leader="dot" w:pos="8505"/>
        </w:tabs>
        <w:ind w:left="720" w:hanging="720"/>
        <w:rPr>
          <w:rFonts w:cs="Calibri"/>
          <w:sz w:val="20"/>
          <w:szCs w:val="20"/>
        </w:rPr>
      </w:pPr>
    </w:p>
    <w:p w14:paraId="130A462F" w14:textId="77777777" w:rsidR="00F65922" w:rsidRPr="008A22D4" w:rsidRDefault="00F65922" w:rsidP="00F65922">
      <w:pPr>
        <w:tabs>
          <w:tab w:val="left" w:pos="720"/>
          <w:tab w:val="right" w:leader="dot" w:pos="8505"/>
        </w:tabs>
        <w:ind w:left="720" w:hanging="720"/>
        <w:rPr>
          <w:rFonts w:cs="Calibri"/>
          <w:sz w:val="20"/>
          <w:szCs w:val="20"/>
        </w:rPr>
      </w:pPr>
      <w:r w:rsidRPr="008A22D4">
        <w:rPr>
          <w:rFonts w:cs="Calibri"/>
          <w:sz w:val="20"/>
          <w:szCs w:val="20"/>
        </w:rPr>
        <w:t xml:space="preserve">1.0 </w:t>
      </w:r>
      <w:r w:rsidRPr="008A22D4">
        <w:rPr>
          <w:rFonts w:cs="Calibri"/>
          <w:sz w:val="20"/>
          <w:szCs w:val="20"/>
        </w:rPr>
        <w:tab/>
        <w:t xml:space="preserve">Definitions </w:t>
      </w:r>
      <w:r w:rsidRPr="008A22D4">
        <w:rPr>
          <w:rFonts w:cs="Calibri"/>
          <w:sz w:val="20"/>
          <w:szCs w:val="20"/>
        </w:rPr>
        <w:tab/>
        <w:t>7</w:t>
      </w:r>
    </w:p>
    <w:p w14:paraId="0C33408F"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2.0</w:t>
      </w:r>
      <w:r w:rsidRPr="008A22D4">
        <w:rPr>
          <w:rFonts w:cs="Calibri"/>
          <w:sz w:val="20"/>
          <w:szCs w:val="20"/>
        </w:rPr>
        <w:tab/>
        <w:t>General</w:t>
      </w:r>
      <w:r w:rsidRPr="008A22D4">
        <w:rPr>
          <w:rFonts w:cs="Calibri"/>
          <w:sz w:val="20"/>
          <w:szCs w:val="20"/>
        </w:rPr>
        <w:tab/>
        <w:t>9</w:t>
      </w:r>
    </w:p>
    <w:p w14:paraId="25406C5E"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3.0</w:t>
      </w:r>
      <w:r w:rsidRPr="008A22D4">
        <w:rPr>
          <w:rFonts w:cs="Calibri"/>
          <w:sz w:val="20"/>
          <w:szCs w:val="20"/>
        </w:rPr>
        <w:tab/>
        <w:t>Price and Payment</w:t>
      </w:r>
      <w:r w:rsidRPr="008A22D4">
        <w:rPr>
          <w:rFonts w:cs="Calibri"/>
          <w:sz w:val="20"/>
          <w:szCs w:val="20"/>
        </w:rPr>
        <w:tab/>
        <w:t>11</w:t>
      </w:r>
    </w:p>
    <w:p w14:paraId="338A1164"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4.0</w:t>
      </w:r>
      <w:r w:rsidRPr="008A22D4">
        <w:rPr>
          <w:rFonts w:cs="Calibri"/>
          <w:sz w:val="20"/>
          <w:szCs w:val="20"/>
        </w:rPr>
        <w:tab/>
        <w:t>The Goods / Services</w:t>
      </w:r>
      <w:r w:rsidRPr="008A22D4">
        <w:rPr>
          <w:rFonts w:cs="Calibri"/>
          <w:sz w:val="20"/>
          <w:szCs w:val="20"/>
        </w:rPr>
        <w:tab/>
        <w:t>12</w:t>
      </w:r>
    </w:p>
    <w:p w14:paraId="52C9E87E"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5.0</w:t>
      </w:r>
      <w:r w:rsidRPr="008A22D4">
        <w:rPr>
          <w:rFonts w:cs="Calibri"/>
          <w:sz w:val="20"/>
          <w:szCs w:val="20"/>
        </w:rPr>
        <w:tab/>
        <w:t>Warranties / Conditions</w:t>
      </w:r>
      <w:r w:rsidRPr="008A22D4">
        <w:rPr>
          <w:rFonts w:cs="Calibri"/>
          <w:sz w:val="20"/>
          <w:szCs w:val="20"/>
        </w:rPr>
        <w:tab/>
        <w:t>13</w:t>
      </w:r>
    </w:p>
    <w:p w14:paraId="26E90856"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6.0</w:t>
      </w:r>
      <w:r w:rsidRPr="008A22D4">
        <w:rPr>
          <w:rFonts w:cs="Calibri"/>
          <w:sz w:val="20"/>
          <w:szCs w:val="20"/>
        </w:rPr>
        <w:tab/>
        <w:t>Delivery of Goods / Services</w:t>
      </w:r>
      <w:r w:rsidRPr="008A22D4">
        <w:rPr>
          <w:rFonts w:cs="Calibri"/>
          <w:sz w:val="20"/>
          <w:szCs w:val="20"/>
        </w:rPr>
        <w:tab/>
        <w:t>14</w:t>
      </w:r>
    </w:p>
    <w:p w14:paraId="54F1878F"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7.0</w:t>
      </w:r>
      <w:r w:rsidRPr="008A22D4">
        <w:rPr>
          <w:rFonts w:cs="Calibri"/>
          <w:sz w:val="20"/>
          <w:szCs w:val="20"/>
        </w:rPr>
        <w:tab/>
        <w:t>Title and Risk</w:t>
      </w:r>
      <w:r w:rsidRPr="008A22D4">
        <w:rPr>
          <w:rFonts w:cs="Calibri"/>
          <w:sz w:val="20"/>
          <w:szCs w:val="20"/>
        </w:rPr>
        <w:tab/>
        <w:t>15</w:t>
      </w:r>
    </w:p>
    <w:p w14:paraId="50EA5B41"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8.0</w:t>
      </w:r>
      <w:r w:rsidRPr="008A22D4">
        <w:rPr>
          <w:rFonts w:cs="Calibri"/>
          <w:sz w:val="20"/>
          <w:szCs w:val="20"/>
        </w:rPr>
        <w:tab/>
        <w:t>Indemnity</w:t>
      </w:r>
      <w:r w:rsidRPr="008A22D4">
        <w:rPr>
          <w:rFonts w:cs="Calibri"/>
          <w:sz w:val="20"/>
          <w:szCs w:val="20"/>
        </w:rPr>
        <w:tab/>
        <w:t>15</w:t>
      </w:r>
    </w:p>
    <w:p w14:paraId="49BBB271"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9.0</w:t>
      </w:r>
      <w:r w:rsidRPr="008A22D4">
        <w:rPr>
          <w:rFonts w:cs="Calibri"/>
          <w:sz w:val="20"/>
          <w:szCs w:val="20"/>
        </w:rPr>
        <w:tab/>
        <w:t>Insurance</w:t>
      </w:r>
      <w:r w:rsidRPr="008A22D4">
        <w:rPr>
          <w:rFonts w:cs="Calibri"/>
          <w:sz w:val="20"/>
          <w:szCs w:val="20"/>
        </w:rPr>
        <w:tab/>
        <w:t>16</w:t>
      </w:r>
    </w:p>
    <w:p w14:paraId="40B96D1F"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10.0</w:t>
      </w:r>
      <w:r w:rsidRPr="008A22D4">
        <w:rPr>
          <w:rFonts w:cs="Calibri"/>
          <w:sz w:val="20"/>
          <w:szCs w:val="20"/>
        </w:rPr>
        <w:tab/>
        <w:t>Not used</w:t>
      </w:r>
      <w:r w:rsidRPr="008A22D4">
        <w:rPr>
          <w:rFonts w:cs="Calibri"/>
          <w:sz w:val="20"/>
          <w:szCs w:val="20"/>
        </w:rPr>
        <w:tab/>
        <w:t>16</w:t>
      </w:r>
    </w:p>
    <w:p w14:paraId="249C1076"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11.0</w:t>
      </w:r>
      <w:r w:rsidRPr="008A22D4">
        <w:rPr>
          <w:rFonts w:cs="Calibri"/>
          <w:sz w:val="20"/>
          <w:szCs w:val="20"/>
        </w:rPr>
        <w:tab/>
        <w:t>Confidentiality</w:t>
      </w:r>
      <w:r w:rsidRPr="008A22D4">
        <w:rPr>
          <w:rFonts w:cs="Calibri"/>
          <w:sz w:val="20"/>
          <w:szCs w:val="20"/>
        </w:rPr>
        <w:tab/>
        <w:t>17</w:t>
      </w:r>
    </w:p>
    <w:p w14:paraId="12303C50"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12.0</w:t>
      </w:r>
      <w:r w:rsidRPr="008A22D4">
        <w:rPr>
          <w:rFonts w:cs="Calibri"/>
          <w:sz w:val="20"/>
          <w:szCs w:val="20"/>
        </w:rPr>
        <w:tab/>
        <w:t>Corruption</w:t>
      </w:r>
      <w:r w:rsidRPr="008A22D4">
        <w:rPr>
          <w:rFonts w:cs="Calibri"/>
          <w:sz w:val="20"/>
          <w:szCs w:val="20"/>
        </w:rPr>
        <w:tab/>
        <w:t>17</w:t>
      </w:r>
    </w:p>
    <w:p w14:paraId="5F867A70"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13.0</w:t>
      </w:r>
      <w:r w:rsidRPr="008A22D4">
        <w:rPr>
          <w:rFonts w:cs="Calibri"/>
          <w:sz w:val="20"/>
          <w:szCs w:val="20"/>
        </w:rPr>
        <w:tab/>
        <w:t>Anti-bribery</w:t>
      </w:r>
      <w:r w:rsidRPr="008A22D4">
        <w:rPr>
          <w:rFonts w:cs="Calibri"/>
          <w:sz w:val="20"/>
          <w:szCs w:val="20"/>
        </w:rPr>
        <w:tab/>
        <w:t>18</w:t>
      </w:r>
    </w:p>
    <w:p w14:paraId="45140F6D"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14.0</w:t>
      </w:r>
      <w:r w:rsidRPr="008A22D4">
        <w:rPr>
          <w:rFonts w:cs="Calibri"/>
          <w:sz w:val="20"/>
          <w:szCs w:val="20"/>
        </w:rPr>
        <w:tab/>
        <w:t>Damage and Sureties</w:t>
      </w:r>
      <w:r w:rsidRPr="008A22D4">
        <w:rPr>
          <w:rFonts w:cs="Calibri"/>
          <w:sz w:val="20"/>
          <w:szCs w:val="20"/>
        </w:rPr>
        <w:tab/>
        <w:t>19</w:t>
      </w:r>
    </w:p>
    <w:p w14:paraId="2DA0A24A"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15.0</w:t>
      </w:r>
      <w:r w:rsidRPr="008A22D4">
        <w:rPr>
          <w:rFonts w:cs="Calibri"/>
          <w:sz w:val="20"/>
          <w:szCs w:val="20"/>
        </w:rPr>
        <w:tab/>
        <w:t>Bankruptcy / Insolvency</w:t>
      </w:r>
      <w:r w:rsidRPr="008A22D4">
        <w:rPr>
          <w:rFonts w:cs="Calibri"/>
          <w:sz w:val="20"/>
          <w:szCs w:val="20"/>
        </w:rPr>
        <w:tab/>
        <w:t>19</w:t>
      </w:r>
    </w:p>
    <w:p w14:paraId="067EB49F"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16.0</w:t>
      </w:r>
      <w:r w:rsidRPr="008A22D4">
        <w:rPr>
          <w:rFonts w:cs="Calibri"/>
          <w:sz w:val="20"/>
          <w:szCs w:val="20"/>
        </w:rPr>
        <w:tab/>
        <w:t xml:space="preserve">Resolution and Disputes </w:t>
      </w:r>
      <w:r w:rsidRPr="008A22D4">
        <w:rPr>
          <w:rFonts w:cs="Calibri"/>
          <w:sz w:val="20"/>
          <w:szCs w:val="20"/>
        </w:rPr>
        <w:tab/>
        <w:t>20</w:t>
      </w:r>
    </w:p>
    <w:p w14:paraId="45E3F308"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17.0</w:t>
      </w:r>
      <w:r w:rsidRPr="008A22D4">
        <w:rPr>
          <w:rFonts w:cs="Calibri"/>
          <w:sz w:val="20"/>
          <w:szCs w:val="20"/>
        </w:rPr>
        <w:tab/>
        <w:t>Transfer and Sub Contracting</w:t>
      </w:r>
      <w:r w:rsidRPr="008A22D4">
        <w:rPr>
          <w:rFonts w:cs="Calibri"/>
          <w:sz w:val="20"/>
          <w:szCs w:val="20"/>
        </w:rPr>
        <w:tab/>
        <w:t>20</w:t>
      </w:r>
    </w:p>
    <w:p w14:paraId="54EF4762"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18.0</w:t>
      </w:r>
      <w:r w:rsidRPr="008A22D4">
        <w:rPr>
          <w:rFonts w:cs="Calibri"/>
          <w:sz w:val="20"/>
          <w:szCs w:val="20"/>
        </w:rPr>
        <w:tab/>
        <w:t>Default</w:t>
      </w:r>
      <w:r w:rsidRPr="008A22D4">
        <w:rPr>
          <w:rFonts w:cs="Calibri"/>
          <w:sz w:val="20"/>
          <w:szCs w:val="20"/>
        </w:rPr>
        <w:tab/>
        <w:t>21</w:t>
      </w:r>
    </w:p>
    <w:p w14:paraId="7A924D65"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19.0</w:t>
      </w:r>
      <w:r w:rsidRPr="008A22D4">
        <w:rPr>
          <w:rFonts w:cs="Calibri"/>
          <w:sz w:val="20"/>
          <w:szCs w:val="20"/>
        </w:rPr>
        <w:tab/>
        <w:t>Termination</w:t>
      </w:r>
      <w:r w:rsidRPr="008A22D4">
        <w:rPr>
          <w:rFonts w:cs="Calibri"/>
          <w:sz w:val="20"/>
          <w:szCs w:val="20"/>
        </w:rPr>
        <w:tab/>
        <w:t>21</w:t>
      </w:r>
    </w:p>
    <w:p w14:paraId="59B010E1"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20.0</w:t>
      </w:r>
      <w:r w:rsidRPr="008A22D4">
        <w:rPr>
          <w:rFonts w:cs="Calibri"/>
          <w:sz w:val="20"/>
          <w:szCs w:val="20"/>
        </w:rPr>
        <w:tab/>
        <w:t>Conduct of Contractor’s Employees</w:t>
      </w:r>
      <w:r w:rsidRPr="008A22D4">
        <w:rPr>
          <w:rFonts w:cs="Calibri"/>
          <w:sz w:val="20"/>
          <w:szCs w:val="20"/>
        </w:rPr>
        <w:tab/>
        <w:t>21</w:t>
      </w:r>
    </w:p>
    <w:p w14:paraId="528464E0"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21.0</w:t>
      </w:r>
      <w:r w:rsidRPr="008A22D4">
        <w:rPr>
          <w:rFonts w:cs="Calibri"/>
          <w:sz w:val="20"/>
          <w:szCs w:val="20"/>
        </w:rPr>
        <w:tab/>
        <w:t>Health and Safety</w:t>
      </w:r>
      <w:r w:rsidRPr="008A22D4">
        <w:rPr>
          <w:rFonts w:cs="Calibri"/>
          <w:sz w:val="20"/>
          <w:szCs w:val="20"/>
        </w:rPr>
        <w:tab/>
        <w:t>22</w:t>
      </w:r>
    </w:p>
    <w:p w14:paraId="3C1EB6BF"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22.0</w:t>
      </w:r>
      <w:r w:rsidRPr="008A22D4">
        <w:rPr>
          <w:rFonts w:cs="Calibri"/>
          <w:sz w:val="20"/>
          <w:szCs w:val="20"/>
        </w:rPr>
        <w:tab/>
        <w:t>Equal Opportunities</w:t>
      </w:r>
      <w:r w:rsidRPr="008A22D4">
        <w:rPr>
          <w:rFonts w:cs="Calibri"/>
          <w:sz w:val="20"/>
          <w:szCs w:val="20"/>
        </w:rPr>
        <w:tab/>
        <w:t>23</w:t>
      </w:r>
    </w:p>
    <w:p w14:paraId="0155A145"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23.0</w:t>
      </w:r>
      <w:r w:rsidRPr="008A22D4">
        <w:rPr>
          <w:rFonts w:cs="Calibri"/>
          <w:sz w:val="20"/>
          <w:szCs w:val="20"/>
        </w:rPr>
        <w:tab/>
        <w:t>Quality Management System</w:t>
      </w:r>
      <w:r w:rsidRPr="008A22D4">
        <w:rPr>
          <w:rFonts w:cs="Calibri"/>
          <w:sz w:val="20"/>
          <w:szCs w:val="20"/>
        </w:rPr>
        <w:tab/>
        <w:t>23</w:t>
      </w:r>
    </w:p>
    <w:p w14:paraId="4D188C69"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lastRenderedPageBreak/>
        <w:t>24.0</w:t>
      </w:r>
      <w:r w:rsidRPr="008A22D4">
        <w:rPr>
          <w:rFonts w:cs="Calibri"/>
          <w:sz w:val="20"/>
          <w:szCs w:val="20"/>
        </w:rPr>
        <w:tab/>
        <w:t>Severance</w:t>
      </w:r>
      <w:r w:rsidRPr="008A22D4">
        <w:rPr>
          <w:rFonts w:cs="Calibri"/>
          <w:sz w:val="20"/>
          <w:szCs w:val="20"/>
        </w:rPr>
        <w:tab/>
        <w:t>23</w:t>
      </w:r>
    </w:p>
    <w:p w14:paraId="41CF88C3"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25.0</w:t>
      </w:r>
      <w:r w:rsidRPr="008A22D4">
        <w:rPr>
          <w:rFonts w:cs="Calibri"/>
          <w:sz w:val="20"/>
          <w:szCs w:val="20"/>
        </w:rPr>
        <w:tab/>
        <w:t>Notices</w:t>
      </w:r>
      <w:r w:rsidRPr="008A22D4">
        <w:rPr>
          <w:rFonts w:cs="Calibri"/>
          <w:sz w:val="20"/>
          <w:szCs w:val="20"/>
        </w:rPr>
        <w:tab/>
        <w:t>23</w:t>
      </w:r>
    </w:p>
    <w:p w14:paraId="51BE865E"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26.0</w:t>
      </w:r>
      <w:r w:rsidRPr="008A22D4">
        <w:rPr>
          <w:rFonts w:cs="Calibri"/>
          <w:sz w:val="20"/>
          <w:szCs w:val="20"/>
        </w:rPr>
        <w:tab/>
        <w:t>Waiver</w:t>
      </w:r>
      <w:r w:rsidRPr="008A22D4">
        <w:rPr>
          <w:rFonts w:cs="Calibri"/>
          <w:sz w:val="20"/>
          <w:szCs w:val="20"/>
        </w:rPr>
        <w:tab/>
        <w:t>23</w:t>
      </w:r>
    </w:p>
    <w:p w14:paraId="1535A2B6"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27.0</w:t>
      </w:r>
      <w:r w:rsidRPr="008A22D4">
        <w:rPr>
          <w:rFonts w:cs="Calibri"/>
          <w:sz w:val="20"/>
          <w:szCs w:val="20"/>
        </w:rPr>
        <w:tab/>
        <w:t>Force Majeure</w:t>
      </w:r>
      <w:r w:rsidRPr="008A22D4">
        <w:rPr>
          <w:rFonts w:cs="Calibri"/>
          <w:sz w:val="20"/>
          <w:szCs w:val="20"/>
        </w:rPr>
        <w:tab/>
        <w:t>24</w:t>
      </w:r>
    </w:p>
    <w:p w14:paraId="45AFDC6F"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 xml:space="preserve">28.0 </w:t>
      </w:r>
      <w:r w:rsidRPr="008A22D4">
        <w:rPr>
          <w:rFonts w:cs="Calibri"/>
          <w:sz w:val="20"/>
          <w:szCs w:val="20"/>
        </w:rPr>
        <w:tab/>
        <w:t>Proper Law of Contract</w:t>
      </w:r>
      <w:r w:rsidRPr="008A22D4">
        <w:rPr>
          <w:rFonts w:cs="Calibri"/>
          <w:sz w:val="20"/>
          <w:szCs w:val="20"/>
        </w:rPr>
        <w:tab/>
        <w:t>24</w:t>
      </w:r>
    </w:p>
    <w:p w14:paraId="06A870A2"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29.0</w:t>
      </w:r>
      <w:r w:rsidRPr="008A22D4">
        <w:rPr>
          <w:rFonts w:cs="Calibri"/>
          <w:sz w:val="20"/>
          <w:szCs w:val="20"/>
        </w:rPr>
        <w:tab/>
        <w:t>Environmental Health</w:t>
      </w:r>
      <w:r w:rsidRPr="008A22D4">
        <w:rPr>
          <w:rFonts w:cs="Calibri"/>
          <w:sz w:val="20"/>
          <w:szCs w:val="20"/>
        </w:rPr>
        <w:tab/>
        <w:t>24</w:t>
      </w:r>
    </w:p>
    <w:p w14:paraId="06F5B652"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30.0</w:t>
      </w:r>
      <w:r w:rsidRPr="008A22D4">
        <w:rPr>
          <w:rFonts w:cs="Calibri"/>
          <w:sz w:val="20"/>
          <w:szCs w:val="20"/>
        </w:rPr>
        <w:tab/>
        <w:t>Freedom of Information</w:t>
      </w:r>
      <w:r w:rsidRPr="008A22D4">
        <w:rPr>
          <w:rFonts w:cs="Calibri"/>
          <w:sz w:val="20"/>
          <w:szCs w:val="20"/>
        </w:rPr>
        <w:tab/>
        <w:t>24</w:t>
      </w:r>
    </w:p>
    <w:p w14:paraId="1B60157F"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31.0</w:t>
      </w:r>
      <w:r w:rsidRPr="008A22D4">
        <w:rPr>
          <w:rFonts w:cs="Calibri"/>
          <w:sz w:val="20"/>
          <w:szCs w:val="20"/>
        </w:rPr>
        <w:tab/>
        <w:t>Not Used</w:t>
      </w:r>
      <w:r w:rsidRPr="008A22D4">
        <w:rPr>
          <w:rFonts w:cs="Calibri"/>
          <w:sz w:val="20"/>
          <w:szCs w:val="20"/>
        </w:rPr>
        <w:tab/>
        <w:t>26</w:t>
      </w:r>
    </w:p>
    <w:p w14:paraId="50257B55"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32.0</w:t>
      </w:r>
      <w:r w:rsidRPr="008A22D4">
        <w:rPr>
          <w:rFonts w:cs="Calibri"/>
          <w:sz w:val="20"/>
          <w:szCs w:val="20"/>
        </w:rPr>
        <w:tab/>
        <w:t>Not used</w:t>
      </w:r>
      <w:r w:rsidRPr="008A22D4">
        <w:rPr>
          <w:rFonts w:cs="Calibri"/>
          <w:sz w:val="20"/>
          <w:szCs w:val="20"/>
        </w:rPr>
        <w:tab/>
        <w:t>26</w:t>
      </w:r>
    </w:p>
    <w:p w14:paraId="48F94FAF"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33.0</w:t>
      </w:r>
      <w:r w:rsidRPr="008A22D4">
        <w:rPr>
          <w:rFonts w:cs="Calibri"/>
          <w:sz w:val="20"/>
          <w:szCs w:val="20"/>
        </w:rPr>
        <w:tab/>
        <w:t>Not used</w:t>
      </w:r>
      <w:r w:rsidRPr="008A22D4">
        <w:rPr>
          <w:rFonts w:cs="Calibri"/>
          <w:sz w:val="20"/>
          <w:szCs w:val="20"/>
        </w:rPr>
        <w:tab/>
        <w:t>28</w:t>
      </w:r>
    </w:p>
    <w:p w14:paraId="1F72C451"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34.0</w:t>
      </w:r>
      <w:r w:rsidRPr="008A22D4">
        <w:rPr>
          <w:rFonts w:cs="Calibri"/>
          <w:sz w:val="20"/>
          <w:szCs w:val="20"/>
        </w:rPr>
        <w:tab/>
        <w:t>Variation</w:t>
      </w:r>
      <w:r w:rsidRPr="008A22D4">
        <w:rPr>
          <w:rFonts w:cs="Calibri"/>
          <w:sz w:val="20"/>
          <w:szCs w:val="20"/>
        </w:rPr>
        <w:tab/>
        <w:t>28</w:t>
      </w:r>
    </w:p>
    <w:p w14:paraId="10E225CE"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35.0</w:t>
      </w:r>
      <w:r w:rsidRPr="008A22D4">
        <w:rPr>
          <w:rFonts w:cs="Calibri"/>
          <w:sz w:val="20"/>
          <w:szCs w:val="20"/>
        </w:rPr>
        <w:tab/>
        <w:t>Entire Agreement</w:t>
      </w:r>
      <w:r w:rsidRPr="008A22D4">
        <w:rPr>
          <w:rFonts w:cs="Calibri"/>
          <w:sz w:val="20"/>
          <w:szCs w:val="20"/>
        </w:rPr>
        <w:tab/>
        <w:t>28</w:t>
      </w:r>
    </w:p>
    <w:p w14:paraId="4ED10329"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36.0</w:t>
      </w:r>
      <w:r w:rsidRPr="008A22D4">
        <w:rPr>
          <w:rFonts w:cs="Calibri"/>
          <w:sz w:val="20"/>
          <w:szCs w:val="20"/>
        </w:rPr>
        <w:tab/>
        <w:t>Assignment</w:t>
      </w:r>
      <w:r w:rsidRPr="008A22D4">
        <w:rPr>
          <w:rFonts w:cs="Calibri"/>
          <w:sz w:val="20"/>
          <w:szCs w:val="20"/>
        </w:rPr>
        <w:tab/>
        <w:t>29</w:t>
      </w:r>
    </w:p>
    <w:p w14:paraId="437325FE"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37.0</w:t>
      </w:r>
      <w:r w:rsidRPr="008A22D4">
        <w:rPr>
          <w:rFonts w:cs="Calibri"/>
          <w:sz w:val="20"/>
          <w:szCs w:val="20"/>
        </w:rPr>
        <w:tab/>
        <w:t>No Partnership or Agency</w:t>
      </w:r>
      <w:r w:rsidRPr="008A22D4">
        <w:rPr>
          <w:rFonts w:cs="Calibri"/>
          <w:sz w:val="20"/>
          <w:szCs w:val="20"/>
        </w:rPr>
        <w:tab/>
        <w:t>29</w:t>
      </w:r>
    </w:p>
    <w:p w14:paraId="338562E8"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t>38.0</w:t>
      </w:r>
      <w:r w:rsidRPr="008A22D4">
        <w:rPr>
          <w:rFonts w:cs="Calibri"/>
          <w:sz w:val="20"/>
          <w:szCs w:val="20"/>
        </w:rPr>
        <w:tab/>
        <w:t>Rights of third parties</w:t>
      </w:r>
      <w:r w:rsidRPr="008A22D4">
        <w:rPr>
          <w:rFonts w:cs="Calibri"/>
          <w:sz w:val="20"/>
          <w:szCs w:val="20"/>
        </w:rPr>
        <w:tab/>
        <w:t>29</w:t>
      </w:r>
    </w:p>
    <w:p w14:paraId="1F302BC2" w14:textId="77777777" w:rsidR="00F65922" w:rsidRPr="008A22D4" w:rsidRDefault="00F65922" w:rsidP="00F65922">
      <w:pPr>
        <w:tabs>
          <w:tab w:val="left" w:pos="720"/>
          <w:tab w:val="right" w:leader="dot" w:pos="8505"/>
        </w:tabs>
        <w:rPr>
          <w:rFonts w:cs="Calibri"/>
          <w:sz w:val="20"/>
          <w:szCs w:val="20"/>
        </w:rPr>
      </w:pPr>
      <w:r w:rsidRPr="008A22D4">
        <w:rPr>
          <w:rFonts w:cs="Calibri"/>
          <w:sz w:val="20"/>
          <w:szCs w:val="20"/>
        </w:rPr>
        <w:br w:type="page"/>
      </w:r>
      <w:r w:rsidRPr="008A22D4">
        <w:rPr>
          <w:rFonts w:cs="Calibri"/>
          <w:sz w:val="20"/>
          <w:szCs w:val="20"/>
        </w:rPr>
        <w:lastRenderedPageBreak/>
        <w:t>This agreement is made the               day of                                20</w:t>
      </w:r>
      <w:r>
        <w:rPr>
          <w:rFonts w:cs="Calibri"/>
          <w:sz w:val="20"/>
          <w:szCs w:val="20"/>
        </w:rPr>
        <w:t>25</w:t>
      </w:r>
    </w:p>
    <w:p w14:paraId="160B8446" w14:textId="77777777" w:rsidR="00F65922" w:rsidRPr="008A22D4" w:rsidRDefault="00F65922" w:rsidP="00F65922">
      <w:pPr>
        <w:jc w:val="both"/>
        <w:rPr>
          <w:rFonts w:cs="Calibri"/>
          <w:sz w:val="20"/>
          <w:szCs w:val="20"/>
        </w:rPr>
      </w:pPr>
      <w:r w:rsidRPr="008A22D4">
        <w:rPr>
          <w:rFonts w:cs="Calibri"/>
          <w:sz w:val="20"/>
          <w:szCs w:val="20"/>
        </w:rPr>
        <w:t>Between</w:t>
      </w:r>
    </w:p>
    <w:p w14:paraId="52DE4041" w14:textId="77777777" w:rsidR="00F65922" w:rsidRPr="008A22D4" w:rsidRDefault="00F65922" w:rsidP="00F65922">
      <w:pPr>
        <w:jc w:val="both"/>
        <w:rPr>
          <w:rFonts w:cs="Calibri"/>
          <w:sz w:val="20"/>
          <w:szCs w:val="20"/>
        </w:rPr>
      </w:pPr>
      <w:r w:rsidRPr="008A22D4">
        <w:rPr>
          <w:rFonts w:cs="Calibri"/>
          <w:sz w:val="20"/>
          <w:szCs w:val="20"/>
        </w:rPr>
        <w:t>Carterton Town Council, Town Hall, Carterton, OX18 3JL (“the Council”)</w:t>
      </w:r>
    </w:p>
    <w:p w14:paraId="3353DAC0" w14:textId="77777777" w:rsidR="00F65922" w:rsidRPr="008A22D4" w:rsidRDefault="00F65922" w:rsidP="00F65922">
      <w:pPr>
        <w:jc w:val="both"/>
        <w:rPr>
          <w:rFonts w:cs="Calibri"/>
          <w:sz w:val="20"/>
          <w:szCs w:val="20"/>
        </w:rPr>
      </w:pPr>
      <w:r w:rsidRPr="008A22D4">
        <w:rPr>
          <w:rFonts w:cs="Calibri"/>
          <w:sz w:val="20"/>
          <w:szCs w:val="20"/>
        </w:rPr>
        <w:t>And</w:t>
      </w:r>
    </w:p>
    <w:p w14:paraId="32FBC920" w14:textId="77777777" w:rsidR="00F65922" w:rsidRPr="008A22D4" w:rsidRDefault="00F65922" w:rsidP="00F65922">
      <w:pPr>
        <w:jc w:val="both"/>
        <w:rPr>
          <w:rFonts w:cs="Calibri"/>
          <w:sz w:val="20"/>
          <w:szCs w:val="20"/>
        </w:rPr>
      </w:pPr>
      <w:r w:rsidRPr="008A22D4">
        <w:rPr>
          <w:rFonts w:cs="Calibri"/>
          <w:sz w:val="20"/>
          <w:szCs w:val="20"/>
        </w:rPr>
        <w:t>(“the Contractor”)</w:t>
      </w:r>
    </w:p>
    <w:p w14:paraId="005F8E25" w14:textId="77777777" w:rsidR="00F65922" w:rsidRPr="008A22D4" w:rsidRDefault="00F65922" w:rsidP="00F65922">
      <w:pPr>
        <w:jc w:val="both"/>
        <w:rPr>
          <w:rFonts w:cs="Calibri"/>
          <w:sz w:val="20"/>
          <w:szCs w:val="20"/>
        </w:rPr>
      </w:pPr>
    </w:p>
    <w:p w14:paraId="6CDCD9C9" w14:textId="77777777" w:rsidR="00F65922" w:rsidRPr="008A22D4" w:rsidRDefault="00F65922" w:rsidP="00F65922">
      <w:pPr>
        <w:jc w:val="both"/>
        <w:rPr>
          <w:rFonts w:cs="Calibri"/>
          <w:sz w:val="20"/>
          <w:szCs w:val="20"/>
        </w:rPr>
      </w:pPr>
      <w:r w:rsidRPr="008A22D4">
        <w:rPr>
          <w:rFonts w:cs="Calibri"/>
          <w:sz w:val="20"/>
          <w:szCs w:val="20"/>
        </w:rPr>
        <w:t>WHEREAS</w:t>
      </w:r>
    </w:p>
    <w:p w14:paraId="6F9BE4A3" w14:textId="77777777" w:rsidR="00F65922" w:rsidRPr="008A22D4" w:rsidRDefault="00F65922" w:rsidP="00F65922">
      <w:pPr>
        <w:jc w:val="both"/>
        <w:rPr>
          <w:rFonts w:cs="Calibri"/>
          <w:sz w:val="20"/>
          <w:szCs w:val="20"/>
        </w:rPr>
      </w:pPr>
    </w:p>
    <w:p w14:paraId="4A9F29BD" w14:textId="77777777" w:rsidR="00F65922" w:rsidRPr="008A22D4" w:rsidRDefault="00F65922" w:rsidP="00F65922">
      <w:pPr>
        <w:pStyle w:val="BodyTextIndent3"/>
        <w:ind w:left="709" w:hanging="709"/>
        <w:rPr>
          <w:rFonts w:cs="Calibri"/>
          <w:sz w:val="20"/>
          <w:szCs w:val="20"/>
        </w:rPr>
      </w:pPr>
      <w:r w:rsidRPr="008A22D4">
        <w:rPr>
          <w:rFonts w:cs="Calibri"/>
          <w:sz w:val="20"/>
          <w:szCs w:val="20"/>
        </w:rPr>
        <w:t xml:space="preserve">A. </w:t>
      </w:r>
      <w:r w:rsidRPr="008A22D4">
        <w:rPr>
          <w:rFonts w:cs="Calibri"/>
          <w:sz w:val="20"/>
          <w:szCs w:val="20"/>
        </w:rPr>
        <w:tab/>
        <w:t>The Council is seeking to purchase certain goods and services, as are further defined in this Agreement</w:t>
      </w:r>
    </w:p>
    <w:p w14:paraId="5711207C" w14:textId="77777777" w:rsidR="00F65922" w:rsidRPr="008A22D4" w:rsidRDefault="00F65922" w:rsidP="00F65922">
      <w:pPr>
        <w:ind w:left="720" w:hanging="720"/>
        <w:jc w:val="both"/>
        <w:rPr>
          <w:rFonts w:cs="Calibri"/>
          <w:sz w:val="20"/>
          <w:szCs w:val="20"/>
        </w:rPr>
      </w:pPr>
    </w:p>
    <w:p w14:paraId="4718134E" w14:textId="77777777" w:rsidR="00F65922" w:rsidRPr="008A22D4" w:rsidRDefault="00F65922" w:rsidP="00F65922">
      <w:pPr>
        <w:ind w:left="720" w:hanging="720"/>
        <w:jc w:val="both"/>
        <w:rPr>
          <w:rFonts w:cs="Calibri"/>
          <w:sz w:val="20"/>
          <w:szCs w:val="20"/>
        </w:rPr>
      </w:pPr>
      <w:r w:rsidRPr="008A22D4">
        <w:rPr>
          <w:rFonts w:cs="Calibri"/>
          <w:sz w:val="20"/>
          <w:szCs w:val="20"/>
        </w:rPr>
        <w:t xml:space="preserve">B. </w:t>
      </w:r>
      <w:r w:rsidRPr="008A22D4">
        <w:rPr>
          <w:rFonts w:cs="Calibri"/>
          <w:sz w:val="20"/>
          <w:szCs w:val="20"/>
        </w:rPr>
        <w:tab/>
        <w:t>The Supplier is a professional and experienced supplier of such goods and services</w:t>
      </w:r>
    </w:p>
    <w:p w14:paraId="01A98483" w14:textId="77777777" w:rsidR="00F65922" w:rsidRPr="008A22D4" w:rsidRDefault="00F65922" w:rsidP="00F65922">
      <w:pPr>
        <w:ind w:left="720" w:hanging="720"/>
        <w:jc w:val="both"/>
        <w:rPr>
          <w:rFonts w:cs="Calibri"/>
          <w:sz w:val="20"/>
          <w:szCs w:val="20"/>
        </w:rPr>
      </w:pPr>
    </w:p>
    <w:p w14:paraId="5F4D3BA7" w14:textId="77777777" w:rsidR="00F65922" w:rsidRPr="008A22D4" w:rsidRDefault="00F65922" w:rsidP="00F65922">
      <w:pPr>
        <w:ind w:left="720" w:hanging="720"/>
        <w:jc w:val="both"/>
        <w:rPr>
          <w:rFonts w:cs="Calibri"/>
          <w:sz w:val="20"/>
          <w:szCs w:val="20"/>
        </w:rPr>
      </w:pPr>
      <w:r w:rsidRPr="008A22D4">
        <w:rPr>
          <w:rFonts w:cs="Calibri"/>
          <w:sz w:val="20"/>
          <w:szCs w:val="20"/>
        </w:rPr>
        <w:t xml:space="preserve">C. </w:t>
      </w:r>
      <w:r w:rsidRPr="008A22D4">
        <w:rPr>
          <w:rFonts w:cs="Calibri"/>
          <w:sz w:val="20"/>
          <w:szCs w:val="20"/>
        </w:rPr>
        <w:tab/>
        <w:t>On the terms set out in this Agreement, the Supplier has agreed to supply such goods and services to the Council.</w:t>
      </w:r>
    </w:p>
    <w:p w14:paraId="30F65A00" w14:textId="77777777" w:rsidR="00F65922" w:rsidRPr="008A22D4" w:rsidRDefault="00F65922" w:rsidP="00C56152">
      <w:pPr>
        <w:numPr>
          <w:ilvl w:val="0"/>
          <w:numId w:val="59"/>
        </w:numPr>
        <w:spacing w:after="0" w:line="240" w:lineRule="auto"/>
        <w:ind w:left="1440" w:hanging="1440"/>
        <w:jc w:val="both"/>
        <w:rPr>
          <w:rFonts w:cs="Calibri"/>
          <w:sz w:val="20"/>
          <w:szCs w:val="20"/>
        </w:rPr>
      </w:pPr>
    </w:p>
    <w:p w14:paraId="75E77941" w14:textId="77777777" w:rsidR="00F65922" w:rsidRPr="008A22D4" w:rsidRDefault="00F65922" w:rsidP="00C56152">
      <w:pPr>
        <w:numPr>
          <w:ilvl w:val="0"/>
          <w:numId w:val="59"/>
        </w:numPr>
        <w:spacing w:after="0" w:line="240" w:lineRule="auto"/>
        <w:ind w:left="1440" w:hanging="1440"/>
        <w:jc w:val="both"/>
        <w:rPr>
          <w:rFonts w:cs="Calibri"/>
          <w:sz w:val="20"/>
          <w:szCs w:val="20"/>
        </w:rPr>
      </w:pPr>
    </w:p>
    <w:p w14:paraId="4C23A8DA" w14:textId="77777777" w:rsidR="00F65922" w:rsidRPr="008A22D4" w:rsidRDefault="00F65922" w:rsidP="00F65922">
      <w:pPr>
        <w:rPr>
          <w:rFonts w:cs="Calibri"/>
          <w:b/>
          <w:bCs/>
          <w:sz w:val="20"/>
          <w:szCs w:val="20"/>
        </w:rPr>
      </w:pPr>
      <w:r w:rsidRPr="008A22D4">
        <w:rPr>
          <w:rFonts w:cs="Calibri"/>
          <w:b/>
          <w:bCs/>
          <w:sz w:val="20"/>
          <w:szCs w:val="20"/>
        </w:rPr>
        <w:t xml:space="preserve">1.0 </w:t>
      </w:r>
      <w:r>
        <w:rPr>
          <w:rFonts w:cs="Calibri"/>
          <w:b/>
          <w:bCs/>
          <w:sz w:val="20"/>
          <w:szCs w:val="20"/>
        </w:rPr>
        <w:tab/>
      </w:r>
      <w:r w:rsidRPr="008A22D4">
        <w:rPr>
          <w:rFonts w:cs="Calibri"/>
          <w:b/>
          <w:bCs/>
          <w:sz w:val="20"/>
          <w:szCs w:val="20"/>
          <w:u w:val="single"/>
        </w:rPr>
        <w:t xml:space="preserve">Definitions </w:t>
      </w:r>
    </w:p>
    <w:p w14:paraId="0F117EF3" w14:textId="77777777" w:rsidR="00F65922" w:rsidRPr="008A22D4" w:rsidRDefault="00F65922" w:rsidP="00F65922">
      <w:pPr>
        <w:rPr>
          <w:rFonts w:cs="Calibri"/>
          <w:sz w:val="20"/>
          <w:szCs w:val="20"/>
        </w:rPr>
      </w:pPr>
    </w:p>
    <w:p w14:paraId="2D3FFC42" w14:textId="77777777" w:rsidR="00F65922" w:rsidRPr="008A22D4" w:rsidRDefault="00F65922" w:rsidP="00C56152">
      <w:pPr>
        <w:numPr>
          <w:ilvl w:val="1"/>
          <w:numId w:val="79"/>
        </w:numPr>
        <w:tabs>
          <w:tab w:val="clear" w:pos="1440"/>
          <w:tab w:val="num" w:pos="709"/>
        </w:tabs>
        <w:spacing w:after="0" w:line="240" w:lineRule="auto"/>
        <w:ind w:left="709" w:hanging="709"/>
        <w:rPr>
          <w:rFonts w:cs="Calibri"/>
          <w:sz w:val="20"/>
          <w:szCs w:val="20"/>
        </w:rPr>
      </w:pPr>
      <w:r w:rsidRPr="008A22D4">
        <w:rPr>
          <w:rFonts w:cs="Calibri"/>
          <w:sz w:val="20"/>
          <w:szCs w:val="20"/>
        </w:rPr>
        <w:t>The definitions and rules of interpretation in this clause apply in this agreement.</w:t>
      </w:r>
    </w:p>
    <w:p w14:paraId="0ABD2A80" w14:textId="77777777" w:rsidR="00F65922" w:rsidRPr="008A22D4" w:rsidRDefault="00F65922" w:rsidP="00F65922">
      <w:pPr>
        <w:tabs>
          <w:tab w:val="num" w:pos="709"/>
        </w:tabs>
        <w:ind w:left="709" w:hanging="709"/>
        <w:rPr>
          <w:rFonts w:cs="Calibri"/>
          <w:sz w:val="20"/>
          <w:szCs w:val="20"/>
        </w:rPr>
      </w:pPr>
      <w:r>
        <w:rPr>
          <w:rFonts w:cs="Calibri"/>
          <w:sz w:val="20"/>
          <w:szCs w:val="20"/>
        </w:rPr>
        <w:tab/>
      </w:r>
      <w:r w:rsidRPr="008A22D4">
        <w:rPr>
          <w:rFonts w:cs="Calibri"/>
          <w:sz w:val="20"/>
          <w:szCs w:val="20"/>
        </w:rPr>
        <w:t>“</w:t>
      </w:r>
      <w:r w:rsidRPr="008A22D4">
        <w:rPr>
          <w:rFonts w:cs="Calibri"/>
          <w:b/>
          <w:sz w:val="20"/>
          <w:szCs w:val="20"/>
        </w:rPr>
        <w:t>Authorised Officer</w:t>
      </w:r>
      <w:r w:rsidRPr="008A22D4">
        <w:rPr>
          <w:rFonts w:cs="Calibri"/>
          <w:sz w:val="20"/>
          <w:szCs w:val="20"/>
        </w:rPr>
        <w:t>” the person duly appointed by the Council and notified in writing to the Contractor to act as the representative of the Council for the purpose of the Contract;</w:t>
      </w:r>
    </w:p>
    <w:p w14:paraId="16141EA9" w14:textId="77777777" w:rsidR="00F65922" w:rsidRPr="008A22D4" w:rsidRDefault="00F65922" w:rsidP="00F65922">
      <w:pPr>
        <w:tabs>
          <w:tab w:val="num" w:pos="709"/>
        </w:tabs>
        <w:ind w:left="709" w:hanging="709"/>
        <w:rPr>
          <w:rFonts w:cs="Calibri"/>
          <w:sz w:val="20"/>
          <w:szCs w:val="20"/>
        </w:rPr>
      </w:pPr>
      <w:r>
        <w:rPr>
          <w:rFonts w:cs="Calibri"/>
          <w:sz w:val="20"/>
          <w:szCs w:val="20"/>
        </w:rPr>
        <w:tab/>
      </w:r>
      <w:r w:rsidRPr="008A22D4">
        <w:rPr>
          <w:rFonts w:cs="Calibri"/>
          <w:sz w:val="20"/>
          <w:szCs w:val="20"/>
        </w:rPr>
        <w:t>“</w:t>
      </w:r>
      <w:r w:rsidRPr="008A22D4">
        <w:rPr>
          <w:rFonts w:cs="Calibri"/>
          <w:b/>
          <w:sz w:val="20"/>
          <w:szCs w:val="20"/>
        </w:rPr>
        <w:t>Bribery Act</w:t>
      </w:r>
      <w:r w:rsidRPr="008A22D4">
        <w:rPr>
          <w:rFonts w:cs="Calibri"/>
          <w:sz w:val="20"/>
          <w:szCs w:val="20"/>
        </w:rPr>
        <w:t>” the Bribery Act 2010 and any subordinate legislation made under that Act from time to time together with any guidance or codes of practice issued by the relevant government department concerning the legislation;</w:t>
      </w:r>
    </w:p>
    <w:p w14:paraId="1CE8E8AD" w14:textId="77777777" w:rsidR="00F65922" w:rsidRPr="008A22D4" w:rsidRDefault="00F65922" w:rsidP="00F65922">
      <w:pPr>
        <w:tabs>
          <w:tab w:val="num" w:pos="709"/>
        </w:tabs>
        <w:ind w:left="709" w:hanging="709"/>
        <w:rPr>
          <w:rFonts w:cs="Calibri"/>
          <w:sz w:val="20"/>
          <w:szCs w:val="20"/>
        </w:rPr>
      </w:pPr>
      <w:r>
        <w:rPr>
          <w:rFonts w:cs="Calibri"/>
          <w:sz w:val="20"/>
          <w:szCs w:val="20"/>
        </w:rPr>
        <w:tab/>
      </w:r>
      <w:r w:rsidRPr="008A22D4">
        <w:rPr>
          <w:rFonts w:cs="Calibri"/>
          <w:sz w:val="20"/>
          <w:szCs w:val="20"/>
        </w:rPr>
        <w:t>“</w:t>
      </w:r>
      <w:r w:rsidRPr="008A22D4">
        <w:rPr>
          <w:rFonts w:cs="Calibri"/>
          <w:b/>
          <w:sz w:val="20"/>
          <w:szCs w:val="20"/>
        </w:rPr>
        <w:t>Business Day</w:t>
      </w:r>
      <w:r w:rsidRPr="008A22D4">
        <w:rPr>
          <w:rFonts w:cs="Calibri"/>
          <w:sz w:val="20"/>
          <w:szCs w:val="20"/>
        </w:rPr>
        <w:t>” a day (other than a Saturday, Sunday or public holiday) when banks in London are open for business;</w:t>
      </w:r>
    </w:p>
    <w:p w14:paraId="2E32FFED" w14:textId="77777777" w:rsidR="00F65922" w:rsidRPr="008A22D4" w:rsidRDefault="00F65922" w:rsidP="00F65922">
      <w:pPr>
        <w:tabs>
          <w:tab w:val="num" w:pos="709"/>
        </w:tabs>
        <w:ind w:left="709" w:hanging="709"/>
        <w:rPr>
          <w:rFonts w:cs="Calibri"/>
          <w:color w:val="FF0000"/>
          <w:sz w:val="20"/>
          <w:szCs w:val="20"/>
        </w:rPr>
      </w:pPr>
      <w:r>
        <w:rPr>
          <w:rFonts w:cs="Calibri"/>
          <w:sz w:val="20"/>
          <w:szCs w:val="20"/>
        </w:rPr>
        <w:tab/>
      </w:r>
      <w:r w:rsidRPr="008A22D4">
        <w:rPr>
          <w:rFonts w:cs="Calibri"/>
          <w:sz w:val="20"/>
          <w:szCs w:val="20"/>
        </w:rPr>
        <w:t>“</w:t>
      </w:r>
      <w:r w:rsidRPr="008A22D4">
        <w:rPr>
          <w:rFonts w:cs="Calibri"/>
          <w:b/>
          <w:sz w:val="20"/>
          <w:szCs w:val="20"/>
        </w:rPr>
        <w:t>Commencement Date</w:t>
      </w:r>
      <w:r w:rsidRPr="008A22D4">
        <w:rPr>
          <w:rFonts w:cs="Calibri"/>
          <w:sz w:val="20"/>
          <w:szCs w:val="20"/>
        </w:rPr>
        <w:t>” the commencement date stated in the Contract Particulars;</w:t>
      </w:r>
    </w:p>
    <w:p w14:paraId="75910115" w14:textId="77777777" w:rsidR="00F65922" w:rsidRPr="008A22D4" w:rsidRDefault="00F65922" w:rsidP="00C56152">
      <w:pPr>
        <w:numPr>
          <w:ilvl w:val="1"/>
          <w:numId w:val="59"/>
        </w:numPr>
        <w:spacing w:after="0" w:line="240" w:lineRule="auto"/>
        <w:ind w:left="709"/>
        <w:rPr>
          <w:rFonts w:cs="Calibri"/>
          <w:sz w:val="20"/>
          <w:szCs w:val="20"/>
        </w:rPr>
      </w:pPr>
      <w:r w:rsidRPr="008A22D4">
        <w:rPr>
          <w:rFonts w:cs="Calibri"/>
          <w:sz w:val="20"/>
          <w:szCs w:val="20"/>
        </w:rPr>
        <w:t>"</w:t>
      </w:r>
      <w:r w:rsidRPr="008A22D4">
        <w:rPr>
          <w:rFonts w:cs="Calibri"/>
          <w:b/>
          <w:sz w:val="20"/>
          <w:szCs w:val="20"/>
        </w:rPr>
        <w:t>The Conditions</w:t>
      </w:r>
      <w:r w:rsidRPr="008A22D4">
        <w:rPr>
          <w:rFonts w:cs="Calibri"/>
          <w:sz w:val="20"/>
          <w:szCs w:val="20"/>
        </w:rPr>
        <w:t>" means the terms and conditions set out in this document and any other special terms and conditions agreed in writing between the Contractor and the Council;</w:t>
      </w:r>
    </w:p>
    <w:p w14:paraId="56E3889A" w14:textId="77777777" w:rsidR="00F65922" w:rsidRPr="008A22D4" w:rsidRDefault="00F65922" w:rsidP="00F65922">
      <w:pPr>
        <w:ind w:left="709"/>
        <w:rPr>
          <w:rFonts w:cs="Calibri"/>
          <w:sz w:val="20"/>
          <w:szCs w:val="20"/>
        </w:rPr>
      </w:pPr>
    </w:p>
    <w:p w14:paraId="71FC4D17" w14:textId="77777777" w:rsidR="00F65922" w:rsidRPr="008A22D4" w:rsidRDefault="00F65922" w:rsidP="00F65922">
      <w:pPr>
        <w:ind w:left="709"/>
        <w:rPr>
          <w:rFonts w:cs="Calibri"/>
          <w:sz w:val="20"/>
          <w:szCs w:val="20"/>
        </w:rPr>
      </w:pPr>
      <w:r w:rsidRPr="008A22D4">
        <w:rPr>
          <w:rFonts w:cs="Calibri"/>
          <w:sz w:val="20"/>
          <w:szCs w:val="20"/>
        </w:rPr>
        <w:t>“</w:t>
      </w:r>
      <w:r w:rsidRPr="008A22D4">
        <w:rPr>
          <w:rFonts w:cs="Calibri"/>
          <w:b/>
          <w:sz w:val="20"/>
          <w:szCs w:val="20"/>
        </w:rPr>
        <w:t>Confidential Information</w:t>
      </w:r>
      <w:r w:rsidRPr="008A22D4">
        <w:rPr>
          <w:rFonts w:cs="Calibri"/>
          <w:sz w:val="20"/>
          <w:szCs w:val="20"/>
        </w:rPr>
        <w:t xml:space="preserve">” any information which has been designated as confidential by either party in writing or that ought to be considered as confidential (however it is conveyed or on whatever media it is stored) including information which relates to the Goods, the business, affairs, properties, assets, trading practices, developments, trade secrets, </w:t>
      </w:r>
      <w:r w:rsidRPr="008A22D4">
        <w:rPr>
          <w:rFonts w:cs="Calibri"/>
          <w:sz w:val="20"/>
          <w:szCs w:val="20"/>
        </w:rPr>
        <w:lastRenderedPageBreak/>
        <w:t>intellectual property rights, know-how, personnel, customers and suppliers of either party, all personal data (within the meaning of the DPA) and commercial sensitive information;</w:t>
      </w:r>
    </w:p>
    <w:p w14:paraId="772660B1" w14:textId="77777777" w:rsidR="00F65922" w:rsidRPr="008A22D4" w:rsidRDefault="00F65922" w:rsidP="00C56152">
      <w:pPr>
        <w:numPr>
          <w:ilvl w:val="0"/>
          <w:numId w:val="59"/>
        </w:numPr>
        <w:spacing w:after="0" w:line="240" w:lineRule="auto"/>
        <w:ind w:left="709"/>
        <w:rPr>
          <w:rFonts w:cs="Calibri"/>
          <w:sz w:val="20"/>
          <w:szCs w:val="20"/>
        </w:rPr>
      </w:pPr>
      <w:r w:rsidRPr="008A22D4">
        <w:rPr>
          <w:rFonts w:cs="Calibri"/>
          <w:sz w:val="20"/>
          <w:szCs w:val="20"/>
        </w:rPr>
        <w:t>"</w:t>
      </w:r>
      <w:r w:rsidRPr="008A22D4">
        <w:rPr>
          <w:rFonts w:cs="Calibri"/>
          <w:b/>
          <w:sz w:val="20"/>
          <w:szCs w:val="20"/>
        </w:rPr>
        <w:t>The Contract</w:t>
      </w:r>
      <w:r w:rsidRPr="008A22D4">
        <w:rPr>
          <w:rFonts w:cs="Calibri"/>
          <w:sz w:val="20"/>
          <w:szCs w:val="20"/>
        </w:rPr>
        <w:t xml:space="preserve">" means this document and any Purchase Orders, Quotations, Specifications, Plans, Drawings and any other documents expressly incorporated in writing. </w:t>
      </w:r>
    </w:p>
    <w:p w14:paraId="16585187" w14:textId="77777777" w:rsidR="00F65922" w:rsidRPr="008A22D4" w:rsidRDefault="00F65922" w:rsidP="00F65922">
      <w:pPr>
        <w:ind w:left="709"/>
        <w:rPr>
          <w:rFonts w:cs="Calibri"/>
          <w:sz w:val="20"/>
          <w:szCs w:val="20"/>
        </w:rPr>
      </w:pPr>
      <w:r w:rsidRPr="008A22D4">
        <w:rPr>
          <w:rFonts w:cs="Calibri"/>
          <w:sz w:val="20"/>
          <w:szCs w:val="20"/>
        </w:rPr>
        <w:t>“</w:t>
      </w:r>
      <w:r w:rsidRPr="008A22D4">
        <w:rPr>
          <w:rFonts w:cs="Calibri"/>
          <w:b/>
          <w:sz w:val="20"/>
          <w:szCs w:val="20"/>
        </w:rPr>
        <w:t>Contractor</w:t>
      </w:r>
      <w:r w:rsidRPr="008A22D4">
        <w:rPr>
          <w:rFonts w:cs="Calibri"/>
          <w:sz w:val="20"/>
          <w:szCs w:val="20"/>
        </w:rPr>
        <w:t>” the contractor and where applicable this shall include the contractor’s employees, sub-contractors, agents, representatives and permitted assigns and, if the contractor is a consortium or consortium leader, the consortium members;</w:t>
      </w:r>
    </w:p>
    <w:p w14:paraId="553C58D2" w14:textId="77777777" w:rsidR="00F65922" w:rsidRPr="008A22D4" w:rsidRDefault="00F65922" w:rsidP="00F65922">
      <w:pPr>
        <w:ind w:left="709" w:hanging="1440"/>
        <w:rPr>
          <w:rFonts w:cs="Calibri"/>
          <w:sz w:val="20"/>
          <w:szCs w:val="20"/>
        </w:rPr>
      </w:pPr>
      <w:r w:rsidRPr="008A22D4">
        <w:rPr>
          <w:rFonts w:cs="Calibri"/>
          <w:color w:val="FF0000"/>
          <w:sz w:val="20"/>
          <w:szCs w:val="20"/>
        </w:rPr>
        <w:tab/>
      </w:r>
      <w:r w:rsidRPr="008A22D4">
        <w:rPr>
          <w:rFonts w:cs="Calibri"/>
          <w:sz w:val="20"/>
          <w:szCs w:val="20"/>
        </w:rPr>
        <w:t>“</w:t>
      </w:r>
      <w:r w:rsidRPr="008A22D4">
        <w:rPr>
          <w:rFonts w:cs="Calibri"/>
          <w:b/>
          <w:sz w:val="20"/>
          <w:szCs w:val="20"/>
        </w:rPr>
        <w:t>Data Protection Legislation</w:t>
      </w:r>
      <w:r w:rsidRPr="008A22D4">
        <w:rPr>
          <w:rFonts w:cs="Calibri"/>
          <w:sz w:val="20"/>
          <w:szCs w:val="20"/>
        </w:rPr>
        <w:t>” the Data Protection Act 1998 (DPA), the EU Data Protection Directive 95/46/EC, the Regulation of Investigatory Powers Act 2000, the Telecommunications (Lawful Business Practice) (Interception of Communications) Regulations 2000, the Electronic Communications Data Protection Directive 2002/58/EC, the Privacy and Electronic Communications (EC Directives) Regulations 2003 and all applicable laws and regulations relating to processing of personal data and privacy, including where applicable the guidance and codes of practice issued by the Information Commissioner;</w:t>
      </w:r>
    </w:p>
    <w:p w14:paraId="072853A6" w14:textId="77777777" w:rsidR="00F65922" w:rsidRPr="008A22D4" w:rsidRDefault="00F65922" w:rsidP="00C56152">
      <w:pPr>
        <w:numPr>
          <w:ilvl w:val="0"/>
          <w:numId w:val="59"/>
        </w:numPr>
        <w:spacing w:after="0" w:line="240" w:lineRule="auto"/>
        <w:ind w:left="709" w:hanging="1440"/>
        <w:rPr>
          <w:rFonts w:cs="Calibri"/>
          <w:sz w:val="20"/>
          <w:szCs w:val="20"/>
        </w:rPr>
      </w:pPr>
      <w:r w:rsidRPr="008A22D4">
        <w:rPr>
          <w:rFonts w:cs="Calibri"/>
          <w:sz w:val="20"/>
          <w:szCs w:val="20"/>
        </w:rPr>
        <w:tab/>
        <w:t xml:space="preserve"> “</w:t>
      </w:r>
      <w:r w:rsidRPr="008A22D4">
        <w:rPr>
          <w:rFonts w:cs="Calibri"/>
          <w:b/>
          <w:sz w:val="20"/>
          <w:szCs w:val="20"/>
        </w:rPr>
        <w:t>Delivery</w:t>
      </w:r>
      <w:r w:rsidRPr="008A22D4">
        <w:rPr>
          <w:rFonts w:cs="Calibri"/>
          <w:sz w:val="20"/>
          <w:szCs w:val="20"/>
        </w:rPr>
        <w:t>” completion of delivery of an Order in accordance with clause 6:</w:t>
      </w:r>
    </w:p>
    <w:p w14:paraId="311DB53D" w14:textId="77777777" w:rsidR="00F65922" w:rsidRPr="008A22D4" w:rsidRDefault="00F65922" w:rsidP="00C56152">
      <w:pPr>
        <w:numPr>
          <w:ilvl w:val="8"/>
          <w:numId w:val="59"/>
        </w:numPr>
        <w:spacing w:after="0" w:line="240" w:lineRule="auto"/>
        <w:ind w:left="1440" w:hanging="1440"/>
        <w:rPr>
          <w:rFonts w:cs="Calibri"/>
          <w:sz w:val="20"/>
          <w:szCs w:val="20"/>
        </w:rPr>
      </w:pPr>
      <w:r w:rsidRPr="008A22D4">
        <w:rPr>
          <w:rFonts w:cs="Calibri"/>
          <w:sz w:val="20"/>
          <w:szCs w:val="20"/>
        </w:rPr>
        <w:t xml:space="preserve"> </w:t>
      </w:r>
      <w:r w:rsidRPr="008A22D4">
        <w:rPr>
          <w:rFonts w:cs="Calibri"/>
          <w:sz w:val="20"/>
          <w:szCs w:val="20"/>
        </w:rPr>
        <w:tab/>
      </w:r>
    </w:p>
    <w:p w14:paraId="5BBEA5E6" w14:textId="77777777" w:rsidR="00F65922" w:rsidRPr="008A22D4" w:rsidRDefault="00F65922" w:rsidP="00C56152">
      <w:pPr>
        <w:numPr>
          <w:ilvl w:val="8"/>
          <w:numId w:val="59"/>
        </w:numPr>
        <w:spacing w:after="0" w:line="240" w:lineRule="auto"/>
        <w:ind w:left="709" w:hanging="1440"/>
        <w:rPr>
          <w:rFonts w:cs="Calibri"/>
          <w:sz w:val="20"/>
          <w:szCs w:val="20"/>
        </w:rPr>
      </w:pPr>
      <w:r w:rsidRPr="008A22D4">
        <w:rPr>
          <w:rFonts w:cs="Calibri"/>
          <w:sz w:val="20"/>
          <w:szCs w:val="20"/>
        </w:rPr>
        <w:t xml:space="preserve"> </w:t>
      </w:r>
      <w:r w:rsidRPr="008A22D4">
        <w:rPr>
          <w:rFonts w:cs="Calibri"/>
          <w:sz w:val="20"/>
          <w:szCs w:val="20"/>
        </w:rPr>
        <w:tab/>
        <w:t>“</w:t>
      </w:r>
      <w:r w:rsidRPr="008A22D4">
        <w:rPr>
          <w:rFonts w:cs="Calibri"/>
          <w:b/>
          <w:sz w:val="20"/>
          <w:szCs w:val="20"/>
        </w:rPr>
        <w:t>Environmental Information Regulations</w:t>
      </w:r>
      <w:r w:rsidRPr="008A22D4">
        <w:rPr>
          <w:rFonts w:cs="Calibri"/>
          <w:sz w:val="20"/>
          <w:szCs w:val="20"/>
        </w:rPr>
        <w:t>” the Environmental Information Regulations 2004 (SI 2004/3391) together with any guidance and/or codes of practice issued by the Information Commissioner or relevant government department in relation to such regulations;</w:t>
      </w:r>
    </w:p>
    <w:p w14:paraId="3BEF3FFF" w14:textId="77777777" w:rsidR="00F65922" w:rsidRPr="008A22D4" w:rsidRDefault="00F65922" w:rsidP="00F65922">
      <w:pPr>
        <w:ind w:left="709"/>
        <w:rPr>
          <w:rFonts w:cs="Calibri"/>
          <w:sz w:val="20"/>
          <w:szCs w:val="20"/>
        </w:rPr>
      </w:pPr>
      <w:r w:rsidRPr="008A22D4">
        <w:rPr>
          <w:rFonts w:cs="Calibri"/>
          <w:sz w:val="20"/>
          <w:szCs w:val="20"/>
        </w:rPr>
        <w:t>“</w:t>
      </w:r>
      <w:r w:rsidRPr="008A22D4">
        <w:rPr>
          <w:rFonts w:cs="Calibri"/>
          <w:b/>
          <w:sz w:val="20"/>
          <w:szCs w:val="20"/>
        </w:rPr>
        <w:t>Expiry Date</w:t>
      </w:r>
      <w:r w:rsidRPr="008A22D4">
        <w:rPr>
          <w:rFonts w:cs="Calibri"/>
          <w:sz w:val="20"/>
          <w:szCs w:val="20"/>
        </w:rPr>
        <w:t>” The expiry date as stated in the contract particulars;</w:t>
      </w:r>
    </w:p>
    <w:p w14:paraId="6476F280" w14:textId="77777777" w:rsidR="00F65922" w:rsidRPr="008A22D4" w:rsidRDefault="00F65922" w:rsidP="00F65922">
      <w:pPr>
        <w:ind w:left="709"/>
        <w:rPr>
          <w:rFonts w:cs="Calibri"/>
          <w:sz w:val="20"/>
          <w:szCs w:val="20"/>
        </w:rPr>
      </w:pPr>
      <w:r w:rsidRPr="008A22D4">
        <w:rPr>
          <w:rFonts w:cs="Calibri"/>
          <w:sz w:val="20"/>
          <w:szCs w:val="20"/>
        </w:rPr>
        <w:t>“</w:t>
      </w:r>
      <w:r w:rsidRPr="008A22D4">
        <w:rPr>
          <w:rFonts w:cs="Calibri"/>
          <w:b/>
          <w:sz w:val="20"/>
          <w:szCs w:val="20"/>
        </w:rPr>
        <w:t>FOIA</w:t>
      </w:r>
      <w:r w:rsidRPr="008A22D4">
        <w:rPr>
          <w:rFonts w:cs="Calibri"/>
          <w:sz w:val="20"/>
          <w:szCs w:val="20"/>
        </w:rPr>
        <w:t>” the Freedom of Information Act 2000, and any subordinate legislation made under the Act from time to time, together with any guidance and/or codes of practice issued by the Information Commissioner or relevant government department in relation to such legislation;</w:t>
      </w:r>
    </w:p>
    <w:p w14:paraId="424202AC" w14:textId="77777777" w:rsidR="00F65922" w:rsidRPr="008A22D4" w:rsidRDefault="00F65922" w:rsidP="00F65922">
      <w:pPr>
        <w:ind w:left="709"/>
        <w:rPr>
          <w:rFonts w:cs="Calibri"/>
          <w:sz w:val="20"/>
          <w:szCs w:val="20"/>
        </w:rPr>
      </w:pPr>
    </w:p>
    <w:p w14:paraId="796D6915" w14:textId="77777777" w:rsidR="00F65922" w:rsidRPr="008A22D4" w:rsidRDefault="00F65922" w:rsidP="00F65922">
      <w:pPr>
        <w:ind w:left="709"/>
        <w:rPr>
          <w:rFonts w:cs="Calibri"/>
          <w:sz w:val="20"/>
          <w:szCs w:val="20"/>
        </w:rPr>
      </w:pPr>
    </w:p>
    <w:p w14:paraId="75653A58" w14:textId="77777777" w:rsidR="00F65922" w:rsidRPr="008A22D4" w:rsidRDefault="00F65922" w:rsidP="00F65922">
      <w:pPr>
        <w:ind w:left="709"/>
        <w:rPr>
          <w:rFonts w:cs="Calibri"/>
          <w:sz w:val="20"/>
          <w:szCs w:val="20"/>
        </w:rPr>
      </w:pPr>
      <w:r w:rsidRPr="008A22D4">
        <w:rPr>
          <w:rFonts w:cs="Calibri"/>
          <w:sz w:val="20"/>
          <w:szCs w:val="20"/>
        </w:rPr>
        <w:t>“</w:t>
      </w:r>
      <w:r w:rsidRPr="008A22D4">
        <w:rPr>
          <w:rFonts w:cs="Calibri"/>
          <w:b/>
          <w:sz w:val="20"/>
          <w:szCs w:val="20"/>
        </w:rPr>
        <w:t>Information</w:t>
      </w:r>
      <w:r w:rsidRPr="008A22D4">
        <w:rPr>
          <w:rFonts w:cs="Calibri"/>
          <w:sz w:val="20"/>
          <w:szCs w:val="20"/>
        </w:rPr>
        <w:t>” has the meaning given under section 84 of FoIA;</w:t>
      </w:r>
    </w:p>
    <w:p w14:paraId="477C3B94" w14:textId="77777777" w:rsidR="00F65922" w:rsidRPr="008A22D4" w:rsidRDefault="00F65922" w:rsidP="00F65922">
      <w:pPr>
        <w:ind w:left="709"/>
        <w:rPr>
          <w:rFonts w:cs="Calibri"/>
          <w:sz w:val="20"/>
          <w:szCs w:val="20"/>
        </w:rPr>
      </w:pPr>
      <w:r w:rsidRPr="008A22D4">
        <w:rPr>
          <w:rFonts w:cs="Calibri"/>
          <w:sz w:val="20"/>
          <w:szCs w:val="20"/>
        </w:rPr>
        <w:t>“</w:t>
      </w:r>
      <w:r w:rsidRPr="008A22D4">
        <w:rPr>
          <w:rFonts w:cs="Calibri"/>
          <w:b/>
          <w:sz w:val="20"/>
          <w:szCs w:val="20"/>
        </w:rPr>
        <w:t>Notice</w:t>
      </w:r>
      <w:r w:rsidRPr="008A22D4">
        <w:rPr>
          <w:rFonts w:cs="Calibri"/>
          <w:sz w:val="20"/>
          <w:szCs w:val="20"/>
        </w:rPr>
        <w:t>” notice complying with the terms of clause 19 below;</w:t>
      </w:r>
    </w:p>
    <w:p w14:paraId="04066F1E" w14:textId="77777777" w:rsidR="00F65922" w:rsidRPr="008A22D4" w:rsidRDefault="00F65922" w:rsidP="00F65922">
      <w:pPr>
        <w:ind w:left="709" w:hanging="1440"/>
        <w:rPr>
          <w:rFonts w:cs="Calibri"/>
          <w:sz w:val="20"/>
          <w:szCs w:val="20"/>
        </w:rPr>
      </w:pPr>
      <w:r w:rsidRPr="008A22D4">
        <w:rPr>
          <w:rFonts w:cs="Calibri"/>
          <w:sz w:val="20"/>
          <w:szCs w:val="20"/>
        </w:rPr>
        <w:tab/>
        <w:t>“</w:t>
      </w:r>
      <w:r w:rsidRPr="008A22D4">
        <w:rPr>
          <w:rFonts w:cs="Calibri"/>
          <w:b/>
          <w:sz w:val="20"/>
          <w:szCs w:val="20"/>
        </w:rPr>
        <w:t>Official Order</w:t>
      </w:r>
      <w:r w:rsidRPr="008A22D4">
        <w:rPr>
          <w:rFonts w:cs="Calibri"/>
          <w:sz w:val="20"/>
          <w:szCs w:val="20"/>
        </w:rPr>
        <w:t>” an order for Goods/Services submitted by the Customer in accordance with clause 4;</w:t>
      </w:r>
    </w:p>
    <w:p w14:paraId="05E176EB" w14:textId="77777777" w:rsidR="00F65922" w:rsidRPr="008A22D4" w:rsidRDefault="00F65922" w:rsidP="00F65922">
      <w:pPr>
        <w:ind w:left="709" w:hanging="1440"/>
        <w:rPr>
          <w:rFonts w:cs="Calibri"/>
          <w:sz w:val="20"/>
          <w:szCs w:val="20"/>
        </w:rPr>
      </w:pPr>
      <w:r w:rsidRPr="008A22D4">
        <w:rPr>
          <w:rFonts w:cs="Calibri"/>
          <w:sz w:val="20"/>
          <w:szCs w:val="20"/>
        </w:rPr>
        <w:tab/>
        <w:t>“</w:t>
      </w:r>
      <w:r w:rsidRPr="008A22D4">
        <w:rPr>
          <w:rFonts w:cs="Calibri"/>
          <w:b/>
          <w:sz w:val="20"/>
          <w:szCs w:val="20"/>
        </w:rPr>
        <w:t>Order Number</w:t>
      </w:r>
      <w:r w:rsidRPr="008A22D4">
        <w:rPr>
          <w:rFonts w:cs="Calibri"/>
          <w:sz w:val="20"/>
          <w:szCs w:val="20"/>
        </w:rPr>
        <w:t>” the reference number to be applied to an Order by the Contractor in accordance with clause 4;</w:t>
      </w:r>
    </w:p>
    <w:p w14:paraId="359BBE82" w14:textId="77777777" w:rsidR="00F65922" w:rsidRPr="008A22D4" w:rsidRDefault="00F65922" w:rsidP="00F65922">
      <w:pPr>
        <w:ind w:left="709" w:hanging="1440"/>
        <w:rPr>
          <w:rFonts w:cs="Calibri"/>
          <w:sz w:val="20"/>
          <w:szCs w:val="20"/>
        </w:rPr>
      </w:pPr>
      <w:r w:rsidRPr="008A22D4">
        <w:rPr>
          <w:rFonts w:cs="Calibri"/>
          <w:sz w:val="20"/>
          <w:szCs w:val="20"/>
        </w:rPr>
        <w:tab/>
        <w:t>“</w:t>
      </w:r>
      <w:r w:rsidRPr="008A22D4">
        <w:rPr>
          <w:rFonts w:cs="Calibri"/>
          <w:b/>
          <w:sz w:val="20"/>
          <w:szCs w:val="20"/>
        </w:rPr>
        <w:t>Personal Data</w:t>
      </w:r>
      <w:r w:rsidRPr="008A22D4">
        <w:rPr>
          <w:rFonts w:cs="Calibri"/>
          <w:sz w:val="20"/>
          <w:szCs w:val="20"/>
        </w:rPr>
        <w:t>” shall have the same meaning as set out in the Data Protection Act 1998;</w:t>
      </w:r>
    </w:p>
    <w:p w14:paraId="32E8505A" w14:textId="77777777" w:rsidR="00F65922" w:rsidRPr="008A22D4" w:rsidRDefault="00F65922" w:rsidP="00C56152">
      <w:pPr>
        <w:numPr>
          <w:ilvl w:val="0"/>
          <w:numId w:val="59"/>
        </w:numPr>
        <w:spacing w:after="0" w:line="240" w:lineRule="auto"/>
        <w:ind w:left="709"/>
        <w:rPr>
          <w:rFonts w:cs="Calibri"/>
          <w:sz w:val="20"/>
          <w:szCs w:val="20"/>
        </w:rPr>
      </w:pPr>
      <w:r w:rsidRPr="008A22D4">
        <w:rPr>
          <w:rFonts w:cs="Calibri"/>
          <w:sz w:val="20"/>
          <w:szCs w:val="20"/>
        </w:rPr>
        <w:t>"</w:t>
      </w:r>
      <w:r w:rsidRPr="008A22D4">
        <w:rPr>
          <w:rFonts w:cs="Calibri"/>
          <w:b/>
          <w:sz w:val="20"/>
          <w:szCs w:val="20"/>
        </w:rPr>
        <w:t>The Price</w:t>
      </w:r>
      <w:r w:rsidRPr="008A22D4">
        <w:rPr>
          <w:rFonts w:cs="Calibri"/>
          <w:sz w:val="20"/>
          <w:szCs w:val="20"/>
        </w:rPr>
        <w:t xml:space="preserve">" means the price to be paid by the Council to the Contractor for the Goods and or Services as determined in accordance with clause 3 and in accordance with that clause and Schedule 1 exclusive of Value Added Tax. </w:t>
      </w:r>
    </w:p>
    <w:p w14:paraId="155F5F58" w14:textId="77777777" w:rsidR="00F65922" w:rsidRPr="008A22D4" w:rsidRDefault="00F65922" w:rsidP="00F65922">
      <w:pPr>
        <w:ind w:left="709"/>
        <w:rPr>
          <w:rFonts w:cs="Calibri"/>
          <w:sz w:val="20"/>
          <w:szCs w:val="20"/>
        </w:rPr>
      </w:pPr>
      <w:r w:rsidRPr="008A22D4">
        <w:rPr>
          <w:rFonts w:cs="Calibri"/>
          <w:sz w:val="20"/>
          <w:szCs w:val="20"/>
        </w:rPr>
        <w:t>“</w:t>
      </w:r>
      <w:r w:rsidRPr="008A22D4">
        <w:rPr>
          <w:rFonts w:cs="Calibri"/>
          <w:b/>
          <w:sz w:val="20"/>
          <w:szCs w:val="20"/>
        </w:rPr>
        <w:t>Prohibited Act</w:t>
      </w:r>
      <w:r w:rsidRPr="008A22D4">
        <w:rPr>
          <w:rFonts w:cs="Calibri"/>
          <w:sz w:val="20"/>
          <w:szCs w:val="20"/>
        </w:rPr>
        <w:t>” means the terms set out in clauses 12, 13, and 15;</w:t>
      </w:r>
    </w:p>
    <w:p w14:paraId="06D973DC" w14:textId="77777777" w:rsidR="00F65922" w:rsidRPr="008A22D4" w:rsidRDefault="00F65922" w:rsidP="00C56152">
      <w:pPr>
        <w:numPr>
          <w:ilvl w:val="0"/>
          <w:numId w:val="59"/>
        </w:numPr>
        <w:spacing w:after="0" w:line="240" w:lineRule="auto"/>
        <w:ind w:left="709" w:hanging="1440"/>
        <w:rPr>
          <w:rFonts w:cs="Calibri"/>
          <w:sz w:val="20"/>
          <w:szCs w:val="20"/>
        </w:rPr>
      </w:pPr>
      <w:r w:rsidRPr="008A22D4">
        <w:rPr>
          <w:rFonts w:cs="Calibri"/>
          <w:sz w:val="20"/>
          <w:szCs w:val="20"/>
        </w:rPr>
        <w:tab/>
        <w:t>"</w:t>
      </w:r>
      <w:r w:rsidRPr="008A22D4">
        <w:rPr>
          <w:rFonts w:cs="Calibri"/>
          <w:b/>
          <w:sz w:val="20"/>
          <w:szCs w:val="20"/>
        </w:rPr>
        <w:t>The Services</w:t>
      </w:r>
      <w:r w:rsidRPr="008A22D4">
        <w:rPr>
          <w:rFonts w:cs="Calibri"/>
          <w:sz w:val="20"/>
          <w:szCs w:val="20"/>
        </w:rPr>
        <w:t>" means the services which the Contractor agrees to provide to the Council under this Agreement, as set out in Schedule 2 and the Contractors obligations under this Agreement, together with any other services which the Council agrees to take from the Supplier;</w:t>
      </w:r>
    </w:p>
    <w:p w14:paraId="5F3E7DEF" w14:textId="77777777" w:rsidR="00F65922" w:rsidRPr="008A22D4" w:rsidRDefault="00F65922" w:rsidP="00F65922">
      <w:pPr>
        <w:ind w:left="709"/>
        <w:rPr>
          <w:rFonts w:cs="Calibri"/>
          <w:sz w:val="20"/>
          <w:szCs w:val="20"/>
        </w:rPr>
      </w:pPr>
      <w:r w:rsidRPr="008A22D4">
        <w:rPr>
          <w:rFonts w:cs="Calibri"/>
          <w:sz w:val="20"/>
          <w:szCs w:val="20"/>
        </w:rPr>
        <w:lastRenderedPageBreak/>
        <w:t>“</w:t>
      </w:r>
      <w:r w:rsidRPr="008A22D4">
        <w:rPr>
          <w:rFonts w:cs="Calibri"/>
          <w:b/>
          <w:sz w:val="20"/>
          <w:szCs w:val="20"/>
        </w:rPr>
        <w:t>Specification</w:t>
      </w:r>
      <w:r w:rsidRPr="008A22D4">
        <w:rPr>
          <w:rFonts w:cs="Calibri"/>
          <w:sz w:val="20"/>
          <w:szCs w:val="20"/>
        </w:rPr>
        <w:t>” the specification of the goods / services set out in Schedule 2;</w:t>
      </w:r>
    </w:p>
    <w:p w14:paraId="7B7230CF" w14:textId="77777777" w:rsidR="00F65922" w:rsidRPr="00E511C9" w:rsidRDefault="00F65922" w:rsidP="00F65922">
      <w:pPr>
        <w:ind w:left="709" w:hanging="1440"/>
        <w:rPr>
          <w:rFonts w:cs="Calibri"/>
          <w:sz w:val="20"/>
          <w:szCs w:val="20"/>
        </w:rPr>
      </w:pPr>
      <w:r w:rsidRPr="008A22D4">
        <w:rPr>
          <w:rFonts w:cs="Calibri"/>
          <w:sz w:val="20"/>
          <w:szCs w:val="20"/>
        </w:rPr>
        <w:tab/>
        <w:t>“</w:t>
      </w:r>
      <w:r w:rsidRPr="008A22D4">
        <w:rPr>
          <w:rFonts w:cs="Calibri"/>
          <w:b/>
          <w:sz w:val="20"/>
          <w:szCs w:val="20"/>
        </w:rPr>
        <w:t>Suppliers Equipment</w:t>
      </w:r>
      <w:r w:rsidRPr="008A22D4">
        <w:rPr>
          <w:rFonts w:cs="Calibri"/>
          <w:sz w:val="20"/>
          <w:szCs w:val="20"/>
        </w:rPr>
        <w:t xml:space="preserve">” any equipment, including tools, systems, cabling or facilities, provided by the Contractor or its sub-contractors and used directly or indirectly in the supply of the Goods / Services which are not the subject of a separate agreement between the parties under which title passes to </w:t>
      </w:r>
      <w:r w:rsidRPr="00E511C9">
        <w:rPr>
          <w:rFonts w:cs="Calibri"/>
          <w:sz w:val="20"/>
          <w:szCs w:val="20"/>
        </w:rPr>
        <w:t>the Council;</w:t>
      </w:r>
    </w:p>
    <w:p w14:paraId="66C7601F" w14:textId="77777777" w:rsidR="00F65922" w:rsidRPr="00E511C9" w:rsidRDefault="00F65922" w:rsidP="00F65922">
      <w:pPr>
        <w:ind w:left="709" w:hanging="1440"/>
        <w:rPr>
          <w:rFonts w:cs="Calibri"/>
          <w:sz w:val="20"/>
          <w:szCs w:val="20"/>
        </w:rPr>
      </w:pPr>
      <w:r w:rsidRPr="00E511C9">
        <w:rPr>
          <w:rFonts w:cs="Calibri"/>
          <w:sz w:val="20"/>
          <w:szCs w:val="20"/>
        </w:rPr>
        <w:tab/>
        <w:t>“</w:t>
      </w:r>
      <w:r w:rsidRPr="00E511C9">
        <w:rPr>
          <w:rFonts w:cs="Calibri"/>
          <w:b/>
          <w:sz w:val="20"/>
          <w:szCs w:val="20"/>
        </w:rPr>
        <w:t>Term</w:t>
      </w:r>
      <w:r w:rsidRPr="00E511C9">
        <w:rPr>
          <w:rFonts w:cs="Calibri"/>
          <w:sz w:val="20"/>
          <w:szCs w:val="20"/>
        </w:rPr>
        <w:t xml:space="preserve">” means </w:t>
      </w:r>
      <w:r>
        <w:rPr>
          <w:rFonts w:cs="Calibri"/>
          <w:sz w:val="20"/>
          <w:szCs w:val="20"/>
        </w:rPr>
        <w:t>3</w:t>
      </w:r>
      <w:r w:rsidRPr="00E511C9">
        <w:rPr>
          <w:rFonts w:cs="Calibri"/>
          <w:sz w:val="20"/>
          <w:szCs w:val="20"/>
        </w:rPr>
        <w:t xml:space="preserve"> years commencing 1 </w:t>
      </w:r>
      <w:r>
        <w:rPr>
          <w:rFonts w:cs="Calibri"/>
          <w:sz w:val="20"/>
          <w:szCs w:val="20"/>
        </w:rPr>
        <w:t>April 2025</w:t>
      </w:r>
      <w:r w:rsidRPr="00E511C9">
        <w:rPr>
          <w:rFonts w:cs="Calibri"/>
          <w:sz w:val="20"/>
          <w:szCs w:val="20"/>
        </w:rPr>
        <w:t xml:space="preserve"> and ending on </w:t>
      </w:r>
      <w:r>
        <w:rPr>
          <w:rFonts w:cs="Calibri"/>
          <w:sz w:val="20"/>
          <w:szCs w:val="20"/>
        </w:rPr>
        <w:t>31 March 2028</w:t>
      </w:r>
      <w:r w:rsidRPr="00E511C9">
        <w:rPr>
          <w:rFonts w:cs="Calibri"/>
          <w:sz w:val="20"/>
          <w:szCs w:val="20"/>
        </w:rPr>
        <w:t>.</w:t>
      </w:r>
    </w:p>
    <w:p w14:paraId="09BF66E6" w14:textId="77777777" w:rsidR="00F65922" w:rsidRPr="008A22D4" w:rsidRDefault="00F65922" w:rsidP="00F65922">
      <w:pPr>
        <w:ind w:left="709" w:hanging="1440"/>
        <w:rPr>
          <w:rFonts w:cs="Calibri"/>
          <w:sz w:val="20"/>
          <w:szCs w:val="20"/>
        </w:rPr>
      </w:pPr>
      <w:r w:rsidRPr="008A22D4">
        <w:rPr>
          <w:rFonts w:cs="Calibri"/>
          <w:sz w:val="20"/>
          <w:szCs w:val="20"/>
        </w:rPr>
        <w:tab/>
        <w:t>“</w:t>
      </w:r>
      <w:r w:rsidRPr="008A22D4">
        <w:rPr>
          <w:rFonts w:cs="Calibri"/>
          <w:b/>
          <w:sz w:val="20"/>
          <w:szCs w:val="20"/>
        </w:rPr>
        <w:t>VAT</w:t>
      </w:r>
      <w:r w:rsidRPr="008A22D4">
        <w:rPr>
          <w:rFonts w:cs="Calibri"/>
          <w:sz w:val="20"/>
          <w:szCs w:val="20"/>
        </w:rPr>
        <w:t>” value added tax chargeable under the Value Added Tax Act 1994 and any similar replacement or additional tax.</w:t>
      </w:r>
    </w:p>
    <w:p w14:paraId="0EDB2CAC" w14:textId="77777777" w:rsidR="00F65922" w:rsidRPr="008A22D4" w:rsidRDefault="00F65922" w:rsidP="00C56152">
      <w:pPr>
        <w:numPr>
          <w:ilvl w:val="0"/>
          <w:numId w:val="59"/>
        </w:numPr>
        <w:spacing w:after="0" w:line="240" w:lineRule="auto"/>
        <w:ind w:left="1440" w:hanging="1440"/>
        <w:rPr>
          <w:rFonts w:cs="Calibri"/>
          <w:sz w:val="20"/>
          <w:szCs w:val="20"/>
        </w:rPr>
      </w:pPr>
      <w:r w:rsidRPr="008A22D4">
        <w:rPr>
          <w:rFonts w:cs="Calibri"/>
          <w:sz w:val="20"/>
          <w:szCs w:val="20"/>
        </w:rPr>
        <w:tab/>
        <w:t xml:space="preserve"> </w:t>
      </w:r>
    </w:p>
    <w:p w14:paraId="094D6EEC" w14:textId="77777777" w:rsidR="00F65922" w:rsidRPr="008A22D4" w:rsidRDefault="00F65922" w:rsidP="00C56152">
      <w:pPr>
        <w:numPr>
          <w:ilvl w:val="0"/>
          <w:numId w:val="59"/>
        </w:numPr>
        <w:spacing w:after="0" w:line="240" w:lineRule="auto"/>
        <w:ind w:left="709" w:hanging="709"/>
        <w:rPr>
          <w:rFonts w:cs="Calibri"/>
          <w:b/>
          <w:bCs/>
          <w:sz w:val="20"/>
          <w:szCs w:val="20"/>
        </w:rPr>
      </w:pPr>
      <w:r w:rsidRPr="008A22D4">
        <w:rPr>
          <w:rFonts w:cs="Calibri"/>
          <w:b/>
          <w:bCs/>
          <w:sz w:val="20"/>
          <w:szCs w:val="20"/>
        </w:rPr>
        <w:t xml:space="preserve">2.0 </w:t>
      </w:r>
      <w:r w:rsidRPr="008A22D4">
        <w:rPr>
          <w:rFonts w:cs="Calibri"/>
          <w:b/>
          <w:bCs/>
          <w:sz w:val="20"/>
          <w:szCs w:val="20"/>
        </w:rPr>
        <w:tab/>
      </w:r>
      <w:r w:rsidRPr="008A22D4">
        <w:rPr>
          <w:rFonts w:cs="Calibri"/>
          <w:b/>
          <w:bCs/>
          <w:sz w:val="20"/>
          <w:szCs w:val="20"/>
          <w:u w:val="single"/>
        </w:rPr>
        <w:t xml:space="preserve">General </w:t>
      </w:r>
    </w:p>
    <w:p w14:paraId="7AA4FC31" w14:textId="77777777" w:rsidR="00F65922" w:rsidRPr="008A22D4" w:rsidRDefault="00F65922" w:rsidP="00C56152">
      <w:pPr>
        <w:numPr>
          <w:ilvl w:val="0"/>
          <w:numId w:val="59"/>
        </w:numPr>
        <w:spacing w:after="0" w:line="240" w:lineRule="auto"/>
        <w:ind w:left="709" w:hanging="709"/>
        <w:rPr>
          <w:rFonts w:cs="Calibri"/>
          <w:sz w:val="20"/>
          <w:szCs w:val="20"/>
        </w:rPr>
      </w:pPr>
    </w:p>
    <w:p w14:paraId="266BE74D" w14:textId="77777777" w:rsidR="00F65922" w:rsidRPr="008A22D4" w:rsidRDefault="00F65922" w:rsidP="00C56152">
      <w:pPr>
        <w:numPr>
          <w:ilvl w:val="0"/>
          <w:numId w:val="59"/>
        </w:numPr>
        <w:spacing w:after="0" w:line="240" w:lineRule="auto"/>
        <w:ind w:left="709" w:hanging="709"/>
        <w:rPr>
          <w:rFonts w:cs="Calibri"/>
          <w:sz w:val="20"/>
          <w:szCs w:val="20"/>
        </w:rPr>
      </w:pPr>
      <w:r w:rsidRPr="008A22D4">
        <w:rPr>
          <w:rFonts w:cs="Calibri"/>
          <w:sz w:val="20"/>
          <w:szCs w:val="20"/>
        </w:rPr>
        <w:t>2.1</w:t>
      </w:r>
      <w:r w:rsidRPr="008A22D4">
        <w:rPr>
          <w:rFonts w:cs="Calibri"/>
          <w:sz w:val="20"/>
          <w:szCs w:val="20"/>
        </w:rPr>
        <w:tab/>
        <w:t xml:space="preserve"> A reference to any Act of Parliament or to any Order, Regulation, Statutory Instrument or the like shall include a reference to any amendment or re-enactment thereof. </w:t>
      </w:r>
    </w:p>
    <w:p w14:paraId="1495466C" w14:textId="77777777" w:rsidR="00F65922" w:rsidRPr="008A22D4" w:rsidRDefault="00F65922" w:rsidP="00C56152">
      <w:pPr>
        <w:numPr>
          <w:ilvl w:val="0"/>
          <w:numId w:val="59"/>
        </w:numPr>
        <w:spacing w:after="0" w:line="240" w:lineRule="auto"/>
        <w:ind w:left="709" w:hanging="709"/>
        <w:rPr>
          <w:rFonts w:cs="Calibri"/>
          <w:sz w:val="20"/>
          <w:szCs w:val="20"/>
        </w:rPr>
      </w:pPr>
    </w:p>
    <w:p w14:paraId="3DBB61B8" w14:textId="77777777" w:rsidR="00F65922" w:rsidRPr="008A22D4" w:rsidRDefault="00F65922" w:rsidP="00C56152">
      <w:pPr>
        <w:numPr>
          <w:ilvl w:val="0"/>
          <w:numId w:val="59"/>
        </w:numPr>
        <w:spacing w:after="0" w:line="240" w:lineRule="auto"/>
        <w:ind w:left="709" w:hanging="709"/>
        <w:rPr>
          <w:rFonts w:cs="Calibri"/>
          <w:sz w:val="20"/>
          <w:szCs w:val="20"/>
        </w:rPr>
      </w:pPr>
      <w:r w:rsidRPr="008A22D4">
        <w:rPr>
          <w:rFonts w:cs="Calibri"/>
          <w:sz w:val="20"/>
          <w:szCs w:val="20"/>
        </w:rPr>
        <w:t xml:space="preserve">2.2 </w:t>
      </w:r>
      <w:r w:rsidRPr="008A22D4">
        <w:rPr>
          <w:rFonts w:cs="Calibri"/>
          <w:sz w:val="20"/>
          <w:szCs w:val="20"/>
        </w:rPr>
        <w:tab/>
        <w:t>Clause, Schedule and Paragraph headings are inserted for convenience only and do not define limit or otherwise affect the interpretation thereof.</w:t>
      </w:r>
    </w:p>
    <w:p w14:paraId="58A0AA6E" w14:textId="77777777" w:rsidR="00F65922" w:rsidRPr="008A22D4" w:rsidRDefault="00F65922" w:rsidP="00C56152">
      <w:pPr>
        <w:numPr>
          <w:ilvl w:val="0"/>
          <w:numId w:val="59"/>
        </w:numPr>
        <w:spacing w:after="0" w:line="240" w:lineRule="auto"/>
        <w:ind w:left="709" w:hanging="709"/>
        <w:rPr>
          <w:rFonts w:cs="Calibri"/>
          <w:sz w:val="20"/>
          <w:szCs w:val="20"/>
        </w:rPr>
      </w:pPr>
      <w:r w:rsidRPr="008A22D4">
        <w:rPr>
          <w:rFonts w:cs="Calibri"/>
          <w:sz w:val="20"/>
          <w:szCs w:val="20"/>
        </w:rPr>
        <w:t>2.3</w:t>
      </w:r>
      <w:r w:rsidRPr="008A22D4">
        <w:rPr>
          <w:rFonts w:cs="Calibri"/>
          <w:sz w:val="20"/>
          <w:szCs w:val="20"/>
        </w:rPr>
        <w:tab/>
        <w:t xml:space="preserve">A </w:t>
      </w:r>
      <w:r w:rsidRPr="008A22D4">
        <w:rPr>
          <w:rFonts w:cs="Calibri"/>
          <w:b/>
          <w:sz w:val="20"/>
          <w:szCs w:val="20"/>
        </w:rPr>
        <w:t>person</w:t>
      </w:r>
      <w:r w:rsidRPr="008A22D4">
        <w:rPr>
          <w:rFonts w:cs="Calibri"/>
          <w:sz w:val="20"/>
          <w:szCs w:val="20"/>
        </w:rPr>
        <w:t xml:space="preserve"> includes a natural person, corporate or unincorporated body (whether or not having separate legal personality) and that person’s legal and personal representatives, successors and permitted assigns.</w:t>
      </w:r>
    </w:p>
    <w:p w14:paraId="26B72EF4" w14:textId="77777777" w:rsidR="00F65922" w:rsidRPr="008A22D4" w:rsidRDefault="00F65922" w:rsidP="00C56152">
      <w:pPr>
        <w:numPr>
          <w:ilvl w:val="0"/>
          <w:numId w:val="59"/>
        </w:numPr>
        <w:spacing w:after="0" w:line="240" w:lineRule="auto"/>
        <w:ind w:left="709" w:hanging="709"/>
        <w:rPr>
          <w:rFonts w:cs="Calibri"/>
          <w:sz w:val="20"/>
          <w:szCs w:val="20"/>
        </w:rPr>
      </w:pPr>
      <w:r w:rsidRPr="008A22D4">
        <w:rPr>
          <w:rFonts w:cs="Calibri"/>
          <w:sz w:val="20"/>
          <w:szCs w:val="20"/>
        </w:rPr>
        <w:t>2.4</w:t>
      </w:r>
      <w:r w:rsidRPr="008A22D4">
        <w:rPr>
          <w:rFonts w:cs="Calibri"/>
          <w:sz w:val="20"/>
          <w:szCs w:val="20"/>
        </w:rPr>
        <w:tab/>
        <w:t>The schedules, annexes and background form part of this contract and shall have effect as if set out in full in the body of this contract and any reference to this contract includes the schedules, annexes and background.</w:t>
      </w:r>
    </w:p>
    <w:p w14:paraId="5C911D2E" w14:textId="77777777" w:rsidR="00F65922" w:rsidRPr="008A22D4" w:rsidRDefault="00F65922" w:rsidP="00C56152">
      <w:pPr>
        <w:numPr>
          <w:ilvl w:val="0"/>
          <w:numId w:val="59"/>
        </w:numPr>
        <w:spacing w:after="0" w:line="240" w:lineRule="auto"/>
        <w:ind w:left="709" w:hanging="709"/>
        <w:rPr>
          <w:rFonts w:cs="Calibri"/>
          <w:sz w:val="20"/>
          <w:szCs w:val="20"/>
        </w:rPr>
      </w:pPr>
      <w:r w:rsidRPr="008A22D4">
        <w:rPr>
          <w:rFonts w:cs="Calibri"/>
          <w:sz w:val="20"/>
          <w:szCs w:val="20"/>
        </w:rPr>
        <w:t>2.5</w:t>
      </w:r>
      <w:r w:rsidRPr="008A22D4">
        <w:rPr>
          <w:rFonts w:cs="Calibri"/>
          <w:sz w:val="20"/>
          <w:szCs w:val="20"/>
        </w:rPr>
        <w:tab/>
        <w:t xml:space="preserve">A reference to a </w:t>
      </w:r>
      <w:r w:rsidRPr="008A22D4">
        <w:rPr>
          <w:rFonts w:cs="Calibri"/>
          <w:b/>
          <w:sz w:val="20"/>
          <w:szCs w:val="20"/>
        </w:rPr>
        <w:t>company</w:t>
      </w:r>
      <w:r w:rsidRPr="008A22D4">
        <w:rPr>
          <w:rFonts w:cs="Calibri"/>
          <w:sz w:val="20"/>
          <w:szCs w:val="20"/>
        </w:rPr>
        <w:t xml:space="preserve"> shall include any company, corporation or other body corporate, wherever and however incorporated or established.</w:t>
      </w:r>
    </w:p>
    <w:p w14:paraId="4619660C" w14:textId="77777777" w:rsidR="00F65922" w:rsidRPr="008A22D4" w:rsidRDefault="00F65922" w:rsidP="00C56152">
      <w:pPr>
        <w:numPr>
          <w:ilvl w:val="0"/>
          <w:numId w:val="59"/>
        </w:numPr>
        <w:spacing w:after="0" w:line="240" w:lineRule="auto"/>
        <w:ind w:left="709" w:hanging="709"/>
        <w:rPr>
          <w:rFonts w:cs="Calibri"/>
          <w:sz w:val="20"/>
          <w:szCs w:val="20"/>
        </w:rPr>
      </w:pPr>
    </w:p>
    <w:p w14:paraId="576CA942" w14:textId="77777777" w:rsidR="00F65922" w:rsidRPr="008A22D4" w:rsidRDefault="00F65922" w:rsidP="00C56152">
      <w:pPr>
        <w:numPr>
          <w:ilvl w:val="0"/>
          <w:numId w:val="59"/>
        </w:numPr>
        <w:spacing w:after="0" w:line="240" w:lineRule="auto"/>
        <w:ind w:left="709" w:hanging="709"/>
        <w:rPr>
          <w:rFonts w:cs="Calibri"/>
          <w:sz w:val="20"/>
          <w:szCs w:val="20"/>
        </w:rPr>
      </w:pPr>
      <w:r w:rsidRPr="008A22D4">
        <w:rPr>
          <w:rFonts w:cs="Calibri"/>
          <w:sz w:val="20"/>
          <w:szCs w:val="20"/>
        </w:rPr>
        <w:t xml:space="preserve">2.6 </w:t>
      </w:r>
      <w:r w:rsidRPr="008A22D4">
        <w:rPr>
          <w:rFonts w:cs="Calibri"/>
          <w:sz w:val="20"/>
          <w:szCs w:val="20"/>
        </w:rPr>
        <w:tab/>
        <w:t>Under the Council's Constitution, the Council has delegated authority to particular officers to act for the purposes of the Contract. The Council shall provide to the Contractor the names of such authorised officers on request.</w:t>
      </w:r>
    </w:p>
    <w:p w14:paraId="7EA62D14" w14:textId="77777777" w:rsidR="00F65922" w:rsidRPr="008A22D4" w:rsidRDefault="00F65922" w:rsidP="00F65922">
      <w:pPr>
        <w:ind w:left="709" w:hanging="709"/>
        <w:rPr>
          <w:rFonts w:cs="Calibri"/>
          <w:sz w:val="20"/>
          <w:szCs w:val="20"/>
        </w:rPr>
      </w:pPr>
      <w:r w:rsidRPr="008A22D4">
        <w:rPr>
          <w:rFonts w:cs="Calibri"/>
          <w:sz w:val="20"/>
          <w:szCs w:val="20"/>
        </w:rPr>
        <w:t>2.7</w:t>
      </w:r>
      <w:r w:rsidRPr="008A22D4">
        <w:rPr>
          <w:rFonts w:cs="Calibri"/>
          <w:sz w:val="20"/>
          <w:szCs w:val="20"/>
        </w:rPr>
        <w:tab/>
        <w:t>Unless the context otherwise requires, words in the singular shall include the plural and vice versa.</w:t>
      </w:r>
    </w:p>
    <w:p w14:paraId="481C4BE1" w14:textId="77777777" w:rsidR="00F65922" w:rsidRPr="008A22D4" w:rsidRDefault="00F65922" w:rsidP="00C56152">
      <w:pPr>
        <w:numPr>
          <w:ilvl w:val="1"/>
          <w:numId w:val="80"/>
        </w:numPr>
        <w:tabs>
          <w:tab w:val="clear" w:pos="360"/>
          <w:tab w:val="num" w:pos="851"/>
        </w:tabs>
        <w:spacing w:after="0" w:line="240" w:lineRule="auto"/>
        <w:ind w:left="709" w:hanging="709"/>
        <w:rPr>
          <w:rFonts w:cs="Calibri"/>
          <w:sz w:val="20"/>
          <w:szCs w:val="20"/>
        </w:rPr>
      </w:pPr>
      <w:r w:rsidRPr="008A22D4">
        <w:rPr>
          <w:rFonts w:cs="Calibri"/>
          <w:sz w:val="20"/>
          <w:szCs w:val="20"/>
        </w:rPr>
        <w:t>Unless the context otherwise requires, a reference to one gender shall include a reference to the other genders.</w:t>
      </w:r>
    </w:p>
    <w:p w14:paraId="0097DB12" w14:textId="77777777" w:rsidR="00F65922" w:rsidRPr="008A22D4" w:rsidRDefault="00F65922" w:rsidP="00F65922">
      <w:pPr>
        <w:ind w:left="709" w:hanging="709"/>
        <w:rPr>
          <w:rFonts w:cs="Calibri"/>
          <w:sz w:val="20"/>
          <w:szCs w:val="20"/>
        </w:rPr>
      </w:pPr>
      <w:r w:rsidRPr="008A22D4">
        <w:rPr>
          <w:rFonts w:cs="Calibri"/>
          <w:sz w:val="20"/>
          <w:szCs w:val="20"/>
        </w:rPr>
        <w:t>2.9</w:t>
      </w:r>
      <w:r w:rsidRPr="008A22D4">
        <w:rPr>
          <w:rFonts w:cs="Calibri"/>
          <w:sz w:val="20"/>
          <w:szCs w:val="20"/>
        </w:rPr>
        <w:tab/>
        <w:t xml:space="preserve">A reference to </w:t>
      </w:r>
      <w:r w:rsidRPr="008A22D4">
        <w:rPr>
          <w:rFonts w:cs="Calibri"/>
          <w:b/>
          <w:sz w:val="20"/>
          <w:szCs w:val="20"/>
        </w:rPr>
        <w:t>writing</w:t>
      </w:r>
      <w:r w:rsidRPr="008A22D4">
        <w:rPr>
          <w:rFonts w:cs="Calibri"/>
          <w:sz w:val="20"/>
          <w:szCs w:val="20"/>
        </w:rPr>
        <w:t xml:space="preserve"> or </w:t>
      </w:r>
      <w:r w:rsidRPr="008A22D4">
        <w:rPr>
          <w:rFonts w:cs="Calibri"/>
          <w:b/>
          <w:sz w:val="20"/>
          <w:szCs w:val="20"/>
        </w:rPr>
        <w:t>written</w:t>
      </w:r>
      <w:r w:rsidRPr="008A22D4">
        <w:rPr>
          <w:rFonts w:cs="Calibri"/>
          <w:sz w:val="20"/>
          <w:szCs w:val="20"/>
        </w:rPr>
        <w:t xml:space="preserve"> includes faxes but not email.</w:t>
      </w:r>
    </w:p>
    <w:p w14:paraId="5CBBFD55" w14:textId="77777777" w:rsidR="00F65922" w:rsidRPr="008A22D4" w:rsidRDefault="00F65922" w:rsidP="00F65922">
      <w:pPr>
        <w:tabs>
          <w:tab w:val="left" w:pos="360"/>
        </w:tabs>
        <w:ind w:left="709" w:hanging="709"/>
        <w:rPr>
          <w:rFonts w:cs="Calibri"/>
          <w:sz w:val="20"/>
          <w:szCs w:val="20"/>
        </w:rPr>
      </w:pPr>
      <w:r w:rsidRPr="008A22D4">
        <w:rPr>
          <w:rFonts w:cs="Calibri"/>
          <w:sz w:val="20"/>
          <w:szCs w:val="20"/>
        </w:rPr>
        <w:t>2.10</w:t>
      </w:r>
      <w:r w:rsidRPr="008A22D4">
        <w:rPr>
          <w:rFonts w:cs="Calibri"/>
          <w:sz w:val="20"/>
          <w:szCs w:val="20"/>
        </w:rPr>
        <w:tab/>
      </w:r>
      <w:r w:rsidRPr="008A22D4">
        <w:rPr>
          <w:rFonts w:cs="Calibri"/>
          <w:sz w:val="20"/>
          <w:szCs w:val="20"/>
        </w:rPr>
        <w:tab/>
        <w:t>Any obligation in this contract on a person not to do something includes an obligation not to agree or allow that thing to be done.</w:t>
      </w:r>
    </w:p>
    <w:p w14:paraId="32F27DC6" w14:textId="77777777" w:rsidR="00F65922" w:rsidRDefault="00F65922" w:rsidP="00C56152">
      <w:pPr>
        <w:numPr>
          <w:ilvl w:val="1"/>
          <w:numId w:val="81"/>
        </w:numPr>
        <w:tabs>
          <w:tab w:val="left" w:pos="851"/>
        </w:tabs>
        <w:spacing w:after="0" w:line="240" w:lineRule="auto"/>
        <w:ind w:left="709" w:hanging="709"/>
        <w:rPr>
          <w:rFonts w:cs="Calibri"/>
          <w:sz w:val="20"/>
          <w:szCs w:val="20"/>
        </w:rPr>
      </w:pPr>
      <w:r w:rsidRPr="008A22D4">
        <w:rPr>
          <w:rFonts w:cs="Calibri"/>
          <w:sz w:val="20"/>
          <w:szCs w:val="20"/>
        </w:rPr>
        <w:t xml:space="preserve">      Documents in </w:t>
      </w:r>
      <w:r w:rsidRPr="008A22D4">
        <w:rPr>
          <w:rFonts w:cs="Calibri"/>
          <w:b/>
          <w:sz w:val="20"/>
          <w:szCs w:val="20"/>
        </w:rPr>
        <w:t>agreed form</w:t>
      </w:r>
      <w:r w:rsidRPr="008A22D4">
        <w:rPr>
          <w:rFonts w:cs="Calibri"/>
          <w:sz w:val="20"/>
          <w:szCs w:val="20"/>
        </w:rPr>
        <w:t xml:space="preserve"> are documents in the form agreed by the parties and initialled by them for identification.</w:t>
      </w:r>
    </w:p>
    <w:p w14:paraId="1BCFD658" w14:textId="77777777" w:rsidR="00F65922" w:rsidRPr="008A22D4" w:rsidRDefault="00F65922" w:rsidP="00F65922">
      <w:pPr>
        <w:tabs>
          <w:tab w:val="left" w:pos="851"/>
        </w:tabs>
        <w:spacing w:after="0" w:line="240" w:lineRule="auto"/>
        <w:ind w:left="709"/>
        <w:rPr>
          <w:rFonts w:cs="Calibri"/>
          <w:sz w:val="20"/>
          <w:szCs w:val="20"/>
        </w:rPr>
      </w:pPr>
    </w:p>
    <w:p w14:paraId="0F5EB767" w14:textId="77777777" w:rsidR="00F65922" w:rsidRDefault="00F65922" w:rsidP="00C56152">
      <w:pPr>
        <w:numPr>
          <w:ilvl w:val="1"/>
          <w:numId w:val="81"/>
        </w:numPr>
        <w:tabs>
          <w:tab w:val="clear" w:pos="465"/>
          <w:tab w:val="num" w:pos="709"/>
        </w:tabs>
        <w:spacing w:after="0" w:line="240" w:lineRule="auto"/>
        <w:ind w:left="709" w:hanging="709"/>
        <w:rPr>
          <w:rFonts w:cs="Calibri"/>
          <w:sz w:val="20"/>
          <w:szCs w:val="20"/>
        </w:rPr>
      </w:pPr>
      <w:r w:rsidRPr="008A22D4">
        <w:rPr>
          <w:rFonts w:cs="Calibri"/>
          <w:sz w:val="20"/>
          <w:szCs w:val="20"/>
        </w:rPr>
        <w:t xml:space="preserve">A reference to any contract is a reference to that contract as varied other than in </w:t>
      </w:r>
      <w:r>
        <w:rPr>
          <w:rFonts w:cs="Calibri"/>
          <w:sz w:val="20"/>
          <w:szCs w:val="20"/>
        </w:rPr>
        <w:t xml:space="preserve">breach of </w:t>
      </w:r>
      <w:r w:rsidRPr="008A22D4">
        <w:rPr>
          <w:rFonts w:cs="Calibri"/>
          <w:sz w:val="20"/>
          <w:szCs w:val="20"/>
        </w:rPr>
        <w:t>the provisions of this contract) at any time.</w:t>
      </w:r>
    </w:p>
    <w:p w14:paraId="3FAE9E32" w14:textId="77777777" w:rsidR="00F65922" w:rsidRPr="008A22D4" w:rsidRDefault="00F65922" w:rsidP="00F65922">
      <w:pPr>
        <w:spacing w:after="0" w:line="240" w:lineRule="auto"/>
        <w:ind w:left="709"/>
        <w:rPr>
          <w:rFonts w:cs="Calibri"/>
          <w:sz w:val="20"/>
          <w:szCs w:val="20"/>
        </w:rPr>
      </w:pPr>
    </w:p>
    <w:p w14:paraId="28F7AB59" w14:textId="77777777" w:rsidR="00F65922" w:rsidRPr="008A22D4" w:rsidRDefault="00F65922" w:rsidP="00C56152">
      <w:pPr>
        <w:numPr>
          <w:ilvl w:val="1"/>
          <w:numId w:val="81"/>
        </w:numPr>
        <w:tabs>
          <w:tab w:val="clear" w:pos="465"/>
          <w:tab w:val="num" w:pos="709"/>
        </w:tabs>
        <w:spacing w:after="0" w:line="240" w:lineRule="auto"/>
        <w:ind w:left="709" w:hanging="709"/>
        <w:rPr>
          <w:rFonts w:cs="Calibri"/>
          <w:sz w:val="20"/>
          <w:szCs w:val="20"/>
        </w:rPr>
      </w:pPr>
      <w:r w:rsidRPr="008A22D4">
        <w:rPr>
          <w:rFonts w:cs="Calibri"/>
          <w:sz w:val="20"/>
          <w:szCs w:val="20"/>
        </w:rPr>
        <w:t>References to clauses and schedules are to the clauses and schedules of this contract; references to paragraphs are to paragraphs of the relevant schedule.</w:t>
      </w:r>
    </w:p>
    <w:p w14:paraId="40753E3D" w14:textId="77777777" w:rsidR="00F65922" w:rsidRDefault="00F65922" w:rsidP="00F65922">
      <w:pPr>
        <w:tabs>
          <w:tab w:val="num" w:pos="709"/>
        </w:tabs>
        <w:spacing w:after="0" w:line="240" w:lineRule="auto"/>
        <w:ind w:left="851" w:hanging="851"/>
        <w:rPr>
          <w:rFonts w:cs="Calibri"/>
          <w:sz w:val="20"/>
          <w:szCs w:val="20"/>
        </w:rPr>
      </w:pPr>
    </w:p>
    <w:p w14:paraId="6CE179E2" w14:textId="77777777" w:rsidR="00F65922" w:rsidRPr="008A22D4" w:rsidRDefault="00F65922" w:rsidP="00F65922">
      <w:pPr>
        <w:tabs>
          <w:tab w:val="num" w:pos="709"/>
        </w:tabs>
        <w:spacing w:after="0" w:line="240" w:lineRule="auto"/>
        <w:ind w:left="709" w:hanging="851"/>
        <w:rPr>
          <w:rFonts w:cs="Calibri"/>
          <w:sz w:val="20"/>
          <w:szCs w:val="20"/>
        </w:rPr>
      </w:pPr>
      <w:r w:rsidRPr="008A22D4">
        <w:rPr>
          <w:rFonts w:cs="Calibri"/>
          <w:sz w:val="20"/>
          <w:szCs w:val="20"/>
        </w:rPr>
        <w:t xml:space="preserve">2.14 </w:t>
      </w:r>
      <w:r>
        <w:rPr>
          <w:rFonts w:cs="Calibri"/>
          <w:sz w:val="20"/>
          <w:szCs w:val="20"/>
        </w:rPr>
        <w:tab/>
      </w:r>
      <w:r w:rsidRPr="008A22D4">
        <w:rPr>
          <w:rFonts w:cs="Calibri"/>
          <w:sz w:val="20"/>
          <w:szCs w:val="20"/>
        </w:rPr>
        <w:t xml:space="preserve">Where the words </w:t>
      </w:r>
      <w:r w:rsidRPr="008A22D4">
        <w:rPr>
          <w:rFonts w:cs="Calibri"/>
          <w:b/>
          <w:sz w:val="20"/>
          <w:szCs w:val="20"/>
        </w:rPr>
        <w:t>including</w:t>
      </w:r>
      <w:r w:rsidRPr="008A22D4">
        <w:rPr>
          <w:rFonts w:cs="Calibri"/>
          <w:sz w:val="20"/>
          <w:szCs w:val="20"/>
        </w:rPr>
        <w:t xml:space="preserve">, </w:t>
      </w:r>
      <w:r w:rsidRPr="008A22D4">
        <w:rPr>
          <w:rFonts w:cs="Calibri"/>
          <w:b/>
          <w:sz w:val="20"/>
          <w:szCs w:val="20"/>
        </w:rPr>
        <w:t>include(s)</w:t>
      </w:r>
      <w:r w:rsidRPr="008A22D4">
        <w:rPr>
          <w:rFonts w:cs="Calibri"/>
          <w:sz w:val="20"/>
          <w:szCs w:val="20"/>
        </w:rPr>
        <w:t xml:space="preserve"> or </w:t>
      </w:r>
      <w:r w:rsidRPr="008A22D4">
        <w:rPr>
          <w:rFonts w:cs="Calibri"/>
          <w:b/>
          <w:sz w:val="20"/>
          <w:szCs w:val="20"/>
        </w:rPr>
        <w:t>in particular</w:t>
      </w:r>
      <w:r w:rsidRPr="008A22D4">
        <w:rPr>
          <w:rFonts w:cs="Calibri"/>
          <w:sz w:val="20"/>
          <w:szCs w:val="20"/>
        </w:rPr>
        <w:t xml:space="preserve"> or any similar expression are used in this contract, they are deemed to have the words </w:t>
      </w:r>
      <w:r w:rsidRPr="008A22D4">
        <w:rPr>
          <w:rFonts w:cs="Calibri"/>
          <w:b/>
          <w:sz w:val="20"/>
          <w:szCs w:val="20"/>
        </w:rPr>
        <w:t>without limitation</w:t>
      </w:r>
      <w:r w:rsidRPr="008A22D4">
        <w:rPr>
          <w:rFonts w:cs="Calibri"/>
          <w:sz w:val="20"/>
          <w:szCs w:val="20"/>
        </w:rPr>
        <w:t xml:space="preserve"> following them.  Where the context permits, the words </w:t>
      </w:r>
      <w:r w:rsidRPr="008A22D4">
        <w:rPr>
          <w:rFonts w:cs="Calibri"/>
          <w:b/>
          <w:sz w:val="20"/>
          <w:szCs w:val="20"/>
        </w:rPr>
        <w:t>other</w:t>
      </w:r>
      <w:r w:rsidRPr="008A22D4">
        <w:rPr>
          <w:rFonts w:cs="Calibri"/>
          <w:sz w:val="20"/>
          <w:szCs w:val="20"/>
        </w:rPr>
        <w:t xml:space="preserve"> and </w:t>
      </w:r>
      <w:r w:rsidRPr="008A22D4">
        <w:rPr>
          <w:rFonts w:cs="Calibri"/>
          <w:b/>
          <w:sz w:val="20"/>
          <w:szCs w:val="20"/>
        </w:rPr>
        <w:t>otherwise</w:t>
      </w:r>
      <w:r w:rsidRPr="008A22D4">
        <w:rPr>
          <w:rFonts w:cs="Calibri"/>
          <w:sz w:val="20"/>
          <w:szCs w:val="20"/>
        </w:rPr>
        <w:t xml:space="preserve"> are illustrative and shall not limit the sense of the words preceding them.</w:t>
      </w:r>
    </w:p>
    <w:p w14:paraId="210DB722" w14:textId="77777777" w:rsidR="00F65922" w:rsidRPr="008A22D4" w:rsidRDefault="00F65922" w:rsidP="00C56152">
      <w:pPr>
        <w:numPr>
          <w:ilvl w:val="0"/>
          <w:numId w:val="60"/>
        </w:numPr>
        <w:tabs>
          <w:tab w:val="num" w:pos="709"/>
        </w:tabs>
        <w:spacing w:after="0" w:line="240" w:lineRule="auto"/>
        <w:ind w:left="709" w:hanging="709"/>
        <w:rPr>
          <w:rFonts w:cs="Calibri"/>
          <w:sz w:val="20"/>
          <w:szCs w:val="20"/>
        </w:rPr>
      </w:pPr>
      <w:r w:rsidRPr="008A22D4">
        <w:rPr>
          <w:rFonts w:cs="Calibri"/>
          <w:sz w:val="20"/>
          <w:szCs w:val="20"/>
        </w:rPr>
        <w:lastRenderedPageBreak/>
        <w:t>2.15</w:t>
      </w:r>
      <w:r w:rsidRPr="008A22D4">
        <w:rPr>
          <w:rFonts w:cs="Calibri"/>
          <w:sz w:val="20"/>
          <w:szCs w:val="20"/>
        </w:rPr>
        <w:tab/>
        <w:t>This Agreement is the sole and entire Agreement between the parties dealing with the supply of Goods and/or Services to the Council by the Contractor.  It replaces and entirely supersedes any previous agreements or understanding whether in writing or oral, and shall remain in full force and effect until such time as the Contractor and Council have properly fulfilled.</w:t>
      </w:r>
      <w:r w:rsidRPr="008A22D4">
        <w:rPr>
          <w:rFonts w:cs="Calibri"/>
          <w:sz w:val="20"/>
          <w:szCs w:val="20"/>
        </w:rPr>
        <w:br/>
      </w:r>
    </w:p>
    <w:p w14:paraId="263759B6" w14:textId="77777777" w:rsidR="00F65922" w:rsidRPr="008A22D4" w:rsidRDefault="00F65922" w:rsidP="00C56152">
      <w:pPr>
        <w:numPr>
          <w:ilvl w:val="0"/>
          <w:numId w:val="60"/>
        </w:numPr>
        <w:spacing w:after="0" w:line="240" w:lineRule="auto"/>
        <w:ind w:left="709" w:hanging="709"/>
        <w:rPr>
          <w:rFonts w:cs="Calibri"/>
          <w:sz w:val="20"/>
          <w:szCs w:val="20"/>
        </w:rPr>
      </w:pPr>
      <w:r w:rsidRPr="008A22D4">
        <w:rPr>
          <w:rFonts w:cs="Calibri"/>
          <w:sz w:val="20"/>
          <w:szCs w:val="20"/>
        </w:rPr>
        <w:t>2.16</w:t>
      </w:r>
      <w:r w:rsidRPr="008A22D4">
        <w:rPr>
          <w:rFonts w:cs="Calibri"/>
          <w:sz w:val="20"/>
          <w:szCs w:val="20"/>
        </w:rPr>
        <w:tab/>
        <w:t xml:space="preserve">Any variation of these Conditions (including any special terms and conditions agreed between the parties) shall be of no effect unless agreed in writing between the parties. </w:t>
      </w:r>
    </w:p>
    <w:p w14:paraId="34796419" w14:textId="77777777" w:rsidR="00F65922" w:rsidRPr="008A22D4" w:rsidRDefault="00F65922" w:rsidP="00C56152">
      <w:pPr>
        <w:numPr>
          <w:ilvl w:val="0"/>
          <w:numId w:val="60"/>
        </w:numPr>
        <w:spacing w:after="0" w:line="240" w:lineRule="auto"/>
        <w:ind w:left="709" w:hanging="709"/>
        <w:rPr>
          <w:rFonts w:cs="Calibri"/>
          <w:sz w:val="20"/>
          <w:szCs w:val="20"/>
        </w:rPr>
      </w:pPr>
    </w:p>
    <w:p w14:paraId="3001E9C6" w14:textId="77777777" w:rsidR="00F65922" w:rsidRPr="008A22D4" w:rsidRDefault="00F65922" w:rsidP="00C56152">
      <w:pPr>
        <w:numPr>
          <w:ilvl w:val="0"/>
          <w:numId w:val="60"/>
        </w:numPr>
        <w:spacing w:after="0" w:line="240" w:lineRule="auto"/>
        <w:ind w:left="709" w:hanging="709"/>
        <w:rPr>
          <w:rFonts w:cs="Calibri"/>
          <w:sz w:val="20"/>
          <w:szCs w:val="20"/>
        </w:rPr>
      </w:pPr>
      <w:r w:rsidRPr="008A22D4">
        <w:rPr>
          <w:rFonts w:cs="Calibri"/>
          <w:sz w:val="20"/>
          <w:szCs w:val="20"/>
        </w:rPr>
        <w:t xml:space="preserve">2.17 </w:t>
      </w:r>
      <w:r w:rsidRPr="008A22D4">
        <w:rPr>
          <w:rFonts w:cs="Calibri"/>
          <w:sz w:val="20"/>
          <w:szCs w:val="20"/>
        </w:rPr>
        <w:tab/>
        <w:t xml:space="preserve">Despatch or delivery/provision of the Goods/Services by the Contractor to the Council shall be deemed conclusive evidence of the Contractor's acceptance of these Conditions. </w:t>
      </w:r>
    </w:p>
    <w:p w14:paraId="547230D6" w14:textId="77777777" w:rsidR="00F65922" w:rsidRPr="008A22D4" w:rsidRDefault="00F65922" w:rsidP="00C56152">
      <w:pPr>
        <w:numPr>
          <w:ilvl w:val="0"/>
          <w:numId w:val="60"/>
        </w:numPr>
        <w:spacing w:after="0" w:line="240" w:lineRule="auto"/>
        <w:ind w:left="709" w:hanging="709"/>
        <w:rPr>
          <w:rFonts w:cs="Calibri"/>
          <w:sz w:val="20"/>
          <w:szCs w:val="20"/>
        </w:rPr>
      </w:pPr>
    </w:p>
    <w:p w14:paraId="3BC86EC3" w14:textId="77777777" w:rsidR="00F65922" w:rsidRPr="008A22D4" w:rsidRDefault="00F65922" w:rsidP="00C56152">
      <w:pPr>
        <w:numPr>
          <w:ilvl w:val="0"/>
          <w:numId w:val="60"/>
        </w:numPr>
        <w:spacing w:after="0" w:line="240" w:lineRule="auto"/>
        <w:ind w:left="709" w:hanging="709"/>
        <w:rPr>
          <w:rFonts w:cs="Calibri"/>
          <w:b/>
          <w:bCs/>
          <w:sz w:val="20"/>
          <w:szCs w:val="20"/>
        </w:rPr>
      </w:pPr>
      <w:r w:rsidRPr="00616D3D">
        <w:rPr>
          <w:rFonts w:cs="Calibri"/>
          <w:b/>
          <w:bCs/>
          <w:sz w:val="20"/>
          <w:szCs w:val="20"/>
        </w:rPr>
        <w:t>3.0</w:t>
      </w:r>
      <w:r w:rsidRPr="008A22D4">
        <w:rPr>
          <w:rFonts w:cs="Calibri"/>
          <w:b/>
          <w:bCs/>
          <w:sz w:val="20"/>
          <w:szCs w:val="20"/>
        </w:rPr>
        <w:t xml:space="preserve"> </w:t>
      </w:r>
      <w:r w:rsidRPr="008A22D4">
        <w:rPr>
          <w:rFonts w:cs="Calibri"/>
          <w:b/>
          <w:bCs/>
          <w:sz w:val="20"/>
          <w:szCs w:val="20"/>
        </w:rPr>
        <w:tab/>
      </w:r>
      <w:r w:rsidRPr="008A22D4">
        <w:rPr>
          <w:rFonts w:cs="Calibri"/>
          <w:b/>
          <w:bCs/>
          <w:sz w:val="20"/>
          <w:szCs w:val="20"/>
          <w:u w:val="single"/>
        </w:rPr>
        <w:t>Price and Payment</w:t>
      </w:r>
      <w:r w:rsidRPr="008A22D4">
        <w:rPr>
          <w:rFonts w:cs="Calibri"/>
          <w:b/>
          <w:bCs/>
          <w:sz w:val="20"/>
          <w:szCs w:val="20"/>
        </w:rPr>
        <w:t xml:space="preserve"> </w:t>
      </w:r>
    </w:p>
    <w:p w14:paraId="134E13B2" w14:textId="77777777" w:rsidR="00F65922" w:rsidRPr="008A22D4" w:rsidRDefault="00F65922" w:rsidP="00C56152">
      <w:pPr>
        <w:numPr>
          <w:ilvl w:val="0"/>
          <w:numId w:val="60"/>
        </w:numPr>
        <w:spacing w:after="0" w:line="240" w:lineRule="auto"/>
        <w:ind w:left="709" w:hanging="709"/>
        <w:rPr>
          <w:rFonts w:cs="Calibri"/>
          <w:sz w:val="20"/>
          <w:szCs w:val="20"/>
        </w:rPr>
      </w:pPr>
    </w:p>
    <w:p w14:paraId="355659DF" w14:textId="77777777" w:rsidR="00F65922" w:rsidRPr="008A22D4" w:rsidRDefault="00F65922" w:rsidP="00C56152">
      <w:pPr>
        <w:numPr>
          <w:ilvl w:val="0"/>
          <w:numId w:val="60"/>
        </w:numPr>
        <w:spacing w:after="0" w:line="240" w:lineRule="auto"/>
        <w:ind w:left="709" w:hanging="709"/>
        <w:rPr>
          <w:rFonts w:cs="Calibri"/>
          <w:sz w:val="20"/>
          <w:szCs w:val="20"/>
        </w:rPr>
      </w:pPr>
      <w:r w:rsidRPr="008A22D4">
        <w:rPr>
          <w:rFonts w:cs="Calibri"/>
          <w:sz w:val="20"/>
          <w:szCs w:val="20"/>
        </w:rPr>
        <w:t xml:space="preserve">3.1 </w:t>
      </w:r>
      <w:r w:rsidRPr="008A22D4">
        <w:rPr>
          <w:rFonts w:cs="Calibri"/>
          <w:sz w:val="20"/>
          <w:szCs w:val="20"/>
        </w:rPr>
        <w:tab/>
        <w:t xml:space="preserve">The Price shall be the Contractor's quoted price or the price agreed by the parties.  The Price is exclusive of VAT, which shall be due at the rate prevailing on the date of the Contractor's invoice. </w:t>
      </w:r>
    </w:p>
    <w:p w14:paraId="4CC2A16B" w14:textId="77777777" w:rsidR="00F65922" w:rsidRPr="008A22D4" w:rsidRDefault="00F65922" w:rsidP="00C56152">
      <w:pPr>
        <w:numPr>
          <w:ilvl w:val="0"/>
          <w:numId w:val="60"/>
        </w:numPr>
        <w:spacing w:after="0" w:line="240" w:lineRule="auto"/>
        <w:ind w:left="709" w:hanging="709"/>
        <w:rPr>
          <w:rFonts w:cs="Calibri"/>
          <w:sz w:val="20"/>
          <w:szCs w:val="20"/>
        </w:rPr>
      </w:pPr>
    </w:p>
    <w:p w14:paraId="61B764CE" w14:textId="77777777" w:rsidR="00F65922" w:rsidRPr="008A22D4" w:rsidRDefault="00F65922" w:rsidP="00C56152">
      <w:pPr>
        <w:numPr>
          <w:ilvl w:val="0"/>
          <w:numId w:val="60"/>
        </w:numPr>
        <w:spacing w:after="0" w:line="240" w:lineRule="auto"/>
        <w:ind w:left="709" w:hanging="709"/>
        <w:rPr>
          <w:rFonts w:cs="Calibri"/>
          <w:sz w:val="20"/>
          <w:szCs w:val="20"/>
        </w:rPr>
      </w:pPr>
      <w:r w:rsidRPr="008A22D4">
        <w:rPr>
          <w:rFonts w:cs="Calibri"/>
          <w:sz w:val="20"/>
          <w:szCs w:val="20"/>
        </w:rPr>
        <w:t>3.2</w:t>
      </w:r>
      <w:r w:rsidRPr="008A22D4">
        <w:rPr>
          <w:rFonts w:cs="Calibri"/>
          <w:sz w:val="20"/>
          <w:szCs w:val="20"/>
        </w:rPr>
        <w:tab/>
        <w:t>Unless otherwise agreed, payment of the Price and VAT shall be due 30 days from receipt of the Contractor's Invoice or 30 days from when the Goods/Services are delivered/provided whichever is the later.</w:t>
      </w:r>
    </w:p>
    <w:p w14:paraId="53A311FE" w14:textId="77777777" w:rsidR="00F65922" w:rsidRPr="008A22D4" w:rsidRDefault="00F65922" w:rsidP="00C56152">
      <w:pPr>
        <w:numPr>
          <w:ilvl w:val="0"/>
          <w:numId w:val="60"/>
        </w:numPr>
        <w:spacing w:after="0" w:line="240" w:lineRule="auto"/>
        <w:ind w:left="709" w:hanging="709"/>
        <w:rPr>
          <w:rFonts w:cs="Calibri"/>
          <w:sz w:val="20"/>
          <w:szCs w:val="20"/>
        </w:rPr>
      </w:pPr>
      <w:r w:rsidRPr="008A22D4">
        <w:rPr>
          <w:rFonts w:cs="Calibri"/>
          <w:sz w:val="20"/>
          <w:szCs w:val="20"/>
        </w:rPr>
        <w:t xml:space="preserve"> </w:t>
      </w:r>
    </w:p>
    <w:p w14:paraId="31F63157" w14:textId="77777777" w:rsidR="00F65922" w:rsidRPr="008A22D4" w:rsidRDefault="00F65922" w:rsidP="00C56152">
      <w:pPr>
        <w:numPr>
          <w:ilvl w:val="0"/>
          <w:numId w:val="60"/>
        </w:numPr>
        <w:spacing w:after="0" w:line="240" w:lineRule="auto"/>
        <w:ind w:left="709" w:hanging="709"/>
        <w:rPr>
          <w:rFonts w:cs="Calibri"/>
          <w:sz w:val="20"/>
          <w:szCs w:val="20"/>
        </w:rPr>
      </w:pPr>
      <w:r w:rsidRPr="008A22D4">
        <w:rPr>
          <w:rFonts w:cs="Calibri"/>
          <w:sz w:val="20"/>
          <w:szCs w:val="20"/>
        </w:rPr>
        <w:t>3.3</w:t>
      </w:r>
      <w:r w:rsidRPr="008A22D4">
        <w:rPr>
          <w:rFonts w:cs="Calibri"/>
          <w:sz w:val="20"/>
          <w:szCs w:val="20"/>
        </w:rPr>
        <w:tab/>
        <w:t xml:space="preserve">The amount of any VAT payable and any early settlement discounts shall be shown separately in the Invoice. </w:t>
      </w:r>
    </w:p>
    <w:p w14:paraId="4CCF97F1" w14:textId="77777777" w:rsidR="00F65922" w:rsidRPr="008A22D4" w:rsidRDefault="00F65922" w:rsidP="00F65922">
      <w:pPr>
        <w:pStyle w:val="Default"/>
        <w:ind w:left="709" w:hanging="709"/>
        <w:rPr>
          <w:rFonts w:ascii="Calibri" w:hAnsi="Calibri" w:cs="Calibri"/>
          <w:color w:val="auto"/>
          <w:sz w:val="20"/>
          <w:szCs w:val="20"/>
        </w:rPr>
        <w:sectPr w:rsidR="00F65922" w:rsidRPr="008A22D4" w:rsidSect="00F65922">
          <w:headerReference w:type="even" r:id="rId17"/>
          <w:headerReference w:type="default" r:id="rId18"/>
          <w:footerReference w:type="even" r:id="rId19"/>
          <w:footerReference w:type="default" r:id="rId20"/>
          <w:headerReference w:type="first" r:id="rId21"/>
          <w:footerReference w:type="first" r:id="rId22"/>
          <w:type w:val="nextColumn"/>
          <w:pgSz w:w="11907" w:h="16839" w:code="9"/>
          <w:pgMar w:top="1440" w:right="1797" w:bottom="1440" w:left="1797" w:header="720" w:footer="720" w:gutter="0"/>
          <w:cols w:space="720"/>
          <w:noEndnote/>
          <w:docGrid w:linePitch="299"/>
        </w:sectPr>
      </w:pPr>
    </w:p>
    <w:p w14:paraId="5304E160" w14:textId="77777777" w:rsidR="00F65922" w:rsidRPr="008A22D4" w:rsidRDefault="00F65922" w:rsidP="00F65922">
      <w:pPr>
        <w:pStyle w:val="Default"/>
        <w:ind w:left="851" w:hanging="851"/>
        <w:rPr>
          <w:rFonts w:ascii="Calibri" w:hAnsi="Calibri" w:cs="Calibri"/>
          <w:color w:val="auto"/>
          <w:sz w:val="20"/>
          <w:szCs w:val="20"/>
        </w:rPr>
      </w:pPr>
    </w:p>
    <w:p w14:paraId="7D46FE22" w14:textId="77777777" w:rsidR="00F65922" w:rsidRPr="008A22D4" w:rsidRDefault="00F65922" w:rsidP="00C56152">
      <w:pPr>
        <w:numPr>
          <w:ilvl w:val="0"/>
          <w:numId w:val="61"/>
        </w:numPr>
        <w:spacing w:after="0" w:line="240" w:lineRule="auto"/>
        <w:ind w:left="709" w:hanging="709"/>
        <w:rPr>
          <w:rFonts w:cs="Calibri"/>
          <w:sz w:val="20"/>
          <w:szCs w:val="20"/>
        </w:rPr>
      </w:pPr>
      <w:r w:rsidRPr="008A22D4">
        <w:rPr>
          <w:rFonts w:cs="Calibri"/>
          <w:sz w:val="20"/>
          <w:szCs w:val="20"/>
        </w:rPr>
        <w:t>3.4</w:t>
      </w:r>
      <w:r w:rsidRPr="008A22D4">
        <w:rPr>
          <w:rFonts w:cs="Calibri"/>
          <w:sz w:val="20"/>
          <w:szCs w:val="20"/>
        </w:rPr>
        <w:tab/>
        <w:t xml:space="preserve">The Council may set off against the Price (including any applicable VAT payable) any amounts lawfully due from the Contractor to the Council whether under this Contract or otherwise. </w:t>
      </w:r>
    </w:p>
    <w:p w14:paraId="27904B86" w14:textId="77777777" w:rsidR="00F65922" w:rsidRPr="008A22D4" w:rsidRDefault="00F65922" w:rsidP="00C56152">
      <w:pPr>
        <w:numPr>
          <w:ilvl w:val="0"/>
          <w:numId w:val="61"/>
        </w:numPr>
        <w:spacing w:after="0" w:line="240" w:lineRule="auto"/>
        <w:ind w:left="709" w:hanging="709"/>
        <w:rPr>
          <w:rFonts w:cs="Calibri"/>
          <w:sz w:val="20"/>
          <w:szCs w:val="20"/>
        </w:rPr>
      </w:pPr>
    </w:p>
    <w:p w14:paraId="65AE202E" w14:textId="77777777" w:rsidR="00F65922" w:rsidRPr="008A22D4" w:rsidRDefault="00F65922" w:rsidP="00C56152">
      <w:pPr>
        <w:numPr>
          <w:ilvl w:val="0"/>
          <w:numId w:val="61"/>
        </w:numPr>
        <w:spacing w:after="0" w:line="240" w:lineRule="auto"/>
        <w:ind w:left="709" w:hanging="709"/>
        <w:rPr>
          <w:rFonts w:cs="Calibri"/>
          <w:sz w:val="20"/>
          <w:szCs w:val="20"/>
        </w:rPr>
      </w:pPr>
      <w:r w:rsidRPr="008A22D4">
        <w:rPr>
          <w:rFonts w:cs="Calibri"/>
          <w:sz w:val="20"/>
          <w:szCs w:val="20"/>
        </w:rPr>
        <w:t>3.5</w:t>
      </w:r>
      <w:r w:rsidRPr="008A22D4">
        <w:rPr>
          <w:rFonts w:cs="Calibri"/>
          <w:sz w:val="20"/>
          <w:szCs w:val="20"/>
        </w:rPr>
        <w:tab/>
        <w:t xml:space="preserve">All Invoices shall be clearly marked with the Council's Purchase Order Number and a sufficiently detailed description of the Goods/Services delivered/provided to enable the Council to ascertain in respect of which Goods/Services the Invoice has been rendered. </w:t>
      </w:r>
    </w:p>
    <w:p w14:paraId="64157002" w14:textId="77777777" w:rsidR="00F65922" w:rsidRPr="008A22D4" w:rsidRDefault="00F65922" w:rsidP="00F65922">
      <w:pPr>
        <w:ind w:left="709" w:hanging="709"/>
        <w:rPr>
          <w:rFonts w:cs="Calibri"/>
          <w:sz w:val="20"/>
          <w:szCs w:val="20"/>
        </w:rPr>
      </w:pPr>
    </w:p>
    <w:p w14:paraId="2576DAC3" w14:textId="77777777" w:rsidR="00F65922" w:rsidRPr="008A22D4" w:rsidRDefault="00F65922" w:rsidP="00C56152">
      <w:pPr>
        <w:numPr>
          <w:ilvl w:val="0"/>
          <w:numId w:val="61"/>
        </w:numPr>
        <w:spacing w:after="0" w:line="240" w:lineRule="auto"/>
        <w:ind w:left="709" w:hanging="709"/>
        <w:rPr>
          <w:rFonts w:cs="Calibri"/>
          <w:sz w:val="20"/>
          <w:szCs w:val="20"/>
        </w:rPr>
      </w:pPr>
      <w:r w:rsidRPr="008A22D4">
        <w:rPr>
          <w:rFonts w:cs="Calibri"/>
          <w:sz w:val="20"/>
          <w:szCs w:val="20"/>
        </w:rPr>
        <w:t>3.6</w:t>
      </w:r>
      <w:r w:rsidRPr="008A22D4">
        <w:rPr>
          <w:rFonts w:cs="Calibri"/>
          <w:sz w:val="20"/>
          <w:szCs w:val="20"/>
        </w:rPr>
        <w:tab/>
        <w:t>If the Council disputes any invoice or other statement of monies due, the Council shall immediately notify the Contractor in writing.  The parties shall negotiate in good faith to attempt to resolve the dispute promptly.  The Contractor shall provide all such evidence as may be reasonably necessary to verify the disputed invoice or request for payment.  If the parties have not resolved the dispute within 30 days of the Council giving notice to the Contractor, the dispute shall be resolved in accordance with clause 16.  Where only part of an invoice is disputed, the undisputed amount shall be paid on the due date.  The Contractors obligations to supply the Goods or Services shall not be affected by any payment dispute.</w:t>
      </w:r>
    </w:p>
    <w:p w14:paraId="5BB3431B" w14:textId="77777777" w:rsidR="00F65922" w:rsidRPr="008A22D4" w:rsidRDefault="00F65922" w:rsidP="00F65922">
      <w:pPr>
        <w:ind w:left="709" w:hanging="709"/>
        <w:rPr>
          <w:rFonts w:cs="Calibri"/>
          <w:sz w:val="20"/>
          <w:szCs w:val="20"/>
        </w:rPr>
      </w:pPr>
    </w:p>
    <w:p w14:paraId="07223B9A" w14:textId="77777777" w:rsidR="00F65922" w:rsidRPr="008A22D4" w:rsidRDefault="00F65922" w:rsidP="00C56152">
      <w:pPr>
        <w:numPr>
          <w:ilvl w:val="0"/>
          <w:numId w:val="61"/>
        </w:numPr>
        <w:spacing w:after="0" w:line="240" w:lineRule="auto"/>
        <w:ind w:left="709" w:hanging="709"/>
        <w:rPr>
          <w:rFonts w:cs="Calibri"/>
          <w:sz w:val="20"/>
          <w:szCs w:val="20"/>
        </w:rPr>
      </w:pPr>
      <w:r w:rsidRPr="008A22D4">
        <w:rPr>
          <w:rFonts w:cs="Calibri"/>
          <w:sz w:val="20"/>
          <w:szCs w:val="20"/>
        </w:rPr>
        <w:t>3.7</w:t>
      </w:r>
      <w:r w:rsidRPr="008A22D4">
        <w:rPr>
          <w:rFonts w:cs="Calibri"/>
          <w:sz w:val="20"/>
          <w:szCs w:val="20"/>
        </w:rPr>
        <w:tab/>
        <w:t>All disputes concerning the Product Prices shall be resolved in accordance with clause 16.</w:t>
      </w:r>
    </w:p>
    <w:p w14:paraId="47553FC9" w14:textId="77777777" w:rsidR="00F65922" w:rsidRPr="008A22D4" w:rsidRDefault="00F65922" w:rsidP="00C56152">
      <w:pPr>
        <w:numPr>
          <w:ilvl w:val="0"/>
          <w:numId w:val="61"/>
        </w:numPr>
        <w:spacing w:after="0" w:line="240" w:lineRule="auto"/>
        <w:ind w:left="851" w:hanging="851"/>
        <w:rPr>
          <w:rFonts w:cs="Calibri"/>
          <w:sz w:val="20"/>
          <w:szCs w:val="20"/>
        </w:rPr>
      </w:pPr>
    </w:p>
    <w:p w14:paraId="2C7CEEBE" w14:textId="77777777" w:rsidR="00F65922" w:rsidRPr="008A22D4" w:rsidRDefault="00F65922" w:rsidP="00C56152">
      <w:pPr>
        <w:numPr>
          <w:ilvl w:val="0"/>
          <w:numId w:val="61"/>
        </w:numPr>
        <w:spacing w:after="0" w:line="240" w:lineRule="auto"/>
        <w:ind w:left="851" w:hanging="851"/>
        <w:rPr>
          <w:rFonts w:cs="Calibri"/>
          <w:sz w:val="20"/>
          <w:szCs w:val="20"/>
        </w:rPr>
      </w:pPr>
    </w:p>
    <w:p w14:paraId="4FDFB801" w14:textId="77777777" w:rsidR="00F65922" w:rsidRPr="008A22D4" w:rsidRDefault="00F65922" w:rsidP="00C56152">
      <w:pPr>
        <w:numPr>
          <w:ilvl w:val="0"/>
          <w:numId w:val="61"/>
        </w:numPr>
        <w:spacing w:after="0" w:line="240" w:lineRule="auto"/>
        <w:ind w:left="709" w:hanging="709"/>
        <w:rPr>
          <w:rFonts w:cs="Calibri"/>
          <w:sz w:val="20"/>
          <w:szCs w:val="20"/>
        </w:rPr>
      </w:pPr>
      <w:r w:rsidRPr="008A22D4">
        <w:rPr>
          <w:rFonts w:cs="Calibri"/>
          <w:b/>
          <w:sz w:val="20"/>
          <w:szCs w:val="20"/>
        </w:rPr>
        <w:t>4.0</w:t>
      </w:r>
      <w:r w:rsidRPr="008A22D4">
        <w:rPr>
          <w:rFonts w:cs="Calibri"/>
          <w:sz w:val="20"/>
          <w:szCs w:val="20"/>
        </w:rPr>
        <w:tab/>
      </w:r>
      <w:r w:rsidRPr="008A22D4">
        <w:rPr>
          <w:rFonts w:cs="Calibri"/>
          <w:b/>
          <w:bCs/>
          <w:sz w:val="20"/>
          <w:szCs w:val="20"/>
          <w:u w:val="single"/>
        </w:rPr>
        <w:t>The Goods/Services</w:t>
      </w:r>
      <w:r w:rsidRPr="008A22D4">
        <w:rPr>
          <w:rFonts w:cs="Calibri"/>
          <w:sz w:val="20"/>
          <w:szCs w:val="20"/>
        </w:rPr>
        <w:t xml:space="preserve"> </w:t>
      </w:r>
    </w:p>
    <w:p w14:paraId="54A2D50E" w14:textId="77777777" w:rsidR="00F65922" w:rsidRPr="008A22D4" w:rsidRDefault="00F65922" w:rsidP="00C56152">
      <w:pPr>
        <w:numPr>
          <w:ilvl w:val="0"/>
          <w:numId w:val="61"/>
        </w:numPr>
        <w:spacing w:after="0" w:line="240" w:lineRule="auto"/>
        <w:ind w:left="709" w:hanging="709"/>
        <w:rPr>
          <w:rFonts w:cs="Calibri"/>
          <w:sz w:val="20"/>
          <w:szCs w:val="20"/>
        </w:rPr>
      </w:pPr>
    </w:p>
    <w:p w14:paraId="05D459FF" w14:textId="77777777" w:rsidR="00F65922" w:rsidRPr="008A22D4" w:rsidRDefault="00F65922" w:rsidP="00C56152">
      <w:pPr>
        <w:pStyle w:val="BodyText"/>
        <w:numPr>
          <w:ilvl w:val="0"/>
          <w:numId w:val="61"/>
        </w:numPr>
        <w:autoSpaceDE w:val="0"/>
        <w:autoSpaceDN w:val="0"/>
        <w:adjustRightInd w:val="0"/>
        <w:ind w:left="709" w:hanging="709"/>
        <w:jc w:val="left"/>
        <w:rPr>
          <w:rFonts w:ascii="Calibri" w:hAnsi="Calibri" w:cs="Calibri"/>
          <w:b w:val="0"/>
        </w:rPr>
      </w:pPr>
      <w:r w:rsidRPr="008A22D4">
        <w:rPr>
          <w:rFonts w:ascii="Calibri" w:hAnsi="Calibri" w:cs="Calibri"/>
        </w:rPr>
        <w:t xml:space="preserve">4.1 </w:t>
      </w:r>
      <w:r w:rsidRPr="008A22D4">
        <w:rPr>
          <w:rFonts w:ascii="Calibri" w:hAnsi="Calibri" w:cs="Calibri"/>
        </w:rPr>
        <w:tab/>
      </w:r>
      <w:r w:rsidRPr="008A22D4">
        <w:rPr>
          <w:rFonts w:ascii="Calibri" w:hAnsi="Calibri" w:cs="Calibri"/>
          <w:b w:val="0"/>
        </w:rPr>
        <w:t xml:space="preserve">The Contractor shall provide the Goods/Services strictly in accordance with any Specification/Order issued by the Council. Where the Contractor has provided a written quotation/proposal which the Council has accepted in writing, then the quantity and description of the goods/ nature and extent of the Services to be provided shall be as set out in any such quotation/proposal. </w:t>
      </w:r>
      <w:r w:rsidRPr="008A22D4">
        <w:rPr>
          <w:rFonts w:ascii="Calibri" w:hAnsi="Calibri" w:cs="Calibri"/>
          <w:b w:val="0"/>
        </w:rPr>
        <w:br/>
      </w:r>
    </w:p>
    <w:p w14:paraId="3E8D524B" w14:textId="77777777" w:rsidR="00F65922" w:rsidRPr="008A22D4" w:rsidRDefault="00F65922" w:rsidP="00C56152">
      <w:pPr>
        <w:pStyle w:val="BodyText"/>
        <w:numPr>
          <w:ilvl w:val="0"/>
          <w:numId w:val="61"/>
        </w:numPr>
        <w:autoSpaceDE w:val="0"/>
        <w:autoSpaceDN w:val="0"/>
        <w:adjustRightInd w:val="0"/>
        <w:ind w:left="709" w:hanging="709"/>
        <w:jc w:val="left"/>
        <w:rPr>
          <w:rFonts w:ascii="Calibri" w:hAnsi="Calibri" w:cs="Calibri"/>
          <w:b w:val="0"/>
        </w:rPr>
      </w:pPr>
      <w:r w:rsidRPr="008A22D4">
        <w:rPr>
          <w:rFonts w:ascii="Calibri" w:hAnsi="Calibri" w:cs="Calibri"/>
          <w:b w:val="0"/>
        </w:rPr>
        <w:t>4.2</w:t>
      </w:r>
      <w:r w:rsidRPr="008A22D4">
        <w:rPr>
          <w:rFonts w:ascii="Calibri" w:hAnsi="Calibri" w:cs="Calibri"/>
          <w:b w:val="0"/>
        </w:rPr>
        <w:tab/>
        <w:t xml:space="preserve">It shall be the responsibility of the Contractor to ensure that the Goods/Services as supplied to the Council are fully conformant with the requirements of the Specification/Order including the requirement that they be fully and properly compatible with all existing computer and other systems and equipment as specified by the Council, are adequate to meet the Council’s specific needs and requirements and are otherwise fully compliant with the terms of this Agreement. </w:t>
      </w:r>
    </w:p>
    <w:p w14:paraId="4E9AEC19" w14:textId="77777777" w:rsidR="00F65922" w:rsidRPr="008A22D4" w:rsidRDefault="00F65922" w:rsidP="00F65922">
      <w:pPr>
        <w:pStyle w:val="Default"/>
        <w:ind w:left="709" w:hanging="709"/>
        <w:rPr>
          <w:rFonts w:ascii="Calibri" w:hAnsi="Calibri" w:cs="Calibri"/>
          <w:sz w:val="20"/>
          <w:szCs w:val="20"/>
        </w:rPr>
      </w:pPr>
    </w:p>
    <w:p w14:paraId="286067A8" w14:textId="77777777" w:rsidR="00F65922" w:rsidRDefault="00F65922" w:rsidP="00C56152">
      <w:pPr>
        <w:pStyle w:val="BodyText"/>
        <w:numPr>
          <w:ilvl w:val="0"/>
          <w:numId w:val="62"/>
        </w:numPr>
        <w:autoSpaceDE w:val="0"/>
        <w:autoSpaceDN w:val="0"/>
        <w:adjustRightInd w:val="0"/>
        <w:ind w:left="709" w:hanging="709"/>
        <w:jc w:val="left"/>
        <w:rPr>
          <w:rFonts w:ascii="Calibri" w:hAnsi="Calibri" w:cs="Calibri"/>
          <w:b w:val="0"/>
        </w:rPr>
      </w:pPr>
      <w:r w:rsidRPr="00643E77">
        <w:rPr>
          <w:rFonts w:ascii="Calibri" w:hAnsi="Calibri" w:cs="Calibri"/>
          <w:b w:val="0"/>
        </w:rPr>
        <w:t xml:space="preserve">4.3 </w:t>
      </w:r>
      <w:r w:rsidRPr="00643E77">
        <w:rPr>
          <w:rFonts w:ascii="Calibri" w:hAnsi="Calibri" w:cs="Calibri"/>
          <w:b w:val="0"/>
        </w:rPr>
        <w:tab/>
        <w:t>All representations, statements or warranties made or given by the Contractor, its servants and agents to the Council before the conclusion of the contract (whether orally in writing or in any of the Contractor's brochures catalogues and advertisements) regarding the quality and fitness for purpose of the Goods/Services shall be deemed by the Council to be express conditions of the Contract.</w:t>
      </w:r>
    </w:p>
    <w:p w14:paraId="15755314" w14:textId="77777777" w:rsidR="00F65922" w:rsidRPr="00643E77" w:rsidRDefault="00F65922" w:rsidP="00C56152">
      <w:pPr>
        <w:pStyle w:val="BodyText"/>
        <w:numPr>
          <w:ilvl w:val="0"/>
          <w:numId w:val="62"/>
        </w:numPr>
        <w:autoSpaceDE w:val="0"/>
        <w:autoSpaceDN w:val="0"/>
        <w:adjustRightInd w:val="0"/>
        <w:ind w:left="709" w:hanging="709"/>
        <w:jc w:val="left"/>
        <w:rPr>
          <w:rFonts w:ascii="Calibri" w:hAnsi="Calibri" w:cs="Calibri"/>
          <w:b w:val="0"/>
        </w:rPr>
      </w:pPr>
    </w:p>
    <w:p w14:paraId="5100DED6" w14:textId="77777777" w:rsidR="00F65922" w:rsidRPr="008A22D4" w:rsidRDefault="00F65922" w:rsidP="00C56152">
      <w:pPr>
        <w:pStyle w:val="BodyText"/>
        <w:numPr>
          <w:ilvl w:val="0"/>
          <w:numId w:val="62"/>
        </w:numPr>
        <w:autoSpaceDE w:val="0"/>
        <w:autoSpaceDN w:val="0"/>
        <w:adjustRightInd w:val="0"/>
        <w:ind w:left="709" w:hanging="709"/>
        <w:jc w:val="left"/>
        <w:rPr>
          <w:rFonts w:ascii="Calibri" w:hAnsi="Calibri" w:cs="Calibri"/>
          <w:b w:val="0"/>
        </w:rPr>
      </w:pPr>
      <w:r w:rsidRPr="008A22D4">
        <w:rPr>
          <w:rFonts w:ascii="Calibri" w:hAnsi="Calibri" w:cs="Calibri"/>
          <w:b w:val="0"/>
        </w:rPr>
        <w:t>4.4</w:t>
      </w:r>
      <w:r w:rsidRPr="008A22D4">
        <w:rPr>
          <w:rFonts w:ascii="Calibri" w:hAnsi="Calibri" w:cs="Calibri"/>
          <w:b w:val="0"/>
        </w:rPr>
        <w:tab/>
        <w:t>The Contractor shall ensure that the Goods and/or Services as specified shall be supplied to the Council in a timely, expert and appropriate manner.</w:t>
      </w:r>
    </w:p>
    <w:p w14:paraId="297196E7" w14:textId="77777777" w:rsidR="00F65922" w:rsidRPr="008A22D4" w:rsidRDefault="00F65922" w:rsidP="00F65922">
      <w:pPr>
        <w:pStyle w:val="Default"/>
        <w:ind w:left="709" w:hanging="709"/>
        <w:rPr>
          <w:rFonts w:ascii="Calibri" w:hAnsi="Calibri" w:cs="Calibri"/>
          <w:sz w:val="20"/>
          <w:szCs w:val="20"/>
        </w:rPr>
      </w:pPr>
    </w:p>
    <w:p w14:paraId="05B6E99F" w14:textId="77777777" w:rsidR="00F65922" w:rsidRPr="008A22D4" w:rsidRDefault="00F65922" w:rsidP="00F65922">
      <w:pPr>
        <w:ind w:left="709" w:hanging="709"/>
        <w:rPr>
          <w:rFonts w:cs="Calibri"/>
        </w:rPr>
      </w:pPr>
      <w:r w:rsidRPr="008A22D4">
        <w:rPr>
          <w:rFonts w:cs="Calibri"/>
          <w:sz w:val="20"/>
          <w:szCs w:val="20"/>
        </w:rPr>
        <w:t>4.5</w:t>
      </w:r>
      <w:r w:rsidRPr="008A22D4">
        <w:rPr>
          <w:rFonts w:cs="Calibri"/>
          <w:sz w:val="20"/>
          <w:szCs w:val="20"/>
        </w:rPr>
        <w:tab/>
        <w:t>The Contractor will provide periodical and regular inspections and reviews of performance standards and suggested improvements.</w:t>
      </w:r>
    </w:p>
    <w:p w14:paraId="552D3A19" w14:textId="77777777" w:rsidR="00F65922" w:rsidRPr="008A22D4" w:rsidRDefault="00F65922" w:rsidP="00F65922">
      <w:pPr>
        <w:pStyle w:val="Default"/>
        <w:ind w:left="709" w:hanging="709"/>
        <w:rPr>
          <w:rFonts w:ascii="Calibri" w:hAnsi="Calibri" w:cs="Calibri"/>
          <w:sz w:val="20"/>
          <w:szCs w:val="20"/>
        </w:rPr>
      </w:pPr>
    </w:p>
    <w:p w14:paraId="431AB9E8" w14:textId="77777777" w:rsidR="00F65922" w:rsidRPr="008A22D4" w:rsidRDefault="00F65922" w:rsidP="00C56152">
      <w:pPr>
        <w:numPr>
          <w:ilvl w:val="0"/>
          <w:numId w:val="63"/>
        </w:numPr>
        <w:spacing w:after="0" w:line="240" w:lineRule="auto"/>
        <w:ind w:left="709" w:hanging="709"/>
        <w:rPr>
          <w:rFonts w:cs="Calibri"/>
          <w:b/>
          <w:bCs/>
          <w:sz w:val="20"/>
          <w:szCs w:val="20"/>
        </w:rPr>
      </w:pPr>
      <w:r w:rsidRPr="008A22D4">
        <w:rPr>
          <w:rFonts w:cs="Calibri"/>
          <w:b/>
          <w:bCs/>
          <w:sz w:val="20"/>
          <w:szCs w:val="20"/>
        </w:rPr>
        <w:t>5.0</w:t>
      </w:r>
      <w:r w:rsidRPr="008A22D4">
        <w:rPr>
          <w:rFonts w:cs="Calibri"/>
          <w:b/>
          <w:bCs/>
          <w:sz w:val="20"/>
          <w:szCs w:val="20"/>
        </w:rPr>
        <w:tab/>
      </w:r>
      <w:r w:rsidRPr="008A22D4">
        <w:rPr>
          <w:rFonts w:cs="Calibri"/>
          <w:b/>
          <w:bCs/>
          <w:sz w:val="20"/>
          <w:szCs w:val="20"/>
          <w:u w:val="single"/>
        </w:rPr>
        <w:t>Warranties/Conditions</w:t>
      </w:r>
      <w:r w:rsidRPr="008A22D4">
        <w:rPr>
          <w:rFonts w:cs="Calibri"/>
          <w:b/>
          <w:bCs/>
          <w:sz w:val="20"/>
          <w:szCs w:val="20"/>
        </w:rPr>
        <w:t xml:space="preserve"> </w:t>
      </w:r>
    </w:p>
    <w:p w14:paraId="735AD78A" w14:textId="77777777" w:rsidR="00F65922" w:rsidRPr="008A22D4" w:rsidRDefault="00F65922" w:rsidP="00C56152">
      <w:pPr>
        <w:numPr>
          <w:ilvl w:val="0"/>
          <w:numId w:val="63"/>
        </w:numPr>
        <w:spacing w:after="0" w:line="240" w:lineRule="auto"/>
        <w:ind w:left="709" w:hanging="709"/>
        <w:rPr>
          <w:rFonts w:cs="Calibri"/>
          <w:b/>
          <w:bCs/>
          <w:sz w:val="20"/>
          <w:szCs w:val="20"/>
        </w:rPr>
      </w:pPr>
    </w:p>
    <w:p w14:paraId="7F0BB64D" w14:textId="77777777" w:rsidR="00F65922" w:rsidRPr="008A22D4" w:rsidRDefault="00F65922" w:rsidP="00C56152">
      <w:pPr>
        <w:numPr>
          <w:ilvl w:val="0"/>
          <w:numId w:val="63"/>
        </w:numPr>
        <w:spacing w:after="0" w:line="240" w:lineRule="auto"/>
        <w:ind w:left="709" w:hanging="709"/>
        <w:rPr>
          <w:rFonts w:cs="Calibri"/>
          <w:sz w:val="20"/>
          <w:szCs w:val="20"/>
        </w:rPr>
      </w:pPr>
      <w:r w:rsidRPr="008A22D4">
        <w:rPr>
          <w:rFonts w:cs="Calibri"/>
          <w:sz w:val="20"/>
          <w:szCs w:val="20"/>
        </w:rPr>
        <w:t>5.1</w:t>
      </w:r>
      <w:r w:rsidRPr="008A22D4">
        <w:rPr>
          <w:rFonts w:cs="Calibri"/>
          <w:sz w:val="20"/>
          <w:szCs w:val="20"/>
        </w:rPr>
        <w:tab/>
        <w:t xml:space="preserve">All Services provided under the Contract must be provided with reasonable care and skill and to the reasonable satisfaction of the Council. </w:t>
      </w:r>
    </w:p>
    <w:p w14:paraId="7F5D9AD6" w14:textId="77777777" w:rsidR="00F65922" w:rsidRPr="008A22D4" w:rsidRDefault="00F65922" w:rsidP="00C56152">
      <w:pPr>
        <w:numPr>
          <w:ilvl w:val="0"/>
          <w:numId w:val="63"/>
        </w:numPr>
        <w:spacing w:after="0" w:line="240" w:lineRule="auto"/>
        <w:ind w:left="709" w:hanging="709"/>
        <w:rPr>
          <w:rFonts w:cs="Calibri"/>
          <w:sz w:val="20"/>
          <w:szCs w:val="20"/>
        </w:rPr>
      </w:pPr>
    </w:p>
    <w:p w14:paraId="4509EF1D" w14:textId="77777777" w:rsidR="00F65922" w:rsidRPr="008A22D4" w:rsidRDefault="00F65922" w:rsidP="00C56152">
      <w:pPr>
        <w:numPr>
          <w:ilvl w:val="0"/>
          <w:numId w:val="63"/>
        </w:numPr>
        <w:spacing w:after="0" w:line="240" w:lineRule="auto"/>
        <w:ind w:left="709" w:hanging="709"/>
        <w:rPr>
          <w:rFonts w:cs="Calibri"/>
          <w:sz w:val="20"/>
          <w:szCs w:val="20"/>
        </w:rPr>
      </w:pPr>
      <w:r w:rsidRPr="008A22D4">
        <w:rPr>
          <w:rFonts w:cs="Calibri"/>
          <w:b/>
          <w:bCs/>
          <w:sz w:val="20"/>
          <w:szCs w:val="20"/>
        </w:rPr>
        <w:t>6.0</w:t>
      </w:r>
      <w:r w:rsidRPr="008A22D4">
        <w:rPr>
          <w:rFonts w:cs="Calibri"/>
          <w:b/>
          <w:bCs/>
          <w:sz w:val="20"/>
          <w:szCs w:val="20"/>
        </w:rPr>
        <w:tab/>
      </w:r>
      <w:r w:rsidRPr="008A22D4">
        <w:rPr>
          <w:rFonts w:cs="Calibri"/>
          <w:b/>
          <w:bCs/>
          <w:sz w:val="20"/>
          <w:szCs w:val="20"/>
          <w:u w:val="single"/>
        </w:rPr>
        <w:t>Delivery of Goods/and Services</w:t>
      </w:r>
    </w:p>
    <w:p w14:paraId="2927109D" w14:textId="77777777" w:rsidR="00F65922" w:rsidRPr="008A22D4" w:rsidRDefault="00F65922" w:rsidP="00F65922">
      <w:pPr>
        <w:pStyle w:val="Default"/>
        <w:ind w:left="851" w:hanging="851"/>
        <w:rPr>
          <w:rFonts w:ascii="Calibri" w:hAnsi="Calibri" w:cs="Calibri"/>
          <w:sz w:val="20"/>
          <w:szCs w:val="20"/>
        </w:rPr>
      </w:pPr>
    </w:p>
    <w:p w14:paraId="5AB53226" w14:textId="77777777" w:rsidR="00F65922" w:rsidRPr="008A22D4" w:rsidRDefault="00F65922" w:rsidP="00C56152">
      <w:pPr>
        <w:numPr>
          <w:ilvl w:val="0"/>
          <w:numId w:val="64"/>
        </w:numPr>
        <w:spacing w:after="0" w:line="240" w:lineRule="auto"/>
        <w:ind w:left="709" w:hanging="709"/>
        <w:rPr>
          <w:rFonts w:cs="Calibri"/>
          <w:sz w:val="20"/>
          <w:szCs w:val="20"/>
        </w:rPr>
      </w:pPr>
      <w:r w:rsidRPr="008A22D4">
        <w:rPr>
          <w:rFonts w:cs="Calibri"/>
          <w:sz w:val="20"/>
          <w:szCs w:val="20"/>
        </w:rPr>
        <w:t>6.1</w:t>
      </w:r>
      <w:r w:rsidRPr="008A22D4">
        <w:rPr>
          <w:rFonts w:cs="Calibri"/>
          <w:sz w:val="20"/>
          <w:szCs w:val="20"/>
        </w:rPr>
        <w:tab/>
        <w:t>If the Contractor fails to deliver all of the Goods/Services in accordance with the Contract then without prejudice to the Council's rights for the breach of Contract:</w:t>
      </w:r>
    </w:p>
    <w:p w14:paraId="7451B0D8" w14:textId="77777777" w:rsidR="00F65922" w:rsidRPr="008A22D4" w:rsidRDefault="00F65922" w:rsidP="00C56152">
      <w:pPr>
        <w:numPr>
          <w:ilvl w:val="0"/>
          <w:numId w:val="64"/>
        </w:numPr>
        <w:spacing w:after="0" w:line="240" w:lineRule="auto"/>
        <w:ind w:left="709" w:hanging="709"/>
        <w:rPr>
          <w:rFonts w:cs="Calibri"/>
          <w:sz w:val="20"/>
          <w:szCs w:val="20"/>
        </w:rPr>
      </w:pPr>
    </w:p>
    <w:p w14:paraId="7CFA54E3" w14:textId="77777777" w:rsidR="00F65922" w:rsidRPr="008A22D4" w:rsidRDefault="00F65922" w:rsidP="00C56152">
      <w:pPr>
        <w:numPr>
          <w:ilvl w:val="0"/>
          <w:numId w:val="64"/>
        </w:numPr>
        <w:spacing w:after="0" w:line="240" w:lineRule="auto"/>
        <w:ind w:left="709" w:hanging="709"/>
        <w:rPr>
          <w:rFonts w:cs="Calibri"/>
          <w:sz w:val="20"/>
          <w:szCs w:val="20"/>
        </w:rPr>
      </w:pPr>
      <w:r w:rsidRPr="008A22D4">
        <w:rPr>
          <w:rFonts w:cs="Calibri"/>
          <w:sz w:val="20"/>
          <w:szCs w:val="20"/>
        </w:rPr>
        <w:t>6.1.1</w:t>
      </w:r>
      <w:r w:rsidRPr="008A22D4">
        <w:rPr>
          <w:rFonts w:cs="Calibri"/>
          <w:sz w:val="20"/>
          <w:szCs w:val="20"/>
        </w:rPr>
        <w:tab/>
        <w:t>the Council may terminate the Contract in this event without prejudice to the Council's other remedies or</w:t>
      </w:r>
    </w:p>
    <w:p w14:paraId="2A978393" w14:textId="77777777" w:rsidR="00F65922" w:rsidRPr="008A22D4" w:rsidRDefault="00F65922" w:rsidP="00C56152">
      <w:pPr>
        <w:numPr>
          <w:ilvl w:val="0"/>
          <w:numId w:val="64"/>
        </w:numPr>
        <w:spacing w:after="0" w:line="240" w:lineRule="auto"/>
        <w:ind w:left="709" w:hanging="709"/>
        <w:rPr>
          <w:rFonts w:cs="Calibri"/>
          <w:sz w:val="20"/>
          <w:szCs w:val="20"/>
        </w:rPr>
      </w:pPr>
    </w:p>
    <w:p w14:paraId="119F62AA" w14:textId="77777777" w:rsidR="00F65922" w:rsidRPr="008A22D4" w:rsidRDefault="00F65922" w:rsidP="00F65922">
      <w:pPr>
        <w:ind w:left="709" w:hanging="709"/>
        <w:rPr>
          <w:rFonts w:cs="Calibri"/>
          <w:sz w:val="20"/>
          <w:szCs w:val="20"/>
        </w:rPr>
      </w:pPr>
      <w:r w:rsidRPr="008A22D4">
        <w:rPr>
          <w:rFonts w:cs="Calibri"/>
          <w:sz w:val="20"/>
          <w:szCs w:val="20"/>
        </w:rPr>
        <w:t>6.2</w:t>
      </w:r>
      <w:r w:rsidRPr="008A22D4">
        <w:rPr>
          <w:rFonts w:cs="Calibri"/>
          <w:sz w:val="20"/>
          <w:szCs w:val="20"/>
        </w:rPr>
        <w:tab/>
        <w:t>The Contractor shall ensure that the Services as specified shall be supplied to the Council in a timely, expert and appropriate manner.</w:t>
      </w:r>
    </w:p>
    <w:p w14:paraId="2A98D971" w14:textId="77777777" w:rsidR="00F65922" w:rsidRPr="008A22D4" w:rsidRDefault="00F65922" w:rsidP="00C56152">
      <w:pPr>
        <w:numPr>
          <w:ilvl w:val="0"/>
          <w:numId w:val="65"/>
        </w:numPr>
        <w:spacing w:after="0" w:line="240" w:lineRule="auto"/>
        <w:ind w:left="709" w:hanging="709"/>
        <w:rPr>
          <w:rFonts w:cs="Calibri"/>
          <w:sz w:val="20"/>
          <w:szCs w:val="20"/>
        </w:rPr>
      </w:pPr>
    </w:p>
    <w:p w14:paraId="44DA9B0B" w14:textId="77777777" w:rsidR="00F65922" w:rsidRPr="008A22D4" w:rsidRDefault="00F65922" w:rsidP="00F65922">
      <w:pPr>
        <w:ind w:left="709" w:hanging="709"/>
        <w:rPr>
          <w:rFonts w:cs="Calibri"/>
          <w:b/>
          <w:bCs/>
          <w:sz w:val="20"/>
          <w:szCs w:val="20"/>
        </w:rPr>
      </w:pPr>
      <w:r w:rsidRPr="008A22D4">
        <w:rPr>
          <w:rFonts w:cs="Calibri"/>
          <w:b/>
          <w:bCs/>
          <w:sz w:val="20"/>
          <w:szCs w:val="20"/>
        </w:rPr>
        <w:t>7.0</w:t>
      </w:r>
      <w:r w:rsidRPr="008A22D4">
        <w:rPr>
          <w:rFonts w:cs="Calibri"/>
          <w:b/>
          <w:bCs/>
          <w:sz w:val="20"/>
          <w:szCs w:val="20"/>
        </w:rPr>
        <w:tab/>
      </w:r>
      <w:r w:rsidRPr="008A22D4">
        <w:rPr>
          <w:rFonts w:cs="Calibri"/>
          <w:b/>
          <w:bCs/>
          <w:sz w:val="20"/>
          <w:szCs w:val="20"/>
          <w:u w:val="single"/>
        </w:rPr>
        <w:t xml:space="preserve">Title and Risk </w:t>
      </w:r>
    </w:p>
    <w:p w14:paraId="117ACA6B" w14:textId="77777777" w:rsidR="00F65922" w:rsidRPr="008A22D4" w:rsidRDefault="00F65922" w:rsidP="00C56152">
      <w:pPr>
        <w:numPr>
          <w:ilvl w:val="0"/>
          <w:numId w:val="65"/>
        </w:numPr>
        <w:spacing w:after="0" w:line="240" w:lineRule="auto"/>
        <w:ind w:left="709" w:hanging="709"/>
        <w:rPr>
          <w:rFonts w:cs="Calibri"/>
          <w:b/>
          <w:bCs/>
          <w:sz w:val="20"/>
          <w:szCs w:val="20"/>
        </w:rPr>
      </w:pPr>
    </w:p>
    <w:p w14:paraId="2EB4210C" w14:textId="77777777" w:rsidR="00F65922" w:rsidRPr="008A22D4" w:rsidRDefault="00F65922" w:rsidP="00C56152">
      <w:pPr>
        <w:numPr>
          <w:ilvl w:val="0"/>
          <w:numId w:val="65"/>
        </w:numPr>
        <w:spacing w:after="0" w:line="240" w:lineRule="auto"/>
        <w:ind w:left="709" w:hanging="709"/>
        <w:rPr>
          <w:rFonts w:cs="Calibri"/>
          <w:sz w:val="20"/>
          <w:szCs w:val="20"/>
        </w:rPr>
      </w:pPr>
      <w:r w:rsidRPr="008A22D4">
        <w:rPr>
          <w:rFonts w:cs="Calibri"/>
          <w:sz w:val="20"/>
          <w:szCs w:val="20"/>
        </w:rPr>
        <w:t xml:space="preserve">7.1 </w:t>
      </w:r>
      <w:r w:rsidRPr="008A22D4">
        <w:rPr>
          <w:rFonts w:cs="Calibri"/>
          <w:sz w:val="20"/>
          <w:szCs w:val="20"/>
        </w:rPr>
        <w:tab/>
        <w:t>Rented/hired Goods or equipment shall at all times remain the property of the Contractor/Finance Company.</w:t>
      </w:r>
    </w:p>
    <w:p w14:paraId="4F648959" w14:textId="77777777" w:rsidR="00F65922" w:rsidRPr="008A22D4" w:rsidRDefault="00F65922" w:rsidP="00C56152">
      <w:pPr>
        <w:numPr>
          <w:ilvl w:val="0"/>
          <w:numId w:val="65"/>
        </w:numPr>
        <w:spacing w:after="0" w:line="240" w:lineRule="auto"/>
        <w:ind w:left="709" w:hanging="709"/>
        <w:rPr>
          <w:rFonts w:cs="Calibri"/>
          <w:sz w:val="20"/>
          <w:szCs w:val="20"/>
        </w:rPr>
      </w:pPr>
    </w:p>
    <w:p w14:paraId="5EF5F9D1" w14:textId="77777777" w:rsidR="00F65922" w:rsidRPr="008A22D4" w:rsidRDefault="00F65922" w:rsidP="00C56152">
      <w:pPr>
        <w:numPr>
          <w:ilvl w:val="0"/>
          <w:numId w:val="65"/>
        </w:numPr>
        <w:spacing w:after="0" w:line="240" w:lineRule="auto"/>
        <w:ind w:left="709" w:hanging="709"/>
        <w:rPr>
          <w:rFonts w:cs="Calibri"/>
          <w:b/>
          <w:bCs/>
          <w:sz w:val="20"/>
          <w:szCs w:val="20"/>
        </w:rPr>
      </w:pPr>
      <w:r w:rsidRPr="008A22D4">
        <w:rPr>
          <w:rFonts w:cs="Calibri"/>
          <w:b/>
          <w:bCs/>
          <w:sz w:val="20"/>
          <w:szCs w:val="20"/>
        </w:rPr>
        <w:t>8.0</w:t>
      </w:r>
      <w:r w:rsidRPr="008A22D4">
        <w:rPr>
          <w:rFonts w:cs="Calibri"/>
          <w:b/>
          <w:bCs/>
          <w:sz w:val="20"/>
          <w:szCs w:val="20"/>
        </w:rPr>
        <w:tab/>
      </w:r>
      <w:r w:rsidRPr="008A22D4">
        <w:rPr>
          <w:rFonts w:cs="Calibri"/>
          <w:b/>
          <w:bCs/>
          <w:sz w:val="20"/>
          <w:szCs w:val="20"/>
          <w:u w:val="single"/>
        </w:rPr>
        <w:t xml:space="preserve">Indemnity </w:t>
      </w:r>
    </w:p>
    <w:p w14:paraId="1D7DA2A4" w14:textId="77777777" w:rsidR="00F65922" w:rsidRPr="008A22D4" w:rsidRDefault="00F65922" w:rsidP="00C56152">
      <w:pPr>
        <w:numPr>
          <w:ilvl w:val="0"/>
          <w:numId w:val="65"/>
        </w:numPr>
        <w:spacing w:after="0" w:line="240" w:lineRule="auto"/>
        <w:ind w:left="709" w:hanging="709"/>
        <w:rPr>
          <w:rFonts w:cs="Calibri"/>
          <w:b/>
          <w:bCs/>
          <w:sz w:val="20"/>
          <w:szCs w:val="20"/>
        </w:rPr>
      </w:pPr>
    </w:p>
    <w:p w14:paraId="77D52DA4" w14:textId="77777777" w:rsidR="00F65922" w:rsidRDefault="00F65922" w:rsidP="00C56152">
      <w:pPr>
        <w:numPr>
          <w:ilvl w:val="0"/>
          <w:numId w:val="65"/>
        </w:numPr>
        <w:spacing w:after="0" w:line="240" w:lineRule="auto"/>
        <w:ind w:left="709" w:hanging="709"/>
        <w:rPr>
          <w:rFonts w:cs="Calibri"/>
          <w:sz w:val="20"/>
          <w:szCs w:val="20"/>
        </w:rPr>
      </w:pPr>
      <w:r w:rsidRPr="00643E77">
        <w:rPr>
          <w:rFonts w:cs="Calibri"/>
          <w:sz w:val="20"/>
          <w:szCs w:val="20"/>
        </w:rPr>
        <w:t xml:space="preserve">8.1 </w:t>
      </w:r>
      <w:r w:rsidRPr="00643E77">
        <w:rPr>
          <w:rFonts w:cs="Calibri"/>
          <w:sz w:val="20"/>
          <w:szCs w:val="20"/>
        </w:rPr>
        <w:tab/>
        <w:t>Without prejudice to its liability for breach of Contract the Contractor shall be liable for and shall indemnify the Council against any liability, loss, costs, expenses, claims or proceedings whatsoever arising under any statute or common law in respect of:-</w:t>
      </w:r>
    </w:p>
    <w:p w14:paraId="4844D208" w14:textId="77777777" w:rsidR="00F65922" w:rsidRDefault="00F65922" w:rsidP="00F65922">
      <w:pPr>
        <w:pStyle w:val="ListParagraph"/>
        <w:ind w:left="709" w:hanging="709"/>
        <w:rPr>
          <w:rFonts w:cs="Calibri"/>
          <w:sz w:val="20"/>
          <w:szCs w:val="20"/>
        </w:rPr>
      </w:pPr>
    </w:p>
    <w:p w14:paraId="133A54A6" w14:textId="77777777" w:rsidR="00F65922" w:rsidRPr="008A22D4" w:rsidRDefault="00F65922" w:rsidP="00C56152">
      <w:pPr>
        <w:numPr>
          <w:ilvl w:val="0"/>
          <w:numId w:val="66"/>
        </w:numPr>
        <w:spacing w:after="0" w:line="240" w:lineRule="auto"/>
        <w:ind w:left="709" w:hanging="709"/>
        <w:rPr>
          <w:rFonts w:cs="Calibri"/>
          <w:sz w:val="20"/>
          <w:szCs w:val="20"/>
        </w:rPr>
      </w:pPr>
      <w:r w:rsidRPr="008A22D4">
        <w:rPr>
          <w:rFonts w:cs="Calibri"/>
          <w:sz w:val="20"/>
          <w:szCs w:val="20"/>
        </w:rPr>
        <w:t xml:space="preserve">8.1.1 </w:t>
      </w:r>
      <w:r w:rsidRPr="008A22D4">
        <w:rPr>
          <w:rFonts w:cs="Calibri"/>
          <w:sz w:val="20"/>
          <w:szCs w:val="20"/>
        </w:rPr>
        <w:tab/>
        <w:t>any loss of or damage to Council property (whether real or personal); and</w:t>
      </w:r>
    </w:p>
    <w:p w14:paraId="3FCE32AE" w14:textId="77777777" w:rsidR="00F65922" w:rsidRPr="008A22D4" w:rsidRDefault="00F65922" w:rsidP="00C56152">
      <w:pPr>
        <w:numPr>
          <w:ilvl w:val="0"/>
          <w:numId w:val="66"/>
        </w:numPr>
        <w:spacing w:after="0" w:line="240" w:lineRule="auto"/>
        <w:ind w:left="709" w:hanging="709"/>
        <w:rPr>
          <w:rFonts w:cs="Calibri"/>
          <w:sz w:val="20"/>
          <w:szCs w:val="20"/>
        </w:rPr>
      </w:pPr>
      <w:r w:rsidRPr="008A22D4">
        <w:rPr>
          <w:rFonts w:cs="Calibri"/>
          <w:sz w:val="20"/>
          <w:szCs w:val="20"/>
        </w:rPr>
        <w:t xml:space="preserve"> </w:t>
      </w:r>
    </w:p>
    <w:p w14:paraId="647B16E6" w14:textId="77777777" w:rsidR="00F65922" w:rsidRPr="008A22D4" w:rsidRDefault="00F65922" w:rsidP="00C56152">
      <w:pPr>
        <w:numPr>
          <w:ilvl w:val="0"/>
          <w:numId w:val="66"/>
        </w:numPr>
        <w:spacing w:after="0" w:line="240" w:lineRule="auto"/>
        <w:ind w:left="709" w:hanging="709"/>
        <w:rPr>
          <w:rFonts w:cs="Calibri"/>
          <w:sz w:val="20"/>
          <w:szCs w:val="20"/>
        </w:rPr>
      </w:pPr>
      <w:r w:rsidRPr="008A22D4">
        <w:rPr>
          <w:rFonts w:cs="Calibri"/>
          <w:sz w:val="20"/>
          <w:szCs w:val="20"/>
        </w:rPr>
        <w:t xml:space="preserve">8.1.2 </w:t>
      </w:r>
      <w:r w:rsidRPr="008A22D4">
        <w:rPr>
          <w:rFonts w:cs="Calibri"/>
          <w:sz w:val="20"/>
          <w:szCs w:val="20"/>
        </w:rPr>
        <w:tab/>
        <w:t xml:space="preserve">any injury to or death of any person in consequence of or in any way arising from the supply or delivery/provision of the Goods or Services under the Contract except insofar as such loss damage or injury shall have been caused by the negligence of the Council its servants or agents not being the Contractor. </w:t>
      </w:r>
    </w:p>
    <w:p w14:paraId="612A5FA7" w14:textId="77777777" w:rsidR="00F65922" w:rsidRPr="008A22D4" w:rsidRDefault="00F65922" w:rsidP="00C56152">
      <w:pPr>
        <w:numPr>
          <w:ilvl w:val="0"/>
          <w:numId w:val="66"/>
        </w:numPr>
        <w:spacing w:after="0" w:line="240" w:lineRule="auto"/>
        <w:ind w:left="851" w:hanging="851"/>
        <w:rPr>
          <w:rFonts w:cs="Calibri"/>
          <w:sz w:val="20"/>
          <w:szCs w:val="20"/>
        </w:rPr>
      </w:pPr>
    </w:p>
    <w:p w14:paraId="31A46B4D" w14:textId="77777777" w:rsidR="00F65922" w:rsidRPr="008A22D4" w:rsidRDefault="00F65922" w:rsidP="00C56152">
      <w:pPr>
        <w:pStyle w:val="Heading3"/>
        <w:keepNext w:val="0"/>
        <w:numPr>
          <w:ilvl w:val="0"/>
          <w:numId w:val="66"/>
        </w:numPr>
        <w:autoSpaceDE w:val="0"/>
        <w:autoSpaceDN w:val="0"/>
        <w:adjustRightInd w:val="0"/>
        <w:spacing w:before="0" w:after="0" w:line="240" w:lineRule="auto"/>
        <w:ind w:left="709" w:hanging="709"/>
        <w:rPr>
          <w:rFonts w:ascii="Calibri" w:hAnsi="Calibri" w:cs="Calibri"/>
          <w:b w:val="0"/>
          <w:bCs w:val="0"/>
          <w:sz w:val="20"/>
          <w:szCs w:val="20"/>
        </w:rPr>
      </w:pPr>
      <w:r w:rsidRPr="008A22D4">
        <w:rPr>
          <w:rFonts w:ascii="Calibri" w:hAnsi="Calibri" w:cs="Calibri"/>
          <w:b w:val="0"/>
          <w:bCs w:val="0"/>
          <w:sz w:val="20"/>
          <w:szCs w:val="20"/>
        </w:rPr>
        <w:t>9.0</w:t>
      </w:r>
      <w:r w:rsidRPr="008A22D4">
        <w:rPr>
          <w:rFonts w:ascii="Calibri" w:hAnsi="Calibri" w:cs="Calibri"/>
          <w:b w:val="0"/>
          <w:bCs w:val="0"/>
          <w:sz w:val="20"/>
          <w:szCs w:val="20"/>
        </w:rPr>
        <w:tab/>
      </w:r>
      <w:r w:rsidRPr="008A22D4">
        <w:rPr>
          <w:rFonts w:ascii="Calibri" w:hAnsi="Calibri" w:cs="Calibri"/>
          <w:b w:val="0"/>
          <w:bCs w:val="0"/>
          <w:sz w:val="20"/>
          <w:szCs w:val="20"/>
          <w:u w:val="single"/>
        </w:rPr>
        <w:t xml:space="preserve">Insurance </w:t>
      </w:r>
    </w:p>
    <w:p w14:paraId="0BB53674" w14:textId="77777777" w:rsidR="00F65922" w:rsidRPr="008A22D4" w:rsidRDefault="00F65922" w:rsidP="00F65922">
      <w:pPr>
        <w:pStyle w:val="Default"/>
        <w:ind w:left="709" w:hanging="709"/>
        <w:rPr>
          <w:rFonts w:ascii="Calibri" w:hAnsi="Calibri" w:cs="Calibri"/>
          <w:sz w:val="20"/>
          <w:szCs w:val="20"/>
        </w:rPr>
      </w:pPr>
    </w:p>
    <w:p w14:paraId="41F6AC93" w14:textId="77777777" w:rsidR="00F65922" w:rsidRPr="008A22D4" w:rsidRDefault="00F65922" w:rsidP="00C56152">
      <w:pPr>
        <w:numPr>
          <w:ilvl w:val="0"/>
          <w:numId w:val="66"/>
        </w:numPr>
        <w:spacing w:after="0" w:line="240" w:lineRule="auto"/>
        <w:ind w:left="709" w:hanging="709"/>
        <w:rPr>
          <w:rFonts w:cs="Calibri"/>
          <w:sz w:val="20"/>
          <w:szCs w:val="20"/>
        </w:rPr>
      </w:pPr>
      <w:r w:rsidRPr="008A22D4">
        <w:rPr>
          <w:rFonts w:cs="Calibri"/>
          <w:sz w:val="20"/>
          <w:szCs w:val="20"/>
        </w:rPr>
        <w:t xml:space="preserve">9.1 </w:t>
      </w:r>
      <w:r w:rsidRPr="008A22D4">
        <w:rPr>
          <w:rFonts w:cs="Calibri"/>
          <w:sz w:val="20"/>
          <w:szCs w:val="20"/>
        </w:rPr>
        <w:tab/>
        <w:t xml:space="preserve">The Contractor shall insure against its full liability under Condition 8 and maintain all statutory required insurance policies including Public liability insurance, Employers liability insurance and motor insurance (if applicable). </w:t>
      </w:r>
    </w:p>
    <w:p w14:paraId="2F47523A" w14:textId="77777777" w:rsidR="00F65922" w:rsidRPr="008A22D4" w:rsidRDefault="00F65922" w:rsidP="00C56152">
      <w:pPr>
        <w:numPr>
          <w:ilvl w:val="0"/>
          <w:numId w:val="66"/>
        </w:numPr>
        <w:spacing w:after="0" w:line="240" w:lineRule="auto"/>
        <w:ind w:left="709" w:hanging="709"/>
        <w:rPr>
          <w:rFonts w:cs="Calibri"/>
          <w:sz w:val="20"/>
          <w:szCs w:val="20"/>
        </w:rPr>
      </w:pPr>
    </w:p>
    <w:p w14:paraId="5E2A5834" w14:textId="77777777" w:rsidR="00F65922" w:rsidRPr="008A22D4" w:rsidRDefault="00F65922" w:rsidP="00C56152">
      <w:pPr>
        <w:numPr>
          <w:ilvl w:val="0"/>
          <w:numId w:val="66"/>
        </w:numPr>
        <w:spacing w:after="0" w:line="240" w:lineRule="auto"/>
        <w:ind w:left="709" w:hanging="709"/>
        <w:rPr>
          <w:rFonts w:cs="Calibri"/>
          <w:sz w:val="20"/>
          <w:szCs w:val="20"/>
        </w:rPr>
      </w:pPr>
      <w:r w:rsidRPr="008A22D4">
        <w:rPr>
          <w:rFonts w:cs="Calibri"/>
          <w:sz w:val="20"/>
          <w:szCs w:val="20"/>
        </w:rPr>
        <w:t xml:space="preserve">9.2 </w:t>
      </w:r>
      <w:r w:rsidRPr="008A22D4">
        <w:rPr>
          <w:rFonts w:cs="Calibri"/>
          <w:sz w:val="20"/>
          <w:szCs w:val="20"/>
        </w:rPr>
        <w:tab/>
        <w:t xml:space="preserve">Public liability insurance cover shall be in the minimum sum of £5,000,000.00 in respect of any one incident and the number of incidents covered shall be unlimited and Employers liability in the minimum sum of £10,000,000.00 in respect of one incident and the number of incidents covered shall be unlimited. </w:t>
      </w:r>
    </w:p>
    <w:p w14:paraId="1986BAA1" w14:textId="77777777" w:rsidR="00F65922" w:rsidRPr="008A22D4" w:rsidRDefault="00F65922" w:rsidP="00C56152">
      <w:pPr>
        <w:numPr>
          <w:ilvl w:val="0"/>
          <w:numId w:val="66"/>
        </w:numPr>
        <w:spacing w:after="0" w:line="240" w:lineRule="auto"/>
        <w:ind w:left="709" w:hanging="709"/>
        <w:rPr>
          <w:rFonts w:cs="Calibri"/>
          <w:sz w:val="20"/>
          <w:szCs w:val="20"/>
        </w:rPr>
      </w:pPr>
    </w:p>
    <w:p w14:paraId="60B27001" w14:textId="77777777" w:rsidR="00F65922" w:rsidRPr="008A22D4" w:rsidRDefault="00F65922" w:rsidP="00C56152">
      <w:pPr>
        <w:numPr>
          <w:ilvl w:val="0"/>
          <w:numId w:val="66"/>
        </w:numPr>
        <w:spacing w:after="0" w:line="240" w:lineRule="auto"/>
        <w:ind w:left="709" w:hanging="709"/>
        <w:rPr>
          <w:rFonts w:cs="Calibri"/>
          <w:sz w:val="20"/>
          <w:szCs w:val="20"/>
        </w:rPr>
      </w:pPr>
      <w:r w:rsidRPr="008A22D4">
        <w:rPr>
          <w:rFonts w:cs="Calibri"/>
          <w:sz w:val="20"/>
          <w:szCs w:val="20"/>
        </w:rPr>
        <w:t xml:space="preserve">9.3 </w:t>
      </w:r>
      <w:r w:rsidRPr="008A22D4">
        <w:rPr>
          <w:rFonts w:cs="Calibri"/>
          <w:sz w:val="20"/>
          <w:szCs w:val="20"/>
        </w:rPr>
        <w:tab/>
        <w:t xml:space="preserve">The Contractor shall upon request by the Council produce to the Council satisfactory documentary evidence that the insurance required under this clause is properly maintained. </w:t>
      </w:r>
    </w:p>
    <w:p w14:paraId="387FB513" w14:textId="77777777" w:rsidR="00F65922" w:rsidRPr="008A22D4" w:rsidRDefault="00F65922" w:rsidP="00C56152">
      <w:pPr>
        <w:numPr>
          <w:ilvl w:val="0"/>
          <w:numId w:val="66"/>
        </w:numPr>
        <w:spacing w:after="0" w:line="240" w:lineRule="auto"/>
        <w:ind w:left="709" w:hanging="709"/>
        <w:rPr>
          <w:rFonts w:cs="Calibri"/>
          <w:sz w:val="20"/>
          <w:szCs w:val="20"/>
        </w:rPr>
      </w:pPr>
    </w:p>
    <w:p w14:paraId="16526429" w14:textId="77777777" w:rsidR="00F65922" w:rsidRPr="008A22D4" w:rsidRDefault="00F65922" w:rsidP="00C56152">
      <w:pPr>
        <w:numPr>
          <w:ilvl w:val="0"/>
          <w:numId w:val="66"/>
        </w:numPr>
        <w:spacing w:after="0" w:line="240" w:lineRule="auto"/>
        <w:ind w:left="709" w:hanging="709"/>
        <w:rPr>
          <w:rFonts w:cs="Calibri"/>
          <w:sz w:val="20"/>
          <w:szCs w:val="20"/>
        </w:rPr>
      </w:pPr>
      <w:r w:rsidRPr="008A22D4">
        <w:rPr>
          <w:rFonts w:cs="Calibri"/>
          <w:sz w:val="20"/>
          <w:szCs w:val="20"/>
        </w:rPr>
        <w:t xml:space="preserve">9.4 </w:t>
      </w:r>
      <w:r w:rsidRPr="008A22D4">
        <w:rPr>
          <w:rFonts w:cs="Calibri"/>
          <w:sz w:val="20"/>
          <w:szCs w:val="20"/>
        </w:rPr>
        <w:tab/>
        <w:t xml:space="preserve">Should the Contractor fail to insure in accordance with this clause the Council may itself effect such insurance and may charge the cost of so doing from the Contractor. </w:t>
      </w:r>
    </w:p>
    <w:p w14:paraId="71D92C98" w14:textId="77777777" w:rsidR="00F65922" w:rsidRPr="008A22D4" w:rsidRDefault="00F65922" w:rsidP="00F65922">
      <w:pPr>
        <w:ind w:left="709" w:hanging="709"/>
        <w:rPr>
          <w:rFonts w:cs="Calibri"/>
          <w:sz w:val="20"/>
          <w:szCs w:val="20"/>
        </w:rPr>
      </w:pPr>
    </w:p>
    <w:p w14:paraId="3390A9CC" w14:textId="77777777" w:rsidR="00F65922" w:rsidRPr="008A22D4" w:rsidRDefault="00F65922" w:rsidP="00C56152">
      <w:pPr>
        <w:numPr>
          <w:ilvl w:val="1"/>
          <w:numId w:val="82"/>
        </w:numPr>
        <w:tabs>
          <w:tab w:val="clear" w:pos="360"/>
          <w:tab w:val="num" w:pos="709"/>
        </w:tabs>
        <w:spacing w:after="0" w:line="240" w:lineRule="auto"/>
        <w:ind w:left="709" w:hanging="709"/>
        <w:rPr>
          <w:rFonts w:cs="Calibri"/>
          <w:sz w:val="20"/>
          <w:szCs w:val="20"/>
        </w:rPr>
      </w:pPr>
      <w:r w:rsidRPr="008A22D4">
        <w:rPr>
          <w:rFonts w:cs="Calibri"/>
          <w:sz w:val="20"/>
          <w:szCs w:val="20"/>
        </w:rPr>
        <w:t>The Contractor shall ensure that any subcontractors also maintain adequate insurance having regard to the obligations under this agreement which they are contracted to fulfil.</w:t>
      </w:r>
    </w:p>
    <w:p w14:paraId="4FCEC436" w14:textId="77777777" w:rsidR="00F65922" w:rsidRPr="008A22D4" w:rsidRDefault="00F65922" w:rsidP="00F65922">
      <w:pPr>
        <w:ind w:left="709" w:hanging="709"/>
        <w:rPr>
          <w:rFonts w:cs="Calibri"/>
          <w:sz w:val="20"/>
          <w:szCs w:val="20"/>
        </w:rPr>
      </w:pPr>
    </w:p>
    <w:p w14:paraId="4A4A21EF" w14:textId="77777777" w:rsidR="00F65922" w:rsidRPr="008A22D4" w:rsidRDefault="00F65922" w:rsidP="00C56152">
      <w:pPr>
        <w:numPr>
          <w:ilvl w:val="1"/>
          <w:numId w:val="82"/>
        </w:numPr>
        <w:tabs>
          <w:tab w:val="clear" w:pos="360"/>
          <w:tab w:val="num" w:pos="709"/>
        </w:tabs>
        <w:spacing w:after="0" w:line="240" w:lineRule="auto"/>
        <w:ind w:left="709" w:hanging="709"/>
        <w:rPr>
          <w:rFonts w:cs="Calibri"/>
          <w:sz w:val="20"/>
          <w:szCs w:val="20"/>
        </w:rPr>
      </w:pPr>
      <w:r w:rsidRPr="008A22D4">
        <w:rPr>
          <w:rFonts w:cs="Calibri"/>
          <w:sz w:val="20"/>
          <w:szCs w:val="20"/>
        </w:rPr>
        <w:t>The Contractor shall:</w:t>
      </w:r>
    </w:p>
    <w:p w14:paraId="1904B142" w14:textId="77777777" w:rsidR="00F65922" w:rsidRPr="008A22D4" w:rsidRDefault="00F65922" w:rsidP="00F65922">
      <w:pPr>
        <w:ind w:left="709" w:hanging="709"/>
        <w:rPr>
          <w:rFonts w:cs="Calibri"/>
          <w:sz w:val="20"/>
          <w:szCs w:val="20"/>
        </w:rPr>
      </w:pPr>
    </w:p>
    <w:p w14:paraId="6410E5E0" w14:textId="77777777" w:rsidR="00F65922" w:rsidRPr="008A22D4" w:rsidRDefault="00F65922" w:rsidP="00C56152">
      <w:pPr>
        <w:numPr>
          <w:ilvl w:val="0"/>
          <w:numId w:val="83"/>
        </w:numPr>
        <w:tabs>
          <w:tab w:val="num" w:pos="1276"/>
        </w:tabs>
        <w:spacing w:after="0" w:line="240" w:lineRule="auto"/>
        <w:ind w:left="709" w:firstLine="0"/>
        <w:rPr>
          <w:rFonts w:cs="Calibri"/>
          <w:sz w:val="20"/>
          <w:szCs w:val="20"/>
        </w:rPr>
      </w:pPr>
      <w:r w:rsidRPr="008A22D4">
        <w:rPr>
          <w:rFonts w:cs="Calibri"/>
          <w:sz w:val="20"/>
          <w:szCs w:val="20"/>
        </w:rPr>
        <w:lastRenderedPageBreak/>
        <w:t>do nothing to invalidate any insurance policy or to prejudice the Council’s entitlement under it; and</w:t>
      </w:r>
    </w:p>
    <w:p w14:paraId="774FA55A" w14:textId="77777777" w:rsidR="00F65922" w:rsidRPr="008A22D4" w:rsidRDefault="00F65922" w:rsidP="00C56152">
      <w:pPr>
        <w:numPr>
          <w:ilvl w:val="0"/>
          <w:numId w:val="83"/>
        </w:numPr>
        <w:tabs>
          <w:tab w:val="num" w:pos="1276"/>
        </w:tabs>
        <w:spacing w:after="0" w:line="240" w:lineRule="auto"/>
        <w:ind w:left="709" w:firstLine="0"/>
        <w:rPr>
          <w:rFonts w:cs="Calibri"/>
          <w:sz w:val="20"/>
          <w:szCs w:val="20"/>
        </w:rPr>
      </w:pPr>
      <w:r w:rsidRPr="008A22D4">
        <w:rPr>
          <w:rFonts w:cs="Calibri"/>
          <w:sz w:val="20"/>
          <w:szCs w:val="20"/>
        </w:rPr>
        <w:t>notify the Council if any policy is (or will be) cancelled or its terms are (or will be) subject to any material change.</w:t>
      </w:r>
    </w:p>
    <w:p w14:paraId="45876BE0" w14:textId="77777777" w:rsidR="00F65922" w:rsidRPr="008A22D4" w:rsidRDefault="00F65922" w:rsidP="00F65922">
      <w:pPr>
        <w:ind w:left="709" w:hanging="851"/>
        <w:rPr>
          <w:rFonts w:cs="Calibri"/>
          <w:sz w:val="20"/>
          <w:szCs w:val="20"/>
        </w:rPr>
      </w:pPr>
    </w:p>
    <w:p w14:paraId="774245B7" w14:textId="77777777" w:rsidR="00F65922" w:rsidRPr="008A22D4" w:rsidRDefault="00F65922" w:rsidP="00C56152">
      <w:pPr>
        <w:pStyle w:val="Heading3"/>
        <w:keepNext w:val="0"/>
        <w:numPr>
          <w:ilvl w:val="0"/>
          <w:numId w:val="67"/>
        </w:numPr>
        <w:autoSpaceDE w:val="0"/>
        <w:autoSpaceDN w:val="0"/>
        <w:adjustRightInd w:val="0"/>
        <w:spacing w:before="0" w:after="0" w:line="240" w:lineRule="auto"/>
        <w:ind w:left="709" w:hanging="709"/>
        <w:rPr>
          <w:rFonts w:ascii="Calibri" w:hAnsi="Calibri" w:cs="Calibri"/>
          <w:sz w:val="20"/>
          <w:szCs w:val="20"/>
        </w:rPr>
      </w:pPr>
      <w:r w:rsidRPr="008A22D4">
        <w:rPr>
          <w:rFonts w:ascii="Calibri" w:hAnsi="Calibri" w:cs="Calibri"/>
          <w:b w:val="0"/>
          <w:bCs w:val="0"/>
          <w:sz w:val="20"/>
          <w:szCs w:val="20"/>
        </w:rPr>
        <w:t>10.0</w:t>
      </w:r>
      <w:r w:rsidRPr="008A22D4">
        <w:rPr>
          <w:rFonts w:ascii="Calibri" w:hAnsi="Calibri" w:cs="Calibri"/>
          <w:b w:val="0"/>
          <w:bCs w:val="0"/>
          <w:sz w:val="20"/>
          <w:szCs w:val="20"/>
        </w:rPr>
        <w:tab/>
      </w:r>
      <w:r w:rsidRPr="008A22D4">
        <w:rPr>
          <w:rFonts w:ascii="Calibri" w:hAnsi="Calibri" w:cs="Calibri"/>
          <w:b w:val="0"/>
          <w:bCs w:val="0"/>
          <w:sz w:val="20"/>
          <w:szCs w:val="20"/>
          <w:u w:val="single"/>
        </w:rPr>
        <w:t>Intellectual Property</w:t>
      </w:r>
      <w:r w:rsidRPr="008A22D4">
        <w:rPr>
          <w:rFonts w:ascii="Calibri" w:hAnsi="Calibri" w:cs="Calibri"/>
          <w:sz w:val="20"/>
          <w:szCs w:val="20"/>
        </w:rPr>
        <w:t xml:space="preserve"> </w:t>
      </w:r>
    </w:p>
    <w:p w14:paraId="44797969" w14:textId="77777777" w:rsidR="00F65922" w:rsidRPr="008A22D4" w:rsidRDefault="00F65922" w:rsidP="00F65922">
      <w:pPr>
        <w:pStyle w:val="Default"/>
        <w:ind w:left="709" w:hanging="709"/>
        <w:rPr>
          <w:rFonts w:ascii="Calibri" w:hAnsi="Calibri" w:cs="Calibri"/>
          <w:sz w:val="20"/>
          <w:szCs w:val="20"/>
        </w:rPr>
      </w:pPr>
    </w:p>
    <w:p w14:paraId="03339BC6" w14:textId="77777777" w:rsidR="00F65922" w:rsidRPr="008A22D4" w:rsidRDefault="00F65922" w:rsidP="00C56152">
      <w:pPr>
        <w:numPr>
          <w:ilvl w:val="0"/>
          <w:numId w:val="67"/>
        </w:numPr>
        <w:spacing w:after="0" w:line="240" w:lineRule="auto"/>
        <w:ind w:left="709" w:hanging="709"/>
        <w:rPr>
          <w:rFonts w:cs="Calibri"/>
          <w:sz w:val="20"/>
          <w:szCs w:val="20"/>
        </w:rPr>
      </w:pPr>
      <w:r w:rsidRPr="008A22D4">
        <w:rPr>
          <w:rFonts w:cs="Calibri"/>
          <w:sz w:val="20"/>
          <w:szCs w:val="20"/>
        </w:rPr>
        <w:t xml:space="preserve">10.1 </w:t>
      </w:r>
      <w:r w:rsidRPr="008A22D4">
        <w:rPr>
          <w:rFonts w:cs="Calibri"/>
          <w:sz w:val="20"/>
          <w:szCs w:val="20"/>
        </w:rPr>
        <w:tab/>
        <w:t>Not used</w:t>
      </w:r>
    </w:p>
    <w:p w14:paraId="6DEB9A3F" w14:textId="77777777" w:rsidR="00F65922" w:rsidRPr="008A22D4" w:rsidRDefault="00F65922" w:rsidP="00C56152">
      <w:pPr>
        <w:numPr>
          <w:ilvl w:val="0"/>
          <w:numId w:val="67"/>
        </w:numPr>
        <w:spacing w:after="0" w:line="240" w:lineRule="auto"/>
        <w:ind w:left="709" w:hanging="1440"/>
        <w:rPr>
          <w:rFonts w:cs="Calibri"/>
          <w:sz w:val="20"/>
          <w:szCs w:val="20"/>
        </w:rPr>
      </w:pPr>
    </w:p>
    <w:p w14:paraId="02896040" w14:textId="77777777" w:rsidR="00F65922" w:rsidRPr="008A22D4" w:rsidRDefault="00F65922" w:rsidP="00C56152">
      <w:pPr>
        <w:pStyle w:val="Heading4"/>
        <w:numPr>
          <w:ilvl w:val="0"/>
          <w:numId w:val="67"/>
        </w:numPr>
        <w:spacing w:before="0" w:after="0" w:line="240" w:lineRule="auto"/>
        <w:ind w:left="709" w:hanging="709"/>
        <w:rPr>
          <w:rFonts w:ascii="Calibri" w:hAnsi="Calibri" w:cs="Calibri"/>
          <w:sz w:val="20"/>
          <w:szCs w:val="20"/>
        </w:rPr>
      </w:pPr>
      <w:r w:rsidRPr="008A22D4">
        <w:rPr>
          <w:rFonts w:ascii="Calibri" w:hAnsi="Calibri" w:cs="Calibri"/>
          <w:sz w:val="20"/>
          <w:szCs w:val="20"/>
        </w:rPr>
        <w:t>11.0</w:t>
      </w:r>
      <w:r w:rsidRPr="008A22D4">
        <w:rPr>
          <w:rFonts w:ascii="Calibri" w:hAnsi="Calibri" w:cs="Calibri"/>
          <w:sz w:val="20"/>
          <w:szCs w:val="20"/>
        </w:rPr>
        <w:tab/>
      </w:r>
      <w:r w:rsidRPr="008A22D4">
        <w:rPr>
          <w:rFonts w:ascii="Calibri" w:hAnsi="Calibri" w:cs="Calibri"/>
          <w:sz w:val="20"/>
          <w:szCs w:val="20"/>
          <w:u w:val="single"/>
        </w:rPr>
        <w:t>Confidentiality and Data Protection</w:t>
      </w:r>
    </w:p>
    <w:p w14:paraId="6B3E16F1" w14:textId="77777777" w:rsidR="00F65922" w:rsidRPr="008A22D4" w:rsidRDefault="00F65922" w:rsidP="00C56152">
      <w:pPr>
        <w:numPr>
          <w:ilvl w:val="0"/>
          <w:numId w:val="67"/>
        </w:numPr>
        <w:spacing w:after="0" w:line="240" w:lineRule="auto"/>
        <w:ind w:left="709" w:hanging="709"/>
        <w:rPr>
          <w:rFonts w:cs="Calibri"/>
          <w:sz w:val="20"/>
          <w:szCs w:val="20"/>
        </w:rPr>
      </w:pPr>
    </w:p>
    <w:p w14:paraId="48031563" w14:textId="77777777" w:rsidR="00F65922" w:rsidRPr="008A22D4" w:rsidRDefault="00F65922" w:rsidP="00C56152">
      <w:pPr>
        <w:numPr>
          <w:ilvl w:val="0"/>
          <w:numId w:val="67"/>
        </w:numPr>
        <w:spacing w:after="0" w:line="240" w:lineRule="auto"/>
        <w:ind w:left="709" w:hanging="709"/>
        <w:rPr>
          <w:rFonts w:cs="Calibri"/>
          <w:b/>
          <w:bCs/>
          <w:sz w:val="20"/>
          <w:szCs w:val="20"/>
        </w:rPr>
      </w:pPr>
      <w:r w:rsidRPr="008A22D4">
        <w:rPr>
          <w:rFonts w:cs="Calibri"/>
          <w:sz w:val="20"/>
          <w:szCs w:val="20"/>
        </w:rPr>
        <w:t xml:space="preserve">11.1 </w:t>
      </w:r>
      <w:r w:rsidRPr="008A22D4">
        <w:rPr>
          <w:rFonts w:cs="Calibri"/>
          <w:sz w:val="20"/>
          <w:szCs w:val="20"/>
        </w:rPr>
        <w:tab/>
      </w:r>
      <w:r w:rsidRPr="008A22D4">
        <w:rPr>
          <w:rFonts w:cs="Calibri"/>
          <w:bCs/>
          <w:sz w:val="20"/>
          <w:szCs w:val="20"/>
        </w:rPr>
        <w:t>In the event that the Contractor receives any personal data from the Council, it shall hold and deal with all such personal data strictly in accordance with the provisions of the Data Protection Act 1998.</w:t>
      </w:r>
    </w:p>
    <w:p w14:paraId="39584EDB" w14:textId="77777777" w:rsidR="00F65922" w:rsidRPr="008A22D4" w:rsidRDefault="00F65922" w:rsidP="00F65922">
      <w:pPr>
        <w:ind w:left="709" w:hanging="709"/>
        <w:rPr>
          <w:rFonts w:cs="Calibri"/>
          <w:b/>
          <w:bCs/>
          <w:sz w:val="20"/>
          <w:szCs w:val="20"/>
        </w:rPr>
      </w:pPr>
    </w:p>
    <w:p w14:paraId="0BD603E0" w14:textId="77777777" w:rsidR="00F65922" w:rsidRPr="008A22D4" w:rsidRDefault="00F65922" w:rsidP="00C56152">
      <w:pPr>
        <w:pStyle w:val="Heading4"/>
        <w:numPr>
          <w:ilvl w:val="0"/>
          <w:numId w:val="67"/>
        </w:numPr>
        <w:spacing w:before="0" w:after="0" w:line="240" w:lineRule="auto"/>
        <w:ind w:left="709" w:hanging="709"/>
        <w:rPr>
          <w:rFonts w:ascii="Calibri" w:hAnsi="Calibri" w:cs="Calibri"/>
          <w:sz w:val="20"/>
          <w:szCs w:val="20"/>
        </w:rPr>
      </w:pPr>
      <w:r w:rsidRPr="008A22D4">
        <w:rPr>
          <w:rFonts w:ascii="Calibri" w:hAnsi="Calibri" w:cs="Calibri"/>
          <w:sz w:val="20"/>
          <w:szCs w:val="20"/>
        </w:rPr>
        <w:t>12.0</w:t>
      </w:r>
      <w:r w:rsidRPr="008A22D4">
        <w:rPr>
          <w:rFonts w:ascii="Calibri" w:hAnsi="Calibri" w:cs="Calibri"/>
          <w:sz w:val="20"/>
          <w:szCs w:val="20"/>
        </w:rPr>
        <w:tab/>
      </w:r>
      <w:r w:rsidRPr="008A22D4">
        <w:rPr>
          <w:rFonts w:ascii="Calibri" w:hAnsi="Calibri" w:cs="Calibri"/>
          <w:sz w:val="20"/>
          <w:szCs w:val="20"/>
          <w:u w:val="single"/>
        </w:rPr>
        <w:t xml:space="preserve">Corruption </w:t>
      </w:r>
    </w:p>
    <w:p w14:paraId="2C5F5376" w14:textId="77777777" w:rsidR="00F65922" w:rsidRPr="008A22D4" w:rsidRDefault="00F65922" w:rsidP="00C56152">
      <w:pPr>
        <w:pStyle w:val="BodyTextIndent"/>
        <w:numPr>
          <w:ilvl w:val="0"/>
          <w:numId w:val="67"/>
        </w:numPr>
        <w:autoSpaceDE w:val="0"/>
        <w:autoSpaceDN w:val="0"/>
        <w:adjustRightInd w:val="0"/>
        <w:spacing w:after="0" w:line="240" w:lineRule="auto"/>
        <w:ind w:left="709" w:hanging="709"/>
        <w:rPr>
          <w:rFonts w:cs="Calibri"/>
          <w:sz w:val="20"/>
          <w:szCs w:val="20"/>
        </w:rPr>
      </w:pPr>
    </w:p>
    <w:p w14:paraId="60119A5A" w14:textId="77777777" w:rsidR="00F65922" w:rsidRPr="008A22D4" w:rsidRDefault="00F65922" w:rsidP="00C56152">
      <w:pPr>
        <w:pStyle w:val="BodyTextIndent"/>
        <w:numPr>
          <w:ilvl w:val="0"/>
          <w:numId w:val="67"/>
        </w:numPr>
        <w:autoSpaceDE w:val="0"/>
        <w:autoSpaceDN w:val="0"/>
        <w:adjustRightInd w:val="0"/>
        <w:spacing w:after="0" w:line="240" w:lineRule="auto"/>
        <w:ind w:left="709" w:hanging="709"/>
        <w:rPr>
          <w:rFonts w:cs="Calibri"/>
          <w:sz w:val="20"/>
          <w:szCs w:val="20"/>
        </w:rPr>
      </w:pPr>
      <w:r w:rsidRPr="008A22D4">
        <w:rPr>
          <w:rFonts w:cs="Calibri"/>
          <w:sz w:val="20"/>
          <w:szCs w:val="20"/>
        </w:rPr>
        <w:t xml:space="preserve">12.1 </w:t>
      </w:r>
      <w:r w:rsidRPr="008A22D4">
        <w:rPr>
          <w:rFonts w:cs="Calibri"/>
          <w:sz w:val="20"/>
          <w:szCs w:val="20"/>
        </w:rPr>
        <w:tab/>
        <w:t xml:space="preserve">If any of the following events occurs in connection with this or any other Contract between the Council and the Contractor, the Council may terminate this Contract and recover any consequential loss from the Contractor:- </w:t>
      </w:r>
    </w:p>
    <w:p w14:paraId="1E5B4949" w14:textId="77777777" w:rsidR="00F65922" w:rsidRPr="008A22D4" w:rsidRDefault="00F65922" w:rsidP="00F65922">
      <w:pPr>
        <w:pStyle w:val="Default"/>
        <w:ind w:left="993" w:hanging="993"/>
        <w:rPr>
          <w:rFonts w:ascii="Calibri" w:hAnsi="Calibri" w:cs="Calibri"/>
          <w:sz w:val="20"/>
          <w:szCs w:val="20"/>
        </w:rPr>
      </w:pPr>
    </w:p>
    <w:p w14:paraId="2F174026" w14:textId="77777777" w:rsidR="00F65922" w:rsidRPr="008A22D4" w:rsidRDefault="00F65922" w:rsidP="00C56152">
      <w:pPr>
        <w:numPr>
          <w:ilvl w:val="0"/>
          <w:numId w:val="67"/>
        </w:numPr>
        <w:spacing w:after="0" w:line="240" w:lineRule="auto"/>
        <w:ind w:left="1560" w:hanging="851"/>
        <w:rPr>
          <w:rFonts w:cs="Calibri"/>
          <w:sz w:val="20"/>
          <w:szCs w:val="20"/>
        </w:rPr>
      </w:pPr>
      <w:r w:rsidRPr="008A22D4">
        <w:rPr>
          <w:rFonts w:cs="Calibri"/>
          <w:sz w:val="20"/>
          <w:szCs w:val="20"/>
        </w:rPr>
        <w:t xml:space="preserve">12.1.1 </w:t>
      </w:r>
      <w:r w:rsidRPr="008A22D4">
        <w:rPr>
          <w:rFonts w:cs="Calibri"/>
          <w:sz w:val="20"/>
          <w:szCs w:val="20"/>
        </w:rPr>
        <w:tab/>
        <w:t xml:space="preserve">the Contractor offers gives or agrees to give anything to any person as an inducement or reward for </w:t>
      </w:r>
    </w:p>
    <w:p w14:paraId="2A04C859" w14:textId="77777777" w:rsidR="00F65922" w:rsidRPr="008A22D4" w:rsidRDefault="00F65922" w:rsidP="00F65922">
      <w:pPr>
        <w:pStyle w:val="Default"/>
        <w:ind w:left="1560" w:hanging="851"/>
        <w:rPr>
          <w:rFonts w:ascii="Calibri" w:hAnsi="Calibri" w:cs="Calibri"/>
          <w:color w:val="auto"/>
          <w:sz w:val="20"/>
          <w:szCs w:val="20"/>
        </w:rPr>
      </w:pPr>
    </w:p>
    <w:p w14:paraId="1486D04E" w14:textId="77777777" w:rsidR="00F65922" w:rsidRPr="008A22D4" w:rsidRDefault="00F65922" w:rsidP="00F65922">
      <w:pPr>
        <w:tabs>
          <w:tab w:val="left" w:pos="1985"/>
        </w:tabs>
        <w:ind w:left="1560"/>
        <w:rPr>
          <w:rFonts w:cs="Calibri"/>
          <w:sz w:val="20"/>
          <w:szCs w:val="20"/>
        </w:rPr>
      </w:pPr>
      <w:r w:rsidRPr="008A22D4">
        <w:rPr>
          <w:rFonts w:cs="Calibri"/>
          <w:sz w:val="20"/>
          <w:szCs w:val="20"/>
        </w:rPr>
        <w:t xml:space="preserve">(a) </w:t>
      </w:r>
      <w:r w:rsidRPr="008A22D4">
        <w:rPr>
          <w:rFonts w:cs="Calibri"/>
          <w:sz w:val="20"/>
          <w:szCs w:val="20"/>
        </w:rPr>
        <w:tab/>
        <w:t xml:space="preserve">doing or having done (or not doing or not having done) anything connected with the obtaining of the award execution or completion of the Contract or </w:t>
      </w:r>
    </w:p>
    <w:p w14:paraId="12F20F3D" w14:textId="77777777" w:rsidR="00F65922" w:rsidRPr="008A22D4" w:rsidRDefault="00F65922" w:rsidP="00F65922">
      <w:pPr>
        <w:tabs>
          <w:tab w:val="left" w:pos="1980"/>
        </w:tabs>
        <w:ind w:left="1560"/>
        <w:rPr>
          <w:rFonts w:cs="Calibri"/>
          <w:sz w:val="20"/>
          <w:szCs w:val="20"/>
        </w:rPr>
      </w:pPr>
      <w:r w:rsidRPr="008A22D4">
        <w:rPr>
          <w:rFonts w:cs="Calibri"/>
          <w:sz w:val="20"/>
          <w:szCs w:val="20"/>
        </w:rPr>
        <w:t xml:space="preserve">(b) </w:t>
      </w:r>
      <w:r w:rsidRPr="008A22D4">
        <w:rPr>
          <w:rFonts w:cs="Calibri"/>
          <w:sz w:val="20"/>
          <w:szCs w:val="20"/>
        </w:rPr>
        <w:tab/>
        <w:t xml:space="preserve">showing or not showing favour or disfavour to any person in connection with the obtaining of the award execution or completion of the Contract. </w:t>
      </w:r>
    </w:p>
    <w:p w14:paraId="6B3F54E6" w14:textId="77777777" w:rsidR="00F65922" w:rsidRPr="008A22D4" w:rsidRDefault="00F65922" w:rsidP="00F65922">
      <w:pPr>
        <w:pStyle w:val="Default"/>
        <w:ind w:left="1560" w:hanging="851"/>
        <w:rPr>
          <w:rFonts w:ascii="Calibri" w:hAnsi="Calibri" w:cs="Calibri"/>
          <w:sz w:val="20"/>
          <w:szCs w:val="20"/>
        </w:rPr>
      </w:pPr>
    </w:p>
    <w:p w14:paraId="77A8EF2A" w14:textId="77777777" w:rsidR="00F65922" w:rsidRPr="008A22D4" w:rsidRDefault="00F65922" w:rsidP="00C56152">
      <w:pPr>
        <w:numPr>
          <w:ilvl w:val="0"/>
          <w:numId w:val="68"/>
        </w:numPr>
        <w:spacing w:after="0" w:line="240" w:lineRule="auto"/>
        <w:ind w:left="1560" w:hanging="851"/>
        <w:rPr>
          <w:rFonts w:cs="Calibri"/>
          <w:sz w:val="20"/>
          <w:szCs w:val="20"/>
        </w:rPr>
      </w:pPr>
      <w:r w:rsidRPr="008A22D4">
        <w:rPr>
          <w:rFonts w:cs="Calibri"/>
          <w:sz w:val="20"/>
          <w:szCs w:val="20"/>
        </w:rPr>
        <w:t xml:space="preserve">12.1.2 </w:t>
      </w:r>
      <w:r w:rsidRPr="008A22D4">
        <w:rPr>
          <w:rFonts w:cs="Calibri"/>
          <w:sz w:val="20"/>
          <w:szCs w:val="20"/>
        </w:rPr>
        <w:tab/>
        <w:t xml:space="preserve">the Contractor commits an offence under the Prevention of Corruption Acts 1889 to 1916; </w:t>
      </w:r>
    </w:p>
    <w:p w14:paraId="26EC28F4" w14:textId="77777777" w:rsidR="00F65922" w:rsidRPr="008A22D4" w:rsidRDefault="00F65922" w:rsidP="00C56152">
      <w:pPr>
        <w:numPr>
          <w:ilvl w:val="0"/>
          <w:numId w:val="68"/>
        </w:numPr>
        <w:spacing w:after="0" w:line="240" w:lineRule="auto"/>
        <w:ind w:left="1560" w:hanging="851"/>
        <w:rPr>
          <w:rFonts w:cs="Calibri"/>
          <w:sz w:val="20"/>
          <w:szCs w:val="20"/>
        </w:rPr>
      </w:pPr>
    </w:p>
    <w:p w14:paraId="4CEBD482" w14:textId="77777777" w:rsidR="00F65922" w:rsidRPr="008A22D4" w:rsidRDefault="00F65922" w:rsidP="00C56152">
      <w:pPr>
        <w:numPr>
          <w:ilvl w:val="0"/>
          <w:numId w:val="68"/>
        </w:numPr>
        <w:spacing w:after="0" w:line="240" w:lineRule="auto"/>
        <w:ind w:left="1560" w:hanging="851"/>
        <w:rPr>
          <w:rFonts w:cs="Calibri"/>
          <w:sz w:val="20"/>
          <w:szCs w:val="20"/>
        </w:rPr>
      </w:pPr>
      <w:r w:rsidRPr="008A22D4">
        <w:rPr>
          <w:rFonts w:cs="Calibri"/>
          <w:sz w:val="20"/>
          <w:szCs w:val="20"/>
        </w:rPr>
        <w:t xml:space="preserve">12.1.3 </w:t>
      </w:r>
      <w:r w:rsidRPr="008A22D4">
        <w:rPr>
          <w:rFonts w:cs="Calibri"/>
          <w:sz w:val="20"/>
          <w:szCs w:val="20"/>
        </w:rPr>
        <w:tab/>
        <w:t xml:space="preserve">the Contractor gives any fee or reward the receipt of which is an offence under Section 117(2) of the Local Government Act 1972; </w:t>
      </w:r>
    </w:p>
    <w:p w14:paraId="0E445E17" w14:textId="77777777" w:rsidR="00F65922" w:rsidRPr="008A22D4" w:rsidRDefault="00F65922" w:rsidP="00C56152">
      <w:pPr>
        <w:numPr>
          <w:ilvl w:val="0"/>
          <w:numId w:val="68"/>
        </w:numPr>
        <w:spacing w:after="0" w:line="240" w:lineRule="auto"/>
        <w:ind w:left="1560" w:hanging="851"/>
        <w:rPr>
          <w:rFonts w:cs="Calibri"/>
          <w:sz w:val="20"/>
          <w:szCs w:val="20"/>
        </w:rPr>
      </w:pPr>
    </w:p>
    <w:p w14:paraId="6FDA4A2E" w14:textId="77777777" w:rsidR="00F65922" w:rsidRPr="008A22D4" w:rsidRDefault="00F65922" w:rsidP="00C56152">
      <w:pPr>
        <w:numPr>
          <w:ilvl w:val="0"/>
          <w:numId w:val="68"/>
        </w:numPr>
        <w:spacing w:after="0" w:line="240" w:lineRule="auto"/>
        <w:ind w:left="1560" w:hanging="851"/>
        <w:rPr>
          <w:rFonts w:cs="Calibri"/>
          <w:sz w:val="20"/>
          <w:szCs w:val="20"/>
        </w:rPr>
      </w:pPr>
      <w:r w:rsidRPr="008A22D4">
        <w:rPr>
          <w:rFonts w:cs="Calibri"/>
          <w:sz w:val="20"/>
          <w:szCs w:val="20"/>
        </w:rPr>
        <w:t xml:space="preserve">12.1.4 </w:t>
      </w:r>
      <w:r w:rsidRPr="008A22D4">
        <w:rPr>
          <w:rFonts w:cs="Calibri"/>
          <w:sz w:val="20"/>
          <w:szCs w:val="20"/>
        </w:rPr>
        <w:tab/>
        <w:t xml:space="preserve">any employee or agent of the Contractor does anything described in sub-clauses 12.1.1 to 12.1.3 above whether or not the Contractor has knowledge of it. </w:t>
      </w:r>
    </w:p>
    <w:p w14:paraId="245CBEE6" w14:textId="77777777" w:rsidR="00F65922" w:rsidRPr="008A22D4" w:rsidRDefault="00F65922" w:rsidP="00F65922">
      <w:pPr>
        <w:ind w:left="1560" w:hanging="851"/>
        <w:rPr>
          <w:rFonts w:cs="Calibri"/>
          <w:sz w:val="20"/>
          <w:szCs w:val="20"/>
        </w:rPr>
      </w:pPr>
    </w:p>
    <w:p w14:paraId="15143E85" w14:textId="77777777" w:rsidR="00F65922" w:rsidRPr="008A22D4" w:rsidRDefault="00F65922" w:rsidP="00F65922">
      <w:pPr>
        <w:ind w:left="993" w:hanging="993"/>
        <w:rPr>
          <w:rFonts w:cs="Calibri"/>
          <w:b/>
          <w:sz w:val="20"/>
          <w:szCs w:val="20"/>
          <w:u w:val="single"/>
        </w:rPr>
      </w:pPr>
      <w:r w:rsidRPr="008A22D4">
        <w:rPr>
          <w:rFonts w:cs="Calibri"/>
          <w:b/>
          <w:sz w:val="20"/>
          <w:szCs w:val="20"/>
        </w:rPr>
        <w:t xml:space="preserve">13.0 </w:t>
      </w:r>
      <w:r w:rsidRPr="008A22D4">
        <w:rPr>
          <w:rFonts w:cs="Calibri"/>
          <w:b/>
          <w:sz w:val="20"/>
          <w:szCs w:val="20"/>
        </w:rPr>
        <w:tab/>
      </w:r>
      <w:r w:rsidRPr="008A22D4">
        <w:rPr>
          <w:rFonts w:cs="Calibri"/>
          <w:b/>
          <w:sz w:val="20"/>
          <w:szCs w:val="20"/>
          <w:u w:val="single"/>
        </w:rPr>
        <w:t>Anti-bribery</w:t>
      </w:r>
    </w:p>
    <w:p w14:paraId="44AF3A4D" w14:textId="77777777" w:rsidR="00F65922" w:rsidRPr="008A22D4" w:rsidRDefault="00F65922" w:rsidP="00F65922">
      <w:pPr>
        <w:tabs>
          <w:tab w:val="left" w:pos="1560"/>
        </w:tabs>
        <w:ind w:left="993" w:hanging="284"/>
        <w:rPr>
          <w:rFonts w:cs="Calibri"/>
          <w:sz w:val="20"/>
          <w:szCs w:val="20"/>
        </w:rPr>
      </w:pPr>
      <w:r w:rsidRPr="008A22D4">
        <w:rPr>
          <w:rFonts w:cs="Calibri"/>
          <w:sz w:val="20"/>
          <w:szCs w:val="20"/>
        </w:rPr>
        <w:t>13.1</w:t>
      </w:r>
      <w:r w:rsidRPr="008A22D4">
        <w:rPr>
          <w:rFonts w:cs="Calibri"/>
          <w:sz w:val="20"/>
          <w:szCs w:val="20"/>
        </w:rPr>
        <w:tab/>
        <w:t>The contractor shall:</w:t>
      </w:r>
    </w:p>
    <w:p w14:paraId="115C687A" w14:textId="77777777" w:rsidR="00F65922" w:rsidRPr="008A22D4" w:rsidRDefault="00F65922" w:rsidP="00C56152">
      <w:pPr>
        <w:numPr>
          <w:ilvl w:val="1"/>
          <w:numId w:val="84"/>
        </w:numPr>
        <w:tabs>
          <w:tab w:val="clear" w:pos="2520"/>
        </w:tabs>
        <w:spacing w:after="0" w:line="240" w:lineRule="auto"/>
        <w:ind w:left="1560" w:firstLine="0"/>
        <w:rPr>
          <w:rFonts w:cs="Calibri"/>
          <w:sz w:val="20"/>
          <w:szCs w:val="20"/>
        </w:rPr>
      </w:pPr>
      <w:r w:rsidRPr="008A22D4">
        <w:rPr>
          <w:rFonts w:cs="Calibri"/>
          <w:sz w:val="20"/>
          <w:szCs w:val="20"/>
        </w:rPr>
        <w:t>comply with all applicable laws, statutes, regulations [and codes] relating to anti-bribery and anti-corruption including but not limited to the Bribery Act 2012 (</w:t>
      </w:r>
      <w:r w:rsidRPr="008A22D4">
        <w:rPr>
          <w:rFonts w:cs="Calibri"/>
          <w:b/>
          <w:sz w:val="20"/>
          <w:szCs w:val="20"/>
        </w:rPr>
        <w:t>Relevant Requirements</w:t>
      </w:r>
      <w:r w:rsidRPr="008A22D4">
        <w:rPr>
          <w:rFonts w:cs="Calibri"/>
          <w:sz w:val="20"/>
          <w:szCs w:val="20"/>
        </w:rPr>
        <w:t>);</w:t>
      </w:r>
    </w:p>
    <w:p w14:paraId="2120D542" w14:textId="77777777" w:rsidR="00F65922" w:rsidRPr="008A22D4" w:rsidRDefault="00F65922" w:rsidP="00F65922">
      <w:pPr>
        <w:ind w:left="1560"/>
        <w:rPr>
          <w:rFonts w:cs="Calibri"/>
          <w:sz w:val="20"/>
          <w:szCs w:val="20"/>
        </w:rPr>
      </w:pPr>
    </w:p>
    <w:p w14:paraId="03A1FCA7" w14:textId="77777777" w:rsidR="00F65922" w:rsidRPr="008A22D4" w:rsidRDefault="00F65922" w:rsidP="00C56152">
      <w:pPr>
        <w:numPr>
          <w:ilvl w:val="1"/>
          <w:numId w:val="84"/>
        </w:numPr>
        <w:tabs>
          <w:tab w:val="clear" w:pos="2520"/>
          <w:tab w:val="num" w:pos="1418"/>
        </w:tabs>
        <w:spacing w:after="0" w:line="240" w:lineRule="auto"/>
        <w:ind w:left="1560" w:firstLine="0"/>
        <w:rPr>
          <w:rFonts w:cs="Calibri"/>
          <w:sz w:val="20"/>
          <w:szCs w:val="20"/>
        </w:rPr>
      </w:pPr>
      <w:r w:rsidRPr="008A22D4">
        <w:rPr>
          <w:rFonts w:cs="Calibri"/>
          <w:sz w:val="20"/>
          <w:szCs w:val="20"/>
        </w:rPr>
        <w:t>not engage in any activity, practice or conduct which would constitute an offence under sections 1, 2 or 6 of the Bribery Act 2010 if such activity, practice or conduct had been carried out in the UK;</w:t>
      </w:r>
    </w:p>
    <w:p w14:paraId="78664491" w14:textId="77777777" w:rsidR="00F65922" w:rsidRPr="008A22D4" w:rsidRDefault="00F65922" w:rsidP="00F65922">
      <w:pPr>
        <w:ind w:left="993"/>
        <w:rPr>
          <w:rFonts w:cs="Calibri"/>
          <w:sz w:val="20"/>
          <w:szCs w:val="20"/>
        </w:rPr>
      </w:pPr>
    </w:p>
    <w:p w14:paraId="06616DD5" w14:textId="77777777" w:rsidR="00F65922" w:rsidRPr="008A22D4" w:rsidRDefault="00F65922" w:rsidP="00C56152">
      <w:pPr>
        <w:numPr>
          <w:ilvl w:val="1"/>
          <w:numId w:val="84"/>
        </w:numPr>
        <w:tabs>
          <w:tab w:val="clear" w:pos="2520"/>
          <w:tab w:val="num" w:pos="1560"/>
        </w:tabs>
        <w:spacing w:after="0" w:line="240" w:lineRule="auto"/>
        <w:ind w:left="1560" w:firstLine="0"/>
        <w:rPr>
          <w:rFonts w:cs="Calibri"/>
          <w:sz w:val="20"/>
          <w:szCs w:val="20"/>
        </w:rPr>
      </w:pPr>
      <w:r w:rsidRPr="008A22D4">
        <w:rPr>
          <w:rFonts w:cs="Calibri"/>
          <w:sz w:val="20"/>
          <w:szCs w:val="20"/>
        </w:rPr>
        <w:lastRenderedPageBreak/>
        <w:t>comply with the Customers Ethics and Anti-bribery and Corruption Policy and any other relevant industry code of practice on anti-bribery (</w:t>
      </w:r>
      <w:r w:rsidRPr="008A22D4">
        <w:rPr>
          <w:rFonts w:cs="Calibri"/>
          <w:b/>
          <w:sz w:val="20"/>
          <w:szCs w:val="20"/>
        </w:rPr>
        <w:t>Relevant Policies</w:t>
      </w:r>
      <w:r w:rsidRPr="008A22D4">
        <w:rPr>
          <w:rFonts w:cs="Calibri"/>
          <w:sz w:val="20"/>
          <w:szCs w:val="20"/>
        </w:rPr>
        <w:t>);</w:t>
      </w:r>
    </w:p>
    <w:p w14:paraId="62BF414B" w14:textId="77777777" w:rsidR="00F65922" w:rsidRPr="008A22D4" w:rsidRDefault="00F65922" w:rsidP="00F65922">
      <w:pPr>
        <w:tabs>
          <w:tab w:val="num" w:pos="1560"/>
          <w:tab w:val="num" w:pos="1620"/>
        </w:tabs>
        <w:ind w:left="1440" w:firstLine="142"/>
        <w:rPr>
          <w:rFonts w:cs="Calibri"/>
          <w:sz w:val="20"/>
          <w:szCs w:val="20"/>
        </w:rPr>
      </w:pPr>
    </w:p>
    <w:p w14:paraId="5E38CDEF" w14:textId="77777777" w:rsidR="00F65922" w:rsidRPr="008A22D4" w:rsidRDefault="00F65922" w:rsidP="00C56152">
      <w:pPr>
        <w:numPr>
          <w:ilvl w:val="1"/>
          <w:numId w:val="84"/>
        </w:numPr>
        <w:tabs>
          <w:tab w:val="clear" w:pos="2520"/>
          <w:tab w:val="num" w:pos="1560"/>
        </w:tabs>
        <w:spacing w:after="0" w:line="240" w:lineRule="auto"/>
        <w:ind w:left="1560" w:firstLine="0"/>
        <w:rPr>
          <w:rFonts w:cs="Calibri"/>
          <w:sz w:val="20"/>
          <w:szCs w:val="20"/>
        </w:rPr>
      </w:pPr>
      <w:r w:rsidRPr="008A22D4">
        <w:rPr>
          <w:rFonts w:cs="Calibri"/>
          <w:sz w:val="20"/>
          <w:szCs w:val="20"/>
        </w:rPr>
        <w:t>have and shall maintain in place throughout the term of this agreement its own policies and procedures, including adequate procedures under the Bribery Act 2010, to ensure compliance with the Relevant Requirements, the Relevant Policies and clause 13, and will enforce them where appropriate;</w:t>
      </w:r>
    </w:p>
    <w:p w14:paraId="4441350C" w14:textId="77777777" w:rsidR="00F65922" w:rsidRPr="008A22D4" w:rsidRDefault="00F65922" w:rsidP="00F65922">
      <w:pPr>
        <w:tabs>
          <w:tab w:val="num" w:pos="1560"/>
          <w:tab w:val="num" w:pos="1620"/>
        </w:tabs>
        <w:ind w:left="1701" w:firstLine="142"/>
        <w:rPr>
          <w:rFonts w:cs="Calibri"/>
          <w:sz w:val="20"/>
          <w:szCs w:val="20"/>
        </w:rPr>
      </w:pPr>
    </w:p>
    <w:p w14:paraId="149CE46E" w14:textId="77777777" w:rsidR="00F65922" w:rsidRPr="008A22D4" w:rsidRDefault="00F65922" w:rsidP="00C56152">
      <w:pPr>
        <w:numPr>
          <w:ilvl w:val="1"/>
          <w:numId w:val="84"/>
        </w:numPr>
        <w:tabs>
          <w:tab w:val="clear" w:pos="2520"/>
          <w:tab w:val="num" w:pos="1560"/>
        </w:tabs>
        <w:spacing w:after="0" w:line="240" w:lineRule="auto"/>
        <w:ind w:left="1560" w:firstLine="0"/>
        <w:rPr>
          <w:rFonts w:cs="Calibri"/>
          <w:sz w:val="20"/>
          <w:szCs w:val="20"/>
        </w:rPr>
      </w:pPr>
      <w:r w:rsidRPr="008A22D4">
        <w:rPr>
          <w:rFonts w:cs="Calibri"/>
          <w:sz w:val="20"/>
          <w:szCs w:val="20"/>
        </w:rPr>
        <w:t>promptly report to the Council any request or demand for any undue financial or other advantage of any kind received by the Contractor in connection with the performance of this agreement;</w:t>
      </w:r>
    </w:p>
    <w:p w14:paraId="61F405FC" w14:textId="77777777" w:rsidR="00F65922" w:rsidRPr="008A22D4" w:rsidRDefault="00F65922" w:rsidP="00F65922">
      <w:pPr>
        <w:ind w:left="1440" w:hanging="1440"/>
        <w:rPr>
          <w:rFonts w:cs="Calibri"/>
          <w:sz w:val="20"/>
          <w:szCs w:val="20"/>
        </w:rPr>
      </w:pPr>
    </w:p>
    <w:p w14:paraId="69966CF6" w14:textId="77777777" w:rsidR="00F65922" w:rsidRPr="008A22D4" w:rsidRDefault="00F65922" w:rsidP="00F65922">
      <w:pPr>
        <w:ind w:left="993" w:hanging="993"/>
        <w:rPr>
          <w:rFonts w:cs="Calibri"/>
          <w:sz w:val="20"/>
          <w:szCs w:val="20"/>
        </w:rPr>
      </w:pPr>
      <w:r w:rsidRPr="008A22D4">
        <w:rPr>
          <w:rFonts w:cs="Calibri"/>
          <w:sz w:val="20"/>
          <w:szCs w:val="20"/>
        </w:rPr>
        <w:t>13.2</w:t>
      </w:r>
      <w:r w:rsidRPr="008A22D4">
        <w:rPr>
          <w:rFonts w:cs="Calibri"/>
          <w:sz w:val="20"/>
          <w:szCs w:val="20"/>
        </w:rPr>
        <w:tab/>
        <w:t>The Contractor shall ensure that any person associated with the Contractor who is performing services in connection with this agreement does so only on the basis of a written contract which imposes on and secures from such person terms equivalent to those imposed on the Contractor in this clause 13 (Relevant Terms).  The Contractor shall be responsible for the observance and performance by such persons of the Relevant Terms, and shall be directly liable to the Council for any breach by such person of any of the Relevant Terms.</w:t>
      </w:r>
    </w:p>
    <w:p w14:paraId="4ADF0018" w14:textId="77777777" w:rsidR="00F65922" w:rsidRPr="008A22D4" w:rsidRDefault="00F65922" w:rsidP="00F65922">
      <w:pPr>
        <w:ind w:left="993" w:hanging="993"/>
        <w:rPr>
          <w:rFonts w:cs="Calibri"/>
          <w:sz w:val="20"/>
          <w:szCs w:val="20"/>
        </w:rPr>
      </w:pPr>
    </w:p>
    <w:p w14:paraId="681373AE" w14:textId="77777777" w:rsidR="00F65922" w:rsidRPr="008A22D4" w:rsidRDefault="00F65922" w:rsidP="00C56152">
      <w:pPr>
        <w:numPr>
          <w:ilvl w:val="1"/>
          <w:numId w:val="85"/>
        </w:numPr>
        <w:tabs>
          <w:tab w:val="clear" w:pos="825"/>
          <w:tab w:val="num" w:pos="993"/>
        </w:tabs>
        <w:spacing w:after="0" w:line="240" w:lineRule="auto"/>
        <w:ind w:left="993" w:hanging="993"/>
        <w:rPr>
          <w:rFonts w:cs="Calibri"/>
          <w:color w:val="FF0000"/>
          <w:sz w:val="20"/>
          <w:szCs w:val="20"/>
        </w:rPr>
      </w:pPr>
      <w:r w:rsidRPr="008A22D4">
        <w:rPr>
          <w:rFonts w:cs="Calibri"/>
          <w:sz w:val="20"/>
          <w:szCs w:val="20"/>
        </w:rPr>
        <w:t>Breach of this clause 13 shall be deemed a material breach under clause 19.</w:t>
      </w:r>
    </w:p>
    <w:p w14:paraId="4D49C7AE" w14:textId="77777777" w:rsidR="00F65922" w:rsidRPr="008A22D4" w:rsidRDefault="00F65922" w:rsidP="00F65922">
      <w:pPr>
        <w:ind w:left="993" w:hanging="993"/>
        <w:rPr>
          <w:rFonts w:cs="Calibri"/>
          <w:color w:val="FF0000"/>
          <w:sz w:val="20"/>
          <w:szCs w:val="20"/>
        </w:rPr>
      </w:pPr>
    </w:p>
    <w:p w14:paraId="227E4683" w14:textId="77777777" w:rsidR="00F65922" w:rsidRPr="008A22D4" w:rsidRDefault="00F65922" w:rsidP="00F65922">
      <w:pPr>
        <w:ind w:left="993" w:hanging="993"/>
        <w:rPr>
          <w:rFonts w:cs="Calibri"/>
          <w:sz w:val="20"/>
          <w:szCs w:val="20"/>
        </w:rPr>
      </w:pPr>
      <w:r w:rsidRPr="008A22D4">
        <w:rPr>
          <w:rFonts w:cs="Calibri"/>
          <w:sz w:val="20"/>
          <w:szCs w:val="20"/>
        </w:rPr>
        <w:t>13.4</w:t>
      </w:r>
      <w:r w:rsidRPr="008A22D4">
        <w:rPr>
          <w:rFonts w:cs="Calibri"/>
          <w:sz w:val="20"/>
          <w:szCs w:val="20"/>
        </w:rPr>
        <w:tab/>
        <w:t>For the purpose of this clause13, the meaning of adequate procedures and whether a person is associated with another person shall be determined in accordance with section 7(2) of the Bribery Act 2010 (and any guidance issued under section 9 of that Act), sections 6(5) and 6(6) of that Act and section 8 of that Act respectively.  For the purpose of this clause 13, a person associated with the Contractor includes but is not limited to any subcontractor of the Contractor.</w:t>
      </w:r>
      <w:r w:rsidRPr="008A22D4">
        <w:rPr>
          <w:rFonts w:cs="Calibri"/>
          <w:sz w:val="20"/>
          <w:szCs w:val="20"/>
        </w:rPr>
        <w:tab/>
      </w:r>
    </w:p>
    <w:p w14:paraId="6163E36F" w14:textId="77777777" w:rsidR="00F65922" w:rsidRPr="008A22D4" w:rsidRDefault="00F65922" w:rsidP="00C56152">
      <w:pPr>
        <w:numPr>
          <w:ilvl w:val="0"/>
          <w:numId w:val="68"/>
        </w:numPr>
        <w:spacing w:after="0" w:line="240" w:lineRule="auto"/>
        <w:ind w:left="2340" w:hanging="900"/>
        <w:rPr>
          <w:rFonts w:cs="Calibri"/>
          <w:sz w:val="20"/>
          <w:szCs w:val="20"/>
        </w:rPr>
      </w:pPr>
    </w:p>
    <w:p w14:paraId="5018FCFA" w14:textId="77777777" w:rsidR="00F65922" w:rsidRPr="008A22D4" w:rsidRDefault="00F65922" w:rsidP="00C56152">
      <w:pPr>
        <w:numPr>
          <w:ilvl w:val="0"/>
          <w:numId w:val="68"/>
        </w:numPr>
        <w:spacing w:after="0" w:line="240" w:lineRule="auto"/>
        <w:ind w:left="1440" w:hanging="1440"/>
        <w:rPr>
          <w:rFonts w:cs="Calibri"/>
          <w:sz w:val="20"/>
          <w:szCs w:val="20"/>
        </w:rPr>
      </w:pPr>
    </w:p>
    <w:p w14:paraId="69ADF2FC" w14:textId="77777777" w:rsidR="00F65922" w:rsidRPr="008A22D4" w:rsidRDefault="00F65922" w:rsidP="00C56152">
      <w:pPr>
        <w:numPr>
          <w:ilvl w:val="0"/>
          <w:numId w:val="68"/>
        </w:numPr>
        <w:spacing w:after="0" w:line="240" w:lineRule="auto"/>
        <w:ind w:left="993" w:hanging="993"/>
        <w:rPr>
          <w:rFonts w:cs="Calibri"/>
          <w:b/>
          <w:bCs/>
          <w:sz w:val="20"/>
          <w:szCs w:val="20"/>
        </w:rPr>
      </w:pPr>
      <w:r w:rsidRPr="008A22D4">
        <w:rPr>
          <w:rFonts w:cs="Calibri"/>
          <w:b/>
          <w:bCs/>
          <w:sz w:val="20"/>
          <w:szCs w:val="20"/>
        </w:rPr>
        <w:t>14.0</w:t>
      </w:r>
      <w:r w:rsidRPr="008A22D4">
        <w:rPr>
          <w:rFonts w:cs="Calibri"/>
          <w:b/>
          <w:bCs/>
          <w:sz w:val="20"/>
          <w:szCs w:val="20"/>
        </w:rPr>
        <w:tab/>
      </w:r>
      <w:r w:rsidRPr="008A22D4">
        <w:rPr>
          <w:rFonts w:cs="Calibri"/>
          <w:b/>
          <w:bCs/>
          <w:sz w:val="20"/>
          <w:szCs w:val="20"/>
          <w:u w:val="single"/>
        </w:rPr>
        <w:t>Damages and Sureties</w:t>
      </w:r>
    </w:p>
    <w:p w14:paraId="514FAA87" w14:textId="77777777" w:rsidR="00F65922" w:rsidRPr="008A22D4" w:rsidRDefault="00F65922" w:rsidP="00C56152">
      <w:pPr>
        <w:numPr>
          <w:ilvl w:val="0"/>
          <w:numId w:val="68"/>
        </w:numPr>
        <w:spacing w:after="0" w:line="240" w:lineRule="auto"/>
        <w:ind w:left="993" w:hanging="993"/>
        <w:rPr>
          <w:rFonts w:cs="Calibri"/>
          <w:sz w:val="20"/>
          <w:szCs w:val="20"/>
        </w:rPr>
      </w:pPr>
      <w:r w:rsidRPr="008A22D4">
        <w:rPr>
          <w:rFonts w:cs="Calibri"/>
          <w:sz w:val="20"/>
          <w:szCs w:val="20"/>
        </w:rPr>
        <w:t xml:space="preserve"> </w:t>
      </w:r>
    </w:p>
    <w:p w14:paraId="784DD5FB" w14:textId="77777777" w:rsidR="00F65922" w:rsidRPr="008A22D4" w:rsidRDefault="00F65922" w:rsidP="00C56152">
      <w:pPr>
        <w:numPr>
          <w:ilvl w:val="0"/>
          <w:numId w:val="68"/>
        </w:numPr>
        <w:spacing w:after="0" w:line="240" w:lineRule="auto"/>
        <w:ind w:left="993" w:hanging="993"/>
        <w:rPr>
          <w:rFonts w:cs="Calibri"/>
          <w:sz w:val="20"/>
          <w:szCs w:val="20"/>
        </w:rPr>
      </w:pPr>
      <w:r w:rsidRPr="008A22D4">
        <w:rPr>
          <w:rFonts w:cs="Calibri"/>
          <w:sz w:val="20"/>
          <w:szCs w:val="20"/>
        </w:rPr>
        <w:t xml:space="preserve">14.1 </w:t>
      </w:r>
      <w:r w:rsidRPr="008A22D4">
        <w:rPr>
          <w:rFonts w:cs="Calibri"/>
          <w:sz w:val="20"/>
          <w:szCs w:val="20"/>
        </w:rPr>
        <w:tab/>
        <w:t xml:space="preserve">Where practicable and appropriate the Contractor shall be required to pay to the Council liquidated damages at a rate to be agreed in writing between the parties prior to Contract in the event of default or breach of this Contract.  For the avoidance of doubt it is hereby expressly declared and agreed that such agreed liquidated damages shall not be in the nature of a penalty. </w:t>
      </w:r>
    </w:p>
    <w:p w14:paraId="5D16EF53" w14:textId="77777777" w:rsidR="00F65922" w:rsidRPr="008A22D4" w:rsidRDefault="00F65922" w:rsidP="00C56152">
      <w:pPr>
        <w:numPr>
          <w:ilvl w:val="0"/>
          <w:numId w:val="68"/>
        </w:numPr>
        <w:spacing w:after="0" w:line="240" w:lineRule="auto"/>
        <w:ind w:left="993" w:hanging="993"/>
        <w:rPr>
          <w:rFonts w:cs="Calibri"/>
          <w:sz w:val="20"/>
          <w:szCs w:val="20"/>
        </w:rPr>
      </w:pPr>
    </w:p>
    <w:p w14:paraId="53E827C8" w14:textId="77777777" w:rsidR="00F65922" w:rsidRDefault="00F65922" w:rsidP="00C56152">
      <w:pPr>
        <w:numPr>
          <w:ilvl w:val="0"/>
          <w:numId w:val="69"/>
        </w:numPr>
        <w:spacing w:after="0" w:line="240" w:lineRule="auto"/>
        <w:ind w:left="993" w:hanging="993"/>
        <w:rPr>
          <w:rFonts w:cs="Calibri"/>
          <w:sz w:val="20"/>
          <w:szCs w:val="20"/>
        </w:rPr>
      </w:pPr>
      <w:r w:rsidRPr="00643E77">
        <w:rPr>
          <w:rFonts w:cs="Calibri"/>
          <w:sz w:val="20"/>
          <w:szCs w:val="20"/>
        </w:rPr>
        <w:t>14.2</w:t>
      </w:r>
      <w:r w:rsidRPr="00643E77">
        <w:rPr>
          <w:rFonts w:cs="Calibri"/>
          <w:sz w:val="20"/>
          <w:szCs w:val="20"/>
        </w:rPr>
        <w:tab/>
        <w:t xml:space="preserve">If the Contractor is a subsidiary company or a member of a group of companies then the Council may require its parent company or another company in the group whose assets are sufficient to guarantee performance and indemnity the Council against loss from any default or breach of this contract. </w:t>
      </w:r>
    </w:p>
    <w:p w14:paraId="0C4AFB53" w14:textId="77777777" w:rsidR="00F65922" w:rsidRPr="00643E77" w:rsidRDefault="00F65922" w:rsidP="00C56152">
      <w:pPr>
        <w:numPr>
          <w:ilvl w:val="0"/>
          <w:numId w:val="69"/>
        </w:numPr>
        <w:spacing w:after="0" w:line="240" w:lineRule="auto"/>
        <w:ind w:left="993" w:hanging="993"/>
        <w:rPr>
          <w:rFonts w:cs="Calibri"/>
          <w:sz w:val="20"/>
          <w:szCs w:val="20"/>
        </w:rPr>
      </w:pPr>
      <w:r w:rsidRPr="00643E77">
        <w:rPr>
          <w:rFonts w:cs="Calibri"/>
          <w:sz w:val="20"/>
          <w:szCs w:val="20"/>
        </w:rPr>
        <w:t xml:space="preserve"> </w:t>
      </w:r>
    </w:p>
    <w:p w14:paraId="3398668F" w14:textId="77777777" w:rsidR="00F65922" w:rsidRPr="008A22D4" w:rsidRDefault="00F65922" w:rsidP="00C56152">
      <w:pPr>
        <w:numPr>
          <w:ilvl w:val="0"/>
          <w:numId w:val="69"/>
        </w:numPr>
        <w:spacing w:after="0" w:line="240" w:lineRule="auto"/>
        <w:ind w:left="993" w:hanging="993"/>
        <w:rPr>
          <w:rFonts w:cs="Calibri"/>
          <w:b/>
          <w:bCs/>
          <w:sz w:val="20"/>
          <w:szCs w:val="20"/>
        </w:rPr>
      </w:pPr>
      <w:r w:rsidRPr="008A22D4">
        <w:rPr>
          <w:rFonts w:cs="Calibri"/>
          <w:b/>
          <w:bCs/>
          <w:sz w:val="20"/>
          <w:szCs w:val="20"/>
        </w:rPr>
        <w:t>15.0</w:t>
      </w:r>
      <w:r w:rsidRPr="008A22D4">
        <w:rPr>
          <w:rFonts w:cs="Calibri"/>
          <w:b/>
          <w:bCs/>
          <w:sz w:val="20"/>
          <w:szCs w:val="20"/>
        </w:rPr>
        <w:tab/>
      </w:r>
      <w:r w:rsidRPr="008A22D4">
        <w:rPr>
          <w:rFonts w:cs="Calibri"/>
          <w:b/>
          <w:bCs/>
          <w:sz w:val="20"/>
          <w:szCs w:val="20"/>
          <w:u w:val="single"/>
        </w:rPr>
        <w:t>Bankruptcy/Insolvency</w:t>
      </w:r>
      <w:r w:rsidRPr="008A22D4">
        <w:rPr>
          <w:rFonts w:cs="Calibri"/>
          <w:b/>
          <w:bCs/>
          <w:sz w:val="20"/>
          <w:szCs w:val="20"/>
        </w:rPr>
        <w:t xml:space="preserve"> </w:t>
      </w:r>
    </w:p>
    <w:p w14:paraId="78A359C2" w14:textId="77777777" w:rsidR="00F65922" w:rsidRPr="008A22D4" w:rsidRDefault="00F65922" w:rsidP="00C56152">
      <w:pPr>
        <w:numPr>
          <w:ilvl w:val="0"/>
          <w:numId w:val="69"/>
        </w:numPr>
        <w:spacing w:after="0" w:line="240" w:lineRule="auto"/>
        <w:ind w:left="993" w:hanging="993"/>
        <w:rPr>
          <w:rFonts w:cs="Calibri"/>
          <w:b/>
          <w:bCs/>
          <w:sz w:val="20"/>
          <w:szCs w:val="20"/>
        </w:rPr>
      </w:pPr>
    </w:p>
    <w:p w14:paraId="2DB75134" w14:textId="77777777" w:rsidR="00F65922" w:rsidRPr="008A22D4" w:rsidRDefault="00F65922" w:rsidP="00C56152">
      <w:pPr>
        <w:numPr>
          <w:ilvl w:val="0"/>
          <w:numId w:val="69"/>
        </w:numPr>
        <w:spacing w:after="0" w:line="240" w:lineRule="auto"/>
        <w:ind w:left="993" w:hanging="993"/>
        <w:rPr>
          <w:rFonts w:cs="Calibri"/>
          <w:sz w:val="20"/>
          <w:szCs w:val="20"/>
        </w:rPr>
      </w:pPr>
      <w:r w:rsidRPr="008A22D4">
        <w:rPr>
          <w:rFonts w:cs="Calibri"/>
          <w:sz w:val="20"/>
          <w:szCs w:val="20"/>
        </w:rPr>
        <w:t xml:space="preserve">15.1 </w:t>
      </w:r>
      <w:r w:rsidRPr="008A22D4">
        <w:rPr>
          <w:rFonts w:cs="Calibri"/>
          <w:sz w:val="20"/>
          <w:szCs w:val="20"/>
        </w:rPr>
        <w:tab/>
        <w:t xml:space="preserve">The Council may at any time by notice in writing summarily determine the Contract without compensation to the Contractor in any of the following events:- </w:t>
      </w:r>
    </w:p>
    <w:p w14:paraId="6CB2F6C1" w14:textId="77777777" w:rsidR="00F65922" w:rsidRPr="008A22D4" w:rsidRDefault="00F65922" w:rsidP="00C56152">
      <w:pPr>
        <w:numPr>
          <w:ilvl w:val="0"/>
          <w:numId w:val="69"/>
        </w:numPr>
        <w:spacing w:after="0" w:line="240" w:lineRule="auto"/>
        <w:ind w:left="993" w:hanging="993"/>
        <w:rPr>
          <w:rFonts w:cs="Calibri"/>
          <w:sz w:val="20"/>
          <w:szCs w:val="20"/>
        </w:rPr>
      </w:pPr>
    </w:p>
    <w:p w14:paraId="28B1332A" w14:textId="77777777" w:rsidR="00F65922" w:rsidRPr="008A22D4" w:rsidRDefault="00F65922" w:rsidP="00F65922">
      <w:pPr>
        <w:ind w:left="1843" w:hanging="850"/>
        <w:rPr>
          <w:rFonts w:cs="Calibri"/>
          <w:sz w:val="20"/>
          <w:szCs w:val="20"/>
        </w:rPr>
      </w:pPr>
      <w:r w:rsidRPr="008A22D4">
        <w:rPr>
          <w:rFonts w:cs="Calibri"/>
          <w:sz w:val="20"/>
          <w:szCs w:val="20"/>
        </w:rPr>
        <w:t xml:space="preserve">15.1.1 </w:t>
      </w:r>
      <w:r w:rsidRPr="008A22D4">
        <w:rPr>
          <w:rFonts w:cs="Calibri"/>
          <w:sz w:val="20"/>
          <w:szCs w:val="20"/>
        </w:rPr>
        <w:tab/>
        <w:t>if the Contractor being an individual or where the Contractor is a firm any partner in that firm shall at any time become bankrupt or shall have a receiving order or administration order made against him/her or shall make any composition or arrangement with or for the benefit of his/her creditors or shall make any conveyance or assignment for the benefit of his/her creditors or shall purport to do or</w:t>
      </w:r>
    </w:p>
    <w:p w14:paraId="31049F36" w14:textId="77777777" w:rsidR="00F65922" w:rsidRPr="008A22D4" w:rsidRDefault="00F65922" w:rsidP="00C56152">
      <w:pPr>
        <w:numPr>
          <w:ilvl w:val="1"/>
          <w:numId w:val="69"/>
        </w:numPr>
        <w:spacing w:after="0" w:line="240" w:lineRule="auto"/>
        <w:ind w:left="1843" w:hanging="850"/>
        <w:rPr>
          <w:rFonts w:cs="Calibri"/>
          <w:sz w:val="20"/>
          <w:szCs w:val="20"/>
        </w:rPr>
      </w:pPr>
    </w:p>
    <w:p w14:paraId="195CA300" w14:textId="77777777" w:rsidR="00F65922" w:rsidRPr="008A22D4" w:rsidRDefault="00F65922" w:rsidP="00F65922">
      <w:pPr>
        <w:ind w:left="1843" w:hanging="850"/>
        <w:rPr>
          <w:rFonts w:cs="Calibri"/>
          <w:sz w:val="20"/>
          <w:szCs w:val="20"/>
        </w:rPr>
      </w:pPr>
      <w:r w:rsidRPr="008A22D4">
        <w:rPr>
          <w:rFonts w:cs="Calibri"/>
          <w:sz w:val="20"/>
          <w:szCs w:val="20"/>
        </w:rPr>
        <w:t xml:space="preserve">15.1.2 </w:t>
      </w:r>
      <w:r w:rsidRPr="008A22D4">
        <w:rPr>
          <w:rFonts w:cs="Calibri"/>
          <w:sz w:val="20"/>
          <w:szCs w:val="20"/>
        </w:rPr>
        <w:tab/>
        <w:t>if the Contractor being a company shall pass a resolution or the Court shall make an order that the company shall be wound up or if a receiver or manager on behalf of creditors shall be appointed or if circumstances shall arise which entitle the Court or a creditor to appoint a receiver or manager or which entitle the Court to make a winding-up order; provided always that such determination shall not prejudice or affect any right of action or remedy which shall have accrued or shall accrue thereafter to the Council.</w:t>
      </w:r>
    </w:p>
    <w:p w14:paraId="11E5FC50" w14:textId="77777777" w:rsidR="00F65922" w:rsidRPr="008A22D4" w:rsidRDefault="00F65922" w:rsidP="00F65922">
      <w:pPr>
        <w:pStyle w:val="Default"/>
        <w:ind w:left="1440"/>
        <w:rPr>
          <w:rFonts w:ascii="Calibri" w:hAnsi="Calibri" w:cs="Calibri"/>
          <w:color w:val="auto"/>
          <w:sz w:val="20"/>
          <w:szCs w:val="20"/>
        </w:rPr>
      </w:pPr>
    </w:p>
    <w:p w14:paraId="3F0D3D37" w14:textId="77777777" w:rsidR="00F65922" w:rsidRPr="008A22D4" w:rsidRDefault="00F65922" w:rsidP="00F65922">
      <w:pPr>
        <w:pStyle w:val="Default"/>
        <w:ind w:left="1440"/>
        <w:rPr>
          <w:rFonts w:ascii="Calibri" w:hAnsi="Calibri" w:cs="Calibri"/>
          <w:color w:val="auto"/>
          <w:sz w:val="20"/>
          <w:szCs w:val="20"/>
        </w:rPr>
      </w:pPr>
    </w:p>
    <w:p w14:paraId="79F22AA3" w14:textId="77777777" w:rsidR="00F65922" w:rsidRPr="008A22D4" w:rsidRDefault="00F65922" w:rsidP="00C56152">
      <w:pPr>
        <w:numPr>
          <w:ilvl w:val="0"/>
          <w:numId w:val="70"/>
        </w:numPr>
        <w:spacing w:after="0" w:line="240" w:lineRule="auto"/>
        <w:ind w:left="993" w:hanging="993"/>
        <w:rPr>
          <w:rFonts w:cs="Calibri"/>
          <w:sz w:val="20"/>
          <w:szCs w:val="20"/>
        </w:rPr>
      </w:pPr>
      <w:r w:rsidRPr="008A22D4">
        <w:rPr>
          <w:rFonts w:cs="Calibri"/>
          <w:b/>
          <w:bCs/>
          <w:sz w:val="20"/>
          <w:szCs w:val="20"/>
        </w:rPr>
        <w:t>16.0</w:t>
      </w:r>
      <w:r w:rsidRPr="008A22D4">
        <w:rPr>
          <w:rFonts w:cs="Calibri"/>
          <w:b/>
          <w:bCs/>
          <w:sz w:val="20"/>
          <w:szCs w:val="20"/>
        </w:rPr>
        <w:tab/>
      </w:r>
      <w:r w:rsidRPr="008A22D4">
        <w:rPr>
          <w:rFonts w:cs="Calibri"/>
          <w:b/>
          <w:bCs/>
          <w:sz w:val="20"/>
          <w:szCs w:val="20"/>
          <w:u w:val="single"/>
        </w:rPr>
        <w:t>Resolution of Disputes</w:t>
      </w:r>
      <w:r w:rsidRPr="008A22D4">
        <w:rPr>
          <w:rFonts w:cs="Calibri"/>
          <w:sz w:val="20"/>
          <w:szCs w:val="20"/>
        </w:rPr>
        <w:t xml:space="preserve"> </w:t>
      </w:r>
    </w:p>
    <w:p w14:paraId="5A5AB03D" w14:textId="77777777" w:rsidR="00F65922" w:rsidRPr="008A22D4" w:rsidRDefault="00F65922" w:rsidP="00C56152">
      <w:pPr>
        <w:numPr>
          <w:ilvl w:val="0"/>
          <w:numId w:val="70"/>
        </w:numPr>
        <w:spacing w:after="0" w:line="240" w:lineRule="auto"/>
        <w:ind w:left="993" w:hanging="993"/>
        <w:rPr>
          <w:rFonts w:cs="Calibri"/>
          <w:sz w:val="20"/>
          <w:szCs w:val="20"/>
        </w:rPr>
      </w:pPr>
    </w:p>
    <w:p w14:paraId="64280C45" w14:textId="77777777" w:rsidR="00F65922" w:rsidRPr="008A22D4" w:rsidRDefault="00F65922" w:rsidP="00C56152">
      <w:pPr>
        <w:numPr>
          <w:ilvl w:val="0"/>
          <w:numId w:val="70"/>
        </w:numPr>
        <w:spacing w:after="0" w:line="240" w:lineRule="auto"/>
        <w:ind w:left="993" w:hanging="993"/>
        <w:rPr>
          <w:rFonts w:cs="Calibri"/>
          <w:sz w:val="20"/>
          <w:szCs w:val="20"/>
        </w:rPr>
      </w:pPr>
      <w:r w:rsidRPr="008A22D4">
        <w:rPr>
          <w:rFonts w:cs="Calibri"/>
          <w:sz w:val="20"/>
          <w:szCs w:val="20"/>
        </w:rPr>
        <w:t xml:space="preserve">16.1 </w:t>
      </w:r>
      <w:r w:rsidRPr="008A22D4">
        <w:rPr>
          <w:rFonts w:cs="Calibri"/>
          <w:sz w:val="20"/>
          <w:szCs w:val="20"/>
        </w:rPr>
        <w:tab/>
        <w:t>If any dispute or difference shall arise between the parties then senior representatives of each party shall meet within fourteen days of such dispute or difference arising in a good faith effort to resolve the dispute or difference If the dispute or difference cannot be resolved within a further fourteen days then the dispute or difference may be referred to the decision of a single arbitrator to be agreed upon between the parties or in default of agreement to be appointed at the request of either party by the President for the time being of the Law Society in accordance with and subject to the provisions of the Arbitration Acts 1950 to 1996.</w:t>
      </w:r>
    </w:p>
    <w:p w14:paraId="6F6B936C" w14:textId="77777777" w:rsidR="00F65922" w:rsidRPr="008A22D4" w:rsidRDefault="00F65922" w:rsidP="00F65922">
      <w:pPr>
        <w:ind w:left="993" w:hanging="993"/>
        <w:rPr>
          <w:rFonts w:cs="Calibri"/>
          <w:sz w:val="20"/>
          <w:szCs w:val="20"/>
        </w:rPr>
      </w:pPr>
    </w:p>
    <w:p w14:paraId="0D0386B5" w14:textId="77777777" w:rsidR="00F65922" w:rsidRPr="008A22D4" w:rsidRDefault="00F65922" w:rsidP="00C56152">
      <w:pPr>
        <w:numPr>
          <w:ilvl w:val="0"/>
          <w:numId w:val="71"/>
        </w:numPr>
        <w:spacing w:after="0" w:line="240" w:lineRule="auto"/>
        <w:ind w:left="993" w:hanging="993"/>
        <w:rPr>
          <w:rFonts w:cs="Calibri"/>
          <w:b/>
          <w:bCs/>
          <w:sz w:val="20"/>
          <w:szCs w:val="20"/>
        </w:rPr>
      </w:pPr>
      <w:r w:rsidRPr="008A22D4">
        <w:rPr>
          <w:rFonts w:cs="Calibri"/>
          <w:b/>
          <w:bCs/>
          <w:sz w:val="20"/>
          <w:szCs w:val="20"/>
        </w:rPr>
        <w:t>17.0</w:t>
      </w:r>
      <w:r w:rsidRPr="008A22D4">
        <w:rPr>
          <w:rFonts w:cs="Calibri"/>
          <w:b/>
          <w:bCs/>
          <w:sz w:val="20"/>
          <w:szCs w:val="20"/>
        </w:rPr>
        <w:tab/>
      </w:r>
      <w:r w:rsidRPr="008A22D4">
        <w:rPr>
          <w:rFonts w:cs="Calibri"/>
          <w:b/>
          <w:bCs/>
          <w:sz w:val="20"/>
          <w:szCs w:val="20"/>
          <w:u w:val="single"/>
        </w:rPr>
        <w:t>Transfer and Sub-Contracting</w:t>
      </w:r>
      <w:r w:rsidRPr="008A22D4">
        <w:rPr>
          <w:rFonts w:cs="Calibri"/>
          <w:b/>
          <w:bCs/>
          <w:sz w:val="20"/>
          <w:szCs w:val="20"/>
        </w:rPr>
        <w:t xml:space="preserve"> </w:t>
      </w:r>
    </w:p>
    <w:p w14:paraId="5B537397" w14:textId="77777777" w:rsidR="00F65922" w:rsidRPr="008A22D4" w:rsidRDefault="00F65922" w:rsidP="00C56152">
      <w:pPr>
        <w:numPr>
          <w:ilvl w:val="0"/>
          <w:numId w:val="71"/>
        </w:numPr>
        <w:spacing w:after="0" w:line="240" w:lineRule="auto"/>
        <w:ind w:left="993" w:hanging="993"/>
        <w:rPr>
          <w:rFonts w:cs="Calibri"/>
          <w:sz w:val="20"/>
          <w:szCs w:val="20"/>
        </w:rPr>
      </w:pPr>
    </w:p>
    <w:p w14:paraId="2B865DA5" w14:textId="77777777" w:rsidR="00F65922" w:rsidRPr="008A22D4" w:rsidRDefault="00F65922" w:rsidP="00C56152">
      <w:pPr>
        <w:numPr>
          <w:ilvl w:val="0"/>
          <w:numId w:val="71"/>
        </w:numPr>
        <w:spacing w:after="0" w:line="240" w:lineRule="auto"/>
        <w:ind w:left="993" w:hanging="993"/>
        <w:rPr>
          <w:rFonts w:cs="Calibri"/>
          <w:sz w:val="20"/>
          <w:szCs w:val="20"/>
        </w:rPr>
      </w:pPr>
      <w:r w:rsidRPr="008A22D4">
        <w:rPr>
          <w:rFonts w:cs="Calibri"/>
          <w:sz w:val="20"/>
          <w:szCs w:val="20"/>
        </w:rPr>
        <w:t xml:space="preserve">17.1 </w:t>
      </w:r>
      <w:r w:rsidRPr="008A22D4">
        <w:rPr>
          <w:rFonts w:cs="Calibri"/>
          <w:sz w:val="20"/>
          <w:szCs w:val="20"/>
        </w:rPr>
        <w:tab/>
        <w:t xml:space="preserve">The Contractor shall not transfer or sub-contract its obligations under this Contract without the previous consent in writing of the Council. </w:t>
      </w:r>
    </w:p>
    <w:p w14:paraId="5CC34B19" w14:textId="77777777" w:rsidR="00F65922" w:rsidRPr="008A22D4" w:rsidRDefault="00F65922" w:rsidP="00C56152">
      <w:pPr>
        <w:numPr>
          <w:ilvl w:val="0"/>
          <w:numId w:val="71"/>
        </w:numPr>
        <w:spacing w:after="0" w:line="240" w:lineRule="auto"/>
        <w:ind w:left="993" w:hanging="993"/>
        <w:rPr>
          <w:rFonts w:cs="Calibri"/>
          <w:sz w:val="20"/>
          <w:szCs w:val="20"/>
        </w:rPr>
      </w:pPr>
    </w:p>
    <w:p w14:paraId="4B24D4D9" w14:textId="77777777" w:rsidR="00F65922" w:rsidRPr="008A22D4" w:rsidRDefault="00F65922" w:rsidP="00C56152">
      <w:pPr>
        <w:numPr>
          <w:ilvl w:val="0"/>
          <w:numId w:val="71"/>
        </w:numPr>
        <w:spacing w:after="0" w:line="240" w:lineRule="auto"/>
        <w:ind w:left="993" w:hanging="993"/>
        <w:rPr>
          <w:rFonts w:cs="Calibri"/>
          <w:sz w:val="20"/>
          <w:szCs w:val="20"/>
        </w:rPr>
      </w:pPr>
      <w:r w:rsidRPr="008A22D4">
        <w:rPr>
          <w:rFonts w:cs="Calibri"/>
          <w:sz w:val="20"/>
          <w:szCs w:val="20"/>
        </w:rPr>
        <w:t xml:space="preserve">17.2 </w:t>
      </w:r>
      <w:r w:rsidRPr="008A22D4">
        <w:rPr>
          <w:rFonts w:cs="Calibri"/>
          <w:sz w:val="20"/>
          <w:szCs w:val="20"/>
        </w:rPr>
        <w:tab/>
        <w:t xml:space="preserve">Such consent shall not relieve the Contractor from any liability or obligation under the Contract and the Contractor shall remain responsible for the acts defaults and neglects of any such transferee/sub-contractor its servants or agents as though they were the acts defaults and neglects of the Contractor itself. </w:t>
      </w:r>
    </w:p>
    <w:p w14:paraId="5F066FB5" w14:textId="77777777" w:rsidR="00F65922" w:rsidRPr="008A22D4" w:rsidRDefault="00F65922" w:rsidP="00C56152">
      <w:pPr>
        <w:numPr>
          <w:ilvl w:val="0"/>
          <w:numId w:val="71"/>
        </w:numPr>
        <w:spacing w:after="0" w:line="240" w:lineRule="auto"/>
        <w:ind w:left="993" w:hanging="993"/>
        <w:rPr>
          <w:rFonts w:cs="Calibri"/>
          <w:sz w:val="20"/>
          <w:szCs w:val="20"/>
        </w:rPr>
      </w:pPr>
    </w:p>
    <w:p w14:paraId="14F85BA8" w14:textId="77777777" w:rsidR="00F65922" w:rsidRPr="008A22D4" w:rsidRDefault="00F65922" w:rsidP="00C56152">
      <w:pPr>
        <w:numPr>
          <w:ilvl w:val="0"/>
          <w:numId w:val="71"/>
        </w:numPr>
        <w:spacing w:after="0" w:line="240" w:lineRule="auto"/>
        <w:ind w:left="993" w:hanging="993"/>
        <w:rPr>
          <w:rFonts w:cs="Calibri"/>
          <w:b/>
          <w:bCs/>
          <w:sz w:val="20"/>
          <w:szCs w:val="20"/>
        </w:rPr>
      </w:pPr>
      <w:r w:rsidRPr="008A22D4">
        <w:rPr>
          <w:rFonts w:cs="Calibri"/>
          <w:b/>
          <w:bCs/>
          <w:sz w:val="20"/>
          <w:szCs w:val="20"/>
        </w:rPr>
        <w:t>18.0</w:t>
      </w:r>
      <w:r w:rsidRPr="008A22D4">
        <w:rPr>
          <w:rFonts w:cs="Calibri"/>
          <w:b/>
          <w:bCs/>
          <w:sz w:val="20"/>
          <w:szCs w:val="20"/>
        </w:rPr>
        <w:tab/>
      </w:r>
      <w:r w:rsidRPr="008A22D4">
        <w:rPr>
          <w:rFonts w:cs="Calibri"/>
          <w:b/>
          <w:bCs/>
          <w:sz w:val="20"/>
          <w:szCs w:val="20"/>
          <w:u w:val="single"/>
        </w:rPr>
        <w:t xml:space="preserve">Default </w:t>
      </w:r>
    </w:p>
    <w:p w14:paraId="16E0FAE6" w14:textId="77777777" w:rsidR="00F65922" w:rsidRPr="008A22D4" w:rsidRDefault="00F65922" w:rsidP="00C56152">
      <w:pPr>
        <w:numPr>
          <w:ilvl w:val="0"/>
          <w:numId w:val="71"/>
        </w:numPr>
        <w:spacing w:after="0" w:line="240" w:lineRule="auto"/>
        <w:ind w:left="993" w:hanging="993"/>
        <w:rPr>
          <w:rFonts w:cs="Calibri"/>
          <w:sz w:val="20"/>
          <w:szCs w:val="20"/>
        </w:rPr>
      </w:pPr>
    </w:p>
    <w:p w14:paraId="50060C3D" w14:textId="77777777" w:rsidR="00F65922" w:rsidRPr="008A22D4" w:rsidRDefault="00F65922" w:rsidP="00C56152">
      <w:pPr>
        <w:numPr>
          <w:ilvl w:val="0"/>
          <w:numId w:val="71"/>
        </w:numPr>
        <w:spacing w:after="0" w:line="240" w:lineRule="auto"/>
        <w:ind w:left="993" w:hanging="993"/>
        <w:rPr>
          <w:rFonts w:cs="Calibri"/>
          <w:sz w:val="20"/>
          <w:szCs w:val="20"/>
        </w:rPr>
      </w:pPr>
      <w:r w:rsidRPr="008A22D4">
        <w:rPr>
          <w:rFonts w:cs="Calibri"/>
          <w:sz w:val="20"/>
          <w:szCs w:val="20"/>
        </w:rPr>
        <w:t xml:space="preserve">18.1 </w:t>
      </w:r>
      <w:r w:rsidRPr="008A22D4">
        <w:rPr>
          <w:rFonts w:cs="Calibri"/>
          <w:sz w:val="20"/>
          <w:szCs w:val="20"/>
        </w:rPr>
        <w:tab/>
        <w:t xml:space="preserve">Where in the opinion of the Council the Contractor is in default of any requirement of the Contract without prejudice to any other rights or remedies which the Council has under this Contract, the Council shall be entitled to issue a written Notice of Default giving full details of the default and the rectification if any required of the Contractor together with the time within which such rectification is to be effected by the Contractor. </w:t>
      </w:r>
    </w:p>
    <w:p w14:paraId="13107354" w14:textId="77777777" w:rsidR="00F65922" w:rsidRPr="008A22D4" w:rsidRDefault="00F65922" w:rsidP="00F65922">
      <w:pPr>
        <w:pStyle w:val="Default"/>
        <w:ind w:left="993" w:hanging="993"/>
        <w:rPr>
          <w:rFonts w:ascii="Calibri" w:hAnsi="Calibri" w:cs="Calibri"/>
          <w:color w:val="auto"/>
          <w:sz w:val="20"/>
          <w:szCs w:val="20"/>
        </w:rPr>
      </w:pPr>
    </w:p>
    <w:p w14:paraId="792517F5" w14:textId="77777777" w:rsidR="00F65922" w:rsidRPr="008A22D4" w:rsidRDefault="00F65922" w:rsidP="00C56152">
      <w:pPr>
        <w:numPr>
          <w:ilvl w:val="0"/>
          <w:numId w:val="72"/>
        </w:numPr>
        <w:spacing w:after="0" w:line="240" w:lineRule="auto"/>
        <w:ind w:left="993" w:hanging="993"/>
        <w:rPr>
          <w:rFonts w:cs="Calibri"/>
          <w:sz w:val="20"/>
          <w:szCs w:val="20"/>
        </w:rPr>
      </w:pPr>
      <w:r w:rsidRPr="008A22D4">
        <w:rPr>
          <w:rFonts w:cs="Calibri"/>
          <w:sz w:val="20"/>
          <w:szCs w:val="20"/>
        </w:rPr>
        <w:t xml:space="preserve">18.2 </w:t>
      </w:r>
      <w:r w:rsidRPr="008A22D4">
        <w:rPr>
          <w:rFonts w:cs="Calibri"/>
          <w:sz w:val="20"/>
          <w:szCs w:val="20"/>
        </w:rPr>
        <w:tab/>
        <w:t xml:space="preserve">If the Contractor fails to comply with the terms of the Notice of Default or where rectification is not required by the Council the Council shall be entitled to recover any costs reasonably incurred by the Council as a consequence of such default from the Contractor and may deduct such costs from any monies due or that become due to the Contractor. </w:t>
      </w:r>
    </w:p>
    <w:p w14:paraId="1F1505EC" w14:textId="77777777" w:rsidR="00F65922" w:rsidRPr="008A22D4" w:rsidRDefault="00F65922" w:rsidP="00C56152">
      <w:pPr>
        <w:numPr>
          <w:ilvl w:val="0"/>
          <w:numId w:val="72"/>
        </w:numPr>
        <w:spacing w:after="0" w:line="240" w:lineRule="auto"/>
        <w:ind w:left="1440" w:hanging="1440"/>
        <w:rPr>
          <w:rFonts w:cs="Calibri"/>
          <w:sz w:val="20"/>
          <w:szCs w:val="20"/>
        </w:rPr>
      </w:pPr>
    </w:p>
    <w:p w14:paraId="0490E237" w14:textId="77777777" w:rsidR="00F65922" w:rsidRPr="008A22D4" w:rsidRDefault="00F65922" w:rsidP="00C56152">
      <w:pPr>
        <w:numPr>
          <w:ilvl w:val="0"/>
          <w:numId w:val="72"/>
        </w:numPr>
        <w:spacing w:after="0" w:line="240" w:lineRule="auto"/>
        <w:ind w:left="993" w:hanging="993"/>
        <w:rPr>
          <w:rFonts w:cs="Calibri"/>
          <w:sz w:val="20"/>
          <w:szCs w:val="20"/>
        </w:rPr>
      </w:pPr>
      <w:r w:rsidRPr="008A22D4">
        <w:rPr>
          <w:rFonts w:cs="Calibri"/>
          <w:sz w:val="20"/>
          <w:szCs w:val="20"/>
        </w:rPr>
        <w:lastRenderedPageBreak/>
        <w:t xml:space="preserve">18.3 </w:t>
      </w:r>
      <w:r w:rsidRPr="008A22D4">
        <w:rPr>
          <w:rFonts w:cs="Calibri"/>
          <w:sz w:val="20"/>
          <w:szCs w:val="20"/>
        </w:rPr>
        <w:tab/>
        <w:t xml:space="preserve">Where rectification is required by the Council and the Contractor complies with the Notice of Default to the satisfaction of the Council the Council shall not recover the costs pursuant to Clause 18.2 </w:t>
      </w:r>
    </w:p>
    <w:p w14:paraId="4543034A" w14:textId="77777777" w:rsidR="00F65922" w:rsidRPr="008A22D4" w:rsidRDefault="00F65922" w:rsidP="00C56152">
      <w:pPr>
        <w:numPr>
          <w:ilvl w:val="0"/>
          <w:numId w:val="72"/>
        </w:numPr>
        <w:spacing w:after="0" w:line="240" w:lineRule="auto"/>
        <w:ind w:left="993" w:hanging="993"/>
        <w:rPr>
          <w:rFonts w:cs="Calibri"/>
          <w:sz w:val="20"/>
          <w:szCs w:val="20"/>
        </w:rPr>
      </w:pPr>
    </w:p>
    <w:p w14:paraId="36E20746" w14:textId="77777777" w:rsidR="00F65922" w:rsidRPr="008A22D4" w:rsidRDefault="00F65922" w:rsidP="00C56152">
      <w:pPr>
        <w:numPr>
          <w:ilvl w:val="0"/>
          <w:numId w:val="72"/>
        </w:numPr>
        <w:spacing w:after="0" w:line="240" w:lineRule="auto"/>
        <w:ind w:left="993" w:hanging="993"/>
        <w:rPr>
          <w:rFonts w:cs="Calibri"/>
          <w:b/>
          <w:bCs/>
          <w:sz w:val="20"/>
          <w:szCs w:val="20"/>
        </w:rPr>
      </w:pPr>
      <w:r w:rsidRPr="008A22D4">
        <w:rPr>
          <w:rFonts w:cs="Calibri"/>
          <w:b/>
          <w:bCs/>
          <w:sz w:val="20"/>
          <w:szCs w:val="20"/>
        </w:rPr>
        <w:t>19.0</w:t>
      </w:r>
      <w:r w:rsidRPr="008A22D4">
        <w:rPr>
          <w:rFonts w:cs="Calibri"/>
          <w:b/>
          <w:bCs/>
          <w:sz w:val="20"/>
          <w:szCs w:val="20"/>
        </w:rPr>
        <w:tab/>
      </w:r>
      <w:r w:rsidRPr="008A22D4">
        <w:rPr>
          <w:rFonts w:cs="Calibri"/>
          <w:b/>
          <w:bCs/>
          <w:sz w:val="20"/>
          <w:szCs w:val="20"/>
          <w:u w:val="single"/>
        </w:rPr>
        <w:t xml:space="preserve">Termination </w:t>
      </w:r>
    </w:p>
    <w:p w14:paraId="183DD6A8" w14:textId="77777777" w:rsidR="00F65922" w:rsidRPr="008A22D4" w:rsidRDefault="00F65922" w:rsidP="00C56152">
      <w:pPr>
        <w:numPr>
          <w:ilvl w:val="0"/>
          <w:numId w:val="72"/>
        </w:numPr>
        <w:spacing w:after="0" w:line="240" w:lineRule="auto"/>
        <w:ind w:left="993" w:hanging="993"/>
        <w:rPr>
          <w:rFonts w:cs="Calibri"/>
          <w:sz w:val="20"/>
          <w:szCs w:val="20"/>
        </w:rPr>
      </w:pPr>
    </w:p>
    <w:p w14:paraId="1760B6C9" w14:textId="77777777" w:rsidR="00F65922" w:rsidRPr="008A22D4" w:rsidRDefault="00F65922" w:rsidP="00C56152">
      <w:pPr>
        <w:numPr>
          <w:ilvl w:val="0"/>
          <w:numId w:val="72"/>
        </w:numPr>
        <w:spacing w:after="0" w:line="240" w:lineRule="auto"/>
        <w:ind w:left="993" w:hanging="993"/>
        <w:rPr>
          <w:rFonts w:cs="Calibri"/>
          <w:sz w:val="20"/>
          <w:szCs w:val="20"/>
        </w:rPr>
      </w:pPr>
      <w:r w:rsidRPr="008A22D4">
        <w:rPr>
          <w:rFonts w:cs="Calibri"/>
          <w:sz w:val="20"/>
          <w:szCs w:val="20"/>
        </w:rPr>
        <w:t xml:space="preserve">19.1 </w:t>
      </w:r>
      <w:r w:rsidRPr="008A22D4">
        <w:rPr>
          <w:rFonts w:cs="Calibri"/>
          <w:sz w:val="20"/>
          <w:szCs w:val="20"/>
        </w:rPr>
        <w:tab/>
        <w:t xml:space="preserve">The Council may terminate this Contract at any time and recover from the Contractor all consequential loss where:- </w:t>
      </w:r>
    </w:p>
    <w:p w14:paraId="745108FE" w14:textId="77777777" w:rsidR="00F65922" w:rsidRPr="008A22D4" w:rsidRDefault="00F65922" w:rsidP="00C56152">
      <w:pPr>
        <w:numPr>
          <w:ilvl w:val="0"/>
          <w:numId w:val="72"/>
        </w:numPr>
        <w:spacing w:after="0" w:line="240" w:lineRule="auto"/>
        <w:ind w:left="993" w:hanging="993"/>
        <w:rPr>
          <w:rFonts w:cs="Calibri"/>
          <w:sz w:val="20"/>
          <w:szCs w:val="20"/>
        </w:rPr>
      </w:pPr>
    </w:p>
    <w:p w14:paraId="63D2FF84" w14:textId="77777777" w:rsidR="00F65922" w:rsidRPr="008A22D4" w:rsidRDefault="00F65922" w:rsidP="00C56152">
      <w:pPr>
        <w:numPr>
          <w:ilvl w:val="0"/>
          <w:numId w:val="72"/>
        </w:numPr>
        <w:tabs>
          <w:tab w:val="left" w:pos="1843"/>
        </w:tabs>
        <w:spacing w:after="0" w:line="240" w:lineRule="auto"/>
        <w:ind w:left="1843" w:hanging="850"/>
        <w:rPr>
          <w:rFonts w:cs="Calibri"/>
          <w:sz w:val="20"/>
          <w:szCs w:val="20"/>
        </w:rPr>
      </w:pPr>
      <w:r w:rsidRPr="008A22D4">
        <w:rPr>
          <w:rFonts w:cs="Calibri"/>
          <w:sz w:val="20"/>
          <w:szCs w:val="20"/>
        </w:rPr>
        <w:t xml:space="preserve">19.1.1 </w:t>
      </w:r>
      <w:r w:rsidRPr="008A22D4">
        <w:rPr>
          <w:rFonts w:cs="Calibri"/>
          <w:sz w:val="20"/>
          <w:szCs w:val="20"/>
        </w:rPr>
        <w:tab/>
        <w:t>the Contractor commits a fundamental breach of any of its obligations under the Contract;</w:t>
      </w:r>
    </w:p>
    <w:p w14:paraId="30A165E9" w14:textId="77777777" w:rsidR="00F65922" w:rsidRPr="008A22D4" w:rsidRDefault="00F65922" w:rsidP="00F65922">
      <w:pPr>
        <w:tabs>
          <w:tab w:val="left" w:pos="1843"/>
        </w:tabs>
        <w:ind w:left="1843" w:hanging="850"/>
        <w:rPr>
          <w:rFonts w:cs="Calibri"/>
          <w:sz w:val="20"/>
          <w:szCs w:val="20"/>
        </w:rPr>
      </w:pPr>
    </w:p>
    <w:p w14:paraId="3ACF7842" w14:textId="77777777" w:rsidR="00F65922" w:rsidRPr="008A22D4" w:rsidRDefault="00F65922" w:rsidP="00F65922">
      <w:pPr>
        <w:tabs>
          <w:tab w:val="left" w:pos="1843"/>
        </w:tabs>
        <w:ind w:left="1843" w:hanging="850"/>
        <w:rPr>
          <w:rFonts w:cs="Calibri"/>
          <w:sz w:val="20"/>
          <w:szCs w:val="20"/>
        </w:rPr>
      </w:pPr>
      <w:r w:rsidRPr="008A22D4">
        <w:rPr>
          <w:rFonts w:cs="Calibri"/>
          <w:sz w:val="20"/>
          <w:szCs w:val="20"/>
        </w:rPr>
        <w:t>19.1.2</w:t>
      </w:r>
      <w:r w:rsidRPr="008A22D4">
        <w:rPr>
          <w:rFonts w:cs="Calibri"/>
          <w:sz w:val="20"/>
          <w:szCs w:val="20"/>
        </w:rPr>
        <w:tab/>
        <w:t>the Contractor commits a persistent breach of any of its obligations under the Contract.  A persistent breach shall be deemed to have occurred after the Council has issued to the Contractor two or more Notices of Default.</w:t>
      </w:r>
    </w:p>
    <w:p w14:paraId="444542EF" w14:textId="77777777" w:rsidR="00F65922" w:rsidRPr="008A22D4" w:rsidRDefault="00F65922" w:rsidP="00F65922">
      <w:pPr>
        <w:ind w:left="993" w:hanging="993"/>
        <w:rPr>
          <w:rFonts w:cs="Calibri"/>
          <w:sz w:val="20"/>
          <w:szCs w:val="20"/>
        </w:rPr>
      </w:pPr>
    </w:p>
    <w:p w14:paraId="3025A530" w14:textId="77777777" w:rsidR="00F65922" w:rsidRPr="008A22D4" w:rsidRDefault="00F65922" w:rsidP="00C56152">
      <w:pPr>
        <w:numPr>
          <w:ilvl w:val="0"/>
          <w:numId w:val="72"/>
        </w:numPr>
        <w:spacing w:after="0" w:line="240" w:lineRule="auto"/>
        <w:ind w:left="993" w:hanging="993"/>
        <w:rPr>
          <w:rFonts w:cs="Calibri"/>
          <w:sz w:val="20"/>
          <w:szCs w:val="20"/>
        </w:rPr>
      </w:pPr>
      <w:r w:rsidRPr="008A22D4">
        <w:rPr>
          <w:rFonts w:cs="Calibri"/>
          <w:sz w:val="20"/>
          <w:szCs w:val="20"/>
        </w:rPr>
        <w:t xml:space="preserve">19.2 </w:t>
      </w:r>
      <w:r w:rsidRPr="008A22D4">
        <w:rPr>
          <w:rFonts w:cs="Calibri"/>
          <w:sz w:val="20"/>
          <w:szCs w:val="20"/>
        </w:rPr>
        <w:tab/>
        <w:t xml:space="preserve">The Council may also terminate this Contract at any time by giving reasonable written notice to the Contractor of its intention to do so. </w:t>
      </w:r>
    </w:p>
    <w:p w14:paraId="2F3EFE87" w14:textId="77777777" w:rsidR="00F65922" w:rsidRPr="008A22D4" w:rsidRDefault="00F65922" w:rsidP="00C56152">
      <w:pPr>
        <w:numPr>
          <w:ilvl w:val="0"/>
          <w:numId w:val="72"/>
        </w:numPr>
        <w:spacing w:after="0" w:line="240" w:lineRule="auto"/>
        <w:ind w:left="1440" w:hanging="1440"/>
        <w:rPr>
          <w:rFonts w:cs="Calibri"/>
          <w:sz w:val="20"/>
          <w:szCs w:val="20"/>
        </w:rPr>
      </w:pPr>
    </w:p>
    <w:p w14:paraId="1EB73D96" w14:textId="77777777" w:rsidR="00F65922" w:rsidRPr="008A22D4" w:rsidRDefault="00F65922" w:rsidP="00C56152">
      <w:pPr>
        <w:numPr>
          <w:ilvl w:val="0"/>
          <w:numId w:val="72"/>
        </w:numPr>
        <w:spacing w:after="0" w:line="240" w:lineRule="auto"/>
        <w:ind w:left="993" w:hanging="993"/>
        <w:rPr>
          <w:rFonts w:cs="Calibri"/>
          <w:b/>
          <w:bCs/>
          <w:sz w:val="20"/>
          <w:szCs w:val="20"/>
        </w:rPr>
      </w:pPr>
      <w:r w:rsidRPr="008A22D4">
        <w:rPr>
          <w:rFonts w:cs="Calibri"/>
          <w:b/>
          <w:bCs/>
          <w:sz w:val="20"/>
          <w:szCs w:val="20"/>
        </w:rPr>
        <w:t>20.0</w:t>
      </w:r>
      <w:r w:rsidRPr="008A22D4">
        <w:rPr>
          <w:rFonts w:cs="Calibri"/>
          <w:b/>
          <w:bCs/>
          <w:sz w:val="20"/>
          <w:szCs w:val="20"/>
        </w:rPr>
        <w:tab/>
      </w:r>
      <w:r w:rsidRPr="008A22D4">
        <w:rPr>
          <w:rFonts w:cs="Calibri"/>
          <w:b/>
          <w:bCs/>
          <w:sz w:val="20"/>
          <w:szCs w:val="20"/>
          <w:u w:val="single"/>
        </w:rPr>
        <w:t>Conduct of Contractor's Employees</w:t>
      </w:r>
      <w:r w:rsidRPr="008A22D4">
        <w:rPr>
          <w:rFonts w:cs="Calibri"/>
          <w:b/>
          <w:bCs/>
          <w:sz w:val="20"/>
          <w:szCs w:val="20"/>
        </w:rPr>
        <w:t xml:space="preserve"> </w:t>
      </w:r>
    </w:p>
    <w:p w14:paraId="76C27456" w14:textId="77777777" w:rsidR="00F65922" w:rsidRPr="008A22D4" w:rsidRDefault="00F65922" w:rsidP="00C56152">
      <w:pPr>
        <w:numPr>
          <w:ilvl w:val="0"/>
          <w:numId w:val="72"/>
        </w:numPr>
        <w:spacing w:after="0" w:line="240" w:lineRule="auto"/>
        <w:ind w:left="993" w:hanging="993"/>
        <w:rPr>
          <w:rFonts w:cs="Calibri"/>
          <w:sz w:val="20"/>
          <w:szCs w:val="20"/>
        </w:rPr>
      </w:pPr>
    </w:p>
    <w:p w14:paraId="1CF60713" w14:textId="77777777" w:rsidR="00F65922" w:rsidRPr="008A22D4" w:rsidRDefault="00F65922" w:rsidP="00C56152">
      <w:pPr>
        <w:numPr>
          <w:ilvl w:val="0"/>
          <w:numId w:val="72"/>
        </w:numPr>
        <w:spacing w:after="0" w:line="240" w:lineRule="auto"/>
        <w:ind w:left="993" w:hanging="993"/>
        <w:rPr>
          <w:rFonts w:cs="Calibri"/>
          <w:sz w:val="20"/>
          <w:szCs w:val="20"/>
        </w:rPr>
      </w:pPr>
      <w:r w:rsidRPr="008A22D4">
        <w:rPr>
          <w:rFonts w:cs="Calibri"/>
          <w:sz w:val="20"/>
          <w:szCs w:val="20"/>
        </w:rPr>
        <w:t xml:space="preserve">20.1 </w:t>
      </w:r>
      <w:r w:rsidRPr="008A22D4">
        <w:rPr>
          <w:rFonts w:cs="Calibri"/>
          <w:sz w:val="20"/>
          <w:szCs w:val="20"/>
        </w:rPr>
        <w:tab/>
        <w:t xml:space="preserve">The Contractor shall ensure that its employees maintain high standards of courtesy and behave in an acceptable manner while engaged in supplying Goods or Services to the Council whenever they have contact with members of the public or with the Council's own employees. </w:t>
      </w:r>
    </w:p>
    <w:p w14:paraId="257A12E2" w14:textId="77777777" w:rsidR="00F65922" w:rsidRPr="008A22D4" w:rsidRDefault="00F65922" w:rsidP="00C56152">
      <w:pPr>
        <w:numPr>
          <w:ilvl w:val="0"/>
          <w:numId w:val="72"/>
        </w:numPr>
        <w:spacing w:after="0" w:line="240" w:lineRule="auto"/>
        <w:ind w:left="993" w:hanging="993"/>
        <w:rPr>
          <w:rFonts w:cs="Calibri"/>
          <w:sz w:val="20"/>
          <w:szCs w:val="20"/>
        </w:rPr>
      </w:pPr>
    </w:p>
    <w:p w14:paraId="57333DAB" w14:textId="77777777" w:rsidR="00F65922" w:rsidRPr="008A22D4" w:rsidRDefault="00F65922" w:rsidP="00C56152">
      <w:pPr>
        <w:numPr>
          <w:ilvl w:val="0"/>
          <w:numId w:val="72"/>
        </w:numPr>
        <w:spacing w:after="0" w:line="240" w:lineRule="auto"/>
        <w:ind w:left="993" w:hanging="993"/>
        <w:rPr>
          <w:rFonts w:cs="Calibri"/>
          <w:sz w:val="20"/>
          <w:szCs w:val="20"/>
        </w:rPr>
      </w:pPr>
      <w:r w:rsidRPr="008A22D4">
        <w:rPr>
          <w:rFonts w:cs="Calibri"/>
          <w:sz w:val="20"/>
          <w:szCs w:val="20"/>
        </w:rPr>
        <w:t xml:space="preserve">20.2 </w:t>
      </w:r>
      <w:r w:rsidRPr="008A22D4">
        <w:rPr>
          <w:rFonts w:cs="Calibri"/>
          <w:sz w:val="20"/>
          <w:szCs w:val="20"/>
        </w:rPr>
        <w:tab/>
        <w:t>The Contractor shall ensure that is employees cause minimum disruption to the public while providing Goods/Services to the Council having regard always to the nature and extent of the Goods/Services being supplied/provided.</w:t>
      </w:r>
    </w:p>
    <w:p w14:paraId="63D1B398" w14:textId="77777777" w:rsidR="00F65922" w:rsidRPr="008A22D4" w:rsidRDefault="00F65922" w:rsidP="00C56152">
      <w:pPr>
        <w:numPr>
          <w:ilvl w:val="0"/>
          <w:numId w:val="73"/>
        </w:numPr>
        <w:spacing w:after="0" w:line="240" w:lineRule="auto"/>
        <w:ind w:left="993" w:hanging="993"/>
        <w:rPr>
          <w:rFonts w:cs="Calibri"/>
          <w:sz w:val="20"/>
          <w:szCs w:val="20"/>
        </w:rPr>
      </w:pPr>
    </w:p>
    <w:p w14:paraId="7EE3AC53" w14:textId="77777777" w:rsidR="00F65922" w:rsidRPr="008A22D4" w:rsidRDefault="00F65922" w:rsidP="00C56152">
      <w:pPr>
        <w:numPr>
          <w:ilvl w:val="0"/>
          <w:numId w:val="73"/>
        </w:numPr>
        <w:spacing w:after="0" w:line="240" w:lineRule="auto"/>
        <w:ind w:left="993" w:hanging="993"/>
        <w:rPr>
          <w:rFonts w:cs="Calibri"/>
          <w:sz w:val="20"/>
          <w:szCs w:val="20"/>
        </w:rPr>
      </w:pPr>
      <w:r w:rsidRPr="008A22D4">
        <w:rPr>
          <w:rFonts w:cs="Calibri"/>
          <w:sz w:val="20"/>
          <w:szCs w:val="20"/>
        </w:rPr>
        <w:t xml:space="preserve">20.3 </w:t>
      </w:r>
      <w:r w:rsidRPr="008A22D4">
        <w:rPr>
          <w:rFonts w:cs="Calibri"/>
          <w:sz w:val="20"/>
          <w:szCs w:val="20"/>
        </w:rPr>
        <w:tab/>
        <w:t>The Contractor's employee’s agents or servants shall not smoke whilst on Council premises.</w:t>
      </w:r>
    </w:p>
    <w:p w14:paraId="7F56F1BF" w14:textId="77777777" w:rsidR="00F65922" w:rsidRPr="008A22D4" w:rsidRDefault="00F65922" w:rsidP="00C56152">
      <w:pPr>
        <w:numPr>
          <w:ilvl w:val="0"/>
          <w:numId w:val="73"/>
        </w:numPr>
        <w:spacing w:after="0" w:line="240" w:lineRule="auto"/>
        <w:ind w:left="993" w:hanging="993"/>
        <w:rPr>
          <w:rFonts w:cs="Calibri"/>
          <w:sz w:val="20"/>
          <w:szCs w:val="20"/>
        </w:rPr>
      </w:pPr>
      <w:r w:rsidRPr="008A22D4">
        <w:rPr>
          <w:rFonts w:cs="Calibri"/>
          <w:sz w:val="20"/>
          <w:szCs w:val="20"/>
        </w:rPr>
        <w:t xml:space="preserve"> .</w:t>
      </w:r>
    </w:p>
    <w:p w14:paraId="4585277E" w14:textId="77777777" w:rsidR="00F65922" w:rsidRPr="008A22D4" w:rsidRDefault="00F65922" w:rsidP="00F65922">
      <w:pPr>
        <w:rPr>
          <w:rFonts w:cs="Calibri"/>
          <w:sz w:val="20"/>
          <w:szCs w:val="20"/>
        </w:rPr>
      </w:pPr>
    </w:p>
    <w:p w14:paraId="2048F766" w14:textId="77777777" w:rsidR="00F65922" w:rsidRPr="008A22D4" w:rsidRDefault="00F65922" w:rsidP="00C56152">
      <w:pPr>
        <w:numPr>
          <w:ilvl w:val="0"/>
          <w:numId w:val="73"/>
        </w:numPr>
        <w:spacing w:after="0" w:line="240" w:lineRule="auto"/>
        <w:ind w:left="993" w:hanging="993"/>
        <w:rPr>
          <w:rFonts w:cs="Calibri"/>
          <w:b/>
          <w:bCs/>
          <w:sz w:val="20"/>
          <w:szCs w:val="20"/>
        </w:rPr>
      </w:pPr>
      <w:r w:rsidRPr="008A22D4">
        <w:rPr>
          <w:rFonts w:cs="Calibri"/>
          <w:b/>
          <w:bCs/>
          <w:sz w:val="20"/>
          <w:szCs w:val="20"/>
        </w:rPr>
        <w:t>21.0</w:t>
      </w:r>
      <w:r w:rsidRPr="008A22D4">
        <w:rPr>
          <w:rFonts w:cs="Calibri"/>
          <w:b/>
          <w:bCs/>
          <w:sz w:val="20"/>
          <w:szCs w:val="20"/>
        </w:rPr>
        <w:tab/>
      </w:r>
      <w:r w:rsidRPr="008A22D4">
        <w:rPr>
          <w:rFonts w:cs="Calibri"/>
          <w:b/>
          <w:bCs/>
          <w:sz w:val="20"/>
          <w:szCs w:val="20"/>
          <w:u w:val="single"/>
        </w:rPr>
        <w:t>Health and Safety</w:t>
      </w:r>
      <w:r w:rsidRPr="008A22D4">
        <w:rPr>
          <w:rFonts w:cs="Calibri"/>
          <w:b/>
          <w:bCs/>
          <w:sz w:val="20"/>
          <w:szCs w:val="20"/>
        </w:rPr>
        <w:t xml:space="preserve"> </w:t>
      </w:r>
    </w:p>
    <w:p w14:paraId="2A47C9BD" w14:textId="77777777" w:rsidR="00F65922" w:rsidRPr="008A22D4" w:rsidRDefault="00F65922" w:rsidP="00F65922">
      <w:pPr>
        <w:ind w:left="993" w:hanging="993"/>
        <w:rPr>
          <w:rFonts w:cs="Calibri"/>
          <w:b/>
          <w:bCs/>
          <w:sz w:val="20"/>
          <w:szCs w:val="20"/>
        </w:rPr>
      </w:pPr>
    </w:p>
    <w:p w14:paraId="1F132EA7" w14:textId="77777777" w:rsidR="00F65922" w:rsidRPr="008A22D4" w:rsidRDefault="00F65922" w:rsidP="00C56152">
      <w:pPr>
        <w:numPr>
          <w:ilvl w:val="0"/>
          <w:numId w:val="73"/>
        </w:numPr>
        <w:spacing w:after="0" w:line="240" w:lineRule="auto"/>
        <w:ind w:left="993" w:hanging="993"/>
        <w:rPr>
          <w:rFonts w:cs="Calibri"/>
          <w:bCs/>
          <w:sz w:val="20"/>
          <w:szCs w:val="20"/>
        </w:rPr>
      </w:pPr>
      <w:r w:rsidRPr="008A22D4">
        <w:rPr>
          <w:rFonts w:cs="Calibri"/>
          <w:bCs/>
          <w:sz w:val="20"/>
          <w:szCs w:val="20"/>
        </w:rPr>
        <w:t>21.1</w:t>
      </w:r>
      <w:r w:rsidRPr="008A22D4">
        <w:rPr>
          <w:rFonts w:cs="Calibri"/>
          <w:bCs/>
          <w:sz w:val="20"/>
          <w:szCs w:val="20"/>
        </w:rPr>
        <w:tab/>
        <w:t>The Contractor shall promptly notify the Council of any health and safety hazards, which may arise in connection with the performance of the contract.  The Council shall promptly notify the Contractor of any health and safety hazards that may exist or arise at the Councils Property and that may affect the Contractors performance of the contract.</w:t>
      </w:r>
    </w:p>
    <w:p w14:paraId="3DF19216" w14:textId="77777777" w:rsidR="00F65922" w:rsidRPr="008A22D4" w:rsidRDefault="00F65922" w:rsidP="00F65922">
      <w:pPr>
        <w:ind w:left="993" w:hanging="993"/>
        <w:rPr>
          <w:rFonts w:cs="Calibri"/>
          <w:bCs/>
          <w:sz w:val="20"/>
          <w:szCs w:val="20"/>
        </w:rPr>
      </w:pPr>
    </w:p>
    <w:p w14:paraId="777E3287" w14:textId="77777777" w:rsidR="00F65922" w:rsidRPr="008A22D4" w:rsidRDefault="00F65922" w:rsidP="00C56152">
      <w:pPr>
        <w:numPr>
          <w:ilvl w:val="0"/>
          <w:numId w:val="73"/>
        </w:numPr>
        <w:spacing w:after="0" w:line="240" w:lineRule="auto"/>
        <w:ind w:left="993" w:hanging="993"/>
        <w:rPr>
          <w:rFonts w:cs="Calibri"/>
          <w:bCs/>
          <w:sz w:val="20"/>
          <w:szCs w:val="20"/>
        </w:rPr>
      </w:pPr>
      <w:r w:rsidRPr="008A22D4">
        <w:rPr>
          <w:rFonts w:cs="Calibri"/>
          <w:bCs/>
          <w:sz w:val="20"/>
          <w:szCs w:val="20"/>
        </w:rPr>
        <w:t>21.2</w:t>
      </w:r>
      <w:r w:rsidRPr="008A22D4">
        <w:rPr>
          <w:rFonts w:cs="Calibri"/>
          <w:bCs/>
          <w:sz w:val="20"/>
          <w:szCs w:val="20"/>
        </w:rPr>
        <w:tab/>
        <w:t>While on the Council’s property, the Contractor shall comply with any health and safety measures implemented by the Council in respect of staff and other persons working on the Council’s Property.</w:t>
      </w:r>
    </w:p>
    <w:p w14:paraId="3F654B65" w14:textId="77777777" w:rsidR="00F65922" w:rsidRPr="008A22D4" w:rsidRDefault="00F65922" w:rsidP="00F65922">
      <w:pPr>
        <w:rPr>
          <w:rFonts w:cs="Calibri"/>
          <w:bCs/>
          <w:sz w:val="20"/>
          <w:szCs w:val="20"/>
        </w:rPr>
      </w:pPr>
    </w:p>
    <w:p w14:paraId="2C0A4054" w14:textId="77777777" w:rsidR="00F65922" w:rsidRPr="008A22D4" w:rsidRDefault="00F65922" w:rsidP="00C56152">
      <w:pPr>
        <w:numPr>
          <w:ilvl w:val="0"/>
          <w:numId w:val="73"/>
        </w:numPr>
        <w:spacing w:after="0" w:line="240" w:lineRule="auto"/>
        <w:ind w:left="993" w:hanging="993"/>
        <w:rPr>
          <w:rFonts w:cs="Calibri"/>
          <w:bCs/>
          <w:sz w:val="20"/>
          <w:szCs w:val="20"/>
        </w:rPr>
      </w:pPr>
      <w:r w:rsidRPr="008A22D4">
        <w:rPr>
          <w:rFonts w:cs="Calibri"/>
          <w:bCs/>
          <w:sz w:val="20"/>
          <w:szCs w:val="20"/>
        </w:rPr>
        <w:t>21.3</w:t>
      </w:r>
      <w:r w:rsidRPr="008A22D4">
        <w:rPr>
          <w:rFonts w:cs="Calibri"/>
          <w:bCs/>
          <w:sz w:val="20"/>
          <w:szCs w:val="20"/>
        </w:rPr>
        <w:tab/>
        <w:t>The Contractor shall notify the Council immediately in the event of any incident occurring in the performance of the contract on the Council’s property where that incident causes any personal injury or damage to property that could give rise to personal injury.</w:t>
      </w:r>
    </w:p>
    <w:p w14:paraId="205299CE" w14:textId="77777777" w:rsidR="00F65922" w:rsidRPr="008A22D4" w:rsidRDefault="00F65922" w:rsidP="00C56152">
      <w:pPr>
        <w:numPr>
          <w:ilvl w:val="0"/>
          <w:numId w:val="73"/>
        </w:numPr>
        <w:spacing w:after="0" w:line="240" w:lineRule="auto"/>
        <w:ind w:left="993" w:hanging="993"/>
        <w:rPr>
          <w:rFonts w:cs="Calibri"/>
          <w:b/>
          <w:bCs/>
          <w:sz w:val="20"/>
          <w:szCs w:val="20"/>
        </w:rPr>
      </w:pPr>
    </w:p>
    <w:p w14:paraId="1BE32BA9" w14:textId="77777777" w:rsidR="00F65922" w:rsidRPr="008A22D4" w:rsidRDefault="00F65922" w:rsidP="00C56152">
      <w:pPr>
        <w:numPr>
          <w:ilvl w:val="0"/>
          <w:numId w:val="73"/>
        </w:numPr>
        <w:spacing w:after="0" w:line="240" w:lineRule="auto"/>
        <w:ind w:left="993" w:hanging="993"/>
        <w:rPr>
          <w:rFonts w:cs="Calibri"/>
          <w:sz w:val="20"/>
          <w:szCs w:val="20"/>
        </w:rPr>
      </w:pPr>
      <w:r w:rsidRPr="008A22D4">
        <w:rPr>
          <w:rFonts w:cs="Calibri"/>
          <w:sz w:val="20"/>
          <w:szCs w:val="20"/>
        </w:rPr>
        <w:lastRenderedPageBreak/>
        <w:t xml:space="preserve">21.4 </w:t>
      </w:r>
      <w:r w:rsidRPr="008A22D4">
        <w:rPr>
          <w:rFonts w:cs="Calibri"/>
          <w:sz w:val="20"/>
          <w:szCs w:val="20"/>
        </w:rPr>
        <w:tab/>
        <w:t>The Contractor shall ensure that its employees and agents shall at all times in connection with this Contract comply with the Health and Safety at Work etc Act 1974 and any other Acts, Orders, Regulations and codes of practice relating to health and safety, which may apply to staff and other persons working on the Councils Property in the performance of the contract.</w:t>
      </w:r>
    </w:p>
    <w:p w14:paraId="750EB23B" w14:textId="77777777" w:rsidR="00F65922" w:rsidRPr="008A22D4" w:rsidRDefault="00F65922" w:rsidP="00C56152">
      <w:pPr>
        <w:numPr>
          <w:ilvl w:val="0"/>
          <w:numId w:val="73"/>
        </w:numPr>
        <w:spacing w:after="0" w:line="240" w:lineRule="auto"/>
        <w:ind w:left="993" w:hanging="993"/>
        <w:rPr>
          <w:rFonts w:cs="Calibri"/>
          <w:sz w:val="20"/>
          <w:szCs w:val="20"/>
        </w:rPr>
      </w:pPr>
    </w:p>
    <w:p w14:paraId="4FD87858" w14:textId="77777777" w:rsidR="00F65922" w:rsidRPr="008A22D4" w:rsidRDefault="00F65922" w:rsidP="00C56152">
      <w:pPr>
        <w:numPr>
          <w:ilvl w:val="0"/>
          <w:numId w:val="73"/>
        </w:numPr>
        <w:spacing w:after="0" w:line="240" w:lineRule="auto"/>
        <w:ind w:left="993" w:hanging="993"/>
        <w:rPr>
          <w:rFonts w:cs="Calibri"/>
          <w:sz w:val="20"/>
          <w:szCs w:val="20"/>
        </w:rPr>
      </w:pPr>
      <w:r w:rsidRPr="008A22D4">
        <w:rPr>
          <w:rFonts w:cs="Calibri"/>
          <w:sz w:val="20"/>
          <w:szCs w:val="20"/>
        </w:rPr>
        <w:t xml:space="preserve">21.5 </w:t>
      </w:r>
      <w:r w:rsidRPr="008A22D4">
        <w:rPr>
          <w:rFonts w:cs="Calibri"/>
          <w:sz w:val="20"/>
          <w:szCs w:val="20"/>
        </w:rPr>
        <w:tab/>
        <w:t>Any accident or other incident occurring as a result of anything done by the Contractor under the Contract shall be reported immediately in writing to the Council.</w:t>
      </w:r>
    </w:p>
    <w:p w14:paraId="3E8DAC00" w14:textId="77777777" w:rsidR="00F65922" w:rsidRPr="008A22D4" w:rsidRDefault="00F65922" w:rsidP="00F65922">
      <w:pPr>
        <w:ind w:left="993" w:hanging="993"/>
        <w:rPr>
          <w:rFonts w:cs="Calibri"/>
          <w:sz w:val="20"/>
          <w:szCs w:val="20"/>
        </w:rPr>
      </w:pPr>
    </w:p>
    <w:p w14:paraId="5C0C4248" w14:textId="77777777" w:rsidR="00F65922" w:rsidRPr="008A22D4" w:rsidRDefault="00F65922" w:rsidP="00C56152">
      <w:pPr>
        <w:numPr>
          <w:ilvl w:val="0"/>
          <w:numId w:val="73"/>
        </w:numPr>
        <w:spacing w:after="0" w:line="240" w:lineRule="auto"/>
        <w:ind w:left="993" w:hanging="993"/>
        <w:rPr>
          <w:rFonts w:cs="Calibri"/>
          <w:sz w:val="20"/>
          <w:szCs w:val="20"/>
        </w:rPr>
      </w:pPr>
      <w:r w:rsidRPr="008A22D4">
        <w:rPr>
          <w:rFonts w:cs="Calibri"/>
          <w:sz w:val="20"/>
          <w:szCs w:val="20"/>
        </w:rPr>
        <w:t>21.6</w:t>
      </w:r>
      <w:r w:rsidRPr="008A22D4">
        <w:rPr>
          <w:rFonts w:cs="Calibri"/>
          <w:sz w:val="20"/>
          <w:szCs w:val="20"/>
        </w:rPr>
        <w:tab/>
        <w:t>The Contractor shall ensure that its health and safety policy statement (as required by the Health and Safety at Work Act etc 1974) is made available to the Council on request.</w:t>
      </w:r>
    </w:p>
    <w:p w14:paraId="5D57AC88" w14:textId="77777777" w:rsidR="00F65922" w:rsidRPr="008A22D4" w:rsidRDefault="00F65922" w:rsidP="00F65922">
      <w:pPr>
        <w:ind w:left="993" w:hanging="993"/>
        <w:rPr>
          <w:rFonts w:cs="Calibri"/>
          <w:sz w:val="20"/>
          <w:szCs w:val="20"/>
        </w:rPr>
      </w:pPr>
    </w:p>
    <w:p w14:paraId="0782B839" w14:textId="77777777" w:rsidR="00F65922" w:rsidRPr="008A22D4" w:rsidRDefault="00F65922" w:rsidP="00C56152">
      <w:pPr>
        <w:numPr>
          <w:ilvl w:val="0"/>
          <w:numId w:val="73"/>
        </w:numPr>
        <w:spacing w:after="0" w:line="240" w:lineRule="auto"/>
        <w:ind w:left="993" w:hanging="993"/>
        <w:rPr>
          <w:rFonts w:cs="Calibri"/>
          <w:b/>
          <w:bCs/>
          <w:sz w:val="20"/>
          <w:szCs w:val="20"/>
        </w:rPr>
      </w:pPr>
      <w:r w:rsidRPr="008A22D4">
        <w:rPr>
          <w:rFonts w:cs="Calibri"/>
          <w:b/>
          <w:bCs/>
          <w:sz w:val="20"/>
          <w:szCs w:val="20"/>
        </w:rPr>
        <w:t>22.0</w:t>
      </w:r>
      <w:r w:rsidRPr="008A22D4">
        <w:rPr>
          <w:rFonts w:cs="Calibri"/>
          <w:b/>
          <w:bCs/>
          <w:sz w:val="20"/>
          <w:szCs w:val="20"/>
        </w:rPr>
        <w:tab/>
      </w:r>
      <w:r w:rsidRPr="008A22D4">
        <w:rPr>
          <w:rFonts w:cs="Calibri"/>
          <w:b/>
          <w:bCs/>
          <w:sz w:val="20"/>
          <w:szCs w:val="20"/>
          <w:u w:val="single"/>
        </w:rPr>
        <w:t>Equal Opportunities</w:t>
      </w:r>
      <w:r w:rsidRPr="008A22D4">
        <w:rPr>
          <w:rFonts w:cs="Calibri"/>
          <w:b/>
          <w:bCs/>
          <w:sz w:val="20"/>
          <w:szCs w:val="20"/>
        </w:rPr>
        <w:t xml:space="preserve"> </w:t>
      </w:r>
    </w:p>
    <w:p w14:paraId="3CE21BE1" w14:textId="77777777" w:rsidR="00F65922" w:rsidRPr="008A22D4" w:rsidRDefault="00F65922" w:rsidP="00C56152">
      <w:pPr>
        <w:numPr>
          <w:ilvl w:val="0"/>
          <w:numId w:val="73"/>
        </w:numPr>
        <w:spacing w:after="0" w:line="240" w:lineRule="auto"/>
        <w:ind w:left="993" w:hanging="993"/>
        <w:rPr>
          <w:rFonts w:cs="Calibri"/>
          <w:b/>
          <w:bCs/>
          <w:sz w:val="20"/>
          <w:szCs w:val="20"/>
        </w:rPr>
      </w:pPr>
    </w:p>
    <w:p w14:paraId="495450EB" w14:textId="77777777" w:rsidR="00F65922" w:rsidRPr="008A22D4" w:rsidRDefault="00F65922" w:rsidP="00C56152">
      <w:pPr>
        <w:numPr>
          <w:ilvl w:val="0"/>
          <w:numId w:val="73"/>
        </w:numPr>
        <w:spacing w:after="0" w:line="240" w:lineRule="auto"/>
        <w:ind w:left="993" w:hanging="993"/>
        <w:rPr>
          <w:rFonts w:cs="Calibri"/>
          <w:sz w:val="20"/>
          <w:szCs w:val="20"/>
        </w:rPr>
      </w:pPr>
      <w:r w:rsidRPr="008A22D4">
        <w:rPr>
          <w:rFonts w:cs="Calibri"/>
          <w:sz w:val="20"/>
          <w:szCs w:val="20"/>
        </w:rPr>
        <w:t xml:space="preserve">22.1 </w:t>
      </w:r>
      <w:r w:rsidRPr="008A22D4">
        <w:rPr>
          <w:rFonts w:cs="Calibri"/>
          <w:sz w:val="20"/>
          <w:szCs w:val="20"/>
        </w:rPr>
        <w:tab/>
        <w:t xml:space="preserve">The Contractor shall ensure that it complies at all times with Equal Opportunities Legislation In particular the Supplier shall comply with the requirements of the Equality Act 2010 and the Human Rights Act 1998. </w:t>
      </w:r>
    </w:p>
    <w:p w14:paraId="42B11A77" w14:textId="77777777" w:rsidR="00F65922" w:rsidRPr="008A22D4" w:rsidRDefault="00F65922" w:rsidP="00C56152">
      <w:pPr>
        <w:numPr>
          <w:ilvl w:val="0"/>
          <w:numId w:val="73"/>
        </w:numPr>
        <w:spacing w:after="0" w:line="240" w:lineRule="auto"/>
        <w:ind w:left="993" w:hanging="993"/>
        <w:rPr>
          <w:rFonts w:cs="Calibri"/>
          <w:sz w:val="20"/>
          <w:szCs w:val="20"/>
        </w:rPr>
      </w:pPr>
    </w:p>
    <w:p w14:paraId="1F5131EE" w14:textId="77777777" w:rsidR="00F65922" w:rsidRPr="008A22D4" w:rsidRDefault="00F65922" w:rsidP="00C56152">
      <w:pPr>
        <w:numPr>
          <w:ilvl w:val="0"/>
          <w:numId w:val="73"/>
        </w:numPr>
        <w:tabs>
          <w:tab w:val="left" w:pos="993"/>
        </w:tabs>
        <w:spacing w:after="0" w:line="240" w:lineRule="auto"/>
        <w:rPr>
          <w:rFonts w:cs="Calibri"/>
          <w:sz w:val="20"/>
          <w:szCs w:val="20"/>
        </w:rPr>
      </w:pPr>
      <w:r w:rsidRPr="008A22D4">
        <w:rPr>
          <w:rFonts w:cs="Calibri"/>
          <w:b/>
          <w:bCs/>
          <w:sz w:val="20"/>
          <w:szCs w:val="20"/>
        </w:rPr>
        <w:t>23.0</w:t>
      </w:r>
      <w:r w:rsidRPr="008A22D4">
        <w:rPr>
          <w:rFonts w:cs="Calibri"/>
          <w:b/>
          <w:bCs/>
          <w:sz w:val="20"/>
          <w:szCs w:val="20"/>
        </w:rPr>
        <w:tab/>
      </w:r>
      <w:r w:rsidRPr="008A22D4">
        <w:rPr>
          <w:rFonts w:cs="Calibri"/>
          <w:b/>
          <w:bCs/>
          <w:sz w:val="20"/>
          <w:szCs w:val="20"/>
          <w:u w:val="single"/>
        </w:rPr>
        <w:t>Not used</w:t>
      </w:r>
    </w:p>
    <w:p w14:paraId="08F5441E" w14:textId="77777777" w:rsidR="00F65922" w:rsidRPr="008A22D4" w:rsidRDefault="00F65922" w:rsidP="00C56152">
      <w:pPr>
        <w:numPr>
          <w:ilvl w:val="0"/>
          <w:numId w:val="74"/>
        </w:numPr>
        <w:tabs>
          <w:tab w:val="left" w:pos="993"/>
        </w:tabs>
        <w:spacing w:after="0" w:line="240" w:lineRule="auto"/>
        <w:ind w:left="1440" w:hanging="1440"/>
        <w:rPr>
          <w:rFonts w:cs="Calibri"/>
          <w:b/>
          <w:bCs/>
          <w:sz w:val="20"/>
          <w:szCs w:val="20"/>
        </w:rPr>
      </w:pPr>
      <w:r w:rsidRPr="008A22D4">
        <w:rPr>
          <w:rFonts w:cs="Calibri"/>
          <w:sz w:val="20"/>
          <w:szCs w:val="20"/>
        </w:rPr>
        <w:tab/>
      </w:r>
    </w:p>
    <w:p w14:paraId="4442DF68" w14:textId="77777777" w:rsidR="00F65922" w:rsidRPr="008A22D4" w:rsidRDefault="00F65922" w:rsidP="00C56152">
      <w:pPr>
        <w:numPr>
          <w:ilvl w:val="0"/>
          <w:numId w:val="74"/>
        </w:numPr>
        <w:tabs>
          <w:tab w:val="left" w:pos="993"/>
        </w:tabs>
        <w:spacing w:after="0" w:line="240" w:lineRule="auto"/>
        <w:ind w:left="1440" w:hanging="1440"/>
        <w:rPr>
          <w:rFonts w:cs="Calibri"/>
          <w:b/>
          <w:bCs/>
          <w:sz w:val="20"/>
          <w:szCs w:val="20"/>
        </w:rPr>
      </w:pPr>
    </w:p>
    <w:p w14:paraId="54816E93" w14:textId="77777777" w:rsidR="00F65922" w:rsidRPr="008A22D4" w:rsidRDefault="00F65922" w:rsidP="00C56152">
      <w:pPr>
        <w:numPr>
          <w:ilvl w:val="0"/>
          <w:numId w:val="74"/>
        </w:numPr>
        <w:tabs>
          <w:tab w:val="left" w:pos="993"/>
        </w:tabs>
        <w:spacing w:after="0" w:line="240" w:lineRule="auto"/>
        <w:ind w:left="1440" w:hanging="1440"/>
        <w:rPr>
          <w:rFonts w:cs="Calibri"/>
          <w:b/>
          <w:bCs/>
          <w:sz w:val="20"/>
          <w:szCs w:val="20"/>
        </w:rPr>
      </w:pPr>
      <w:r w:rsidRPr="008A22D4">
        <w:rPr>
          <w:rFonts w:cs="Calibri"/>
          <w:b/>
          <w:bCs/>
          <w:sz w:val="20"/>
          <w:szCs w:val="20"/>
        </w:rPr>
        <w:t>24.0</w:t>
      </w:r>
      <w:r w:rsidRPr="008A22D4">
        <w:rPr>
          <w:rFonts w:cs="Calibri"/>
          <w:b/>
          <w:bCs/>
          <w:sz w:val="20"/>
          <w:szCs w:val="20"/>
        </w:rPr>
        <w:tab/>
      </w:r>
      <w:r w:rsidRPr="008A22D4">
        <w:rPr>
          <w:rFonts w:cs="Calibri"/>
          <w:b/>
          <w:bCs/>
          <w:sz w:val="20"/>
          <w:szCs w:val="20"/>
          <w:u w:val="single"/>
        </w:rPr>
        <w:t>Severance</w:t>
      </w:r>
      <w:r w:rsidRPr="008A22D4">
        <w:rPr>
          <w:rFonts w:cs="Calibri"/>
          <w:b/>
          <w:bCs/>
          <w:sz w:val="20"/>
          <w:szCs w:val="20"/>
        </w:rPr>
        <w:t xml:space="preserve"> </w:t>
      </w:r>
    </w:p>
    <w:p w14:paraId="047BD66C" w14:textId="77777777" w:rsidR="00F65922" w:rsidRPr="008A22D4" w:rsidRDefault="00F65922" w:rsidP="00C56152">
      <w:pPr>
        <w:numPr>
          <w:ilvl w:val="0"/>
          <w:numId w:val="74"/>
        </w:numPr>
        <w:tabs>
          <w:tab w:val="left" w:pos="993"/>
        </w:tabs>
        <w:spacing w:after="0" w:line="240" w:lineRule="auto"/>
        <w:ind w:left="1440" w:hanging="1440"/>
        <w:rPr>
          <w:rFonts w:cs="Calibri"/>
          <w:b/>
          <w:bCs/>
          <w:sz w:val="20"/>
          <w:szCs w:val="20"/>
        </w:rPr>
      </w:pPr>
    </w:p>
    <w:p w14:paraId="1DDD989F" w14:textId="77777777" w:rsidR="00F65922" w:rsidRPr="008A22D4" w:rsidRDefault="00F65922" w:rsidP="00C56152">
      <w:pPr>
        <w:numPr>
          <w:ilvl w:val="0"/>
          <w:numId w:val="74"/>
        </w:numPr>
        <w:tabs>
          <w:tab w:val="left" w:pos="993"/>
        </w:tabs>
        <w:spacing w:after="0" w:line="240" w:lineRule="auto"/>
        <w:ind w:left="993" w:hanging="993"/>
        <w:rPr>
          <w:rFonts w:cs="Calibri"/>
          <w:sz w:val="20"/>
          <w:szCs w:val="20"/>
        </w:rPr>
      </w:pPr>
      <w:r w:rsidRPr="008A22D4">
        <w:rPr>
          <w:rFonts w:cs="Calibri"/>
          <w:sz w:val="20"/>
          <w:szCs w:val="20"/>
        </w:rPr>
        <w:t xml:space="preserve">24.1 </w:t>
      </w:r>
      <w:r w:rsidRPr="008A22D4">
        <w:rPr>
          <w:rFonts w:cs="Calibri"/>
          <w:sz w:val="20"/>
          <w:szCs w:val="20"/>
        </w:rPr>
        <w:tab/>
        <w:t xml:space="preserve">If any provision of this Contract shall become or shall be declared by any Court of competent jurisdiction to be invalid or unenforceable this shall not in any way impair or affect any other provision of this Contract all of which shall remain in full force and effect to the extent permitted by Law. </w:t>
      </w:r>
    </w:p>
    <w:p w14:paraId="5934C5C1" w14:textId="77777777" w:rsidR="00F65922" w:rsidRPr="008A22D4" w:rsidRDefault="00F65922" w:rsidP="00C56152">
      <w:pPr>
        <w:numPr>
          <w:ilvl w:val="0"/>
          <w:numId w:val="74"/>
        </w:numPr>
        <w:tabs>
          <w:tab w:val="left" w:pos="993"/>
        </w:tabs>
        <w:spacing w:after="0" w:line="240" w:lineRule="auto"/>
        <w:ind w:left="1440" w:hanging="1440"/>
        <w:rPr>
          <w:rFonts w:cs="Calibri"/>
          <w:sz w:val="20"/>
          <w:szCs w:val="20"/>
        </w:rPr>
      </w:pPr>
    </w:p>
    <w:p w14:paraId="58936D94" w14:textId="77777777" w:rsidR="00F65922" w:rsidRPr="008A22D4" w:rsidRDefault="00F65922" w:rsidP="00C56152">
      <w:pPr>
        <w:numPr>
          <w:ilvl w:val="0"/>
          <w:numId w:val="74"/>
        </w:numPr>
        <w:tabs>
          <w:tab w:val="left" w:pos="993"/>
        </w:tabs>
        <w:spacing w:after="0" w:line="240" w:lineRule="auto"/>
        <w:ind w:left="1440" w:hanging="1440"/>
        <w:rPr>
          <w:rFonts w:cs="Calibri"/>
          <w:b/>
          <w:bCs/>
          <w:sz w:val="20"/>
          <w:szCs w:val="20"/>
        </w:rPr>
      </w:pPr>
      <w:r w:rsidRPr="008A22D4">
        <w:rPr>
          <w:rFonts w:cs="Calibri"/>
          <w:b/>
          <w:bCs/>
          <w:sz w:val="20"/>
          <w:szCs w:val="20"/>
        </w:rPr>
        <w:t>25.0</w:t>
      </w:r>
      <w:r w:rsidRPr="008A22D4">
        <w:rPr>
          <w:rFonts w:cs="Calibri"/>
          <w:b/>
          <w:bCs/>
          <w:sz w:val="20"/>
          <w:szCs w:val="20"/>
        </w:rPr>
        <w:tab/>
      </w:r>
      <w:r w:rsidRPr="008A22D4">
        <w:rPr>
          <w:rFonts w:cs="Calibri"/>
          <w:b/>
          <w:bCs/>
          <w:sz w:val="20"/>
          <w:szCs w:val="20"/>
          <w:u w:val="single"/>
        </w:rPr>
        <w:t>Notices</w:t>
      </w:r>
      <w:r w:rsidRPr="008A22D4">
        <w:rPr>
          <w:rFonts w:cs="Calibri"/>
          <w:b/>
          <w:bCs/>
          <w:sz w:val="20"/>
          <w:szCs w:val="20"/>
        </w:rPr>
        <w:t xml:space="preserve"> </w:t>
      </w:r>
    </w:p>
    <w:p w14:paraId="2ADFB942" w14:textId="77777777" w:rsidR="00F65922" w:rsidRPr="008A22D4" w:rsidRDefault="00F65922" w:rsidP="00C56152">
      <w:pPr>
        <w:numPr>
          <w:ilvl w:val="0"/>
          <w:numId w:val="74"/>
        </w:numPr>
        <w:tabs>
          <w:tab w:val="left" w:pos="993"/>
        </w:tabs>
        <w:spacing w:after="0" w:line="240" w:lineRule="auto"/>
        <w:ind w:left="1440" w:hanging="1440"/>
        <w:rPr>
          <w:rFonts w:cs="Calibri"/>
          <w:sz w:val="20"/>
          <w:szCs w:val="20"/>
        </w:rPr>
      </w:pPr>
    </w:p>
    <w:p w14:paraId="63D2E16E" w14:textId="77777777" w:rsidR="00F65922" w:rsidRPr="008A22D4" w:rsidRDefault="00F65922" w:rsidP="00C56152">
      <w:pPr>
        <w:numPr>
          <w:ilvl w:val="0"/>
          <w:numId w:val="74"/>
        </w:numPr>
        <w:tabs>
          <w:tab w:val="left" w:pos="993"/>
        </w:tabs>
        <w:spacing w:after="0" w:line="240" w:lineRule="auto"/>
        <w:ind w:left="1440" w:hanging="1440"/>
        <w:rPr>
          <w:rFonts w:cs="Calibri"/>
          <w:sz w:val="20"/>
          <w:szCs w:val="20"/>
        </w:rPr>
      </w:pPr>
      <w:r w:rsidRPr="008A22D4">
        <w:rPr>
          <w:rFonts w:cs="Calibri"/>
          <w:sz w:val="20"/>
          <w:szCs w:val="20"/>
        </w:rPr>
        <w:t xml:space="preserve">25.1 </w:t>
      </w:r>
      <w:r w:rsidRPr="008A22D4">
        <w:rPr>
          <w:rFonts w:cs="Calibri"/>
          <w:sz w:val="20"/>
          <w:szCs w:val="20"/>
        </w:rPr>
        <w:tab/>
        <w:t xml:space="preserve">Any Notices to be served by either party under this Contract shall be sufficiently served:- </w:t>
      </w:r>
    </w:p>
    <w:p w14:paraId="2C1F2B9A" w14:textId="77777777" w:rsidR="00F65922" w:rsidRPr="008A22D4" w:rsidRDefault="00F65922" w:rsidP="00F65922">
      <w:pPr>
        <w:rPr>
          <w:rFonts w:cs="Calibri"/>
          <w:sz w:val="20"/>
          <w:szCs w:val="20"/>
        </w:rPr>
      </w:pPr>
    </w:p>
    <w:p w14:paraId="42D88956" w14:textId="77777777" w:rsidR="00F65922" w:rsidRPr="008A22D4" w:rsidRDefault="00F65922" w:rsidP="00C56152">
      <w:pPr>
        <w:numPr>
          <w:ilvl w:val="0"/>
          <w:numId w:val="74"/>
        </w:numPr>
        <w:spacing w:after="0" w:line="240" w:lineRule="auto"/>
        <w:ind w:left="1843" w:hanging="850"/>
        <w:rPr>
          <w:rFonts w:cs="Calibri"/>
          <w:sz w:val="20"/>
          <w:szCs w:val="20"/>
        </w:rPr>
      </w:pPr>
      <w:r w:rsidRPr="008A22D4">
        <w:rPr>
          <w:rFonts w:cs="Calibri"/>
          <w:sz w:val="20"/>
          <w:szCs w:val="20"/>
        </w:rPr>
        <w:t xml:space="preserve">25.1.1 </w:t>
      </w:r>
      <w:r w:rsidRPr="008A22D4">
        <w:rPr>
          <w:rFonts w:cs="Calibri"/>
          <w:sz w:val="20"/>
          <w:szCs w:val="20"/>
        </w:rPr>
        <w:tab/>
        <w:t xml:space="preserve">if served personally on the Contractor or its Authorised Representative; </w:t>
      </w:r>
    </w:p>
    <w:p w14:paraId="081992A5" w14:textId="77777777" w:rsidR="00F65922" w:rsidRPr="008A22D4" w:rsidRDefault="00F65922" w:rsidP="00C56152">
      <w:pPr>
        <w:numPr>
          <w:ilvl w:val="0"/>
          <w:numId w:val="74"/>
        </w:numPr>
        <w:spacing w:after="0" w:line="240" w:lineRule="auto"/>
        <w:ind w:left="1843" w:hanging="850"/>
        <w:rPr>
          <w:rFonts w:cs="Calibri"/>
          <w:sz w:val="20"/>
          <w:szCs w:val="20"/>
        </w:rPr>
      </w:pPr>
    </w:p>
    <w:p w14:paraId="581B74B8" w14:textId="77777777" w:rsidR="00F65922" w:rsidRPr="008A22D4" w:rsidRDefault="00F65922" w:rsidP="00C56152">
      <w:pPr>
        <w:numPr>
          <w:ilvl w:val="0"/>
          <w:numId w:val="74"/>
        </w:numPr>
        <w:spacing w:after="0" w:line="240" w:lineRule="auto"/>
        <w:ind w:left="1843" w:hanging="850"/>
        <w:rPr>
          <w:rFonts w:cs="Calibri"/>
          <w:sz w:val="20"/>
          <w:szCs w:val="20"/>
        </w:rPr>
      </w:pPr>
      <w:r w:rsidRPr="008A22D4">
        <w:rPr>
          <w:rFonts w:cs="Calibri"/>
          <w:sz w:val="20"/>
          <w:szCs w:val="20"/>
        </w:rPr>
        <w:t xml:space="preserve">25.1.2 </w:t>
      </w:r>
      <w:r w:rsidRPr="008A22D4">
        <w:rPr>
          <w:rFonts w:cs="Calibri"/>
          <w:sz w:val="20"/>
          <w:szCs w:val="20"/>
        </w:rPr>
        <w:tab/>
        <w:t xml:space="preserve">if sent by pre-paid first class post by facsimile transmission to the last known address or place of business of the party to be served or by electronic mail (email). </w:t>
      </w:r>
    </w:p>
    <w:p w14:paraId="30599A33" w14:textId="77777777" w:rsidR="00F65922" w:rsidRPr="008A22D4" w:rsidRDefault="00F65922" w:rsidP="00C56152">
      <w:pPr>
        <w:numPr>
          <w:ilvl w:val="0"/>
          <w:numId w:val="74"/>
        </w:numPr>
        <w:spacing w:after="0" w:line="240" w:lineRule="auto"/>
        <w:ind w:left="1440" w:hanging="1440"/>
        <w:rPr>
          <w:rFonts w:cs="Calibri"/>
          <w:sz w:val="20"/>
          <w:szCs w:val="20"/>
        </w:rPr>
      </w:pPr>
    </w:p>
    <w:p w14:paraId="787D6AD2" w14:textId="77777777" w:rsidR="00F65922" w:rsidRPr="008A22D4" w:rsidRDefault="00F65922" w:rsidP="00C56152">
      <w:pPr>
        <w:pStyle w:val="BodyTextIndent"/>
        <w:numPr>
          <w:ilvl w:val="0"/>
          <w:numId w:val="74"/>
        </w:numPr>
        <w:autoSpaceDE w:val="0"/>
        <w:autoSpaceDN w:val="0"/>
        <w:adjustRightInd w:val="0"/>
        <w:spacing w:after="0" w:line="240" w:lineRule="auto"/>
        <w:ind w:left="993" w:hanging="993"/>
        <w:rPr>
          <w:rFonts w:cs="Calibri"/>
          <w:sz w:val="20"/>
          <w:szCs w:val="20"/>
        </w:rPr>
      </w:pPr>
      <w:r w:rsidRPr="008A22D4">
        <w:rPr>
          <w:rFonts w:cs="Calibri"/>
          <w:sz w:val="20"/>
          <w:szCs w:val="20"/>
        </w:rPr>
        <w:t xml:space="preserve">25.2 </w:t>
      </w:r>
      <w:r w:rsidRPr="008A22D4">
        <w:rPr>
          <w:rFonts w:cs="Calibri"/>
          <w:sz w:val="20"/>
          <w:szCs w:val="20"/>
        </w:rPr>
        <w:tab/>
        <w:t>Any Notices sent in accordance with sub-paragraph 25.1.2 shall subject to proof to the contrary be deemed to have been received by the addressee on the second day of business after the date of posting or on successful transmission in the case of facsimile and/or email as the case may be.</w:t>
      </w:r>
    </w:p>
    <w:p w14:paraId="7E77E163" w14:textId="77777777" w:rsidR="00F65922" w:rsidRPr="008A22D4" w:rsidRDefault="00F65922" w:rsidP="00F65922">
      <w:pPr>
        <w:pStyle w:val="BodyTextIndent"/>
        <w:rPr>
          <w:rFonts w:cs="Calibri"/>
          <w:sz w:val="20"/>
          <w:szCs w:val="20"/>
        </w:rPr>
      </w:pPr>
    </w:p>
    <w:p w14:paraId="580E90C5" w14:textId="77777777" w:rsidR="00F65922" w:rsidRPr="008A22D4" w:rsidRDefault="00F65922" w:rsidP="00C56152">
      <w:pPr>
        <w:numPr>
          <w:ilvl w:val="0"/>
          <w:numId w:val="74"/>
        </w:numPr>
        <w:spacing w:after="0" w:line="240" w:lineRule="auto"/>
        <w:ind w:left="993" w:hanging="993"/>
        <w:rPr>
          <w:rFonts w:cs="Calibri"/>
          <w:b/>
          <w:bCs/>
          <w:sz w:val="20"/>
          <w:szCs w:val="20"/>
        </w:rPr>
      </w:pPr>
      <w:r w:rsidRPr="008A22D4">
        <w:rPr>
          <w:rFonts w:cs="Calibri"/>
          <w:b/>
          <w:bCs/>
          <w:sz w:val="20"/>
          <w:szCs w:val="20"/>
        </w:rPr>
        <w:t>26.0</w:t>
      </w:r>
      <w:r w:rsidRPr="008A22D4">
        <w:rPr>
          <w:rFonts w:cs="Calibri"/>
          <w:b/>
          <w:bCs/>
          <w:sz w:val="20"/>
          <w:szCs w:val="20"/>
        </w:rPr>
        <w:tab/>
      </w:r>
      <w:r w:rsidRPr="008A22D4">
        <w:rPr>
          <w:rFonts w:cs="Calibri"/>
          <w:b/>
          <w:bCs/>
          <w:sz w:val="20"/>
          <w:szCs w:val="20"/>
          <w:u w:val="single"/>
        </w:rPr>
        <w:t xml:space="preserve">Waiver </w:t>
      </w:r>
    </w:p>
    <w:p w14:paraId="41D4AE82" w14:textId="77777777" w:rsidR="00F65922" w:rsidRPr="008A22D4" w:rsidRDefault="00F65922" w:rsidP="00C56152">
      <w:pPr>
        <w:numPr>
          <w:ilvl w:val="0"/>
          <w:numId w:val="74"/>
        </w:numPr>
        <w:spacing w:after="0" w:line="240" w:lineRule="auto"/>
        <w:ind w:left="993" w:hanging="993"/>
        <w:rPr>
          <w:rFonts w:cs="Calibri"/>
          <w:b/>
          <w:bCs/>
          <w:sz w:val="20"/>
          <w:szCs w:val="20"/>
        </w:rPr>
      </w:pPr>
    </w:p>
    <w:p w14:paraId="17377C02" w14:textId="77777777" w:rsidR="00F65922" w:rsidRPr="008A22D4" w:rsidRDefault="00F65922" w:rsidP="00C56152">
      <w:pPr>
        <w:numPr>
          <w:ilvl w:val="0"/>
          <w:numId w:val="74"/>
        </w:numPr>
        <w:spacing w:after="0" w:line="240" w:lineRule="auto"/>
        <w:ind w:left="993" w:hanging="993"/>
        <w:rPr>
          <w:rFonts w:cs="Calibri"/>
          <w:sz w:val="20"/>
          <w:szCs w:val="20"/>
        </w:rPr>
      </w:pPr>
      <w:r w:rsidRPr="008A22D4">
        <w:rPr>
          <w:rFonts w:cs="Calibri"/>
          <w:sz w:val="20"/>
          <w:szCs w:val="20"/>
        </w:rPr>
        <w:t xml:space="preserve">26.1 </w:t>
      </w:r>
      <w:r w:rsidRPr="008A22D4">
        <w:rPr>
          <w:rFonts w:cs="Calibri"/>
          <w:sz w:val="20"/>
          <w:szCs w:val="20"/>
        </w:rPr>
        <w:tab/>
        <w:t>No Waiver or forbearance by the Council whether express or implied in enforcing any of its rights under this Contract shall prejudice its right to do so in the future.</w:t>
      </w:r>
    </w:p>
    <w:p w14:paraId="469D16D8" w14:textId="77777777" w:rsidR="00F65922" w:rsidRPr="008A22D4" w:rsidRDefault="00F65922" w:rsidP="00C56152">
      <w:pPr>
        <w:numPr>
          <w:ilvl w:val="0"/>
          <w:numId w:val="75"/>
        </w:numPr>
        <w:spacing w:after="0" w:line="240" w:lineRule="auto"/>
        <w:ind w:left="993" w:hanging="993"/>
        <w:rPr>
          <w:rFonts w:cs="Calibri"/>
          <w:b/>
          <w:bCs/>
          <w:sz w:val="20"/>
          <w:szCs w:val="20"/>
        </w:rPr>
      </w:pPr>
    </w:p>
    <w:p w14:paraId="13822634" w14:textId="77777777" w:rsidR="00F65922" w:rsidRPr="008A22D4" w:rsidRDefault="00F65922" w:rsidP="00C56152">
      <w:pPr>
        <w:numPr>
          <w:ilvl w:val="0"/>
          <w:numId w:val="75"/>
        </w:numPr>
        <w:spacing w:after="0" w:line="240" w:lineRule="auto"/>
        <w:ind w:left="993" w:hanging="993"/>
        <w:rPr>
          <w:rFonts w:cs="Calibri"/>
          <w:b/>
          <w:bCs/>
          <w:sz w:val="20"/>
          <w:szCs w:val="20"/>
        </w:rPr>
      </w:pPr>
      <w:r w:rsidRPr="008A22D4">
        <w:rPr>
          <w:rFonts w:cs="Calibri"/>
          <w:b/>
          <w:bCs/>
          <w:sz w:val="20"/>
          <w:szCs w:val="20"/>
        </w:rPr>
        <w:t>27.0</w:t>
      </w:r>
      <w:r w:rsidRPr="008A22D4">
        <w:rPr>
          <w:rFonts w:cs="Calibri"/>
          <w:b/>
          <w:bCs/>
          <w:sz w:val="20"/>
          <w:szCs w:val="20"/>
        </w:rPr>
        <w:tab/>
      </w:r>
      <w:r w:rsidRPr="008A22D4">
        <w:rPr>
          <w:rFonts w:cs="Calibri"/>
          <w:b/>
          <w:bCs/>
          <w:sz w:val="20"/>
          <w:szCs w:val="20"/>
          <w:u w:val="single"/>
        </w:rPr>
        <w:t>Force Majeure</w:t>
      </w:r>
      <w:r w:rsidRPr="008A22D4">
        <w:rPr>
          <w:rFonts w:cs="Calibri"/>
          <w:b/>
          <w:bCs/>
          <w:sz w:val="20"/>
          <w:szCs w:val="20"/>
        </w:rPr>
        <w:t xml:space="preserve"> </w:t>
      </w:r>
    </w:p>
    <w:p w14:paraId="0300422E" w14:textId="77777777" w:rsidR="00F65922" w:rsidRPr="008A22D4" w:rsidRDefault="00F65922" w:rsidP="00C56152">
      <w:pPr>
        <w:numPr>
          <w:ilvl w:val="0"/>
          <w:numId w:val="75"/>
        </w:numPr>
        <w:spacing w:after="0" w:line="240" w:lineRule="auto"/>
        <w:ind w:left="993" w:hanging="993"/>
        <w:rPr>
          <w:rFonts w:cs="Calibri"/>
          <w:b/>
          <w:bCs/>
          <w:sz w:val="20"/>
          <w:szCs w:val="20"/>
        </w:rPr>
      </w:pPr>
    </w:p>
    <w:p w14:paraId="3BF79569" w14:textId="77777777" w:rsidR="00F65922" w:rsidRPr="008A22D4" w:rsidRDefault="00F65922" w:rsidP="00C56152">
      <w:pPr>
        <w:numPr>
          <w:ilvl w:val="0"/>
          <w:numId w:val="75"/>
        </w:numPr>
        <w:spacing w:after="0" w:line="240" w:lineRule="auto"/>
        <w:ind w:left="993" w:hanging="993"/>
        <w:rPr>
          <w:rFonts w:cs="Calibri"/>
          <w:sz w:val="20"/>
          <w:szCs w:val="20"/>
        </w:rPr>
      </w:pPr>
      <w:r w:rsidRPr="008A22D4">
        <w:rPr>
          <w:rFonts w:cs="Calibri"/>
          <w:sz w:val="20"/>
          <w:szCs w:val="20"/>
        </w:rPr>
        <w:t xml:space="preserve">27.1 </w:t>
      </w:r>
      <w:r w:rsidRPr="008A22D4">
        <w:rPr>
          <w:rFonts w:cs="Calibri"/>
          <w:sz w:val="20"/>
          <w:szCs w:val="20"/>
        </w:rPr>
        <w:tab/>
        <w:t xml:space="preserve">Neither party shall be liable for any default in performance under the Contract due to any act of God war fire flood drought tempest or other like event beyond the reasonable control of either party. </w:t>
      </w:r>
    </w:p>
    <w:p w14:paraId="242BA78D" w14:textId="77777777" w:rsidR="00F65922" w:rsidRPr="008A22D4" w:rsidRDefault="00F65922" w:rsidP="00C56152">
      <w:pPr>
        <w:numPr>
          <w:ilvl w:val="0"/>
          <w:numId w:val="75"/>
        </w:numPr>
        <w:spacing w:after="0" w:line="240" w:lineRule="auto"/>
        <w:ind w:left="993" w:hanging="993"/>
        <w:rPr>
          <w:rFonts w:cs="Calibri"/>
          <w:sz w:val="20"/>
          <w:szCs w:val="20"/>
        </w:rPr>
      </w:pPr>
    </w:p>
    <w:p w14:paraId="39C7A4DD" w14:textId="77777777" w:rsidR="00F65922" w:rsidRPr="008A22D4" w:rsidRDefault="00F65922" w:rsidP="00C56152">
      <w:pPr>
        <w:numPr>
          <w:ilvl w:val="0"/>
          <w:numId w:val="75"/>
        </w:numPr>
        <w:spacing w:after="0" w:line="240" w:lineRule="auto"/>
        <w:ind w:left="993" w:hanging="993"/>
        <w:rPr>
          <w:rFonts w:cs="Calibri"/>
          <w:b/>
          <w:bCs/>
          <w:sz w:val="20"/>
          <w:szCs w:val="20"/>
        </w:rPr>
      </w:pPr>
      <w:r w:rsidRPr="008A22D4">
        <w:rPr>
          <w:rFonts w:cs="Calibri"/>
          <w:b/>
          <w:bCs/>
          <w:sz w:val="20"/>
          <w:szCs w:val="20"/>
        </w:rPr>
        <w:t>28.0</w:t>
      </w:r>
      <w:r w:rsidRPr="008A22D4">
        <w:rPr>
          <w:rFonts w:cs="Calibri"/>
          <w:b/>
          <w:bCs/>
          <w:sz w:val="20"/>
          <w:szCs w:val="20"/>
        </w:rPr>
        <w:tab/>
      </w:r>
      <w:r w:rsidRPr="008A22D4">
        <w:rPr>
          <w:rFonts w:cs="Calibri"/>
          <w:b/>
          <w:bCs/>
          <w:sz w:val="20"/>
          <w:szCs w:val="20"/>
          <w:u w:val="single"/>
        </w:rPr>
        <w:t>Proper Law of Contract</w:t>
      </w:r>
      <w:r w:rsidRPr="008A22D4">
        <w:rPr>
          <w:rFonts w:cs="Calibri"/>
          <w:b/>
          <w:bCs/>
          <w:sz w:val="20"/>
          <w:szCs w:val="20"/>
        </w:rPr>
        <w:t xml:space="preserve"> </w:t>
      </w:r>
    </w:p>
    <w:p w14:paraId="3B0C878E" w14:textId="77777777" w:rsidR="00F65922" w:rsidRPr="008A22D4" w:rsidRDefault="00F65922" w:rsidP="00C56152">
      <w:pPr>
        <w:numPr>
          <w:ilvl w:val="0"/>
          <w:numId w:val="75"/>
        </w:numPr>
        <w:spacing w:after="0" w:line="240" w:lineRule="auto"/>
        <w:ind w:left="1440" w:hanging="1440"/>
        <w:rPr>
          <w:rFonts w:cs="Calibri"/>
          <w:b/>
          <w:bCs/>
          <w:sz w:val="20"/>
          <w:szCs w:val="20"/>
        </w:rPr>
      </w:pPr>
    </w:p>
    <w:p w14:paraId="6AB9212F" w14:textId="77777777" w:rsidR="00F65922" w:rsidRPr="008A22D4" w:rsidRDefault="00F65922" w:rsidP="00C56152">
      <w:pPr>
        <w:numPr>
          <w:ilvl w:val="0"/>
          <w:numId w:val="75"/>
        </w:numPr>
        <w:spacing w:after="0" w:line="240" w:lineRule="auto"/>
        <w:ind w:left="993" w:hanging="993"/>
        <w:rPr>
          <w:rFonts w:cs="Calibri"/>
          <w:sz w:val="20"/>
          <w:szCs w:val="20"/>
        </w:rPr>
      </w:pPr>
      <w:r w:rsidRPr="008A22D4">
        <w:rPr>
          <w:rFonts w:cs="Calibri"/>
          <w:sz w:val="20"/>
          <w:szCs w:val="20"/>
        </w:rPr>
        <w:t xml:space="preserve">28.1 </w:t>
      </w:r>
      <w:r w:rsidRPr="008A22D4">
        <w:rPr>
          <w:rFonts w:cs="Calibri"/>
          <w:sz w:val="20"/>
          <w:szCs w:val="20"/>
        </w:rPr>
        <w:tab/>
        <w:t xml:space="preserve">This Contract is subject to the Laws of England in every particular including formation and interpretation and shall be deemed to have been made in England. </w:t>
      </w:r>
    </w:p>
    <w:p w14:paraId="5B3AF6AB" w14:textId="77777777" w:rsidR="00F65922" w:rsidRPr="008A22D4" w:rsidRDefault="00F65922" w:rsidP="00C56152">
      <w:pPr>
        <w:numPr>
          <w:ilvl w:val="0"/>
          <w:numId w:val="75"/>
        </w:numPr>
        <w:spacing w:after="0" w:line="240" w:lineRule="auto"/>
        <w:ind w:left="993" w:hanging="993"/>
        <w:rPr>
          <w:rFonts w:cs="Calibri"/>
          <w:sz w:val="20"/>
          <w:szCs w:val="20"/>
        </w:rPr>
      </w:pPr>
    </w:p>
    <w:p w14:paraId="0015DBDC" w14:textId="77777777" w:rsidR="00F65922" w:rsidRPr="00D90585" w:rsidRDefault="00F65922" w:rsidP="00C56152">
      <w:pPr>
        <w:numPr>
          <w:ilvl w:val="0"/>
          <w:numId w:val="75"/>
        </w:numPr>
        <w:spacing w:after="0" w:line="240" w:lineRule="auto"/>
        <w:ind w:left="993" w:hanging="993"/>
        <w:rPr>
          <w:rFonts w:cs="Calibri"/>
          <w:sz w:val="20"/>
          <w:szCs w:val="20"/>
          <w:highlight w:val="yellow"/>
        </w:rPr>
      </w:pPr>
      <w:r w:rsidRPr="008A22D4">
        <w:rPr>
          <w:rFonts w:cs="Calibri"/>
          <w:sz w:val="20"/>
          <w:szCs w:val="20"/>
        </w:rPr>
        <w:t xml:space="preserve">28.2 </w:t>
      </w:r>
      <w:r w:rsidRPr="008A22D4">
        <w:rPr>
          <w:rFonts w:cs="Calibri"/>
          <w:sz w:val="20"/>
          <w:szCs w:val="20"/>
        </w:rPr>
        <w:tab/>
      </w:r>
      <w:r w:rsidRPr="002705C5">
        <w:rPr>
          <w:rFonts w:cs="Calibri"/>
          <w:sz w:val="20"/>
          <w:szCs w:val="20"/>
        </w:rPr>
        <w:t xml:space="preserve">A company person firm or organisation who is not party to this Contract shall have no right under the contracts (Right to Third Parties) Act 1999 to enforce any of the terms of this Contract. </w:t>
      </w:r>
    </w:p>
    <w:p w14:paraId="61A04350" w14:textId="77777777" w:rsidR="00F65922" w:rsidRPr="008A22D4" w:rsidRDefault="00F65922" w:rsidP="00F65922">
      <w:pPr>
        <w:pStyle w:val="Default"/>
        <w:ind w:left="993" w:hanging="993"/>
        <w:rPr>
          <w:rFonts w:ascii="Calibri" w:hAnsi="Calibri" w:cs="Calibri"/>
          <w:color w:val="auto"/>
          <w:sz w:val="20"/>
          <w:szCs w:val="20"/>
        </w:rPr>
      </w:pPr>
    </w:p>
    <w:p w14:paraId="5C433D56" w14:textId="77777777" w:rsidR="00F65922" w:rsidRPr="008A22D4" w:rsidRDefault="00F65922" w:rsidP="00C56152">
      <w:pPr>
        <w:numPr>
          <w:ilvl w:val="0"/>
          <w:numId w:val="76"/>
        </w:numPr>
        <w:spacing w:after="0" w:line="240" w:lineRule="auto"/>
        <w:ind w:left="993" w:hanging="993"/>
        <w:rPr>
          <w:rFonts w:cs="Calibri"/>
          <w:b/>
          <w:bCs/>
          <w:sz w:val="20"/>
          <w:szCs w:val="20"/>
        </w:rPr>
      </w:pPr>
      <w:r w:rsidRPr="008A22D4">
        <w:rPr>
          <w:rFonts w:cs="Calibri"/>
          <w:b/>
          <w:bCs/>
          <w:sz w:val="20"/>
          <w:szCs w:val="20"/>
        </w:rPr>
        <w:t>29.0</w:t>
      </w:r>
      <w:r w:rsidRPr="008A22D4">
        <w:rPr>
          <w:rFonts w:cs="Calibri"/>
          <w:b/>
          <w:bCs/>
          <w:sz w:val="20"/>
          <w:szCs w:val="20"/>
        </w:rPr>
        <w:tab/>
      </w:r>
      <w:r w:rsidRPr="008A22D4">
        <w:rPr>
          <w:rFonts w:cs="Calibri"/>
          <w:b/>
          <w:bCs/>
          <w:sz w:val="20"/>
          <w:szCs w:val="20"/>
          <w:u w:val="single"/>
        </w:rPr>
        <w:t>Environmental Health</w:t>
      </w:r>
      <w:r w:rsidRPr="008A22D4">
        <w:rPr>
          <w:rFonts w:cs="Calibri"/>
          <w:b/>
          <w:bCs/>
          <w:sz w:val="20"/>
          <w:szCs w:val="20"/>
        </w:rPr>
        <w:t xml:space="preserve"> </w:t>
      </w:r>
    </w:p>
    <w:p w14:paraId="1A94FB97" w14:textId="77777777" w:rsidR="00F65922" w:rsidRPr="008A22D4" w:rsidRDefault="00F65922" w:rsidP="00C56152">
      <w:pPr>
        <w:numPr>
          <w:ilvl w:val="0"/>
          <w:numId w:val="76"/>
        </w:numPr>
        <w:spacing w:after="0" w:line="240" w:lineRule="auto"/>
        <w:ind w:left="993" w:hanging="993"/>
        <w:rPr>
          <w:rFonts w:cs="Calibri"/>
          <w:b/>
          <w:bCs/>
          <w:sz w:val="20"/>
          <w:szCs w:val="20"/>
        </w:rPr>
      </w:pPr>
    </w:p>
    <w:p w14:paraId="6084802F" w14:textId="77777777" w:rsidR="00F65922" w:rsidRPr="008A22D4" w:rsidRDefault="00F65922" w:rsidP="00C56152">
      <w:pPr>
        <w:numPr>
          <w:ilvl w:val="0"/>
          <w:numId w:val="76"/>
        </w:numPr>
        <w:spacing w:after="0" w:line="240" w:lineRule="auto"/>
        <w:ind w:left="993" w:hanging="993"/>
        <w:rPr>
          <w:rFonts w:cs="Calibri"/>
          <w:sz w:val="20"/>
          <w:szCs w:val="20"/>
        </w:rPr>
      </w:pPr>
      <w:r w:rsidRPr="008A22D4">
        <w:rPr>
          <w:rFonts w:cs="Calibri"/>
          <w:sz w:val="20"/>
          <w:szCs w:val="20"/>
        </w:rPr>
        <w:t xml:space="preserve">29.1 </w:t>
      </w:r>
      <w:r w:rsidRPr="008A22D4">
        <w:rPr>
          <w:rFonts w:cs="Calibri"/>
          <w:sz w:val="20"/>
          <w:szCs w:val="20"/>
        </w:rPr>
        <w:tab/>
        <w:t xml:space="preserve">The Contractor shall ensure compliance with any direction given by the Secretary of State and/or any statutory provisions including the Environmental protection Act 1990 and the Waste Minimisation Act 1998 as amended and any other relevant legislation relating to environmental protection. </w:t>
      </w:r>
    </w:p>
    <w:p w14:paraId="56366AFB" w14:textId="77777777" w:rsidR="00F65922" w:rsidRDefault="00F65922" w:rsidP="00F65922">
      <w:pPr>
        <w:ind w:left="993" w:hanging="993"/>
        <w:rPr>
          <w:rFonts w:cs="Calibri"/>
          <w:b/>
          <w:sz w:val="20"/>
          <w:szCs w:val="20"/>
        </w:rPr>
      </w:pPr>
    </w:p>
    <w:p w14:paraId="00B30C35" w14:textId="77777777" w:rsidR="00F65922" w:rsidRPr="008A22D4" w:rsidRDefault="00F65922" w:rsidP="00F65922">
      <w:pPr>
        <w:ind w:left="993" w:hanging="993"/>
        <w:rPr>
          <w:rFonts w:cs="Calibri"/>
          <w:b/>
          <w:sz w:val="20"/>
          <w:szCs w:val="20"/>
        </w:rPr>
      </w:pPr>
      <w:r w:rsidRPr="008A22D4">
        <w:rPr>
          <w:rFonts w:cs="Calibri"/>
          <w:b/>
          <w:sz w:val="20"/>
          <w:szCs w:val="20"/>
        </w:rPr>
        <w:t>30.0</w:t>
      </w:r>
      <w:r w:rsidRPr="008A22D4">
        <w:rPr>
          <w:rFonts w:cs="Calibri"/>
          <w:b/>
          <w:sz w:val="20"/>
          <w:szCs w:val="20"/>
        </w:rPr>
        <w:tab/>
      </w:r>
      <w:r w:rsidRPr="008A22D4">
        <w:rPr>
          <w:rFonts w:cs="Calibri"/>
          <w:b/>
          <w:sz w:val="20"/>
          <w:szCs w:val="20"/>
          <w:u w:val="single"/>
        </w:rPr>
        <w:t>Freedom of Information</w:t>
      </w:r>
    </w:p>
    <w:p w14:paraId="6FE80BBE" w14:textId="77777777" w:rsidR="00F65922" w:rsidRPr="008A22D4" w:rsidRDefault="00F65922" w:rsidP="00F65922">
      <w:pPr>
        <w:ind w:left="993" w:hanging="993"/>
        <w:rPr>
          <w:rFonts w:cs="Calibri"/>
          <w:sz w:val="20"/>
          <w:szCs w:val="20"/>
        </w:rPr>
      </w:pPr>
      <w:r w:rsidRPr="008A22D4">
        <w:rPr>
          <w:rFonts w:cs="Calibri"/>
          <w:sz w:val="20"/>
          <w:szCs w:val="20"/>
        </w:rPr>
        <w:t>30.1</w:t>
      </w:r>
      <w:r w:rsidRPr="008A22D4">
        <w:rPr>
          <w:rFonts w:cs="Calibri"/>
          <w:sz w:val="20"/>
          <w:szCs w:val="20"/>
        </w:rPr>
        <w:tab/>
        <w:t>The Contractor acknowledges that the Council is subject to the requirements of the FOIA and the Environmental Information Regulations and shall assist and co-operate with the Council (at the Contractors expense) to enable the Council to comply with these information disclosure requirements.</w:t>
      </w:r>
    </w:p>
    <w:p w14:paraId="34176499" w14:textId="77777777" w:rsidR="00F65922" w:rsidRPr="008A22D4" w:rsidRDefault="00F65922" w:rsidP="00F65922">
      <w:pPr>
        <w:ind w:left="993" w:hanging="993"/>
        <w:rPr>
          <w:rFonts w:cs="Calibri"/>
          <w:sz w:val="20"/>
          <w:szCs w:val="20"/>
        </w:rPr>
      </w:pPr>
      <w:r w:rsidRPr="008A22D4">
        <w:rPr>
          <w:rFonts w:cs="Calibri"/>
          <w:sz w:val="20"/>
          <w:szCs w:val="20"/>
        </w:rPr>
        <w:t>30.2</w:t>
      </w:r>
      <w:r w:rsidRPr="008A22D4">
        <w:rPr>
          <w:rFonts w:cs="Calibri"/>
          <w:sz w:val="20"/>
          <w:szCs w:val="20"/>
        </w:rPr>
        <w:tab/>
        <w:t>The Contractor shall and shall procure that its Sub-Contractors shall:</w:t>
      </w:r>
    </w:p>
    <w:p w14:paraId="007B083E" w14:textId="77777777" w:rsidR="00F65922" w:rsidRPr="008A22D4" w:rsidRDefault="00F65922" w:rsidP="00F65922">
      <w:pPr>
        <w:ind w:left="1418" w:hanging="425"/>
        <w:rPr>
          <w:rFonts w:cs="Calibri"/>
          <w:sz w:val="20"/>
          <w:szCs w:val="20"/>
        </w:rPr>
      </w:pPr>
      <w:r w:rsidRPr="008A22D4">
        <w:rPr>
          <w:rFonts w:cs="Calibri"/>
          <w:sz w:val="20"/>
          <w:szCs w:val="20"/>
        </w:rPr>
        <w:t>(a)</w:t>
      </w:r>
      <w:r w:rsidRPr="008A22D4">
        <w:rPr>
          <w:rFonts w:cs="Calibri"/>
          <w:sz w:val="20"/>
          <w:szCs w:val="20"/>
        </w:rPr>
        <w:tab/>
        <w:t>transfer the request for information to the Council as soon as practicable after receipt and in any event within two working days of receiving a Request for Information.</w:t>
      </w:r>
    </w:p>
    <w:p w14:paraId="0AF7F104" w14:textId="77777777" w:rsidR="00F65922" w:rsidRPr="008A22D4" w:rsidRDefault="00F65922" w:rsidP="00F65922">
      <w:pPr>
        <w:ind w:left="1418" w:hanging="425"/>
        <w:rPr>
          <w:rFonts w:cs="Calibri"/>
          <w:sz w:val="20"/>
          <w:szCs w:val="20"/>
        </w:rPr>
      </w:pPr>
      <w:r w:rsidRPr="008A22D4">
        <w:rPr>
          <w:rFonts w:cs="Calibri"/>
          <w:sz w:val="20"/>
          <w:szCs w:val="20"/>
        </w:rPr>
        <w:t>(b)</w:t>
      </w:r>
      <w:r w:rsidRPr="008A22D4">
        <w:rPr>
          <w:rFonts w:cs="Calibri"/>
          <w:sz w:val="20"/>
          <w:szCs w:val="20"/>
        </w:rPr>
        <w:tab/>
        <w:t>Provide the Council with a copy of all Information in its possession or power in the form that the Council requires within five Working Days (or such other period as the Council may specify) of the Council requesting that information; and</w:t>
      </w:r>
    </w:p>
    <w:p w14:paraId="64E5ECA9" w14:textId="77777777" w:rsidR="00F65922" w:rsidRPr="008A22D4" w:rsidRDefault="00F65922" w:rsidP="00F65922">
      <w:pPr>
        <w:ind w:left="1418" w:hanging="425"/>
        <w:rPr>
          <w:rFonts w:cs="Calibri"/>
          <w:sz w:val="20"/>
          <w:szCs w:val="20"/>
        </w:rPr>
      </w:pPr>
      <w:r w:rsidRPr="008A22D4">
        <w:rPr>
          <w:rFonts w:cs="Calibri"/>
          <w:sz w:val="20"/>
          <w:szCs w:val="20"/>
        </w:rPr>
        <w:t>(c)</w:t>
      </w:r>
      <w:r w:rsidRPr="008A22D4">
        <w:rPr>
          <w:rFonts w:cs="Calibri"/>
          <w:sz w:val="20"/>
          <w:szCs w:val="20"/>
        </w:rPr>
        <w:tab/>
        <w:t>provide all necessary assistance as reasonably requested by the Council to enable the Council to respond to a Request for Information within the time for compliance set out in section 10 of the FOIA or regulation 5 of the Environmental Information Regulations.</w:t>
      </w:r>
    </w:p>
    <w:p w14:paraId="63B4FC4D" w14:textId="77777777" w:rsidR="00F65922" w:rsidRPr="008A22D4" w:rsidRDefault="00F65922" w:rsidP="00F65922">
      <w:pPr>
        <w:ind w:left="993" w:hanging="993"/>
        <w:rPr>
          <w:rFonts w:cs="Calibri"/>
          <w:sz w:val="20"/>
          <w:szCs w:val="20"/>
        </w:rPr>
      </w:pPr>
      <w:r w:rsidRPr="008A22D4">
        <w:rPr>
          <w:rFonts w:cs="Calibri"/>
          <w:sz w:val="20"/>
          <w:szCs w:val="20"/>
        </w:rPr>
        <w:t>30.3</w:t>
      </w:r>
      <w:r w:rsidRPr="008A22D4">
        <w:rPr>
          <w:rFonts w:cs="Calibri"/>
          <w:sz w:val="20"/>
          <w:szCs w:val="20"/>
        </w:rPr>
        <w:tab/>
        <w:t>The Council shall be responsible for determining at its absolute discretion whether the Commercially Sensitive Information and/or any other information:</w:t>
      </w:r>
    </w:p>
    <w:p w14:paraId="31400385" w14:textId="77777777" w:rsidR="00F65922" w:rsidRPr="008A22D4" w:rsidRDefault="00F65922" w:rsidP="00F65922">
      <w:pPr>
        <w:ind w:left="1418" w:hanging="425"/>
        <w:rPr>
          <w:rFonts w:cs="Calibri"/>
          <w:sz w:val="20"/>
          <w:szCs w:val="20"/>
        </w:rPr>
      </w:pPr>
      <w:r w:rsidRPr="008A22D4">
        <w:rPr>
          <w:rFonts w:cs="Calibri"/>
          <w:sz w:val="20"/>
          <w:szCs w:val="20"/>
        </w:rPr>
        <w:t>(a)</w:t>
      </w:r>
      <w:r w:rsidRPr="008A22D4">
        <w:rPr>
          <w:rFonts w:cs="Calibri"/>
          <w:sz w:val="20"/>
          <w:szCs w:val="20"/>
        </w:rPr>
        <w:tab/>
        <w:t>is exempt from disclosure in accordance with the provisions of the FOIA or the Environmental Information Regulations; and/or</w:t>
      </w:r>
    </w:p>
    <w:p w14:paraId="7FD3CE38" w14:textId="77777777" w:rsidR="00F65922" w:rsidRPr="008A22D4" w:rsidRDefault="00F65922" w:rsidP="00F65922">
      <w:pPr>
        <w:ind w:left="1418" w:hanging="425"/>
        <w:rPr>
          <w:rFonts w:cs="Calibri"/>
          <w:sz w:val="20"/>
          <w:szCs w:val="20"/>
        </w:rPr>
      </w:pPr>
      <w:r w:rsidRPr="008A22D4">
        <w:rPr>
          <w:rFonts w:cs="Calibri"/>
          <w:sz w:val="20"/>
          <w:szCs w:val="20"/>
        </w:rPr>
        <w:t>(b)</w:t>
      </w:r>
      <w:r w:rsidRPr="008A22D4">
        <w:rPr>
          <w:rFonts w:cs="Calibri"/>
          <w:sz w:val="20"/>
          <w:szCs w:val="20"/>
        </w:rPr>
        <w:tab/>
        <w:t>is to be disclosed in response to a Request for Information.</w:t>
      </w:r>
    </w:p>
    <w:p w14:paraId="7B9B306D" w14:textId="77777777" w:rsidR="00F65922" w:rsidRPr="008A22D4" w:rsidRDefault="00F65922" w:rsidP="00F65922">
      <w:pPr>
        <w:ind w:left="993" w:hanging="993"/>
        <w:rPr>
          <w:rFonts w:cs="Calibri"/>
          <w:sz w:val="20"/>
          <w:szCs w:val="20"/>
        </w:rPr>
      </w:pPr>
    </w:p>
    <w:p w14:paraId="0B9DCFFE" w14:textId="77777777" w:rsidR="00F65922" w:rsidRPr="008A22D4" w:rsidRDefault="00F65922" w:rsidP="00F65922">
      <w:pPr>
        <w:ind w:left="993" w:hanging="993"/>
        <w:rPr>
          <w:rFonts w:cs="Calibri"/>
          <w:sz w:val="20"/>
          <w:szCs w:val="20"/>
        </w:rPr>
      </w:pPr>
      <w:r w:rsidRPr="008A22D4">
        <w:rPr>
          <w:rFonts w:cs="Calibri"/>
          <w:sz w:val="20"/>
          <w:szCs w:val="20"/>
        </w:rPr>
        <w:t>30.4</w:t>
      </w:r>
      <w:r w:rsidRPr="008A22D4">
        <w:rPr>
          <w:rFonts w:cs="Calibri"/>
          <w:sz w:val="20"/>
          <w:szCs w:val="20"/>
        </w:rPr>
        <w:tab/>
        <w:t>In no event shall the Contractor respond directly to a Request for Information unless expressly authorised to do so by the Council.</w:t>
      </w:r>
    </w:p>
    <w:p w14:paraId="404109A2" w14:textId="77777777" w:rsidR="00F65922" w:rsidRPr="008A22D4" w:rsidRDefault="00F65922" w:rsidP="00F65922">
      <w:pPr>
        <w:ind w:left="993" w:hanging="993"/>
        <w:rPr>
          <w:rFonts w:cs="Calibri"/>
          <w:sz w:val="20"/>
          <w:szCs w:val="20"/>
        </w:rPr>
      </w:pPr>
      <w:r w:rsidRPr="008A22D4">
        <w:rPr>
          <w:rFonts w:cs="Calibri"/>
          <w:sz w:val="20"/>
          <w:szCs w:val="20"/>
        </w:rPr>
        <w:lastRenderedPageBreak/>
        <w:t>30.5</w:t>
      </w:r>
      <w:r w:rsidRPr="008A22D4">
        <w:rPr>
          <w:rFonts w:cs="Calibri"/>
          <w:sz w:val="20"/>
          <w:szCs w:val="20"/>
        </w:rPr>
        <w:tab/>
      </w:r>
      <w:r w:rsidRPr="00033AC8">
        <w:rPr>
          <w:rFonts w:cs="Calibri"/>
          <w:sz w:val="20"/>
          <w:szCs w:val="20"/>
        </w:rPr>
        <w:t>The Contractor acknowledges that the Council may, acting in accordance with the Secretary of State for Constitutional Affairs’ Code of Practice on the discharge of public authorities’ functions regulations to disclose information:</w:t>
      </w:r>
    </w:p>
    <w:p w14:paraId="1A1B54D6" w14:textId="77777777" w:rsidR="00F65922" w:rsidRPr="008A22D4" w:rsidRDefault="00F65922" w:rsidP="00F65922">
      <w:pPr>
        <w:ind w:firstLine="993"/>
        <w:rPr>
          <w:rFonts w:cs="Calibri"/>
          <w:sz w:val="20"/>
          <w:szCs w:val="20"/>
        </w:rPr>
      </w:pPr>
      <w:r w:rsidRPr="008A22D4">
        <w:rPr>
          <w:rFonts w:cs="Calibri"/>
          <w:sz w:val="20"/>
          <w:szCs w:val="20"/>
        </w:rPr>
        <w:t>(a)</w:t>
      </w:r>
      <w:r w:rsidRPr="008A22D4">
        <w:rPr>
          <w:rFonts w:cs="Calibri"/>
          <w:sz w:val="20"/>
          <w:szCs w:val="20"/>
        </w:rPr>
        <w:tab/>
        <w:t>without consulting with the Contractor; or</w:t>
      </w:r>
    </w:p>
    <w:p w14:paraId="25924613" w14:textId="77777777" w:rsidR="00F65922" w:rsidRPr="008A22D4" w:rsidRDefault="00F65922" w:rsidP="00F65922">
      <w:pPr>
        <w:spacing w:after="0" w:line="240" w:lineRule="auto"/>
        <w:ind w:left="1417" w:hanging="425"/>
        <w:rPr>
          <w:rFonts w:cs="Calibri"/>
          <w:sz w:val="20"/>
          <w:szCs w:val="20"/>
        </w:rPr>
      </w:pPr>
      <w:r w:rsidRPr="008A22D4">
        <w:rPr>
          <w:rFonts w:cs="Calibri"/>
          <w:sz w:val="20"/>
          <w:szCs w:val="20"/>
        </w:rPr>
        <w:t>(b)</w:t>
      </w:r>
      <w:r w:rsidRPr="008A22D4">
        <w:rPr>
          <w:rFonts w:cs="Calibri"/>
          <w:sz w:val="20"/>
          <w:szCs w:val="20"/>
        </w:rPr>
        <w:tab/>
        <w:t>following consultation with the Contractor and having taken its views into account,</w:t>
      </w:r>
    </w:p>
    <w:p w14:paraId="77970072" w14:textId="77777777" w:rsidR="00F65922" w:rsidRDefault="00F65922" w:rsidP="00F65922">
      <w:pPr>
        <w:spacing w:after="0" w:line="240" w:lineRule="auto"/>
        <w:ind w:left="1417"/>
        <w:rPr>
          <w:rFonts w:cs="Calibri"/>
          <w:sz w:val="20"/>
          <w:szCs w:val="20"/>
        </w:rPr>
      </w:pPr>
      <w:r w:rsidRPr="008A22D4">
        <w:rPr>
          <w:rFonts w:cs="Calibri"/>
          <w:sz w:val="20"/>
          <w:szCs w:val="20"/>
        </w:rPr>
        <w:t>provided always that where clause 30 applies the Council shall, in accordance with any recommendations of the Code, take reasonable steps where appropriate, to give the Contractor advanced notice, or failing that, to draw the disclosure to the Contractors attention after any such disclosure.</w:t>
      </w:r>
    </w:p>
    <w:p w14:paraId="76F9026F" w14:textId="77777777" w:rsidR="00F65922" w:rsidRPr="008A22D4" w:rsidRDefault="00F65922" w:rsidP="00F65922">
      <w:pPr>
        <w:spacing w:after="0" w:line="240" w:lineRule="auto"/>
        <w:ind w:left="1417" w:hanging="425"/>
        <w:rPr>
          <w:rFonts w:cs="Calibri"/>
          <w:sz w:val="20"/>
          <w:szCs w:val="20"/>
        </w:rPr>
      </w:pPr>
    </w:p>
    <w:p w14:paraId="49DF4141" w14:textId="77777777" w:rsidR="00F65922" w:rsidRPr="008A22D4" w:rsidRDefault="00F65922" w:rsidP="00F65922">
      <w:pPr>
        <w:ind w:left="993" w:hanging="993"/>
        <w:rPr>
          <w:rFonts w:cs="Calibri"/>
          <w:sz w:val="20"/>
          <w:szCs w:val="20"/>
        </w:rPr>
      </w:pPr>
      <w:r w:rsidRPr="008A22D4">
        <w:rPr>
          <w:rFonts w:cs="Calibri"/>
          <w:sz w:val="20"/>
          <w:szCs w:val="20"/>
        </w:rPr>
        <w:t>30.6</w:t>
      </w:r>
      <w:r w:rsidRPr="008A22D4">
        <w:rPr>
          <w:rFonts w:cs="Calibri"/>
          <w:sz w:val="20"/>
          <w:szCs w:val="20"/>
        </w:rPr>
        <w:tab/>
        <w:t>The Contractor shall ensure that all information produced in the course of the contract or relating to the contract is retained for disclosure and shall permit the Council to inspect such records as requested from time to time.</w:t>
      </w:r>
    </w:p>
    <w:p w14:paraId="14D727DE" w14:textId="77777777" w:rsidR="00F65922" w:rsidRPr="008A22D4" w:rsidRDefault="00F65922" w:rsidP="00C56152">
      <w:pPr>
        <w:numPr>
          <w:ilvl w:val="0"/>
          <w:numId w:val="76"/>
        </w:numPr>
        <w:spacing w:after="0" w:line="240" w:lineRule="auto"/>
        <w:ind w:left="993" w:hanging="993"/>
        <w:rPr>
          <w:rFonts w:cs="Calibri"/>
          <w:sz w:val="20"/>
          <w:szCs w:val="20"/>
        </w:rPr>
      </w:pPr>
      <w:r w:rsidRPr="008A22D4">
        <w:rPr>
          <w:rFonts w:cs="Calibri"/>
          <w:sz w:val="20"/>
          <w:szCs w:val="20"/>
        </w:rPr>
        <w:t>30.7</w:t>
      </w:r>
      <w:r w:rsidRPr="008A22D4">
        <w:rPr>
          <w:rFonts w:cs="Calibri"/>
          <w:sz w:val="20"/>
          <w:szCs w:val="20"/>
        </w:rPr>
        <w:tab/>
        <w:t>The Contractor acknowledges that any lists or Schedules provided by it outlining Confidential Information are of indicative value only and that the Council may nevertheless be obliged to disclose Confidential Information in accordance with clause 30.</w:t>
      </w:r>
    </w:p>
    <w:p w14:paraId="1D212D8B" w14:textId="77777777" w:rsidR="00F65922" w:rsidRPr="008A22D4" w:rsidRDefault="00F65922" w:rsidP="00C56152">
      <w:pPr>
        <w:numPr>
          <w:ilvl w:val="0"/>
          <w:numId w:val="76"/>
        </w:numPr>
        <w:spacing w:after="0" w:line="240" w:lineRule="auto"/>
        <w:ind w:left="993" w:hanging="993"/>
        <w:rPr>
          <w:rFonts w:cs="Calibri"/>
          <w:sz w:val="20"/>
          <w:szCs w:val="20"/>
        </w:rPr>
      </w:pPr>
    </w:p>
    <w:p w14:paraId="1CDCE253" w14:textId="77777777" w:rsidR="00F65922" w:rsidRPr="008A22D4" w:rsidRDefault="00F65922" w:rsidP="00C56152">
      <w:pPr>
        <w:numPr>
          <w:ilvl w:val="0"/>
          <w:numId w:val="76"/>
        </w:numPr>
        <w:spacing w:after="0" w:line="240" w:lineRule="auto"/>
        <w:ind w:left="993" w:hanging="993"/>
        <w:rPr>
          <w:rFonts w:cs="Calibri"/>
          <w:b/>
          <w:bCs/>
          <w:sz w:val="20"/>
          <w:szCs w:val="20"/>
        </w:rPr>
      </w:pPr>
      <w:r w:rsidRPr="008A22D4">
        <w:rPr>
          <w:rFonts w:cs="Calibri"/>
          <w:b/>
          <w:bCs/>
          <w:sz w:val="20"/>
          <w:szCs w:val="20"/>
        </w:rPr>
        <w:t>31.0</w:t>
      </w:r>
      <w:r w:rsidRPr="008A22D4">
        <w:rPr>
          <w:rFonts w:cs="Calibri"/>
          <w:b/>
          <w:bCs/>
          <w:sz w:val="20"/>
          <w:szCs w:val="20"/>
        </w:rPr>
        <w:tab/>
      </w:r>
      <w:r w:rsidRPr="008A22D4">
        <w:rPr>
          <w:rFonts w:cs="Calibri"/>
          <w:b/>
          <w:bCs/>
          <w:sz w:val="20"/>
          <w:szCs w:val="20"/>
          <w:u w:val="single"/>
        </w:rPr>
        <w:t>Not used</w:t>
      </w:r>
    </w:p>
    <w:p w14:paraId="60E33FCD" w14:textId="77777777" w:rsidR="00F65922" w:rsidRPr="008A22D4" w:rsidRDefault="00F65922" w:rsidP="00F65922">
      <w:pPr>
        <w:ind w:left="993" w:hanging="993"/>
        <w:rPr>
          <w:rFonts w:cs="Calibri"/>
          <w:b/>
          <w:bCs/>
          <w:sz w:val="20"/>
          <w:szCs w:val="20"/>
        </w:rPr>
      </w:pPr>
    </w:p>
    <w:p w14:paraId="0913776A" w14:textId="77777777" w:rsidR="00F65922" w:rsidRPr="008A22D4" w:rsidRDefault="00F65922" w:rsidP="00F65922">
      <w:pPr>
        <w:ind w:left="993" w:hanging="993"/>
        <w:rPr>
          <w:rFonts w:cs="Calibri"/>
          <w:b/>
          <w:sz w:val="20"/>
          <w:szCs w:val="20"/>
          <w:u w:val="single"/>
        </w:rPr>
      </w:pPr>
      <w:r w:rsidRPr="008A22D4">
        <w:rPr>
          <w:rFonts w:cs="Calibri"/>
          <w:b/>
          <w:sz w:val="20"/>
          <w:szCs w:val="20"/>
        </w:rPr>
        <w:t>32.</w:t>
      </w:r>
      <w:r>
        <w:rPr>
          <w:rFonts w:cs="Calibri"/>
          <w:b/>
          <w:sz w:val="20"/>
          <w:szCs w:val="20"/>
        </w:rPr>
        <w:t>0</w:t>
      </w:r>
      <w:r w:rsidRPr="008A22D4">
        <w:rPr>
          <w:rFonts w:cs="Calibri"/>
          <w:b/>
          <w:sz w:val="20"/>
          <w:szCs w:val="20"/>
        </w:rPr>
        <w:tab/>
      </w:r>
      <w:r w:rsidRPr="008A22D4">
        <w:rPr>
          <w:rFonts w:cs="Calibri"/>
          <w:b/>
          <w:sz w:val="20"/>
          <w:szCs w:val="20"/>
          <w:u w:val="single"/>
        </w:rPr>
        <w:t>Not used</w:t>
      </w:r>
    </w:p>
    <w:p w14:paraId="4AD8CC1D" w14:textId="77777777" w:rsidR="00F65922" w:rsidRPr="008A22D4" w:rsidRDefault="00F65922" w:rsidP="00C56152">
      <w:pPr>
        <w:numPr>
          <w:ilvl w:val="0"/>
          <w:numId w:val="76"/>
        </w:numPr>
        <w:spacing w:after="0" w:line="240" w:lineRule="auto"/>
        <w:ind w:left="993" w:hanging="993"/>
        <w:rPr>
          <w:rFonts w:cs="Calibri"/>
          <w:sz w:val="20"/>
          <w:szCs w:val="20"/>
        </w:rPr>
      </w:pPr>
    </w:p>
    <w:p w14:paraId="7A1B4D9F" w14:textId="77777777" w:rsidR="00F65922" w:rsidRPr="008A22D4" w:rsidRDefault="00F65922" w:rsidP="00F65922">
      <w:pPr>
        <w:ind w:left="993" w:hanging="993"/>
        <w:rPr>
          <w:rFonts w:cs="Calibri"/>
          <w:b/>
          <w:bCs/>
          <w:sz w:val="20"/>
          <w:szCs w:val="20"/>
        </w:rPr>
      </w:pPr>
      <w:r w:rsidRPr="008A22D4">
        <w:rPr>
          <w:rFonts w:cs="Calibri"/>
          <w:b/>
          <w:bCs/>
          <w:sz w:val="20"/>
          <w:szCs w:val="20"/>
        </w:rPr>
        <w:t>33.0</w:t>
      </w:r>
      <w:r w:rsidRPr="008A22D4">
        <w:rPr>
          <w:rFonts w:cs="Calibri"/>
          <w:b/>
          <w:bCs/>
          <w:sz w:val="20"/>
          <w:szCs w:val="20"/>
        </w:rPr>
        <w:tab/>
      </w:r>
      <w:r w:rsidRPr="008A22D4">
        <w:rPr>
          <w:rFonts w:cs="Calibri"/>
          <w:b/>
          <w:bCs/>
          <w:sz w:val="20"/>
          <w:szCs w:val="20"/>
          <w:u w:val="single"/>
        </w:rPr>
        <w:t>Not Used</w:t>
      </w:r>
      <w:r w:rsidRPr="008A22D4">
        <w:rPr>
          <w:rFonts w:cs="Calibri"/>
          <w:b/>
          <w:bCs/>
          <w:sz w:val="20"/>
          <w:szCs w:val="20"/>
        </w:rPr>
        <w:t xml:space="preserve"> </w:t>
      </w:r>
    </w:p>
    <w:p w14:paraId="047DCBD8" w14:textId="77777777" w:rsidR="00F65922" w:rsidRDefault="00F65922" w:rsidP="00F65922">
      <w:pPr>
        <w:ind w:left="993" w:hanging="993"/>
        <w:rPr>
          <w:rFonts w:cs="Calibri"/>
          <w:b/>
          <w:sz w:val="20"/>
          <w:szCs w:val="20"/>
        </w:rPr>
      </w:pPr>
    </w:p>
    <w:p w14:paraId="6901D357" w14:textId="77777777" w:rsidR="00F65922" w:rsidRPr="008A22D4" w:rsidRDefault="00F65922" w:rsidP="00F65922">
      <w:pPr>
        <w:ind w:left="993" w:hanging="993"/>
        <w:rPr>
          <w:rFonts w:cs="Calibri"/>
          <w:b/>
          <w:sz w:val="20"/>
          <w:szCs w:val="20"/>
        </w:rPr>
      </w:pPr>
      <w:r w:rsidRPr="008A22D4">
        <w:rPr>
          <w:rFonts w:cs="Calibri"/>
          <w:b/>
          <w:sz w:val="20"/>
          <w:szCs w:val="20"/>
        </w:rPr>
        <w:t>34.</w:t>
      </w:r>
      <w:r>
        <w:rPr>
          <w:rFonts w:cs="Calibri"/>
          <w:b/>
          <w:sz w:val="20"/>
          <w:szCs w:val="20"/>
        </w:rPr>
        <w:t>0</w:t>
      </w:r>
      <w:r w:rsidRPr="008A22D4">
        <w:rPr>
          <w:rFonts w:cs="Calibri"/>
          <w:b/>
          <w:sz w:val="20"/>
          <w:szCs w:val="20"/>
        </w:rPr>
        <w:tab/>
      </w:r>
      <w:r w:rsidRPr="008A22D4">
        <w:rPr>
          <w:rFonts w:cs="Calibri"/>
          <w:b/>
          <w:sz w:val="20"/>
          <w:szCs w:val="20"/>
          <w:u w:val="single"/>
        </w:rPr>
        <w:t>Variation</w:t>
      </w:r>
    </w:p>
    <w:p w14:paraId="0615A174" w14:textId="77777777" w:rsidR="00F65922" w:rsidRPr="008A22D4" w:rsidRDefault="00F65922" w:rsidP="00F65922">
      <w:pPr>
        <w:ind w:left="1440" w:hanging="1440"/>
        <w:rPr>
          <w:rFonts w:cs="Calibri"/>
          <w:sz w:val="20"/>
          <w:szCs w:val="20"/>
        </w:rPr>
      </w:pPr>
    </w:p>
    <w:p w14:paraId="06DF8163" w14:textId="77777777" w:rsidR="00F65922" w:rsidRPr="008A22D4" w:rsidRDefault="00F65922" w:rsidP="00C56152">
      <w:pPr>
        <w:numPr>
          <w:ilvl w:val="1"/>
          <w:numId w:val="87"/>
        </w:numPr>
        <w:tabs>
          <w:tab w:val="clear" w:pos="825"/>
          <w:tab w:val="num" w:pos="993"/>
        </w:tabs>
        <w:spacing w:after="0" w:line="240" w:lineRule="auto"/>
        <w:ind w:left="993" w:hanging="993"/>
        <w:rPr>
          <w:rFonts w:cs="Calibri"/>
          <w:sz w:val="20"/>
          <w:szCs w:val="20"/>
        </w:rPr>
      </w:pPr>
      <w:r w:rsidRPr="008A22D4">
        <w:rPr>
          <w:rFonts w:cs="Calibri"/>
          <w:sz w:val="20"/>
          <w:szCs w:val="20"/>
        </w:rPr>
        <w:t>The Council may vary the specification by means of omission or addition without violating the contract. The costs of any such adjustments shall be based on a reasonable charge for the work involved in such omissions or additions.</w:t>
      </w:r>
    </w:p>
    <w:p w14:paraId="477366D1" w14:textId="77777777" w:rsidR="00F65922" w:rsidRPr="008A22D4" w:rsidRDefault="00F65922" w:rsidP="00C56152">
      <w:pPr>
        <w:numPr>
          <w:ilvl w:val="1"/>
          <w:numId w:val="87"/>
        </w:numPr>
        <w:tabs>
          <w:tab w:val="clear" w:pos="825"/>
          <w:tab w:val="num" w:pos="993"/>
        </w:tabs>
        <w:spacing w:after="0" w:line="240" w:lineRule="auto"/>
        <w:ind w:left="993" w:hanging="993"/>
        <w:rPr>
          <w:rFonts w:cs="Calibri"/>
          <w:sz w:val="20"/>
          <w:szCs w:val="20"/>
        </w:rPr>
      </w:pPr>
      <w:r w:rsidRPr="008A22D4">
        <w:rPr>
          <w:rFonts w:cs="Calibri"/>
          <w:sz w:val="20"/>
          <w:szCs w:val="20"/>
        </w:rPr>
        <w:t>No variation of this contract or of any of the documents referred to in it shall be valid unless it is in writing and signed by, or on behalf of, each of the parties.</w:t>
      </w:r>
    </w:p>
    <w:p w14:paraId="313C2E14" w14:textId="77777777" w:rsidR="00F65922" w:rsidRPr="008A22D4" w:rsidRDefault="00F65922" w:rsidP="00F65922">
      <w:pPr>
        <w:tabs>
          <w:tab w:val="num" w:pos="993"/>
        </w:tabs>
        <w:ind w:left="993" w:hanging="993"/>
        <w:rPr>
          <w:rFonts w:cs="Calibri"/>
          <w:sz w:val="20"/>
          <w:szCs w:val="20"/>
        </w:rPr>
      </w:pPr>
    </w:p>
    <w:p w14:paraId="6CC07A0C" w14:textId="77777777" w:rsidR="00F65922" w:rsidRPr="008A22D4" w:rsidRDefault="00F65922" w:rsidP="00C56152">
      <w:pPr>
        <w:numPr>
          <w:ilvl w:val="0"/>
          <w:numId w:val="86"/>
        </w:numPr>
        <w:tabs>
          <w:tab w:val="clear" w:pos="1800"/>
          <w:tab w:val="num" w:pos="993"/>
        </w:tabs>
        <w:spacing w:after="0" w:line="240" w:lineRule="auto"/>
        <w:ind w:left="993" w:hanging="993"/>
        <w:rPr>
          <w:rFonts w:cs="Calibri"/>
          <w:b/>
          <w:sz w:val="20"/>
          <w:szCs w:val="20"/>
          <w:u w:val="single"/>
        </w:rPr>
      </w:pPr>
      <w:r w:rsidRPr="008A22D4">
        <w:rPr>
          <w:rFonts w:cs="Calibri"/>
          <w:b/>
          <w:sz w:val="20"/>
          <w:szCs w:val="20"/>
          <w:u w:val="single"/>
        </w:rPr>
        <w:t>Entire Agreement</w:t>
      </w:r>
    </w:p>
    <w:p w14:paraId="2F1714D3" w14:textId="77777777" w:rsidR="00F65922" w:rsidRPr="008A22D4" w:rsidRDefault="00F65922" w:rsidP="00F65922">
      <w:pPr>
        <w:tabs>
          <w:tab w:val="num" w:pos="993"/>
        </w:tabs>
        <w:ind w:left="993" w:hanging="993"/>
        <w:rPr>
          <w:rFonts w:cs="Calibri"/>
          <w:sz w:val="20"/>
          <w:szCs w:val="20"/>
        </w:rPr>
      </w:pPr>
    </w:p>
    <w:p w14:paraId="23869CE0" w14:textId="77777777" w:rsidR="00F65922" w:rsidRPr="008A22D4" w:rsidRDefault="00F65922" w:rsidP="00C56152">
      <w:pPr>
        <w:numPr>
          <w:ilvl w:val="1"/>
          <w:numId w:val="86"/>
        </w:numPr>
        <w:tabs>
          <w:tab w:val="clear" w:pos="1440"/>
          <w:tab w:val="num" w:pos="993"/>
        </w:tabs>
        <w:spacing w:after="0" w:line="240" w:lineRule="auto"/>
        <w:ind w:left="993" w:hanging="993"/>
        <w:rPr>
          <w:rFonts w:cs="Calibri"/>
          <w:sz w:val="20"/>
          <w:szCs w:val="20"/>
        </w:rPr>
      </w:pPr>
      <w:r w:rsidRPr="008A22D4">
        <w:rPr>
          <w:rFonts w:cs="Calibri"/>
          <w:sz w:val="20"/>
          <w:szCs w:val="20"/>
        </w:rPr>
        <w:t>This contract and any documents annexed to it constitute the entire contract between the parties and supersede and extinguish all previous drafts, arrangements, understandings or agreements between them, whether written or oral, relating to the subject matter of this contract.</w:t>
      </w:r>
    </w:p>
    <w:p w14:paraId="7E3CF604" w14:textId="77777777" w:rsidR="00F65922" w:rsidRPr="008A22D4" w:rsidRDefault="00F65922" w:rsidP="00F65922">
      <w:pPr>
        <w:ind w:left="360"/>
        <w:rPr>
          <w:rFonts w:cs="Calibri"/>
          <w:sz w:val="20"/>
          <w:szCs w:val="20"/>
        </w:rPr>
      </w:pPr>
    </w:p>
    <w:p w14:paraId="03B703F3" w14:textId="77777777" w:rsidR="00F65922" w:rsidRPr="008A22D4" w:rsidRDefault="00F65922" w:rsidP="00C56152">
      <w:pPr>
        <w:numPr>
          <w:ilvl w:val="1"/>
          <w:numId w:val="86"/>
        </w:numPr>
        <w:tabs>
          <w:tab w:val="clear" w:pos="1440"/>
          <w:tab w:val="num" w:pos="993"/>
        </w:tabs>
        <w:spacing w:after="0" w:line="240" w:lineRule="auto"/>
        <w:ind w:left="993" w:hanging="993"/>
        <w:rPr>
          <w:rFonts w:cs="Calibri"/>
          <w:sz w:val="20"/>
          <w:szCs w:val="20"/>
        </w:rPr>
      </w:pPr>
      <w:r w:rsidRPr="008A22D4">
        <w:rPr>
          <w:rFonts w:cs="Calibri"/>
          <w:sz w:val="20"/>
          <w:szCs w:val="20"/>
        </w:rPr>
        <w:t>Each party acknowledges that, in entering into this contract and the documents annexed to it, it does not rely on, and shall have no remedies in respect of, any representation warranty (whether made innocently or negligently) that is not set out in this contract or those documents.  Each party agrees that its only liability in respect of those representations and warranties that are set out in this contract or those documents (whether made innocently or negligently) shall be for breach of contract.</w:t>
      </w:r>
    </w:p>
    <w:p w14:paraId="1F1F2492" w14:textId="77777777" w:rsidR="00F65922" w:rsidRPr="008A22D4" w:rsidRDefault="00F65922" w:rsidP="00F65922">
      <w:pPr>
        <w:tabs>
          <w:tab w:val="num" w:pos="993"/>
        </w:tabs>
        <w:ind w:left="993" w:hanging="993"/>
        <w:rPr>
          <w:rFonts w:cs="Calibri"/>
          <w:sz w:val="20"/>
          <w:szCs w:val="20"/>
        </w:rPr>
      </w:pPr>
    </w:p>
    <w:p w14:paraId="08CABDB9" w14:textId="77777777" w:rsidR="00F65922" w:rsidRPr="008A22D4" w:rsidRDefault="00F65922" w:rsidP="00C56152">
      <w:pPr>
        <w:numPr>
          <w:ilvl w:val="1"/>
          <w:numId w:val="86"/>
        </w:numPr>
        <w:tabs>
          <w:tab w:val="clear" w:pos="1440"/>
          <w:tab w:val="num" w:pos="993"/>
        </w:tabs>
        <w:spacing w:after="0" w:line="240" w:lineRule="auto"/>
        <w:ind w:left="993" w:hanging="993"/>
        <w:rPr>
          <w:rFonts w:cs="Calibri"/>
          <w:sz w:val="20"/>
          <w:szCs w:val="20"/>
        </w:rPr>
      </w:pPr>
      <w:r w:rsidRPr="008A22D4">
        <w:rPr>
          <w:rFonts w:cs="Calibri"/>
          <w:sz w:val="20"/>
          <w:szCs w:val="20"/>
        </w:rPr>
        <w:t>Nothing in this clause shall limit or exclude any liability for fraud.</w:t>
      </w:r>
    </w:p>
    <w:p w14:paraId="64DD1D06" w14:textId="77777777" w:rsidR="00F65922" w:rsidRPr="008A22D4" w:rsidRDefault="00F65922" w:rsidP="00F65922">
      <w:pPr>
        <w:tabs>
          <w:tab w:val="num" w:pos="993"/>
        </w:tabs>
        <w:ind w:left="993" w:hanging="993"/>
        <w:rPr>
          <w:rFonts w:cs="Calibri"/>
          <w:sz w:val="20"/>
          <w:szCs w:val="20"/>
        </w:rPr>
      </w:pPr>
    </w:p>
    <w:p w14:paraId="11AF5F93" w14:textId="77777777" w:rsidR="00F65922" w:rsidRPr="008A22D4" w:rsidRDefault="00F65922" w:rsidP="00F65922">
      <w:pPr>
        <w:tabs>
          <w:tab w:val="num" w:pos="993"/>
        </w:tabs>
        <w:ind w:left="993" w:hanging="993"/>
        <w:rPr>
          <w:rFonts w:cs="Calibri"/>
          <w:b/>
          <w:sz w:val="20"/>
          <w:szCs w:val="20"/>
        </w:rPr>
      </w:pPr>
      <w:r w:rsidRPr="008A22D4">
        <w:rPr>
          <w:rFonts w:cs="Calibri"/>
          <w:b/>
          <w:sz w:val="20"/>
          <w:szCs w:val="20"/>
        </w:rPr>
        <w:t>36.</w:t>
      </w:r>
      <w:r w:rsidRPr="008A22D4">
        <w:rPr>
          <w:rFonts w:cs="Calibri"/>
          <w:b/>
          <w:sz w:val="20"/>
          <w:szCs w:val="20"/>
        </w:rPr>
        <w:tab/>
      </w:r>
      <w:r w:rsidRPr="008A22D4">
        <w:rPr>
          <w:rFonts w:cs="Calibri"/>
          <w:b/>
          <w:sz w:val="20"/>
          <w:szCs w:val="20"/>
          <w:u w:val="single"/>
        </w:rPr>
        <w:t>Assignment</w:t>
      </w:r>
    </w:p>
    <w:p w14:paraId="0FF24F90" w14:textId="77777777" w:rsidR="00F65922" w:rsidRPr="008A22D4" w:rsidRDefault="00F65922" w:rsidP="00F65922">
      <w:pPr>
        <w:tabs>
          <w:tab w:val="num" w:pos="993"/>
        </w:tabs>
        <w:ind w:left="993" w:hanging="993"/>
        <w:rPr>
          <w:rFonts w:cs="Calibri"/>
          <w:sz w:val="20"/>
          <w:szCs w:val="20"/>
        </w:rPr>
      </w:pPr>
    </w:p>
    <w:p w14:paraId="5DE313E3" w14:textId="77777777" w:rsidR="00F65922" w:rsidRPr="008A22D4" w:rsidRDefault="00F65922" w:rsidP="00C56152">
      <w:pPr>
        <w:numPr>
          <w:ilvl w:val="1"/>
          <w:numId w:val="88"/>
        </w:numPr>
        <w:tabs>
          <w:tab w:val="num" w:pos="993"/>
        </w:tabs>
        <w:spacing w:after="0" w:line="240" w:lineRule="auto"/>
        <w:ind w:left="993" w:hanging="993"/>
        <w:rPr>
          <w:rFonts w:cs="Calibri"/>
          <w:sz w:val="20"/>
          <w:szCs w:val="20"/>
        </w:rPr>
      </w:pPr>
      <w:r w:rsidRPr="008A22D4">
        <w:rPr>
          <w:rFonts w:cs="Calibri"/>
          <w:sz w:val="20"/>
          <w:szCs w:val="20"/>
        </w:rPr>
        <w:t xml:space="preserve">           The Contractor shall not, without the prior written consent of the Council, assign, transfer, charge, mortgage, subcontract or deal in any other manner with all or any of its rights or obligations under this contract.</w:t>
      </w:r>
    </w:p>
    <w:p w14:paraId="6B7EDDBA" w14:textId="77777777" w:rsidR="00F65922" w:rsidRPr="008A22D4" w:rsidRDefault="00F65922" w:rsidP="00F65922">
      <w:pPr>
        <w:tabs>
          <w:tab w:val="num" w:pos="993"/>
        </w:tabs>
        <w:ind w:left="993" w:hanging="993"/>
        <w:rPr>
          <w:rFonts w:cs="Calibri"/>
          <w:sz w:val="20"/>
          <w:szCs w:val="20"/>
        </w:rPr>
      </w:pPr>
    </w:p>
    <w:p w14:paraId="7D0D28D8" w14:textId="77777777" w:rsidR="00F65922" w:rsidRPr="008A22D4" w:rsidRDefault="00F65922" w:rsidP="00C56152">
      <w:pPr>
        <w:numPr>
          <w:ilvl w:val="1"/>
          <w:numId w:val="88"/>
        </w:numPr>
        <w:tabs>
          <w:tab w:val="clear" w:pos="465"/>
          <w:tab w:val="num" w:pos="993"/>
        </w:tabs>
        <w:spacing w:after="0" w:line="240" w:lineRule="auto"/>
        <w:ind w:left="993" w:hanging="993"/>
        <w:rPr>
          <w:rFonts w:cs="Calibri"/>
          <w:sz w:val="20"/>
          <w:szCs w:val="20"/>
        </w:rPr>
      </w:pPr>
      <w:r w:rsidRPr="008A22D4">
        <w:rPr>
          <w:rFonts w:cs="Calibri"/>
          <w:sz w:val="20"/>
          <w:szCs w:val="20"/>
        </w:rPr>
        <w:t>The Council may, at any time, assign, transfer, charge, mortgage, subcontract, or deal in any other manner with all or any of its rights or obligations under this contract.</w:t>
      </w:r>
    </w:p>
    <w:p w14:paraId="7CE4E578" w14:textId="77777777" w:rsidR="00F65922" w:rsidRPr="008A22D4" w:rsidRDefault="00F65922" w:rsidP="00F65922">
      <w:pPr>
        <w:tabs>
          <w:tab w:val="num" w:pos="993"/>
        </w:tabs>
        <w:ind w:left="993" w:hanging="993"/>
        <w:rPr>
          <w:rFonts w:cs="Calibri"/>
          <w:sz w:val="20"/>
          <w:szCs w:val="20"/>
        </w:rPr>
      </w:pPr>
    </w:p>
    <w:p w14:paraId="7444284C" w14:textId="77777777" w:rsidR="00F65922" w:rsidRPr="008A22D4" w:rsidRDefault="00F65922" w:rsidP="00C56152">
      <w:pPr>
        <w:numPr>
          <w:ilvl w:val="1"/>
          <w:numId w:val="88"/>
        </w:numPr>
        <w:tabs>
          <w:tab w:val="clear" w:pos="465"/>
          <w:tab w:val="num" w:pos="993"/>
        </w:tabs>
        <w:spacing w:after="0" w:line="240" w:lineRule="auto"/>
        <w:ind w:left="993" w:hanging="993"/>
        <w:rPr>
          <w:rFonts w:cs="Calibri"/>
          <w:sz w:val="20"/>
          <w:szCs w:val="20"/>
        </w:rPr>
      </w:pPr>
      <w:r w:rsidRPr="008A22D4">
        <w:rPr>
          <w:rFonts w:cs="Calibri"/>
          <w:sz w:val="20"/>
          <w:szCs w:val="20"/>
        </w:rPr>
        <w:t>Each party that has rights under this contract is acting on its own behalf and not for the benefit of another person.</w:t>
      </w:r>
    </w:p>
    <w:p w14:paraId="75CAE79D" w14:textId="77777777" w:rsidR="00F65922" w:rsidRPr="008A22D4" w:rsidRDefault="00F65922" w:rsidP="00F65922">
      <w:pPr>
        <w:tabs>
          <w:tab w:val="num" w:pos="993"/>
        </w:tabs>
        <w:ind w:left="993" w:hanging="993"/>
        <w:rPr>
          <w:rFonts w:cs="Calibri"/>
          <w:sz w:val="20"/>
          <w:szCs w:val="20"/>
        </w:rPr>
      </w:pPr>
    </w:p>
    <w:p w14:paraId="0424638E" w14:textId="77777777" w:rsidR="00F65922" w:rsidRPr="008A22D4" w:rsidRDefault="00F65922" w:rsidP="00C56152">
      <w:pPr>
        <w:numPr>
          <w:ilvl w:val="0"/>
          <w:numId w:val="88"/>
        </w:numPr>
        <w:tabs>
          <w:tab w:val="clear" w:pos="465"/>
          <w:tab w:val="num" w:pos="993"/>
        </w:tabs>
        <w:spacing w:after="0" w:line="240" w:lineRule="auto"/>
        <w:ind w:left="993" w:hanging="993"/>
        <w:rPr>
          <w:rFonts w:cs="Calibri"/>
          <w:b/>
          <w:sz w:val="20"/>
          <w:szCs w:val="20"/>
          <w:u w:val="single"/>
        </w:rPr>
      </w:pPr>
      <w:r w:rsidRPr="008A22D4">
        <w:rPr>
          <w:rFonts w:cs="Calibri"/>
          <w:b/>
          <w:sz w:val="20"/>
          <w:szCs w:val="20"/>
          <w:u w:val="single"/>
        </w:rPr>
        <w:t>No partnership or agency</w:t>
      </w:r>
    </w:p>
    <w:p w14:paraId="030BF942" w14:textId="77777777" w:rsidR="00F65922" w:rsidRPr="008A22D4" w:rsidRDefault="00F65922" w:rsidP="00F65922">
      <w:pPr>
        <w:tabs>
          <w:tab w:val="num" w:pos="993"/>
        </w:tabs>
        <w:ind w:left="993" w:hanging="993"/>
        <w:rPr>
          <w:rFonts w:cs="Calibri"/>
          <w:sz w:val="20"/>
          <w:szCs w:val="20"/>
        </w:rPr>
      </w:pPr>
    </w:p>
    <w:p w14:paraId="7D661511" w14:textId="77777777" w:rsidR="00F65922" w:rsidRPr="008A22D4" w:rsidRDefault="00F65922" w:rsidP="00C56152">
      <w:pPr>
        <w:numPr>
          <w:ilvl w:val="1"/>
          <w:numId w:val="88"/>
        </w:numPr>
        <w:tabs>
          <w:tab w:val="clear" w:pos="465"/>
          <w:tab w:val="num" w:pos="993"/>
        </w:tabs>
        <w:spacing w:after="0" w:line="240" w:lineRule="auto"/>
        <w:ind w:left="993" w:hanging="993"/>
        <w:rPr>
          <w:rFonts w:cs="Calibri"/>
          <w:sz w:val="20"/>
          <w:szCs w:val="20"/>
        </w:rPr>
      </w:pPr>
      <w:r w:rsidRPr="008A22D4">
        <w:rPr>
          <w:rFonts w:cs="Calibri"/>
          <w:sz w:val="20"/>
          <w:szCs w:val="20"/>
        </w:rPr>
        <w:t>Nothing in this contract is intended to, or shall operate to, create a partnership between the parties, or to authorise either party to act as agent for the other, and neither party shall have authority to act in the name or on behalf of or otherwise to bind the other in any way (including the making of any representation or warranty, the assumption of any obligation or liability and the exercise of any right or power).</w:t>
      </w:r>
    </w:p>
    <w:p w14:paraId="504320F1" w14:textId="77777777" w:rsidR="00F65922" w:rsidRPr="008A22D4" w:rsidRDefault="00F65922" w:rsidP="00F65922">
      <w:pPr>
        <w:rPr>
          <w:rFonts w:cs="Calibri"/>
          <w:sz w:val="20"/>
          <w:szCs w:val="20"/>
        </w:rPr>
      </w:pPr>
    </w:p>
    <w:p w14:paraId="3A53A062" w14:textId="77777777" w:rsidR="00F65922" w:rsidRPr="008A22D4" w:rsidRDefault="00F65922" w:rsidP="00F65922">
      <w:pPr>
        <w:ind w:left="993" w:hanging="993"/>
        <w:rPr>
          <w:rFonts w:cs="Calibri"/>
          <w:b/>
          <w:sz w:val="20"/>
          <w:szCs w:val="20"/>
        </w:rPr>
      </w:pPr>
      <w:r w:rsidRPr="008A22D4">
        <w:rPr>
          <w:rFonts w:cs="Calibri"/>
          <w:b/>
          <w:sz w:val="20"/>
          <w:szCs w:val="20"/>
        </w:rPr>
        <w:t>38.</w:t>
      </w:r>
      <w:r w:rsidRPr="008A22D4">
        <w:rPr>
          <w:rFonts w:cs="Calibri"/>
          <w:b/>
          <w:sz w:val="20"/>
          <w:szCs w:val="20"/>
        </w:rPr>
        <w:tab/>
      </w:r>
      <w:r w:rsidRPr="008A22D4">
        <w:rPr>
          <w:rFonts w:cs="Calibri"/>
          <w:b/>
          <w:sz w:val="20"/>
          <w:szCs w:val="20"/>
          <w:u w:val="single"/>
        </w:rPr>
        <w:t>Rights of third parties</w:t>
      </w:r>
    </w:p>
    <w:p w14:paraId="353C997B" w14:textId="77777777" w:rsidR="00F65922" w:rsidRPr="008A22D4" w:rsidRDefault="00F65922" w:rsidP="00F65922">
      <w:pPr>
        <w:ind w:left="993" w:hanging="993"/>
        <w:rPr>
          <w:rFonts w:cs="Calibri"/>
          <w:sz w:val="20"/>
          <w:szCs w:val="20"/>
        </w:rPr>
      </w:pPr>
    </w:p>
    <w:p w14:paraId="70D8E144" w14:textId="77777777" w:rsidR="00F65922" w:rsidRPr="008A22D4" w:rsidRDefault="00F65922" w:rsidP="00C56152">
      <w:pPr>
        <w:numPr>
          <w:ilvl w:val="1"/>
          <w:numId w:val="89"/>
        </w:numPr>
        <w:tabs>
          <w:tab w:val="clear" w:pos="465"/>
          <w:tab w:val="num" w:pos="993"/>
        </w:tabs>
        <w:spacing w:after="0" w:line="240" w:lineRule="auto"/>
        <w:ind w:left="993" w:hanging="993"/>
        <w:rPr>
          <w:rFonts w:cs="Calibri"/>
          <w:sz w:val="20"/>
          <w:szCs w:val="20"/>
        </w:rPr>
      </w:pPr>
      <w:r w:rsidRPr="008A22D4">
        <w:rPr>
          <w:rFonts w:cs="Calibri"/>
          <w:sz w:val="20"/>
          <w:szCs w:val="20"/>
        </w:rPr>
        <w:t>A person who is not a party to this contract shall not have any rights under or in connection with it.</w:t>
      </w:r>
    </w:p>
    <w:p w14:paraId="4B46E8E3" w14:textId="77777777" w:rsidR="00F65922" w:rsidRPr="008A22D4" w:rsidRDefault="00F65922" w:rsidP="00F65922">
      <w:pPr>
        <w:rPr>
          <w:rFonts w:cs="Calibri"/>
          <w:sz w:val="20"/>
          <w:szCs w:val="20"/>
        </w:rPr>
      </w:pPr>
    </w:p>
    <w:p w14:paraId="7A61179D" w14:textId="77777777" w:rsidR="00F65922" w:rsidRPr="008A22D4" w:rsidRDefault="00F65922" w:rsidP="00F65922">
      <w:pPr>
        <w:rPr>
          <w:rFonts w:cs="Calibri"/>
          <w:sz w:val="20"/>
          <w:szCs w:val="20"/>
        </w:rPr>
      </w:pPr>
    </w:p>
    <w:p w14:paraId="79D3E95A" w14:textId="77777777" w:rsidR="00F65922" w:rsidRPr="008A22D4" w:rsidRDefault="00F65922" w:rsidP="00F65922">
      <w:pPr>
        <w:rPr>
          <w:rFonts w:cs="Calibri"/>
          <w:sz w:val="20"/>
          <w:szCs w:val="20"/>
        </w:rPr>
      </w:pPr>
    </w:p>
    <w:p w14:paraId="51AC23B2" w14:textId="77777777" w:rsidR="00F65922" w:rsidRPr="008A22D4" w:rsidRDefault="00F65922" w:rsidP="00F65922">
      <w:pPr>
        <w:ind w:left="1440" w:hanging="1440"/>
        <w:rPr>
          <w:rFonts w:cs="Calibri"/>
          <w:sz w:val="20"/>
          <w:szCs w:val="20"/>
        </w:rPr>
      </w:pPr>
      <w:r w:rsidRPr="008A22D4">
        <w:rPr>
          <w:rFonts w:cs="Calibri"/>
          <w:sz w:val="20"/>
          <w:szCs w:val="20"/>
        </w:rPr>
        <w:t xml:space="preserve">Signed </w:t>
      </w:r>
      <w:r>
        <w:rPr>
          <w:rFonts w:cs="Calibri"/>
          <w:sz w:val="20"/>
          <w:szCs w:val="20"/>
        </w:rPr>
        <w:t>b</w:t>
      </w:r>
      <w:r w:rsidRPr="008A22D4">
        <w:rPr>
          <w:rFonts w:cs="Calibri"/>
          <w:sz w:val="20"/>
          <w:szCs w:val="20"/>
        </w:rPr>
        <w:t>y</w:t>
      </w:r>
      <w:r>
        <w:rPr>
          <w:rFonts w:cs="Calibri"/>
          <w:sz w:val="20"/>
          <w:szCs w:val="20"/>
        </w:rPr>
        <w:t xml:space="preserve">  </w:t>
      </w:r>
      <w:r w:rsidRPr="008A22D4">
        <w:rPr>
          <w:rFonts w:cs="Calibri"/>
          <w:sz w:val="20"/>
          <w:szCs w:val="20"/>
        </w:rPr>
        <w:t>....................................</w:t>
      </w:r>
      <w:r>
        <w:rPr>
          <w:rFonts w:cs="Calibri"/>
          <w:sz w:val="20"/>
          <w:szCs w:val="20"/>
        </w:rPr>
        <w:t>..................</w:t>
      </w:r>
      <w:r w:rsidRPr="008A22D4">
        <w:rPr>
          <w:rFonts w:cs="Calibri"/>
          <w:sz w:val="20"/>
          <w:szCs w:val="20"/>
        </w:rPr>
        <w:t>...................................</w:t>
      </w:r>
    </w:p>
    <w:p w14:paraId="53E24332" w14:textId="77777777" w:rsidR="00F65922" w:rsidRPr="008A22D4" w:rsidRDefault="00F65922" w:rsidP="00F65922">
      <w:pPr>
        <w:ind w:left="1440" w:hanging="1440"/>
        <w:rPr>
          <w:rFonts w:cs="Calibri"/>
          <w:sz w:val="20"/>
          <w:szCs w:val="20"/>
        </w:rPr>
      </w:pPr>
    </w:p>
    <w:p w14:paraId="2A38C5B5" w14:textId="77777777" w:rsidR="00F65922" w:rsidRPr="008A22D4" w:rsidRDefault="00F65922" w:rsidP="00F65922">
      <w:pPr>
        <w:ind w:left="1440" w:hanging="1440"/>
        <w:rPr>
          <w:rFonts w:cs="Calibri"/>
          <w:sz w:val="20"/>
          <w:szCs w:val="20"/>
        </w:rPr>
      </w:pPr>
      <w:r w:rsidRPr="008A22D4">
        <w:rPr>
          <w:rFonts w:cs="Calibri"/>
          <w:sz w:val="20"/>
          <w:szCs w:val="20"/>
        </w:rPr>
        <w:t>Position</w:t>
      </w:r>
      <w:r>
        <w:rPr>
          <w:rFonts w:cs="Calibri"/>
          <w:sz w:val="20"/>
          <w:szCs w:val="20"/>
        </w:rPr>
        <w:t xml:space="preserve">  </w:t>
      </w:r>
      <w:r w:rsidRPr="008A22D4">
        <w:rPr>
          <w:rFonts w:cs="Calibri"/>
          <w:sz w:val="20"/>
          <w:szCs w:val="20"/>
        </w:rPr>
        <w:t>..................................................................</w:t>
      </w:r>
      <w:r>
        <w:rPr>
          <w:rFonts w:cs="Calibri"/>
          <w:sz w:val="20"/>
          <w:szCs w:val="20"/>
        </w:rPr>
        <w:t>...............</w:t>
      </w:r>
      <w:r w:rsidRPr="008A22D4">
        <w:rPr>
          <w:rFonts w:cs="Calibri"/>
          <w:sz w:val="20"/>
          <w:szCs w:val="20"/>
        </w:rPr>
        <w:t>....</w:t>
      </w:r>
      <w:r>
        <w:rPr>
          <w:rFonts w:cs="Calibri"/>
          <w:sz w:val="20"/>
          <w:szCs w:val="20"/>
        </w:rPr>
        <w:t>........</w:t>
      </w:r>
      <w:r w:rsidRPr="008A22D4">
        <w:rPr>
          <w:rFonts w:cs="Calibri"/>
          <w:sz w:val="20"/>
          <w:szCs w:val="20"/>
        </w:rPr>
        <w:t>......</w:t>
      </w:r>
    </w:p>
    <w:p w14:paraId="5F0583D9" w14:textId="77777777" w:rsidR="00F65922" w:rsidRPr="008A22D4" w:rsidRDefault="00F65922" w:rsidP="00F65922">
      <w:pPr>
        <w:rPr>
          <w:rFonts w:cs="Calibri"/>
          <w:sz w:val="20"/>
          <w:szCs w:val="20"/>
        </w:rPr>
      </w:pPr>
    </w:p>
    <w:p w14:paraId="71A00687" w14:textId="77777777" w:rsidR="00F65922" w:rsidRPr="008A22D4" w:rsidRDefault="00F65922" w:rsidP="00F65922">
      <w:pPr>
        <w:rPr>
          <w:rFonts w:cs="Calibri"/>
          <w:sz w:val="20"/>
          <w:szCs w:val="20"/>
        </w:rPr>
      </w:pPr>
      <w:r w:rsidRPr="008A22D4">
        <w:rPr>
          <w:rFonts w:cs="Calibri"/>
          <w:sz w:val="20"/>
          <w:szCs w:val="20"/>
        </w:rPr>
        <w:t>For and on behalf of the Contractor</w:t>
      </w:r>
    </w:p>
    <w:p w14:paraId="23275C0F" w14:textId="77777777" w:rsidR="00F65922" w:rsidRDefault="00F65922" w:rsidP="00F65922">
      <w:pPr>
        <w:rPr>
          <w:rFonts w:cs="Calibri"/>
          <w:sz w:val="20"/>
          <w:szCs w:val="20"/>
        </w:rPr>
      </w:pPr>
    </w:p>
    <w:p w14:paraId="38037E65" w14:textId="77777777" w:rsidR="00F65922" w:rsidRPr="008A22D4" w:rsidRDefault="00F65922" w:rsidP="00F65922">
      <w:pPr>
        <w:rPr>
          <w:rFonts w:cs="Calibri"/>
          <w:sz w:val="20"/>
          <w:szCs w:val="20"/>
        </w:rPr>
      </w:pPr>
    </w:p>
    <w:p w14:paraId="7914C573" w14:textId="77777777" w:rsidR="00F65922" w:rsidRPr="008A22D4" w:rsidRDefault="00F65922" w:rsidP="00F65922">
      <w:pPr>
        <w:ind w:left="1440" w:hanging="1440"/>
        <w:rPr>
          <w:rFonts w:cs="Calibri"/>
          <w:sz w:val="20"/>
          <w:szCs w:val="20"/>
        </w:rPr>
      </w:pPr>
      <w:r w:rsidRPr="008A22D4">
        <w:rPr>
          <w:rFonts w:cs="Calibri"/>
          <w:sz w:val="20"/>
          <w:szCs w:val="20"/>
        </w:rPr>
        <w:lastRenderedPageBreak/>
        <w:t xml:space="preserve">Signed </w:t>
      </w:r>
      <w:r>
        <w:rPr>
          <w:rFonts w:cs="Calibri"/>
          <w:sz w:val="20"/>
          <w:szCs w:val="20"/>
        </w:rPr>
        <w:t>b</w:t>
      </w:r>
      <w:r w:rsidRPr="008A22D4">
        <w:rPr>
          <w:rFonts w:cs="Calibri"/>
          <w:sz w:val="20"/>
          <w:szCs w:val="20"/>
        </w:rPr>
        <w:t>y</w:t>
      </w:r>
      <w:r>
        <w:rPr>
          <w:rFonts w:cs="Calibri"/>
          <w:sz w:val="20"/>
          <w:szCs w:val="20"/>
        </w:rPr>
        <w:t xml:space="preserve">  </w:t>
      </w:r>
      <w:r w:rsidRPr="008A22D4">
        <w:rPr>
          <w:rFonts w:cs="Calibri"/>
          <w:sz w:val="20"/>
          <w:szCs w:val="20"/>
        </w:rPr>
        <w:t>...........................................................</w:t>
      </w:r>
      <w:r>
        <w:rPr>
          <w:rFonts w:cs="Calibri"/>
          <w:sz w:val="20"/>
          <w:szCs w:val="20"/>
        </w:rPr>
        <w:t>..............</w:t>
      </w:r>
      <w:r w:rsidRPr="008A22D4">
        <w:rPr>
          <w:rFonts w:cs="Calibri"/>
          <w:sz w:val="20"/>
          <w:szCs w:val="20"/>
        </w:rPr>
        <w:t>............</w:t>
      </w:r>
    </w:p>
    <w:p w14:paraId="2CE7C809" w14:textId="77777777" w:rsidR="00F65922" w:rsidRPr="008A22D4" w:rsidRDefault="00F65922" w:rsidP="00F65922">
      <w:pPr>
        <w:ind w:left="1440" w:hanging="1440"/>
        <w:rPr>
          <w:rFonts w:cs="Calibri"/>
          <w:sz w:val="20"/>
          <w:szCs w:val="20"/>
        </w:rPr>
      </w:pPr>
    </w:p>
    <w:p w14:paraId="52F1D377" w14:textId="77777777" w:rsidR="00F65922" w:rsidRPr="008A22D4" w:rsidRDefault="00F65922" w:rsidP="00F65922">
      <w:pPr>
        <w:ind w:left="1440" w:hanging="1440"/>
        <w:rPr>
          <w:rFonts w:cs="Calibri"/>
          <w:sz w:val="20"/>
          <w:szCs w:val="20"/>
        </w:rPr>
      </w:pPr>
      <w:r w:rsidRPr="008A22D4">
        <w:rPr>
          <w:rFonts w:cs="Calibri"/>
          <w:sz w:val="20"/>
          <w:szCs w:val="20"/>
        </w:rPr>
        <w:t>Position.</w:t>
      </w:r>
      <w:r>
        <w:rPr>
          <w:rFonts w:cs="Calibri"/>
          <w:sz w:val="20"/>
          <w:szCs w:val="20"/>
        </w:rPr>
        <w:t xml:space="preserve">  </w:t>
      </w:r>
      <w:r w:rsidRPr="008A22D4">
        <w:rPr>
          <w:rFonts w:cs="Calibri"/>
          <w:sz w:val="20"/>
          <w:szCs w:val="20"/>
        </w:rPr>
        <w:t>.....................................................................</w:t>
      </w:r>
      <w:r>
        <w:rPr>
          <w:rFonts w:cs="Calibri"/>
          <w:sz w:val="20"/>
          <w:szCs w:val="20"/>
        </w:rPr>
        <w:t>.................</w:t>
      </w:r>
      <w:r w:rsidRPr="008A22D4">
        <w:rPr>
          <w:rFonts w:cs="Calibri"/>
          <w:sz w:val="20"/>
          <w:szCs w:val="20"/>
        </w:rPr>
        <w:t>.......</w:t>
      </w:r>
    </w:p>
    <w:p w14:paraId="224A6009" w14:textId="77777777" w:rsidR="00F65922" w:rsidRPr="008A22D4" w:rsidRDefault="00F65922" w:rsidP="00F65922">
      <w:pPr>
        <w:rPr>
          <w:rFonts w:cs="Calibri"/>
          <w:sz w:val="20"/>
          <w:szCs w:val="20"/>
        </w:rPr>
      </w:pPr>
    </w:p>
    <w:p w14:paraId="1A531103" w14:textId="77777777" w:rsidR="00F65922" w:rsidRPr="008A22D4" w:rsidRDefault="00F65922" w:rsidP="00F65922">
      <w:pPr>
        <w:rPr>
          <w:rFonts w:cs="Calibri"/>
          <w:sz w:val="20"/>
          <w:szCs w:val="20"/>
        </w:rPr>
      </w:pPr>
      <w:r w:rsidRPr="008A22D4">
        <w:rPr>
          <w:rFonts w:cs="Calibri"/>
          <w:sz w:val="20"/>
          <w:szCs w:val="20"/>
        </w:rPr>
        <w:t>For and on behalf of the Council</w:t>
      </w:r>
    </w:p>
    <w:p w14:paraId="7FC06E76" w14:textId="77777777" w:rsidR="00F65922" w:rsidRPr="008A22D4" w:rsidRDefault="00F65922" w:rsidP="00F65922">
      <w:pPr>
        <w:rPr>
          <w:rFonts w:cs="Calibri"/>
          <w:sz w:val="20"/>
          <w:szCs w:val="20"/>
        </w:rPr>
      </w:pPr>
    </w:p>
    <w:p w14:paraId="145AA4EC" w14:textId="77777777" w:rsidR="00F65922" w:rsidRPr="008A22D4" w:rsidRDefault="00F65922" w:rsidP="00F65922">
      <w:pPr>
        <w:rPr>
          <w:rFonts w:cs="Calibri"/>
          <w:sz w:val="20"/>
          <w:szCs w:val="20"/>
        </w:rPr>
        <w:sectPr w:rsidR="00F65922" w:rsidRPr="008A22D4" w:rsidSect="00F65922">
          <w:pgSz w:w="11907" w:h="16839" w:code="9"/>
          <w:pgMar w:top="1440" w:right="1797" w:bottom="1440" w:left="1797" w:header="720" w:footer="720" w:gutter="0"/>
          <w:cols w:space="720"/>
          <w:noEndnote/>
        </w:sectPr>
      </w:pPr>
    </w:p>
    <w:p w14:paraId="7475B58B" w14:textId="77777777" w:rsidR="00F65922" w:rsidRPr="008A22D4" w:rsidRDefault="00F65922" w:rsidP="00F65922">
      <w:pPr>
        <w:ind w:left="1440" w:hanging="1440"/>
        <w:rPr>
          <w:rFonts w:cs="Calibri"/>
          <w:sz w:val="20"/>
          <w:szCs w:val="20"/>
        </w:rPr>
      </w:pPr>
    </w:p>
    <w:p w14:paraId="62C27E18" w14:textId="77777777" w:rsidR="00F65922" w:rsidRPr="008A22D4" w:rsidRDefault="00F65922" w:rsidP="00F65922">
      <w:pPr>
        <w:ind w:left="1440" w:hanging="1440"/>
        <w:rPr>
          <w:rFonts w:cs="Calibri"/>
          <w:sz w:val="20"/>
          <w:szCs w:val="20"/>
        </w:rPr>
      </w:pPr>
    </w:p>
    <w:p w14:paraId="5A6C4E6F" w14:textId="77777777" w:rsidR="00F65922" w:rsidRPr="00D90585" w:rsidRDefault="00F65922" w:rsidP="00F65922">
      <w:pPr>
        <w:jc w:val="center"/>
        <w:rPr>
          <w:rFonts w:cs="Calibri"/>
          <w:b/>
          <w:sz w:val="20"/>
          <w:szCs w:val="20"/>
          <w:highlight w:val="yellow"/>
        </w:rPr>
      </w:pPr>
      <w:r w:rsidRPr="00D90585">
        <w:rPr>
          <w:rFonts w:cs="Calibri"/>
          <w:b/>
          <w:sz w:val="20"/>
          <w:szCs w:val="20"/>
          <w:highlight w:val="yellow"/>
        </w:rPr>
        <w:t>Schedule 1</w:t>
      </w:r>
    </w:p>
    <w:p w14:paraId="0809F1DD" w14:textId="77777777" w:rsidR="00F65922" w:rsidRPr="00D90585" w:rsidRDefault="00F65922" w:rsidP="00F65922">
      <w:pPr>
        <w:jc w:val="center"/>
        <w:rPr>
          <w:rFonts w:cs="Calibri"/>
          <w:b/>
          <w:sz w:val="20"/>
          <w:szCs w:val="20"/>
          <w:highlight w:val="yellow"/>
        </w:rPr>
      </w:pPr>
    </w:p>
    <w:p w14:paraId="0090503B" w14:textId="77777777" w:rsidR="00F65922" w:rsidRPr="008A22D4" w:rsidRDefault="00F65922" w:rsidP="00F65922">
      <w:pPr>
        <w:jc w:val="center"/>
        <w:rPr>
          <w:rFonts w:cs="Calibri"/>
          <w:b/>
          <w:sz w:val="20"/>
          <w:szCs w:val="20"/>
        </w:rPr>
      </w:pPr>
      <w:r w:rsidRPr="00D90585">
        <w:rPr>
          <w:rFonts w:cs="Calibri"/>
          <w:b/>
          <w:sz w:val="20"/>
          <w:szCs w:val="20"/>
          <w:highlight w:val="yellow"/>
        </w:rPr>
        <w:t>Pricing</w:t>
      </w:r>
      <w:r w:rsidRPr="008A22D4">
        <w:rPr>
          <w:rFonts w:cs="Calibri"/>
          <w:b/>
          <w:sz w:val="20"/>
          <w:szCs w:val="20"/>
        </w:rPr>
        <w:t xml:space="preserve"> </w:t>
      </w:r>
    </w:p>
    <w:p w14:paraId="3B62899A" w14:textId="77777777" w:rsidR="00F65922" w:rsidRPr="008A22D4" w:rsidRDefault="00F65922" w:rsidP="00F65922">
      <w:pPr>
        <w:rPr>
          <w:rFonts w:cs="Calibri"/>
          <w:sz w:val="20"/>
          <w:szCs w:val="20"/>
        </w:rPr>
      </w:pPr>
    </w:p>
    <w:p w14:paraId="4E45AC31" w14:textId="77777777" w:rsidR="00F65922" w:rsidRPr="00D90585" w:rsidRDefault="00F65922" w:rsidP="00F65922">
      <w:pPr>
        <w:jc w:val="center"/>
        <w:rPr>
          <w:rFonts w:cs="Calibri"/>
          <w:b/>
          <w:sz w:val="20"/>
          <w:szCs w:val="20"/>
          <w:highlight w:val="yellow"/>
        </w:rPr>
      </w:pPr>
      <w:r w:rsidRPr="008A22D4">
        <w:rPr>
          <w:rFonts w:cs="Calibri"/>
          <w:sz w:val="20"/>
          <w:szCs w:val="20"/>
        </w:rPr>
        <w:br w:type="page"/>
      </w:r>
      <w:r w:rsidRPr="00D90585">
        <w:rPr>
          <w:rFonts w:cs="Calibri"/>
          <w:b/>
          <w:sz w:val="20"/>
          <w:szCs w:val="20"/>
          <w:highlight w:val="yellow"/>
        </w:rPr>
        <w:lastRenderedPageBreak/>
        <w:t>Schedule 2</w:t>
      </w:r>
    </w:p>
    <w:p w14:paraId="61EBB189" w14:textId="77777777" w:rsidR="00F65922" w:rsidRPr="00D90585" w:rsidRDefault="00F65922" w:rsidP="00F65922">
      <w:pPr>
        <w:jc w:val="center"/>
        <w:rPr>
          <w:rFonts w:cs="Calibri"/>
          <w:b/>
          <w:sz w:val="20"/>
          <w:szCs w:val="20"/>
          <w:highlight w:val="yellow"/>
        </w:rPr>
      </w:pPr>
    </w:p>
    <w:p w14:paraId="2A06B787" w14:textId="77777777" w:rsidR="00F65922" w:rsidRPr="008A22D4" w:rsidRDefault="00F65922" w:rsidP="00F65922">
      <w:pPr>
        <w:jc w:val="center"/>
        <w:rPr>
          <w:rFonts w:cs="Calibri"/>
          <w:b/>
          <w:sz w:val="20"/>
          <w:szCs w:val="20"/>
        </w:rPr>
      </w:pPr>
      <w:r w:rsidRPr="00D90585">
        <w:rPr>
          <w:rFonts w:cs="Calibri"/>
          <w:b/>
          <w:sz w:val="20"/>
          <w:szCs w:val="20"/>
          <w:highlight w:val="yellow"/>
        </w:rPr>
        <w:t>Methods of Work and Specifications</w:t>
      </w:r>
    </w:p>
    <w:p w14:paraId="5EBB78F4" w14:textId="77777777" w:rsidR="00F65922" w:rsidRPr="008A22D4" w:rsidRDefault="00F65922" w:rsidP="00F65922">
      <w:pPr>
        <w:jc w:val="center"/>
        <w:rPr>
          <w:rFonts w:cs="Calibri"/>
          <w:b/>
          <w:sz w:val="20"/>
          <w:szCs w:val="20"/>
        </w:rPr>
      </w:pPr>
      <w:r w:rsidRPr="008A22D4">
        <w:rPr>
          <w:rFonts w:cs="Calibri"/>
          <w:b/>
          <w:sz w:val="20"/>
          <w:szCs w:val="20"/>
        </w:rPr>
        <w:br w:type="page"/>
      </w:r>
      <w:r w:rsidRPr="00D90585">
        <w:rPr>
          <w:rFonts w:cs="Calibri"/>
          <w:b/>
          <w:sz w:val="20"/>
          <w:szCs w:val="20"/>
          <w:highlight w:val="yellow"/>
        </w:rPr>
        <w:lastRenderedPageBreak/>
        <w:t>Appendices</w:t>
      </w:r>
    </w:p>
    <w:p w14:paraId="782E83D6" w14:textId="77777777" w:rsidR="00D11DB1" w:rsidRPr="008D40A3" w:rsidRDefault="00D11DB1" w:rsidP="00F91310">
      <w:pPr>
        <w:spacing w:before="120" w:after="120" w:line="240" w:lineRule="auto"/>
        <w:rPr>
          <w:rFonts w:asciiTheme="minorHAnsi" w:hAnsiTheme="minorHAnsi" w:cs="Calibri"/>
        </w:rPr>
      </w:pPr>
    </w:p>
    <w:sectPr w:rsidR="00D11DB1" w:rsidRPr="008D40A3" w:rsidSect="00AB18A5">
      <w:footerReference w:type="default" r:id="rId23"/>
      <w:type w:val="nextColumn"/>
      <w:pgSz w:w="11907" w:h="16839"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DA184" w14:textId="77777777" w:rsidR="00322646" w:rsidRDefault="00322646" w:rsidP="00F404F4">
      <w:pPr>
        <w:spacing w:after="0" w:line="240" w:lineRule="auto"/>
      </w:pPr>
      <w:r>
        <w:separator/>
      </w:r>
    </w:p>
  </w:endnote>
  <w:endnote w:type="continuationSeparator" w:id="0">
    <w:p w14:paraId="18804284" w14:textId="77777777" w:rsidR="00322646" w:rsidRDefault="00322646" w:rsidP="00F40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A27EF" w14:textId="77777777" w:rsidR="00F65922" w:rsidRDefault="00F659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3705D" w14:textId="77777777" w:rsidR="00F65922" w:rsidRDefault="00F65922">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75215" w14:textId="77777777" w:rsidR="00F65922" w:rsidRDefault="00F659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89214" w14:textId="4E9273BB" w:rsidR="00E74F6A" w:rsidRDefault="00E74F6A" w:rsidP="0044766F">
    <w:pPr>
      <w:pStyle w:val="Footer"/>
      <w:ind w:right="357"/>
    </w:pPr>
    <w:r>
      <w:rPr>
        <w:rFonts w:ascii="Arial" w:hAnsi="Arial" w:cs="Arial"/>
        <w:sz w:val="16"/>
        <w:szCs w:val="16"/>
      </w:rPr>
      <w:tab/>
    </w:r>
    <w:r>
      <w:rPr>
        <w:rFonts w:ascii="Arial" w:hAnsi="Arial" w:cs="Arial"/>
        <w:sz w:val="16"/>
        <w:szCs w:val="16"/>
      </w:rPr>
      <w:tab/>
    </w:r>
    <w:r w:rsidRPr="0044766F">
      <w:rPr>
        <w:rFonts w:ascii="Arial" w:hAnsi="Arial" w:cs="Arial"/>
        <w:sz w:val="16"/>
        <w:szCs w:val="16"/>
      </w:rPr>
      <w:t xml:space="preserve">Page </w:t>
    </w:r>
    <w:r w:rsidRPr="0044766F">
      <w:rPr>
        <w:rFonts w:ascii="Arial" w:hAnsi="Arial" w:cs="Arial"/>
        <w:sz w:val="16"/>
        <w:szCs w:val="16"/>
      </w:rPr>
      <w:fldChar w:fldCharType="begin"/>
    </w:r>
    <w:r w:rsidRPr="0044766F">
      <w:rPr>
        <w:rFonts w:ascii="Arial" w:hAnsi="Arial" w:cs="Arial"/>
        <w:sz w:val="16"/>
        <w:szCs w:val="16"/>
      </w:rPr>
      <w:instrText xml:space="preserve"> PAGE </w:instrText>
    </w:r>
    <w:r w:rsidRPr="0044766F">
      <w:rPr>
        <w:rFonts w:ascii="Arial" w:hAnsi="Arial" w:cs="Arial"/>
        <w:sz w:val="16"/>
        <w:szCs w:val="16"/>
      </w:rPr>
      <w:fldChar w:fldCharType="separate"/>
    </w:r>
    <w:r w:rsidR="00230540">
      <w:rPr>
        <w:rFonts w:ascii="Arial" w:hAnsi="Arial" w:cs="Arial"/>
        <w:noProof/>
        <w:sz w:val="16"/>
        <w:szCs w:val="16"/>
      </w:rPr>
      <w:t>93</w:t>
    </w:r>
    <w:r w:rsidRPr="0044766F">
      <w:rPr>
        <w:rFonts w:ascii="Arial" w:hAnsi="Arial" w:cs="Arial"/>
        <w:sz w:val="16"/>
        <w:szCs w:val="16"/>
      </w:rPr>
      <w:fldChar w:fldCharType="end"/>
    </w:r>
    <w:r w:rsidRPr="0044766F">
      <w:rPr>
        <w:rFonts w:ascii="Arial" w:hAnsi="Arial" w:cs="Arial"/>
        <w:sz w:val="16"/>
        <w:szCs w:val="16"/>
      </w:rPr>
      <w:t xml:space="preserve"> of </w:t>
    </w:r>
    <w:r w:rsidRPr="0044766F">
      <w:rPr>
        <w:rFonts w:ascii="Arial" w:hAnsi="Arial" w:cs="Arial"/>
        <w:sz w:val="16"/>
        <w:szCs w:val="16"/>
      </w:rPr>
      <w:fldChar w:fldCharType="begin"/>
    </w:r>
    <w:r w:rsidRPr="0044766F">
      <w:rPr>
        <w:rFonts w:ascii="Arial" w:hAnsi="Arial" w:cs="Arial"/>
        <w:sz w:val="16"/>
        <w:szCs w:val="16"/>
      </w:rPr>
      <w:instrText xml:space="preserve"> NUMPAGES </w:instrText>
    </w:r>
    <w:r w:rsidRPr="0044766F">
      <w:rPr>
        <w:rFonts w:ascii="Arial" w:hAnsi="Arial" w:cs="Arial"/>
        <w:sz w:val="16"/>
        <w:szCs w:val="16"/>
      </w:rPr>
      <w:fldChar w:fldCharType="separate"/>
    </w:r>
    <w:r w:rsidR="00230540">
      <w:rPr>
        <w:rFonts w:ascii="Arial" w:hAnsi="Arial" w:cs="Arial"/>
        <w:noProof/>
        <w:sz w:val="16"/>
        <w:szCs w:val="16"/>
      </w:rPr>
      <w:t>93</w:t>
    </w:r>
    <w:r w:rsidRPr="0044766F">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C74883" w14:textId="77777777" w:rsidR="00322646" w:rsidRDefault="00322646" w:rsidP="00F404F4">
      <w:pPr>
        <w:spacing w:after="0" w:line="240" w:lineRule="auto"/>
      </w:pPr>
      <w:r>
        <w:separator/>
      </w:r>
    </w:p>
  </w:footnote>
  <w:footnote w:type="continuationSeparator" w:id="0">
    <w:p w14:paraId="45997656" w14:textId="77777777" w:rsidR="00322646" w:rsidRDefault="00322646" w:rsidP="00F404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C0A59" w14:textId="77777777" w:rsidR="00F65922" w:rsidRDefault="00F659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DBCF7" w14:textId="77777777" w:rsidR="00F65922" w:rsidRDefault="00F659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E33EB" w14:textId="77777777" w:rsidR="00F65922" w:rsidRDefault="00F659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DC8C31B"/>
    <w:multiLevelType w:val="hybridMultilevel"/>
    <w:tmpl w:val="86691C4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FCF4542"/>
    <w:multiLevelType w:val="hybridMultilevel"/>
    <w:tmpl w:val="427454F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6D5BA29"/>
    <w:multiLevelType w:val="hybridMultilevel"/>
    <w:tmpl w:val="F7F647C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A71246A"/>
    <w:multiLevelType w:val="hybridMultilevel"/>
    <w:tmpl w:val="C92EA3B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3B0B97A"/>
    <w:multiLevelType w:val="hybridMultilevel"/>
    <w:tmpl w:val="84D3C10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78E6C1E"/>
    <w:multiLevelType w:val="hybridMultilevel"/>
    <w:tmpl w:val="42B695C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9B6741A"/>
    <w:multiLevelType w:val="hybridMultilevel"/>
    <w:tmpl w:val="54F001A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F3F7E12"/>
    <w:multiLevelType w:val="hybridMultilevel"/>
    <w:tmpl w:val="5CBF737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FFFFFFE"/>
    <w:multiLevelType w:val="singleLevel"/>
    <w:tmpl w:val="BE74F810"/>
    <w:lvl w:ilvl="0">
      <w:numFmt w:val="decimal"/>
      <w:lvlText w:val="*"/>
      <w:lvlJc w:val="left"/>
    </w:lvl>
  </w:abstractNum>
  <w:abstractNum w:abstractNumId="9"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000F6F49"/>
    <w:multiLevelType w:val="hybridMultilevel"/>
    <w:tmpl w:val="19261B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2ED6C46"/>
    <w:multiLevelType w:val="hybridMultilevel"/>
    <w:tmpl w:val="14229A6C"/>
    <w:lvl w:ilvl="0" w:tplc="E188ADF8">
      <w:start w:val="1"/>
      <w:numFmt w:val="bullet"/>
      <w:lvlText w:val=""/>
      <w:lvlJc w:val="left"/>
      <w:pPr>
        <w:tabs>
          <w:tab w:val="num" w:pos="1211"/>
        </w:tabs>
        <w:ind w:left="1134" w:hanging="283"/>
      </w:pPr>
      <w:rPr>
        <w:rFonts w:ascii="Symbol" w:hAnsi="Symbol" w:hint="default"/>
        <w:color w:val="auto"/>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06338AB0"/>
    <w:multiLevelType w:val="hybridMultilevel"/>
    <w:tmpl w:val="520D04D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6A228D7"/>
    <w:multiLevelType w:val="multilevel"/>
    <w:tmpl w:val="D4988B98"/>
    <w:lvl w:ilvl="0">
      <w:start w:val="7"/>
      <w:numFmt w:val="decimal"/>
      <w:lvlText w:val="%1"/>
      <w:lvlJc w:val="left"/>
      <w:pPr>
        <w:tabs>
          <w:tab w:val="num" w:pos="465"/>
        </w:tabs>
        <w:ind w:left="465" w:hanging="465"/>
      </w:pPr>
      <w:rPr>
        <w:rFonts w:hint="default"/>
      </w:rPr>
    </w:lvl>
    <w:lvl w:ilvl="1">
      <w:start w:val="19"/>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6CD274E"/>
    <w:multiLevelType w:val="hybridMultilevel"/>
    <w:tmpl w:val="BB66E38C"/>
    <w:lvl w:ilvl="0" w:tplc="B1DA7CAE">
      <w:start w:val="16"/>
      <w:numFmt w:val="decimal"/>
      <w:lvlText w:val="%1."/>
      <w:lvlJc w:val="left"/>
      <w:pPr>
        <w:tabs>
          <w:tab w:val="num" w:pos="2370"/>
        </w:tabs>
        <w:ind w:left="2370" w:hanging="390"/>
      </w:pPr>
      <w:rPr>
        <w:rFonts w:hint="default"/>
      </w:rPr>
    </w:lvl>
    <w:lvl w:ilvl="1" w:tplc="08090019">
      <w:start w:val="1"/>
      <w:numFmt w:val="lowerLetter"/>
      <w:lvlText w:val="%2."/>
      <w:lvlJc w:val="left"/>
      <w:pPr>
        <w:tabs>
          <w:tab w:val="num" w:pos="3060"/>
        </w:tabs>
        <w:ind w:left="3060" w:hanging="360"/>
      </w:pPr>
    </w:lvl>
    <w:lvl w:ilvl="2" w:tplc="0809001B" w:tentative="1">
      <w:start w:val="1"/>
      <w:numFmt w:val="lowerRoman"/>
      <w:lvlText w:val="%3."/>
      <w:lvlJc w:val="right"/>
      <w:pPr>
        <w:tabs>
          <w:tab w:val="num" w:pos="3780"/>
        </w:tabs>
        <w:ind w:left="3780" w:hanging="180"/>
      </w:pPr>
    </w:lvl>
    <w:lvl w:ilvl="3" w:tplc="0809000F" w:tentative="1">
      <w:start w:val="1"/>
      <w:numFmt w:val="decimal"/>
      <w:lvlText w:val="%4."/>
      <w:lvlJc w:val="left"/>
      <w:pPr>
        <w:tabs>
          <w:tab w:val="num" w:pos="4500"/>
        </w:tabs>
        <w:ind w:left="4500" w:hanging="360"/>
      </w:pPr>
    </w:lvl>
    <w:lvl w:ilvl="4" w:tplc="08090019" w:tentative="1">
      <w:start w:val="1"/>
      <w:numFmt w:val="lowerLetter"/>
      <w:lvlText w:val="%5."/>
      <w:lvlJc w:val="left"/>
      <w:pPr>
        <w:tabs>
          <w:tab w:val="num" w:pos="5220"/>
        </w:tabs>
        <w:ind w:left="5220" w:hanging="360"/>
      </w:pPr>
    </w:lvl>
    <w:lvl w:ilvl="5" w:tplc="0809001B" w:tentative="1">
      <w:start w:val="1"/>
      <w:numFmt w:val="lowerRoman"/>
      <w:lvlText w:val="%6."/>
      <w:lvlJc w:val="right"/>
      <w:pPr>
        <w:tabs>
          <w:tab w:val="num" w:pos="5940"/>
        </w:tabs>
        <w:ind w:left="5940" w:hanging="180"/>
      </w:pPr>
    </w:lvl>
    <w:lvl w:ilvl="6" w:tplc="0809000F" w:tentative="1">
      <w:start w:val="1"/>
      <w:numFmt w:val="decimal"/>
      <w:lvlText w:val="%7."/>
      <w:lvlJc w:val="left"/>
      <w:pPr>
        <w:tabs>
          <w:tab w:val="num" w:pos="6660"/>
        </w:tabs>
        <w:ind w:left="6660" w:hanging="360"/>
      </w:pPr>
    </w:lvl>
    <w:lvl w:ilvl="7" w:tplc="08090019" w:tentative="1">
      <w:start w:val="1"/>
      <w:numFmt w:val="lowerLetter"/>
      <w:lvlText w:val="%8."/>
      <w:lvlJc w:val="left"/>
      <w:pPr>
        <w:tabs>
          <w:tab w:val="num" w:pos="7380"/>
        </w:tabs>
        <w:ind w:left="7380" w:hanging="360"/>
      </w:pPr>
    </w:lvl>
    <w:lvl w:ilvl="8" w:tplc="0809001B" w:tentative="1">
      <w:start w:val="1"/>
      <w:numFmt w:val="lowerRoman"/>
      <w:lvlText w:val="%9."/>
      <w:lvlJc w:val="right"/>
      <w:pPr>
        <w:tabs>
          <w:tab w:val="num" w:pos="8100"/>
        </w:tabs>
        <w:ind w:left="8100" w:hanging="180"/>
      </w:pPr>
    </w:lvl>
  </w:abstractNum>
  <w:abstractNum w:abstractNumId="15" w15:restartNumberingAfterBreak="0">
    <w:nsid w:val="07E33FAA"/>
    <w:multiLevelType w:val="multilevel"/>
    <w:tmpl w:val="F0322C98"/>
    <w:lvl w:ilvl="0">
      <w:start w:val="1"/>
      <w:numFmt w:val="decimal"/>
      <w:lvlText w:val="%1."/>
      <w:lvlJc w:val="left"/>
      <w:pPr>
        <w:ind w:left="720" w:hanging="360"/>
      </w:pPr>
      <w:rPr>
        <w:rFonts w:hint="default"/>
        <w:b/>
        <w:u w:val="singl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6" w15:restartNumberingAfterBreak="0">
    <w:nsid w:val="0B4C1C6E"/>
    <w:multiLevelType w:val="hybridMultilevel"/>
    <w:tmpl w:val="E2D0DD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C2062F7"/>
    <w:multiLevelType w:val="multilevel"/>
    <w:tmpl w:val="CB1EC252"/>
    <w:lvl w:ilvl="0">
      <w:start w:val="13"/>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0F660114"/>
    <w:multiLevelType w:val="singleLevel"/>
    <w:tmpl w:val="B826FD3C"/>
    <w:lvl w:ilvl="0">
      <w:start w:val="1"/>
      <w:numFmt w:val="decimal"/>
      <w:lvlText w:val="%1"/>
      <w:legacy w:legacy="1" w:legacySpace="0" w:legacyIndent="720"/>
      <w:lvlJc w:val="left"/>
      <w:pPr>
        <w:ind w:left="0" w:hanging="720"/>
      </w:pPr>
      <w:rPr>
        <w:rFonts w:ascii="Calibri" w:hAnsi="Calibri" w:cs="Calibri" w:hint="default"/>
        <w:b w:val="0"/>
        <w:i w:val="0"/>
        <w:sz w:val="22"/>
      </w:rPr>
    </w:lvl>
  </w:abstractNum>
  <w:abstractNum w:abstractNumId="19" w15:restartNumberingAfterBreak="0">
    <w:nsid w:val="10553B83"/>
    <w:multiLevelType w:val="hybridMultilevel"/>
    <w:tmpl w:val="8D882E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07048DA"/>
    <w:multiLevelType w:val="hybridMultilevel"/>
    <w:tmpl w:val="5D561B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2725008"/>
    <w:multiLevelType w:val="hybridMultilevel"/>
    <w:tmpl w:val="0B087A42"/>
    <w:lvl w:ilvl="0" w:tplc="34DC42C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13E871C6"/>
    <w:multiLevelType w:val="hybridMultilevel"/>
    <w:tmpl w:val="187E02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3EF5E10"/>
    <w:multiLevelType w:val="hybridMultilevel"/>
    <w:tmpl w:val="BC42B2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47747B6"/>
    <w:multiLevelType w:val="hybridMultilevel"/>
    <w:tmpl w:val="9A1810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66D059D"/>
    <w:multiLevelType w:val="hybridMultilevel"/>
    <w:tmpl w:val="27C40D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6945F33"/>
    <w:multiLevelType w:val="multilevel"/>
    <w:tmpl w:val="C10C740E"/>
    <w:lvl w:ilvl="0">
      <w:start w:val="36"/>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18A5976A"/>
    <w:multiLevelType w:val="hybridMultilevel"/>
    <w:tmpl w:val="6D35A71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9191B3B"/>
    <w:multiLevelType w:val="hybridMultilevel"/>
    <w:tmpl w:val="999473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49059C"/>
    <w:multiLevelType w:val="hybridMultilevel"/>
    <w:tmpl w:val="00D084A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195450AF"/>
    <w:multiLevelType w:val="hybridMultilevel"/>
    <w:tmpl w:val="E26859C2"/>
    <w:lvl w:ilvl="0" w:tplc="F1C6D660">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1A4BD84E"/>
    <w:multiLevelType w:val="hybridMultilevel"/>
    <w:tmpl w:val="F2B37C0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1B2E6D77"/>
    <w:multiLevelType w:val="hybridMultilevel"/>
    <w:tmpl w:val="7E6A2A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F4B3503"/>
    <w:multiLevelType w:val="hybridMultilevel"/>
    <w:tmpl w:val="213659EC"/>
    <w:lvl w:ilvl="0" w:tplc="B3E00786">
      <w:start w:val="1"/>
      <w:numFmt w:val="lowerLetter"/>
      <w:lvlText w:val="%1)"/>
      <w:lvlJc w:val="left"/>
      <w:pPr>
        <w:tabs>
          <w:tab w:val="num" w:pos="5105"/>
        </w:tabs>
        <w:ind w:left="5105" w:hanging="720"/>
      </w:pPr>
      <w:rPr>
        <w:rFonts w:hint="default"/>
      </w:rPr>
    </w:lvl>
    <w:lvl w:ilvl="1" w:tplc="08090019" w:tentative="1">
      <w:start w:val="1"/>
      <w:numFmt w:val="lowerLetter"/>
      <w:lvlText w:val="%2."/>
      <w:lvlJc w:val="left"/>
      <w:pPr>
        <w:tabs>
          <w:tab w:val="num" w:pos="5465"/>
        </w:tabs>
        <w:ind w:left="5465" w:hanging="360"/>
      </w:pPr>
    </w:lvl>
    <w:lvl w:ilvl="2" w:tplc="0809001B" w:tentative="1">
      <w:start w:val="1"/>
      <w:numFmt w:val="lowerRoman"/>
      <w:lvlText w:val="%3."/>
      <w:lvlJc w:val="right"/>
      <w:pPr>
        <w:tabs>
          <w:tab w:val="num" w:pos="6185"/>
        </w:tabs>
        <w:ind w:left="6185" w:hanging="180"/>
      </w:pPr>
    </w:lvl>
    <w:lvl w:ilvl="3" w:tplc="0809000F" w:tentative="1">
      <w:start w:val="1"/>
      <w:numFmt w:val="decimal"/>
      <w:lvlText w:val="%4."/>
      <w:lvlJc w:val="left"/>
      <w:pPr>
        <w:tabs>
          <w:tab w:val="num" w:pos="6905"/>
        </w:tabs>
        <w:ind w:left="6905" w:hanging="360"/>
      </w:pPr>
    </w:lvl>
    <w:lvl w:ilvl="4" w:tplc="08090019" w:tentative="1">
      <w:start w:val="1"/>
      <w:numFmt w:val="lowerLetter"/>
      <w:lvlText w:val="%5."/>
      <w:lvlJc w:val="left"/>
      <w:pPr>
        <w:tabs>
          <w:tab w:val="num" w:pos="7625"/>
        </w:tabs>
        <w:ind w:left="7625" w:hanging="360"/>
      </w:pPr>
    </w:lvl>
    <w:lvl w:ilvl="5" w:tplc="0809001B" w:tentative="1">
      <w:start w:val="1"/>
      <w:numFmt w:val="lowerRoman"/>
      <w:lvlText w:val="%6."/>
      <w:lvlJc w:val="right"/>
      <w:pPr>
        <w:tabs>
          <w:tab w:val="num" w:pos="8345"/>
        </w:tabs>
        <w:ind w:left="8345" w:hanging="180"/>
      </w:pPr>
    </w:lvl>
    <w:lvl w:ilvl="6" w:tplc="0809000F" w:tentative="1">
      <w:start w:val="1"/>
      <w:numFmt w:val="decimal"/>
      <w:lvlText w:val="%7."/>
      <w:lvlJc w:val="left"/>
      <w:pPr>
        <w:tabs>
          <w:tab w:val="num" w:pos="9065"/>
        </w:tabs>
        <w:ind w:left="9065" w:hanging="360"/>
      </w:pPr>
    </w:lvl>
    <w:lvl w:ilvl="7" w:tplc="08090019" w:tentative="1">
      <w:start w:val="1"/>
      <w:numFmt w:val="lowerLetter"/>
      <w:lvlText w:val="%8."/>
      <w:lvlJc w:val="left"/>
      <w:pPr>
        <w:tabs>
          <w:tab w:val="num" w:pos="9785"/>
        </w:tabs>
        <w:ind w:left="9785" w:hanging="360"/>
      </w:pPr>
    </w:lvl>
    <w:lvl w:ilvl="8" w:tplc="0809001B" w:tentative="1">
      <w:start w:val="1"/>
      <w:numFmt w:val="lowerRoman"/>
      <w:lvlText w:val="%9."/>
      <w:lvlJc w:val="right"/>
      <w:pPr>
        <w:tabs>
          <w:tab w:val="num" w:pos="10505"/>
        </w:tabs>
        <w:ind w:left="10505" w:hanging="180"/>
      </w:pPr>
    </w:lvl>
  </w:abstractNum>
  <w:abstractNum w:abstractNumId="34" w15:restartNumberingAfterBreak="0">
    <w:nsid w:val="210214E7"/>
    <w:multiLevelType w:val="multilevel"/>
    <w:tmpl w:val="2D38238A"/>
    <w:lvl w:ilvl="0">
      <w:start w:val="1"/>
      <w:numFmt w:val="lowerLetter"/>
      <w:pStyle w:val="BulletPs"/>
      <w:lvlText w:val="(%1)"/>
      <w:lvlJc w:val="left"/>
      <w:pPr>
        <w:tabs>
          <w:tab w:val="num" w:pos="1211"/>
        </w:tabs>
        <w:ind w:left="1208" w:hanging="357"/>
      </w:pPr>
      <w:rPr>
        <w:rFonts w:ascii="Gill Sans MT" w:eastAsia="Times New Roman" w:hAnsi="Gill Sans MT" w:cs="Times New Roman"/>
      </w:rPr>
    </w:lvl>
    <w:lvl w:ilvl="1">
      <w:start w:val="5"/>
      <w:numFmt w:val="decimal"/>
      <w:lvlText w:val="%1.%2"/>
      <w:lvlJc w:val="left"/>
      <w:pPr>
        <w:tabs>
          <w:tab w:val="num" w:pos="1391"/>
        </w:tabs>
        <w:ind w:left="1391" w:hanging="540"/>
      </w:pPr>
      <w:rPr>
        <w:rFonts w:hint="default"/>
      </w:rPr>
    </w:lvl>
    <w:lvl w:ilvl="2">
      <w:start w:val="2"/>
      <w:numFmt w:val="decimal"/>
      <w:lvlText w:val="%1.%2.%3"/>
      <w:lvlJc w:val="left"/>
      <w:pPr>
        <w:tabs>
          <w:tab w:val="num" w:pos="1571"/>
        </w:tabs>
        <w:ind w:left="1571" w:hanging="720"/>
      </w:pPr>
      <w:rPr>
        <w:rFonts w:hint="default"/>
      </w:rPr>
    </w:lvl>
    <w:lvl w:ilvl="3">
      <w:start w:val="1"/>
      <w:numFmt w:val="decimal"/>
      <w:lvlText w:val="%1.%2.%3.%4"/>
      <w:lvlJc w:val="left"/>
      <w:pPr>
        <w:tabs>
          <w:tab w:val="num" w:pos="1931"/>
        </w:tabs>
        <w:ind w:left="1931" w:hanging="1080"/>
      </w:pPr>
      <w:rPr>
        <w:rFonts w:hint="default"/>
      </w:rPr>
    </w:lvl>
    <w:lvl w:ilvl="4">
      <w:start w:val="1"/>
      <w:numFmt w:val="decimal"/>
      <w:lvlText w:val="%1.%2.%3.%4.%5"/>
      <w:lvlJc w:val="left"/>
      <w:pPr>
        <w:tabs>
          <w:tab w:val="num" w:pos="1931"/>
        </w:tabs>
        <w:ind w:left="1931" w:hanging="1080"/>
      </w:pPr>
      <w:rPr>
        <w:rFonts w:hint="default"/>
      </w:rPr>
    </w:lvl>
    <w:lvl w:ilvl="5">
      <w:start w:val="1"/>
      <w:numFmt w:val="decimal"/>
      <w:lvlText w:val="%1.%2.%3.%4.%5.%6"/>
      <w:lvlJc w:val="left"/>
      <w:pPr>
        <w:tabs>
          <w:tab w:val="num" w:pos="2291"/>
        </w:tabs>
        <w:ind w:left="2291" w:hanging="1440"/>
      </w:pPr>
      <w:rPr>
        <w:rFonts w:hint="default"/>
      </w:rPr>
    </w:lvl>
    <w:lvl w:ilvl="6">
      <w:start w:val="1"/>
      <w:numFmt w:val="decimal"/>
      <w:lvlText w:val="%1.%2.%3.%4.%5.%6.%7"/>
      <w:lvlJc w:val="left"/>
      <w:pPr>
        <w:tabs>
          <w:tab w:val="num" w:pos="2291"/>
        </w:tabs>
        <w:ind w:left="2291" w:hanging="1440"/>
      </w:pPr>
      <w:rPr>
        <w:rFonts w:hint="default"/>
      </w:rPr>
    </w:lvl>
    <w:lvl w:ilvl="7">
      <w:start w:val="1"/>
      <w:numFmt w:val="decimal"/>
      <w:lvlText w:val="%1.%2.%3.%4.%5.%6.%7.%8"/>
      <w:lvlJc w:val="left"/>
      <w:pPr>
        <w:tabs>
          <w:tab w:val="num" w:pos="2651"/>
        </w:tabs>
        <w:ind w:left="2651" w:hanging="1800"/>
      </w:pPr>
      <w:rPr>
        <w:rFonts w:hint="default"/>
      </w:rPr>
    </w:lvl>
    <w:lvl w:ilvl="8">
      <w:start w:val="1"/>
      <w:numFmt w:val="decimal"/>
      <w:lvlText w:val="%1.%2.%3.%4.%5.%6.%7.%8.%9"/>
      <w:lvlJc w:val="left"/>
      <w:pPr>
        <w:tabs>
          <w:tab w:val="num" w:pos="2651"/>
        </w:tabs>
        <w:ind w:left="2651" w:hanging="1800"/>
      </w:pPr>
      <w:rPr>
        <w:rFonts w:hint="default"/>
      </w:rPr>
    </w:lvl>
  </w:abstractNum>
  <w:abstractNum w:abstractNumId="35" w15:restartNumberingAfterBreak="0">
    <w:nsid w:val="22566F93"/>
    <w:multiLevelType w:val="hybridMultilevel"/>
    <w:tmpl w:val="37A074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2AB4276"/>
    <w:multiLevelType w:val="hybridMultilevel"/>
    <w:tmpl w:val="C73A9B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31353F3"/>
    <w:multiLevelType w:val="multilevel"/>
    <w:tmpl w:val="D7300E34"/>
    <w:lvl w:ilvl="0">
      <w:start w:val="13"/>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15:restartNumberingAfterBreak="0">
    <w:nsid w:val="268E5D2B"/>
    <w:multiLevelType w:val="hybridMultilevel"/>
    <w:tmpl w:val="2A14B3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6AB2791"/>
    <w:multiLevelType w:val="multilevel"/>
    <w:tmpl w:val="5F640474"/>
    <w:lvl w:ilvl="0">
      <w:start w:val="2"/>
      <w:numFmt w:val="decimal"/>
      <w:lvlText w:val="%1"/>
      <w:lvlJc w:val="left"/>
      <w:pPr>
        <w:tabs>
          <w:tab w:val="num" w:pos="465"/>
        </w:tabs>
        <w:ind w:left="465" w:hanging="465"/>
      </w:pPr>
      <w:rPr>
        <w:rFonts w:hint="default"/>
      </w:rPr>
    </w:lvl>
    <w:lvl w:ilvl="1">
      <w:start w:val="1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2857AF6B"/>
    <w:multiLevelType w:val="hybridMultilevel"/>
    <w:tmpl w:val="ECBC78AA"/>
    <w:lvl w:ilvl="0" w:tplc="7E96BF3C">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29706FF3"/>
    <w:multiLevelType w:val="hybridMultilevel"/>
    <w:tmpl w:val="3A0896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A8E3766"/>
    <w:multiLevelType w:val="hybridMultilevel"/>
    <w:tmpl w:val="FD766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ABA4D22"/>
    <w:multiLevelType w:val="hybridMultilevel"/>
    <w:tmpl w:val="B6C2C994"/>
    <w:lvl w:ilvl="0" w:tplc="6B7CF3D4">
      <w:start w:val="2"/>
      <w:numFmt w:val="lowerLetter"/>
      <w:lvlText w:val="(%1)"/>
      <w:lvlJc w:val="left"/>
      <w:pPr>
        <w:tabs>
          <w:tab w:val="num" w:pos="1440"/>
        </w:tabs>
        <w:ind w:left="1440" w:hanging="720"/>
      </w:pPr>
      <w:rPr>
        <w:rFonts w:hint="default"/>
      </w:rPr>
    </w:lvl>
    <w:lvl w:ilvl="1" w:tplc="38F227C0">
      <w:start w:val="1"/>
      <w:numFmt w:val="lowerLetter"/>
      <w:lvlText w:val="(%2)"/>
      <w:lvlJc w:val="left"/>
      <w:pPr>
        <w:tabs>
          <w:tab w:val="num" w:pos="2520"/>
        </w:tabs>
        <w:ind w:left="2520" w:hanging="1080"/>
      </w:pPr>
      <w:rPr>
        <w:rFonts w:hint="default"/>
      </w:rPr>
    </w:lvl>
    <w:lvl w:ilvl="2" w:tplc="EBF83FDC">
      <w:start w:val="15"/>
      <w:numFmt w:val="decimal"/>
      <w:lvlText w:val="%3."/>
      <w:lvlJc w:val="left"/>
      <w:pPr>
        <w:tabs>
          <w:tab w:val="num" w:pos="2700"/>
        </w:tabs>
        <w:ind w:left="2700" w:hanging="360"/>
      </w:pPr>
      <w:rPr>
        <w:rFonts w:hint="default"/>
      </w:rPr>
    </w:lvl>
    <w:lvl w:ilvl="3" w:tplc="C704719E">
      <w:start w:val="15"/>
      <w:numFmt w:val="decimal"/>
      <w:lvlText w:val="%4"/>
      <w:lvlJc w:val="left"/>
      <w:pPr>
        <w:tabs>
          <w:tab w:val="num" w:pos="3345"/>
        </w:tabs>
        <w:ind w:left="3345" w:hanging="465"/>
      </w:pPr>
      <w:rPr>
        <w:rFonts w:hint="default"/>
      </w:rPr>
    </w:lvl>
    <w:lvl w:ilvl="4" w:tplc="6D20C0CA">
      <w:start w:val="15"/>
      <w:numFmt w:val="decimal"/>
      <w:lvlText w:val="%5"/>
      <w:lvlJc w:val="left"/>
      <w:pPr>
        <w:tabs>
          <w:tab w:val="num" w:pos="4065"/>
        </w:tabs>
        <w:ind w:left="4065" w:hanging="465"/>
      </w:pPr>
      <w:rPr>
        <w:rFonts w:hint="default"/>
      </w:rPr>
    </w:lvl>
    <w:lvl w:ilvl="5" w:tplc="B7EEBD1C">
      <w:start w:val="15"/>
      <w:numFmt w:val="decimal"/>
      <w:lvlText w:val="%6"/>
      <w:lvlJc w:val="left"/>
      <w:pPr>
        <w:tabs>
          <w:tab w:val="num" w:pos="4965"/>
        </w:tabs>
        <w:ind w:left="4965" w:hanging="465"/>
      </w:pPr>
      <w:rPr>
        <w:rFonts w:hint="default"/>
      </w:r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4" w15:restartNumberingAfterBreak="0">
    <w:nsid w:val="2AEB3241"/>
    <w:multiLevelType w:val="hybridMultilevel"/>
    <w:tmpl w:val="260AAFE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EAE0A69"/>
    <w:multiLevelType w:val="multilevel"/>
    <w:tmpl w:val="03FC424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6" w15:restartNumberingAfterBreak="0">
    <w:nsid w:val="2EEA06E9"/>
    <w:multiLevelType w:val="multilevel"/>
    <w:tmpl w:val="3D706D0A"/>
    <w:lvl w:ilvl="0">
      <w:start w:val="4"/>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7" w15:restartNumberingAfterBreak="0">
    <w:nsid w:val="2EF82AB4"/>
    <w:multiLevelType w:val="multilevel"/>
    <w:tmpl w:val="CA361996"/>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8" w15:restartNumberingAfterBreak="0">
    <w:nsid w:val="30E503CE"/>
    <w:multiLevelType w:val="multilevel"/>
    <w:tmpl w:val="E6DC374A"/>
    <w:lvl w:ilvl="0">
      <w:start w:val="3"/>
      <w:numFmt w:val="decimal"/>
      <w:lvlText w:val="%1."/>
      <w:lvlJc w:val="left"/>
      <w:pPr>
        <w:ind w:left="720" w:hanging="360"/>
      </w:pPr>
      <w:rPr>
        <w:rFonts w:hint="default"/>
        <w:b/>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9" w15:restartNumberingAfterBreak="0">
    <w:nsid w:val="31DE4A12"/>
    <w:multiLevelType w:val="hybridMultilevel"/>
    <w:tmpl w:val="B178CBA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3003B1F"/>
    <w:multiLevelType w:val="singleLevel"/>
    <w:tmpl w:val="87926F24"/>
    <w:lvl w:ilvl="0">
      <w:start w:val="1"/>
      <w:numFmt w:val="decimal"/>
      <w:lvlText w:val="%1"/>
      <w:legacy w:legacy="1" w:legacySpace="0" w:legacyIndent="283"/>
      <w:lvlJc w:val="left"/>
      <w:pPr>
        <w:ind w:left="-437" w:hanging="283"/>
      </w:pPr>
      <w:rPr>
        <w:rFonts w:ascii="Arial Black" w:hAnsi="Arial Black" w:hint="default"/>
      </w:rPr>
    </w:lvl>
  </w:abstractNum>
  <w:abstractNum w:abstractNumId="51" w15:restartNumberingAfterBreak="0">
    <w:nsid w:val="33237528"/>
    <w:multiLevelType w:val="multilevel"/>
    <w:tmpl w:val="BA8C12E2"/>
    <w:lvl w:ilvl="0">
      <w:start w:val="13"/>
      <w:numFmt w:val="decimal"/>
      <w:lvlText w:val="%1"/>
      <w:lvlJc w:val="left"/>
      <w:pPr>
        <w:tabs>
          <w:tab w:val="num" w:pos="465"/>
        </w:tabs>
        <w:ind w:left="465" w:hanging="465"/>
      </w:pPr>
      <w:rPr>
        <w:rFonts w:hint="default"/>
        <w:color w:val="auto"/>
      </w:rPr>
    </w:lvl>
    <w:lvl w:ilvl="1">
      <w:start w:val="3"/>
      <w:numFmt w:val="decimal"/>
      <w:lvlText w:val="%1.%2"/>
      <w:lvlJc w:val="left"/>
      <w:pPr>
        <w:tabs>
          <w:tab w:val="num" w:pos="825"/>
        </w:tabs>
        <w:ind w:left="825" w:hanging="465"/>
      </w:pPr>
      <w:rPr>
        <w:rFonts w:hint="default"/>
        <w:color w:val="auto"/>
      </w:rPr>
    </w:lvl>
    <w:lvl w:ilvl="2">
      <w:start w:val="1"/>
      <w:numFmt w:val="decimal"/>
      <w:lvlText w:val="%1.%2.%3"/>
      <w:lvlJc w:val="left"/>
      <w:pPr>
        <w:tabs>
          <w:tab w:val="num" w:pos="1440"/>
        </w:tabs>
        <w:ind w:left="1440" w:hanging="720"/>
      </w:pPr>
      <w:rPr>
        <w:rFonts w:hint="default"/>
        <w:color w:val="auto"/>
      </w:rPr>
    </w:lvl>
    <w:lvl w:ilvl="3">
      <w:start w:val="1"/>
      <w:numFmt w:val="decimal"/>
      <w:lvlText w:val="%1.%2.%3.%4"/>
      <w:lvlJc w:val="left"/>
      <w:pPr>
        <w:tabs>
          <w:tab w:val="num" w:pos="2160"/>
        </w:tabs>
        <w:ind w:left="2160" w:hanging="108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3240"/>
        </w:tabs>
        <w:ind w:left="3240" w:hanging="144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4320"/>
        </w:tabs>
        <w:ind w:left="4320" w:hanging="180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52" w15:restartNumberingAfterBreak="0">
    <w:nsid w:val="335D3934"/>
    <w:multiLevelType w:val="multilevel"/>
    <w:tmpl w:val="721286A8"/>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3" w15:restartNumberingAfterBreak="0">
    <w:nsid w:val="349C03F1"/>
    <w:multiLevelType w:val="hybridMultilevel"/>
    <w:tmpl w:val="E62489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4A60284"/>
    <w:multiLevelType w:val="multilevel"/>
    <w:tmpl w:val="5458171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5" w15:restartNumberingAfterBreak="0">
    <w:nsid w:val="378E0AF1"/>
    <w:multiLevelType w:val="hybridMultilevel"/>
    <w:tmpl w:val="B6DCC58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15:restartNumberingAfterBreak="0">
    <w:nsid w:val="38974732"/>
    <w:multiLevelType w:val="hybridMultilevel"/>
    <w:tmpl w:val="37A074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F241997"/>
    <w:multiLevelType w:val="hybridMultilevel"/>
    <w:tmpl w:val="C67AD7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F3A4307"/>
    <w:multiLevelType w:val="multilevel"/>
    <w:tmpl w:val="4192E62E"/>
    <w:lvl w:ilvl="0">
      <w:start w:val="34"/>
      <w:numFmt w:val="decimal"/>
      <w:lvlText w:val="%1"/>
      <w:lvlJc w:val="left"/>
      <w:pPr>
        <w:tabs>
          <w:tab w:val="num" w:pos="465"/>
        </w:tabs>
        <w:ind w:left="465" w:hanging="465"/>
      </w:pPr>
      <w:rPr>
        <w:rFonts w:hint="default"/>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9" w15:restartNumberingAfterBreak="0">
    <w:nsid w:val="3FDE58E0"/>
    <w:multiLevelType w:val="hybridMultilevel"/>
    <w:tmpl w:val="91BA18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05E7FAD"/>
    <w:multiLevelType w:val="hybridMultilevel"/>
    <w:tmpl w:val="268D945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410B3DF9"/>
    <w:multiLevelType w:val="hybridMultilevel"/>
    <w:tmpl w:val="52F6714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419C345F"/>
    <w:multiLevelType w:val="hybridMultilevel"/>
    <w:tmpl w:val="DBC01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3362D62"/>
    <w:multiLevelType w:val="hybridMultilevel"/>
    <w:tmpl w:val="A81496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4B50EF0"/>
    <w:multiLevelType w:val="multilevel"/>
    <w:tmpl w:val="7746250C"/>
    <w:lvl w:ilvl="0">
      <w:start w:val="1"/>
      <w:numFmt w:val="decimal"/>
      <w:lvlText w:val="%1."/>
      <w:lvlJc w:val="left"/>
      <w:pPr>
        <w:tabs>
          <w:tab w:val="num" w:pos="1080"/>
        </w:tabs>
        <w:ind w:left="1080" w:hanging="360"/>
      </w:pPr>
      <w:rPr>
        <w:rFonts w:hint="default"/>
      </w:rPr>
    </w:lvl>
    <w:lvl w:ilvl="1">
      <w:start w:val="4"/>
      <w:numFmt w:val="decimal"/>
      <w:isLgl/>
      <w:lvlText w:val="%1.%2"/>
      <w:lvlJc w:val="left"/>
      <w:pPr>
        <w:tabs>
          <w:tab w:val="num" w:pos="2160"/>
        </w:tabs>
        <w:ind w:left="2160" w:hanging="720"/>
      </w:pPr>
      <w:rPr>
        <w:rFonts w:hint="default"/>
      </w:rPr>
    </w:lvl>
    <w:lvl w:ilvl="2">
      <w:start w:val="1"/>
      <w:numFmt w:val="decimal"/>
      <w:isLgl/>
      <w:lvlText w:val="%1.%2.%3"/>
      <w:lvlJc w:val="left"/>
      <w:pPr>
        <w:tabs>
          <w:tab w:val="num" w:pos="2880"/>
        </w:tabs>
        <w:ind w:left="2880" w:hanging="720"/>
      </w:pPr>
      <w:rPr>
        <w:rFonts w:hint="default"/>
      </w:rPr>
    </w:lvl>
    <w:lvl w:ilvl="3">
      <w:start w:val="1"/>
      <w:numFmt w:val="decimal"/>
      <w:isLgl/>
      <w:lvlText w:val="%1.%2.%3.%4"/>
      <w:lvlJc w:val="left"/>
      <w:pPr>
        <w:tabs>
          <w:tab w:val="num" w:pos="3600"/>
        </w:tabs>
        <w:ind w:left="3600" w:hanging="720"/>
      </w:pPr>
      <w:rPr>
        <w:rFonts w:hint="default"/>
      </w:rPr>
    </w:lvl>
    <w:lvl w:ilvl="4">
      <w:start w:val="1"/>
      <w:numFmt w:val="decimal"/>
      <w:isLgl/>
      <w:lvlText w:val="%1.%2.%3.%4.%5"/>
      <w:lvlJc w:val="left"/>
      <w:pPr>
        <w:tabs>
          <w:tab w:val="num" w:pos="4320"/>
        </w:tabs>
        <w:ind w:left="4320" w:hanging="720"/>
      </w:pPr>
      <w:rPr>
        <w:rFonts w:hint="default"/>
      </w:rPr>
    </w:lvl>
    <w:lvl w:ilvl="5">
      <w:start w:val="1"/>
      <w:numFmt w:val="decimal"/>
      <w:isLgl/>
      <w:lvlText w:val="%1.%2.%3.%4.%5.%6"/>
      <w:lvlJc w:val="left"/>
      <w:pPr>
        <w:tabs>
          <w:tab w:val="num" w:pos="5400"/>
        </w:tabs>
        <w:ind w:left="5400" w:hanging="1080"/>
      </w:pPr>
      <w:rPr>
        <w:rFonts w:hint="default"/>
      </w:rPr>
    </w:lvl>
    <w:lvl w:ilvl="6">
      <w:start w:val="1"/>
      <w:numFmt w:val="decimal"/>
      <w:isLgl/>
      <w:lvlText w:val="%1.%2.%3.%4.%5.%6.%7"/>
      <w:lvlJc w:val="left"/>
      <w:pPr>
        <w:tabs>
          <w:tab w:val="num" w:pos="6120"/>
        </w:tabs>
        <w:ind w:left="6120" w:hanging="1080"/>
      </w:pPr>
      <w:rPr>
        <w:rFonts w:hint="default"/>
      </w:rPr>
    </w:lvl>
    <w:lvl w:ilvl="7">
      <w:start w:val="1"/>
      <w:numFmt w:val="decimal"/>
      <w:isLgl/>
      <w:lvlText w:val="%1.%2.%3.%4.%5.%6.%7.%8"/>
      <w:lvlJc w:val="left"/>
      <w:pPr>
        <w:tabs>
          <w:tab w:val="num" w:pos="7200"/>
        </w:tabs>
        <w:ind w:left="7200" w:hanging="1440"/>
      </w:pPr>
      <w:rPr>
        <w:rFonts w:hint="default"/>
      </w:rPr>
    </w:lvl>
    <w:lvl w:ilvl="8">
      <w:start w:val="1"/>
      <w:numFmt w:val="decimal"/>
      <w:isLgl/>
      <w:lvlText w:val="%1.%2.%3.%4.%5.%6.%7.%8.%9"/>
      <w:lvlJc w:val="left"/>
      <w:pPr>
        <w:tabs>
          <w:tab w:val="num" w:pos="7920"/>
        </w:tabs>
        <w:ind w:left="7920" w:hanging="1440"/>
      </w:pPr>
      <w:rPr>
        <w:rFonts w:hint="default"/>
      </w:rPr>
    </w:lvl>
  </w:abstractNum>
  <w:abstractNum w:abstractNumId="65" w15:restartNumberingAfterBreak="0">
    <w:nsid w:val="466429A4"/>
    <w:multiLevelType w:val="hybridMultilevel"/>
    <w:tmpl w:val="F244CE4C"/>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6" w15:restartNumberingAfterBreak="0">
    <w:nsid w:val="4786275D"/>
    <w:multiLevelType w:val="multilevel"/>
    <w:tmpl w:val="BA10845C"/>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7" w15:restartNumberingAfterBreak="0">
    <w:nsid w:val="47B529C0"/>
    <w:multiLevelType w:val="hybridMultilevel"/>
    <w:tmpl w:val="DA7A2A04"/>
    <w:lvl w:ilvl="0" w:tplc="199CEDFC">
      <w:start w:val="1"/>
      <w:numFmt w:val="bullet"/>
      <w:lvlRestart w:val="0"/>
      <w:pStyle w:val="DfESBullets"/>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Marlett" w:hAnsi="Marlett"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Marlett" w:hAnsi="Marlett"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Marlett" w:hAnsi="Marlett" w:hint="default"/>
      </w:rPr>
    </w:lvl>
  </w:abstractNum>
  <w:abstractNum w:abstractNumId="68" w15:restartNumberingAfterBreak="0">
    <w:nsid w:val="47D45A36"/>
    <w:multiLevelType w:val="multilevel"/>
    <w:tmpl w:val="0134A660"/>
    <w:lvl w:ilvl="0">
      <w:start w:val="9"/>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48B10325"/>
    <w:multiLevelType w:val="hybridMultilevel"/>
    <w:tmpl w:val="9D16C7B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4BE732ED"/>
    <w:multiLevelType w:val="hybridMultilevel"/>
    <w:tmpl w:val="E4F6720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C1B7869"/>
    <w:multiLevelType w:val="multilevel"/>
    <w:tmpl w:val="430CA0B4"/>
    <w:lvl w:ilvl="0">
      <w:start w:val="2"/>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4F2B6F19"/>
    <w:multiLevelType w:val="singleLevel"/>
    <w:tmpl w:val="9C68E580"/>
    <w:lvl w:ilvl="0">
      <w:start w:val="1"/>
      <w:numFmt w:val="bullet"/>
      <w:pStyle w:val="Bullet1Indented"/>
      <w:lvlText w:val=""/>
      <w:lvlJc w:val="left"/>
      <w:pPr>
        <w:tabs>
          <w:tab w:val="num" w:pos="864"/>
        </w:tabs>
        <w:ind w:left="864" w:hanging="432"/>
      </w:pPr>
      <w:rPr>
        <w:rFonts w:ascii="Symbol" w:hAnsi="Symbol" w:hint="default"/>
        <w:sz w:val="28"/>
      </w:rPr>
    </w:lvl>
  </w:abstractNum>
  <w:abstractNum w:abstractNumId="73" w15:restartNumberingAfterBreak="0">
    <w:nsid w:val="5246E436"/>
    <w:multiLevelType w:val="hybridMultilevel"/>
    <w:tmpl w:val="FB1FBF1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54EA6ABE"/>
    <w:multiLevelType w:val="hybridMultilevel"/>
    <w:tmpl w:val="B9520E8C"/>
    <w:lvl w:ilvl="0" w:tplc="FFFFFFFF">
      <w:start w:val="1"/>
      <w:numFmt w:val="lowerRoman"/>
      <w:lvlText w:val="%1)"/>
      <w:lvlJc w:val="left"/>
      <w:pPr>
        <w:tabs>
          <w:tab w:val="num" w:pos="1850"/>
        </w:tabs>
        <w:ind w:left="1850" w:hanging="720"/>
      </w:pPr>
      <w:rPr>
        <w:rFonts w:hint="default"/>
      </w:rPr>
    </w:lvl>
    <w:lvl w:ilvl="1" w:tplc="FFFFFFFF">
      <w:start w:val="1"/>
      <w:numFmt w:val="lowerLetter"/>
      <w:lvlText w:val="(%2)"/>
      <w:lvlJc w:val="left"/>
      <w:pPr>
        <w:tabs>
          <w:tab w:val="num" w:pos="2570"/>
        </w:tabs>
        <w:ind w:left="2570" w:hanging="720"/>
      </w:pPr>
      <w:rPr>
        <w:rFonts w:hint="default"/>
        <w:b w:val="0"/>
        <w:sz w:val="24"/>
        <w:szCs w:val="24"/>
      </w:rPr>
    </w:lvl>
    <w:lvl w:ilvl="2" w:tplc="FFFFFFFF">
      <w:start w:val="15"/>
      <w:numFmt w:val="decimal"/>
      <w:lvlText w:val="%3."/>
      <w:lvlJc w:val="left"/>
      <w:pPr>
        <w:tabs>
          <w:tab w:val="num" w:pos="3140"/>
        </w:tabs>
        <w:ind w:left="3140" w:hanging="390"/>
      </w:pPr>
      <w:rPr>
        <w:rFonts w:hint="default"/>
      </w:rPr>
    </w:lvl>
    <w:lvl w:ilvl="3" w:tplc="FFFFFFFF" w:tentative="1">
      <w:start w:val="1"/>
      <w:numFmt w:val="decimal"/>
      <w:lvlText w:val="%4."/>
      <w:lvlJc w:val="left"/>
      <w:pPr>
        <w:tabs>
          <w:tab w:val="num" w:pos="3650"/>
        </w:tabs>
        <w:ind w:left="3650" w:hanging="360"/>
      </w:pPr>
    </w:lvl>
    <w:lvl w:ilvl="4" w:tplc="FFFFFFFF" w:tentative="1">
      <w:start w:val="1"/>
      <w:numFmt w:val="lowerLetter"/>
      <w:lvlText w:val="%5."/>
      <w:lvlJc w:val="left"/>
      <w:pPr>
        <w:tabs>
          <w:tab w:val="num" w:pos="4370"/>
        </w:tabs>
        <w:ind w:left="4370" w:hanging="360"/>
      </w:pPr>
    </w:lvl>
    <w:lvl w:ilvl="5" w:tplc="FFFFFFFF" w:tentative="1">
      <w:start w:val="1"/>
      <w:numFmt w:val="lowerRoman"/>
      <w:lvlText w:val="%6."/>
      <w:lvlJc w:val="right"/>
      <w:pPr>
        <w:tabs>
          <w:tab w:val="num" w:pos="5090"/>
        </w:tabs>
        <w:ind w:left="5090" w:hanging="180"/>
      </w:pPr>
    </w:lvl>
    <w:lvl w:ilvl="6" w:tplc="FFFFFFFF" w:tentative="1">
      <w:start w:val="1"/>
      <w:numFmt w:val="decimal"/>
      <w:lvlText w:val="%7."/>
      <w:lvlJc w:val="left"/>
      <w:pPr>
        <w:tabs>
          <w:tab w:val="num" w:pos="5810"/>
        </w:tabs>
        <w:ind w:left="5810" w:hanging="360"/>
      </w:pPr>
    </w:lvl>
    <w:lvl w:ilvl="7" w:tplc="FFFFFFFF" w:tentative="1">
      <w:start w:val="1"/>
      <w:numFmt w:val="lowerLetter"/>
      <w:lvlText w:val="%8."/>
      <w:lvlJc w:val="left"/>
      <w:pPr>
        <w:tabs>
          <w:tab w:val="num" w:pos="6530"/>
        </w:tabs>
        <w:ind w:left="6530" w:hanging="360"/>
      </w:pPr>
    </w:lvl>
    <w:lvl w:ilvl="8" w:tplc="FFFFFFFF" w:tentative="1">
      <w:start w:val="1"/>
      <w:numFmt w:val="lowerRoman"/>
      <w:lvlText w:val="%9."/>
      <w:lvlJc w:val="right"/>
      <w:pPr>
        <w:tabs>
          <w:tab w:val="num" w:pos="7250"/>
        </w:tabs>
        <w:ind w:left="7250" w:hanging="180"/>
      </w:pPr>
    </w:lvl>
  </w:abstractNum>
  <w:abstractNum w:abstractNumId="75" w15:restartNumberingAfterBreak="0">
    <w:nsid w:val="575B75C3"/>
    <w:multiLevelType w:val="multilevel"/>
    <w:tmpl w:val="03566D88"/>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76" w15:restartNumberingAfterBreak="0">
    <w:nsid w:val="5AA12BFC"/>
    <w:multiLevelType w:val="hybridMultilevel"/>
    <w:tmpl w:val="431CED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B052713"/>
    <w:multiLevelType w:val="hybridMultilevel"/>
    <w:tmpl w:val="72B06D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E494F3D"/>
    <w:multiLevelType w:val="multilevel"/>
    <w:tmpl w:val="30801A14"/>
    <w:lvl w:ilvl="0">
      <w:start w:val="9"/>
      <w:numFmt w:val="decimal"/>
      <w:lvlText w:val="%1"/>
      <w:lvlJc w:val="left"/>
      <w:pPr>
        <w:tabs>
          <w:tab w:val="num" w:pos="360"/>
        </w:tabs>
        <w:ind w:left="360" w:hanging="360"/>
      </w:pPr>
      <w:rPr>
        <w:rFonts w:hint="default"/>
        <w:b w:val="0"/>
      </w:rPr>
    </w:lvl>
    <w:lvl w:ilvl="1">
      <w:start w:val="4"/>
      <w:numFmt w:val="decimal"/>
      <w:lvlText w:val="%1.%2"/>
      <w:lvlJc w:val="left"/>
      <w:pPr>
        <w:tabs>
          <w:tab w:val="num" w:pos="928"/>
        </w:tabs>
        <w:ind w:left="928" w:hanging="360"/>
      </w:pPr>
      <w:rPr>
        <w:rFonts w:ascii="Calibri" w:hAnsi="Calibri" w:cs="Calibri" w:hint="default"/>
        <w:b w:val="0"/>
        <w:sz w:val="20"/>
        <w:szCs w:val="20"/>
      </w:rPr>
    </w:lvl>
    <w:lvl w:ilvl="2">
      <w:start w:val="1"/>
      <w:numFmt w:val="decimal"/>
      <w:lvlText w:val="%1.%2.%3"/>
      <w:lvlJc w:val="left"/>
      <w:pPr>
        <w:tabs>
          <w:tab w:val="num" w:pos="1856"/>
        </w:tabs>
        <w:ind w:left="1856" w:hanging="720"/>
      </w:pPr>
      <w:rPr>
        <w:rFonts w:hint="default"/>
        <w:b w:val="0"/>
      </w:rPr>
    </w:lvl>
    <w:lvl w:ilvl="3">
      <w:start w:val="1"/>
      <w:numFmt w:val="decimal"/>
      <w:lvlText w:val="%1.%2.%3.%4"/>
      <w:lvlJc w:val="left"/>
      <w:pPr>
        <w:tabs>
          <w:tab w:val="num" w:pos="2784"/>
        </w:tabs>
        <w:ind w:left="2784" w:hanging="1080"/>
      </w:pPr>
      <w:rPr>
        <w:rFonts w:hint="default"/>
        <w:b w:val="0"/>
      </w:rPr>
    </w:lvl>
    <w:lvl w:ilvl="4">
      <w:start w:val="1"/>
      <w:numFmt w:val="decimal"/>
      <w:lvlText w:val="%1.%2.%3.%4.%5"/>
      <w:lvlJc w:val="left"/>
      <w:pPr>
        <w:tabs>
          <w:tab w:val="num" w:pos="3352"/>
        </w:tabs>
        <w:ind w:left="3352" w:hanging="1080"/>
      </w:pPr>
      <w:rPr>
        <w:rFonts w:hint="default"/>
        <w:b w:val="0"/>
      </w:rPr>
    </w:lvl>
    <w:lvl w:ilvl="5">
      <w:start w:val="1"/>
      <w:numFmt w:val="decimal"/>
      <w:lvlText w:val="%1.%2.%3.%4.%5.%6"/>
      <w:lvlJc w:val="left"/>
      <w:pPr>
        <w:tabs>
          <w:tab w:val="num" w:pos="4280"/>
        </w:tabs>
        <w:ind w:left="4280" w:hanging="1440"/>
      </w:pPr>
      <w:rPr>
        <w:rFonts w:hint="default"/>
        <w:b w:val="0"/>
      </w:rPr>
    </w:lvl>
    <w:lvl w:ilvl="6">
      <w:start w:val="1"/>
      <w:numFmt w:val="decimal"/>
      <w:lvlText w:val="%1.%2.%3.%4.%5.%6.%7"/>
      <w:lvlJc w:val="left"/>
      <w:pPr>
        <w:tabs>
          <w:tab w:val="num" w:pos="4848"/>
        </w:tabs>
        <w:ind w:left="4848" w:hanging="1440"/>
      </w:pPr>
      <w:rPr>
        <w:rFonts w:hint="default"/>
        <w:b w:val="0"/>
      </w:rPr>
    </w:lvl>
    <w:lvl w:ilvl="7">
      <w:start w:val="1"/>
      <w:numFmt w:val="decimal"/>
      <w:lvlText w:val="%1.%2.%3.%4.%5.%6.%7.%8"/>
      <w:lvlJc w:val="left"/>
      <w:pPr>
        <w:tabs>
          <w:tab w:val="num" w:pos="5776"/>
        </w:tabs>
        <w:ind w:left="5776" w:hanging="1800"/>
      </w:pPr>
      <w:rPr>
        <w:rFonts w:hint="default"/>
        <w:b w:val="0"/>
      </w:rPr>
    </w:lvl>
    <w:lvl w:ilvl="8">
      <w:start w:val="1"/>
      <w:numFmt w:val="decimal"/>
      <w:lvlText w:val="%1.%2.%3.%4.%5.%6.%7.%8.%9"/>
      <w:lvlJc w:val="left"/>
      <w:pPr>
        <w:tabs>
          <w:tab w:val="num" w:pos="6344"/>
        </w:tabs>
        <w:ind w:left="6344" w:hanging="1800"/>
      </w:pPr>
      <w:rPr>
        <w:rFonts w:hint="default"/>
        <w:b w:val="0"/>
      </w:rPr>
    </w:lvl>
  </w:abstractNum>
  <w:abstractNum w:abstractNumId="79" w15:restartNumberingAfterBreak="0">
    <w:nsid w:val="61012954"/>
    <w:multiLevelType w:val="hybridMultilevel"/>
    <w:tmpl w:val="8F66E4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5F832ED"/>
    <w:multiLevelType w:val="hybridMultilevel"/>
    <w:tmpl w:val="DF4C07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66D3D26"/>
    <w:multiLevelType w:val="hybridMultilevel"/>
    <w:tmpl w:val="31C011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6F62D81"/>
    <w:multiLevelType w:val="hybridMultilevel"/>
    <w:tmpl w:val="AF5C1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AA8735D"/>
    <w:multiLevelType w:val="hybridMultilevel"/>
    <w:tmpl w:val="E6D2A676"/>
    <w:lvl w:ilvl="0" w:tplc="FFFFFFFF">
      <w:start w:val="1"/>
      <w:numFmt w:val="lowerLetter"/>
      <w:lvlText w:val="(%1)"/>
      <w:lvlJc w:val="left"/>
      <w:pPr>
        <w:tabs>
          <w:tab w:val="num" w:pos="1140"/>
        </w:tabs>
        <w:ind w:left="1140" w:hanging="780"/>
      </w:pPr>
      <w:rPr>
        <w:rFonts w:hint="default"/>
      </w:rPr>
    </w:lvl>
    <w:lvl w:ilvl="1" w:tplc="FFFFFFFF">
      <w:start w:val="1"/>
      <w:numFmt w:val="lowerRoman"/>
      <w:lvlText w:val="(%2)"/>
      <w:lvlJc w:val="left"/>
      <w:pPr>
        <w:tabs>
          <w:tab w:val="num" w:pos="1800"/>
        </w:tabs>
        <w:ind w:left="1800" w:hanging="720"/>
      </w:pPr>
      <w:rPr>
        <w:rFonts w:hint="default"/>
      </w:rPr>
    </w:lvl>
    <w:lvl w:ilvl="2" w:tplc="FFFFFFFF">
      <w:start w:val="17"/>
      <w:numFmt w:val="decimal"/>
      <w:lvlText w:val="%3."/>
      <w:lvlJc w:val="left"/>
      <w:pPr>
        <w:tabs>
          <w:tab w:val="num" w:pos="2370"/>
        </w:tabs>
        <w:ind w:left="2370" w:hanging="390"/>
      </w:pPr>
      <w:rPr>
        <w:rFonts w:hint="default"/>
      </w:rPr>
    </w:lvl>
    <w:lvl w:ilvl="3" w:tplc="FFFFFFFF">
      <w:start w:val="14"/>
      <w:numFmt w:val="decimal"/>
      <w:lvlText w:val="%4."/>
      <w:lvlJc w:val="left"/>
      <w:pPr>
        <w:tabs>
          <w:tab w:val="num" w:pos="2910"/>
        </w:tabs>
        <w:ind w:left="2910" w:hanging="390"/>
      </w:pPr>
      <w:rPr>
        <w:rFonts w:hint="default"/>
      </w:rPr>
    </w:lvl>
    <w:lvl w:ilvl="4" w:tplc="FFFFFFFF">
      <w:start w:val="1"/>
      <w:numFmt w:val="lowerLetter"/>
      <w:lvlText w:val="%5)"/>
      <w:lvlJc w:val="left"/>
      <w:pPr>
        <w:tabs>
          <w:tab w:val="num" w:pos="3600"/>
        </w:tabs>
        <w:ind w:left="3600" w:hanging="360"/>
      </w:pPr>
      <w:rPr>
        <w:rFonts w:hint="default"/>
      </w:rPr>
    </w:lvl>
    <w:lvl w:ilvl="5" w:tplc="65B65DCC">
      <w:start w:val="5"/>
      <w:numFmt w:val="decimal"/>
      <w:lvlText w:val="%6"/>
      <w:lvlJc w:val="left"/>
      <w:pPr>
        <w:tabs>
          <w:tab w:val="num" w:pos="4500"/>
        </w:tabs>
        <w:ind w:left="4500" w:hanging="36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15:restartNumberingAfterBreak="0">
    <w:nsid w:val="6ACD0139"/>
    <w:multiLevelType w:val="multilevel"/>
    <w:tmpl w:val="43988E64"/>
    <w:lvl w:ilvl="0">
      <w:start w:val="10"/>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6C4E2A60"/>
    <w:multiLevelType w:val="multilevel"/>
    <w:tmpl w:val="E3E450C4"/>
    <w:lvl w:ilvl="0">
      <w:start w:val="35"/>
      <w:numFmt w:val="decimal"/>
      <w:lvlText w:val="%1."/>
      <w:lvlJc w:val="left"/>
      <w:pPr>
        <w:tabs>
          <w:tab w:val="num" w:pos="1800"/>
        </w:tabs>
        <w:ind w:left="1800" w:hanging="720"/>
      </w:pPr>
      <w:rPr>
        <w:rFonts w:hint="default"/>
        <w:u w:val="none"/>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520"/>
        </w:tabs>
        <w:ind w:left="2520" w:hanging="144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880"/>
        </w:tabs>
        <w:ind w:left="2880" w:hanging="180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86" w15:restartNumberingAfterBreak="0">
    <w:nsid w:val="6CF833FF"/>
    <w:multiLevelType w:val="multilevel"/>
    <w:tmpl w:val="01B00066"/>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928" w:hanging="360"/>
      </w:pPr>
      <w:rPr>
        <w:rFonts w:hint="default"/>
      </w:rPr>
    </w:lvl>
    <w:lvl w:ilvl="2">
      <w:start w:val="1"/>
      <w:numFmt w:val="decimal"/>
      <w:lvlText w:val="%1.%2.%3"/>
      <w:lvlJc w:val="left"/>
      <w:pPr>
        <w:tabs>
          <w:tab w:val="num" w:pos="1856"/>
        </w:tabs>
        <w:ind w:left="1856" w:hanging="720"/>
      </w:pPr>
      <w:rPr>
        <w:rFonts w:hint="default"/>
      </w:rPr>
    </w:lvl>
    <w:lvl w:ilvl="3">
      <w:start w:val="1"/>
      <w:numFmt w:val="decimal"/>
      <w:lvlText w:val="%1.%2.%3.%4"/>
      <w:lvlJc w:val="left"/>
      <w:pPr>
        <w:tabs>
          <w:tab w:val="num" w:pos="2784"/>
        </w:tabs>
        <w:ind w:left="2784" w:hanging="1080"/>
      </w:pPr>
      <w:rPr>
        <w:rFonts w:hint="default"/>
      </w:rPr>
    </w:lvl>
    <w:lvl w:ilvl="4">
      <w:start w:val="1"/>
      <w:numFmt w:val="decimal"/>
      <w:lvlText w:val="%1.%2.%3.%4.%5"/>
      <w:lvlJc w:val="left"/>
      <w:pPr>
        <w:tabs>
          <w:tab w:val="num" w:pos="3352"/>
        </w:tabs>
        <w:ind w:left="3352" w:hanging="1080"/>
      </w:pPr>
      <w:rPr>
        <w:rFonts w:hint="default"/>
      </w:rPr>
    </w:lvl>
    <w:lvl w:ilvl="5">
      <w:start w:val="1"/>
      <w:numFmt w:val="decimal"/>
      <w:lvlText w:val="%1.%2.%3.%4.%5.%6"/>
      <w:lvlJc w:val="left"/>
      <w:pPr>
        <w:tabs>
          <w:tab w:val="num" w:pos="4280"/>
        </w:tabs>
        <w:ind w:left="4280" w:hanging="1440"/>
      </w:pPr>
      <w:rPr>
        <w:rFonts w:hint="default"/>
      </w:rPr>
    </w:lvl>
    <w:lvl w:ilvl="6">
      <w:start w:val="1"/>
      <w:numFmt w:val="decimal"/>
      <w:lvlText w:val="%1.%2.%3.%4.%5.%6.%7"/>
      <w:lvlJc w:val="left"/>
      <w:pPr>
        <w:tabs>
          <w:tab w:val="num" w:pos="4848"/>
        </w:tabs>
        <w:ind w:left="4848" w:hanging="1440"/>
      </w:pPr>
      <w:rPr>
        <w:rFonts w:hint="default"/>
      </w:rPr>
    </w:lvl>
    <w:lvl w:ilvl="7">
      <w:start w:val="1"/>
      <w:numFmt w:val="decimal"/>
      <w:lvlText w:val="%1.%2.%3.%4.%5.%6.%7.%8"/>
      <w:lvlJc w:val="left"/>
      <w:pPr>
        <w:tabs>
          <w:tab w:val="num" w:pos="5776"/>
        </w:tabs>
        <w:ind w:left="5776" w:hanging="1800"/>
      </w:pPr>
      <w:rPr>
        <w:rFonts w:hint="default"/>
      </w:rPr>
    </w:lvl>
    <w:lvl w:ilvl="8">
      <w:start w:val="1"/>
      <w:numFmt w:val="decimal"/>
      <w:lvlText w:val="%1.%2.%3.%4.%5.%6.%7.%8.%9"/>
      <w:lvlJc w:val="left"/>
      <w:pPr>
        <w:tabs>
          <w:tab w:val="num" w:pos="6344"/>
        </w:tabs>
        <w:ind w:left="6344" w:hanging="1800"/>
      </w:pPr>
      <w:rPr>
        <w:rFonts w:hint="default"/>
      </w:rPr>
    </w:lvl>
  </w:abstractNum>
  <w:abstractNum w:abstractNumId="87" w15:restartNumberingAfterBreak="0">
    <w:nsid w:val="6D7E58C3"/>
    <w:multiLevelType w:val="hybridMultilevel"/>
    <w:tmpl w:val="F1DC4B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D8E332B"/>
    <w:multiLevelType w:val="multilevel"/>
    <w:tmpl w:val="64B25BDC"/>
    <w:lvl w:ilvl="0">
      <w:start w:val="38"/>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9" w15:restartNumberingAfterBreak="0">
    <w:nsid w:val="6DA469FE"/>
    <w:multiLevelType w:val="hybridMultilevel"/>
    <w:tmpl w:val="17E063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E5050E6"/>
    <w:multiLevelType w:val="hybridMultilevel"/>
    <w:tmpl w:val="96C204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FFE335F"/>
    <w:multiLevelType w:val="hybridMultilevel"/>
    <w:tmpl w:val="DEAAB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1E53383"/>
    <w:multiLevelType w:val="hybridMultilevel"/>
    <w:tmpl w:val="B1908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21439E7"/>
    <w:multiLevelType w:val="multilevel"/>
    <w:tmpl w:val="0974E5F2"/>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94" w15:restartNumberingAfterBreak="0">
    <w:nsid w:val="73BD5ADD"/>
    <w:multiLevelType w:val="multilevel"/>
    <w:tmpl w:val="B2F6077E"/>
    <w:lvl w:ilvl="0">
      <w:start w:val="1"/>
      <w:numFmt w:val="decimal"/>
      <w:lvlText w:val="%1"/>
      <w:lvlJc w:val="left"/>
      <w:pPr>
        <w:ind w:left="108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5" w15:restartNumberingAfterBreak="0">
    <w:nsid w:val="74C7355F"/>
    <w:multiLevelType w:val="hybridMultilevel"/>
    <w:tmpl w:val="5A18E5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7055F77"/>
    <w:multiLevelType w:val="hybridMultilevel"/>
    <w:tmpl w:val="EEDC0862"/>
    <w:lvl w:ilvl="0" w:tplc="2578C8E0">
      <w:start w:val="1"/>
      <w:numFmt w:val="decimal"/>
      <w:lvlText w:val="%1."/>
      <w:lvlJc w:val="left"/>
      <w:pPr>
        <w:tabs>
          <w:tab w:val="num" w:pos="1425"/>
        </w:tabs>
        <w:ind w:left="1425" w:hanging="1425"/>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7" w15:restartNumberingAfterBreak="0">
    <w:nsid w:val="78422AF2"/>
    <w:multiLevelType w:val="hybridMultilevel"/>
    <w:tmpl w:val="2F54DD4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7A0E4786"/>
    <w:multiLevelType w:val="hybridMultilevel"/>
    <w:tmpl w:val="3D1A8C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89104066">
    <w:abstractNumId w:val="96"/>
  </w:num>
  <w:num w:numId="2" w16cid:durableId="765925026">
    <w:abstractNumId w:val="72"/>
  </w:num>
  <w:num w:numId="3" w16cid:durableId="2102947957">
    <w:abstractNumId w:val="83"/>
  </w:num>
  <w:num w:numId="4" w16cid:durableId="2007975134">
    <w:abstractNumId w:val="74"/>
  </w:num>
  <w:num w:numId="5" w16cid:durableId="965694661">
    <w:abstractNumId w:val="45"/>
  </w:num>
  <w:num w:numId="6" w16cid:durableId="1091699403">
    <w:abstractNumId w:val="47"/>
  </w:num>
  <w:num w:numId="7" w16cid:durableId="1488667869">
    <w:abstractNumId w:val="75"/>
  </w:num>
  <w:num w:numId="8" w16cid:durableId="629898021">
    <w:abstractNumId w:val="13"/>
  </w:num>
  <w:num w:numId="9" w16cid:durableId="216473896">
    <w:abstractNumId w:val="86"/>
  </w:num>
  <w:num w:numId="10" w16cid:durableId="987976458">
    <w:abstractNumId w:val="78"/>
  </w:num>
  <w:num w:numId="11" w16cid:durableId="1957252852">
    <w:abstractNumId w:val="84"/>
  </w:num>
  <w:num w:numId="12" w16cid:durableId="655495592">
    <w:abstractNumId w:val="65"/>
  </w:num>
  <w:num w:numId="13" w16cid:durableId="18625338">
    <w:abstractNumId w:val="15"/>
  </w:num>
  <w:num w:numId="14" w16cid:durableId="1953200786">
    <w:abstractNumId w:val="22"/>
  </w:num>
  <w:num w:numId="15" w16cid:durableId="285552519">
    <w:abstractNumId w:val="77"/>
  </w:num>
  <w:num w:numId="16" w16cid:durableId="17902267">
    <w:abstractNumId w:val="19"/>
  </w:num>
  <w:num w:numId="17" w16cid:durableId="2028871741">
    <w:abstractNumId w:val="38"/>
  </w:num>
  <w:num w:numId="18" w16cid:durableId="21983946">
    <w:abstractNumId w:val="35"/>
  </w:num>
  <w:num w:numId="19" w16cid:durableId="245723190">
    <w:abstractNumId w:val="56"/>
  </w:num>
  <w:num w:numId="20" w16cid:durableId="694036855">
    <w:abstractNumId w:val="79"/>
  </w:num>
  <w:num w:numId="21" w16cid:durableId="1805541618">
    <w:abstractNumId w:val="10"/>
  </w:num>
  <w:num w:numId="22" w16cid:durableId="1641809011">
    <w:abstractNumId w:val="28"/>
  </w:num>
  <w:num w:numId="23" w16cid:durableId="1696619542">
    <w:abstractNumId w:val="41"/>
  </w:num>
  <w:num w:numId="24" w16cid:durableId="297611324">
    <w:abstractNumId w:val="76"/>
  </w:num>
  <w:num w:numId="25" w16cid:durableId="579338388">
    <w:abstractNumId w:val="53"/>
  </w:num>
  <w:num w:numId="26" w16cid:durableId="1413743156">
    <w:abstractNumId w:val="63"/>
  </w:num>
  <w:num w:numId="27" w16cid:durableId="665129345">
    <w:abstractNumId w:val="90"/>
  </w:num>
  <w:num w:numId="28" w16cid:durableId="830828252">
    <w:abstractNumId w:val="93"/>
  </w:num>
  <w:num w:numId="29" w16cid:durableId="1203057373">
    <w:abstractNumId w:val="25"/>
  </w:num>
  <w:num w:numId="30" w16cid:durableId="2053380137">
    <w:abstractNumId w:val="23"/>
  </w:num>
  <w:num w:numId="31" w16cid:durableId="1071201048">
    <w:abstractNumId w:val="36"/>
  </w:num>
  <w:num w:numId="32" w16cid:durableId="1285310701">
    <w:abstractNumId w:val="57"/>
  </w:num>
  <w:num w:numId="33" w16cid:durableId="1845707161">
    <w:abstractNumId w:val="70"/>
  </w:num>
  <w:num w:numId="34" w16cid:durableId="1545407930">
    <w:abstractNumId w:val="32"/>
  </w:num>
  <w:num w:numId="35" w16cid:durableId="1561206863">
    <w:abstractNumId w:val="98"/>
  </w:num>
  <w:num w:numId="36" w16cid:durableId="1036586747">
    <w:abstractNumId w:val="59"/>
  </w:num>
  <w:num w:numId="37" w16cid:durableId="1950964286">
    <w:abstractNumId w:val="44"/>
  </w:num>
  <w:num w:numId="38" w16cid:durableId="1053579164">
    <w:abstractNumId w:val="81"/>
  </w:num>
  <w:num w:numId="39" w16cid:durableId="1188175992">
    <w:abstractNumId w:val="89"/>
  </w:num>
  <w:num w:numId="40" w16cid:durableId="1419983256">
    <w:abstractNumId w:val="80"/>
  </w:num>
  <w:num w:numId="41" w16cid:durableId="957639869">
    <w:abstractNumId w:val="20"/>
  </w:num>
  <w:num w:numId="42" w16cid:durableId="1375234792">
    <w:abstractNumId w:val="24"/>
  </w:num>
  <w:num w:numId="43" w16cid:durableId="1843163914">
    <w:abstractNumId w:val="64"/>
  </w:num>
  <w:num w:numId="44" w16cid:durableId="1269504506">
    <w:abstractNumId w:val="9"/>
  </w:num>
  <w:num w:numId="45" w16cid:durableId="1221867829">
    <w:abstractNumId w:val="55"/>
  </w:num>
  <w:num w:numId="46" w16cid:durableId="1867598807">
    <w:abstractNumId w:val="67"/>
  </w:num>
  <w:num w:numId="47" w16cid:durableId="1020937697">
    <w:abstractNumId w:val="49"/>
  </w:num>
  <w:num w:numId="48" w16cid:durableId="434715437">
    <w:abstractNumId w:val="21"/>
  </w:num>
  <w:num w:numId="49" w16cid:durableId="1527668685">
    <w:abstractNumId w:val="34"/>
  </w:num>
  <w:num w:numId="50" w16cid:durableId="410737486">
    <w:abstractNumId w:val="8"/>
    <w:lvlOverride w:ilvl="0">
      <w:lvl w:ilvl="0">
        <w:start w:val="1"/>
        <w:numFmt w:val="bullet"/>
        <w:lvlText w:val=""/>
        <w:legacy w:legacy="1" w:legacySpace="0" w:legacyIndent="454"/>
        <w:lvlJc w:val="left"/>
        <w:pPr>
          <w:ind w:left="454" w:hanging="454"/>
        </w:pPr>
        <w:rPr>
          <w:rFonts w:ascii="Symbol" w:hAnsi="Symbol" w:hint="default"/>
        </w:rPr>
      </w:lvl>
    </w:lvlOverride>
  </w:num>
  <w:num w:numId="51" w16cid:durableId="354503174">
    <w:abstractNumId w:val="30"/>
  </w:num>
  <w:num w:numId="52" w16cid:durableId="216358553">
    <w:abstractNumId w:val="50"/>
  </w:num>
  <w:num w:numId="53" w16cid:durableId="1516578139">
    <w:abstractNumId w:val="14"/>
  </w:num>
  <w:num w:numId="54" w16cid:durableId="1192718415">
    <w:abstractNumId w:val="92"/>
  </w:num>
  <w:num w:numId="55" w16cid:durableId="1307666098">
    <w:abstractNumId w:val="82"/>
  </w:num>
  <w:num w:numId="56" w16cid:durableId="120343996">
    <w:abstractNumId w:val="91"/>
  </w:num>
  <w:num w:numId="57" w16cid:durableId="2015691925">
    <w:abstractNumId w:val="42"/>
  </w:num>
  <w:num w:numId="58" w16cid:durableId="1964653544">
    <w:abstractNumId w:val="62"/>
  </w:num>
  <w:num w:numId="59" w16cid:durableId="1872960451">
    <w:abstractNumId w:val="60"/>
  </w:num>
  <w:num w:numId="60" w16cid:durableId="826675928">
    <w:abstractNumId w:val="31"/>
  </w:num>
  <w:num w:numId="61" w16cid:durableId="353265403">
    <w:abstractNumId w:val="27"/>
  </w:num>
  <w:num w:numId="62" w16cid:durableId="39256729">
    <w:abstractNumId w:val="69"/>
  </w:num>
  <w:num w:numId="63" w16cid:durableId="1507818011">
    <w:abstractNumId w:val="1"/>
  </w:num>
  <w:num w:numId="64" w16cid:durableId="916206445">
    <w:abstractNumId w:val="73"/>
  </w:num>
  <w:num w:numId="65" w16cid:durableId="373113958">
    <w:abstractNumId w:val="12"/>
  </w:num>
  <w:num w:numId="66" w16cid:durableId="819611208">
    <w:abstractNumId w:val="5"/>
  </w:num>
  <w:num w:numId="67" w16cid:durableId="2094886083">
    <w:abstractNumId w:val="40"/>
  </w:num>
  <w:num w:numId="68" w16cid:durableId="877933171">
    <w:abstractNumId w:val="61"/>
  </w:num>
  <w:num w:numId="69" w16cid:durableId="644092418">
    <w:abstractNumId w:val="0"/>
  </w:num>
  <w:num w:numId="70" w16cid:durableId="2107652840">
    <w:abstractNumId w:val="2"/>
  </w:num>
  <w:num w:numId="71" w16cid:durableId="115412481">
    <w:abstractNumId w:val="29"/>
  </w:num>
  <w:num w:numId="72" w16cid:durableId="1902905398">
    <w:abstractNumId w:val="97"/>
  </w:num>
  <w:num w:numId="73" w16cid:durableId="920258039">
    <w:abstractNumId w:val="7"/>
  </w:num>
  <w:num w:numId="74" w16cid:durableId="75136590">
    <w:abstractNumId w:val="3"/>
  </w:num>
  <w:num w:numId="75" w16cid:durableId="1442264513">
    <w:abstractNumId w:val="4"/>
  </w:num>
  <w:num w:numId="76" w16cid:durableId="1603950496">
    <w:abstractNumId w:val="6"/>
  </w:num>
  <w:num w:numId="77" w16cid:durableId="1498693643">
    <w:abstractNumId w:val="18"/>
  </w:num>
  <w:num w:numId="78" w16cid:durableId="365907959">
    <w:abstractNumId w:val="11"/>
  </w:num>
  <w:num w:numId="79" w16cid:durableId="1958095426">
    <w:abstractNumId w:val="66"/>
  </w:num>
  <w:num w:numId="80" w16cid:durableId="1392771335">
    <w:abstractNumId w:val="71"/>
  </w:num>
  <w:num w:numId="81" w16cid:durableId="537938613">
    <w:abstractNumId w:val="39"/>
  </w:num>
  <w:num w:numId="82" w16cid:durableId="1307737289">
    <w:abstractNumId w:val="68"/>
  </w:num>
  <w:num w:numId="83" w16cid:durableId="152844336">
    <w:abstractNumId w:val="33"/>
  </w:num>
  <w:num w:numId="84" w16cid:durableId="1335107902">
    <w:abstractNumId w:val="43"/>
  </w:num>
  <w:num w:numId="85" w16cid:durableId="1878811002">
    <w:abstractNumId w:val="51"/>
  </w:num>
  <w:num w:numId="86" w16cid:durableId="1663964852">
    <w:abstractNumId w:val="85"/>
  </w:num>
  <w:num w:numId="87" w16cid:durableId="777795567">
    <w:abstractNumId w:val="58"/>
  </w:num>
  <w:num w:numId="88" w16cid:durableId="2111274803">
    <w:abstractNumId w:val="26"/>
  </w:num>
  <w:num w:numId="89" w16cid:durableId="291521252">
    <w:abstractNumId w:val="88"/>
  </w:num>
  <w:num w:numId="90" w16cid:durableId="1464889244">
    <w:abstractNumId w:val="95"/>
  </w:num>
  <w:num w:numId="91" w16cid:durableId="2138064701">
    <w:abstractNumId w:val="94"/>
  </w:num>
  <w:num w:numId="92" w16cid:durableId="790905648">
    <w:abstractNumId w:val="54"/>
  </w:num>
  <w:num w:numId="93" w16cid:durableId="2107381678">
    <w:abstractNumId w:val="52"/>
  </w:num>
  <w:num w:numId="94" w16cid:durableId="839197540">
    <w:abstractNumId w:val="46"/>
  </w:num>
  <w:num w:numId="95" w16cid:durableId="676079176">
    <w:abstractNumId w:val="37"/>
  </w:num>
  <w:num w:numId="96" w16cid:durableId="522524757">
    <w:abstractNumId w:val="17"/>
  </w:num>
  <w:num w:numId="97" w16cid:durableId="494685138">
    <w:abstractNumId w:val="16"/>
  </w:num>
  <w:num w:numId="98" w16cid:durableId="2057044857">
    <w:abstractNumId w:val="87"/>
  </w:num>
  <w:num w:numId="99" w16cid:durableId="1241525742">
    <w:abstractNumId w:val="4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58F"/>
    <w:rsid w:val="000009CD"/>
    <w:rsid w:val="00005457"/>
    <w:rsid w:val="00007AF9"/>
    <w:rsid w:val="00010C1F"/>
    <w:rsid w:val="00012398"/>
    <w:rsid w:val="00013EBF"/>
    <w:rsid w:val="000165A2"/>
    <w:rsid w:val="000202BB"/>
    <w:rsid w:val="00027170"/>
    <w:rsid w:val="00030079"/>
    <w:rsid w:val="00032F3C"/>
    <w:rsid w:val="00033AC8"/>
    <w:rsid w:val="00043BFB"/>
    <w:rsid w:val="00051381"/>
    <w:rsid w:val="0006208D"/>
    <w:rsid w:val="0006786F"/>
    <w:rsid w:val="00090CE1"/>
    <w:rsid w:val="000958F8"/>
    <w:rsid w:val="00097153"/>
    <w:rsid w:val="000A02A7"/>
    <w:rsid w:val="000A458C"/>
    <w:rsid w:val="000A793C"/>
    <w:rsid w:val="000B3F6E"/>
    <w:rsid w:val="000C32F0"/>
    <w:rsid w:val="000C47FD"/>
    <w:rsid w:val="000C6531"/>
    <w:rsid w:val="000E1495"/>
    <w:rsid w:val="000F2A7B"/>
    <w:rsid w:val="000F33C6"/>
    <w:rsid w:val="000F60F8"/>
    <w:rsid w:val="00103950"/>
    <w:rsid w:val="001045B6"/>
    <w:rsid w:val="00107FE5"/>
    <w:rsid w:val="00111E93"/>
    <w:rsid w:val="00112472"/>
    <w:rsid w:val="00112EE1"/>
    <w:rsid w:val="001173E2"/>
    <w:rsid w:val="00133F34"/>
    <w:rsid w:val="001354ED"/>
    <w:rsid w:val="00137716"/>
    <w:rsid w:val="00140D64"/>
    <w:rsid w:val="0014331B"/>
    <w:rsid w:val="00150CF1"/>
    <w:rsid w:val="00150E42"/>
    <w:rsid w:val="00152C57"/>
    <w:rsid w:val="00153DE4"/>
    <w:rsid w:val="00162E70"/>
    <w:rsid w:val="00170FF5"/>
    <w:rsid w:val="001766C4"/>
    <w:rsid w:val="00176AC8"/>
    <w:rsid w:val="00180E7D"/>
    <w:rsid w:val="00181AB3"/>
    <w:rsid w:val="001825F8"/>
    <w:rsid w:val="001852E6"/>
    <w:rsid w:val="00193938"/>
    <w:rsid w:val="00196A71"/>
    <w:rsid w:val="001A7359"/>
    <w:rsid w:val="001B024B"/>
    <w:rsid w:val="001B1455"/>
    <w:rsid w:val="001B217E"/>
    <w:rsid w:val="001B430D"/>
    <w:rsid w:val="001B560D"/>
    <w:rsid w:val="001B771F"/>
    <w:rsid w:val="001C77EA"/>
    <w:rsid w:val="001D254B"/>
    <w:rsid w:val="001E1525"/>
    <w:rsid w:val="001E382B"/>
    <w:rsid w:val="001E4C17"/>
    <w:rsid w:val="001E4CFD"/>
    <w:rsid w:val="001E5A11"/>
    <w:rsid w:val="00201250"/>
    <w:rsid w:val="002016A8"/>
    <w:rsid w:val="00203FF8"/>
    <w:rsid w:val="002069C2"/>
    <w:rsid w:val="002118B6"/>
    <w:rsid w:val="00214335"/>
    <w:rsid w:val="00214A55"/>
    <w:rsid w:val="002263A7"/>
    <w:rsid w:val="0022690D"/>
    <w:rsid w:val="00226A5E"/>
    <w:rsid w:val="0022703E"/>
    <w:rsid w:val="002279F1"/>
    <w:rsid w:val="00230540"/>
    <w:rsid w:val="002341B8"/>
    <w:rsid w:val="00236CA5"/>
    <w:rsid w:val="0024186E"/>
    <w:rsid w:val="00242E1F"/>
    <w:rsid w:val="00252F21"/>
    <w:rsid w:val="00253BBF"/>
    <w:rsid w:val="002541E9"/>
    <w:rsid w:val="002601A7"/>
    <w:rsid w:val="00260BE5"/>
    <w:rsid w:val="00261619"/>
    <w:rsid w:val="00262E0B"/>
    <w:rsid w:val="002705C5"/>
    <w:rsid w:val="002738A6"/>
    <w:rsid w:val="00287F1D"/>
    <w:rsid w:val="002902FA"/>
    <w:rsid w:val="00292DFE"/>
    <w:rsid w:val="00295D8A"/>
    <w:rsid w:val="00297E53"/>
    <w:rsid w:val="002A406A"/>
    <w:rsid w:val="002A5476"/>
    <w:rsid w:val="002A6898"/>
    <w:rsid w:val="002B5386"/>
    <w:rsid w:val="002B7C65"/>
    <w:rsid w:val="002B7E8B"/>
    <w:rsid w:val="002C690E"/>
    <w:rsid w:val="002D0E6C"/>
    <w:rsid w:val="002D21CD"/>
    <w:rsid w:val="002D269A"/>
    <w:rsid w:val="002D34FF"/>
    <w:rsid w:val="002D41C7"/>
    <w:rsid w:val="002E390F"/>
    <w:rsid w:val="002E3EA2"/>
    <w:rsid w:val="002E5E4E"/>
    <w:rsid w:val="002E7CCC"/>
    <w:rsid w:val="002F27A4"/>
    <w:rsid w:val="002F27F9"/>
    <w:rsid w:val="002F3DC4"/>
    <w:rsid w:val="00307E65"/>
    <w:rsid w:val="0031281F"/>
    <w:rsid w:val="00317AB6"/>
    <w:rsid w:val="00320AA5"/>
    <w:rsid w:val="00322646"/>
    <w:rsid w:val="00322C50"/>
    <w:rsid w:val="00323023"/>
    <w:rsid w:val="00324B27"/>
    <w:rsid w:val="00327F64"/>
    <w:rsid w:val="0033064D"/>
    <w:rsid w:val="00330F5F"/>
    <w:rsid w:val="0033399D"/>
    <w:rsid w:val="00334398"/>
    <w:rsid w:val="0033488F"/>
    <w:rsid w:val="003466C1"/>
    <w:rsid w:val="003572FD"/>
    <w:rsid w:val="003576F0"/>
    <w:rsid w:val="00357EDA"/>
    <w:rsid w:val="003608F8"/>
    <w:rsid w:val="00371EB3"/>
    <w:rsid w:val="00373D8E"/>
    <w:rsid w:val="003755C1"/>
    <w:rsid w:val="003767EF"/>
    <w:rsid w:val="0037685D"/>
    <w:rsid w:val="00380B54"/>
    <w:rsid w:val="0038505B"/>
    <w:rsid w:val="003863B3"/>
    <w:rsid w:val="0038714C"/>
    <w:rsid w:val="00393115"/>
    <w:rsid w:val="00393FB7"/>
    <w:rsid w:val="003941FB"/>
    <w:rsid w:val="00395F23"/>
    <w:rsid w:val="003A6A19"/>
    <w:rsid w:val="003A6F15"/>
    <w:rsid w:val="003A78F2"/>
    <w:rsid w:val="003B04B6"/>
    <w:rsid w:val="003B3077"/>
    <w:rsid w:val="003B6E01"/>
    <w:rsid w:val="003C1D59"/>
    <w:rsid w:val="003C2BFF"/>
    <w:rsid w:val="003D0FEF"/>
    <w:rsid w:val="003D2232"/>
    <w:rsid w:val="003D566C"/>
    <w:rsid w:val="003D7AE1"/>
    <w:rsid w:val="003E4976"/>
    <w:rsid w:val="003F3E80"/>
    <w:rsid w:val="003F4DAF"/>
    <w:rsid w:val="004034EE"/>
    <w:rsid w:val="004047E5"/>
    <w:rsid w:val="004163B1"/>
    <w:rsid w:val="00416B55"/>
    <w:rsid w:val="00427CDB"/>
    <w:rsid w:val="00430DB5"/>
    <w:rsid w:val="00431942"/>
    <w:rsid w:val="00432388"/>
    <w:rsid w:val="00440C9F"/>
    <w:rsid w:val="00441121"/>
    <w:rsid w:val="004427C0"/>
    <w:rsid w:val="004461E7"/>
    <w:rsid w:val="00446350"/>
    <w:rsid w:val="0044766F"/>
    <w:rsid w:val="00463543"/>
    <w:rsid w:val="00470530"/>
    <w:rsid w:val="00470D0A"/>
    <w:rsid w:val="00474858"/>
    <w:rsid w:val="004822EC"/>
    <w:rsid w:val="00484A6F"/>
    <w:rsid w:val="00494F1D"/>
    <w:rsid w:val="004A0E5F"/>
    <w:rsid w:val="004A35FD"/>
    <w:rsid w:val="004A580C"/>
    <w:rsid w:val="004A77D6"/>
    <w:rsid w:val="004A7DF5"/>
    <w:rsid w:val="004A7E36"/>
    <w:rsid w:val="004B1622"/>
    <w:rsid w:val="004B5519"/>
    <w:rsid w:val="004B6A1C"/>
    <w:rsid w:val="004B70C2"/>
    <w:rsid w:val="004C47D9"/>
    <w:rsid w:val="004C5E80"/>
    <w:rsid w:val="004E1F70"/>
    <w:rsid w:val="004E3DE2"/>
    <w:rsid w:val="004E56EF"/>
    <w:rsid w:val="004F7B43"/>
    <w:rsid w:val="0050357C"/>
    <w:rsid w:val="00505B76"/>
    <w:rsid w:val="005157B4"/>
    <w:rsid w:val="00515AB1"/>
    <w:rsid w:val="00522660"/>
    <w:rsid w:val="005228D6"/>
    <w:rsid w:val="005239E7"/>
    <w:rsid w:val="005256ED"/>
    <w:rsid w:val="0053353C"/>
    <w:rsid w:val="005339BE"/>
    <w:rsid w:val="0053616C"/>
    <w:rsid w:val="0054198F"/>
    <w:rsid w:val="00541C2A"/>
    <w:rsid w:val="00543507"/>
    <w:rsid w:val="00545741"/>
    <w:rsid w:val="005507BB"/>
    <w:rsid w:val="0056629E"/>
    <w:rsid w:val="00567140"/>
    <w:rsid w:val="00567B9D"/>
    <w:rsid w:val="00573309"/>
    <w:rsid w:val="00573FF2"/>
    <w:rsid w:val="00576C11"/>
    <w:rsid w:val="005821BD"/>
    <w:rsid w:val="00591EDC"/>
    <w:rsid w:val="005A40B5"/>
    <w:rsid w:val="005B154A"/>
    <w:rsid w:val="005B1F01"/>
    <w:rsid w:val="005C0285"/>
    <w:rsid w:val="005C199A"/>
    <w:rsid w:val="005D018E"/>
    <w:rsid w:val="005D1EDB"/>
    <w:rsid w:val="005E21C4"/>
    <w:rsid w:val="005E2226"/>
    <w:rsid w:val="005E41BA"/>
    <w:rsid w:val="005E5173"/>
    <w:rsid w:val="005E6DC0"/>
    <w:rsid w:val="005F23CA"/>
    <w:rsid w:val="005F34A7"/>
    <w:rsid w:val="005F5DE6"/>
    <w:rsid w:val="00600F17"/>
    <w:rsid w:val="006032FF"/>
    <w:rsid w:val="006038B3"/>
    <w:rsid w:val="0060470A"/>
    <w:rsid w:val="006060A1"/>
    <w:rsid w:val="00610B00"/>
    <w:rsid w:val="00610E1A"/>
    <w:rsid w:val="0061122F"/>
    <w:rsid w:val="0061187C"/>
    <w:rsid w:val="00611E23"/>
    <w:rsid w:val="0061652D"/>
    <w:rsid w:val="0061696B"/>
    <w:rsid w:val="00616D3D"/>
    <w:rsid w:val="00617ADE"/>
    <w:rsid w:val="00620FBC"/>
    <w:rsid w:val="00621A74"/>
    <w:rsid w:val="0062354C"/>
    <w:rsid w:val="0062445C"/>
    <w:rsid w:val="0064007B"/>
    <w:rsid w:val="0064019F"/>
    <w:rsid w:val="00643E77"/>
    <w:rsid w:val="0064470C"/>
    <w:rsid w:val="00651FEB"/>
    <w:rsid w:val="00652574"/>
    <w:rsid w:val="00672E39"/>
    <w:rsid w:val="00680BA0"/>
    <w:rsid w:val="00692A02"/>
    <w:rsid w:val="006940E7"/>
    <w:rsid w:val="006A19E5"/>
    <w:rsid w:val="006A36B4"/>
    <w:rsid w:val="006A3ABA"/>
    <w:rsid w:val="006A4960"/>
    <w:rsid w:val="006A72BF"/>
    <w:rsid w:val="006B1284"/>
    <w:rsid w:val="006B1E55"/>
    <w:rsid w:val="006B3276"/>
    <w:rsid w:val="006B32D2"/>
    <w:rsid w:val="006C288F"/>
    <w:rsid w:val="006C3207"/>
    <w:rsid w:val="006D248F"/>
    <w:rsid w:val="006D32ED"/>
    <w:rsid w:val="006E16CF"/>
    <w:rsid w:val="006E3C68"/>
    <w:rsid w:val="006E451E"/>
    <w:rsid w:val="006E6E2D"/>
    <w:rsid w:val="006F077E"/>
    <w:rsid w:val="00711724"/>
    <w:rsid w:val="00713D78"/>
    <w:rsid w:val="007220D8"/>
    <w:rsid w:val="00724B68"/>
    <w:rsid w:val="0073171A"/>
    <w:rsid w:val="007318DA"/>
    <w:rsid w:val="00735B57"/>
    <w:rsid w:val="00736EC8"/>
    <w:rsid w:val="00742C5F"/>
    <w:rsid w:val="00754FC3"/>
    <w:rsid w:val="00757589"/>
    <w:rsid w:val="00767325"/>
    <w:rsid w:val="007703BE"/>
    <w:rsid w:val="0077136F"/>
    <w:rsid w:val="00780B08"/>
    <w:rsid w:val="0078133F"/>
    <w:rsid w:val="00784E41"/>
    <w:rsid w:val="007930C2"/>
    <w:rsid w:val="00793370"/>
    <w:rsid w:val="007949D4"/>
    <w:rsid w:val="007972F7"/>
    <w:rsid w:val="007A1525"/>
    <w:rsid w:val="007A2688"/>
    <w:rsid w:val="007B3A5C"/>
    <w:rsid w:val="007B4D09"/>
    <w:rsid w:val="007C0A21"/>
    <w:rsid w:val="007C224D"/>
    <w:rsid w:val="007C2F8C"/>
    <w:rsid w:val="007C4299"/>
    <w:rsid w:val="007D1180"/>
    <w:rsid w:val="007D197C"/>
    <w:rsid w:val="007D1B62"/>
    <w:rsid w:val="007D2470"/>
    <w:rsid w:val="007D2A37"/>
    <w:rsid w:val="007D502B"/>
    <w:rsid w:val="007D67CB"/>
    <w:rsid w:val="007E4D2B"/>
    <w:rsid w:val="007F147E"/>
    <w:rsid w:val="007F1787"/>
    <w:rsid w:val="007F1980"/>
    <w:rsid w:val="007F319E"/>
    <w:rsid w:val="00800F5E"/>
    <w:rsid w:val="00803374"/>
    <w:rsid w:val="008047C2"/>
    <w:rsid w:val="0081072B"/>
    <w:rsid w:val="008137EF"/>
    <w:rsid w:val="00813E10"/>
    <w:rsid w:val="00815B17"/>
    <w:rsid w:val="0082065E"/>
    <w:rsid w:val="00821720"/>
    <w:rsid w:val="008218AA"/>
    <w:rsid w:val="00822488"/>
    <w:rsid w:val="0082493B"/>
    <w:rsid w:val="008366FA"/>
    <w:rsid w:val="008379B0"/>
    <w:rsid w:val="00840741"/>
    <w:rsid w:val="0084217D"/>
    <w:rsid w:val="0085013E"/>
    <w:rsid w:val="00860737"/>
    <w:rsid w:val="00876E64"/>
    <w:rsid w:val="0088328E"/>
    <w:rsid w:val="00887182"/>
    <w:rsid w:val="00887731"/>
    <w:rsid w:val="00887A3F"/>
    <w:rsid w:val="00890F98"/>
    <w:rsid w:val="008A0B15"/>
    <w:rsid w:val="008A22D4"/>
    <w:rsid w:val="008B0764"/>
    <w:rsid w:val="008B0ABB"/>
    <w:rsid w:val="008B38A6"/>
    <w:rsid w:val="008B3DFB"/>
    <w:rsid w:val="008B78C2"/>
    <w:rsid w:val="008C124A"/>
    <w:rsid w:val="008C2D61"/>
    <w:rsid w:val="008C57A1"/>
    <w:rsid w:val="008D1B5D"/>
    <w:rsid w:val="008D40A3"/>
    <w:rsid w:val="008D60CF"/>
    <w:rsid w:val="008D79E2"/>
    <w:rsid w:val="008E174F"/>
    <w:rsid w:val="008E1A93"/>
    <w:rsid w:val="008E5A7D"/>
    <w:rsid w:val="008E7D9A"/>
    <w:rsid w:val="008F0372"/>
    <w:rsid w:val="008F3D1C"/>
    <w:rsid w:val="008F4026"/>
    <w:rsid w:val="008F5D64"/>
    <w:rsid w:val="008F63B0"/>
    <w:rsid w:val="00903E6E"/>
    <w:rsid w:val="00904249"/>
    <w:rsid w:val="00905C56"/>
    <w:rsid w:val="0090780A"/>
    <w:rsid w:val="00911250"/>
    <w:rsid w:val="00912CE6"/>
    <w:rsid w:val="0091492A"/>
    <w:rsid w:val="00917AC9"/>
    <w:rsid w:val="00920497"/>
    <w:rsid w:val="00920F5B"/>
    <w:rsid w:val="0092549E"/>
    <w:rsid w:val="0094067C"/>
    <w:rsid w:val="00943E7E"/>
    <w:rsid w:val="00956B48"/>
    <w:rsid w:val="009577FB"/>
    <w:rsid w:val="00964396"/>
    <w:rsid w:val="0097132B"/>
    <w:rsid w:val="00971843"/>
    <w:rsid w:val="009754A1"/>
    <w:rsid w:val="0098035D"/>
    <w:rsid w:val="009814E8"/>
    <w:rsid w:val="00982B7A"/>
    <w:rsid w:val="00986A0C"/>
    <w:rsid w:val="00986B0E"/>
    <w:rsid w:val="0099008F"/>
    <w:rsid w:val="00992347"/>
    <w:rsid w:val="009961C0"/>
    <w:rsid w:val="009A1159"/>
    <w:rsid w:val="009A4177"/>
    <w:rsid w:val="009A6619"/>
    <w:rsid w:val="009B3E50"/>
    <w:rsid w:val="009B4468"/>
    <w:rsid w:val="009C04CE"/>
    <w:rsid w:val="009C2157"/>
    <w:rsid w:val="009E055E"/>
    <w:rsid w:val="009E62CA"/>
    <w:rsid w:val="009F08FD"/>
    <w:rsid w:val="009F7836"/>
    <w:rsid w:val="00A04BDC"/>
    <w:rsid w:val="00A05954"/>
    <w:rsid w:val="00A070D0"/>
    <w:rsid w:val="00A100DF"/>
    <w:rsid w:val="00A111DA"/>
    <w:rsid w:val="00A1447B"/>
    <w:rsid w:val="00A20796"/>
    <w:rsid w:val="00A21580"/>
    <w:rsid w:val="00A21E58"/>
    <w:rsid w:val="00A24A91"/>
    <w:rsid w:val="00A25692"/>
    <w:rsid w:val="00A27FE0"/>
    <w:rsid w:val="00A34369"/>
    <w:rsid w:val="00A3541A"/>
    <w:rsid w:val="00A37606"/>
    <w:rsid w:val="00A401AD"/>
    <w:rsid w:val="00A413E4"/>
    <w:rsid w:val="00A553E1"/>
    <w:rsid w:val="00A6199B"/>
    <w:rsid w:val="00A62BCE"/>
    <w:rsid w:val="00A62D0C"/>
    <w:rsid w:val="00A63578"/>
    <w:rsid w:val="00A650D6"/>
    <w:rsid w:val="00A66177"/>
    <w:rsid w:val="00A663AF"/>
    <w:rsid w:val="00A72061"/>
    <w:rsid w:val="00A74F1F"/>
    <w:rsid w:val="00A75DBB"/>
    <w:rsid w:val="00A82F03"/>
    <w:rsid w:val="00A852F8"/>
    <w:rsid w:val="00A8543D"/>
    <w:rsid w:val="00A925BB"/>
    <w:rsid w:val="00A92B5F"/>
    <w:rsid w:val="00A94FC1"/>
    <w:rsid w:val="00A9631A"/>
    <w:rsid w:val="00A963E0"/>
    <w:rsid w:val="00AA738D"/>
    <w:rsid w:val="00AB18A5"/>
    <w:rsid w:val="00AB1F1C"/>
    <w:rsid w:val="00AB3FBF"/>
    <w:rsid w:val="00AB6913"/>
    <w:rsid w:val="00AC100A"/>
    <w:rsid w:val="00AD4584"/>
    <w:rsid w:val="00AD7652"/>
    <w:rsid w:val="00AF5624"/>
    <w:rsid w:val="00AF70A0"/>
    <w:rsid w:val="00B01803"/>
    <w:rsid w:val="00B03196"/>
    <w:rsid w:val="00B039E4"/>
    <w:rsid w:val="00B07BA5"/>
    <w:rsid w:val="00B10864"/>
    <w:rsid w:val="00B152EB"/>
    <w:rsid w:val="00B16D4D"/>
    <w:rsid w:val="00B24A08"/>
    <w:rsid w:val="00B27ABF"/>
    <w:rsid w:val="00B352E4"/>
    <w:rsid w:val="00B36704"/>
    <w:rsid w:val="00B46DE3"/>
    <w:rsid w:val="00B5187E"/>
    <w:rsid w:val="00B526C9"/>
    <w:rsid w:val="00B65D3E"/>
    <w:rsid w:val="00B73D99"/>
    <w:rsid w:val="00B75F38"/>
    <w:rsid w:val="00B8048F"/>
    <w:rsid w:val="00B86F5B"/>
    <w:rsid w:val="00B97BF1"/>
    <w:rsid w:val="00BA0E60"/>
    <w:rsid w:val="00BA5A07"/>
    <w:rsid w:val="00BB3710"/>
    <w:rsid w:val="00BC070B"/>
    <w:rsid w:val="00BC3D95"/>
    <w:rsid w:val="00BC3EB0"/>
    <w:rsid w:val="00BC3F7A"/>
    <w:rsid w:val="00BD14AC"/>
    <w:rsid w:val="00BD5FDB"/>
    <w:rsid w:val="00BE46CF"/>
    <w:rsid w:val="00BE68E6"/>
    <w:rsid w:val="00BE7131"/>
    <w:rsid w:val="00BE7CCC"/>
    <w:rsid w:val="00BF275F"/>
    <w:rsid w:val="00C03098"/>
    <w:rsid w:val="00C07B79"/>
    <w:rsid w:val="00C172D3"/>
    <w:rsid w:val="00C22CBF"/>
    <w:rsid w:val="00C260D9"/>
    <w:rsid w:val="00C31238"/>
    <w:rsid w:val="00C368F3"/>
    <w:rsid w:val="00C37CA3"/>
    <w:rsid w:val="00C37FD1"/>
    <w:rsid w:val="00C41FE4"/>
    <w:rsid w:val="00C437CB"/>
    <w:rsid w:val="00C524D4"/>
    <w:rsid w:val="00C56152"/>
    <w:rsid w:val="00C6024C"/>
    <w:rsid w:val="00C607D3"/>
    <w:rsid w:val="00C63B55"/>
    <w:rsid w:val="00C65B0B"/>
    <w:rsid w:val="00C757D6"/>
    <w:rsid w:val="00C82A91"/>
    <w:rsid w:val="00C84166"/>
    <w:rsid w:val="00C8509B"/>
    <w:rsid w:val="00C860AD"/>
    <w:rsid w:val="00C95F19"/>
    <w:rsid w:val="00CA06BA"/>
    <w:rsid w:val="00CA4FC8"/>
    <w:rsid w:val="00CA51F9"/>
    <w:rsid w:val="00CB48D4"/>
    <w:rsid w:val="00CB6C40"/>
    <w:rsid w:val="00CC692D"/>
    <w:rsid w:val="00CC73C1"/>
    <w:rsid w:val="00CD319E"/>
    <w:rsid w:val="00CD3BA9"/>
    <w:rsid w:val="00CD6BB4"/>
    <w:rsid w:val="00CE1DF9"/>
    <w:rsid w:val="00CE4686"/>
    <w:rsid w:val="00CE5BB0"/>
    <w:rsid w:val="00CE749C"/>
    <w:rsid w:val="00CF0508"/>
    <w:rsid w:val="00CF3FD0"/>
    <w:rsid w:val="00CF56E8"/>
    <w:rsid w:val="00D0028D"/>
    <w:rsid w:val="00D057B8"/>
    <w:rsid w:val="00D10F83"/>
    <w:rsid w:val="00D11147"/>
    <w:rsid w:val="00D1123D"/>
    <w:rsid w:val="00D11DB1"/>
    <w:rsid w:val="00D12CC1"/>
    <w:rsid w:val="00D1313F"/>
    <w:rsid w:val="00D3087F"/>
    <w:rsid w:val="00D3146D"/>
    <w:rsid w:val="00D40B15"/>
    <w:rsid w:val="00D414B0"/>
    <w:rsid w:val="00D41572"/>
    <w:rsid w:val="00D417CE"/>
    <w:rsid w:val="00D43C4F"/>
    <w:rsid w:val="00D457E6"/>
    <w:rsid w:val="00D46484"/>
    <w:rsid w:val="00D465C4"/>
    <w:rsid w:val="00D5194F"/>
    <w:rsid w:val="00D56170"/>
    <w:rsid w:val="00D60CE7"/>
    <w:rsid w:val="00D65134"/>
    <w:rsid w:val="00D71525"/>
    <w:rsid w:val="00D757BD"/>
    <w:rsid w:val="00D76410"/>
    <w:rsid w:val="00D871DD"/>
    <w:rsid w:val="00D90585"/>
    <w:rsid w:val="00D9207C"/>
    <w:rsid w:val="00D92D1B"/>
    <w:rsid w:val="00D94880"/>
    <w:rsid w:val="00DA6602"/>
    <w:rsid w:val="00DB1891"/>
    <w:rsid w:val="00DC4A3B"/>
    <w:rsid w:val="00DC6BD0"/>
    <w:rsid w:val="00DD3450"/>
    <w:rsid w:val="00DD3E8A"/>
    <w:rsid w:val="00DE7857"/>
    <w:rsid w:val="00DF497E"/>
    <w:rsid w:val="00DF56C1"/>
    <w:rsid w:val="00DF667C"/>
    <w:rsid w:val="00E065E9"/>
    <w:rsid w:val="00E152BB"/>
    <w:rsid w:val="00E175FD"/>
    <w:rsid w:val="00E2490A"/>
    <w:rsid w:val="00E26617"/>
    <w:rsid w:val="00E307C0"/>
    <w:rsid w:val="00E34971"/>
    <w:rsid w:val="00E459DA"/>
    <w:rsid w:val="00E501DD"/>
    <w:rsid w:val="00E50E75"/>
    <w:rsid w:val="00E511C9"/>
    <w:rsid w:val="00E512C2"/>
    <w:rsid w:val="00E571CE"/>
    <w:rsid w:val="00E719A6"/>
    <w:rsid w:val="00E72017"/>
    <w:rsid w:val="00E7349F"/>
    <w:rsid w:val="00E74F6A"/>
    <w:rsid w:val="00E80222"/>
    <w:rsid w:val="00E84A43"/>
    <w:rsid w:val="00E972CB"/>
    <w:rsid w:val="00EA050A"/>
    <w:rsid w:val="00EA3224"/>
    <w:rsid w:val="00EB2BFF"/>
    <w:rsid w:val="00EC2E1A"/>
    <w:rsid w:val="00EC387B"/>
    <w:rsid w:val="00EC3EA1"/>
    <w:rsid w:val="00EC4F3B"/>
    <w:rsid w:val="00EC5D22"/>
    <w:rsid w:val="00EC713E"/>
    <w:rsid w:val="00ED456B"/>
    <w:rsid w:val="00EE5028"/>
    <w:rsid w:val="00EF58FC"/>
    <w:rsid w:val="00EF60B7"/>
    <w:rsid w:val="00F03EC7"/>
    <w:rsid w:val="00F05140"/>
    <w:rsid w:val="00F10C36"/>
    <w:rsid w:val="00F1107D"/>
    <w:rsid w:val="00F21F63"/>
    <w:rsid w:val="00F26509"/>
    <w:rsid w:val="00F31C25"/>
    <w:rsid w:val="00F36350"/>
    <w:rsid w:val="00F36555"/>
    <w:rsid w:val="00F404F4"/>
    <w:rsid w:val="00F52625"/>
    <w:rsid w:val="00F52DEE"/>
    <w:rsid w:val="00F5358F"/>
    <w:rsid w:val="00F53E2F"/>
    <w:rsid w:val="00F5574A"/>
    <w:rsid w:val="00F60551"/>
    <w:rsid w:val="00F65922"/>
    <w:rsid w:val="00F67157"/>
    <w:rsid w:val="00F673C2"/>
    <w:rsid w:val="00F67EDC"/>
    <w:rsid w:val="00F755C5"/>
    <w:rsid w:val="00F766F5"/>
    <w:rsid w:val="00F873E5"/>
    <w:rsid w:val="00F91310"/>
    <w:rsid w:val="00F943BE"/>
    <w:rsid w:val="00F9740B"/>
    <w:rsid w:val="00F976A0"/>
    <w:rsid w:val="00FA30ED"/>
    <w:rsid w:val="00FA494F"/>
    <w:rsid w:val="00FA7164"/>
    <w:rsid w:val="00FB0B95"/>
    <w:rsid w:val="00FB552A"/>
    <w:rsid w:val="00FB6F0E"/>
    <w:rsid w:val="00FC07F6"/>
    <w:rsid w:val="00FD1D3C"/>
    <w:rsid w:val="00FD316B"/>
    <w:rsid w:val="00FD61BC"/>
    <w:rsid w:val="00FE3DDE"/>
    <w:rsid w:val="00FF16B4"/>
    <w:rsid w:val="00FF2071"/>
    <w:rsid w:val="00FF38A6"/>
    <w:rsid w:val="00FF7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BA8DB"/>
  <w15:chartTrackingRefBased/>
  <w15:docId w15:val="{BA1FDDDA-9EDC-4037-A78D-447F06EED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AF9"/>
    <w:pPr>
      <w:spacing w:after="200" w:line="276" w:lineRule="auto"/>
    </w:pPr>
    <w:rPr>
      <w:sz w:val="22"/>
      <w:szCs w:val="22"/>
      <w:lang w:eastAsia="en-US"/>
    </w:rPr>
  </w:style>
  <w:style w:type="paragraph" w:styleId="Heading1">
    <w:name w:val="heading 1"/>
    <w:basedOn w:val="Normal"/>
    <w:next w:val="Normal"/>
    <w:link w:val="Heading1Char"/>
    <w:qFormat/>
    <w:rsid w:val="0053616C"/>
    <w:pPr>
      <w:keepNext/>
      <w:spacing w:after="0" w:line="240" w:lineRule="auto"/>
      <w:jc w:val="both"/>
      <w:outlineLvl w:val="0"/>
    </w:pPr>
    <w:rPr>
      <w:rFonts w:ascii="Times New Roman" w:eastAsia="Times New Roman" w:hAnsi="Times New Roman"/>
      <w:b/>
      <w:szCs w:val="20"/>
    </w:rPr>
  </w:style>
  <w:style w:type="paragraph" w:styleId="Heading2">
    <w:name w:val="heading 2"/>
    <w:basedOn w:val="Normal"/>
    <w:next w:val="Normal"/>
    <w:qFormat/>
    <w:rsid w:val="002A406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7132B"/>
    <w:pPr>
      <w:keepNext/>
      <w:spacing w:before="240" w:after="60"/>
      <w:outlineLvl w:val="2"/>
    </w:pPr>
    <w:rPr>
      <w:rFonts w:ascii="Arial" w:hAnsi="Arial" w:cs="Arial"/>
      <w:b/>
      <w:bCs/>
      <w:sz w:val="26"/>
      <w:szCs w:val="26"/>
    </w:rPr>
  </w:style>
  <w:style w:type="paragraph" w:styleId="Heading4">
    <w:name w:val="heading 4"/>
    <w:basedOn w:val="Normal"/>
    <w:next w:val="Normal"/>
    <w:qFormat/>
    <w:rsid w:val="00D457E6"/>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97132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437CB"/>
    <w:pPr>
      <w:spacing w:after="0" w:line="240" w:lineRule="auto"/>
      <w:jc w:val="both"/>
    </w:pPr>
    <w:rPr>
      <w:rFonts w:ascii="Times New Roman" w:eastAsia="Times New Roman" w:hAnsi="Times New Roman"/>
      <w:b/>
      <w:sz w:val="20"/>
      <w:szCs w:val="20"/>
    </w:rPr>
  </w:style>
  <w:style w:type="character" w:customStyle="1" w:styleId="BodyTextChar">
    <w:name w:val="Body Text Char"/>
    <w:link w:val="BodyText"/>
    <w:rsid w:val="00C437CB"/>
    <w:rPr>
      <w:rFonts w:ascii="Times New Roman" w:eastAsia="Times New Roman" w:hAnsi="Times New Roman" w:cs="Times New Roman"/>
      <w:b/>
      <w:sz w:val="20"/>
      <w:szCs w:val="20"/>
    </w:rPr>
  </w:style>
  <w:style w:type="character" w:styleId="Hyperlink">
    <w:name w:val="Hyperlink"/>
    <w:rsid w:val="00C437CB"/>
    <w:rPr>
      <w:color w:val="0000FF"/>
      <w:u w:val="single"/>
    </w:rPr>
  </w:style>
  <w:style w:type="paragraph" w:customStyle="1" w:styleId="CM30">
    <w:name w:val="CM30"/>
    <w:basedOn w:val="Normal"/>
    <w:next w:val="Normal"/>
    <w:rsid w:val="00DF667C"/>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Default">
    <w:name w:val="Default"/>
    <w:rsid w:val="001354ED"/>
    <w:pPr>
      <w:widowControl w:val="0"/>
      <w:autoSpaceDE w:val="0"/>
      <w:autoSpaceDN w:val="0"/>
      <w:adjustRightInd w:val="0"/>
    </w:pPr>
    <w:rPr>
      <w:rFonts w:ascii="Arial" w:eastAsia="Times New Roman" w:hAnsi="Arial" w:cs="Arial"/>
      <w:color w:val="000000"/>
      <w:sz w:val="24"/>
      <w:szCs w:val="24"/>
    </w:rPr>
  </w:style>
  <w:style w:type="paragraph" w:customStyle="1" w:styleId="CM33">
    <w:name w:val="CM33"/>
    <w:basedOn w:val="Default"/>
    <w:next w:val="Default"/>
    <w:rsid w:val="00446350"/>
    <w:rPr>
      <w:color w:val="auto"/>
    </w:rPr>
  </w:style>
  <w:style w:type="paragraph" w:styleId="Header">
    <w:name w:val="header"/>
    <w:basedOn w:val="Normal"/>
    <w:link w:val="HeaderChar"/>
    <w:unhideWhenUsed/>
    <w:rsid w:val="00F404F4"/>
    <w:pPr>
      <w:tabs>
        <w:tab w:val="center" w:pos="4513"/>
        <w:tab w:val="right" w:pos="9026"/>
      </w:tabs>
    </w:pPr>
  </w:style>
  <w:style w:type="character" w:customStyle="1" w:styleId="HeaderChar">
    <w:name w:val="Header Char"/>
    <w:link w:val="Header"/>
    <w:uiPriority w:val="99"/>
    <w:rsid w:val="00F404F4"/>
    <w:rPr>
      <w:sz w:val="22"/>
      <w:szCs w:val="22"/>
      <w:lang w:eastAsia="en-US"/>
    </w:rPr>
  </w:style>
  <w:style w:type="paragraph" w:styleId="Footer">
    <w:name w:val="footer"/>
    <w:basedOn w:val="Normal"/>
    <w:link w:val="FooterChar"/>
    <w:unhideWhenUsed/>
    <w:rsid w:val="00F404F4"/>
    <w:pPr>
      <w:tabs>
        <w:tab w:val="center" w:pos="4513"/>
        <w:tab w:val="right" w:pos="9026"/>
      </w:tabs>
    </w:pPr>
  </w:style>
  <w:style w:type="character" w:customStyle="1" w:styleId="FooterChar">
    <w:name w:val="Footer Char"/>
    <w:link w:val="Footer"/>
    <w:rsid w:val="00F404F4"/>
    <w:rPr>
      <w:sz w:val="22"/>
      <w:szCs w:val="22"/>
      <w:lang w:eastAsia="en-US"/>
    </w:rPr>
  </w:style>
  <w:style w:type="paragraph" w:styleId="BalloonText">
    <w:name w:val="Balloon Text"/>
    <w:basedOn w:val="Normal"/>
    <w:link w:val="BalloonTextChar"/>
    <w:uiPriority w:val="99"/>
    <w:semiHidden/>
    <w:unhideWhenUsed/>
    <w:rsid w:val="00F404F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404F4"/>
    <w:rPr>
      <w:rFonts w:ascii="Tahoma" w:hAnsi="Tahoma" w:cs="Tahoma"/>
      <w:sz w:val="16"/>
      <w:szCs w:val="16"/>
      <w:lang w:eastAsia="en-US"/>
    </w:rPr>
  </w:style>
  <w:style w:type="character" w:styleId="PageNumber">
    <w:name w:val="page number"/>
    <w:basedOn w:val="DefaultParagraphFont"/>
    <w:rsid w:val="0044766F"/>
  </w:style>
  <w:style w:type="paragraph" w:styleId="BodyText2">
    <w:name w:val="Body Text 2"/>
    <w:basedOn w:val="Normal"/>
    <w:link w:val="BodyText2Char"/>
    <w:uiPriority w:val="99"/>
    <w:semiHidden/>
    <w:unhideWhenUsed/>
    <w:rsid w:val="0053616C"/>
    <w:pPr>
      <w:spacing w:after="120" w:line="480" w:lineRule="auto"/>
    </w:pPr>
  </w:style>
  <w:style w:type="character" w:customStyle="1" w:styleId="BodyText2Char">
    <w:name w:val="Body Text 2 Char"/>
    <w:link w:val="BodyText2"/>
    <w:uiPriority w:val="99"/>
    <w:semiHidden/>
    <w:rsid w:val="0053616C"/>
    <w:rPr>
      <w:sz w:val="22"/>
      <w:szCs w:val="22"/>
      <w:lang w:eastAsia="en-US"/>
    </w:rPr>
  </w:style>
  <w:style w:type="character" w:customStyle="1" w:styleId="Heading1Char">
    <w:name w:val="Heading 1 Char"/>
    <w:link w:val="Heading1"/>
    <w:rsid w:val="0053616C"/>
    <w:rPr>
      <w:rFonts w:ascii="Times New Roman" w:eastAsia="Times New Roman" w:hAnsi="Times New Roman"/>
      <w:b/>
      <w:sz w:val="22"/>
      <w:lang w:eastAsia="en-US"/>
    </w:rPr>
  </w:style>
  <w:style w:type="table" w:styleId="TableGrid">
    <w:name w:val="Table Grid"/>
    <w:basedOn w:val="TableNormal"/>
    <w:uiPriority w:val="59"/>
    <w:rsid w:val="00A070D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522660"/>
    <w:rPr>
      <w:color w:val="800080"/>
      <w:u w:val="single"/>
    </w:rPr>
  </w:style>
  <w:style w:type="character" w:styleId="CommentReference">
    <w:name w:val="annotation reference"/>
    <w:semiHidden/>
    <w:rsid w:val="001E5A11"/>
    <w:rPr>
      <w:sz w:val="16"/>
      <w:szCs w:val="16"/>
    </w:rPr>
  </w:style>
  <w:style w:type="paragraph" w:styleId="CommentText">
    <w:name w:val="annotation text"/>
    <w:basedOn w:val="Normal"/>
    <w:semiHidden/>
    <w:rsid w:val="001E5A11"/>
    <w:rPr>
      <w:sz w:val="20"/>
      <w:szCs w:val="20"/>
    </w:rPr>
  </w:style>
  <w:style w:type="paragraph" w:styleId="CommentSubject">
    <w:name w:val="annotation subject"/>
    <w:basedOn w:val="CommentText"/>
    <w:next w:val="CommentText"/>
    <w:semiHidden/>
    <w:rsid w:val="001E5A11"/>
    <w:rPr>
      <w:b/>
      <w:bCs/>
    </w:rPr>
  </w:style>
  <w:style w:type="character" w:customStyle="1" w:styleId="NoHeading3Text">
    <w:name w:val="No Heading 3 Text"/>
    <w:rsid w:val="00FB6F0E"/>
    <w:rPr>
      <w:rFonts w:ascii="Arial" w:hAnsi="Arial" w:cs="Arial"/>
      <w:color w:val="auto"/>
      <w:sz w:val="21"/>
      <w:szCs w:val="21"/>
      <w:u w:val="none"/>
    </w:rPr>
  </w:style>
  <w:style w:type="paragraph" w:styleId="BodyText3">
    <w:name w:val="Body Text 3"/>
    <w:basedOn w:val="Normal"/>
    <w:rsid w:val="002A406A"/>
    <w:pPr>
      <w:suppressAutoHyphens/>
      <w:spacing w:before="120" w:after="120" w:line="240" w:lineRule="auto"/>
      <w:jc w:val="both"/>
    </w:pPr>
    <w:rPr>
      <w:rFonts w:ascii="Arial" w:eastAsia="Times New Roman" w:hAnsi="Arial"/>
      <w:sz w:val="16"/>
      <w:szCs w:val="16"/>
      <w:lang w:eastAsia="ar-SA"/>
    </w:rPr>
  </w:style>
  <w:style w:type="paragraph" w:customStyle="1" w:styleId="Bullet1Indented">
    <w:name w:val="Bullet 1 Indented"/>
    <w:rsid w:val="002A406A"/>
    <w:pPr>
      <w:numPr>
        <w:numId w:val="2"/>
      </w:numPr>
      <w:tabs>
        <w:tab w:val="left" w:pos="1296"/>
      </w:tabs>
      <w:spacing w:after="300" w:line="312" w:lineRule="auto"/>
      <w:ind w:left="1296"/>
      <w:jc w:val="both"/>
    </w:pPr>
    <w:rPr>
      <w:rFonts w:ascii="Times New Roman" w:eastAsia="Times New Roman" w:hAnsi="Times New Roman"/>
      <w:sz w:val="23"/>
    </w:rPr>
  </w:style>
  <w:style w:type="paragraph" w:customStyle="1" w:styleId="CharChar2Char">
    <w:name w:val="Char Char2 Char"/>
    <w:basedOn w:val="Normal"/>
    <w:semiHidden/>
    <w:rsid w:val="002A406A"/>
    <w:pPr>
      <w:spacing w:after="0" w:line="240" w:lineRule="auto"/>
    </w:pPr>
    <w:rPr>
      <w:rFonts w:ascii="Arial" w:eastAsia="SimSun" w:hAnsi="Arial"/>
      <w:sz w:val="24"/>
      <w:szCs w:val="20"/>
      <w:lang w:eastAsia="zh-CN"/>
    </w:rPr>
  </w:style>
  <w:style w:type="paragraph" w:styleId="BodyTextIndent">
    <w:name w:val="Body Text Indent"/>
    <w:basedOn w:val="Normal"/>
    <w:rsid w:val="0097132B"/>
    <w:pPr>
      <w:spacing w:after="120"/>
      <w:ind w:left="283"/>
    </w:pPr>
  </w:style>
  <w:style w:type="paragraph" w:styleId="BodyTextIndent2">
    <w:name w:val="Body Text Indent 2"/>
    <w:basedOn w:val="Normal"/>
    <w:rsid w:val="0097132B"/>
    <w:pPr>
      <w:spacing w:after="120" w:line="480" w:lineRule="auto"/>
      <w:ind w:left="283"/>
    </w:pPr>
  </w:style>
  <w:style w:type="paragraph" w:styleId="BodyTextIndent3">
    <w:name w:val="Body Text Indent 3"/>
    <w:basedOn w:val="Normal"/>
    <w:rsid w:val="0097132B"/>
    <w:pPr>
      <w:spacing w:after="120"/>
      <w:ind w:left="283"/>
    </w:pPr>
    <w:rPr>
      <w:sz w:val="16"/>
      <w:szCs w:val="16"/>
    </w:rPr>
  </w:style>
  <w:style w:type="paragraph" w:styleId="TOC4">
    <w:name w:val="toc 4"/>
    <w:basedOn w:val="Normal"/>
    <w:next w:val="Normal"/>
    <w:rsid w:val="00F67EDC"/>
    <w:pPr>
      <w:suppressAutoHyphens/>
      <w:spacing w:after="0" w:line="240" w:lineRule="auto"/>
      <w:ind w:left="480"/>
    </w:pPr>
    <w:rPr>
      <w:rFonts w:ascii="Times New Roman" w:eastAsia="Times New Roman" w:hAnsi="Times New Roman"/>
      <w:sz w:val="20"/>
      <w:szCs w:val="20"/>
      <w:lang w:eastAsia="ar-SA"/>
    </w:rPr>
  </w:style>
  <w:style w:type="paragraph" w:customStyle="1" w:styleId="Body">
    <w:name w:val="Body"/>
    <w:basedOn w:val="Normal"/>
    <w:rsid w:val="00F67EDC"/>
    <w:pPr>
      <w:widowControl w:val="0"/>
      <w:tabs>
        <w:tab w:val="left" w:pos="851"/>
        <w:tab w:val="left" w:pos="1843"/>
        <w:tab w:val="left" w:pos="3119"/>
        <w:tab w:val="left" w:pos="4253"/>
      </w:tabs>
      <w:adjustRightInd w:val="0"/>
      <w:spacing w:after="0" w:line="240" w:lineRule="auto"/>
      <w:textAlignment w:val="baseline"/>
    </w:pPr>
    <w:rPr>
      <w:rFonts w:ascii="Arial" w:eastAsia="Times New Roman" w:hAnsi="Arial"/>
      <w:sz w:val="24"/>
      <w:szCs w:val="20"/>
      <w:lang w:eastAsia="en-GB"/>
    </w:rPr>
  </w:style>
  <w:style w:type="paragraph" w:customStyle="1" w:styleId="Level1">
    <w:name w:val="Level 1"/>
    <w:next w:val="Normal"/>
    <w:rsid w:val="00F67EDC"/>
    <w:pPr>
      <w:spacing w:after="300"/>
    </w:pPr>
    <w:rPr>
      <w:rFonts w:ascii="Times New Roman" w:eastAsia="Times New Roman" w:hAnsi="Times New Roman"/>
      <w:b/>
      <w:sz w:val="30"/>
    </w:rPr>
  </w:style>
  <w:style w:type="paragraph" w:customStyle="1" w:styleId="Level3">
    <w:name w:val="Level 3"/>
    <w:basedOn w:val="Normal"/>
    <w:rsid w:val="00F67EDC"/>
    <w:pPr>
      <w:widowControl w:val="0"/>
      <w:adjustRightInd w:val="0"/>
      <w:spacing w:after="0" w:line="240" w:lineRule="auto"/>
      <w:textAlignment w:val="baseline"/>
      <w:outlineLvl w:val="2"/>
    </w:pPr>
    <w:rPr>
      <w:rFonts w:ascii="Arial" w:eastAsia="Times New Roman" w:hAnsi="Arial"/>
      <w:sz w:val="24"/>
      <w:szCs w:val="20"/>
      <w:lang w:eastAsia="en-GB"/>
    </w:rPr>
  </w:style>
  <w:style w:type="paragraph" w:customStyle="1" w:styleId="DfESBullets">
    <w:name w:val="DfESBullets"/>
    <w:basedOn w:val="Normal"/>
    <w:rsid w:val="00F67EDC"/>
    <w:pPr>
      <w:widowControl w:val="0"/>
      <w:numPr>
        <w:numId w:val="46"/>
      </w:numPr>
      <w:overflowPunct w:val="0"/>
      <w:autoSpaceDE w:val="0"/>
      <w:autoSpaceDN w:val="0"/>
      <w:adjustRightInd w:val="0"/>
      <w:spacing w:after="240" w:line="240" w:lineRule="auto"/>
      <w:textAlignment w:val="baseline"/>
    </w:pPr>
    <w:rPr>
      <w:rFonts w:ascii="Arial" w:eastAsia="Times New Roman" w:hAnsi="Arial"/>
      <w:szCs w:val="20"/>
    </w:rPr>
  </w:style>
  <w:style w:type="paragraph" w:customStyle="1" w:styleId="RW1">
    <w:name w:val="RW1"/>
    <w:basedOn w:val="Normal"/>
    <w:rsid w:val="00F67EDC"/>
    <w:pPr>
      <w:overflowPunct w:val="0"/>
      <w:autoSpaceDE w:val="0"/>
      <w:autoSpaceDN w:val="0"/>
      <w:adjustRightInd w:val="0"/>
      <w:spacing w:after="0" w:line="240" w:lineRule="auto"/>
      <w:textAlignment w:val="baseline"/>
    </w:pPr>
    <w:rPr>
      <w:rFonts w:ascii="Arial" w:eastAsia="Times New Roman" w:hAnsi="Arial"/>
      <w:b/>
      <w:sz w:val="24"/>
      <w:szCs w:val="20"/>
      <w:lang w:val="en-US"/>
    </w:rPr>
  </w:style>
  <w:style w:type="paragraph" w:customStyle="1" w:styleId="BulletPs">
    <w:name w:val="Bullet Ps"/>
    <w:basedOn w:val="Normal"/>
    <w:rsid w:val="00D457E6"/>
    <w:pPr>
      <w:numPr>
        <w:numId w:val="49"/>
      </w:numPr>
      <w:suppressAutoHyphens/>
      <w:spacing w:before="20" w:after="160" w:line="247" w:lineRule="auto"/>
      <w:jc w:val="both"/>
    </w:pPr>
    <w:rPr>
      <w:rFonts w:ascii="Times New Roman" w:eastAsia="Times New Roman" w:hAnsi="Times New Roman"/>
      <w:szCs w:val="20"/>
    </w:rPr>
  </w:style>
  <w:style w:type="paragraph" w:styleId="Subtitle">
    <w:name w:val="Subtitle"/>
    <w:basedOn w:val="Title"/>
    <w:next w:val="BodyText"/>
    <w:qFormat/>
    <w:rsid w:val="00D457E6"/>
    <w:pPr>
      <w:keepNext/>
      <w:keepLines/>
      <w:overflowPunct w:val="0"/>
      <w:autoSpaceDE w:val="0"/>
      <w:autoSpaceDN w:val="0"/>
      <w:adjustRightInd w:val="0"/>
      <w:spacing w:before="0" w:after="240" w:line="240" w:lineRule="auto"/>
      <w:textAlignment w:val="baseline"/>
      <w:outlineLvl w:val="9"/>
    </w:pPr>
    <w:rPr>
      <w:rFonts w:ascii="Gill Sans MT" w:eastAsia="Times New Roman" w:hAnsi="Gill Sans MT" w:cs="Times New Roman"/>
      <w:b w:val="0"/>
      <w:bCs w:val="0"/>
      <w:i/>
      <w:sz w:val="28"/>
      <w:szCs w:val="20"/>
      <w:lang w:val="en-US" w:eastAsia="en-GB"/>
    </w:rPr>
  </w:style>
  <w:style w:type="paragraph" w:customStyle="1" w:styleId="PartTitle">
    <w:name w:val="Part Title"/>
    <w:basedOn w:val="Normal"/>
    <w:next w:val="Normal"/>
    <w:rsid w:val="00D457E6"/>
    <w:pPr>
      <w:keepNext/>
      <w:keepLines/>
      <w:pBdr>
        <w:bottom w:val="single" w:sz="6" w:space="6" w:color="auto"/>
      </w:pBdr>
      <w:overflowPunct w:val="0"/>
      <w:autoSpaceDE w:val="0"/>
      <w:autoSpaceDN w:val="0"/>
      <w:adjustRightInd w:val="0"/>
      <w:spacing w:before="480" w:after="120" w:line="480" w:lineRule="exact"/>
      <w:jc w:val="center"/>
      <w:textAlignment w:val="baseline"/>
    </w:pPr>
    <w:rPr>
      <w:rFonts w:ascii="Gill Sans MT" w:eastAsia="Times New Roman" w:hAnsi="Gill Sans MT"/>
      <w:b/>
      <w:caps/>
      <w:kern w:val="28"/>
      <w:sz w:val="44"/>
      <w:szCs w:val="20"/>
      <w:lang w:val="en-US" w:eastAsia="en-GB"/>
    </w:rPr>
  </w:style>
  <w:style w:type="paragraph" w:styleId="Title">
    <w:name w:val="Title"/>
    <w:basedOn w:val="Normal"/>
    <w:qFormat/>
    <w:rsid w:val="00D457E6"/>
    <w:pPr>
      <w:spacing w:before="240" w:after="60"/>
      <w:jc w:val="center"/>
      <w:outlineLvl w:val="0"/>
    </w:pPr>
    <w:rPr>
      <w:rFonts w:ascii="Arial" w:hAnsi="Arial" w:cs="Arial"/>
      <w:b/>
      <w:bCs/>
      <w:kern w:val="28"/>
      <w:sz w:val="32"/>
      <w:szCs w:val="32"/>
    </w:rPr>
  </w:style>
  <w:style w:type="paragraph" w:styleId="ListParagraph">
    <w:name w:val="List Paragraph"/>
    <w:basedOn w:val="Normal"/>
    <w:uiPriority w:val="34"/>
    <w:qFormat/>
    <w:rsid w:val="002B7E8B"/>
    <w:pPr>
      <w:ind w:left="720"/>
    </w:pPr>
  </w:style>
  <w:style w:type="paragraph" w:styleId="NormalWeb">
    <w:name w:val="Normal (Web)"/>
    <w:basedOn w:val="Normal"/>
    <w:rsid w:val="002E390F"/>
    <w:pPr>
      <w:overflowPunct w:val="0"/>
      <w:autoSpaceDE w:val="0"/>
      <w:autoSpaceDN w:val="0"/>
      <w:adjustRightInd w:val="0"/>
      <w:spacing w:before="100" w:after="100" w:line="240" w:lineRule="auto"/>
      <w:textAlignment w:val="baseline"/>
    </w:pPr>
    <w:rPr>
      <w:rFonts w:ascii="Arial Unicode MS" w:eastAsia="Arial Unicode MS" w:hAnsi="Arial"/>
      <w:sz w:val="24"/>
      <w:szCs w:val="20"/>
    </w:rPr>
  </w:style>
  <w:style w:type="paragraph" w:styleId="Revision">
    <w:name w:val="Revision"/>
    <w:hidden/>
    <w:uiPriority w:val="99"/>
    <w:semiHidden/>
    <w:rsid w:val="00D757B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286D4B29B6DF8438C0DA144E9795C77" ma:contentTypeVersion="13" ma:contentTypeDescription="Create a new document." ma:contentTypeScope="" ma:versionID="0c182bd19b5e83825eb30541c71105ad">
  <xsd:schema xmlns:xsd="http://www.w3.org/2001/XMLSchema" xmlns:xs="http://www.w3.org/2001/XMLSchema" xmlns:p="http://schemas.microsoft.com/office/2006/metadata/properties" xmlns:ns2="f5ac0472-fb08-49f5-a48d-b3a9ff55f698" xmlns:ns3="073e1170-73df-47e8-921e-e18caf4f26df" targetNamespace="http://schemas.microsoft.com/office/2006/metadata/properties" ma:root="true" ma:fieldsID="9e9ba223cc1298cbe4f0ef953cc24410" ns2:_="" ns3:_="">
    <xsd:import namespace="f5ac0472-fb08-49f5-a48d-b3a9ff55f698"/>
    <xsd:import namespace="073e1170-73df-47e8-921e-e18caf4f26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ac0472-fb08-49f5-a48d-b3a9ff55f6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981976-a8ec-4b8a-9809-5ff5bd633e1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3e1170-73df-47e8-921e-e18caf4f26d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986238-bbc9-4017-af1f-fcb498bd4bcd}" ma:internalName="TaxCatchAll" ma:showField="CatchAllData" ma:web="073e1170-73df-47e8-921e-e18caf4f26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73e1170-73df-47e8-921e-e18caf4f26df" xsi:nil="true"/>
    <lcf76f155ced4ddcb4097134ff3c332f xmlns="f5ac0472-fb08-49f5-a48d-b3a9ff55f69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E32B39-EC66-4907-B63A-6A94F18A4CA6}">
  <ds:schemaRefs>
    <ds:schemaRef ds:uri="http://schemas.openxmlformats.org/officeDocument/2006/bibliography"/>
  </ds:schemaRefs>
</ds:datastoreItem>
</file>

<file path=customXml/itemProps2.xml><?xml version="1.0" encoding="utf-8"?>
<ds:datastoreItem xmlns:ds="http://schemas.openxmlformats.org/officeDocument/2006/customXml" ds:itemID="{57E8077B-88C7-4609-8D76-D73C2677A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ac0472-fb08-49f5-a48d-b3a9ff55f698"/>
    <ds:schemaRef ds:uri="073e1170-73df-47e8-921e-e18caf4f26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8E3C73-40D2-4655-9192-44198657D9FB}">
  <ds:schemaRefs>
    <ds:schemaRef ds:uri="http://schemas.microsoft.com/office/2006/metadata/properties"/>
    <ds:schemaRef ds:uri="http://schemas.microsoft.com/office/infopath/2007/PartnerControls"/>
    <ds:schemaRef ds:uri="073e1170-73df-47e8-921e-e18caf4f26df"/>
    <ds:schemaRef ds:uri="f5ac0472-fb08-49f5-a48d-b3a9ff55f698"/>
  </ds:schemaRefs>
</ds:datastoreItem>
</file>

<file path=customXml/itemProps4.xml><?xml version="1.0" encoding="utf-8"?>
<ds:datastoreItem xmlns:ds="http://schemas.openxmlformats.org/officeDocument/2006/customXml" ds:itemID="{488309EF-28C5-44A9-B5BF-D331BE54A2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19857</Words>
  <Characters>113188</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Tender Ref</vt:lpstr>
    </vt:vector>
  </TitlesOfParts>
  <Company/>
  <LinksUpToDate>false</LinksUpToDate>
  <CharactersWithSpaces>132780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Ref</dc:title>
  <dc:subject/>
  <dc:creator>user</dc:creator>
  <cp:keywords/>
  <cp:lastModifiedBy>Clerk</cp:lastModifiedBy>
  <cp:revision>13</cp:revision>
  <cp:lastPrinted>2025-01-03T16:59:00Z</cp:lastPrinted>
  <dcterms:created xsi:type="dcterms:W3CDTF">2025-01-03T15:57:00Z</dcterms:created>
  <dcterms:modified xsi:type="dcterms:W3CDTF">2025-01-03T16:59:00Z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0x010100472271D39954C74FB4EA8DA01293C64C</vt:lpwstr>
  </property>
  <property fmtid="{D5CDD505-2E9C-101B-9397-08002B2CF9AE}" pid="3" name="MediaServiceImageTags">
    <vt:lpwstr/>
  </property>
</Properties>
</file>