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9833F" w14:textId="77777777" w:rsidR="00513C40" w:rsidRPr="002A6897" w:rsidRDefault="00513C40" w:rsidP="00513C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A6897">
        <w:rPr>
          <w:rFonts w:ascii="Arial" w:eastAsia="Times New Roman" w:hAnsi="Arial" w:cs="Arial"/>
          <w:b/>
          <w:lang w:eastAsia="en-GB"/>
        </w:rPr>
        <w:t>Ernst &amp; Young LLP</w:t>
      </w:r>
    </w:p>
    <w:p w14:paraId="484CB85D" w14:textId="77777777" w:rsidR="00513C40" w:rsidRPr="002A6897" w:rsidRDefault="00513C40" w:rsidP="00513C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A6897">
        <w:rPr>
          <w:rFonts w:ascii="Arial" w:eastAsia="Times New Roman" w:hAnsi="Arial" w:cs="Arial"/>
          <w:b/>
          <w:lang w:eastAsia="en-GB"/>
        </w:rPr>
        <w:t>1 More London Place</w:t>
      </w:r>
    </w:p>
    <w:p w14:paraId="4249B5A1" w14:textId="77777777" w:rsidR="00513C40" w:rsidRPr="002A6897" w:rsidRDefault="00513C40" w:rsidP="00513C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A6897">
        <w:rPr>
          <w:rFonts w:ascii="Arial" w:eastAsia="Times New Roman" w:hAnsi="Arial" w:cs="Arial"/>
          <w:b/>
          <w:lang w:eastAsia="en-GB"/>
        </w:rPr>
        <w:t>London</w:t>
      </w:r>
    </w:p>
    <w:p w14:paraId="20C9C645" w14:textId="77777777" w:rsidR="00513C40" w:rsidRPr="002A6897" w:rsidRDefault="00513C40" w:rsidP="00513C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  <w:r w:rsidRPr="002A6897">
        <w:rPr>
          <w:rFonts w:ascii="Arial" w:eastAsia="Times New Roman" w:hAnsi="Arial" w:cs="Arial"/>
          <w:b/>
          <w:lang w:eastAsia="en-GB"/>
        </w:rPr>
        <w:t>SE1 2AF</w:t>
      </w: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77C8044E" w14:textId="77777777" w:rsidR="00513C40" w:rsidRPr="0084655D" w:rsidRDefault="00513C40" w:rsidP="00513C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F5A09DD" w14:textId="401DB24C" w:rsidR="00513C40" w:rsidRDefault="00513C40" w:rsidP="00513C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9257A">
        <w:rPr>
          <w:rFonts w:ascii="Arial" w:eastAsia="Times New Roman" w:hAnsi="Arial" w:cs="Arial"/>
          <w:b/>
          <w:lang w:eastAsia="en-GB"/>
        </w:rPr>
        <w:t>REDACTED</w:t>
      </w:r>
    </w:p>
    <w:p w14:paraId="4BA2BE05" w14:textId="77777777" w:rsidR="00513C40" w:rsidRPr="0084655D" w:rsidRDefault="00513C40" w:rsidP="00513C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D60A400" w14:textId="10BE25F1" w:rsidR="00513C40" w:rsidRPr="0084655D" w:rsidRDefault="00513C40" w:rsidP="00513C4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>
        <w:rPr>
          <w:rFonts w:ascii="Arial" w:eastAsia="Times New Roman" w:hAnsi="Arial" w:cs="Arial"/>
        </w:rPr>
        <w:t xml:space="preserve"> 27</w:t>
      </w:r>
      <w:r w:rsidRPr="00513C4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November 2018</w:t>
      </w:r>
    </w:p>
    <w:p w14:paraId="3F807A34" w14:textId="77777777" w:rsidR="00513C40" w:rsidRPr="0084655D" w:rsidRDefault="00513C40" w:rsidP="00513C4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Procurement</w:t>
      </w:r>
      <w:r w:rsidRPr="0084655D">
        <w:rPr>
          <w:rFonts w:ascii="Arial" w:eastAsia="Times New Roman" w:hAnsi="Arial" w:cs="Arial"/>
        </w:rPr>
        <w:t xml:space="preserve"> ref: </w:t>
      </w:r>
      <w:r>
        <w:rPr>
          <w:rFonts w:ascii="Arial" w:eastAsia="Times New Roman" w:hAnsi="Arial" w:cs="Arial"/>
        </w:rPr>
        <w:t>CCCC18B04</w:t>
      </w:r>
    </w:p>
    <w:p w14:paraId="3EDCED70" w14:textId="151E015B" w:rsidR="00513C40" w:rsidRPr="0084655D" w:rsidRDefault="00513C40" w:rsidP="00513C40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C09CA">
        <w:rPr>
          <w:rFonts w:ascii="Arial" w:eastAsia="Times New Roman" w:hAnsi="Arial" w:cs="Arial"/>
          <w:b/>
          <w:lang w:eastAsia="en-GB"/>
        </w:rPr>
        <w:t>REDACTED</w:t>
      </w:r>
      <w:bookmarkStart w:id="2" w:name="_GoBack"/>
      <w:bookmarkEnd w:id="2"/>
      <w:r w:rsidRPr="0084655D">
        <w:rPr>
          <w:rFonts w:ascii="Arial" w:eastAsia="Times New Roman" w:hAnsi="Arial" w:cs="Arial"/>
        </w:rPr>
        <w:t>,</w:t>
      </w:r>
    </w:p>
    <w:p w14:paraId="3C8DC5A4" w14:textId="77777777" w:rsidR="00513C40" w:rsidRDefault="00513C40" w:rsidP="00513C4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</w:t>
      </w:r>
      <w:proofErr w:type="gramStart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proofErr w:type="gramEnd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Forensic Accounting Support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34BF276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513C40">
        <w:rPr>
          <w:rFonts w:ascii="Arial" w:hAnsi="Arial" w:cs="Arial"/>
          <w:color w:val="auto"/>
          <w:sz w:val="22"/>
          <w:szCs w:val="22"/>
        </w:rPr>
        <w:t>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5E1D149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</w:t>
      </w:r>
      <w:r w:rsidR="00513C40">
        <w:rPr>
          <w:rFonts w:ascii="Arial" w:eastAsiaTheme="minorEastAsia" w:hAnsi="Arial" w:cs="Arial"/>
        </w:rPr>
        <w:t xml:space="preserve">primary </w:t>
      </w:r>
      <w:r w:rsidRPr="00F25935">
        <w:rPr>
          <w:rFonts w:ascii="Arial" w:eastAsiaTheme="minorEastAsia" w:hAnsi="Arial" w:cs="Arial"/>
        </w:rPr>
        <w:t xml:space="preserve">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11EF4E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13C40">
        <w:rPr>
          <w:rFonts w:ascii="Arial" w:eastAsiaTheme="minorEastAsia" w:hAnsi="Arial" w:cs="Arial"/>
        </w:rPr>
        <w:t>28</w:t>
      </w:r>
      <w:r w:rsidR="00513C40" w:rsidRPr="00513C40">
        <w:rPr>
          <w:rFonts w:ascii="Arial" w:eastAsiaTheme="minorEastAsia" w:hAnsi="Arial" w:cs="Arial"/>
          <w:vertAlign w:val="superscript"/>
        </w:rPr>
        <w:t>th</w:t>
      </w:r>
      <w:r w:rsidR="00513C40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day of </w:t>
      </w:r>
      <w:r w:rsidR="00513C40">
        <w:rPr>
          <w:rFonts w:ascii="Arial" w:eastAsiaTheme="minorEastAsia" w:hAnsi="Arial" w:cs="Arial"/>
        </w:rPr>
        <w:t>November</w:t>
      </w:r>
      <w:r w:rsidRPr="00F25935">
        <w:rPr>
          <w:rFonts w:ascii="Arial" w:eastAsiaTheme="minorEastAsia" w:hAnsi="Arial" w:cs="Arial"/>
        </w:rPr>
        <w:t xml:space="preserve"> 20</w:t>
      </w:r>
      <w:r w:rsidR="00513C40">
        <w:rPr>
          <w:rFonts w:ascii="Arial" w:eastAsiaTheme="minorEastAsia" w:hAnsi="Arial" w:cs="Arial"/>
        </w:rPr>
        <w:t>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13C40">
        <w:rPr>
          <w:rFonts w:ascii="Arial" w:eastAsiaTheme="minorEastAsia" w:hAnsi="Arial" w:cs="Arial"/>
        </w:rPr>
        <w:t>27</w:t>
      </w:r>
      <w:r w:rsidR="00513C40" w:rsidRPr="00513C40">
        <w:rPr>
          <w:rFonts w:ascii="Arial" w:eastAsiaTheme="minorEastAsia" w:hAnsi="Arial" w:cs="Arial"/>
          <w:vertAlign w:val="superscript"/>
        </w:rPr>
        <w:t>th</w:t>
      </w:r>
      <w:r w:rsidR="00513C40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513C40">
        <w:rPr>
          <w:rFonts w:ascii="Arial" w:eastAsiaTheme="minorEastAsia" w:hAnsi="Arial" w:cs="Arial"/>
        </w:rPr>
        <w:t>November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513C40">
        <w:rPr>
          <w:rFonts w:ascii="Arial" w:eastAsiaTheme="minorEastAsia" w:hAnsi="Arial" w:cs="Arial"/>
        </w:rPr>
        <w:t>19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513C40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513C40" w:rsidRPr="00513C40">
        <w:rPr>
          <w:rFonts w:ascii="Arial" w:eastAsiaTheme="minorEastAsia" w:hAnsi="Arial" w:cs="Arial"/>
        </w:rPr>
        <w:t>1 year</w:t>
      </w:r>
      <w:r w:rsidR="008527C4" w:rsidRPr="00513C40">
        <w:rPr>
          <w:rFonts w:ascii="Arial" w:eastAsiaTheme="minorEastAsia" w:hAnsi="Arial" w:cs="Arial"/>
        </w:rPr>
        <w:t xml:space="preserve">. </w:t>
      </w:r>
      <w:r w:rsidR="00F776B1" w:rsidRPr="00513C40">
        <w:rPr>
          <w:rFonts w:ascii="Arial" w:eastAsiaTheme="minorEastAsia" w:hAnsi="Arial" w:cs="Arial"/>
        </w:rPr>
        <w:t>The</w:t>
      </w:r>
      <w:r w:rsidR="00F776B1" w:rsidRPr="00F25935">
        <w:rPr>
          <w:rFonts w:ascii="Arial" w:eastAsiaTheme="minorEastAsia" w:hAnsi="Arial" w:cs="Arial"/>
        </w:rPr>
        <w:t xml:space="preserve"> </w:t>
      </w:r>
      <w:r w:rsidR="00F776B1">
        <w:rPr>
          <w:rFonts w:ascii="Arial" w:eastAsiaTheme="minorEastAsia" w:hAnsi="Arial" w:cs="Arial"/>
        </w:rPr>
        <w:t xml:space="preserve">total </w:t>
      </w:r>
      <w:r w:rsidR="00F776B1" w:rsidRPr="00F25935">
        <w:rPr>
          <w:rFonts w:ascii="Arial" w:eastAsiaTheme="minorEastAsia" w:hAnsi="Arial" w:cs="Arial"/>
        </w:rPr>
        <w:t>contract value shall be</w:t>
      </w:r>
      <w:r w:rsidR="00F776B1">
        <w:rPr>
          <w:rFonts w:ascii="Arial" w:eastAsiaTheme="minorEastAsia" w:hAnsi="Arial" w:cs="Arial"/>
        </w:rPr>
        <w:t xml:space="preserve"> a minimum of £2,000,000 and a maximum of </w:t>
      </w:r>
      <w:r w:rsidR="00F776B1" w:rsidRPr="00F25935">
        <w:rPr>
          <w:rFonts w:ascii="Arial" w:eastAsiaTheme="minorEastAsia" w:hAnsi="Arial" w:cs="Arial"/>
        </w:rPr>
        <w:t>£</w:t>
      </w:r>
      <w:r w:rsidR="00F776B1">
        <w:rPr>
          <w:rFonts w:ascii="Arial" w:eastAsiaTheme="minorEastAsia" w:hAnsi="Arial" w:cs="Arial"/>
        </w:rPr>
        <w:t xml:space="preserve">3,000,000 </w:t>
      </w:r>
      <w:r w:rsidR="00F776B1" w:rsidRPr="00513C40">
        <w:rPr>
          <w:rFonts w:ascii="Arial" w:eastAsiaTheme="minorEastAsia" w:hAnsi="Arial" w:cs="Arial"/>
        </w:rPr>
        <w:t>including all extension options.</w:t>
      </w:r>
      <w:r w:rsidR="00F776B1">
        <w:rPr>
          <w:rFonts w:ascii="Arial" w:eastAsiaTheme="minorEastAsia" w:hAnsi="Arial" w:cs="Arial"/>
        </w:rPr>
        <w:t xml:space="preserve"> The Authority reserves the right not to spend the full contract value.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DCB67D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513C40">
        <w:rPr>
          <w:rFonts w:ascii="Arial" w:eastAsiaTheme="minorEastAsia" w:hAnsi="Arial" w:cs="Arial"/>
        </w:rPr>
        <w:t>a further competition</w:t>
      </w:r>
      <w:r w:rsidR="00AD0B6C" w:rsidRPr="00513C4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framework </w:t>
      </w:r>
      <w:r w:rsidR="00513C40">
        <w:rPr>
          <w:rFonts w:ascii="Arial" w:eastAsiaTheme="minorEastAsia" w:hAnsi="Arial" w:cs="Arial"/>
        </w:rPr>
        <w:t>RM3745 Management Consultancy Framework Lot 3 - Audit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669AB81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2E4437">
        <w:rPr>
          <w:rFonts w:ascii="Arial" w:eastAsiaTheme="minorEastAsia" w:hAnsi="Arial" w:cs="Arial"/>
        </w:rPr>
        <w:t xml:space="preserve"> Wednesday 28</w:t>
      </w:r>
      <w:r w:rsidR="002E4437" w:rsidRPr="002E4437">
        <w:rPr>
          <w:rFonts w:ascii="Arial" w:eastAsiaTheme="minorEastAsia" w:hAnsi="Arial" w:cs="Arial"/>
          <w:vertAlign w:val="superscript"/>
        </w:rPr>
        <w:t>th</w:t>
      </w:r>
      <w:r w:rsidR="002E4437">
        <w:rPr>
          <w:rFonts w:ascii="Arial" w:eastAsiaTheme="minorEastAsia" w:hAnsi="Arial" w:cs="Arial"/>
        </w:rPr>
        <w:t xml:space="preserve"> November </w:t>
      </w:r>
      <w:r w:rsidR="002E4437" w:rsidRPr="002E4437">
        <w:rPr>
          <w:rFonts w:ascii="Arial" w:eastAsiaTheme="minorEastAsia" w:hAnsi="Arial" w:cs="Arial"/>
        </w:rPr>
        <w:t>2018</w:t>
      </w:r>
      <w:r w:rsidR="004F5DD5" w:rsidRPr="002E4437">
        <w:rPr>
          <w:rFonts w:ascii="Arial" w:eastAsiaTheme="minorEastAsia" w:hAnsi="Arial" w:cs="Arial"/>
        </w:rPr>
        <w:t>.</w:t>
      </w:r>
      <w:r w:rsidR="007829CE" w:rsidRPr="002E4437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2E4437" w:rsidRPr="002E4437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26244" w:type="dxa"/>
        <w:tblInd w:w="108" w:type="dxa"/>
        <w:tblLook w:val="0000" w:firstRow="0" w:lastRow="0" w:firstColumn="0" w:lastColumn="0" w:noHBand="0" w:noVBand="0"/>
      </w:tblPr>
      <w:tblGrid>
        <w:gridCol w:w="5812"/>
        <w:gridCol w:w="2936"/>
        <w:gridCol w:w="2876"/>
        <w:gridCol w:w="5812"/>
        <w:gridCol w:w="60"/>
        <w:gridCol w:w="2876"/>
        <w:gridCol w:w="5872"/>
      </w:tblGrid>
      <w:tr w:rsidR="002E4437" w:rsidRPr="0084655D" w14:paraId="54AB368E" w14:textId="77777777" w:rsidTr="002E4437">
        <w:trPr>
          <w:cantSplit/>
        </w:trPr>
        <w:tc>
          <w:tcPr>
            <w:tcW w:w="8748" w:type="dxa"/>
            <w:gridSpan w:val="2"/>
          </w:tcPr>
          <w:p w14:paraId="7C25EA96" w14:textId="77777777" w:rsidR="002E4437" w:rsidRPr="00B55161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14D35CAC" w14:textId="55A576A0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55161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</w:rPr>
              <w:t>The Cabinet Office</w:t>
            </w:r>
          </w:p>
        </w:tc>
        <w:tc>
          <w:tcPr>
            <w:tcW w:w="8748" w:type="dxa"/>
            <w:gridSpan w:val="3"/>
          </w:tcPr>
          <w:p w14:paraId="0B96E896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748" w:type="dxa"/>
            <w:gridSpan w:val="2"/>
          </w:tcPr>
          <w:p w14:paraId="3FDE77EB" w14:textId="69D7BF50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F00F8A">
              <w:rPr>
                <w:rFonts w:ascii="Arial" w:eastAsia="Times New Roman" w:hAnsi="Arial" w:cs="Arial"/>
                <w:bCs/>
                <w:highlight w:val="yellow"/>
              </w:rPr>
              <w:t>[</w:t>
            </w:r>
            <w:r w:rsidRPr="00F00F8A">
              <w:rPr>
                <w:rFonts w:ascii="Arial" w:eastAsia="Times New Roman" w:hAnsi="Arial" w:cs="Arial"/>
                <w:b/>
                <w:bCs/>
                <w:i/>
                <w:highlight w:val="yellow"/>
              </w:rPr>
              <w:t xml:space="preserve">insert name of </w:t>
            </w:r>
            <w:r>
              <w:rPr>
                <w:rFonts w:ascii="Arial" w:eastAsia="Times New Roman" w:hAnsi="Arial" w:cs="Arial"/>
                <w:b/>
                <w:bCs/>
                <w:i/>
                <w:highlight w:val="yellow"/>
              </w:rPr>
              <w:t>Authority</w:t>
            </w:r>
            <w:r w:rsidRPr="00F00F8A">
              <w:rPr>
                <w:rFonts w:ascii="Arial" w:eastAsia="Times New Roman" w:hAnsi="Arial" w:cs="Arial"/>
                <w:bCs/>
                <w:highlight w:val="yellow"/>
              </w:rPr>
              <w:t>]</w:t>
            </w:r>
          </w:p>
        </w:tc>
      </w:tr>
      <w:tr w:rsidR="002E4437" w:rsidRPr="0084655D" w14:paraId="706B5E0D" w14:textId="77777777" w:rsidTr="002E4437">
        <w:trPr>
          <w:gridAfter w:val="1"/>
          <w:wAfter w:w="5872" w:type="dxa"/>
        </w:trPr>
        <w:tc>
          <w:tcPr>
            <w:tcW w:w="5812" w:type="dxa"/>
          </w:tcPr>
          <w:p w14:paraId="4B403332" w14:textId="678E3CD6" w:rsidR="002E4437" w:rsidRPr="0084655D" w:rsidRDefault="002E4437" w:rsidP="0029257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6648C">
              <w:rPr>
                <w:rFonts w:ascii="Arial" w:eastAsia="Times New Roman" w:hAnsi="Arial" w:cs="Arial"/>
              </w:rPr>
              <w:lastRenderedPageBreak/>
              <w:t xml:space="preserve">Name: </w:t>
            </w:r>
            <w:r w:rsidR="0029257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B55161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5812" w:type="dxa"/>
            <w:gridSpan w:val="2"/>
          </w:tcPr>
          <w:p w14:paraId="78F8E080" w14:textId="77777777" w:rsidR="002E4437" w:rsidRPr="0084655D" w:rsidRDefault="002E4437" w:rsidP="002E443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4758CAAA" w14:textId="37657B83" w:rsidR="002E4437" w:rsidRPr="0084655D" w:rsidRDefault="002E4437" w:rsidP="002E443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F00F8A">
              <w:rPr>
                <w:rFonts w:ascii="Arial" w:eastAsia="Times New Roman" w:hAnsi="Arial" w:cs="Arial"/>
                <w:highlight w:val="yellow"/>
              </w:rPr>
              <w:t>: [</w:t>
            </w:r>
            <w:r w:rsidRPr="00F00F8A">
              <w:rPr>
                <w:rFonts w:ascii="Arial" w:eastAsia="Times New Roman" w:hAnsi="Arial" w:cs="Arial"/>
                <w:b/>
                <w:i/>
                <w:highlight w:val="yellow"/>
              </w:rPr>
              <w:t>insert name</w:t>
            </w:r>
            <w:r w:rsidRPr="00F00F8A">
              <w:rPr>
                <w:rFonts w:ascii="Arial" w:eastAsia="Times New Roman" w:hAnsi="Arial" w:cs="Arial"/>
                <w:highlight w:val="yellow"/>
              </w:rPr>
              <w:t>]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Pr="00F00F8A">
              <w:rPr>
                <w:rFonts w:ascii="Arial" w:eastAsia="Times New Roman" w:hAnsi="Arial" w:cs="Arial"/>
                <w:highlight w:val="yellow"/>
              </w:rPr>
              <w:t>[</w:t>
            </w:r>
            <w:r w:rsidRPr="00F00F8A">
              <w:rPr>
                <w:rFonts w:ascii="Arial" w:eastAsia="Times New Roman" w:hAnsi="Arial" w:cs="Arial"/>
                <w:b/>
                <w:i/>
                <w:highlight w:val="yellow"/>
              </w:rPr>
              <w:t>insert job title</w:t>
            </w:r>
            <w:r w:rsidRPr="00F00F8A">
              <w:rPr>
                <w:rFonts w:ascii="Arial" w:eastAsia="Times New Roman" w:hAnsi="Arial" w:cs="Arial"/>
                <w:highlight w:val="yellow"/>
              </w:rPr>
              <w:t>]</w:t>
            </w:r>
          </w:p>
        </w:tc>
        <w:tc>
          <w:tcPr>
            <w:tcW w:w="2936" w:type="dxa"/>
            <w:gridSpan w:val="2"/>
          </w:tcPr>
          <w:p w14:paraId="3463B6DF" w14:textId="77777777" w:rsidR="002E4437" w:rsidRPr="0084655D" w:rsidRDefault="002E4437" w:rsidP="002E443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2E4437" w:rsidRPr="0084655D" w14:paraId="095CB4D8" w14:textId="77777777" w:rsidTr="002E4437">
        <w:trPr>
          <w:gridAfter w:val="1"/>
          <w:wAfter w:w="5872" w:type="dxa"/>
        </w:trPr>
        <w:tc>
          <w:tcPr>
            <w:tcW w:w="5812" w:type="dxa"/>
          </w:tcPr>
          <w:p w14:paraId="605F1D3A" w14:textId="3EDDFED5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29257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121EA7A0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  <w:gridSpan w:val="2"/>
          </w:tcPr>
          <w:p w14:paraId="3D11627E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532BA32F" w14:textId="7EC97872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  <w:gridSpan w:val="2"/>
          </w:tcPr>
          <w:p w14:paraId="4C202C9F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2E4437" w:rsidRPr="0084655D" w14:paraId="5A21DA06" w14:textId="77777777" w:rsidTr="002E4437">
        <w:trPr>
          <w:gridAfter w:val="1"/>
          <w:wAfter w:w="5872" w:type="dxa"/>
        </w:trPr>
        <w:tc>
          <w:tcPr>
            <w:tcW w:w="5812" w:type="dxa"/>
          </w:tcPr>
          <w:p w14:paraId="1011695C" w14:textId="421D32D4" w:rsidR="002E4437" w:rsidRPr="0084655D" w:rsidRDefault="002E4437" w:rsidP="002E443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27.11.2018</w:t>
            </w:r>
          </w:p>
        </w:tc>
        <w:tc>
          <w:tcPr>
            <w:tcW w:w="5812" w:type="dxa"/>
            <w:gridSpan w:val="2"/>
          </w:tcPr>
          <w:p w14:paraId="0703A160" w14:textId="77777777" w:rsidR="002E4437" w:rsidRPr="0084655D" w:rsidRDefault="002E4437" w:rsidP="002E443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44927738" w14:textId="5EFC4C8B" w:rsidR="002E4437" w:rsidRPr="0084655D" w:rsidRDefault="002E4437" w:rsidP="002E443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  <w:gridSpan w:val="2"/>
          </w:tcPr>
          <w:p w14:paraId="41F47463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36B4" w14:textId="77777777" w:rsidR="00653FD5" w:rsidRDefault="00653FD5" w:rsidP="0071513A">
      <w:pPr>
        <w:spacing w:after="0" w:line="240" w:lineRule="auto"/>
      </w:pPr>
      <w:r>
        <w:separator/>
      </w:r>
    </w:p>
  </w:endnote>
  <w:endnote w:type="continuationSeparator" w:id="0">
    <w:p w14:paraId="7D5B57C9" w14:textId="77777777" w:rsidR="00653FD5" w:rsidRDefault="00653FD5" w:rsidP="0071513A">
      <w:pPr>
        <w:spacing w:after="0" w:line="240" w:lineRule="auto"/>
      </w:pPr>
      <w:r>
        <w:continuationSeparator/>
      </w:r>
    </w:p>
  </w:endnote>
  <w:endnote w:type="continuationNotice" w:id="1">
    <w:p w14:paraId="21C2771E" w14:textId="77777777" w:rsidR="00653FD5" w:rsidRDefault="00653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673BEB2" w:rsidR="00770272" w:rsidRPr="002E4437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2E4437" w:rsidRPr="002E4437">
      <w:rPr>
        <w:rFonts w:ascii="Arial" w:hAnsi="Arial" w:cs="Arial"/>
        <w:sz w:val="20"/>
        <w:szCs w:val="20"/>
      </w:rPr>
      <w:t>27.11.2018</w:t>
    </w:r>
  </w:p>
  <w:p w14:paraId="7A33ADE1" w14:textId="7A7FF532" w:rsidR="00770272" w:rsidRPr="00F00F8A" w:rsidRDefault="00653FD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2E4437">
          <w:rPr>
            <w:rFonts w:ascii="Arial" w:hAnsi="Arial" w:cs="Arial"/>
            <w:sz w:val="20"/>
            <w:szCs w:val="20"/>
          </w:rPr>
          <w:fldChar w:fldCharType="begin"/>
        </w:r>
        <w:r w:rsidR="00770272" w:rsidRPr="002E443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2E4437">
          <w:rPr>
            <w:rFonts w:ascii="Arial" w:hAnsi="Arial" w:cs="Arial"/>
            <w:sz w:val="20"/>
            <w:szCs w:val="20"/>
          </w:rPr>
          <w:fldChar w:fldCharType="separate"/>
        </w:r>
        <w:r w:rsidR="006C09CA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2E443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5A61E" w14:textId="77777777" w:rsidR="00653FD5" w:rsidRDefault="00653FD5" w:rsidP="0071513A">
      <w:pPr>
        <w:spacing w:after="0" w:line="240" w:lineRule="auto"/>
      </w:pPr>
      <w:r>
        <w:separator/>
      </w:r>
    </w:p>
  </w:footnote>
  <w:footnote w:type="continuationSeparator" w:id="0">
    <w:p w14:paraId="2B3CB595" w14:textId="77777777" w:rsidR="00653FD5" w:rsidRDefault="00653FD5" w:rsidP="0071513A">
      <w:pPr>
        <w:spacing w:after="0" w:line="240" w:lineRule="auto"/>
      </w:pPr>
      <w:r>
        <w:continuationSeparator/>
      </w:r>
    </w:p>
  </w:footnote>
  <w:footnote w:type="continuationNotice" w:id="1">
    <w:p w14:paraId="7E123BD9" w14:textId="77777777" w:rsidR="00653FD5" w:rsidRDefault="00653F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53FD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257A"/>
    <w:rsid w:val="002937AE"/>
    <w:rsid w:val="002E4437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13C40"/>
    <w:rsid w:val="00532593"/>
    <w:rsid w:val="005A01C3"/>
    <w:rsid w:val="005A3515"/>
    <w:rsid w:val="005C2023"/>
    <w:rsid w:val="005C6AEA"/>
    <w:rsid w:val="005D21F8"/>
    <w:rsid w:val="005D7552"/>
    <w:rsid w:val="006035D2"/>
    <w:rsid w:val="00653FD5"/>
    <w:rsid w:val="0066537B"/>
    <w:rsid w:val="00666D32"/>
    <w:rsid w:val="006908F5"/>
    <w:rsid w:val="006A421C"/>
    <w:rsid w:val="006B3C65"/>
    <w:rsid w:val="006C09CA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E0B63"/>
    <w:rsid w:val="007F7964"/>
    <w:rsid w:val="008206C0"/>
    <w:rsid w:val="0084655D"/>
    <w:rsid w:val="008527C4"/>
    <w:rsid w:val="00880B11"/>
    <w:rsid w:val="008F24D5"/>
    <w:rsid w:val="00903D62"/>
    <w:rsid w:val="00921B86"/>
    <w:rsid w:val="00977196"/>
    <w:rsid w:val="00984F1A"/>
    <w:rsid w:val="009C0C87"/>
    <w:rsid w:val="009F11F4"/>
    <w:rsid w:val="009F37CB"/>
    <w:rsid w:val="009F3D7F"/>
    <w:rsid w:val="00A1051E"/>
    <w:rsid w:val="00A34332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776B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Aisha Sanyal</cp:lastModifiedBy>
  <cp:revision>6</cp:revision>
  <dcterms:created xsi:type="dcterms:W3CDTF">2018-11-23T15:34:00Z</dcterms:created>
  <dcterms:modified xsi:type="dcterms:W3CDTF">2018-12-13T11:08:00Z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