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6077" w14:textId="77777777" w:rsidR="008E6848" w:rsidRPr="00EA49B0" w:rsidRDefault="008E6848" w:rsidP="00400BE9">
      <w:pPr>
        <w:spacing w:after="0" w:line="276" w:lineRule="auto"/>
        <w:rPr>
          <w:rFonts w:ascii="Arial" w:hAnsi="Arial" w:cs="Arial"/>
          <w:b/>
          <w:lang w:val="en-GB"/>
        </w:rPr>
      </w:pPr>
      <w:r w:rsidRPr="00EA49B0">
        <w:rPr>
          <w:rFonts w:ascii="Arial" w:hAnsi="Arial" w:cs="Arial"/>
          <w:noProof/>
          <w:lang w:val="en-GB" w:eastAsia="en-GB"/>
        </w:rPr>
        <mc:AlternateContent>
          <mc:Choice Requires="wps">
            <w:drawing>
              <wp:anchor distT="0" distB="0" distL="114300" distR="114300" simplePos="0" relativeHeight="251659264" behindDoc="0" locked="1" layoutInCell="1" allowOverlap="1" wp14:anchorId="38E95D73" wp14:editId="1CFCE1A2">
                <wp:simplePos x="0" y="0"/>
                <wp:positionH relativeFrom="margin">
                  <wp:posOffset>3597910</wp:posOffset>
                </wp:positionH>
                <wp:positionV relativeFrom="page">
                  <wp:posOffset>1056640</wp:posOffset>
                </wp:positionV>
                <wp:extent cx="2480310" cy="1424940"/>
                <wp:effectExtent l="0" t="0" r="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142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739A6"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Alyssa Hanou</w:t>
                            </w:r>
                          </w:p>
                          <w:p w14:paraId="301E81B2"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Programme Manager</w:t>
                            </w:r>
                          </w:p>
                          <w:p w14:paraId="420D77B4"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British Embassy Washington DC</w:t>
                            </w:r>
                          </w:p>
                          <w:p w14:paraId="56043AEA"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3100 Massachusetts Ave, NW</w:t>
                            </w:r>
                          </w:p>
                          <w:p w14:paraId="7B54FA85"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Washington, DC  20008</w:t>
                            </w:r>
                          </w:p>
                          <w:p w14:paraId="061BC684" w14:textId="77777777" w:rsidR="008E6848" w:rsidRPr="00400BE9" w:rsidRDefault="008E6848" w:rsidP="008E6848">
                            <w:pPr>
                              <w:spacing w:after="0" w:line="240" w:lineRule="auto"/>
                              <w:rPr>
                                <w:rFonts w:ascii="Arial" w:hAnsi="Arial" w:cs="Arial"/>
                                <w:sz w:val="20"/>
                                <w:szCs w:val="20"/>
                              </w:rPr>
                            </w:pPr>
                          </w:p>
                          <w:p w14:paraId="729B75B7" w14:textId="46B99395" w:rsidR="008E6848" w:rsidRPr="00400BE9" w:rsidRDefault="008E6848" w:rsidP="008E6848">
                            <w:pPr>
                              <w:tabs>
                                <w:tab w:val="left" w:pos="567"/>
                              </w:tabs>
                              <w:spacing w:after="0" w:line="240" w:lineRule="auto"/>
                              <w:rPr>
                                <w:rFonts w:ascii="Arial" w:hAnsi="Arial" w:cs="Arial"/>
                                <w:sz w:val="20"/>
                                <w:szCs w:val="20"/>
                              </w:rPr>
                            </w:pPr>
                            <w:r w:rsidRPr="00400BE9">
                              <w:rPr>
                                <w:rFonts w:ascii="Arial" w:hAnsi="Arial" w:cs="Arial"/>
                                <w:sz w:val="20"/>
                                <w:szCs w:val="20"/>
                              </w:rPr>
                              <w:t>Tel:  +1 (202) 588 1140</w:t>
                            </w:r>
                          </w:p>
                          <w:p w14:paraId="585FA60D" w14:textId="280382E9" w:rsidR="008E6848" w:rsidRPr="00400BE9" w:rsidRDefault="008E6848" w:rsidP="008E6848">
                            <w:pPr>
                              <w:tabs>
                                <w:tab w:val="left" w:pos="567"/>
                              </w:tabs>
                              <w:spacing w:after="0" w:line="240" w:lineRule="auto"/>
                              <w:rPr>
                                <w:rFonts w:ascii="Arial" w:hAnsi="Arial" w:cs="Arial"/>
                                <w:sz w:val="20"/>
                                <w:szCs w:val="20"/>
                              </w:rPr>
                            </w:pPr>
                            <w:r w:rsidRPr="00400BE9">
                              <w:rPr>
                                <w:rFonts w:ascii="Arial" w:hAnsi="Arial" w:cs="Arial"/>
                                <w:sz w:val="20"/>
                                <w:szCs w:val="20"/>
                              </w:rPr>
                              <w:t xml:space="preserve">Email: </w:t>
                            </w:r>
                            <w:hyperlink r:id="rId7" w:history="1">
                              <w:r w:rsidRPr="00400BE9">
                                <w:rPr>
                                  <w:rStyle w:val="Hyperlink"/>
                                  <w:rFonts w:ascii="Arial" w:hAnsi="Arial" w:cs="Arial"/>
                                  <w:sz w:val="20"/>
                                  <w:szCs w:val="20"/>
                                </w:rPr>
                                <w:t>alyssa.hanou@fcdo.gov.uk</w:t>
                              </w:r>
                            </w:hyperlink>
                            <w:r w:rsidRPr="00400BE9">
                              <w:rPr>
                                <w:rFonts w:ascii="Arial" w:hAnsi="Arial" w:cs="Arial"/>
                                <w:sz w:val="20"/>
                                <w:szCs w:val="20"/>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E95D73" id="_x0000_t202" coordsize="21600,21600" o:spt="202" path="m,l,21600r21600,l21600,xe">
                <v:stroke joinstyle="miter"/>
                <v:path gradientshapeok="t" o:connecttype="rect"/>
              </v:shapetype>
              <v:shape id="Text Box 2" o:spid="_x0000_s1026" type="#_x0000_t202" style="position:absolute;margin-left:283.3pt;margin-top:83.2pt;width:195.3pt;height:112.2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" stroked="f">
                <v:textbox style="mso-fit-shape-to-text:t">
                  <w:txbxContent>
                    <w:p w14:paraId="7ED739A6"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Alyssa Hanou</w:t>
                      </w:r>
                    </w:p>
                    <w:p w14:paraId="301E81B2"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Programme Manager</w:t>
                      </w:r>
                    </w:p>
                    <w:p w14:paraId="420D77B4"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British Embassy Washington DC</w:t>
                      </w:r>
                    </w:p>
                    <w:p w14:paraId="56043AEA"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3100 Massachusetts Ave, NW</w:t>
                      </w:r>
                    </w:p>
                    <w:p w14:paraId="7B54FA85" w14:textId="77777777" w:rsidR="008E6848" w:rsidRPr="00400BE9" w:rsidRDefault="008E6848" w:rsidP="008E6848">
                      <w:pPr>
                        <w:spacing w:after="0" w:line="240" w:lineRule="auto"/>
                        <w:rPr>
                          <w:rFonts w:ascii="Arial" w:hAnsi="Arial" w:cs="Arial"/>
                          <w:sz w:val="20"/>
                          <w:szCs w:val="20"/>
                        </w:rPr>
                      </w:pPr>
                      <w:r w:rsidRPr="00400BE9">
                        <w:rPr>
                          <w:rFonts w:ascii="Arial" w:hAnsi="Arial" w:cs="Arial"/>
                          <w:sz w:val="20"/>
                          <w:szCs w:val="20"/>
                        </w:rPr>
                        <w:t>Washington, DC  20008</w:t>
                      </w:r>
                    </w:p>
                    <w:p w14:paraId="061BC684" w14:textId="77777777" w:rsidR="008E6848" w:rsidRPr="00400BE9" w:rsidRDefault="008E6848" w:rsidP="008E6848">
                      <w:pPr>
                        <w:spacing w:after="0" w:line="240" w:lineRule="auto"/>
                        <w:rPr>
                          <w:rFonts w:ascii="Arial" w:hAnsi="Arial" w:cs="Arial"/>
                          <w:sz w:val="20"/>
                          <w:szCs w:val="20"/>
                        </w:rPr>
                      </w:pPr>
                    </w:p>
                    <w:p w14:paraId="729B75B7" w14:textId="46B99395" w:rsidR="008E6848" w:rsidRPr="00400BE9" w:rsidRDefault="008E6848" w:rsidP="008E6848">
                      <w:pPr>
                        <w:tabs>
                          <w:tab w:val="left" w:pos="567"/>
                        </w:tabs>
                        <w:spacing w:after="0" w:line="240" w:lineRule="auto"/>
                        <w:rPr>
                          <w:rFonts w:ascii="Arial" w:hAnsi="Arial" w:cs="Arial"/>
                          <w:sz w:val="20"/>
                          <w:szCs w:val="20"/>
                        </w:rPr>
                      </w:pPr>
                      <w:r w:rsidRPr="00400BE9">
                        <w:rPr>
                          <w:rFonts w:ascii="Arial" w:hAnsi="Arial" w:cs="Arial"/>
                          <w:sz w:val="20"/>
                          <w:szCs w:val="20"/>
                        </w:rPr>
                        <w:t>Tel:  +1 (202) 588 1140</w:t>
                      </w:r>
                    </w:p>
                    <w:p w14:paraId="585FA60D" w14:textId="280382E9" w:rsidR="008E6848" w:rsidRPr="00400BE9" w:rsidRDefault="008E6848" w:rsidP="008E6848">
                      <w:pPr>
                        <w:tabs>
                          <w:tab w:val="left" w:pos="567"/>
                        </w:tabs>
                        <w:spacing w:after="0" w:line="240" w:lineRule="auto"/>
                        <w:rPr>
                          <w:rFonts w:ascii="Arial" w:hAnsi="Arial" w:cs="Arial"/>
                          <w:sz w:val="20"/>
                          <w:szCs w:val="20"/>
                        </w:rPr>
                      </w:pPr>
                      <w:r w:rsidRPr="00400BE9">
                        <w:rPr>
                          <w:rFonts w:ascii="Arial" w:hAnsi="Arial" w:cs="Arial"/>
                          <w:sz w:val="20"/>
                          <w:szCs w:val="20"/>
                        </w:rPr>
                        <w:t xml:space="preserve">Email: </w:t>
                      </w:r>
                      <w:hyperlink r:id="rId8" w:history="1">
                        <w:r w:rsidRPr="00400BE9">
                          <w:rPr>
                            <w:rStyle w:val="Hyperlink"/>
                            <w:rFonts w:ascii="Arial" w:hAnsi="Arial" w:cs="Arial"/>
                            <w:sz w:val="20"/>
                            <w:szCs w:val="20"/>
                          </w:rPr>
                          <w:t>alyssa.hanou@fcdo.gov.uk</w:t>
                        </w:r>
                      </w:hyperlink>
                      <w:r w:rsidRPr="00400BE9">
                        <w:rPr>
                          <w:rFonts w:ascii="Arial" w:hAnsi="Arial" w:cs="Arial"/>
                          <w:sz w:val="20"/>
                          <w:szCs w:val="20"/>
                          <w:u w:val="single"/>
                        </w:rPr>
                        <w:t xml:space="preserve"> </w:t>
                      </w:r>
                    </w:p>
                  </w:txbxContent>
                </v:textbox>
                <w10:wrap anchorx="margin" anchory="page"/>
                <w10:anchorlock/>
              </v:shape>
            </w:pict>
          </mc:Fallback>
        </mc:AlternateContent>
      </w:r>
    </w:p>
    <w:p w14:paraId="13403C20" w14:textId="1B0DBB36" w:rsidR="00400BE9" w:rsidRPr="00EA49B0" w:rsidRDefault="00AB14DF" w:rsidP="00400BE9">
      <w:pPr>
        <w:pStyle w:val="NoSpacing"/>
        <w:spacing w:line="480" w:lineRule="auto"/>
        <w:rPr>
          <w:rFonts w:ascii="Arial" w:hAnsi="Arial" w:cs="Arial"/>
        </w:rPr>
      </w:pPr>
      <w:r>
        <w:rPr>
          <w:rFonts w:ascii="Arial" w:hAnsi="Arial" w:cs="Arial"/>
        </w:rPr>
        <w:pict w14:anchorId="4A061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25pt;height:96.55pt">
            <v:imagedata r:id="rId9" o:title="FCDO logo"/>
          </v:shape>
        </w:pict>
      </w:r>
    </w:p>
    <w:p w14:paraId="6A518789" w14:textId="41E9DFB2" w:rsidR="008E6848" w:rsidRPr="00EA49B0" w:rsidRDefault="008E6848" w:rsidP="00400BE9">
      <w:pPr>
        <w:pStyle w:val="NoSpacing"/>
        <w:spacing w:line="480" w:lineRule="auto"/>
        <w:rPr>
          <w:rFonts w:ascii="Arial" w:hAnsi="Arial" w:cs="Arial"/>
          <w:i/>
        </w:rPr>
      </w:pPr>
      <w:r w:rsidRPr="00EA49B0">
        <w:rPr>
          <w:rFonts w:ascii="Arial" w:hAnsi="Arial" w:cs="Arial"/>
          <w:i/>
        </w:rPr>
        <w:t>By email</w:t>
      </w:r>
    </w:p>
    <w:p w14:paraId="50D248A8" w14:textId="3942D1EE" w:rsidR="008E6848" w:rsidRPr="00EA49B0" w:rsidRDefault="008E6848" w:rsidP="00400BE9">
      <w:pPr>
        <w:pStyle w:val="NoSpacing"/>
        <w:spacing w:line="480" w:lineRule="auto"/>
        <w:rPr>
          <w:rFonts w:ascii="Arial" w:hAnsi="Arial" w:cs="Arial"/>
        </w:rPr>
      </w:pPr>
      <w:r w:rsidRPr="00EA49B0">
        <w:rPr>
          <w:rFonts w:ascii="Arial" w:hAnsi="Arial" w:cs="Arial"/>
        </w:rPr>
        <w:t>Date: 1 September 2021</w:t>
      </w:r>
    </w:p>
    <w:p w14:paraId="78D347D1" w14:textId="4AF9B47C" w:rsidR="008E6848" w:rsidRPr="00EA49B0" w:rsidRDefault="00E568BD" w:rsidP="00400BE9">
      <w:pPr>
        <w:pStyle w:val="NoSpacing"/>
        <w:spacing w:line="480" w:lineRule="auto"/>
        <w:rPr>
          <w:rFonts w:ascii="Arial" w:hAnsi="Arial" w:cs="Arial"/>
        </w:rPr>
      </w:pPr>
      <w:r w:rsidRPr="00EA49B0">
        <w:rPr>
          <w:rFonts w:ascii="Arial" w:hAnsi="Arial" w:cs="Arial"/>
        </w:rPr>
        <w:t xml:space="preserve">Dear Sir/Madam, </w:t>
      </w:r>
    </w:p>
    <w:p w14:paraId="564E8C33" w14:textId="73DA556B" w:rsidR="00400BE9" w:rsidRPr="00EA49B0" w:rsidRDefault="00E568BD" w:rsidP="00177E61">
      <w:pPr>
        <w:pStyle w:val="NoSpacing"/>
        <w:numPr>
          <w:ilvl w:val="0"/>
          <w:numId w:val="3"/>
        </w:numPr>
        <w:spacing w:line="276" w:lineRule="auto"/>
        <w:rPr>
          <w:rFonts w:ascii="Arial" w:hAnsi="Arial" w:cs="Arial"/>
        </w:rPr>
      </w:pPr>
      <w:r w:rsidRPr="00EA49B0">
        <w:rPr>
          <w:rFonts w:ascii="Arial" w:hAnsi="Arial" w:cs="Arial"/>
        </w:rPr>
        <w:t>O</w:t>
      </w:r>
      <w:r w:rsidR="008E6848" w:rsidRPr="00EA49B0">
        <w:rPr>
          <w:rFonts w:ascii="Arial" w:hAnsi="Arial" w:cs="Arial"/>
        </w:rPr>
        <w:t xml:space="preserve">n behalf of the Foreign, Commonwealth, and Development Office (FCDO) and the British Embassy Washington DC, I am requesting a quote from you to deliver a written report </w:t>
      </w:r>
      <w:r w:rsidR="00803861" w:rsidRPr="00EA49B0">
        <w:rPr>
          <w:rFonts w:ascii="Arial" w:hAnsi="Arial" w:cs="Arial"/>
        </w:rPr>
        <w:t xml:space="preserve">examining trade and investment opportunities for the Education sector, specifically key areas within Education Technology, in the US and Canada. </w:t>
      </w:r>
      <w:r w:rsidR="00177E61" w:rsidRPr="00177E61">
        <w:rPr>
          <w:rFonts w:ascii="Arial" w:hAnsi="Arial" w:cs="Arial"/>
        </w:rPr>
        <w:t xml:space="preserve">The goal of the report is to assess which sub-sectors of </w:t>
      </w:r>
      <w:proofErr w:type="spellStart"/>
      <w:r w:rsidR="00177E61" w:rsidRPr="00177E61">
        <w:rPr>
          <w:rFonts w:ascii="Arial" w:hAnsi="Arial" w:cs="Arial"/>
        </w:rPr>
        <w:t>EdTech</w:t>
      </w:r>
      <w:proofErr w:type="spellEnd"/>
      <w:r w:rsidR="00177E61" w:rsidRPr="00177E61">
        <w:rPr>
          <w:rFonts w:ascii="Arial" w:hAnsi="Arial" w:cs="Arial"/>
        </w:rPr>
        <w:t xml:space="preserve"> would be most suited to focusing</w:t>
      </w:r>
      <w:r w:rsidR="00177E61">
        <w:rPr>
          <w:rFonts w:ascii="Arial" w:hAnsi="Arial" w:cs="Arial"/>
        </w:rPr>
        <w:t xml:space="preserve"> trade and investment efforts. </w:t>
      </w:r>
      <w:r w:rsidR="008E6848" w:rsidRPr="00EA49B0">
        <w:rPr>
          <w:rFonts w:ascii="Arial" w:hAnsi="Arial" w:cs="Arial"/>
        </w:rPr>
        <w:t xml:space="preserve">Further details on the requirement are set out in the attached Statement of Requirements (“Specification – Education </w:t>
      </w:r>
      <w:r w:rsidR="001131C4">
        <w:rPr>
          <w:rFonts w:ascii="Arial" w:hAnsi="Arial" w:cs="Arial"/>
        </w:rPr>
        <w:t>Research</w:t>
      </w:r>
      <w:r w:rsidR="00EA49B0">
        <w:rPr>
          <w:rFonts w:ascii="Arial" w:hAnsi="Arial" w:cs="Arial"/>
        </w:rPr>
        <w:t xml:space="preserve"> Report</w:t>
      </w:r>
      <w:r w:rsidR="008E6848" w:rsidRPr="00EA49B0">
        <w:rPr>
          <w:rFonts w:ascii="Arial" w:hAnsi="Arial" w:cs="Arial"/>
        </w:rPr>
        <w:t>”)</w:t>
      </w:r>
      <w:r w:rsidR="00FC4ED1" w:rsidRPr="00EA49B0">
        <w:rPr>
          <w:rFonts w:ascii="Arial" w:hAnsi="Arial" w:cs="Arial"/>
        </w:rPr>
        <w:t>.</w:t>
      </w:r>
    </w:p>
    <w:p w14:paraId="521C72C0" w14:textId="77777777" w:rsidR="00FC4ED1" w:rsidRPr="00EA49B0" w:rsidRDefault="00FC4ED1" w:rsidP="00FC4ED1">
      <w:pPr>
        <w:pStyle w:val="NoSpacing"/>
        <w:spacing w:line="276" w:lineRule="auto"/>
        <w:ind w:left="720"/>
        <w:rPr>
          <w:rFonts w:ascii="Arial" w:hAnsi="Arial" w:cs="Arial"/>
        </w:rPr>
      </w:pPr>
    </w:p>
    <w:p w14:paraId="07041759" w14:textId="7B32BFF5" w:rsidR="008E6848" w:rsidRPr="00EA49B0" w:rsidRDefault="008E6848" w:rsidP="00400BE9">
      <w:pPr>
        <w:pStyle w:val="NoSpacing"/>
        <w:numPr>
          <w:ilvl w:val="0"/>
          <w:numId w:val="3"/>
        </w:numPr>
        <w:spacing w:line="276" w:lineRule="auto"/>
        <w:rPr>
          <w:rFonts w:ascii="Arial" w:hAnsi="Arial" w:cs="Arial"/>
        </w:rPr>
      </w:pPr>
      <w:r w:rsidRPr="00EA49B0">
        <w:rPr>
          <w:rFonts w:ascii="Arial" w:hAnsi="Arial" w:cs="Arial"/>
        </w:rPr>
        <w:t>Please include in your reply a nominated point of contact with telephone, e-mail and postal address details.</w:t>
      </w:r>
    </w:p>
    <w:p w14:paraId="64FB13E9" w14:textId="7D8E666A" w:rsidR="00FC4ED1" w:rsidRPr="00EA49B0" w:rsidRDefault="00FC4ED1" w:rsidP="006925B3">
      <w:pPr>
        <w:pStyle w:val="NoSpacing"/>
      </w:pPr>
    </w:p>
    <w:p w14:paraId="43005F57" w14:textId="14F9F083" w:rsidR="008E6848" w:rsidRPr="00EA49B0" w:rsidRDefault="008E6848" w:rsidP="00400BE9">
      <w:pPr>
        <w:pStyle w:val="NoSpacing"/>
        <w:numPr>
          <w:ilvl w:val="0"/>
          <w:numId w:val="3"/>
        </w:numPr>
        <w:spacing w:line="276" w:lineRule="auto"/>
        <w:rPr>
          <w:rFonts w:ascii="Arial" w:hAnsi="Arial" w:cs="Arial"/>
        </w:rPr>
      </w:pPr>
      <w:r w:rsidRPr="00EA49B0">
        <w:rPr>
          <w:rFonts w:ascii="Arial" w:hAnsi="Arial" w:cs="Arial"/>
        </w:rPr>
        <w:t xml:space="preserve">The proposed contract will commence on 18 Oct 2021 and end on 14 Jan 2022. </w:t>
      </w:r>
    </w:p>
    <w:p w14:paraId="538C825E" w14:textId="44D305A5" w:rsidR="00FC4ED1" w:rsidRPr="00EA49B0" w:rsidRDefault="00FC4ED1" w:rsidP="006925B3">
      <w:pPr>
        <w:pStyle w:val="NoSpacing"/>
      </w:pPr>
    </w:p>
    <w:p w14:paraId="7BBE7AA2" w14:textId="4BCCA1F9" w:rsidR="001131C4" w:rsidRDefault="008E6848" w:rsidP="001131C4">
      <w:pPr>
        <w:pStyle w:val="NoSpacing"/>
        <w:numPr>
          <w:ilvl w:val="0"/>
          <w:numId w:val="3"/>
        </w:numPr>
        <w:spacing w:line="276" w:lineRule="auto"/>
        <w:rPr>
          <w:rFonts w:ascii="Arial" w:hAnsi="Arial" w:cs="Arial"/>
        </w:rPr>
      </w:pPr>
      <w:r w:rsidRPr="00EA49B0">
        <w:rPr>
          <w:rFonts w:ascii="Arial" w:hAnsi="Arial" w:cs="Arial"/>
        </w:rPr>
        <w:t xml:space="preserve">The FCDO will make payment in arrears following delivery of the final report. A Purchase Order number for this requirement will be provided. </w:t>
      </w:r>
    </w:p>
    <w:p w14:paraId="046EBB9B" w14:textId="60917A02" w:rsidR="001131C4" w:rsidRDefault="001131C4" w:rsidP="001131C4">
      <w:pPr>
        <w:pStyle w:val="NoSpacing"/>
        <w:spacing w:line="276" w:lineRule="auto"/>
        <w:rPr>
          <w:rFonts w:ascii="Arial" w:hAnsi="Arial" w:cs="Arial"/>
        </w:rPr>
      </w:pPr>
    </w:p>
    <w:p w14:paraId="0B9902FD" w14:textId="787CD337" w:rsidR="00240C60" w:rsidRPr="001131C4" w:rsidRDefault="008E6848" w:rsidP="00240C60">
      <w:pPr>
        <w:pStyle w:val="NoSpacing"/>
        <w:numPr>
          <w:ilvl w:val="0"/>
          <w:numId w:val="3"/>
        </w:numPr>
        <w:spacing w:line="276" w:lineRule="auto"/>
        <w:rPr>
          <w:rFonts w:ascii="Arial" w:hAnsi="Arial" w:cs="Arial"/>
        </w:rPr>
      </w:pPr>
      <w:r w:rsidRPr="001131C4">
        <w:rPr>
          <w:rFonts w:ascii="Arial" w:hAnsi="Arial" w:cs="Arial"/>
        </w:rPr>
        <w:t>Your quote should remain valid for 90 days fr</w:t>
      </w:r>
      <w:r w:rsidR="00240C60" w:rsidRPr="001131C4">
        <w:rPr>
          <w:rFonts w:ascii="Arial" w:hAnsi="Arial" w:cs="Arial"/>
        </w:rPr>
        <w:t xml:space="preserve">om the required date of receipt. UK-based suppliers should provide all costs in GBP based on a maximum budget of £20,000, and US-based suppliers should provide all costs in USD based on a </w:t>
      </w:r>
      <w:proofErr w:type="gramStart"/>
      <w:r w:rsidR="00240C60" w:rsidRPr="001131C4">
        <w:rPr>
          <w:rFonts w:ascii="Arial" w:hAnsi="Arial" w:cs="Arial"/>
        </w:rPr>
        <w:t>maximum</w:t>
      </w:r>
      <w:proofErr w:type="gramEnd"/>
      <w:r w:rsidR="00240C60" w:rsidRPr="001131C4">
        <w:rPr>
          <w:rFonts w:ascii="Arial" w:hAnsi="Arial" w:cs="Arial"/>
        </w:rPr>
        <w:t xml:space="preserve"> budget of $27,950.</w:t>
      </w:r>
      <w:r w:rsidR="001131C4" w:rsidRPr="001131C4">
        <w:rPr>
          <w:rFonts w:ascii="Arial" w:hAnsi="Arial" w:cs="Arial"/>
        </w:rPr>
        <w:t xml:space="preserve"> </w:t>
      </w:r>
      <w:r w:rsidRPr="001131C4">
        <w:rPr>
          <w:rFonts w:ascii="Arial" w:hAnsi="Arial" w:cs="Arial"/>
        </w:rPr>
        <w:t>Your quotation should be inclusive</w:t>
      </w:r>
      <w:r w:rsidR="00AB14DF">
        <w:rPr>
          <w:rFonts w:ascii="Arial" w:hAnsi="Arial" w:cs="Arial"/>
        </w:rPr>
        <w:t xml:space="preserve"> of</w:t>
      </w:r>
      <w:bookmarkStart w:id="0" w:name="_GoBack"/>
      <w:bookmarkEnd w:id="0"/>
      <w:r w:rsidRPr="001131C4">
        <w:rPr>
          <w:rFonts w:ascii="Arial" w:hAnsi="Arial" w:cs="Arial"/>
        </w:rPr>
        <w:t xml:space="preserve"> all costs.</w:t>
      </w:r>
    </w:p>
    <w:p w14:paraId="2FD94152" w14:textId="4EC06DAF" w:rsidR="00FC4ED1" w:rsidRPr="001131C4" w:rsidRDefault="00FC4ED1" w:rsidP="006925B3">
      <w:pPr>
        <w:pStyle w:val="NoSpacing"/>
        <w:rPr>
          <w:rFonts w:ascii="Arial" w:hAnsi="Arial" w:cs="Arial"/>
        </w:rPr>
      </w:pPr>
    </w:p>
    <w:p w14:paraId="4DCB0CD8" w14:textId="5B2C4DAC" w:rsidR="008E6848" w:rsidRPr="001131C4" w:rsidRDefault="008E6848" w:rsidP="00400BE9">
      <w:pPr>
        <w:pStyle w:val="NoSpacing"/>
        <w:numPr>
          <w:ilvl w:val="0"/>
          <w:numId w:val="3"/>
        </w:numPr>
        <w:spacing w:line="276" w:lineRule="auto"/>
        <w:rPr>
          <w:rFonts w:ascii="Arial" w:hAnsi="Arial" w:cs="Arial"/>
        </w:rPr>
      </w:pPr>
      <w:r w:rsidRPr="001131C4">
        <w:rPr>
          <w:rFonts w:ascii="Arial" w:hAnsi="Arial" w:cs="Arial"/>
        </w:rPr>
        <w:t xml:space="preserve">Your quote must be received by </w:t>
      </w:r>
      <w:r w:rsidR="00436D22" w:rsidRPr="001131C4">
        <w:rPr>
          <w:rFonts w:ascii="Arial" w:hAnsi="Arial" w:cs="Arial"/>
        </w:rPr>
        <w:t>1700 hours EST on 28 Sept 2021</w:t>
      </w:r>
      <w:r w:rsidRPr="001131C4">
        <w:rPr>
          <w:rFonts w:ascii="Arial" w:hAnsi="Arial" w:cs="Arial"/>
        </w:rPr>
        <w:t>. It should constitute one copy in Excel format and one in Adobe Acrobat (.pdf) format. The .pdf file will be the master copy of your quotation.</w:t>
      </w:r>
      <w:r w:rsidR="00436D22" w:rsidRPr="001131C4">
        <w:rPr>
          <w:rFonts w:ascii="Arial" w:hAnsi="Arial" w:cs="Arial"/>
        </w:rPr>
        <w:t xml:space="preserve"> </w:t>
      </w:r>
    </w:p>
    <w:p w14:paraId="4DACA3D0" w14:textId="041CC6D2" w:rsidR="00FC4ED1" w:rsidRPr="001131C4" w:rsidRDefault="00FC4ED1" w:rsidP="006925B3">
      <w:pPr>
        <w:pStyle w:val="NoSpacing"/>
        <w:rPr>
          <w:rFonts w:ascii="Arial" w:hAnsi="Arial" w:cs="Arial"/>
        </w:rPr>
      </w:pPr>
    </w:p>
    <w:p w14:paraId="2439496A" w14:textId="5504B915" w:rsidR="00D420BD" w:rsidRPr="001131C4" w:rsidRDefault="00436D22" w:rsidP="001131C4">
      <w:pPr>
        <w:pStyle w:val="NoSpacing"/>
        <w:numPr>
          <w:ilvl w:val="0"/>
          <w:numId w:val="3"/>
        </w:numPr>
        <w:spacing w:line="276" w:lineRule="auto"/>
        <w:rPr>
          <w:rFonts w:ascii="Arial" w:hAnsi="Arial" w:cs="Arial"/>
        </w:rPr>
      </w:pPr>
      <w:r w:rsidRPr="001131C4">
        <w:rPr>
          <w:rFonts w:ascii="Arial" w:hAnsi="Arial" w:cs="Arial"/>
        </w:rPr>
        <w:t xml:space="preserve">Send your response to </w:t>
      </w:r>
      <w:hyperlink r:id="rId10" w:history="1">
        <w:r w:rsidRPr="001131C4">
          <w:rPr>
            <w:rStyle w:val="Hyperlink"/>
            <w:rFonts w:ascii="Arial" w:hAnsi="Arial" w:cs="Arial"/>
          </w:rPr>
          <w:t>alyssa.hanou@fcdo.gov.uk</w:t>
        </w:r>
      </w:hyperlink>
      <w:r w:rsidR="008E6848" w:rsidRPr="001131C4">
        <w:rPr>
          <w:rFonts w:ascii="Arial" w:hAnsi="Arial" w:cs="Arial"/>
        </w:rPr>
        <w:t>,</w:t>
      </w:r>
      <w:r w:rsidR="006925B3" w:rsidRPr="001131C4">
        <w:rPr>
          <w:rFonts w:ascii="Arial" w:hAnsi="Arial" w:cs="Arial"/>
        </w:rPr>
        <w:t xml:space="preserve"> and use the title: “RFQ </w:t>
      </w:r>
      <w:r w:rsidR="001131C4" w:rsidRPr="001131C4">
        <w:rPr>
          <w:rFonts w:ascii="Arial" w:hAnsi="Arial" w:cs="Arial"/>
        </w:rPr>
        <w:t>INT USW 2122 007 Education Research Report</w:t>
      </w:r>
      <w:r w:rsidR="006925B3" w:rsidRPr="001131C4">
        <w:rPr>
          <w:rFonts w:ascii="Arial" w:hAnsi="Arial" w:cs="Arial"/>
        </w:rPr>
        <w:t>”</w:t>
      </w:r>
      <w:r w:rsidR="00235023" w:rsidRPr="001131C4">
        <w:rPr>
          <w:rFonts w:ascii="Arial" w:hAnsi="Arial" w:cs="Arial"/>
        </w:rPr>
        <w:t>.</w:t>
      </w:r>
    </w:p>
    <w:p w14:paraId="20F37977" w14:textId="1B15153B" w:rsidR="006925B3" w:rsidRPr="001131C4" w:rsidRDefault="006925B3" w:rsidP="006925B3">
      <w:pPr>
        <w:pStyle w:val="NoSpacing"/>
        <w:spacing w:line="276" w:lineRule="auto"/>
        <w:ind w:left="360"/>
        <w:rPr>
          <w:rFonts w:ascii="Arial" w:hAnsi="Arial" w:cs="Arial"/>
        </w:rPr>
      </w:pPr>
    </w:p>
    <w:p w14:paraId="1F71C3A2" w14:textId="275A52F0" w:rsidR="008E6848" w:rsidRPr="00EA49B0" w:rsidRDefault="008E6848" w:rsidP="001131C4">
      <w:pPr>
        <w:pStyle w:val="NoSpacing"/>
        <w:numPr>
          <w:ilvl w:val="0"/>
          <w:numId w:val="3"/>
        </w:numPr>
        <w:spacing w:line="276" w:lineRule="auto"/>
        <w:rPr>
          <w:rFonts w:ascii="Arial" w:hAnsi="Arial" w:cs="Arial"/>
        </w:rPr>
      </w:pPr>
      <w:r w:rsidRPr="001131C4">
        <w:rPr>
          <w:rFonts w:ascii="Arial" w:hAnsi="Arial" w:cs="Arial"/>
        </w:rPr>
        <w:t>If you have</w:t>
      </w:r>
      <w:r w:rsidR="00D420BD" w:rsidRPr="001131C4">
        <w:rPr>
          <w:rFonts w:ascii="Arial" w:hAnsi="Arial" w:cs="Arial"/>
        </w:rPr>
        <w:t xml:space="preserve"> any questions, please contact Alyssa Hanou, Programme Manager, </w:t>
      </w:r>
      <w:proofErr w:type="gramStart"/>
      <w:r w:rsidR="00D420BD" w:rsidRPr="001131C4">
        <w:rPr>
          <w:rFonts w:ascii="Arial" w:hAnsi="Arial" w:cs="Arial"/>
        </w:rPr>
        <w:t xml:space="preserve">British Embassy Washington, at </w:t>
      </w:r>
      <w:hyperlink r:id="rId11" w:history="1">
        <w:r w:rsidR="00D420BD" w:rsidRPr="001131C4">
          <w:rPr>
            <w:rStyle w:val="Hyperlink"/>
            <w:rFonts w:ascii="Arial" w:hAnsi="Arial" w:cs="Arial"/>
          </w:rPr>
          <w:t>alyssa.hanou@fcdo.gov.uk</w:t>
        </w:r>
        <w:proofErr w:type="gramEnd"/>
      </w:hyperlink>
      <w:r w:rsidR="00D420BD" w:rsidRPr="001131C4">
        <w:rPr>
          <w:rFonts w:ascii="Arial" w:hAnsi="Arial" w:cs="Arial"/>
          <w:u w:val="single"/>
        </w:rPr>
        <w:t>.</w:t>
      </w:r>
      <w:r w:rsidRPr="001131C4">
        <w:rPr>
          <w:rFonts w:ascii="Arial" w:hAnsi="Arial" w:cs="Arial"/>
        </w:rPr>
        <w:t xml:space="preserve"> Answers will be shared with all bidders. Use the title:</w:t>
      </w:r>
      <w:r w:rsidR="00D420BD" w:rsidRPr="001131C4">
        <w:rPr>
          <w:rFonts w:ascii="Arial" w:hAnsi="Arial" w:cs="Arial"/>
        </w:rPr>
        <w:t xml:space="preserve"> </w:t>
      </w:r>
      <w:r w:rsidR="006925B3" w:rsidRPr="001131C4">
        <w:rPr>
          <w:rFonts w:ascii="Arial" w:hAnsi="Arial" w:cs="Arial"/>
        </w:rPr>
        <w:t>“</w:t>
      </w:r>
      <w:r w:rsidR="00D420BD" w:rsidRPr="001131C4">
        <w:rPr>
          <w:rFonts w:ascii="Arial" w:hAnsi="Arial" w:cs="Arial"/>
        </w:rPr>
        <w:t xml:space="preserve">RFQ QUESTION </w:t>
      </w:r>
      <w:r w:rsidR="001131C4" w:rsidRPr="001131C4">
        <w:rPr>
          <w:rFonts w:ascii="Arial" w:hAnsi="Arial" w:cs="Arial"/>
        </w:rPr>
        <w:t>INT USW 2122 007 Education Research Report</w:t>
      </w:r>
      <w:r w:rsidR="006925B3" w:rsidRPr="001131C4">
        <w:rPr>
          <w:rFonts w:ascii="Arial" w:hAnsi="Arial" w:cs="Arial"/>
        </w:rPr>
        <w:t>”</w:t>
      </w:r>
      <w:r w:rsidR="00D420BD" w:rsidRPr="001131C4">
        <w:rPr>
          <w:rFonts w:ascii="Arial" w:hAnsi="Arial" w:cs="Arial"/>
        </w:rPr>
        <w:t>. All questions must be submitted by</w:t>
      </w:r>
      <w:r w:rsidR="00D420BD" w:rsidRPr="00EA49B0">
        <w:rPr>
          <w:rFonts w:ascii="Arial" w:hAnsi="Arial" w:cs="Arial"/>
        </w:rPr>
        <w:t xml:space="preserve"> 1700 hours EST on 9 Sept 2021. All questions will be responded to on 14 Sept 2021.</w:t>
      </w:r>
    </w:p>
    <w:p w14:paraId="6F830696" w14:textId="77777777" w:rsidR="00FC4ED1" w:rsidRPr="00EA49B0" w:rsidRDefault="00FC4ED1" w:rsidP="00FC4ED1">
      <w:pPr>
        <w:pStyle w:val="NoSpacing"/>
        <w:spacing w:line="276" w:lineRule="auto"/>
        <w:ind w:left="720"/>
        <w:rPr>
          <w:rFonts w:ascii="Arial" w:hAnsi="Arial" w:cs="Arial"/>
        </w:rPr>
      </w:pPr>
    </w:p>
    <w:p w14:paraId="6A6ACF01" w14:textId="64A6B873" w:rsidR="008E6848" w:rsidRPr="00EA49B0" w:rsidRDefault="008E6848" w:rsidP="00400BE9">
      <w:pPr>
        <w:pStyle w:val="NoSpacing"/>
        <w:numPr>
          <w:ilvl w:val="0"/>
          <w:numId w:val="3"/>
        </w:numPr>
        <w:spacing w:line="276" w:lineRule="auto"/>
        <w:rPr>
          <w:rFonts w:ascii="Arial" w:hAnsi="Arial" w:cs="Arial"/>
        </w:rPr>
      </w:pPr>
      <w:r w:rsidRPr="00EA49B0">
        <w:rPr>
          <w:rFonts w:ascii="Arial" w:hAnsi="Arial" w:cs="Arial"/>
        </w:rPr>
        <w:t xml:space="preserve">Should your </w:t>
      </w:r>
      <w:r w:rsidR="00D420BD" w:rsidRPr="00EA49B0">
        <w:rPr>
          <w:rFonts w:ascii="Arial" w:hAnsi="Arial" w:cs="Arial"/>
        </w:rPr>
        <w:t>proposal</w:t>
      </w:r>
      <w:r w:rsidRPr="00EA49B0">
        <w:rPr>
          <w:rFonts w:ascii="Arial" w:hAnsi="Arial" w:cs="Arial"/>
        </w:rPr>
        <w:t xml:space="preserve"> be accepted, this request, the attached </w:t>
      </w:r>
      <w:r w:rsidR="00D420BD" w:rsidRPr="00EA49B0">
        <w:rPr>
          <w:rFonts w:ascii="Arial" w:hAnsi="Arial" w:cs="Arial"/>
        </w:rPr>
        <w:t>Statement of Requirement</w:t>
      </w:r>
      <w:r w:rsidRPr="00EA49B0">
        <w:rPr>
          <w:rFonts w:ascii="Arial" w:hAnsi="Arial" w:cs="Arial"/>
        </w:rPr>
        <w:t>, and your response will form a legally binding contract between you and the FC</w:t>
      </w:r>
      <w:r w:rsidR="00D420BD" w:rsidRPr="00EA49B0">
        <w:rPr>
          <w:rFonts w:ascii="Arial" w:hAnsi="Arial" w:cs="Arial"/>
        </w:rPr>
        <w:t>D</w:t>
      </w:r>
      <w:r w:rsidR="00240C60">
        <w:rPr>
          <w:rFonts w:ascii="Arial" w:hAnsi="Arial" w:cs="Arial"/>
        </w:rPr>
        <w:t>O under the Terms and C</w:t>
      </w:r>
      <w:r w:rsidRPr="00EA49B0">
        <w:rPr>
          <w:rFonts w:ascii="Arial" w:hAnsi="Arial" w:cs="Arial"/>
        </w:rPr>
        <w:t xml:space="preserve">onditions </w:t>
      </w:r>
      <w:r w:rsidR="00240C60">
        <w:rPr>
          <w:rFonts w:ascii="Arial" w:hAnsi="Arial" w:cs="Arial"/>
        </w:rPr>
        <w:t>attached</w:t>
      </w:r>
      <w:r w:rsidRPr="00EA49B0">
        <w:rPr>
          <w:rFonts w:ascii="Arial" w:hAnsi="Arial" w:cs="Arial"/>
        </w:rPr>
        <w:t>.</w:t>
      </w:r>
    </w:p>
    <w:p w14:paraId="1D8C7123" w14:textId="22F77491" w:rsidR="00FC4ED1" w:rsidRPr="00EA49B0" w:rsidRDefault="00FC4ED1" w:rsidP="006925B3">
      <w:pPr>
        <w:pStyle w:val="NoSpacing"/>
      </w:pPr>
    </w:p>
    <w:p w14:paraId="2DD4D4E9" w14:textId="52CD91EE" w:rsidR="00E568BD" w:rsidRPr="00EA49B0" w:rsidRDefault="008E6848" w:rsidP="00400BE9">
      <w:pPr>
        <w:pStyle w:val="NoSpacing"/>
        <w:numPr>
          <w:ilvl w:val="0"/>
          <w:numId w:val="3"/>
        </w:numPr>
        <w:spacing w:line="276" w:lineRule="auto"/>
        <w:rPr>
          <w:rFonts w:ascii="Arial" w:hAnsi="Arial" w:cs="Arial"/>
        </w:rPr>
      </w:pPr>
      <w:r w:rsidRPr="00EA49B0">
        <w:rPr>
          <w:rFonts w:ascii="Arial" w:hAnsi="Arial" w:cs="Arial"/>
        </w:rPr>
        <w:t xml:space="preserve">This Request for a </w:t>
      </w:r>
      <w:r w:rsidR="00D420BD" w:rsidRPr="00EA49B0">
        <w:rPr>
          <w:rFonts w:ascii="Arial" w:hAnsi="Arial" w:cs="Arial"/>
        </w:rPr>
        <w:t>Proposal</w:t>
      </w:r>
      <w:r w:rsidRPr="00EA49B0">
        <w:rPr>
          <w:rFonts w:ascii="Arial" w:hAnsi="Arial" w:cs="Arial"/>
        </w:rPr>
        <w:t xml:space="preserve"> does not imply any commitment on the part of the FC</w:t>
      </w:r>
      <w:r w:rsidR="00D420BD" w:rsidRPr="00EA49B0">
        <w:rPr>
          <w:rFonts w:ascii="Arial" w:hAnsi="Arial" w:cs="Arial"/>
        </w:rPr>
        <w:t>D</w:t>
      </w:r>
      <w:r w:rsidRPr="00EA49B0">
        <w:rPr>
          <w:rFonts w:ascii="Arial" w:hAnsi="Arial" w:cs="Arial"/>
        </w:rPr>
        <w:t xml:space="preserve">O. </w:t>
      </w:r>
    </w:p>
    <w:p w14:paraId="33643067" w14:textId="77777777" w:rsidR="00FC4ED1" w:rsidRPr="00EA49B0" w:rsidRDefault="00FC4ED1" w:rsidP="00FC4ED1">
      <w:pPr>
        <w:pStyle w:val="NoSpacing"/>
        <w:spacing w:line="276" w:lineRule="auto"/>
        <w:ind w:left="360"/>
        <w:rPr>
          <w:rFonts w:ascii="Arial" w:hAnsi="Arial" w:cs="Arial"/>
        </w:rPr>
      </w:pPr>
    </w:p>
    <w:p w14:paraId="24B4E009" w14:textId="6C7FAA06" w:rsidR="00D420BD" w:rsidRPr="00EA49B0" w:rsidRDefault="00D420BD" w:rsidP="00400BE9">
      <w:pPr>
        <w:pStyle w:val="NoSpacing"/>
        <w:numPr>
          <w:ilvl w:val="0"/>
          <w:numId w:val="3"/>
        </w:numPr>
        <w:spacing w:line="276" w:lineRule="auto"/>
        <w:rPr>
          <w:rFonts w:ascii="Arial" w:hAnsi="Arial" w:cs="Arial"/>
        </w:rPr>
      </w:pPr>
      <w:r w:rsidRPr="00EA49B0">
        <w:rPr>
          <w:rFonts w:ascii="Arial" w:hAnsi="Arial" w:cs="Arial"/>
        </w:rPr>
        <w:t>From 2 April 2014 the Government introduced its new Government Security Classifications (GSC) classification scheme</w:t>
      </w:r>
      <w:r w:rsidR="00E568BD" w:rsidRPr="00EA49B0">
        <w:rPr>
          <w:rFonts w:ascii="Arial" w:hAnsi="Arial" w:cs="Arial"/>
        </w:rPr>
        <w:t xml:space="preserve"> to replace the </w:t>
      </w:r>
      <w:r w:rsidR="00F22909" w:rsidRPr="00EA49B0">
        <w:rPr>
          <w:rFonts w:ascii="Arial" w:hAnsi="Arial" w:cs="Arial"/>
        </w:rPr>
        <w:t>Government</w:t>
      </w:r>
      <w:r w:rsidR="00E568BD" w:rsidRPr="00EA49B0">
        <w:rPr>
          <w:rFonts w:ascii="Arial" w:hAnsi="Arial" w:cs="Arial"/>
        </w:rPr>
        <w:t xml:space="preserve"> Protective Marking Scheme (GPMS). A key aspect of this is the reduction in the number of security classifications used. All potential suppliers should make themselves aware of the changes as it may impact on this Requirement. The following link to the Go</w:t>
      </w:r>
      <w:r w:rsidR="0014315F">
        <w:rPr>
          <w:rFonts w:ascii="Arial" w:hAnsi="Arial" w:cs="Arial"/>
        </w:rPr>
        <w:t>v</w:t>
      </w:r>
      <w:r w:rsidR="00E568BD" w:rsidRPr="00EA49B0">
        <w:rPr>
          <w:rFonts w:ascii="Arial" w:hAnsi="Arial" w:cs="Arial"/>
        </w:rPr>
        <w:t xml:space="preserve">.uk website provides information on the new GSC - </w:t>
      </w:r>
      <w:hyperlink r:id="rId12" w:history="1">
        <w:r w:rsidR="00E568BD" w:rsidRPr="00EA49B0">
          <w:rPr>
            <w:rStyle w:val="Hyperlink"/>
            <w:rFonts w:ascii="Arial" w:hAnsi="Arial" w:cs="Arial"/>
          </w:rPr>
          <w:t>https://www.gov.uk/government/publications/government-security-classifications</w:t>
        </w:r>
      </w:hyperlink>
      <w:r w:rsidR="00E568BD" w:rsidRPr="00EA49B0">
        <w:rPr>
          <w:rFonts w:ascii="Arial" w:hAnsi="Arial" w:cs="Arial"/>
        </w:rPr>
        <w:t xml:space="preserve"> </w:t>
      </w:r>
    </w:p>
    <w:p w14:paraId="5D55A009" w14:textId="3AD59184" w:rsidR="008E6848" w:rsidRPr="00EA49B0" w:rsidRDefault="008E6848" w:rsidP="00FC4ED1">
      <w:pPr>
        <w:spacing w:line="360" w:lineRule="auto"/>
        <w:rPr>
          <w:rFonts w:ascii="Arial" w:hAnsi="Arial" w:cs="Arial"/>
        </w:rPr>
      </w:pPr>
    </w:p>
    <w:p w14:paraId="2E3C3864" w14:textId="7E645132" w:rsidR="008E6848" w:rsidRPr="00EA49B0" w:rsidRDefault="008E6848" w:rsidP="00FC4ED1">
      <w:pPr>
        <w:pStyle w:val="NoSpacing"/>
        <w:spacing w:line="360" w:lineRule="auto"/>
        <w:rPr>
          <w:rFonts w:ascii="Arial" w:hAnsi="Arial" w:cs="Arial"/>
        </w:rPr>
      </w:pPr>
      <w:r w:rsidRPr="00EA49B0">
        <w:rPr>
          <w:rFonts w:ascii="Arial" w:hAnsi="Arial" w:cs="Arial"/>
        </w:rPr>
        <w:t xml:space="preserve">Best, </w:t>
      </w:r>
    </w:p>
    <w:p w14:paraId="698BF448" w14:textId="69D52E6D" w:rsidR="008E6848" w:rsidRPr="00EA49B0" w:rsidRDefault="008E6848" w:rsidP="00FC4ED1">
      <w:pPr>
        <w:pStyle w:val="NoSpacing"/>
        <w:spacing w:line="360" w:lineRule="auto"/>
        <w:rPr>
          <w:rFonts w:ascii="Arial" w:hAnsi="Arial" w:cs="Arial"/>
        </w:rPr>
      </w:pPr>
      <w:r w:rsidRPr="00EA49B0">
        <w:rPr>
          <w:rFonts w:ascii="Arial" w:hAnsi="Arial" w:cs="Arial"/>
        </w:rPr>
        <w:t>Alyssa Hanou</w:t>
      </w:r>
    </w:p>
    <w:p w14:paraId="19D76B08" w14:textId="77777777" w:rsidR="008E6848" w:rsidRPr="00EA49B0" w:rsidRDefault="008E6848" w:rsidP="00FC4ED1">
      <w:pPr>
        <w:pStyle w:val="NoSpacing"/>
        <w:spacing w:line="360" w:lineRule="auto"/>
        <w:rPr>
          <w:rFonts w:ascii="Arial" w:hAnsi="Arial" w:cs="Arial"/>
        </w:rPr>
      </w:pPr>
      <w:r w:rsidRPr="00EA49B0">
        <w:rPr>
          <w:rFonts w:ascii="Arial" w:hAnsi="Arial" w:cs="Arial"/>
        </w:rPr>
        <w:t>Programme Manager</w:t>
      </w:r>
    </w:p>
    <w:p w14:paraId="7831CA79" w14:textId="77777777" w:rsidR="008E6848" w:rsidRPr="00EA49B0" w:rsidRDefault="008E6848" w:rsidP="00FC4ED1">
      <w:pPr>
        <w:pStyle w:val="NoSpacing"/>
        <w:spacing w:line="360" w:lineRule="auto"/>
        <w:rPr>
          <w:rFonts w:ascii="Arial" w:hAnsi="Arial" w:cs="Arial"/>
        </w:rPr>
      </w:pPr>
      <w:r w:rsidRPr="00EA49B0">
        <w:rPr>
          <w:rFonts w:ascii="Arial" w:hAnsi="Arial" w:cs="Arial"/>
        </w:rPr>
        <w:t>British Embassy Washington DC</w:t>
      </w:r>
    </w:p>
    <w:sectPr w:rsidR="008E6848" w:rsidRPr="00EA49B0" w:rsidSect="00FC4ED1">
      <w:headerReference w:type="default" r:id="rId13"/>
      <w:footerReference w:type="default" r:id="rId14"/>
      <w:pgSz w:w="11906" w:h="16838"/>
      <w:pgMar w:top="1440" w:right="1440" w:bottom="1440" w:left="1440" w:header="142"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62123" w14:textId="77777777" w:rsidR="00A01040" w:rsidRDefault="00A01040">
      <w:pPr>
        <w:spacing w:after="0" w:line="240" w:lineRule="auto"/>
      </w:pPr>
      <w:r>
        <w:separator/>
      </w:r>
    </w:p>
  </w:endnote>
  <w:endnote w:type="continuationSeparator" w:id="0">
    <w:p w14:paraId="75DD3BA3" w14:textId="77777777" w:rsidR="00A01040" w:rsidRDefault="00A0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CB80" w14:textId="77777777" w:rsidR="00E1463A" w:rsidRPr="003E2744" w:rsidRDefault="00A01040" w:rsidP="00E1463A">
    <w:pPr>
      <w:pStyle w:val="Head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0E87C" w14:textId="77777777" w:rsidR="00A01040" w:rsidRDefault="00A01040">
      <w:pPr>
        <w:spacing w:after="0" w:line="240" w:lineRule="auto"/>
      </w:pPr>
      <w:r>
        <w:separator/>
      </w:r>
    </w:p>
  </w:footnote>
  <w:footnote w:type="continuationSeparator" w:id="0">
    <w:p w14:paraId="7C14748A" w14:textId="77777777" w:rsidR="00A01040" w:rsidRDefault="00A01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655A" w14:textId="77777777" w:rsidR="003E2744" w:rsidRPr="003E2744" w:rsidRDefault="00A01040" w:rsidP="003E274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460DE"/>
    <w:multiLevelType w:val="hybridMultilevel"/>
    <w:tmpl w:val="C176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977FA"/>
    <w:multiLevelType w:val="hybridMultilevel"/>
    <w:tmpl w:val="CF9ADA1A"/>
    <w:lvl w:ilvl="0" w:tplc="FFFFFFF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A4412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B8C339F"/>
    <w:multiLevelType w:val="hybridMultilevel"/>
    <w:tmpl w:val="10609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EA"/>
    <w:rsid w:val="001131C4"/>
    <w:rsid w:val="0014315F"/>
    <w:rsid w:val="00177E61"/>
    <w:rsid w:val="00235023"/>
    <w:rsid w:val="00240C60"/>
    <w:rsid w:val="00266EA9"/>
    <w:rsid w:val="00400BE9"/>
    <w:rsid w:val="00436D22"/>
    <w:rsid w:val="006925B3"/>
    <w:rsid w:val="00803861"/>
    <w:rsid w:val="008863C7"/>
    <w:rsid w:val="008D4F77"/>
    <w:rsid w:val="008E6848"/>
    <w:rsid w:val="009E5BEA"/>
    <w:rsid w:val="00A01040"/>
    <w:rsid w:val="00AB14DF"/>
    <w:rsid w:val="00AC15E8"/>
    <w:rsid w:val="00BC261E"/>
    <w:rsid w:val="00D420BD"/>
    <w:rsid w:val="00E568BD"/>
    <w:rsid w:val="00EA49B0"/>
    <w:rsid w:val="00F22909"/>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94DC"/>
  <w15:chartTrackingRefBased/>
  <w15:docId w15:val="{321AFDD5-D8E8-43C0-BB02-FDFA9922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848"/>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6848"/>
    <w:pPr>
      <w:autoSpaceDE w:val="0"/>
      <w:autoSpaceDN w:val="0"/>
      <w:adjustRightInd w:val="0"/>
      <w:spacing w:after="0" w:line="240" w:lineRule="auto"/>
    </w:pPr>
    <w:rPr>
      <w:rFonts w:ascii="Bookman Old Style" w:hAnsi="Bookman Old Style" w:cs="Bookman Old Style"/>
      <w:color w:val="000000"/>
      <w:szCs w:val="24"/>
      <w:lang w:val="en-US"/>
    </w:rPr>
  </w:style>
  <w:style w:type="paragraph" w:styleId="Header">
    <w:name w:val="header"/>
    <w:basedOn w:val="Normal"/>
    <w:link w:val="HeaderChar"/>
    <w:uiPriority w:val="99"/>
    <w:unhideWhenUsed/>
    <w:rsid w:val="008E6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848"/>
    <w:rPr>
      <w:rFonts w:asciiTheme="minorHAnsi" w:hAnsiTheme="minorHAnsi"/>
      <w:sz w:val="22"/>
      <w:lang w:val="en-US"/>
    </w:rPr>
  </w:style>
  <w:style w:type="paragraph" w:customStyle="1" w:styleId="p1">
    <w:name w:val="p1"/>
    <w:basedOn w:val="Normal"/>
    <w:rsid w:val="008E6848"/>
    <w:pPr>
      <w:spacing w:after="0" w:line="240" w:lineRule="auto"/>
    </w:pPr>
    <w:rPr>
      <w:rFonts w:ascii="Arial" w:hAnsi="Arial" w:cs="Arial"/>
      <w:sz w:val="18"/>
      <w:szCs w:val="18"/>
      <w:lang w:val="en-GB" w:eastAsia="en-GB"/>
    </w:rPr>
  </w:style>
  <w:style w:type="character" w:customStyle="1" w:styleId="normaltextrun">
    <w:name w:val="normaltextrun"/>
    <w:basedOn w:val="DefaultParagraphFont"/>
    <w:rsid w:val="008E6848"/>
  </w:style>
  <w:style w:type="character" w:styleId="Hyperlink">
    <w:name w:val="Hyperlink"/>
    <w:basedOn w:val="DefaultParagraphFont"/>
    <w:uiPriority w:val="99"/>
    <w:unhideWhenUsed/>
    <w:rsid w:val="008E6848"/>
    <w:rPr>
      <w:color w:val="0563C1" w:themeColor="hyperlink"/>
      <w:u w:val="single"/>
    </w:rPr>
  </w:style>
  <w:style w:type="paragraph" w:styleId="BlockText">
    <w:name w:val="Block Text"/>
    <w:basedOn w:val="Normal"/>
    <w:rsid w:val="008E6848"/>
    <w:pPr>
      <w:tabs>
        <w:tab w:val="left" w:pos="900"/>
        <w:tab w:val="left" w:pos="3870"/>
      </w:tabs>
      <w:spacing w:before="60" w:after="60" w:line="240" w:lineRule="auto"/>
      <w:ind w:left="709" w:right="142" w:hanging="709"/>
      <w:jc w:val="both"/>
    </w:pPr>
    <w:rPr>
      <w:rFonts w:ascii="Times New Roman" w:eastAsia="Times New Roman" w:hAnsi="Times New Roman" w:cs="Times New Roman"/>
      <w:sz w:val="24"/>
      <w:szCs w:val="20"/>
      <w:lang w:val="en-GB" w:eastAsia="en-GB"/>
    </w:rPr>
  </w:style>
  <w:style w:type="paragraph" w:styleId="NoSpacing">
    <w:name w:val="No Spacing"/>
    <w:uiPriority w:val="1"/>
    <w:qFormat/>
    <w:rsid w:val="00400BE9"/>
    <w:pPr>
      <w:spacing w:after="0" w:line="240" w:lineRule="auto"/>
    </w:pPr>
    <w:rPr>
      <w:rFonts w:asciiTheme="minorHAnsi" w:hAnsiTheme="minorHAnsi"/>
      <w:sz w:val="22"/>
      <w:lang w:val="en-US"/>
    </w:rPr>
  </w:style>
  <w:style w:type="paragraph" w:styleId="ListParagraph">
    <w:name w:val="List Paragraph"/>
    <w:basedOn w:val="Normal"/>
    <w:uiPriority w:val="34"/>
    <w:qFormat/>
    <w:rsid w:val="00FC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7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yssa.hanou@fcdo.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yssa.hanou@fcdo.gov.uk" TargetMode="External"/><Relationship Id="rId12" Type="http://schemas.openxmlformats.org/officeDocument/2006/relationships/hyperlink" Target="https://www.gov.uk/government/publications/government-security-classifi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yssa.hanou@fcdo.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yssa.hanou@fcdo.gov.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Hanou (Sensitive)</dc:creator>
  <cp:keywords/>
  <dc:description/>
  <cp:lastModifiedBy>Alyssa Hanou (Sensitive)</cp:lastModifiedBy>
  <cp:revision>17</cp:revision>
  <dcterms:created xsi:type="dcterms:W3CDTF">2021-08-31T12:39:00Z</dcterms:created>
  <dcterms:modified xsi:type="dcterms:W3CDTF">2021-09-01T18:13:00Z</dcterms:modified>
</cp:coreProperties>
</file>