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023D10" w:rsidRDefault="00E61FB0" w:rsidP="00A5714E">
      <w:pPr>
        <w:jc w:val="center"/>
        <w:rPr>
          <w:rFonts w:ascii="Segoe UI" w:hAnsi="Segoe UI" w:cs="Segoe UI"/>
          <w:color w:val="auto"/>
          <w:sz w:val="30"/>
          <w:szCs w:val="30"/>
        </w:rPr>
      </w:pPr>
      <w:bookmarkStart w:id="0" w:name="_Toc5094066"/>
      <w:bookmarkStart w:id="1" w:name="_Toc32494895"/>
      <w:r w:rsidRPr="00023D10">
        <w:rPr>
          <w:rFonts w:ascii="Segoe UI" w:hAnsi="Segoe UI" w:cs="Segoe UI"/>
          <w:color w:val="auto"/>
          <w:sz w:val="30"/>
          <w:szCs w:val="30"/>
        </w:rPr>
        <w:t xml:space="preserve">Tender proposal for </w:t>
      </w:r>
    </w:p>
    <w:p w14:paraId="581135B9" w14:textId="4301DCD5" w:rsidR="00E61FB0" w:rsidRPr="00023D10" w:rsidRDefault="00E61FB0" w:rsidP="00A5714E">
      <w:pPr>
        <w:jc w:val="center"/>
        <w:rPr>
          <w:rFonts w:ascii="Segoe UI" w:hAnsi="Segoe UI" w:cs="Segoe UI"/>
          <w:color w:val="auto"/>
          <w:sz w:val="24"/>
          <w:szCs w:val="24"/>
        </w:rPr>
      </w:pPr>
    </w:p>
    <w:p w14:paraId="3981BDF5" w14:textId="767411EE" w:rsidR="00E61FB0" w:rsidRPr="00023D10" w:rsidRDefault="00E61FB0" w:rsidP="00A5714E">
      <w:pPr>
        <w:jc w:val="center"/>
        <w:rPr>
          <w:rFonts w:ascii="Segoe UI" w:hAnsi="Segoe UI" w:cs="Segoe UI"/>
          <w:b/>
          <w:bCs/>
          <w:color w:val="auto"/>
          <w:sz w:val="30"/>
          <w:szCs w:val="30"/>
        </w:rPr>
      </w:pPr>
      <w:r w:rsidRPr="00023D10">
        <w:rPr>
          <w:rFonts w:ascii="Segoe UI" w:hAnsi="Segoe UI" w:cs="Segoe UI"/>
          <w:b/>
          <w:bCs/>
          <w:color w:val="auto"/>
          <w:sz w:val="30"/>
          <w:szCs w:val="30"/>
        </w:rPr>
        <w:t xml:space="preserve">Financial Reporting Council </w:t>
      </w:r>
    </w:p>
    <w:p w14:paraId="5DE0C6CE" w14:textId="77777777" w:rsidR="0082639C" w:rsidRPr="00023D10" w:rsidRDefault="0082639C" w:rsidP="00A5714E">
      <w:pPr>
        <w:jc w:val="center"/>
        <w:rPr>
          <w:rFonts w:ascii="Segoe UI" w:hAnsi="Segoe UI" w:cs="Segoe UI"/>
          <w:b/>
          <w:bCs/>
          <w:color w:val="auto"/>
          <w:sz w:val="30"/>
          <w:szCs w:val="30"/>
        </w:rPr>
      </w:pPr>
    </w:p>
    <w:p w14:paraId="6703DAD4" w14:textId="14DC3591" w:rsidR="00E41CCE" w:rsidRPr="00023D10" w:rsidRDefault="00E41CCE" w:rsidP="00E41CCE">
      <w:pPr>
        <w:jc w:val="center"/>
        <w:rPr>
          <w:rFonts w:ascii="Segoe UI" w:hAnsi="Segoe UI" w:cs="Segoe UI"/>
          <w:sz w:val="36"/>
          <w:szCs w:val="36"/>
        </w:rPr>
      </w:pPr>
      <w:r w:rsidRPr="00023D10">
        <w:rPr>
          <w:rFonts w:ascii="Segoe UI" w:hAnsi="Segoe UI" w:cs="Segoe UI"/>
          <w:sz w:val="36"/>
          <w:szCs w:val="36"/>
        </w:rPr>
        <w:t>Stakeholder engagement support and services</w:t>
      </w:r>
    </w:p>
    <w:p w14:paraId="7BBB1B8A" w14:textId="33134B0A" w:rsidR="00E41CCE" w:rsidRPr="00023D10" w:rsidRDefault="00E41CCE" w:rsidP="00E41CCE">
      <w:pPr>
        <w:jc w:val="center"/>
        <w:rPr>
          <w:rFonts w:ascii="Segoe UI" w:hAnsi="Segoe UI" w:cs="Segoe UI"/>
          <w:sz w:val="16"/>
          <w:szCs w:val="16"/>
        </w:rPr>
      </w:pPr>
      <w:r w:rsidRPr="00023D10">
        <w:rPr>
          <w:rFonts w:ascii="Segoe UI" w:hAnsi="Segoe UI" w:cs="Segoe UI"/>
          <w:sz w:val="16"/>
          <w:szCs w:val="16"/>
        </w:rPr>
        <w:t>(FRC reference FRC202</w:t>
      </w:r>
      <w:r w:rsidR="00855DF1" w:rsidRPr="00023D10">
        <w:rPr>
          <w:rFonts w:ascii="Segoe UI" w:hAnsi="Segoe UI" w:cs="Segoe UI"/>
          <w:sz w:val="16"/>
          <w:szCs w:val="16"/>
        </w:rPr>
        <w:t>4</w:t>
      </w:r>
      <w:r w:rsidRPr="00023D10">
        <w:rPr>
          <w:rFonts w:ascii="Segoe UI" w:hAnsi="Segoe UI" w:cs="Segoe UI"/>
          <w:sz w:val="16"/>
          <w:szCs w:val="16"/>
        </w:rPr>
        <w:t>-</w:t>
      </w:r>
      <w:r w:rsidR="00612DD0" w:rsidRPr="00023D10">
        <w:rPr>
          <w:rFonts w:ascii="Segoe UI" w:hAnsi="Segoe UI" w:cs="Segoe UI"/>
          <w:sz w:val="16"/>
          <w:szCs w:val="16"/>
        </w:rPr>
        <w:t>137</w:t>
      </w:r>
      <w:r w:rsidRPr="00023D10">
        <w:rPr>
          <w:rFonts w:ascii="Segoe UI" w:hAnsi="Segoe UI" w:cs="Segoe UI"/>
          <w:sz w:val="16"/>
          <w:szCs w:val="16"/>
        </w:rPr>
        <w:t>)</w:t>
      </w:r>
    </w:p>
    <w:p w14:paraId="7AD618E7" w14:textId="19EEE28A" w:rsidR="00680D39" w:rsidRPr="00023D10" w:rsidRDefault="00680D39" w:rsidP="00680D39">
      <w:pPr>
        <w:pStyle w:val="FRCCoversubtitle"/>
        <w:jc w:val="center"/>
        <w:rPr>
          <w:rFonts w:ascii="Segoe UI" w:hAnsi="Segoe UI" w:cs="Segoe UI"/>
          <w:sz w:val="36"/>
          <w:szCs w:val="36"/>
        </w:rPr>
      </w:pPr>
    </w:p>
    <w:p w14:paraId="09393861" w14:textId="77777777" w:rsidR="00DE08A4" w:rsidRPr="00023D10" w:rsidRDefault="00DE08A4" w:rsidP="00AA1C51">
      <w:pPr>
        <w:jc w:val="center"/>
        <w:rPr>
          <w:rFonts w:ascii="Segoe UI" w:hAnsi="Segoe UI" w:cs="Segoe UI"/>
          <w:sz w:val="30"/>
          <w:szCs w:val="30"/>
        </w:rPr>
      </w:pPr>
    </w:p>
    <w:tbl>
      <w:tblPr>
        <w:tblStyle w:val="TableGrid"/>
        <w:tblW w:w="0" w:type="auto"/>
        <w:tblLook w:val="04A0" w:firstRow="1" w:lastRow="0" w:firstColumn="1" w:lastColumn="0" w:noHBand="0" w:noVBand="1"/>
      </w:tblPr>
      <w:tblGrid>
        <w:gridCol w:w="2709"/>
        <w:gridCol w:w="6919"/>
      </w:tblGrid>
      <w:tr w:rsidR="00AA1C51" w:rsidRPr="00023D10" w14:paraId="4B671185" w14:textId="77777777" w:rsidTr="00692C98">
        <w:trPr>
          <w:trHeight w:val="406"/>
        </w:trPr>
        <w:tc>
          <w:tcPr>
            <w:tcW w:w="2716" w:type="dxa"/>
          </w:tcPr>
          <w:p w14:paraId="59226124" w14:textId="27623408"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Supplier Name</w:t>
            </w:r>
          </w:p>
        </w:tc>
        <w:tc>
          <w:tcPr>
            <w:tcW w:w="6900" w:type="dxa"/>
          </w:tcPr>
          <w:p w14:paraId="64DE9E2D" w14:textId="77777777" w:rsidR="00AA1C51" w:rsidRPr="00023D10" w:rsidRDefault="00AA1C51">
            <w:pPr>
              <w:spacing w:before="100" w:beforeAutospacing="1" w:after="120"/>
              <w:jc w:val="center"/>
              <w:rPr>
                <w:rFonts w:ascii="Segoe UI" w:hAnsi="Segoe UI" w:cs="Segoe UI"/>
                <w:sz w:val="30"/>
                <w:szCs w:val="30"/>
              </w:rPr>
            </w:pPr>
          </w:p>
        </w:tc>
      </w:tr>
      <w:tr w:rsidR="00AA1C51" w:rsidRPr="00023D10" w14:paraId="4FC48C67" w14:textId="77777777" w:rsidTr="00692C98">
        <w:trPr>
          <w:trHeight w:val="414"/>
        </w:trPr>
        <w:tc>
          <w:tcPr>
            <w:tcW w:w="2716" w:type="dxa"/>
          </w:tcPr>
          <w:p w14:paraId="41FCD3B6" w14:textId="3A0BE66F"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Registered Address</w:t>
            </w:r>
          </w:p>
        </w:tc>
        <w:tc>
          <w:tcPr>
            <w:tcW w:w="6900" w:type="dxa"/>
          </w:tcPr>
          <w:p w14:paraId="1B52BA5F" w14:textId="77777777" w:rsidR="00AA1C51" w:rsidRPr="00023D10" w:rsidRDefault="00AA1C51">
            <w:pPr>
              <w:spacing w:before="100" w:beforeAutospacing="1" w:after="120"/>
              <w:jc w:val="center"/>
              <w:rPr>
                <w:rFonts w:ascii="Segoe UI" w:hAnsi="Segoe UI" w:cs="Segoe UI"/>
                <w:sz w:val="30"/>
                <w:szCs w:val="30"/>
              </w:rPr>
            </w:pPr>
          </w:p>
        </w:tc>
      </w:tr>
      <w:tr w:rsidR="00AA1C51" w:rsidRPr="00023D10" w14:paraId="6C3A6C38" w14:textId="77777777" w:rsidTr="00692C98">
        <w:trPr>
          <w:trHeight w:val="591"/>
        </w:trPr>
        <w:tc>
          <w:tcPr>
            <w:tcW w:w="2716" w:type="dxa"/>
          </w:tcPr>
          <w:p w14:paraId="3487F9BA" w14:textId="120CEAAD"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Registered company number</w:t>
            </w:r>
          </w:p>
        </w:tc>
        <w:tc>
          <w:tcPr>
            <w:tcW w:w="6900" w:type="dxa"/>
          </w:tcPr>
          <w:p w14:paraId="5F84298A" w14:textId="77777777" w:rsidR="00AA1C51" w:rsidRPr="00023D10" w:rsidRDefault="00AA1C51">
            <w:pPr>
              <w:spacing w:before="100" w:beforeAutospacing="1" w:after="120"/>
              <w:jc w:val="center"/>
              <w:rPr>
                <w:rFonts w:ascii="Segoe UI" w:hAnsi="Segoe UI" w:cs="Segoe UI"/>
                <w:sz w:val="30"/>
                <w:szCs w:val="30"/>
              </w:rPr>
            </w:pPr>
          </w:p>
        </w:tc>
      </w:tr>
      <w:tr w:rsidR="00D53968" w:rsidRPr="00023D10" w14:paraId="4832CB90" w14:textId="77777777" w:rsidTr="00692C98">
        <w:trPr>
          <w:trHeight w:val="591"/>
        </w:trPr>
        <w:tc>
          <w:tcPr>
            <w:tcW w:w="2716" w:type="dxa"/>
          </w:tcPr>
          <w:p w14:paraId="192744B1" w14:textId="741502D2" w:rsidR="00D53968" w:rsidRPr="00023D10" w:rsidRDefault="00D53968" w:rsidP="00D53968">
            <w:pPr>
              <w:spacing w:before="100" w:beforeAutospacing="1" w:after="120"/>
              <w:rPr>
                <w:rFonts w:ascii="Segoe UI" w:hAnsi="Segoe UI" w:cs="Segoe UI"/>
                <w:sz w:val="24"/>
                <w:szCs w:val="24"/>
              </w:rPr>
            </w:pPr>
            <w:r w:rsidRPr="00023D10">
              <w:rPr>
                <w:rFonts w:ascii="Segoe UI" w:hAnsi="Segoe UI" w:cs="Segoe UI"/>
                <w:sz w:val="24"/>
                <w:szCs w:val="24"/>
              </w:rPr>
              <w:t xml:space="preserve">VAT number </w:t>
            </w:r>
            <w:r w:rsidRPr="00023D10">
              <w:rPr>
                <w:rFonts w:ascii="Segoe UI" w:hAnsi="Segoe UI" w:cs="Segoe UI"/>
                <w:sz w:val="16"/>
                <w:szCs w:val="16"/>
              </w:rPr>
              <w:t>(if applicable)</w:t>
            </w:r>
          </w:p>
        </w:tc>
        <w:tc>
          <w:tcPr>
            <w:tcW w:w="6900" w:type="dxa"/>
          </w:tcPr>
          <w:p w14:paraId="12830A67" w14:textId="77777777" w:rsidR="00D53968" w:rsidRPr="00023D10" w:rsidRDefault="00D53968">
            <w:pPr>
              <w:spacing w:before="100" w:beforeAutospacing="1" w:after="120"/>
              <w:jc w:val="center"/>
              <w:rPr>
                <w:rFonts w:ascii="Segoe UI" w:hAnsi="Segoe UI" w:cs="Segoe UI"/>
                <w:sz w:val="30"/>
                <w:szCs w:val="30"/>
              </w:rPr>
            </w:pPr>
          </w:p>
        </w:tc>
      </w:tr>
      <w:tr w:rsidR="00AA1C51" w:rsidRPr="00023D10" w14:paraId="1B2BED87" w14:textId="77777777" w:rsidTr="00692C98">
        <w:trPr>
          <w:trHeight w:val="3345"/>
        </w:trPr>
        <w:tc>
          <w:tcPr>
            <w:tcW w:w="2716" w:type="dxa"/>
            <w:tcBorders>
              <w:bottom w:val="single" w:sz="4" w:space="0" w:color="auto"/>
            </w:tcBorders>
          </w:tcPr>
          <w:p w14:paraId="2ADD24F5" w14:textId="4654F799" w:rsidR="00AA1C51" w:rsidRPr="00023D10" w:rsidRDefault="00B60AEB">
            <w:pPr>
              <w:spacing w:before="100" w:beforeAutospacing="1" w:after="120"/>
              <w:rPr>
                <w:rFonts w:ascii="Segoe UI" w:hAnsi="Segoe UI" w:cs="Segoe UI"/>
                <w:sz w:val="24"/>
                <w:szCs w:val="24"/>
              </w:rPr>
            </w:pPr>
            <w:r w:rsidRPr="00023D10">
              <w:rPr>
                <w:rFonts w:ascii="Segoe UI" w:hAnsi="Segoe UI" w:cs="Segoe UI"/>
                <w:sz w:val="24"/>
                <w:szCs w:val="24"/>
              </w:rPr>
              <w:t>Please state if your company is a SME or VCSE</w:t>
            </w:r>
          </w:p>
        </w:tc>
        <w:tc>
          <w:tcPr>
            <w:tcW w:w="6900" w:type="dxa"/>
            <w:tcBorders>
              <w:bottom w:val="single" w:sz="4" w:space="0" w:color="auto"/>
            </w:tcBorders>
          </w:tcPr>
          <w:p w14:paraId="5B882186" w14:textId="77777777" w:rsidR="00934EB0" w:rsidRPr="00023D10"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023D10" w14:paraId="0ADC4BE0" w14:textId="77777777">
              <w:trPr>
                <w:trHeight w:val="511"/>
              </w:trPr>
              <w:tc>
                <w:tcPr>
                  <w:tcW w:w="1088" w:type="dxa"/>
                </w:tcPr>
                <w:p w14:paraId="107B0898" w14:textId="77777777" w:rsidR="00934EB0" w:rsidRPr="00023D10"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023D10" w:rsidRDefault="00934EB0" w:rsidP="00934EB0">
                  <w:pPr>
                    <w:spacing w:before="100" w:beforeAutospacing="1" w:after="120"/>
                    <w:rPr>
                      <w:rFonts w:ascii="Segoe UI" w:hAnsi="Segoe UI" w:cs="Segoe UI"/>
                      <w:sz w:val="20"/>
                      <w:szCs w:val="20"/>
                    </w:rPr>
                  </w:pPr>
                  <w:r w:rsidRPr="00023D10">
                    <w:rPr>
                      <w:rFonts w:ascii="Segoe UI" w:hAnsi="Segoe UI" w:cs="Segoe UI"/>
                      <w:sz w:val="20"/>
                      <w:szCs w:val="20"/>
                    </w:rPr>
                    <w:t>Classification</w:t>
                  </w:r>
                </w:p>
              </w:tc>
              <w:tc>
                <w:tcPr>
                  <w:tcW w:w="1034" w:type="dxa"/>
                </w:tcPr>
                <w:p w14:paraId="7A2C26E0" w14:textId="77777777" w:rsidR="00934EB0" w:rsidRPr="00023D10" w:rsidRDefault="00934EB0" w:rsidP="00934EB0">
                  <w:pPr>
                    <w:spacing w:before="100" w:beforeAutospacing="1" w:after="120"/>
                    <w:rPr>
                      <w:rFonts w:ascii="Segoe UI" w:hAnsi="Segoe UI" w:cs="Segoe UI"/>
                      <w:sz w:val="20"/>
                      <w:szCs w:val="20"/>
                    </w:rPr>
                  </w:pPr>
                  <w:r w:rsidRPr="00023D10">
                    <w:rPr>
                      <w:rFonts w:ascii="Segoe UI" w:hAnsi="Segoe UI" w:cs="Segoe UI"/>
                      <w:sz w:val="20"/>
                      <w:szCs w:val="20"/>
                    </w:rPr>
                    <w:t>Yes / No</w:t>
                  </w:r>
                </w:p>
              </w:tc>
            </w:tr>
            <w:tr w:rsidR="00934EB0" w:rsidRPr="00023D10" w14:paraId="23B45A0D" w14:textId="77777777">
              <w:trPr>
                <w:trHeight w:val="1421"/>
              </w:trPr>
              <w:tc>
                <w:tcPr>
                  <w:tcW w:w="1088" w:type="dxa"/>
                </w:tcPr>
                <w:p w14:paraId="40578473" w14:textId="77777777" w:rsidR="00934EB0" w:rsidRPr="00023D10" w:rsidRDefault="00934EB0" w:rsidP="00934EB0">
                  <w:pPr>
                    <w:spacing w:before="100" w:beforeAutospacing="1" w:after="120"/>
                    <w:rPr>
                      <w:rFonts w:ascii="Segoe UI" w:hAnsi="Segoe UI" w:cs="Segoe UI"/>
                      <w:sz w:val="20"/>
                      <w:szCs w:val="20"/>
                    </w:rPr>
                  </w:pPr>
                  <w:r w:rsidRPr="00023D10">
                    <w:rPr>
                      <w:rFonts w:ascii="Segoe UI" w:hAnsi="Segoe UI" w:cs="Segoe UI"/>
                      <w:sz w:val="20"/>
                      <w:szCs w:val="20"/>
                    </w:rPr>
                    <w:t>SME</w:t>
                  </w:r>
                </w:p>
              </w:tc>
              <w:tc>
                <w:tcPr>
                  <w:tcW w:w="4535" w:type="dxa"/>
                </w:tcPr>
                <w:p w14:paraId="788112D4" w14:textId="77777777" w:rsidR="00934EB0" w:rsidRPr="00023D10" w:rsidRDefault="00934EB0" w:rsidP="00934EB0">
                  <w:pPr>
                    <w:spacing w:before="100" w:beforeAutospacing="1" w:after="120"/>
                    <w:rPr>
                      <w:rFonts w:ascii="Segoe UI" w:hAnsi="Segoe UI" w:cs="Segoe UI"/>
                      <w:sz w:val="20"/>
                      <w:szCs w:val="20"/>
                    </w:rPr>
                  </w:pPr>
                  <w:r w:rsidRPr="00023D10">
                    <w:rPr>
                      <w:rFonts w:ascii="Segoe UI" w:hAnsi="Segoe UI" w:cs="Segoe UI"/>
                      <w:sz w:val="20"/>
                      <w:szCs w:val="20"/>
                    </w:rPr>
                    <w:t>Small Medium Enterprise</w:t>
                  </w:r>
                </w:p>
                <w:p w14:paraId="0ABC542B" w14:textId="77777777" w:rsidR="00934EB0" w:rsidRPr="00023D10" w:rsidRDefault="00934EB0" w:rsidP="00934EB0">
                  <w:pPr>
                    <w:autoSpaceDE w:val="0"/>
                    <w:autoSpaceDN w:val="0"/>
                    <w:adjustRightInd w:val="0"/>
                    <w:spacing w:before="0"/>
                    <w:rPr>
                      <w:rFonts w:ascii="Segoe UI" w:hAnsi="Segoe UI" w:cs="Segoe UI"/>
                      <w:color w:val="000000"/>
                      <w:sz w:val="18"/>
                      <w:szCs w:val="18"/>
                    </w:rPr>
                  </w:pPr>
                  <w:r w:rsidRPr="00023D10">
                    <w:rPr>
                      <w:rFonts w:ascii="Segoe UI" w:hAnsi="Segoe UI" w:cs="Segoe UI"/>
                      <w:color w:val="000000"/>
                      <w:sz w:val="18"/>
                      <w:szCs w:val="18"/>
                    </w:rPr>
                    <w:t>“SME” means an enterprise falling within the category of micro, small and medium-sized</w:t>
                  </w:r>
                </w:p>
                <w:p w14:paraId="75F5A08D" w14:textId="77777777" w:rsidR="00934EB0" w:rsidRPr="00023D10" w:rsidRDefault="00934EB0" w:rsidP="00934EB0">
                  <w:pPr>
                    <w:autoSpaceDE w:val="0"/>
                    <w:autoSpaceDN w:val="0"/>
                    <w:adjustRightInd w:val="0"/>
                    <w:spacing w:before="0"/>
                    <w:rPr>
                      <w:rFonts w:ascii="Segoe UI" w:hAnsi="Segoe UI" w:cs="Segoe UI"/>
                      <w:color w:val="000000"/>
                      <w:sz w:val="18"/>
                      <w:szCs w:val="18"/>
                    </w:rPr>
                  </w:pPr>
                  <w:r w:rsidRPr="00023D10">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023D10"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023D10" w:rsidRDefault="00934EB0" w:rsidP="00934EB0">
                  <w:pPr>
                    <w:spacing w:before="100" w:beforeAutospacing="1" w:after="120"/>
                    <w:rPr>
                      <w:rFonts w:ascii="Segoe UI" w:hAnsi="Segoe UI" w:cs="Segoe UI"/>
                      <w:sz w:val="20"/>
                      <w:szCs w:val="20"/>
                    </w:rPr>
                  </w:pPr>
                </w:p>
              </w:tc>
            </w:tr>
            <w:tr w:rsidR="00934EB0" w:rsidRPr="00023D10" w14:paraId="23F0231A" w14:textId="77777777">
              <w:trPr>
                <w:trHeight w:val="1041"/>
              </w:trPr>
              <w:tc>
                <w:tcPr>
                  <w:tcW w:w="1088" w:type="dxa"/>
                </w:tcPr>
                <w:p w14:paraId="58EF62E9" w14:textId="77777777" w:rsidR="00934EB0" w:rsidRPr="00023D10" w:rsidRDefault="00934EB0" w:rsidP="00934EB0">
                  <w:pPr>
                    <w:spacing w:before="100" w:beforeAutospacing="1" w:after="120"/>
                    <w:rPr>
                      <w:rFonts w:ascii="Segoe UI" w:hAnsi="Segoe UI" w:cs="Segoe UI"/>
                      <w:sz w:val="20"/>
                      <w:szCs w:val="20"/>
                    </w:rPr>
                  </w:pPr>
                  <w:r w:rsidRPr="00023D10">
                    <w:rPr>
                      <w:rFonts w:ascii="Segoe UI" w:hAnsi="Segoe UI" w:cs="Segoe UI"/>
                      <w:sz w:val="20"/>
                      <w:szCs w:val="20"/>
                    </w:rPr>
                    <w:t>VCSE</w:t>
                  </w:r>
                </w:p>
              </w:tc>
              <w:tc>
                <w:tcPr>
                  <w:tcW w:w="4535" w:type="dxa"/>
                </w:tcPr>
                <w:p w14:paraId="72B27BB4" w14:textId="77777777" w:rsidR="00934EB0" w:rsidRPr="00023D10" w:rsidRDefault="00934EB0" w:rsidP="00934EB0">
                  <w:pPr>
                    <w:spacing w:before="100" w:beforeAutospacing="1" w:after="120"/>
                    <w:rPr>
                      <w:rFonts w:ascii="Segoe UI" w:hAnsi="Segoe UI" w:cs="Segoe UI"/>
                      <w:sz w:val="20"/>
                      <w:szCs w:val="20"/>
                    </w:rPr>
                  </w:pPr>
                  <w:r w:rsidRPr="00023D10">
                    <w:rPr>
                      <w:rFonts w:ascii="Segoe UI" w:hAnsi="Segoe UI" w:cs="Segoe UI"/>
                      <w:sz w:val="20"/>
                      <w:szCs w:val="20"/>
                    </w:rPr>
                    <w:t>Voluntary, Community &amp; Social Enterprise</w:t>
                  </w:r>
                </w:p>
                <w:p w14:paraId="44409A48" w14:textId="77777777" w:rsidR="00934EB0" w:rsidRPr="00023D10" w:rsidRDefault="00934EB0" w:rsidP="00934EB0">
                  <w:pPr>
                    <w:autoSpaceDE w:val="0"/>
                    <w:autoSpaceDN w:val="0"/>
                    <w:adjustRightInd w:val="0"/>
                    <w:spacing w:before="0"/>
                    <w:rPr>
                      <w:rFonts w:ascii="Segoe UI" w:hAnsi="Segoe UI" w:cs="Segoe UI"/>
                      <w:color w:val="000000"/>
                      <w:sz w:val="18"/>
                      <w:szCs w:val="18"/>
                    </w:rPr>
                  </w:pPr>
                  <w:r w:rsidRPr="00023D10">
                    <w:rPr>
                      <w:rFonts w:ascii="Segoe UI" w:hAnsi="Segoe UI" w:cs="Segoe UI"/>
                      <w:color w:val="000000"/>
                      <w:sz w:val="18"/>
                      <w:szCs w:val="18"/>
                    </w:rPr>
                    <w:t>“VCSE” means a non-governmental organisation that is value-</w:t>
                  </w:r>
                  <w:proofErr w:type="gramStart"/>
                  <w:r w:rsidRPr="00023D10">
                    <w:rPr>
                      <w:rFonts w:ascii="Segoe UI" w:hAnsi="Segoe UI" w:cs="Segoe UI"/>
                      <w:color w:val="000000"/>
                      <w:sz w:val="18"/>
                      <w:szCs w:val="18"/>
                    </w:rPr>
                    <w:t>driven</w:t>
                  </w:r>
                  <w:proofErr w:type="gramEnd"/>
                  <w:r w:rsidRPr="00023D10">
                    <w:rPr>
                      <w:rFonts w:ascii="Segoe UI" w:hAnsi="Segoe UI" w:cs="Segoe UI"/>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023D10" w:rsidRDefault="00934EB0" w:rsidP="00934EB0">
                  <w:pPr>
                    <w:spacing w:before="100" w:beforeAutospacing="1" w:after="120"/>
                    <w:rPr>
                      <w:rFonts w:ascii="Segoe UI" w:hAnsi="Segoe UI" w:cs="Segoe UI"/>
                      <w:sz w:val="20"/>
                      <w:szCs w:val="20"/>
                    </w:rPr>
                  </w:pPr>
                </w:p>
              </w:tc>
            </w:tr>
          </w:tbl>
          <w:p w14:paraId="00DF8CDF" w14:textId="5124E765" w:rsidR="00692C98" w:rsidRPr="00023D10" w:rsidRDefault="00692C98" w:rsidP="00B60AEB">
            <w:pPr>
              <w:spacing w:before="100" w:beforeAutospacing="1" w:after="120"/>
              <w:rPr>
                <w:rFonts w:ascii="Segoe UI" w:hAnsi="Segoe UI" w:cs="Segoe UI"/>
                <w:sz w:val="30"/>
                <w:szCs w:val="30"/>
              </w:rPr>
            </w:pPr>
          </w:p>
        </w:tc>
      </w:tr>
      <w:tr w:rsidR="00934EB0" w:rsidRPr="00023D10" w14:paraId="25196D70" w14:textId="77777777" w:rsidTr="00692C98">
        <w:trPr>
          <w:trHeight w:val="3345"/>
        </w:trPr>
        <w:tc>
          <w:tcPr>
            <w:tcW w:w="2716" w:type="dxa"/>
            <w:tcBorders>
              <w:bottom w:val="single" w:sz="4" w:space="0" w:color="auto"/>
            </w:tcBorders>
          </w:tcPr>
          <w:p w14:paraId="6A88CB62" w14:textId="3142DAE8" w:rsidR="00934EB0" w:rsidRPr="00023D10" w:rsidRDefault="00DF3521">
            <w:pPr>
              <w:spacing w:before="100" w:beforeAutospacing="1" w:after="120"/>
              <w:rPr>
                <w:rFonts w:ascii="Segoe UI" w:hAnsi="Segoe UI" w:cs="Segoe UI"/>
                <w:sz w:val="24"/>
                <w:szCs w:val="24"/>
              </w:rPr>
            </w:pPr>
            <w:r w:rsidRPr="00023D10">
              <w:rPr>
                <w:rFonts w:ascii="Segoe UI" w:hAnsi="Segoe UI" w:cs="Segoe UI"/>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Pr="00023D10"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023D10" w14:paraId="530AE40F" w14:textId="77777777">
              <w:trPr>
                <w:trHeight w:val="483"/>
              </w:trPr>
              <w:tc>
                <w:tcPr>
                  <w:tcW w:w="561" w:type="dxa"/>
                </w:tcPr>
                <w:p w14:paraId="5A3AA125" w14:textId="77777777" w:rsidR="00DF3521" w:rsidRPr="00023D10"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023D10" w:rsidRDefault="00DF3521" w:rsidP="00DF3521">
                  <w:pPr>
                    <w:spacing w:before="100" w:beforeAutospacing="1" w:after="120"/>
                    <w:rPr>
                      <w:rFonts w:ascii="Segoe UI" w:hAnsi="Segoe UI" w:cs="Segoe UI"/>
                      <w:sz w:val="20"/>
                      <w:szCs w:val="20"/>
                    </w:rPr>
                  </w:pPr>
                  <w:r w:rsidRPr="00023D10">
                    <w:rPr>
                      <w:rFonts w:ascii="Segoe UI" w:hAnsi="Segoe UI" w:cs="Segoe UI"/>
                      <w:sz w:val="20"/>
                      <w:szCs w:val="20"/>
                    </w:rPr>
                    <w:t>Question</w:t>
                  </w:r>
                </w:p>
              </w:tc>
              <w:tc>
                <w:tcPr>
                  <w:tcW w:w="2422" w:type="dxa"/>
                </w:tcPr>
                <w:p w14:paraId="6B98769A" w14:textId="77777777" w:rsidR="00DF3521" w:rsidRPr="00023D10" w:rsidRDefault="00DF3521" w:rsidP="00DF3521">
                  <w:pPr>
                    <w:spacing w:before="100" w:beforeAutospacing="1" w:after="120"/>
                    <w:rPr>
                      <w:rFonts w:ascii="Segoe UI" w:hAnsi="Segoe UI" w:cs="Segoe UI"/>
                      <w:sz w:val="20"/>
                      <w:szCs w:val="20"/>
                    </w:rPr>
                  </w:pPr>
                  <w:r w:rsidRPr="00023D10">
                    <w:rPr>
                      <w:rFonts w:ascii="Segoe UI" w:hAnsi="Segoe UI" w:cs="Segoe UI"/>
                      <w:sz w:val="20"/>
                      <w:szCs w:val="20"/>
                    </w:rPr>
                    <w:t>Your response</w:t>
                  </w:r>
                </w:p>
              </w:tc>
            </w:tr>
            <w:tr w:rsidR="00DF3521" w:rsidRPr="00023D10" w14:paraId="609F708D" w14:textId="77777777">
              <w:trPr>
                <w:trHeight w:val="600"/>
              </w:trPr>
              <w:tc>
                <w:tcPr>
                  <w:tcW w:w="561" w:type="dxa"/>
                </w:tcPr>
                <w:p w14:paraId="63DC05DD" w14:textId="77777777" w:rsidR="00DF3521" w:rsidRPr="00023D10" w:rsidRDefault="00DF3521" w:rsidP="00DF3521">
                  <w:pPr>
                    <w:spacing w:before="100" w:beforeAutospacing="1" w:after="120"/>
                    <w:rPr>
                      <w:rFonts w:ascii="Segoe UI" w:hAnsi="Segoe UI" w:cs="Segoe UI"/>
                      <w:sz w:val="16"/>
                      <w:szCs w:val="16"/>
                    </w:rPr>
                  </w:pPr>
                  <w:r w:rsidRPr="00023D10">
                    <w:rPr>
                      <w:rFonts w:ascii="Segoe UI" w:hAnsi="Segoe UI" w:cs="Segoe UI"/>
                      <w:sz w:val="16"/>
                      <w:szCs w:val="16"/>
                    </w:rPr>
                    <w:t>1</w:t>
                  </w:r>
                </w:p>
              </w:tc>
              <w:tc>
                <w:tcPr>
                  <w:tcW w:w="3702" w:type="dxa"/>
                </w:tcPr>
                <w:p w14:paraId="0AD9D724" w14:textId="77777777" w:rsidR="00DF3521" w:rsidRPr="00023D10" w:rsidRDefault="00DF3521" w:rsidP="00DF3521">
                  <w:pPr>
                    <w:autoSpaceDE w:val="0"/>
                    <w:autoSpaceDN w:val="0"/>
                    <w:adjustRightInd w:val="0"/>
                    <w:spacing w:before="0"/>
                    <w:rPr>
                      <w:rFonts w:ascii="Segoe UI" w:hAnsi="Segoe UI" w:cs="Segoe UI"/>
                      <w:sz w:val="16"/>
                      <w:szCs w:val="16"/>
                    </w:rPr>
                  </w:pPr>
                  <w:r w:rsidRPr="00023D10">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023D10" w:rsidRDefault="00DF3521" w:rsidP="00DF3521">
                  <w:pPr>
                    <w:spacing w:before="100" w:beforeAutospacing="1" w:after="120"/>
                    <w:rPr>
                      <w:rFonts w:ascii="Segoe UI" w:hAnsi="Segoe UI" w:cs="Segoe UI"/>
                      <w:sz w:val="16"/>
                      <w:szCs w:val="16"/>
                    </w:rPr>
                  </w:pPr>
                  <w:r w:rsidRPr="00023D10">
                    <w:rPr>
                      <w:rFonts w:ascii="Segoe UI" w:hAnsi="Segoe UI" w:cs="Segoe UI"/>
                      <w:sz w:val="16"/>
                      <w:szCs w:val="16"/>
                    </w:rPr>
                    <w:t>Yes / No</w:t>
                  </w:r>
                </w:p>
              </w:tc>
            </w:tr>
            <w:tr w:rsidR="00DF3521" w:rsidRPr="00023D10" w14:paraId="144A0942" w14:textId="77777777">
              <w:trPr>
                <w:trHeight w:val="662"/>
              </w:trPr>
              <w:tc>
                <w:tcPr>
                  <w:tcW w:w="561" w:type="dxa"/>
                </w:tcPr>
                <w:p w14:paraId="5FADBF24" w14:textId="77777777" w:rsidR="00DF3521" w:rsidRPr="00023D10" w:rsidRDefault="00DF3521" w:rsidP="00DF3521">
                  <w:pPr>
                    <w:spacing w:before="100" w:beforeAutospacing="1" w:after="120"/>
                    <w:rPr>
                      <w:rFonts w:ascii="Segoe UI" w:hAnsi="Segoe UI" w:cs="Segoe UI"/>
                      <w:sz w:val="16"/>
                      <w:szCs w:val="16"/>
                    </w:rPr>
                  </w:pPr>
                  <w:r w:rsidRPr="00023D10">
                    <w:rPr>
                      <w:rFonts w:ascii="Segoe UI" w:hAnsi="Segoe UI" w:cs="Segoe UI"/>
                      <w:sz w:val="16"/>
                      <w:szCs w:val="16"/>
                    </w:rPr>
                    <w:t>2</w:t>
                  </w:r>
                </w:p>
              </w:tc>
              <w:tc>
                <w:tcPr>
                  <w:tcW w:w="3702" w:type="dxa"/>
                </w:tcPr>
                <w:p w14:paraId="278AB3D4" w14:textId="77777777" w:rsidR="00DF3521" w:rsidRPr="00023D10" w:rsidRDefault="00DF3521" w:rsidP="00DF3521">
                  <w:pPr>
                    <w:autoSpaceDE w:val="0"/>
                    <w:autoSpaceDN w:val="0"/>
                    <w:adjustRightInd w:val="0"/>
                    <w:spacing w:before="0"/>
                    <w:rPr>
                      <w:rFonts w:ascii="Segoe UI" w:hAnsi="Segoe UI" w:cs="Segoe UI"/>
                      <w:color w:val="000000"/>
                      <w:sz w:val="16"/>
                      <w:szCs w:val="16"/>
                    </w:rPr>
                  </w:pPr>
                  <w:r w:rsidRPr="00023D10">
                    <w:rPr>
                      <w:rFonts w:ascii="Segoe UI" w:hAnsi="Segoe UI" w:cs="Segoe UI"/>
                      <w:color w:val="000000"/>
                      <w:sz w:val="16"/>
                      <w:szCs w:val="16"/>
                    </w:rPr>
                    <w:t xml:space="preserve">We have identified the following risk(s) </w:t>
                  </w:r>
                  <w:r w:rsidRPr="00023D10">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023D10" w:rsidRDefault="00DF3521" w:rsidP="00DF3521">
                  <w:pPr>
                    <w:spacing w:before="100" w:beforeAutospacing="1" w:after="120"/>
                    <w:rPr>
                      <w:rFonts w:ascii="Segoe UI" w:hAnsi="Segoe UI" w:cs="Segoe UI"/>
                      <w:i/>
                      <w:iCs/>
                      <w:sz w:val="16"/>
                      <w:szCs w:val="16"/>
                    </w:rPr>
                  </w:pPr>
                  <w:r w:rsidRPr="00023D10">
                    <w:rPr>
                      <w:rFonts w:ascii="Segoe UI" w:hAnsi="Segoe UI" w:cs="Segoe UI"/>
                      <w:i/>
                      <w:iCs/>
                      <w:sz w:val="16"/>
                      <w:szCs w:val="16"/>
                    </w:rPr>
                    <w:t>Please state</w:t>
                  </w:r>
                </w:p>
              </w:tc>
            </w:tr>
            <w:tr w:rsidR="00DF3521" w:rsidRPr="00023D10" w14:paraId="7767ECD9" w14:textId="77777777">
              <w:trPr>
                <w:trHeight w:val="984"/>
              </w:trPr>
              <w:tc>
                <w:tcPr>
                  <w:tcW w:w="561" w:type="dxa"/>
                </w:tcPr>
                <w:p w14:paraId="7751DDA6" w14:textId="77777777" w:rsidR="00DF3521" w:rsidRPr="00023D10" w:rsidRDefault="00DF3521" w:rsidP="00DF3521">
                  <w:pPr>
                    <w:spacing w:before="100" w:beforeAutospacing="1" w:after="120"/>
                    <w:rPr>
                      <w:rFonts w:ascii="Segoe UI" w:hAnsi="Segoe UI" w:cs="Segoe UI"/>
                      <w:sz w:val="16"/>
                      <w:szCs w:val="16"/>
                    </w:rPr>
                  </w:pPr>
                  <w:r w:rsidRPr="00023D10">
                    <w:rPr>
                      <w:rFonts w:ascii="Segoe UI" w:hAnsi="Segoe UI" w:cs="Segoe UI"/>
                      <w:sz w:val="16"/>
                      <w:szCs w:val="16"/>
                    </w:rPr>
                    <w:t>3</w:t>
                  </w:r>
                </w:p>
              </w:tc>
              <w:tc>
                <w:tcPr>
                  <w:tcW w:w="3702" w:type="dxa"/>
                </w:tcPr>
                <w:p w14:paraId="1AB11DBF" w14:textId="77777777" w:rsidR="00DF3521" w:rsidRPr="00023D10" w:rsidRDefault="00DF3521" w:rsidP="00DF3521">
                  <w:pPr>
                    <w:autoSpaceDE w:val="0"/>
                    <w:autoSpaceDN w:val="0"/>
                    <w:adjustRightInd w:val="0"/>
                    <w:spacing w:before="0"/>
                    <w:rPr>
                      <w:rFonts w:ascii="Segoe UI" w:hAnsi="Segoe UI" w:cs="Segoe UI"/>
                      <w:color w:val="000000"/>
                      <w:sz w:val="16"/>
                      <w:szCs w:val="16"/>
                    </w:rPr>
                  </w:pPr>
                  <w:r w:rsidRPr="00023D10">
                    <w:rPr>
                      <w:rFonts w:ascii="Segoe UI" w:hAnsi="Segoe UI" w:cs="Segoe UI"/>
                      <w:color w:val="auto"/>
                      <w:sz w:val="16"/>
                      <w:szCs w:val="16"/>
                    </w:rPr>
                    <w:t>What action are being taking to address /managed the above?</w:t>
                  </w:r>
                </w:p>
              </w:tc>
              <w:tc>
                <w:tcPr>
                  <w:tcW w:w="2422" w:type="dxa"/>
                </w:tcPr>
                <w:p w14:paraId="17CEE65B" w14:textId="77777777" w:rsidR="00DF3521" w:rsidRPr="00023D10" w:rsidRDefault="00DF3521" w:rsidP="00DF3521">
                  <w:pPr>
                    <w:spacing w:before="100" w:beforeAutospacing="1" w:after="120"/>
                    <w:rPr>
                      <w:rFonts w:ascii="Segoe UI" w:hAnsi="Segoe UI" w:cs="Segoe UI"/>
                      <w:sz w:val="16"/>
                      <w:szCs w:val="16"/>
                    </w:rPr>
                  </w:pPr>
                  <w:r w:rsidRPr="00023D10">
                    <w:rPr>
                      <w:rFonts w:ascii="Segoe UI" w:hAnsi="Segoe UI" w:cs="Segoe UI"/>
                      <w:i/>
                      <w:iCs/>
                      <w:sz w:val="16"/>
                      <w:szCs w:val="16"/>
                    </w:rPr>
                    <w:t>Please state</w:t>
                  </w:r>
                </w:p>
              </w:tc>
            </w:tr>
          </w:tbl>
          <w:p w14:paraId="1CEF5841" w14:textId="2A690389" w:rsidR="00DF3521" w:rsidRPr="00023D10" w:rsidRDefault="00DF3521" w:rsidP="00B60AEB">
            <w:pPr>
              <w:spacing w:before="100" w:beforeAutospacing="1" w:after="120"/>
              <w:rPr>
                <w:rFonts w:ascii="Segoe UI" w:hAnsi="Segoe UI" w:cs="Segoe UI"/>
                <w:sz w:val="30"/>
                <w:szCs w:val="30"/>
              </w:rPr>
            </w:pPr>
          </w:p>
        </w:tc>
      </w:tr>
      <w:tr w:rsidR="00A757D0" w:rsidRPr="00023D10" w14:paraId="352B5A2D" w14:textId="77777777" w:rsidTr="00C066C4">
        <w:trPr>
          <w:trHeight w:val="353"/>
        </w:trPr>
        <w:tc>
          <w:tcPr>
            <w:tcW w:w="9616" w:type="dxa"/>
            <w:gridSpan w:val="2"/>
            <w:shd w:val="clear" w:color="auto" w:fill="D9D9D9" w:themeFill="background1" w:themeFillShade="D9"/>
          </w:tcPr>
          <w:p w14:paraId="2A6D10D4" w14:textId="562B71F6" w:rsidR="00A757D0" w:rsidRPr="00023D10" w:rsidRDefault="00A757D0" w:rsidP="00A757D0">
            <w:pPr>
              <w:spacing w:before="100" w:beforeAutospacing="1" w:after="120"/>
              <w:rPr>
                <w:rFonts w:ascii="Segoe UI" w:hAnsi="Segoe UI" w:cs="Segoe UI"/>
                <w:sz w:val="24"/>
                <w:szCs w:val="24"/>
              </w:rPr>
            </w:pPr>
            <w:r w:rsidRPr="00023D10">
              <w:rPr>
                <w:rFonts w:ascii="Segoe UI" w:hAnsi="Segoe UI" w:cs="Segoe UI"/>
                <w:sz w:val="24"/>
                <w:szCs w:val="24"/>
              </w:rPr>
              <w:t>Contact:</w:t>
            </w:r>
          </w:p>
        </w:tc>
      </w:tr>
      <w:tr w:rsidR="00AA1C51" w:rsidRPr="00023D10" w14:paraId="66B8679E" w14:textId="77777777" w:rsidTr="00692C98">
        <w:trPr>
          <w:trHeight w:val="406"/>
        </w:trPr>
        <w:tc>
          <w:tcPr>
            <w:tcW w:w="2716" w:type="dxa"/>
          </w:tcPr>
          <w:p w14:paraId="4D4003F1" w14:textId="7B61337F"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 xml:space="preserve">Name </w:t>
            </w:r>
          </w:p>
        </w:tc>
        <w:tc>
          <w:tcPr>
            <w:tcW w:w="6900" w:type="dxa"/>
          </w:tcPr>
          <w:p w14:paraId="2BE40C4B" w14:textId="77777777" w:rsidR="00AA1C51" w:rsidRPr="00023D10" w:rsidRDefault="00AA1C51">
            <w:pPr>
              <w:spacing w:before="100" w:beforeAutospacing="1" w:after="120"/>
              <w:jc w:val="center"/>
              <w:rPr>
                <w:rFonts w:ascii="Segoe UI" w:hAnsi="Segoe UI" w:cs="Segoe UI"/>
                <w:sz w:val="30"/>
                <w:szCs w:val="30"/>
              </w:rPr>
            </w:pPr>
          </w:p>
        </w:tc>
      </w:tr>
      <w:tr w:rsidR="00AA1C51" w:rsidRPr="00023D10" w14:paraId="7478ABAF" w14:textId="77777777" w:rsidTr="00692C98">
        <w:trPr>
          <w:trHeight w:val="414"/>
        </w:trPr>
        <w:tc>
          <w:tcPr>
            <w:tcW w:w="2716" w:type="dxa"/>
          </w:tcPr>
          <w:p w14:paraId="5C36BC01" w14:textId="43863BD1"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Position</w:t>
            </w:r>
          </w:p>
        </w:tc>
        <w:tc>
          <w:tcPr>
            <w:tcW w:w="6900" w:type="dxa"/>
          </w:tcPr>
          <w:p w14:paraId="3AD76634" w14:textId="77777777" w:rsidR="00AA1C51" w:rsidRPr="00023D10" w:rsidRDefault="00AA1C51">
            <w:pPr>
              <w:spacing w:before="100" w:beforeAutospacing="1" w:after="120"/>
              <w:jc w:val="center"/>
              <w:rPr>
                <w:rFonts w:ascii="Segoe UI" w:hAnsi="Segoe UI" w:cs="Segoe UI"/>
                <w:sz w:val="30"/>
                <w:szCs w:val="30"/>
              </w:rPr>
            </w:pPr>
          </w:p>
        </w:tc>
      </w:tr>
      <w:tr w:rsidR="00AA1C51" w:rsidRPr="00023D10" w14:paraId="06D2FE03" w14:textId="77777777" w:rsidTr="00692C98">
        <w:trPr>
          <w:trHeight w:val="406"/>
        </w:trPr>
        <w:tc>
          <w:tcPr>
            <w:tcW w:w="2716" w:type="dxa"/>
          </w:tcPr>
          <w:p w14:paraId="0B9705D9" w14:textId="7B903662"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Email</w:t>
            </w:r>
          </w:p>
        </w:tc>
        <w:tc>
          <w:tcPr>
            <w:tcW w:w="6900" w:type="dxa"/>
          </w:tcPr>
          <w:p w14:paraId="3BC81B7A" w14:textId="77777777" w:rsidR="00AA1C51" w:rsidRPr="00023D10" w:rsidRDefault="00AA1C51">
            <w:pPr>
              <w:spacing w:before="100" w:beforeAutospacing="1" w:after="120"/>
              <w:jc w:val="center"/>
              <w:rPr>
                <w:rFonts w:ascii="Segoe UI" w:hAnsi="Segoe UI" w:cs="Segoe UI"/>
                <w:sz w:val="30"/>
                <w:szCs w:val="30"/>
              </w:rPr>
            </w:pPr>
          </w:p>
        </w:tc>
      </w:tr>
      <w:tr w:rsidR="00AA1C51" w:rsidRPr="00023D10" w14:paraId="6E6F9219" w14:textId="77777777" w:rsidTr="00692C98">
        <w:trPr>
          <w:trHeight w:val="406"/>
        </w:trPr>
        <w:tc>
          <w:tcPr>
            <w:tcW w:w="2716" w:type="dxa"/>
          </w:tcPr>
          <w:p w14:paraId="2241E91F" w14:textId="04D99523"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Telephone</w:t>
            </w:r>
          </w:p>
        </w:tc>
        <w:tc>
          <w:tcPr>
            <w:tcW w:w="6900" w:type="dxa"/>
          </w:tcPr>
          <w:p w14:paraId="5599200E" w14:textId="77777777" w:rsidR="00AA1C51" w:rsidRPr="00023D10" w:rsidRDefault="00AA1C51">
            <w:pPr>
              <w:spacing w:before="100" w:beforeAutospacing="1" w:after="120"/>
              <w:jc w:val="center"/>
              <w:rPr>
                <w:rFonts w:ascii="Segoe UI" w:hAnsi="Segoe UI" w:cs="Segoe UI"/>
                <w:sz w:val="30"/>
                <w:szCs w:val="30"/>
              </w:rPr>
            </w:pPr>
          </w:p>
        </w:tc>
      </w:tr>
      <w:tr w:rsidR="00AA1C51" w:rsidRPr="00023D10" w14:paraId="5A3E86DA" w14:textId="77777777" w:rsidTr="00692C98">
        <w:trPr>
          <w:trHeight w:val="414"/>
        </w:trPr>
        <w:tc>
          <w:tcPr>
            <w:tcW w:w="2716" w:type="dxa"/>
          </w:tcPr>
          <w:p w14:paraId="4C17E7BE" w14:textId="77777777" w:rsidR="00AA1C51" w:rsidRPr="00023D10" w:rsidRDefault="00AA1C51">
            <w:pPr>
              <w:spacing w:before="100" w:beforeAutospacing="1" w:after="120"/>
              <w:rPr>
                <w:rFonts w:ascii="Segoe UI" w:hAnsi="Segoe UI" w:cs="Segoe UI"/>
                <w:sz w:val="24"/>
                <w:szCs w:val="24"/>
              </w:rPr>
            </w:pPr>
            <w:r w:rsidRPr="00023D10">
              <w:rPr>
                <w:rFonts w:ascii="Segoe UI" w:hAnsi="Segoe UI" w:cs="Segoe UI"/>
                <w:sz w:val="24"/>
                <w:szCs w:val="24"/>
              </w:rPr>
              <w:t>Date</w:t>
            </w:r>
          </w:p>
        </w:tc>
        <w:tc>
          <w:tcPr>
            <w:tcW w:w="6900" w:type="dxa"/>
          </w:tcPr>
          <w:p w14:paraId="4C22485A" w14:textId="4B68D01C" w:rsidR="00AA1C51" w:rsidRPr="00023D10" w:rsidRDefault="00AA1C51">
            <w:pPr>
              <w:spacing w:before="100" w:beforeAutospacing="1" w:after="120"/>
              <w:rPr>
                <w:rFonts w:ascii="Segoe UI" w:hAnsi="Segoe UI" w:cs="Segoe UI"/>
                <w:sz w:val="30"/>
                <w:szCs w:val="30"/>
              </w:rPr>
            </w:pPr>
          </w:p>
        </w:tc>
      </w:tr>
    </w:tbl>
    <w:p w14:paraId="540866D0" w14:textId="2A3118F2" w:rsidR="00A5714E" w:rsidRPr="00023D10" w:rsidRDefault="00A5714E" w:rsidP="00A5714E">
      <w:pPr>
        <w:jc w:val="center"/>
        <w:rPr>
          <w:rFonts w:ascii="Segoe UI" w:hAnsi="Segoe UI" w:cs="Segoe UI"/>
          <w:i/>
          <w:iCs/>
          <w:color w:val="FF0000"/>
        </w:rPr>
      </w:pPr>
      <w:r w:rsidRPr="00023D10">
        <w:rPr>
          <w:rFonts w:ascii="Segoe UI" w:hAnsi="Segoe UI" w:cs="Segoe UI"/>
          <w:i/>
          <w:iCs/>
          <w:color w:val="FF0000"/>
        </w:rPr>
        <w:t>This must be printed on your letterhead and signed.</w:t>
      </w:r>
    </w:p>
    <w:p w14:paraId="3896B922" w14:textId="34DCB975" w:rsidR="00A326F2" w:rsidRPr="00023D10" w:rsidRDefault="00A326F2" w:rsidP="00A5714E">
      <w:pPr>
        <w:jc w:val="center"/>
        <w:rPr>
          <w:rFonts w:ascii="Segoe UI" w:hAnsi="Segoe UI" w:cs="Segoe UI"/>
          <w:i/>
          <w:iCs/>
          <w:color w:val="FF0000"/>
        </w:rPr>
      </w:pPr>
    </w:p>
    <w:p w14:paraId="12C39CF7" w14:textId="571F6F86" w:rsidR="00934EB0" w:rsidRPr="00023D10" w:rsidRDefault="00934EB0" w:rsidP="00A5714E">
      <w:pPr>
        <w:jc w:val="center"/>
        <w:rPr>
          <w:rFonts w:ascii="Segoe UI" w:hAnsi="Segoe UI" w:cs="Segoe UI"/>
          <w:i/>
          <w:iCs/>
          <w:color w:val="FF0000"/>
        </w:rPr>
      </w:pPr>
    </w:p>
    <w:p w14:paraId="6C065E37" w14:textId="4B594B75" w:rsidR="00934EB0" w:rsidRPr="00023D10" w:rsidRDefault="00934EB0" w:rsidP="00A5714E">
      <w:pPr>
        <w:jc w:val="center"/>
        <w:rPr>
          <w:rFonts w:ascii="Segoe UI" w:hAnsi="Segoe UI" w:cs="Segoe UI"/>
          <w:i/>
          <w:iCs/>
          <w:color w:val="FF0000"/>
        </w:rPr>
      </w:pPr>
    </w:p>
    <w:p w14:paraId="3BB09B80" w14:textId="014A48BB" w:rsidR="00934EB0" w:rsidRPr="00023D10" w:rsidRDefault="00934EB0" w:rsidP="00A5714E">
      <w:pPr>
        <w:jc w:val="center"/>
        <w:rPr>
          <w:rFonts w:ascii="Segoe UI" w:hAnsi="Segoe UI" w:cs="Segoe UI"/>
          <w:i/>
          <w:iCs/>
          <w:color w:val="FF0000"/>
        </w:rPr>
      </w:pPr>
    </w:p>
    <w:p w14:paraId="19D4EF80" w14:textId="18F4B282" w:rsidR="00934EB0" w:rsidRPr="00023D10" w:rsidRDefault="00934EB0" w:rsidP="00A5714E">
      <w:pPr>
        <w:jc w:val="center"/>
        <w:rPr>
          <w:rFonts w:ascii="Segoe UI" w:hAnsi="Segoe UI" w:cs="Segoe UI"/>
          <w:i/>
          <w:iCs/>
          <w:color w:val="FF0000"/>
        </w:rPr>
      </w:pPr>
    </w:p>
    <w:p w14:paraId="7E70DC42" w14:textId="4ABECCEB" w:rsidR="00934EB0" w:rsidRPr="00023D10" w:rsidRDefault="00934EB0" w:rsidP="00A5714E">
      <w:pPr>
        <w:jc w:val="center"/>
        <w:rPr>
          <w:rFonts w:ascii="Segoe UI" w:hAnsi="Segoe UI" w:cs="Segoe UI"/>
          <w:i/>
          <w:iCs/>
          <w:color w:val="FF0000"/>
        </w:rPr>
      </w:pPr>
    </w:p>
    <w:p w14:paraId="14C83C0D" w14:textId="60B468AE" w:rsidR="00934EB0" w:rsidRPr="00023D10" w:rsidRDefault="00934EB0" w:rsidP="00A5714E">
      <w:pPr>
        <w:jc w:val="center"/>
        <w:rPr>
          <w:rFonts w:ascii="Segoe UI" w:hAnsi="Segoe UI" w:cs="Segoe UI"/>
          <w:i/>
          <w:iCs/>
          <w:color w:val="FF0000"/>
        </w:rPr>
      </w:pPr>
    </w:p>
    <w:p w14:paraId="0420D0A1" w14:textId="79F055CD" w:rsidR="00934EB0" w:rsidRPr="00023D10" w:rsidRDefault="00934EB0" w:rsidP="00A5714E">
      <w:pPr>
        <w:jc w:val="center"/>
        <w:rPr>
          <w:rFonts w:ascii="Segoe UI" w:hAnsi="Segoe UI" w:cs="Segoe UI"/>
          <w:i/>
          <w:iCs/>
          <w:color w:val="FF0000"/>
        </w:rPr>
      </w:pPr>
    </w:p>
    <w:p w14:paraId="141884D9" w14:textId="0BAD378D" w:rsidR="00934EB0" w:rsidRPr="00023D10" w:rsidRDefault="00934EB0" w:rsidP="00A5714E">
      <w:pPr>
        <w:jc w:val="center"/>
        <w:rPr>
          <w:rFonts w:ascii="Segoe UI" w:hAnsi="Segoe UI" w:cs="Segoe UI"/>
          <w:i/>
          <w:iCs/>
          <w:color w:val="FF0000"/>
        </w:rPr>
      </w:pPr>
    </w:p>
    <w:p w14:paraId="0F38D0FA" w14:textId="11B5B581" w:rsidR="00934EB0" w:rsidRPr="00023D10" w:rsidRDefault="00934EB0" w:rsidP="00A5714E">
      <w:pPr>
        <w:jc w:val="center"/>
        <w:rPr>
          <w:rFonts w:ascii="Segoe UI" w:hAnsi="Segoe UI" w:cs="Segoe UI"/>
          <w:i/>
          <w:iCs/>
          <w:color w:val="FF0000"/>
        </w:rPr>
      </w:pPr>
    </w:p>
    <w:p w14:paraId="0300CF90" w14:textId="5127758B" w:rsidR="00934EB0" w:rsidRPr="00023D10" w:rsidRDefault="00934EB0" w:rsidP="00A5714E">
      <w:pPr>
        <w:jc w:val="center"/>
        <w:rPr>
          <w:rFonts w:ascii="Segoe UI" w:hAnsi="Segoe UI" w:cs="Segoe UI"/>
          <w:i/>
          <w:iCs/>
          <w:color w:val="FF0000"/>
        </w:rPr>
      </w:pPr>
    </w:p>
    <w:p w14:paraId="71D5321B" w14:textId="1AF03A22" w:rsidR="00934EB0" w:rsidRPr="00023D10" w:rsidRDefault="00934EB0" w:rsidP="00A5714E">
      <w:pPr>
        <w:jc w:val="center"/>
        <w:rPr>
          <w:rFonts w:ascii="Segoe UI" w:hAnsi="Segoe UI" w:cs="Segoe UI"/>
          <w:i/>
          <w:iCs/>
          <w:color w:val="FF0000"/>
        </w:rPr>
      </w:pPr>
    </w:p>
    <w:p w14:paraId="0CF2FBCD" w14:textId="60B2ABF5" w:rsidR="00934EB0" w:rsidRPr="00023D10" w:rsidRDefault="00934EB0" w:rsidP="00A5714E">
      <w:pPr>
        <w:jc w:val="center"/>
        <w:rPr>
          <w:rFonts w:ascii="Segoe UI" w:hAnsi="Segoe UI" w:cs="Segoe UI"/>
          <w:i/>
          <w:iCs/>
          <w:color w:val="FF0000"/>
        </w:rPr>
      </w:pPr>
    </w:p>
    <w:p w14:paraId="417BB098" w14:textId="413281D9" w:rsidR="00934EB0" w:rsidRPr="00023D10" w:rsidRDefault="00934EB0" w:rsidP="00A5714E">
      <w:pPr>
        <w:jc w:val="center"/>
        <w:rPr>
          <w:rFonts w:ascii="Segoe UI" w:hAnsi="Segoe UI" w:cs="Segoe UI"/>
          <w:i/>
          <w:iCs/>
          <w:color w:val="FF0000"/>
        </w:rPr>
      </w:pPr>
    </w:p>
    <w:p w14:paraId="49AC3860" w14:textId="34AA643A" w:rsidR="00934EB0" w:rsidRPr="00023D10" w:rsidRDefault="00934EB0" w:rsidP="00A5714E">
      <w:pPr>
        <w:jc w:val="center"/>
        <w:rPr>
          <w:rFonts w:ascii="Segoe UI" w:hAnsi="Segoe UI" w:cs="Segoe UI"/>
          <w:i/>
          <w:iCs/>
          <w:color w:val="FF0000"/>
        </w:rPr>
      </w:pPr>
    </w:p>
    <w:p w14:paraId="07D3D8EB" w14:textId="65356CA9" w:rsidR="00B70BF6" w:rsidRPr="00023D10" w:rsidRDefault="00B70BF6" w:rsidP="00A5714E">
      <w:pPr>
        <w:jc w:val="center"/>
        <w:rPr>
          <w:rFonts w:ascii="Segoe UI" w:hAnsi="Segoe UI" w:cs="Segoe UI"/>
          <w:i/>
          <w:iCs/>
          <w:color w:val="FF0000"/>
        </w:rPr>
      </w:pPr>
    </w:p>
    <w:p w14:paraId="35F4F0B5" w14:textId="0841A45D" w:rsidR="00C14DEA" w:rsidRPr="00023D10" w:rsidRDefault="00C14DEA" w:rsidP="00A5714E">
      <w:pPr>
        <w:pStyle w:val="Heading2"/>
        <w:numPr>
          <w:ilvl w:val="0"/>
          <w:numId w:val="0"/>
        </w:numPr>
        <w:rPr>
          <w:rFonts w:ascii="Segoe UI" w:hAnsi="Segoe UI" w:cs="Segoe UI"/>
          <w:sz w:val="18"/>
          <w:szCs w:val="18"/>
        </w:rPr>
      </w:pPr>
      <w:r w:rsidRPr="00023D10">
        <w:rPr>
          <w:rFonts w:ascii="Segoe UI" w:hAnsi="Segoe UI" w:cs="Segoe UI"/>
        </w:rPr>
        <w:lastRenderedPageBreak/>
        <w:t>Form of tender</w:t>
      </w:r>
      <w:bookmarkEnd w:id="0"/>
      <w:bookmarkEnd w:id="1"/>
    </w:p>
    <w:p w14:paraId="52E977EB" w14:textId="1B9EFDC9" w:rsidR="00E41CCE" w:rsidRPr="00023D10" w:rsidRDefault="00E41CCE" w:rsidP="00E41CCE">
      <w:pPr>
        <w:rPr>
          <w:rFonts w:ascii="Segoe UI" w:hAnsi="Segoe UI" w:cs="Segoe UI"/>
          <w:sz w:val="24"/>
          <w:szCs w:val="24"/>
        </w:rPr>
      </w:pPr>
      <w:r w:rsidRPr="00023D10">
        <w:rPr>
          <w:rFonts w:ascii="Segoe UI" w:hAnsi="Segoe UI" w:cs="Segoe UI"/>
          <w:sz w:val="24"/>
          <w:szCs w:val="24"/>
        </w:rPr>
        <w:t>FRC202</w:t>
      </w:r>
      <w:r w:rsidR="00C2324C" w:rsidRPr="00023D10">
        <w:rPr>
          <w:rFonts w:ascii="Segoe UI" w:hAnsi="Segoe UI" w:cs="Segoe UI"/>
          <w:sz w:val="24"/>
          <w:szCs w:val="24"/>
        </w:rPr>
        <w:t>4</w:t>
      </w:r>
      <w:r w:rsidRPr="00023D10">
        <w:rPr>
          <w:rFonts w:ascii="Segoe UI" w:hAnsi="Segoe UI" w:cs="Segoe UI"/>
          <w:sz w:val="24"/>
          <w:szCs w:val="24"/>
        </w:rPr>
        <w:t>-</w:t>
      </w:r>
      <w:r w:rsidR="00C2324C" w:rsidRPr="00023D10">
        <w:rPr>
          <w:rFonts w:ascii="Segoe UI" w:hAnsi="Segoe UI" w:cs="Segoe UI"/>
          <w:sz w:val="24"/>
          <w:szCs w:val="24"/>
        </w:rPr>
        <w:t>137</w:t>
      </w:r>
      <w:r w:rsidRPr="00023D10">
        <w:rPr>
          <w:rFonts w:ascii="Segoe UI" w:hAnsi="Segoe UI" w:cs="Segoe UI"/>
          <w:sz w:val="24"/>
          <w:szCs w:val="24"/>
        </w:rPr>
        <w:tab/>
        <w:t>Stakeholder engagement support and services</w:t>
      </w:r>
    </w:p>
    <w:p w14:paraId="03661301" w14:textId="61AA61F0" w:rsidR="00FF145C" w:rsidRPr="00023D10" w:rsidRDefault="00FF145C" w:rsidP="00E41CCE">
      <w:pPr>
        <w:rPr>
          <w:rFonts w:ascii="Segoe UI" w:hAnsi="Segoe UI" w:cs="Segoe UI"/>
          <w:b/>
          <w:bCs/>
          <w:sz w:val="24"/>
          <w:szCs w:val="24"/>
        </w:rPr>
      </w:pPr>
    </w:p>
    <w:p w14:paraId="42ED863D" w14:textId="66B77A4A" w:rsidR="003103A3" w:rsidRPr="00023D10" w:rsidRDefault="003103A3" w:rsidP="00864D86">
      <w:pPr>
        <w:rPr>
          <w:rFonts w:ascii="Segoe UI" w:hAnsi="Segoe UI" w:cs="Segoe UI"/>
          <w:sz w:val="22"/>
          <w:szCs w:val="22"/>
        </w:rPr>
      </w:pPr>
    </w:p>
    <w:p w14:paraId="1108BFB2" w14:textId="5F421D6E" w:rsidR="00F40CA1" w:rsidRPr="00023D10" w:rsidRDefault="00F40CA1" w:rsidP="00F40CA1">
      <w:pPr>
        <w:pStyle w:val="PADAbodytext"/>
        <w:rPr>
          <w:rFonts w:ascii="Segoe UI" w:hAnsi="Segoe UI" w:cs="Segoe UI"/>
          <w:sz w:val="22"/>
          <w:szCs w:val="22"/>
        </w:rPr>
      </w:pPr>
      <w:r w:rsidRPr="00023D10">
        <w:rPr>
          <w:rFonts w:ascii="Segoe UI" w:hAnsi="Segoe UI" w:cs="Segoe UI"/>
          <w:sz w:val="22"/>
          <w:szCs w:val="22"/>
        </w:rPr>
        <w:t>To:</w:t>
      </w:r>
      <w:r w:rsidRPr="00023D10">
        <w:rPr>
          <w:rFonts w:ascii="Segoe UI" w:hAnsi="Segoe UI" w:cs="Segoe UI"/>
          <w:sz w:val="22"/>
          <w:szCs w:val="22"/>
        </w:rPr>
        <w:tab/>
        <w:t xml:space="preserve"> Financial Reporting Council (FRC)</w:t>
      </w:r>
    </w:p>
    <w:p w14:paraId="17AED307" w14:textId="77777777" w:rsidR="00F40CA1" w:rsidRPr="00023D10"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023D10" w:rsidRDefault="00F40CA1" w:rsidP="00F40CA1">
      <w:pPr>
        <w:rPr>
          <w:rFonts w:ascii="Segoe UI" w:hAnsi="Segoe UI" w:cs="Segoe UI"/>
        </w:rPr>
      </w:pPr>
    </w:p>
    <w:p w14:paraId="16E9964B"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023D10" w:rsidRDefault="00F40CA1" w:rsidP="00F40CA1">
      <w:pPr>
        <w:rPr>
          <w:rFonts w:ascii="Segoe UI" w:hAnsi="Segoe UI" w:cs="Segoe UI"/>
        </w:rPr>
      </w:pPr>
    </w:p>
    <w:p w14:paraId="5C9C757F"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023D10" w:rsidRDefault="00F40CA1" w:rsidP="00F40CA1">
      <w:pPr>
        <w:spacing w:before="0"/>
        <w:ind w:left="714" w:hanging="357"/>
        <w:contextualSpacing/>
        <w:rPr>
          <w:rFonts w:ascii="Segoe UI" w:hAnsi="Segoe UI" w:cs="Segoe UI"/>
        </w:rPr>
      </w:pPr>
    </w:p>
    <w:p w14:paraId="38797F0F"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I/we have abided by the requirements set out in the ITT Notices and Instructions of the ITT.</w:t>
      </w:r>
    </w:p>
    <w:p w14:paraId="280C2B35" w14:textId="77777777" w:rsidR="00F40CA1" w:rsidRPr="00023D10" w:rsidRDefault="00F40CA1" w:rsidP="00F40CA1">
      <w:pPr>
        <w:rPr>
          <w:rFonts w:ascii="Segoe UI" w:hAnsi="Segoe UI" w:cs="Segoe UI"/>
          <w:color w:val="auto"/>
        </w:rPr>
      </w:pPr>
    </w:p>
    <w:p w14:paraId="75E2520A"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023D10" w:rsidRDefault="00F40CA1" w:rsidP="00F40CA1">
      <w:pPr>
        <w:spacing w:before="0"/>
        <w:ind w:left="714" w:hanging="357"/>
        <w:contextualSpacing/>
        <w:rPr>
          <w:rFonts w:ascii="Segoe UI" w:hAnsi="Segoe UI" w:cs="Segoe UI"/>
        </w:rPr>
      </w:pPr>
    </w:p>
    <w:p w14:paraId="668ACAE3"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The date of my/our tender is the date of this Form of Tender.</w:t>
      </w:r>
    </w:p>
    <w:p w14:paraId="75965CD9" w14:textId="77777777" w:rsidR="00F40CA1" w:rsidRPr="00023D10" w:rsidRDefault="00F40CA1" w:rsidP="00F40CA1">
      <w:pPr>
        <w:rPr>
          <w:rFonts w:ascii="Segoe UI" w:hAnsi="Segoe UI" w:cs="Segoe UI"/>
        </w:rPr>
      </w:pPr>
    </w:p>
    <w:p w14:paraId="2474F0BD" w14:textId="77777777" w:rsidR="00F40CA1" w:rsidRPr="00023D10"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023D10">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023D10" w:rsidRDefault="00F40CA1" w:rsidP="00F40CA1">
      <w:pPr>
        <w:rPr>
          <w:rFonts w:ascii="Segoe UI" w:hAnsi="Segoe UI" w:cs="Segoe UI"/>
        </w:rPr>
      </w:pPr>
    </w:p>
    <w:p w14:paraId="1539AA40" w14:textId="77777777" w:rsidR="00F40CA1" w:rsidRPr="00023D10" w:rsidRDefault="00F40CA1" w:rsidP="00F2229B">
      <w:pPr>
        <w:pStyle w:val="ListParagraph"/>
        <w:numPr>
          <w:ilvl w:val="0"/>
          <w:numId w:val="13"/>
        </w:numPr>
        <w:spacing w:before="0"/>
        <w:ind w:left="714" w:hanging="357"/>
        <w:rPr>
          <w:rFonts w:ascii="Segoe UI" w:hAnsi="Segoe UI" w:cs="Segoe UI"/>
          <w:color w:val="auto"/>
          <w:sz w:val="22"/>
          <w:szCs w:val="22"/>
        </w:rPr>
      </w:pPr>
      <w:r w:rsidRPr="00023D10">
        <w:rPr>
          <w:rFonts w:ascii="Segoe UI" w:hAnsi="Segoe UI" w:cs="Segoe UI"/>
          <w:color w:val="auto"/>
          <w:sz w:val="22"/>
          <w:szCs w:val="22"/>
        </w:rPr>
        <w:t xml:space="preserve">I/we </w:t>
      </w:r>
      <w:r w:rsidRPr="00023D10">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023D10" w:rsidRDefault="00F40CA1" w:rsidP="00F40CA1">
      <w:pPr>
        <w:pStyle w:val="ListParagraph"/>
        <w:rPr>
          <w:rFonts w:ascii="Segoe UI" w:hAnsi="Segoe UI" w:cs="Segoe UI"/>
          <w:color w:val="auto"/>
          <w:sz w:val="22"/>
          <w:szCs w:val="22"/>
        </w:rPr>
      </w:pPr>
    </w:p>
    <w:p w14:paraId="5730A8C5" w14:textId="77777777" w:rsidR="00F40CA1" w:rsidRPr="00023D10" w:rsidRDefault="00F40CA1" w:rsidP="00F2229B">
      <w:pPr>
        <w:pStyle w:val="ListParagraph"/>
        <w:numPr>
          <w:ilvl w:val="0"/>
          <w:numId w:val="13"/>
        </w:numPr>
        <w:spacing w:before="0"/>
        <w:ind w:left="714" w:hanging="357"/>
        <w:rPr>
          <w:rFonts w:ascii="Segoe UI" w:hAnsi="Segoe UI" w:cs="Segoe UI"/>
          <w:color w:val="auto"/>
          <w:sz w:val="22"/>
          <w:szCs w:val="22"/>
        </w:rPr>
      </w:pPr>
      <w:r w:rsidRPr="00023D10">
        <w:rPr>
          <w:rFonts w:ascii="Segoe UI" w:hAnsi="Segoe UI" w:cs="Segoe UI"/>
          <w:color w:val="auto"/>
          <w:sz w:val="22"/>
          <w:szCs w:val="22"/>
        </w:rPr>
        <w:t xml:space="preserve">I/we </w:t>
      </w:r>
      <w:r w:rsidRPr="00023D10">
        <w:rPr>
          <w:rFonts w:ascii="Segoe UI" w:hAnsi="Segoe UI" w:cs="Segoe UI"/>
          <w:color w:val="auto"/>
          <w:spacing w:val="-3"/>
          <w:sz w:val="22"/>
          <w:szCs w:val="22"/>
        </w:rPr>
        <w:t xml:space="preserve">tenderer </w:t>
      </w:r>
      <w:r w:rsidRPr="00023D10">
        <w:rPr>
          <w:rFonts w:ascii="Segoe UI" w:hAnsi="Segoe UI" w:cs="Segoe UI"/>
          <w:color w:val="auto"/>
          <w:sz w:val="22"/>
          <w:szCs w:val="22"/>
        </w:rPr>
        <w:t xml:space="preserve">represents and warrant that a </w:t>
      </w:r>
      <w:proofErr w:type="gramStart"/>
      <w:r w:rsidRPr="00023D10">
        <w:rPr>
          <w:rFonts w:ascii="Segoe UI" w:hAnsi="Segoe UI" w:cs="Segoe UI"/>
          <w:color w:val="auto"/>
          <w:spacing w:val="-3"/>
          <w:sz w:val="22"/>
          <w:szCs w:val="22"/>
        </w:rPr>
        <w:t>conflict of interest</w:t>
      </w:r>
      <w:proofErr w:type="gramEnd"/>
      <w:r w:rsidRPr="00023D10">
        <w:rPr>
          <w:rFonts w:ascii="Segoe UI" w:hAnsi="Segoe UI" w:cs="Segoe UI"/>
          <w:color w:val="auto"/>
          <w:spacing w:val="-3"/>
          <w:sz w:val="22"/>
          <w:szCs w:val="22"/>
        </w:rPr>
        <w:t xml:space="preserve"> </w:t>
      </w:r>
      <w:r w:rsidRPr="00023D10">
        <w:rPr>
          <w:rFonts w:ascii="Segoe UI" w:hAnsi="Segoe UI" w:cs="Segoe UI"/>
          <w:color w:val="auto"/>
          <w:sz w:val="22"/>
          <w:szCs w:val="22"/>
        </w:rPr>
        <w:t xml:space="preserve">check has been carried out and that check revealed no conflicts of interest / the following conflict exists and the </w:t>
      </w:r>
      <w:r w:rsidRPr="00023D10">
        <w:rPr>
          <w:rFonts w:ascii="Segoe UI" w:hAnsi="Segoe UI" w:cs="Segoe UI"/>
          <w:color w:val="auto"/>
          <w:spacing w:val="-3"/>
          <w:sz w:val="22"/>
          <w:szCs w:val="22"/>
        </w:rPr>
        <w:t xml:space="preserve">proposal to manage / mitigate this conflict of interest it. </w:t>
      </w:r>
      <w:r w:rsidRPr="00023D10">
        <w:rPr>
          <w:rFonts w:ascii="Segoe UI" w:hAnsi="Segoe UI" w:cs="Segoe UI"/>
          <w:b/>
          <w:bCs/>
          <w:i/>
          <w:iCs/>
          <w:color w:val="FF0000"/>
          <w:spacing w:val="-3"/>
          <w:sz w:val="16"/>
          <w:szCs w:val="16"/>
        </w:rPr>
        <w:t>(delete as appropriate)</w:t>
      </w:r>
    </w:p>
    <w:p w14:paraId="00C78216" w14:textId="77777777" w:rsidR="00F40CA1" w:rsidRPr="00023D10" w:rsidRDefault="00F40CA1" w:rsidP="00F40CA1">
      <w:pPr>
        <w:pStyle w:val="ListParagraph"/>
        <w:rPr>
          <w:rFonts w:ascii="Segoe UI" w:hAnsi="Segoe UI" w:cs="Segoe UI"/>
          <w:color w:val="auto"/>
          <w:sz w:val="22"/>
          <w:szCs w:val="22"/>
        </w:rPr>
      </w:pPr>
    </w:p>
    <w:p w14:paraId="00D6246B" w14:textId="77777777" w:rsidR="00F40CA1" w:rsidRPr="00023D10"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023D10" w:rsidRDefault="00F40CA1" w:rsidP="00F2229B">
      <w:pPr>
        <w:pStyle w:val="Bullet-main"/>
        <w:numPr>
          <w:ilvl w:val="0"/>
          <w:numId w:val="13"/>
        </w:numPr>
        <w:spacing w:before="0" w:line="240" w:lineRule="auto"/>
        <w:ind w:left="714" w:hanging="357"/>
        <w:rPr>
          <w:rFonts w:ascii="Segoe UI" w:hAnsi="Segoe UI" w:cs="Segoe UI"/>
          <w:color w:val="auto"/>
        </w:rPr>
      </w:pPr>
      <w:r w:rsidRPr="00023D10">
        <w:rPr>
          <w:rFonts w:ascii="Segoe UI" w:hAnsi="Segoe UI" w:cs="Segoe UI"/>
          <w:color w:val="auto"/>
        </w:rPr>
        <w:lastRenderedPageBreak/>
        <w:t xml:space="preserve">I/we confirm </w:t>
      </w:r>
      <w:r w:rsidRPr="00023D10">
        <w:rPr>
          <w:rFonts w:ascii="Segoe UI" w:hAnsi="Segoe UI" w:cs="Segoe UI"/>
          <w:color w:val="auto"/>
          <w:lang w:val="en"/>
        </w:rPr>
        <w:t xml:space="preserve">there are no known issues relating to our </w:t>
      </w:r>
      <w:proofErr w:type="spellStart"/>
      <w:r w:rsidRPr="00023D10">
        <w:rPr>
          <w:rFonts w:ascii="Segoe UI" w:hAnsi="Segoe UI" w:cs="Segoe UI"/>
          <w:color w:val="auto"/>
          <w:lang w:val="en"/>
        </w:rPr>
        <w:t>organisation’s</w:t>
      </w:r>
      <w:proofErr w:type="spellEnd"/>
      <w:r w:rsidRPr="00023D10">
        <w:rPr>
          <w:rFonts w:ascii="Segoe UI" w:hAnsi="Segoe UI" w:cs="Segoe UI"/>
          <w:color w:val="auto"/>
          <w:lang w:val="en"/>
        </w:rPr>
        <w:t xml:space="preserve"> financial position and financial strength nor any specific issues that could impact on operations over the course of the proposed contract.</w:t>
      </w:r>
    </w:p>
    <w:p w14:paraId="53B31451" w14:textId="77777777" w:rsidR="00F40CA1" w:rsidRPr="00023D10"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023D10" w:rsidRDefault="00F40CA1" w:rsidP="60F9E933">
      <w:pPr>
        <w:pStyle w:val="Bullet-main"/>
        <w:spacing w:before="0" w:line="240" w:lineRule="auto"/>
        <w:ind w:left="714" w:hanging="357"/>
        <w:rPr>
          <w:rFonts w:ascii="Segoe UI" w:hAnsi="Segoe UI" w:cs="Segoe UI"/>
          <w:color w:val="auto"/>
          <w:lang w:val="en-US"/>
        </w:rPr>
      </w:pPr>
      <w:r w:rsidRPr="00023D10">
        <w:rPr>
          <w:rFonts w:ascii="Segoe UI" w:hAnsi="Segoe UI" w:cs="Segoe UI"/>
          <w:color w:val="auto"/>
          <w:lang w:val="en-US"/>
        </w:rPr>
        <w:t xml:space="preserve">I/we confirm that our </w:t>
      </w:r>
      <w:proofErr w:type="spellStart"/>
      <w:r w:rsidRPr="00023D10">
        <w:rPr>
          <w:rFonts w:ascii="Segoe UI" w:hAnsi="Segoe UI" w:cs="Segoe UI"/>
          <w:color w:val="auto"/>
          <w:lang w:val="en-US"/>
        </w:rPr>
        <w:t>organisation</w:t>
      </w:r>
      <w:proofErr w:type="spellEnd"/>
      <w:r w:rsidRPr="00023D10">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Pr="00023D10">
        <w:rPr>
          <w:rFonts w:ascii="Segoe UI" w:hAnsi="Segoe UI" w:cs="Segoe UI"/>
          <w:color w:val="auto"/>
          <w:lang w:val="en-US"/>
        </w:rPr>
        <w:t>organisation</w:t>
      </w:r>
      <w:proofErr w:type="spellEnd"/>
      <w:r w:rsidRPr="00023D10">
        <w:rPr>
          <w:rFonts w:ascii="Segoe UI" w:hAnsi="Segoe UI" w:cs="Segoe UI"/>
          <w:color w:val="auto"/>
          <w:lang w:val="en-US"/>
        </w:rPr>
        <w:t xml:space="preserve"> </w:t>
      </w:r>
      <w:proofErr w:type="gramStart"/>
      <w:r w:rsidRPr="00023D10">
        <w:rPr>
          <w:rFonts w:ascii="Segoe UI" w:hAnsi="Segoe UI" w:cs="Segoe UI"/>
          <w:color w:val="auto"/>
          <w:lang w:val="en-US"/>
        </w:rPr>
        <w:t>to deliver of</w:t>
      </w:r>
      <w:proofErr w:type="gramEnd"/>
      <w:r w:rsidRPr="00023D10">
        <w:rPr>
          <w:rFonts w:ascii="Segoe UI" w:hAnsi="Segoe UI" w:cs="Segoe UI"/>
          <w:color w:val="auto"/>
          <w:lang w:val="en-US"/>
        </w:rPr>
        <w:t xml:space="preserve"> the services.</w:t>
      </w:r>
    </w:p>
    <w:p w14:paraId="009220DE" w14:textId="77777777" w:rsidR="00F40CA1" w:rsidRPr="00023D10" w:rsidRDefault="00F40CA1" w:rsidP="00F40CA1">
      <w:pPr>
        <w:pStyle w:val="ListParagraph"/>
        <w:rPr>
          <w:rFonts w:ascii="Segoe UI" w:hAnsi="Segoe UI" w:cs="Segoe UI"/>
          <w:color w:val="auto"/>
          <w:lang w:val="en"/>
        </w:rPr>
      </w:pPr>
    </w:p>
    <w:p w14:paraId="01038326" w14:textId="77777777" w:rsidR="00F40CA1" w:rsidRPr="00023D10" w:rsidRDefault="00F40CA1" w:rsidP="60F9E933">
      <w:pPr>
        <w:pStyle w:val="Bullet-main"/>
        <w:spacing w:before="0" w:line="240" w:lineRule="auto"/>
        <w:ind w:left="714" w:hanging="357"/>
        <w:rPr>
          <w:rFonts w:ascii="Segoe UI" w:hAnsi="Segoe UI" w:cs="Segoe UI"/>
          <w:color w:val="auto"/>
          <w:lang w:val="en-US"/>
        </w:rPr>
      </w:pPr>
      <w:r w:rsidRPr="00023D10">
        <w:rPr>
          <w:rFonts w:ascii="Segoe UI" w:hAnsi="Segoe UI" w:cs="Segoe UI"/>
          <w:color w:val="auto"/>
          <w:lang w:val="en-US"/>
        </w:rPr>
        <w:t>I/we confirm that we have observed the delivery deadline date (where applicable</w:t>
      </w:r>
      <w:proofErr w:type="gramStart"/>
      <w:r w:rsidRPr="00023D10">
        <w:rPr>
          <w:rFonts w:ascii="Segoe UI" w:hAnsi="Segoe UI" w:cs="Segoe UI"/>
          <w:color w:val="auto"/>
          <w:lang w:val="en-US"/>
        </w:rPr>
        <w:t>)</w:t>
      </w:r>
      <w:proofErr w:type="gramEnd"/>
      <w:r w:rsidRPr="00023D10">
        <w:rPr>
          <w:rFonts w:ascii="Segoe UI" w:hAnsi="Segoe UI" w:cs="Segoe UI"/>
          <w:color w:val="auto"/>
          <w:lang w:val="en-US"/>
        </w:rPr>
        <w:t xml:space="preserve"> and our </w:t>
      </w:r>
      <w:proofErr w:type="spellStart"/>
      <w:r w:rsidRPr="00023D10">
        <w:rPr>
          <w:rFonts w:ascii="Segoe UI" w:hAnsi="Segoe UI" w:cs="Segoe UI"/>
          <w:color w:val="auto"/>
          <w:lang w:val="en-US"/>
        </w:rPr>
        <w:t>organisation</w:t>
      </w:r>
      <w:proofErr w:type="spellEnd"/>
      <w:r w:rsidRPr="00023D10">
        <w:rPr>
          <w:rFonts w:ascii="Segoe UI" w:hAnsi="Segoe UI" w:cs="Segoe UI"/>
          <w:color w:val="auto"/>
          <w:lang w:val="en-US"/>
        </w:rPr>
        <w:t xml:space="preserve"> can </w:t>
      </w:r>
      <w:proofErr w:type="gramStart"/>
      <w:r w:rsidRPr="00023D10">
        <w:rPr>
          <w:rFonts w:ascii="Segoe UI" w:hAnsi="Segoe UI" w:cs="Segoe UI"/>
          <w:color w:val="auto"/>
          <w:lang w:val="en-US"/>
        </w:rPr>
        <w:t>meet this /</w:t>
      </w:r>
      <w:proofErr w:type="gramEnd"/>
      <w:r w:rsidRPr="00023D10">
        <w:rPr>
          <w:rFonts w:ascii="Segoe UI" w:hAnsi="Segoe UI" w:cs="Segoe UI"/>
          <w:color w:val="auto"/>
          <w:lang w:val="en-US"/>
        </w:rPr>
        <w:t xml:space="preserve">these dates. </w:t>
      </w:r>
    </w:p>
    <w:p w14:paraId="7ECAF981" w14:textId="77777777" w:rsidR="00F40CA1" w:rsidRPr="00023D10"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023D10" w:rsidRDefault="00F40CA1" w:rsidP="00F2229B">
      <w:pPr>
        <w:pStyle w:val="Bullet-main"/>
        <w:numPr>
          <w:ilvl w:val="0"/>
          <w:numId w:val="13"/>
        </w:numPr>
        <w:spacing w:before="0" w:line="240" w:lineRule="auto"/>
        <w:rPr>
          <w:rFonts w:ascii="Segoe UI" w:hAnsi="Segoe UI" w:cs="Segoe UI"/>
        </w:rPr>
      </w:pPr>
      <w:r w:rsidRPr="00023D10">
        <w:rPr>
          <w:rFonts w:ascii="Segoe UI" w:hAnsi="Segoe UI" w:cs="Segoe UI"/>
          <w:color w:val="auto"/>
          <w:lang w:val="en"/>
        </w:rPr>
        <w:t xml:space="preserve">I/we confirm that this is a </w:t>
      </w:r>
      <w:r w:rsidRPr="00023D10">
        <w:rPr>
          <w:rFonts w:ascii="Segoe UI" w:hAnsi="Segoe UI" w:cs="Segoe UI"/>
        </w:rPr>
        <w:t xml:space="preserve">bona fide competitive tender and our organisation has not </w:t>
      </w:r>
    </w:p>
    <w:p w14:paraId="72B9A0A1" w14:textId="77777777" w:rsidR="00F40CA1" w:rsidRPr="00023D10" w:rsidRDefault="00F40CA1" w:rsidP="00F40CA1">
      <w:pPr>
        <w:pStyle w:val="Bullet-main"/>
        <w:numPr>
          <w:ilvl w:val="0"/>
          <w:numId w:val="0"/>
        </w:numPr>
        <w:spacing w:before="0" w:line="240" w:lineRule="auto"/>
        <w:ind w:left="720"/>
        <w:rPr>
          <w:rFonts w:ascii="Segoe UI" w:hAnsi="Segoe UI" w:cs="Segoe UI"/>
        </w:rPr>
      </w:pPr>
      <w:r w:rsidRPr="00023D10">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023D10" w:rsidRDefault="00F40CA1" w:rsidP="00F2229B">
      <w:pPr>
        <w:pStyle w:val="Bullet-main"/>
        <w:numPr>
          <w:ilvl w:val="0"/>
          <w:numId w:val="13"/>
        </w:numPr>
        <w:spacing w:before="0" w:line="240" w:lineRule="auto"/>
        <w:rPr>
          <w:rFonts w:ascii="Segoe UI" w:hAnsi="Segoe UI" w:cs="Segoe UI"/>
        </w:rPr>
      </w:pPr>
      <w:r w:rsidRPr="00023D10">
        <w:rPr>
          <w:rFonts w:ascii="Segoe UI" w:hAnsi="Segoe UI" w:cs="Segoe UI"/>
          <w:color w:val="auto"/>
          <w:lang w:val="en"/>
        </w:rPr>
        <w:t xml:space="preserve">I/we confirm that we do </w:t>
      </w:r>
      <w:r w:rsidRPr="00023D10">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023D10"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023D10" w:rsidRDefault="00F40CA1" w:rsidP="00F2229B">
      <w:pPr>
        <w:pStyle w:val="Bullet-main"/>
        <w:numPr>
          <w:ilvl w:val="0"/>
          <w:numId w:val="13"/>
        </w:numPr>
        <w:spacing w:before="0" w:line="240" w:lineRule="auto"/>
        <w:rPr>
          <w:rFonts w:ascii="Segoe UI" w:hAnsi="Segoe UI" w:cs="Segoe UI"/>
        </w:rPr>
      </w:pPr>
      <w:r w:rsidRPr="00023D10">
        <w:rPr>
          <w:rFonts w:ascii="Segoe UI" w:hAnsi="Segoe UI" w:cs="Segoe UI"/>
          <w:color w:val="auto"/>
          <w:lang w:val="en"/>
        </w:rPr>
        <w:t xml:space="preserve">I/we understand that </w:t>
      </w:r>
      <w:r w:rsidRPr="00023D10">
        <w:rPr>
          <w:rFonts w:ascii="Segoe UI" w:hAnsi="Segoe UI" w:cs="Segoe UI"/>
          <w:color w:val="auto"/>
        </w:rPr>
        <w:t xml:space="preserve">FRC reserves the right to take up references if our proposal is successful. </w:t>
      </w:r>
    </w:p>
    <w:p w14:paraId="55B4F5C8"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023D10" w:rsidRDefault="00F40CA1" w:rsidP="00F40CA1">
      <w:pPr>
        <w:pStyle w:val="FRCBodytext"/>
        <w:rPr>
          <w:rFonts w:ascii="Segoe UI" w:hAnsi="Segoe UI" w:cs="Segoe UI"/>
        </w:rPr>
      </w:pPr>
      <w:r w:rsidRPr="00023D10">
        <w:rPr>
          <w:rFonts w:ascii="Segoe UI" w:hAnsi="Segoe UI" w:cs="Segoe UI"/>
        </w:rPr>
        <w:t>Yours sincerely</w:t>
      </w:r>
    </w:p>
    <w:p w14:paraId="713D90C3" w14:textId="77777777" w:rsidR="00F40CA1" w:rsidRPr="00023D10" w:rsidRDefault="00F40CA1" w:rsidP="00F40CA1">
      <w:pPr>
        <w:rPr>
          <w:rFonts w:ascii="Segoe UI" w:hAnsi="Segoe UI" w:cs="Segoe UI"/>
          <w:sz w:val="22"/>
          <w:szCs w:val="22"/>
        </w:rPr>
      </w:pPr>
    </w:p>
    <w:p w14:paraId="61E7855E" w14:textId="77777777" w:rsidR="00F40CA1" w:rsidRPr="00023D10" w:rsidRDefault="00F40CA1" w:rsidP="00F40CA1">
      <w:pPr>
        <w:rPr>
          <w:rFonts w:ascii="Segoe UI" w:hAnsi="Segoe UI" w:cs="Segoe UI"/>
          <w:sz w:val="22"/>
          <w:szCs w:val="22"/>
        </w:rPr>
      </w:pPr>
    </w:p>
    <w:p w14:paraId="09F46329" w14:textId="77777777" w:rsidR="00F40CA1" w:rsidRPr="00023D10" w:rsidRDefault="00F40CA1" w:rsidP="00F40CA1">
      <w:pPr>
        <w:rPr>
          <w:rFonts w:ascii="Segoe UI" w:hAnsi="Segoe UI" w:cs="Segoe UI"/>
          <w:sz w:val="22"/>
          <w:szCs w:val="22"/>
        </w:rPr>
      </w:pPr>
    </w:p>
    <w:p w14:paraId="7F8CC09B" w14:textId="77777777" w:rsidR="00F40CA1" w:rsidRPr="00023D10" w:rsidRDefault="00F40CA1" w:rsidP="00F40CA1">
      <w:pPr>
        <w:pStyle w:val="Heading2"/>
        <w:numPr>
          <w:ilvl w:val="0"/>
          <w:numId w:val="0"/>
        </w:numPr>
        <w:spacing w:after="0"/>
        <w:ind w:left="720" w:hanging="720"/>
        <w:rPr>
          <w:rFonts w:ascii="Segoe UI" w:hAnsi="Segoe UI" w:cs="Segoe UI"/>
          <w:sz w:val="22"/>
          <w:szCs w:val="22"/>
        </w:rPr>
      </w:pPr>
      <w:r w:rsidRPr="00023D10">
        <w:rPr>
          <w:rFonts w:ascii="Segoe UI" w:hAnsi="Segoe UI" w:cs="Segoe UI"/>
          <w:sz w:val="22"/>
          <w:szCs w:val="22"/>
        </w:rPr>
        <w:t>Name</w:t>
      </w:r>
    </w:p>
    <w:p w14:paraId="55C5FAA9" w14:textId="77777777" w:rsidR="00F40CA1" w:rsidRPr="00023D10" w:rsidRDefault="00F40CA1" w:rsidP="00F40CA1">
      <w:pPr>
        <w:pStyle w:val="Heading2"/>
        <w:numPr>
          <w:ilvl w:val="0"/>
          <w:numId w:val="0"/>
        </w:numPr>
        <w:spacing w:after="0"/>
        <w:ind w:left="720" w:hanging="720"/>
        <w:rPr>
          <w:rFonts w:ascii="Segoe UI" w:hAnsi="Segoe UI" w:cs="Segoe UI"/>
          <w:sz w:val="22"/>
          <w:szCs w:val="22"/>
        </w:rPr>
      </w:pPr>
      <w:r w:rsidRPr="00023D10">
        <w:rPr>
          <w:rFonts w:ascii="Segoe UI" w:hAnsi="Segoe UI" w:cs="Segoe UI"/>
          <w:sz w:val="22"/>
          <w:szCs w:val="22"/>
        </w:rPr>
        <w:t>Title</w:t>
      </w:r>
    </w:p>
    <w:p w14:paraId="272E0514" w14:textId="77777777" w:rsidR="00F40CA1" w:rsidRPr="00023D10" w:rsidRDefault="00F40CA1" w:rsidP="00F40CA1">
      <w:pPr>
        <w:rPr>
          <w:rFonts w:ascii="Segoe UI" w:hAnsi="Segoe UI" w:cs="Segoe UI"/>
        </w:rPr>
      </w:pPr>
    </w:p>
    <w:p w14:paraId="2B85A862" w14:textId="77777777" w:rsidR="00F40CA1" w:rsidRPr="00023D10" w:rsidRDefault="00F40CA1" w:rsidP="00F40CA1">
      <w:pPr>
        <w:rPr>
          <w:rFonts w:ascii="Segoe UI" w:hAnsi="Segoe UI" w:cs="Segoe UI"/>
          <w:b/>
          <w:bCs/>
        </w:rPr>
      </w:pPr>
      <w:r w:rsidRPr="00023D10">
        <w:rPr>
          <w:rFonts w:ascii="Segoe UI" w:hAnsi="Segoe UI" w:cs="Segoe UI"/>
          <w:b/>
          <w:bCs/>
        </w:rPr>
        <w:t>Date</w:t>
      </w:r>
    </w:p>
    <w:p w14:paraId="41998275" w14:textId="77777777" w:rsidR="00F40CA1" w:rsidRPr="00023D10" w:rsidRDefault="00F40CA1" w:rsidP="00F40CA1">
      <w:pPr>
        <w:pStyle w:val="Bullet-main"/>
        <w:numPr>
          <w:ilvl w:val="0"/>
          <w:numId w:val="0"/>
        </w:numPr>
        <w:spacing w:before="0" w:line="240" w:lineRule="auto"/>
        <w:ind w:left="360"/>
        <w:rPr>
          <w:rFonts w:ascii="Segoe UI" w:hAnsi="Segoe UI" w:cs="Segoe UI"/>
        </w:rPr>
      </w:pPr>
    </w:p>
    <w:p w14:paraId="186D29F4" w14:textId="77777777" w:rsidR="00C066C4" w:rsidRPr="00023D10" w:rsidRDefault="00C066C4" w:rsidP="00644371">
      <w:pPr>
        <w:pStyle w:val="Bullet-main"/>
        <w:numPr>
          <w:ilvl w:val="0"/>
          <w:numId w:val="0"/>
        </w:numPr>
        <w:spacing w:before="0" w:line="240" w:lineRule="auto"/>
        <w:ind w:left="360"/>
        <w:rPr>
          <w:rFonts w:ascii="Segoe UI" w:hAnsi="Segoe UI" w:cs="Segoe UI"/>
        </w:rPr>
      </w:pPr>
    </w:p>
    <w:tbl>
      <w:tblPr>
        <w:tblStyle w:val="TableGrid"/>
        <w:tblW w:w="11057" w:type="dxa"/>
        <w:tblInd w:w="-1139" w:type="dxa"/>
        <w:tblLook w:val="04A0" w:firstRow="1" w:lastRow="0" w:firstColumn="1" w:lastColumn="0" w:noHBand="0" w:noVBand="1"/>
      </w:tblPr>
      <w:tblGrid>
        <w:gridCol w:w="11057"/>
      </w:tblGrid>
      <w:tr w:rsidR="00374B10" w:rsidRPr="00023D10" w14:paraId="412B9BE2" w14:textId="77777777" w:rsidTr="341142C0">
        <w:tc>
          <w:tcPr>
            <w:tcW w:w="11057" w:type="dxa"/>
          </w:tcPr>
          <w:p w14:paraId="1D57FF4E" w14:textId="77777777" w:rsidR="00374B10" w:rsidRPr="00023D10" w:rsidRDefault="009C26F9" w:rsidP="0069516B">
            <w:pPr>
              <w:pStyle w:val="Bullet-main"/>
              <w:numPr>
                <w:ilvl w:val="0"/>
                <w:numId w:val="0"/>
              </w:numPr>
              <w:spacing w:before="0" w:line="240" w:lineRule="auto"/>
              <w:jc w:val="center"/>
              <w:rPr>
                <w:rFonts w:ascii="Segoe UI" w:hAnsi="Segoe UI" w:cs="Segoe UI"/>
                <w:sz w:val="30"/>
                <w:szCs w:val="30"/>
              </w:rPr>
            </w:pPr>
            <w:r w:rsidRPr="00023D10">
              <w:rPr>
                <w:rFonts w:ascii="Segoe UI" w:hAnsi="Segoe UI" w:cs="Segoe UI"/>
                <w:sz w:val="30"/>
                <w:szCs w:val="30"/>
              </w:rPr>
              <w:t>Tender Response</w:t>
            </w:r>
          </w:p>
          <w:p w14:paraId="50CD8C66" w14:textId="77777777" w:rsidR="001F0095" w:rsidRPr="00023D10" w:rsidRDefault="001F0095" w:rsidP="0069516B">
            <w:pPr>
              <w:pStyle w:val="Bullet-main"/>
              <w:numPr>
                <w:ilvl w:val="0"/>
                <w:numId w:val="0"/>
              </w:numPr>
              <w:spacing w:before="0" w:line="240" w:lineRule="auto"/>
              <w:jc w:val="center"/>
              <w:rPr>
                <w:rFonts w:ascii="Segoe UI" w:hAnsi="Segoe UI" w:cs="Segoe UI"/>
                <w:sz w:val="24"/>
                <w:szCs w:val="24"/>
              </w:rPr>
            </w:pPr>
            <w:r w:rsidRPr="00023D10">
              <w:rPr>
                <w:rFonts w:ascii="Segoe UI" w:hAnsi="Segoe UI" w:cs="Segoe UI"/>
                <w:sz w:val="24"/>
                <w:szCs w:val="24"/>
              </w:rPr>
              <w:t xml:space="preserve">Please refer to the requirements in the </w:t>
            </w:r>
            <w:r w:rsidR="00474389" w:rsidRPr="00023D10">
              <w:rPr>
                <w:rFonts w:ascii="Segoe UI" w:hAnsi="Segoe UI" w:cs="Segoe UI"/>
                <w:sz w:val="24"/>
                <w:szCs w:val="24"/>
              </w:rPr>
              <w:t>Invitation</w:t>
            </w:r>
            <w:r w:rsidRPr="00023D10">
              <w:rPr>
                <w:rFonts w:ascii="Segoe UI" w:hAnsi="Segoe UI" w:cs="Segoe UI"/>
                <w:sz w:val="24"/>
                <w:szCs w:val="24"/>
              </w:rPr>
              <w:t xml:space="preserve"> to Tender</w:t>
            </w:r>
          </w:p>
          <w:p w14:paraId="4996AD51" w14:textId="77777777" w:rsidR="000A57F6" w:rsidRPr="00023D10"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023D10" w:rsidRDefault="000A57F6" w:rsidP="002E456A">
            <w:pPr>
              <w:pStyle w:val="Bullet-main"/>
              <w:numPr>
                <w:ilvl w:val="0"/>
                <w:numId w:val="0"/>
              </w:numPr>
              <w:spacing w:before="0" w:line="240" w:lineRule="auto"/>
              <w:jc w:val="center"/>
              <w:rPr>
                <w:rFonts w:ascii="Segoe UI" w:hAnsi="Segoe UI" w:cs="Segoe UI"/>
                <w:sz w:val="20"/>
                <w:szCs w:val="20"/>
              </w:rPr>
            </w:pPr>
            <w:r w:rsidRPr="00023D10">
              <w:rPr>
                <w:rFonts w:ascii="Segoe UI" w:hAnsi="Segoe UI" w:cs="Segoe UI"/>
                <w:sz w:val="20"/>
                <w:szCs w:val="20"/>
              </w:rPr>
              <w:t>Please ensure your response addresses how you will meet the FRC’s Requirements.</w:t>
            </w:r>
          </w:p>
          <w:p w14:paraId="63E5D8D2" w14:textId="5D42A572" w:rsidR="000A57F6" w:rsidRPr="00023D10" w:rsidRDefault="000A57F6" w:rsidP="002E456A">
            <w:pPr>
              <w:pStyle w:val="Bullet-main"/>
              <w:numPr>
                <w:ilvl w:val="0"/>
                <w:numId w:val="0"/>
              </w:numPr>
              <w:spacing w:before="0" w:line="240" w:lineRule="auto"/>
              <w:jc w:val="center"/>
              <w:rPr>
                <w:rFonts w:ascii="Segoe UI" w:hAnsi="Segoe UI" w:cs="Segoe UI"/>
                <w:sz w:val="20"/>
                <w:szCs w:val="20"/>
              </w:rPr>
            </w:pPr>
            <w:r w:rsidRPr="00023D10">
              <w:rPr>
                <w:rFonts w:ascii="Segoe UI" w:hAnsi="Segoe UI" w:cs="Segoe UI"/>
                <w:sz w:val="20"/>
                <w:szCs w:val="20"/>
              </w:rPr>
              <w:t>Please supply relevant information only.</w:t>
            </w:r>
          </w:p>
          <w:p w14:paraId="60D1DE27" w14:textId="600348E1" w:rsidR="00680D39" w:rsidRPr="00023D10" w:rsidRDefault="2524CB77" w:rsidP="002E456A">
            <w:pPr>
              <w:pStyle w:val="Bullet-main"/>
              <w:numPr>
                <w:ilvl w:val="0"/>
                <w:numId w:val="0"/>
              </w:numPr>
              <w:spacing w:before="0" w:line="240" w:lineRule="auto"/>
              <w:jc w:val="center"/>
              <w:rPr>
                <w:rFonts w:ascii="Segoe UI" w:hAnsi="Segoe UI" w:cs="Segoe UI"/>
                <w:sz w:val="20"/>
                <w:szCs w:val="20"/>
              </w:rPr>
            </w:pPr>
            <w:r w:rsidRPr="00023D10">
              <w:rPr>
                <w:rFonts w:ascii="Segoe UI" w:hAnsi="Segoe UI" w:cs="Segoe UI"/>
                <w:sz w:val="20"/>
                <w:szCs w:val="20"/>
              </w:rPr>
              <w:t xml:space="preserve">Please cap your response at no more than </w:t>
            </w:r>
            <w:r w:rsidRPr="00023D10">
              <w:rPr>
                <w:rFonts w:ascii="Segoe UI" w:hAnsi="Segoe UI" w:cs="Segoe UI"/>
                <w:b/>
                <w:bCs/>
                <w:sz w:val="20"/>
                <w:szCs w:val="20"/>
              </w:rPr>
              <w:t>1</w:t>
            </w:r>
            <w:r w:rsidR="53289A0D" w:rsidRPr="00023D10">
              <w:rPr>
                <w:rFonts w:ascii="Segoe UI" w:hAnsi="Segoe UI" w:cs="Segoe UI"/>
                <w:b/>
                <w:bCs/>
                <w:sz w:val="20"/>
                <w:szCs w:val="20"/>
              </w:rPr>
              <w:t>0</w:t>
            </w:r>
            <w:r w:rsidRPr="00023D10">
              <w:rPr>
                <w:rFonts w:ascii="Segoe UI" w:hAnsi="Segoe UI" w:cs="Segoe UI"/>
                <w:b/>
                <w:bCs/>
                <w:sz w:val="20"/>
                <w:szCs w:val="20"/>
              </w:rPr>
              <w:t xml:space="preserve"> pages</w:t>
            </w:r>
          </w:p>
          <w:p w14:paraId="3ED65FF2" w14:textId="3C51AD82" w:rsidR="005177BD" w:rsidRPr="00023D10" w:rsidRDefault="005177BD" w:rsidP="002E456A">
            <w:pPr>
              <w:pStyle w:val="Bullet-main"/>
              <w:numPr>
                <w:ilvl w:val="0"/>
                <w:numId w:val="0"/>
              </w:numPr>
              <w:spacing w:before="0" w:line="240" w:lineRule="auto"/>
              <w:jc w:val="center"/>
              <w:rPr>
                <w:rFonts w:ascii="Segoe UI" w:hAnsi="Segoe UI" w:cs="Segoe UI"/>
                <w:sz w:val="20"/>
                <w:szCs w:val="20"/>
              </w:rPr>
            </w:pPr>
          </w:p>
        </w:tc>
      </w:tr>
      <w:tr w:rsidR="00680D39" w:rsidRPr="00023D10" w14:paraId="3D295F77" w14:textId="77777777" w:rsidTr="341142C0">
        <w:trPr>
          <w:trHeight w:val="1063"/>
        </w:trPr>
        <w:tc>
          <w:tcPr>
            <w:tcW w:w="11057" w:type="dxa"/>
            <w:tcBorders>
              <w:bottom w:val="single" w:sz="4" w:space="0" w:color="auto"/>
            </w:tcBorders>
          </w:tcPr>
          <w:p w14:paraId="7BCCF981" w14:textId="69E255BE" w:rsidR="00272F77" w:rsidRPr="00DF1319" w:rsidRDefault="00272F77" w:rsidP="00680D39">
            <w:pPr>
              <w:rPr>
                <w:rFonts w:ascii="Segoe UI" w:hAnsi="Segoe UI" w:cs="Segoe UI"/>
                <w:b/>
                <w:bCs/>
                <w:sz w:val="24"/>
                <w:szCs w:val="24"/>
              </w:rPr>
            </w:pPr>
            <w:r w:rsidRPr="00DF1319">
              <w:rPr>
                <w:rFonts w:ascii="Segoe UI" w:hAnsi="Segoe UI" w:cs="Segoe UI"/>
                <w:b/>
                <w:bCs/>
                <w:sz w:val="24"/>
                <w:szCs w:val="24"/>
              </w:rPr>
              <w:t>SECTION 1</w:t>
            </w:r>
          </w:p>
          <w:p w14:paraId="070F5035" w14:textId="37262118" w:rsidR="00E41CCE" w:rsidRPr="00DF1319" w:rsidRDefault="2524CB77" w:rsidP="341142C0">
            <w:pPr>
              <w:spacing w:before="0"/>
              <w:rPr>
                <w:rFonts w:ascii="Segoe UI" w:eastAsia="Segoe UI" w:hAnsi="Segoe UI" w:cs="Segoe UI"/>
                <w:b/>
                <w:bCs/>
                <w:sz w:val="24"/>
                <w:szCs w:val="24"/>
              </w:rPr>
            </w:pPr>
            <w:r w:rsidRPr="00DF1319">
              <w:rPr>
                <w:rFonts w:ascii="Segoe UI" w:hAnsi="Segoe UI" w:cs="Segoe UI"/>
                <w:b/>
                <w:bCs/>
                <w:sz w:val="24"/>
                <w:szCs w:val="24"/>
              </w:rPr>
              <w:t xml:space="preserve">Q1. </w:t>
            </w:r>
            <w:r w:rsidR="43109590" w:rsidRPr="00DF1319">
              <w:rPr>
                <w:rFonts w:ascii="Segoe UI" w:eastAsia="Segoe UI" w:hAnsi="Segoe UI" w:cs="Segoe UI"/>
                <w:b/>
                <w:bCs/>
                <w:sz w:val="24"/>
                <w:szCs w:val="24"/>
              </w:rPr>
              <w:t>Understanding the regulatory landscape and the growth agenda, with a particular focus on the FRC’s remit</w:t>
            </w:r>
          </w:p>
          <w:p w14:paraId="280377F1" w14:textId="77777777" w:rsidR="00ED4E83" w:rsidRPr="00023D10" w:rsidRDefault="00ED4E83" w:rsidP="341142C0">
            <w:pPr>
              <w:spacing w:before="0"/>
              <w:rPr>
                <w:rFonts w:ascii="Segoe UI" w:eastAsia="Segoe UI" w:hAnsi="Segoe UI" w:cs="Segoe UI"/>
                <w:b/>
                <w:bCs/>
                <w:sz w:val="20"/>
                <w:szCs w:val="20"/>
              </w:rPr>
            </w:pPr>
          </w:p>
          <w:p w14:paraId="5F07B3D8" w14:textId="05824613" w:rsidR="00E41CCE" w:rsidRPr="00023D10" w:rsidRDefault="43109590" w:rsidP="341142C0">
            <w:pPr>
              <w:spacing w:before="0"/>
              <w:rPr>
                <w:rFonts w:ascii="Segoe UI" w:hAnsi="Segoe UI" w:cs="Segoe UI"/>
                <w:sz w:val="22"/>
                <w:szCs w:val="22"/>
              </w:rPr>
            </w:pPr>
            <w:r w:rsidRPr="00023D10">
              <w:rPr>
                <w:rFonts w:ascii="Segoe UI" w:eastAsia="Arial" w:hAnsi="Segoe UI" w:cs="Segoe UI"/>
                <w:sz w:val="22"/>
                <w:szCs w:val="22"/>
              </w:rPr>
              <w:t>Please outline your organisation’s understanding in this area and how your organisation has developed this understanding (for example, previous clients, research, key resources background etc) and how this provides benefit to us (under the proposed contract).</w:t>
            </w:r>
          </w:p>
          <w:p w14:paraId="2FADE4A5" w14:textId="53FBEC5E" w:rsidR="00E41CCE" w:rsidRPr="00023D10" w:rsidRDefault="00E41CCE" w:rsidP="341142C0">
            <w:pPr>
              <w:spacing w:before="0"/>
              <w:rPr>
                <w:rFonts w:ascii="Segoe UI" w:eastAsia="Arial" w:hAnsi="Segoe UI" w:cs="Segoe UI"/>
                <w:sz w:val="16"/>
                <w:szCs w:val="16"/>
              </w:rPr>
            </w:pPr>
          </w:p>
        </w:tc>
      </w:tr>
      <w:tr w:rsidR="00680D39" w:rsidRPr="00023D10" w14:paraId="60C5A666" w14:textId="77777777" w:rsidTr="341142C0">
        <w:trPr>
          <w:trHeight w:val="1063"/>
        </w:trPr>
        <w:tc>
          <w:tcPr>
            <w:tcW w:w="11057" w:type="dxa"/>
            <w:tcBorders>
              <w:bottom w:val="single" w:sz="4" w:space="0" w:color="auto"/>
            </w:tcBorders>
            <w:shd w:val="clear" w:color="auto" w:fill="D9D9D9" w:themeFill="background1" w:themeFillShade="D9"/>
          </w:tcPr>
          <w:p w14:paraId="2AA28641" w14:textId="77777777" w:rsidR="00680D39" w:rsidRPr="00023D10" w:rsidRDefault="00680D39" w:rsidP="00680D39">
            <w:pPr>
              <w:spacing w:before="0" w:after="120" w:line="276" w:lineRule="auto"/>
              <w:jc w:val="both"/>
              <w:rPr>
                <w:rFonts w:ascii="Segoe UI" w:hAnsi="Segoe UI" w:cs="Segoe UI"/>
                <w:i/>
                <w:iCs/>
                <w:color w:val="auto"/>
                <w:sz w:val="18"/>
                <w:szCs w:val="18"/>
              </w:rPr>
            </w:pPr>
            <w:r w:rsidRPr="00023D10">
              <w:rPr>
                <w:rFonts w:ascii="Segoe UI" w:hAnsi="Segoe UI" w:cs="Segoe UI"/>
                <w:i/>
                <w:iCs/>
                <w:color w:val="auto"/>
                <w:sz w:val="18"/>
                <w:szCs w:val="18"/>
              </w:rPr>
              <w:t>Your response</w:t>
            </w:r>
          </w:p>
          <w:p w14:paraId="5AAAAD42" w14:textId="77777777" w:rsidR="00680D39" w:rsidRPr="00023D10" w:rsidRDefault="00680D39" w:rsidP="00836560">
            <w:pPr>
              <w:pStyle w:val="Bullet-main"/>
              <w:numPr>
                <w:ilvl w:val="0"/>
                <w:numId w:val="0"/>
              </w:numPr>
              <w:spacing w:before="0" w:line="240" w:lineRule="auto"/>
              <w:rPr>
                <w:rFonts w:ascii="Segoe UI" w:hAnsi="Segoe UI" w:cs="Segoe UI"/>
                <w:i/>
                <w:iCs/>
                <w:color w:val="auto"/>
                <w:sz w:val="18"/>
                <w:szCs w:val="18"/>
              </w:rPr>
            </w:pPr>
          </w:p>
        </w:tc>
      </w:tr>
      <w:tr w:rsidR="00680D39" w:rsidRPr="00023D10" w14:paraId="60209FDB" w14:textId="77777777" w:rsidTr="341142C0">
        <w:trPr>
          <w:trHeight w:val="1063"/>
        </w:trPr>
        <w:tc>
          <w:tcPr>
            <w:tcW w:w="11057" w:type="dxa"/>
            <w:tcBorders>
              <w:bottom w:val="single" w:sz="4" w:space="0" w:color="auto"/>
            </w:tcBorders>
          </w:tcPr>
          <w:p w14:paraId="702365B2" w14:textId="293448E3" w:rsidR="00E41CCE" w:rsidRDefault="2524CB77" w:rsidP="00B03A17">
            <w:pPr>
              <w:rPr>
                <w:rFonts w:ascii="Segoe UI" w:eastAsia="Times New Roman" w:hAnsi="Segoe UI" w:cs="Segoe UI"/>
                <w:sz w:val="22"/>
                <w:szCs w:val="22"/>
              </w:rPr>
            </w:pPr>
            <w:r w:rsidRPr="00DF1319">
              <w:rPr>
                <w:rFonts w:ascii="Segoe UI" w:hAnsi="Segoe UI" w:cs="Segoe UI"/>
                <w:b/>
                <w:bCs/>
                <w:sz w:val="24"/>
                <w:szCs w:val="24"/>
              </w:rPr>
              <w:t xml:space="preserve">Q2. </w:t>
            </w:r>
            <w:r w:rsidR="00CD71AB" w:rsidRPr="00DF1319">
              <w:rPr>
                <w:rFonts w:ascii="Segoe UI" w:hAnsi="Segoe UI" w:cs="Segoe UI"/>
                <w:b/>
                <w:bCs/>
                <w:sz w:val="24"/>
                <w:szCs w:val="24"/>
              </w:rPr>
              <w:t xml:space="preserve">Significant </w:t>
            </w:r>
            <w:r w:rsidR="00E41CCE" w:rsidRPr="00DF1319">
              <w:rPr>
                <w:rFonts w:ascii="Segoe UI" w:hAnsi="Segoe UI" w:cs="Segoe UI"/>
                <w:b/>
                <w:bCs/>
                <w:sz w:val="24"/>
                <w:szCs w:val="24"/>
              </w:rPr>
              <w:t xml:space="preserve">Transferrable </w:t>
            </w:r>
            <w:r w:rsidR="00E41CCE" w:rsidRPr="00DF1319">
              <w:rPr>
                <w:rFonts w:ascii="Segoe UI" w:hAnsi="Segoe UI" w:cs="Segoe UI"/>
                <w:b/>
                <w:bCs/>
                <w:sz w:val="24"/>
                <w:szCs w:val="24"/>
                <w:lang w:eastAsia="en-GB"/>
              </w:rPr>
              <w:t>Experience</w:t>
            </w:r>
            <w:r w:rsidR="00E41CCE" w:rsidRPr="00B03A17">
              <w:rPr>
                <w:rFonts w:ascii="Segoe UI" w:hAnsi="Segoe UI" w:cs="Segoe UI"/>
                <w:sz w:val="24"/>
                <w:szCs w:val="24"/>
                <w:lang w:eastAsia="en-GB"/>
              </w:rPr>
              <w:t xml:space="preserve"> </w:t>
            </w:r>
            <w:r w:rsidR="00B03A17" w:rsidRPr="00B03A17">
              <w:rPr>
                <w:rFonts w:ascii="Segoe UI" w:hAnsi="Segoe UI" w:cs="Segoe UI"/>
                <w:sz w:val="22"/>
                <w:szCs w:val="22"/>
                <w:lang w:eastAsia="en-GB"/>
              </w:rPr>
              <w:t>(</w:t>
            </w:r>
            <w:r w:rsidR="00E41CCE" w:rsidRPr="00EC4062">
              <w:rPr>
                <w:rFonts w:ascii="Segoe UI" w:eastAsia="Times New Roman" w:hAnsi="Segoe UI" w:cs="Segoe UI"/>
                <w:sz w:val="22"/>
                <w:szCs w:val="22"/>
              </w:rPr>
              <w:t xml:space="preserve">Significant transferrable expertise and experience in integrated stakeholder engagement </w:t>
            </w:r>
            <w:r w:rsidR="003A18E9" w:rsidRPr="00EC4062">
              <w:rPr>
                <w:rFonts w:ascii="Segoe UI" w:eastAsia="Times New Roman" w:hAnsi="Segoe UI" w:cs="Segoe UI"/>
                <w:sz w:val="22"/>
                <w:szCs w:val="22"/>
              </w:rPr>
              <w:t>in professional</w:t>
            </w:r>
            <w:r w:rsidR="00E41CCE" w:rsidRPr="00EC4062">
              <w:rPr>
                <w:rFonts w:ascii="Segoe UI" w:eastAsia="Times New Roman" w:hAnsi="Segoe UI" w:cs="Segoe UI"/>
                <w:sz w:val="22"/>
                <w:szCs w:val="22"/>
              </w:rPr>
              <w:t xml:space="preserve"> services and/or regulatory space</w:t>
            </w:r>
            <w:r w:rsidR="00B03A17">
              <w:rPr>
                <w:rFonts w:ascii="Segoe UI" w:eastAsia="Times New Roman" w:hAnsi="Segoe UI" w:cs="Segoe UI"/>
                <w:sz w:val="22"/>
                <w:szCs w:val="22"/>
              </w:rPr>
              <w:t>)</w:t>
            </w:r>
          </w:p>
          <w:p w14:paraId="1B7B6DAF" w14:textId="77777777" w:rsidR="00B03A17" w:rsidRPr="00EC4062" w:rsidRDefault="00B03A17" w:rsidP="00B03A17">
            <w:pPr>
              <w:rPr>
                <w:rFonts w:ascii="Segoe UI" w:eastAsia="Times New Roman" w:hAnsi="Segoe UI" w:cs="Segoe UI"/>
                <w:sz w:val="22"/>
                <w:szCs w:val="22"/>
              </w:rPr>
            </w:pPr>
          </w:p>
          <w:p w14:paraId="65754D3A" w14:textId="3E6D86BD" w:rsidR="00680D39" w:rsidRPr="00B03A17" w:rsidRDefault="00466EEE" w:rsidP="00466EEE">
            <w:pPr>
              <w:rPr>
                <w:rFonts w:ascii="Segoe UI" w:hAnsi="Segoe UI" w:cs="Segoe UI"/>
                <w:color w:val="auto"/>
                <w:sz w:val="22"/>
                <w:szCs w:val="22"/>
              </w:rPr>
            </w:pPr>
            <w:r w:rsidRPr="00B03A17">
              <w:rPr>
                <w:rFonts w:ascii="Segoe UI" w:hAnsi="Segoe UI" w:cs="Segoe UI"/>
                <w:color w:val="auto"/>
                <w:sz w:val="22"/>
                <w:szCs w:val="22"/>
              </w:rPr>
              <w:t>To demonstrate how your organisation can meet our requirement please provide examples of work done for another financial services organisation or regulator (i.e. similar clients) and result of influencing activities. Your response should include proof points of spheres of relevant influence and experience, and metrics used to measure successful impact/influence. Your response must include how this expertise and experience will deliver benefit to us under the proposed contract.</w:t>
            </w:r>
          </w:p>
        </w:tc>
      </w:tr>
      <w:tr w:rsidR="00680D39" w:rsidRPr="00023D10" w14:paraId="1119B2C9" w14:textId="77777777" w:rsidTr="341142C0">
        <w:trPr>
          <w:trHeight w:val="1063"/>
        </w:trPr>
        <w:tc>
          <w:tcPr>
            <w:tcW w:w="11057" w:type="dxa"/>
            <w:tcBorders>
              <w:bottom w:val="single" w:sz="4" w:space="0" w:color="auto"/>
            </w:tcBorders>
            <w:shd w:val="clear" w:color="auto" w:fill="D9D9D9" w:themeFill="background1" w:themeFillShade="D9"/>
          </w:tcPr>
          <w:p w14:paraId="1F055535" w14:textId="77777777" w:rsidR="00680D39" w:rsidRPr="00023D10" w:rsidRDefault="00680D39" w:rsidP="00680D39">
            <w:pPr>
              <w:spacing w:before="0" w:after="120" w:line="276" w:lineRule="auto"/>
              <w:jc w:val="both"/>
              <w:rPr>
                <w:rFonts w:ascii="Segoe UI" w:hAnsi="Segoe UI" w:cs="Segoe UI"/>
                <w:i/>
                <w:iCs/>
                <w:color w:val="auto"/>
                <w:sz w:val="18"/>
                <w:szCs w:val="18"/>
              </w:rPr>
            </w:pPr>
            <w:r w:rsidRPr="00023D10">
              <w:rPr>
                <w:rFonts w:ascii="Segoe UI" w:hAnsi="Segoe UI" w:cs="Segoe UI"/>
                <w:i/>
                <w:iCs/>
                <w:color w:val="auto"/>
                <w:sz w:val="18"/>
                <w:szCs w:val="18"/>
              </w:rPr>
              <w:t>Your response</w:t>
            </w:r>
          </w:p>
          <w:p w14:paraId="752E6D08" w14:textId="77777777" w:rsidR="00680D39" w:rsidRPr="00023D10" w:rsidRDefault="00680D39" w:rsidP="00836560">
            <w:pPr>
              <w:pStyle w:val="Bullet-main"/>
              <w:numPr>
                <w:ilvl w:val="0"/>
                <w:numId w:val="0"/>
              </w:numPr>
              <w:spacing w:before="0" w:line="240" w:lineRule="auto"/>
              <w:rPr>
                <w:rFonts w:ascii="Segoe UI" w:hAnsi="Segoe UI" w:cs="Segoe UI"/>
                <w:i/>
                <w:iCs/>
                <w:color w:val="auto"/>
                <w:sz w:val="18"/>
                <w:szCs w:val="18"/>
              </w:rPr>
            </w:pPr>
          </w:p>
        </w:tc>
      </w:tr>
      <w:tr w:rsidR="00680D39" w:rsidRPr="00023D10" w14:paraId="71BC9D80" w14:textId="77777777" w:rsidTr="341142C0">
        <w:trPr>
          <w:trHeight w:val="1063"/>
        </w:trPr>
        <w:tc>
          <w:tcPr>
            <w:tcW w:w="11057" w:type="dxa"/>
            <w:tcBorders>
              <w:bottom w:val="single" w:sz="4" w:space="0" w:color="auto"/>
            </w:tcBorders>
          </w:tcPr>
          <w:p w14:paraId="5F789911" w14:textId="750F7860" w:rsidR="2524CB77" w:rsidRPr="00023D10" w:rsidRDefault="2524CB77" w:rsidP="341142C0">
            <w:pPr>
              <w:rPr>
                <w:rFonts w:ascii="Segoe UI" w:hAnsi="Segoe UI" w:cs="Segoe UI"/>
                <w:b/>
                <w:bCs/>
                <w:sz w:val="24"/>
                <w:szCs w:val="24"/>
              </w:rPr>
            </w:pPr>
            <w:r w:rsidRPr="00023D10">
              <w:rPr>
                <w:rFonts w:ascii="Segoe UI" w:hAnsi="Segoe UI" w:cs="Segoe UI"/>
                <w:b/>
                <w:bCs/>
                <w:sz w:val="24"/>
                <w:szCs w:val="24"/>
              </w:rPr>
              <w:t xml:space="preserve">Q3. </w:t>
            </w:r>
            <w:r w:rsidR="59B2CBC7" w:rsidRPr="00023D10">
              <w:rPr>
                <w:rFonts w:ascii="Segoe UI" w:eastAsia="Segoe UI" w:hAnsi="Segoe UI" w:cs="Segoe UI"/>
                <w:b/>
                <w:bCs/>
                <w:sz w:val="24"/>
                <w:szCs w:val="24"/>
              </w:rPr>
              <w:t>Experience of supporting organisations’ during legislative change</w:t>
            </w:r>
          </w:p>
          <w:p w14:paraId="5895E0C9" w14:textId="21F4AA3F" w:rsidR="00E41CCE" w:rsidRPr="00023D10" w:rsidRDefault="00E41CCE" w:rsidP="00E41CCE">
            <w:pPr>
              <w:rPr>
                <w:rFonts w:ascii="Segoe UI" w:eastAsia="Times New Roman" w:hAnsi="Segoe UI" w:cs="Segoe UI"/>
                <w:sz w:val="22"/>
                <w:szCs w:val="22"/>
                <w:lang w:eastAsia="en-GB"/>
              </w:rPr>
            </w:pPr>
            <w:r w:rsidRPr="00023D10">
              <w:rPr>
                <w:rFonts w:ascii="Segoe UI" w:hAnsi="Segoe UI" w:cs="Segoe UI"/>
                <w:sz w:val="22"/>
                <w:szCs w:val="22"/>
                <w:lang w:eastAsia="en-GB"/>
              </w:rPr>
              <w:t>We require a partner that has</w:t>
            </w:r>
            <w:r w:rsidR="16AC006B" w:rsidRPr="00023D10">
              <w:rPr>
                <w:rFonts w:ascii="Segoe UI" w:hAnsi="Segoe UI" w:cs="Segoe UI"/>
                <w:sz w:val="22"/>
                <w:szCs w:val="22"/>
                <w:lang w:eastAsia="en-GB"/>
              </w:rPr>
              <w:t xml:space="preserve"> a</w:t>
            </w:r>
            <w:r w:rsidRPr="00023D10">
              <w:rPr>
                <w:rFonts w:ascii="Segoe UI" w:eastAsia="Times New Roman" w:hAnsi="Segoe UI" w:cs="Segoe UI"/>
                <w:sz w:val="22"/>
                <w:szCs w:val="22"/>
                <w:lang w:eastAsia="en-GB"/>
              </w:rPr>
              <w:t xml:space="preserve"> combination of ad hoc and regular intelligence about media, financial services, UK and international regulators and government departments.  </w:t>
            </w:r>
          </w:p>
          <w:p w14:paraId="4DA69424" w14:textId="77777777" w:rsidR="00680D39" w:rsidRPr="00023D10" w:rsidRDefault="00680D39" w:rsidP="00E41CCE">
            <w:pPr>
              <w:rPr>
                <w:rFonts w:ascii="Segoe UI" w:hAnsi="Segoe UI" w:cs="Segoe UI"/>
                <w:i/>
                <w:iCs/>
                <w:color w:val="auto"/>
                <w:sz w:val="22"/>
                <w:szCs w:val="22"/>
              </w:rPr>
            </w:pPr>
          </w:p>
          <w:p w14:paraId="0AB58BB0" w14:textId="05E15EC7" w:rsidR="00E41CCE" w:rsidRPr="00023D10" w:rsidRDefault="20497CF6" w:rsidP="341142C0">
            <w:pPr>
              <w:rPr>
                <w:rFonts w:ascii="Segoe UI" w:hAnsi="Segoe UI" w:cs="Segoe UI"/>
              </w:rPr>
            </w:pPr>
            <w:r w:rsidRPr="00023D10">
              <w:rPr>
                <w:rFonts w:ascii="Segoe UI" w:eastAsia="Arial" w:hAnsi="Segoe UI" w:cs="Segoe UI"/>
                <w:sz w:val="22"/>
                <w:szCs w:val="22"/>
              </w:rPr>
              <w:t>Please outline your organisation’s experience in this area, how your organisation has developed this and how this provides benefit to us (under the proposed contract).</w:t>
            </w:r>
          </w:p>
        </w:tc>
      </w:tr>
      <w:tr w:rsidR="00680D39" w:rsidRPr="00023D10" w14:paraId="6EC1057E" w14:textId="77777777" w:rsidTr="341142C0">
        <w:trPr>
          <w:trHeight w:val="1063"/>
        </w:trPr>
        <w:tc>
          <w:tcPr>
            <w:tcW w:w="11057" w:type="dxa"/>
            <w:tcBorders>
              <w:bottom w:val="single" w:sz="4" w:space="0" w:color="auto"/>
            </w:tcBorders>
            <w:shd w:val="clear" w:color="auto" w:fill="D9D9D9" w:themeFill="background1" w:themeFillShade="D9"/>
          </w:tcPr>
          <w:p w14:paraId="520B854A" w14:textId="77777777" w:rsidR="00680D39" w:rsidRPr="00023D10" w:rsidRDefault="00680D39" w:rsidP="00680D39">
            <w:pPr>
              <w:spacing w:before="0" w:after="120" w:line="276" w:lineRule="auto"/>
              <w:jc w:val="both"/>
              <w:rPr>
                <w:rFonts w:ascii="Segoe UI" w:hAnsi="Segoe UI" w:cs="Segoe UI"/>
                <w:i/>
                <w:iCs/>
                <w:color w:val="auto"/>
                <w:sz w:val="18"/>
                <w:szCs w:val="18"/>
              </w:rPr>
            </w:pPr>
            <w:r w:rsidRPr="00023D10">
              <w:rPr>
                <w:rFonts w:ascii="Segoe UI" w:hAnsi="Segoe UI" w:cs="Segoe UI"/>
                <w:i/>
                <w:iCs/>
                <w:color w:val="auto"/>
                <w:sz w:val="18"/>
                <w:szCs w:val="18"/>
              </w:rPr>
              <w:t>Your response</w:t>
            </w:r>
          </w:p>
          <w:p w14:paraId="6AC6FC11" w14:textId="77777777" w:rsidR="00680D39" w:rsidRPr="00023D10" w:rsidRDefault="00680D39" w:rsidP="00836560">
            <w:pPr>
              <w:pStyle w:val="Bullet-main"/>
              <w:numPr>
                <w:ilvl w:val="0"/>
                <w:numId w:val="0"/>
              </w:numPr>
              <w:spacing w:before="0" w:line="240" w:lineRule="auto"/>
              <w:rPr>
                <w:rFonts w:ascii="Segoe UI" w:hAnsi="Segoe UI" w:cs="Segoe UI"/>
                <w:i/>
                <w:iCs/>
                <w:color w:val="auto"/>
                <w:sz w:val="18"/>
                <w:szCs w:val="18"/>
              </w:rPr>
            </w:pPr>
          </w:p>
        </w:tc>
      </w:tr>
      <w:tr w:rsidR="00680D39" w:rsidRPr="00023D10" w14:paraId="2E1BD43C" w14:textId="77777777" w:rsidTr="341142C0">
        <w:trPr>
          <w:trHeight w:val="1063"/>
        </w:trPr>
        <w:tc>
          <w:tcPr>
            <w:tcW w:w="11057" w:type="dxa"/>
            <w:tcBorders>
              <w:bottom w:val="single" w:sz="4" w:space="0" w:color="auto"/>
            </w:tcBorders>
          </w:tcPr>
          <w:p w14:paraId="6A6BD0DF" w14:textId="07A51B5F" w:rsidR="00680D39" w:rsidRPr="00023D10" w:rsidRDefault="2524CB77" w:rsidP="341142C0">
            <w:pPr>
              <w:rPr>
                <w:rFonts w:ascii="Segoe UI" w:hAnsi="Segoe UI" w:cs="Segoe UI"/>
                <w:b/>
                <w:bCs/>
                <w:sz w:val="24"/>
                <w:szCs w:val="24"/>
                <w:lang w:eastAsia="en-GB"/>
              </w:rPr>
            </w:pPr>
            <w:r w:rsidRPr="00023D10">
              <w:rPr>
                <w:rFonts w:ascii="Segoe UI" w:hAnsi="Segoe UI" w:cs="Segoe UI"/>
                <w:b/>
                <w:bCs/>
                <w:sz w:val="24"/>
                <w:szCs w:val="24"/>
              </w:rPr>
              <w:lastRenderedPageBreak/>
              <w:t xml:space="preserve">Q4. </w:t>
            </w:r>
            <w:r w:rsidR="22E719BC" w:rsidRPr="00023D10">
              <w:rPr>
                <w:rFonts w:ascii="Segoe UI" w:eastAsia="Segoe UI" w:hAnsi="Segoe UI" w:cs="Segoe UI"/>
                <w:b/>
                <w:bCs/>
                <w:sz w:val="24"/>
                <w:szCs w:val="24"/>
              </w:rPr>
              <w:t>Industry knowledge and networks</w:t>
            </w:r>
          </w:p>
          <w:p w14:paraId="27A40FF1" w14:textId="77777777" w:rsidR="00E41CCE" w:rsidRPr="00023D10" w:rsidRDefault="22E719BC" w:rsidP="341142C0">
            <w:pPr>
              <w:rPr>
                <w:rFonts w:ascii="Segoe UI" w:eastAsia="Arial" w:hAnsi="Segoe UI" w:cs="Segoe UI"/>
                <w:sz w:val="22"/>
                <w:szCs w:val="22"/>
              </w:rPr>
            </w:pPr>
            <w:r w:rsidRPr="00023D10">
              <w:rPr>
                <w:rFonts w:ascii="Segoe UI" w:eastAsia="Arial" w:hAnsi="Segoe UI" w:cs="Segoe UI"/>
                <w:sz w:val="22"/>
                <w:szCs w:val="22"/>
              </w:rPr>
              <w:t>To demonstrate how your organisation can meet our requirement please provide examples of market intelligence and insight that you have provided to previous clients, and your subsequent advice on strategy and tactics to deliver on stakeholder engagement and advocacy creation. Your response must include how this industry knowledge / networks will deliver transferrable benefit(s) to us under the proposed contract.</w:t>
            </w:r>
          </w:p>
          <w:p w14:paraId="6281F188" w14:textId="3B914716" w:rsidR="00ED4E83" w:rsidRPr="00023D10" w:rsidRDefault="00ED4E83" w:rsidP="341142C0">
            <w:pPr>
              <w:rPr>
                <w:rFonts w:ascii="Segoe UI" w:hAnsi="Segoe UI" w:cs="Segoe UI"/>
                <w:sz w:val="22"/>
                <w:szCs w:val="22"/>
              </w:rPr>
            </w:pPr>
          </w:p>
        </w:tc>
      </w:tr>
      <w:tr w:rsidR="00680D39" w:rsidRPr="00023D10" w14:paraId="5CD1BC26" w14:textId="77777777" w:rsidTr="341142C0">
        <w:trPr>
          <w:trHeight w:val="1063"/>
        </w:trPr>
        <w:tc>
          <w:tcPr>
            <w:tcW w:w="11057" w:type="dxa"/>
            <w:tcBorders>
              <w:bottom w:val="single" w:sz="4" w:space="0" w:color="auto"/>
            </w:tcBorders>
            <w:shd w:val="clear" w:color="auto" w:fill="D9D9D9" w:themeFill="background1" w:themeFillShade="D9"/>
          </w:tcPr>
          <w:p w14:paraId="2443A487" w14:textId="77777777" w:rsidR="00680D39" w:rsidRPr="00023D10" w:rsidRDefault="00680D39" w:rsidP="00680D39">
            <w:pPr>
              <w:spacing w:before="0" w:after="120" w:line="276" w:lineRule="auto"/>
              <w:jc w:val="both"/>
              <w:rPr>
                <w:rFonts w:ascii="Segoe UI" w:hAnsi="Segoe UI" w:cs="Segoe UI"/>
                <w:i/>
                <w:iCs/>
                <w:color w:val="auto"/>
                <w:sz w:val="18"/>
                <w:szCs w:val="18"/>
              </w:rPr>
            </w:pPr>
            <w:r w:rsidRPr="00023D10">
              <w:rPr>
                <w:rFonts w:ascii="Segoe UI" w:hAnsi="Segoe UI" w:cs="Segoe UI"/>
                <w:i/>
                <w:iCs/>
                <w:color w:val="auto"/>
                <w:sz w:val="18"/>
                <w:szCs w:val="18"/>
              </w:rPr>
              <w:t>Your response</w:t>
            </w:r>
          </w:p>
          <w:p w14:paraId="7ECB4DD0" w14:textId="77777777" w:rsidR="00680D39" w:rsidRPr="00023D10" w:rsidRDefault="00680D39" w:rsidP="00836560">
            <w:pPr>
              <w:pStyle w:val="Bullet-main"/>
              <w:numPr>
                <w:ilvl w:val="0"/>
                <w:numId w:val="0"/>
              </w:numPr>
              <w:spacing w:before="0" w:line="240" w:lineRule="auto"/>
              <w:rPr>
                <w:rFonts w:ascii="Segoe UI" w:hAnsi="Segoe UI" w:cs="Segoe UI"/>
                <w:i/>
                <w:iCs/>
                <w:color w:val="auto"/>
                <w:sz w:val="18"/>
                <w:szCs w:val="18"/>
              </w:rPr>
            </w:pPr>
          </w:p>
          <w:p w14:paraId="23354C53"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6538BDF0"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1B948854"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7EC0321A"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2A4902C8"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67D58D4A"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72A5C70A" w14:textId="4DFC6C5A"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tc>
      </w:tr>
      <w:tr w:rsidR="00680D39" w:rsidRPr="00023D10" w14:paraId="2AF86414" w14:textId="77777777" w:rsidTr="341142C0">
        <w:trPr>
          <w:trHeight w:val="1063"/>
        </w:trPr>
        <w:tc>
          <w:tcPr>
            <w:tcW w:w="11057" w:type="dxa"/>
            <w:tcBorders>
              <w:bottom w:val="single" w:sz="4" w:space="0" w:color="auto"/>
            </w:tcBorders>
          </w:tcPr>
          <w:p w14:paraId="484A68EF" w14:textId="6009138B" w:rsidR="00680D39" w:rsidRPr="00023D10" w:rsidRDefault="2524CB77" w:rsidP="1FD46B5B">
            <w:pPr>
              <w:rPr>
                <w:rFonts w:ascii="Segoe UI" w:eastAsia="Segoe UI" w:hAnsi="Segoe UI" w:cs="Segoe UI"/>
                <w:b/>
                <w:bCs/>
                <w:sz w:val="24"/>
                <w:szCs w:val="24"/>
              </w:rPr>
            </w:pPr>
            <w:r w:rsidRPr="00023D10">
              <w:rPr>
                <w:rFonts w:ascii="Segoe UI" w:hAnsi="Segoe UI" w:cs="Segoe UI"/>
                <w:b/>
                <w:bCs/>
                <w:sz w:val="24"/>
                <w:szCs w:val="24"/>
              </w:rPr>
              <w:t>Q5.</w:t>
            </w:r>
            <w:r w:rsidR="14F15424" w:rsidRPr="00023D10">
              <w:rPr>
                <w:rFonts w:ascii="Segoe UI" w:eastAsia="Segoe UI" w:hAnsi="Segoe UI" w:cs="Segoe UI"/>
                <w:sz w:val="24"/>
                <w:szCs w:val="24"/>
              </w:rPr>
              <w:t xml:space="preserve"> </w:t>
            </w:r>
            <w:r w:rsidR="14F15424" w:rsidRPr="00023D10">
              <w:rPr>
                <w:rFonts w:ascii="Segoe UI" w:eastAsia="Segoe UI" w:hAnsi="Segoe UI" w:cs="Segoe UI"/>
                <w:b/>
                <w:bCs/>
                <w:sz w:val="24"/>
                <w:szCs w:val="24"/>
              </w:rPr>
              <w:t>Outstanding communications skills</w:t>
            </w:r>
          </w:p>
          <w:p w14:paraId="2F109A33" w14:textId="2E3A29C3" w:rsidR="00680D39" w:rsidRPr="00023D10" w:rsidRDefault="14F15424" w:rsidP="341142C0">
            <w:pPr>
              <w:rPr>
                <w:rFonts w:ascii="Segoe UI" w:hAnsi="Segoe UI" w:cs="Segoe UI"/>
              </w:rPr>
            </w:pPr>
            <w:r w:rsidRPr="00023D10">
              <w:rPr>
                <w:rFonts w:ascii="Segoe UI" w:eastAsia="Segoe UI" w:hAnsi="Segoe UI" w:cs="Segoe UI"/>
                <w:sz w:val="22"/>
                <w:szCs w:val="22"/>
              </w:rPr>
              <w:t>To demonstrate how your organisation can meet our requirement please provide examples of written work across multiple channels, e.g. – thought leadership pieces – and to a range of audiences. Your response must demonstrate how Quality will be delivered under the proposed contract</w:t>
            </w:r>
            <w:r w:rsidRPr="00023D10">
              <w:rPr>
                <w:rFonts w:ascii="Segoe UI" w:eastAsia="Segoe UI" w:hAnsi="Segoe UI" w:cs="Segoe UI"/>
                <w:sz w:val="24"/>
                <w:szCs w:val="24"/>
              </w:rPr>
              <w:t>.</w:t>
            </w:r>
          </w:p>
        </w:tc>
      </w:tr>
      <w:tr w:rsidR="00680D39" w:rsidRPr="00023D10" w14:paraId="6F987780" w14:textId="77777777" w:rsidTr="341142C0">
        <w:trPr>
          <w:trHeight w:val="1063"/>
        </w:trPr>
        <w:tc>
          <w:tcPr>
            <w:tcW w:w="11057" w:type="dxa"/>
            <w:tcBorders>
              <w:bottom w:val="single" w:sz="4" w:space="0" w:color="auto"/>
            </w:tcBorders>
            <w:shd w:val="clear" w:color="auto" w:fill="D9D9D9" w:themeFill="background1" w:themeFillShade="D9"/>
          </w:tcPr>
          <w:p w14:paraId="0D2374C7" w14:textId="77777777" w:rsidR="00680D39" w:rsidRPr="00023D10" w:rsidRDefault="00680D39" w:rsidP="00680D39">
            <w:pPr>
              <w:spacing w:before="0" w:after="120" w:line="276" w:lineRule="auto"/>
              <w:jc w:val="both"/>
              <w:rPr>
                <w:rFonts w:ascii="Segoe UI" w:hAnsi="Segoe UI" w:cs="Segoe UI"/>
                <w:i/>
                <w:iCs/>
                <w:color w:val="auto"/>
                <w:sz w:val="18"/>
                <w:szCs w:val="18"/>
              </w:rPr>
            </w:pPr>
            <w:r w:rsidRPr="00023D10">
              <w:rPr>
                <w:rFonts w:ascii="Segoe UI" w:hAnsi="Segoe UI" w:cs="Segoe UI"/>
                <w:i/>
                <w:iCs/>
                <w:color w:val="auto"/>
                <w:sz w:val="18"/>
                <w:szCs w:val="18"/>
              </w:rPr>
              <w:t>Your response</w:t>
            </w:r>
          </w:p>
          <w:p w14:paraId="40CFC7FD" w14:textId="77777777" w:rsidR="00680D39" w:rsidRPr="00023D10" w:rsidRDefault="00680D39" w:rsidP="00836560">
            <w:pPr>
              <w:pStyle w:val="Bullet-main"/>
              <w:numPr>
                <w:ilvl w:val="0"/>
                <w:numId w:val="0"/>
              </w:numPr>
              <w:spacing w:before="0" w:line="240" w:lineRule="auto"/>
              <w:rPr>
                <w:rFonts w:ascii="Segoe UI" w:hAnsi="Segoe UI" w:cs="Segoe UI"/>
                <w:i/>
                <w:iCs/>
                <w:color w:val="auto"/>
                <w:sz w:val="18"/>
                <w:szCs w:val="18"/>
              </w:rPr>
            </w:pPr>
          </w:p>
          <w:p w14:paraId="4719533E"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2CA44C19"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71E92A2A"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37BB8099" w14:textId="77777777"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7632ADD8" w14:textId="505CB1C4"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p w14:paraId="0F1C7975" w14:textId="526C3B65" w:rsidR="00272F77" w:rsidRPr="00023D10" w:rsidRDefault="00272F77" w:rsidP="00836560">
            <w:pPr>
              <w:pStyle w:val="Bullet-main"/>
              <w:numPr>
                <w:ilvl w:val="0"/>
                <w:numId w:val="0"/>
              </w:numPr>
              <w:spacing w:before="0" w:line="240" w:lineRule="auto"/>
              <w:rPr>
                <w:rFonts w:ascii="Segoe UI" w:hAnsi="Segoe UI" w:cs="Segoe UI"/>
                <w:i/>
                <w:iCs/>
                <w:color w:val="auto"/>
                <w:sz w:val="18"/>
                <w:szCs w:val="18"/>
              </w:rPr>
            </w:pPr>
          </w:p>
          <w:p w14:paraId="1D2F6CE2" w14:textId="77777777" w:rsidR="00272F77" w:rsidRPr="00023D10" w:rsidRDefault="00272F77" w:rsidP="00836560">
            <w:pPr>
              <w:pStyle w:val="Bullet-main"/>
              <w:numPr>
                <w:ilvl w:val="0"/>
                <w:numId w:val="0"/>
              </w:numPr>
              <w:spacing w:before="0" w:line="240" w:lineRule="auto"/>
              <w:rPr>
                <w:rFonts w:ascii="Segoe UI" w:hAnsi="Segoe UI" w:cs="Segoe UI"/>
                <w:i/>
                <w:iCs/>
                <w:color w:val="auto"/>
                <w:sz w:val="18"/>
                <w:szCs w:val="18"/>
              </w:rPr>
            </w:pPr>
          </w:p>
          <w:p w14:paraId="557B2071" w14:textId="2F41464C" w:rsidR="00E764D1" w:rsidRPr="00023D10" w:rsidRDefault="00E764D1" w:rsidP="00836560">
            <w:pPr>
              <w:pStyle w:val="Bullet-main"/>
              <w:numPr>
                <w:ilvl w:val="0"/>
                <w:numId w:val="0"/>
              </w:numPr>
              <w:spacing w:before="0" w:line="240" w:lineRule="auto"/>
              <w:rPr>
                <w:rFonts w:ascii="Segoe UI" w:hAnsi="Segoe UI" w:cs="Segoe UI"/>
                <w:i/>
                <w:iCs/>
                <w:color w:val="auto"/>
                <w:sz w:val="18"/>
                <w:szCs w:val="18"/>
              </w:rPr>
            </w:pPr>
          </w:p>
        </w:tc>
      </w:tr>
      <w:tr w:rsidR="008D13DE" w:rsidRPr="00023D10" w14:paraId="6E41BF33" w14:textId="77777777" w:rsidTr="341142C0">
        <w:tc>
          <w:tcPr>
            <w:tcW w:w="11057" w:type="dxa"/>
            <w:shd w:val="clear" w:color="auto" w:fill="FFFFFF" w:themeFill="background1"/>
          </w:tcPr>
          <w:p w14:paraId="60D8BF5B" w14:textId="77777777" w:rsidR="008D13DE" w:rsidRPr="00023D10" w:rsidRDefault="008D13DE" w:rsidP="008D13DE">
            <w:pPr>
              <w:pStyle w:val="Bullet-main"/>
              <w:numPr>
                <w:ilvl w:val="0"/>
                <w:numId w:val="0"/>
              </w:numPr>
              <w:spacing w:before="0" w:line="240" w:lineRule="auto"/>
              <w:rPr>
                <w:rFonts w:ascii="Segoe UI" w:hAnsi="Segoe UI" w:cs="Segoe UI"/>
                <w:i/>
                <w:iCs/>
                <w:color w:val="auto"/>
                <w:sz w:val="18"/>
                <w:szCs w:val="18"/>
              </w:rPr>
            </w:pPr>
          </w:p>
          <w:p w14:paraId="5DB6F7A6" w14:textId="2C6C0AC7" w:rsidR="008D13DE" w:rsidRPr="00023D10" w:rsidRDefault="487B712F" w:rsidP="1FD46B5B">
            <w:pPr>
              <w:spacing w:line="259" w:lineRule="auto"/>
              <w:rPr>
                <w:rFonts w:ascii="Segoe UI" w:hAnsi="Segoe UI" w:cs="Segoe UI"/>
              </w:rPr>
            </w:pPr>
            <w:r w:rsidRPr="00023D10">
              <w:rPr>
                <w:rFonts w:ascii="Segoe UI" w:hAnsi="Segoe UI" w:cs="Segoe UI"/>
                <w:b/>
                <w:bCs/>
                <w:sz w:val="24"/>
                <w:szCs w:val="24"/>
              </w:rPr>
              <w:t>Q6.</w:t>
            </w:r>
            <w:r w:rsidRPr="00023D10">
              <w:rPr>
                <w:rFonts w:ascii="Segoe UI" w:eastAsia="Segoe UI" w:hAnsi="Segoe UI" w:cs="Segoe UI"/>
                <w:b/>
                <w:bCs/>
                <w:sz w:val="24"/>
                <w:szCs w:val="24"/>
              </w:rPr>
              <w:t xml:space="preserve"> Cost &amp; value for money</w:t>
            </w:r>
          </w:p>
          <w:p w14:paraId="1BC51A6B" w14:textId="77777777" w:rsidR="00B45A14" w:rsidRDefault="487B712F" w:rsidP="001A07A2">
            <w:pPr>
              <w:pStyle w:val="Bullet-main"/>
              <w:numPr>
                <w:ilvl w:val="0"/>
                <w:numId w:val="0"/>
              </w:numPr>
              <w:spacing w:before="0" w:line="240" w:lineRule="auto"/>
              <w:ind w:left="360"/>
              <w:rPr>
                <w:rFonts w:ascii="Segoe UI" w:hAnsi="Segoe UI" w:cs="Segoe UI"/>
              </w:rPr>
            </w:pPr>
            <w:r w:rsidRPr="00023D10">
              <w:rPr>
                <w:rFonts w:ascii="Segoe UI" w:hAnsi="Segoe UI" w:cs="Segoe UI"/>
              </w:rPr>
              <w:t xml:space="preserve">For the core anticipated work </w:t>
            </w:r>
            <w:proofErr w:type="gramStart"/>
            <w:r w:rsidRPr="00023D10">
              <w:rPr>
                <w:rFonts w:ascii="Segoe UI" w:hAnsi="Segoe UI" w:cs="Segoe UI"/>
              </w:rPr>
              <w:t>package</w:t>
            </w:r>
            <w:proofErr w:type="gramEnd"/>
            <w:r w:rsidRPr="00023D10">
              <w:rPr>
                <w:rFonts w:ascii="Segoe UI" w:hAnsi="Segoe UI" w:cs="Segoe UI"/>
              </w:rPr>
              <w:t xml:space="preserve"> we ask suppliers to propose (and provide a breakdown of the) cost per month. </w:t>
            </w:r>
          </w:p>
          <w:p w14:paraId="70999BAC" w14:textId="77777777" w:rsidR="00B45A14" w:rsidRDefault="00B45A14" w:rsidP="001A07A2">
            <w:pPr>
              <w:pStyle w:val="Bullet-main"/>
              <w:numPr>
                <w:ilvl w:val="0"/>
                <w:numId w:val="0"/>
              </w:numPr>
              <w:spacing w:before="0" w:line="240" w:lineRule="auto"/>
              <w:ind w:left="360"/>
              <w:rPr>
                <w:rFonts w:ascii="Segoe UI" w:hAnsi="Segoe UI" w:cs="Segoe UI"/>
              </w:rPr>
            </w:pPr>
          </w:p>
          <w:p w14:paraId="2EFB4F11" w14:textId="77777777" w:rsidR="00B45A14" w:rsidRDefault="00B45A14" w:rsidP="001A07A2">
            <w:pPr>
              <w:pStyle w:val="Bullet-main"/>
              <w:numPr>
                <w:ilvl w:val="0"/>
                <w:numId w:val="0"/>
              </w:numPr>
              <w:spacing w:before="0" w:line="240" w:lineRule="auto"/>
              <w:ind w:left="360"/>
              <w:rPr>
                <w:rFonts w:ascii="Segoe UI" w:hAnsi="Segoe UI" w:cs="Segoe UI"/>
              </w:rPr>
            </w:pPr>
          </w:p>
          <w:p w14:paraId="7710368E" w14:textId="4FF617C9" w:rsidR="008D13DE" w:rsidRPr="00023D10" w:rsidRDefault="487B712F" w:rsidP="001A07A2">
            <w:pPr>
              <w:pStyle w:val="Bullet-main"/>
              <w:numPr>
                <w:ilvl w:val="0"/>
                <w:numId w:val="0"/>
              </w:numPr>
              <w:spacing w:before="0" w:line="240" w:lineRule="auto"/>
              <w:ind w:left="360"/>
              <w:rPr>
                <w:rFonts w:ascii="Segoe UI" w:hAnsi="Segoe UI" w:cs="Segoe UI"/>
              </w:rPr>
            </w:pPr>
            <w:r w:rsidRPr="00023D10">
              <w:rPr>
                <w:rFonts w:ascii="Segoe UI" w:hAnsi="Segoe UI" w:cs="Segoe UI"/>
              </w:rPr>
              <w:t>Your responses should reference how you have utilised a blended approach to deliver value for money, acknowledging that the workload each month will differ across the calendar year. Our aim is to work in partnership with the successful supplier to agree a work package that is targeted, responsive to changing needs and delivers value for money and impact for the organisation. We anticipate the annual cost to not exceed £84k +VAT.</w:t>
            </w:r>
          </w:p>
          <w:p w14:paraId="4BA0AE0B" w14:textId="4E14E1E3" w:rsidR="008D13DE" w:rsidRPr="00023D10" w:rsidRDefault="008D13DE" w:rsidP="008D13DE">
            <w:pPr>
              <w:pStyle w:val="Bullet-main"/>
              <w:numPr>
                <w:ilvl w:val="0"/>
                <w:numId w:val="0"/>
              </w:numPr>
              <w:spacing w:before="0" w:line="240" w:lineRule="auto"/>
              <w:rPr>
                <w:rFonts w:ascii="Segoe UI" w:hAnsi="Segoe UI" w:cs="Segoe UI"/>
                <w:color w:val="auto"/>
              </w:rPr>
            </w:pPr>
          </w:p>
        </w:tc>
      </w:tr>
      <w:tr w:rsidR="008D13DE" w:rsidRPr="00023D10" w14:paraId="572D0212" w14:textId="77777777" w:rsidTr="341142C0">
        <w:tc>
          <w:tcPr>
            <w:tcW w:w="11057" w:type="dxa"/>
            <w:tcBorders>
              <w:bottom w:val="single" w:sz="4" w:space="0" w:color="auto"/>
            </w:tcBorders>
            <w:shd w:val="clear" w:color="auto" w:fill="D9D9D9" w:themeFill="background1" w:themeFillShade="D9"/>
          </w:tcPr>
          <w:p w14:paraId="475D2F30" w14:textId="77777777" w:rsidR="008D13DE" w:rsidRPr="00023D10" w:rsidRDefault="008D13DE" w:rsidP="008D13DE">
            <w:pPr>
              <w:pStyle w:val="Bullet-main"/>
              <w:numPr>
                <w:ilvl w:val="0"/>
                <w:numId w:val="0"/>
              </w:numPr>
              <w:spacing w:before="0" w:line="240" w:lineRule="auto"/>
              <w:rPr>
                <w:rFonts w:ascii="Segoe UI" w:hAnsi="Segoe UI" w:cs="Segoe UI"/>
                <w:i/>
                <w:iCs/>
                <w:color w:val="auto"/>
                <w:sz w:val="18"/>
                <w:szCs w:val="18"/>
              </w:rPr>
            </w:pPr>
          </w:p>
          <w:p w14:paraId="5CE80F5D"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p>
          <w:p w14:paraId="4DA25533"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r w:rsidRPr="00023D10">
              <w:rPr>
                <w:rFonts w:ascii="Segoe UI" w:hAnsi="Segoe UI" w:cs="Segoe UI"/>
                <w:color w:val="auto"/>
                <w:sz w:val="20"/>
                <w:szCs w:val="20"/>
              </w:rPr>
              <w:t>Please provide pricing:</w:t>
            </w:r>
          </w:p>
          <w:p w14:paraId="67AB6D60"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p>
          <w:p w14:paraId="30A68378" w14:textId="77777777" w:rsidR="008D13DE" w:rsidRPr="00023D10" w:rsidRDefault="008D13DE" w:rsidP="008D13DE">
            <w:pPr>
              <w:rPr>
                <w:rFonts w:ascii="Segoe UI" w:hAnsi="Segoe UI" w:cs="Segoe UI"/>
              </w:rPr>
            </w:pPr>
          </w:p>
          <w:p w14:paraId="7F0E5B58"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2301"/>
              <w:gridCol w:w="8530"/>
            </w:tblGrid>
            <w:tr w:rsidR="00B45A14" w14:paraId="4A62319F" w14:textId="77777777" w:rsidTr="00B45A14">
              <w:tc>
                <w:tcPr>
                  <w:tcW w:w="2301" w:type="dxa"/>
                </w:tcPr>
                <w:p w14:paraId="679BA4C1" w14:textId="370630C0" w:rsidR="00B45A14" w:rsidRDefault="00B45A14" w:rsidP="008D13DE">
                  <w:pPr>
                    <w:pStyle w:val="Bullet-main"/>
                    <w:numPr>
                      <w:ilvl w:val="0"/>
                      <w:numId w:val="0"/>
                    </w:numPr>
                    <w:spacing w:before="0" w:line="240" w:lineRule="auto"/>
                    <w:rPr>
                      <w:rFonts w:ascii="Segoe UI" w:hAnsi="Segoe UI" w:cs="Segoe UI"/>
                      <w:color w:val="auto"/>
                      <w:sz w:val="20"/>
                      <w:szCs w:val="20"/>
                    </w:rPr>
                  </w:pPr>
                  <w:r>
                    <w:rPr>
                      <w:rFonts w:ascii="Segoe UI" w:hAnsi="Segoe UI" w:cs="Segoe UI"/>
                      <w:color w:val="auto"/>
                      <w:sz w:val="20"/>
                      <w:szCs w:val="20"/>
                    </w:rPr>
                    <w:t>Cost per month</w:t>
                  </w:r>
                </w:p>
              </w:tc>
              <w:tc>
                <w:tcPr>
                  <w:tcW w:w="8530" w:type="dxa"/>
                </w:tcPr>
                <w:p w14:paraId="590C5D3F" w14:textId="530B887C" w:rsidR="00B45A14" w:rsidRDefault="00B45A14" w:rsidP="008D13DE">
                  <w:pPr>
                    <w:pStyle w:val="Bullet-main"/>
                    <w:numPr>
                      <w:ilvl w:val="0"/>
                      <w:numId w:val="0"/>
                    </w:numPr>
                    <w:spacing w:before="0" w:line="240" w:lineRule="auto"/>
                    <w:rPr>
                      <w:rFonts w:ascii="Segoe UI" w:hAnsi="Segoe UI" w:cs="Segoe UI"/>
                      <w:color w:val="auto"/>
                      <w:sz w:val="20"/>
                      <w:szCs w:val="20"/>
                    </w:rPr>
                  </w:pPr>
                  <w:r>
                    <w:rPr>
                      <w:rFonts w:ascii="Segoe UI" w:hAnsi="Segoe UI" w:cs="Segoe UI"/>
                      <w:color w:val="auto"/>
                      <w:sz w:val="20"/>
                      <w:szCs w:val="20"/>
                    </w:rPr>
                    <w:t>£</w:t>
                  </w:r>
                </w:p>
              </w:tc>
            </w:tr>
            <w:tr w:rsidR="00A50497" w14:paraId="07BFEF24" w14:textId="77777777" w:rsidTr="00B45A14">
              <w:tc>
                <w:tcPr>
                  <w:tcW w:w="2301" w:type="dxa"/>
                  <w:vMerge w:val="restart"/>
                </w:tcPr>
                <w:p w14:paraId="341684A4" w14:textId="3BB2EC8F" w:rsidR="00A50497" w:rsidRDefault="00A50497" w:rsidP="008D13DE">
                  <w:pPr>
                    <w:pStyle w:val="Bullet-main"/>
                    <w:numPr>
                      <w:ilvl w:val="0"/>
                      <w:numId w:val="0"/>
                    </w:numPr>
                    <w:spacing w:before="0" w:line="240" w:lineRule="auto"/>
                    <w:rPr>
                      <w:rFonts w:ascii="Segoe UI" w:hAnsi="Segoe UI" w:cs="Segoe UI"/>
                      <w:color w:val="auto"/>
                      <w:sz w:val="20"/>
                      <w:szCs w:val="20"/>
                    </w:rPr>
                  </w:pPr>
                  <w:r>
                    <w:rPr>
                      <w:rFonts w:ascii="Segoe UI" w:hAnsi="Segoe UI" w:cs="Segoe UI"/>
                      <w:color w:val="auto"/>
                      <w:sz w:val="20"/>
                      <w:szCs w:val="20"/>
                    </w:rPr>
                    <w:t>Cost breakdown</w:t>
                  </w:r>
                </w:p>
              </w:tc>
              <w:tc>
                <w:tcPr>
                  <w:tcW w:w="8530" w:type="dxa"/>
                </w:tcPr>
                <w:p w14:paraId="5EEB6649"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r>
            <w:tr w:rsidR="00A50497" w14:paraId="5D0869B1" w14:textId="77777777" w:rsidTr="00B45A14">
              <w:tc>
                <w:tcPr>
                  <w:tcW w:w="2301" w:type="dxa"/>
                  <w:vMerge/>
                </w:tcPr>
                <w:p w14:paraId="293F29DB"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c>
                <w:tcPr>
                  <w:tcW w:w="8530" w:type="dxa"/>
                </w:tcPr>
                <w:p w14:paraId="773590FE"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r>
            <w:tr w:rsidR="00A50497" w14:paraId="0846B22F" w14:textId="77777777" w:rsidTr="00B45A14">
              <w:tc>
                <w:tcPr>
                  <w:tcW w:w="2301" w:type="dxa"/>
                  <w:vMerge/>
                </w:tcPr>
                <w:p w14:paraId="617BCAB4"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c>
                <w:tcPr>
                  <w:tcW w:w="8530" w:type="dxa"/>
                </w:tcPr>
                <w:p w14:paraId="651C4317"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r>
            <w:tr w:rsidR="00A50497" w14:paraId="147A0796" w14:textId="77777777" w:rsidTr="00B45A14">
              <w:tc>
                <w:tcPr>
                  <w:tcW w:w="2301" w:type="dxa"/>
                  <w:vMerge/>
                </w:tcPr>
                <w:p w14:paraId="1CE22422"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c>
                <w:tcPr>
                  <w:tcW w:w="8530" w:type="dxa"/>
                </w:tcPr>
                <w:p w14:paraId="2A90EA52"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r>
            <w:tr w:rsidR="00A50497" w14:paraId="12523993" w14:textId="77777777" w:rsidTr="00B45A14">
              <w:tc>
                <w:tcPr>
                  <w:tcW w:w="2301" w:type="dxa"/>
                  <w:vMerge/>
                </w:tcPr>
                <w:p w14:paraId="0F1F1E70"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c>
                <w:tcPr>
                  <w:tcW w:w="8530" w:type="dxa"/>
                </w:tcPr>
                <w:p w14:paraId="37DF732C" w14:textId="77777777" w:rsidR="00A50497" w:rsidRDefault="00A50497" w:rsidP="008D13DE">
                  <w:pPr>
                    <w:pStyle w:val="Bullet-main"/>
                    <w:numPr>
                      <w:ilvl w:val="0"/>
                      <w:numId w:val="0"/>
                    </w:numPr>
                    <w:spacing w:before="0" w:line="240" w:lineRule="auto"/>
                    <w:rPr>
                      <w:rFonts w:ascii="Segoe UI" w:hAnsi="Segoe UI" w:cs="Segoe UI"/>
                      <w:color w:val="auto"/>
                      <w:sz w:val="20"/>
                      <w:szCs w:val="20"/>
                    </w:rPr>
                  </w:pPr>
                </w:p>
              </w:tc>
            </w:tr>
          </w:tbl>
          <w:p w14:paraId="64D34D7B"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p>
          <w:p w14:paraId="1950541C"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p>
          <w:p w14:paraId="39B76348" w14:textId="77777777" w:rsidR="008D13DE" w:rsidRPr="00023D10" w:rsidRDefault="008D13DE" w:rsidP="008D13DE">
            <w:pPr>
              <w:pStyle w:val="Bullet-main"/>
              <w:numPr>
                <w:ilvl w:val="0"/>
                <w:numId w:val="0"/>
              </w:numPr>
              <w:spacing w:before="0" w:line="240" w:lineRule="auto"/>
              <w:rPr>
                <w:rFonts w:ascii="Segoe UI" w:hAnsi="Segoe UI" w:cs="Segoe UI"/>
                <w:color w:val="auto"/>
                <w:sz w:val="20"/>
                <w:szCs w:val="20"/>
              </w:rPr>
            </w:pPr>
          </w:p>
          <w:p w14:paraId="4B6881F8" w14:textId="77777777" w:rsidR="008D13DE" w:rsidRPr="00023D10" w:rsidRDefault="008D13DE" w:rsidP="008D13DE">
            <w:pPr>
              <w:rPr>
                <w:rFonts w:ascii="Segoe UI" w:hAnsi="Segoe UI" w:cs="Segoe UI"/>
                <w:szCs w:val="22"/>
                <w:shd w:val="clear" w:color="auto" w:fill="FFFFFF"/>
              </w:rPr>
            </w:pPr>
          </w:p>
          <w:p w14:paraId="034EE582" w14:textId="77777777" w:rsidR="008D13DE" w:rsidRPr="00023D10" w:rsidRDefault="008D13DE" w:rsidP="008D13DE">
            <w:pPr>
              <w:pStyle w:val="Bullet-main"/>
              <w:numPr>
                <w:ilvl w:val="0"/>
                <w:numId w:val="0"/>
              </w:numPr>
              <w:spacing w:before="0" w:line="240" w:lineRule="auto"/>
              <w:rPr>
                <w:rFonts w:ascii="Segoe UI" w:hAnsi="Segoe UI" w:cs="Segoe UI"/>
                <w:i/>
                <w:iCs/>
                <w:color w:val="auto"/>
                <w:sz w:val="18"/>
                <w:szCs w:val="18"/>
              </w:rPr>
            </w:pPr>
          </w:p>
          <w:p w14:paraId="04C75A9C" w14:textId="77777777" w:rsidR="008D13DE" w:rsidRPr="00023D10" w:rsidRDefault="008D13DE" w:rsidP="008D13DE">
            <w:pPr>
              <w:pStyle w:val="Bullet-main"/>
              <w:numPr>
                <w:ilvl w:val="0"/>
                <w:numId w:val="0"/>
              </w:numPr>
              <w:spacing w:before="0" w:line="240" w:lineRule="auto"/>
              <w:rPr>
                <w:rFonts w:ascii="Segoe UI" w:hAnsi="Segoe UI" w:cs="Segoe UI"/>
                <w:i/>
                <w:iCs/>
                <w:color w:val="auto"/>
                <w:sz w:val="18"/>
                <w:szCs w:val="18"/>
              </w:rPr>
            </w:pPr>
          </w:p>
          <w:p w14:paraId="1BB7044F" w14:textId="4DE5BF6F" w:rsidR="008D13DE" w:rsidRPr="00023D10" w:rsidRDefault="008D13DE" w:rsidP="008D13DE">
            <w:pPr>
              <w:pStyle w:val="Bullet-main"/>
              <w:numPr>
                <w:ilvl w:val="0"/>
                <w:numId w:val="0"/>
              </w:numPr>
              <w:spacing w:before="0" w:line="240" w:lineRule="auto"/>
              <w:rPr>
                <w:rFonts w:ascii="Segoe UI" w:hAnsi="Segoe UI" w:cs="Segoe UI"/>
                <w:i/>
                <w:iCs/>
                <w:color w:val="auto"/>
                <w:sz w:val="18"/>
                <w:szCs w:val="18"/>
              </w:rPr>
            </w:pPr>
          </w:p>
        </w:tc>
      </w:tr>
    </w:tbl>
    <w:p w14:paraId="2C582FB7" w14:textId="7A59843D" w:rsidR="00FD5865" w:rsidRPr="00023D10" w:rsidRDefault="00FD5865" w:rsidP="00644371">
      <w:pPr>
        <w:pStyle w:val="Bullet-main"/>
        <w:numPr>
          <w:ilvl w:val="0"/>
          <w:numId w:val="0"/>
        </w:numPr>
        <w:spacing w:before="0" w:line="240" w:lineRule="auto"/>
        <w:ind w:left="360"/>
        <w:rPr>
          <w:rFonts w:ascii="Segoe UI" w:hAnsi="Segoe UI" w:cs="Segoe UI"/>
        </w:rPr>
      </w:pPr>
    </w:p>
    <w:p w14:paraId="19B0AE29" w14:textId="2A16151E" w:rsidR="008D13DE" w:rsidRPr="00023D10" w:rsidRDefault="008D13DE" w:rsidP="00644371">
      <w:pPr>
        <w:pStyle w:val="Bullet-main"/>
        <w:numPr>
          <w:ilvl w:val="0"/>
          <w:numId w:val="0"/>
        </w:numPr>
        <w:spacing w:before="0" w:line="240" w:lineRule="auto"/>
        <w:ind w:left="360"/>
        <w:rPr>
          <w:rFonts w:ascii="Segoe UI" w:hAnsi="Segoe UI" w:cs="Segoe UI"/>
        </w:rPr>
      </w:pPr>
    </w:p>
    <w:tbl>
      <w:tblPr>
        <w:tblStyle w:val="TableGrid"/>
        <w:tblW w:w="11057" w:type="dxa"/>
        <w:tblInd w:w="-1139" w:type="dxa"/>
        <w:tblLook w:val="04A0" w:firstRow="1" w:lastRow="0" w:firstColumn="1" w:lastColumn="0" w:noHBand="0" w:noVBand="1"/>
      </w:tblPr>
      <w:tblGrid>
        <w:gridCol w:w="11057"/>
      </w:tblGrid>
      <w:tr w:rsidR="008D13DE" w:rsidRPr="00023D10" w14:paraId="6DE8EA21" w14:textId="77777777">
        <w:tc>
          <w:tcPr>
            <w:tcW w:w="11057" w:type="dxa"/>
            <w:shd w:val="clear" w:color="auto" w:fill="FFFFFF" w:themeFill="background1"/>
          </w:tcPr>
          <w:p w14:paraId="5DDAA389" w14:textId="77777777" w:rsidR="008D13DE" w:rsidRPr="00023D10" w:rsidRDefault="008D13DE">
            <w:pPr>
              <w:rPr>
                <w:rFonts w:ascii="Segoe UI" w:hAnsi="Segoe UI" w:cs="Segoe UI"/>
                <w:b/>
                <w:bCs/>
                <w:sz w:val="24"/>
                <w:szCs w:val="24"/>
              </w:rPr>
            </w:pPr>
            <w:r w:rsidRPr="00023D10">
              <w:rPr>
                <w:rFonts w:ascii="Segoe UI" w:hAnsi="Segoe UI" w:cs="Segoe UI"/>
                <w:b/>
                <w:bCs/>
                <w:sz w:val="24"/>
                <w:szCs w:val="24"/>
              </w:rPr>
              <w:t>SECTION 2</w:t>
            </w:r>
          </w:p>
          <w:p w14:paraId="24A273B7"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p w14:paraId="073DEE3A"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r w:rsidRPr="00023D10">
              <w:rPr>
                <w:rFonts w:ascii="Segoe UI" w:hAnsi="Segoe UI" w:cs="Segoe UI"/>
                <w:b/>
                <w:bCs/>
                <w:color w:val="auto"/>
              </w:rPr>
              <w:t xml:space="preserve">QUESTION 1 - </w:t>
            </w:r>
            <w:r w:rsidRPr="00023D10">
              <w:rPr>
                <w:rFonts w:ascii="Segoe UI" w:hAnsi="Segoe UI" w:cs="Segoe UI"/>
                <w:color w:val="auto"/>
              </w:rPr>
              <w:t>Terms &amp; Conditions</w:t>
            </w:r>
          </w:p>
        </w:tc>
      </w:tr>
      <w:tr w:rsidR="008D13DE" w:rsidRPr="00023D10" w14:paraId="43D5F1AF" w14:textId="77777777">
        <w:tc>
          <w:tcPr>
            <w:tcW w:w="11057" w:type="dxa"/>
            <w:tcBorders>
              <w:bottom w:val="single" w:sz="4" w:space="0" w:color="auto"/>
            </w:tcBorders>
            <w:shd w:val="clear" w:color="auto" w:fill="D9D9D9" w:themeFill="background1" w:themeFillShade="D9"/>
          </w:tcPr>
          <w:p w14:paraId="1B6AE3A2"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p w14:paraId="6EAB8A33"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r w:rsidRPr="00023D10">
              <w:rPr>
                <w:rFonts w:ascii="Segoe UI" w:hAnsi="Segoe UI" w:cs="Segoe UI"/>
                <w:i/>
                <w:iCs/>
                <w:color w:val="auto"/>
                <w:sz w:val="18"/>
                <w:szCs w:val="18"/>
              </w:rPr>
              <w:t>Amend as appropriate</w:t>
            </w:r>
          </w:p>
          <w:p w14:paraId="45E1CA40" w14:textId="77777777" w:rsidR="008D13DE" w:rsidRPr="00023D10" w:rsidRDefault="008D13DE">
            <w:pPr>
              <w:spacing w:line="276" w:lineRule="auto"/>
              <w:jc w:val="both"/>
              <w:rPr>
                <w:rFonts w:ascii="Segoe UI" w:hAnsi="Segoe UI" w:cs="Segoe UI"/>
                <w:b/>
                <w:bCs/>
                <w:i/>
                <w:iCs/>
                <w:sz w:val="18"/>
                <w:szCs w:val="18"/>
              </w:rPr>
            </w:pPr>
            <w:r w:rsidRPr="00023D10">
              <w:rPr>
                <w:rFonts w:ascii="Segoe UI" w:hAnsi="Segoe UI" w:cs="Segoe UI"/>
                <w:i/>
                <w:iCs/>
                <w:color w:val="auto"/>
                <w:sz w:val="18"/>
                <w:szCs w:val="18"/>
              </w:rPr>
              <w:t xml:space="preserve">Your attention is drawn to the ITT - </w:t>
            </w:r>
            <w:r w:rsidRPr="00023D10">
              <w:rPr>
                <w:rFonts w:ascii="Segoe UI" w:hAnsi="Segoe UI" w:cs="Segoe UI"/>
                <w:i/>
                <w:iCs/>
                <w:sz w:val="18"/>
                <w:szCs w:val="18"/>
              </w:rPr>
              <w:t xml:space="preserve">The Terms and Conditions that will apply to this proposed Agreement are attached. </w:t>
            </w:r>
            <w:r w:rsidRPr="00023D10">
              <w:rPr>
                <w:rFonts w:ascii="Segoe UI" w:hAnsi="Segoe UI" w:cs="Segoe UI"/>
                <w:b/>
                <w:bCs/>
                <w:i/>
                <w:iCs/>
                <w:sz w:val="18"/>
                <w:szCs w:val="18"/>
              </w:rPr>
              <w:t>Suppliers should accept the T&amp;</w:t>
            </w:r>
            <w:proofErr w:type="gramStart"/>
            <w:r w:rsidRPr="00023D10">
              <w:rPr>
                <w:rFonts w:ascii="Segoe UI" w:hAnsi="Segoe UI" w:cs="Segoe UI"/>
                <w:b/>
                <w:bCs/>
                <w:i/>
                <w:iCs/>
                <w:sz w:val="18"/>
                <w:szCs w:val="18"/>
              </w:rPr>
              <w:t>C’s</w:t>
            </w:r>
            <w:proofErr w:type="gramEnd"/>
            <w:r w:rsidRPr="00023D10">
              <w:rPr>
                <w:rFonts w:ascii="Segoe UI" w:hAnsi="Segoe UI" w:cs="Segoe UI"/>
                <w:b/>
                <w:bCs/>
                <w:i/>
                <w:iCs/>
                <w:sz w:val="18"/>
                <w:szCs w:val="18"/>
              </w:rPr>
              <w:t xml:space="preserve"> with no material changes.</w:t>
            </w:r>
          </w:p>
          <w:p w14:paraId="0218DFAE"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bookmarkStart w:id="2" w:name="_MON_1795852548"/>
          <w:bookmarkEnd w:id="2"/>
          <w:p w14:paraId="0F49D54E" w14:textId="78278B26" w:rsidR="008D13DE" w:rsidRPr="00023D10" w:rsidRDefault="004028DB">
            <w:pPr>
              <w:pStyle w:val="Bullet-main"/>
              <w:numPr>
                <w:ilvl w:val="0"/>
                <w:numId w:val="0"/>
              </w:numPr>
              <w:spacing w:before="0" w:line="240" w:lineRule="auto"/>
              <w:rPr>
                <w:rFonts w:ascii="Segoe UI" w:hAnsi="Segoe UI" w:cs="Segoe UI"/>
              </w:rPr>
            </w:pPr>
            <w:r w:rsidRPr="00023D10">
              <w:rPr>
                <w:rFonts w:ascii="Segoe UI" w:hAnsi="Segoe UI" w:cs="Segoe UI"/>
                <w:i/>
                <w:iCs/>
                <w:color w:val="auto"/>
                <w:sz w:val="18"/>
                <w:szCs w:val="18"/>
              </w:rPr>
              <w:object w:dxaOrig="1508" w:dyaOrig="983" w14:anchorId="4FFB5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1" o:title=""/>
                </v:shape>
                <o:OLEObject Type="Embed" ProgID="Word.Document.12" ShapeID="_x0000_i1025" DrawAspect="Icon" ObjectID="_1795865690" r:id="rId12">
                  <o:FieldCodes>\s</o:FieldCodes>
                </o:OLEObject>
              </w:object>
            </w:r>
            <w:bookmarkStart w:id="3" w:name="_MON_1737371258"/>
            <w:bookmarkEnd w:id="3"/>
          </w:p>
          <w:p w14:paraId="7F9D0C1D" w14:textId="77777777" w:rsidR="008D13DE" w:rsidRPr="00023D10" w:rsidRDefault="008D13DE">
            <w:pPr>
              <w:pStyle w:val="Bullet-main"/>
              <w:numPr>
                <w:ilvl w:val="0"/>
                <w:numId w:val="0"/>
              </w:numPr>
              <w:spacing w:before="0" w:line="240" w:lineRule="auto"/>
              <w:rPr>
                <w:rFonts w:ascii="Segoe UI" w:hAnsi="Segoe UI" w:cs="Segoe UI"/>
                <w:color w:val="auto"/>
                <w:sz w:val="20"/>
                <w:szCs w:val="20"/>
                <w:lang w:val="en"/>
              </w:rPr>
            </w:pPr>
            <w:r w:rsidRPr="00023D10">
              <w:rPr>
                <w:rFonts w:ascii="Segoe UI" w:hAnsi="Segoe UI" w:cs="Segoe UI"/>
                <w:color w:val="auto"/>
                <w:lang w:val="en"/>
              </w:rPr>
              <w:t>I</w:t>
            </w:r>
            <w:r w:rsidRPr="00023D10">
              <w:rPr>
                <w:rFonts w:ascii="Segoe UI" w:hAnsi="Segoe UI" w:cs="Segoe UI"/>
                <w:color w:val="auto"/>
                <w:sz w:val="20"/>
                <w:szCs w:val="20"/>
                <w:lang w:val="en"/>
              </w:rPr>
              <w:t xml:space="preserve">/we confirm that </w:t>
            </w:r>
            <w:proofErr w:type="gramStart"/>
            <w:r w:rsidRPr="00023D10">
              <w:rPr>
                <w:rFonts w:ascii="Segoe UI" w:hAnsi="Segoe UI" w:cs="Segoe UI"/>
                <w:color w:val="auto"/>
                <w:sz w:val="20"/>
                <w:szCs w:val="20"/>
                <w:lang w:val="en"/>
              </w:rPr>
              <w:t>we;</w:t>
            </w:r>
            <w:proofErr w:type="gramEnd"/>
          </w:p>
          <w:p w14:paraId="46E6B3C3" w14:textId="77777777" w:rsidR="008D13DE" w:rsidRPr="00023D10" w:rsidRDefault="008D13DE">
            <w:pPr>
              <w:pStyle w:val="Bullet-main"/>
              <w:numPr>
                <w:ilvl w:val="0"/>
                <w:numId w:val="0"/>
              </w:numPr>
              <w:spacing w:before="0" w:line="240" w:lineRule="auto"/>
              <w:rPr>
                <w:rFonts w:ascii="Segoe UI" w:hAnsi="Segoe UI" w:cs="Segoe UI"/>
                <w:color w:val="auto"/>
                <w:sz w:val="20"/>
                <w:szCs w:val="20"/>
                <w:lang w:val="en"/>
              </w:rPr>
            </w:pPr>
          </w:p>
          <w:p w14:paraId="1B8B2A2A" w14:textId="77777777" w:rsidR="008D13DE" w:rsidRPr="00023D10" w:rsidRDefault="008D13DE">
            <w:pPr>
              <w:pStyle w:val="Bullet-main"/>
              <w:numPr>
                <w:ilvl w:val="0"/>
                <w:numId w:val="12"/>
              </w:numPr>
              <w:spacing w:before="0" w:line="240" w:lineRule="auto"/>
              <w:rPr>
                <w:rFonts w:ascii="Segoe UI" w:hAnsi="Segoe UI" w:cs="Segoe UI"/>
                <w:color w:val="auto"/>
                <w:sz w:val="20"/>
                <w:szCs w:val="20"/>
                <w:lang w:val="en"/>
              </w:rPr>
            </w:pPr>
            <w:r w:rsidRPr="00023D10">
              <w:rPr>
                <w:rFonts w:ascii="Segoe UI" w:hAnsi="Segoe UI" w:cs="Segoe UI"/>
                <w:color w:val="auto"/>
                <w:sz w:val="20"/>
                <w:szCs w:val="20"/>
                <w:lang w:val="en"/>
              </w:rPr>
              <w:t>accept the proposed Terms &amp; Conditions with no changes.</w:t>
            </w:r>
          </w:p>
          <w:p w14:paraId="44DD5D6E" w14:textId="77777777" w:rsidR="008D13DE" w:rsidRPr="00023D10" w:rsidRDefault="008D13DE">
            <w:pPr>
              <w:pStyle w:val="Bullet-main"/>
              <w:numPr>
                <w:ilvl w:val="0"/>
                <w:numId w:val="12"/>
              </w:numPr>
              <w:spacing w:before="0" w:line="240" w:lineRule="auto"/>
              <w:rPr>
                <w:rFonts w:ascii="Segoe UI" w:hAnsi="Segoe UI" w:cs="Segoe UI"/>
                <w:color w:val="auto"/>
                <w:sz w:val="20"/>
                <w:szCs w:val="20"/>
              </w:rPr>
            </w:pPr>
            <w:r w:rsidRPr="00023D10">
              <w:rPr>
                <w:rFonts w:ascii="Segoe UI" w:hAnsi="Segoe UI" w:cs="Segoe UI"/>
                <w:color w:val="auto"/>
                <w:sz w:val="20"/>
                <w:szCs w:val="20"/>
              </w:rPr>
              <w:t>have an issue / concern with the following clause(s):</w:t>
            </w:r>
          </w:p>
          <w:p w14:paraId="23325CEF" w14:textId="1E4C0CEF" w:rsidR="008D13DE" w:rsidRPr="00023D10" w:rsidRDefault="008D13DE">
            <w:pPr>
              <w:pStyle w:val="Bullet-main"/>
              <w:numPr>
                <w:ilvl w:val="0"/>
                <w:numId w:val="0"/>
              </w:numPr>
              <w:spacing w:before="0" w:line="240" w:lineRule="auto"/>
              <w:rPr>
                <w:rFonts w:ascii="Segoe UI" w:hAnsi="Segoe UI" w:cs="Segoe UI"/>
                <w:i/>
                <w:iCs/>
                <w:color w:val="auto"/>
                <w:sz w:val="18"/>
                <w:szCs w:val="18"/>
              </w:rPr>
            </w:pPr>
            <w:r w:rsidRPr="00023D10">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245"/>
              <w:gridCol w:w="4409"/>
              <w:gridCol w:w="4435"/>
            </w:tblGrid>
            <w:tr w:rsidR="008D13DE" w:rsidRPr="00023D10" w14:paraId="0D843661" w14:textId="77777777">
              <w:trPr>
                <w:trHeight w:val="232"/>
              </w:trPr>
              <w:tc>
                <w:tcPr>
                  <w:tcW w:w="1245" w:type="dxa"/>
                </w:tcPr>
                <w:p w14:paraId="5E240282"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r w:rsidRPr="00023D10">
                    <w:rPr>
                      <w:rFonts w:ascii="Segoe UI" w:hAnsi="Segoe UI" w:cs="Segoe UI"/>
                      <w:color w:val="auto"/>
                      <w:sz w:val="18"/>
                      <w:szCs w:val="18"/>
                    </w:rPr>
                    <w:t>Clause No.</w:t>
                  </w:r>
                </w:p>
              </w:tc>
              <w:tc>
                <w:tcPr>
                  <w:tcW w:w="4409" w:type="dxa"/>
                </w:tcPr>
                <w:p w14:paraId="26810C38"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r w:rsidRPr="00023D10">
                    <w:rPr>
                      <w:rFonts w:ascii="Segoe UI" w:hAnsi="Segoe UI" w:cs="Segoe UI"/>
                      <w:color w:val="auto"/>
                      <w:sz w:val="18"/>
                      <w:szCs w:val="18"/>
                    </w:rPr>
                    <w:t>Concern</w:t>
                  </w:r>
                </w:p>
              </w:tc>
              <w:tc>
                <w:tcPr>
                  <w:tcW w:w="4435" w:type="dxa"/>
                </w:tcPr>
                <w:p w14:paraId="3FBE95C3"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r w:rsidRPr="00023D10">
                    <w:rPr>
                      <w:rFonts w:ascii="Segoe UI" w:hAnsi="Segoe UI" w:cs="Segoe UI"/>
                      <w:color w:val="auto"/>
                      <w:sz w:val="18"/>
                      <w:szCs w:val="18"/>
                    </w:rPr>
                    <w:t>Proposed amendment</w:t>
                  </w:r>
                </w:p>
              </w:tc>
            </w:tr>
            <w:tr w:rsidR="008D13DE" w:rsidRPr="00023D10" w14:paraId="7358FDB8" w14:textId="77777777">
              <w:trPr>
                <w:trHeight w:val="474"/>
              </w:trPr>
              <w:tc>
                <w:tcPr>
                  <w:tcW w:w="1245" w:type="dxa"/>
                </w:tcPr>
                <w:p w14:paraId="2426E73B"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p>
                <w:p w14:paraId="03817A8F"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p>
              </w:tc>
              <w:tc>
                <w:tcPr>
                  <w:tcW w:w="4409" w:type="dxa"/>
                </w:tcPr>
                <w:p w14:paraId="1947754D"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p>
              </w:tc>
              <w:tc>
                <w:tcPr>
                  <w:tcW w:w="4435" w:type="dxa"/>
                </w:tcPr>
                <w:p w14:paraId="656BCB09"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p>
              </w:tc>
            </w:tr>
          </w:tbl>
          <w:p w14:paraId="4CFA9293"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tc>
      </w:tr>
      <w:tr w:rsidR="008D13DE" w:rsidRPr="00023D10" w14:paraId="5A0CF249" w14:textId="77777777">
        <w:tc>
          <w:tcPr>
            <w:tcW w:w="11057" w:type="dxa"/>
            <w:shd w:val="clear" w:color="auto" w:fill="FFFFFF" w:themeFill="background1"/>
          </w:tcPr>
          <w:p w14:paraId="2AF4A1E7" w14:textId="77777777" w:rsidR="008D13DE" w:rsidRDefault="008D13DE">
            <w:pPr>
              <w:pStyle w:val="Bullet-main"/>
              <w:numPr>
                <w:ilvl w:val="0"/>
                <w:numId w:val="0"/>
              </w:numPr>
              <w:spacing w:before="0" w:line="240" w:lineRule="auto"/>
              <w:rPr>
                <w:rFonts w:ascii="Segoe UI" w:hAnsi="Segoe UI" w:cs="Segoe UI"/>
                <w:i/>
                <w:iCs/>
                <w:color w:val="auto"/>
                <w:sz w:val="18"/>
                <w:szCs w:val="18"/>
              </w:rPr>
            </w:pPr>
          </w:p>
          <w:p w14:paraId="5010212B" w14:textId="77777777" w:rsidR="00A50497" w:rsidRDefault="00A50497">
            <w:pPr>
              <w:pStyle w:val="Bullet-main"/>
              <w:numPr>
                <w:ilvl w:val="0"/>
                <w:numId w:val="0"/>
              </w:numPr>
              <w:spacing w:before="0" w:line="240" w:lineRule="auto"/>
              <w:rPr>
                <w:rFonts w:ascii="Segoe UI" w:hAnsi="Segoe UI" w:cs="Segoe UI"/>
                <w:i/>
                <w:iCs/>
                <w:color w:val="auto"/>
                <w:sz w:val="18"/>
                <w:szCs w:val="18"/>
              </w:rPr>
            </w:pPr>
          </w:p>
          <w:p w14:paraId="3160D304" w14:textId="77777777" w:rsidR="00A50497" w:rsidRDefault="00A50497">
            <w:pPr>
              <w:pStyle w:val="Bullet-main"/>
              <w:numPr>
                <w:ilvl w:val="0"/>
                <w:numId w:val="0"/>
              </w:numPr>
              <w:spacing w:before="0" w:line="240" w:lineRule="auto"/>
              <w:rPr>
                <w:rFonts w:ascii="Segoe UI" w:hAnsi="Segoe UI" w:cs="Segoe UI"/>
                <w:i/>
                <w:iCs/>
                <w:color w:val="auto"/>
                <w:sz w:val="18"/>
                <w:szCs w:val="18"/>
              </w:rPr>
            </w:pPr>
          </w:p>
          <w:p w14:paraId="1A10757C" w14:textId="77777777" w:rsidR="00A50497" w:rsidRPr="00023D10" w:rsidRDefault="00A50497">
            <w:pPr>
              <w:pStyle w:val="Bullet-main"/>
              <w:numPr>
                <w:ilvl w:val="0"/>
                <w:numId w:val="0"/>
              </w:numPr>
              <w:spacing w:before="0" w:line="240" w:lineRule="auto"/>
              <w:rPr>
                <w:rFonts w:ascii="Segoe UI" w:hAnsi="Segoe UI" w:cs="Segoe UI"/>
                <w:i/>
                <w:iCs/>
                <w:color w:val="auto"/>
                <w:sz w:val="18"/>
                <w:szCs w:val="18"/>
              </w:rPr>
            </w:pPr>
          </w:p>
          <w:p w14:paraId="05F3F091" w14:textId="77777777" w:rsidR="008D13DE" w:rsidRPr="00023D10" w:rsidRDefault="008D13DE">
            <w:pPr>
              <w:rPr>
                <w:rFonts w:ascii="Segoe UI" w:hAnsi="Segoe UI" w:cs="Segoe UI"/>
                <w:b/>
                <w:bCs/>
                <w:sz w:val="24"/>
                <w:szCs w:val="24"/>
              </w:rPr>
            </w:pPr>
            <w:r w:rsidRPr="00023D10">
              <w:rPr>
                <w:rFonts w:ascii="Segoe UI" w:hAnsi="Segoe UI" w:cs="Segoe UI"/>
                <w:b/>
                <w:bCs/>
                <w:sz w:val="24"/>
                <w:szCs w:val="24"/>
              </w:rPr>
              <w:t>SECTION 3</w:t>
            </w:r>
          </w:p>
          <w:p w14:paraId="7A608F63" w14:textId="77777777" w:rsidR="008D13DE" w:rsidRPr="00023D10" w:rsidRDefault="008D13DE">
            <w:pPr>
              <w:pStyle w:val="Bullet-main"/>
              <w:numPr>
                <w:ilvl w:val="0"/>
                <w:numId w:val="0"/>
              </w:numPr>
              <w:spacing w:before="0" w:line="240" w:lineRule="auto"/>
              <w:rPr>
                <w:rFonts w:ascii="Segoe UI" w:hAnsi="Segoe UI" w:cs="Segoe UI"/>
                <w:b/>
                <w:bCs/>
                <w:color w:val="auto"/>
              </w:rPr>
            </w:pPr>
          </w:p>
          <w:p w14:paraId="6569C951" w14:textId="77777777" w:rsidR="008D13DE" w:rsidRPr="00023D10" w:rsidRDefault="008D13DE">
            <w:pPr>
              <w:pStyle w:val="Bullet-main"/>
              <w:numPr>
                <w:ilvl w:val="0"/>
                <w:numId w:val="0"/>
              </w:numPr>
              <w:spacing w:before="0" w:line="240" w:lineRule="auto"/>
              <w:rPr>
                <w:rFonts w:ascii="Segoe UI" w:hAnsi="Segoe UI" w:cs="Segoe UI"/>
                <w:color w:val="auto"/>
              </w:rPr>
            </w:pPr>
            <w:r w:rsidRPr="00023D10">
              <w:rPr>
                <w:rFonts w:ascii="Segoe UI" w:hAnsi="Segoe UI" w:cs="Segoe UI"/>
                <w:b/>
                <w:bCs/>
                <w:color w:val="auto"/>
              </w:rPr>
              <w:t>QUESTIONS</w:t>
            </w:r>
            <w:r w:rsidRPr="00023D10">
              <w:rPr>
                <w:rFonts w:ascii="Segoe UI" w:hAnsi="Segoe UI" w:cs="Segoe UI"/>
                <w:color w:val="auto"/>
              </w:rPr>
              <w:t xml:space="preserve"> – Supplier Due diligence questionnaire </w:t>
            </w:r>
          </w:p>
          <w:p w14:paraId="265D081C"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tc>
      </w:tr>
      <w:tr w:rsidR="008D13DE" w:rsidRPr="00023D10" w14:paraId="4213970E" w14:textId="77777777" w:rsidTr="008D13DE">
        <w:trPr>
          <w:trHeight w:val="4075"/>
        </w:trPr>
        <w:tc>
          <w:tcPr>
            <w:tcW w:w="11057" w:type="dxa"/>
            <w:shd w:val="clear" w:color="auto" w:fill="D9D9D9" w:themeFill="background1" w:themeFillShade="D9"/>
          </w:tcPr>
          <w:p w14:paraId="3DB7CBBD"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p w14:paraId="4F0FD6BE"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p w14:paraId="2DAE22FF"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r w:rsidRPr="00023D10">
              <w:rPr>
                <w:rFonts w:ascii="Segoe UI" w:hAnsi="Segoe UI" w:cs="Segoe UI"/>
                <w:b/>
                <w:bCs/>
                <w:i/>
                <w:iCs/>
                <w:color w:val="auto"/>
                <w:sz w:val="18"/>
                <w:szCs w:val="18"/>
              </w:rPr>
              <w:t>Amend as appropriate</w:t>
            </w:r>
            <w:r w:rsidRPr="00023D10">
              <w:rPr>
                <w:rFonts w:ascii="Segoe UI" w:hAnsi="Segoe UI" w:cs="Segoe UI"/>
                <w:i/>
                <w:iCs/>
                <w:color w:val="auto"/>
                <w:sz w:val="18"/>
                <w:szCs w:val="18"/>
              </w:rPr>
              <w:t xml:space="preserve"> (you should only need to complete the applicable questionnaire)</w:t>
            </w:r>
          </w:p>
          <w:p w14:paraId="0C8160AA"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p w14:paraId="5A660CEF" w14:textId="7B9028CF" w:rsidR="008D13DE" w:rsidRPr="00023D10" w:rsidRDefault="008D13DE">
            <w:pPr>
              <w:pStyle w:val="Bullet-main"/>
              <w:numPr>
                <w:ilvl w:val="0"/>
                <w:numId w:val="0"/>
              </w:numPr>
              <w:spacing w:before="0" w:line="240" w:lineRule="auto"/>
              <w:rPr>
                <w:rFonts w:ascii="Segoe UI" w:hAnsi="Segoe UI" w:cs="Segoe UI"/>
                <w:color w:val="auto"/>
                <w:lang w:val="en"/>
              </w:rPr>
            </w:pPr>
            <w:r w:rsidRPr="00023D10">
              <w:rPr>
                <w:rFonts w:ascii="Segoe UI" w:hAnsi="Segoe UI" w:cs="Segoe UI"/>
                <w:color w:val="auto"/>
                <w:lang w:val="en"/>
              </w:rPr>
              <w:t xml:space="preserve">I/we confirm that we have completed and </w:t>
            </w:r>
            <w:proofErr w:type="gramStart"/>
            <w:r w:rsidRPr="00023D10">
              <w:rPr>
                <w:rFonts w:ascii="Segoe UI" w:hAnsi="Segoe UI" w:cs="Segoe UI"/>
                <w:color w:val="auto"/>
                <w:lang w:val="en"/>
              </w:rPr>
              <w:t>attach</w:t>
            </w:r>
            <w:proofErr w:type="gramEnd"/>
            <w:r w:rsidRPr="00023D10">
              <w:rPr>
                <w:rFonts w:ascii="Segoe UI" w:hAnsi="Segoe UI" w:cs="Segoe UI"/>
                <w:color w:val="auto"/>
                <w:lang w:val="en"/>
              </w:rPr>
              <w:t xml:space="preserve"> </w:t>
            </w:r>
            <w:proofErr w:type="gramStart"/>
            <w:r w:rsidRPr="00023D10">
              <w:rPr>
                <w:rFonts w:ascii="Segoe UI" w:hAnsi="Segoe UI" w:cs="Segoe UI"/>
                <w:color w:val="auto"/>
                <w:lang w:val="en"/>
              </w:rPr>
              <w:t>the;</w:t>
            </w:r>
            <w:proofErr w:type="gramEnd"/>
          </w:p>
          <w:p w14:paraId="180B08FD" w14:textId="77777777" w:rsidR="008D13DE" w:rsidRPr="00023D10" w:rsidRDefault="008D13DE">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8D13DE" w:rsidRPr="00023D10" w14:paraId="47F4E335" w14:textId="77777777">
              <w:trPr>
                <w:trHeight w:val="197"/>
              </w:trPr>
              <w:tc>
                <w:tcPr>
                  <w:tcW w:w="4776" w:type="dxa"/>
                </w:tcPr>
                <w:p w14:paraId="7A64956B"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r w:rsidRPr="00023D10">
                    <w:rPr>
                      <w:rFonts w:ascii="Segoe UI" w:hAnsi="Segoe UI" w:cs="Segoe UI"/>
                      <w:color w:val="auto"/>
                      <w:sz w:val="18"/>
                      <w:szCs w:val="18"/>
                    </w:rPr>
                    <w:t>Document type</w:t>
                  </w:r>
                </w:p>
              </w:tc>
              <w:tc>
                <w:tcPr>
                  <w:tcW w:w="4803" w:type="dxa"/>
                </w:tcPr>
                <w:p w14:paraId="7FC51CF5" w14:textId="77777777" w:rsidR="008D13DE" w:rsidRPr="00023D10" w:rsidRDefault="008D13DE">
                  <w:pPr>
                    <w:pStyle w:val="Bullet-main"/>
                    <w:numPr>
                      <w:ilvl w:val="0"/>
                      <w:numId w:val="0"/>
                    </w:numPr>
                    <w:spacing w:before="0" w:line="240" w:lineRule="auto"/>
                    <w:rPr>
                      <w:rFonts w:ascii="Segoe UI" w:hAnsi="Segoe UI" w:cs="Segoe UI"/>
                      <w:color w:val="auto"/>
                      <w:sz w:val="18"/>
                      <w:szCs w:val="18"/>
                    </w:rPr>
                  </w:pPr>
                  <w:r w:rsidRPr="00023D10">
                    <w:rPr>
                      <w:rFonts w:ascii="Segoe UI" w:hAnsi="Segoe UI" w:cs="Segoe UI"/>
                      <w:color w:val="auto"/>
                      <w:sz w:val="18"/>
                      <w:szCs w:val="18"/>
                    </w:rPr>
                    <w:t>Document</w:t>
                  </w:r>
                </w:p>
              </w:tc>
            </w:tr>
            <w:tr w:rsidR="008D13DE" w:rsidRPr="00023D10" w14:paraId="6318702B" w14:textId="77777777">
              <w:trPr>
                <w:trHeight w:val="933"/>
              </w:trPr>
              <w:tc>
                <w:tcPr>
                  <w:tcW w:w="4776" w:type="dxa"/>
                </w:tcPr>
                <w:p w14:paraId="18BD3A01" w14:textId="77777777" w:rsidR="008D13DE" w:rsidRPr="00023D10" w:rsidRDefault="008D13DE">
                  <w:pPr>
                    <w:pStyle w:val="Bullet-main"/>
                    <w:numPr>
                      <w:ilvl w:val="0"/>
                      <w:numId w:val="12"/>
                    </w:numPr>
                    <w:spacing w:before="0" w:line="240" w:lineRule="auto"/>
                    <w:rPr>
                      <w:rFonts w:ascii="Segoe UI" w:hAnsi="Segoe UI" w:cs="Segoe UI"/>
                      <w:color w:val="auto"/>
                      <w:sz w:val="20"/>
                      <w:szCs w:val="20"/>
                      <w:lang w:val="en"/>
                    </w:rPr>
                  </w:pPr>
                  <w:r w:rsidRPr="00023D10">
                    <w:rPr>
                      <w:rFonts w:ascii="Segoe UI" w:hAnsi="Segoe UI" w:cs="Segoe UI"/>
                      <w:color w:val="auto"/>
                      <w:sz w:val="20"/>
                      <w:szCs w:val="20"/>
                      <w:lang w:val="en"/>
                    </w:rPr>
                    <w:t>Supplier Due Diligence questionnaire – Processor</w:t>
                  </w:r>
                </w:p>
                <w:p w14:paraId="2E66F25C" w14:textId="77777777" w:rsidR="008D13DE" w:rsidRPr="00023D10" w:rsidRDefault="008D13DE">
                  <w:pPr>
                    <w:pStyle w:val="Bullet-main"/>
                    <w:numPr>
                      <w:ilvl w:val="0"/>
                      <w:numId w:val="0"/>
                    </w:numPr>
                    <w:spacing w:before="0" w:line="240" w:lineRule="auto"/>
                    <w:rPr>
                      <w:rFonts w:ascii="Segoe UI" w:hAnsi="Segoe UI" w:cs="Segoe UI"/>
                      <w:color w:val="auto"/>
                      <w:sz w:val="20"/>
                      <w:szCs w:val="20"/>
                    </w:rPr>
                  </w:pPr>
                </w:p>
              </w:tc>
              <w:tc>
                <w:tcPr>
                  <w:tcW w:w="4803" w:type="dxa"/>
                </w:tcPr>
                <w:p w14:paraId="3E6C7D87" w14:textId="4E002D1B" w:rsidR="008D13DE" w:rsidRPr="00023D10" w:rsidRDefault="00954A8D">
                  <w:pPr>
                    <w:pStyle w:val="Bullet-main"/>
                    <w:numPr>
                      <w:ilvl w:val="0"/>
                      <w:numId w:val="0"/>
                    </w:numPr>
                    <w:spacing w:before="0" w:line="240" w:lineRule="auto"/>
                    <w:rPr>
                      <w:rFonts w:ascii="Segoe UI" w:hAnsi="Segoe UI" w:cs="Segoe UI"/>
                      <w:color w:val="auto"/>
                      <w:sz w:val="18"/>
                      <w:szCs w:val="18"/>
                    </w:rPr>
                  </w:pPr>
                  <w:r w:rsidRPr="00023D10">
                    <w:rPr>
                      <w:rFonts w:ascii="Segoe UI" w:hAnsi="Segoe UI" w:cs="Segoe UI"/>
                      <w:color w:val="auto"/>
                      <w:sz w:val="18"/>
                      <w:szCs w:val="18"/>
                    </w:rPr>
                    <w:t xml:space="preserve"> </w:t>
                  </w:r>
                  <w:bookmarkStart w:id="4" w:name="_MON_1795859762"/>
                  <w:bookmarkEnd w:id="4"/>
                  <w:r w:rsidR="00BF7AA9">
                    <w:rPr>
                      <w:rFonts w:ascii="Segoe UI" w:hAnsi="Segoe UI" w:cs="Segoe UI"/>
                      <w:color w:val="auto"/>
                      <w:sz w:val="18"/>
                      <w:szCs w:val="18"/>
                    </w:rPr>
                    <w:object w:dxaOrig="1504" w:dyaOrig="982" w14:anchorId="77CF3D5F">
                      <v:shape id="_x0000_i1026" type="#_x0000_t75" style="width:77pt;height:51.5pt" o:ole="">
                        <v:imagedata r:id="rId13" o:title=""/>
                      </v:shape>
                      <o:OLEObject Type="Embed" ProgID="Word.Document.12" ShapeID="_x0000_i1026" DrawAspect="Icon" ObjectID="_1795865691" r:id="rId14">
                        <o:FieldCodes>\s</o:FieldCodes>
                      </o:OLEObject>
                    </w:object>
                  </w:r>
                </w:p>
              </w:tc>
            </w:tr>
            <w:tr w:rsidR="008D13DE" w:rsidRPr="00023D10" w14:paraId="023F0DAF" w14:textId="77777777">
              <w:trPr>
                <w:trHeight w:val="942"/>
              </w:trPr>
              <w:tc>
                <w:tcPr>
                  <w:tcW w:w="4776" w:type="dxa"/>
                </w:tcPr>
                <w:p w14:paraId="3B941071" w14:textId="77777777" w:rsidR="008D13DE" w:rsidRPr="00023D10" w:rsidRDefault="008D13DE">
                  <w:pPr>
                    <w:pStyle w:val="Bullet-main"/>
                    <w:numPr>
                      <w:ilvl w:val="0"/>
                      <w:numId w:val="12"/>
                    </w:numPr>
                    <w:spacing w:before="0" w:line="240" w:lineRule="auto"/>
                    <w:rPr>
                      <w:rFonts w:ascii="Segoe UI" w:hAnsi="Segoe UI" w:cs="Segoe UI"/>
                      <w:color w:val="auto"/>
                      <w:sz w:val="20"/>
                      <w:szCs w:val="20"/>
                    </w:rPr>
                  </w:pPr>
                  <w:r w:rsidRPr="00023D10">
                    <w:rPr>
                      <w:rFonts w:ascii="Segoe UI" w:hAnsi="Segoe UI" w:cs="Segoe UI"/>
                      <w:color w:val="auto"/>
                      <w:sz w:val="20"/>
                      <w:szCs w:val="20"/>
                      <w:lang w:val="en"/>
                    </w:rPr>
                    <w:t>Supplier Code of Conduct</w:t>
                  </w:r>
                </w:p>
                <w:p w14:paraId="3A478B54" w14:textId="77777777" w:rsidR="008D13DE" w:rsidRPr="00023D10" w:rsidRDefault="008D13DE">
                  <w:pPr>
                    <w:pStyle w:val="Bullet-main"/>
                    <w:numPr>
                      <w:ilvl w:val="0"/>
                      <w:numId w:val="0"/>
                    </w:numPr>
                    <w:spacing w:before="0" w:line="240" w:lineRule="auto"/>
                    <w:rPr>
                      <w:rFonts w:ascii="Segoe UI" w:hAnsi="Segoe UI" w:cs="Segoe UI"/>
                      <w:color w:val="auto"/>
                      <w:sz w:val="20"/>
                      <w:szCs w:val="20"/>
                    </w:rPr>
                  </w:pPr>
                </w:p>
              </w:tc>
              <w:tc>
                <w:tcPr>
                  <w:tcW w:w="4803" w:type="dxa"/>
                </w:tcPr>
                <w:p w14:paraId="65B8EBE8" w14:textId="06F2ECA9" w:rsidR="008D13DE" w:rsidRPr="00023D10" w:rsidRDefault="004D6545">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4" w:dyaOrig="982" w14:anchorId="306DCB6A">
                      <v:shape id="_x0000_i1027" type="#_x0000_t75" style="width:77pt;height:51.5pt" o:ole="">
                        <v:imagedata r:id="rId15" o:title=""/>
                      </v:shape>
                      <o:OLEObject Type="Embed" ProgID="Excel.Sheet.12" ShapeID="_x0000_i1027" DrawAspect="Icon" ObjectID="_1795865692" r:id="rId16"/>
                    </w:object>
                  </w:r>
                </w:p>
              </w:tc>
            </w:tr>
          </w:tbl>
          <w:p w14:paraId="152915E2" w14:textId="77777777"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p w14:paraId="47FCA35A" w14:textId="6698F62D" w:rsidR="008D13DE" w:rsidRPr="00023D10" w:rsidRDefault="008D13DE">
            <w:pPr>
              <w:pStyle w:val="Bullet-main"/>
              <w:numPr>
                <w:ilvl w:val="0"/>
                <w:numId w:val="0"/>
              </w:numPr>
              <w:spacing w:before="0" w:line="240" w:lineRule="auto"/>
              <w:rPr>
                <w:rFonts w:ascii="Segoe UI" w:hAnsi="Segoe UI" w:cs="Segoe UI"/>
                <w:i/>
                <w:iCs/>
                <w:color w:val="auto"/>
                <w:sz w:val="18"/>
                <w:szCs w:val="18"/>
              </w:rPr>
            </w:pPr>
          </w:p>
        </w:tc>
      </w:tr>
    </w:tbl>
    <w:p w14:paraId="2C34D88C" w14:textId="77777777" w:rsidR="008D13DE" w:rsidRPr="00023D10" w:rsidRDefault="008D13DE" w:rsidP="00644371">
      <w:pPr>
        <w:pStyle w:val="Bullet-main"/>
        <w:numPr>
          <w:ilvl w:val="0"/>
          <w:numId w:val="0"/>
        </w:numPr>
        <w:spacing w:before="0" w:line="240" w:lineRule="auto"/>
        <w:ind w:left="360"/>
        <w:rPr>
          <w:rFonts w:ascii="Segoe UI" w:hAnsi="Segoe UI" w:cs="Segoe UI"/>
        </w:rPr>
      </w:pPr>
    </w:p>
    <w:sectPr w:rsidR="008D13DE" w:rsidRPr="00023D10" w:rsidSect="003A18E9">
      <w:headerReference w:type="even" r:id="rId17"/>
      <w:headerReference w:type="default" r:id="rId18"/>
      <w:footerReference w:type="even" r:id="rId19"/>
      <w:footerReference w:type="default" r:id="rId20"/>
      <w:headerReference w:type="first" r:id="rId21"/>
      <w:footerReference w:type="first" r:id="rId22"/>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4696B" w14:textId="77777777" w:rsidR="002578D8" w:rsidRDefault="002578D8" w:rsidP="00540F52">
      <w:r>
        <w:separator/>
      </w:r>
    </w:p>
  </w:endnote>
  <w:endnote w:type="continuationSeparator" w:id="0">
    <w:p w14:paraId="5647B163" w14:textId="77777777" w:rsidR="002578D8" w:rsidRDefault="002578D8" w:rsidP="00540F52">
      <w:r>
        <w:continuationSeparator/>
      </w:r>
    </w:p>
  </w:endnote>
  <w:endnote w:type="continuationNotice" w:id="1">
    <w:p w14:paraId="4AE63F9C" w14:textId="77777777" w:rsidR="002578D8" w:rsidRDefault="002578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3160E" w14:textId="77777777" w:rsidR="002578D8" w:rsidRPr="00861B99" w:rsidRDefault="002578D8" w:rsidP="00540F52">
      <w:pPr>
        <w:rPr>
          <w:color w:val="E6E3D9" w:themeColor="background2"/>
        </w:rPr>
      </w:pPr>
      <w:r w:rsidRPr="00861B99">
        <w:rPr>
          <w:color w:val="E6E3D9" w:themeColor="background2"/>
        </w:rPr>
        <w:separator/>
      </w:r>
    </w:p>
  </w:footnote>
  <w:footnote w:type="continuationSeparator" w:id="0">
    <w:p w14:paraId="524081A1" w14:textId="77777777" w:rsidR="002578D8" w:rsidRPr="00861B99" w:rsidRDefault="002578D8" w:rsidP="00540F52">
      <w:pPr>
        <w:rPr>
          <w:color w:val="E6E3D9" w:themeColor="background2"/>
        </w:rPr>
      </w:pPr>
      <w:r w:rsidRPr="00861B99">
        <w:rPr>
          <w:color w:val="E6E3D9" w:themeColor="background2"/>
        </w:rPr>
        <w:continuationSeparator/>
      </w:r>
    </w:p>
  </w:footnote>
  <w:footnote w:type="continuationNotice" w:id="1">
    <w:p w14:paraId="6AB11EB7" w14:textId="77777777" w:rsidR="002578D8" w:rsidRDefault="002578D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10F53D" id="BackgroundGraphics" o:spid="_x0000_s1026" style="position:absolute;margin-left:0;margin-top:0;width:595.3pt;height:209.75pt;z-index:251658240;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W4DAAB4BgAAFAAAAGRycy9tZWRpYS9pbWFnZTEuZW1mrNRtaFVlHADw/7nn3nPO&#10;3bkbboZtxtYqp6IrbVqCrTRfKtBoMBUZ3pYuhUl7oSR07INNGZdbMRaTJKEoww99MIgljiDGcjBE&#10;VCYMhm99WDQduywRt/u8/fs/O+fh3kYfCjzw43nhefk///PwWABwhBwViB1ZxA9jACdtgHO9iMvW&#10;I67+AeB2C0Dl9rffALDgqAPwMo2PkkKyF8JPd9C8zRbADFVfh/ehDQ7AQaiEejgGH9EuB6GFSoBi&#10;kiAeKQnrNA0KyCKzXtif346H7ct1AA0NAH7YziwFqKgAWBzOiZAVpBSCdfWHXUFZFY7R/Y1kfTi+&#10;OhxnylhYLvzMfD3nFQjO8BQEcQxSQP3TiDonO8mnHPHCHOJDWozbwbxU8da/bhZv5BcSfXavm/GT&#10;+Ikf52PenUfbnbMP4jgy++OjabE7Mxeruj/o90/Xhnu8BsF5vum25u0/plD7tzPbYayI+I+Ydf/K&#10;sK7PvzD+ulnENAviv06WSsRnFeIqWkiv8bwen02znG3ceDM7xO5lm9nPrJk9I5rZlKjnU+KGmBI7&#10;VM6AQjGpdspJ9S75WP6hOuc1gNEi34M1shV+Ea1wjbdCDVdYwy+pGh6XOUkxxmb4CtKVnaH9m4WX&#10;fVJ62SQYdbM5r4bn/D+5XJibccpFuwxykyJvUU4qKTd7KJGrw3Hjso+vxSZmWU3saqSJod3P0d4r&#10;A9/JrP2n/AJzzuBp9RL4WGH5eJE8F7ml0pEO9ZndjsZwpBamreNQQJbhcdrjHRyXndKcycS3lYIe&#10;EUF8+k7fpvi+oviGqJ6h0pkfs0n8ZF3jFtlM2f0ea8VpHBGPIz9L6I5/oIL9L5Ik5aWC2iV2cG/0&#10;3TwUu6zAKcLzZIdbhD3uLdXjniJr1W/OSnU3dlMuivXJVLSc1IpUVLKvY0l2xUmyMTfJurwB9sAr&#10;55XeJmHcdQtEmzvKB51Rvo9UO4q8KKqdU+Kcc1IMu5Ni1Nsm18VHSY9aFz+Ph71uOOt0w65YN6Si&#10;LpRGO/Fx5GADPWBl4T+4TpbT2b+kO3MoGrwrOg9H4mUiJ82MDQX5RuaMCT9fmhlrCvOVCWPCz/eC&#10;yvlVPZ14qL4lQ2QqkVElhZOkFYzfEx3weeIEbCSN/gk6zxbSpv5rbszbonNj6vrNKSJPQPDpPOn6&#10;3wAAAP//AwBQSwMEFAAGAAgAAAAhADMOSBPdAAAABgEAAA8AAABkcnMvZG93bnJldi54bWxMj0FL&#10;w0AQhe+C/2EZwZvdrNpiYzalFPVUBFuh9DbNTpPQ7GzIbpP037v1opeBx3u89022GG0jeup87ViD&#10;miQgiAtnai41fG/fH15A+IBssHFMGi7kYZHf3mSYGjfwF/WbUIpYwj5FDVUIbSqlLyqy6CeuJY7e&#10;0XUWQ5RdKU2HQyy3jXxMkpm0WHNcqLClVUXFaXO2Gj4GHJZP6q1fn46ry347/dytFWl9fzcuX0EE&#10;GsNfGK74ER3yyHRwZzZeNBriI+H3Xj01T2YgDhqe1XwKMs/kf/z8Bw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Bs4reEWwUAAL0PAAAOAAAAAAAAAAAAAAAAADwCAABk&#10;cnMvZTJvRG9jLnhtbFBLAQItABQABgAIAAAAIQDayFcRbgMAAHgGAAAUAAAAAAAAAAAAAAAAAMMH&#10;AABkcnMvbWVkaWEvaW1hZ2UxLmVtZlBLAQItABQABgAIAAAAIQAzDkgT3QAAAAYBAAAPAAAAAAAA&#10;AAAAAAAAAGMLAABkcnMvZG93bnJldi54bWxQSwECLQAUAAYACAAAACEAjiIJQroAAAAhAQAAGQAA&#10;AAAAAAAAAAAAAABtDAAAZHJzL19yZWxzL2Uyb0RvYy54bWwucmVsc1BLBQYAAAAABgAGAHwBAABe&#10;DQ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B9"/>
    <w:multiLevelType w:val="hybridMultilevel"/>
    <w:tmpl w:val="3B160F0C"/>
    <w:lvl w:ilvl="0" w:tplc="F09E6BA6">
      <w:start w:val="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8032C"/>
    <w:multiLevelType w:val="hybridMultilevel"/>
    <w:tmpl w:val="CF766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AB55656"/>
    <w:multiLevelType w:val="hybridMultilevel"/>
    <w:tmpl w:val="BE36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B4313B"/>
    <w:multiLevelType w:val="hybridMultilevel"/>
    <w:tmpl w:val="D2082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7" w15:restartNumberingAfterBreak="0">
    <w:nsid w:val="21D21BFA"/>
    <w:multiLevelType w:val="hybridMultilevel"/>
    <w:tmpl w:val="DFA6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1"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2A736A"/>
    <w:multiLevelType w:val="hybridMultilevel"/>
    <w:tmpl w:val="5E123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9A34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6"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AA0475"/>
    <w:multiLevelType w:val="hybridMultilevel"/>
    <w:tmpl w:val="B8400698"/>
    <w:lvl w:ilvl="0" w:tplc="5F4EAB00">
      <w:start w:val="1"/>
      <w:numFmt w:val="bullet"/>
      <w:lvlText w:val=""/>
      <w:lvlJc w:val="left"/>
      <w:pPr>
        <w:ind w:left="720" w:hanging="360"/>
      </w:pPr>
      <w:rPr>
        <w:rFonts w:ascii="Symbol" w:hAnsi="Symbol" w:hint="default"/>
        <w:color w:val="00B0F0"/>
        <w:sz w:val="22"/>
        <w:szCs w:val="22"/>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71333F"/>
    <w:multiLevelType w:val="hybridMultilevel"/>
    <w:tmpl w:val="0F5486C4"/>
    <w:lvl w:ilvl="0" w:tplc="443895BE">
      <w:start w:val="1"/>
      <w:numFmt w:val="lowerLetter"/>
      <w:pStyle w:val="FRCAlphanumbering"/>
      <w:lvlText w:val="(%1)"/>
      <w:lvlJc w:val="left"/>
      <w:pPr>
        <w:tabs>
          <w:tab w:val="num" w:pos="1349"/>
        </w:tabs>
        <w:ind w:left="1349" w:hanging="425"/>
      </w:pPr>
      <w:rPr>
        <w:rFonts w:hint="default"/>
        <w:b w:val="0"/>
        <w:i/>
      </w:rPr>
    </w:lvl>
    <w:lvl w:ilvl="1" w:tplc="2B4A4294">
      <w:start w:val="1"/>
      <w:numFmt w:val="lowerLetter"/>
      <w:lvlText w:val="%2."/>
      <w:lvlJc w:val="left"/>
      <w:pPr>
        <w:ind w:left="1440" w:hanging="360"/>
      </w:pPr>
      <w:rPr>
        <w:rFonts w:hint="default"/>
      </w:rPr>
    </w:lvl>
    <w:lvl w:ilvl="2" w:tplc="8FC4ECA8">
      <w:start w:val="1"/>
      <w:numFmt w:val="lowerRoman"/>
      <w:lvlText w:val="%3."/>
      <w:lvlJc w:val="right"/>
      <w:pPr>
        <w:ind w:left="2160" w:hanging="180"/>
      </w:pPr>
      <w:rPr>
        <w:rFonts w:hint="default"/>
      </w:rPr>
    </w:lvl>
    <w:lvl w:ilvl="3" w:tplc="A9141518">
      <w:start w:val="1"/>
      <w:numFmt w:val="decimal"/>
      <w:lvlText w:val="%4."/>
      <w:lvlJc w:val="left"/>
      <w:pPr>
        <w:ind w:left="2880" w:hanging="360"/>
      </w:pPr>
      <w:rPr>
        <w:rFonts w:hint="default"/>
      </w:rPr>
    </w:lvl>
    <w:lvl w:ilvl="4" w:tplc="C28AB1F8">
      <w:start w:val="1"/>
      <w:numFmt w:val="lowerLetter"/>
      <w:lvlText w:val="%5."/>
      <w:lvlJc w:val="left"/>
      <w:pPr>
        <w:ind w:left="3600" w:hanging="360"/>
      </w:pPr>
      <w:rPr>
        <w:rFonts w:hint="default"/>
      </w:rPr>
    </w:lvl>
    <w:lvl w:ilvl="5" w:tplc="217AA404">
      <w:start w:val="1"/>
      <w:numFmt w:val="lowerRoman"/>
      <w:lvlText w:val="%6."/>
      <w:lvlJc w:val="right"/>
      <w:pPr>
        <w:ind w:left="4320" w:hanging="180"/>
      </w:pPr>
      <w:rPr>
        <w:rFonts w:hint="default"/>
      </w:rPr>
    </w:lvl>
    <w:lvl w:ilvl="6" w:tplc="CBE82BF8">
      <w:start w:val="1"/>
      <w:numFmt w:val="decimal"/>
      <w:lvlText w:val="%7."/>
      <w:lvlJc w:val="left"/>
      <w:pPr>
        <w:ind w:left="5040" w:hanging="360"/>
      </w:pPr>
      <w:rPr>
        <w:rFonts w:hint="default"/>
      </w:rPr>
    </w:lvl>
    <w:lvl w:ilvl="7" w:tplc="4F08608E">
      <w:start w:val="1"/>
      <w:numFmt w:val="lowerLetter"/>
      <w:lvlText w:val="%8."/>
      <w:lvlJc w:val="left"/>
      <w:pPr>
        <w:ind w:left="5760" w:hanging="360"/>
      </w:pPr>
      <w:rPr>
        <w:rFonts w:hint="default"/>
      </w:rPr>
    </w:lvl>
    <w:lvl w:ilvl="8" w:tplc="AA60A80E">
      <w:start w:val="1"/>
      <w:numFmt w:val="lowerRoman"/>
      <w:lvlText w:val="%9."/>
      <w:lvlJc w:val="right"/>
      <w:pPr>
        <w:ind w:left="6480" w:hanging="180"/>
      </w:pPr>
      <w:rPr>
        <w:rFonts w:hint="default"/>
      </w:rPr>
    </w:lvl>
  </w:abstractNum>
  <w:abstractNum w:abstractNumId="3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84BAC"/>
    <w:multiLevelType w:val="hybridMultilevel"/>
    <w:tmpl w:val="428EA6B0"/>
    <w:lvl w:ilvl="0" w:tplc="50E2506E">
      <w:start w:val="1"/>
      <w:numFmt w:val="bullet"/>
      <w:lvlText w:val=""/>
      <w:lvlJc w:val="left"/>
      <w:pPr>
        <w:ind w:left="720" w:hanging="360"/>
      </w:pPr>
      <w:rPr>
        <w:rFonts w:ascii="Symbol" w:hAnsi="Symbol"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34"/>
  </w:num>
  <w:num w:numId="2" w16cid:durableId="1635913604">
    <w:abstractNumId w:val="36"/>
  </w:num>
  <w:num w:numId="3" w16cid:durableId="1928809780">
    <w:abstractNumId w:val="19"/>
  </w:num>
  <w:num w:numId="4" w16cid:durableId="927426665">
    <w:abstractNumId w:val="6"/>
  </w:num>
  <w:num w:numId="5" w16cid:durableId="1223755227">
    <w:abstractNumId w:val="18"/>
  </w:num>
  <w:num w:numId="6" w16cid:durableId="1484589678">
    <w:abstractNumId w:val="13"/>
  </w:num>
  <w:num w:numId="7" w16cid:durableId="366835310">
    <w:abstractNumId w:val="31"/>
  </w:num>
  <w:num w:numId="8" w16cid:durableId="175923637">
    <w:abstractNumId w:val="37"/>
  </w:num>
  <w:num w:numId="9" w16cid:durableId="1898130105">
    <w:abstractNumId w:val="2"/>
  </w:num>
  <w:num w:numId="10" w16cid:durableId="1342778054">
    <w:abstractNumId w:val="23"/>
  </w:num>
  <w:num w:numId="11" w16cid:durableId="1510481594">
    <w:abstractNumId w:val="25"/>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32"/>
  </w:num>
  <w:num w:numId="13" w16cid:durableId="608633721">
    <w:abstractNumId w:val="28"/>
  </w:num>
  <w:num w:numId="14" w16cid:durableId="528302859">
    <w:abstractNumId w:val="14"/>
  </w:num>
  <w:num w:numId="15" w16cid:durableId="747120309">
    <w:abstractNumId w:val="21"/>
  </w:num>
  <w:num w:numId="16" w16cid:durableId="1815020586">
    <w:abstractNumId w:val="26"/>
  </w:num>
  <w:num w:numId="17" w16cid:durableId="1108234275">
    <w:abstractNumId w:val="8"/>
  </w:num>
  <w:num w:numId="18" w16cid:durableId="129788079">
    <w:abstractNumId w:val="35"/>
  </w:num>
  <w:num w:numId="19" w16cid:durableId="1457606779">
    <w:abstractNumId w:val="29"/>
  </w:num>
  <w:num w:numId="20" w16cid:durableId="1612399845">
    <w:abstractNumId w:val="16"/>
  </w:num>
  <w:num w:numId="21" w16cid:durableId="804931397">
    <w:abstractNumId w:val="11"/>
  </w:num>
  <w:num w:numId="22" w16cid:durableId="1533111010">
    <w:abstractNumId w:val="24"/>
  </w:num>
  <w:num w:numId="23" w16cid:durableId="1325083906">
    <w:abstractNumId w:val="12"/>
  </w:num>
  <w:num w:numId="24" w16cid:durableId="94257132">
    <w:abstractNumId w:val="20"/>
  </w:num>
  <w:num w:numId="25" w16cid:durableId="1106117921">
    <w:abstractNumId w:val="15"/>
  </w:num>
  <w:num w:numId="26" w16cid:durableId="1854606157">
    <w:abstractNumId w:val="9"/>
  </w:num>
  <w:num w:numId="27" w16cid:durableId="2137140625">
    <w:abstractNumId w:val="30"/>
  </w:num>
  <w:num w:numId="28" w16cid:durableId="54621720">
    <w:abstractNumId w:val="33"/>
  </w:num>
  <w:num w:numId="29" w16cid:durableId="805128048">
    <w:abstractNumId w:val="27"/>
  </w:num>
  <w:num w:numId="30" w16cid:durableId="1255435349">
    <w:abstractNumId w:val="1"/>
  </w:num>
  <w:num w:numId="31" w16cid:durableId="1109089026">
    <w:abstractNumId w:val="0"/>
  </w:num>
  <w:num w:numId="32" w16cid:durableId="2030445745">
    <w:abstractNumId w:val="5"/>
  </w:num>
  <w:num w:numId="33" w16cid:durableId="1074621160">
    <w:abstractNumId w:val="4"/>
  </w:num>
  <w:num w:numId="34" w16cid:durableId="852306389">
    <w:abstractNumId w:val="17"/>
  </w:num>
  <w:num w:numId="35" w16cid:durableId="1305502260">
    <w:abstractNumId w:val="22"/>
  </w:num>
  <w:num w:numId="36" w16cid:durableId="107382042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23D10"/>
    <w:rsid w:val="00030919"/>
    <w:rsid w:val="000449F6"/>
    <w:rsid w:val="00055F31"/>
    <w:rsid w:val="000672FB"/>
    <w:rsid w:val="0006764F"/>
    <w:rsid w:val="000711D1"/>
    <w:rsid w:val="00086117"/>
    <w:rsid w:val="000915AF"/>
    <w:rsid w:val="00092CAF"/>
    <w:rsid w:val="000A57F6"/>
    <w:rsid w:val="000B177C"/>
    <w:rsid w:val="000B6FE3"/>
    <w:rsid w:val="000B70A9"/>
    <w:rsid w:val="000C7A6F"/>
    <w:rsid w:val="000D055E"/>
    <w:rsid w:val="000D16EB"/>
    <w:rsid w:val="000D238B"/>
    <w:rsid w:val="000E0810"/>
    <w:rsid w:val="000E7444"/>
    <w:rsid w:val="000F1231"/>
    <w:rsid w:val="000F2D3D"/>
    <w:rsid w:val="00112CCB"/>
    <w:rsid w:val="00117FA5"/>
    <w:rsid w:val="001223BB"/>
    <w:rsid w:val="00141FF2"/>
    <w:rsid w:val="00144DD6"/>
    <w:rsid w:val="00144FE2"/>
    <w:rsid w:val="001475B3"/>
    <w:rsid w:val="0015187A"/>
    <w:rsid w:val="00155691"/>
    <w:rsid w:val="00162264"/>
    <w:rsid w:val="00162DA4"/>
    <w:rsid w:val="0016532E"/>
    <w:rsid w:val="00172579"/>
    <w:rsid w:val="00174982"/>
    <w:rsid w:val="00180354"/>
    <w:rsid w:val="00184014"/>
    <w:rsid w:val="001841F3"/>
    <w:rsid w:val="00185089"/>
    <w:rsid w:val="001854A0"/>
    <w:rsid w:val="001934C3"/>
    <w:rsid w:val="0019565D"/>
    <w:rsid w:val="00195970"/>
    <w:rsid w:val="001A07A2"/>
    <w:rsid w:val="001A15EE"/>
    <w:rsid w:val="001A4A9C"/>
    <w:rsid w:val="001B01AD"/>
    <w:rsid w:val="001B31C2"/>
    <w:rsid w:val="001B769D"/>
    <w:rsid w:val="001B7D49"/>
    <w:rsid w:val="001C4090"/>
    <w:rsid w:val="001D10B5"/>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2CF0"/>
    <w:rsid w:val="00244172"/>
    <w:rsid w:val="00244AF8"/>
    <w:rsid w:val="00245E0E"/>
    <w:rsid w:val="002470BE"/>
    <w:rsid w:val="00255298"/>
    <w:rsid w:val="002578D8"/>
    <w:rsid w:val="00262A2E"/>
    <w:rsid w:val="00262FFD"/>
    <w:rsid w:val="00265D81"/>
    <w:rsid w:val="00272BF2"/>
    <w:rsid w:val="00272F77"/>
    <w:rsid w:val="002955F0"/>
    <w:rsid w:val="002A09B4"/>
    <w:rsid w:val="002A207D"/>
    <w:rsid w:val="002B41A9"/>
    <w:rsid w:val="002C14DA"/>
    <w:rsid w:val="002C482B"/>
    <w:rsid w:val="002D23E1"/>
    <w:rsid w:val="002E2215"/>
    <w:rsid w:val="002E456A"/>
    <w:rsid w:val="002F1B8E"/>
    <w:rsid w:val="002F337F"/>
    <w:rsid w:val="002F4726"/>
    <w:rsid w:val="00301AC8"/>
    <w:rsid w:val="003075C6"/>
    <w:rsid w:val="00307F26"/>
    <w:rsid w:val="003103A3"/>
    <w:rsid w:val="003166E3"/>
    <w:rsid w:val="003168E4"/>
    <w:rsid w:val="00317E84"/>
    <w:rsid w:val="00326A8C"/>
    <w:rsid w:val="00326DF4"/>
    <w:rsid w:val="0033044F"/>
    <w:rsid w:val="00332A88"/>
    <w:rsid w:val="00336BF8"/>
    <w:rsid w:val="00342798"/>
    <w:rsid w:val="00342CEA"/>
    <w:rsid w:val="003434DA"/>
    <w:rsid w:val="0035130A"/>
    <w:rsid w:val="00353449"/>
    <w:rsid w:val="0035554B"/>
    <w:rsid w:val="00364CD8"/>
    <w:rsid w:val="00367819"/>
    <w:rsid w:val="00367996"/>
    <w:rsid w:val="00373BE6"/>
    <w:rsid w:val="00374B10"/>
    <w:rsid w:val="00376D9F"/>
    <w:rsid w:val="003855C8"/>
    <w:rsid w:val="00386AF5"/>
    <w:rsid w:val="003942C3"/>
    <w:rsid w:val="003A0291"/>
    <w:rsid w:val="003A18E9"/>
    <w:rsid w:val="003A1D2A"/>
    <w:rsid w:val="003B0A3E"/>
    <w:rsid w:val="003B3D63"/>
    <w:rsid w:val="003B4153"/>
    <w:rsid w:val="003B495A"/>
    <w:rsid w:val="003D267B"/>
    <w:rsid w:val="003E07B9"/>
    <w:rsid w:val="003E1ABC"/>
    <w:rsid w:val="003F6F91"/>
    <w:rsid w:val="003F70DE"/>
    <w:rsid w:val="00400E40"/>
    <w:rsid w:val="004028DB"/>
    <w:rsid w:val="004062F4"/>
    <w:rsid w:val="00410468"/>
    <w:rsid w:val="00421ACC"/>
    <w:rsid w:val="00433821"/>
    <w:rsid w:val="00434319"/>
    <w:rsid w:val="004509D8"/>
    <w:rsid w:val="004516B8"/>
    <w:rsid w:val="00454366"/>
    <w:rsid w:val="00466EEE"/>
    <w:rsid w:val="00467260"/>
    <w:rsid w:val="004701DB"/>
    <w:rsid w:val="004738A5"/>
    <w:rsid w:val="00474389"/>
    <w:rsid w:val="00481590"/>
    <w:rsid w:val="00483A38"/>
    <w:rsid w:val="0049056F"/>
    <w:rsid w:val="004925B3"/>
    <w:rsid w:val="00492C43"/>
    <w:rsid w:val="00494C6D"/>
    <w:rsid w:val="004A1348"/>
    <w:rsid w:val="004A4E7B"/>
    <w:rsid w:val="004A7BDF"/>
    <w:rsid w:val="004B29B8"/>
    <w:rsid w:val="004B3F40"/>
    <w:rsid w:val="004B6243"/>
    <w:rsid w:val="004C1FB9"/>
    <w:rsid w:val="004C4D86"/>
    <w:rsid w:val="004C5AEE"/>
    <w:rsid w:val="004C702C"/>
    <w:rsid w:val="004C7910"/>
    <w:rsid w:val="004D376F"/>
    <w:rsid w:val="004D49C5"/>
    <w:rsid w:val="004D51E3"/>
    <w:rsid w:val="004D6545"/>
    <w:rsid w:val="004D6602"/>
    <w:rsid w:val="004E0F42"/>
    <w:rsid w:val="004E2937"/>
    <w:rsid w:val="004E2E9E"/>
    <w:rsid w:val="004E76FC"/>
    <w:rsid w:val="004F458C"/>
    <w:rsid w:val="00505F5C"/>
    <w:rsid w:val="00514A63"/>
    <w:rsid w:val="00514B5A"/>
    <w:rsid w:val="005177BD"/>
    <w:rsid w:val="005315AC"/>
    <w:rsid w:val="00532EB8"/>
    <w:rsid w:val="00536F47"/>
    <w:rsid w:val="005372DE"/>
    <w:rsid w:val="00540DDE"/>
    <w:rsid w:val="00540F52"/>
    <w:rsid w:val="00562366"/>
    <w:rsid w:val="00572491"/>
    <w:rsid w:val="005820AD"/>
    <w:rsid w:val="00582AFA"/>
    <w:rsid w:val="00583709"/>
    <w:rsid w:val="0059270B"/>
    <w:rsid w:val="00594630"/>
    <w:rsid w:val="005A706D"/>
    <w:rsid w:val="005A7F88"/>
    <w:rsid w:val="005A7FFC"/>
    <w:rsid w:val="005B0039"/>
    <w:rsid w:val="005C5C62"/>
    <w:rsid w:val="005D121F"/>
    <w:rsid w:val="005D3A5C"/>
    <w:rsid w:val="005D689B"/>
    <w:rsid w:val="005D7F2B"/>
    <w:rsid w:val="005E0BF5"/>
    <w:rsid w:val="005E0EFF"/>
    <w:rsid w:val="005E117F"/>
    <w:rsid w:val="005E5DDC"/>
    <w:rsid w:val="005F2CD6"/>
    <w:rsid w:val="006014F7"/>
    <w:rsid w:val="006019FB"/>
    <w:rsid w:val="00612DD0"/>
    <w:rsid w:val="00612F57"/>
    <w:rsid w:val="00622840"/>
    <w:rsid w:val="00624D6E"/>
    <w:rsid w:val="006261DB"/>
    <w:rsid w:val="00644371"/>
    <w:rsid w:val="00651BF7"/>
    <w:rsid w:val="00653005"/>
    <w:rsid w:val="00653464"/>
    <w:rsid w:val="0065484A"/>
    <w:rsid w:val="00654A00"/>
    <w:rsid w:val="006644CB"/>
    <w:rsid w:val="0066535F"/>
    <w:rsid w:val="00665B37"/>
    <w:rsid w:val="006664EB"/>
    <w:rsid w:val="00667906"/>
    <w:rsid w:val="00667BC0"/>
    <w:rsid w:val="00667D15"/>
    <w:rsid w:val="006746C1"/>
    <w:rsid w:val="00675029"/>
    <w:rsid w:val="00680D39"/>
    <w:rsid w:val="00685AAD"/>
    <w:rsid w:val="00692C98"/>
    <w:rsid w:val="0069516B"/>
    <w:rsid w:val="0069774A"/>
    <w:rsid w:val="006A50B3"/>
    <w:rsid w:val="006A6DAD"/>
    <w:rsid w:val="006B7429"/>
    <w:rsid w:val="006C2541"/>
    <w:rsid w:val="006D3A53"/>
    <w:rsid w:val="006D7107"/>
    <w:rsid w:val="006E064B"/>
    <w:rsid w:val="006E2007"/>
    <w:rsid w:val="006E54BD"/>
    <w:rsid w:val="006F46C9"/>
    <w:rsid w:val="006F47B8"/>
    <w:rsid w:val="00702CB1"/>
    <w:rsid w:val="00703279"/>
    <w:rsid w:val="007112B6"/>
    <w:rsid w:val="007155B6"/>
    <w:rsid w:val="0072026F"/>
    <w:rsid w:val="00722371"/>
    <w:rsid w:val="007267C1"/>
    <w:rsid w:val="00727B64"/>
    <w:rsid w:val="00734564"/>
    <w:rsid w:val="007354FB"/>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631"/>
    <w:rsid w:val="0081583A"/>
    <w:rsid w:val="00821203"/>
    <w:rsid w:val="0082303C"/>
    <w:rsid w:val="00825A6B"/>
    <w:rsid w:val="0082639C"/>
    <w:rsid w:val="0083070E"/>
    <w:rsid w:val="00831719"/>
    <w:rsid w:val="008339D4"/>
    <w:rsid w:val="00835705"/>
    <w:rsid w:val="00836560"/>
    <w:rsid w:val="00855DF1"/>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D13DE"/>
    <w:rsid w:val="008E0D4C"/>
    <w:rsid w:val="008E10D9"/>
    <w:rsid w:val="008E46E7"/>
    <w:rsid w:val="008F0275"/>
    <w:rsid w:val="00900C1F"/>
    <w:rsid w:val="00923366"/>
    <w:rsid w:val="0092593D"/>
    <w:rsid w:val="00925DF2"/>
    <w:rsid w:val="009321AD"/>
    <w:rsid w:val="009341FA"/>
    <w:rsid w:val="00934EB0"/>
    <w:rsid w:val="00934F21"/>
    <w:rsid w:val="00942272"/>
    <w:rsid w:val="00943E3A"/>
    <w:rsid w:val="0094513F"/>
    <w:rsid w:val="00947838"/>
    <w:rsid w:val="00952455"/>
    <w:rsid w:val="00954A8D"/>
    <w:rsid w:val="00957E0A"/>
    <w:rsid w:val="00962047"/>
    <w:rsid w:val="00970D32"/>
    <w:rsid w:val="00973D95"/>
    <w:rsid w:val="00974426"/>
    <w:rsid w:val="0097713D"/>
    <w:rsid w:val="00984946"/>
    <w:rsid w:val="00985D74"/>
    <w:rsid w:val="00992581"/>
    <w:rsid w:val="009A02B5"/>
    <w:rsid w:val="009B34D9"/>
    <w:rsid w:val="009C26F9"/>
    <w:rsid w:val="009C3F82"/>
    <w:rsid w:val="009E2BC3"/>
    <w:rsid w:val="009E629C"/>
    <w:rsid w:val="009F3C3F"/>
    <w:rsid w:val="009F7175"/>
    <w:rsid w:val="00A10864"/>
    <w:rsid w:val="00A110F4"/>
    <w:rsid w:val="00A14AEB"/>
    <w:rsid w:val="00A236A7"/>
    <w:rsid w:val="00A3202F"/>
    <w:rsid w:val="00A326F2"/>
    <w:rsid w:val="00A36DA5"/>
    <w:rsid w:val="00A41436"/>
    <w:rsid w:val="00A50497"/>
    <w:rsid w:val="00A53C3B"/>
    <w:rsid w:val="00A54656"/>
    <w:rsid w:val="00A55398"/>
    <w:rsid w:val="00A5714E"/>
    <w:rsid w:val="00A6668B"/>
    <w:rsid w:val="00A711CD"/>
    <w:rsid w:val="00A753EF"/>
    <w:rsid w:val="00A757D0"/>
    <w:rsid w:val="00A82A83"/>
    <w:rsid w:val="00A86702"/>
    <w:rsid w:val="00A92508"/>
    <w:rsid w:val="00A93835"/>
    <w:rsid w:val="00AA1C51"/>
    <w:rsid w:val="00AA3039"/>
    <w:rsid w:val="00AA5256"/>
    <w:rsid w:val="00AB3E24"/>
    <w:rsid w:val="00AB5E79"/>
    <w:rsid w:val="00AC5152"/>
    <w:rsid w:val="00AD06F3"/>
    <w:rsid w:val="00AD1E2C"/>
    <w:rsid w:val="00AD3F0D"/>
    <w:rsid w:val="00AD6FB4"/>
    <w:rsid w:val="00AE2DCE"/>
    <w:rsid w:val="00AF2D1F"/>
    <w:rsid w:val="00AF7CFA"/>
    <w:rsid w:val="00B03A17"/>
    <w:rsid w:val="00B06591"/>
    <w:rsid w:val="00B07C15"/>
    <w:rsid w:val="00B105DC"/>
    <w:rsid w:val="00B12E12"/>
    <w:rsid w:val="00B17917"/>
    <w:rsid w:val="00B20EE2"/>
    <w:rsid w:val="00B266F7"/>
    <w:rsid w:val="00B30E61"/>
    <w:rsid w:val="00B347DA"/>
    <w:rsid w:val="00B40277"/>
    <w:rsid w:val="00B407B2"/>
    <w:rsid w:val="00B40D7C"/>
    <w:rsid w:val="00B45A14"/>
    <w:rsid w:val="00B60AEB"/>
    <w:rsid w:val="00B63EB8"/>
    <w:rsid w:val="00B67108"/>
    <w:rsid w:val="00B67C5A"/>
    <w:rsid w:val="00B67E87"/>
    <w:rsid w:val="00B70BF6"/>
    <w:rsid w:val="00B8360E"/>
    <w:rsid w:val="00B8755B"/>
    <w:rsid w:val="00BA3AD8"/>
    <w:rsid w:val="00BA3E72"/>
    <w:rsid w:val="00BA4070"/>
    <w:rsid w:val="00BB05CB"/>
    <w:rsid w:val="00BB08E8"/>
    <w:rsid w:val="00BC0FEA"/>
    <w:rsid w:val="00BC4CA7"/>
    <w:rsid w:val="00BD256F"/>
    <w:rsid w:val="00BD292E"/>
    <w:rsid w:val="00BD29AA"/>
    <w:rsid w:val="00BD3943"/>
    <w:rsid w:val="00BD516D"/>
    <w:rsid w:val="00BD699B"/>
    <w:rsid w:val="00BE1F3A"/>
    <w:rsid w:val="00BE20EC"/>
    <w:rsid w:val="00BF4A69"/>
    <w:rsid w:val="00BF6755"/>
    <w:rsid w:val="00BF69C4"/>
    <w:rsid w:val="00BF7AA9"/>
    <w:rsid w:val="00C0572D"/>
    <w:rsid w:val="00C060A0"/>
    <w:rsid w:val="00C066C4"/>
    <w:rsid w:val="00C13345"/>
    <w:rsid w:val="00C14DEA"/>
    <w:rsid w:val="00C2324C"/>
    <w:rsid w:val="00C32C01"/>
    <w:rsid w:val="00C37EF6"/>
    <w:rsid w:val="00C55E23"/>
    <w:rsid w:val="00C56D53"/>
    <w:rsid w:val="00C627A4"/>
    <w:rsid w:val="00C65A9A"/>
    <w:rsid w:val="00C66079"/>
    <w:rsid w:val="00C7032F"/>
    <w:rsid w:val="00C746A3"/>
    <w:rsid w:val="00C76629"/>
    <w:rsid w:val="00C76714"/>
    <w:rsid w:val="00C87B8C"/>
    <w:rsid w:val="00CA0E16"/>
    <w:rsid w:val="00CA1826"/>
    <w:rsid w:val="00CA3760"/>
    <w:rsid w:val="00CA4E58"/>
    <w:rsid w:val="00CA669B"/>
    <w:rsid w:val="00CA7EF8"/>
    <w:rsid w:val="00CB0E4F"/>
    <w:rsid w:val="00CB1E37"/>
    <w:rsid w:val="00CB4384"/>
    <w:rsid w:val="00CC0666"/>
    <w:rsid w:val="00CC1B12"/>
    <w:rsid w:val="00CC2A01"/>
    <w:rsid w:val="00CC327B"/>
    <w:rsid w:val="00CD4528"/>
    <w:rsid w:val="00CD71AB"/>
    <w:rsid w:val="00CE1589"/>
    <w:rsid w:val="00CF1BEA"/>
    <w:rsid w:val="00CF3B22"/>
    <w:rsid w:val="00CF6BE0"/>
    <w:rsid w:val="00CF7667"/>
    <w:rsid w:val="00D10FFA"/>
    <w:rsid w:val="00D11FAA"/>
    <w:rsid w:val="00D12824"/>
    <w:rsid w:val="00D13582"/>
    <w:rsid w:val="00D153AE"/>
    <w:rsid w:val="00D17FD9"/>
    <w:rsid w:val="00D236EC"/>
    <w:rsid w:val="00D24E95"/>
    <w:rsid w:val="00D25671"/>
    <w:rsid w:val="00D27D5B"/>
    <w:rsid w:val="00D31613"/>
    <w:rsid w:val="00D32E20"/>
    <w:rsid w:val="00D33ABE"/>
    <w:rsid w:val="00D33AD8"/>
    <w:rsid w:val="00D353FF"/>
    <w:rsid w:val="00D427F7"/>
    <w:rsid w:val="00D465C5"/>
    <w:rsid w:val="00D53968"/>
    <w:rsid w:val="00D82FA3"/>
    <w:rsid w:val="00D8422E"/>
    <w:rsid w:val="00D87ACD"/>
    <w:rsid w:val="00D87B33"/>
    <w:rsid w:val="00D87F3B"/>
    <w:rsid w:val="00D92D56"/>
    <w:rsid w:val="00D95195"/>
    <w:rsid w:val="00DA35DE"/>
    <w:rsid w:val="00DB10FA"/>
    <w:rsid w:val="00DB12FC"/>
    <w:rsid w:val="00DB4CB2"/>
    <w:rsid w:val="00DC13FA"/>
    <w:rsid w:val="00DC58D8"/>
    <w:rsid w:val="00DD6C72"/>
    <w:rsid w:val="00DE08A4"/>
    <w:rsid w:val="00DE14E9"/>
    <w:rsid w:val="00DE4C03"/>
    <w:rsid w:val="00DF1319"/>
    <w:rsid w:val="00DF3521"/>
    <w:rsid w:val="00DF5FD5"/>
    <w:rsid w:val="00E17BBF"/>
    <w:rsid w:val="00E2259E"/>
    <w:rsid w:val="00E2315D"/>
    <w:rsid w:val="00E23BE6"/>
    <w:rsid w:val="00E278A8"/>
    <w:rsid w:val="00E2791C"/>
    <w:rsid w:val="00E34C9A"/>
    <w:rsid w:val="00E4193E"/>
    <w:rsid w:val="00E41CCE"/>
    <w:rsid w:val="00E5059A"/>
    <w:rsid w:val="00E56BA5"/>
    <w:rsid w:val="00E61FB0"/>
    <w:rsid w:val="00E727C8"/>
    <w:rsid w:val="00E764D1"/>
    <w:rsid w:val="00E7758D"/>
    <w:rsid w:val="00E806CF"/>
    <w:rsid w:val="00E85A69"/>
    <w:rsid w:val="00E85C04"/>
    <w:rsid w:val="00E86B42"/>
    <w:rsid w:val="00E86EC9"/>
    <w:rsid w:val="00E96272"/>
    <w:rsid w:val="00E967F5"/>
    <w:rsid w:val="00E97FE9"/>
    <w:rsid w:val="00EA1C72"/>
    <w:rsid w:val="00EA2EAC"/>
    <w:rsid w:val="00EB518A"/>
    <w:rsid w:val="00EC004A"/>
    <w:rsid w:val="00EC2484"/>
    <w:rsid w:val="00EC4062"/>
    <w:rsid w:val="00EC43C9"/>
    <w:rsid w:val="00ED086F"/>
    <w:rsid w:val="00ED4E83"/>
    <w:rsid w:val="00ED72AA"/>
    <w:rsid w:val="00EE2221"/>
    <w:rsid w:val="00EE58BE"/>
    <w:rsid w:val="00F00328"/>
    <w:rsid w:val="00F1778E"/>
    <w:rsid w:val="00F2229B"/>
    <w:rsid w:val="00F24675"/>
    <w:rsid w:val="00F2624A"/>
    <w:rsid w:val="00F31659"/>
    <w:rsid w:val="00F33A96"/>
    <w:rsid w:val="00F33FC7"/>
    <w:rsid w:val="00F3523F"/>
    <w:rsid w:val="00F368D9"/>
    <w:rsid w:val="00F40CA1"/>
    <w:rsid w:val="00F439A7"/>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E6B8C"/>
    <w:rsid w:val="00FF145C"/>
    <w:rsid w:val="00FF1DCA"/>
    <w:rsid w:val="00FF3D58"/>
    <w:rsid w:val="04150818"/>
    <w:rsid w:val="0506A14F"/>
    <w:rsid w:val="06CEFB18"/>
    <w:rsid w:val="14F15424"/>
    <w:rsid w:val="16AC006B"/>
    <w:rsid w:val="1FD46B5B"/>
    <w:rsid w:val="20497CF6"/>
    <w:rsid w:val="22E719BC"/>
    <w:rsid w:val="2524CB77"/>
    <w:rsid w:val="298ACF5A"/>
    <w:rsid w:val="341142C0"/>
    <w:rsid w:val="3A0A6BFA"/>
    <w:rsid w:val="43109590"/>
    <w:rsid w:val="487B712F"/>
    <w:rsid w:val="4E9546E0"/>
    <w:rsid w:val="53289A0D"/>
    <w:rsid w:val="59B2CBC7"/>
    <w:rsid w:val="60F9E933"/>
    <w:rsid w:val="659CE564"/>
    <w:rsid w:val="65BF819A"/>
    <w:rsid w:val="68DA9558"/>
    <w:rsid w:val="70EADB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724F"/>
  <w15:chartTrackingRefBased/>
  <w15:docId w15:val="{5BCFE003-E6BD-4CB0-AF66-0CDE8643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Alphanumbering">
    <w:name w:val="_FRC Alpha numbering"/>
    <w:basedOn w:val="Normal"/>
    <w:qFormat/>
    <w:rsid w:val="00680D39"/>
    <w:pPr>
      <w:numPr>
        <w:numId w:val="27"/>
      </w:numPr>
      <w:spacing w:before="0" w:after="240"/>
      <w:contextualSpacing/>
      <w:jc w:val="both"/>
    </w:pPr>
    <w:rPr>
      <w:rFonts w:ascii="Arial" w:eastAsia="Times New Roman" w:hAnsi="Arial" w:cs="Times New Roman"/>
      <w:color w:val="auto"/>
      <w:sz w:val="22"/>
      <w:szCs w:val="24"/>
    </w:rPr>
  </w:style>
  <w:style w:type="paragraph" w:customStyle="1" w:styleId="FRCCoversubtitle">
    <w:name w:val="_FRC Cover sub title"/>
    <w:qFormat/>
    <w:rsid w:val="00680D39"/>
    <w:pPr>
      <w:spacing w:before="0"/>
    </w:pPr>
    <w:rPr>
      <w:rFonts w:ascii="Arial" w:eastAsia="Times New Roman" w:hAnsi="Arial" w:cs="Arial"/>
      <w:b/>
      <w:color w:val="auto"/>
      <w:sz w:val="32"/>
      <w:szCs w:val="28"/>
    </w:rPr>
  </w:style>
  <w:style w:type="paragraph" w:styleId="Revision">
    <w:name w:val="Revision"/>
    <w:hidden/>
    <w:uiPriority w:val="99"/>
    <w:semiHidden/>
    <w:rsid w:val="003A1D2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2.xml><?xml version="1.0" encoding="utf-8"?>
<ds:datastoreItem xmlns:ds="http://schemas.openxmlformats.org/officeDocument/2006/customXml" ds:itemID="{769BA400-72CE-46EB-A0AE-DFA80AC8E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8792B-69D4-4746-9BF4-7B49F6F87FFB}">
  <ds:schemaRefs>
    <ds:schemaRef ds:uri="http://schemas.microsoft.com/office/2006/metadata/properties"/>
    <ds:schemaRef ds:uri="http://schemas.microsoft.com/office/infopath/2007/PartnerControls"/>
    <ds:schemaRef ds:uri="fae1007a-bc2a-48c5-9a92-873576dbe8f2"/>
    <ds:schemaRef ds:uri="b520e5ae-c7f2-40ca-9414-6c44f69d31fa"/>
  </ds:schemaRefs>
</ds:datastoreItem>
</file>

<file path=customXml/itemProps4.xml><?xml version="1.0" encoding="utf-8"?>
<ds:datastoreItem xmlns:ds="http://schemas.openxmlformats.org/officeDocument/2006/customXml" ds:itemID="{B9372957-D7E2-4B0D-B635-C46286118913}">
  <ds:schemaRefs>
    <ds:schemaRef ds:uri="http://schemas.microsoft.com/sharepoint/v3/contenttype/forms"/>
  </ds:schemaRefs>
</ds:datastoreItem>
</file>

<file path=docMetadata/LabelInfo.xml><?xml version="1.0" encoding="utf-8"?>
<clbl:labelList xmlns:clbl="http://schemas.microsoft.com/office/2020/mipLabelMetadata">
  <clbl:label id="{088c8654-1a5a-4d83-9114-966713172dd7}" enabled="0" method="" siteId="{088c8654-1a5a-4d83-9114-966713172dd7}" removed="1"/>
</clbl:labelList>
</file>

<file path=docProps/app.xml><?xml version="1.0" encoding="utf-8"?>
<Properties xmlns="http://schemas.openxmlformats.org/officeDocument/2006/extended-properties" xmlns:vt="http://schemas.openxmlformats.org/officeDocument/2006/docPropsVTypes">
  <Template>Normal</Template>
  <TotalTime>76</TotalTime>
  <Pages>8</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18</cp:revision>
  <cp:lastPrinted>2021-12-15T18:07:00Z</cp:lastPrinted>
  <dcterms:created xsi:type="dcterms:W3CDTF">2024-12-16T11:57:00Z</dcterms:created>
  <dcterms:modified xsi:type="dcterms:W3CDTF">2024-12-16T14:48:00Z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0x010100955DF59385C78944B0DD5B118C8C2DB9</vt:lpwstr>
  </property>
  <property fmtid="{D5CDD505-2E9C-101B-9397-08002B2CF9AE}" pid="12" name="Order">
    <vt:r8>100</vt:r8>
  </property>
  <property fmtid="{D5CDD505-2E9C-101B-9397-08002B2CF9AE}" pid="13" name="MediaServiceImageTags">
    <vt:lpwstr/>
  </property>
</Properties>
</file>