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291EE" w14:textId="2DC94E98" w:rsidR="009D6049" w:rsidRDefault="00317FE3">
      <w:r>
        <w:t>CERTIFICATION QUESTIONS</w:t>
      </w:r>
    </w:p>
    <w:p w14:paraId="01B94C96" w14:textId="77777777" w:rsidR="00317FE3" w:rsidRDefault="00317FE3"/>
    <w:p w14:paraId="72C63514" w14:textId="0550CAB2" w:rsidR="00317FE3" w:rsidRPr="00317FE3" w:rsidRDefault="00317FE3" w:rsidP="00317FE3">
      <w:pPr>
        <w:numPr>
          <w:ilvl w:val="0"/>
          <w:numId w:val="1"/>
        </w:numPr>
        <w:rPr>
          <w:rFonts w:asciiTheme="majorHAnsi" w:hAnsiTheme="majorHAnsi"/>
        </w:rPr>
      </w:pPr>
      <w:r w:rsidRPr="00317FE3">
        <w:rPr>
          <w:rFonts w:asciiTheme="majorHAnsi" w:hAnsiTheme="majorHAnsi"/>
        </w:rPr>
        <w:t xml:space="preserve">We currently hold MCS, </w:t>
      </w:r>
      <w:proofErr w:type="spellStart"/>
      <w:r w:rsidRPr="00317FE3">
        <w:rPr>
          <w:rFonts w:asciiTheme="majorHAnsi" w:hAnsiTheme="majorHAnsi"/>
        </w:rPr>
        <w:t>BCorp</w:t>
      </w:r>
      <w:proofErr w:type="spellEnd"/>
      <w:r w:rsidRPr="00317FE3">
        <w:rPr>
          <w:rFonts w:asciiTheme="majorHAnsi" w:hAnsiTheme="majorHAnsi"/>
        </w:rPr>
        <w:t xml:space="preserve"> and SWMAS Net Zero Plan are they sufficient equivalents.  If not</w:t>
      </w:r>
      <w:r>
        <w:rPr>
          <w:rFonts w:asciiTheme="majorHAnsi" w:hAnsiTheme="majorHAnsi"/>
        </w:rPr>
        <w:t xml:space="preserve">, </w:t>
      </w:r>
      <w:r w:rsidRPr="00317FE3">
        <w:rPr>
          <w:rFonts w:asciiTheme="majorHAnsi" w:hAnsiTheme="majorHAnsi"/>
        </w:rPr>
        <w:t>will you accept the commitment to attain these qualifications pre-installation?</w:t>
      </w:r>
      <w:r>
        <w:rPr>
          <w:rFonts w:asciiTheme="majorHAnsi" w:hAnsiTheme="majorHAnsi"/>
        </w:rPr>
        <w:br/>
      </w:r>
    </w:p>
    <w:p w14:paraId="72A00B4C" w14:textId="38713CAC" w:rsidR="00317FE3" w:rsidRPr="00317FE3" w:rsidRDefault="00317FE3" w:rsidP="00317FE3">
      <w:pPr>
        <w:pStyle w:val="ListParagraph"/>
        <w:numPr>
          <w:ilvl w:val="0"/>
          <w:numId w:val="1"/>
        </w:numPr>
        <w:rPr>
          <w:rFonts w:asciiTheme="majorHAnsi" w:hAnsiTheme="majorHAnsi" w:cs="Calibri"/>
          <w:lang w:val="en-US"/>
        </w:rPr>
      </w:pPr>
      <w:r w:rsidRPr="00317FE3">
        <w:rPr>
          <w:rFonts w:asciiTheme="majorHAnsi" w:hAnsiTheme="majorHAnsi" w:cs="Calibri"/>
        </w:rPr>
        <w:t>We are currently working towards ISO 9001 &amp; PAS 2060 accreditation – would you be happy to accept a bid from us on the condition that we had both accreditations in place at the time of the installation?</w:t>
      </w:r>
    </w:p>
    <w:p w14:paraId="543A44D2" w14:textId="77777777" w:rsidR="00317FE3" w:rsidRPr="00317FE3" w:rsidRDefault="00317FE3" w:rsidP="00317FE3">
      <w:pPr>
        <w:pStyle w:val="ListParagraph"/>
        <w:ind w:left="360"/>
        <w:rPr>
          <w:rFonts w:asciiTheme="majorHAnsi" w:hAnsiTheme="majorHAnsi" w:cs="Calibri"/>
          <w:lang w:val="en-US"/>
        </w:rPr>
      </w:pPr>
    </w:p>
    <w:p w14:paraId="0911ABAE" w14:textId="1071EC8D" w:rsidR="00317FE3" w:rsidRPr="00317FE3" w:rsidRDefault="00317FE3" w:rsidP="00317FE3">
      <w:pPr>
        <w:pStyle w:val="ListParagraph"/>
        <w:numPr>
          <w:ilvl w:val="0"/>
          <w:numId w:val="1"/>
        </w:numPr>
        <w:rPr>
          <w:rFonts w:asciiTheme="majorHAnsi" w:hAnsiTheme="majorHAnsi" w:cs="Calibri"/>
          <w:lang w:val="en-US"/>
        </w:rPr>
      </w:pPr>
      <w:r w:rsidRPr="00317FE3">
        <w:rPr>
          <w:rFonts w:asciiTheme="majorHAnsi" w:hAnsiTheme="majorHAnsi" w:cs="Calibri"/>
          <w:lang w:val="en-US"/>
        </w:rPr>
        <w:t>For the purposes of your above tender, please can you tell me if you will accept ISO 14001 as ‘equivalent’ to PAS 2060.</w:t>
      </w:r>
      <w:r>
        <w:rPr>
          <w:rFonts w:asciiTheme="majorHAnsi" w:hAnsiTheme="majorHAnsi" w:cs="Calibri"/>
          <w:lang w:val="en-US"/>
        </w:rPr>
        <w:br/>
      </w:r>
    </w:p>
    <w:p w14:paraId="61D360CC" w14:textId="5F85BF58" w:rsidR="00317FE3" w:rsidRPr="00317FE3" w:rsidRDefault="00317FE3" w:rsidP="00317FE3">
      <w:pPr>
        <w:pStyle w:val="ListParagraph"/>
        <w:numPr>
          <w:ilvl w:val="0"/>
          <w:numId w:val="1"/>
        </w:numPr>
        <w:shd w:val="clear" w:color="auto" w:fill="FFFFFF"/>
        <w:spacing w:after="450"/>
        <w:rPr>
          <w:rFonts w:ascii="Calibri" w:hAnsi="Calibri" w:cs="Calibri"/>
          <w:color w:val="000000"/>
        </w:rPr>
      </w:pPr>
      <w:r w:rsidRPr="00FB5723">
        <w:rPr>
          <w:rFonts w:ascii="Calibri" w:hAnsi="Calibri" w:cs="Calibri"/>
          <w:color w:val="000000"/>
        </w:rPr>
        <w:t xml:space="preserve">We would like to request a clarification regarding </w:t>
      </w:r>
      <w:proofErr w:type="gramStart"/>
      <w:r w:rsidRPr="00FB5723">
        <w:rPr>
          <w:rFonts w:ascii="Calibri" w:hAnsi="Calibri" w:cs="Calibri"/>
          <w:color w:val="000000"/>
        </w:rPr>
        <w:t>section  6</w:t>
      </w:r>
      <w:proofErr w:type="gramEnd"/>
      <w:r w:rsidRPr="00FB5723">
        <w:rPr>
          <w:rFonts w:ascii="Calibri" w:hAnsi="Calibri" w:cs="Calibri"/>
          <w:color w:val="000000"/>
        </w:rPr>
        <w:t xml:space="preserve"> . Tender submission requirements “6.1. (e)Copies of your company’s ISO 9001 and PAS 2060 accreditation certificates (or equivalents).  We currently hold MCS, </w:t>
      </w:r>
      <w:proofErr w:type="spellStart"/>
      <w:r w:rsidRPr="00FB5723">
        <w:rPr>
          <w:rFonts w:ascii="Calibri" w:hAnsi="Calibri" w:cs="Calibri"/>
          <w:color w:val="000000"/>
        </w:rPr>
        <w:t>BCorp</w:t>
      </w:r>
      <w:proofErr w:type="spellEnd"/>
      <w:r w:rsidRPr="00FB5723">
        <w:rPr>
          <w:rFonts w:ascii="Calibri" w:hAnsi="Calibri" w:cs="Calibri"/>
          <w:color w:val="000000"/>
        </w:rPr>
        <w:t xml:space="preserve"> and SWMAS Net Zero Plan are they sufficient equivalents.  If not will you accept the commitment to attain these qualifications pre-installation?</w:t>
      </w:r>
    </w:p>
    <w:p w14:paraId="3D58C057" w14:textId="77777777" w:rsidR="00317FE3" w:rsidRPr="00317FE3" w:rsidRDefault="00317FE3" w:rsidP="00317FE3">
      <w:pPr>
        <w:rPr>
          <w:rFonts w:asciiTheme="majorHAnsi" w:hAnsiTheme="majorHAnsi"/>
        </w:rPr>
      </w:pPr>
    </w:p>
    <w:p w14:paraId="0AF82401" w14:textId="77777777" w:rsidR="00317FE3" w:rsidRPr="00317FE3" w:rsidRDefault="00317FE3" w:rsidP="00317FE3">
      <w:pPr>
        <w:rPr>
          <w:rFonts w:asciiTheme="majorHAnsi" w:hAnsiTheme="majorHAnsi"/>
        </w:rPr>
      </w:pPr>
    </w:p>
    <w:sectPr w:rsidR="00317FE3" w:rsidRPr="0031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53CF6"/>
    <w:multiLevelType w:val="hybridMultilevel"/>
    <w:tmpl w:val="B860D30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107CC"/>
    <w:multiLevelType w:val="hybridMultilevel"/>
    <w:tmpl w:val="BBCC17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072248">
    <w:abstractNumId w:val="1"/>
  </w:num>
  <w:num w:numId="2" w16cid:durableId="113556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E3"/>
    <w:rsid w:val="00317FE3"/>
    <w:rsid w:val="00613D25"/>
    <w:rsid w:val="009D6049"/>
    <w:rsid w:val="00A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51FB"/>
  <w15:chartTrackingRefBased/>
  <w15:docId w15:val="{C51CC9FB-5964-4ED0-A40D-08C37A5E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Whipp</dc:creator>
  <cp:keywords/>
  <dc:description/>
  <cp:lastModifiedBy>Ian Granville</cp:lastModifiedBy>
  <cp:revision>3</cp:revision>
  <dcterms:created xsi:type="dcterms:W3CDTF">2024-05-01T11:09:00Z</dcterms:created>
  <dcterms:modified xsi:type="dcterms:W3CDTF">2024-05-01T11:10:00Z</dcterms:modified>
</cp:coreProperties>
</file>