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6268" w14:textId="77777777" w:rsidR="008715D2" w:rsidRDefault="00000000">
      <w:pPr>
        <w:tabs>
          <w:tab w:val="center" w:pos="6008"/>
        </w:tabs>
        <w:spacing w:after="0"/>
        <w:ind w:left="-683"/>
      </w:pPr>
      <w:r>
        <w:rPr>
          <w:noProof/>
        </w:rPr>
        <mc:AlternateContent>
          <mc:Choice Requires="wpg">
            <w:drawing>
              <wp:inline distT="0" distB="0" distL="0" distR="0" wp14:anchorId="7E0C01D4" wp14:editId="2DAF11F6">
                <wp:extent cx="2188210" cy="933298"/>
                <wp:effectExtent l="0" t="0" r="0" b="0"/>
                <wp:docPr id="2587" name="Group 2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210" cy="933298"/>
                          <a:chOff x="0" y="0"/>
                          <a:chExt cx="2188210" cy="93329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77C8B" w14:textId="77777777" w:rsidR="008715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1EBC2" w14:textId="77777777" w:rsidR="008715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4D9DC" w14:textId="77777777" w:rsidR="008715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36194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380F9" w14:textId="77777777" w:rsidR="008715D2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7" style="width:172.3pt;height:73.488pt;mso-position-horizontal-relative:char;mso-position-vertical-relative:line" coordsize="21882,9332">
                <v:shape id="Picture 7" style="position:absolute;width:21882;height:9332;left:0;top:0;" filled="f">
                  <v:imagedata r:id="rId6"/>
                </v:shape>
                <v:rect id="Rectangle 8" style="position:absolute;width:420;height:1862;left:5676;top:3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862;left:5676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420;height:1862;left:5676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563;height:2260;left:6361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795D16A8" w14:textId="77777777" w:rsidR="008715D2" w:rsidRDefault="00000000">
      <w:pPr>
        <w:tabs>
          <w:tab w:val="center" w:pos="726"/>
          <w:tab w:val="center" w:pos="2021"/>
          <w:tab w:val="center" w:pos="7549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T0463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SPaTS 2 Procurement Team </w:t>
      </w:r>
    </w:p>
    <w:p w14:paraId="033B13EF" w14:textId="77777777" w:rsidR="008715D2" w:rsidRDefault="00000000">
      <w:pPr>
        <w:tabs>
          <w:tab w:val="center" w:pos="780"/>
          <w:tab w:val="center" w:pos="1680"/>
          <w:tab w:val="center" w:pos="7002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National Highways </w:t>
      </w:r>
    </w:p>
    <w:p w14:paraId="0C7876B1" w14:textId="77777777" w:rsidR="008715D2" w:rsidRDefault="00000000">
      <w:pPr>
        <w:tabs>
          <w:tab w:val="center" w:pos="319"/>
          <w:tab w:val="center" w:pos="6535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The Cube  </w:t>
      </w:r>
    </w:p>
    <w:p w14:paraId="046E26FE" w14:textId="77777777" w:rsidR="008715D2" w:rsidRDefault="00000000">
      <w:pPr>
        <w:tabs>
          <w:tab w:val="center" w:pos="319"/>
          <w:tab w:val="center" w:pos="7135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199 Wharfside Street </w:t>
      </w:r>
    </w:p>
    <w:p w14:paraId="10DA9BB5" w14:textId="77777777" w:rsidR="008715D2" w:rsidRDefault="00000000">
      <w:pPr>
        <w:tabs>
          <w:tab w:val="center" w:pos="319"/>
          <w:tab w:val="center" w:pos="6649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Birmingham </w:t>
      </w:r>
    </w:p>
    <w:p w14:paraId="2D94373D" w14:textId="77777777" w:rsidR="008715D2" w:rsidRDefault="00000000">
      <w:pPr>
        <w:tabs>
          <w:tab w:val="center" w:pos="1925"/>
          <w:tab w:val="center" w:pos="6429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SPaTS 2 Lot 1 - WSP UK Ltd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2A17F2DB" w14:textId="77777777" w:rsidR="008715D2" w:rsidRDefault="00000000">
      <w:pPr>
        <w:tabs>
          <w:tab w:val="center" w:pos="826"/>
          <w:tab w:val="center" w:pos="6008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via CCFT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73CC9146" w14:textId="77777777" w:rsidR="008715D2" w:rsidRDefault="00000000">
      <w:pPr>
        <w:spacing w:after="0"/>
        <w:ind w:left="319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9EE22D8" w14:textId="77777777" w:rsidR="008715D2" w:rsidRDefault="00000000">
      <w:pPr>
        <w:tabs>
          <w:tab w:val="center" w:pos="319"/>
          <w:tab w:val="center" w:pos="6715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18 July 2023 </w:t>
      </w:r>
    </w:p>
    <w:p w14:paraId="0FBB680D" w14:textId="77777777" w:rsidR="008715D2" w:rsidRDefault="00000000">
      <w:pPr>
        <w:spacing w:after="228"/>
        <w:ind w:left="24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3937B50" w14:textId="77777777" w:rsidR="008715D2" w:rsidRDefault="00000000">
      <w:pPr>
        <w:spacing w:after="0"/>
        <w:ind w:left="169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6BEE7591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6211CC9" w14:textId="77777777" w:rsidR="008715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2F5A0E15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2CDB04E9" w14:textId="77777777" w:rsidR="008715D2" w:rsidRDefault="00000000">
      <w:pPr>
        <w:pStyle w:val="Heading1"/>
        <w:ind w:left="169" w:right="3"/>
      </w:pPr>
      <w:r>
        <w:t xml:space="preserve">SPECIALIST PROFESSIONAL AND TECHNICAL SERVICES FRAMEWORK 2 </w:t>
      </w:r>
    </w:p>
    <w:p w14:paraId="69582AD8" w14:textId="77777777" w:rsidR="008715D2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6709641" w14:textId="77777777" w:rsidR="008715D2" w:rsidRDefault="00000000">
      <w:pPr>
        <w:spacing w:after="5" w:line="250" w:lineRule="auto"/>
        <w:ind w:left="3398" w:hanging="3094"/>
      </w:pPr>
      <w:r>
        <w:rPr>
          <w:rFonts w:ascii="Arial" w:eastAsia="Arial" w:hAnsi="Arial" w:cs="Arial"/>
          <w:b/>
          <w:sz w:val="24"/>
        </w:rPr>
        <w:t xml:space="preserve">Lot 1 - Technical consultancy, engineering advice, research, innovation and post implementation evaluation </w:t>
      </w:r>
    </w:p>
    <w:p w14:paraId="58412A22" w14:textId="77777777" w:rsidR="008715D2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6FA3131" w14:textId="77777777" w:rsidR="008715D2" w:rsidRDefault="00000000">
      <w:pPr>
        <w:spacing w:after="0"/>
        <w:ind w:left="15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73E12A5" w14:textId="77777777" w:rsidR="008715D2" w:rsidRDefault="00000000">
      <w:pPr>
        <w:spacing w:after="0"/>
        <w:ind w:left="169" w:right="2" w:hanging="10"/>
        <w:jc w:val="center"/>
      </w:pPr>
      <w:r>
        <w:rPr>
          <w:rFonts w:ascii="Arial" w:eastAsia="Arial" w:hAnsi="Arial" w:cs="Arial"/>
          <w:b/>
          <w:sz w:val="24"/>
        </w:rPr>
        <w:t>T0463 Impact of Autonomous Vehicles on standards and specifications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5E28B9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4E4D0072" w14:textId="77777777" w:rsidR="008715D2" w:rsidRDefault="00000000">
      <w:pPr>
        <w:pStyle w:val="Heading1"/>
        <w:ind w:left="169"/>
      </w:pPr>
      <w:r>
        <w:t xml:space="preserve">AWARD LETTER </w:t>
      </w:r>
    </w:p>
    <w:p w14:paraId="7B16FAF0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3BA5CE1C" w14:textId="77777777" w:rsidR="008715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On behalf of National Highways, I am authorised to accept your proposal on </w:t>
      </w:r>
      <w:r>
        <w:rPr>
          <w:rFonts w:ascii="Arial" w:eastAsia="Arial" w:hAnsi="Arial" w:cs="Arial"/>
          <w:b/>
          <w:sz w:val="24"/>
        </w:rPr>
        <w:t xml:space="preserve">31 May 2023 </w:t>
      </w:r>
      <w:r>
        <w:rPr>
          <w:rFonts w:ascii="Arial" w:eastAsia="Arial" w:hAnsi="Arial" w:cs="Arial"/>
          <w:sz w:val="24"/>
        </w:rPr>
        <w:t xml:space="preserve">for the above Package Order at the prices/rates quoted.  </w:t>
      </w:r>
    </w:p>
    <w:p w14:paraId="62E0EB00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69A44F3E" w14:textId="77777777" w:rsidR="008715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18 July 2023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31 December 2024.</w:t>
      </w:r>
      <w:r>
        <w:rPr>
          <w:rFonts w:ascii="Arial" w:eastAsia="Arial" w:hAnsi="Arial" w:cs="Arial"/>
          <w:sz w:val="24"/>
        </w:rPr>
        <w:t xml:space="preserve"> </w:t>
      </w:r>
    </w:p>
    <w:p w14:paraId="5F80DB1B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6D6295FD" w14:textId="77777777" w:rsidR="008715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£180,837.25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7A20FC6C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5E80C2A1" w14:textId="1871FB5D" w:rsidR="008715D2" w:rsidRDefault="006E7240">
      <w:pPr>
        <w:spacing w:after="5" w:line="250" w:lineRule="auto"/>
        <w:ind w:left="206" w:hanging="10"/>
      </w:pPr>
      <w:r>
        <w:rPr>
          <w:rFonts w:ascii="Arial" w:eastAsia="Arial" w:hAnsi="Arial" w:cs="Arial"/>
          <w:b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is the Project Sponsor, and can be contacted direct on </w:t>
      </w:r>
      <w:r>
        <w:rPr>
          <w:rFonts w:ascii="Arial" w:eastAsia="Arial" w:hAnsi="Arial" w:cs="Arial"/>
          <w:b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0CB77D06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7643FD2F" w14:textId="77777777" w:rsidR="008715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CCFT messaging. </w:t>
      </w:r>
    </w:p>
    <w:p w14:paraId="2954E225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387478D6" w14:textId="77777777" w:rsidR="008715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Yours faithfully, </w:t>
      </w:r>
    </w:p>
    <w:p w14:paraId="674C89F3" w14:textId="0B81405A" w:rsidR="008715D2" w:rsidRDefault="00000000">
      <w:pPr>
        <w:spacing w:after="0"/>
        <w:ind w:left="210"/>
      </w:pPr>
      <w:r>
        <w:rPr>
          <w:rFonts w:ascii="Arial" w:eastAsia="Arial" w:hAnsi="Arial" w:cs="Arial"/>
          <w:sz w:val="24"/>
        </w:rPr>
        <w:t xml:space="preserve"> </w:t>
      </w:r>
    </w:p>
    <w:p w14:paraId="0E4958F1" w14:textId="77777777" w:rsidR="006E7240" w:rsidRDefault="006E7240">
      <w:pPr>
        <w:spacing w:after="5" w:line="250" w:lineRule="auto"/>
        <w:ind w:left="206" w:hanging="10"/>
        <w:rPr>
          <w:rFonts w:ascii="Arial" w:eastAsia="Arial" w:hAnsi="Arial" w:cs="Arial"/>
          <w:b/>
          <w:sz w:val="24"/>
        </w:rPr>
      </w:pPr>
    </w:p>
    <w:p w14:paraId="20990692" w14:textId="788E8320" w:rsidR="008715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299DD6E6" w14:textId="77777777" w:rsidR="008715D2" w:rsidRDefault="00000000">
      <w:pPr>
        <w:tabs>
          <w:tab w:val="center" w:pos="6791"/>
        </w:tabs>
        <w:spacing w:after="396"/>
      </w:pPr>
      <w:r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2749F073" w14:textId="77777777" w:rsidR="008715D2" w:rsidRDefault="00000000">
      <w:pPr>
        <w:spacing w:after="2"/>
        <w:ind w:left="211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5A9A3CC6" w14:textId="77777777" w:rsidR="008715D2" w:rsidRDefault="00000000">
      <w:pPr>
        <w:spacing w:after="234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6A1A5F54" w14:textId="77777777" w:rsidR="008715D2" w:rsidRDefault="00000000">
      <w:pPr>
        <w:spacing w:after="17"/>
        <w:ind w:left="-5" w:right="5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597E79" wp14:editId="6E55D7BF">
            <wp:simplePos x="0" y="0"/>
            <wp:positionH relativeFrom="column">
              <wp:posOffset>5120843</wp:posOffset>
            </wp:positionH>
            <wp:positionV relativeFrom="paragraph">
              <wp:posOffset>-158114</wp:posOffset>
            </wp:positionV>
            <wp:extent cx="952500" cy="469265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10C80CD5" w14:textId="77777777" w:rsidR="008715D2" w:rsidRDefault="00000000">
      <w:pPr>
        <w:spacing w:after="53"/>
        <w:ind w:left="-5" w:right="53" w:hanging="10"/>
      </w:pPr>
      <w:r>
        <w:rPr>
          <w:rFonts w:ascii="Arial" w:eastAsia="Arial" w:hAnsi="Arial" w:cs="Arial"/>
          <w:sz w:val="12"/>
        </w:rPr>
        <w:t xml:space="preserve">National Highways Limited registered in England and Wales number 09346363 </w:t>
      </w:r>
    </w:p>
    <w:p w14:paraId="65A10FC2" w14:textId="77777777" w:rsidR="008715D2" w:rsidRDefault="00000000">
      <w:pPr>
        <w:spacing w:after="0"/>
        <w:ind w:right="53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p w14:paraId="6EE67125" w14:textId="77777777" w:rsidR="008715D2" w:rsidRDefault="00000000">
      <w:pPr>
        <w:spacing w:after="0"/>
        <w:ind w:left="-683"/>
      </w:pPr>
      <w:r>
        <w:rPr>
          <w:noProof/>
        </w:rPr>
        <mc:AlternateContent>
          <mc:Choice Requires="wpg">
            <w:drawing>
              <wp:inline distT="0" distB="0" distL="0" distR="0" wp14:anchorId="6E42BAE3" wp14:editId="11088417">
                <wp:extent cx="2913050" cy="933298"/>
                <wp:effectExtent l="0" t="0" r="0" b="0"/>
                <wp:docPr id="3074" name="Group 3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050" cy="933298"/>
                          <a:chOff x="0" y="0"/>
                          <a:chExt cx="2913050" cy="933298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Rectangle 213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0DA4F" w14:textId="77777777" w:rsidR="008715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91C94" w14:textId="77777777" w:rsidR="008715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0422B" w14:textId="77777777" w:rsidR="008715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67614" y="747497"/>
                            <a:ext cx="87887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30FFD" w14:textId="77777777" w:rsidR="008715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Annex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228979" y="747497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B8957" w14:textId="77777777" w:rsidR="008715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279271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90E20" w14:textId="77777777" w:rsidR="008715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321943" y="747497"/>
                            <a:ext cx="20595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4652A" w14:textId="77777777" w:rsidR="008715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Invoicing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870708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8E500" w14:textId="77777777" w:rsidR="008715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4" style="width:229.374pt;height:73.488pt;mso-position-horizontal-relative:char;mso-position-vertical-relative:line" coordsize="29130,9332">
                <v:shape id="Picture 212" style="position:absolute;width:21882;height:9332;left:0;top:0;" filled="f">
                  <v:imagedata r:id="rId6"/>
                </v:shape>
                <v:rect id="Rectangle 213" style="position:absolute;width:420;height:1862;left:5676;top:3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style="position:absolute;width:420;height:1862;left:5676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style="position:absolute;width:420;height:1862;left:5676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style="position:absolute;width:8788;height:2260;left:5676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Annex A </w:t>
                        </w:r>
                      </w:p>
                    </w:txbxContent>
                  </v:textbox>
                </v:rect>
                <v:rect id="Rectangle 231" style="position:absolute;width:674;height:2260;left:12289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32" style="position:absolute;width:563;height:2260;left:12792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style="position:absolute;width:20595;height:2260;left:13219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Invoicing information</w:t>
                        </w:r>
                      </w:p>
                    </w:txbxContent>
                  </v:textbox>
                </v:rect>
                <v:rect id="Rectangle 234" style="position:absolute;width:563;height:2260;left:28707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98F9952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34F9A273" w14:textId="77777777" w:rsidR="008715D2" w:rsidRDefault="00000000">
      <w:pPr>
        <w:spacing w:after="5" w:line="250" w:lineRule="auto"/>
        <w:ind w:left="566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67D9F070" w14:textId="77777777" w:rsidR="008715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EE9F0A6" w14:textId="77777777" w:rsidR="008715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5FC1E2B9" w14:textId="77777777" w:rsidR="008715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C23CBEB" w14:textId="77777777" w:rsidR="008715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14:paraId="7452C1BF" w14:textId="77777777" w:rsidR="008715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5DFB240" w14:textId="77777777" w:rsidR="008715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11C61074" w14:textId="77777777" w:rsidR="008715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671E563" w14:textId="77777777" w:rsidR="008715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14:paraId="0A7A1076" w14:textId="77777777" w:rsidR="008715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7D63E56" w14:textId="77777777" w:rsidR="008715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412216F3" w14:textId="77777777" w:rsidR="008715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3D73A79" w14:textId="77777777" w:rsidR="008715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02EB17C4" w14:textId="77777777" w:rsidR="008715D2" w:rsidRDefault="00000000">
      <w:pPr>
        <w:spacing w:after="0"/>
        <w:ind w:left="571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216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8715D2" w14:paraId="494A029E" w14:textId="77777777">
        <w:trPr>
          <w:trHeight w:val="34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FB6B96" w14:textId="77777777" w:rsidR="008715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3B5B0182" w14:textId="77777777" w:rsidR="008715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2D55A28F" w14:textId="77777777" w:rsidR="008715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715D2" w14:paraId="1254311D" w14:textId="77777777">
        <w:trPr>
          <w:trHeight w:val="341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49DB" w14:textId="77777777" w:rsidR="008715D2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14523F6" w14:textId="77777777" w:rsidR="008715D2" w:rsidRDefault="00000000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4816032" w14:textId="77777777" w:rsidR="008715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8715D2" w14:paraId="30710891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ECDBEF" w14:textId="77777777" w:rsidR="008715D2" w:rsidRDefault="008715D2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3BE34B9" w14:textId="77777777" w:rsidR="008715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02F948F8" w14:textId="77777777" w:rsidR="008715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T0463 </w:t>
            </w:r>
          </w:p>
        </w:tc>
      </w:tr>
      <w:tr w:rsidR="008715D2" w14:paraId="18AA3C17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27E89" w14:textId="77777777" w:rsidR="008715D2" w:rsidRDefault="008715D2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0C9D5924" w14:textId="77777777" w:rsidR="008715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0B7167DD" w14:textId="77777777" w:rsidR="008715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5611 </w:t>
            </w:r>
          </w:p>
        </w:tc>
      </w:tr>
      <w:tr w:rsidR="008715D2" w14:paraId="47FACC93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FF7AD" w14:textId="77777777" w:rsidR="008715D2" w:rsidRDefault="008715D2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65D7FF7" w14:textId="77777777" w:rsidR="008715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6C02F195" w14:textId="77777777" w:rsidR="008715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616489 </w:t>
            </w:r>
          </w:p>
        </w:tc>
      </w:tr>
      <w:tr w:rsidR="008715D2" w14:paraId="7C84CF06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0F85" w14:textId="77777777" w:rsidR="008715D2" w:rsidRDefault="008715D2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076B65A5" w14:textId="77777777" w:rsidR="008715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3E271607" w14:textId="77777777" w:rsidR="008715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0E071A22" w14:textId="77777777" w:rsidR="008715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4182550E" w14:textId="77777777" w:rsidR="008715D2" w:rsidRDefault="00000000">
      <w:pPr>
        <w:spacing w:after="4584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4005D799" w14:textId="77777777" w:rsidR="008715D2" w:rsidRDefault="00000000">
      <w:pPr>
        <w:spacing w:after="2"/>
        <w:ind w:left="211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3B2CD66F" w14:textId="77777777" w:rsidR="008715D2" w:rsidRDefault="00000000">
      <w:pPr>
        <w:spacing w:after="234"/>
        <w:jc w:val="right"/>
      </w:pPr>
      <w:r>
        <w:rPr>
          <w:rFonts w:ascii="Arial" w:eastAsia="Arial" w:hAnsi="Arial" w:cs="Arial"/>
          <w:sz w:val="16"/>
        </w:rPr>
        <w:lastRenderedPageBreak/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422B2F99" w14:textId="77777777" w:rsidR="008715D2" w:rsidRDefault="00000000">
      <w:pPr>
        <w:spacing w:after="17"/>
        <w:ind w:left="-5" w:right="53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EC00FF2" wp14:editId="7930631E">
            <wp:simplePos x="0" y="0"/>
            <wp:positionH relativeFrom="column">
              <wp:posOffset>5120843</wp:posOffset>
            </wp:positionH>
            <wp:positionV relativeFrom="paragraph">
              <wp:posOffset>-158114</wp:posOffset>
            </wp:positionV>
            <wp:extent cx="952500" cy="469265"/>
            <wp:effectExtent l="0" t="0" r="0" b="0"/>
            <wp:wrapSquare wrapText="bothSides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0DCDE12B" w14:textId="77777777" w:rsidR="008715D2" w:rsidRDefault="00000000">
      <w:pPr>
        <w:spacing w:after="53"/>
        <w:ind w:left="-5" w:right="53" w:hanging="10"/>
      </w:pPr>
      <w:r>
        <w:rPr>
          <w:rFonts w:ascii="Arial" w:eastAsia="Arial" w:hAnsi="Arial" w:cs="Arial"/>
          <w:sz w:val="12"/>
        </w:rPr>
        <w:t xml:space="preserve">National Highways Limited registered in England and Wales number 09346363 </w:t>
      </w:r>
    </w:p>
    <w:p w14:paraId="2E43E745" w14:textId="77777777" w:rsidR="008715D2" w:rsidRDefault="00000000">
      <w:pPr>
        <w:spacing w:after="0"/>
        <w:ind w:right="53"/>
      </w:pPr>
      <w:r>
        <w:rPr>
          <w:rFonts w:ascii="Arial" w:eastAsia="Arial" w:hAnsi="Arial" w:cs="Arial"/>
          <w:sz w:val="16"/>
        </w:rPr>
        <w:t xml:space="preserve"> </w:t>
      </w:r>
    </w:p>
    <w:sectPr w:rsidR="008715D2">
      <w:pgSz w:w="11906" w:h="16838"/>
      <w:pgMar w:top="240" w:right="1081" w:bottom="600" w:left="12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03EE"/>
    <w:multiLevelType w:val="hybridMultilevel"/>
    <w:tmpl w:val="D3AE5D46"/>
    <w:lvl w:ilvl="0" w:tplc="BB1A60BE">
      <w:start w:val="1"/>
      <w:numFmt w:val="decimal"/>
      <w:lvlText w:val="%1."/>
      <w:lvlJc w:val="left"/>
      <w:pPr>
        <w:ind w:left="8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48BE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A9E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499F4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076D6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0B7C6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6A324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A0690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44F5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666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D2"/>
    <w:rsid w:val="006E7240"/>
    <w:rsid w:val="0087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32A6"/>
  <w15:docId w15:val="{CC10DE8C-9EFC-4C40-8CF1-87280F5D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29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Amor, Rob</dc:creator>
  <cp:keywords/>
  <cp:lastModifiedBy>Rachel Claridge</cp:lastModifiedBy>
  <cp:revision>2</cp:revision>
  <dcterms:created xsi:type="dcterms:W3CDTF">2023-08-23T12:50:00Z</dcterms:created>
  <dcterms:modified xsi:type="dcterms:W3CDTF">2023-08-23T12:50:00Z</dcterms:modified>
</cp:coreProperties>
</file>