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B84C120" w:rsidR="0084655D" w:rsidRPr="00722CFB" w:rsidRDefault="00F07489" w:rsidP="00722CFB">
      <w:pPr>
        <w:pStyle w:val="Heading1"/>
      </w:pPr>
      <w:r w:rsidRPr="00722CFB">
        <w:t>Mercato Solutions Limited</w:t>
      </w:r>
    </w:p>
    <w:p w14:paraId="3D41688D" w14:textId="77777777" w:rsidR="001C5F67" w:rsidRDefault="001C5F67" w:rsidP="001C5F67">
      <w:pPr>
        <w:pStyle w:val="Heading1"/>
        <w:keepLines/>
        <w:tabs>
          <w:tab w:val="clear" w:pos="4153"/>
          <w:tab w:val="clear" w:pos="8306"/>
        </w:tabs>
        <w:spacing w:after="0" w:line="240" w:lineRule="auto"/>
        <w:jc w:val="both"/>
        <w:rPr>
          <w:u w:val="single"/>
        </w:rPr>
      </w:pPr>
      <w:r>
        <w:rPr>
          <w:b w:val="0"/>
          <w:color w:val="FF0000"/>
          <w:lang w:eastAsia="en-GB"/>
        </w:rPr>
        <w:t>REDACTED TEXT under FOIA Section 40, Personal Information</w:t>
      </w:r>
      <w:r>
        <w:rPr>
          <w:color w:val="0B0C0C"/>
          <w:lang w:eastAsia="en-GB"/>
        </w:rPr>
        <w:t>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DA40883" w14:textId="77777777" w:rsidR="001C5F67" w:rsidRDefault="0084655D" w:rsidP="001C5F67">
      <w:pPr>
        <w:pStyle w:val="Heading1"/>
        <w:keepLines/>
        <w:tabs>
          <w:tab w:val="clear" w:pos="4153"/>
          <w:tab w:val="clear" w:pos="8306"/>
        </w:tabs>
        <w:spacing w:after="0" w:line="240" w:lineRule="auto"/>
        <w:jc w:val="both"/>
        <w:rPr>
          <w:u w:val="single"/>
        </w:rPr>
      </w:pPr>
      <w:r w:rsidRPr="0084655D">
        <w:rPr>
          <w:lang w:eastAsia="en-GB"/>
        </w:rPr>
        <w:t xml:space="preserve">Attn: </w:t>
      </w:r>
      <w:r w:rsidRPr="009F3D7F">
        <w:rPr>
          <w:lang w:eastAsia="en-GB"/>
        </w:rPr>
        <w:t xml:space="preserve"> </w:t>
      </w:r>
      <w:r w:rsidR="001C5F67">
        <w:rPr>
          <w:b w:val="0"/>
          <w:color w:val="FF0000"/>
          <w:lang w:eastAsia="en-GB"/>
        </w:rPr>
        <w:t>REDACTED TEXT under FOIA Section 40, Personal Information</w:t>
      </w:r>
      <w:r w:rsidR="001C5F67">
        <w:rPr>
          <w:color w:val="0B0C0C"/>
          <w:lang w:eastAsia="en-GB"/>
        </w:rPr>
        <w:t>.</w:t>
      </w:r>
    </w:p>
    <w:p w14:paraId="78CE409A" w14:textId="53E5B029" w:rsidR="0066537B" w:rsidRPr="00722CFB" w:rsidRDefault="0066537B" w:rsidP="001C5F6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E53B5CA" w14:textId="401578B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722CFB">
        <w:rPr>
          <w:rFonts w:ascii="Arial" w:eastAsia="Times New Roman" w:hAnsi="Arial" w:cs="Arial"/>
          <w:b/>
          <w:bCs/>
          <w:spacing w:val="-4"/>
          <w:lang w:val="en-US"/>
        </w:rPr>
        <w:t xml:space="preserve">: </w:t>
      </w:r>
      <w:r w:rsidR="00FF7A61">
        <w:rPr>
          <w:rFonts w:ascii="Arial" w:eastAsia="Times New Roman" w:hAnsi="Arial" w:cs="Arial"/>
          <w:b/>
          <w:bCs/>
          <w:spacing w:val="-4"/>
          <w:lang w:val="en-US"/>
        </w:rPr>
        <w:t>9</w:t>
      </w:r>
      <w:r w:rsidR="002C6598" w:rsidRPr="00722CFB">
        <w:rPr>
          <w:rFonts w:ascii="Arial" w:eastAsia="Times New Roman" w:hAnsi="Arial" w:cs="Arial"/>
          <w:b/>
          <w:bCs/>
          <w:spacing w:val="-4"/>
          <w:lang w:val="en-US"/>
        </w:rPr>
        <w:t>th of August</w:t>
      </w:r>
      <w:r w:rsidR="00F07489" w:rsidRPr="00722CFB">
        <w:rPr>
          <w:rFonts w:ascii="Arial" w:eastAsia="Times New Roman" w:hAnsi="Arial" w:cs="Arial"/>
          <w:b/>
          <w:bCs/>
          <w:spacing w:val="-4"/>
          <w:lang w:val="en-US"/>
        </w:rPr>
        <w:t xml:space="preserve">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7370D8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120E5" w:rsidRPr="00722CFB">
        <w:rPr>
          <w:rFonts w:ascii="Arial" w:eastAsia="Times New Roman" w:hAnsi="Arial" w:cs="Arial"/>
          <w:b/>
          <w:bCs/>
          <w:spacing w:val="-4"/>
          <w:lang w:val="en-US"/>
        </w:rPr>
        <w:t>CCTS22A61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5D111353" w14:textId="77777777" w:rsidR="001C5F67" w:rsidRDefault="00E26C67" w:rsidP="001C5F67">
      <w:pPr>
        <w:pStyle w:val="Heading1"/>
        <w:keepLines/>
        <w:tabs>
          <w:tab w:val="clear" w:pos="4153"/>
          <w:tab w:val="clear" w:pos="8306"/>
        </w:tabs>
        <w:spacing w:after="0" w:line="240" w:lineRule="auto"/>
        <w:jc w:val="both"/>
        <w:rPr>
          <w:u w:val="single"/>
        </w:rPr>
      </w:pPr>
      <w:r w:rsidRPr="001C5F67">
        <w:rPr>
          <w:b w:val="0"/>
        </w:rPr>
        <w:t>Dear</w:t>
      </w:r>
      <w:r>
        <w:t xml:space="preserve"> </w:t>
      </w:r>
      <w:r w:rsidR="001C5F67">
        <w:rPr>
          <w:b w:val="0"/>
          <w:color w:val="FF0000"/>
          <w:lang w:eastAsia="en-GB"/>
        </w:rPr>
        <w:t>REDACTED TEXT under FOIA Section 43 Commercial Interests</w:t>
      </w:r>
      <w:r w:rsidR="001C5F67">
        <w:rPr>
          <w:color w:val="FF0000"/>
          <w:lang w:eastAsia="en-GB"/>
        </w:rPr>
        <w:t>.</w:t>
      </w:r>
      <w:r w:rsidR="001C5F67">
        <w:rPr>
          <w:color w:val="0B0C0C"/>
          <w:lang w:eastAsia="en-GB"/>
        </w:rPr>
        <w:t xml:space="preserve"> </w:t>
      </w:r>
    </w:p>
    <w:p w14:paraId="3AE9D764" w14:textId="5A7BDE6E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BFA8B77" w:rsidR="0084655D" w:rsidRDefault="0084655D" w:rsidP="002120E5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722CFB" w:rsidRPr="002120E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Mercato Enhancements </w:t>
      </w:r>
      <w:r w:rsidR="00722C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</w:t>
      </w:r>
      <w:r w:rsidR="00722CFB" w:rsidRPr="002120E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or Technology Onlin</w:t>
      </w:r>
      <w:r w:rsidR="00722C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72318B" w14:textId="14C22B66" w:rsidR="00672D6B" w:rsidRDefault="00B56971" w:rsidP="002120E5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120E5" w:rsidRPr="00722CFB">
        <w:rPr>
          <w:rFonts w:ascii="Arial" w:hAnsi="Arial" w:cs="Arial"/>
          <w:sz w:val="22"/>
          <w:szCs w:val="22"/>
        </w:rPr>
        <w:t xml:space="preserve">Crown Commercial Services </w:t>
      </w:r>
      <w:r w:rsidR="006B3C65" w:rsidRPr="00722CFB">
        <w:rPr>
          <w:rFonts w:ascii="Arial" w:hAnsi="Arial" w:cs="Arial"/>
          <w:sz w:val="22"/>
          <w:szCs w:val="22"/>
        </w:rPr>
        <w:t xml:space="preserve">(the </w:t>
      </w:r>
      <w:r w:rsidR="007F7964" w:rsidRPr="00722CFB">
        <w:rPr>
          <w:rFonts w:ascii="Arial" w:hAnsi="Arial" w:cs="Arial"/>
          <w:sz w:val="22"/>
          <w:szCs w:val="22"/>
        </w:rPr>
        <w:t>“</w:t>
      </w:r>
      <w:r w:rsidR="00CC15AD" w:rsidRPr="00722CFB">
        <w:rPr>
          <w:rFonts w:ascii="Arial" w:hAnsi="Arial" w:cs="Arial"/>
          <w:sz w:val="22"/>
          <w:szCs w:val="22"/>
        </w:rPr>
        <w:t>Authority</w:t>
      </w:r>
      <w:r w:rsidR="007F7964" w:rsidRPr="00722CFB">
        <w:rPr>
          <w:rFonts w:ascii="Arial" w:hAnsi="Arial" w:cs="Arial"/>
          <w:sz w:val="22"/>
          <w:szCs w:val="22"/>
        </w:rPr>
        <w:t>”</w:t>
      </w:r>
      <w:r w:rsidRPr="00722CFB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</w:t>
      </w:r>
      <w:r w:rsidR="002120E5">
        <w:rPr>
          <w:rFonts w:ascii="Arial" w:hAnsi="Arial" w:cs="Arial"/>
          <w:sz w:val="22"/>
          <w:szCs w:val="22"/>
        </w:rPr>
        <w:t>.</w:t>
      </w:r>
    </w:p>
    <w:p w14:paraId="28074388" w14:textId="6F2F6BB7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A6CD555" w14:textId="77777777" w:rsidR="001C5F67" w:rsidRPr="00FC3996" w:rsidRDefault="007B10DE" w:rsidP="001C5F67">
      <w:pPr>
        <w:pStyle w:val="Heading1"/>
        <w:keepLines/>
        <w:tabs>
          <w:tab w:val="clear" w:pos="4153"/>
          <w:tab w:val="clear" w:pos="8306"/>
        </w:tabs>
        <w:spacing w:after="0" w:line="240" w:lineRule="auto"/>
        <w:jc w:val="both"/>
        <w:rPr>
          <w:u w:val="single"/>
        </w:rPr>
      </w:pPr>
      <w:r w:rsidRPr="001C5F67">
        <w:rPr>
          <w:rFonts w:eastAsiaTheme="minorEastAsia"/>
          <w:b w:val="0"/>
        </w:rPr>
        <w:t xml:space="preserve">Due to this being a retrospective </w:t>
      </w:r>
      <w:r w:rsidR="00417580" w:rsidRPr="001C5F67">
        <w:rPr>
          <w:rFonts w:eastAsiaTheme="minorEastAsia"/>
          <w:b w:val="0"/>
        </w:rPr>
        <w:t>contract,</w:t>
      </w:r>
      <w:r w:rsidRPr="001C5F67">
        <w:rPr>
          <w:rFonts w:eastAsiaTheme="minorEastAsia"/>
          <w:b w:val="0"/>
        </w:rPr>
        <w:t xml:space="preserve"> th</w:t>
      </w:r>
      <w:r w:rsidR="00F25935" w:rsidRPr="001C5F67">
        <w:rPr>
          <w:rFonts w:eastAsiaTheme="minorEastAsia"/>
          <w:b w:val="0"/>
        </w:rPr>
        <w:t xml:space="preserve">e </w:t>
      </w:r>
      <w:r w:rsidR="003206F0" w:rsidRPr="001C5F67">
        <w:rPr>
          <w:rFonts w:eastAsiaTheme="minorEastAsia"/>
          <w:b w:val="0"/>
        </w:rPr>
        <w:t xml:space="preserve">call-off </w:t>
      </w:r>
      <w:r w:rsidR="00F25935" w:rsidRPr="001C5F67">
        <w:rPr>
          <w:rFonts w:eastAsiaTheme="minorEastAsia"/>
          <w:b w:val="0"/>
        </w:rPr>
        <w:t>contract commence</w:t>
      </w:r>
      <w:r w:rsidRPr="001C5F67">
        <w:rPr>
          <w:rFonts w:eastAsiaTheme="minorEastAsia"/>
          <w:b w:val="0"/>
        </w:rPr>
        <w:t xml:space="preserve">d on the </w:t>
      </w:r>
      <w:r w:rsidRPr="001C5F67">
        <w:rPr>
          <w:rFonts w:eastAsiaTheme="minorEastAsia"/>
          <w:b w:val="0"/>
          <w:color w:val="000000"/>
        </w:rPr>
        <w:t>1</w:t>
      </w:r>
      <w:r w:rsidR="00EF1A49" w:rsidRPr="001C5F67">
        <w:rPr>
          <w:rFonts w:eastAsiaTheme="minorEastAsia"/>
          <w:b w:val="0"/>
          <w:color w:val="000000"/>
          <w:vertAlign w:val="superscript"/>
        </w:rPr>
        <w:t>st</w:t>
      </w:r>
      <w:r w:rsidRPr="001C5F67">
        <w:rPr>
          <w:rFonts w:eastAsiaTheme="minorEastAsia"/>
          <w:b w:val="0"/>
          <w:color w:val="000000"/>
        </w:rPr>
        <w:t xml:space="preserve"> </w:t>
      </w:r>
      <w:r w:rsidR="00EF70D5" w:rsidRPr="001C5F67">
        <w:rPr>
          <w:rFonts w:eastAsiaTheme="minorEastAsia"/>
          <w:b w:val="0"/>
          <w:color w:val="000000"/>
        </w:rPr>
        <w:t xml:space="preserve">day of </w:t>
      </w:r>
      <w:r w:rsidR="00EF1A49" w:rsidRPr="001C5F67">
        <w:rPr>
          <w:rFonts w:eastAsiaTheme="minorEastAsia"/>
          <w:b w:val="0"/>
          <w:color w:val="000000"/>
        </w:rPr>
        <w:t>August</w:t>
      </w:r>
      <w:r w:rsidR="00EF70D5" w:rsidRPr="001C5F67">
        <w:rPr>
          <w:rFonts w:eastAsiaTheme="minorEastAsia"/>
          <w:b w:val="0"/>
          <w:color w:val="000000"/>
        </w:rPr>
        <w:t xml:space="preserve"> 20</w:t>
      </w:r>
      <w:r w:rsidRPr="001C5F67">
        <w:rPr>
          <w:rFonts w:eastAsiaTheme="minorEastAsia"/>
          <w:b w:val="0"/>
          <w:color w:val="000000"/>
        </w:rPr>
        <w:t xml:space="preserve">22 </w:t>
      </w:r>
      <w:r w:rsidR="003047BD" w:rsidRPr="001C5F67">
        <w:rPr>
          <w:rFonts w:eastAsiaTheme="minorEastAsia"/>
          <w:b w:val="0"/>
          <w:color w:val="000000"/>
        </w:rPr>
        <w:t xml:space="preserve">and </w:t>
      </w:r>
      <w:r w:rsidR="00E13BE1" w:rsidRPr="001C5F67">
        <w:rPr>
          <w:rFonts w:eastAsiaTheme="minorEastAsia"/>
          <w:b w:val="0"/>
          <w:color w:val="000000"/>
        </w:rPr>
        <w:t>the Expiry Date will be</w:t>
      </w:r>
      <w:r w:rsidRPr="001C5F67">
        <w:rPr>
          <w:rFonts w:eastAsiaTheme="minorEastAsia"/>
          <w:b w:val="0"/>
          <w:color w:val="000000"/>
        </w:rPr>
        <w:t xml:space="preserve"> the 3</w:t>
      </w:r>
      <w:r w:rsidR="00EF1A49" w:rsidRPr="001C5F67">
        <w:rPr>
          <w:rFonts w:eastAsiaTheme="minorEastAsia"/>
          <w:b w:val="0"/>
          <w:color w:val="000000"/>
        </w:rPr>
        <w:t>1</w:t>
      </w:r>
      <w:r w:rsidR="00EF1A49" w:rsidRPr="001C5F67">
        <w:rPr>
          <w:rFonts w:eastAsiaTheme="minorEastAsia"/>
          <w:b w:val="0"/>
          <w:color w:val="000000"/>
          <w:vertAlign w:val="superscript"/>
        </w:rPr>
        <w:t>st</w:t>
      </w:r>
      <w:r w:rsidRPr="001C5F67">
        <w:rPr>
          <w:rFonts w:eastAsiaTheme="minorEastAsia"/>
          <w:b w:val="0"/>
          <w:color w:val="000000"/>
        </w:rPr>
        <w:t xml:space="preserve"> </w:t>
      </w:r>
      <w:r w:rsidR="00EF70D5" w:rsidRPr="001C5F67">
        <w:rPr>
          <w:rFonts w:eastAsiaTheme="minorEastAsia"/>
          <w:b w:val="0"/>
          <w:color w:val="000000"/>
        </w:rPr>
        <w:t>day of</w:t>
      </w:r>
      <w:r w:rsidRPr="001C5F67">
        <w:rPr>
          <w:rFonts w:eastAsiaTheme="minorEastAsia"/>
          <w:b w:val="0"/>
          <w:color w:val="000000"/>
        </w:rPr>
        <w:t xml:space="preserve"> </w:t>
      </w:r>
      <w:r w:rsidR="00EF1A49" w:rsidRPr="001C5F67">
        <w:rPr>
          <w:rFonts w:eastAsiaTheme="minorEastAsia"/>
          <w:b w:val="0"/>
          <w:color w:val="000000"/>
        </w:rPr>
        <w:t>July</w:t>
      </w:r>
      <w:r w:rsidR="00EF70D5" w:rsidRPr="001C5F67">
        <w:rPr>
          <w:rFonts w:eastAsiaTheme="minorEastAsia"/>
          <w:b w:val="0"/>
          <w:color w:val="000000"/>
        </w:rPr>
        <w:t xml:space="preserve"> 20</w:t>
      </w:r>
      <w:r w:rsidRPr="001C5F67">
        <w:rPr>
          <w:rFonts w:eastAsiaTheme="minorEastAsia"/>
          <w:b w:val="0"/>
          <w:color w:val="000000"/>
        </w:rPr>
        <w:t>2</w:t>
      </w:r>
      <w:r w:rsidR="00EF1A49" w:rsidRPr="001C5F67">
        <w:rPr>
          <w:rFonts w:eastAsiaTheme="minorEastAsia"/>
          <w:b w:val="0"/>
          <w:color w:val="000000"/>
        </w:rPr>
        <w:t>3</w:t>
      </w:r>
      <w:r w:rsidRPr="001C5F67">
        <w:rPr>
          <w:rFonts w:eastAsiaTheme="minorEastAsia"/>
          <w:b w:val="0"/>
          <w:color w:val="000000"/>
        </w:rPr>
        <w:t xml:space="preserve">. </w:t>
      </w:r>
      <w:r w:rsidR="00F25935" w:rsidRPr="001C5F67">
        <w:rPr>
          <w:rFonts w:eastAsiaTheme="minorEastAsia"/>
          <w:b w:val="0"/>
          <w:color w:val="000000"/>
        </w:rPr>
        <w:t>The</w:t>
      </w:r>
      <w:r w:rsidR="00F25935" w:rsidRPr="001C5F67">
        <w:rPr>
          <w:rFonts w:eastAsiaTheme="minorEastAsia"/>
          <w:b w:val="0"/>
        </w:rPr>
        <w:t xml:space="preserve"> </w:t>
      </w:r>
      <w:r w:rsidR="009F11F4" w:rsidRPr="001C5F67">
        <w:rPr>
          <w:rFonts w:eastAsiaTheme="minorEastAsia"/>
          <w:b w:val="0"/>
        </w:rPr>
        <w:t xml:space="preserve">total </w:t>
      </w:r>
      <w:r w:rsidR="00EF70D5" w:rsidRPr="001C5F67">
        <w:rPr>
          <w:rFonts w:eastAsiaTheme="minorEastAsia"/>
          <w:b w:val="0"/>
        </w:rPr>
        <w:t>contract value shall be</w:t>
      </w:r>
      <w:r w:rsidR="00EF70D5">
        <w:rPr>
          <w:rFonts w:eastAsiaTheme="minorEastAsia"/>
        </w:rPr>
        <w:t xml:space="preserve"> </w:t>
      </w:r>
      <w:r w:rsidR="001C5F67" w:rsidRPr="0072412F">
        <w:rPr>
          <w:color w:val="FF0000"/>
          <w:lang w:eastAsia="en-GB"/>
        </w:rPr>
        <w:t>REDACTED TEXT under FOIA Section 43 Commercial Interest</w:t>
      </w:r>
      <w:r w:rsidR="001C5F67">
        <w:rPr>
          <w:color w:val="FF0000"/>
          <w:lang w:eastAsia="en-GB"/>
        </w:rPr>
        <w:t>s</w:t>
      </w:r>
      <w:r w:rsidR="001C5F67" w:rsidRPr="00517128">
        <w:rPr>
          <w:color w:val="FF0000"/>
          <w:lang w:eastAsia="en-GB"/>
        </w:rPr>
        <w:t>.</w:t>
      </w:r>
      <w:r w:rsidR="001C5F67" w:rsidRPr="00FC3996">
        <w:rPr>
          <w:color w:val="0B0C0C"/>
          <w:lang w:eastAsia="en-GB"/>
        </w:rPr>
        <w:t xml:space="preserve"> </w:t>
      </w:r>
    </w:p>
    <w:p w14:paraId="4C7C592A" w14:textId="286CA118" w:rsidR="00F25935" w:rsidRPr="00722CFB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59757A52" w14:textId="77777777" w:rsidR="00F25935" w:rsidRPr="00722CFB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567E2EB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22CFB">
        <w:rPr>
          <w:rFonts w:ascii="Arial" w:eastAsiaTheme="minorEastAsia" w:hAnsi="Arial" w:cs="Arial"/>
          <w:color w:val="000000"/>
        </w:rPr>
        <w:t>Direct A</w:t>
      </w:r>
      <w:r w:rsidR="00AD0B6C" w:rsidRPr="00722CFB">
        <w:rPr>
          <w:rFonts w:ascii="Arial" w:eastAsiaTheme="minorEastAsia" w:hAnsi="Arial" w:cs="Arial"/>
          <w:color w:val="000000"/>
        </w:rPr>
        <w:t>ward</w:t>
      </w:r>
      <w:r w:rsidR="00AE4134" w:rsidRPr="00722CFB">
        <w:rPr>
          <w:rFonts w:ascii="Arial" w:eastAsiaTheme="minorEastAsia" w:hAnsi="Arial" w:cs="Arial"/>
          <w:color w:val="000000"/>
        </w:rPr>
        <w:t xml:space="preserve"> under Commercial Agreement</w:t>
      </w:r>
      <w:r w:rsidRPr="00722CFB">
        <w:rPr>
          <w:rFonts w:ascii="Arial" w:eastAsiaTheme="minorEastAsia" w:hAnsi="Arial" w:cs="Arial"/>
          <w:color w:val="000000"/>
        </w:rPr>
        <w:t xml:space="preserve"> </w:t>
      </w:r>
      <w:r w:rsidR="00A778FF" w:rsidRPr="00722CFB">
        <w:rPr>
          <w:rFonts w:ascii="Arial" w:eastAsiaTheme="minorEastAsia" w:hAnsi="Arial" w:cs="Arial"/>
          <w:color w:val="000000"/>
        </w:rPr>
        <w:t>RM1557.12 G-Cloud 12, Lot 2 Cloud Software.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1BE4C5E7" w:rsidR="00835D65" w:rsidRPr="00785A24" w:rsidRDefault="00F25935" w:rsidP="00A778FF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</w:t>
      </w:r>
      <w:r w:rsidR="00237ACD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722CFB">
        <w:rPr>
          <w:rFonts w:ascii="Arial" w:eastAsiaTheme="minorEastAsia" w:hAnsi="Arial" w:cs="Arial"/>
          <w:color w:val="000000"/>
        </w:rPr>
        <w:t>by</w:t>
      </w:r>
      <w:r w:rsidR="00A778FF" w:rsidRPr="00722CFB">
        <w:rPr>
          <w:rFonts w:ascii="Arial" w:eastAsiaTheme="minorEastAsia" w:hAnsi="Arial" w:cs="Arial"/>
          <w:color w:val="000000"/>
        </w:rPr>
        <w:t xml:space="preserve"> </w:t>
      </w:r>
      <w:r w:rsidR="00CE53D2" w:rsidRPr="00722CFB">
        <w:rPr>
          <w:rFonts w:ascii="Arial" w:eastAsiaTheme="minorEastAsia" w:hAnsi="Arial" w:cs="Arial"/>
          <w:color w:val="000000"/>
        </w:rPr>
        <w:t>10th of August</w:t>
      </w:r>
      <w:r w:rsidR="00A778FF" w:rsidRPr="00722CFB">
        <w:rPr>
          <w:rFonts w:ascii="Arial" w:eastAsiaTheme="minorEastAsia" w:hAnsi="Arial" w:cs="Arial"/>
          <w:color w:val="000000"/>
        </w:rPr>
        <w:t xml:space="preserve"> 2022</w:t>
      </w:r>
      <w:r w:rsidR="00AE4134" w:rsidRPr="00722CFB">
        <w:rPr>
          <w:rFonts w:ascii="Arial" w:eastAsiaTheme="minorEastAsia" w:hAnsi="Arial" w:cs="Arial"/>
          <w:color w:val="000000"/>
        </w:rPr>
        <w:t>.</w:t>
      </w:r>
      <w:r w:rsidR="00835D65" w:rsidRPr="00722CFB">
        <w:rPr>
          <w:rFonts w:ascii="Arial" w:eastAsiaTheme="minorEastAsia" w:hAnsi="Arial" w:cs="Arial"/>
          <w:color w:val="000000"/>
        </w:rPr>
        <w:t xml:space="preserve"> The contact details for the Contracting Authority can be found in p</w:t>
      </w:r>
      <w:r w:rsidR="00237ACD" w:rsidRPr="00722CFB">
        <w:rPr>
          <w:rFonts w:ascii="Arial" w:eastAsiaTheme="minorEastAsia" w:hAnsi="Arial" w:cs="Arial"/>
          <w:color w:val="000000"/>
        </w:rPr>
        <w:t>age 3</w:t>
      </w:r>
      <w:r w:rsidR="00835D65" w:rsidRPr="00722CFB">
        <w:rPr>
          <w:rFonts w:ascii="Arial" w:eastAsiaTheme="minorEastAsia" w:hAnsi="Arial" w:cs="Arial"/>
          <w:color w:val="000000"/>
        </w:rPr>
        <w:t xml:space="preserve"> of the Contract.</w:t>
      </w:r>
      <w:r w:rsidR="00835D65">
        <w:rPr>
          <w:rFonts w:ascii="Arial" w:eastAsiaTheme="minorEastAsia" w:hAnsi="Arial" w:cs="Arial"/>
          <w:shd w:val="clear" w:color="auto" w:fill="FFFF99"/>
        </w:rPr>
        <w:t xml:space="preserve"> </w:t>
      </w:r>
      <w:r w:rsidR="00AE4134">
        <w:rPr>
          <w:rFonts w:ascii="Arial" w:eastAsiaTheme="minorEastAsia" w:hAnsi="Arial" w:cs="Arial"/>
        </w:rPr>
        <w:t xml:space="preserve"> 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451BD1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7B10DE">
              <w:rPr>
                <w:rFonts w:ascii="Arial" w:eastAsia="Times New Roman" w:hAnsi="Arial" w:cs="Arial"/>
              </w:rPr>
              <w:t xml:space="preserve"> 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5846744" w14:textId="77777777" w:rsidR="001C5F67" w:rsidRDefault="0084655D" w:rsidP="001C5F67">
            <w:pPr>
              <w:pStyle w:val="Heading1"/>
              <w:keepLines/>
              <w:tabs>
                <w:tab w:val="clear" w:pos="4153"/>
                <w:tab w:val="clear" w:pos="8306"/>
              </w:tabs>
              <w:spacing w:after="0" w:line="240" w:lineRule="auto"/>
              <w:jc w:val="both"/>
              <w:rPr>
                <w:u w:val="single"/>
              </w:rPr>
            </w:pPr>
            <w:r w:rsidRPr="001C5F67">
              <w:rPr>
                <w:b w:val="0"/>
              </w:rPr>
              <w:lastRenderedPageBreak/>
              <w:t>Name</w:t>
            </w:r>
            <w:r w:rsidR="00AE4134" w:rsidRPr="001C5F67">
              <w:rPr>
                <w:b w:val="0"/>
              </w:rPr>
              <w:t>:</w:t>
            </w:r>
            <w:r w:rsidR="007B10DE">
              <w:t xml:space="preserve"> </w:t>
            </w:r>
            <w:r w:rsidR="001C5F67">
              <w:rPr>
                <w:b w:val="0"/>
                <w:color w:val="FF0000"/>
                <w:lang w:eastAsia="en-GB"/>
              </w:rPr>
              <w:t>REDACTED TEXT under FOIA Section 40, Personal Information</w:t>
            </w:r>
            <w:r w:rsidR="001C5F67">
              <w:rPr>
                <w:color w:val="0B0C0C"/>
                <w:lang w:eastAsia="en-GB"/>
              </w:rPr>
              <w:t>.</w:t>
            </w:r>
          </w:p>
          <w:p w14:paraId="0B841158" w14:textId="59C92B06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564C04D8" w:rsidR="007B10DE" w:rsidRPr="0084655D" w:rsidRDefault="007B10D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ED7518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37ACD">
              <w:rPr>
                <w:rFonts w:ascii="Arial" w:eastAsia="Times New Roman" w:hAnsi="Arial" w:cs="Arial"/>
              </w:rPr>
              <w:t xml:space="preserve"> </w:t>
            </w:r>
            <w:r w:rsidR="00FF7A61">
              <w:rPr>
                <w:rFonts w:ascii="Arial" w:eastAsia="Times New Roman" w:hAnsi="Arial" w:cs="Arial"/>
              </w:rPr>
              <w:t>9</w:t>
            </w:r>
            <w:bookmarkStart w:id="2" w:name="_GoBack"/>
            <w:bookmarkEnd w:id="2"/>
            <w:r w:rsidR="00237ACD" w:rsidRPr="00237ACD">
              <w:rPr>
                <w:rFonts w:ascii="Arial" w:eastAsia="Times New Roman" w:hAnsi="Arial" w:cs="Arial"/>
                <w:vertAlign w:val="superscript"/>
              </w:rPr>
              <w:t>th</w:t>
            </w:r>
            <w:r w:rsidR="00237ACD">
              <w:rPr>
                <w:rFonts w:ascii="Arial" w:eastAsia="Times New Roman" w:hAnsi="Arial" w:cs="Arial"/>
              </w:rPr>
              <w:t xml:space="preserve"> of august 202</w:t>
            </w:r>
            <w:r w:rsidR="0041758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1C5F67">
      <w:pPr>
        <w:pStyle w:val="Header"/>
        <w:tabs>
          <w:tab w:val="clear" w:pos="4513"/>
          <w:tab w:val="clear" w:pos="9026"/>
        </w:tabs>
        <w:spacing w:after="160" w:line="259" w:lineRule="auto"/>
      </w:pPr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DC2C" w14:textId="77777777" w:rsidR="00CD0B43" w:rsidRDefault="00CD0B43" w:rsidP="0071513A">
      <w:pPr>
        <w:spacing w:after="0" w:line="240" w:lineRule="auto"/>
      </w:pPr>
      <w:r>
        <w:separator/>
      </w:r>
    </w:p>
  </w:endnote>
  <w:endnote w:type="continuationSeparator" w:id="0">
    <w:p w14:paraId="20C62062" w14:textId="77777777" w:rsidR="00CD0B43" w:rsidRDefault="00CD0B43" w:rsidP="0071513A">
      <w:pPr>
        <w:spacing w:after="0" w:line="240" w:lineRule="auto"/>
      </w:pPr>
      <w:r>
        <w:continuationSeparator/>
      </w:r>
    </w:p>
  </w:endnote>
  <w:endnote w:type="continuationNotice" w:id="1">
    <w:p w14:paraId="685C4B7C" w14:textId="77777777" w:rsidR="00CD0B43" w:rsidRDefault="00CD0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5CC9D3A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35F96484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237ACD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237ACD">
      <w:rPr>
        <w:rFonts w:ascii="Arial" w:hAnsi="Arial" w:cs="Arial"/>
        <w:color w:val="222222"/>
        <w:sz w:val="19"/>
        <w:szCs w:val="19"/>
        <w:shd w:val="clear" w:color="auto" w:fill="FFFFFF"/>
      </w:rPr>
      <w:tab/>
    </w:r>
    <w:r w:rsidR="00237ACD">
      <w:rPr>
        <w:rFonts w:ascii="Arial" w:hAnsi="Arial" w:cs="Arial"/>
        <w:color w:val="222222"/>
        <w:sz w:val="19"/>
        <w:szCs w:val="19"/>
        <w:shd w:val="clear" w:color="auto" w:fill="FFFFFF"/>
      </w:rPr>
      <w:tab/>
    </w:r>
    <w:r w:rsidR="00FF7A61">
      <w:rPr>
        <w:rFonts w:ascii="Arial" w:hAnsi="Arial" w:cs="Arial"/>
        <w:color w:val="222222"/>
        <w:sz w:val="19"/>
        <w:szCs w:val="19"/>
        <w:shd w:val="clear" w:color="auto" w:fill="FFFFFF"/>
      </w:rPr>
      <w:t>9</w:t>
    </w:r>
    <w:r w:rsidR="00237ACD" w:rsidRPr="00237ACD">
      <w:rPr>
        <w:rFonts w:ascii="Arial" w:hAnsi="Arial" w:cs="Arial"/>
        <w:color w:val="222222"/>
        <w:sz w:val="19"/>
        <w:szCs w:val="19"/>
        <w:shd w:val="clear" w:color="auto" w:fill="FFFFFF"/>
        <w:vertAlign w:val="superscript"/>
      </w:rPr>
      <w:t>th</w:t>
    </w:r>
    <w:r w:rsidR="00237ACD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of August 2022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DB58" w14:textId="77777777" w:rsidR="00CD0B43" w:rsidRDefault="00CD0B43" w:rsidP="0071513A">
      <w:pPr>
        <w:spacing w:after="0" w:line="240" w:lineRule="auto"/>
      </w:pPr>
      <w:r>
        <w:separator/>
      </w:r>
    </w:p>
  </w:footnote>
  <w:footnote w:type="continuationSeparator" w:id="0">
    <w:p w14:paraId="75740DC7" w14:textId="77777777" w:rsidR="00CD0B43" w:rsidRDefault="00CD0B43" w:rsidP="0071513A">
      <w:pPr>
        <w:spacing w:after="0" w:line="240" w:lineRule="auto"/>
      </w:pPr>
      <w:r>
        <w:continuationSeparator/>
      </w:r>
    </w:p>
  </w:footnote>
  <w:footnote w:type="continuationNotice" w:id="1">
    <w:p w14:paraId="6BA00F54" w14:textId="77777777" w:rsidR="00CD0B43" w:rsidRDefault="00CD0B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F7A6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A99"/>
    <w:multiLevelType w:val="multilevel"/>
    <w:tmpl w:val="5770CB9C"/>
    <w:lvl w:ilvl="0">
      <w:start w:val="1"/>
      <w:numFmt w:val="decimal"/>
      <w:lvlText w:val="%1"/>
      <w:lvlJc w:val="left"/>
      <w:pPr>
        <w:ind w:left="370" w:hanging="370"/>
      </w:pPr>
    </w:lvl>
    <w:lvl w:ilvl="1">
      <w:start w:val="1"/>
      <w:numFmt w:val="decimal"/>
      <w:lvlText w:val="%1.%2"/>
      <w:lvlJc w:val="left"/>
      <w:pPr>
        <w:ind w:left="370" w:hanging="37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C5F67"/>
    <w:rsid w:val="001D388C"/>
    <w:rsid w:val="00206CBF"/>
    <w:rsid w:val="002120E5"/>
    <w:rsid w:val="00237ACD"/>
    <w:rsid w:val="00271837"/>
    <w:rsid w:val="002937AE"/>
    <w:rsid w:val="002C6598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17580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05B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2CFB"/>
    <w:rsid w:val="00737181"/>
    <w:rsid w:val="00754BC2"/>
    <w:rsid w:val="007669E5"/>
    <w:rsid w:val="00770272"/>
    <w:rsid w:val="007829CE"/>
    <w:rsid w:val="00785A24"/>
    <w:rsid w:val="00785C69"/>
    <w:rsid w:val="007B10DE"/>
    <w:rsid w:val="007B29A2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778FF"/>
    <w:rsid w:val="00A86445"/>
    <w:rsid w:val="00AA1694"/>
    <w:rsid w:val="00AC6F3D"/>
    <w:rsid w:val="00AD0B6C"/>
    <w:rsid w:val="00AD1682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B43"/>
    <w:rsid w:val="00CD0D71"/>
    <w:rsid w:val="00CD4C1C"/>
    <w:rsid w:val="00CE53D2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563C"/>
    <w:rsid w:val="00E90806"/>
    <w:rsid w:val="00EC3DA1"/>
    <w:rsid w:val="00EF1A49"/>
    <w:rsid w:val="00EF70D5"/>
    <w:rsid w:val="00F00F8A"/>
    <w:rsid w:val="00F06837"/>
    <w:rsid w:val="00F07489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CFB"/>
    <w:pPr>
      <w:keepNext/>
      <w:tabs>
        <w:tab w:val="center" w:pos="4153"/>
        <w:tab w:val="right" w:pos="8306"/>
      </w:tabs>
      <w:spacing w:after="120" w:line="240" w:lineRule="atLeast"/>
      <w:outlineLvl w:val="0"/>
    </w:pPr>
    <w:rPr>
      <w:rFonts w:ascii="Arial" w:eastAsia="Times New Roman" w:hAnsi="Arial" w:cs="Arial"/>
      <w:b/>
      <w:bCs/>
      <w:spacing w:val="-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2CFB"/>
    <w:rPr>
      <w:rFonts w:ascii="Arial" w:eastAsia="Times New Roman" w:hAnsi="Arial" w:cs="Arial"/>
      <w:b/>
      <w:bCs/>
      <w:spacing w:val="-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Anthony Lee</cp:lastModifiedBy>
  <cp:revision>8</cp:revision>
  <dcterms:created xsi:type="dcterms:W3CDTF">2022-07-12T16:04:00Z</dcterms:created>
  <dcterms:modified xsi:type="dcterms:W3CDTF">2022-08-09T12:40:00Z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