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93FCA" w14:textId="77777777" w:rsidR="009F235F" w:rsidRDefault="009F235F">
      <w:pPr>
        <w:widowControl w:val="0"/>
        <w:pBdr>
          <w:top w:val="nil"/>
          <w:left w:val="nil"/>
          <w:bottom w:val="nil"/>
          <w:right w:val="nil"/>
          <w:between w:val="nil"/>
        </w:pBdr>
        <w:spacing w:line="276" w:lineRule="auto"/>
      </w:pPr>
    </w:p>
    <w:p w14:paraId="6A30F6FB" w14:textId="77777777" w:rsidR="009F235F" w:rsidRDefault="00857546">
      <w:pPr>
        <w:spacing w:after="200" w:line="276" w:lineRule="auto"/>
        <w:rPr>
          <w:rFonts w:ascii="Arial" w:eastAsia="Arial" w:hAnsi="Arial" w:cs="Arial"/>
          <w:b/>
          <w:color w:val="003D69"/>
          <w:sz w:val="56"/>
          <w:szCs w:val="56"/>
        </w:rPr>
      </w:pPr>
      <w:r>
        <w:rPr>
          <w:rFonts w:ascii="Arial" w:eastAsia="Arial" w:hAnsi="Arial" w:cs="Arial"/>
          <w:b/>
          <w:noProof/>
          <w:sz w:val="22"/>
          <w:szCs w:val="22"/>
        </w:rPr>
        <w:drawing>
          <wp:anchor distT="0" distB="0" distL="114300" distR="114300" simplePos="0" relativeHeight="251658240" behindDoc="0" locked="0" layoutInCell="1" hidden="0" allowOverlap="1" wp14:anchorId="472C57C6" wp14:editId="0B302D0F">
            <wp:simplePos x="0" y="0"/>
            <wp:positionH relativeFrom="margin">
              <wp:posOffset>5276850</wp:posOffset>
            </wp:positionH>
            <wp:positionV relativeFrom="margin">
              <wp:posOffset>-335914</wp:posOffset>
            </wp:positionV>
            <wp:extent cx="1395730" cy="480060"/>
            <wp:effectExtent l="0" t="0" r="0" b="0"/>
            <wp:wrapSquare wrapText="bothSides" distT="0" distB="0" distL="114300" distR="11430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b="44737"/>
                    <a:stretch>
                      <a:fillRect/>
                    </a:stretch>
                  </pic:blipFill>
                  <pic:spPr>
                    <a:xfrm>
                      <a:off x="0" y="0"/>
                      <a:ext cx="1395730" cy="480060"/>
                    </a:xfrm>
                    <a:prstGeom prst="rect">
                      <a:avLst/>
                    </a:prstGeom>
                    <a:ln/>
                  </pic:spPr>
                </pic:pic>
              </a:graphicData>
            </a:graphic>
          </wp:anchor>
        </w:drawing>
      </w:r>
    </w:p>
    <w:p w14:paraId="737FE9C6" w14:textId="77777777" w:rsidR="009F235F" w:rsidRDefault="009F235F">
      <w:pPr>
        <w:spacing w:after="200" w:line="276" w:lineRule="auto"/>
        <w:rPr>
          <w:rFonts w:ascii="Arial" w:eastAsia="Arial" w:hAnsi="Arial" w:cs="Arial"/>
          <w:b/>
          <w:color w:val="003D69"/>
          <w:sz w:val="56"/>
          <w:szCs w:val="56"/>
        </w:rPr>
      </w:pPr>
    </w:p>
    <w:p w14:paraId="0D385508" w14:textId="77777777" w:rsidR="009F235F" w:rsidRDefault="00857546">
      <w:pPr>
        <w:spacing w:before="64"/>
        <w:ind w:left="113"/>
        <w:rPr>
          <w:rFonts w:ascii="Arial" w:eastAsia="Arial" w:hAnsi="Arial" w:cs="Arial"/>
          <w:b/>
          <w:color w:val="003D69"/>
          <w:sz w:val="56"/>
          <w:szCs w:val="56"/>
        </w:rPr>
      </w:pPr>
      <w:r>
        <w:rPr>
          <w:rFonts w:ascii="Arial" w:eastAsia="Arial" w:hAnsi="Arial" w:cs="Arial"/>
          <w:b/>
          <w:color w:val="003D69"/>
          <w:sz w:val="56"/>
          <w:szCs w:val="56"/>
        </w:rPr>
        <w:t xml:space="preserve">Invitation to Quote </w:t>
      </w:r>
    </w:p>
    <w:p w14:paraId="4522D060" w14:textId="77777777" w:rsidR="009F235F" w:rsidRDefault="009F235F">
      <w:pPr>
        <w:spacing w:before="64"/>
        <w:ind w:left="113"/>
        <w:rPr>
          <w:rFonts w:ascii="Arial" w:eastAsia="Arial" w:hAnsi="Arial" w:cs="Arial"/>
          <w:b/>
          <w:color w:val="003D69"/>
          <w:sz w:val="56"/>
          <w:szCs w:val="56"/>
        </w:rPr>
      </w:pPr>
    </w:p>
    <w:p w14:paraId="63A0BCC1" w14:textId="77777777" w:rsidR="009F235F" w:rsidRDefault="00857546">
      <w:pPr>
        <w:spacing w:before="64"/>
        <w:ind w:left="113"/>
        <w:rPr>
          <w:rFonts w:ascii="Arial" w:eastAsia="Arial" w:hAnsi="Arial" w:cs="Arial"/>
          <w:b/>
          <w:color w:val="003D69"/>
          <w:sz w:val="56"/>
          <w:szCs w:val="56"/>
        </w:rPr>
      </w:pPr>
      <w:r>
        <w:rPr>
          <w:rFonts w:ascii="Arial" w:eastAsia="Arial" w:hAnsi="Arial" w:cs="Arial"/>
          <w:b/>
          <w:color w:val="003D69"/>
          <w:sz w:val="56"/>
          <w:szCs w:val="56"/>
        </w:rPr>
        <w:t>Instructions &amp; Requirements Document</w:t>
      </w:r>
    </w:p>
    <w:p w14:paraId="287615B3" w14:textId="77777777" w:rsidR="009F235F" w:rsidRDefault="009F235F">
      <w:pPr>
        <w:spacing w:before="64"/>
        <w:ind w:left="113"/>
        <w:rPr>
          <w:rFonts w:ascii="Arial" w:eastAsia="Arial" w:hAnsi="Arial" w:cs="Arial"/>
          <w:b/>
          <w:color w:val="003D69"/>
          <w:sz w:val="56"/>
          <w:szCs w:val="56"/>
        </w:rPr>
      </w:pPr>
    </w:p>
    <w:p w14:paraId="552B48D8" w14:textId="77777777" w:rsidR="009F235F" w:rsidRDefault="00857546">
      <w:pPr>
        <w:spacing w:line="620" w:lineRule="auto"/>
        <w:ind w:left="113"/>
        <w:rPr>
          <w:rFonts w:ascii="Arial" w:eastAsia="Arial" w:hAnsi="Arial" w:cs="Arial"/>
          <w:b/>
          <w:color w:val="003D69"/>
          <w:sz w:val="36"/>
          <w:szCs w:val="36"/>
        </w:rPr>
      </w:pPr>
      <w:r>
        <w:rPr>
          <w:rFonts w:ascii="Arial" w:eastAsia="Arial" w:hAnsi="Arial" w:cs="Arial"/>
          <w:b/>
          <w:color w:val="003D69"/>
          <w:sz w:val="36"/>
          <w:szCs w:val="36"/>
        </w:rPr>
        <w:t>NHS England and NHS Improvement Commercial</w:t>
      </w:r>
    </w:p>
    <w:p w14:paraId="789677FB" w14:textId="77777777" w:rsidR="009F235F" w:rsidRDefault="009F235F">
      <w:pPr>
        <w:spacing w:line="620" w:lineRule="auto"/>
        <w:ind w:left="113"/>
        <w:rPr>
          <w:rFonts w:ascii="Arial" w:eastAsia="Arial" w:hAnsi="Arial" w:cs="Arial"/>
          <w:sz w:val="36"/>
          <w:szCs w:val="36"/>
        </w:rPr>
      </w:pPr>
    </w:p>
    <w:p w14:paraId="3F85DF81" w14:textId="77777777" w:rsidR="009F235F" w:rsidRDefault="009F235F">
      <w:pPr>
        <w:spacing w:before="64"/>
        <w:ind w:left="113"/>
        <w:rPr>
          <w:rFonts w:ascii="Arial" w:eastAsia="Arial" w:hAnsi="Arial" w:cs="Arial"/>
          <w:b/>
          <w:color w:val="003D69"/>
          <w:sz w:val="56"/>
          <w:szCs w:val="56"/>
        </w:rPr>
      </w:pPr>
    </w:p>
    <w:p w14:paraId="0DDC3381" w14:textId="77777777" w:rsidR="009F235F" w:rsidRDefault="00857546">
      <w:pPr>
        <w:pBdr>
          <w:top w:val="nil"/>
          <w:left w:val="nil"/>
          <w:bottom w:val="nil"/>
          <w:right w:val="nil"/>
          <w:between w:val="nil"/>
        </w:pBdr>
        <w:jc w:val="center"/>
        <w:rPr>
          <w:rFonts w:ascii="Arial" w:eastAsia="Arial" w:hAnsi="Arial" w:cs="Arial"/>
          <w:sz w:val="66"/>
          <w:szCs w:val="66"/>
          <w:highlight w:val="white"/>
        </w:rPr>
      </w:pPr>
      <w:r>
        <w:rPr>
          <w:rFonts w:ascii="Arial" w:eastAsia="Arial" w:hAnsi="Arial" w:cs="Arial"/>
          <w:sz w:val="66"/>
          <w:szCs w:val="66"/>
          <w:highlight w:val="white"/>
        </w:rPr>
        <w:t>Digital Playbooks</w:t>
      </w:r>
    </w:p>
    <w:p w14:paraId="53B094F5" w14:textId="77777777" w:rsidR="009F235F" w:rsidRDefault="009F235F">
      <w:pPr>
        <w:spacing w:line="200" w:lineRule="auto"/>
      </w:pPr>
    </w:p>
    <w:p w14:paraId="384F6494" w14:textId="77777777" w:rsidR="009F235F" w:rsidRDefault="009F235F">
      <w:pPr>
        <w:spacing w:line="200" w:lineRule="auto"/>
      </w:pPr>
    </w:p>
    <w:p w14:paraId="58D258FB" w14:textId="77777777" w:rsidR="009F235F" w:rsidRDefault="009F235F">
      <w:pPr>
        <w:ind w:left="113"/>
        <w:rPr>
          <w:rFonts w:ascii="Arial" w:eastAsia="Arial" w:hAnsi="Arial" w:cs="Arial"/>
          <w:sz w:val="22"/>
          <w:szCs w:val="22"/>
        </w:rPr>
      </w:pPr>
    </w:p>
    <w:p w14:paraId="18AC7F82" w14:textId="77777777" w:rsidR="009F235F" w:rsidRDefault="009F235F">
      <w:pPr>
        <w:ind w:left="113"/>
        <w:rPr>
          <w:rFonts w:ascii="Arial" w:eastAsia="Arial" w:hAnsi="Arial" w:cs="Arial"/>
          <w:sz w:val="22"/>
          <w:szCs w:val="22"/>
        </w:rPr>
      </w:pPr>
    </w:p>
    <w:p w14:paraId="2CA46E67" w14:textId="77777777" w:rsidR="009F235F" w:rsidRDefault="009F235F">
      <w:pPr>
        <w:jc w:val="center"/>
        <w:rPr>
          <w:rFonts w:ascii="Arial" w:eastAsia="Arial" w:hAnsi="Arial" w:cs="Arial"/>
          <w:b/>
          <w:sz w:val="22"/>
          <w:szCs w:val="22"/>
        </w:rPr>
      </w:pPr>
    </w:p>
    <w:p w14:paraId="3B2C2688" w14:textId="77777777" w:rsidR="009F235F" w:rsidRDefault="009F235F">
      <w:pPr>
        <w:jc w:val="center"/>
        <w:rPr>
          <w:rFonts w:ascii="Arial" w:eastAsia="Arial" w:hAnsi="Arial" w:cs="Arial"/>
          <w:b/>
          <w:sz w:val="22"/>
          <w:szCs w:val="22"/>
        </w:rPr>
      </w:pPr>
    </w:p>
    <w:p w14:paraId="27CF0354" w14:textId="77777777" w:rsidR="009F235F" w:rsidRDefault="009F235F">
      <w:pPr>
        <w:jc w:val="center"/>
        <w:rPr>
          <w:rFonts w:ascii="Arial" w:eastAsia="Arial" w:hAnsi="Arial" w:cs="Arial"/>
          <w:b/>
          <w:sz w:val="22"/>
          <w:szCs w:val="22"/>
        </w:rPr>
      </w:pPr>
    </w:p>
    <w:p w14:paraId="4BBF71C6" w14:textId="77777777" w:rsidR="009F235F" w:rsidRDefault="009F235F">
      <w:pPr>
        <w:jc w:val="center"/>
        <w:rPr>
          <w:rFonts w:ascii="Arial" w:eastAsia="Arial" w:hAnsi="Arial" w:cs="Arial"/>
          <w:b/>
          <w:sz w:val="22"/>
          <w:szCs w:val="22"/>
        </w:rPr>
      </w:pPr>
    </w:p>
    <w:p w14:paraId="0A7CA4FB" w14:textId="77777777" w:rsidR="009F235F" w:rsidRDefault="009F235F">
      <w:pPr>
        <w:rPr>
          <w:rFonts w:ascii="Arial" w:eastAsia="Arial" w:hAnsi="Arial" w:cs="Arial"/>
          <w:b/>
          <w:sz w:val="22"/>
          <w:szCs w:val="22"/>
        </w:rPr>
      </w:pPr>
    </w:p>
    <w:p w14:paraId="6AD1E1CF" w14:textId="77777777" w:rsidR="009F235F" w:rsidRDefault="009F235F">
      <w:pPr>
        <w:jc w:val="center"/>
        <w:rPr>
          <w:rFonts w:ascii="Arial" w:eastAsia="Arial" w:hAnsi="Arial" w:cs="Arial"/>
          <w:b/>
          <w:sz w:val="22"/>
          <w:szCs w:val="22"/>
        </w:rPr>
      </w:pPr>
    </w:p>
    <w:p w14:paraId="10D0BDFC" w14:textId="77777777" w:rsidR="009F235F" w:rsidRDefault="009F235F">
      <w:pPr>
        <w:jc w:val="center"/>
        <w:rPr>
          <w:rFonts w:ascii="Arial" w:eastAsia="Arial" w:hAnsi="Arial" w:cs="Arial"/>
          <w:b/>
          <w:sz w:val="22"/>
          <w:szCs w:val="22"/>
        </w:rPr>
      </w:pPr>
    </w:p>
    <w:p w14:paraId="331522B9" w14:textId="77777777" w:rsidR="009F235F" w:rsidRDefault="009F235F">
      <w:pPr>
        <w:jc w:val="center"/>
        <w:rPr>
          <w:rFonts w:ascii="Arial" w:eastAsia="Arial" w:hAnsi="Arial" w:cs="Arial"/>
          <w:b/>
          <w:sz w:val="22"/>
          <w:szCs w:val="22"/>
        </w:rPr>
      </w:pPr>
    </w:p>
    <w:p w14:paraId="4CE1D332" w14:textId="77777777" w:rsidR="009F235F" w:rsidRDefault="009F235F">
      <w:pPr>
        <w:jc w:val="center"/>
        <w:rPr>
          <w:rFonts w:ascii="Arial" w:eastAsia="Arial" w:hAnsi="Arial" w:cs="Arial"/>
          <w:b/>
          <w:sz w:val="22"/>
          <w:szCs w:val="22"/>
        </w:rPr>
      </w:pPr>
    </w:p>
    <w:p w14:paraId="0E7003A7" w14:textId="77777777" w:rsidR="009F235F" w:rsidRDefault="009F235F">
      <w:pPr>
        <w:jc w:val="center"/>
        <w:rPr>
          <w:rFonts w:ascii="Arial" w:eastAsia="Arial" w:hAnsi="Arial" w:cs="Arial"/>
          <w:b/>
          <w:sz w:val="22"/>
          <w:szCs w:val="22"/>
        </w:rPr>
      </w:pPr>
    </w:p>
    <w:p w14:paraId="7A48D304" w14:textId="77777777" w:rsidR="009F235F" w:rsidRDefault="009F235F">
      <w:pPr>
        <w:jc w:val="center"/>
        <w:rPr>
          <w:rFonts w:ascii="Arial" w:eastAsia="Arial" w:hAnsi="Arial" w:cs="Arial"/>
          <w:b/>
          <w:sz w:val="22"/>
          <w:szCs w:val="22"/>
        </w:rPr>
      </w:pPr>
    </w:p>
    <w:p w14:paraId="56D426E1" w14:textId="77777777" w:rsidR="009F235F" w:rsidRDefault="009F235F">
      <w:pPr>
        <w:jc w:val="center"/>
        <w:rPr>
          <w:rFonts w:ascii="Arial" w:eastAsia="Arial" w:hAnsi="Arial" w:cs="Arial"/>
          <w:b/>
          <w:sz w:val="22"/>
          <w:szCs w:val="22"/>
        </w:rPr>
      </w:pPr>
    </w:p>
    <w:p w14:paraId="23E46B45" w14:textId="77777777" w:rsidR="009F235F" w:rsidRDefault="009F235F">
      <w:pPr>
        <w:jc w:val="center"/>
        <w:rPr>
          <w:rFonts w:ascii="Arial" w:eastAsia="Arial" w:hAnsi="Arial" w:cs="Arial"/>
          <w:b/>
          <w:sz w:val="22"/>
          <w:szCs w:val="22"/>
        </w:rPr>
      </w:pPr>
    </w:p>
    <w:p w14:paraId="0CF3EE44" w14:textId="77777777" w:rsidR="009F235F" w:rsidRDefault="009F235F">
      <w:pPr>
        <w:jc w:val="center"/>
        <w:rPr>
          <w:rFonts w:ascii="Arial" w:eastAsia="Arial" w:hAnsi="Arial" w:cs="Arial"/>
          <w:b/>
          <w:sz w:val="22"/>
          <w:szCs w:val="22"/>
        </w:rPr>
      </w:pPr>
    </w:p>
    <w:p w14:paraId="05086306" w14:textId="77777777" w:rsidR="009F235F" w:rsidRDefault="009F235F">
      <w:pPr>
        <w:jc w:val="center"/>
        <w:rPr>
          <w:rFonts w:ascii="Arial" w:eastAsia="Arial" w:hAnsi="Arial" w:cs="Arial"/>
          <w:b/>
          <w:sz w:val="22"/>
          <w:szCs w:val="22"/>
        </w:rPr>
      </w:pPr>
    </w:p>
    <w:p w14:paraId="2DCB9920" w14:textId="77777777" w:rsidR="009F235F" w:rsidRDefault="00857546">
      <w:pPr>
        <w:jc w:val="center"/>
        <w:rPr>
          <w:rFonts w:ascii="Arial" w:eastAsia="Arial" w:hAnsi="Arial" w:cs="Arial"/>
          <w:sz w:val="22"/>
          <w:szCs w:val="22"/>
        </w:rPr>
      </w:pPr>
      <w:r>
        <w:rPr>
          <w:rFonts w:ascii="Arial" w:eastAsia="Arial" w:hAnsi="Arial" w:cs="Arial"/>
          <w:b/>
          <w:sz w:val="22"/>
          <w:szCs w:val="22"/>
        </w:rPr>
        <w:t xml:space="preserve">Document owner: </w:t>
      </w:r>
      <w:r>
        <w:rPr>
          <w:rFonts w:ascii="Arial" w:eastAsia="Arial" w:hAnsi="Arial" w:cs="Arial"/>
          <w:sz w:val="22"/>
          <w:szCs w:val="22"/>
        </w:rPr>
        <w:t>Commercial &amp; Procurement Team, NHS England and NHS Improvement</w:t>
      </w:r>
    </w:p>
    <w:p w14:paraId="76BE2016" w14:textId="77777777" w:rsidR="009F235F" w:rsidRDefault="009F235F">
      <w:pPr>
        <w:rPr>
          <w:rFonts w:ascii="Arial" w:eastAsia="Arial" w:hAnsi="Arial" w:cs="Arial"/>
          <w:i/>
        </w:rPr>
      </w:pPr>
    </w:p>
    <w:p w14:paraId="76E1E66C" w14:textId="77777777" w:rsidR="009F235F" w:rsidRDefault="00857546">
      <w:pPr>
        <w:jc w:val="center"/>
        <w:rPr>
          <w:rFonts w:ascii="Arial" w:eastAsia="Arial" w:hAnsi="Arial" w:cs="Arial"/>
          <w:i/>
        </w:rPr>
      </w:pPr>
      <w:r>
        <w:rPr>
          <w:rFonts w:ascii="Arial" w:eastAsia="Arial" w:hAnsi="Arial" w:cs="Arial"/>
          <w:i/>
          <w:color w:val="808080"/>
        </w:rPr>
        <w:t>This is a controlled document. Whilst this document may be printed, the electronic version posted on the intranet is the controlled copy. Any printed copies of this document are not controlled</w:t>
      </w:r>
      <w:r>
        <w:rPr>
          <w:rFonts w:ascii="Arial" w:eastAsia="Arial" w:hAnsi="Arial" w:cs="Arial"/>
          <w:i/>
          <w:color w:val="808080"/>
        </w:rPr>
        <w:t>.   As a controlled document, this document should not be saved onto local or network drives but should always be accessed from the intranet</w:t>
      </w:r>
      <w:r>
        <w:rPr>
          <w:rFonts w:ascii="Arial" w:eastAsia="Arial" w:hAnsi="Arial" w:cs="Arial"/>
          <w:i/>
        </w:rPr>
        <w:t>.</w:t>
      </w:r>
      <w:r>
        <w:br w:type="page"/>
      </w:r>
    </w:p>
    <w:p w14:paraId="5351B5F1" w14:textId="77777777" w:rsidR="009F235F" w:rsidRDefault="00857546">
      <w:pPr>
        <w:rPr>
          <w:rFonts w:ascii="Arial" w:eastAsia="Arial" w:hAnsi="Arial" w:cs="Arial"/>
          <w:i/>
        </w:rPr>
      </w:pPr>
      <w:r>
        <w:rPr>
          <w:rFonts w:ascii="Arial" w:eastAsia="Arial" w:hAnsi="Arial" w:cs="Arial"/>
          <w:b/>
          <w:color w:val="1F497D"/>
          <w:sz w:val="36"/>
          <w:szCs w:val="36"/>
        </w:rPr>
        <w:lastRenderedPageBreak/>
        <w:t>Document History</w:t>
      </w:r>
    </w:p>
    <w:p w14:paraId="00BDD05F" w14:textId="77777777" w:rsidR="009F235F" w:rsidRDefault="009F235F">
      <w:pPr>
        <w:rPr>
          <w:rFonts w:ascii="Arial" w:eastAsia="Arial" w:hAnsi="Arial" w:cs="Arial"/>
          <w:b/>
          <w:sz w:val="22"/>
          <w:szCs w:val="22"/>
        </w:rPr>
      </w:pPr>
    </w:p>
    <w:tbl>
      <w:tblPr>
        <w:tblStyle w:val="a"/>
        <w:tblW w:w="10656" w:type="dxa"/>
        <w:tblInd w:w="-6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023"/>
        <w:gridCol w:w="995"/>
        <w:gridCol w:w="1526"/>
        <w:gridCol w:w="4820"/>
        <w:gridCol w:w="2292"/>
      </w:tblGrid>
      <w:tr w:rsidR="009F235F" w14:paraId="3D2E5DB1" w14:textId="77777777" w:rsidTr="009F2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CEF7C9E" w14:textId="77777777" w:rsidR="009F235F" w:rsidRDefault="00857546">
            <w:pPr>
              <w:jc w:val="center"/>
              <w:rPr>
                <w:rFonts w:ascii="Arial" w:eastAsia="Arial" w:hAnsi="Arial" w:cs="Arial"/>
                <w:sz w:val="22"/>
                <w:szCs w:val="22"/>
              </w:rPr>
            </w:pPr>
            <w:r>
              <w:rPr>
                <w:rFonts w:ascii="Arial" w:eastAsia="Arial" w:hAnsi="Arial" w:cs="Arial"/>
                <w:sz w:val="22"/>
                <w:szCs w:val="22"/>
              </w:rPr>
              <w:t>Version</w:t>
            </w:r>
          </w:p>
        </w:tc>
        <w:tc>
          <w:tcPr>
            <w:tcW w:w="995" w:type="dxa"/>
          </w:tcPr>
          <w:p w14:paraId="5A8C8467" w14:textId="77777777" w:rsidR="009F235F" w:rsidRDefault="0085754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5BC041F0" w14:textId="77777777" w:rsidR="009F235F" w:rsidRDefault="0085754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79AE8686" w14:textId="77777777" w:rsidR="009F235F" w:rsidRDefault="0085754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376BC9ED" w14:textId="77777777" w:rsidR="009F235F" w:rsidRDefault="0085754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9F235F" w14:paraId="314DFAA7" w14:textId="77777777" w:rsidTr="009F2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6CD2BEA" w14:textId="77777777" w:rsidR="009F235F" w:rsidRDefault="00857546">
            <w:pPr>
              <w:jc w:val="center"/>
              <w:rPr>
                <w:rFonts w:ascii="Arial" w:eastAsia="Arial" w:hAnsi="Arial" w:cs="Arial"/>
              </w:rPr>
            </w:pPr>
            <w:r>
              <w:rPr>
                <w:rFonts w:ascii="Arial" w:eastAsia="Arial" w:hAnsi="Arial" w:cs="Arial"/>
              </w:rPr>
              <w:t>1.0</w:t>
            </w:r>
          </w:p>
        </w:tc>
        <w:tc>
          <w:tcPr>
            <w:tcW w:w="995" w:type="dxa"/>
          </w:tcPr>
          <w:p w14:paraId="781A76F6"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A52BC18"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306C0F5" w14:textId="77777777" w:rsidR="009F235F" w:rsidRDefault="009F235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7525417B"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Campan/Shared Business Services </w:t>
            </w:r>
          </w:p>
        </w:tc>
      </w:tr>
      <w:tr w:rsidR="009F235F" w14:paraId="2ACB40CC" w14:textId="77777777" w:rsidTr="009F2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795B2F6" w14:textId="77777777" w:rsidR="009F235F" w:rsidRDefault="00857546">
            <w:pPr>
              <w:jc w:val="center"/>
              <w:rPr>
                <w:rFonts w:ascii="Arial" w:eastAsia="Arial" w:hAnsi="Arial" w:cs="Arial"/>
              </w:rPr>
            </w:pPr>
            <w:r>
              <w:rPr>
                <w:rFonts w:ascii="Arial" w:eastAsia="Arial" w:hAnsi="Arial" w:cs="Arial"/>
              </w:rPr>
              <w:t>2.0</w:t>
            </w:r>
          </w:p>
        </w:tc>
        <w:tc>
          <w:tcPr>
            <w:tcW w:w="995" w:type="dxa"/>
          </w:tcPr>
          <w:p w14:paraId="64FF361F"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2DCC2A4A"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0C7F295C" w14:textId="77777777" w:rsidR="009F235F" w:rsidRDefault="00857546">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0562650C"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9F235F" w14:paraId="40CA8E0B" w14:textId="77777777" w:rsidTr="009F2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28197DE" w14:textId="77777777" w:rsidR="009F235F" w:rsidRDefault="00857546">
            <w:pPr>
              <w:jc w:val="center"/>
              <w:rPr>
                <w:rFonts w:ascii="Arial" w:eastAsia="Arial" w:hAnsi="Arial" w:cs="Arial"/>
              </w:rPr>
            </w:pPr>
            <w:r>
              <w:rPr>
                <w:rFonts w:ascii="Arial" w:eastAsia="Arial" w:hAnsi="Arial" w:cs="Arial"/>
              </w:rPr>
              <w:t>3.0</w:t>
            </w:r>
          </w:p>
        </w:tc>
        <w:tc>
          <w:tcPr>
            <w:tcW w:w="995" w:type="dxa"/>
            <w:vAlign w:val="center"/>
          </w:tcPr>
          <w:p w14:paraId="50ABFD9C"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02/10/19</w:t>
            </w:r>
          </w:p>
        </w:tc>
        <w:tc>
          <w:tcPr>
            <w:tcW w:w="1526" w:type="dxa"/>
            <w:vAlign w:val="center"/>
          </w:tcPr>
          <w:p w14:paraId="712D1AF7"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A707901"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Updates made following initial user feedback.</w:t>
            </w:r>
          </w:p>
        </w:tc>
        <w:tc>
          <w:tcPr>
            <w:tcW w:w="2292" w:type="dxa"/>
            <w:vAlign w:val="center"/>
          </w:tcPr>
          <w:p w14:paraId="77DEFE31" w14:textId="77777777" w:rsidR="009F235F" w:rsidRDefault="0085754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Andrew Campan</w:t>
            </w:r>
          </w:p>
        </w:tc>
      </w:tr>
      <w:tr w:rsidR="009F235F" w14:paraId="19515526" w14:textId="77777777" w:rsidTr="009F2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35B819BB" w14:textId="77777777" w:rsidR="009F235F" w:rsidRDefault="00857546">
            <w:pPr>
              <w:jc w:val="center"/>
              <w:rPr>
                <w:rFonts w:ascii="Arial" w:eastAsia="Arial" w:hAnsi="Arial" w:cs="Arial"/>
              </w:rPr>
            </w:pPr>
            <w:r>
              <w:rPr>
                <w:rFonts w:ascii="Arial" w:eastAsia="Arial" w:hAnsi="Arial" w:cs="Arial"/>
              </w:rPr>
              <w:t>4.0</w:t>
            </w:r>
          </w:p>
        </w:tc>
        <w:tc>
          <w:tcPr>
            <w:tcW w:w="995" w:type="dxa"/>
            <w:vAlign w:val="center"/>
          </w:tcPr>
          <w:p w14:paraId="72BFFDB0"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A743236"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6B72366"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1AD5DB78" w14:textId="77777777" w:rsidR="009F235F" w:rsidRDefault="00857546">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603C6260" w14:textId="77777777" w:rsidR="009F235F" w:rsidRDefault="009F235F">
      <w:pPr>
        <w:spacing w:after="200" w:line="276" w:lineRule="auto"/>
        <w:rPr>
          <w:rFonts w:ascii="Arial" w:eastAsia="Arial" w:hAnsi="Arial" w:cs="Arial"/>
          <w:b/>
          <w:color w:val="003D69"/>
          <w:sz w:val="22"/>
          <w:szCs w:val="22"/>
        </w:rPr>
      </w:pPr>
    </w:p>
    <w:p w14:paraId="0796F956" w14:textId="77777777" w:rsidR="009F235F" w:rsidRDefault="00857546">
      <w:pPr>
        <w:spacing w:after="200" w:line="276" w:lineRule="auto"/>
        <w:rPr>
          <w:rFonts w:ascii="Arial" w:eastAsia="Arial" w:hAnsi="Arial" w:cs="Arial"/>
          <w:b/>
          <w:color w:val="1F497D"/>
          <w:sz w:val="36"/>
          <w:szCs w:val="36"/>
        </w:rPr>
        <w:sectPr w:rsidR="009F235F">
          <w:footerReference w:type="default" r:id="rId12"/>
          <w:pgSz w:w="11906" w:h="16838"/>
          <w:pgMar w:top="709" w:right="1440" w:bottom="851" w:left="1134" w:header="709" w:footer="80" w:gutter="0"/>
          <w:pgNumType w:start="0"/>
          <w:cols w:space="720"/>
          <w:titlePg/>
        </w:sectPr>
      </w:pPr>
      <w:r>
        <w:br w:type="page"/>
      </w:r>
    </w:p>
    <w:p w14:paraId="546C22DA" w14:textId="77777777" w:rsidR="009F235F" w:rsidRDefault="00857546">
      <w:pPr>
        <w:pStyle w:val="Heading1"/>
        <w:numPr>
          <w:ilvl w:val="0"/>
          <w:numId w:val="1"/>
        </w:numPr>
        <w:rPr>
          <w:rFonts w:ascii="Arial" w:eastAsia="Arial" w:hAnsi="Arial" w:cs="Arial"/>
          <w:color w:val="366091"/>
        </w:rPr>
      </w:pPr>
      <w:bookmarkStart w:id="0" w:name="_heading=h.gjdgxs" w:colFirst="0" w:colLast="0"/>
      <w:bookmarkEnd w:id="0"/>
      <w:r>
        <w:rPr>
          <w:rFonts w:ascii="Arial" w:eastAsia="Arial" w:hAnsi="Arial" w:cs="Arial"/>
          <w:color w:val="366091"/>
        </w:rPr>
        <w:lastRenderedPageBreak/>
        <w:t>Introduction</w:t>
      </w:r>
    </w:p>
    <w:p w14:paraId="5381E7BA" w14:textId="77777777" w:rsidR="009F235F" w:rsidRDefault="009F235F">
      <w:pPr>
        <w:rPr>
          <w:rFonts w:ascii="Arial" w:eastAsia="Arial" w:hAnsi="Arial" w:cs="Arial"/>
          <w:color w:val="366091"/>
          <w:sz w:val="22"/>
          <w:szCs w:val="22"/>
        </w:rPr>
      </w:pPr>
    </w:p>
    <w:p w14:paraId="39A39EF1" w14:textId="017ED027" w:rsidR="009F235F" w:rsidRDefault="00857546" w:rsidP="00A66F9E">
      <w:pPr>
        <w:pStyle w:val="Heading6"/>
        <w:ind w:left="720"/>
        <w:jc w:val="both"/>
        <w:rPr>
          <w:rFonts w:ascii="Arial" w:eastAsia="Arial" w:hAnsi="Arial" w:cs="Arial"/>
          <w:color w:val="366091"/>
          <w:sz w:val="22"/>
          <w:szCs w:val="22"/>
          <w:highlight w:val="white"/>
        </w:rPr>
      </w:pPr>
      <w:r>
        <w:rPr>
          <w:rFonts w:ascii="Arial" w:eastAsia="Arial" w:hAnsi="Arial" w:cs="Arial"/>
          <w:color w:val="366091"/>
          <w:sz w:val="22"/>
          <w:szCs w:val="22"/>
        </w:rPr>
        <w:t>This Invitation to Quote (I</w:t>
      </w:r>
      <w:r w:rsidR="00AB7D13">
        <w:rPr>
          <w:rFonts w:ascii="Arial" w:eastAsia="Arial" w:hAnsi="Arial" w:cs="Arial"/>
          <w:color w:val="366091"/>
          <w:sz w:val="22"/>
          <w:szCs w:val="22"/>
        </w:rPr>
        <w:t>t</w:t>
      </w:r>
      <w:r>
        <w:rPr>
          <w:rFonts w:ascii="Arial" w:eastAsia="Arial" w:hAnsi="Arial" w:cs="Arial"/>
          <w:color w:val="366091"/>
          <w:sz w:val="22"/>
          <w:szCs w:val="22"/>
        </w:rPr>
        <w:t>Q) has been prepared by NHS England and NHS Improvement (the ‘Authority’). The Authority is looking for a Supplier</w:t>
      </w:r>
      <w:r>
        <w:rPr>
          <w:rFonts w:ascii="Arial" w:eastAsia="Arial" w:hAnsi="Arial" w:cs="Arial"/>
          <w:color w:val="366091"/>
          <w:sz w:val="22"/>
          <w:szCs w:val="22"/>
        </w:rPr>
        <w:t xml:space="preserve"> for the provision of services to deliver the </w:t>
      </w:r>
      <w:hyperlink r:id="rId13">
        <w:r>
          <w:rPr>
            <w:rFonts w:ascii="Arial" w:eastAsia="Arial" w:hAnsi="Arial" w:cs="Arial"/>
            <w:color w:val="1155CC"/>
            <w:sz w:val="22"/>
            <w:szCs w:val="22"/>
            <w:u w:val="single"/>
          </w:rPr>
          <w:t>digital playbooks</w:t>
        </w:r>
      </w:hyperlink>
      <w:r>
        <w:rPr>
          <w:rFonts w:ascii="Arial" w:eastAsia="Arial" w:hAnsi="Arial" w:cs="Arial"/>
          <w:color w:val="366091"/>
          <w:sz w:val="22"/>
          <w:szCs w:val="22"/>
        </w:rPr>
        <w:t>, which sits on the NHSX website with the aim to use case studies to show how different technology is being used</w:t>
      </w:r>
      <w:r>
        <w:rPr>
          <w:rFonts w:ascii="Arial" w:eastAsia="Arial" w:hAnsi="Arial" w:cs="Arial"/>
          <w:color w:val="366091"/>
          <w:sz w:val="22"/>
          <w:szCs w:val="22"/>
        </w:rPr>
        <w:t xml:space="preserve"> across the UK to support clinicians and improve care. The proposed engagement is envisaged to run from </w:t>
      </w:r>
      <w:r w:rsidR="0062427C">
        <w:rPr>
          <w:rFonts w:ascii="Arial" w:eastAsia="Arial" w:hAnsi="Arial" w:cs="Arial"/>
          <w:color w:val="366091"/>
          <w:sz w:val="22"/>
          <w:szCs w:val="22"/>
        </w:rPr>
        <w:t>October</w:t>
      </w:r>
      <w:r>
        <w:rPr>
          <w:rFonts w:ascii="Arial" w:eastAsia="Arial" w:hAnsi="Arial" w:cs="Arial"/>
          <w:color w:val="366091"/>
          <w:sz w:val="22"/>
          <w:szCs w:val="22"/>
        </w:rPr>
        <w:t xml:space="preserve"> 2021 to March 2022. </w:t>
      </w:r>
      <w:r>
        <w:rPr>
          <w:rFonts w:ascii="Arial" w:eastAsia="Arial" w:hAnsi="Arial" w:cs="Arial"/>
          <w:color w:val="366091"/>
          <w:sz w:val="22"/>
          <w:szCs w:val="22"/>
        </w:rPr>
        <w:t>A full description of the requirement is found in sectio</w:t>
      </w:r>
      <w:r>
        <w:rPr>
          <w:rFonts w:ascii="Arial" w:eastAsia="Arial" w:hAnsi="Arial" w:cs="Arial"/>
          <w:color w:val="366091"/>
          <w:sz w:val="22"/>
          <w:szCs w:val="22"/>
          <w:highlight w:val="white"/>
        </w:rPr>
        <w:t xml:space="preserve">n 2. </w:t>
      </w:r>
    </w:p>
    <w:p w14:paraId="55154B42" w14:textId="77777777" w:rsidR="009F235F" w:rsidRDefault="009F235F">
      <w:pPr>
        <w:rPr>
          <w:rFonts w:ascii="Arial" w:eastAsia="Arial" w:hAnsi="Arial" w:cs="Arial"/>
          <w:color w:val="366091"/>
          <w:sz w:val="22"/>
          <w:szCs w:val="22"/>
        </w:rPr>
      </w:pPr>
    </w:p>
    <w:p w14:paraId="2CF4F64C" w14:textId="77777777" w:rsidR="009F235F" w:rsidRDefault="00857546">
      <w:pPr>
        <w:pStyle w:val="Heading6"/>
        <w:ind w:left="720"/>
        <w:rPr>
          <w:rFonts w:ascii="Arial" w:eastAsia="Arial" w:hAnsi="Arial" w:cs="Arial"/>
          <w:color w:val="366091"/>
          <w:sz w:val="22"/>
          <w:szCs w:val="22"/>
        </w:rPr>
      </w:pPr>
      <w:r>
        <w:rPr>
          <w:rFonts w:ascii="Arial" w:eastAsia="Arial" w:hAnsi="Arial" w:cs="Arial"/>
          <w:color w:val="366091"/>
          <w:sz w:val="22"/>
          <w:szCs w:val="22"/>
        </w:rPr>
        <w:t>This procurement exercise is being carried out as an Invit</w:t>
      </w:r>
      <w:r>
        <w:rPr>
          <w:rFonts w:ascii="Arial" w:eastAsia="Arial" w:hAnsi="Arial" w:cs="Arial"/>
          <w:color w:val="366091"/>
          <w:sz w:val="22"/>
          <w:szCs w:val="22"/>
        </w:rPr>
        <w:t>ation to Quote.</w:t>
      </w:r>
    </w:p>
    <w:p w14:paraId="4C999AD9" w14:textId="77777777" w:rsidR="009F235F" w:rsidRDefault="009F235F">
      <w:pPr>
        <w:rPr>
          <w:rFonts w:ascii="Arial" w:eastAsia="Arial" w:hAnsi="Arial" w:cs="Arial"/>
          <w:color w:val="366091"/>
          <w:sz w:val="22"/>
          <w:szCs w:val="22"/>
        </w:rPr>
      </w:pPr>
    </w:p>
    <w:p w14:paraId="3BD65D7C" w14:textId="77777777" w:rsidR="009F235F" w:rsidRDefault="00857546" w:rsidP="0062427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has taken reasonable care to ensure that the information provided is accurate in all material respects. However, the Bidders attention is drawn to the fact that no representation, warranty or undertaking is given by The Autho</w:t>
      </w:r>
      <w:r>
        <w:rPr>
          <w:rFonts w:ascii="Arial" w:eastAsia="Arial" w:hAnsi="Arial" w:cs="Arial"/>
          <w:color w:val="366091"/>
          <w:sz w:val="22"/>
          <w:szCs w:val="22"/>
        </w:rPr>
        <w:t xml:space="preserve">rity in respect of the information provided in respect of this transaction and/or any related transaction.  </w:t>
      </w:r>
    </w:p>
    <w:p w14:paraId="29CD320B" w14:textId="77777777" w:rsidR="009F235F" w:rsidRDefault="009F235F">
      <w:pPr>
        <w:rPr>
          <w:rFonts w:ascii="Arial" w:eastAsia="Arial" w:hAnsi="Arial" w:cs="Arial"/>
          <w:color w:val="366091"/>
          <w:sz w:val="22"/>
          <w:szCs w:val="22"/>
        </w:rPr>
      </w:pPr>
    </w:p>
    <w:p w14:paraId="40059B39" w14:textId="2F2F28E6" w:rsidR="009F235F" w:rsidRDefault="00857546" w:rsidP="00AB7D13">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does not accept any responsibility for the accuracy or completeness of the information provided and shall not be liable for any loss</w:t>
      </w:r>
      <w:r>
        <w:rPr>
          <w:rFonts w:ascii="Arial" w:eastAsia="Arial" w:hAnsi="Arial" w:cs="Arial"/>
          <w:color w:val="366091"/>
          <w:sz w:val="22"/>
          <w:szCs w:val="22"/>
        </w:rPr>
        <w:t xml:space="preserve"> or damage arising directly or indirectly </w:t>
      </w:r>
      <w:proofErr w:type="gramStart"/>
      <w:r>
        <w:rPr>
          <w:rFonts w:ascii="Arial" w:eastAsia="Arial" w:hAnsi="Arial" w:cs="Arial"/>
          <w:color w:val="366091"/>
          <w:sz w:val="22"/>
          <w:szCs w:val="22"/>
        </w:rPr>
        <w:t>as a result of</w:t>
      </w:r>
      <w:proofErr w:type="gramEnd"/>
      <w:r>
        <w:rPr>
          <w:rFonts w:ascii="Arial" w:eastAsia="Arial" w:hAnsi="Arial" w:cs="Arial"/>
          <w:color w:val="366091"/>
          <w:sz w:val="22"/>
          <w:szCs w:val="22"/>
        </w:rPr>
        <w:t xml:space="preserve"> reliance on this I</w:t>
      </w:r>
      <w:r w:rsidR="00AB7D13">
        <w:rPr>
          <w:rFonts w:ascii="Arial" w:eastAsia="Arial" w:hAnsi="Arial" w:cs="Arial"/>
          <w:color w:val="366091"/>
          <w:sz w:val="22"/>
          <w:szCs w:val="22"/>
        </w:rPr>
        <w:t>tQ</w:t>
      </w:r>
      <w:r>
        <w:rPr>
          <w:rFonts w:ascii="Arial" w:eastAsia="Arial" w:hAnsi="Arial" w:cs="Arial"/>
          <w:color w:val="366091"/>
          <w:sz w:val="22"/>
          <w:szCs w:val="22"/>
        </w:rPr>
        <w:t xml:space="preserve"> or any subsequent communication. </w:t>
      </w:r>
    </w:p>
    <w:p w14:paraId="3220C1A2" w14:textId="77777777" w:rsidR="009F235F" w:rsidRDefault="009F235F">
      <w:pPr>
        <w:rPr>
          <w:rFonts w:ascii="Arial" w:eastAsia="Arial" w:hAnsi="Arial" w:cs="Arial"/>
          <w:color w:val="366091"/>
          <w:sz w:val="22"/>
          <w:szCs w:val="22"/>
        </w:rPr>
      </w:pPr>
    </w:p>
    <w:p w14:paraId="2DB13B38" w14:textId="336E258F" w:rsidR="009F235F" w:rsidRDefault="00857546" w:rsidP="00AB7D13">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No warranties or opinions as to the accuracy of any information provided in this I</w:t>
      </w:r>
      <w:r w:rsidR="00AB7D13">
        <w:rPr>
          <w:rFonts w:ascii="Arial" w:eastAsia="Arial" w:hAnsi="Arial" w:cs="Arial"/>
          <w:color w:val="366091"/>
          <w:sz w:val="22"/>
          <w:szCs w:val="22"/>
        </w:rPr>
        <w:t>t</w:t>
      </w:r>
      <w:r>
        <w:rPr>
          <w:rFonts w:ascii="Arial" w:eastAsia="Arial" w:hAnsi="Arial" w:cs="Arial"/>
          <w:color w:val="366091"/>
          <w:sz w:val="22"/>
          <w:szCs w:val="22"/>
        </w:rPr>
        <w:t>Q Pack shall be given at any stage by The Authority.</w:t>
      </w:r>
    </w:p>
    <w:p w14:paraId="0339A53F" w14:textId="77777777" w:rsidR="009F235F" w:rsidRDefault="009F235F">
      <w:pPr>
        <w:rPr>
          <w:rFonts w:ascii="Arial" w:eastAsia="Arial" w:hAnsi="Arial" w:cs="Arial"/>
          <w:color w:val="366091"/>
          <w:sz w:val="22"/>
          <w:szCs w:val="22"/>
        </w:rPr>
      </w:pPr>
    </w:p>
    <w:p w14:paraId="55850374" w14:textId="578B165E" w:rsidR="009F235F" w:rsidRDefault="00857546" w:rsidP="00AB7D13">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Any person considering </w:t>
      </w:r>
      <w:proofErr w:type="gramStart"/>
      <w:r>
        <w:rPr>
          <w:rFonts w:ascii="Arial" w:eastAsia="Arial" w:hAnsi="Arial" w:cs="Arial"/>
          <w:color w:val="366091"/>
          <w:sz w:val="22"/>
          <w:szCs w:val="22"/>
        </w:rPr>
        <w:t>making a decision</w:t>
      </w:r>
      <w:proofErr w:type="gramEnd"/>
      <w:r>
        <w:rPr>
          <w:rFonts w:ascii="Arial" w:eastAsia="Arial" w:hAnsi="Arial" w:cs="Arial"/>
          <w:color w:val="366091"/>
          <w:sz w:val="22"/>
          <w:szCs w:val="22"/>
        </w:rPr>
        <w:t xml:space="preserve"> to enter into contractual relationships with The Authority or any other person on the basis of the information provided should make their own investigations and form their own opinion of The Authority.  The attentio</w:t>
      </w:r>
      <w:r>
        <w:rPr>
          <w:rFonts w:ascii="Arial" w:eastAsia="Arial" w:hAnsi="Arial" w:cs="Arial"/>
          <w:color w:val="366091"/>
          <w:sz w:val="22"/>
          <w:szCs w:val="22"/>
        </w:rPr>
        <w:t>n of Bidders is drawn to the fact that, by issuing this I</w:t>
      </w:r>
      <w:r w:rsidR="00AB7D13">
        <w:rPr>
          <w:rFonts w:ascii="Arial" w:eastAsia="Arial" w:hAnsi="Arial" w:cs="Arial"/>
          <w:color w:val="366091"/>
          <w:sz w:val="22"/>
          <w:szCs w:val="22"/>
        </w:rPr>
        <w:t>t</w:t>
      </w:r>
      <w:r>
        <w:rPr>
          <w:rFonts w:ascii="Arial" w:eastAsia="Arial" w:hAnsi="Arial" w:cs="Arial"/>
          <w:color w:val="366091"/>
          <w:sz w:val="22"/>
          <w:szCs w:val="22"/>
        </w:rPr>
        <w:t>Q, The Authority is in no way committed to awarding any contract and that all costs incurred by Bidder in relation to any stage of the Tender process are for the account of the relevant Bidder only.</w:t>
      </w:r>
    </w:p>
    <w:p w14:paraId="6AE2615E" w14:textId="77777777" w:rsidR="009F235F" w:rsidRDefault="009F235F">
      <w:pPr>
        <w:rPr>
          <w:rFonts w:ascii="Arial" w:eastAsia="Arial" w:hAnsi="Arial" w:cs="Arial"/>
          <w:color w:val="366091"/>
          <w:sz w:val="22"/>
          <w:szCs w:val="22"/>
        </w:rPr>
      </w:pPr>
    </w:p>
    <w:p w14:paraId="09BE3708" w14:textId="77777777" w:rsidR="009F235F" w:rsidRDefault="00857546" w:rsidP="00AB7D13">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In accordance with The Authority’s internal financial instructions and general principles applicable to public procurement, The Authority seeks best value for money in terms of the Contract reached with the successful Bidder. </w:t>
      </w:r>
    </w:p>
    <w:p w14:paraId="6151E653" w14:textId="77777777" w:rsidR="009F235F" w:rsidRDefault="009F235F">
      <w:pPr>
        <w:rPr>
          <w:rFonts w:ascii="Arial" w:eastAsia="Arial" w:hAnsi="Arial" w:cs="Arial"/>
          <w:color w:val="366091"/>
          <w:sz w:val="22"/>
          <w:szCs w:val="22"/>
        </w:rPr>
      </w:pPr>
    </w:p>
    <w:p w14:paraId="1DFDF5BE" w14:textId="4717E558" w:rsidR="009F235F" w:rsidRDefault="00857546" w:rsidP="00AB7D13">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has endeavor</w:t>
      </w:r>
      <w:r>
        <w:rPr>
          <w:rFonts w:ascii="Arial" w:eastAsia="Arial" w:hAnsi="Arial" w:cs="Arial"/>
          <w:color w:val="366091"/>
          <w:sz w:val="22"/>
          <w:szCs w:val="22"/>
        </w:rPr>
        <w:t xml:space="preserve">ed, therefore, to express as clearly as possible in this </w:t>
      </w:r>
      <w:r w:rsidR="00AB7D13">
        <w:rPr>
          <w:rFonts w:ascii="Arial" w:eastAsia="Arial" w:hAnsi="Arial" w:cs="Arial"/>
          <w:color w:val="366091"/>
          <w:sz w:val="22"/>
          <w:szCs w:val="22"/>
        </w:rPr>
        <w:t>ItQ</w:t>
      </w:r>
      <w:r>
        <w:rPr>
          <w:rFonts w:ascii="Arial" w:eastAsia="Arial" w:hAnsi="Arial" w:cs="Arial"/>
          <w:color w:val="366091"/>
          <w:sz w:val="22"/>
          <w:szCs w:val="22"/>
        </w:rPr>
        <w:t xml:space="preserve"> the terms on which it would propose to contract with the successful Bidder and in particular the obligations, risks and liabilities which it expects to become the responsibility of the successful</w:t>
      </w:r>
      <w:r>
        <w:rPr>
          <w:rFonts w:ascii="Arial" w:eastAsia="Arial" w:hAnsi="Arial" w:cs="Arial"/>
          <w:color w:val="366091"/>
          <w:sz w:val="22"/>
          <w:szCs w:val="22"/>
        </w:rPr>
        <w:t xml:space="preserve"> Bidder. </w:t>
      </w:r>
    </w:p>
    <w:p w14:paraId="7B95B46F" w14:textId="77777777" w:rsidR="009F235F" w:rsidRDefault="009F235F">
      <w:pPr>
        <w:pBdr>
          <w:top w:val="nil"/>
          <w:left w:val="nil"/>
          <w:bottom w:val="nil"/>
          <w:right w:val="nil"/>
          <w:between w:val="nil"/>
        </w:pBdr>
        <w:ind w:firstLine="720"/>
        <w:rPr>
          <w:rFonts w:ascii="Arial" w:eastAsia="Arial" w:hAnsi="Arial" w:cs="Arial"/>
          <w:color w:val="366091"/>
          <w:sz w:val="22"/>
          <w:szCs w:val="22"/>
        </w:rPr>
      </w:pPr>
    </w:p>
    <w:p w14:paraId="39380375" w14:textId="77777777" w:rsidR="009F235F" w:rsidRDefault="00857546">
      <w:pPr>
        <w:pBdr>
          <w:top w:val="nil"/>
          <w:left w:val="nil"/>
          <w:bottom w:val="nil"/>
          <w:right w:val="nil"/>
          <w:between w:val="nil"/>
        </w:pBdr>
        <w:ind w:firstLine="720"/>
        <w:rPr>
          <w:rFonts w:ascii="Arial" w:eastAsia="Arial" w:hAnsi="Arial" w:cs="Arial"/>
          <w:color w:val="366091"/>
          <w:sz w:val="22"/>
          <w:szCs w:val="22"/>
        </w:rPr>
      </w:pPr>
      <w:r>
        <w:rPr>
          <w:rFonts w:ascii="Arial" w:eastAsia="Arial" w:hAnsi="Arial" w:cs="Arial"/>
          <w:color w:val="366091"/>
          <w:sz w:val="22"/>
          <w:szCs w:val="22"/>
        </w:rPr>
        <w:t>This document contains the following sections:</w:t>
      </w:r>
    </w:p>
    <w:p w14:paraId="781B2217" w14:textId="77777777" w:rsidR="009F235F" w:rsidRDefault="009F235F">
      <w:pPr>
        <w:pBdr>
          <w:top w:val="nil"/>
          <w:left w:val="nil"/>
          <w:bottom w:val="nil"/>
          <w:right w:val="nil"/>
          <w:between w:val="nil"/>
        </w:pBdr>
        <w:ind w:firstLine="720"/>
        <w:rPr>
          <w:rFonts w:ascii="Arial" w:eastAsia="Arial" w:hAnsi="Arial" w:cs="Arial"/>
          <w:color w:val="366091"/>
          <w:sz w:val="22"/>
          <w:szCs w:val="22"/>
        </w:rPr>
      </w:pPr>
    </w:p>
    <w:p w14:paraId="43F7CFB4" w14:textId="77777777" w:rsidR="009F235F" w:rsidRDefault="00857546">
      <w:pPr>
        <w:numPr>
          <w:ilvl w:val="0"/>
          <w:numId w:val="4"/>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1. Instructions</w:t>
      </w:r>
    </w:p>
    <w:p w14:paraId="14E81644" w14:textId="77777777" w:rsidR="009F235F" w:rsidRDefault="009F235F">
      <w:pPr>
        <w:pBdr>
          <w:top w:val="nil"/>
          <w:left w:val="nil"/>
          <w:bottom w:val="nil"/>
          <w:right w:val="nil"/>
          <w:between w:val="nil"/>
        </w:pBdr>
        <w:ind w:left="1080"/>
        <w:rPr>
          <w:rFonts w:ascii="Arial" w:eastAsia="Arial" w:hAnsi="Arial" w:cs="Arial"/>
          <w:b/>
          <w:color w:val="366091"/>
          <w:sz w:val="22"/>
          <w:szCs w:val="22"/>
        </w:rPr>
      </w:pPr>
    </w:p>
    <w:p w14:paraId="26AAFB6E"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Project Team Details</w:t>
      </w:r>
    </w:p>
    <w:p w14:paraId="087C84CE"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Timeline</w:t>
      </w:r>
    </w:p>
    <w:p w14:paraId="2BFF7E25"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Supplier Clarification Question process</w:t>
      </w:r>
    </w:p>
    <w:p w14:paraId="03972AD6"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Evaluation Criteria</w:t>
      </w:r>
    </w:p>
    <w:p w14:paraId="5952FB9A"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bookmarkStart w:id="1" w:name="_heading=h.30j0zll" w:colFirst="0" w:colLast="0"/>
      <w:bookmarkEnd w:id="1"/>
      <w:r>
        <w:rPr>
          <w:rFonts w:ascii="Arial" w:eastAsia="Arial" w:hAnsi="Arial" w:cs="Arial"/>
          <w:color w:val="366091"/>
          <w:sz w:val="22"/>
          <w:szCs w:val="22"/>
        </w:rPr>
        <w:t xml:space="preserve">Scoring </w:t>
      </w:r>
    </w:p>
    <w:p w14:paraId="5F8B350F" w14:textId="77777777" w:rsidR="009F235F" w:rsidRDefault="009F235F">
      <w:pPr>
        <w:pBdr>
          <w:top w:val="nil"/>
          <w:left w:val="nil"/>
          <w:bottom w:val="nil"/>
          <w:right w:val="nil"/>
          <w:between w:val="nil"/>
        </w:pBdr>
        <w:ind w:left="1800"/>
        <w:rPr>
          <w:rFonts w:ascii="Arial" w:eastAsia="Arial" w:hAnsi="Arial" w:cs="Arial"/>
          <w:color w:val="366091"/>
          <w:sz w:val="22"/>
          <w:szCs w:val="22"/>
        </w:rPr>
      </w:pPr>
    </w:p>
    <w:p w14:paraId="7A7F72C9" w14:textId="77777777" w:rsidR="009F235F" w:rsidRDefault="00857546">
      <w:pPr>
        <w:numPr>
          <w:ilvl w:val="0"/>
          <w:numId w:val="4"/>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2. The Requirement:</w:t>
      </w:r>
    </w:p>
    <w:p w14:paraId="06639045" w14:textId="77777777" w:rsidR="009F235F" w:rsidRDefault="009F235F">
      <w:pPr>
        <w:pBdr>
          <w:top w:val="nil"/>
          <w:left w:val="nil"/>
          <w:bottom w:val="nil"/>
          <w:right w:val="nil"/>
          <w:between w:val="nil"/>
        </w:pBdr>
        <w:ind w:left="1080"/>
        <w:rPr>
          <w:rFonts w:ascii="Arial" w:eastAsia="Arial" w:hAnsi="Arial" w:cs="Arial"/>
          <w:b/>
          <w:color w:val="366091"/>
          <w:sz w:val="22"/>
          <w:szCs w:val="22"/>
        </w:rPr>
      </w:pPr>
    </w:p>
    <w:p w14:paraId="34A2554C"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Background Information</w:t>
      </w:r>
    </w:p>
    <w:p w14:paraId="52AF2138"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Standards and Service Specification</w:t>
      </w:r>
    </w:p>
    <w:p w14:paraId="239A4EAB"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Essential Skills Deliverables</w:t>
      </w:r>
    </w:p>
    <w:p w14:paraId="71C8AA1E"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Deliverables</w:t>
      </w:r>
    </w:p>
    <w:p w14:paraId="3A334359"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Proposed Terms and Conditions</w:t>
      </w:r>
    </w:p>
    <w:p w14:paraId="5BAB9050" w14:textId="77777777" w:rsidR="009F235F" w:rsidRDefault="009F235F">
      <w:pPr>
        <w:pBdr>
          <w:top w:val="nil"/>
          <w:left w:val="nil"/>
          <w:bottom w:val="nil"/>
          <w:right w:val="nil"/>
          <w:between w:val="nil"/>
        </w:pBdr>
        <w:ind w:left="1800"/>
        <w:rPr>
          <w:rFonts w:ascii="Arial" w:eastAsia="Arial" w:hAnsi="Arial" w:cs="Arial"/>
          <w:color w:val="366091"/>
          <w:sz w:val="22"/>
          <w:szCs w:val="22"/>
        </w:rPr>
      </w:pPr>
    </w:p>
    <w:p w14:paraId="5FCC24E0" w14:textId="77777777" w:rsidR="009F235F" w:rsidRDefault="009F235F">
      <w:pPr>
        <w:pBdr>
          <w:top w:val="nil"/>
          <w:left w:val="nil"/>
          <w:bottom w:val="nil"/>
          <w:right w:val="nil"/>
          <w:between w:val="nil"/>
        </w:pBdr>
        <w:ind w:left="1800"/>
        <w:rPr>
          <w:rFonts w:ascii="Arial" w:eastAsia="Arial" w:hAnsi="Arial" w:cs="Arial"/>
          <w:color w:val="366091"/>
          <w:sz w:val="22"/>
          <w:szCs w:val="22"/>
        </w:rPr>
      </w:pPr>
    </w:p>
    <w:p w14:paraId="35AFA115" w14:textId="4C9C69E7" w:rsidR="009F235F" w:rsidRDefault="00857546">
      <w:pPr>
        <w:numPr>
          <w:ilvl w:val="0"/>
          <w:numId w:val="4"/>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 xml:space="preserve">3. Responding to the </w:t>
      </w:r>
      <w:r w:rsidR="00AB7D13">
        <w:rPr>
          <w:rFonts w:ascii="Arial" w:eastAsia="Arial" w:hAnsi="Arial" w:cs="Arial"/>
          <w:b/>
          <w:color w:val="366091"/>
          <w:sz w:val="22"/>
          <w:szCs w:val="22"/>
        </w:rPr>
        <w:t>ItQ</w:t>
      </w:r>
    </w:p>
    <w:p w14:paraId="2DC37833" w14:textId="77777777" w:rsidR="009F235F" w:rsidRDefault="009F235F">
      <w:pPr>
        <w:pBdr>
          <w:top w:val="nil"/>
          <w:left w:val="nil"/>
          <w:bottom w:val="nil"/>
          <w:right w:val="nil"/>
          <w:between w:val="nil"/>
        </w:pBdr>
        <w:ind w:left="1080"/>
        <w:rPr>
          <w:rFonts w:ascii="Arial" w:eastAsia="Arial" w:hAnsi="Arial" w:cs="Arial"/>
          <w:b/>
          <w:color w:val="366091"/>
          <w:sz w:val="22"/>
          <w:szCs w:val="22"/>
        </w:rPr>
      </w:pPr>
    </w:p>
    <w:p w14:paraId="3EE700A3"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Details</w:t>
      </w:r>
    </w:p>
    <w:p w14:paraId="3F104B53"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Further Bidder Information</w:t>
      </w:r>
    </w:p>
    <w:p w14:paraId="6F268E62" w14:textId="77777777" w:rsidR="009F235F" w:rsidRDefault="00857546">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Response</w:t>
      </w:r>
    </w:p>
    <w:p w14:paraId="353140A3" w14:textId="77777777" w:rsidR="009F235F" w:rsidRDefault="009F235F">
      <w:pPr>
        <w:pBdr>
          <w:top w:val="nil"/>
          <w:left w:val="nil"/>
          <w:bottom w:val="nil"/>
          <w:right w:val="nil"/>
          <w:between w:val="nil"/>
        </w:pBdr>
        <w:ind w:left="1800"/>
        <w:rPr>
          <w:rFonts w:ascii="Arial" w:eastAsia="Arial" w:hAnsi="Arial" w:cs="Arial"/>
          <w:color w:val="366091"/>
          <w:sz w:val="22"/>
          <w:szCs w:val="22"/>
        </w:rPr>
      </w:pPr>
    </w:p>
    <w:p w14:paraId="5BCAA6E6" w14:textId="53E518E7" w:rsidR="009F235F" w:rsidRDefault="00857546">
      <w:pPr>
        <w:numPr>
          <w:ilvl w:val="0"/>
          <w:numId w:val="3"/>
        </w:numPr>
        <w:pBdr>
          <w:top w:val="nil"/>
          <w:left w:val="nil"/>
          <w:bottom w:val="nil"/>
          <w:right w:val="nil"/>
          <w:between w:val="nil"/>
        </w:pBdr>
        <w:rPr>
          <w:rFonts w:ascii="Arial" w:eastAsia="Arial" w:hAnsi="Arial" w:cs="Arial"/>
          <w:color w:val="366091"/>
          <w:sz w:val="22"/>
          <w:szCs w:val="22"/>
        </w:rPr>
      </w:pPr>
      <w:r>
        <w:rPr>
          <w:rFonts w:ascii="Arial" w:eastAsia="Arial" w:hAnsi="Arial" w:cs="Arial"/>
          <w:b/>
          <w:color w:val="366091"/>
          <w:sz w:val="28"/>
          <w:szCs w:val="28"/>
        </w:rPr>
        <w:t>Instructions</w:t>
      </w:r>
    </w:p>
    <w:p w14:paraId="0871BE6B" w14:textId="77777777" w:rsidR="009F235F" w:rsidRDefault="009F235F">
      <w:pPr>
        <w:pBdr>
          <w:top w:val="nil"/>
          <w:left w:val="nil"/>
          <w:bottom w:val="nil"/>
          <w:right w:val="nil"/>
          <w:between w:val="nil"/>
        </w:pBdr>
        <w:ind w:left="720"/>
        <w:rPr>
          <w:rFonts w:ascii="Arial" w:eastAsia="Arial" w:hAnsi="Arial" w:cs="Arial"/>
          <w:b/>
          <w:color w:val="366091"/>
          <w:sz w:val="22"/>
          <w:szCs w:val="22"/>
        </w:rPr>
      </w:pPr>
    </w:p>
    <w:p w14:paraId="0EA2C1D3" w14:textId="77777777" w:rsidR="009F235F" w:rsidRDefault="00857546">
      <w:pPr>
        <w:ind w:firstLine="720"/>
        <w:rPr>
          <w:rFonts w:ascii="Arial" w:eastAsia="Arial" w:hAnsi="Arial" w:cs="Arial"/>
          <w:b/>
          <w:color w:val="366091"/>
          <w:sz w:val="22"/>
          <w:szCs w:val="22"/>
        </w:rPr>
      </w:pPr>
      <w:r>
        <w:rPr>
          <w:rFonts w:ascii="Arial" w:eastAsia="Arial" w:hAnsi="Arial" w:cs="Arial"/>
          <w:b/>
          <w:color w:val="366091"/>
          <w:sz w:val="22"/>
          <w:szCs w:val="22"/>
        </w:rPr>
        <w:t>Project Team Details and Contract Lead</w:t>
      </w:r>
    </w:p>
    <w:p w14:paraId="14F282E9" w14:textId="77777777" w:rsidR="009F235F" w:rsidRDefault="009F235F">
      <w:pPr>
        <w:rPr>
          <w:rFonts w:ascii="Arial" w:eastAsia="Arial" w:hAnsi="Arial" w:cs="Arial"/>
          <w:color w:val="366091"/>
          <w:sz w:val="22"/>
          <w:szCs w:val="22"/>
        </w:rPr>
      </w:pPr>
    </w:p>
    <w:tbl>
      <w:tblPr>
        <w:tblStyle w:val="a0"/>
        <w:tblW w:w="9033" w:type="dxa"/>
        <w:tblInd w:w="694" w:type="dxa"/>
        <w:tblBorders>
          <w:top w:val="single" w:sz="4" w:space="0" w:color="1F497D"/>
          <w:left w:val="single" w:sz="4" w:space="0" w:color="1F497D"/>
          <w:bottom w:val="single" w:sz="4" w:space="0" w:color="1F497D"/>
          <w:right w:val="single" w:sz="4" w:space="0" w:color="1F497D"/>
          <w:insideH w:val="single" w:sz="4" w:space="0" w:color="95B3D7"/>
          <w:insideV w:val="single" w:sz="4" w:space="0" w:color="1F497D"/>
        </w:tblBorders>
        <w:tblLayout w:type="fixed"/>
        <w:tblLook w:val="0400" w:firstRow="0" w:lastRow="0" w:firstColumn="0" w:lastColumn="0" w:noHBand="0" w:noVBand="1"/>
      </w:tblPr>
      <w:tblGrid>
        <w:gridCol w:w="3544"/>
        <w:gridCol w:w="5489"/>
      </w:tblGrid>
      <w:tr w:rsidR="009F235F" w14:paraId="30A0E4C7" w14:textId="77777777">
        <w:tc>
          <w:tcPr>
            <w:tcW w:w="3544" w:type="dxa"/>
          </w:tcPr>
          <w:p w14:paraId="3694F485" w14:textId="77777777" w:rsidR="009F235F" w:rsidRDefault="00857546">
            <w:pPr>
              <w:rPr>
                <w:rFonts w:ascii="Arial" w:eastAsia="Arial" w:hAnsi="Arial" w:cs="Arial"/>
                <w:sz w:val="22"/>
                <w:szCs w:val="22"/>
              </w:rPr>
            </w:pPr>
            <w:r>
              <w:rPr>
                <w:rFonts w:ascii="Arial" w:eastAsia="Arial" w:hAnsi="Arial" w:cs="Arial"/>
                <w:sz w:val="22"/>
                <w:szCs w:val="22"/>
              </w:rPr>
              <w:t>Name of Team</w:t>
            </w:r>
          </w:p>
        </w:tc>
        <w:tc>
          <w:tcPr>
            <w:tcW w:w="5489" w:type="dxa"/>
          </w:tcPr>
          <w:p w14:paraId="0B755DEC" w14:textId="77777777" w:rsidR="009F235F" w:rsidRDefault="00857546">
            <w:pPr>
              <w:rPr>
                <w:rFonts w:ascii="Arial" w:eastAsia="Arial" w:hAnsi="Arial" w:cs="Arial"/>
                <w:sz w:val="22"/>
                <w:szCs w:val="22"/>
              </w:rPr>
            </w:pPr>
            <w:r>
              <w:rPr>
                <w:rFonts w:ascii="Arial" w:eastAsia="Arial" w:hAnsi="Arial" w:cs="Arial"/>
                <w:sz w:val="22"/>
                <w:szCs w:val="22"/>
              </w:rPr>
              <w:t>Digital Innovation Team</w:t>
            </w:r>
          </w:p>
        </w:tc>
      </w:tr>
      <w:tr w:rsidR="009F235F" w14:paraId="2755DB3F" w14:textId="77777777">
        <w:tc>
          <w:tcPr>
            <w:tcW w:w="3544" w:type="dxa"/>
          </w:tcPr>
          <w:p w14:paraId="2775690E" w14:textId="77777777" w:rsidR="009F235F" w:rsidRDefault="00857546">
            <w:pPr>
              <w:rPr>
                <w:rFonts w:ascii="Arial" w:eastAsia="Arial" w:hAnsi="Arial" w:cs="Arial"/>
                <w:sz w:val="22"/>
                <w:szCs w:val="22"/>
              </w:rPr>
            </w:pPr>
            <w:r>
              <w:rPr>
                <w:rFonts w:ascii="Arial" w:eastAsia="Arial" w:hAnsi="Arial" w:cs="Arial"/>
                <w:sz w:val="22"/>
                <w:szCs w:val="22"/>
              </w:rPr>
              <w:t>Name and Title of Contract Lead</w:t>
            </w:r>
          </w:p>
        </w:tc>
        <w:tc>
          <w:tcPr>
            <w:tcW w:w="5489" w:type="dxa"/>
          </w:tcPr>
          <w:p w14:paraId="5E4C11DB" w14:textId="77777777" w:rsidR="009F235F" w:rsidRDefault="00857546">
            <w:pPr>
              <w:rPr>
                <w:rFonts w:ascii="Arial" w:eastAsia="Arial" w:hAnsi="Arial" w:cs="Arial"/>
                <w:sz w:val="22"/>
                <w:szCs w:val="22"/>
              </w:rPr>
            </w:pPr>
            <w:r>
              <w:rPr>
                <w:rFonts w:ascii="Arial" w:eastAsia="Arial" w:hAnsi="Arial" w:cs="Arial"/>
                <w:sz w:val="22"/>
                <w:szCs w:val="22"/>
              </w:rPr>
              <w:t>Veronica Chan, Senior Delivery Manager</w:t>
            </w:r>
          </w:p>
        </w:tc>
      </w:tr>
    </w:tbl>
    <w:p w14:paraId="23C8CDD0" w14:textId="77777777" w:rsidR="009F235F" w:rsidRDefault="009F235F">
      <w:pPr>
        <w:rPr>
          <w:rFonts w:ascii="Arial" w:eastAsia="Arial" w:hAnsi="Arial" w:cs="Arial"/>
          <w:color w:val="366091"/>
          <w:sz w:val="22"/>
          <w:szCs w:val="22"/>
        </w:rPr>
      </w:pPr>
    </w:p>
    <w:p w14:paraId="698C7ACE" w14:textId="77777777" w:rsidR="009F235F" w:rsidRDefault="00857546">
      <w:pPr>
        <w:ind w:firstLine="720"/>
        <w:rPr>
          <w:rFonts w:ascii="Arial" w:eastAsia="Arial" w:hAnsi="Arial" w:cs="Arial"/>
          <w:b/>
          <w:color w:val="366091"/>
          <w:sz w:val="22"/>
          <w:szCs w:val="22"/>
        </w:rPr>
      </w:pPr>
      <w:r>
        <w:rPr>
          <w:rFonts w:ascii="Arial" w:eastAsia="Arial" w:hAnsi="Arial" w:cs="Arial"/>
          <w:b/>
          <w:color w:val="366091"/>
          <w:sz w:val="22"/>
          <w:szCs w:val="22"/>
        </w:rPr>
        <w:t>Timeline</w:t>
      </w:r>
    </w:p>
    <w:p w14:paraId="4D500D4C" w14:textId="77777777" w:rsidR="009F235F" w:rsidRDefault="009F235F">
      <w:pPr>
        <w:rPr>
          <w:rFonts w:ascii="Arial" w:eastAsia="Arial" w:hAnsi="Arial" w:cs="Arial"/>
          <w:color w:val="366091"/>
          <w:sz w:val="22"/>
          <w:szCs w:val="22"/>
        </w:rPr>
      </w:pPr>
    </w:p>
    <w:tbl>
      <w:tblPr>
        <w:tblStyle w:val="a1"/>
        <w:tblW w:w="9043" w:type="dxa"/>
        <w:tblInd w:w="70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3940"/>
      </w:tblGrid>
      <w:tr w:rsidR="009F235F" w14:paraId="3D1A9014" w14:textId="77777777">
        <w:tc>
          <w:tcPr>
            <w:tcW w:w="5103" w:type="dxa"/>
            <w:shd w:val="clear" w:color="auto" w:fill="0070C0"/>
          </w:tcPr>
          <w:p w14:paraId="131AFBFF" w14:textId="77777777" w:rsidR="009F235F" w:rsidRDefault="00857546">
            <w:pPr>
              <w:rPr>
                <w:rFonts w:ascii="Arial" w:eastAsia="Arial" w:hAnsi="Arial" w:cs="Arial"/>
                <w:b/>
                <w:color w:val="FFFFFF"/>
                <w:sz w:val="22"/>
                <w:szCs w:val="22"/>
              </w:rPr>
            </w:pPr>
            <w:r>
              <w:rPr>
                <w:rFonts w:ascii="Arial" w:eastAsia="Arial" w:hAnsi="Arial" w:cs="Arial"/>
                <w:b/>
                <w:color w:val="FFFFFF"/>
                <w:sz w:val="22"/>
                <w:szCs w:val="22"/>
              </w:rPr>
              <w:t>Item</w:t>
            </w:r>
          </w:p>
        </w:tc>
        <w:tc>
          <w:tcPr>
            <w:tcW w:w="3940" w:type="dxa"/>
            <w:shd w:val="clear" w:color="auto" w:fill="0070C0"/>
          </w:tcPr>
          <w:p w14:paraId="0D4221E2" w14:textId="77777777" w:rsidR="009F235F" w:rsidRDefault="00857546">
            <w:pPr>
              <w:rPr>
                <w:rFonts w:ascii="Arial" w:eastAsia="Arial" w:hAnsi="Arial" w:cs="Arial"/>
                <w:b/>
                <w:color w:val="FFFFFF"/>
                <w:sz w:val="22"/>
                <w:szCs w:val="22"/>
              </w:rPr>
            </w:pPr>
            <w:r>
              <w:rPr>
                <w:rFonts w:ascii="Arial" w:eastAsia="Arial" w:hAnsi="Arial" w:cs="Arial"/>
                <w:b/>
                <w:color w:val="FFFFFF"/>
                <w:sz w:val="22"/>
                <w:szCs w:val="22"/>
              </w:rPr>
              <w:t>Date</w:t>
            </w:r>
          </w:p>
        </w:tc>
      </w:tr>
      <w:tr w:rsidR="009F235F" w14:paraId="7D07E88B" w14:textId="77777777">
        <w:tc>
          <w:tcPr>
            <w:tcW w:w="5103" w:type="dxa"/>
          </w:tcPr>
          <w:p w14:paraId="3F1612DA" w14:textId="017EEC75" w:rsidR="009F235F" w:rsidRDefault="00AB7D13">
            <w:pPr>
              <w:rPr>
                <w:rFonts w:ascii="Arial" w:eastAsia="Arial" w:hAnsi="Arial" w:cs="Arial"/>
                <w:sz w:val="22"/>
                <w:szCs w:val="22"/>
              </w:rPr>
            </w:pPr>
            <w:r>
              <w:rPr>
                <w:rFonts w:ascii="Arial" w:eastAsia="Arial" w:hAnsi="Arial" w:cs="Arial"/>
                <w:sz w:val="22"/>
                <w:szCs w:val="22"/>
              </w:rPr>
              <w:t>ItQ</w:t>
            </w:r>
            <w:r w:rsidR="00857546">
              <w:rPr>
                <w:rFonts w:ascii="Arial" w:eastAsia="Arial" w:hAnsi="Arial" w:cs="Arial"/>
                <w:sz w:val="22"/>
                <w:szCs w:val="22"/>
              </w:rPr>
              <w:t xml:space="preserve"> Release Date &amp; Issue on Contract Finder*</w:t>
            </w:r>
          </w:p>
        </w:tc>
        <w:tc>
          <w:tcPr>
            <w:tcW w:w="3940" w:type="dxa"/>
          </w:tcPr>
          <w:p w14:paraId="4CDE08E4" w14:textId="14304D34" w:rsidR="009F235F" w:rsidRDefault="00C83D64">
            <w:pPr>
              <w:rPr>
                <w:rFonts w:ascii="Arial" w:eastAsia="Arial" w:hAnsi="Arial" w:cs="Arial"/>
                <w:sz w:val="22"/>
                <w:szCs w:val="22"/>
              </w:rPr>
            </w:pPr>
            <w:r>
              <w:rPr>
                <w:rFonts w:ascii="Arial" w:eastAsia="Arial" w:hAnsi="Arial" w:cs="Arial"/>
                <w:sz w:val="22"/>
                <w:szCs w:val="22"/>
              </w:rPr>
              <w:t>W/C 20 September 2021</w:t>
            </w:r>
          </w:p>
        </w:tc>
      </w:tr>
      <w:tr w:rsidR="009F235F" w14:paraId="57C917A8" w14:textId="77777777">
        <w:tc>
          <w:tcPr>
            <w:tcW w:w="5103" w:type="dxa"/>
          </w:tcPr>
          <w:p w14:paraId="337114E8" w14:textId="68C7535A" w:rsidR="009F235F" w:rsidRDefault="00AB7D13">
            <w:pPr>
              <w:rPr>
                <w:rFonts w:ascii="Arial" w:eastAsia="Arial" w:hAnsi="Arial" w:cs="Arial"/>
                <w:sz w:val="22"/>
                <w:szCs w:val="22"/>
              </w:rPr>
            </w:pPr>
            <w:r>
              <w:rPr>
                <w:rFonts w:ascii="Arial" w:eastAsia="Arial" w:hAnsi="Arial" w:cs="Arial"/>
                <w:sz w:val="22"/>
                <w:szCs w:val="22"/>
              </w:rPr>
              <w:t>ItQ</w:t>
            </w:r>
            <w:r w:rsidR="00857546">
              <w:rPr>
                <w:rFonts w:ascii="Arial" w:eastAsia="Arial" w:hAnsi="Arial" w:cs="Arial"/>
                <w:sz w:val="22"/>
                <w:szCs w:val="22"/>
              </w:rPr>
              <w:t xml:space="preserve"> Clarification Deadline</w:t>
            </w:r>
          </w:p>
        </w:tc>
        <w:tc>
          <w:tcPr>
            <w:tcW w:w="3940" w:type="dxa"/>
          </w:tcPr>
          <w:p w14:paraId="143BDE3A" w14:textId="29D11E46" w:rsidR="009F235F" w:rsidRDefault="00857546">
            <w:pPr>
              <w:rPr>
                <w:rFonts w:ascii="Arial" w:eastAsia="Arial" w:hAnsi="Arial" w:cs="Arial"/>
                <w:sz w:val="22"/>
                <w:szCs w:val="22"/>
              </w:rPr>
            </w:pPr>
            <w:r>
              <w:rPr>
                <w:rFonts w:ascii="Arial" w:eastAsia="Arial" w:hAnsi="Arial" w:cs="Arial"/>
                <w:sz w:val="22"/>
                <w:szCs w:val="22"/>
              </w:rPr>
              <w:t xml:space="preserve">4pm </w:t>
            </w:r>
            <w:r w:rsidR="00675189">
              <w:rPr>
                <w:rFonts w:ascii="Arial" w:eastAsia="Arial" w:hAnsi="Arial" w:cs="Arial"/>
                <w:sz w:val="22"/>
                <w:szCs w:val="22"/>
              </w:rPr>
              <w:t>29</w:t>
            </w:r>
            <w:r>
              <w:rPr>
                <w:rFonts w:ascii="Arial" w:eastAsia="Arial" w:hAnsi="Arial" w:cs="Arial"/>
                <w:sz w:val="22"/>
                <w:szCs w:val="22"/>
              </w:rPr>
              <w:t xml:space="preserve"> Sept</w:t>
            </w:r>
            <w:r w:rsidR="00675189">
              <w:rPr>
                <w:rFonts w:ascii="Arial" w:eastAsia="Arial" w:hAnsi="Arial" w:cs="Arial"/>
                <w:sz w:val="22"/>
                <w:szCs w:val="22"/>
              </w:rPr>
              <w:t>ember</w:t>
            </w:r>
            <w:r>
              <w:rPr>
                <w:rFonts w:ascii="Arial" w:eastAsia="Arial" w:hAnsi="Arial" w:cs="Arial"/>
                <w:sz w:val="22"/>
                <w:szCs w:val="22"/>
              </w:rPr>
              <w:t xml:space="preserve"> 2021</w:t>
            </w:r>
          </w:p>
        </w:tc>
      </w:tr>
      <w:tr w:rsidR="009F235F" w14:paraId="1FE6A3D2" w14:textId="77777777">
        <w:tc>
          <w:tcPr>
            <w:tcW w:w="5103" w:type="dxa"/>
          </w:tcPr>
          <w:p w14:paraId="589D77E6" w14:textId="39AD5ADE" w:rsidR="009F235F" w:rsidRDefault="00AB7D13">
            <w:pPr>
              <w:rPr>
                <w:rFonts w:ascii="Arial" w:eastAsia="Arial" w:hAnsi="Arial" w:cs="Arial"/>
                <w:sz w:val="22"/>
                <w:szCs w:val="22"/>
              </w:rPr>
            </w:pPr>
            <w:r>
              <w:rPr>
                <w:rFonts w:ascii="Arial" w:eastAsia="Arial" w:hAnsi="Arial" w:cs="Arial"/>
                <w:sz w:val="22"/>
                <w:szCs w:val="22"/>
              </w:rPr>
              <w:t>ItQ</w:t>
            </w:r>
            <w:r w:rsidR="00857546">
              <w:rPr>
                <w:rFonts w:ascii="Arial" w:eastAsia="Arial" w:hAnsi="Arial" w:cs="Arial"/>
                <w:sz w:val="22"/>
                <w:szCs w:val="22"/>
              </w:rPr>
              <w:t xml:space="preserve"> Closing Date</w:t>
            </w:r>
          </w:p>
        </w:tc>
        <w:tc>
          <w:tcPr>
            <w:tcW w:w="3940" w:type="dxa"/>
          </w:tcPr>
          <w:p w14:paraId="2C0D93AA" w14:textId="0B464EDE" w:rsidR="009F235F" w:rsidRDefault="00857546">
            <w:pPr>
              <w:rPr>
                <w:rFonts w:ascii="Arial" w:eastAsia="Arial" w:hAnsi="Arial" w:cs="Arial"/>
                <w:sz w:val="22"/>
                <w:szCs w:val="22"/>
              </w:rPr>
            </w:pPr>
            <w:r>
              <w:rPr>
                <w:rFonts w:ascii="Arial" w:eastAsia="Arial" w:hAnsi="Arial" w:cs="Arial"/>
                <w:sz w:val="22"/>
                <w:szCs w:val="22"/>
              </w:rPr>
              <w:t xml:space="preserve">4pm </w:t>
            </w:r>
            <w:r w:rsidR="00675189">
              <w:rPr>
                <w:rFonts w:ascii="Arial" w:eastAsia="Arial" w:hAnsi="Arial" w:cs="Arial"/>
                <w:sz w:val="22"/>
                <w:szCs w:val="22"/>
              </w:rPr>
              <w:t>4</w:t>
            </w:r>
            <w:r>
              <w:rPr>
                <w:rFonts w:ascii="Arial" w:eastAsia="Arial" w:hAnsi="Arial" w:cs="Arial"/>
                <w:sz w:val="22"/>
                <w:szCs w:val="22"/>
              </w:rPr>
              <w:t xml:space="preserve"> </w:t>
            </w:r>
            <w:r w:rsidR="00675189">
              <w:rPr>
                <w:rFonts w:ascii="Arial" w:eastAsia="Arial" w:hAnsi="Arial" w:cs="Arial"/>
                <w:sz w:val="22"/>
                <w:szCs w:val="22"/>
              </w:rPr>
              <w:t>October</w:t>
            </w:r>
            <w:r>
              <w:rPr>
                <w:rFonts w:ascii="Arial" w:eastAsia="Arial" w:hAnsi="Arial" w:cs="Arial"/>
                <w:sz w:val="22"/>
                <w:szCs w:val="22"/>
              </w:rPr>
              <w:t xml:space="preserve"> 2021</w:t>
            </w:r>
          </w:p>
        </w:tc>
      </w:tr>
      <w:tr w:rsidR="009F235F" w14:paraId="44F22B06" w14:textId="77777777">
        <w:tc>
          <w:tcPr>
            <w:tcW w:w="5103" w:type="dxa"/>
          </w:tcPr>
          <w:p w14:paraId="6E277891" w14:textId="77777777" w:rsidR="009F235F" w:rsidRDefault="00857546">
            <w:pPr>
              <w:rPr>
                <w:rFonts w:ascii="Arial" w:eastAsia="Arial" w:hAnsi="Arial" w:cs="Arial"/>
                <w:sz w:val="22"/>
                <w:szCs w:val="22"/>
              </w:rPr>
            </w:pPr>
            <w:r>
              <w:rPr>
                <w:rFonts w:ascii="Arial" w:eastAsia="Arial" w:hAnsi="Arial" w:cs="Arial"/>
                <w:sz w:val="22"/>
                <w:szCs w:val="22"/>
              </w:rPr>
              <w:t>Estimated Award Date</w:t>
            </w:r>
          </w:p>
        </w:tc>
        <w:tc>
          <w:tcPr>
            <w:tcW w:w="3940" w:type="dxa"/>
          </w:tcPr>
          <w:p w14:paraId="7B49453D" w14:textId="3A23997B" w:rsidR="009F235F" w:rsidRDefault="00675189">
            <w:pPr>
              <w:rPr>
                <w:rFonts w:ascii="Arial" w:eastAsia="Arial" w:hAnsi="Arial" w:cs="Arial"/>
                <w:sz w:val="22"/>
                <w:szCs w:val="22"/>
              </w:rPr>
            </w:pPr>
            <w:r>
              <w:rPr>
                <w:rFonts w:ascii="Arial" w:eastAsia="Arial" w:hAnsi="Arial" w:cs="Arial"/>
                <w:sz w:val="22"/>
                <w:szCs w:val="22"/>
              </w:rPr>
              <w:t xml:space="preserve">W/C 11 October </w:t>
            </w:r>
            <w:r w:rsidR="00A54695">
              <w:rPr>
                <w:rFonts w:ascii="Arial" w:eastAsia="Arial" w:hAnsi="Arial" w:cs="Arial"/>
                <w:sz w:val="22"/>
                <w:szCs w:val="22"/>
              </w:rPr>
              <w:t>2021</w:t>
            </w:r>
          </w:p>
        </w:tc>
      </w:tr>
      <w:tr w:rsidR="009F235F" w14:paraId="67631C53" w14:textId="77777777">
        <w:tc>
          <w:tcPr>
            <w:tcW w:w="5103" w:type="dxa"/>
          </w:tcPr>
          <w:p w14:paraId="19695462" w14:textId="77777777" w:rsidR="009F235F" w:rsidRDefault="00857546">
            <w:pPr>
              <w:rPr>
                <w:rFonts w:ascii="Arial" w:eastAsia="Arial" w:hAnsi="Arial" w:cs="Arial"/>
                <w:sz w:val="22"/>
                <w:szCs w:val="22"/>
              </w:rPr>
            </w:pPr>
            <w:r>
              <w:rPr>
                <w:rFonts w:ascii="Arial" w:eastAsia="Arial" w:hAnsi="Arial" w:cs="Arial"/>
                <w:sz w:val="22"/>
                <w:szCs w:val="22"/>
              </w:rPr>
              <w:t>Estimated Contract Commencement Date</w:t>
            </w:r>
          </w:p>
        </w:tc>
        <w:tc>
          <w:tcPr>
            <w:tcW w:w="3940" w:type="dxa"/>
          </w:tcPr>
          <w:p w14:paraId="78D6E6D9" w14:textId="4C554F9C" w:rsidR="009F235F" w:rsidRDefault="00A54695">
            <w:pPr>
              <w:rPr>
                <w:rFonts w:ascii="Arial" w:eastAsia="Arial" w:hAnsi="Arial" w:cs="Arial"/>
                <w:sz w:val="22"/>
                <w:szCs w:val="22"/>
              </w:rPr>
            </w:pPr>
            <w:r>
              <w:rPr>
                <w:rFonts w:ascii="Arial" w:eastAsia="Arial" w:hAnsi="Arial" w:cs="Arial"/>
                <w:sz w:val="22"/>
                <w:szCs w:val="22"/>
              </w:rPr>
              <w:t>W/C 11 October 2021</w:t>
            </w:r>
          </w:p>
        </w:tc>
      </w:tr>
    </w:tbl>
    <w:p w14:paraId="604281FA" w14:textId="77777777" w:rsidR="009F235F" w:rsidRDefault="009F235F">
      <w:pPr>
        <w:rPr>
          <w:rFonts w:ascii="Arial" w:eastAsia="Arial" w:hAnsi="Arial" w:cs="Arial"/>
          <w:color w:val="366091"/>
          <w:sz w:val="22"/>
          <w:szCs w:val="22"/>
        </w:rPr>
      </w:pPr>
    </w:p>
    <w:p w14:paraId="72814E40" w14:textId="77777777" w:rsidR="009F235F" w:rsidRDefault="00857546">
      <w:pPr>
        <w:ind w:firstLine="720"/>
        <w:rPr>
          <w:rFonts w:ascii="Arial" w:eastAsia="Arial" w:hAnsi="Arial" w:cs="Arial"/>
          <w:b/>
          <w:color w:val="366091"/>
          <w:sz w:val="22"/>
          <w:szCs w:val="22"/>
        </w:rPr>
      </w:pPr>
      <w:r>
        <w:rPr>
          <w:rFonts w:ascii="Arial" w:eastAsia="Arial" w:hAnsi="Arial" w:cs="Arial"/>
          <w:color w:val="366091"/>
          <w:sz w:val="22"/>
          <w:szCs w:val="22"/>
        </w:rPr>
        <w:t>The timeline is indicative and may be subject to change.</w:t>
      </w:r>
      <w:r>
        <w:rPr>
          <w:rFonts w:ascii="Arial" w:eastAsia="Arial" w:hAnsi="Arial" w:cs="Arial"/>
          <w:b/>
          <w:color w:val="366091"/>
          <w:sz w:val="22"/>
          <w:szCs w:val="22"/>
        </w:rPr>
        <w:t xml:space="preserve"> </w:t>
      </w:r>
    </w:p>
    <w:p w14:paraId="65A3E5CF" w14:textId="77777777" w:rsidR="009F235F" w:rsidRDefault="009F235F">
      <w:pPr>
        <w:rPr>
          <w:rFonts w:ascii="Arial" w:eastAsia="Arial" w:hAnsi="Arial" w:cs="Arial"/>
          <w:b/>
          <w:color w:val="366091"/>
          <w:sz w:val="22"/>
          <w:szCs w:val="22"/>
        </w:rPr>
      </w:pPr>
    </w:p>
    <w:p w14:paraId="5BB41A14" w14:textId="77777777" w:rsidR="009F235F" w:rsidRDefault="00857546">
      <w:pPr>
        <w:ind w:firstLine="720"/>
        <w:rPr>
          <w:rFonts w:ascii="Arial" w:eastAsia="Arial" w:hAnsi="Arial" w:cs="Arial"/>
          <w:b/>
          <w:color w:val="366091"/>
          <w:sz w:val="24"/>
          <w:szCs w:val="24"/>
        </w:rPr>
      </w:pPr>
      <w:r>
        <w:rPr>
          <w:rFonts w:ascii="Arial" w:eastAsia="Arial" w:hAnsi="Arial" w:cs="Arial"/>
          <w:b/>
          <w:color w:val="366091"/>
          <w:sz w:val="24"/>
          <w:szCs w:val="24"/>
        </w:rPr>
        <w:t>Supplier Clarification Question Process</w:t>
      </w:r>
    </w:p>
    <w:p w14:paraId="27594FFA" w14:textId="77777777" w:rsidR="009F235F" w:rsidRDefault="009F235F">
      <w:pPr>
        <w:rPr>
          <w:rFonts w:ascii="Arial" w:eastAsia="Arial" w:hAnsi="Arial" w:cs="Arial"/>
          <w:color w:val="366091"/>
          <w:sz w:val="22"/>
          <w:szCs w:val="22"/>
        </w:rPr>
      </w:pPr>
    </w:p>
    <w:p w14:paraId="285DF413" w14:textId="49A3409D" w:rsidR="009F235F" w:rsidRDefault="00857546" w:rsidP="00A54695">
      <w:pPr>
        <w:ind w:left="720"/>
        <w:jc w:val="both"/>
        <w:rPr>
          <w:rFonts w:ascii="Arial" w:eastAsia="Arial" w:hAnsi="Arial" w:cs="Arial"/>
          <w:color w:val="366091"/>
          <w:sz w:val="22"/>
          <w:szCs w:val="22"/>
        </w:rPr>
      </w:pPr>
      <w:bookmarkStart w:id="2" w:name="_heading=h.1fob9te" w:colFirst="0" w:colLast="0"/>
      <w:bookmarkEnd w:id="2"/>
      <w:r>
        <w:rPr>
          <w:rFonts w:ascii="Arial" w:eastAsia="Arial" w:hAnsi="Arial" w:cs="Arial"/>
          <w:color w:val="366091"/>
          <w:sz w:val="22"/>
          <w:szCs w:val="22"/>
        </w:rPr>
        <w:t xml:space="preserve">All clarification questions relating to this </w:t>
      </w:r>
      <w:r w:rsidR="00AB7D13">
        <w:rPr>
          <w:rFonts w:ascii="Arial" w:eastAsia="Arial" w:hAnsi="Arial" w:cs="Arial"/>
          <w:color w:val="366091"/>
          <w:sz w:val="22"/>
          <w:szCs w:val="22"/>
        </w:rPr>
        <w:t>ItQ</w:t>
      </w:r>
      <w:r>
        <w:rPr>
          <w:rFonts w:ascii="Arial" w:eastAsia="Arial" w:hAnsi="Arial" w:cs="Arial"/>
          <w:color w:val="366091"/>
          <w:sz w:val="22"/>
          <w:szCs w:val="22"/>
        </w:rPr>
        <w:t xml:space="preserve"> </w:t>
      </w:r>
      <w:r>
        <w:rPr>
          <w:rFonts w:ascii="Arial" w:eastAsia="Arial" w:hAnsi="Arial" w:cs="Arial"/>
          <w:color w:val="366091"/>
          <w:sz w:val="22"/>
          <w:szCs w:val="22"/>
          <w:u w:val="single"/>
        </w:rPr>
        <w:t>must</w:t>
      </w:r>
      <w:r>
        <w:rPr>
          <w:rFonts w:ascii="Arial" w:eastAsia="Arial" w:hAnsi="Arial" w:cs="Arial"/>
          <w:color w:val="366091"/>
          <w:sz w:val="22"/>
          <w:szCs w:val="22"/>
        </w:rPr>
        <w:t xml:space="preserve"> be submitted via the procurement portal route (Atamis) before 4pm </w:t>
      </w:r>
      <w:r w:rsidR="006524E5">
        <w:rPr>
          <w:rFonts w:ascii="Arial" w:eastAsia="Arial" w:hAnsi="Arial" w:cs="Arial"/>
          <w:color w:val="366091"/>
          <w:sz w:val="22"/>
          <w:szCs w:val="22"/>
        </w:rPr>
        <w:t>29</w:t>
      </w:r>
      <w:r>
        <w:rPr>
          <w:rFonts w:ascii="Arial" w:eastAsia="Arial" w:hAnsi="Arial" w:cs="Arial"/>
          <w:color w:val="366091"/>
          <w:sz w:val="22"/>
          <w:szCs w:val="22"/>
        </w:rPr>
        <w:t xml:space="preserve"> September 2021. Clarification que</w:t>
      </w:r>
      <w:r>
        <w:rPr>
          <w:rFonts w:ascii="Arial" w:eastAsia="Arial" w:hAnsi="Arial" w:cs="Arial"/>
          <w:color w:val="366091"/>
          <w:sz w:val="22"/>
          <w:szCs w:val="22"/>
        </w:rPr>
        <w:t xml:space="preserve">stions received after this time will not be responded to. All Clarification questions will be responded to within 2 working days of the date received. </w:t>
      </w:r>
    </w:p>
    <w:p w14:paraId="376956F8" w14:textId="77777777" w:rsidR="009F235F" w:rsidRDefault="009F235F">
      <w:pPr>
        <w:rPr>
          <w:rFonts w:ascii="Arial" w:eastAsia="Arial" w:hAnsi="Arial" w:cs="Arial"/>
          <w:color w:val="366091"/>
          <w:sz w:val="22"/>
          <w:szCs w:val="22"/>
        </w:rPr>
      </w:pPr>
    </w:p>
    <w:p w14:paraId="5F3A284E" w14:textId="77777777" w:rsidR="009F235F" w:rsidRDefault="00857546" w:rsidP="006524E5">
      <w:pPr>
        <w:ind w:firstLine="720"/>
        <w:jc w:val="both"/>
        <w:rPr>
          <w:rFonts w:ascii="Arial" w:eastAsia="Arial" w:hAnsi="Arial" w:cs="Arial"/>
          <w:color w:val="366091"/>
          <w:sz w:val="22"/>
          <w:szCs w:val="22"/>
        </w:rPr>
      </w:pPr>
      <w:r>
        <w:rPr>
          <w:rFonts w:ascii="Arial" w:eastAsia="Arial" w:hAnsi="Arial" w:cs="Arial"/>
          <w:color w:val="366091"/>
          <w:sz w:val="22"/>
          <w:szCs w:val="22"/>
        </w:rPr>
        <w:t>All clarification questions received via other routes will not be reviewed and responded to.</w:t>
      </w:r>
    </w:p>
    <w:p w14:paraId="55292BB9" w14:textId="77777777" w:rsidR="009F235F" w:rsidRDefault="009F235F">
      <w:pPr>
        <w:rPr>
          <w:rFonts w:ascii="Arial" w:eastAsia="Arial" w:hAnsi="Arial" w:cs="Arial"/>
          <w:color w:val="366091"/>
          <w:sz w:val="22"/>
          <w:szCs w:val="22"/>
        </w:rPr>
      </w:pPr>
    </w:p>
    <w:p w14:paraId="277F4DEC" w14:textId="77777777" w:rsidR="009F235F" w:rsidRDefault="00857546" w:rsidP="006524E5">
      <w:pPr>
        <w:ind w:left="720"/>
        <w:jc w:val="both"/>
        <w:rPr>
          <w:rFonts w:ascii="Arial" w:eastAsia="Arial" w:hAnsi="Arial" w:cs="Arial"/>
          <w:color w:val="366091"/>
          <w:sz w:val="22"/>
          <w:szCs w:val="22"/>
        </w:rPr>
      </w:pPr>
      <w:r>
        <w:rPr>
          <w:rFonts w:ascii="Arial" w:eastAsia="Arial" w:hAnsi="Arial" w:cs="Arial"/>
          <w:b/>
          <w:color w:val="366091"/>
          <w:sz w:val="22"/>
          <w:szCs w:val="22"/>
        </w:rPr>
        <w:t>Please No</w:t>
      </w:r>
      <w:r>
        <w:rPr>
          <w:rFonts w:ascii="Arial" w:eastAsia="Arial" w:hAnsi="Arial" w:cs="Arial"/>
          <w:b/>
          <w:color w:val="366091"/>
          <w:sz w:val="22"/>
          <w:szCs w:val="22"/>
        </w:rPr>
        <w:t>te: -</w:t>
      </w:r>
      <w:r>
        <w:rPr>
          <w:rFonts w:ascii="Arial" w:eastAsia="Arial" w:hAnsi="Arial" w:cs="Arial"/>
          <w:color w:val="366091"/>
          <w:sz w:val="22"/>
          <w:szCs w:val="22"/>
        </w:rPr>
        <w:t xml:space="preserve"> To ensure an open and fair process is followed, all bidders will receive a copy of the question(s) and answer(s). </w:t>
      </w:r>
    </w:p>
    <w:p w14:paraId="59DD17EC" w14:textId="77777777" w:rsidR="009F235F" w:rsidRDefault="009F235F">
      <w:pPr>
        <w:rPr>
          <w:rFonts w:ascii="Arial" w:eastAsia="Arial" w:hAnsi="Arial" w:cs="Arial"/>
          <w:color w:val="366091"/>
          <w:sz w:val="22"/>
          <w:szCs w:val="22"/>
        </w:rPr>
      </w:pPr>
    </w:p>
    <w:p w14:paraId="11EB93A0" w14:textId="77777777" w:rsidR="009F235F" w:rsidRDefault="00857546">
      <w:pPr>
        <w:ind w:firstLine="720"/>
        <w:rPr>
          <w:rFonts w:ascii="Arial" w:eastAsia="Arial" w:hAnsi="Arial" w:cs="Arial"/>
          <w:color w:val="366091"/>
          <w:sz w:val="24"/>
          <w:szCs w:val="24"/>
        </w:rPr>
      </w:pPr>
      <w:r>
        <w:rPr>
          <w:rFonts w:ascii="Arial" w:eastAsia="Arial" w:hAnsi="Arial" w:cs="Arial"/>
          <w:b/>
          <w:color w:val="366091"/>
          <w:sz w:val="24"/>
          <w:szCs w:val="24"/>
        </w:rPr>
        <w:t>Evaluation Criteria</w:t>
      </w:r>
    </w:p>
    <w:p w14:paraId="158B2144" w14:textId="77777777" w:rsidR="009F235F" w:rsidRDefault="009F235F">
      <w:pPr>
        <w:jc w:val="both"/>
        <w:rPr>
          <w:rFonts w:ascii="Arial" w:eastAsia="Arial" w:hAnsi="Arial" w:cs="Arial"/>
          <w:color w:val="366091"/>
          <w:sz w:val="22"/>
          <w:szCs w:val="22"/>
        </w:rPr>
      </w:pPr>
    </w:p>
    <w:p w14:paraId="1587F3C4" w14:textId="77777777" w:rsidR="009F235F" w:rsidRDefault="00857546" w:rsidP="006524E5">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w:t>
      </w:r>
      <w:r>
        <w:rPr>
          <w:rFonts w:ascii="Arial" w:eastAsia="Arial" w:hAnsi="Arial" w:cs="Arial"/>
          <w:color w:val="366091"/>
          <w:sz w:val="22"/>
          <w:szCs w:val="22"/>
        </w:rPr>
        <w:t xml:space="preserve">be made. </w:t>
      </w:r>
    </w:p>
    <w:p w14:paraId="1B9F5350" w14:textId="77777777" w:rsidR="009F235F" w:rsidRDefault="009F235F">
      <w:pPr>
        <w:jc w:val="both"/>
        <w:rPr>
          <w:rFonts w:ascii="Arial" w:eastAsia="Arial" w:hAnsi="Arial" w:cs="Arial"/>
          <w:color w:val="366091"/>
          <w:sz w:val="22"/>
          <w:szCs w:val="22"/>
        </w:rPr>
      </w:pPr>
    </w:p>
    <w:p w14:paraId="4A4BE4E0" w14:textId="77777777" w:rsidR="009F235F" w:rsidRDefault="00857546" w:rsidP="006524E5">
      <w:pPr>
        <w:ind w:left="720"/>
        <w:jc w:val="both"/>
        <w:rPr>
          <w:rFonts w:ascii="Arial" w:eastAsia="Arial" w:hAnsi="Arial" w:cs="Arial"/>
          <w:color w:val="366091"/>
          <w:sz w:val="22"/>
          <w:szCs w:val="22"/>
        </w:rPr>
      </w:pPr>
      <w:r>
        <w:rPr>
          <w:rFonts w:ascii="Arial" w:eastAsia="Arial" w:hAnsi="Arial" w:cs="Arial"/>
          <w:color w:val="366091"/>
          <w:sz w:val="22"/>
          <w:szCs w:val="22"/>
        </w:rPr>
        <w:t>The Authority, reserves the right to accept or reject all or any part of the quotation if you have failed to provide the information requested in this quotation or you have submitted any modification or any qualification to the terms and conditions of cont</w:t>
      </w:r>
      <w:r>
        <w:rPr>
          <w:rFonts w:ascii="Arial" w:eastAsia="Arial" w:hAnsi="Arial" w:cs="Arial"/>
          <w:color w:val="366091"/>
          <w:sz w:val="22"/>
          <w:szCs w:val="22"/>
        </w:rPr>
        <w:t xml:space="preserve">ract. </w:t>
      </w:r>
    </w:p>
    <w:p w14:paraId="5C9843C9" w14:textId="77777777" w:rsidR="009F235F" w:rsidRDefault="009F235F">
      <w:pPr>
        <w:jc w:val="both"/>
        <w:rPr>
          <w:rFonts w:ascii="Arial" w:eastAsia="Arial" w:hAnsi="Arial" w:cs="Arial"/>
          <w:color w:val="366091"/>
          <w:sz w:val="22"/>
          <w:szCs w:val="22"/>
        </w:rPr>
      </w:pPr>
    </w:p>
    <w:p w14:paraId="586D4AC3" w14:textId="77777777" w:rsidR="009F235F" w:rsidRDefault="00857546">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73DA0563" w14:textId="77777777" w:rsidR="009F235F" w:rsidRDefault="009F235F">
      <w:pPr>
        <w:jc w:val="both"/>
        <w:rPr>
          <w:rFonts w:ascii="Arial" w:eastAsia="Arial" w:hAnsi="Arial" w:cs="Arial"/>
          <w:color w:val="366091"/>
          <w:sz w:val="22"/>
          <w:szCs w:val="22"/>
        </w:rPr>
      </w:pPr>
    </w:p>
    <w:p w14:paraId="0E0D8C0C" w14:textId="77777777" w:rsidR="009F235F" w:rsidRDefault="00857546">
      <w:pPr>
        <w:ind w:left="720"/>
        <w:jc w:val="both"/>
        <w:rPr>
          <w:rFonts w:ascii="Arial" w:eastAsia="Arial" w:hAnsi="Arial" w:cs="Arial"/>
          <w:color w:val="366091"/>
          <w:sz w:val="22"/>
          <w:szCs w:val="22"/>
        </w:rPr>
      </w:pPr>
      <w:r>
        <w:rPr>
          <w:rFonts w:ascii="Arial" w:eastAsia="Arial" w:hAnsi="Arial" w:cs="Arial"/>
          <w:color w:val="366091"/>
          <w:sz w:val="22"/>
          <w:szCs w:val="22"/>
        </w:rPr>
        <w:t>The Authority will check each q</w:t>
      </w:r>
      <w:r>
        <w:rPr>
          <w:rFonts w:ascii="Arial" w:eastAsia="Arial" w:hAnsi="Arial" w:cs="Arial"/>
          <w:color w:val="366091"/>
          <w:sz w:val="22"/>
          <w:szCs w:val="22"/>
        </w:rPr>
        <w:t xml:space="preserve">uotation and submission for completeness and compliance with the requirements in this Invitation to Quote document, thus, you should ensure that you carefully examine this document in full.  </w:t>
      </w:r>
    </w:p>
    <w:p w14:paraId="38C25D2F" w14:textId="77777777" w:rsidR="009F235F" w:rsidRDefault="009F235F">
      <w:pPr>
        <w:jc w:val="both"/>
        <w:rPr>
          <w:rFonts w:ascii="Arial" w:eastAsia="Arial" w:hAnsi="Arial" w:cs="Arial"/>
          <w:color w:val="366091"/>
          <w:sz w:val="22"/>
          <w:szCs w:val="22"/>
        </w:rPr>
      </w:pPr>
    </w:p>
    <w:p w14:paraId="137DB017" w14:textId="77777777" w:rsidR="009F235F" w:rsidRDefault="009F235F">
      <w:pPr>
        <w:jc w:val="both"/>
        <w:rPr>
          <w:rFonts w:ascii="Arial" w:eastAsia="Arial" w:hAnsi="Arial" w:cs="Arial"/>
          <w:color w:val="366091"/>
          <w:sz w:val="22"/>
          <w:szCs w:val="22"/>
        </w:rPr>
      </w:pPr>
    </w:p>
    <w:p w14:paraId="57D917EE" w14:textId="77777777" w:rsidR="009F235F" w:rsidRDefault="009F235F">
      <w:pPr>
        <w:jc w:val="both"/>
        <w:rPr>
          <w:rFonts w:ascii="Arial" w:eastAsia="Arial" w:hAnsi="Arial" w:cs="Arial"/>
          <w:color w:val="366091"/>
          <w:sz w:val="22"/>
          <w:szCs w:val="22"/>
        </w:rPr>
      </w:pPr>
    </w:p>
    <w:p w14:paraId="3E77DA6E" w14:textId="77777777" w:rsidR="009F235F" w:rsidRDefault="009F235F">
      <w:pPr>
        <w:jc w:val="both"/>
        <w:rPr>
          <w:rFonts w:ascii="Arial" w:eastAsia="Arial" w:hAnsi="Arial" w:cs="Arial"/>
          <w:color w:val="366091"/>
          <w:sz w:val="22"/>
          <w:szCs w:val="22"/>
        </w:rPr>
      </w:pPr>
    </w:p>
    <w:p w14:paraId="1703870E" w14:textId="77777777" w:rsidR="009F235F" w:rsidRDefault="009F235F">
      <w:pPr>
        <w:jc w:val="both"/>
        <w:rPr>
          <w:rFonts w:ascii="Arial" w:eastAsia="Arial" w:hAnsi="Arial" w:cs="Arial"/>
          <w:color w:val="366091"/>
          <w:sz w:val="22"/>
          <w:szCs w:val="22"/>
        </w:rPr>
      </w:pPr>
    </w:p>
    <w:p w14:paraId="7D60D66F" w14:textId="77777777" w:rsidR="009F235F" w:rsidRDefault="009F235F">
      <w:pPr>
        <w:jc w:val="both"/>
        <w:rPr>
          <w:rFonts w:ascii="Arial" w:eastAsia="Arial" w:hAnsi="Arial" w:cs="Arial"/>
          <w:color w:val="366091"/>
          <w:sz w:val="22"/>
          <w:szCs w:val="22"/>
        </w:rPr>
      </w:pPr>
    </w:p>
    <w:p w14:paraId="070F62EE" w14:textId="77777777" w:rsidR="009F235F" w:rsidRDefault="009F235F">
      <w:pPr>
        <w:jc w:val="both"/>
        <w:rPr>
          <w:rFonts w:ascii="Arial" w:eastAsia="Arial" w:hAnsi="Arial" w:cs="Arial"/>
          <w:color w:val="366091"/>
          <w:sz w:val="22"/>
          <w:szCs w:val="22"/>
        </w:rPr>
      </w:pPr>
    </w:p>
    <w:p w14:paraId="7452E8A6" w14:textId="4B8466F9" w:rsidR="009F235F" w:rsidRDefault="00857546">
      <w:pPr>
        <w:ind w:firstLine="720"/>
        <w:jc w:val="both"/>
        <w:rPr>
          <w:rFonts w:ascii="Arial" w:eastAsia="Arial" w:hAnsi="Arial" w:cs="Arial"/>
          <w:color w:val="366091"/>
          <w:sz w:val="22"/>
          <w:szCs w:val="22"/>
        </w:rPr>
      </w:pPr>
      <w:r>
        <w:rPr>
          <w:rFonts w:ascii="Arial" w:eastAsia="Arial" w:hAnsi="Arial" w:cs="Arial"/>
          <w:color w:val="366091"/>
          <w:sz w:val="22"/>
          <w:szCs w:val="22"/>
        </w:rPr>
        <w:t>Quotes will be evaluated on the following Quality and Cos</w:t>
      </w:r>
      <w:r>
        <w:rPr>
          <w:rFonts w:ascii="Arial" w:eastAsia="Arial" w:hAnsi="Arial" w:cs="Arial"/>
          <w:color w:val="366091"/>
          <w:sz w:val="22"/>
          <w:szCs w:val="22"/>
        </w:rPr>
        <w:t xml:space="preserve">ts </w:t>
      </w:r>
      <w:r w:rsidR="006524E5">
        <w:rPr>
          <w:rFonts w:ascii="Arial" w:eastAsia="Arial" w:hAnsi="Arial" w:cs="Arial"/>
          <w:color w:val="366091"/>
          <w:sz w:val="22"/>
          <w:szCs w:val="22"/>
        </w:rPr>
        <w:t>basis.</w:t>
      </w:r>
    </w:p>
    <w:p w14:paraId="72FED1F9" w14:textId="77777777" w:rsidR="006524E5" w:rsidRDefault="006524E5">
      <w:pPr>
        <w:ind w:firstLine="720"/>
        <w:jc w:val="both"/>
        <w:rPr>
          <w:rFonts w:ascii="Arial" w:eastAsia="Arial" w:hAnsi="Arial" w:cs="Arial"/>
          <w:color w:val="366091"/>
          <w:sz w:val="22"/>
          <w:szCs w:val="22"/>
        </w:rPr>
      </w:pPr>
    </w:p>
    <w:tbl>
      <w:tblPr>
        <w:tblStyle w:val="a2"/>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47"/>
        <w:gridCol w:w="4480"/>
      </w:tblGrid>
      <w:tr w:rsidR="009F235F" w14:paraId="678569AA" w14:textId="77777777">
        <w:trPr>
          <w:trHeight w:val="342"/>
        </w:trPr>
        <w:tc>
          <w:tcPr>
            <w:tcW w:w="4547" w:type="dxa"/>
            <w:shd w:val="clear" w:color="auto" w:fill="0070C0"/>
          </w:tcPr>
          <w:p w14:paraId="2BB41E3E" w14:textId="77777777" w:rsidR="009F235F" w:rsidRDefault="00857546">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Section</w:t>
            </w:r>
          </w:p>
        </w:tc>
        <w:tc>
          <w:tcPr>
            <w:tcW w:w="4480" w:type="dxa"/>
            <w:shd w:val="clear" w:color="auto" w:fill="0070C0"/>
          </w:tcPr>
          <w:p w14:paraId="37F906C4" w14:textId="77777777" w:rsidR="009F235F" w:rsidRDefault="00857546">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Weighting (%)</w:t>
            </w:r>
          </w:p>
        </w:tc>
      </w:tr>
      <w:tr w:rsidR="009F235F" w14:paraId="27904D98" w14:textId="77777777">
        <w:tc>
          <w:tcPr>
            <w:tcW w:w="4547" w:type="dxa"/>
          </w:tcPr>
          <w:p w14:paraId="04337E25" w14:textId="77777777" w:rsidR="009F235F" w:rsidRDefault="00857546">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Technical/Quality</w:t>
            </w:r>
          </w:p>
          <w:p w14:paraId="467B0DAF" w14:textId="77777777" w:rsidR="009F235F" w:rsidRDefault="00857546">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Including Sustainability and Social Value</w:t>
            </w:r>
          </w:p>
        </w:tc>
        <w:tc>
          <w:tcPr>
            <w:tcW w:w="4480" w:type="dxa"/>
          </w:tcPr>
          <w:p w14:paraId="79C8CDE9" w14:textId="77777777" w:rsidR="009F235F" w:rsidRDefault="00857546">
            <w:pPr>
              <w:pBdr>
                <w:top w:val="nil"/>
                <w:left w:val="nil"/>
                <w:bottom w:val="nil"/>
                <w:right w:val="nil"/>
                <w:between w:val="nil"/>
              </w:pBdr>
              <w:spacing w:after="200" w:line="276" w:lineRule="auto"/>
              <w:rPr>
                <w:rFonts w:ascii="Arial" w:eastAsia="Arial" w:hAnsi="Arial" w:cs="Arial"/>
                <w:sz w:val="22"/>
                <w:szCs w:val="22"/>
                <w:highlight w:val="white"/>
              </w:rPr>
            </w:pPr>
            <w:r>
              <w:rPr>
                <w:rFonts w:ascii="Arial" w:eastAsia="Arial" w:hAnsi="Arial" w:cs="Arial"/>
                <w:sz w:val="22"/>
                <w:szCs w:val="22"/>
                <w:highlight w:val="white"/>
              </w:rPr>
              <w:t>7</w:t>
            </w:r>
            <w:r>
              <w:rPr>
                <w:rFonts w:ascii="Arial" w:eastAsia="Arial" w:hAnsi="Arial" w:cs="Arial"/>
                <w:sz w:val="22"/>
                <w:szCs w:val="22"/>
                <w:highlight w:val="white"/>
              </w:rPr>
              <w:t>0</w:t>
            </w:r>
          </w:p>
        </w:tc>
      </w:tr>
      <w:tr w:rsidR="009F235F" w14:paraId="6ADF7E65" w14:textId="77777777">
        <w:tc>
          <w:tcPr>
            <w:tcW w:w="4547" w:type="dxa"/>
          </w:tcPr>
          <w:p w14:paraId="65FD9410" w14:textId="77777777" w:rsidR="009F235F" w:rsidRDefault="00857546">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Commercial</w:t>
            </w:r>
          </w:p>
        </w:tc>
        <w:tc>
          <w:tcPr>
            <w:tcW w:w="4480" w:type="dxa"/>
          </w:tcPr>
          <w:p w14:paraId="4C260D77" w14:textId="77777777" w:rsidR="009F235F" w:rsidRDefault="00857546">
            <w:pPr>
              <w:pBdr>
                <w:top w:val="nil"/>
                <w:left w:val="nil"/>
                <w:bottom w:val="nil"/>
                <w:right w:val="nil"/>
                <w:between w:val="nil"/>
              </w:pBdr>
              <w:spacing w:after="200" w:line="276" w:lineRule="auto"/>
              <w:rPr>
                <w:rFonts w:ascii="Arial" w:eastAsia="Arial" w:hAnsi="Arial" w:cs="Arial"/>
                <w:sz w:val="22"/>
                <w:szCs w:val="22"/>
                <w:highlight w:val="white"/>
              </w:rPr>
            </w:pPr>
            <w:r>
              <w:rPr>
                <w:rFonts w:ascii="Arial" w:eastAsia="Arial" w:hAnsi="Arial" w:cs="Arial"/>
                <w:sz w:val="22"/>
                <w:szCs w:val="22"/>
                <w:highlight w:val="white"/>
              </w:rPr>
              <w:t>30</w:t>
            </w:r>
          </w:p>
        </w:tc>
      </w:tr>
    </w:tbl>
    <w:p w14:paraId="1B00E5AD" w14:textId="77777777" w:rsidR="009F235F" w:rsidRDefault="009F235F">
      <w:pPr>
        <w:jc w:val="both"/>
        <w:rPr>
          <w:rFonts w:ascii="Arial" w:eastAsia="Arial" w:hAnsi="Arial" w:cs="Arial"/>
          <w:color w:val="366091"/>
          <w:sz w:val="22"/>
          <w:szCs w:val="22"/>
        </w:rPr>
      </w:pPr>
    </w:p>
    <w:p w14:paraId="0C77D06D" w14:textId="77777777" w:rsidR="009F235F" w:rsidRDefault="00857546">
      <w:pPr>
        <w:ind w:left="720"/>
        <w:jc w:val="both"/>
        <w:rPr>
          <w:rFonts w:ascii="Arial" w:eastAsia="Arial" w:hAnsi="Arial" w:cs="Arial"/>
          <w:color w:val="366091"/>
          <w:sz w:val="22"/>
          <w:szCs w:val="22"/>
        </w:rPr>
      </w:pPr>
      <w:r>
        <w:rPr>
          <w:rFonts w:ascii="Arial" w:eastAsia="Arial" w:hAnsi="Arial" w:cs="Arial"/>
          <w:color w:val="366091"/>
          <w:sz w:val="22"/>
          <w:szCs w:val="22"/>
        </w:rPr>
        <w:t>A weighted scoring system will be applied to the response, the high-level evaluation criteria are given below:</w:t>
      </w:r>
    </w:p>
    <w:p w14:paraId="6B83B060" w14:textId="77777777" w:rsidR="009F235F" w:rsidRDefault="009F235F">
      <w:pPr>
        <w:jc w:val="both"/>
        <w:rPr>
          <w:rFonts w:ascii="Arial" w:eastAsia="Arial" w:hAnsi="Arial" w:cs="Arial"/>
          <w:color w:val="366091"/>
          <w:sz w:val="22"/>
          <w:szCs w:val="22"/>
        </w:rPr>
      </w:pPr>
    </w:p>
    <w:tbl>
      <w:tblPr>
        <w:tblStyle w:val="a3"/>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08"/>
        <w:gridCol w:w="4519"/>
      </w:tblGrid>
      <w:tr w:rsidR="009F235F" w14:paraId="4FB75FE7" w14:textId="77777777">
        <w:trPr>
          <w:trHeight w:val="311"/>
        </w:trPr>
        <w:tc>
          <w:tcPr>
            <w:tcW w:w="4508" w:type="dxa"/>
            <w:shd w:val="clear" w:color="auto" w:fill="0070C0"/>
          </w:tcPr>
          <w:p w14:paraId="3612375B" w14:textId="77777777" w:rsidR="009F235F" w:rsidRDefault="00857546">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Question</w:t>
            </w:r>
          </w:p>
        </w:tc>
        <w:tc>
          <w:tcPr>
            <w:tcW w:w="4519" w:type="dxa"/>
            <w:shd w:val="clear" w:color="auto" w:fill="0070C0"/>
          </w:tcPr>
          <w:p w14:paraId="73E267DC" w14:textId="77777777" w:rsidR="009F235F" w:rsidRDefault="00857546">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Weighting (%)</w:t>
            </w:r>
          </w:p>
        </w:tc>
      </w:tr>
      <w:tr w:rsidR="009F235F" w14:paraId="2D80FCA7" w14:textId="77777777">
        <w:tc>
          <w:tcPr>
            <w:tcW w:w="4508" w:type="dxa"/>
          </w:tcPr>
          <w:p w14:paraId="48E6F9DC" w14:textId="77777777" w:rsidR="009F235F" w:rsidRDefault="00857546" w:rsidP="006524E5">
            <w:pPr>
              <w:numPr>
                <w:ilvl w:val="0"/>
                <w:numId w:val="5"/>
              </w:num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Please provide examples which demonstrate your experience and expertise in this area, and the outcomes achieved. Please also explain how </w:t>
            </w:r>
            <w:r>
              <w:rPr>
                <w:rFonts w:ascii="Arial" w:eastAsia="Arial" w:hAnsi="Arial" w:cs="Arial"/>
                <w:sz w:val="22"/>
                <w:szCs w:val="22"/>
              </w:rPr>
              <w:t>you</w:t>
            </w:r>
            <w:r>
              <w:rPr>
                <w:rFonts w:ascii="Arial" w:eastAsia="Arial" w:hAnsi="Arial" w:cs="Arial"/>
                <w:sz w:val="22"/>
                <w:szCs w:val="22"/>
              </w:rPr>
              <w:t xml:space="preserve"> will ensure transfer of relevant project knowledge on exit to help build ‘Institutional knowledge’ and ongoing user support.</w:t>
            </w:r>
            <w:r>
              <w:rPr>
                <w:rFonts w:ascii="Arial" w:eastAsia="Arial" w:hAnsi="Arial" w:cs="Arial"/>
                <w:sz w:val="22"/>
                <w:szCs w:val="22"/>
              </w:rPr>
              <w:t xml:space="preserve"> (Max-500 words)</w:t>
            </w:r>
          </w:p>
        </w:tc>
        <w:tc>
          <w:tcPr>
            <w:tcW w:w="4519" w:type="dxa"/>
          </w:tcPr>
          <w:p w14:paraId="600C37B3" w14:textId="77777777" w:rsidR="009F235F" w:rsidRDefault="00857546">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Technical/Quality</w:t>
            </w:r>
          </w:p>
          <w:p w14:paraId="4FC1B281" w14:textId="77777777" w:rsidR="009F235F" w:rsidRDefault="00857546">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p w14:paraId="54E9EEF4" w14:textId="77777777" w:rsidR="009F235F" w:rsidRDefault="009F235F">
            <w:pPr>
              <w:pBdr>
                <w:top w:val="nil"/>
                <w:left w:val="nil"/>
                <w:bottom w:val="nil"/>
                <w:right w:val="nil"/>
                <w:between w:val="nil"/>
              </w:pBdr>
              <w:spacing w:after="200" w:line="276" w:lineRule="auto"/>
              <w:rPr>
                <w:rFonts w:ascii="Arial" w:eastAsia="Arial" w:hAnsi="Arial" w:cs="Arial"/>
                <w:sz w:val="22"/>
                <w:szCs w:val="22"/>
              </w:rPr>
            </w:pPr>
          </w:p>
        </w:tc>
      </w:tr>
      <w:tr w:rsidR="009F235F" w14:paraId="31F962DC" w14:textId="77777777">
        <w:tc>
          <w:tcPr>
            <w:tcW w:w="4508" w:type="dxa"/>
          </w:tcPr>
          <w:p w14:paraId="48696FBB" w14:textId="77777777" w:rsidR="009F235F" w:rsidRDefault="00857546" w:rsidP="006524E5">
            <w:pPr>
              <w:numPr>
                <w:ilvl w:val="0"/>
                <w:numId w:val="5"/>
              </w:num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highlight w:val="white"/>
              </w:rPr>
              <w:t xml:space="preserve">Please detail how you meet the requirements outlined in section 2, and what and how you plan to deliver this project (including an indicative timetable of proposed activities, outputs, quality assurance and problem resolution etc.) </w:t>
            </w:r>
            <w:r>
              <w:rPr>
                <w:rFonts w:ascii="Arial" w:eastAsia="Arial" w:hAnsi="Arial" w:cs="Arial"/>
                <w:sz w:val="22"/>
                <w:szCs w:val="22"/>
              </w:rPr>
              <w:t>(Max-500 words)</w:t>
            </w:r>
          </w:p>
        </w:tc>
        <w:tc>
          <w:tcPr>
            <w:tcW w:w="4519" w:type="dxa"/>
          </w:tcPr>
          <w:p w14:paraId="0FF02357"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Technica</w:t>
            </w:r>
            <w:r>
              <w:rPr>
                <w:rFonts w:ascii="Arial" w:eastAsia="Arial" w:hAnsi="Arial" w:cs="Arial"/>
                <w:sz w:val="22"/>
                <w:szCs w:val="22"/>
              </w:rPr>
              <w:t>l/Quality</w:t>
            </w:r>
          </w:p>
          <w:p w14:paraId="0A88823F" w14:textId="77777777" w:rsidR="009F235F" w:rsidRDefault="00857546">
            <w:pPr>
              <w:spacing w:after="200" w:line="276" w:lineRule="auto"/>
              <w:rPr>
                <w:rFonts w:ascii="Arial" w:eastAsia="Arial" w:hAnsi="Arial" w:cs="Arial"/>
                <w:sz w:val="22"/>
                <w:szCs w:val="22"/>
                <w:highlight w:val="yellow"/>
              </w:rPr>
            </w:pPr>
            <w:r>
              <w:rPr>
                <w:rFonts w:ascii="Arial" w:eastAsia="Arial" w:hAnsi="Arial" w:cs="Arial"/>
                <w:sz w:val="22"/>
                <w:szCs w:val="22"/>
              </w:rPr>
              <w:t>35%</w:t>
            </w:r>
          </w:p>
        </w:tc>
      </w:tr>
      <w:tr w:rsidR="009F235F" w14:paraId="01B43DC4" w14:textId="77777777">
        <w:tc>
          <w:tcPr>
            <w:tcW w:w="4508" w:type="dxa"/>
          </w:tcPr>
          <w:p w14:paraId="47525FB3" w14:textId="77777777" w:rsidR="009F235F" w:rsidRDefault="00857546" w:rsidP="006524E5">
            <w:pPr>
              <w:numPr>
                <w:ilvl w:val="0"/>
                <w:numId w:val="5"/>
              </w:num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highlight w:val="white"/>
              </w:rPr>
              <w:t>Please detail how you would work collaboratively with the relevant stakeholders involved in the project and your approaches for a user focused mind-set, to consider the impact of the work on the user’s experience and continuous improvement p</w:t>
            </w:r>
            <w:r>
              <w:rPr>
                <w:rFonts w:ascii="Arial" w:eastAsia="Arial" w:hAnsi="Arial" w:cs="Arial"/>
                <w:sz w:val="22"/>
                <w:szCs w:val="22"/>
                <w:highlight w:val="white"/>
              </w:rPr>
              <w:t>rocess over time to ensure the product is fit for purpose.</w:t>
            </w:r>
            <w:r>
              <w:rPr>
                <w:rFonts w:ascii="Roboto" w:eastAsia="Roboto" w:hAnsi="Roboto" w:cs="Roboto"/>
                <w:highlight w:val="white"/>
              </w:rPr>
              <w:t xml:space="preserve"> </w:t>
            </w:r>
            <w:r>
              <w:rPr>
                <w:rFonts w:ascii="Arial" w:eastAsia="Arial" w:hAnsi="Arial" w:cs="Arial"/>
                <w:sz w:val="22"/>
                <w:szCs w:val="22"/>
              </w:rPr>
              <w:t xml:space="preserve"> (Max-500 words)</w:t>
            </w:r>
          </w:p>
        </w:tc>
        <w:tc>
          <w:tcPr>
            <w:tcW w:w="4519" w:type="dxa"/>
          </w:tcPr>
          <w:p w14:paraId="3E2E1E55"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Technical/Quality</w:t>
            </w:r>
          </w:p>
          <w:p w14:paraId="0A4E8796" w14:textId="77777777" w:rsidR="009F235F" w:rsidRDefault="00857546">
            <w:pPr>
              <w:spacing w:after="200" w:line="276" w:lineRule="auto"/>
              <w:rPr>
                <w:rFonts w:ascii="Arial" w:eastAsia="Arial" w:hAnsi="Arial" w:cs="Arial"/>
                <w:sz w:val="22"/>
                <w:szCs w:val="22"/>
                <w:highlight w:val="yellow"/>
              </w:rPr>
            </w:pPr>
            <w:r>
              <w:rPr>
                <w:rFonts w:ascii="Arial" w:eastAsia="Arial" w:hAnsi="Arial" w:cs="Arial"/>
                <w:sz w:val="22"/>
                <w:szCs w:val="22"/>
              </w:rPr>
              <w:t>10%</w:t>
            </w:r>
          </w:p>
        </w:tc>
      </w:tr>
      <w:tr w:rsidR="009F235F" w14:paraId="0E0AE915" w14:textId="77777777">
        <w:tc>
          <w:tcPr>
            <w:tcW w:w="4508" w:type="dxa"/>
          </w:tcPr>
          <w:p w14:paraId="7AB24B7C" w14:textId="5CB54492" w:rsidR="009F235F" w:rsidRDefault="00857546" w:rsidP="006524E5">
            <w:pPr>
              <w:numPr>
                <w:ilvl w:val="0"/>
                <w:numId w:val="5"/>
              </w:num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color w:val="1F497D"/>
                <w:sz w:val="22"/>
                <w:szCs w:val="22"/>
                <w:highlight w:val="white"/>
              </w:rPr>
              <w:t>If you were successful please provide detail on the roles, responsibilities and experience of the team of people involved in the planning and delivery of thi</w:t>
            </w:r>
            <w:r>
              <w:rPr>
                <w:rFonts w:ascii="Arial" w:eastAsia="Arial" w:hAnsi="Arial" w:cs="Arial"/>
                <w:color w:val="1F497D"/>
                <w:sz w:val="22"/>
                <w:szCs w:val="22"/>
                <w:highlight w:val="white"/>
              </w:rPr>
              <w:t xml:space="preserve">s </w:t>
            </w:r>
            <w:proofErr w:type="gramStart"/>
            <w:r>
              <w:rPr>
                <w:rFonts w:ascii="Arial" w:eastAsia="Arial" w:hAnsi="Arial" w:cs="Arial"/>
                <w:color w:val="1F497D"/>
                <w:sz w:val="22"/>
                <w:szCs w:val="22"/>
                <w:highlight w:val="white"/>
              </w:rPr>
              <w:t>project</w:t>
            </w:r>
            <w:r w:rsidR="00CF13A3">
              <w:rPr>
                <w:rFonts w:ascii="Arial" w:eastAsia="Arial" w:hAnsi="Arial" w:cs="Arial"/>
                <w:color w:val="1F497D"/>
                <w:sz w:val="22"/>
                <w:szCs w:val="22"/>
                <w:highlight w:val="white"/>
              </w:rPr>
              <w:t xml:space="preserve"> </w:t>
            </w:r>
            <w:r w:rsidR="00CF13A3">
              <w:rPr>
                <w:rFonts w:ascii="Roboto" w:eastAsia="Roboto" w:hAnsi="Roboto" w:cs="Roboto"/>
                <w:highlight w:val="white"/>
              </w:rPr>
              <w:t xml:space="preserve"> </w:t>
            </w:r>
            <w:r w:rsidR="00CF13A3">
              <w:rPr>
                <w:rFonts w:ascii="Arial" w:eastAsia="Arial" w:hAnsi="Arial" w:cs="Arial"/>
                <w:sz w:val="22"/>
                <w:szCs w:val="22"/>
              </w:rPr>
              <w:t>(</w:t>
            </w:r>
            <w:proofErr w:type="gramEnd"/>
            <w:r>
              <w:rPr>
                <w:rFonts w:ascii="Arial" w:eastAsia="Arial" w:hAnsi="Arial" w:cs="Arial"/>
                <w:sz w:val="22"/>
                <w:szCs w:val="22"/>
              </w:rPr>
              <w:t>Max-500 words)</w:t>
            </w:r>
          </w:p>
        </w:tc>
        <w:tc>
          <w:tcPr>
            <w:tcW w:w="4519" w:type="dxa"/>
          </w:tcPr>
          <w:p w14:paraId="2506D899"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Technical/Quality</w:t>
            </w:r>
          </w:p>
          <w:p w14:paraId="12B03C6D" w14:textId="77777777" w:rsidR="009F235F" w:rsidRDefault="00857546">
            <w:pPr>
              <w:spacing w:after="200" w:line="276" w:lineRule="auto"/>
              <w:rPr>
                <w:rFonts w:ascii="Arial" w:eastAsia="Arial" w:hAnsi="Arial" w:cs="Arial"/>
                <w:sz w:val="22"/>
                <w:szCs w:val="22"/>
                <w:highlight w:val="yellow"/>
              </w:rPr>
            </w:pPr>
            <w:r>
              <w:rPr>
                <w:rFonts w:ascii="Arial" w:eastAsia="Arial" w:hAnsi="Arial" w:cs="Arial"/>
                <w:sz w:val="22"/>
                <w:szCs w:val="22"/>
              </w:rPr>
              <w:t>5%</w:t>
            </w:r>
          </w:p>
        </w:tc>
      </w:tr>
      <w:tr w:rsidR="009F235F" w14:paraId="7A6EF39C" w14:textId="77777777">
        <w:tc>
          <w:tcPr>
            <w:tcW w:w="4508" w:type="dxa"/>
          </w:tcPr>
          <w:p w14:paraId="539C890B" w14:textId="77777777" w:rsidR="009F235F" w:rsidRDefault="00857546" w:rsidP="00CF13A3">
            <w:pPr>
              <w:numPr>
                <w:ilvl w:val="0"/>
                <w:numId w:val="5"/>
              </w:numPr>
              <w:spacing w:before="240" w:after="200" w:line="276" w:lineRule="auto"/>
              <w:jc w:val="both"/>
              <w:rPr>
                <w:rFonts w:ascii="Roboto" w:eastAsia="Roboto" w:hAnsi="Roboto" w:cs="Roboto"/>
                <w:highlight w:val="white"/>
              </w:rPr>
            </w:pPr>
            <w:r>
              <w:rPr>
                <w:rFonts w:ascii="Arial" w:eastAsia="Arial" w:hAnsi="Arial" w:cs="Arial"/>
                <w:color w:val="365F91"/>
                <w:sz w:val="22"/>
                <w:szCs w:val="22"/>
                <w:highlight w:val="white"/>
              </w:rPr>
              <w:lastRenderedPageBreak/>
              <w:t>Please explain how your delivery model will deliver social value and align with NHS commitment to sustainability</w:t>
            </w:r>
          </w:p>
          <w:p w14:paraId="3742509A" w14:textId="79DB7944" w:rsidR="009F235F" w:rsidRDefault="00857546" w:rsidP="00CF13A3">
            <w:pPr>
              <w:spacing w:before="240" w:after="200" w:line="276" w:lineRule="auto"/>
              <w:ind w:left="720"/>
              <w:jc w:val="both"/>
              <w:rPr>
                <w:rFonts w:ascii="Roboto" w:eastAsia="Roboto" w:hAnsi="Roboto" w:cs="Roboto"/>
                <w:highlight w:val="white"/>
              </w:rPr>
            </w:pPr>
            <w:r>
              <w:rPr>
                <w:rFonts w:ascii="Arial" w:eastAsia="Arial" w:hAnsi="Arial" w:cs="Arial"/>
                <w:i/>
                <w:color w:val="676D6D"/>
                <w:sz w:val="21"/>
                <w:szCs w:val="21"/>
                <w:highlight w:val="white"/>
              </w:rPr>
              <w:t xml:space="preserve">(N.B. Social value describes the social benefits achieved from public </w:t>
            </w:r>
            <w:r w:rsidR="00CF13A3">
              <w:rPr>
                <w:rFonts w:ascii="Arial" w:eastAsia="Arial" w:hAnsi="Arial" w:cs="Arial"/>
                <w:i/>
                <w:color w:val="676D6D"/>
                <w:sz w:val="21"/>
                <w:szCs w:val="21"/>
                <w:highlight w:val="white"/>
              </w:rPr>
              <w:t>services and</w:t>
            </w:r>
            <w:r>
              <w:rPr>
                <w:rFonts w:ascii="Arial" w:eastAsia="Arial" w:hAnsi="Arial" w:cs="Arial"/>
                <w:i/>
                <w:color w:val="676D6D"/>
                <w:sz w:val="21"/>
                <w:szCs w:val="21"/>
                <w:highlight w:val="white"/>
              </w:rPr>
              <w:t xml:space="preserve"> considers more than just the financial transaction. It includes wellbeing, health, inclusion and employment.)</w:t>
            </w:r>
            <w:r>
              <w:rPr>
                <w:rFonts w:ascii="Roboto" w:eastAsia="Roboto" w:hAnsi="Roboto" w:cs="Roboto"/>
                <w:highlight w:val="white"/>
              </w:rPr>
              <w:t xml:space="preserve"> </w:t>
            </w:r>
            <w:r>
              <w:rPr>
                <w:rFonts w:ascii="Arial" w:eastAsia="Arial" w:hAnsi="Arial" w:cs="Arial"/>
                <w:sz w:val="22"/>
                <w:szCs w:val="22"/>
              </w:rPr>
              <w:t xml:space="preserve"> (Max-500 words)</w:t>
            </w:r>
          </w:p>
        </w:tc>
        <w:tc>
          <w:tcPr>
            <w:tcW w:w="4519" w:type="dxa"/>
          </w:tcPr>
          <w:p w14:paraId="061AE31D" w14:textId="77777777" w:rsidR="009F235F" w:rsidRDefault="00857546">
            <w:pPr>
              <w:pBdr>
                <w:top w:val="nil"/>
                <w:left w:val="nil"/>
                <w:bottom w:val="nil"/>
                <w:right w:val="nil"/>
                <w:between w:val="nil"/>
              </w:pBdr>
              <w:spacing w:after="200" w:line="276" w:lineRule="auto"/>
              <w:rPr>
                <w:rFonts w:ascii="Arial" w:eastAsia="Arial" w:hAnsi="Arial" w:cs="Arial"/>
                <w:sz w:val="22"/>
                <w:szCs w:val="22"/>
                <w:highlight w:val="white"/>
              </w:rPr>
            </w:pPr>
            <w:r>
              <w:rPr>
                <w:rFonts w:ascii="Arial" w:eastAsia="Arial" w:hAnsi="Arial" w:cs="Arial"/>
                <w:sz w:val="22"/>
                <w:szCs w:val="22"/>
                <w:highlight w:val="white"/>
              </w:rPr>
              <w:t>Social Value</w:t>
            </w:r>
          </w:p>
          <w:p w14:paraId="508787BB" w14:textId="77777777" w:rsidR="009F235F" w:rsidRDefault="00857546">
            <w:pPr>
              <w:pBdr>
                <w:top w:val="nil"/>
                <w:left w:val="nil"/>
                <w:bottom w:val="nil"/>
                <w:right w:val="nil"/>
                <w:between w:val="nil"/>
              </w:pBdr>
              <w:spacing w:after="200" w:line="276" w:lineRule="auto"/>
              <w:rPr>
                <w:rFonts w:ascii="Arial" w:eastAsia="Arial" w:hAnsi="Arial" w:cs="Arial"/>
                <w:sz w:val="22"/>
                <w:szCs w:val="22"/>
                <w:highlight w:val="white"/>
              </w:rPr>
            </w:pPr>
            <w:r>
              <w:rPr>
                <w:rFonts w:ascii="Arial" w:eastAsia="Arial" w:hAnsi="Arial" w:cs="Arial"/>
                <w:sz w:val="22"/>
                <w:szCs w:val="22"/>
                <w:highlight w:val="white"/>
              </w:rPr>
              <w:t>10%</w:t>
            </w:r>
          </w:p>
        </w:tc>
      </w:tr>
    </w:tbl>
    <w:p w14:paraId="0D84B058" w14:textId="77777777" w:rsidR="009F235F" w:rsidRDefault="009F235F">
      <w:pPr>
        <w:jc w:val="both"/>
        <w:rPr>
          <w:rFonts w:ascii="Arial" w:eastAsia="Arial" w:hAnsi="Arial" w:cs="Arial"/>
          <w:color w:val="366091"/>
          <w:sz w:val="22"/>
          <w:szCs w:val="22"/>
        </w:rPr>
      </w:pPr>
    </w:p>
    <w:p w14:paraId="366DDF6F" w14:textId="77777777" w:rsidR="009F235F" w:rsidRDefault="00857546">
      <w:pPr>
        <w:ind w:firstLine="720"/>
        <w:jc w:val="both"/>
        <w:rPr>
          <w:rFonts w:ascii="Arial" w:eastAsia="Arial" w:hAnsi="Arial" w:cs="Arial"/>
          <w:b/>
          <w:color w:val="366091"/>
          <w:sz w:val="24"/>
          <w:szCs w:val="24"/>
        </w:rPr>
      </w:pPr>
      <w:r>
        <w:rPr>
          <w:rFonts w:ascii="Arial" w:eastAsia="Arial" w:hAnsi="Arial" w:cs="Arial"/>
          <w:b/>
          <w:color w:val="366091"/>
          <w:sz w:val="24"/>
          <w:szCs w:val="24"/>
        </w:rPr>
        <w:t xml:space="preserve">Scoring </w:t>
      </w:r>
    </w:p>
    <w:p w14:paraId="30217965" w14:textId="77777777" w:rsidR="009F235F" w:rsidRDefault="009F235F">
      <w:pPr>
        <w:jc w:val="both"/>
        <w:rPr>
          <w:rFonts w:ascii="Arial" w:eastAsia="Arial" w:hAnsi="Arial" w:cs="Arial"/>
          <w:b/>
          <w:color w:val="366091"/>
          <w:sz w:val="24"/>
          <w:szCs w:val="24"/>
        </w:rPr>
      </w:pPr>
    </w:p>
    <w:p w14:paraId="0F3AE9E4" w14:textId="77777777" w:rsidR="009F235F" w:rsidRDefault="00857546">
      <w:pPr>
        <w:ind w:firstLine="720"/>
        <w:jc w:val="both"/>
        <w:rPr>
          <w:rFonts w:ascii="Arial" w:eastAsia="Arial" w:hAnsi="Arial" w:cs="Arial"/>
          <w:b/>
          <w:color w:val="366091"/>
          <w:sz w:val="22"/>
          <w:szCs w:val="22"/>
        </w:rPr>
      </w:pPr>
      <w:r>
        <w:rPr>
          <w:rFonts w:ascii="Arial" w:eastAsia="Arial" w:hAnsi="Arial" w:cs="Arial"/>
          <w:b/>
          <w:color w:val="366091"/>
          <w:sz w:val="22"/>
          <w:szCs w:val="22"/>
        </w:rPr>
        <w:t>Bidder information</w:t>
      </w:r>
    </w:p>
    <w:p w14:paraId="622B8D44" w14:textId="77777777" w:rsidR="009F235F" w:rsidRDefault="009F235F">
      <w:pPr>
        <w:ind w:firstLine="720"/>
        <w:jc w:val="both"/>
        <w:rPr>
          <w:rFonts w:ascii="Arial" w:eastAsia="Arial" w:hAnsi="Arial" w:cs="Arial"/>
          <w:color w:val="366091"/>
          <w:sz w:val="22"/>
          <w:szCs w:val="22"/>
        </w:rPr>
      </w:pPr>
    </w:p>
    <w:p w14:paraId="3BD767CF" w14:textId="77777777" w:rsidR="009F235F" w:rsidRDefault="00857546">
      <w:pPr>
        <w:ind w:firstLine="720"/>
        <w:jc w:val="both"/>
        <w:rPr>
          <w:rFonts w:ascii="Arial" w:eastAsia="Arial" w:hAnsi="Arial" w:cs="Arial"/>
          <w:color w:val="366091"/>
          <w:sz w:val="22"/>
          <w:szCs w:val="22"/>
        </w:rPr>
      </w:pPr>
      <w:r>
        <w:rPr>
          <w:rFonts w:ascii="Arial" w:eastAsia="Arial" w:hAnsi="Arial" w:cs="Arial"/>
          <w:color w:val="366091"/>
          <w:sz w:val="22"/>
          <w:szCs w:val="22"/>
        </w:rPr>
        <w:t>The ‘Bidders Detail’ will be ‘For Information Only’ and not scored.</w:t>
      </w:r>
    </w:p>
    <w:p w14:paraId="51B63E93" w14:textId="77777777" w:rsidR="009F235F" w:rsidRDefault="009F235F">
      <w:pPr>
        <w:jc w:val="both"/>
        <w:rPr>
          <w:rFonts w:ascii="Arial" w:eastAsia="Arial" w:hAnsi="Arial" w:cs="Arial"/>
          <w:color w:val="366091"/>
          <w:sz w:val="22"/>
          <w:szCs w:val="22"/>
        </w:rPr>
      </w:pPr>
    </w:p>
    <w:p w14:paraId="578B6717" w14:textId="77777777" w:rsidR="009F235F" w:rsidRDefault="00857546">
      <w:pPr>
        <w:ind w:firstLine="720"/>
        <w:jc w:val="both"/>
        <w:rPr>
          <w:rFonts w:ascii="Arial" w:eastAsia="Arial" w:hAnsi="Arial" w:cs="Arial"/>
          <w:b/>
          <w:color w:val="366091"/>
          <w:sz w:val="24"/>
          <w:szCs w:val="24"/>
        </w:rPr>
      </w:pPr>
      <w:r>
        <w:rPr>
          <w:rFonts w:ascii="Arial" w:eastAsia="Arial" w:hAnsi="Arial" w:cs="Arial"/>
          <w:color w:val="366091"/>
          <w:sz w:val="22"/>
          <w:szCs w:val="22"/>
        </w:rPr>
        <w:t>The ‘Further Bidder Information’, will be given either a ‘Pass/Fail’ for each section.</w:t>
      </w:r>
    </w:p>
    <w:p w14:paraId="19FEC775" w14:textId="77777777" w:rsidR="009F235F" w:rsidRDefault="009F235F">
      <w:pPr>
        <w:ind w:firstLine="720"/>
        <w:jc w:val="both"/>
        <w:rPr>
          <w:rFonts w:ascii="Arial" w:eastAsia="Arial" w:hAnsi="Arial" w:cs="Arial"/>
          <w:b/>
          <w:color w:val="366091"/>
          <w:sz w:val="24"/>
          <w:szCs w:val="24"/>
        </w:rPr>
      </w:pPr>
    </w:p>
    <w:p w14:paraId="5E368EC5" w14:textId="77777777" w:rsidR="009F235F" w:rsidRDefault="00857546">
      <w:pPr>
        <w:ind w:firstLine="720"/>
        <w:jc w:val="both"/>
        <w:rPr>
          <w:rFonts w:ascii="Arial" w:eastAsia="Arial" w:hAnsi="Arial" w:cs="Arial"/>
          <w:b/>
          <w:color w:val="366091"/>
          <w:sz w:val="22"/>
          <w:szCs w:val="22"/>
        </w:rPr>
      </w:pPr>
      <w:r>
        <w:rPr>
          <w:rFonts w:ascii="Arial" w:eastAsia="Arial" w:hAnsi="Arial" w:cs="Arial"/>
          <w:b/>
          <w:color w:val="366091"/>
          <w:sz w:val="22"/>
          <w:szCs w:val="22"/>
        </w:rPr>
        <w:t>Quality</w:t>
      </w:r>
    </w:p>
    <w:p w14:paraId="6E100F67" w14:textId="77777777" w:rsidR="009F235F" w:rsidRDefault="00857546">
      <w:pPr>
        <w:jc w:val="both"/>
        <w:rPr>
          <w:rFonts w:ascii="Arial" w:eastAsia="Arial" w:hAnsi="Arial" w:cs="Arial"/>
          <w:color w:val="366091"/>
          <w:sz w:val="22"/>
          <w:szCs w:val="22"/>
        </w:rPr>
      </w:pPr>
      <w:r>
        <w:rPr>
          <w:rFonts w:ascii="Arial" w:eastAsia="Arial" w:hAnsi="Arial" w:cs="Arial"/>
          <w:color w:val="366091"/>
          <w:sz w:val="22"/>
          <w:szCs w:val="22"/>
        </w:rPr>
        <w:tab/>
      </w:r>
    </w:p>
    <w:p w14:paraId="792BDB93" w14:textId="77777777" w:rsidR="009F235F" w:rsidRDefault="00857546">
      <w:pPr>
        <w:ind w:left="720"/>
        <w:jc w:val="both"/>
        <w:rPr>
          <w:rFonts w:ascii="Arial" w:eastAsia="Arial" w:hAnsi="Arial" w:cs="Arial"/>
          <w:color w:val="366091"/>
          <w:sz w:val="22"/>
          <w:szCs w:val="22"/>
        </w:rPr>
      </w:pPr>
      <w:r>
        <w:rPr>
          <w:rFonts w:ascii="Arial" w:eastAsia="Arial" w:hAnsi="Arial" w:cs="Arial"/>
          <w:color w:val="366091"/>
          <w:sz w:val="22"/>
          <w:szCs w:val="22"/>
        </w:rPr>
        <w:t>The Authorities evaluation system is based on the familiar “weighted scoring approach”, in which the officer scores responses to the quality questions accordi</w:t>
      </w:r>
      <w:r>
        <w:rPr>
          <w:rFonts w:ascii="Arial" w:eastAsia="Arial" w:hAnsi="Arial" w:cs="Arial"/>
          <w:color w:val="366091"/>
          <w:sz w:val="22"/>
          <w:szCs w:val="22"/>
        </w:rPr>
        <w:t>ng to a pre-agreed scoring system 0-4 (see table below). The scores for the sections are then added together to give a total quality score for the quotation response.</w:t>
      </w:r>
    </w:p>
    <w:p w14:paraId="22938BAB" w14:textId="77777777" w:rsidR="009F235F" w:rsidRDefault="009F235F">
      <w:pPr>
        <w:rPr>
          <w:rFonts w:ascii="Arial" w:eastAsia="Arial" w:hAnsi="Arial" w:cs="Arial"/>
          <w:color w:val="366091"/>
          <w:sz w:val="22"/>
          <w:szCs w:val="22"/>
        </w:rPr>
      </w:pPr>
    </w:p>
    <w:tbl>
      <w:tblPr>
        <w:tblStyle w:val="a4"/>
        <w:tblW w:w="9072" w:type="dxa"/>
        <w:tblInd w:w="699" w:type="dxa"/>
        <w:tblLayout w:type="fixed"/>
        <w:tblLook w:val="0400" w:firstRow="0" w:lastRow="0" w:firstColumn="0" w:lastColumn="0" w:noHBand="0" w:noVBand="1"/>
      </w:tblPr>
      <w:tblGrid>
        <w:gridCol w:w="1559"/>
        <w:gridCol w:w="7513"/>
      </w:tblGrid>
      <w:tr w:rsidR="009F235F" w14:paraId="4339F0EA" w14:textId="77777777" w:rsidTr="00CF13A3">
        <w:trPr>
          <w:trHeight w:val="427"/>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tcPr>
          <w:p w14:paraId="1161DCF1" w14:textId="77777777" w:rsidR="009F235F" w:rsidRDefault="00857546">
            <w:pPr>
              <w:spacing w:before="200" w:after="60" w:line="276" w:lineRule="auto"/>
              <w:jc w:val="center"/>
              <w:rPr>
                <w:rFonts w:ascii="Arial" w:eastAsia="Arial" w:hAnsi="Arial" w:cs="Arial"/>
                <w:b/>
                <w:color w:val="FFFFFF"/>
                <w:sz w:val="22"/>
                <w:szCs w:val="22"/>
              </w:rPr>
            </w:pPr>
            <w:r>
              <w:rPr>
                <w:rFonts w:ascii="Arial" w:eastAsia="Arial" w:hAnsi="Arial" w:cs="Arial"/>
                <w:b/>
                <w:color w:val="FFFFFF"/>
                <w:sz w:val="22"/>
                <w:szCs w:val="22"/>
              </w:rPr>
              <w:t>Score</w:t>
            </w:r>
          </w:p>
        </w:tc>
        <w:tc>
          <w:tcPr>
            <w:tcW w:w="7513"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tcPr>
          <w:p w14:paraId="7265B767" w14:textId="77777777" w:rsidR="009F235F" w:rsidRDefault="00857546">
            <w:pPr>
              <w:spacing w:before="200" w:after="60" w:line="276" w:lineRule="auto"/>
              <w:ind w:left="851"/>
              <w:jc w:val="center"/>
              <w:rPr>
                <w:rFonts w:ascii="Arial" w:eastAsia="Arial" w:hAnsi="Arial" w:cs="Arial"/>
                <w:b/>
                <w:color w:val="FFFFFF"/>
                <w:sz w:val="22"/>
                <w:szCs w:val="22"/>
              </w:rPr>
            </w:pPr>
            <w:r>
              <w:rPr>
                <w:rFonts w:ascii="Arial" w:eastAsia="Arial" w:hAnsi="Arial" w:cs="Arial"/>
                <w:b/>
                <w:color w:val="FFFFFF"/>
                <w:sz w:val="22"/>
                <w:szCs w:val="22"/>
              </w:rPr>
              <w:t>Interpretation</w:t>
            </w:r>
          </w:p>
        </w:tc>
      </w:tr>
      <w:tr w:rsidR="009F235F" w14:paraId="0B75CEB5" w14:textId="77777777" w:rsidTr="00CF13A3">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20DC1CA6"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4</w:t>
            </w:r>
          </w:p>
          <w:p w14:paraId="3743C567"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Excellent</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3DF8C3A1" w14:textId="77777777" w:rsidR="009F235F" w:rsidRDefault="00857546">
            <w:pPr>
              <w:ind w:left="164" w:right="142" w:hanging="10"/>
              <w:rPr>
                <w:rFonts w:ascii="Arial" w:eastAsia="Arial" w:hAnsi="Arial" w:cs="Arial"/>
                <w:color w:val="366091"/>
                <w:sz w:val="22"/>
                <w:szCs w:val="22"/>
              </w:rPr>
            </w:pPr>
            <w:r>
              <w:rPr>
                <w:rFonts w:ascii="Arial" w:eastAsia="Arial" w:hAnsi="Arial" w:cs="Arial"/>
                <w:color w:val="366091"/>
                <w:sz w:val="22"/>
                <w:szCs w:val="22"/>
              </w:rPr>
              <w:t xml:space="preserve">The Tenderer’s response provides full confidence that the Tenderer understands and can deliver the Requirements well and addresses </w:t>
            </w:r>
            <w:proofErr w:type="gramStart"/>
            <w:r>
              <w:rPr>
                <w:rFonts w:ascii="Arial" w:eastAsia="Arial" w:hAnsi="Arial" w:cs="Arial"/>
                <w:color w:val="366091"/>
                <w:sz w:val="22"/>
                <w:szCs w:val="22"/>
              </w:rPr>
              <w:t>all of</w:t>
            </w:r>
            <w:proofErr w:type="gramEnd"/>
            <w:r>
              <w:rPr>
                <w:rFonts w:ascii="Arial" w:eastAsia="Arial" w:hAnsi="Arial" w:cs="Arial"/>
                <w:color w:val="366091"/>
                <w:sz w:val="22"/>
                <w:szCs w:val="22"/>
              </w:rPr>
              <w:t xml:space="preserve"> the requirements set out in the question.  </w:t>
            </w:r>
          </w:p>
        </w:tc>
      </w:tr>
      <w:tr w:rsidR="009F235F" w14:paraId="2F3F8E5D" w14:textId="77777777" w:rsidTr="00CF13A3">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4187B9B7"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3</w:t>
            </w:r>
          </w:p>
          <w:p w14:paraId="0EEC71A8"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Good</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1FD0FB25" w14:textId="77777777" w:rsidR="009F235F" w:rsidRDefault="00857546">
            <w:pPr>
              <w:ind w:left="164" w:right="142" w:hanging="10"/>
              <w:rPr>
                <w:rFonts w:ascii="Arial" w:eastAsia="Arial" w:hAnsi="Arial" w:cs="Arial"/>
                <w:color w:val="366091"/>
                <w:sz w:val="22"/>
                <w:szCs w:val="22"/>
              </w:rPr>
            </w:pPr>
            <w:r>
              <w:rPr>
                <w:rFonts w:ascii="Arial" w:eastAsia="Arial" w:hAnsi="Arial" w:cs="Arial"/>
                <w:color w:val="366091"/>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F235F" w14:paraId="2942DF55" w14:textId="77777777" w:rsidTr="00CF13A3">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34454A0C"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2</w:t>
            </w:r>
          </w:p>
          <w:p w14:paraId="6136740A"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Satisfactory</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10EA0FE" w14:textId="77777777" w:rsidR="009F235F" w:rsidRDefault="00857546">
            <w:pPr>
              <w:ind w:left="164" w:right="142" w:hanging="10"/>
              <w:rPr>
                <w:rFonts w:ascii="Arial" w:eastAsia="Arial" w:hAnsi="Arial" w:cs="Arial"/>
                <w:color w:val="366091"/>
                <w:sz w:val="22"/>
                <w:szCs w:val="22"/>
              </w:rPr>
            </w:pPr>
            <w:r>
              <w:rPr>
                <w:rFonts w:ascii="Arial" w:eastAsia="Arial" w:hAnsi="Arial" w:cs="Arial"/>
                <w:color w:val="366091"/>
                <w:sz w:val="22"/>
                <w:szCs w:val="22"/>
              </w:rPr>
              <w:t>The Tenderer’s response p</w:t>
            </w:r>
            <w:r>
              <w:rPr>
                <w:rFonts w:ascii="Arial" w:eastAsia="Arial" w:hAnsi="Arial" w:cs="Arial"/>
                <w:color w:val="366091"/>
                <w:sz w:val="22"/>
                <w:szCs w:val="22"/>
              </w:rPr>
              <w:t>rovides a satisfactory level of confidence that the Tenderer understands and can deliver the services and the Tenderer's response addresses at least some of the requirements set out in the question. However, the response is lacking in some areas.</w:t>
            </w:r>
          </w:p>
        </w:tc>
      </w:tr>
      <w:tr w:rsidR="009F235F" w14:paraId="29B959EF" w14:textId="77777777" w:rsidTr="00CF13A3">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57E760F"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1</w:t>
            </w:r>
          </w:p>
          <w:p w14:paraId="5F83C293"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Poor</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5CCC6E89" w14:textId="77777777" w:rsidR="009F235F" w:rsidRDefault="00857546">
            <w:pPr>
              <w:ind w:left="164" w:right="142" w:hanging="10"/>
              <w:rPr>
                <w:rFonts w:ascii="Arial" w:eastAsia="Arial" w:hAnsi="Arial" w:cs="Arial"/>
                <w:color w:val="366091"/>
                <w:sz w:val="22"/>
                <w:szCs w:val="22"/>
              </w:rPr>
            </w:pPr>
            <w:r>
              <w:rPr>
                <w:rFonts w:ascii="Arial" w:eastAsia="Arial" w:hAnsi="Arial" w:cs="Arial"/>
                <w:color w:val="366091"/>
                <w:sz w:val="22"/>
                <w:szCs w:val="22"/>
              </w:rPr>
              <w:t xml:space="preserve">There are weaknesses (or inconsistency) in the Tenderer’s understanding of the services and/or Tenderer's response fails to address some or </w:t>
            </w:r>
            <w:proofErr w:type="gramStart"/>
            <w:r>
              <w:rPr>
                <w:rFonts w:ascii="Arial" w:eastAsia="Arial" w:hAnsi="Arial" w:cs="Arial"/>
                <w:color w:val="366091"/>
                <w:sz w:val="22"/>
                <w:szCs w:val="22"/>
              </w:rPr>
              <w:t>all of</w:t>
            </w:r>
            <w:proofErr w:type="gramEnd"/>
            <w:r>
              <w:rPr>
                <w:rFonts w:ascii="Arial" w:eastAsia="Arial" w:hAnsi="Arial" w:cs="Arial"/>
                <w:color w:val="366091"/>
                <w:sz w:val="22"/>
                <w:szCs w:val="22"/>
              </w:rPr>
              <w:t xml:space="preserve"> the requirements set out in the question.</w:t>
            </w:r>
          </w:p>
        </w:tc>
      </w:tr>
      <w:tr w:rsidR="009F235F" w14:paraId="71DEAD7E" w14:textId="77777777" w:rsidTr="00CF13A3">
        <w:trPr>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46BBE956"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0</w:t>
            </w:r>
          </w:p>
          <w:p w14:paraId="31F354F8" w14:textId="77777777" w:rsidR="009F235F" w:rsidRDefault="00857546">
            <w:pPr>
              <w:ind w:left="141"/>
              <w:jc w:val="center"/>
              <w:rPr>
                <w:rFonts w:ascii="Arial" w:eastAsia="Arial" w:hAnsi="Arial" w:cs="Arial"/>
                <w:color w:val="366091"/>
                <w:sz w:val="22"/>
                <w:szCs w:val="22"/>
              </w:rPr>
            </w:pPr>
            <w:r>
              <w:rPr>
                <w:rFonts w:ascii="Arial" w:eastAsia="Arial" w:hAnsi="Arial" w:cs="Arial"/>
                <w:color w:val="366091"/>
                <w:sz w:val="22"/>
                <w:szCs w:val="22"/>
              </w:rPr>
              <w:t>Unacceptable</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5F0F87EE" w14:textId="77777777" w:rsidR="009F235F" w:rsidRDefault="00857546">
            <w:pPr>
              <w:ind w:left="164" w:hanging="10"/>
              <w:rPr>
                <w:rFonts w:ascii="Arial" w:eastAsia="Arial" w:hAnsi="Arial" w:cs="Arial"/>
                <w:color w:val="366091"/>
                <w:sz w:val="22"/>
                <w:szCs w:val="22"/>
              </w:rPr>
            </w:pPr>
            <w:r>
              <w:rPr>
                <w:rFonts w:ascii="Arial" w:eastAsia="Arial" w:hAnsi="Arial" w:cs="Arial"/>
                <w:color w:val="366091"/>
                <w:sz w:val="22"/>
                <w:szCs w:val="22"/>
              </w:rPr>
              <w:t>No response and/or information provided is deemed inadequate to merit a score.</w:t>
            </w:r>
          </w:p>
        </w:tc>
      </w:tr>
    </w:tbl>
    <w:p w14:paraId="591651B0" w14:textId="77777777" w:rsidR="009F235F" w:rsidRDefault="009F235F">
      <w:pPr>
        <w:rPr>
          <w:rFonts w:ascii="Arial" w:eastAsia="Arial" w:hAnsi="Arial" w:cs="Arial"/>
          <w:color w:val="366091"/>
          <w:sz w:val="22"/>
          <w:szCs w:val="22"/>
        </w:rPr>
      </w:pPr>
    </w:p>
    <w:p w14:paraId="4848BB28" w14:textId="77777777" w:rsidR="009F235F" w:rsidRDefault="00857546">
      <w:pPr>
        <w:ind w:firstLine="720"/>
        <w:rPr>
          <w:rFonts w:ascii="Arial" w:eastAsia="Arial" w:hAnsi="Arial" w:cs="Arial"/>
          <w:b/>
          <w:color w:val="366091"/>
          <w:sz w:val="22"/>
          <w:szCs w:val="22"/>
        </w:rPr>
      </w:pPr>
      <w:r>
        <w:rPr>
          <w:rFonts w:ascii="Arial" w:eastAsia="Arial" w:hAnsi="Arial" w:cs="Arial"/>
          <w:b/>
          <w:color w:val="366091"/>
          <w:sz w:val="22"/>
          <w:szCs w:val="22"/>
        </w:rPr>
        <w:t>Scoring Cost</w:t>
      </w:r>
    </w:p>
    <w:p w14:paraId="2940CECA" w14:textId="77777777" w:rsidR="009F235F" w:rsidRDefault="009F235F">
      <w:pPr>
        <w:rPr>
          <w:rFonts w:ascii="Arial" w:eastAsia="Arial" w:hAnsi="Arial" w:cs="Arial"/>
          <w:color w:val="366091"/>
          <w:sz w:val="22"/>
          <w:szCs w:val="22"/>
        </w:rPr>
      </w:pPr>
    </w:p>
    <w:p w14:paraId="3649EC62" w14:textId="77777777" w:rsidR="009F235F" w:rsidRDefault="00857546">
      <w:pPr>
        <w:spacing w:after="120"/>
        <w:ind w:firstLine="709"/>
        <w:jc w:val="both"/>
        <w:rPr>
          <w:rFonts w:ascii="Arial" w:eastAsia="Arial" w:hAnsi="Arial" w:cs="Arial"/>
          <w:color w:val="366091"/>
          <w:sz w:val="22"/>
          <w:szCs w:val="22"/>
        </w:rPr>
      </w:pPr>
      <w:r>
        <w:rPr>
          <w:rFonts w:ascii="Arial" w:eastAsia="Arial" w:hAnsi="Arial" w:cs="Arial"/>
          <w:color w:val="366091"/>
          <w:sz w:val="22"/>
          <w:szCs w:val="22"/>
        </w:rPr>
        <w:t>The financial weighted score is calculated by using the following formula:</w:t>
      </w:r>
    </w:p>
    <w:p w14:paraId="4CFE2CA4" w14:textId="77777777" w:rsidR="009F235F" w:rsidRDefault="00857546">
      <w:pPr>
        <w:ind w:left="709"/>
        <w:jc w:val="both"/>
        <w:rPr>
          <w:rFonts w:ascii="Arial" w:eastAsia="Arial" w:hAnsi="Arial" w:cs="Arial"/>
          <w:color w:val="366091"/>
          <w:sz w:val="22"/>
          <w:szCs w:val="22"/>
        </w:rPr>
      </w:pPr>
      <w:r>
        <w:rPr>
          <w:rFonts w:ascii="Arial" w:eastAsia="Arial" w:hAnsi="Arial" w:cs="Arial"/>
          <w:color w:val="366091"/>
          <w:sz w:val="22"/>
          <w:szCs w:val="22"/>
        </w:rPr>
        <w:t>Tenderers Price Weighted Score =    Lowest Total Cost offered</w:t>
      </w:r>
      <w:r>
        <w:rPr>
          <w:rFonts w:ascii="Arial" w:eastAsia="Arial" w:hAnsi="Arial" w:cs="Arial"/>
          <w:color w:val="366091"/>
          <w:sz w:val="22"/>
          <w:szCs w:val="22"/>
        </w:rPr>
        <w:tab/>
        <w:t xml:space="preserve"> </w:t>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t xml:space="preserve">     </w:t>
      </w:r>
      <w:r>
        <w:rPr>
          <w:rFonts w:ascii="Arial" w:eastAsia="Arial" w:hAnsi="Arial" w:cs="Arial"/>
          <w:color w:val="366091"/>
          <w:sz w:val="22"/>
          <w:szCs w:val="22"/>
        </w:rPr>
        <w:tab/>
        <w:t>Tendere</w:t>
      </w:r>
      <w:r>
        <w:rPr>
          <w:rFonts w:ascii="Arial" w:eastAsia="Arial" w:hAnsi="Arial" w:cs="Arial"/>
          <w:color w:val="366091"/>
          <w:sz w:val="22"/>
          <w:szCs w:val="22"/>
        </w:rPr>
        <w:t>r Total Cost</w:t>
      </w:r>
    </w:p>
    <w:p w14:paraId="4E035C87" w14:textId="3DD8576E" w:rsidR="009F235F" w:rsidRDefault="00857546">
      <w:pPr>
        <w:ind w:left="851"/>
        <w:rPr>
          <w:rFonts w:ascii="Arial" w:eastAsia="Arial" w:hAnsi="Arial" w:cs="Arial"/>
          <w:sz w:val="22"/>
          <w:szCs w:val="22"/>
          <w:highlight w:val="white"/>
          <w:u w:val="single"/>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white"/>
        </w:rPr>
        <w:tab/>
      </w:r>
      <w:r>
        <w:rPr>
          <w:rFonts w:ascii="Arial" w:eastAsia="Arial" w:hAnsi="Arial" w:cs="Arial"/>
          <w:color w:val="366091"/>
          <w:sz w:val="22"/>
          <w:szCs w:val="22"/>
          <w:highlight w:val="white"/>
          <w:u w:val="single"/>
        </w:rPr>
        <w:t xml:space="preserve">  x </w:t>
      </w:r>
      <w:r w:rsidR="00CF13A3">
        <w:rPr>
          <w:rFonts w:ascii="Arial" w:eastAsia="Arial" w:hAnsi="Arial" w:cs="Arial"/>
          <w:color w:val="366091"/>
          <w:sz w:val="22"/>
          <w:szCs w:val="22"/>
          <w:highlight w:val="white"/>
          <w:u w:val="single"/>
        </w:rPr>
        <w:t>(30</w:t>
      </w:r>
      <w:r>
        <w:rPr>
          <w:rFonts w:ascii="Arial" w:eastAsia="Arial" w:hAnsi="Arial" w:cs="Arial"/>
          <w:color w:val="366091"/>
          <w:sz w:val="22"/>
          <w:szCs w:val="22"/>
          <w:highlight w:val="white"/>
          <w:u w:val="single"/>
        </w:rPr>
        <w:t>% weighting)</w:t>
      </w:r>
    </w:p>
    <w:p w14:paraId="720195C9" w14:textId="77777777" w:rsidR="009F235F" w:rsidRDefault="009F235F">
      <w:pPr>
        <w:rPr>
          <w:rFonts w:ascii="Arial" w:eastAsia="Arial" w:hAnsi="Arial" w:cs="Arial"/>
          <w:color w:val="366091"/>
          <w:sz w:val="22"/>
          <w:szCs w:val="22"/>
        </w:rPr>
      </w:pPr>
    </w:p>
    <w:p w14:paraId="41DC2BB1" w14:textId="77777777" w:rsidR="009F235F" w:rsidRDefault="009F235F">
      <w:pPr>
        <w:ind w:left="720"/>
        <w:rPr>
          <w:rFonts w:ascii="Arial" w:eastAsia="Arial" w:hAnsi="Arial" w:cs="Arial"/>
          <w:color w:val="366091"/>
          <w:sz w:val="22"/>
          <w:szCs w:val="22"/>
        </w:rPr>
      </w:pPr>
    </w:p>
    <w:p w14:paraId="3684FFE4" w14:textId="77777777" w:rsidR="009F235F" w:rsidRDefault="00857546" w:rsidP="001C1D8C">
      <w:pPr>
        <w:ind w:left="851" w:hanging="130"/>
        <w:jc w:val="both"/>
        <w:rPr>
          <w:rFonts w:ascii="Arial" w:eastAsia="Arial" w:hAnsi="Arial" w:cs="Arial"/>
          <w:color w:val="366091"/>
          <w:sz w:val="22"/>
          <w:szCs w:val="22"/>
        </w:rPr>
      </w:pPr>
      <w:r>
        <w:rPr>
          <w:rFonts w:ascii="Arial" w:eastAsia="Arial" w:hAnsi="Arial" w:cs="Arial"/>
          <w:color w:val="366091"/>
          <w:sz w:val="22"/>
          <w:szCs w:val="22"/>
        </w:rPr>
        <w:t>(Lowest Total Cost divided by Tender Total Cost multiplied by 30)</w:t>
      </w:r>
    </w:p>
    <w:p w14:paraId="27599875" w14:textId="77777777" w:rsidR="009F235F" w:rsidRDefault="009F235F" w:rsidP="001C1D8C">
      <w:pPr>
        <w:ind w:left="851" w:hanging="720"/>
        <w:jc w:val="both"/>
        <w:rPr>
          <w:rFonts w:ascii="Arial" w:eastAsia="Arial" w:hAnsi="Arial" w:cs="Arial"/>
          <w:color w:val="366091"/>
          <w:sz w:val="22"/>
          <w:szCs w:val="22"/>
        </w:rPr>
      </w:pPr>
    </w:p>
    <w:p w14:paraId="333A970C" w14:textId="77777777" w:rsidR="009F235F" w:rsidRDefault="00857546" w:rsidP="001C1D8C">
      <w:pPr>
        <w:ind w:left="720"/>
        <w:jc w:val="both"/>
        <w:rPr>
          <w:rFonts w:ascii="Arial" w:eastAsia="Arial" w:hAnsi="Arial" w:cs="Arial"/>
          <w:sz w:val="24"/>
          <w:szCs w:val="24"/>
        </w:rPr>
      </w:pPr>
      <w:r>
        <w:rPr>
          <w:rFonts w:ascii="Arial" w:eastAsia="Arial" w:hAnsi="Arial" w:cs="Arial"/>
          <w:color w:val="366091"/>
          <w:sz w:val="22"/>
          <w:szCs w:val="22"/>
        </w:rPr>
        <w:t>The financial score will be calculated to two decimals places</w:t>
      </w:r>
      <w:r>
        <w:rPr>
          <w:rFonts w:ascii="Arial" w:eastAsia="Arial" w:hAnsi="Arial" w:cs="Arial"/>
          <w:sz w:val="24"/>
          <w:szCs w:val="24"/>
        </w:rPr>
        <w:t>.</w:t>
      </w:r>
    </w:p>
    <w:p w14:paraId="69C17954" w14:textId="77777777" w:rsidR="009F235F" w:rsidRDefault="009F235F" w:rsidP="001C1D8C">
      <w:pPr>
        <w:ind w:left="720"/>
        <w:jc w:val="both"/>
        <w:rPr>
          <w:rFonts w:ascii="Arial" w:eastAsia="Arial" w:hAnsi="Arial" w:cs="Arial"/>
          <w:color w:val="366091"/>
          <w:sz w:val="22"/>
          <w:szCs w:val="22"/>
        </w:rPr>
      </w:pPr>
    </w:p>
    <w:p w14:paraId="05A0C7AF" w14:textId="1F57D5C3" w:rsidR="009F235F" w:rsidRDefault="00CF13A3" w:rsidP="001C1D8C">
      <w:pPr>
        <w:ind w:left="720"/>
        <w:jc w:val="both"/>
        <w:rPr>
          <w:rFonts w:ascii="Arial" w:eastAsia="Arial" w:hAnsi="Arial" w:cs="Arial"/>
          <w:color w:val="366091"/>
          <w:sz w:val="22"/>
          <w:szCs w:val="22"/>
        </w:rPr>
      </w:pPr>
      <w:r>
        <w:rPr>
          <w:rFonts w:ascii="Arial" w:eastAsia="Arial" w:hAnsi="Arial" w:cs="Arial"/>
          <w:color w:val="366091"/>
          <w:sz w:val="22"/>
          <w:szCs w:val="22"/>
        </w:rPr>
        <w:t>Therefore,</w:t>
      </w:r>
      <w:r w:rsidR="00857546">
        <w:rPr>
          <w:rFonts w:ascii="Arial" w:eastAsia="Arial" w:hAnsi="Arial" w:cs="Arial"/>
          <w:color w:val="366091"/>
          <w:sz w:val="22"/>
          <w:szCs w:val="22"/>
        </w:rPr>
        <w:t xml:space="preserve"> the bidder who submits the lowest compliant bid (based on the pricing model created for evaluation purposes) will receive the full 30% available.</w:t>
      </w:r>
    </w:p>
    <w:p w14:paraId="47FCC313" w14:textId="77777777" w:rsidR="009F235F" w:rsidRDefault="00857546">
      <w:pPr>
        <w:pStyle w:val="Heading1"/>
        <w:numPr>
          <w:ilvl w:val="0"/>
          <w:numId w:val="3"/>
        </w:numPr>
        <w:rPr>
          <w:rFonts w:ascii="Arial" w:eastAsia="Arial" w:hAnsi="Arial" w:cs="Arial"/>
          <w:color w:val="366091"/>
        </w:rPr>
      </w:pPr>
      <w:r>
        <w:rPr>
          <w:rFonts w:ascii="Arial" w:eastAsia="Arial" w:hAnsi="Arial" w:cs="Arial"/>
          <w:color w:val="366091"/>
        </w:rPr>
        <w:t xml:space="preserve">The Requirement </w:t>
      </w:r>
    </w:p>
    <w:p w14:paraId="6B7DC234" w14:textId="77777777" w:rsidR="001C1D8C" w:rsidRDefault="001C1D8C">
      <w:pPr>
        <w:spacing w:after="200" w:line="276" w:lineRule="auto"/>
        <w:ind w:left="720"/>
        <w:rPr>
          <w:rFonts w:ascii="Arial" w:eastAsia="Arial" w:hAnsi="Arial" w:cs="Arial"/>
          <w:color w:val="366091"/>
          <w:sz w:val="22"/>
          <w:szCs w:val="22"/>
        </w:rPr>
      </w:pPr>
    </w:p>
    <w:p w14:paraId="657DEF9F" w14:textId="56613D69" w:rsidR="009F235F" w:rsidRDefault="00857546" w:rsidP="001C1D8C">
      <w:pPr>
        <w:spacing w:after="200" w:line="276" w:lineRule="auto"/>
        <w:ind w:left="720"/>
        <w:jc w:val="both"/>
        <w:rPr>
          <w:rFonts w:ascii="Arial" w:eastAsia="Arial" w:hAnsi="Arial" w:cs="Arial"/>
          <w:i/>
          <w:color w:val="366091"/>
          <w:sz w:val="22"/>
          <w:szCs w:val="22"/>
          <w:highlight w:val="yellow"/>
        </w:rPr>
      </w:pPr>
      <w:r>
        <w:rPr>
          <w:rFonts w:ascii="Arial" w:eastAsia="Arial" w:hAnsi="Arial" w:cs="Arial"/>
          <w:color w:val="366091"/>
          <w:sz w:val="22"/>
          <w:szCs w:val="22"/>
        </w:rPr>
        <w:t>The Requirement is detailed below which provides background to the project/business need, the standards or specification required alongside the essential supplier skills and the objectives of the requirement.</w:t>
      </w:r>
    </w:p>
    <w:p w14:paraId="2B5E8DF1" w14:textId="77777777" w:rsidR="009F235F" w:rsidRDefault="00857546">
      <w:pPr>
        <w:ind w:firstLine="720"/>
        <w:rPr>
          <w:rFonts w:ascii="Arial" w:eastAsia="Arial" w:hAnsi="Arial" w:cs="Arial"/>
          <w:b/>
          <w:color w:val="366091"/>
          <w:sz w:val="24"/>
          <w:szCs w:val="24"/>
        </w:rPr>
      </w:pPr>
      <w:r>
        <w:rPr>
          <w:rFonts w:ascii="Arial" w:eastAsia="Arial" w:hAnsi="Arial" w:cs="Arial"/>
          <w:b/>
          <w:color w:val="366091"/>
          <w:sz w:val="24"/>
          <w:szCs w:val="24"/>
        </w:rPr>
        <w:t>2.1 Background Information:</w:t>
      </w:r>
    </w:p>
    <w:p w14:paraId="65780E98" w14:textId="77777777" w:rsidR="009F235F" w:rsidRDefault="009F235F">
      <w:pPr>
        <w:rPr>
          <w:rFonts w:ascii="Arial" w:eastAsia="Arial" w:hAnsi="Arial" w:cs="Arial"/>
          <w:b/>
          <w:color w:val="366091"/>
          <w:sz w:val="22"/>
          <w:szCs w:val="22"/>
        </w:rPr>
      </w:pPr>
    </w:p>
    <w:tbl>
      <w:tblPr>
        <w:tblStyle w:val="a5"/>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9F235F" w14:paraId="2A90BC7F" w14:textId="77777777">
        <w:tc>
          <w:tcPr>
            <w:tcW w:w="9033" w:type="dxa"/>
            <w:shd w:val="clear" w:color="auto" w:fill="F2F2F2"/>
          </w:tcPr>
          <w:p w14:paraId="49D4D853" w14:textId="0167561C" w:rsidR="009F235F" w:rsidRDefault="00857546" w:rsidP="001C1D8C">
            <w:pPr>
              <w:jc w:val="both"/>
              <w:rPr>
                <w:rFonts w:ascii="Arial" w:eastAsia="Arial" w:hAnsi="Arial" w:cs="Arial"/>
                <w:color w:val="000000"/>
                <w:sz w:val="22"/>
                <w:szCs w:val="22"/>
              </w:rPr>
            </w:pPr>
            <w:r>
              <w:rPr>
                <w:rFonts w:ascii="Arial" w:eastAsia="Arial" w:hAnsi="Arial" w:cs="Arial"/>
                <w:color w:val="000000"/>
                <w:sz w:val="22"/>
                <w:szCs w:val="22"/>
              </w:rPr>
              <w:t xml:space="preserve">Digital Playbooks are a flagship NHSX </w:t>
            </w:r>
            <w:r w:rsidR="001C1D8C">
              <w:rPr>
                <w:rFonts w:ascii="Arial" w:eastAsia="Arial" w:hAnsi="Arial" w:cs="Arial"/>
                <w:color w:val="000000"/>
                <w:sz w:val="22"/>
                <w:szCs w:val="22"/>
              </w:rPr>
              <w:t>product.</w:t>
            </w:r>
            <w:r>
              <w:rPr>
                <w:rFonts w:ascii="Arial" w:eastAsia="Arial" w:hAnsi="Arial" w:cs="Arial"/>
                <w:color w:val="000000"/>
                <w:sz w:val="22"/>
                <w:szCs w:val="22"/>
              </w:rPr>
              <w:t xml:space="preserve"> They are a direct response to an ask from the system to support digital innovation </w:t>
            </w:r>
            <w:proofErr w:type="gramStart"/>
            <w:r>
              <w:rPr>
                <w:rFonts w:ascii="Arial" w:eastAsia="Arial" w:hAnsi="Arial" w:cs="Arial"/>
                <w:color w:val="000000"/>
                <w:sz w:val="22"/>
                <w:szCs w:val="22"/>
              </w:rPr>
              <w:t>and also</w:t>
            </w:r>
            <w:proofErr w:type="gramEnd"/>
            <w:r>
              <w:rPr>
                <w:rFonts w:ascii="Arial" w:eastAsia="Arial" w:hAnsi="Arial" w:cs="Arial"/>
                <w:color w:val="000000"/>
                <w:sz w:val="22"/>
                <w:szCs w:val="22"/>
              </w:rPr>
              <w:t xml:space="preserve"> support the COVID-19 restoration of services. Following the successful launch of the first eight playbooks in Decemb</w:t>
            </w:r>
            <w:r>
              <w:rPr>
                <w:rFonts w:ascii="Arial" w:eastAsia="Arial" w:hAnsi="Arial" w:cs="Arial"/>
                <w:color w:val="000000"/>
                <w:sz w:val="22"/>
                <w:szCs w:val="22"/>
              </w:rPr>
              <w:t>er 2020 and July 2021, NHSX are committed to delivering another suite in year, therefore it is vital we work with a supplier that can get up to speed quickly and deliver the final products.</w:t>
            </w:r>
          </w:p>
          <w:p w14:paraId="057BD2B4" w14:textId="77777777" w:rsidR="009F235F" w:rsidRDefault="009F235F">
            <w:pPr>
              <w:spacing w:line="276" w:lineRule="auto"/>
              <w:rPr>
                <w:rFonts w:ascii="Arial" w:eastAsia="Arial" w:hAnsi="Arial" w:cs="Arial"/>
                <w:color w:val="000000"/>
                <w:sz w:val="22"/>
                <w:szCs w:val="22"/>
              </w:rPr>
            </w:pPr>
          </w:p>
          <w:p w14:paraId="7A4F021A" w14:textId="77777777" w:rsidR="009F235F" w:rsidRDefault="00857546" w:rsidP="001C1D8C">
            <w:pPr>
              <w:spacing w:line="276" w:lineRule="auto"/>
              <w:jc w:val="both"/>
              <w:rPr>
                <w:rFonts w:ascii="Arial" w:eastAsia="Arial" w:hAnsi="Arial" w:cs="Arial"/>
                <w:color w:val="000000"/>
                <w:sz w:val="22"/>
                <w:szCs w:val="22"/>
              </w:rPr>
            </w:pPr>
            <w:r>
              <w:rPr>
                <w:rFonts w:ascii="Arial" w:eastAsia="Arial" w:hAnsi="Arial" w:cs="Arial"/>
                <w:color w:val="000000"/>
                <w:sz w:val="22"/>
                <w:szCs w:val="22"/>
              </w:rPr>
              <w:t>NHSX is developing digital playbooks to help clinical teams reimagine and redesign care pathways of the future by building digital technology into the modern patient journey. The aim is to help increase efficiency, choice and access such as supporting pati</w:t>
            </w:r>
            <w:r>
              <w:rPr>
                <w:rFonts w:ascii="Arial" w:eastAsia="Arial" w:hAnsi="Arial" w:cs="Arial"/>
                <w:color w:val="000000"/>
                <w:sz w:val="22"/>
                <w:szCs w:val="22"/>
              </w:rPr>
              <w:t xml:space="preserve">ents at home rather than in hospital, a demand magnified and accelerated by the impact of COVID-19. These playbooks are in response to feedback from clinicians that they wanted a resource outlining what digital tools were available to help to </w:t>
            </w:r>
            <w:proofErr w:type="spellStart"/>
            <w:r>
              <w:rPr>
                <w:rFonts w:ascii="Arial" w:eastAsia="Arial" w:hAnsi="Arial" w:cs="Arial"/>
                <w:color w:val="000000"/>
                <w:sz w:val="22"/>
                <w:szCs w:val="22"/>
              </w:rPr>
              <w:t>digitise</w:t>
            </w:r>
            <w:proofErr w:type="spellEnd"/>
            <w:r>
              <w:rPr>
                <w:rFonts w:ascii="Arial" w:eastAsia="Arial" w:hAnsi="Arial" w:cs="Arial"/>
                <w:color w:val="000000"/>
                <w:sz w:val="22"/>
                <w:szCs w:val="22"/>
              </w:rPr>
              <w:t xml:space="preserve"> the </w:t>
            </w:r>
            <w:r>
              <w:rPr>
                <w:rFonts w:ascii="Arial" w:eastAsia="Arial" w:hAnsi="Arial" w:cs="Arial"/>
                <w:color w:val="000000"/>
                <w:sz w:val="22"/>
                <w:szCs w:val="22"/>
              </w:rPr>
              <w:t>care they provide. The Playbooks show clinical staff what options are available and how they are being used in Trusts across the country, using detailed case studies to show how these tools could be adopted. The playbooks link to the guidance from NHS Engl</w:t>
            </w:r>
            <w:r>
              <w:rPr>
                <w:rFonts w:ascii="Arial" w:eastAsia="Arial" w:hAnsi="Arial" w:cs="Arial"/>
                <w:color w:val="000000"/>
                <w:sz w:val="22"/>
                <w:szCs w:val="22"/>
              </w:rPr>
              <w:t>and and NHS Improvement, Royal Colleges and Associations to pull together digital tools and guidance on pathway development. Following the first 8 playbooks as a template product, the NHSX team is going to:</w:t>
            </w:r>
          </w:p>
          <w:p w14:paraId="4410A0EC" w14:textId="77777777" w:rsidR="009F235F" w:rsidRDefault="00857546" w:rsidP="001C1D8C">
            <w:pPr>
              <w:numPr>
                <w:ilvl w:val="0"/>
                <w:numId w:val="2"/>
              </w:numPr>
              <w:spacing w:line="276" w:lineRule="auto"/>
              <w:jc w:val="both"/>
              <w:rPr>
                <w:rFonts w:ascii="Arial" w:eastAsia="Arial" w:hAnsi="Arial" w:cs="Arial"/>
                <w:color w:val="000000"/>
                <w:sz w:val="22"/>
                <w:szCs w:val="22"/>
              </w:rPr>
            </w:pPr>
            <w:r>
              <w:rPr>
                <w:rFonts w:ascii="Arial" w:eastAsia="Arial" w:hAnsi="Arial" w:cs="Arial"/>
                <w:color w:val="000000"/>
                <w:sz w:val="22"/>
                <w:szCs w:val="22"/>
              </w:rPr>
              <w:t>Update the existing digital playbooks (wave 1: ca</w:t>
            </w:r>
            <w:r>
              <w:rPr>
                <w:rFonts w:ascii="Arial" w:eastAsia="Arial" w:hAnsi="Arial" w:cs="Arial"/>
                <w:color w:val="000000"/>
                <w:sz w:val="22"/>
                <w:szCs w:val="22"/>
              </w:rPr>
              <w:t>rdiology, respiratory, MSK, dermatology and eye care; wave 2: cancer, gastroenterology and mental health) with updated contents and new case studies (approximately 20 case studies in total for the 5 playbooks from wave 1); ensure only DTAC compliant case s</w:t>
            </w:r>
            <w:r>
              <w:rPr>
                <w:rFonts w:ascii="Arial" w:eastAsia="Arial" w:hAnsi="Arial" w:cs="Arial"/>
                <w:color w:val="000000"/>
                <w:sz w:val="22"/>
                <w:szCs w:val="22"/>
              </w:rPr>
              <w:t xml:space="preserve">tudies are published in the playbooks </w:t>
            </w:r>
          </w:p>
          <w:p w14:paraId="4CFA52C7" w14:textId="77777777" w:rsidR="009F235F" w:rsidRDefault="00857546" w:rsidP="001C1D8C">
            <w:pPr>
              <w:numPr>
                <w:ilvl w:val="0"/>
                <w:numId w:val="2"/>
              </w:numPr>
              <w:spacing w:line="276" w:lineRule="auto"/>
              <w:jc w:val="both"/>
              <w:rPr>
                <w:rFonts w:ascii="Arial" w:eastAsia="Arial" w:hAnsi="Arial" w:cs="Arial"/>
                <w:color w:val="000000"/>
                <w:sz w:val="22"/>
                <w:szCs w:val="22"/>
              </w:rPr>
            </w:pPr>
            <w:r>
              <w:rPr>
                <w:rFonts w:ascii="Arial" w:eastAsia="Arial" w:hAnsi="Arial" w:cs="Arial"/>
                <w:color w:val="000000"/>
                <w:sz w:val="22"/>
                <w:szCs w:val="22"/>
              </w:rPr>
              <w:t>Develop the next four playbooks (wave 3), co-authored by clinical experts for the following specialties: ENT, Perioperative surgery, Renal, Rheumatology. It is expected each playbook will consist of ~15-20 case studie</w:t>
            </w:r>
            <w:r>
              <w:rPr>
                <w:rFonts w:ascii="Arial" w:eastAsia="Arial" w:hAnsi="Arial" w:cs="Arial"/>
                <w:color w:val="000000"/>
                <w:sz w:val="22"/>
                <w:szCs w:val="22"/>
              </w:rPr>
              <w:t>s each.</w:t>
            </w:r>
          </w:p>
          <w:p w14:paraId="3A467C5A" w14:textId="77777777" w:rsidR="009F235F" w:rsidRDefault="00857546" w:rsidP="001C1D8C">
            <w:pPr>
              <w:numPr>
                <w:ilvl w:val="0"/>
                <w:numId w:val="2"/>
              </w:numPr>
              <w:spacing w:line="276" w:lineRule="auto"/>
              <w:jc w:val="both"/>
              <w:rPr>
                <w:rFonts w:ascii="Arial" w:eastAsia="Arial" w:hAnsi="Arial" w:cs="Arial"/>
                <w:color w:val="000000"/>
                <w:sz w:val="22"/>
                <w:szCs w:val="22"/>
              </w:rPr>
            </w:pPr>
            <w:r>
              <w:rPr>
                <w:rFonts w:ascii="Arial" w:eastAsia="Arial" w:hAnsi="Arial" w:cs="Arial"/>
                <w:color w:val="000000"/>
                <w:sz w:val="22"/>
                <w:szCs w:val="22"/>
              </w:rPr>
              <w:t>Ongoing, biannual update of the published digital playbooks (revision of existing case studies and addition of new case studies)</w:t>
            </w:r>
          </w:p>
          <w:p w14:paraId="3D1D5D4A" w14:textId="77777777" w:rsidR="009F235F" w:rsidRDefault="009F235F">
            <w:pPr>
              <w:rPr>
                <w:rFonts w:ascii="Arial" w:eastAsia="Arial" w:hAnsi="Arial" w:cs="Arial"/>
                <w:b/>
                <w:sz w:val="22"/>
                <w:szCs w:val="22"/>
              </w:rPr>
            </w:pPr>
          </w:p>
        </w:tc>
      </w:tr>
    </w:tbl>
    <w:p w14:paraId="0D9C1B19" w14:textId="77777777" w:rsidR="009F235F" w:rsidRDefault="009F235F">
      <w:pPr>
        <w:rPr>
          <w:rFonts w:ascii="Arial" w:eastAsia="Arial" w:hAnsi="Arial" w:cs="Arial"/>
          <w:b/>
          <w:color w:val="366091"/>
          <w:sz w:val="22"/>
          <w:szCs w:val="22"/>
        </w:rPr>
      </w:pPr>
    </w:p>
    <w:p w14:paraId="38C84215" w14:textId="77777777" w:rsidR="009F235F" w:rsidRDefault="00857546">
      <w:pPr>
        <w:ind w:firstLine="720"/>
        <w:rPr>
          <w:rFonts w:ascii="Arial" w:eastAsia="Arial" w:hAnsi="Arial" w:cs="Arial"/>
          <w:b/>
          <w:color w:val="366091"/>
          <w:sz w:val="24"/>
          <w:szCs w:val="24"/>
        </w:rPr>
      </w:pPr>
      <w:r>
        <w:rPr>
          <w:rFonts w:ascii="Arial" w:eastAsia="Arial" w:hAnsi="Arial" w:cs="Arial"/>
          <w:b/>
          <w:color w:val="366091"/>
          <w:sz w:val="24"/>
          <w:szCs w:val="24"/>
        </w:rPr>
        <w:t>2.2 Standards and Service Specification:</w:t>
      </w:r>
    </w:p>
    <w:p w14:paraId="759BFBB6" w14:textId="77777777" w:rsidR="009F235F" w:rsidRDefault="009F235F">
      <w:pPr>
        <w:rPr>
          <w:rFonts w:ascii="Arial" w:eastAsia="Arial" w:hAnsi="Arial" w:cs="Arial"/>
          <w:b/>
          <w:color w:val="366091"/>
          <w:sz w:val="22"/>
          <w:szCs w:val="22"/>
        </w:rPr>
      </w:pPr>
    </w:p>
    <w:tbl>
      <w:tblPr>
        <w:tblStyle w:val="a6"/>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9F235F" w14:paraId="12B63703" w14:textId="77777777">
        <w:tc>
          <w:tcPr>
            <w:tcW w:w="9033" w:type="dxa"/>
            <w:shd w:val="clear" w:color="auto" w:fill="F2F2F2"/>
          </w:tcPr>
          <w:p w14:paraId="7C147E62" w14:textId="77777777" w:rsidR="009F235F" w:rsidRDefault="00857546" w:rsidP="001C1D8C">
            <w:pPr>
              <w:spacing w:line="276" w:lineRule="auto"/>
              <w:jc w:val="both"/>
              <w:rPr>
                <w:rFonts w:ascii="Arial" w:eastAsia="Arial" w:hAnsi="Arial" w:cs="Arial"/>
                <w:b/>
                <w:color w:val="000000"/>
                <w:sz w:val="22"/>
                <w:szCs w:val="22"/>
                <w:u w:val="single"/>
              </w:rPr>
            </w:pP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meet the project objectives and requirements outlined above, t</w:t>
            </w:r>
            <w:r>
              <w:rPr>
                <w:rFonts w:ascii="Arial" w:eastAsia="Arial" w:hAnsi="Arial" w:cs="Arial"/>
                <w:color w:val="000000"/>
                <w:sz w:val="22"/>
                <w:szCs w:val="22"/>
              </w:rPr>
              <w:t>he following practices, outputs and deliverables are required:</w:t>
            </w:r>
          </w:p>
          <w:p w14:paraId="39416CD0" w14:textId="77777777" w:rsidR="009F235F" w:rsidRDefault="009F235F">
            <w:pPr>
              <w:spacing w:line="276" w:lineRule="auto"/>
              <w:ind w:left="720"/>
              <w:rPr>
                <w:rFonts w:ascii="Arial" w:eastAsia="Arial" w:hAnsi="Arial" w:cs="Arial"/>
                <w:b/>
                <w:color w:val="000000"/>
                <w:sz w:val="22"/>
                <w:szCs w:val="22"/>
                <w:u w:val="single"/>
              </w:rPr>
            </w:pPr>
          </w:p>
          <w:p w14:paraId="1DF8411B" w14:textId="77777777" w:rsidR="009F235F" w:rsidRDefault="00857546">
            <w:pPr>
              <w:spacing w:line="276" w:lineRule="auto"/>
              <w:rPr>
                <w:rFonts w:ascii="Arial" w:eastAsia="Arial" w:hAnsi="Arial" w:cs="Arial"/>
                <w:b/>
                <w:color w:val="000000"/>
                <w:sz w:val="22"/>
                <w:szCs w:val="22"/>
              </w:rPr>
            </w:pPr>
            <w:r>
              <w:rPr>
                <w:rFonts w:ascii="Arial" w:eastAsia="Arial" w:hAnsi="Arial" w:cs="Arial"/>
                <w:b/>
                <w:color w:val="000000"/>
                <w:sz w:val="22"/>
                <w:szCs w:val="22"/>
              </w:rPr>
              <w:t>Digital playbooks</w:t>
            </w:r>
          </w:p>
          <w:p w14:paraId="57E65E9B" w14:textId="77777777" w:rsidR="009F235F" w:rsidRDefault="00857546" w:rsidP="001C1D8C">
            <w:pPr>
              <w:numPr>
                <w:ilvl w:val="0"/>
                <w:numId w:val="8"/>
              </w:numP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Working from existing NHSX content in google doc, the supplier will work with the NHSX team adopting a GDS aligned strategic approach to update the published digital playbooks, and build new playbooks in wagtail, following the design, delivery and onboardi</w:t>
            </w:r>
            <w:r>
              <w:rPr>
                <w:rFonts w:ascii="Arial" w:eastAsia="Arial" w:hAnsi="Arial" w:cs="Arial"/>
                <w:color w:val="000000"/>
                <w:sz w:val="22"/>
                <w:szCs w:val="22"/>
              </w:rPr>
              <w:t xml:space="preserve">ng of the existing NHSX digital playbook: </w:t>
            </w:r>
            <w:hyperlink r:id="rId14">
              <w:r>
                <w:rPr>
                  <w:rFonts w:ascii="Arial" w:eastAsia="Arial" w:hAnsi="Arial" w:cs="Arial"/>
                  <w:color w:val="1155CC"/>
                  <w:sz w:val="22"/>
                  <w:szCs w:val="22"/>
                  <w:u w:val="single"/>
                </w:rPr>
                <w:t>https://www.nhsx.nhs.uk/key-tools-and-info/digital-playbooks/</w:t>
              </w:r>
            </w:hyperlink>
            <w:r>
              <w:rPr>
                <w:rFonts w:ascii="Arial" w:eastAsia="Arial" w:hAnsi="Arial" w:cs="Arial"/>
                <w:color w:val="000000"/>
                <w:sz w:val="22"/>
                <w:szCs w:val="22"/>
              </w:rPr>
              <w:t xml:space="preserve"> </w:t>
            </w:r>
          </w:p>
          <w:p w14:paraId="3BC84A2F" w14:textId="77777777" w:rsidR="009F235F" w:rsidRDefault="00857546" w:rsidP="001C1D8C">
            <w:pPr>
              <w:numPr>
                <w:ilvl w:val="0"/>
                <w:numId w:val="8"/>
              </w:numPr>
              <w:spacing w:line="276" w:lineRule="auto"/>
              <w:jc w:val="both"/>
              <w:rPr>
                <w:rFonts w:ascii="Arial" w:eastAsia="Arial" w:hAnsi="Arial" w:cs="Arial"/>
                <w:color w:val="000000"/>
                <w:sz w:val="22"/>
                <w:szCs w:val="22"/>
              </w:rPr>
            </w:pPr>
            <w:r>
              <w:rPr>
                <w:rFonts w:ascii="Arial" w:eastAsia="Arial" w:hAnsi="Arial" w:cs="Arial"/>
                <w:color w:val="000000"/>
                <w:sz w:val="22"/>
                <w:szCs w:val="22"/>
              </w:rPr>
              <w:t>Ensure technical expertise in place to deliver operational intelligence. Work as part of a multi-disciplinary, self-</w:t>
            </w:r>
            <w:proofErr w:type="spellStart"/>
            <w:r>
              <w:rPr>
                <w:rFonts w:ascii="Arial" w:eastAsia="Arial" w:hAnsi="Arial" w:cs="Arial"/>
                <w:color w:val="000000"/>
                <w:sz w:val="22"/>
                <w:szCs w:val="22"/>
              </w:rPr>
              <w:t>organising</w:t>
            </w:r>
            <w:proofErr w:type="spellEnd"/>
            <w:r>
              <w:rPr>
                <w:rFonts w:ascii="Arial" w:eastAsia="Arial" w:hAnsi="Arial" w:cs="Arial"/>
                <w:color w:val="000000"/>
                <w:sz w:val="22"/>
                <w:szCs w:val="22"/>
              </w:rPr>
              <w:t xml:space="preserve"> team/individual, using Agile principles and methodologies. Full participation in the Agile processes of the team in which they ar</w:t>
            </w:r>
            <w:r>
              <w:rPr>
                <w:rFonts w:ascii="Arial" w:eastAsia="Arial" w:hAnsi="Arial" w:cs="Arial"/>
                <w:color w:val="000000"/>
                <w:sz w:val="22"/>
                <w:szCs w:val="22"/>
              </w:rPr>
              <w:t>e placed including attendance at team stand-ups, planning sessions to update on progress and raise any queries or concerns.</w:t>
            </w:r>
          </w:p>
          <w:p w14:paraId="0DD2B9CE" w14:textId="77777777" w:rsidR="009F235F" w:rsidRDefault="00857546" w:rsidP="001C1D8C">
            <w:pPr>
              <w:numPr>
                <w:ilvl w:val="0"/>
                <w:numId w:val="8"/>
              </w:numPr>
              <w:spacing w:line="276" w:lineRule="auto"/>
              <w:jc w:val="both"/>
              <w:rPr>
                <w:rFonts w:ascii="Arial" w:eastAsia="Arial" w:hAnsi="Arial" w:cs="Arial"/>
                <w:color w:val="000000"/>
                <w:sz w:val="22"/>
                <w:szCs w:val="22"/>
              </w:rPr>
            </w:pPr>
            <w:r>
              <w:rPr>
                <w:rFonts w:ascii="Arial" w:eastAsia="Arial" w:hAnsi="Arial" w:cs="Arial"/>
                <w:color w:val="000000"/>
                <w:sz w:val="22"/>
                <w:szCs w:val="22"/>
              </w:rPr>
              <w:t>Keep a user focused mind-set and consider the impact of their work on the user’s experience and the wider programme.</w:t>
            </w:r>
          </w:p>
          <w:p w14:paraId="682EC74F" w14:textId="77777777" w:rsidR="009F235F" w:rsidRDefault="00857546" w:rsidP="001C1D8C">
            <w:pPr>
              <w:numPr>
                <w:ilvl w:val="0"/>
                <w:numId w:val="8"/>
              </w:numPr>
              <w:spacing w:line="276" w:lineRule="auto"/>
              <w:jc w:val="both"/>
              <w:rPr>
                <w:rFonts w:ascii="Arial" w:eastAsia="Arial" w:hAnsi="Arial" w:cs="Arial"/>
                <w:color w:val="000000"/>
                <w:sz w:val="22"/>
                <w:szCs w:val="22"/>
              </w:rPr>
            </w:pPr>
            <w:r>
              <w:rPr>
                <w:rFonts w:ascii="Arial" w:eastAsia="Arial" w:hAnsi="Arial" w:cs="Arial"/>
                <w:color w:val="000000"/>
                <w:sz w:val="22"/>
                <w:szCs w:val="22"/>
              </w:rPr>
              <w:t>Ensure transfer</w:t>
            </w:r>
            <w:r>
              <w:rPr>
                <w:rFonts w:ascii="Arial" w:eastAsia="Arial" w:hAnsi="Arial" w:cs="Arial"/>
                <w:color w:val="000000"/>
                <w:sz w:val="22"/>
                <w:szCs w:val="22"/>
              </w:rPr>
              <w:t xml:space="preserve"> of relevant project knowledge on exit to help build ‘Institutional knowledge’. Provide ongoing monitoring of the product, regular health checks and problem resolution as required.</w:t>
            </w:r>
          </w:p>
          <w:p w14:paraId="65A119BB" w14:textId="77777777" w:rsidR="009F235F" w:rsidRDefault="00857546" w:rsidP="001C1D8C">
            <w:pPr>
              <w:numPr>
                <w:ilvl w:val="0"/>
                <w:numId w:val="8"/>
              </w:numPr>
              <w:spacing w:line="276" w:lineRule="auto"/>
              <w:jc w:val="both"/>
              <w:rPr>
                <w:rFonts w:ascii="Arial" w:eastAsia="Arial" w:hAnsi="Arial" w:cs="Arial"/>
                <w:color w:val="000000"/>
                <w:sz w:val="22"/>
                <w:szCs w:val="22"/>
              </w:rPr>
            </w:pPr>
            <w:r>
              <w:rPr>
                <w:rFonts w:ascii="Arial" w:eastAsia="Arial" w:hAnsi="Arial" w:cs="Arial"/>
                <w:color w:val="000000"/>
                <w:sz w:val="22"/>
                <w:szCs w:val="22"/>
              </w:rPr>
              <w:t>Adhere to NHS Digital house style.</w:t>
            </w:r>
          </w:p>
          <w:p w14:paraId="70651AAF" w14:textId="77777777" w:rsidR="009F235F" w:rsidRDefault="009F235F">
            <w:pPr>
              <w:rPr>
                <w:rFonts w:ascii="Arial" w:eastAsia="Arial" w:hAnsi="Arial" w:cs="Arial"/>
                <w:b/>
                <w:sz w:val="22"/>
                <w:szCs w:val="22"/>
              </w:rPr>
            </w:pPr>
          </w:p>
          <w:p w14:paraId="71BDA029" w14:textId="77777777" w:rsidR="009F235F" w:rsidRDefault="009F235F">
            <w:pPr>
              <w:rPr>
                <w:rFonts w:ascii="Arial" w:eastAsia="Arial" w:hAnsi="Arial" w:cs="Arial"/>
                <w:b/>
                <w:sz w:val="22"/>
                <w:szCs w:val="22"/>
              </w:rPr>
            </w:pPr>
          </w:p>
        </w:tc>
      </w:tr>
    </w:tbl>
    <w:p w14:paraId="73693A24" w14:textId="77777777" w:rsidR="009F235F" w:rsidRDefault="009F235F">
      <w:pPr>
        <w:rPr>
          <w:rFonts w:ascii="Arial" w:eastAsia="Arial" w:hAnsi="Arial" w:cs="Arial"/>
          <w:color w:val="366091"/>
          <w:sz w:val="22"/>
          <w:szCs w:val="22"/>
        </w:rPr>
      </w:pPr>
    </w:p>
    <w:p w14:paraId="26E85EEE" w14:textId="77777777" w:rsidR="009F235F" w:rsidRDefault="00857546">
      <w:pPr>
        <w:ind w:firstLine="720"/>
        <w:rPr>
          <w:rFonts w:ascii="Arial" w:eastAsia="Arial" w:hAnsi="Arial" w:cs="Arial"/>
          <w:b/>
          <w:color w:val="366091"/>
          <w:sz w:val="24"/>
          <w:szCs w:val="24"/>
        </w:rPr>
      </w:pPr>
      <w:r>
        <w:rPr>
          <w:rFonts w:ascii="Arial" w:eastAsia="Arial" w:hAnsi="Arial" w:cs="Arial"/>
          <w:b/>
          <w:color w:val="366091"/>
          <w:sz w:val="24"/>
          <w:szCs w:val="24"/>
        </w:rPr>
        <w:t>2.3 Essential Skills Deliverables:</w:t>
      </w:r>
    </w:p>
    <w:p w14:paraId="3B8EA102" w14:textId="77777777" w:rsidR="009F235F" w:rsidRDefault="009F235F">
      <w:pPr>
        <w:rPr>
          <w:rFonts w:ascii="Arial" w:eastAsia="Arial" w:hAnsi="Arial" w:cs="Arial"/>
          <w:b/>
          <w:color w:val="366091"/>
          <w:sz w:val="22"/>
          <w:szCs w:val="22"/>
        </w:rPr>
      </w:pPr>
    </w:p>
    <w:tbl>
      <w:tblPr>
        <w:tblStyle w:val="a7"/>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9F235F" w14:paraId="4B366582" w14:textId="77777777" w:rsidTr="00B26680">
        <w:trPr>
          <w:trHeight w:val="3240"/>
        </w:trPr>
        <w:tc>
          <w:tcPr>
            <w:tcW w:w="9033" w:type="dxa"/>
            <w:shd w:val="clear" w:color="auto" w:fill="F2F2F2"/>
          </w:tcPr>
          <w:p w14:paraId="69C3ADAE" w14:textId="77777777" w:rsidR="009F235F" w:rsidRDefault="009F235F">
            <w:pPr>
              <w:rPr>
                <w:rFonts w:ascii="Arial" w:eastAsia="Arial" w:hAnsi="Arial" w:cs="Arial"/>
                <w:b/>
                <w:i/>
                <w:sz w:val="22"/>
                <w:szCs w:val="22"/>
              </w:rPr>
            </w:pPr>
          </w:p>
          <w:p w14:paraId="12EAD1E4" w14:textId="77777777" w:rsidR="009F235F" w:rsidRDefault="00857546" w:rsidP="001C1D8C">
            <w:pPr>
              <w:numPr>
                <w:ilvl w:val="0"/>
                <w:numId w:val="6"/>
              </w:numPr>
              <w:jc w:val="both"/>
              <w:rPr>
                <w:rFonts w:ascii="Arial" w:eastAsia="Arial" w:hAnsi="Arial" w:cs="Arial"/>
                <w:color w:val="000000"/>
                <w:sz w:val="22"/>
                <w:szCs w:val="22"/>
              </w:rPr>
            </w:pPr>
            <w:r>
              <w:rPr>
                <w:rFonts w:ascii="Arial" w:eastAsia="Arial" w:hAnsi="Arial" w:cs="Arial"/>
                <w:color w:val="000000"/>
                <w:sz w:val="22"/>
                <w:szCs w:val="22"/>
              </w:rPr>
              <w:t>Good theoretical and demonstrable working knowledge and experience of developing digital playbooks in the health and social care sector with a robust framework</w:t>
            </w:r>
          </w:p>
          <w:p w14:paraId="5582DDF6" w14:textId="77777777" w:rsidR="009F235F" w:rsidRDefault="00857546" w:rsidP="001C1D8C">
            <w:pPr>
              <w:numPr>
                <w:ilvl w:val="0"/>
                <w:numId w:val="6"/>
              </w:numPr>
              <w:jc w:val="both"/>
              <w:rPr>
                <w:rFonts w:ascii="Arial" w:eastAsia="Arial" w:hAnsi="Arial" w:cs="Arial"/>
                <w:color w:val="000000"/>
                <w:sz w:val="22"/>
                <w:szCs w:val="22"/>
              </w:rPr>
            </w:pPr>
            <w:r>
              <w:rPr>
                <w:rFonts w:ascii="Arial" w:eastAsia="Arial" w:hAnsi="Arial" w:cs="Arial"/>
                <w:color w:val="000000"/>
                <w:sz w:val="22"/>
                <w:szCs w:val="22"/>
              </w:rPr>
              <w:t>Experience of working collaboratively and inclusively with patients, clinicians, health care se</w:t>
            </w:r>
            <w:r>
              <w:rPr>
                <w:rFonts w:ascii="Arial" w:eastAsia="Arial" w:hAnsi="Arial" w:cs="Arial"/>
                <w:color w:val="000000"/>
                <w:sz w:val="22"/>
                <w:szCs w:val="22"/>
              </w:rPr>
              <w:t>rvices and other relevant stakeholders to co-design and deliver a product that fits for purpose</w:t>
            </w:r>
          </w:p>
          <w:p w14:paraId="188A00CF" w14:textId="77777777" w:rsidR="009F235F" w:rsidRDefault="00857546" w:rsidP="001C1D8C">
            <w:pPr>
              <w:numPr>
                <w:ilvl w:val="0"/>
                <w:numId w:val="6"/>
              </w:numPr>
              <w:jc w:val="both"/>
              <w:rPr>
                <w:rFonts w:ascii="Arial" w:eastAsia="Arial" w:hAnsi="Arial" w:cs="Arial"/>
                <w:color w:val="000000"/>
                <w:sz w:val="22"/>
                <w:szCs w:val="22"/>
              </w:rPr>
            </w:pPr>
            <w:r>
              <w:rPr>
                <w:rFonts w:ascii="Arial" w:eastAsia="Arial" w:hAnsi="Arial" w:cs="Arial"/>
                <w:color w:val="000000"/>
                <w:sz w:val="22"/>
                <w:szCs w:val="22"/>
              </w:rPr>
              <w:t>Operational support model for ongoing product development, quality assurance, user support, regular health checks and problem resolution as required.</w:t>
            </w:r>
          </w:p>
          <w:p w14:paraId="014DC1E5" w14:textId="77777777" w:rsidR="009F235F" w:rsidRDefault="00857546" w:rsidP="001C1D8C">
            <w:pPr>
              <w:numPr>
                <w:ilvl w:val="0"/>
                <w:numId w:val="6"/>
              </w:numPr>
              <w:jc w:val="both"/>
              <w:rPr>
                <w:rFonts w:ascii="Arial" w:eastAsia="Arial" w:hAnsi="Arial" w:cs="Arial"/>
                <w:color w:val="000000"/>
                <w:sz w:val="22"/>
                <w:szCs w:val="22"/>
              </w:rPr>
            </w:pPr>
            <w:r>
              <w:rPr>
                <w:rFonts w:ascii="Arial" w:eastAsia="Arial" w:hAnsi="Arial" w:cs="Arial"/>
                <w:color w:val="000000"/>
                <w:sz w:val="22"/>
                <w:szCs w:val="22"/>
              </w:rPr>
              <w:t>Strong exp</w:t>
            </w:r>
            <w:r>
              <w:rPr>
                <w:rFonts w:ascii="Arial" w:eastAsia="Arial" w:hAnsi="Arial" w:cs="Arial"/>
                <w:color w:val="000000"/>
                <w:sz w:val="22"/>
                <w:szCs w:val="22"/>
              </w:rPr>
              <w:t xml:space="preserve">erience of managing complex projects from inception to completion </w:t>
            </w:r>
          </w:p>
          <w:p w14:paraId="631A2642" w14:textId="393ED1D8" w:rsidR="009F235F" w:rsidRPr="00B26680" w:rsidRDefault="00857546" w:rsidP="00B26680">
            <w:pPr>
              <w:numPr>
                <w:ilvl w:val="0"/>
                <w:numId w:val="6"/>
              </w:numPr>
              <w:jc w:val="both"/>
              <w:rPr>
                <w:rFonts w:ascii="Arial" w:eastAsia="Arial" w:hAnsi="Arial" w:cs="Arial"/>
                <w:b/>
                <w:sz w:val="22"/>
                <w:szCs w:val="22"/>
              </w:rPr>
            </w:pPr>
            <w:r w:rsidRPr="00B26680">
              <w:rPr>
                <w:rFonts w:ascii="Arial" w:eastAsia="Arial" w:hAnsi="Arial" w:cs="Arial"/>
                <w:color w:val="000000"/>
                <w:sz w:val="22"/>
                <w:szCs w:val="22"/>
              </w:rPr>
              <w:t>Good understanding of the dynamics, politics and complexities of Health and Social Care System and the health inequalities / digital inclusion agendas</w:t>
            </w:r>
          </w:p>
          <w:p w14:paraId="7D3A936B" w14:textId="77777777" w:rsidR="009F235F" w:rsidRDefault="009F235F">
            <w:pPr>
              <w:rPr>
                <w:rFonts w:ascii="Arial" w:eastAsia="Arial" w:hAnsi="Arial" w:cs="Arial"/>
                <w:b/>
                <w:sz w:val="22"/>
                <w:szCs w:val="22"/>
              </w:rPr>
            </w:pPr>
          </w:p>
        </w:tc>
      </w:tr>
    </w:tbl>
    <w:p w14:paraId="69F25056" w14:textId="77777777" w:rsidR="00B26680" w:rsidRDefault="00B26680">
      <w:pPr>
        <w:spacing w:after="200" w:line="276" w:lineRule="auto"/>
        <w:ind w:firstLine="720"/>
        <w:rPr>
          <w:rFonts w:ascii="Arial" w:eastAsia="Arial" w:hAnsi="Arial" w:cs="Arial"/>
          <w:b/>
          <w:color w:val="366091"/>
          <w:sz w:val="24"/>
          <w:szCs w:val="24"/>
        </w:rPr>
      </w:pPr>
    </w:p>
    <w:p w14:paraId="54BAFFF3" w14:textId="5A6EDBC7" w:rsidR="009F235F" w:rsidRDefault="00857546">
      <w:pPr>
        <w:spacing w:after="200" w:line="276" w:lineRule="auto"/>
        <w:ind w:firstLine="720"/>
        <w:rPr>
          <w:rFonts w:ascii="Arial" w:eastAsia="Arial" w:hAnsi="Arial" w:cs="Arial"/>
          <w:color w:val="366091"/>
          <w:sz w:val="24"/>
          <w:szCs w:val="24"/>
        </w:rPr>
      </w:pPr>
      <w:r>
        <w:rPr>
          <w:rFonts w:ascii="Arial" w:eastAsia="Arial" w:hAnsi="Arial" w:cs="Arial"/>
          <w:b/>
          <w:color w:val="366091"/>
          <w:sz w:val="24"/>
          <w:szCs w:val="24"/>
        </w:rPr>
        <w:t>2.4 Deliverables</w:t>
      </w:r>
      <w:r>
        <w:rPr>
          <w:rFonts w:ascii="Arial" w:eastAsia="Arial" w:hAnsi="Arial" w:cs="Arial"/>
          <w:color w:val="366091"/>
          <w:sz w:val="24"/>
          <w:szCs w:val="24"/>
        </w:rPr>
        <w:t>:</w:t>
      </w:r>
    </w:p>
    <w:tbl>
      <w:tblPr>
        <w:tblStyle w:val="a8"/>
        <w:tblW w:w="8973" w:type="dxa"/>
        <w:tblInd w:w="69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8973"/>
      </w:tblGrid>
      <w:tr w:rsidR="009F235F" w14:paraId="50EC3A9A" w14:textId="77777777" w:rsidTr="00B26680">
        <w:trPr>
          <w:trHeight w:val="845"/>
        </w:trPr>
        <w:tc>
          <w:tcPr>
            <w:tcW w:w="8973" w:type="dxa"/>
            <w:tcBorders>
              <w:top w:val="single" w:sz="4" w:space="0" w:color="000000"/>
              <w:left w:val="single" w:sz="4" w:space="0" w:color="000000"/>
              <w:bottom w:val="single" w:sz="4" w:space="0" w:color="000000"/>
              <w:right w:val="single" w:sz="4" w:space="0" w:color="000000"/>
            </w:tcBorders>
          </w:tcPr>
          <w:p w14:paraId="24F9EB2A" w14:textId="77777777" w:rsidR="009F235F" w:rsidRDefault="00857546">
            <w:pPr>
              <w:spacing w:before="240" w:after="240"/>
              <w:rPr>
                <w:rFonts w:ascii="Arial" w:eastAsia="Arial" w:hAnsi="Arial" w:cs="Arial"/>
                <w:sz w:val="22"/>
                <w:szCs w:val="22"/>
              </w:rPr>
            </w:pPr>
            <w:r>
              <w:rPr>
                <w:rFonts w:ascii="Arial" w:eastAsia="Arial" w:hAnsi="Arial" w:cs="Arial"/>
                <w:b/>
                <w:sz w:val="22"/>
                <w:szCs w:val="22"/>
              </w:rPr>
              <w:t>Indicative timescales for this project are as follows:</w:t>
            </w:r>
          </w:p>
          <w:tbl>
            <w:tblPr>
              <w:tblStyle w:val="a9"/>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1"/>
              <w:gridCol w:w="1579"/>
            </w:tblGrid>
            <w:tr w:rsidR="009F235F" w14:paraId="4B866368" w14:textId="77777777">
              <w:tc>
                <w:tcPr>
                  <w:tcW w:w="7180" w:type="dxa"/>
                  <w:shd w:val="clear" w:color="auto" w:fill="auto"/>
                  <w:tcMar>
                    <w:top w:w="100" w:type="dxa"/>
                    <w:left w:w="100" w:type="dxa"/>
                    <w:bottom w:w="100" w:type="dxa"/>
                    <w:right w:w="100" w:type="dxa"/>
                  </w:tcMar>
                </w:tcPr>
                <w:p w14:paraId="22BF800E"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Activity</w:t>
                  </w:r>
                </w:p>
              </w:tc>
              <w:tc>
                <w:tcPr>
                  <w:tcW w:w="1579" w:type="dxa"/>
                  <w:shd w:val="clear" w:color="auto" w:fill="auto"/>
                  <w:tcMar>
                    <w:top w:w="100" w:type="dxa"/>
                    <w:left w:w="100" w:type="dxa"/>
                    <w:bottom w:w="100" w:type="dxa"/>
                    <w:right w:w="100" w:type="dxa"/>
                  </w:tcMar>
                </w:tcPr>
                <w:p w14:paraId="27A04BBD"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Date</w:t>
                  </w:r>
                </w:p>
              </w:tc>
            </w:tr>
            <w:tr w:rsidR="009F235F" w14:paraId="0A177F48" w14:textId="77777777">
              <w:tc>
                <w:tcPr>
                  <w:tcW w:w="7180" w:type="dxa"/>
                  <w:shd w:val="clear" w:color="auto" w:fill="auto"/>
                  <w:tcMar>
                    <w:top w:w="100" w:type="dxa"/>
                    <w:left w:w="100" w:type="dxa"/>
                    <w:bottom w:w="100" w:type="dxa"/>
                    <w:right w:w="100" w:type="dxa"/>
                  </w:tcMar>
                </w:tcPr>
                <w:p w14:paraId="7DA06D23" w14:textId="54EB65DE"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 xml:space="preserve">1. Invitation to </w:t>
                  </w:r>
                  <w:r w:rsidR="00B26680">
                    <w:rPr>
                      <w:rFonts w:ascii="Arial" w:eastAsia="Arial" w:hAnsi="Arial" w:cs="Arial"/>
                      <w:color w:val="366091"/>
                      <w:sz w:val="22"/>
                      <w:szCs w:val="22"/>
                    </w:rPr>
                    <w:t>Quote</w:t>
                  </w:r>
                  <w:r>
                    <w:rPr>
                      <w:rFonts w:ascii="Arial" w:eastAsia="Arial" w:hAnsi="Arial" w:cs="Arial"/>
                      <w:color w:val="366091"/>
                      <w:sz w:val="22"/>
                      <w:szCs w:val="22"/>
                    </w:rPr>
                    <w:t xml:space="preserve"> (IT</w:t>
                  </w:r>
                  <w:r w:rsidR="00B26680">
                    <w:rPr>
                      <w:rFonts w:ascii="Arial" w:eastAsia="Arial" w:hAnsi="Arial" w:cs="Arial"/>
                      <w:color w:val="366091"/>
                      <w:sz w:val="22"/>
                      <w:szCs w:val="22"/>
                    </w:rPr>
                    <w:t>Q</w:t>
                  </w:r>
                  <w:r>
                    <w:rPr>
                      <w:rFonts w:ascii="Arial" w:eastAsia="Arial" w:hAnsi="Arial" w:cs="Arial"/>
                      <w:color w:val="366091"/>
                      <w:sz w:val="22"/>
                      <w:szCs w:val="22"/>
                    </w:rPr>
                    <w:t xml:space="preserve">) </w:t>
                  </w:r>
                </w:p>
              </w:tc>
              <w:tc>
                <w:tcPr>
                  <w:tcW w:w="1579" w:type="dxa"/>
                  <w:shd w:val="clear" w:color="auto" w:fill="auto"/>
                  <w:tcMar>
                    <w:top w:w="100" w:type="dxa"/>
                    <w:left w:w="100" w:type="dxa"/>
                    <w:bottom w:w="100" w:type="dxa"/>
                    <w:right w:w="100" w:type="dxa"/>
                  </w:tcMar>
                </w:tcPr>
                <w:p w14:paraId="0E87C830"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Sept 2021</w:t>
                  </w:r>
                </w:p>
              </w:tc>
            </w:tr>
            <w:tr w:rsidR="009F235F" w14:paraId="3356C745" w14:textId="77777777">
              <w:tc>
                <w:tcPr>
                  <w:tcW w:w="7180" w:type="dxa"/>
                  <w:shd w:val="clear" w:color="auto" w:fill="auto"/>
                  <w:tcMar>
                    <w:top w:w="100" w:type="dxa"/>
                    <w:left w:w="100" w:type="dxa"/>
                    <w:bottom w:w="100" w:type="dxa"/>
                    <w:right w:w="100" w:type="dxa"/>
                  </w:tcMar>
                </w:tcPr>
                <w:p w14:paraId="427A9638"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2. Review ITT applications</w:t>
                  </w:r>
                </w:p>
              </w:tc>
              <w:tc>
                <w:tcPr>
                  <w:tcW w:w="1579" w:type="dxa"/>
                  <w:shd w:val="clear" w:color="auto" w:fill="auto"/>
                  <w:tcMar>
                    <w:top w:w="100" w:type="dxa"/>
                    <w:left w:w="100" w:type="dxa"/>
                    <w:bottom w:w="100" w:type="dxa"/>
                    <w:right w:w="100" w:type="dxa"/>
                  </w:tcMar>
                </w:tcPr>
                <w:p w14:paraId="73E1AA7F" w14:textId="22DC793A" w:rsidR="009F235F" w:rsidRDefault="00B26680">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Oct</w:t>
                  </w:r>
                  <w:r w:rsidR="00857546">
                    <w:rPr>
                      <w:rFonts w:ascii="Arial" w:eastAsia="Arial" w:hAnsi="Arial" w:cs="Arial"/>
                      <w:color w:val="366091"/>
                      <w:sz w:val="22"/>
                      <w:szCs w:val="22"/>
                    </w:rPr>
                    <w:t xml:space="preserve"> 2021</w:t>
                  </w:r>
                </w:p>
              </w:tc>
            </w:tr>
            <w:tr w:rsidR="009F235F" w14:paraId="53FC22C4" w14:textId="77777777">
              <w:tc>
                <w:tcPr>
                  <w:tcW w:w="7180" w:type="dxa"/>
                  <w:shd w:val="clear" w:color="auto" w:fill="auto"/>
                  <w:tcMar>
                    <w:top w:w="100" w:type="dxa"/>
                    <w:left w:w="100" w:type="dxa"/>
                    <w:bottom w:w="100" w:type="dxa"/>
                    <w:right w:w="100" w:type="dxa"/>
                  </w:tcMar>
                </w:tcPr>
                <w:p w14:paraId="232762BB"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3. Supplier appointed</w:t>
                  </w:r>
                </w:p>
              </w:tc>
              <w:tc>
                <w:tcPr>
                  <w:tcW w:w="1579" w:type="dxa"/>
                  <w:shd w:val="clear" w:color="auto" w:fill="auto"/>
                  <w:tcMar>
                    <w:top w:w="100" w:type="dxa"/>
                    <w:left w:w="100" w:type="dxa"/>
                    <w:bottom w:w="100" w:type="dxa"/>
                    <w:right w:w="100" w:type="dxa"/>
                  </w:tcMar>
                </w:tcPr>
                <w:p w14:paraId="39037068" w14:textId="3BDF1DD9" w:rsidR="009F235F" w:rsidRDefault="00B26680">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Oc</w:t>
                  </w:r>
                  <w:r w:rsidR="00857546">
                    <w:rPr>
                      <w:rFonts w:ascii="Arial" w:eastAsia="Arial" w:hAnsi="Arial" w:cs="Arial"/>
                      <w:color w:val="366091"/>
                      <w:sz w:val="22"/>
                      <w:szCs w:val="22"/>
                    </w:rPr>
                    <w:t>t 2021</w:t>
                  </w:r>
                </w:p>
              </w:tc>
            </w:tr>
            <w:tr w:rsidR="009F235F" w14:paraId="01603A3A" w14:textId="77777777">
              <w:tc>
                <w:tcPr>
                  <w:tcW w:w="7180" w:type="dxa"/>
                  <w:shd w:val="clear" w:color="auto" w:fill="auto"/>
                  <w:tcMar>
                    <w:top w:w="100" w:type="dxa"/>
                    <w:left w:w="100" w:type="dxa"/>
                    <w:bottom w:w="100" w:type="dxa"/>
                    <w:right w:w="100" w:type="dxa"/>
                  </w:tcMar>
                </w:tcPr>
                <w:p w14:paraId="0ACEA301"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4. Update wave 1 and wave 2 digital playbooks (8 playbooks altogether)</w:t>
                  </w:r>
                </w:p>
              </w:tc>
              <w:tc>
                <w:tcPr>
                  <w:tcW w:w="1579" w:type="dxa"/>
                  <w:shd w:val="clear" w:color="auto" w:fill="auto"/>
                  <w:tcMar>
                    <w:top w:w="100" w:type="dxa"/>
                    <w:left w:w="100" w:type="dxa"/>
                    <w:bottom w:w="100" w:type="dxa"/>
                    <w:right w:w="100" w:type="dxa"/>
                  </w:tcMar>
                </w:tcPr>
                <w:p w14:paraId="3450231F" w14:textId="00EA7C30"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Oct 2021</w:t>
                  </w:r>
                </w:p>
              </w:tc>
            </w:tr>
            <w:tr w:rsidR="009F235F" w14:paraId="0C25E0BA" w14:textId="77777777">
              <w:tc>
                <w:tcPr>
                  <w:tcW w:w="7180" w:type="dxa"/>
                  <w:shd w:val="clear" w:color="auto" w:fill="auto"/>
                  <w:tcMar>
                    <w:top w:w="100" w:type="dxa"/>
                    <w:left w:w="100" w:type="dxa"/>
                    <w:bottom w:w="100" w:type="dxa"/>
                    <w:right w:w="100" w:type="dxa"/>
                  </w:tcMar>
                </w:tcPr>
                <w:p w14:paraId="63A66E01"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5. Develop wave 3 digital playbooks (peri-op; rheumatology; renal and ENT)</w:t>
                  </w:r>
                </w:p>
              </w:tc>
              <w:tc>
                <w:tcPr>
                  <w:tcW w:w="1579" w:type="dxa"/>
                  <w:shd w:val="clear" w:color="auto" w:fill="auto"/>
                  <w:tcMar>
                    <w:top w:w="100" w:type="dxa"/>
                    <w:left w:w="100" w:type="dxa"/>
                    <w:bottom w:w="100" w:type="dxa"/>
                    <w:right w:w="100" w:type="dxa"/>
                  </w:tcMar>
                </w:tcPr>
                <w:p w14:paraId="02D6F948"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Nov to Dec 2021</w:t>
                  </w:r>
                </w:p>
              </w:tc>
            </w:tr>
            <w:tr w:rsidR="009F235F" w14:paraId="3B32C4A0" w14:textId="77777777">
              <w:tc>
                <w:tcPr>
                  <w:tcW w:w="7180" w:type="dxa"/>
                  <w:shd w:val="clear" w:color="auto" w:fill="auto"/>
                  <w:tcMar>
                    <w:top w:w="100" w:type="dxa"/>
                    <w:left w:w="100" w:type="dxa"/>
                    <w:bottom w:w="100" w:type="dxa"/>
                    <w:right w:w="100" w:type="dxa"/>
                  </w:tcMar>
                </w:tcPr>
                <w:p w14:paraId="242B0170"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6. Update of published digital playbooks</w:t>
                  </w:r>
                </w:p>
              </w:tc>
              <w:tc>
                <w:tcPr>
                  <w:tcW w:w="1579" w:type="dxa"/>
                  <w:shd w:val="clear" w:color="auto" w:fill="auto"/>
                  <w:tcMar>
                    <w:top w:w="100" w:type="dxa"/>
                    <w:left w:w="100" w:type="dxa"/>
                    <w:bottom w:w="100" w:type="dxa"/>
                    <w:right w:w="100" w:type="dxa"/>
                  </w:tcMar>
                </w:tcPr>
                <w:p w14:paraId="20E2E332" w14:textId="77777777" w:rsidR="009F235F" w:rsidRDefault="00857546">
                  <w:pPr>
                    <w:widowControl w:val="0"/>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Feb to March 2022</w:t>
                  </w:r>
                </w:p>
              </w:tc>
            </w:tr>
          </w:tbl>
          <w:p w14:paraId="25AE0CF3" w14:textId="77777777" w:rsidR="009F235F" w:rsidRDefault="009F235F">
            <w:pPr>
              <w:rPr>
                <w:rFonts w:ascii="Arial" w:eastAsia="Arial" w:hAnsi="Arial" w:cs="Arial"/>
                <w:sz w:val="22"/>
                <w:szCs w:val="22"/>
                <w:highlight w:val="yellow"/>
              </w:rPr>
            </w:pPr>
          </w:p>
          <w:p w14:paraId="213387C4" w14:textId="77777777" w:rsidR="009F235F" w:rsidRDefault="00857546">
            <w:pPr>
              <w:rPr>
                <w:rFonts w:ascii="Arial" w:eastAsia="Arial" w:hAnsi="Arial" w:cs="Arial"/>
                <w:sz w:val="22"/>
                <w:szCs w:val="22"/>
              </w:rPr>
            </w:pPr>
            <w:r>
              <w:rPr>
                <w:rFonts w:ascii="Arial" w:eastAsia="Arial" w:hAnsi="Arial" w:cs="Arial"/>
                <w:sz w:val="22"/>
                <w:szCs w:val="22"/>
              </w:rPr>
              <w:t>Output details to be agreed with the successful bidder.</w:t>
            </w:r>
          </w:p>
        </w:tc>
      </w:tr>
    </w:tbl>
    <w:p w14:paraId="1190FBF7" w14:textId="77777777" w:rsidR="009F235F" w:rsidRDefault="009F235F">
      <w:pPr>
        <w:rPr>
          <w:rFonts w:ascii="Arial" w:eastAsia="Arial" w:hAnsi="Arial" w:cs="Arial"/>
          <w:b/>
          <w:color w:val="366091"/>
          <w:sz w:val="22"/>
          <w:szCs w:val="22"/>
        </w:rPr>
      </w:pPr>
    </w:p>
    <w:p w14:paraId="7974AE43" w14:textId="77777777" w:rsidR="009F235F" w:rsidRDefault="00857546">
      <w:pPr>
        <w:spacing w:after="200" w:line="276" w:lineRule="auto"/>
        <w:ind w:firstLine="720"/>
        <w:rPr>
          <w:rFonts w:ascii="Arial" w:eastAsia="Arial" w:hAnsi="Arial" w:cs="Arial"/>
          <w:color w:val="366091"/>
          <w:sz w:val="24"/>
          <w:szCs w:val="24"/>
        </w:rPr>
      </w:pPr>
      <w:r>
        <w:rPr>
          <w:rFonts w:ascii="Arial" w:eastAsia="Arial" w:hAnsi="Arial" w:cs="Arial"/>
          <w:b/>
          <w:color w:val="366091"/>
          <w:sz w:val="24"/>
          <w:szCs w:val="24"/>
        </w:rPr>
        <w:t>Proposed Terms and Conditions</w:t>
      </w:r>
    </w:p>
    <w:p w14:paraId="0C4E4831" w14:textId="77777777" w:rsidR="009F235F" w:rsidRDefault="00857546" w:rsidP="000916EE">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 xml:space="preserve">The proposed terms and conditions for this engagement are the NHS Standard Terms and Conditions of services: Purchase Order Version.  </w:t>
      </w:r>
    </w:p>
    <w:p w14:paraId="32342FFB" w14:textId="77777777" w:rsidR="009F235F" w:rsidRDefault="00857546" w:rsidP="000916EE">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No amendments shall be considered or accepted in relation to the Terms and Conditions. Failure to accept the terms will r</w:t>
      </w:r>
      <w:r>
        <w:rPr>
          <w:rFonts w:ascii="Arial" w:eastAsia="Arial" w:hAnsi="Arial" w:cs="Arial"/>
          <w:color w:val="366091"/>
          <w:sz w:val="22"/>
          <w:szCs w:val="22"/>
        </w:rPr>
        <w:t>esult in disqualification.</w:t>
      </w:r>
    </w:p>
    <w:p w14:paraId="17218228" w14:textId="4CAFCA65" w:rsidR="009F235F" w:rsidRDefault="00857546" w:rsidP="000916EE">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 xml:space="preserve">There are available to view </w:t>
      </w:r>
      <w:r w:rsidR="000916EE">
        <w:rPr>
          <w:rFonts w:ascii="Arial" w:eastAsia="Arial" w:hAnsi="Arial" w:cs="Arial"/>
          <w:color w:val="366091"/>
          <w:sz w:val="22"/>
          <w:szCs w:val="22"/>
        </w:rPr>
        <w:t xml:space="preserve">via </w:t>
      </w:r>
      <w:hyperlink r:id="rId15" w:history="1">
        <w:r w:rsidR="000916EE">
          <w:rPr>
            <w:rStyle w:val="Hyperlink"/>
            <w:rFonts w:ascii="Arial" w:eastAsia="Arial" w:hAnsi="Arial" w:cs="Arial"/>
            <w:sz w:val="22"/>
            <w:szCs w:val="22"/>
          </w:rPr>
          <w:t xml:space="preserve">this link. </w:t>
        </w:r>
      </w:hyperlink>
      <w:r w:rsidR="000916EE">
        <w:rPr>
          <w:rFonts w:ascii="Arial" w:eastAsia="Arial" w:hAnsi="Arial" w:cs="Arial"/>
          <w:color w:val="366091"/>
          <w:sz w:val="22"/>
          <w:szCs w:val="22"/>
        </w:rPr>
        <w:t xml:space="preserve"> </w:t>
      </w:r>
    </w:p>
    <w:p w14:paraId="7E93616C" w14:textId="46B54691" w:rsidR="009F235F" w:rsidRDefault="00857546" w:rsidP="000916EE">
      <w:pPr>
        <w:spacing w:after="200" w:line="276" w:lineRule="auto"/>
        <w:ind w:firstLine="720"/>
        <w:jc w:val="both"/>
        <w:rPr>
          <w:rFonts w:ascii="Arial" w:eastAsia="Arial" w:hAnsi="Arial" w:cs="Arial"/>
          <w:b/>
          <w:color w:val="366091"/>
          <w:sz w:val="22"/>
          <w:szCs w:val="22"/>
        </w:rPr>
      </w:pPr>
      <w:r>
        <w:rPr>
          <w:rFonts w:ascii="Arial" w:eastAsia="Arial" w:hAnsi="Arial" w:cs="Arial"/>
          <w:color w:val="366091"/>
          <w:sz w:val="22"/>
          <w:szCs w:val="22"/>
        </w:rPr>
        <w:t>The Purchase Order will serve as the contract.</w:t>
      </w:r>
    </w:p>
    <w:p w14:paraId="770D6BAF" w14:textId="3E8BC235" w:rsidR="009F235F" w:rsidRDefault="00857546">
      <w:pPr>
        <w:numPr>
          <w:ilvl w:val="0"/>
          <w:numId w:val="3"/>
        </w:numPr>
        <w:pBdr>
          <w:top w:val="nil"/>
          <w:left w:val="nil"/>
          <w:bottom w:val="nil"/>
          <w:right w:val="nil"/>
          <w:between w:val="nil"/>
        </w:pBdr>
        <w:spacing w:after="200" w:line="276" w:lineRule="auto"/>
        <w:rPr>
          <w:rFonts w:ascii="Arial" w:eastAsia="Arial" w:hAnsi="Arial" w:cs="Arial"/>
          <w:b/>
          <w:color w:val="366091"/>
          <w:sz w:val="28"/>
          <w:szCs w:val="28"/>
        </w:rPr>
      </w:pPr>
      <w:r>
        <w:rPr>
          <w:rFonts w:ascii="Arial" w:eastAsia="Arial" w:hAnsi="Arial" w:cs="Arial"/>
          <w:b/>
          <w:color w:val="366091"/>
          <w:sz w:val="28"/>
          <w:szCs w:val="28"/>
        </w:rPr>
        <w:t>R</w:t>
      </w:r>
      <w:r>
        <w:rPr>
          <w:rFonts w:ascii="Arial" w:eastAsia="Arial" w:hAnsi="Arial" w:cs="Arial"/>
          <w:b/>
          <w:color w:val="366091"/>
          <w:sz w:val="28"/>
          <w:szCs w:val="28"/>
        </w:rPr>
        <w:t xml:space="preserve">esponding to </w:t>
      </w:r>
      <w:r w:rsidR="00AB7D13">
        <w:rPr>
          <w:rFonts w:ascii="Arial" w:eastAsia="Arial" w:hAnsi="Arial" w:cs="Arial"/>
          <w:b/>
          <w:color w:val="366091"/>
          <w:sz w:val="28"/>
          <w:szCs w:val="28"/>
        </w:rPr>
        <w:t>ItQ</w:t>
      </w:r>
    </w:p>
    <w:p w14:paraId="58E917BA" w14:textId="1D49B924" w:rsidR="009F235F" w:rsidRDefault="00857546" w:rsidP="00277F45">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When responding to this </w:t>
      </w:r>
      <w:r w:rsidR="00AB7D13">
        <w:rPr>
          <w:rFonts w:ascii="Arial" w:eastAsia="Arial" w:hAnsi="Arial" w:cs="Arial"/>
          <w:color w:val="366091"/>
          <w:sz w:val="22"/>
          <w:szCs w:val="22"/>
        </w:rPr>
        <w:t>ItQ</w:t>
      </w:r>
      <w:r>
        <w:rPr>
          <w:rFonts w:ascii="Arial" w:eastAsia="Arial" w:hAnsi="Arial" w:cs="Arial"/>
          <w:color w:val="366091"/>
          <w:sz w:val="22"/>
          <w:szCs w:val="22"/>
        </w:rPr>
        <w:t xml:space="preserve">, Bidders must ensure that their </w:t>
      </w:r>
      <w:r>
        <w:rPr>
          <w:rFonts w:ascii="Arial" w:eastAsia="Arial" w:hAnsi="Arial" w:cs="Arial"/>
          <w:color w:val="366091"/>
          <w:sz w:val="22"/>
          <w:szCs w:val="22"/>
        </w:rPr>
        <w:t>Tender</w:t>
      </w:r>
      <w:r>
        <w:rPr>
          <w:rFonts w:ascii="Arial" w:eastAsia="Arial" w:hAnsi="Arial" w:cs="Arial"/>
          <w:color w:val="366091"/>
          <w:sz w:val="22"/>
          <w:szCs w:val="22"/>
        </w:rPr>
        <w:t xml:space="preserve"> covers all the information required. </w:t>
      </w:r>
      <w:r>
        <w:rPr>
          <w:rFonts w:ascii="Arial" w:eastAsia="Arial" w:hAnsi="Arial" w:cs="Arial"/>
          <w:color w:val="366091"/>
          <w:sz w:val="22"/>
          <w:szCs w:val="22"/>
        </w:rPr>
        <w:t>Bidders must complete their Tenders within the Authorities procurement portal (Atamis) set out in the "Supplier Response Form".  Failure to do so may r</w:t>
      </w:r>
      <w:r>
        <w:rPr>
          <w:rFonts w:ascii="Arial" w:eastAsia="Arial" w:hAnsi="Arial" w:cs="Arial"/>
          <w:color w:val="366091"/>
          <w:sz w:val="22"/>
          <w:szCs w:val="22"/>
        </w:rPr>
        <w:t>ender the response non-compliant and it may be rejected.</w:t>
      </w:r>
    </w:p>
    <w:p w14:paraId="01401DDB" w14:textId="77777777" w:rsidR="009F235F" w:rsidRDefault="00857546" w:rsidP="00277F45">
      <w:pPr>
        <w:pStyle w:val="Heading3"/>
        <w:ind w:left="720"/>
        <w:jc w:val="both"/>
        <w:rPr>
          <w:rFonts w:ascii="Arial" w:eastAsia="Arial" w:hAnsi="Arial" w:cs="Arial"/>
          <w:b w:val="0"/>
          <w:color w:val="366091"/>
          <w:sz w:val="22"/>
          <w:szCs w:val="22"/>
        </w:rPr>
      </w:pPr>
      <w:bookmarkStart w:id="3" w:name="_heading=h.3znysh7" w:colFirst="0" w:colLast="0"/>
      <w:bookmarkEnd w:id="3"/>
      <w:r>
        <w:rPr>
          <w:rFonts w:ascii="Arial" w:eastAsia="Arial" w:hAnsi="Arial" w:cs="Arial"/>
          <w:b w:val="0"/>
          <w:color w:val="366091"/>
          <w:sz w:val="22"/>
          <w:szCs w:val="22"/>
        </w:rPr>
        <w:t>In evaluating Tenders, the Authority will only consider information provided in the Supplier Response Form.</w:t>
      </w:r>
    </w:p>
    <w:p w14:paraId="13C60186" w14:textId="267ACD16" w:rsidR="009F235F" w:rsidRDefault="00857546" w:rsidP="00277F45">
      <w:pPr>
        <w:pStyle w:val="Heading3"/>
        <w:ind w:left="720"/>
        <w:jc w:val="both"/>
        <w:rPr>
          <w:rFonts w:ascii="Arial" w:eastAsia="Arial" w:hAnsi="Arial" w:cs="Arial"/>
          <w:b w:val="0"/>
          <w:color w:val="366091"/>
          <w:sz w:val="22"/>
          <w:szCs w:val="22"/>
        </w:rPr>
      </w:pPr>
      <w:bookmarkStart w:id="4" w:name="_heading=h.2et92p0" w:colFirst="0" w:colLast="0"/>
      <w:bookmarkEnd w:id="4"/>
      <w:r>
        <w:rPr>
          <w:rFonts w:ascii="Arial" w:eastAsia="Arial" w:hAnsi="Arial" w:cs="Arial"/>
          <w:b w:val="0"/>
          <w:color w:val="366091"/>
          <w:sz w:val="22"/>
          <w:szCs w:val="22"/>
        </w:rPr>
        <w:t>Bidders should not assume that the Authority has any prior knowledge of the Bidder, its pra</w:t>
      </w:r>
      <w:r>
        <w:rPr>
          <w:rFonts w:ascii="Arial" w:eastAsia="Arial" w:hAnsi="Arial" w:cs="Arial"/>
          <w:b w:val="0"/>
          <w:color w:val="366091"/>
          <w:sz w:val="22"/>
          <w:szCs w:val="22"/>
        </w:rPr>
        <w:t xml:space="preserve">ctice or reputation, or its involvement in existing services, </w:t>
      </w:r>
      <w:r w:rsidR="00277F45">
        <w:rPr>
          <w:rFonts w:ascii="Arial" w:eastAsia="Arial" w:hAnsi="Arial" w:cs="Arial"/>
          <w:b w:val="0"/>
          <w:color w:val="366091"/>
          <w:sz w:val="22"/>
          <w:szCs w:val="22"/>
        </w:rPr>
        <w:t>projects,</w:t>
      </w:r>
      <w:r>
        <w:rPr>
          <w:rFonts w:ascii="Arial" w:eastAsia="Arial" w:hAnsi="Arial" w:cs="Arial"/>
          <w:b w:val="0"/>
          <w:color w:val="366091"/>
          <w:sz w:val="22"/>
          <w:szCs w:val="22"/>
        </w:rPr>
        <w:t xml:space="preserve"> or procurements. </w:t>
      </w:r>
    </w:p>
    <w:p w14:paraId="2E35368B" w14:textId="77777777" w:rsidR="009F235F" w:rsidRDefault="00857546" w:rsidP="00277F45">
      <w:pPr>
        <w:pStyle w:val="Heading3"/>
        <w:ind w:left="720"/>
        <w:jc w:val="both"/>
        <w:rPr>
          <w:rFonts w:ascii="Arial" w:eastAsia="Arial" w:hAnsi="Arial" w:cs="Arial"/>
          <w:b w:val="0"/>
          <w:color w:val="366091"/>
          <w:sz w:val="22"/>
          <w:szCs w:val="22"/>
        </w:rPr>
      </w:pPr>
      <w:bookmarkStart w:id="5" w:name="_heading=h.tyjcwt" w:colFirst="0" w:colLast="0"/>
      <w:bookmarkEnd w:id="5"/>
      <w:r>
        <w:rPr>
          <w:rFonts w:ascii="Arial" w:eastAsia="Arial" w:hAnsi="Arial" w:cs="Arial"/>
          <w:b w:val="0"/>
          <w:color w:val="366091"/>
          <w:sz w:val="22"/>
          <w:szCs w:val="22"/>
        </w:rPr>
        <w:t>If there are any questions that do not apply to a Bidder, please answer with a N/A and explanation where appropriate.</w:t>
      </w:r>
    </w:p>
    <w:p w14:paraId="4A7A2EB3" w14:textId="7F43620B" w:rsidR="009F235F" w:rsidRDefault="00857546" w:rsidP="00277F45">
      <w:pPr>
        <w:pStyle w:val="Heading3"/>
        <w:ind w:left="720"/>
        <w:jc w:val="both"/>
        <w:rPr>
          <w:rFonts w:ascii="Arial" w:eastAsia="Arial" w:hAnsi="Arial" w:cs="Arial"/>
          <w:b w:val="0"/>
          <w:color w:val="366091"/>
          <w:sz w:val="22"/>
          <w:szCs w:val="22"/>
        </w:rPr>
      </w:pPr>
      <w:bookmarkStart w:id="6" w:name="_heading=h.3dy6vkm" w:colFirst="0" w:colLast="0"/>
      <w:bookmarkEnd w:id="6"/>
      <w:r>
        <w:rPr>
          <w:rFonts w:ascii="Arial" w:eastAsia="Arial" w:hAnsi="Arial" w:cs="Arial"/>
          <w:b w:val="0"/>
          <w:color w:val="366091"/>
          <w:sz w:val="22"/>
          <w:szCs w:val="22"/>
        </w:rPr>
        <w:t xml:space="preserve">Where any section of the </w:t>
      </w:r>
      <w:r w:rsidR="00AB7D13">
        <w:rPr>
          <w:rFonts w:ascii="Arial" w:eastAsia="Arial" w:hAnsi="Arial" w:cs="Arial"/>
          <w:b w:val="0"/>
          <w:color w:val="366091"/>
          <w:sz w:val="22"/>
          <w:szCs w:val="22"/>
        </w:rPr>
        <w:t>ItQ</w:t>
      </w:r>
      <w:r>
        <w:rPr>
          <w:rFonts w:ascii="Arial" w:eastAsia="Arial" w:hAnsi="Arial" w:cs="Arial"/>
          <w:b w:val="0"/>
          <w:color w:val="366091"/>
          <w:sz w:val="22"/>
          <w:szCs w:val="22"/>
        </w:rPr>
        <w:t xml:space="preserve"> indicates a word lim</w:t>
      </w:r>
      <w:r>
        <w:rPr>
          <w:rFonts w:ascii="Arial" w:eastAsia="Arial" w:hAnsi="Arial" w:cs="Arial"/>
          <w:b w:val="0"/>
          <w:color w:val="366091"/>
          <w:sz w:val="22"/>
          <w:szCs w:val="22"/>
        </w:rPr>
        <w:t>it, any response will be reviewed to that word limit and any additional information beyond that word limit will not be considered. Bidders must provide a word count for each question response.</w:t>
      </w:r>
    </w:p>
    <w:p w14:paraId="4C5E7410" w14:textId="77777777" w:rsidR="009F235F" w:rsidRDefault="009F235F" w:rsidP="00277F45">
      <w:pPr>
        <w:pStyle w:val="Heading6"/>
        <w:jc w:val="both"/>
        <w:rPr>
          <w:rFonts w:ascii="Arial" w:eastAsia="Arial" w:hAnsi="Arial" w:cs="Arial"/>
          <w:color w:val="366091"/>
          <w:sz w:val="22"/>
          <w:szCs w:val="22"/>
        </w:rPr>
      </w:pPr>
    </w:p>
    <w:p w14:paraId="5E9762AD" w14:textId="51D20C9E" w:rsidR="009F235F" w:rsidRDefault="00857546" w:rsidP="00277F45">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may at its own absolute discretion extend the De</w:t>
      </w:r>
      <w:r>
        <w:rPr>
          <w:rFonts w:ascii="Arial" w:eastAsia="Arial" w:hAnsi="Arial" w:cs="Arial"/>
          <w:color w:val="366091"/>
          <w:sz w:val="22"/>
          <w:szCs w:val="22"/>
        </w:rPr>
        <w:t xml:space="preserve">adline for receipt of Tenders specified in the timetable. </w:t>
      </w:r>
      <w:r>
        <w:rPr>
          <w:rFonts w:ascii="Arial" w:eastAsia="Arial" w:hAnsi="Arial" w:cs="Arial"/>
          <w:color w:val="366091"/>
          <w:sz w:val="22"/>
          <w:szCs w:val="22"/>
        </w:rPr>
        <w:t>Any extension to the Deadline granted under this paragraph will apply to all Bidders.</w:t>
      </w:r>
    </w:p>
    <w:p w14:paraId="70B17105" w14:textId="77777777" w:rsidR="009F235F" w:rsidRDefault="009F235F" w:rsidP="00277F45">
      <w:pPr>
        <w:jc w:val="both"/>
        <w:rPr>
          <w:rFonts w:ascii="Arial" w:eastAsia="Arial" w:hAnsi="Arial" w:cs="Arial"/>
          <w:color w:val="366091"/>
          <w:sz w:val="22"/>
          <w:szCs w:val="22"/>
        </w:rPr>
      </w:pPr>
    </w:p>
    <w:p w14:paraId="6249B56A" w14:textId="63E8464F" w:rsidR="009F235F" w:rsidRDefault="00857546" w:rsidP="00277F45">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Tenders must be submitted via the Authorities procurement portal (Atamis) no later than the </w:t>
      </w:r>
      <w:r w:rsidR="00AB7D13">
        <w:rPr>
          <w:rFonts w:ascii="Arial" w:eastAsia="Arial" w:hAnsi="Arial" w:cs="Arial"/>
          <w:color w:val="366091"/>
          <w:sz w:val="22"/>
          <w:szCs w:val="22"/>
        </w:rPr>
        <w:t>ItQ</w:t>
      </w:r>
      <w:r>
        <w:rPr>
          <w:rFonts w:ascii="Arial" w:eastAsia="Arial" w:hAnsi="Arial" w:cs="Arial"/>
          <w:color w:val="366091"/>
          <w:sz w:val="22"/>
          <w:szCs w:val="22"/>
        </w:rPr>
        <w:t xml:space="preserve"> submission Dea</w:t>
      </w:r>
      <w:r>
        <w:rPr>
          <w:rFonts w:ascii="Arial" w:eastAsia="Arial" w:hAnsi="Arial" w:cs="Arial"/>
          <w:color w:val="366091"/>
          <w:sz w:val="22"/>
          <w:szCs w:val="22"/>
        </w:rPr>
        <w:t>dline specified in ‘Timetable’. Tenders may be submitted at any time before the Deadline.</w:t>
      </w:r>
    </w:p>
    <w:p w14:paraId="40C1933A" w14:textId="77777777" w:rsidR="009F235F" w:rsidRDefault="009F235F" w:rsidP="00277F45">
      <w:pPr>
        <w:jc w:val="both"/>
        <w:rPr>
          <w:rFonts w:ascii="Arial" w:eastAsia="Arial" w:hAnsi="Arial" w:cs="Arial"/>
          <w:color w:val="366091"/>
          <w:sz w:val="22"/>
          <w:szCs w:val="22"/>
        </w:rPr>
      </w:pPr>
    </w:p>
    <w:p w14:paraId="5D39EB3D" w14:textId="77777777" w:rsidR="009F235F" w:rsidRDefault="00857546" w:rsidP="00277F45">
      <w:pPr>
        <w:pStyle w:val="Heading6"/>
        <w:ind w:firstLine="720"/>
        <w:jc w:val="both"/>
        <w:rPr>
          <w:rFonts w:ascii="Arial" w:eastAsia="Arial" w:hAnsi="Arial" w:cs="Arial"/>
          <w:color w:val="366091"/>
          <w:sz w:val="22"/>
          <w:szCs w:val="22"/>
        </w:rPr>
      </w:pPr>
      <w:r>
        <w:rPr>
          <w:rFonts w:ascii="Arial" w:eastAsia="Arial" w:hAnsi="Arial" w:cs="Arial"/>
          <w:color w:val="366091"/>
          <w:sz w:val="22"/>
          <w:szCs w:val="22"/>
        </w:rPr>
        <w:t xml:space="preserve">Tenders received before this Deadline will be retained unopened until the opening date. </w:t>
      </w:r>
    </w:p>
    <w:p w14:paraId="120274D4" w14:textId="77777777" w:rsidR="009F235F" w:rsidRDefault="00857546" w:rsidP="00277F45">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Tender and any documents accompanying it must be formatted in Word or Excel as appropriate and be in the English language. </w:t>
      </w:r>
    </w:p>
    <w:p w14:paraId="0348B18D" w14:textId="77777777" w:rsidR="009F235F" w:rsidRDefault="009F235F" w:rsidP="00277F45">
      <w:pPr>
        <w:jc w:val="both"/>
        <w:rPr>
          <w:rFonts w:ascii="Arial" w:eastAsia="Arial" w:hAnsi="Arial" w:cs="Arial"/>
          <w:color w:val="366091"/>
          <w:sz w:val="22"/>
          <w:szCs w:val="22"/>
        </w:rPr>
      </w:pPr>
    </w:p>
    <w:p w14:paraId="6E51A28C" w14:textId="54F99232" w:rsidR="009F235F" w:rsidRDefault="00857546" w:rsidP="00DF1229">
      <w:pPr>
        <w:pStyle w:val="Heading6"/>
        <w:ind w:left="720"/>
        <w:jc w:val="both"/>
        <w:rPr>
          <w:rFonts w:ascii="Arial" w:eastAsia="Arial" w:hAnsi="Arial" w:cs="Arial"/>
          <w:b/>
          <w:i/>
          <w:color w:val="366091"/>
          <w:sz w:val="22"/>
          <w:szCs w:val="22"/>
        </w:rPr>
      </w:pPr>
      <w:r>
        <w:rPr>
          <w:rFonts w:ascii="Arial" w:eastAsia="Arial" w:hAnsi="Arial" w:cs="Arial"/>
          <w:color w:val="366091"/>
          <w:sz w:val="22"/>
          <w:szCs w:val="22"/>
        </w:rPr>
        <w:t xml:space="preserve">Price and any financial data provided </w:t>
      </w:r>
      <w:r>
        <w:rPr>
          <w:rFonts w:ascii="Arial" w:eastAsia="Arial" w:hAnsi="Arial" w:cs="Arial"/>
          <w:color w:val="366091"/>
          <w:sz w:val="22"/>
          <w:szCs w:val="22"/>
        </w:rPr>
        <w:t>must be submitted in or converted into pounds sterling. Where official documents include financial data in a foreign currency, a sterling equivalent must be provided. Tender pricing must be provided excluding Value Added Tax (VAT).</w:t>
      </w:r>
    </w:p>
    <w:p w14:paraId="2CD23BF4" w14:textId="77777777" w:rsidR="009F235F" w:rsidRDefault="009F235F">
      <w:pPr>
        <w:spacing w:after="200" w:line="276" w:lineRule="auto"/>
        <w:rPr>
          <w:rFonts w:ascii="Arial" w:eastAsia="Arial" w:hAnsi="Arial" w:cs="Arial"/>
          <w:b/>
          <w:i/>
          <w:color w:val="366091"/>
          <w:sz w:val="22"/>
          <w:szCs w:val="22"/>
        </w:rPr>
      </w:pPr>
    </w:p>
    <w:p w14:paraId="1852D583" w14:textId="77777777" w:rsidR="009F235F" w:rsidRDefault="00857546">
      <w:pPr>
        <w:spacing w:after="200" w:line="276" w:lineRule="auto"/>
        <w:ind w:firstLine="720"/>
        <w:rPr>
          <w:rFonts w:ascii="Arial" w:eastAsia="Arial" w:hAnsi="Arial" w:cs="Arial"/>
          <w:b/>
          <w:color w:val="366091"/>
          <w:sz w:val="24"/>
          <w:szCs w:val="24"/>
        </w:rPr>
      </w:pPr>
      <w:r>
        <w:rPr>
          <w:rFonts w:ascii="Arial" w:eastAsia="Arial" w:hAnsi="Arial" w:cs="Arial"/>
          <w:b/>
          <w:color w:val="366091"/>
          <w:sz w:val="24"/>
          <w:szCs w:val="24"/>
        </w:rPr>
        <w:t xml:space="preserve">Bidders Details: </w:t>
      </w:r>
    </w:p>
    <w:p w14:paraId="3CD5BC36" w14:textId="77777777" w:rsidR="009F235F" w:rsidRDefault="00857546">
      <w:pPr>
        <w:spacing w:after="200" w:line="276" w:lineRule="auto"/>
        <w:ind w:left="720"/>
        <w:rPr>
          <w:rFonts w:ascii="Arial" w:eastAsia="Arial" w:hAnsi="Arial" w:cs="Arial"/>
          <w:b/>
          <w:i/>
          <w:color w:val="366091"/>
          <w:sz w:val="22"/>
          <w:szCs w:val="22"/>
        </w:rPr>
      </w:pPr>
      <w:r>
        <w:rPr>
          <w:rFonts w:ascii="Arial" w:eastAsia="Arial" w:hAnsi="Arial" w:cs="Arial"/>
          <w:color w:val="366091"/>
          <w:sz w:val="22"/>
          <w:szCs w:val="22"/>
        </w:rPr>
        <w:t>The following is an outline of what will be required and found on Atamis. Please complete this on the Atamis portal directly.</w:t>
      </w:r>
    </w:p>
    <w:p w14:paraId="6EA2313E" w14:textId="77777777" w:rsidR="009F235F" w:rsidRDefault="00857546">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sections below. </w:t>
      </w:r>
    </w:p>
    <w:tbl>
      <w:tblPr>
        <w:tblStyle w:val="aa"/>
        <w:tblW w:w="9082"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678"/>
        <w:gridCol w:w="4404"/>
      </w:tblGrid>
      <w:tr w:rsidR="009F235F" w14:paraId="4936A5B4" w14:textId="77777777" w:rsidTr="00DF1229">
        <w:tc>
          <w:tcPr>
            <w:tcW w:w="4678" w:type="dxa"/>
            <w:tcBorders>
              <w:top w:val="single" w:sz="4" w:space="0" w:color="4F81BD"/>
              <w:left w:val="single" w:sz="4" w:space="0" w:color="4F81BD"/>
              <w:bottom w:val="nil"/>
              <w:right w:val="single" w:sz="4" w:space="0" w:color="000000"/>
            </w:tcBorders>
            <w:shd w:val="clear" w:color="auto" w:fill="F2F2F2"/>
          </w:tcPr>
          <w:p w14:paraId="5F47F841"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Company Name</w:t>
            </w:r>
          </w:p>
        </w:tc>
        <w:tc>
          <w:tcPr>
            <w:tcW w:w="4404" w:type="dxa"/>
            <w:tcBorders>
              <w:top w:val="single" w:sz="4" w:space="0" w:color="4F81BD"/>
              <w:left w:val="single" w:sz="4" w:space="0" w:color="000000"/>
              <w:bottom w:val="single" w:sz="4" w:space="0" w:color="000000"/>
            </w:tcBorders>
            <w:shd w:val="clear" w:color="auto" w:fill="auto"/>
          </w:tcPr>
          <w:p w14:paraId="670BC2A2" w14:textId="77777777" w:rsidR="009F235F" w:rsidRDefault="009F235F">
            <w:pPr>
              <w:rPr>
                <w:rFonts w:ascii="Arial" w:eastAsia="Arial" w:hAnsi="Arial" w:cs="Arial"/>
                <w:i/>
                <w:color w:val="366091"/>
                <w:sz w:val="22"/>
                <w:szCs w:val="22"/>
              </w:rPr>
            </w:pPr>
          </w:p>
        </w:tc>
      </w:tr>
      <w:tr w:rsidR="009F235F" w14:paraId="1DCD96DE" w14:textId="77777777" w:rsidTr="00DF1229">
        <w:tc>
          <w:tcPr>
            <w:tcW w:w="4678" w:type="dxa"/>
            <w:tcBorders>
              <w:top w:val="nil"/>
              <w:left w:val="single" w:sz="4" w:space="0" w:color="4F81BD"/>
              <w:bottom w:val="single" w:sz="4" w:space="0" w:color="000000"/>
              <w:right w:val="single" w:sz="4" w:space="0" w:color="000000"/>
            </w:tcBorders>
            <w:shd w:val="clear" w:color="auto" w:fill="F2F2F2"/>
          </w:tcPr>
          <w:p w14:paraId="507FD6F6"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Company Address</w:t>
            </w:r>
          </w:p>
        </w:tc>
        <w:tc>
          <w:tcPr>
            <w:tcW w:w="4404" w:type="dxa"/>
            <w:tcBorders>
              <w:top w:val="single" w:sz="4" w:space="0" w:color="000000"/>
              <w:left w:val="single" w:sz="4" w:space="0" w:color="000000"/>
              <w:bottom w:val="single" w:sz="4" w:space="0" w:color="000000"/>
              <w:right w:val="single" w:sz="4" w:space="0" w:color="4F81BD"/>
            </w:tcBorders>
            <w:shd w:val="clear" w:color="auto" w:fill="auto"/>
          </w:tcPr>
          <w:p w14:paraId="53667CC6" w14:textId="77777777" w:rsidR="009F235F" w:rsidRDefault="009F235F">
            <w:pPr>
              <w:rPr>
                <w:rFonts w:ascii="Arial" w:eastAsia="Arial" w:hAnsi="Arial" w:cs="Arial"/>
                <w:i/>
                <w:color w:val="366091"/>
                <w:sz w:val="22"/>
                <w:szCs w:val="22"/>
              </w:rPr>
            </w:pPr>
          </w:p>
        </w:tc>
      </w:tr>
      <w:tr w:rsidR="009F235F" w14:paraId="46B74A50" w14:textId="77777777" w:rsidTr="00DF1229">
        <w:trPr>
          <w:trHeight w:val="279"/>
        </w:trPr>
        <w:tc>
          <w:tcPr>
            <w:tcW w:w="4678" w:type="dxa"/>
            <w:tcBorders>
              <w:top w:val="single" w:sz="4" w:space="0" w:color="000000"/>
              <w:left w:val="single" w:sz="4" w:space="0" w:color="4F81BD"/>
              <w:bottom w:val="single" w:sz="4" w:space="0" w:color="000000"/>
            </w:tcBorders>
            <w:shd w:val="clear" w:color="auto" w:fill="F2F2F2"/>
          </w:tcPr>
          <w:p w14:paraId="73217B71"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Company’s representative name and title</w:t>
            </w:r>
          </w:p>
        </w:tc>
        <w:tc>
          <w:tcPr>
            <w:tcW w:w="4404" w:type="dxa"/>
            <w:tcBorders>
              <w:top w:val="single" w:sz="4" w:space="0" w:color="000000"/>
              <w:bottom w:val="single" w:sz="4" w:space="0" w:color="000000"/>
            </w:tcBorders>
            <w:shd w:val="clear" w:color="auto" w:fill="auto"/>
          </w:tcPr>
          <w:p w14:paraId="6689921D" w14:textId="77777777" w:rsidR="009F235F" w:rsidRDefault="009F235F">
            <w:pPr>
              <w:rPr>
                <w:rFonts w:ascii="Arial" w:eastAsia="Arial" w:hAnsi="Arial" w:cs="Arial"/>
                <w:i/>
                <w:color w:val="366091"/>
                <w:sz w:val="22"/>
                <w:szCs w:val="22"/>
              </w:rPr>
            </w:pPr>
          </w:p>
        </w:tc>
      </w:tr>
      <w:tr w:rsidR="009F235F" w14:paraId="077EAF32" w14:textId="77777777" w:rsidTr="00DF1229">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00AAA87F"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Contact telephone number</w:t>
            </w:r>
          </w:p>
        </w:tc>
        <w:tc>
          <w:tcPr>
            <w:tcW w:w="4404" w:type="dxa"/>
            <w:tcBorders>
              <w:top w:val="single" w:sz="4" w:space="0" w:color="000000"/>
              <w:left w:val="single" w:sz="4" w:space="0" w:color="000000"/>
              <w:bottom w:val="single" w:sz="4" w:space="0" w:color="000000"/>
            </w:tcBorders>
            <w:shd w:val="clear" w:color="auto" w:fill="auto"/>
          </w:tcPr>
          <w:p w14:paraId="2E0EC3EA" w14:textId="77777777" w:rsidR="009F235F" w:rsidRDefault="009F235F">
            <w:pPr>
              <w:rPr>
                <w:rFonts w:ascii="Arial" w:eastAsia="Arial" w:hAnsi="Arial" w:cs="Arial"/>
                <w:i/>
                <w:color w:val="366091"/>
                <w:sz w:val="22"/>
                <w:szCs w:val="22"/>
              </w:rPr>
            </w:pPr>
          </w:p>
        </w:tc>
      </w:tr>
      <w:tr w:rsidR="009F235F" w14:paraId="5EF20891" w14:textId="77777777" w:rsidTr="00DF1229">
        <w:tc>
          <w:tcPr>
            <w:tcW w:w="4678" w:type="dxa"/>
            <w:tcBorders>
              <w:top w:val="single" w:sz="4" w:space="0" w:color="000000"/>
              <w:left w:val="single" w:sz="4" w:space="0" w:color="4F81BD"/>
              <w:bottom w:val="single" w:sz="4" w:space="0" w:color="000000"/>
            </w:tcBorders>
            <w:shd w:val="clear" w:color="auto" w:fill="F2F2F2"/>
          </w:tcPr>
          <w:p w14:paraId="2213BF36"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Email address</w:t>
            </w:r>
          </w:p>
        </w:tc>
        <w:tc>
          <w:tcPr>
            <w:tcW w:w="4404" w:type="dxa"/>
            <w:tcBorders>
              <w:top w:val="single" w:sz="4" w:space="0" w:color="000000"/>
              <w:bottom w:val="single" w:sz="4" w:space="0" w:color="000000"/>
            </w:tcBorders>
            <w:shd w:val="clear" w:color="auto" w:fill="auto"/>
          </w:tcPr>
          <w:p w14:paraId="6A9B32A0" w14:textId="77777777" w:rsidR="009F235F" w:rsidRDefault="009F235F">
            <w:pPr>
              <w:rPr>
                <w:rFonts w:ascii="Arial" w:eastAsia="Arial" w:hAnsi="Arial" w:cs="Arial"/>
                <w:i/>
                <w:color w:val="366091"/>
                <w:sz w:val="22"/>
                <w:szCs w:val="22"/>
              </w:rPr>
            </w:pPr>
          </w:p>
        </w:tc>
      </w:tr>
      <w:tr w:rsidR="009F235F" w14:paraId="6FB6B30F" w14:textId="77777777" w:rsidTr="00DF1229">
        <w:tc>
          <w:tcPr>
            <w:tcW w:w="4678" w:type="dxa"/>
            <w:tcBorders>
              <w:top w:val="single" w:sz="4" w:space="0" w:color="000000"/>
              <w:left w:val="single" w:sz="4" w:space="0" w:color="4F81BD"/>
              <w:bottom w:val="single" w:sz="4" w:space="0" w:color="000000"/>
            </w:tcBorders>
            <w:shd w:val="clear" w:color="auto" w:fill="F2F2F2"/>
          </w:tcPr>
          <w:p w14:paraId="063F7C25"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Address for correspondence</w:t>
            </w:r>
          </w:p>
        </w:tc>
        <w:tc>
          <w:tcPr>
            <w:tcW w:w="4404" w:type="dxa"/>
            <w:tcBorders>
              <w:top w:val="single" w:sz="4" w:space="0" w:color="000000"/>
              <w:bottom w:val="single" w:sz="4" w:space="0" w:color="000000"/>
              <w:right w:val="single" w:sz="4" w:space="0" w:color="4F81BD"/>
            </w:tcBorders>
            <w:shd w:val="clear" w:color="auto" w:fill="auto"/>
          </w:tcPr>
          <w:p w14:paraId="4C8A4645" w14:textId="77777777" w:rsidR="009F235F" w:rsidRDefault="009F235F">
            <w:pPr>
              <w:rPr>
                <w:rFonts w:ascii="Arial" w:eastAsia="Arial" w:hAnsi="Arial" w:cs="Arial"/>
                <w:i/>
                <w:color w:val="366091"/>
                <w:sz w:val="22"/>
                <w:szCs w:val="22"/>
              </w:rPr>
            </w:pPr>
          </w:p>
        </w:tc>
      </w:tr>
      <w:tr w:rsidR="009F235F" w14:paraId="014EBC8D" w14:textId="77777777" w:rsidTr="00DF1229">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4F00392A"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Date of Submission</w:t>
            </w:r>
          </w:p>
        </w:tc>
        <w:tc>
          <w:tcPr>
            <w:tcW w:w="4404" w:type="dxa"/>
            <w:tcBorders>
              <w:top w:val="single" w:sz="4" w:space="0" w:color="000000"/>
              <w:left w:val="single" w:sz="4" w:space="0" w:color="000000"/>
              <w:bottom w:val="single" w:sz="4" w:space="0" w:color="000000"/>
            </w:tcBorders>
            <w:shd w:val="clear" w:color="auto" w:fill="auto"/>
          </w:tcPr>
          <w:p w14:paraId="569DDDB1" w14:textId="77777777" w:rsidR="009F235F" w:rsidRDefault="009F235F">
            <w:pPr>
              <w:rPr>
                <w:rFonts w:ascii="Arial" w:eastAsia="Arial" w:hAnsi="Arial" w:cs="Arial"/>
                <w:i/>
                <w:color w:val="366091"/>
                <w:sz w:val="22"/>
                <w:szCs w:val="22"/>
              </w:rPr>
            </w:pPr>
          </w:p>
        </w:tc>
      </w:tr>
      <w:tr w:rsidR="009F235F" w14:paraId="3FBBD949" w14:textId="77777777" w:rsidTr="00DF1229">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44A41A41"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Company Registration Number</w:t>
            </w:r>
          </w:p>
        </w:tc>
        <w:tc>
          <w:tcPr>
            <w:tcW w:w="4404" w:type="dxa"/>
            <w:tcBorders>
              <w:top w:val="single" w:sz="4" w:space="0" w:color="000000"/>
              <w:left w:val="single" w:sz="4" w:space="0" w:color="000000"/>
              <w:bottom w:val="single" w:sz="4" w:space="0" w:color="000000"/>
              <w:right w:val="single" w:sz="4" w:space="0" w:color="4F81BD"/>
            </w:tcBorders>
            <w:shd w:val="clear" w:color="auto" w:fill="auto"/>
          </w:tcPr>
          <w:p w14:paraId="66900FD2" w14:textId="77777777" w:rsidR="009F235F" w:rsidRDefault="009F235F">
            <w:pPr>
              <w:rPr>
                <w:rFonts w:ascii="Arial" w:eastAsia="Arial" w:hAnsi="Arial" w:cs="Arial"/>
                <w:i/>
                <w:color w:val="366091"/>
                <w:sz w:val="22"/>
                <w:szCs w:val="22"/>
              </w:rPr>
            </w:pPr>
          </w:p>
        </w:tc>
      </w:tr>
      <w:tr w:rsidR="009F235F" w14:paraId="443D23CA" w14:textId="77777777" w:rsidTr="00DF1229">
        <w:tc>
          <w:tcPr>
            <w:tcW w:w="4678" w:type="dxa"/>
            <w:tcBorders>
              <w:top w:val="single" w:sz="4" w:space="0" w:color="000000"/>
              <w:left w:val="single" w:sz="4" w:space="0" w:color="4F81BD"/>
              <w:bottom w:val="single" w:sz="4" w:space="0" w:color="4F81BD"/>
              <w:right w:val="single" w:sz="4" w:space="0" w:color="000000"/>
            </w:tcBorders>
            <w:shd w:val="clear" w:color="auto" w:fill="F2F2F2"/>
          </w:tcPr>
          <w:p w14:paraId="248B91E0"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VAT Registration Number</w:t>
            </w:r>
          </w:p>
        </w:tc>
        <w:tc>
          <w:tcPr>
            <w:tcW w:w="4404" w:type="dxa"/>
            <w:tcBorders>
              <w:top w:val="single" w:sz="4" w:space="0" w:color="000000"/>
              <w:left w:val="single" w:sz="4" w:space="0" w:color="000000"/>
              <w:bottom w:val="single" w:sz="4" w:space="0" w:color="4F81BD"/>
            </w:tcBorders>
            <w:shd w:val="clear" w:color="auto" w:fill="auto"/>
          </w:tcPr>
          <w:p w14:paraId="1967F560" w14:textId="77777777" w:rsidR="009F235F" w:rsidRDefault="009F235F">
            <w:pPr>
              <w:rPr>
                <w:rFonts w:ascii="Arial" w:eastAsia="Arial" w:hAnsi="Arial" w:cs="Arial"/>
                <w:i/>
                <w:color w:val="366091"/>
                <w:sz w:val="22"/>
                <w:szCs w:val="22"/>
              </w:rPr>
            </w:pPr>
          </w:p>
        </w:tc>
      </w:tr>
    </w:tbl>
    <w:p w14:paraId="7892D3E5" w14:textId="77777777" w:rsidR="009F235F" w:rsidRDefault="00857546">
      <w:pPr>
        <w:pStyle w:val="Heading1"/>
        <w:ind w:firstLine="720"/>
        <w:rPr>
          <w:rFonts w:ascii="Arial" w:eastAsia="Arial" w:hAnsi="Arial" w:cs="Arial"/>
          <w:sz w:val="24"/>
          <w:szCs w:val="24"/>
        </w:rPr>
      </w:pPr>
      <w:bookmarkStart w:id="7" w:name="_heading=h.1t3h5sf" w:colFirst="0" w:colLast="0"/>
      <w:bookmarkEnd w:id="7"/>
      <w:r>
        <w:rPr>
          <w:rFonts w:ascii="Arial" w:eastAsia="Arial" w:hAnsi="Arial" w:cs="Arial"/>
          <w:sz w:val="24"/>
          <w:szCs w:val="24"/>
        </w:rPr>
        <w:t>Further Bidder Information:</w:t>
      </w:r>
    </w:p>
    <w:p w14:paraId="33D7FE64" w14:textId="77777777" w:rsidR="009F235F" w:rsidRDefault="009F235F">
      <w:pPr>
        <w:rPr>
          <w:rFonts w:ascii="Arial" w:eastAsia="Arial" w:hAnsi="Arial" w:cs="Arial"/>
          <w:i/>
          <w:color w:val="366091"/>
          <w:sz w:val="22"/>
          <w:szCs w:val="22"/>
        </w:rPr>
      </w:pPr>
    </w:p>
    <w:p w14:paraId="00470219" w14:textId="77777777" w:rsidR="009F235F" w:rsidRDefault="00857546">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questions below. </w:t>
      </w:r>
    </w:p>
    <w:tbl>
      <w:tblPr>
        <w:tblStyle w:val="ab"/>
        <w:tblW w:w="9224" w:type="dxa"/>
        <w:tblInd w:w="552" w:type="dxa"/>
        <w:tblBorders>
          <w:top w:val="single" w:sz="4" w:space="0" w:color="1F497D"/>
          <w:left w:val="single" w:sz="4" w:space="0" w:color="1F497D"/>
          <w:bottom w:val="single" w:sz="4" w:space="0" w:color="1F497D"/>
          <w:right w:val="single" w:sz="4" w:space="0" w:color="1F497D"/>
          <w:insideH w:val="single" w:sz="4" w:space="0" w:color="000000"/>
          <w:insideV w:val="single" w:sz="4" w:space="0" w:color="000000"/>
        </w:tblBorders>
        <w:tblLayout w:type="fixed"/>
        <w:tblLook w:val="0400" w:firstRow="0" w:lastRow="0" w:firstColumn="0" w:lastColumn="0" w:noHBand="0" w:noVBand="1"/>
      </w:tblPr>
      <w:tblGrid>
        <w:gridCol w:w="522"/>
        <w:gridCol w:w="5615"/>
        <w:gridCol w:w="3087"/>
      </w:tblGrid>
      <w:tr w:rsidR="009F235F" w14:paraId="191ABD91" w14:textId="77777777" w:rsidTr="007A752A">
        <w:tc>
          <w:tcPr>
            <w:tcW w:w="522" w:type="dxa"/>
            <w:shd w:val="clear" w:color="auto" w:fill="F2F2F2"/>
          </w:tcPr>
          <w:p w14:paraId="3F281C4C" w14:textId="77777777" w:rsidR="009F235F" w:rsidRDefault="00857546">
            <w:pPr>
              <w:jc w:val="center"/>
              <w:rPr>
                <w:rFonts w:ascii="Arial" w:eastAsia="Arial" w:hAnsi="Arial" w:cs="Arial"/>
                <w:b/>
                <w:i/>
                <w:color w:val="366091"/>
                <w:sz w:val="22"/>
                <w:szCs w:val="22"/>
              </w:rPr>
            </w:pPr>
            <w:r>
              <w:rPr>
                <w:rFonts w:ascii="Arial" w:eastAsia="Arial" w:hAnsi="Arial" w:cs="Arial"/>
                <w:b/>
                <w:i/>
                <w:color w:val="366091"/>
                <w:sz w:val="22"/>
                <w:szCs w:val="22"/>
              </w:rPr>
              <w:t>1.</w:t>
            </w:r>
          </w:p>
        </w:tc>
        <w:tc>
          <w:tcPr>
            <w:tcW w:w="5615" w:type="dxa"/>
            <w:shd w:val="clear" w:color="auto" w:fill="F2F2F2"/>
          </w:tcPr>
          <w:p w14:paraId="00D277B1"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Has your organisation met all its obligations to pay its creditors and staff during the past year?</w:t>
            </w:r>
          </w:p>
        </w:tc>
        <w:tc>
          <w:tcPr>
            <w:tcW w:w="3087" w:type="dxa"/>
            <w:shd w:val="clear" w:color="auto" w:fill="auto"/>
          </w:tcPr>
          <w:p w14:paraId="25466844" w14:textId="77777777" w:rsidR="009F235F" w:rsidRDefault="009F235F">
            <w:pPr>
              <w:rPr>
                <w:rFonts w:ascii="Arial" w:eastAsia="Arial" w:hAnsi="Arial" w:cs="Arial"/>
                <w:i/>
                <w:color w:val="366091"/>
                <w:sz w:val="22"/>
                <w:szCs w:val="22"/>
              </w:rPr>
            </w:pPr>
          </w:p>
        </w:tc>
      </w:tr>
      <w:tr w:rsidR="009F235F" w14:paraId="0326A6FD" w14:textId="77777777" w:rsidTr="007A752A">
        <w:tc>
          <w:tcPr>
            <w:tcW w:w="522" w:type="dxa"/>
            <w:shd w:val="clear" w:color="auto" w:fill="F2F2F2"/>
          </w:tcPr>
          <w:p w14:paraId="31E71FE2" w14:textId="77777777" w:rsidR="009F235F" w:rsidRDefault="00857546">
            <w:pPr>
              <w:jc w:val="center"/>
              <w:rPr>
                <w:rFonts w:ascii="Arial" w:eastAsia="Arial" w:hAnsi="Arial" w:cs="Arial"/>
                <w:b/>
                <w:i/>
                <w:color w:val="366091"/>
                <w:sz w:val="22"/>
                <w:szCs w:val="22"/>
              </w:rPr>
            </w:pPr>
            <w:r>
              <w:rPr>
                <w:rFonts w:ascii="Arial" w:eastAsia="Arial" w:hAnsi="Arial" w:cs="Arial"/>
                <w:b/>
                <w:i/>
                <w:color w:val="366091"/>
                <w:sz w:val="22"/>
                <w:szCs w:val="22"/>
              </w:rPr>
              <w:t>2.</w:t>
            </w:r>
          </w:p>
        </w:tc>
        <w:tc>
          <w:tcPr>
            <w:tcW w:w="5615" w:type="dxa"/>
            <w:shd w:val="clear" w:color="auto" w:fill="F2F2F2"/>
          </w:tcPr>
          <w:p w14:paraId="0ABEE5C7"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If your answer to the above is No, have you rectified the situation resulting in y</w:t>
            </w:r>
            <w:r>
              <w:rPr>
                <w:rFonts w:ascii="Arial" w:eastAsia="Arial" w:hAnsi="Arial" w:cs="Arial"/>
                <w:i/>
                <w:color w:val="366091"/>
                <w:sz w:val="22"/>
                <w:szCs w:val="22"/>
              </w:rPr>
              <w:t>our organisation now being able to pay its creditors and staff?</w:t>
            </w:r>
          </w:p>
        </w:tc>
        <w:tc>
          <w:tcPr>
            <w:tcW w:w="3087" w:type="dxa"/>
            <w:shd w:val="clear" w:color="auto" w:fill="auto"/>
          </w:tcPr>
          <w:p w14:paraId="5881B5C2" w14:textId="77777777" w:rsidR="009F235F" w:rsidRDefault="009F235F">
            <w:pPr>
              <w:rPr>
                <w:rFonts w:ascii="Arial" w:eastAsia="Arial" w:hAnsi="Arial" w:cs="Arial"/>
                <w:i/>
                <w:color w:val="366091"/>
                <w:sz w:val="22"/>
                <w:szCs w:val="22"/>
              </w:rPr>
            </w:pPr>
          </w:p>
        </w:tc>
      </w:tr>
      <w:tr w:rsidR="009F235F" w14:paraId="4244EE8C" w14:textId="77777777" w:rsidTr="007A752A">
        <w:trPr>
          <w:trHeight w:val="1495"/>
        </w:trPr>
        <w:tc>
          <w:tcPr>
            <w:tcW w:w="522" w:type="dxa"/>
            <w:shd w:val="clear" w:color="auto" w:fill="F2F2F2"/>
          </w:tcPr>
          <w:p w14:paraId="7CE0E90F" w14:textId="77777777" w:rsidR="009F235F" w:rsidRDefault="00857546">
            <w:pPr>
              <w:jc w:val="center"/>
              <w:rPr>
                <w:rFonts w:ascii="Arial" w:eastAsia="Arial" w:hAnsi="Arial" w:cs="Arial"/>
                <w:b/>
                <w:i/>
                <w:color w:val="366091"/>
                <w:sz w:val="22"/>
                <w:szCs w:val="22"/>
              </w:rPr>
            </w:pPr>
            <w:r>
              <w:rPr>
                <w:rFonts w:ascii="Arial" w:eastAsia="Arial" w:hAnsi="Arial" w:cs="Arial"/>
                <w:b/>
                <w:i/>
                <w:color w:val="366091"/>
                <w:sz w:val="22"/>
                <w:szCs w:val="22"/>
              </w:rPr>
              <w:t>3.</w:t>
            </w:r>
          </w:p>
        </w:tc>
        <w:tc>
          <w:tcPr>
            <w:tcW w:w="5615" w:type="dxa"/>
            <w:shd w:val="clear" w:color="auto" w:fill="F2F2F2"/>
          </w:tcPr>
          <w:p w14:paraId="5B59EAA6" w14:textId="77777777" w:rsidR="009F235F" w:rsidRDefault="00857546">
            <w:pPr>
              <w:rPr>
                <w:rFonts w:ascii="Arial" w:eastAsia="Arial" w:hAnsi="Arial" w:cs="Arial"/>
                <w:i/>
                <w:color w:val="366091"/>
                <w:sz w:val="22"/>
                <w:szCs w:val="22"/>
              </w:rPr>
            </w:pPr>
            <w:r>
              <w:rPr>
                <w:rFonts w:ascii="Arial" w:eastAsia="Arial" w:hAnsi="Arial" w:cs="Arial"/>
                <w:i/>
                <w:color w:val="366091"/>
                <w:sz w:val="22"/>
                <w:szCs w:val="22"/>
              </w:rPr>
              <w:t>Is your company or any group company (your Organisation) or are any of the directors/partners/proprietors in a state of bankruptcy, insolvency, compulsory winding up, and receivership, co</w:t>
            </w:r>
            <w:r>
              <w:rPr>
                <w:rFonts w:ascii="Arial" w:eastAsia="Arial" w:hAnsi="Arial" w:cs="Arial"/>
                <w:i/>
                <w:color w:val="366091"/>
                <w:sz w:val="22"/>
                <w:szCs w:val="22"/>
              </w:rPr>
              <w:t>mposition with creditors or subject to relevant proceedings?</w:t>
            </w:r>
          </w:p>
        </w:tc>
        <w:tc>
          <w:tcPr>
            <w:tcW w:w="3087" w:type="dxa"/>
            <w:shd w:val="clear" w:color="auto" w:fill="auto"/>
          </w:tcPr>
          <w:p w14:paraId="238BB900" w14:textId="77777777" w:rsidR="009F235F" w:rsidRDefault="009F235F">
            <w:pPr>
              <w:rPr>
                <w:rFonts w:ascii="Arial" w:eastAsia="Arial" w:hAnsi="Arial" w:cs="Arial"/>
                <w:i/>
                <w:color w:val="366091"/>
                <w:sz w:val="22"/>
                <w:szCs w:val="22"/>
              </w:rPr>
            </w:pPr>
          </w:p>
        </w:tc>
      </w:tr>
      <w:tr w:rsidR="009F235F" w14:paraId="49435543" w14:textId="77777777" w:rsidTr="007A752A">
        <w:tc>
          <w:tcPr>
            <w:tcW w:w="522" w:type="dxa"/>
            <w:shd w:val="clear" w:color="auto" w:fill="F2F2F2"/>
          </w:tcPr>
          <w:p w14:paraId="69803784"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4.</w:t>
            </w:r>
          </w:p>
        </w:tc>
        <w:tc>
          <w:tcPr>
            <w:tcW w:w="5615" w:type="dxa"/>
            <w:shd w:val="clear" w:color="auto" w:fill="F2F2F2"/>
          </w:tcPr>
          <w:p w14:paraId="76DEA7CE"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Please confirm that data is stored in line with the General Data Protection Regulations 2018 where applicable</w:t>
            </w:r>
          </w:p>
        </w:tc>
        <w:tc>
          <w:tcPr>
            <w:tcW w:w="3087" w:type="dxa"/>
            <w:shd w:val="clear" w:color="auto" w:fill="auto"/>
          </w:tcPr>
          <w:p w14:paraId="56D87668" w14:textId="77777777" w:rsidR="009F235F" w:rsidRDefault="009F235F">
            <w:pPr>
              <w:pBdr>
                <w:top w:val="nil"/>
                <w:left w:val="nil"/>
                <w:bottom w:val="nil"/>
                <w:right w:val="nil"/>
                <w:between w:val="nil"/>
              </w:pBdr>
              <w:rPr>
                <w:rFonts w:ascii="Arial" w:eastAsia="Arial" w:hAnsi="Arial" w:cs="Arial"/>
                <w:i/>
                <w:color w:val="366091"/>
                <w:sz w:val="22"/>
                <w:szCs w:val="22"/>
              </w:rPr>
            </w:pPr>
          </w:p>
        </w:tc>
      </w:tr>
      <w:tr w:rsidR="009F235F" w14:paraId="6F6100D2" w14:textId="77777777" w:rsidTr="007A752A">
        <w:tc>
          <w:tcPr>
            <w:tcW w:w="522" w:type="dxa"/>
            <w:shd w:val="clear" w:color="auto" w:fill="F2F2F2"/>
          </w:tcPr>
          <w:p w14:paraId="372AD13E"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5a.</w:t>
            </w:r>
          </w:p>
        </w:tc>
        <w:tc>
          <w:tcPr>
            <w:tcW w:w="5615" w:type="dxa"/>
            <w:shd w:val="clear" w:color="auto" w:fill="F2F2F2"/>
          </w:tcPr>
          <w:p w14:paraId="00AA1291"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Please confirm that you accept NHS England’s Purchase Order Terms and Conditions in full with no modifications. This offer and any contract arising from it shall be subject to these Terms and Conditions and all other items or instructions as issued in this</w:t>
            </w:r>
            <w:r>
              <w:rPr>
                <w:rFonts w:ascii="Arial" w:eastAsia="Arial" w:hAnsi="Arial" w:cs="Arial"/>
                <w:i/>
                <w:color w:val="366091"/>
                <w:sz w:val="22"/>
                <w:szCs w:val="22"/>
              </w:rPr>
              <w:t xml:space="preserve"> bidder response. </w:t>
            </w:r>
          </w:p>
          <w:p w14:paraId="1796EC64" w14:textId="77777777" w:rsidR="009F235F" w:rsidRDefault="009F235F">
            <w:pPr>
              <w:pBdr>
                <w:top w:val="nil"/>
                <w:left w:val="nil"/>
                <w:bottom w:val="nil"/>
                <w:right w:val="nil"/>
                <w:between w:val="nil"/>
              </w:pBdr>
              <w:rPr>
                <w:rFonts w:ascii="Arial" w:eastAsia="Arial" w:hAnsi="Arial" w:cs="Arial"/>
                <w:i/>
                <w:color w:val="366091"/>
                <w:sz w:val="22"/>
                <w:szCs w:val="22"/>
              </w:rPr>
            </w:pPr>
          </w:p>
          <w:p w14:paraId="344DC9CE" w14:textId="77777777" w:rsidR="009F235F" w:rsidRDefault="007A752A">
            <w:pPr>
              <w:rPr>
                <w:rFonts w:ascii="Arial" w:eastAsia="Arial" w:hAnsi="Arial" w:cs="Arial"/>
                <w:i/>
                <w:color w:val="366091"/>
                <w:sz w:val="22"/>
                <w:szCs w:val="22"/>
                <w:u w:val="single"/>
              </w:rPr>
            </w:pPr>
            <w:hyperlink r:id="rId16" w:history="1">
              <w:r w:rsidRPr="00D90303">
                <w:rPr>
                  <w:rStyle w:val="Hyperlink"/>
                  <w:rFonts w:ascii="Arial" w:eastAsia="Arial" w:hAnsi="Arial" w:cs="Arial"/>
                  <w:i/>
                  <w:sz w:val="22"/>
                  <w:szCs w:val="22"/>
                </w:rPr>
                <w:t>https://assets.publishing.service.gov.uk/government/uploads/system/uploads/attachment_data/file/681016/NHS_TERMS_AND_CONDITIONS_FOR_THE_PROVISION_OF_SERVICES__PO_VERSION_.docx</w:t>
              </w:r>
            </w:hyperlink>
            <w:r>
              <w:rPr>
                <w:rFonts w:ascii="Arial" w:eastAsia="Arial" w:hAnsi="Arial" w:cs="Arial"/>
                <w:i/>
                <w:color w:val="366091"/>
                <w:sz w:val="22"/>
                <w:szCs w:val="22"/>
                <w:u w:val="single"/>
              </w:rPr>
              <w:t xml:space="preserve"> </w:t>
            </w:r>
          </w:p>
          <w:p w14:paraId="13F77626" w14:textId="27D86956" w:rsidR="007A752A" w:rsidRDefault="007A752A">
            <w:pPr>
              <w:rPr>
                <w:rFonts w:ascii="Arial" w:eastAsia="Arial" w:hAnsi="Arial" w:cs="Arial"/>
                <w:i/>
                <w:color w:val="366091"/>
                <w:sz w:val="22"/>
                <w:szCs w:val="22"/>
                <w:u w:val="single"/>
              </w:rPr>
            </w:pPr>
          </w:p>
        </w:tc>
        <w:tc>
          <w:tcPr>
            <w:tcW w:w="3087" w:type="dxa"/>
            <w:shd w:val="clear" w:color="auto" w:fill="auto"/>
          </w:tcPr>
          <w:p w14:paraId="177C492A" w14:textId="77777777" w:rsidR="009F235F" w:rsidRDefault="009F235F">
            <w:pPr>
              <w:pBdr>
                <w:top w:val="nil"/>
                <w:left w:val="nil"/>
                <w:bottom w:val="nil"/>
                <w:right w:val="nil"/>
                <w:between w:val="nil"/>
              </w:pBdr>
              <w:rPr>
                <w:rFonts w:ascii="Arial" w:eastAsia="Arial" w:hAnsi="Arial" w:cs="Arial"/>
                <w:i/>
                <w:color w:val="366091"/>
                <w:sz w:val="22"/>
                <w:szCs w:val="22"/>
              </w:rPr>
            </w:pPr>
          </w:p>
          <w:p w14:paraId="160F98AE" w14:textId="77777777" w:rsidR="009F235F" w:rsidRDefault="00857546">
            <w:pPr>
              <w:pBdr>
                <w:top w:val="nil"/>
                <w:left w:val="nil"/>
                <w:bottom w:val="nil"/>
                <w:right w:val="nil"/>
                <w:between w:val="nil"/>
              </w:pBdr>
              <w:jc w:val="center"/>
              <w:rPr>
                <w:rFonts w:ascii="Arial" w:eastAsia="Arial" w:hAnsi="Arial" w:cs="Arial"/>
                <w:i/>
                <w:color w:val="366091"/>
                <w:sz w:val="22"/>
                <w:szCs w:val="22"/>
              </w:rPr>
            </w:pPr>
            <w:r>
              <w:rPr>
                <w:rFonts w:ascii="Arial" w:eastAsia="Arial" w:hAnsi="Arial" w:cs="Arial"/>
                <w:i/>
                <w:color w:val="366091"/>
                <w:sz w:val="22"/>
                <w:szCs w:val="22"/>
              </w:rPr>
              <w:t xml:space="preserve">                      </w:t>
            </w:r>
            <w:r>
              <w:rPr>
                <w:rFonts w:ascii="Arial" w:eastAsia="Arial" w:hAnsi="Arial" w:cs="Arial"/>
                <w:i/>
                <w:color w:val="366091"/>
              </w:rPr>
              <w:pict w14:anchorId="523D6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08pt;height:21.6pt">
                  <v:imagedata r:id="rId17" o:title=""/>
                </v:shape>
              </w:pict>
            </w:r>
            <w:r>
              <w:rPr>
                <w:rFonts w:ascii="Arial" w:eastAsia="Arial" w:hAnsi="Arial" w:cs="Arial"/>
                <w:i/>
                <w:color w:val="366091"/>
                <w:sz w:val="22"/>
                <w:szCs w:val="22"/>
              </w:rPr>
              <w:br/>
              <w:t xml:space="preserve">                      </w:t>
            </w:r>
            <w:r>
              <w:rPr>
                <w:rFonts w:ascii="Arial" w:eastAsia="Arial" w:hAnsi="Arial" w:cs="Arial"/>
                <w:i/>
                <w:color w:val="366091"/>
              </w:rPr>
              <w:pict w14:anchorId="17E68E9F">
                <v:shape id="_x0000_i1146" type="#_x0000_t75" style="width:108pt;height:21.6pt">
                  <v:imagedata r:id="rId18" o:title=""/>
                </v:shape>
              </w:pict>
            </w:r>
          </w:p>
        </w:tc>
      </w:tr>
      <w:tr w:rsidR="009F235F" w14:paraId="436C52F8" w14:textId="77777777" w:rsidTr="007A752A">
        <w:trPr>
          <w:trHeight w:val="1004"/>
        </w:trPr>
        <w:tc>
          <w:tcPr>
            <w:tcW w:w="522" w:type="dxa"/>
            <w:shd w:val="clear" w:color="auto" w:fill="F2F2F2"/>
          </w:tcPr>
          <w:p w14:paraId="776963EC"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5b. </w:t>
            </w:r>
          </w:p>
        </w:tc>
        <w:tc>
          <w:tcPr>
            <w:tcW w:w="5615" w:type="dxa"/>
            <w:shd w:val="clear" w:color="auto" w:fill="F2F2F2"/>
          </w:tcPr>
          <w:p w14:paraId="212B3F0F"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Please confirm that you accept that any modifications to the Terms and Conditions will be rejected and may result in the bid being rejected. </w:t>
            </w:r>
          </w:p>
        </w:tc>
        <w:tc>
          <w:tcPr>
            <w:tcW w:w="3087" w:type="dxa"/>
            <w:shd w:val="clear" w:color="auto" w:fill="auto"/>
          </w:tcPr>
          <w:p w14:paraId="131EF2B3" w14:textId="77777777" w:rsidR="009F235F" w:rsidRDefault="009F235F">
            <w:pPr>
              <w:pBdr>
                <w:top w:val="nil"/>
                <w:left w:val="nil"/>
                <w:bottom w:val="nil"/>
                <w:right w:val="nil"/>
                <w:between w:val="nil"/>
              </w:pBdr>
              <w:rPr>
                <w:rFonts w:ascii="Arial" w:eastAsia="Arial" w:hAnsi="Arial" w:cs="Arial"/>
                <w:i/>
                <w:color w:val="366091"/>
                <w:sz w:val="22"/>
                <w:szCs w:val="22"/>
              </w:rPr>
            </w:pPr>
          </w:p>
          <w:p w14:paraId="2551851C"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                      </w:t>
            </w:r>
            <w:r>
              <w:rPr>
                <w:rFonts w:ascii="Arial" w:eastAsia="Arial" w:hAnsi="Arial" w:cs="Arial"/>
                <w:i/>
                <w:color w:val="366091"/>
              </w:rPr>
              <w:pict w14:anchorId="02FA28B5">
                <v:shape id="_x0000_i1147" type="#_x0000_t75" style="width:108pt;height:21.6pt">
                  <v:imagedata r:id="rId19" o:title=""/>
                </v:shape>
              </w:pict>
            </w:r>
            <w:r>
              <w:rPr>
                <w:rFonts w:ascii="Arial" w:eastAsia="Arial" w:hAnsi="Arial" w:cs="Arial"/>
                <w:i/>
                <w:color w:val="366091"/>
                <w:sz w:val="22"/>
                <w:szCs w:val="22"/>
              </w:rPr>
              <w:br/>
              <w:t xml:space="preserve">                      </w:t>
            </w:r>
            <w:r>
              <w:rPr>
                <w:rFonts w:ascii="Arial" w:eastAsia="Arial" w:hAnsi="Arial" w:cs="Arial"/>
                <w:i/>
                <w:color w:val="366091"/>
              </w:rPr>
              <w:pict w14:anchorId="51F84B0B">
                <v:shape id="_x0000_i1148" type="#_x0000_t75" style="width:108pt;height:21.6pt">
                  <v:imagedata r:id="rId20" o:title=""/>
                </v:shape>
              </w:pict>
            </w:r>
          </w:p>
        </w:tc>
      </w:tr>
      <w:tr w:rsidR="009F235F" w14:paraId="727F5652" w14:textId="77777777" w:rsidTr="007A752A">
        <w:trPr>
          <w:trHeight w:val="1004"/>
        </w:trPr>
        <w:tc>
          <w:tcPr>
            <w:tcW w:w="522" w:type="dxa"/>
            <w:shd w:val="clear" w:color="auto" w:fill="F2F2F2"/>
          </w:tcPr>
          <w:p w14:paraId="2DB7DF18"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6</w:t>
            </w:r>
            <w:r>
              <w:t>.</w:t>
            </w:r>
          </w:p>
        </w:tc>
        <w:tc>
          <w:tcPr>
            <w:tcW w:w="5615" w:type="dxa"/>
            <w:shd w:val="clear" w:color="auto" w:fill="F2F2F2"/>
          </w:tcPr>
          <w:p w14:paraId="01F65DE2"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Please confirm that all invoicing shall be processed through Tradeshift in line with NHS England and Improvements processes.</w:t>
            </w:r>
          </w:p>
        </w:tc>
        <w:tc>
          <w:tcPr>
            <w:tcW w:w="3087" w:type="dxa"/>
            <w:shd w:val="clear" w:color="auto" w:fill="auto"/>
          </w:tcPr>
          <w:p w14:paraId="637C697C" w14:textId="77777777" w:rsidR="009F235F" w:rsidRDefault="009F235F">
            <w:pPr>
              <w:pBdr>
                <w:top w:val="nil"/>
                <w:left w:val="nil"/>
                <w:bottom w:val="nil"/>
                <w:right w:val="nil"/>
                <w:between w:val="nil"/>
              </w:pBdr>
              <w:rPr>
                <w:rFonts w:ascii="Arial" w:eastAsia="Arial" w:hAnsi="Arial" w:cs="Arial"/>
                <w:i/>
                <w:color w:val="366091"/>
                <w:sz w:val="22"/>
                <w:szCs w:val="22"/>
              </w:rPr>
            </w:pPr>
          </w:p>
          <w:p w14:paraId="36E7B7B4" w14:textId="77777777" w:rsidR="009F235F" w:rsidRDefault="00857546">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                      </w:t>
            </w:r>
            <w:r>
              <w:rPr>
                <w:rFonts w:ascii="Arial" w:eastAsia="Arial" w:hAnsi="Arial" w:cs="Arial"/>
                <w:i/>
                <w:color w:val="366091"/>
              </w:rPr>
              <w:pict w14:anchorId="3D63D40B">
                <v:shape id="_x0000_i1149" type="#_x0000_t75" style="width:108pt;height:21.6pt">
                  <v:imagedata r:id="rId21" o:title=""/>
                </v:shape>
              </w:pict>
            </w:r>
            <w:r>
              <w:rPr>
                <w:rFonts w:ascii="Arial" w:eastAsia="Arial" w:hAnsi="Arial" w:cs="Arial"/>
                <w:i/>
                <w:color w:val="366091"/>
                <w:sz w:val="22"/>
                <w:szCs w:val="22"/>
              </w:rPr>
              <w:br/>
              <w:t xml:space="preserve">                      </w:t>
            </w:r>
            <w:r>
              <w:rPr>
                <w:rFonts w:ascii="Arial" w:eastAsia="Arial" w:hAnsi="Arial" w:cs="Arial"/>
                <w:i/>
                <w:color w:val="366091"/>
              </w:rPr>
              <w:pict w14:anchorId="39CA7BD2">
                <v:shape id="_x0000_i1150" type="#_x0000_t75" style="width:108pt;height:21.6pt">
                  <v:imagedata r:id="rId22" o:title=""/>
                </v:shape>
              </w:pict>
            </w:r>
          </w:p>
        </w:tc>
      </w:tr>
    </w:tbl>
    <w:p w14:paraId="6C718BC9" w14:textId="77777777" w:rsidR="007A752A" w:rsidRDefault="007A752A">
      <w:pPr>
        <w:spacing w:after="200" w:line="276" w:lineRule="auto"/>
        <w:rPr>
          <w:rFonts w:ascii="Arial" w:eastAsia="Arial" w:hAnsi="Arial" w:cs="Arial"/>
          <w:b/>
          <w:color w:val="366091"/>
          <w:sz w:val="24"/>
          <w:szCs w:val="24"/>
        </w:rPr>
      </w:pPr>
      <w:bookmarkStart w:id="8" w:name="_heading=h.4d34og8" w:colFirst="0" w:colLast="0"/>
      <w:bookmarkEnd w:id="8"/>
    </w:p>
    <w:p w14:paraId="0B6FC14B" w14:textId="77777777" w:rsidR="007A752A" w:rsidRDefault="007A752A">
      <w:pPr>
        <w:spacing w:after="200" w:line="276" w:lineRule="auto"/>
        <w:rPr>
          <w:rFonts w:ascii="Arial" w:eastAsia="Arial" w:hAnsi="Arial" w:cs="Arial"/>
          <w:b/>
          <w:color w:val="366091"/>
          <w:sz w:val="24"/>
          <w:szCs w:val="24"/>
        </w:rPr>
      </w:pPr>
    </w:p>
    <w:p w14:paraId="79C4FA40" w14:textId="77777777" w:rsidR="007A752A" w:rsidRDefault="007A752A">
      <w:pPr>
        <w:spacing w:after="200" w:line="276" w:lineRule="auto"/>
        <w:rPr>
          <w:rFonts w:ascii="Arial" w:eastAsia="Arial" w:hAnsi="Arial" w:cs="Arial"/>
          <w:b/>
          <w:color w:val="366091"/>
          <w:sz w:val="24"/>
          <w:szCs w:val="24"/>
        </w:rPr>
      </w:pPr>
    </w:p>
    <w:p w14:paraId="2AA07065" w14:textId="595700C2" w:rsidR="009F235F" w:rsidRDefault="00857546">
      <w:pPr>
        <w:spacing w:after="200" w:line="276" w:lineRule="auto"/>
        <w:rPr>
          <w:rFonts w:ascii="Arial" w:eastAsia="Arial" w:hAnsi="Arial" w:cs="Arial"/>
          <w:b/>
          <w:color w:val="366091"/>
          <w:sz w:val="24"/>
          <w:szCs w:val="24"/>
        </w:rPr>
      </w:pPr>
      <w:r>
        <w:rPr>
          <w:rFonts w:ascii="Arial" w:eastAsia="Arial" w:hAnsi="Arial" w:cs="Arial"/>
          <w:b/>
          <w:color w:val="366091"/>
          <w:sz w:val="24"/>
          <w:szCs w:val="24"/>
        </w:rPr>
        <w:t xml:space="preserve">Bidder’s Response </w:t>
      </w:r>
    </w:p>
    <w:p w14:paraId="6804997F" w14:textId="77777777" w:rsidR="009F235F" w:rsidRDefault="00857546" w:rsidP="007A752A">
      <w:pPr>
        <w:spacing w:after="200" w:line="276" w:lineRule="auto"/>
        <w:jc w:val="both"/>
        <w:rPr>
          <w:rFonts w:ascii="Arial" w:eastAsia="Arial" w:hAnsi="Arial" w:cs="Arial"/>
          <w:i/>
          <w:color w:val="366091"/>
          <w:sz w:val="22"/>
          <w:szCs w:val="22"/>
        </w:rPr>
      </w:pPr>
      <w:r>
        <w:rPr>
          <w:rFonts w:ascii="Arial" w:eastAsia="Arial" w:hAnsi="Arial" w:cs="Arial"/>
          <w:color w:val="366091"/>
          <w:sz w:val="22"/>
          <w:szCs w:val="22"/>
        </w:rPr>
        <w:t xml:space="preserve">Please ensure a response is provided for both the Quality (A) and Commercial (B) sections on Atamis by downloading the attachments and reuploading once completed. </w:t>
      </w:r>
    </w:p>
    <w:p w14:paraId="13818FEE" w14:textId="77777777" w:rsidR="009F235F" w:rsidRDefault="00857546">
      <w:pPr>
        <w:numPr>
          <w:ilvl w:val="0"/>
          <w:numId w:val="7"/>
        </w:numPr>
        <w:pBdr>
          <w:top w:val="nil"/>
          <w:left w:val="nil"/>
          <w:bottom w:val="nil"/>
          <w:right w:val="nil"/>
          <w:between w:val="nil"/>
        </w:pBdr>
        <w:spacing w:after="200" w:line="276" w:lineRule="auto"/>
        <w:rPr>
          <w:rFonts w:ascii="Arial" w:eastAsia="Arial" w:hAnsi="Arial" w:cs="Arial"/>
          <w:b/>
          <w:color w:val="366091"/>
          <w:sz w:val="22"/>
          <w:szCs w:val="22"/>
        </w:rPr>
      </w:pPr>
      <w:r>
        <w:rPr>
          <w:rFonts w:ascii="Arial" w:eastAsia="Arial" w:hAnsi="Arial" w:cs="Arial"/>
          <w:b/>
          <w:color w:val="366091"/>
          <w:sz w:val="22"/>
          <w:szCs w:val="22"/>
        </w:rPr>
        <w:t>Quality</w:t>
      </w:r>
    </w:p>
    <w:p w14:paraId="536F46C1" w14:textId="77777777" w:rsidR="009F235F" w:rsidRDefault="009F235F">
      <w:pPr>
        <w:ind w:left="720"/>
        <w:rPr>
          <w:rFonts w:ascii="Arial" w:eastAsia="Arial" w:hAnsi="Arial" w:cs="Arial"/>
          <w:b/>
          <w:color w:val="366091"/>
          <w:sz w:val="22"/>
          <w:szCs w:val="22"/>
        </w:rPr>
      </w:pPr>
    </w:p>
    <w:tbl>
      <w:tblPr>
        <w:tblStyle w:val="ac"/>
        <w:tblW w:w="1075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97"/>
        <w:gridCol w:w="3971"/>
        <w:gridCol w:w="1705"/>
        <w:gridCol w:w="1084"/>
      </w:tblGrid>
      <w:tr w:rsidR="009F235F" w14:paraId="7B7887D3" w14:textId="77777777">
        <w:trPr>
          <w:trHeight w:val="120"/>
        </w:trPr>
        <w:tc>
          <w:tcPr>
            <w:tcW w:w="3997" w:type="dxa"/>
            <w:vMerge w:val="restart"/>
            <w:tcBorders>
              <w:top w:val="single" w:sz="4" w:space="0" w:color="1F497D"/>
              <w:left w:val="single" w:sz="4" w:space="0" w:color="1F497D"/>
              <w:bottom w:val="nil"/>
            </w:tcBorders>
            <w:shd w:val="clear" w:color="auto" w:fill="F2F2F2"/>
            <w:vAlign w:val="center"/>
          </w:tcPr>
          <w:p w14:paraId="6EFA3227"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1</w:t>
            </w:r>
          </w:p>
        </w:tc>
        <w:tc>
          <w:tcPr>
            <w:tcW w:w="3971" w:type="dxa"/>
            <w:tcBorders>
              <w:top w:val="nil"/>
              <w:left w:val="single" w:sz="4" w:space="0" w:color="1F497D"/>
              <w:bottom w:val="nil"/>
              <w:right w:val="single" w:sz="4" w:space="0" w:color="1F497D"/>
            </w:tcBorders>
            <w:shd w:val="clear" w:color="auto" w:fill="FFFFFF"/>
          </w:tcPr>
          <w:p w14:paraId="0F62EC6B" w14:textId="77777777" w:rsidR="009F235F" w:rsidRDefault="009F235F">
            <w:pPr>
              <w:spacing w:after="200" w:line="276" w:lineRule="auto"/>
              <w:rPr>
                <w:rFonts w:ascii="Arial" w:eastAsia="Arial" w:hAnsi="Arial" w:cs="Arial"/>
                <w:b/>
                <w:sz w:val="22"/>
                <w:szCs w:val="22"/>
              </w:rPr>
            </w:pPr>
          </w:p>
        </w:tc>
        <w:tc>
          <w:tcPr>
            <w:tcW w:w="1705" w:type="dxa"/>
            <w:tcBorders>
              <w:top w:val="single" w:sz="4" w:space="0" w:color="1F497D"/>
              <w:left w:val="single" w:sz="4" w:space="0" w:color="1F497D"/>
              <w:bottom w:val="single" w:sz="4" w:space="0" w:color="1F497D"/>
            </w:tcBorders>
            <w:shd w:val="clear" w:color="auto" w:fill="F2F2F2"/>
          </w:tcPr>
          <w:p w14:paraId="61148E39"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6CA11A3D" w14:textId="77777777" w:rsidR="009F235F" w:rsidRDefault="00857546">
            <w:pPr>
              <w:spacing w:after="200" w:line="276" w:lineRule="auto"/>
              <w:rPr>
                <w:rFonts w:ascii="Arial" w:eastAsia="Arial" w:hAnsi="Arial" w:cs="Arial"/>
                <w:sz w:val="22"/>
                <w:szCs w:val="22"/>
                <w:highlight w:val="white"/>
              </w:rPr>
            </w:pPr>
            <w:r>
              <w:rPr>
                <w:rFonts w:ascii="Arial" w:eastAsia="Arial" w:hAnsi="Arial" w:cs="Arial"/>
                <w:sz w:val="22"/>
                <w:szCs w:val="22"/>
                <w:highlight w:val="white"/>
              </w:rPr>
              <w:t>10%</w:t>
            </w:r>
          </w:p>
        </w:tc>
      </w:tr>
      <w:tr w:rsidR="009F235F" w14:paraId="10160023" w14:textId="77777777">
        <w:trPr>
          <w:trHeight w:val="68"/>
        </w:trPr>
        <w:tc>
          <w:tcPr>
            <w:tcW w:w="3997" w:type="dxa"/>
            <w:vMerge/>
            <w:tcBorders>
              <w:top w:val="single" w:sz="4" w:space="0" w:color="1F497D"/>
              <w:left w:val="single" w:sz="4" w:space="0" w:color="1F497D"/>
              <w:bottom w:val="nil"/>
            </w:tcBorders>
            <w:shd w:val="clear" w:color="auto" w:fill="F2F2F2"/>
            <w:vAlign w:val="center"/>
          </w:tcPr>
          <w:p w14:paraId="59FF989F" w14:textId="77777777" w:rsidR="009F235F" w:rsidRDefault="009F235F">
            <w:pPr>
              <w:widowControl w:val="0"/>
              <w:pBdr>
                <w:top w:val="nil"/>
                <w:left w:val="nil"/>
                <w:bottom w:val="nil"/>
                <w:right w:val="nil"/>
                <w:between w:val="nil"/>
              </w:pBdr>
              <w:spacing w:line="276" w:lineRule="auto"/>
              <w:rPr>
                <w:rFonts w:ascii="Arial" w:eastAsia="Arial" w:hAnsi="Arial" w:cs="Arial"/>
                <w:sz w:val="22"/>
                <w:szCs w:val="22"/>
              </w:rPr>
            </w:pPr>
          </w:p>
        </w:tc>
        <w:tc>
          <w:tcPr>
            <w:tcW w:w="3971" w:type="dxa"/>
            <w:tcBorders>
              <w:top w:val="nil"/>
              <w:left w:val="single" w:sz="4" w:space="0" w:color="1F497D"/>
              <w:bottom w:val="single" w:sz="4" w:space="0" w:color="1F497D"/>
              <w:right w:val="nil"/>
            </w:tcBorders>
          </w:tcPr>
          <w:p w14:paraId="3D8EE60D" w14:textId="77777777" w:rsidR="009F235F" w:rsidRDefault="009F235F">
            <w:pPr>
              <w:spacing w:after="200"/>
              <w:rPr>
                <w:rFonts w:ascii="Arial" w:eastAsia="Arial" w:hAnsi="Arial" w:cs="Arial"/>
                <w:sz w:val="22"/>
                <w:szCs w:val="22"/>
              </w:rPr>
            </w:pPr>
          </w:p>
        </w:tc>
        <w:tc>
          <w:tcPr>
            <w:tcW w:w="2789" w:type="dxa"/>
            <w:gridSpan w:val="2"/>
            <w:tcBorders>
              <w:top w:val="single" w:sz="4" w:space="0" w:color="1F497D"/>
              <w:left w:val="nil"/>
              <w:bottom w:val="single" w:sz="4" w:space="0" w:color="1F497D"/>
              <w:right w:val="nil"/>
            </w:tcBorders>
          </w:tcPr>
          <w:p w14:paraId="2E1C55D8" w14:textId="77777777" w:rsidR="009F235F" w:rsidRDefault="009F235F">
            <w:pPr>
              <w:spacing w:after="200" w:line="276" w:lineRule="auto"/>
              <w:rPr>
                <w:rFonts w:ascii="Arial" w:eastAsia="Arial" w:hAnsi="Arial" w:cs="Arial"/>
                <w:sz w:val="22"/>
                <w:szCs w:val="22"/>
              </w:rPr>
            </w:pPr>
          </w:p>
        </w:tc>
      </w:tr>
      <w:tr w:rsidR="009F235F" w14:paraId="7863C3A3" w14:textId="77777777">
        <w:trPr>
          <w:trHeight w:val="239"/>
        </w:trPr>
        <w:tc>
          <w:tcPr>
            <w:tcW w:w="10757" w:type="dxa"/>
            <w:gridSpan w:val="4"/>
            <w:tcBorders>
              <w:left w:val="single" w:sz="4" w:space="0" w:color="1F497D"/>
              <w:bottom w:val="single" w:sz="4" w:space="0" w:color="1F497D"/>
              <w:right w:val="single" w:sz="4" w:space="0" w:color="1F497D"/>
            </w:tcBorders>
          </w:tcPr>
          <w:p w14:paraId="370FE8D3" w14:textId="77777777" w:rsidR="009F235F" w:rsidRDefault="00857546" w:rsidP="00D56E7B">
            <w:pPr>
              <w:spacing w:after="200" w:line="276" w:lineRule="auto"/>
              <w:jc w:val="both"/>
              <w:rPr>
                <w:rFonts w:ascii="Arial" w:eastAsia="Arial" w:hAnsi="Arial" w:cs="Arial"/>
                <w:sz w:val="22"/>
                <w:szCs w:val="22"/>
              </w:rPr>
            </w:pPr>
            <w:r>
              <w:rPr>
                <w:rFonts w:ascii="Arial" w:eastAsia="Arial" w:hAnsi="Arial" w:cs="Arial"/>
                <w:sz w:val="22"/>
                <w:szCs w:val="22"/>
              </w:rPr>
              <w:t>Please provide examples which demonstrate your experience and expertise in this area, and the outcomes achieved. Please also explain how you will ensure transfer of relevant project knowledge on exit to help build ‘Institutional knowledge’ and ongoing user</w:t>
            </w:r>
            <w:r>
              <w:rPr>
                <w:rFonts w:ascii="Arial" w:eastAsia="Arial" w:hAnsi="Arial" w:cs="Arial"/>
                <w:sz w:val="22"/>
                <w:szCs w:val="22"/>
              </w:rPr>
              <w:t xml:space="preserve"> support.</w:t>
            </w:r>
          </w:p>
        </w:tc>
      </w:tr>
      <w:tr w:rsidR="009F235F" w14:paraId="2CD31536" w14:textId="77777777">
        <w:trPr>
          <w:trHeight w:val="110"/>
        </w:trPr>
        <w:tc>
          <w:tcPr>
            <w:tcW w:w="10757" w:type="dxa"/>
            <w:gridSpan w:val="4"/>
            <w:tcBorders>
              <w:top w:val="single" w:sz="4" w:space="0" w:color="1F497D"/>
              <w:left w:val="single" w:sz="4" w:space="0" w:color="1F497D"/>
              <w:bottom w:val="single" w:sz="4" w:space="0" w:color="000000"/>
              <w:right w:val="single" w:sz="4" w:space="0" w:color="1F497D"/>
            </w:tcBorders>
            <w:shd w:val="clear" w:color="auto" w:fill="F2F2F2"/>
          </w:tcPr>
          <w:p w14:paraId="26552E04"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14D4BB0A" w14:textId="77777777">
        <w:trPr>
          <w:trHeight w:val="378"/>
        </w:trPr>
        <w:tc>
          <w:tcPr>
            <w:tcW w:w="10757" w:type="dxa"/>
            <w:gridSpan w:val="4"/>
            <w:tcBorders>
              <w:left w:val="single" w:sz="4" w:space="0" w:color="1F497D"/>
              <w:bottom w:val="single" w:sz="4" w:space="0" w:color="1F497D"/>
              <w:right w:val="single" w:sz="4" w:space="0" w:color="1F497D"/>
            </w:tcBorders>
          </w:tcPr>
          <w:p w14:paraId="38E19694" w14:textId="77777777" w:rsidR="009F235F" w:rsidRDefault="009F235F">
            <w:pPr>
              <w:spacing w:line="276" w:lineRule="auto"/>
              <w:rPr>
                <w:rFonts w:ascii="Arial" w:eastAsia="Arial" w:hAnsi="Arial" w:cs="Arial"/>
                <w:sz w:val="22"/>
                <w:szCs w:val="22"/>
              </w:rPr>
            </w:pPr>
          </w:p>
          <w:p w14:paraId="477CABB9"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w:t>
            </w:r>
            <w:r>
              <w:rPr>
                <w:rFonts w:ascii="Arial" w:eastAsia="Arial" w:hAnsi="Arial" w:cs="Arial"/>
                <w:sz w:val="22"/>
                <w:szCs w:val="22"/>
              </w:rPr>
              <w:t xml:space="preserve"> 500.</w:t>
            </w:r>
          </w:p>
        </w:tc>
      </w:tr>
    </w:tbl>
    <w:p w14:paraId="40183883" w14:textId="77777777" w:rsidR="009F235F" w:rsidRDefault="009F235F">
      <w:pPr>
        <w:spacing w:after="200" w:line="276" w:lineRule="auto"/>
        <w:rPr>
          <w:rFonts w:ascii="Arial" w:eastAsia="Arial" w:hAnsi="Arial" w:cs="Arial"/>
          <w:color w:val="366091"/>
          <w:sz w:val="22"/>
          <w:szCs w:val="22"/>
        </w:rPr>
      </w:pPr>
    </w:p>
    <w:tbl>
      <w:tblPr>
        <w:tblStyle w:val="ad"/>
        <w:tblW w:w="1076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02"/>
        <w:gridCol w:w="3976"/>
        <w:gridCol w:w="1707"/>
        <w:gridCol w:w="1084"/>
      </w:tblGrid>
      <w:tr w:rsidR="009F235F" w14:paraId="47383DF4" w14:textId="77777777">
        <w:trPr>
          <w:trHeight w:val="138"/>
        </w:trPr>
        <w:tc>
          <w:tcPr>
            <w:tcW w:w="4002" w:type="dxa"/>
            <w:vMerge w:val="restart"/>
            <w:tcBorders>
              <w:top w:val="single" w:sz="4" w:space="0" w:color="1F497D"/>
              <w:left w:val="single" w:sz="4" w:space="0" w:color="1F497D"/>
              <w:bottom w:val="nil"/>
            </w:tcBorders>
            <w:shd w:val="clear" w:color="auto" w:fill="F2F2F2"/>
            <w:vAlign w:val="center"/>
          </w:tcPr>
          <w:p w14:paraId="7C3CD72C"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2</w:t>
            </w:r>
          </w:p>
        </w:tc>
        <w:tc>
          <w:tcPr>
            <w:tcW w:w="3976" w:type="dxa"/>
            <w:tcBorders>
              <w:top w:val="nil"/>
              <w:left w:val="single" w:sz="4" w:space="0" w:color="1F497D"/>
              <w:bottom w:val="nil"/>
              <w:right w:val="single" w:sz="4" w:space="0" w:color="1F497D"/>
            </w:tcBorders>
            <w:shd w:val="clear" w:color="auto" w:fill="FFFFFF"/>
          </w:tcPr>
          <w:p w14:paraId="4517AE2B" w14:textId="77777777" w:rsidR="009F235F" w:rsidRDefault="009F235F">
            <w:pPr>
              <w:spacing w:after="200" w:line="276" w:lineRule="auto"/>
              <w:rPr>
                <w:rFonts w:ascii="Arial" w:eastAsia="Arial" w:hAnsi="Arial" w:cs="Arial"/>
                <w:b/>
                <w:sz w:val="22"/>
                <w:szCs w:val="22"/>
              </w:rPr>
            </w:pPr>
          </w:p>
        </w:tc>
        <w:tc>
          <w:tcPr>
            <w:tcW w:w="1707" w:type="dxa"/>
            <w:tcBorders>
              <w:top w:val="single" w:sz="4" w:space="0" w:color="1F497D"/>
              <w:left w:val="single" w:sz="4" w:space="0" w:color="1F497D"/>
              <w:bottom w:val="single" w:sz="4" w:space="0" w:color="1F497D"/>
            </w:tcBorders>
            <w:shd w:val="clear" w:color="auto" w:fill="F2F2F2"/>
          </w:tcPr>
          <w:p w14:paraId="388172C6"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591CF6E3" w14:textId="77777777" w:rsidR="009F235F" w:rsidRDefault="00857546">
            <w:pPr>
              <w:spacing w:after="200" w:line="276" w:lineRule="auto"/>
              <w:rPr>
                <w:rFonts w:ascii="Arial" w:eastAsia="Arial" w:hAnsi="Arial" w:cs="Arial"/>
                <w:sz w:val="22"/>
                <w:szCs w:val="22"/>
                <w:highlight w:val="white"/>
              </w:rPr>
            </w:pPr>
            <w:r>
              <w:rPr>
                <w:rFonts w:ascii="Arial" w:eastAsia="Arial" w:hAnsi="Arial" w:cs="Arial"/>
                <w:sz w:val="22"/>
                <w:szCs w:val="22"/>
                <w:highlight w:val="white"/>
              </w:rPr>
              <w:t>35%</w:t>
            </w:r>
          </w:p>
        </w:tc>
      </w:tr>
      <w:tr w:rsidR="009F235F" w14:paraId="78136E7E" w14:textId="77777777">
        <w:trPr>
          <w:trHeight w:val="29"/>
        </w:trPr>
        <w:tc>
          <w:tcPr>
            <w:tcW w:w="4002" w:type="dxa"/>
            <w:vMerge/>
            <w:tcBorders>
              <w:top w:val="single" w:sz="4" w:space="0" w:color="1F497D"/>
              <w:left w:val="single" w:sz="4" w:space="0" w:color="1F497D"/>
              <w:bottom w:val="nil"/>
            </w:tcBorders>
            <w:shd w:val="clear" w:color="auto" w:fill="F2F2F2"/>
            <w:vAlign w:val="center"/>
          </w:tcPr>
          <w:p w14:paraId="53AD8B29" w14:textId="77777777" w:rsidR="009F235F" w:rsidRDefault="009F235F">
            <w:pPr>
              <w:widowControl w:val="0"/>
              <w:pBdr>
                <w:top w:val="nil"/>
                <w:left w:val="nil"/>
                <w:bottom w:val="nil"/>
                <w:right w:val="nil"/>
                <w:between w:val="nil"/>
              </w:pBdr>
              <w:spacing w:line="276" w:lineRule="auto"/>
              <w:rPr>
                <w:rFonts w:ascii="Arial" w:eastAsia="Arial" w:hAnsi="Arial" w:cs="Arial"/>
                <w:sz w:val="22"/>
                <w:szCs w:val="22"/>
              </w:rPr>
            </w:pPr>
          </w:p>
        </w:tc>
        <w:tc>
          <w:tcPr>
            <w:tcW w:w="3976" w:type="dxa"/>
            <w:tcBorders>
              <w:top w:val="nil"/>
              <w:left w:val="single" w:sz="4" w:space="0" w:color="1F497D"/>
              <w:bottom w:val="single" w:sz="4" w:space="0" w:color="1F497D"/>
              <w:right w:val="nil"/>
            </w:tcBorders>
          </w:tcPr>
          <w:p w14:paraId="43C095B6" w14:textId="77777777" w:rsidR="009F235F" w:rsidRDefault="009F235F">
            <w:pPr>
              <w:spacing w:after="200"/>
              <w:rPr>
                <w:rFonts w:ascii="Arial" w:eastAsia="Arial" w:hAnsi="Arial" w:cs="Arial"/>
                <w:sz w:val="22"/>
                <w:szCs w:val="22"/>
              </w:rPr>
            </w:pPr>
          </w:p>
        </w:tc>
        <w:tc>
          <w:tcPr>
            <w:tcW w:w="2791" w:type="dxa"/>
            <w:gridSpan w:val="2"/>
            <w:tcBorders>
              <w:top w:val="single" w:sz="4" w:space="0" w:color="1F497D"/>
              <w:left w:val="nil"/>
              <w:bottom w:val="single" w:sz="4" w:space="0" w:color="1F497D"/>
              <w:right w:val="nil"/>
            </w:tcBorders>
          </w:tcPr>
          <w:p w14:paraId="4E3C3D95" w14:textId="77777777" w:rsidR="009F235F" w:rsidRDefault="009F235F">
            <w:pPr>
              <w:spacing w:after="200" w:line="276" w:lineRule="auto"/>
              <w:rPr>
                <w:rFonts w:ascii="Arial" w:eastAsia="Arial" w:hAnsi="Arial" w:cs="Arial"/>
                <w:sz w:val="22"/>
                <w:szCs w:val="22"/>
              </w:rPr>
            </w:pPr>
          </w:p>
        </w:tc>
      </w:tr>
      <w:tr w:rsidR="009F235F" w14:paraId="619ECF42" w14:textId="77777777">
        <w:trPr>
          <w:trHeight w:val="274"/>
        </w:trPr>
        <w:tc>
          <w:tcPr>
            <w:tcW w:w="10769" w:type="dxa"/>
            <w:gridSpan w:val="4"/>
            <w:tcBorders>
              <w:left w:val="single" w:sz="4" w:space="0" w:color="1F497D"/>
              <w:bottom w:val="single" w:sz="4" w:space="0" w:color="1F497D"/>
              <w:right w:val="single" w:sz="4" w:space="0" w:color="1F497D"/>
            </w:tcBorders>
          </w:tcPr>
          <w:p w14:paraId="1C82D129" w14:textId="77777777" w:rsidR="009F235F" w:rsidRDefault="00857546" w:rsidP="00D56E7B">
            <w:pPr>
              <w:spacing w:after="200" w:line="276" w:lineRule="auto"/>
              <w:jc w:val="both"/>
              <w:rPr>
                <w:rFonts w:ascii="Arial" w:eastAsia="Arial" w:hAnsi="Arial" w:cs="Arial"/>
                <w:i/>
                <w:sz w:val="22"/>
                <w:szCs w:val="22"/>
                <w:highlight w:val="white"/>
              </w:rPr>
            </w:pPr>
            <w:r>
              <w:rPr>
                <w:rFonts w:ascii="Arial" w:eastAsia="Arial" w:hAnsi="Arial" w:cs="Arial"/>
                <w:sz w:val="22"/>
                <w:szCs w:val="22"/>
                <w:highlight w:val="white"/>
              </w:rPr>
              <w:t>Please detail how you meet the requirements outlined in section 2, and what and how you plan to deliver this project (including an indicative timetable of proposed activities, outputs, quality assurance and problem resolution etc.)</w:t>
            </w:r>
          </w:p>
        </w:tc>
      </w:tr>
      <w:tr w:rsidR="009F235F" w14:paraId="2C644108" w14:textId="77777777">
        <w:trPr>
          <w:trHeight w:val="126"/>
        </w:trPr>
        <w:tc>
          <w:tcPr>
            <w:tcW w:w="10769" w:type="dxa"/>
            <w:gridSpan w:val="4"/>
            <w:tcBorders>
              <w:top w:val="single" w:sz="4" w:space="0" w:color="1F497D"/>
              <w:left w:val="single" w:sz="4" w:space="0" w:color="1F497D"/>
              <w:bottom w:val="single" w:sz="4" w:space="0" w:color="000000"/>
              <w:right w:val="single" w:sz="4" w:space="0" w:color="1F497D"/>
            </w:tcBorders>
            <w:shd w:val="clear" w:color="auto" w:fill="F2F2F2"/>
          </w:tcPr>
          <w:p w14:paraId="24820E1D"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69BF92E9" w14:textId="77777777">
        <w:trPr>
          <w:trHeight w:val="433"/>
        </w:trPr>
        <w:tc>
          <w:tcPr>
            <w:tcW w:w="10769" w:type="dxa"/>
            <w:gridSpan w:val="4"/>
            <w:tcBorders>
              <w:left w:val="single" w:sz="4" w:space="0" w:color="1F497D"/>
              <w:bottom w:val="single" w:sz="4" w:space="0" w:color="1F497D"/>
              <w:right w:val="single" w:sz="4" w:space="0" w:color="1F497D"/>
            </w:tcBorders>
          </w:tcPr>
          <w:p w14:paraId="1D1FA939" w14:textId="77777777" w:rsidR="009F235F" w:rsidRDefault="009F235F">
            <w:pPr>
              <w:spacing w:line="276" w:lineRule="auto"/>
              <w:rPr>
                <w:rFonts w:ascii="Arial" w:eastAsia="Arial" w:hAnsi="Arial" w:cs="Arial"/>
                <w:sz w:val="22"/>
                <w:szCs w:val="22"/>
              </w:rPr>
            </w:pPr>
          </w:p>
          <w:p w14:paraId="7096F19A"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Pr>
                <w:rFonts w:ascii="Arial" w:eastAsia="Arial" w:hAnsi="Arial" w:cs="Arial"/>
                <w:sz w:val="22"/>
                <w:szCs w:val="22"/>
              </w:rPr>
              <w:t>500.</w:t>
            </w:r>
          </w:p>
        </w:tc>
      </w:tr>
    </w:tbl>
    <w:p w14:paraId="7573D91F" w14:textId="77777777" w:rsidR="009F235F" w:rsidRDefault="009F235F">
      <w:pPr>
        <w:spacing w:after="200" w:line="276" w:lineRule="auto"/>
        <w:rPr>
          <w:rFonts w:ascii="Arial" w:eastAsia="Arial" w:hAnsi="Arial" w:cs="Arial"/>
          <w:color w:val="366091"/>
          <w:sz w:val="22"/>
          <w:szCs w:val="22"/>
        </w:rPr>
      </w:pPr>
    </w:p>
    <w:tbl>
      <w:tblPr>
        <w:tblStyle w:val="ae"/>
        <w:tblW w:w="108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6"/>
        <w:gridCol w:w="3991"/>
        <w:gridCol w:w="1714"/>
        <w:gridCol w:w="1084"/>
      </w:tblGrid>
      <w:tr w:rsidR="009F235F" w14:paraId="107CB48F" w14:textId="77777777">
        <w:trPr>
          <w:trHeight w:val="119"/>
        </w:trPr>
        <w:tc>
          <w:tcPr>
            <w:tcW w:w="4016" w:type="dxa"/>
            <w:vMerge w:val="restart"/>
            <w:tcBorders>
              <w:top w:val="single" w:sz="4" w:space="0" w:color="1F497D"/>
              <w:left w:val="single" w:sz="4" w:space="0" w:color="1F497D"/>
              <w:bottom w:val="nil"/>
            </w:tcBorders>
            <w:shd w:val="clear" w:color="auto" w:fill="F2F2F2"/>
            <w:vAlign w:val="center"/>
          </w:tcPr>
          <w:p w14:paraId="785D6A5A"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3</w:t>
            </w:r>
          </w:p>
        </w:tc>
        <w:tc>
          <w:tcPr>
            <w:tcW w:w="3991" w:type="dxa"/>
            <w:tcBorders>
              <w:top w:val="nil"/>
              <w:left w:val="single" w:sz="4" w:space="0" w:color="1F497D"/>
              <w:bottom w:val="nil"/>
              <w:right w:val="single" w:sz="4" w:space="0" w:color="1F497D"/>
            </w:tcBorders>
            <w:shd w:val="clear" w:color="auto" w:fill="FFFFFF"/>
          </w:tcPr>
          <w:p w14:paraId="32C5F4B5" w14:textId="77777777" w:rsidR="009F235F" w:rsidRDefault="009F235F">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6F49A0E3"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76AE1C32" w14:textId="77777777" w:rsidR="009F235F" w:rsidRDefault="00857546">
            <w:pPr>
              <w:spacing w:after="200" w:line="276" w:lineRule="auto"/>
              <w:rPr>
                <w:rFonts w:ascii="Arial" w:eastAsia="Arial" w:hAnsi="Arial" w:cs="Arial"/>
                <w:sz w:val="22"/>
                <w:szCs w:val="22"/>
                <w:highlight w:val="white"/>
              </w:rPr>
            </w:pPr>
            <w:r>
              <w:rPr>
                <w:rFonts w:ascii="Arial" w:eastAsia="Arial" w:hAnsi="Arial" w:cs="Arial"/>
                <w:sz w:val="22"/>
                <w:szCs w:val="22"/>
                <w:highlight w:val="white"/>
              </w:rPr>
              <w:t>10%</w:t>
            </w:r>
          </w:p>
        </w:tc>
      </w:tr>
      <w:tr w:rsidR="009F235F" w14:paraId="1225F1D4" w14:textId="77777777">
        <w:trPr>
          <w:trHeight w:val="25"/>
        </w:trPr>
        <w:tc>
          <w:tcPr>
            <w:tcW w:w="4016" w:type="dxa"/>
            <w:vMerge/>
            <w:tcBorders>
              <w:top w:val="single" w:sz="4" w:space="0" w:color="1F497D"/>
              <w:left w:val="single" w:sz="4" w:space="0" w:color="1F497D"/>
              <w:bottom w:val="nil"/>
            </w:tcBorders>
            <w:shd w:val="clear" w:color="auto" w:fill="F2F2F2"/>
            <w:vAlign w:val="center"/>
          </w:tcPr>
          <w:p w14:paraId="1B27984F" w14:textId="77777777" w:rsidR="009F235F" w:rsidRDefault="009F235F">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590AD7AE" w14:textId="77777777" w:rsidR="009F235F" w:rsidRDefault="009F235F">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100104E8" w14:textId="77777777" w:rsidR="009F235F" w:rsidRDefault="009F235F">
            <w:pPr>
              <w:spacing w:after="200" w:line="276" w:lineRule="auto"/>
              <w:rPr>
                <w:rFonts w:ascii="Arial" w:eastAsia="Arial" w:hAnsi="Arial" w:cs="Arial"/>
                <w:sz w:val="22"/>
                <w:szCs w:val="22"/>
              </w:rPr>
            </w:pPr>
          </w:p>
        </w:tc>
      </w:tr>
      <w:tr w:rsidR="009F235F" w14:paraId="28AE6357" w14:textId="77777777">
        <w:trPr>
          <w:trHeight w:val="237"/>
        </w:trPr>
        <w:tc>
          <w:tcPr>
            <w:tcW w:w="10805" w:type="dxa"/>
            <w:gridSpan w:val="4"/>
            <w:tcBorders>
              <w:left w:val="single" w:sz="4" w:space="0" w:color="1F497D"/>
              <w:bottom w:val="single" w:sz="4" w:space="0" w:color="1F497D"/>
              <w:right w:val="single" w:sz="4" w:space="0" w:color="1F497D"/>
            </w:tcBorders>
          </w:tcPr>
          <w:p w14:paraId="54BB18AC" w14:textId="77777777" w:rsidR="009F235F" w:rsidRDefault="00857546" w:rsidP="00D56E7B">
            <w:pPr>
              <w:spacing w:after="200" w:line="276" w:lineRule="auto"/>
              <w:jc w:val="both"/>
              <w:rPr>
                <w:rFonts w:ascii="Arial" w:eastAsia="Arial" w:hAnsi="Arial" w:cs="Arial"/>
                <w:color w:val="1F497D"/>
                <w:sz w:val="22"/>
                <w:szCs w:val="22"/>
                <w:highlight w:val="white"/>
              </w:rPr>
            </w:pPr>
            <w:r>
              <w:rPr>
                <w:rFonts w:ascii="Arial" w:eastAsia="Arial" w:hAnsi="Arial" w:cs="Arial"/>
                <w:sz w:val="22"/>
                <w:szCs w:val="22"/>
                <w:highlight w:val="white"/>
              </w:rPr>
              <w:t>Please detail how you would work collaboratively with the relevant stakeholders involved in the project and your approaches for a user focused mind-set, to consider the impact of the work on the user’s experience and continuous improvement process over tim</w:t>
            </w:r>
            <w:r>
              <w:rPr>
                <w:rFonts w:ascii="Arial" w:eastAsia="Arial" w:hAnsi="Arial" w:cs="Arial"/>
                <w:sz w:val="22"/>
                <w:szCs w:val="22"/>
                <w:highlight w:val="white"/>
              </w:rPr>
              <w:t>e to ensure the product is fit for purpose.</w:t>
            </w:r>
          </w:p>
        </w:tc>
      </w:tr>
      <w:tr w:rsidR="009F235F" w14:paraId="5548FAF8" w14:textId="77777777">
        <w:trPr>
          <w:trHeight w:val="109"/>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4525C6D0"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00AC2ECD" w14:textId="77777777">
        <w:trPr>
          <w:trHeight w:val="375"/>
        </w:trPr>
        <w:tc>
          <w:tcPr>
            <w:tcW w:w="10805" w:type="dxa"/>
            <w:gridSpan w:val="4"/>
            <w:tcBorders>
              <w:left w:val="single" w:sz="4" w:space="0" w:color="1F497D"/>
              <w:bottom w:val="single" w:sz="4" w:space="0" w:color="1F497D"/>
              <w:right w:val="single" w:sz="4" w:space="0" w:color="1F497D"/>
            </w:tcBorders>
          </w:tcPr>
          <w:p w14:paraId="6BD0DB07" w14:textId="77777777" w:rsidR="009F235F" w:rsidRDefault="009F235F">
            <w:pPr>
              <w:spacing w:line="276" w:lineRule="auto"/>
              <w:rPr>
                <w:rFonts w:ascii="Arial" w:eastAsia="Arial" w:hAnsi="Arial" w:cs="Arial"/>
                <w:sz w:val="22"/>
                <w:szCs w:val="22"/>
              </w:rPr>
            </w:pPr>
          </w:p>
          <w:p w14:paraId="466F7AB4" w14:textId="77777777" w:rsidR="009F235F" w:rsidRDefault="009F235F">
            <w:pPr>
              <w:spacing w:line="276" w:lineRule="auto"/>
              <w:rPr>
                <w:rFonts w:ascii="Arial" w:eastAsia="Arial" w:hAnsi="Arial" w:cs="Arial"/>
                <w:sz w:val="22"/>
                <w:szCs w:val="22"/>
              </w:rPr>
            </w:pPr>
          </w:p>
          <w:p w14:paraId="5B472E86"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lastRenderedPageBreak/>
              <w:t xml:space="preserve">The maximum total word count for this section is </w:t>
            </w:r>
            <w:r>
              <w:rPr>
                <w:rFonts w:ascii="Arial" w:eastAsia="Arial" w:hAnsi="Arial" w:cs="Arial"/>
                <w:sz w:val="22"/>
                <w:szCs w:val="22"/>
              </w:rPr>
              <w:t>500.</w:t>
            </w:r>
          </w:p>
          <w:p w14:paraId="3DC3193E" w14:textId="373A8683" w:rsidR="00D56E7B" w:rsidRDefault="00D56E7B">
            <w:pPr>
              <w:spacing w:after="200" w:line="276" w:lineRule="auto"/>
              <w:rPr>
                <w:rFonts w:ascii="Arial" w:eastAsia="Arial" w:hAnsi="Arial" w:cs="Arial"/>
                <w:sz w:val="22"/>
                <w:szCs w:val="22"/>
              </w:rPr>
            </w:pPr>
          </w:p>
        </w:tc>
      </w:tr>
      <w:tr w:rsidR="009F235F" w14:paraId="18E5CB91" w14:textId="77777777">
        <w:trPr>
          <w:trHeight w:val="122"/>
        </w:trPr>
        <w:tc>
          <w:tcPr>
            <w:tcW w:w="4016" w:type="dxa"/>
            <w:vMerge w:val="restart"/>
            <w:tcBorders>
              <w:top w:val="single" w:sz="4" w:space="0" w:color="1F497D"/>
              <w:left w:val="single" w:sz="4" w:space="0" w:color="1F497D"/>
              <w:bottom w:val="nil"/>
            </w:tcBorders>
            <w:shd w:val="clear" w:color="auto" w:fill="F2F2F2"/>
            <w:vAlign w:val="center"/>
          </w:tcPr>
          <w:p w14:paraId="688C28B1"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lastRenderedPageBreak/>
              <w:t>Question 4</w:t>
            </w:r>
          </w:p>
        </w:tc>
        <w:tc>
          <w:tcPr>
            <w:tcW w:w="3991" w:type="dxa"/>
            <w:tcBorders>
              <w:top w:val="nil"/>
              <w:left w:val="single" w:sz="4" w:space="0" w:color="1F497D"/>
              <w:bottom w:val="nil"/>
              <w:right w:val="single" w:sz="4" w:space="0" w:color="1F497D"/>
            </w:tcBorders>
            <w:shd w:val="clear" w:color="auto" w:fill="FFFFFF"/>
          </w:tcPr>
          <w:p w14:paraId="6401ED4F" w14:textId="77777777" w:rsidR="009F235F" w:rsidRDefault="009F235F">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38F9E14B"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6544BBCE"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highlight w:val="white"/>
              </w:rPr>
              <w:t>5%</w:t>
            </w:r>
          </w:p>
        </w:tc>
      </w:tr>
      <w:tr w:rsidR="009F235F" w14:paraId="455BC7AF" w14:textId="77777777">
        <w:trPr>
          <w:trHeight w:val="26"/>
        </w:trPr>
        <w:tc>
          <w:tcPr>
            <w:tcW w:w="4016" w:type="dxa"/>
            <w:vMerge/>
            <w:tcBorders>
              <w:top w:val="single" w:sz="4" w:space="0" w:color="1F497D"/>
              <w:left w:val="single" w:sz="4" w:space="0" w:color="1F497D"/>
              <w:bottom w:val="nil"/>
            </w:tcBorders>
            <w:shd w:val="clear" w:color="auto" w:fill="F2F2F2"/>
            <w:vAlign w:val="center"/>
          </w:tcPr>
          <w:p w14:paraId="42BF4B93" w14:textId="77777777" w:rsidR="009F235F" w:rsidRDefault="009F235F">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3FC30E55" w14:textId="77777777" w:rsidR="009F235F" w:rsidRDefault="009F235F">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3909BB1B" w14:textId="77777777" w:rsidR="009F235F" w:rsidRDefault="009F235F">
            <w:pPr>
              <w:spacing w:after="200" w:line="276" w:lineRule="auto"/>
              <w:rPr>
                <w:rFonts w:ascii="Arial" w:eastAsia="Arial" w:hAnsi="Arial" w:cs="Arial"/>
                <w:sz w:val="22"/>
                <w:szCs w:val="22"/>
              </w:rPr>
            </w:pPr>
          </w:p>
        </w:tc>
      </w:tr>
      <w:tr w:rsidR="009F235F" w14:paraId="7731821F" w14:textId="77777777">
        <w:trPr>
          <w:trHeight w:val="243"/>
        </w:trPr>
        <w:tc>
          <w:tcPr>
            <w:tcW w:w="10805" w:type="dxa"/>
            <w:gridSpan w:val="4"/>
            <w:tcBorders>
              <w:left w:val="single" w:sz="4" w:space="0" w:color="1F497D"/>
              <w:bottom w:val="single" w:sz="4" w:space="0" w:color="1F497D"/>
              <w:right w:val="single" w:sz="4" w:space="0" w:color="1F497D"/>
            </w:tcBorders>
          </w:tcPr>
          <w:p w14:paraId="6D086C59" w14:textId="12AE8CBB" w:rsidR="009F235F" w:rsidRDefault="00857546" w:rsidP="00D56E7B">
            <w:pPr>
              <w:spacing w:after="200" w:line="276" w:lineRule="auto"/>
              <w:jc w:val="both"/>
              <w:rPr>
                <w:rFonts w:ascii="Arial" w:eastAsia="Arial" w:hAnsi="Arial" w:cs="Arial"/>
                <w:sz w:val="22"/>
                <w:szCs w:val="22"/>
                <w:highlight w:val="yellow"/>
              </w:rPr>
            </w:pPr>
            <w:r>
              <w:rPr>
                <w:rFonts w:ascii="Arial" w:eastAsia="Arial" w:hAnsi="Arial" w:cs="Arial"/>
                <w:color w:val="1F497D"/>
                <w:sz w:val="22"/>
                <w:szCs w:val="22"/>
                <w:highlight w:val="white"/>
              </w:rPr>
              <w:t xml:space="preserve">If you were successful please provide detail on the roles, </w:t>
            </w:r>
            <w:r w:rsidR="00D56E7B">
              <w:rPr>
                <w:rFonts w:ascii="Arial" w:eastAsia="Arial" w:hAnsi="Arial" w:cs="Arial"/>
                <w:color w:val="1F497D"/>
                <w:sz w:val="22"/>
                <w:szCs w:val="22"/>
                <w:highlight w:val="white"/>
              </w:rPr>
              <w:t>responsibilities</w:t>
            </w:r>
            <w:r>
              <w:rPr>
                <w:rFonts w:ascii="Arial" w:eastAsia="Arial" w:hAnsi="Arial" w:cs="Arial"/>
                <w:color w:val="1F497D"/>
                <w:sz w:val="22"/>
                <w:szCs w:val="22"/>
                <w:highlight w:val="white"/>
              </w:rPr>
              <w:t xml:space="preserve"> and experience of the team of people involved in the planning and delivery of this project</w:t>
            </w:r>
          </w:p>
        </w:tc>
      </w:tr>
      <w:tr w:rsidR="009F235F" w14:paraId="2FEA2976" w14:textId="77777777">
        <w:trPr>
          <w:trHeight w:val="111"/>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4159DFC4"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1FC71D2B" w14:textId="77777777">
        <w:trPr>
          <w:trHeight w:val="383"/>
        </w:trPr>
        <w:tc>
          <w:tcPr>
            <w:tcW w:w="10805" w:type="dxa"/>
            <w:gridSpan w:val="4"/>
            <w:tcBorders>
              <w:left w:val="single" w:sz="4" w:space="0" w:color="1F497D"/>
              <w:bottom w:val="single" w:sz="4" w:space="0" w:color="1F497D"/>
              <w:right w:val="single" w:sz="4" w:space="0" w:color="1F497D"/>
            </w:tcBorders>
          </w:tcPr>
          <w:p w14:paraId="454563BE" w14:textId="77777777" w:rsidR="009F235F" w:rsidRDefault="009F235F">
            <w:pPr>
              <w:spacing w:line="276" w:lineRule="auto"/>
              <w:rPr>
                <w:rFonts w:ascii="Arial" w:eastAsia="Arial" w:hAnsi="Arial" w:cs="Arial"/>
                <w:sz w:val="22"/>
                <w:szCs w:val="22"/>
              </w:rPr>
            </w:pPr>
          </w:p>
          <w:p w14:paraId="13CC4D88"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Pr>
                <w:rFonts w:ascii="Arial" w:eastAsia="Arial" w:hAnsi="Arial" w:cs="Arial"/>
                <w:sz w:val="22"/>
                <w:szCs w:val="22"/>
              </w:rPr>
              <w:t>500.</w:t>
            </w:r>
          </w:p>
        </w:tc>
      </w:tr>
    </w:tbl>
    <w:p w14:paraId="34B6CE64" w14:textId="77777777" w:rsidR="009F235F" w:rsidRDefault="009F235F">
      <w:pPr>
        <w:spacing w:after="200" w:line="276" w:lineRule="auto"/>
        <w:rPr>
          <w:rFonts w:ascii="Arial" w:eastAsia="Arial" w:hAnsi="Arial" w:cs="Arial"/>
          <w:color w:val="366091"/>
          <w:sz w:val="22"/>
          <w:szCs w:val="22"/>
        </w:rPr>
      </w:pPr>
    </w:p>
    <w:tbl>
      <w:tblPr>
        <w:tblStyle w:val="af"/>
        <w:tblW w:w="107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1"/>
        <w:gridCol w:w="3986"/>
        <w:gridCol w:w="1712"/>
        <w:gridCol w:w="1084"/>
      </w:tblGrid>
      <w:tr w:rsidR="009F235F" w14:paraId="647E22D3" w14:textId="77777777">
        <w:trPr>
          <w:trHeight w:val="135"/>
        </w:trPr>
        <w:tc>
          <w:tcPr>
            <w:tcW w:w="4011" w:type="dxa"/>
            <w:vMerge w:val="restart"/>
            <w:tcBorders>
              <w:top w:val="single" w:sz="4" w:space="0" w:color="1F497D"/>
              <w:left w:val="single" w:sz="4" w:space="0" w:color="1F497D"/>
              <w:bottom w:val="nil"/>
            </w:tcBorders>
            <w:shd w:val="clear" w:color="auto" w:fill="F2F2F2"/>
            <w:vAlign w:val="center"/>
          </w:tcPr>
          <w:p w14:paraId="6418AF03"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5</w:t>
            </w:r>
          </w:p>
        </w:tc>
        <w:tc>
          <w:tcPr>
            <w:tcW w:w="3986" w:type="dxa"/>
            <w:tcBorders>
              <w:top w:val="nil"/>
              <w:left w:val="single" w:sz="4" w:space="0" w:color="1F497D"/>
              <w:bottom w:val="nil"/>
              <w:right w:val="single" w:sz="4" w:space="0" w:color="1F497D"/>
            </w:tcBorders>
            <w:shd w:val="clear" w:color="auto" w:fill="FFFFFF"/>
          </w:tcPr>
          <w:p w14:paraId="21FEFA61" w14:textId="77777777" w:rsidR="009F235F" w:rsidRDefault="009F235F">
            <w:pPr>
              <w:spacing w:after="200" w:line="276" w:lineRule="auto"/>
              <w:rPr>
                <w:rFonts w:ascii="Arial" w:eastAsia="Arial" w:hAnsi="Arial" w:cs="Arial"/>
                <w:b/>
                <w:sz w:val="22"/>
                <w:szCs w:val="22"/>
              </w:rPr>
            </w:pPr>
          </w:p>
        </w:tc>
        <w:tc>
          <w:tcPr>
            <w:tcW w:w="1712" w:type="dxa"/>
            <w:tcBorders>
              <w:top w:val="single" w:sz="4" w:space="0" w:color="1F497D"/>
              <w:left w:val="single" w:sz="4" w:space="0" w:color="1F497D"/>
              <w:bottom w:val="single" w:sz="4" w:space="0" w:color="1F497D"/>
            </w:tcBorders>
            <w:shd w:val="clear" w:color="auto" w:fill="F2F2F2"/>
          </w:tcPr>
          <w:p w14:paraId="4DD8317B"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79EF1824"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highlight w:val="white"/>
              </w:rPr>
              <w:t>10%</w:t>
            </w:r>
          </w:p>
        </w:tc>
      </w:tr>
      <w:tr w:rsidR="009F235F" w14:paraId="63DCC010" w14:textId="77777777">
        <w:trPr>
          <w:trHeight w:val="38"/>
        </w:trPr>
        <w:tc>
          <w:tcPr>
            <w:tcW w:w="4011" w:type="dxa"/>
            <w:vMerge/>
            <w:tcBorders>
              <w:top w:val="single" w:sz="4" w:space="0" w:color="1F497D"/>
              <w:left w:val="single" w:sz="4" w:space="0" w:color="1F497D"/>
              <w:bottom w:val="nil"/>
            </w:tcBorders>
            <w:shd w:val="clear" w:color="auto" w:fill="F2F2F2"/>
            <w:vAlign w:val="center"/>
          </w:tcPr>
          <w:p w14:paraId="560ADB55" w14:textId="77777777" w:rsidR="009F235F" w:rsidRDefault="009F235F">
            <w:pPr>
              <w:widowControl w:val="0"/>
              <w:pBdr>
                <w:top w:val="nil"/>
                <w:left w:val="nil"/>
                <w:bottom w:val="nil"/>
                <w:right w:val="nil"/>
                <w:between w:val="nil"/>
              </w:pBdr>
              <w:spacing w:line="276" w:lineRule="auto"/>
              <w:rPr>
                <w:rFonts w:ascii="Arial" w:eastAsia="Arial" w:hAnsi="Arial" w:cs="Arial"/>
                <w:sz w:val="22"/>
                <w:szCs w:val="22"/>
              </w:rPr>
            </w:pPr>
          </w:p>
        </w:tc>
        <w:tc>
          <w:tcPr>
            <w:tcW w:w="3986" w:type="dxa"/>
            <w:tcBorders>
              <w:top w:val="nil"/>
              <w:left w:val="single" w:sz="4" w:space="0" w:color="1F497D"/>
              <w:bottom w:val="single" w:sz="4" w:space="0" w:color="1F497D"/>
              <w:right w:val="nil"/>
            </w:tcBorders>
          </w:tcPr>
          <w:p w14:paraId="798D2E2E" w14:textId="77777777" w:rsidR="009F235F" w:rsidRDefault="009F235F">
            <w:pPr>
              <w:spacing w:after="200"/>
              <w:rPr>
                <w:rFonts w:ascii="Arial" w:eastAsia="Arial" w:hAnsi="Arial" w:cs="Arial"/>
                <w:sz w:val="22"/>
                <w:szCs w:val="22"/>
              </w:rPr>
            </w:pPr>
          </w:p>
        </w:tc>
        <w:tc>
          <w:tcPr>
            <w:tcW w:w="2796" w:type="dxa"/>
            <w:gridSpan w:val="2"/>
            <w:tcBorders>
              <w:top w:val="single" w:sz="4" w:space="0" w:color="1F497D"/>
              <w:left w:val="nil"/>
              <w:bottom w:val="single" w:sz="4" w:space="0" w:color="1F497D"/>
              <w:right w:val="nil"/>
            </w:tcBorders>
          </w:tcPr>
          <w:p w14:paraId="3831A6E7" w14:textId="77777777" w:rsidR="009F235F" w:rsidRDefault="009F235F">
            <w:pPr>
              <w:spacing w:after="200" w:line="276" w:lineRule="auto"/>
              <w:rPr>
                <w:rFonts w:ascii="Arial" w:eastAsia="Arial" w:hAnsi="Arial" w:cs="Arial"/>
                <w:sz w:val="22"/>
                <w:szCs w:val="22"/>
              </w:rPr>
            </w:pPr>
          </w:p>
        </w:tc>
      </w:tr>
      <w:tr w:rsidR="009F235F" w14:paraId="4CA2E009" w14:textId="77777777">
        <w:trPr>
          <w:trHeight w:val="268"/>
        </w:trPr>
        <w:tc>
          <w:tcPr>
            <w:tcW w:w="10793" w:type="dxa"/>
            <w:gridSpan w:val="4"/>
            <w:tcBorders>
              <w:left w:val="single" w:sz="4" w:space="0" w:color="1F497D"/>
              <w:bottom w:val="single" w:sz="4" w:space="0" w:color="1F497D"/>
              <w:right w:val="single" w:sz="4" w:space="0" w:color="1F497D"/>
            </w:tcBorders>
          </w:tcPr>
          <w:p w14:paraId="55029C81" w14:textId="4721DB84" w:rsidR="009F235F" w:rsidRDefault="00857546" w:rsidP="00914EB9">
            <w:pPr>
              <w:jc w:val="both"/>
              <w:rPr>
                <w:rFonts w:ascii="Arial" w:eastAsia="Arial" w:hAnsi="Arial" w:cs="Arial"/>
                <w:sz w:val="22"/>
                <w:szCs w:val="22"/>
                <w:highlight w:val="white"/>
              </w:rPr>
            </w:pPr>
            <w:r>
              <w:rPr>
                <w:rFonts w:ascii="Arial" w:eastAsia="Arial" w:hAnsi="Arial" w:cs="Arial"/>
                <w:sz w:val="22"/>
                <w:szCs w:val="22"/>
                <w:highlight w:val="white"/>
              </w:rPr>
              <w:t>Please explain how your delivery model will deliver social value and align with NHS commitment to sustainability</w:t>
            </w:r>
            <w:r w:rsidR="00914EB9">
              <w:rPr>
                <w:rFonts w:ascii="Arial" w:eastAsia="Arial" w:hAnsi="Arial" w:cs="Arial"/>
                <w:sz w:val="22"/>
                <w:szCs w:val="22"/>
                <w:highlight w:val="white"/>
              </w:rPr>
              <w:t xml:space="preserve"> </w:t>
            </w:r>
            <w:r>
              <w:rPr>
                <w:rFonts w:ascii="Arial" w:eastAsia="Arial" w:hAnsi="Arial" w:cs="Arial"/>
                <w:sz w:val="22"/>
                <w:szCs w:val="22"/>
                <w:highlight w:val="white"/>
              </w:rPr>
              <w:t xml:space="preserve">(N.B. Social value describes the social benefits achieved from public </w:t>
            </w:r>
            <w:r w:rsidR="00914EB9">
              <w:rPr>
                <w:rFonts w:ascii="Arial" w:eastAsia="Arial" w:hAnsi="Arial" w:cs="Arial"/>
                <w:sz w:val="22"/>
                <w:szCs w:val="22"/>
                <w:highlight w:val="white"/>
              </w:rPr>
              <w:t>services and</w:t>
            </w:r>
            <w:r>
              <w:rPr>
                <w:rFonts w:ascii="Arial" w:eastAsia="Arial" w:hAnsi="Arial" w:cs="Arial"/>
                <w:sz w:val="22"/>
                <w:szCs w:val="22"/>
                <w:highlight w:val="white"/>
              </w:rPr>
              <w:t xml:space="preserve"> considers more than just the financial transaction. It incl</w:t>
            </w:r>
            <w:r>
              <w:rPr>
                <w:rFonts w:ascii="Arial" w:eastAsia="Arial" w:hAnsi="Arial" w:cs="Arial"/>
                <w:sz w:val="22"/>
                <w:szCs w:val="22"/>
                <w:highlight w:val="white"/>
              </w:rPr>
              <w:t>udes wellbeing, health, inclusion and employment.)</w:t>
            </w:r>
          </w:p>
          <w:p w14:paraId="603AD8FA" w14:textId="77777777" w:rsidR="009F235F" w:rsidRDefault="009F235F">
            <w:pPr>
              <w:rPr>
                <w:rFonts w:ascii="Arial" w:eastAsia="Arial" w:hAnsi="Arial" w:cs="Arial"/>
                <w:sz w:val="22"/>
                <w:szCs w:val="22"/>
                <w:highlight w:val="white"/>
              </w:rPr>
            </w:pPr>
          </w:p>
        </w:tc>
      </w:tr>
      <w:tr w:rsidR="009F235F" w14:paraId="18B0EC74" w14:textId="77777777">
        <w:trPr>
          <w:trHeight w:val="123"/>
        </w:trPr>
        <w:tc>
          <w:tcPr>
            <w:tcW w:w="10793" w:type="dxa"/>
            <w:gridSpan w:val="4"/>
            <w:tcBorders>
              <w:top w:val="single" w:sz="4" w:space="0" w:color="1F497D"/>
              <w:left w:val="single" w:sz="4" w:space="0" w:color="1F497D"/>
              <w:bottom w:val="single" w:sz="4" w:space="0" w:color="000000"/>
              <w:right w:val="single" w:sz="4" w:space="0" w:color="1F497D"/>
            </w:tcBorders>
            <w:shd w:val="clear" w:color="auto" w:fill="F2F2F2"/>
          </w:tcPr>
          <w:p w14:paraId="1F79A4B8"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57D920F0" w14:textId="77777777">
        <w:trPr>
          <w:trHeight w:val="424"/>
        </w:trPr>
        <w:tc>
          <w:tcPr>
            <w:tcW w:w="10793" w:type="dxa"/>
            <w:gridSpan w:val="4"/>
            <w:tcBorders>
              <w:left w:val="single" w:sz="4" w:space="0" w:color="1F497D"/>
              <w:bottom w:val="single" w:sz="4" w:space="0" w:color="1F497D"/>
              <w:right w:val="single" w:sz="4" w:space="0" w:color="1F497D"/>
            </w:tcBorders>
          </w:tcPr>
          <w:p w14:paraId="566BEE2A" w14:textId="77777777" w:rsidR="009F235F" w:rsidRDefault="009F235F">
            <w:pPr>
              <w:spacing w:line="276" w:lineRule="auto"/>
              <w:rPr>
                <w:rFonts w:ascii="Arial" w:eastAsia="Arial" w:hAnsi="Arial" w:cs="Arial"/>
                <w:sz w:val="22"/>
                <w:szCs w:val="22"/>
              </w:rPr>
            </w:pPr>
          </w:p>
          <w:p w14:paraId="63EB6045"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Pr>
                <w:rFonts w:ascii="Arial" w:eastAsia="Arial" w:hAnsi="Arial" w:cs="Arial"/>
                <w:sz w:val="22"/>
                <w:szCs w:val="22"/>
              </w:rPr>
              <w:t>500.</w:t>
            </w:r>
          </w:p>
        </w:tc>
      </w:tr>
    </w:tbl>
    <w:p w14:paraId="3FD18A47" w14:textId="77777777" w:rsidR="009F235F" w:rsidRDefault="009F235F">
      <w:pPr>
        <w:spacing w:after="200" w:line="276" w:lineRule="auto"/>
        <w:rPr>
          <w:rFonts w:ascii="Arial" w:eastAsia="Arial" w:hAnsi="Arial" w:cs="Arial"/>
          <w:b/>
          <w:color w:val="366091"/>
        </w:rPr>
      </w:pPr>
    </w:p>
    <w:p w14:paraId="64B29FA1" w14:textId="77777777" w:rsidR="009F235F" w:rsidRDefault="009F235F">
      <w:pPr>
        <w:spacing w:after="200" w:line="276" w:lineRule="auto"/>
        <w:ind w:firstLine="720"/>
        <w:rPr>
          <w:rFonts w:ascii="Arial" w:eastAsia="Arial" w:hAnsi="Arial" w:cs="Arial"/>
          <w:b/>
          <w:color w:val="366091"/>
          <w:sz w:val="22"/>
          <w:szCs w:val="22"/>
        </w:rPr>
      </w:pPr>
    </w:p>
    <w:p w14:paraId="33A2DB86" w14:textId="77777777" w:rsidR="009F235F" w:rsidRDefault="009F235F">
      <w:pPr>
        <w:spacing w:after="200" w:line="276" w:lineRule="auto"/>
        <w:rPr>
          <w:rFonts w:ascii="Arial" w:eastAsia="Arial" w:hAnsi="Arial" w:cs="Arial"/>
          <w:b/>
          <w:color w:val="366091"/>
          <w:sz w:val="22"/>
          <w:szCs w:val="22"/>
        </w:rPr>
      </w:pPr>
    </w:p>
    <w:p w14:paraId="09CC7D13" w14:textId="77777777" w:rsidR="009F235F" w:rsidRDefault="00857546">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B) Commercial</w:t>
      </w:r>
    </w:p>
    <w:tbl>
      <w:tblPr>
        <w:tblStyle w:val="af0"/>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9F235F" w14:paraId="6610B5FB"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04E6E9C5"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Commercial</w:t>
            </w:r>
          </w:p>
        </w:tc>
        <w:tc>
          <w:tcPr>
            <w:tcW w:w="3868" w:type="dxa"/>
            <w:tcBorders>
              <w:top w:val="nil"/>
              <w:left w:val="single" w:sz="4" w:space="0" w:color="1F497D"/>
              <w:bottom w:val="nil"/>
              <w:right w:val="nil"/>
            </w:tcBorders>
            <w:shd w:val="clear" w:color="auto" w:fill="FFFFFF"/>
          </w:tcPr>
          <w:p w14:paraId="29A2CFF5" w14:textId="77777777" w:rsidR="009F235F" w:rsidRDefault="009F235F">
            <w:pPr>
              <w:spacing w:after="200" w:line="276" w:lineRule="auto"/>
              <w:rPr>
                <w:rFonts w:ascii="Arial" w:eastAsia="Arial" w:hAnsi="Arial" w:cs="Arial"/>
                <w:b/>
                <w:sz w:val="22"/>
                <w:szCs w:val="22"/>
              </w:rPr>
            </w:pPr>
          </w:p>
        </w:tc>
      </w:tr>
      <w:tr w:rsidR="009F235F" w14:paraId="0F9476DB"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2A223F11" w14:textId="77777777" w:rsidR="009F235F" w:rsidRDefault="009F235F">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7EDA43B1" w14:textId="77777777" w:rsidR="009F235F" w:rsidRDefault="009F235F">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1663D94F" w14:textId="77777777" w:rsidR="009F235F" w:rsidRDefault="009F235F">
            <w:pPr>
              <w:spacing w:after="200" w:line="276" w:lineRule="auto"/>
              <w:rPr>
                <w:rFonts w:ascii="Arial" w:eastAsia="Arial" w:hAnsi="Arial" w:cs="Arial"/>
                <w:sz w:val="22"/>
                <w:szCs w:val="22"/>
              </w:rPr>
            </w:pPr>
          </w:p>
        </w:tc>
      </w:tr>
      <w:tr w:rsidR="009F235F" w14:paraId="2EB83F8E" w14:textId="77777777">
        <w:trPr>
          <w:trHeight w:val="263"/>
        </w:trPr>
        <w:tc>
          <w:tcPr>
            <w:tcW w:w="10373" w:type="dxa"/>
            <w:gridSpan w:val="3"/>
            <w:tcBorders>
              <w:left w:val="single" w:sz="4" w:space="0" w:color="1F497D"/>
              <w:bottom w:val="single" w:sz="4" w:space="0" w:color="1F497D"/>
              <w:right w:val="single" w:sz="4" w:space="0" w:color="1F497D"/>
            </w:tcBorders>
          </w:tcPr>
          <w:p w14:paraId="4DA06A27"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 xml:space="preserve">Please provide a cost breakdown to undertake the work in the ‘Supplier Response’ box below. Your breakdown should also include the total cost </w:t>
            </w:r>
            <w:r>
              <w:rPr>
                <w:rFonts w:ascii="Arial" w:eastAsia="Arial" w:hAnsi="Arial" w:cs="Arial"/>
                <w:sz w:val="22"/>
                <w:szCs w:val="22"/>
                <w:u w:val="single"/>
              </w:rPr>
              <w:t>exclusive</w:t>
            </w:r>
            <w:r>
              <w:rPr>
                <w:rFonts w:ascii="Arial" w:eastAsia="Arial" w:hAnsi="Arial" w:cs="Arial"/>
                <w:sz w:val="22"/>
                <w:szCs w:val="22"/>
              </w:rPr>
              <w:t xml:space="preserve"> of VAT to the Authority.  </w:t>
            </w:r>
          </w:p>
          <w:p w14:paraId="1E1535A8" w14:textId="77777777" w:rsidR="009F235F" w:rsidRDefault="00857546">
            <w:pPr>
              <w:spacing w:after="200" w:line="276" w:lineRule="auto"/>
              <w:rPr>
                <w:rFonts w:ascii="Arial" w:eastAsia="Arial" w:hAnsi="Arial" w:cs="Arial"/>
                <w:sz w:val="22"/>
                <w:szCs w:val="22"/>
              </w:rPr>
            </w:pPr>
            <w:r>
              <w:rPr>
                <w:rFonts w:ascii="Arial" w:eastAsia="Arial" w:hAnsi="Arial" w:cs="Arial"/>
                <w:sz w:val="22"/>
                <w:szCs w:val="22"/>
              </w:rPr>
              <w:t>Please complete a cost breakdown and total price for completion of all delive</w:t>
            </w:r>
            <w:r>
              <w:rPr>
                <w:rFonts w:ascii="Arial" w:eastAsia="Arial" w:hAnsi="Arial" w:cs="Arial"/>
                <w:sz w:val="22"/>
                <w:szCs w:val="22"/>
              </w:rPr>
              <w:t>rables in MS Excel format.</w:t>
            </w:r>
          </w:p>
        </w:tc>
      </w:tr>
      <w:tr w:rsidR="009F235F" w14:paraId="3B6DB41A"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2F2F2"/>
          </w:tcPr>
          <w:p w14:paraId="6D6AF609"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11BE6BC2" w14:textId="77777777">
        <w:trPr>
          <w:trHeight w:val="415"/>
        </w:trPr>
        <w:tc>
          <w:tcPr>
            <w:tcW w:w="10373" w:type="dxa"/>
            <w:gridSpan w:val="3"/>
            <w:tcBorders>
              <w:left w:val="single" w:sz="4" w:space="0" w:color="1F497D"/>
              <w:bottom w:val="single" w:sz="4" w:space="0" w:color="1F497D"/>
              <w:right w:val="single" w:sz="4" w:space="0" w:color="1F497D"/>
            </w:tcBorders>
          </w:tcPr>
          <w:p w14:paraId="7AA31498" w14:textId="77777777" w:rsidR="009F235F" w:rsidRDefault="009F235F">
            <w:pPr>
              <w:spacing w:line="276" w:lineRule="auto"/>
              <w:rPr>
                <w:rFonts w:ascii="Arial" w:eastAsia="Arial" w:hAnsi="Arial" w:cs="Arial"/>
                <w:i/>
                <w:sz w:val="22"/>
                <w:szCs w:val="22"/>
              </w:rPr>
            </w:pPr>
          </w:p>
          <w:p w14:paraId="5D5A128A" w14:textId="77777777" w:rsidR="009F235F" w:rsidRDefault="009F235F">
            <w:pPr>
              <w:spacing w:line="276" w:lineRule="auto"/>
              <w:rPr>
                <w:rFonts w:ascii="Arial" w:eastAsia="Arial" w:hAnsi="Arial" w:cs="Arial"/>
                <w:i/>
                <w:sz w:val="22"/>
                <w:szCs w:val="22"/>
              </w:rPr>
            </w:pPr>
          </w:p>
          <w:p w14:paraId="638613C5" w14:textId="77777777" w:rsidR="009F235F" w:rsidRDefault="009F235F">
            <w:pPr>
              <w:spacing w:line="276" w:lineRule="auto"/>
              <w:rPr>
                <w:rFonts w:ascii="Arial" w:eastAsia="Arial" w:hAnsi="Arial" w:cs="Arial"/>
                <w:i/>
                <w:sz w:val="22"/>
                <w:szCs w:val="22"/>
              </w:rPr>
            </w:pPr>
          </w:p>
          <w:p w14:paraId="29B14C07" w14:textId="77777777" w:rsidR="009F235F" w:rsidRDefault="009F235F">
            <w:pPr>
              <w:spacing w:after="200" w:line="276" w:lineRule="auto"/>
              <w:rPr>
                <w:rFonts w:ascii="Arial" w:eastAsia="Arial" w:hAnsi="Arial" w:cs="Arial"/>
                <w:i/>
                <w:sz w:val="22"/>
                <w:szCs w:val="22"/>
              </w:rPr>
            </w:pPr>
          </w:p>
        </w:tc>
      </w:tr>
    </w:tbl>
    <w:p w14:paraId="5138A254" w14:textId="78EF3150" w:rsidR="009F235F" w:rsidRDefault="009F235F">
      <w:pPr>
        <w:spacing w:after="200" w:line="276" w:lineRule="auto"/>
        <w:ind w:firstLine="720"/>
        <w:rPr>
          <w:rFonts w:ascii="Arial" w:eastAsia="Arial" w:hAnsi="Arial" w:cs="Arial"/>
          <w:b/>
          <w:i/>
          <w:color w:val="366091"/>
          <w:sz w:val="22"/>
          <w:szCs w:val="22"/>
        </w:rPr>
      </w:pPr>
    </w:p>
    <w:p w14:paraId="0B43CC84" w14:textId="4309A092" w:rsidR="00914EB9" w:rsidRDefault="00914EB9">
      <w:pPr>
        <w:spacing w:after="200" w:line="276" w:lineRule="auto"/>
        <w:ind w:firstLine="720"/>
        <w:rPr>
          <w:rFonts w:ascii="Arial" w:eastAsia="Arial" w:hAnsi="Arial" w:cs="Arial"/>
          <w:b/>
          <w:i/>
          <w:color w:val="366091"/>
          <w:sz w:val="22"/>
          <w:szCs w:val="22"/>
        </w:rPr>
      </w:pPr>
    </w:p>
    <w:p w14:paraId="6361D8DA" w14:textId="77777777" w:rsidR="00914EB9" w:rsidRDefault="00914EB9">
      <w:pPr>
        <w:spacing w:after="200" w:line="276" w:lineRule="auto"/>
        <w:ind w:firstLine="720"/>
        <w:rPr>
          <w:rFonts w:ascii="Arial" w:eastAsia="Arial" w:hAnsi="Arial" w:cs="Arial"/>
          <w:b/>
          <w:i/>
          <w:color w:val="366091"/>
          <w:sz w:val="22"/>
          <w:szCs w:val="22"/>
        </w:rPr>
      </w:pPr>
    </w:p>
    <w:p w14:paraId="04B85AD8" w14:textId="77777777" w:rsidR="009F235F" w:rsidRDefault="00857546">
      <w:pPr>
        <w:spacing w:after="200" w:line="276" w:lineRule="auto"/>
        <w:rPr>
          <w:rFonts w:ascii="Arial" w:eastAsia="Arial" w:hAnsi="Arial" w:cs="Arial"/>
          <w:b/>
          <w:color w:val="366091"/>
          <w:sz w:val="22"/>
          <w:szCs w:val="22"/>
        </w:rPr>
      </w:pPr>
      <w:r>
        <w:rPr>
          <w:rFonts w:ascii="Arial" w:eastAsia="Arial" w:hAnsi="Arial" w:cs="Arial"/>
          <w:b/>
          <w:color w:val="366091"/>
          <w:sz w:val="22"/>
          <w:szCs w:val="22"/>
        </w:rPr>
        <w:lastRenderedPageBreak/>
        <w:t>C) Confirmation</w:t>
      </w:r>
    </w:p>
    <w:tbl>
      <w:tblPr>
        <w:tblStyle w:val="af1"/>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9F235F" w14:paraId="4A73B3FC"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2F81BA48"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Confirmation</w:t>
            </w:r>
          </w:p>
        </w:tc>
        <w:tc>
          <w:tcPr>
            <w:tcW w:w="3868" w:type="dxa"/>
            <w:tcBorders>
              <w:top w:val="nil"/>
              <w:left w:val="single" w:sz="4" w:space="0" w:color="1F497D"/>
              <w:bottom w:val="nil"/>
              <w:right w:val="nil"/>
            </w:tcBorders>
            <w:shd w:val="clear" w:color="auto" w:fill="FFFFFF"/>
          </w:tcPr>
          <w:p w14:paraId="1ED41D45" w14:textId="77777777" w:rsidR="009F235F" w:rsidRDefault="009F235F">
            <w:pPr>
              <w:spacing w:after="200" w:line="276" w:lineRule="auto"/>
              <w:rPr>
                <w:rFonts w:ascii="Arial" w:eastAsia="Arial" w:hAnsi="Arial" w:cs="Arial"/>
                <w:b/>
                <w:sz w:val="22"/>
                <w:szCs w:val="22"/>
              </w:rPr>
            </w:pPr>
          </w:p>
        </w:tc>
      </w:tr>
      <w:tr w:rsidR="009F235F" w14:paraId="5DF8F707"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53CCB52B" w14:textId="77777777" w:rsidR="009F235F" w:rsidRDefault="009F235F">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6F4F1EAA" w14:textId="77777777" w:rsidR="009F235F" w:rsidRDefault="009F235F">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49585D1D" w14:textId="77777777" w:rsidR="009F235F" w:rsidRDefault="009F235F">
            <w:pPr>
              <w:spacing w:after="200" w:line="276" w:lineRule="auto"/>
              <w:rPr>
                <w:rFonts w:ascii="Arial" w:eastAsia="Arial" w:hAnsi="Arial" w:cs="Arial"/>
                <w:sz w:val="22"/>
                <w:szCs w:val="22"/>
              </w:rPr>
            </w:pPr>
          </w:p>
        </w:tc>
      </w:tr>
      <w:tr w:rsidR="009F235F" w14:paraId="2142F8B8" w14:textId="77777777">
        <w:trPr>
          <w:trHeight w:val="263"/>
        </w:trPr>
        <w:tc>
          <w:tcPr>
            <w:tcW w:w="10373" w:type="dxa"/>
            <w:gridSpan w:val="3"/>
            <w:tcBorders>
              <w:left w:val="single" w:sz="4" w:space="0" w:color="1F497D"/>
              <w:bottom w:val="single" w:sz="4" w:space="0" w:color="1F497D"/>
              <w:right w:val="single" w:sz="4" w:space="0" w:color="1F497D"/>
            </w:tcBorders>
          </w:tcPr>
          <w:p w14:paraId="3329AB0D" w14:textId="77777777" w:rsidR="009F235F" w:rsidRDefault="00857546">
            <w:pPr>
              <w:spacing w:after="200" w:line="276" w:lineRule="auto"/>
              <w:rPr>
                <w:rFonts w:ascii="Arial" w:eastAsia="Arial" w:hAnsi="Arial" w:cs="Arial"/>
                <w:sz w:val="22"/>
                <w:szCs w:val="22"/>
                <w:highlight w:val="white"/>
              </w:rPr>
            </w:pPr>
            <w:r>
              <w:rPr>
                <w:rFonts w:ascii="Arial" w:eastAsia="Arial" w:hAnsi="Arial" w:cs="Arial"/>
                <w:sz w:val="22"/>
                <w:szCs w:val="22"/>
                <w:highlight w:val="white"/>
              </w:rPr>
              <w:t xml:space="preserve">Please provide an electronic signature with name and contact details as confirmation the detail submitted is correct and agree to the </w:t>
            </w:r>
            <w:r>
              <w:rPr>
                <w:rFonts w:ascii="Arial" w:eastAsia="Arial" w:hAnsi="Arial" w:cs="Arial"/>
                <w:i/>
                <w:sz w:val="22"/>
                <w:szCs w:val="22"/>
                <w:highlight w:val="white"/>
              </w:rPr>
              <w:t>NHS England’s Purchase Order Terms and Conditions in full as outlined in ‘Point 5 Further Bidder Information’</w:t>
            </w:r>
            <w:r>
              <w:rPr>
                <w:rFonts w:ascii="Arial" w:eastAsia="Arial" w:hAnsi="Arial" w:cs="Arial"/>
                <w:sz w:val="22"/>
                <w:szCs w:val="22"/>
                <w:highlight w:val="white"/>
              </w:rPr>
              <w:t>:</w:t>
            </w:r>
          </w:p>
          <w:p w14:paraId="6093CD97" w14:textId="77777777" w:rsidR="009F235F" w:rsidRDefault="009F235F">
            <w:pPr>
              <w:spacing w:after="200" w:line="276" w:lineRule="auto"/>
              <w:rPr>
                <w:rFonts w:ascii="Arial" w:eastAsia="Arial" w:hAnsi="Arial" w:cs="Arial"/>
                <w:sz w:val="22"/>
                <w:szCs w:val="22"/>
                <w:highlight w:val="yellow"/>
              </w:rPr>
            </w:pPr>
          </w:p>
        </w:tc>
      </w:tr>
      <w:tr w:rsidR="009F235F" w14:paraId="098C044F" w14:textId="77777777">
        <w:trPr>
          <w:trHeight w:val="121"/>
        </w:trPr>
        <w:tc>
          <w:tcPr>
            <w:tcW w:w="10373" w:type="dxa"/>
            <w:gridSpan w:val="3"/>
            <w:tcBorders>
              <w:top w:val="single" w:sz="4" w:space="0" w:color="1F497D"/>
              <w:left w:val="single" w:sz="4" w:space="0" w:color="1F497D"/>
              <w:bottom w:val="single" w:sz="4" w:space="0" w:color="1F497D"/>
              <w:right w:val="single" w:sz="4" w:space="0" w:color="1F497D"/>
            </w:tcBorders>
            <w:shd w:val="clear" w:color="auto" w:fill="F2F2F2"/>
          </w:tcPr>
          <w:p w14:paraId="214C5CAC" w14:textId="77777777" w:rsidR="009F235F" w:rsidRDefault="0085754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F235F" w14:paraId="6C3CC5B6"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FFFFF"/>
          </w:tcPr>
          <w:p w14:paraId="5B8E0BA9" w14:textId="77777777" w:rsidR="009F235F" w:rsidRDefault="009F235F">
            <w:pPr>
              <w:spacing w:after="200" w:line="276" w:lineRule="auto"/>
              <w:rPr>
                <w:rFonts w:ascii="Arial" w:eastAsia="Arial" w:hAnsi="Arial" w:cs="Arial"/>
                <w:i/>
                <w:sz w:val="22"/>
                <w:szCs w:val="22"/>
                <w:highlight w:val="yellow"/>
              </w:rPr>
            </w:pPr>
          </w:p>
          <w:p w14:paraId="73623EBD" w14:textId="77777777" w:rsidR="009F235F" w:rsidRDefault="00857546">
            <w:pPr>
              <w:spacing w:after="200" w:line="276" w:lineRule="auto"/>
              <w:rPr>
                <w:rFonts w:ascii="Arial" w:eastAsia="Arial" w:hAnsi="Arial" w:cs="Arial"/>
                <w:i/>
                <w:sz w:val="22"/>
                <w:szCs w:val="22"/>
                <w:highlight w:val="white"/>
              </w:rPr>
            </w:pPr>
            <w:r>
              <w:rPr>
                <w:rFonts w:ascii="Arial" w:eastAsia="Arial" w:hAnsi="Arial" w:cs="Arial"/>
                <w:i/>
                <w:sz w:val="22"/>
                <w:szCs w:val="22"/>
                <w:highlight w:val="white"/>
              </w:rPr>
              <w:t>Electronic Signature Insert ………</w:t>
            </w:r>
            <w:proofErr w:type="gramStart"/>
            <w:r>
              <w:rPr>
                <w:rFonts w:ascii="Arial" w:eastAsia="Arial" w:hAnsi="Arial" w:cs="Arial"/>
                <w:i/>
                <w:sz w:val="22"/>
                <w:szCs w:val="22"/>
                <w:highlight w:val="white"/>
              </w:rPr>
              <w:t>…..</w:t>
            </w:r>
            <w:proofErr w:type="gramEnd"/>
          </w:p>
          <w:p w14:paraId="1B0DCB87" w14:textId="77777777" w:rsidR="009F235F" w:rsidRDefault="00857546">
            <w:pPr>
              <w:spacing w:after="200" w:line="276" w:lineRule="auto"/>
              <w:rPr>
                <w:rFonts w:ascii="Arial" w:eastAsia="Arial" w:hAnsi="Arial" w:cs="Arial"/>
                <w:i/>
                <w:sz w:val="22"/>
                <w:szCs w:val="22"/>
              </w:rPr>
            </w:pPr>
            <w:r>
              <w:rPr>
                <w:rFonts w:ascii="Arial" w:eastAsia="Arial" w:hAnsi="Arial" w:cs="Arial"/>
                <w:i/>
                <w:sz w:val="22"/>
                <w:szCs w:val="22"/>
              </w:rPr>
              <w:t>Name:</w:t>
            </w:r>
          </w:p>
          <w:p w14:paraId="7B45BF0C" w14:textId="77777777" w:rsidR="009F235F" w:rsidRDefault="00857546">
            <w:pPr>
              <w:spacing w:after="200" w:line="276" w:lineRule="auto"/>
              <w:rPr>
                <w:rFonts w:ascii="Arial" w:eastAsia="Arial" w:hAnsi="Arial" w:cs="Arial"/>
                <w:i/>
                <w:sz w:val="22"/>
                <w:szCs w:val="22"/>
              </w:rPr>
            </w:pPr>
            <w:r>
              <w:rPr>
                <w:rFonts w:ascii="Arial" w:eastAsia="Arial" w:hAnsi="Arial" w:cs="Arial"/>
                <w:i/>
                <w:sz w:val="22"/>
                <w:szCs w:val="22"/>
              </w:rPr>
              <w:t>Job Title:</w:t>
            </w:r>
          </w:p>
          <w:p w14:paraId="3DBF3ABA" w14:textId="77777777" w:rsidR="009F235F" w:rsidRDefault="00857546">
            <w:pPr>
              <w:spacing w:after="200" w:line="276" w:lineRule="auto"/>
              <w:rPr>
                <w:rFonts w:ascii="Arial" w:eastAsia="Arial" w:hAnsi="Arial" w:cs="Arial"/>
                <w:i/>
                <w:sz w:val="22"/>
                <w:szCs w:val="22"/>
              </w:rPr>
            </w:pPr>
            <w:r>
              <w:rPr>
                <w:rFonts w:ascii="Arial" w:eastAsia="Arial" w:hAnsi="Arial" w:cs="Arial"/>
                <w:i/>
                <w:sz w:val="22"/>
                <w:szCs w:val="22"/>
              </w:rPr>
              <w:t>Date:</w:t>
            </w:r>
          </w:p>
        </w:tc>
      </w:tr>
    </w:tbl>
    <w:p w14:paraId="7279D6A4" w14:textId="77777777" w:rsidR="009F235F" w:rsidRDefault="009F235F">
      <w:pPr>
        <w:spacing w:after="200" w:line="276" w:lineRule="auto"/>
        <w:ind w:firstLine="720"/>
        <w:rPr>
          <w:rFonts w:ascii="Arial" w:eastAsia="Arial" w:hAnsi="Arial" w:cs="Arial"/>
          <w:b/>
          <w:i/>
          <w:color w:val="366091"/>
          <w:sz w:val="22"/>
          <w:szCs w:val="22"/>
        </w:rPr>
      </w:pPr>
    </w:p>
    <w:sectPr w:rsidR="009F235F">
      <w:pgSz w:w="11906" w:h="16838"/>
      <w:pgMar w:top="709" w:right="1440" w:bottom="851" w:left="709" w:header="709" w:footer="7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F3322" w14:textId="77777777" w:rsidR="00000000" w:rsidRDefault="00857546">
      <w:r>
        <w:separator/>
      </w:r>
    </w:p>
  </w:endnote>
  <w:endnote w:type="continuationSeparator" w:id="0">
    <w:p w14:paraId="67B1A10F" w14:textId="77777777" w:rsidR="00000000" w:rsidRDefault="0085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5D3E" w14:textId="5040C34D" w:rsidR="009F235F" w:rsidRDefault="00857546">
    <w:pPr>
      <w:pBdr>
        <w:top w:val="single" w:sz="4" w:space="1" w:color="A5A5A5"/>
        <w:left w:val="nil"/>
        <w:bottom w:val="nil"/>
        <w:right w:val="nil"/>
        <w:between w:val="nil"/>
      </w:pBdr>
      <w:tabs>
        <w:tab w:val="center" w:pos="4513"/>
        <w:tab w:val="right" w:pos="9026"/>
      </w:tabs>
      <w:jc w:val="right"/>
      <w:rPr>
        <w:rFonts w:ascii="Arial" w:eastAsia="Arial" w:hAnsi="Arial" w:cs="Arial"/>
        <w:color w:val="808080"/>
        <w:sz w:val="18"/>
        <w:szCs w:val="18"/>
      </w:rPr>
    </w:pPr>
    <w:r>
      <w:rPr>
        <w:rFonts w:ascii="Arial" w:eastAsia="Arial" w:hAnsi="Arial" w:cs="Arial"/>
        <w:color w:val="808080"/>
        <w:sz w:val="18"/>
        <w:szCs w:val="18"/>
      </w:rPr>
      <w:t>NHS England Commercial | I</w:t>
    </w:r>
    <w:r w:rsidR="00E9085E">
      <w:rPr>
        <w:rFonts w:ascii="Arial" w:eastAsia="Arial" w:hAnsi="Arial" w:cs="Arial"/>
        <w:color w:val="808080"/>
        <w:sz w:val="18"/>
        <w:szCs w:val="18"/>
      </w:rPr>
      <w:t>tQ Digital Playbooks</w:t>
    </w:r>
  </w:p>
  <w:p w14:paraId="0D9EF71B" w14:textId="77777777" w:rsidR="009F235F" w:rsidRDefault="009F235F">
    <w:pP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CE841" w14:textId="77777777" w:rsidR="00000000" w:rsidRDefault="00857546">
      <w:r>
        <w:separator/>
      </w:r>
    </w:p>
  </w:footnote>
  <w:footnote w:type="continuationSeparator" w:id="0">
    <w:p w14:paraId="7E9D7915" w14:textId="77777777" w:rsidR="00000000" w:rsidRDefault="00857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721B"/>
    <w:multiLevelType w:val="multilevel"/>
    <w:tmpl w:val="8EFE0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43C07"/>
    <w:multiLevelType w:val="multilevel"/>
    <w:tmpl w:val="41C8F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2833C9"/>
    <w:multiLevelType w:val="multilevel"/>
    <w:tmpl w:val="905224A0"/>
    <w:lvl w:ilvl="0">
      <w:start w:val="1"/>
      <w:numFmt w:val="decimal"/>
      <w:lvlText w:val="%1."/>
      <w:lvlJc w:val="left"/>
      <w:pPr>
        <w:ind w:left="1080" w:hanging="360"/>
      </w:pPr>
      <w:rPr>
        <w:b/>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8139B2"/>
    <w:multiLevelType w:val="multilevel"/>
    <w:tmpl w:val="3F68D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7F01E8"/>
    <w:multiLevelType w:val="multilevel"/>
    <w:tmpl w:val="9F2036DA"/>
    <w:lvl w:ilvl="0">
      <w:start w:val="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3F3712C"/>
    <w:multiLevelType w:val="multilevel"/>
    <w:tmpl w:val="09BCB90A"/>
    <w:lvl w:ilvl="0">
      <w:start w:val="1"/>
      <w:numFmt w:val="decimal"/>
      <w:pStyle w:val="ListBullet"/>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7E6474"/>
    <w:multiLevelType w:val="multilevel"/>
    <w:tmpl w:val="F83E0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BC59B4"/>
    <w:multiLevelType w:val="multilevel"/>
    <w:tmpl w:val="49F01410"/>
    <w:lvl w:ilvl="0">
      <w:start w:val="1"/>
      <w:numFmt w:val="upperLetter"/>
      <w:pStyle w:val="Level1"/>
      <w:lvlText w:val="%1)"/>
      <w:lvlJc w:val="left"/>
      <w:pPr>
        <w:ind w:left="720" w:hanging="360"/>
      </w:p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pStyle w:val="Level4"/>
      <w:lvlText w:val="%4."/>
      <w:lvlJc w:val="left"/>
      <w:pPr>
        <w:ind w:left="2880" w:hanging="360"/>
      </w:pPr>
    </w:lvl>
    <w:lvl w:ilvl="4">
      <w:start w:val="1"/>
      <w:numFmt w:val="lowerLetter"/>
      <w:pStyle w:val="Level5"/>
      <w:lvlText w:val="%5."/>
      <w:lvlJc w:val="left"/>
      <w:pPr>
        <w:ind w:left="3600" w:hanging="360"/>
      </w:pPr>
    </w:lvl>
    <w:lvl w:ilvl="5">
      <w:start w:val="1"/>
      <w:numFmt w:val="lowerRoman"/>
      <w:pStyle w:val="Level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5F"/>
    <w:rsid w:val="000916EE"/>
    <w:rsid w:val="001C1D8C"/>
    <w:rsid w:val="002146C3"/>
    <w:rsid w:val="00277F45"/>
    <w:rsid w:val="0062427C"/>
    <w:rsid w:val="006524E5"/>
    <w:rsid w:val="00675189"/>
    <w:rsid w:val="007A752A"/>
    <w:rsid w:val="00857546"/>
    <w:rsid w:val="00914EB9"/>
    <w:rsid w:val="009F235F"/>
    <w:rsid w:val="00A54695"/>
    <w:rsid w:val="00A66F9E"/>
    <w:rsid w:val="00AB7D13"/>
    <w:rsid w:val="00B26680"/>
    <w:rsid w:val="00C83D64"/>
    <w:rsid w:val="00CF13A3"/>
    <w:rsid w:val="00D56E7B"/>
    <w:rsid w:val="00DF1229"/>
    <w:rsid w:val="00E9085E"/>
    <w:rsid w:val="00F5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061E098"/>
  <w15:docId w15:val="{6E9810C4-E023-4480-BFCD-838C70C6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link w:val="TitleChar"/>
    <w:uiPriority w:val="10"/>
    <w:qFormat/>
    <w:rsid w:val="00024A9D"/>
    <w:pPr>
      <w:keepNext/>
      <w:pBdr>
        <w:top w:val="nil"/>
        <w:left w:val="nil"/>
        <w:bottom w:val="nil"/>
        <w:right w:val="nil"/>
        <w:between w:val="nil"/>
        <w:bar w:val="nil"/>
      </w:pBdr>
      <w:spacing w:line="480" w:lineRule="auto"/>
    </w:pPr>
    <w:rPr>
      <w:rFonts w:ascii="Calibri" w:eastAsia="Arial Unicode MS" w:hAnsi="Arial Unicode MS" w:cs="Arial Unicode MS"/>
      <w:b/>
      <w:bCs/>
      <w:color w:val="34B9E5"/>
      <w:sz w:val="40"/>
      <w:szCs w:val="40"/>
      <w:bdr w:val="nil"/>
    </w:rPr>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style>
  <w:style w:type="table" w:customStyle="1" w:styleId="a2">
    <w:basedOn w:val="TableNormal"/>
    <w:rPr>
      <w:color w:val="366091"/>
    </w:rPr>
    <w:tblPr>
      <w:tblStyleRowBandSize w:val="1"/>
      <w:tblStyleColBandSize w:val="1"/>
    </w:tblPr>
  </w:style>
  <w:style w:type="table" w:customStyle="1" w:styleId="a3">
    <w:basedOn w:val="TableNormal"/>
    <w:rPr>
      <w:color w:val="366091"/>
    </w:r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rPr>
      <w:color w:val="366091"/>
    </w:rPr>
    <w:tblPr>
      <w:tblStyleRowBandSize w:val="1"/>
      <w:tblStyleColBandSize w:val="1"/>
    </w:tbl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style>
  <w:style w:type="table" w:customStyle="1" w:styleId="a8">
    <w:basedOn w:val="TableNormal"/>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color w:val="366091"/>
    </w:rPr>
    <w:tblPr>
      <w:tblStyleRowBandSize w:val="1"/>
      <w:tblStyleColBandSize w:val="1"/>
    </w:tblPr>
  </w:style>
  <w:style w:type="table" w:customStyle="1" w:styleId="ad">
    <w:basedOn w:val="TableNormal"/>
    <w:rPr>
      <w:color w:val="366091"/>
    </w:rPr>
    <w:tblPr>
      <w:tblStyleRowBandSize w:val="1"/>
      <w:tblStyleColBandSize w:val="1"/>
    </w:tblPr>
  </w:style>
  <w:style w:type="table" w:customStyle="1" w:styleId="ae">
    <w:basedOn w:val="TableNormal"/>
    <w:rPr>
      <w:color w:val="366091"/>
    </w:rPr>
    <w:tblPr>
      <w:tblStyleRowBandSize w:val="1"/>
      <w:tblStyleColBandSize w:val="1"/>
    </w:tblPr>
  </w:style>
  <w:style w:type="table" w:customStyle="1" w:styleId="af">
    <w:basedOn w:val="TableNormal"/>
    <w:rPr>
      <w:color w:val="366091"/>
    </w:rPr>
    <w:tblPr>
      <w:tblStyleRowBandSize w:val="1"/>
      <w:tblStyleColBandSize w:val="1"/>
    </w:tblPr>
  </w:style>
  <w:style w:type="table" w:customStyle="1" w:styleId="af0">
    <w:basedOn w:val="TableNormal"/>
    <w:rPr>
      <w:color w:val="366091"/>
    </w:rPr>
    <w:tblPr>
      <w:tblStyleRowBandSize w:val="1"/>
      <w:tblStyleColBandSize w:val="1"/>
    </w:tblPr>
  </w:style>
  <w:style w:type="table" w:customStyle="1" w:styleId="af1">
    <w:basedOn w:val="TableNormal"/>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x.nhs.uk/key-tools-and-info/digital-playbooks/"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81016/NHS_TERMS_AND_CONDITIONS_FOR_THE_PROVISION_OF_SERVICES__PO_VERSION_.docx" TargetMode="Externa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81016/NHS_TERMS_AND_CONDITIONS_FOR_THE_PROVISION_OF_SERVICES__PO_VERSION_.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x.nhs.uk/key-tools-and-info/digital-playbooks/" TargetMode="External"/><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r40XVosY+NXWKsAZOHRjWlz/A==">AMUW2mWxE9FDHqKyqho7N9+B3XKkHgjFYK8+spvFColE1aPZR6YTRnbN+DbecBSVH6yos6fGxmabNzCurMoMD1sX5wXtCpWs89Cb7ZsXdgEj3Wyuw4ccbcSfc/2xAiCu+QxglhPjlUzaS7tSVDU6VyuWyTXTldbS438nRr48ZUByGtAU7tAd3PbK6+eTQM59RKej/tahHwoBnX7v/PMVQL2nIComDtDEFKg3v+U5NUi6FDoYoJeMPH0=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6" ma:contentTypeDescription="Create a new document." ma:contentTypeScope="" ma:versionID="7e037e901f99ce7c7a8ccc94bff6f073">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d732eebf1504d824b5334f23127d5576"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13998C8-CE2F-4E65-AE62-6B72BF438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5E29F-C751-4093-AF03-0EE30BE9665F}">
  <ds:schemaRefs>
    <ds:schemaRef ds:uri="http://schemas.microsoft.com/sharepoint/v3/contenttype/forms"/>
  </ds:schemaRefs>
</ds:datastoreItem>
</file>

<file path=customXml/itemProps4.xml><?xml version="1.0" encoding="utf-8"?>
<ds:datastoreItem xmlns:ds="http://schemas.openxmlformats.org/officeDocument/2006/customXml" ds:itemID="{F6B54974-06AC-4762-BE16-393DA0F675D1}">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7f901ab8-bb9c-41c3-9b1d-5c5a42a91fd0"/>
    <ds:schemaRef ds:uri="http://schemas.microsoft.com/office/2006/documentManagement/types"/>
    <ds:schemaRef ds:uri="68c658e5-5c73-47d4-b70e-653a817403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3324</Words>
  <Characters>18949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WEBFORM GUIDANCE V1.0</dc:creator>
  <cp:lastModifiedBy>Charlie Stephens</cp:lastModifiedBy>
  <cp:revision>2</cp:revision>
  <dcterms:created xsi:type="dcterms:W3CDTF">2021-09-22T20:24:00Z</dcterms:created>
  <dcterms:modified xsi:type="dcterms:W3CDTF">2021-09-22T20:24:00Z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