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06" w:rsidRPr="00D15497" w:rsidRDefault="00D15497" w:rsidP="00313C5C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NML </w:t>
      </w:r>
      <w:r w:rsidR="00B41E88" w:rsidRPr="00D15497">
        <w:rPr>
          <w:rFonts w:ascii="Arial" w:hAnsi="Arial" w:cs="Arial"/>
          <w:b/>
          <w:sz w:val="24"/>
          <w:szCs w:val="24"/>
          <w:u w:val="single"/>
        </w:rPr>
        <w:t>Terracotta Warriors Display Cases and Case Interiors</w:t>
      </w:r>
    </w:p>
    <w:p w:rsidR="00B41E88" w:rsidRDefault="0042489B" w:rsidP="00313C5C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SCHEDULE </w:t>
      </w:r>
      <w:r w:rsidR="00EC733B">
        <w:rPr>
          <w:rFonts w:ascii="Arial" w:hAnsi="Arial" w:cs="Arial"/>
          <w:b/>
          <w:sz w:val="24"/>
          <w:szCs w:val="24"/>
        </w:rPr>
        <w:t xml:space="preserve">– see PDF drawings for full brief </w:t>
      </w:r>
    </w:p>
    <w:p w:rsidR="009015C6" w:rsidRPr="00313C5C" w:rsidRDefault="000617B0" w:rsidP="00EC73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 n</w:t>
      </w:r>
      <w:r w:rsidR="00B41E88">
        <w:rPr>
          <w:rFonts w:ascii="Arial" w:hAnsi="Arial" w:cs="Arial"/>
          <w:b/>
          <w:sz w:val="24"/>
          <w:szCs w:val="24"/>
        </w:rPr>
        <w:t>ew display cases</w:t>
      </w:r>
      <w:r w:rsidR="00D15497">
        <w:rPr>
          <w:rFonts w:ascii="Arial" w:hAnsi="Arial" w:cs="Arial"/>
          <w:b/>
          <w:sz w:val="24"/>
          <w:szCs w:val="24"/>
        </w:rPr>
        <w:tab/>
      </w:r>
      <w:r w:rsidR="00D15497">
        <w:rPr>
          <w:rFonts w:ascii="Arial" w:hAnsi="Arial" w:cs="Arial"/>
          <w:b/>
          <w:sz w:val="24"/>
          <w:szCs w:val="24"/>
        </w:rPr>
        <w:tab/>
      </w:r>
      <w:r w:rsidR="00D15497">
        <w:rPr>
          <w:rFonts w:ascii="Arial" w:hAnsi="Arial" w:cs="Arial"/>
          <w:b/>
          <w:sz w:val="24"/>
          <w:szCs w:val="24"/>
        </w:rPr>
        <w:tab/>
      </w:r>
      <w:r w:rsidR="009015C6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4644" w:type="dxa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1134"/>
        <w:gridCol w:w="1134"/>
      </w:tblGrid>
      <w:tr w:rsidR="000617B0" w:rsidRPr="00313C5C" w:rsidTr="000617B0">
        <w:trPr>
          <w:trHeight w:val="407"/>
        </w:trPr>
        <w:tc>
          <w:tcPr>
            <w:tcW w:w="1384" w:type="dxa"/>
            <w:shd w:val="clear" w:color="auto" w:fill="D9D9D9" w:themeFill="background1" w:themeFillShade="D9"/>
          </w:tcPr>
          <w:p w:rsidR="000617B0" w:rsidRPr="00313C5C" w:rsidRDefault="000617B0" w:rsidP="00A43A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NML </w:t>
            </w:r>
            <w:r w:rsidR="00A43A8D">
              <w:rPr>
                <w:rFonts w:ascii="Arial" w:hAnsi="Arial" w:cs="Arial"/>
                <w:b/>
                <w:sz w:val="20"/>
                <w:szCs w:val="20"/>
              </w:rPr>
              <w:t>Case Number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width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depth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Case height</w:t>
            </w:r>
          </w:p>
        </w:tc>
      </w:tr>
      <w:tr w:rsidR="000617B0" w:rsidRPr="008205C1" w:rsidTr="000617B0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DC01</w:t>
            </w:r>
          </w:p>
        </w:tc>
        <w:tc>
          <w:tcPr>
            <w:tcW w:w="992" w:type="dxa"/>
          </w:tcPr>
          <w:p w:rsidR="000617B0" w:rsidRPr="00010208" w:rsidRDefault="000617B0" w:rsidP="00EC733B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1200</w:t>
            </w:r>
          </w:p>
        </w:tc>
        <w:tc>
          <w:tcPr>
            <w:tcW w:w="1134" w:type="dxa"/>
          </w:tcPr>
          <w:p w:rsidR="000617B0" w:rsidRPr="00010208" w:rsidRDefault="000617B0" w:rsidP="00EC733B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0617B0" w:rsidRPr="00010208" w:rsidRDefault="000617B0" w:rsidP="00EC733B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DC02</w:t>
            </w:r>
          </w:p>
        </w:tc>
        <w:tc>
          <w:tcPr>
            <w:tcW w:w="992" w:type="dxa"/>
          </w:tcPr>
          <w:p w:rsidR="000617B0" w:rsidRPr="00010208" w:rsidRDefault="00EC733B" w:rsidP="00415C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617B0" w:rsidRPr="00010208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0617B0" w:rsidRPr="00010208" w:rsidRDefault="000617B0" w:rsidP="00415C14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0617B0" w:rsidRPr="00010208" w:rsidRDefault="000617B0" w:rsidP="00415C14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DC03</w:t>
            </w:r>
          </w:p>
        </w:tc>
        <w:tc>
          <w:tcPr>
            <w:tcW w:w="992" w:type="dxa"/>
          </w:tcPr>
          <w:p w:rsidR="000617B0" w:rsidRPr="00010208" w:rsidRDefault="000617B0" w:rsidP="00415C14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1200</w:t>
            </w:r>
          </w:p>
        </w:tc>
        <w:tc>
          <w:tcPr>
            <w:tcW w:w="1134" w:type="dxa"/>
          </w:tcPr>
          <w:p w:rsidR="000617B0" w:rsidRPr="00010208" w:rsidRDefault="000617B0" w:rsidP="00415C14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0617B0" w:rsidRPr="00010208" w:rsidRDefault="000617B0" w:rsidP="00415C14">
            <w:pPr>
              <w:rPr>
                <w:rFonts w:ascii="Arial" w:hAnsi="Arial" w:cs="Arial"/>
              </w:rPr>
            </w:pPr>
            <w:r w:rsidRPr="00010208">
              <w:rPr>
                <w:rFonts w:ascii="Arial" w:hAnsi="Arial" w:cs="Arial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DC04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010208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010208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010208">
              <w:rPr>
                <w:rFonts w:ascii="Arial" w:hAnsi="Arial" w:cs="Arial"/>
                <w:color w:val="000000"/>
              </w:rPr>
              <w:t>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DC05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900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DC06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DC07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1500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DC08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DC09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DC10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DC11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Pr="00010208" w:rsidRDefault="000617B0" w:rsidP="00313C5C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DC12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1800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2100</w:t>
            </w:r>
          </w:p>
        </w:tc>
      </w:tr>
      <w:tr w:rsidR="000617B0" w:rsidRPr="00313C5C" w:rsidTr="000617B0">
        <w:tc>
          <w:tcPr>
            <w:tcW w:w="1384" w:type="dxa"/>
          </w:tcPr>
          <w:p w:rsidR="000617B0" w:rsidRDefault="000617B0" w:rsidP="00313C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DC13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134" w:type="dxa"/>
            <w:vAlign w:val="bottom"/>
          </w:tcPr>
          <w:p w:rsidR="000617B0" w:rsidRPr="00010208" w:rsidRDefault="000617B0" w:rsidP="00AB25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2100</w:t>
            </w:r>
          </w:p>
        </w:tc>
      </w:tr>
    </w:tbl>
    <w:p w:rsidR="00B41E88" w:rsidRPr="00B41E88" w:rsidRDefault="00B41E88" w:rsidP="00EC73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Interior staging required for</w:t>
      </w:r>
      <w:r w:rsidR="00EC733B">
        <w:rPr>
          <w:rFonts w:ascii="Arial" w:hAnsi="Arial" w:cs="Arial"/>
          <w:b/>
          <w:sz w:val="24"/>
          <w:szCs w:val="24"/>
        </w:rPr>
        <w:t xml:space="preserve"> 13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15497">
        <w:rPr>
          <w:rFonts w:ascii="Arial" w:hAnsi="Arial" w:cs="Arial"/>
          <w:b/>
          <w:sz w:val="24"/>
          <w:szCs w:val="24"/>
        </w:rPr>
        <w:t>new display</w:t>
      </w:r>
      <w:r>
        <w:rPr>
          <w:rFonts w:ascii="Arial" w:hAnsi="Arial" w:cs="Arial"/>
          <w:b/>
          <w:sz w:val="24"/>
          <w:szCs w:val="24"/>
        </w:rPr>
        <w:t xml:space="preserve"> cases</w:t>
      </w:r>
      <w:r w:rsidR="00D15497">
        <w:rPr>
          <w:rFonts w:ascii="Arial" w:hAnsi="Arial" w:cs="Arial"/>
          <w:b/>
          <w:sz w:val="24"/>
          <w:szCs w:val="24"/>
        </w:rPr>
        <w:t xml:space="preserve"> (</w:t>
      </w:r>
      <w:r w:rsidR="0018018E">
        <w:rPr>
          <w:rFonts w:ascii="Arial" w:hAnsi="Arial" w:cs="Arial"/>
          <w:b/>
          <w:sz w:val="24"/>
          <w:szCs w:val="24"/>
        </w:rPr>
        <w:t xml:space="preserve">as per </w:t>
      </w:r>
      <w:r w:rsidR="00D15497">
        <w:rPr>
          <w:rFonts w:ascii="Arial" w:hAnsi="Arial" w:cs="Arial"/>
          <w:b/>
          <w:sz w:val="24"/>
          <w:szCs w:val="24"/>
        </w:rPr>
        <w:t>list above)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275"/>
      </w:tblGrid>
      <w:tr w:rsidR="000617B0" w:rsidRPr="00313C5C" w:rsidTr="00010208">
        <w:trPr>
          <w:trHeight w:val="407"/>
        </w:trPr>
        <w:tc>
          <w:tcPr>
            <w:tcW w:w="1384" w:type="dxa"/>
            <w:shd w:val="clear" w:color="auto" w:fill="D9D9D9" w:themeFill="background1" w:themeFillShade="D9"/>
          </w:tcPr>
          <w:p w:rsidR="000617B0" w:rsidRPr="00313C5C" w:rsidRDefault="00A43A8D" w:rsidP="00A43A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NML Case  Number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D6E3BC" w:themeFill="accent3" w:themeFillTint="66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Staging width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Staging depth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0617B0" w:rsidRPr="00313C5C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Staging height</w:t>
            </w:r>
          </w:p>
        </w:tc>
      </w:tr>
      <w:tr w:rsidR="000617B0" w:rsidRPr="008205C1" w:rsidTr="00010208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DC01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DC02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DC03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DC04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EC733B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DC05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DC06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DC07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DC08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DC09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DC10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2200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407534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DC11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Pr="00010208" w:rsidRDefault="000617B0" w:rsidP="00407534">
            <w:pPr>
              <w:rPr>
                <w:rFonts w:ascii="Arial" w:hAnsi="Arial" w:cs="Arial"/>
                <w:b/>
              </w:rPr>
            </w:pPr>
            <w:r w:rsidRPr="00010208">
              <w:rPr>
                <w:rFonts w:ascii="Arial" w:hAnsi="Arial" w:cs="Arial"/>
                <w:b/>
              </w:rPr>
              <w:t>DC12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1600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</w:tcPr>
          <w:p w:rsidR="000617B0" w:rsidRDefault="00EC733B" w:rsidP="004075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</w:t>
            </w:r>
            <w:r w:rsidR="000617B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046AA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046AA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650</w:t>
            </w:r>
          </w:p>
        </w:tc>
        <w:tc>
          <w:tcPr>
            <w:tcW w:w="1275" w:type="dxa"/>
            <w:vAlign w:val="bottom"/>
          </w:tcPr>
          <w:p w:rsidR="000617B0" w:rsidRPr="00010208" w:rsidRDefault="00264986" w:rsidP="0026498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140 </w:t>
            </w:r>
          </w:p>
        </w:tc>
      </w:tr>
    </w:tbl>
    <w:p w:rsidR="00AB257B" w:rsidRDefault="00AB257B" w:rsidP="00EC73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13C5C" w:rsidRDefault="00D15497" w:rsidP="00EC733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15497">
        <w:rPr>
          <w:rFonts w:ascii="Arial" w:hAnsi="Arial" w:cs="Arial"/>
          <w:b/>
          <w:sz w:val="24"/>
          <w:szCs w:val="24"/>
        </w:rPr>
        <w:t>Interior staging required for</w:t>
      </w:r>
      <w:r w:rsidR="00EC733B">
        <w:rPr>
          <w:rFonts w:ascii="Arial" w:hAnsi="Arial" w:cs="Arial"/>
          <w:b/>
          <w:sz w:val="24"/>
          <w:szCs w:val="24"/>
        </w:rPr>
        <w:t xml:space="preserve"> 16</w:t>
      </w:r>
      <w:r w:rsidRPr="00D15497">
        <w:rPr>
          <w:rFonts w:ascii="Arial" w:hAnsi="Arial" w:cs="Arial"/>
          <w:b/>
          <w:sz w:val="24"/>
          <w:szCs w:val="24"/>
        </w:rPr>
        <w:t xml:space="preserve"> existing display cases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992"/>
        <w:gridCol w:w="993"/>
        <w:gridCol w:w="1275"/>
      </w:tblGrid>
      <w:tr w:rsidR="000617B0" w:rsidRPr="00313C5C" w:rsidTr="00010208">
        <w:trPr>
          <w:trHeight w:val="407"/>
        </w:trPr>
        <w:tc>
          <w:tcPr>
            <w:tcW w:w="1384" w:type="dxa"/>
            <w:shd w:val="clear" w:color="auto" w:fill="D9D9D9" w:themeFill="background1" w:themeFillShade="D9"/>
          </w:tcPr>
          <w:p w:rsidR="000617B0" w:rsidRPr="00010208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208">
              <w:rPr>
                <w:rFonts w:ascii="Arial" w:hAnsi="Arial" w:cs="Arial"/>
                <w:b/>
                <w:sz w:val="20"/>
                <w:szCs w:val="20"/>
              </w:rPr>
              <w:t>NML Case number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0617B0" w:rsidRPr="00010208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208">
              <w:rPr>
                <w:rFonts w:ascii="Arial" w:hAnsi="Arial" w:cs="Arial"/>
                <w:b/>
                <w:sz w:val="20"/>
                <w:szCs w:val="20"/>
              </w:rPr>
              <w:t>Staging width</w:t>
            </w:r>
          </w:p>
        </w:tc>
        <w:tc>
          <w:tcPr>
            <w:tcW w:w="993" w:type="dxa"/>
            <w:shd w:val="clear" w:color="auto" w:fill="D6E3BC" w:themeFill="accent3" w:themeFillTint="66"/>
          </w:tcPr>
          <w:p w:rsidR="000617B0" w:rsidRPr="00010208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208">
              <w:rPr>
                <w:rFonts w:ascii="Arial" w:hAnsi="Arial" w:cs="Arial"/>
                <w:b/>
                <w:sz w:val="20"/>
                <w:szCs w:val="20"/>
              </w:rPr>
              <w:t>Staging depth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0617B0" w:rsidRPr="00010208" w:rsidRDefault="000617B0" w:rsidP="00EC73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0208">
              <w:rPr>
                <w:rFonts w:ascii="Arial" w:hAnsi="Arial" w:cs="Arial"/>
                <w:b/>
                <w:sz w:val="20"/>
                <w:szCs w:val="20"/>
              </w:rPr>
              <w:t>Staging height</w:t>
            </w:r>
          </w:p>
        </w:tc>
      </w:tr>
      <w:tr w:rsidR="000617B0" w:rsidRPr="00B41E88" w:rsidTr="00010208">
        <w:tc>
          <w:tcPr>
            <w:tcW w:w="1384" w:type="dxa"/>
            <w:vAlign w:val="bottom"/>
          </w:tcPr>
          <w:p w:rsidR="000617B0" w:rsidRPr="00010208" w:rsidRDefault="000617B0" w:rsidP="00EC733B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C2067</w:t>
            </w:r>
          </w:p>
        </w:tc>
        <w:tc>
          <w:tcPr>
            <w:tcW w:w="992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993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 w:rsidP="00EC733B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B41E88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C10001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B41E88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C2070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C10002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C1007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C3166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C2074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C1005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C1006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700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C3157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C3168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C3161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C3162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650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0617B0">
            <w:pPr>
              <w:rPr>
                <w:rFonts w:ascii="Arial" w:hAnsi="Arial" w:cs="Arial"/>
                <w:b/>
                <w:color w:val="000000"/>
              </w:rPr>
            </w:pPr>
            <w:r w:rsidRPr="00010208">
              <w:rPr>
                <w:rFonts w:ascii="Arial" w:hAnsi="Arial" w:cs="Arial"/>
                <w:b/>
                <w:color w:val="000000"/>
              </w:rPr>
              <w:t>C1008</w:t>
            </w:r>
          </w:p>
        </w:tc>
        <w:tc>
          <w:tcPr>
            <w:tcW w:w="992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1050</w:t>
            </w:r>
          </w:p>
        </w:tc>
        <w:tc>
          <w:tcPr>
            <w:tcW w:w="993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450</w:t>
            </w:r>
          </w:p>
        </w:tc>
        <w:tc>
          <w:tcPr>
            <w:tcW w:w="1275" w:type="dxa"/>
            <w:vAlign w:val="bottom"/>
          </w:tcPr>
          <w:p w:rsidR="000617B0" w:rsidRPr="00010208" w:rsidRDefault="000617B0">
            <w:pPr>
              <w:jc w:val="center"/>
              <w:rPr>
                <w:rFonts w:ascii="Arial" w:hAnsi="Arial" w:cs="Arial"/>
                <w:color w:val="000000"/>
              </w:rPr>
            </w:pPr>
            <w:r w:rsidRPr="00010208"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EC733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M1A</w:t>
            </w:r>
          </w:p>
        </w:tc>
        <w:tc>
          <w:tcPr>
            <w:tcW w:w="992" w:type="dxa"/>
            <w:vAlign w:val="bottom"/>
          </w:tcPr>
          <w:p w:rsidR="000617B0" w:rsidRPr="00010208" w:rsidRDefault="00EC733B" w:rsidP="00EC7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800</w:t>
            </w:r>
          </w:p>
        </w:tc>
        <w:tc>
          <w:tcPr>
            <w:tcW w:w="993" w:type="dxa"/>
            <w:vAlign w:val="bottom"/>
          </w:tcPr>
          <w:p w:rsidR="000617B0" w:rsidRPr="00010208" w:rsidRDefault="00EC73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1275" w:type="dxa"/>
            <w:vAlign w:val="bottom"/>
          </w:tcPr>
          <w:p w:rsidR="000617B0" w:rsidRPr="00010208" w:rsidRDefault="00EC73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</w:tr>
      <w:tr w:rsidR="000617B0" w:rsidRPr="00313C5C" w:rsidTr="00010208">
        <w:tc>
          <w:tcPr>
            <w:tcW w:w="1384" w:type="dxa"/>
            <w:vAlign w:val="bottom"/>
          </w:tcPr>
          <w:p w:rsidR="000617B0" w:rsidRPr="00010208" w:rsidRDefault="00EC733B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M1B</w:t>
            </w:r>
          </w:p>
        </w:tc>
        <w:tc>
          <w:tcPr>
            <w:tcW w:w="992" w:type="dxa"/>
            <w:vAlign w:val="bottom"/>
          </w:tcPr>
          <w:p w:rsidR="000617B0" w:rsidRPr="00010208" w:rsidRDefault="00EC733B" w:rsidP="00EC7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800</w:t>
            </w:r>
          </w:p>
        </w:tc>
        <w:tc>
          <w:tcPr>
            <w:tcW w:w="993" w:type="dxa"/>
            <w:vAlign w:val="bottom"/>
          </w:tcPr>
          <w:p w:rsidR="000617B0" w:rsidRPr="00010208" w:rsidRDefault="00EC733B" w:rsidP="00EC7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350</w:t>
            </w:r>
          </w:p>
        </w:tc>
        <w:tc>
          <w:tcPr>
            <w:tcW w:w="1275" w:type="dxa"/>
            <w:vAlign w:val="bottom"/>
          </w:tcPr>
          <w:p w:rsidR="000617B0" w:rsidRPr="00010208" w:rsidRDefault="00EC733B" w:rsidP="00EC7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140</w:t>
            </w:r>
          </w:p>
        </w:tc>
      </w:tr>
    </w:tbl>
    <w:p w:rsidR="009E4BE8" w:rsidRPr="00D15497" w:rsidRDefault="009E4BE8" w:rsidP="00313C5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9E4BE8" w:rsidRPr="00D15497" w:rsidSect="000617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5C"/>
    <w:rsid w:val="00010208"/>
    <w:rsid w:val="00046AAF"/>
    <w:rsid w:val="000617B0"/>
    <w:rsid w:val="0018018E"/>
    <w:rsid w:val="00204B16"/>
    <w:rsid w:val="00264986"/>
    <w:rsid w:val="00270F4C"/>
    <w:rsid w:val="00313C5C"/>
    <w:rsid w:val="00415C14"/>
    <w:rsid w:val="0042489B"/>
    <w:rsid w:val="004E41F3"/>
    <w:rsid w:val="005B7A95"/>
    <w:rsid w:val="007E5F06"/>
    <w:rsid w:val="008205C1"/>
    <w:rsid w:val="00845191"/>
    <w:rsid w:val="009015C6"/>
    <w:rsid w:val="009E4BE8"/>
    <w:rsid w:val="00A43A8D"/>
    <w:rsid w:val="00AA763B"/>
    <w:rsid w:val="00AB257B"/>
    <w:rsid w:val="00B41E88"/>
    <w:rsid w:val="00D15497"/>
    <w:rsid w:val="00D3774C"/>
    <w:rsid w:val="00EC733B"/>
    <w:rsid w:val="00E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14DE-6504-40B1-9AB4-EF66A07B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Duffy, Jane</dc:creator>
  <cp:lastModifiedBy>Johnson, Lucy</cp:lastModifiedBy>
  <cp:revision>4</cp:revision>
  <cp:lastPrinted>2017-08-10T08:33:00Z</cp:lastPrinted>
  <dcterms:created xsi:type="dcterms:W3CDTF">2017-08-10T12:02:00Z</dcterms:created>
  <dcterms:modified xsi:type="dcterms:W3CDTF">2017-08-11T08:14:00Z</dcterms:modified>
</cp:coreProperties>
</file>