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3B5" w:rsidRDefault="00B603B5" w:rsidP="007A2E87">
      <w:pPr>
        <w:pStyle w:val="BodyText"/>
        <w:jc w:val="center"/>
        <w:rPr>
          <w:rFonts w:ascii="Arial" w:hAnsi="Arial" w:cs="Arial"/>
          <w:noProof/>
          <w:color w:val="FF0000"/>
          <w:szCs w:val="24"/>
        </w:rPr>
      </w:pPr>
      <w:r>
        <w:rPr>
          <w:noProof/>
        </w:rPr>
        <w:drawing>
          <wp:anchor distT="0" distB="0" distL="114300" distR="114300" simplePos="0" relativeHeight="251659264" behindDoc="1" locked="1" layoutInCell="1" allowOverlap="0" wp14:anchorId="3983A300" wp14:editId="0A10FBCA">
            <wp:simplePos x="0" y="0"/>
            <wp:positionH relativeFrom="column">
              <wp:posOffset>488315</wp:posOffset>
            </wp:positionH>
            <wp:positionV relativeFrom="page">
              <wp:posOffset>1028700</wp:posOffset>
            </wp:positionV>
            <wp:extent cx="2743200" cy="1254125"/>
            <wp:effectExtent l="0" t="0" r="0" b="0"/>
            <wp:wrapNone/>
            <wp:docPr id="1" name="Picture 1" descr="ENC Logo JPEG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 Logo JPEG CMYK 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25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03B5" w:rsidRDefault="00B603B5" w:rsidP="007A2E87">
      <w:pPr>
        <w:pStyle w:val="BodyText"/>
        <w:jc w:val="center"/>
        <w:rPr>
          <w:rFonts w:ascii="Arial" w:hAnsi="Arial" w:cs="Arial"/>
          <w:noProof/>
          <w:color w:val="FF0000"/>
          <w:szCs w:val="24"/>
        </w:rPr>
      </w:pPr>
    </w:p>
    <w:p w:rsidR="00B603B5" w:rsidRDefault="00B603B5" w:rsidP="007A2E87">
      <w:pPr>
        <w:pStyle w:val="BodyText"/>
        <w:jc w:val="center"/>
        <w:rPr>
          <w:rFonts w:ascii="Arial" w:hAnsi="Arial" w:cs="Arial"/>
          <w:noProof/>
          <w:color w:val="FF0000"/>
          <w:szCs w:val="24"/>
        </w:rPr>
      </w:pPr>
    </w:p>
    <w:p w:rsidR="00B603B5" w:rsidRDefault="00B603B5" w:rsidP="007A2E87">
      <w:pPr>
        <w:pStyle w:val="BodyText"/>
        <w:jc w:val="center"/>
        <w:rPr>
          <w:rFonts w:ascii="Arial" w:hAnsi="Arial" w:cs="Arial"/>
          <w:noProof/>
          <w:color w:val="FF0000"/>
          <w:szCs w:val="24"/>
        </w:rPr>
      </w:pPr>
    </w:p>
    <w:p w:rsidR="00B603B5" w:rsidRDefault="00B603B5" w:rsidP="007A2E87">
      <w:pPr>
        <w:pStyle w:val="BodyText"/>
        <w:jc w:val="center"/>
        <w:rPr>
          <w:rFonts w:ascii="Arial" w:hAnsi="Arial" w:cs="Arial"/>
          <w:noProof/>
          <w:color w:val="FF0000"/>
          <w:szCs w:val="24"/>
        </w:rPr>
      </w:pPr>
    </w:p>
    <w:p w:rsidR="00B603B5" w:rsidRDefault="00B603B5" w:rsidP="007A2E87">
      <w:pPr>
        <w:pStyle w:val="BodyText"/>
        <w:jc w:val="center"/>
        <w:rPr>
          <w:rFonts w:ascii="Arial" w:hAnsi="Arial" w:cs="Arial"/>
          <w:noProof/>
          <w:color w:val="FF0000"/>
          <w:szCs w:val="24"/>
        </w:rPr>
      </w:pPr>
    </w:p>
    <w:p w:rsidR="00BB4969" w:rsidRPr="004C5A76" w:rsidRDefault="00BB4969" w:rsidP="00B603B5">
      <w:pPr>
        <w:pStyle w:val="BodyText"/>
        <w:rPr>
          <w:rFonts w:ascii="Arial" w:hAnsi="Arial" w:cs="Arial"/>
          <w:color w:val="FF0000"/>
          <w:szCs w:val="24"/>
        </w:rPr>
      </w:pPr>
    </w:p>
    <w:p w:rsidR="00BB4969" w:rsidRPr="00663883" w:rsidRDefault="00BB4969" w:rsidP="00300006">
      <w:pPr>
        <w:pStyle w:val="BodyText"/>
        <w:tabs>
          <w:tab w:val="left" w:pos="1365"/>
        </w:tabs>
        <w:jc w:val="center"/>
        <w:rPr>
          <w:rFonts w:ascii="Arial" w:hAnsi="Arial" w:cs="Arial"/>
          <w:szCs w:val="24"/>
        </w:rPr>
      </w:pPr>
    </w:p>
    <w:p w:rsidR="007A2E87" w:rsidRPr="00B639CA" w:rsidRDefault="00B639CA" w:rsidP="00300006">
      <w:pPr>
        <w:pStyle w:val="BodyText"/>
        <w:jc w:val="center"/>
        <w:rPr>
          <w:rFonts w:ascii="Arial" w:hAnsi="Arial" w:cs="Arial"/>
          <w:b w:val="0"/>
          <w:szCs w:val="24"/>
        </w:rPr>
      </w:pPr>
      <w:r w:rsidRPr="00B639CA">
        <w:rPr>
          <w:rFonts w:ascii="Arial" w:hAnsi="Arial" w:cs="Arial"/>
          <w:caps/>
          <w:szCs w:val="24"/>
        </w:rPr>
        <w:t xml:space="preserve"> </w:t>
      </w:r>
    </w:p>
    <w:p w:rsidR="00B603B5" w:rsidRDefault="00300006" w:rsidP="00B603B5">
      <w:pPr>
        <w:pStyle w:val="BodyText"/>
        <w:jc w:val="center"/>
        <w:rPr>
          <w:rFonts w:ascii="Arial" w:hAnsi="Arial" w:cs="Arial"/>
          <w:szCs w:val="24"/>
        </w:rPr>
      </w:pPr>
      <w:r w:rsidRPr="00300006">
        <w:rPr>
          <w:rFonts w:ascii="Arial" w:hAnsi="Arial" w:cs="Arial"/>
          <w:caps/>
          <w:szCs w:val="24"/>
        </w:rPr>
        <w:t>Tender for</w:t>
      </w:r>
      <w:r w:rsidR="00B603B5" w:rsidRPr="00B603B5">
        <w:rPr>
          <w:rFonts w:ascii="Arial" w:hAnsi="Arial" w:cs="Arial"/>
          <w:szCs w:val="24"/>
        </w:rPr>
        <w:t xml:space="preserve"> </w:t>
      </w:r>
    </w:p>
    <w:p w:rsidR="00B603B5" w:rsidRDefault="00B603B5" w:rsidP="00B603B5">
      <w:pPr>
        <w:pStyle w:val="BodyText"/>
        <w:jc w:val="center"/>
        <w:rPr>
          <w:rFonts w:ascii="Arial" w:hAnsi="Arial" w:cs="Arial"/>
          <w:szCs w:val="24"/>
        </w:rPr>
      </w:pPr>
      <w:r>
        <w:rPr>
          <w:rFonts w:ascii="Arial" w:hAnsi="Arial" w:cs="Arial"/>
          <w:szCs w:val="24"/>
        </w:rPr>
        <w:t>THE REPLACEMENT LPHW BOILERS AND ASSOCIATED PLANT</w:t>
      </w:r>
    </w:p>
    <w:p w:rsidR="00B603B5" w:rsidRDefault="00B603B5" w:rsidP="00300006">
      <w:pPr>
        <w:jc w:val="center"/>
        <w:rPr>
          <w:rFonts w:ascii="Arial" w:hAnsi="Arial" w:cs="Arial"/>
          <w:b/>
          <w:caps/>
          <w:color w:val="FF0000"/>
          <w:szCs w:val="24"/>
        </w:rPr>
      </w:pPr>
      <w:r>
        <w:rPr>
          <w:rFonts w:ascii="Arial" w:hAnsi="Arial" w:cs="Arial"/>
          <w:b/>
          <w:caps/>
          <w:szCs w:val="24"/>
        </w:rPr>
        <w:t xml:space="preserve"> </w:t>
      </w:r>
      <w:r w:rsidR="007A2E87" w:rsidRPr="00300006">
        <w:rPr>
          <w:rFonts w:ascii="Arial" w:hAnsi="Arial" w:cs="Arial"/>
          <w:b/>
          <w:caps/>
          <w:szCs w:val="24"/>
        </w:rPr>
        <w:t xml:space="preserve"> </w:t>
      </w:r>
    </w:p>
    <w:p w:rsidR="00914408" w:rsidRPr="00663883" w:rsidRDefault="00914408" w:rsidP="00B603B5">
      <w:pPr>
        <w:pStyle w:val="BodyText"/>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Default="00300006" w:rsidP="00B603B5">
      <w:pPr>
        <w:pStyle w:val="BodyText"/>
        <w:jc w:val="center"/>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caps/>
          <w:szCs w:val="24"/>
        </w:rPr>
        <w:t>Tender Response:</w:t>
      </w:r>
      <w:r w:rsidR="00E16E58">
        <w:rPr>
          <w:rFonts w:ascii="Arial" w:hAnsi="Arial" w:cs="Arial"/>
          <w:caps/>
          <w:szCs w:val="24"/>
        </w:rPr>
        <w:t xml:space="preserve"> </w:t>
      </w:r>
      <w:r w:rsidR="00B603B5">
        <w:rPr>
          <w:rFonts w:ascii="Arial" w:hAnsi="Arial" w:cs="Arial"/>
          <w:szCs w:val="24"/>
        </w:rPr>
        <w:t>THE REPLACEMENT LPHW BOILERS AND ASSOCIATED PLANT</w:t>
      </w:r>
      <w:r w:rsidR="00E16E58" w:rsidRPr="004C5A76">
        <w:rPr>
          <w:rFonts w:ascii="Arial" w:hAnsi="Arial" w:cs="Arial"/>
          <w:color w:val="FF0000"/>
          <w:szCs w:val="24"/>
        </w:rPr>
        <w:t xml:space="preserve"> </w:t>
      </w:r>
      <w:r w:rsidR="00E16E58" w:rsidRPr="00AA0749">
        <w:rPr>
          <w:rFonts w:ascii="Arial" w:hAnsi="Arial" w:cs="Arial"/>
          <w:szCs w:val="24"/>
        </w:rPr>
        <w:t xml:space="preserve">(Private </w:t>
      </w:r>
      <w:r w:rsidR="00E16E58">
        <w:rPr>
          <w:rFonts w:ascii="Arial" w:hAnsi="Arial" w:cs="Arial"/>
          <w:szCs w:val="24"/>
        </w:rPr>
        <w:t>and</w:t>
      </w:r>
      <w:r w:rsidR="00E16E58" w:rsidRPr="00AA0749">
        <w:rPr>
          <w:rFonts w:ascii="Arial" w:hAnsi="Arial" w:cs="Arial"/>
          <w:szCs w:val="24"/>
        </w:rPr>
        <w:t xml:space="preserve"> </w:t>
      </w:r>
      <w:r w:rsidR="00E16E58">
        <w:rPr>
          <w:rFonts w:ascii="Arial" w:hAnsi="Arial" w:cs="Arial"/>
          <w:szCs w:val="24"/>
        </w:rPr>
        <w:t>C</w:t>
      </w:r>
      <w:r w:rsidR="00E16E58" w:rsidRPr="00AA0749">
        <w:rPr>
          <w:rFonts w:ascii="Arial" w:hAnsi="Arial" w:cs="Arial"/>
          <w:szCs w:val="24"/>
        </w:rPr>
        <w:t>onfidential)</w:t>
      </w:r>
      <w:r w:rsidRPr="007E7023">
        <w:rPr>
          <w:rFonts w:ascii="Arial" w:hAnsi="Arial" w:cs="Arial"/>
          <w:szCs w:val="24"/>
        </w:rPr>
        <w:t>”</w:t>
      </w:r>
      <w:r w:rsidRPr="00AA0749">
        <w:rPr>
          <w:rFonts w:ascii="Arial" w:hAnsi="Arial" w:cs="Arial"/>
          <w:szCs w:val="24"/>
        </w:rPr>
        <w:t xml:space="preserve"> and with no company markings to:</w:t>
      </w:r>
    </w:p>
    <w:p w:rsidR="00B603B5" w:rsidRDefault="00B603B5" w:rsidP="00B603B5">
      <w:pPr>
        <w:pStyle w:val="BodyText"/>
        <w:jc w:val="center"/>
        <w:rPr>
          <w:rFonts w:ascii="Arial" w:hAnsi="Arial" w:cs="Arial"/>
          <w:szCs w:val="24"/>
        </w:rPr>
      </w:pPr>
    </w:p>
    <w:p w:rsidR="00B603B5" w:rsidRPr="00DD59CF" w:rsidRDefault="00B603B5" w:rsidP="00B603B5">
      <w:pPr>
        <w:jc w:val="both"/>
        <w:rPr>
          <w:rFonts w:ascii="Arial" w:hAnsi="Arial"/>
          <w:szCs w:val="24"/>
        </w:rPr>
      </w:pPr>
      <w:r w:rsidRPr="00DD59CF">
        <w:rPr>
          <w:rFonts w:ascii="Arial" w:hAnsi="Arial"/>
          <w:szCs w:val="24"/>
        </w:rPr>
        <w:t xml:space="preserve">The Chief Executive, </w:t>
      </w:r>
    </w:p>
    <w:p w:rsidR="00B603B5" w:rsidRPr="00DD59CF" w:rsidRDefault="00B603B5" w:rsidP="00B603B5">
      <w:pPr>
        <w:jc w:val="both"/>
        <w:rPr>
          <w:rFonts w:ascii="Arial" w:hAnsi="Arial"/>
          <w:szCs w:val="24"/>
        </w:rPr>
      </w:pPr>
      <w:r w:rsidRPr="00DD59CF">
        <w:rPr>
          <w:rFonts w:ascii="Arial" w:hAnsi="Arial"/>
          <w:szCs w:val="24"/>
        </w:rPr>
        <w:t xml:space="preserve">East Northamptonshire Council, </w:t>
      </w:r>
    </w:p>
    <w:p w:rsidR="00B603B5" w:rsidRPr="00DD59CF" w:rsidRDefault="00B603B5" w:rsidP="00B603B5">
      <w:pPr>
        <w:jc w:val="both"/>
        <w:rPr>
          <w:rFonts w:ascii="Arial" w:hAnsi="Arial"/>
          <w:szCs w:val="24"/>
        </w:rPr>
      </w:pPr>
      <w:r w:rsidRPr="00DD59CF">
        <w:rPr>
          <w:rFonts w:ascii="Arial" w:hAnsi="Arial"/>
          <w:szCs w:val="24"/>
        </w:rPr>
        <w:t xml:space="preserve">Cedar Drive, </w:t>
      </w:r>
    </w:p>
    <w:p w:rsidR="00B603B5" w:rsidRPr="00DD59CF" w:rsidRDefault="00B603B5" w:rsidP="00B603B5">
      <w:pPr>
        <w:jc w:val="both"/>
        <w:rPr>
          <w:rFonts w:ascii="Arial" w:hAnsi="Arial"/>
          <w:szCs w:val="24"/>
        </w:rPr>
      </w:pPr>
      <w:r w:rsidRPr="00DD59CF">
        <w:rPr>
          <w:rFonts w:ascii="Arial" w:hAnsi="Arial"/>
          <w:szCs w:val="24"/>
        </w:rPr>
        <w:t xml:space="preserve">Thrapston, </w:t>
      </w:r>
    </w:p>
    <w:p w:rsidR="00B603B5" w:rsidRPr="00DD59CF" w:rsidRDefault="00B603B5" w:rsidP="00B603B5">
      <w:pPr>
        <w:jc w:val="both"/>
        <w:rPr>
          <w:rFonts w:ascii="Arial" w:hAnsi="Arial"/>
          <w:szCs w:val="24"/>
        </w:rPr>
      </w:pPr>
      <w:r w:rsidRPr="00DD59CF">
        <w:rPr>
          <w:rFonts w:ascii="Arial" w:hAnsi="Arial"/>
          <w:szCs w:val="24"/>
        </w:rPr>
        <w:t xml:space="preserve">Northamptonshire NN14 4LZ </w:t>
      </w:r>
    </w:p>
    <w:p w:rsidR="00B603B5" w:rsidRPr="00AA0749" w:rsidRDefault="00B603B5" w:rsidP="00B603B5">
      <w:pPr>
        <w:pStyle w:val="BodyText"/>
        <w:jc w:val="center"/>
        <w:rPr>
          <w:rFonts w:ascii="Arial" w:hAnsi="Arial" w:cs="Arial"/>
          <w:szCs w:val="24"/>
        </w:rPr>
      </w:pP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B603B5" w:rsidRPr="004F66CE">
              <w:rPr>
                <w:rFonts w:ascii="Arial" w:hAnsi="Arial" w:cs="Arial"/>
                <w:b/>
                <w:szCs w:val="24"/>
              </w:rPr>
              <w:t xml:space="preserve">12:00 Noon </w:t>
            </w:r>
            <w:r w:rsidR="00E16E58">
              <w:rPr>
                <w:rFonts w:ascii="Arial" w:hAnsi="Arial" w:cs="Arial"/>
                <w:b/>
                <w:szCs w:val="24"/>
              </w:rPr>
              <w:t xml:space="preserve">on </w:t>
            </w:r>
            <w:r w:rsidR="00B603B5" w:rsidRPr="004F66CE">
              <w:rPr>
                <w:rFonts w:ascii="Arial" w:hAnsi="Arial" w:cs="Arial"/>
                <w:b/>
                <w:szCs w:val="24"/>
              </w:rPr>
              <w:t>25</w:t>
            </w:r>
            <w:r w:rsidR="00B603B5" w:rsidRPr="004F66CE">
              <w:rPr>
                <w:rFonts w:ascii="Arial" w:hAnsi="Arial" w:cs="Arial"/>
                <w:b/>
                <w:szCs w:val="24"/>
                <w:vertAlign w:val="superscript"/>
              </w:rPr>
              <w:t>th</w:t>
            </w:r>
            <w:r w:rsidR="00B603B5" w:rsidRPr="004F66CE">
              <w:rPr>
                <w:rFonts w:ascii="Arial" w:hAnsi="Arial" w:cs="Arial"/>
                <w:b/>
                <w:szCs w:val="24"/>
              </w:rPr>
              <w:t xml:space="preserve"> August 2017</w:t>
            </w:r>
            <w:r w:rsidR="00B603B5" w:rsidRPr="001541C3">
              <w:rPr>
                <w:rFonts w:ascii="Arial" w:hAnsi="Arial" w:cs="Arial"/>
                <w:b/>
                <w:szCs w:val="24"/>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FD46D5"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FD46D5"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FD46D5"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FD46D5"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FD46D5"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1" w:name="SelectionQuestionnaire"/>
      <w:bookmarkStart w:id="2"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1"/>
    <w:bookmarkEnd w:id="2"/>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3" w:name="SupplierInformation"/>
      <w:r w:rsidR="003F581C">
        <w:rPr>
          <w:rFonts w:ascii="Arial" w:hAnsi="Arial" w:cs="Arial"/>
          <w:b/>
        </w:rPr>
        <w:t xml:space="preserve">POTENTIAL </w:t>
      </w:r>
      <w:r w:rsidRPr="007F0BA2">
        <w:rPr>
          <w:rFonts w:ascii="Arial" w:hAnsi="Arial" w:cs="Arial"/>
          <w:b/>
        </w:rPr>
        <w:t>SUPPLIER INFORMATION</w:t>
      </w:r>
      <w:bookmarkEnd w:id="3"/>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r w:rsidRPr="006B1D2D">
              <w:rPr>
                <w:rFonts w:ascii="Arial" w:hAnsi="Arial" w:cs="Arial"/>
                <w:sz w:val="22"/>
              </w:rPr>
              <w:t>i)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r w:rsidRPr="006B1D2D">
              <w:rPr>
                <w:rFonts w:ascii="Arial" w:hAnsi="Arial" w:cs="Arial"/>
                <w:sz w:val="22"/>
              </w:rPr>
              <w:t>i)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Employers (Compulsory) Liability Insurance* = </w:t>
            </w:r>
            <w:r w:rsidR="00696B0D">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Public Liability Insurance = </w:t>
            </w:r>
            <w:r w:rsidR="00696B0D">
              <w:rPr>
                <w:rFonts w:ascii="Arial" w:hAnsi="Arial" w:cs="Arial"/>
                <w:sz w:val="22"/>
              </w:rPr>
              <w:t>£5Million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Professional Indemnity Insurance = </w:t>
            </w:r>
            <w:r w:rsidR="00696B0D">
              <w:rPr>
                <w:rFonts w:ascii="Arial" w:hAnsi="Arial" w:cs="Arial"/>
                <w:sz w:val="22"/>
              </w:rPr>
              <w:t>N/A</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Product Liability Insurance = </w:t>
            </w:r>
            <w:r w:rsidR="00696B0D">
              <w:rPr>
                <w:rFonts w:ascii="Arial" w:hAnsi="Arial" w:cs="Arial"/>
                <w:sz w:val="22"/>
              </w:rPr>
              <w:t>N/A</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Pr="00824BC2" w:rsidRDefault="00BE6F02" w:rsidP="00BE6F02">
      <w:pPr>
        <w:rPr>
          <w:rFonts w:ascii="Arial" w:hAnsi="Arial" w:cs="Arial"/>
          <w:color w:val="FF0000"/>
          <w:sz w:val="22"/>
          <w:szCs w:val="22"/>
        </w:rPr>
      </w:pPr>
    </w:p>
    <w:p w:rsidR="00E76638"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081FF0" w:rsidTr="006B1D2D">
        <w:tc>
          <w:tcPr>
            <w:tcW w:w="1668" w:type="dxa"/>
          </w:tcPr>
          <w:p w:rsidR="006B1D2D" w:rsidRPr="0022457F" w:rsidRDefault="006B1D2D" w:rsidP="006B1D2D">
            <w:pPr>
              <w:rPr>
                <w:rFonts w:ascii="Arial" w:hAnsi="Arial" w:cs="Arial"/>
                <w:b/>
                <w:sz w:val="22"/>
              </w:rPr>
            </w:pPr>
            <w:r w:rsidRPr="0022457F">
              <w:rPr>
                <w:rFonts w:ascii="Arial" w:hAnsi="Arial" w:cs="Arial"/>
                <w:b/>
                <w:sz w:val="22"/>
              </w:rPr>
              <w:t>Question No.</w:t>
            </w:r>
          </w:p>
        </w:tc>
        <w:tc>
          <w:tcPr>
            <w:tcW w:w="3543" w:type="dxa"/>
          </w:tcPr>
          <w:p w:rsidR="006B1D2D" w:rsidRPr="0022457F" w:rsidRDefault="006B1D2D" w:rsidP="006B1D2D">
            <w:pPr>
              <w:rPr>
                <w:rFonts w:ascii="Arial" w:hAnsi="Arial" w:cs="Arial"/>
                <w:b/>
                <w:sz w:val="22"/>
              </w:rPr>
            </w:pPr>
            <w:r w:rsidRPr="0022457F">
              <w:rPr>
                <w:rFonts w:ascii="Arial" w:hAnsi="Arial" w:cs="Arial"/>
                <w:b/>
                <w:sz w:val="22"/>
              </w:rPr>
              <w:t>Question</w:t>
            </w:r>
          </w:p>
        </w:tc>
        <w:tc>
          <w:tcPr>
            <w:tcW w:w="3828" w:type="dxa"/>
          </w:tcPr>
          <w:p w:rsidR="006B1D2D" w:rsidRPr="0022457F" w:rsidRDefault="006B1D2D" w:rsidP="006B1D2D">
            <w:pPr>
              <w:rPr>
                <w:rFonts w:ascii="Arial" w:hAnsi="Arial" w:cs="Arial"/>
                <w:b/>
                <w:sz w:val="22"/>
              </w:rPr>
            </w:pPr>
            <w:r w:rsidRPr="0022457F">
              <w:rPr>
                <w:rFonts w:ascii="Arial" w:hAnsi="Arial" w:cs="Arial"/>
                <w:b/>
                <w:sz w:val="22"/>
              </w:rPr>
              <w:t>Response</w:t>
            </w:r>
          </w:p>
        </w:tc>
      </w:tr>
      <w:tr w:rsidR="006B1D2D" w:rsidRPr="006B1D2D" w:rsidTr="006B1D2D">
        <w:tc>
          <w:tcPr>
            <w:tcW w:w="1668" w:type="dxa"/>
          </w:tcPr>
          <w:p w:rsidR="006B1D2D" w:rsidRPr="0022457F" w:rsidRDefault="006B1D2D" w:rsidP="006B1D2D">
            <w:pPr>
              <w:rPr>
                <w:rFonts w:ascii="Arial" w:hAnsi="Arial" w:cs="Arial"/>
                <w:b/>
                <w:sz w:val="22"/>
              </w:rPr>
            </w:pPr>
            <w:r w:rsidRPr="0022457F">
              <w:rPr>
                <w:rFonts w:ascii="Arial" w:hAnsi="Arial" w:cs="Arial"/>
                <w:b/>
                <w:sz w:val="22"/>
              </w:rPr>
              <w:t>6.2</w:t>
            </w:r>
          </w:p>
        </w:tc>
        <w:tc>
          <w:tcPr>
            <w:tcW w:w="3543" w:type="dxa"/>
          </w:tcPr>
          <w:p w:rsidR="006B1D2D" w:rsidRPr="0022457F" w:rsidRDefault="006B1D2D" w:rsidP="006B1D2D">
            <w:pPr>
              <w:rPr>
                <w:rFonts w:ascii="Arial" w:hAnsi="Arial" w:cs="Arial"/>
                <w:b/>
                <w:sz w:val="22"/>
              </w:rPr>
            </w:pPr>
            <w:r w:rsidRPr="0022457F">
              <w:rPr>
                <w:rFonts w:ascii="Arial" w:hAnsi="Arial" w:cs="Arial"/>
                <w:b/>
                <w:sz w:val="22"/>
              </w:rPr>
              <w:t>Health and Safety</w:t>
            </w:r>
          </w:p>
        </w:tc>
        <w:tc>
          <w:tcPr>
            <w:tcW w:w="3828" w:type="dxa"/>
          </w:tcPr>
          <w:p w:rsidR="006B1D2D" w:rsidRPr="0022457F" w:rsidRDefault="006B1D2D" w:rsidP="006B1D2D">
            <w:pPr>
              <w:rPr>
                <w:rFonts w:ascii="Arial" w:hAnsi="Arial" w:cs="Arial"/>
                <w:sz w:val="22"/>
              </w:rPr>
            </w:pPr>
          </w:p>
        </w:tc>
      </w:tr>
      <w:tr w:rsidR="006B1D2D" w:rsidRPr="006B1D2D"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(a)</w:t>
            </w:r>
          </w:p>
        </w:tc>
        <w:tc>
          <w:tcPr>
            <w:tcW w:w="3543" w:type="dxa"/>
          </w:tcPr>
          <w:p w:rsidR="006B1D2D" w:rsidRPr="0022457F" w:rsidRDefault="006B1D2D" w:rsidP="006B1D2D">
            <w:pPr>
              <w:rPr>
                <w:rFonts w:ascii="Arial" w:hAnsi="Arial" w:cs="Arial"/>
                <w:sz w:val="22"/>
              </w:rPr>
            </w:pPr>
            <w:r w:rsidRPr="0022457F">
              <w:rPr>
                <w:rFonts w:ascii="Arial" w:hAnsi="Arial" w:cs="Arial"/>
                <w:sz w:val="22"/>
              </w:rPr>
              <w:t xml:space="preserve">Does your company have a formal health and safety policy or statement? </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r w:rsidR="006B1D2D" w:rsidRPr="006B1D2D"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(b)</w:t>
            </w:r>
          </w:p>
        </w:tc>
        <w:tc>
          <w:tcPr>
            <w:tcW w:w="3543" w:type="dxa"/>
          </w:tcPr>
          <w:p w:rsidR="006B1D2D" w:rsidRPr="0022457F" w:rsidRDefault="006B1D2D" w:rsidP="006B1D2D">
            <w:pPr>
              <w:rPr>
                <w:rFonts w:ascii="Arial" w:hAnsi="Arial" w:cs="Arial"/>
                <w:sz w:val="22"/>
              </w:rPr>
            </w:pPr>
            <w:r w:rsidRPr="0022457F">
              <w:rPr>
                <w:rFonts w:ascii="Arial" w:hAnsi="Arial" w:cs="Arial"/>
                <w:sz w:val="22"/>
              </w:rPr>
              <w:t>Does your company have a health and safety system accredited to BS8800 or equivalent?</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r w:rsidR="006B1D2D" w:rsidRPr="006B1D2D"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(c)</w:t>
            </w:r>
          </w:p>
        </w:tc>
        <w:tc>
          <w:tcPr>
            <w:tcW w:w="3543" w:type="dxa"/>
          </w:tcPr>
          <w:p w:rsidR="006B1D2D" w:rsidRPr="0022457F" w:rsidRDefault="006B1D2D" w:rsidP="006B1D2D">
            <w:pPr>
              <w:rPr>
                <w:rFonts w:ascii="Arial" w:hAnsi="Arial" w:cs="Arial"/>
                <w:sz w:val="22"/>
              </w:rPr>
            </w:pPr>
            <w:r w:rsidRPr="0022457F">
              <w:rPr>
                <w:rFonts w:ascii="Arial" w:hAnsi="Arial" w:cs="Arial"/>
                <w:sz w:val="22"/>
              </w:rPr>
              <w:t>Does your company have a specific director, partner or other person responsible for the implementation of your company’s health and safety policy.</w:t>
            </w:r>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If ‘yes’, please provide details</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r w:rsidR="006B1D2D" w:rsidRPr="006B1D2D"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(d)</w:t>
            </w:r>
          </w:p>
        </w:tc>
        <w:tc>
          <w:tcPr>
            <w:tcW w:w="3543" w:type="dxa"/>
          </w:tcPr>
          <w:p w:rsidR="006B1D2D" w:rsidRPr="0022457F" w:rsidRDefault="006B1D2D" w:rsidP="006B1D2D">
            <w:pPr>
              <w:rPr>
                <w:rFonts w:ascii="Arial" w:hAnsi="Arial" w:cs="Arial"/>
                <w:sz w:val="22"/>
              </w:rPr>
            </w:pPr>
            <w:r w:rsidRPr="0022457F">
              <w:rPr>
                <w:rFonts w:ascii="Arial" w:hAnsi="Arial" w:cs="Arial"/>
                <w:sz w:val="22"/>
              </w:rPr>
              <w:t>Does your company employ a full time health and safety professional or health and safety consultant?</w:t>
            </w:r>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r w:rsidR="006B1D2D" w:rsidRPr="006B1D2D"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(e)</w:t>
            </w:r>
          </w:p>
        </w:tc>
        <w:tc>
          <w:tcPr>
            <w:tcW w:w="3543" w:type="dxa"/>
          </w:tcPr>
          <w:p w:rsidR="006B1D2D" w:rsidRPr="0022457F" w:rsidRDefault="006B1D2D" w:rsidP="006B1D2D">
            <w:pPr>
              <w:rPr>
                <w:rFonts w:ascii="Arial" w:hAnsi="Arial" w:cs="Arial"/>
                <w:sz w:val="22"/>
              </w:rPr>
            </w:pPr>
            <w:r w:rsidRPr="0022457F">
              <w:rPr>
                <w:rFonts w:ascii="Arial" w:hAnsi="Arial" w:cs="Arial"/>
                <w:sz w:val="22"/>
              </w:rPr>
              <w:t>Does your organisation provide health and safety training to:</w:t>
            </w:r>
          </w:p>
          <w:p w:rsidR="006B1D2D" w:rsidRPr="0022457F" w:rsidRDefault="006B1D2D" w:rsidP="006B1D2D">
            <w:pPr>
              <w:rPr>
                <w:rFonts w:ascii="Arial" w:hAnsi="Arial" w:cs="Arial"/>
                <w:sz w:val="22"/>
              </w:rPr>
            </w:pPr>
            <w:r w:rsidRPr="0022457F">
              <w:rPr>
                <w:rFonts w:ascii="Arial" w:hAnsi="Arial" w:cs="Arial"/>
                <w:sz w:val="22"/>
              </w:rPr>
              <w:t>i) staff?</w:t>
            </w:r>
          </w:p>
          <w:p w:rsidR="006B1D2D" w:rsidRPr="0022457F" w:rsidRDefault="006B1D2D" w:rsidP="006B1D2D">
            <w:pPr>
              <w:rPr>
                <w:rFonts w:ascii="Arial" w:hAnsi="Arial" w:cs="Arial"/>
                <w:sz w:val="22"/>
              </w:rPr>
            </w:pPr>
            <w:r w:rsidRPr="0022457F">
              <w:rPr>
                <w:rFonts w:ascii="Arial" w:hAnsi="Arial" w:cs="Arial"/>
                <w:sz w:val="22"/>
              </w:rPr>
              <w:t>ii) sub-contractors?</w:t>
            </w:r>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If ‘yes’, please provide details of the content and type of training, e.g. induction, management, task specific </w:t>
            </w:r>
            <w:r w:rsidR="00BE5FEC" w:rsidRPr="0022457F">
              <w:rPr>
                <w:rFonts w:ascii="Arial" w:hAnsi="Arial" w:cs="Arial"/>
                <w:sz w:val="22"/>
              </w:rPr>
              <w:t>etc.</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r w:rsidR="006B1D2D" w:rsidRPr="006B1D2D"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(f)</w:t>
            </w:r>
          </w:p>
        </w:tc>
        <w:tc>
          <w:tcPr>
            <w:tcW w:w="3543" w:type="dxa"/>
          </w:tcPr>
          <w:p w:rsidR="006B1D2D" w:rsidRPr="0022457F" w:rsidRDefault="006B1D2D" w:rsidP="006B1D2D">
            <w:pPr>
              <w:rPr>
                <w:rFonts w:ascii="Arial" w:hAnsi="Arial" w:cs="Arial"/>
                <w:sz w:val="22"/>
              </w:rPr>
            </w:pPr>
            <w:r w:rsidRPr="0022457F">
              <w:rPr>
                <w:rFonts w:ascii="Arial" w:hAnsi="Arial" w:cs="Arial"/>
                <w:sz w:val="22"/>
              </w:rPr>
              <w:t>Does your company maintain accident records?</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r w:rsidR="006B1D2D" w:rsidRPr="006B1D2D"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(g)</w:t>
            </w:r>
          </w:p>
        </w:tc>
        <w:tc>
          <w:tcPr>
            <w:tcW w:w="3543" w:type="dxa"/>
          </w:tcPr>
          <w:p w:rsidR="006B1D2D" w:rsidRPr="0022457F" w:rsidRDefault="006B1D2D" w:rsidP="006B1D2D">
            <w:pPr>
              <w:rPr>
                <w:rFonts w:ascii="Arial" w:hAnsi="Arial" w:cs="Arial"/>
                <w:sz w:val="22"/>
              </w:rPr>
            </w:pPr>
            <w:r w:rsidRPr="0022457F">
              <w:rPr>
                <w:rFonts w:ascii="Arial" w:hAnsi="Arial" w:cs="Arial"/>
                <w:sz w:val="22"/>
              </w:rPr>
              <w:t>Do you consult staff on health and safety matters?</w:t>
            </w:r>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If ‘yes’, please describe how</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r w:rsidR="006B1D2D" w:rsidRPr="006B1D2D"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(h)</w:t>
            </w:r>
          </w:p>
        </w:tc>
        <w:tc>
          <w:tcPr>
            <w:tcW w:w="3543" w:type="dxa"/>
          </w:tcPr>
          <w:p w:rsidR="006B1D2D" w:rsidRPr="0022457F" w:rsidRDefault="006B1D2D" w:rsidP="006B1D2D">
            <w:pPr>
              <w:rPr>
                <w:rFonts w:ascii="Arial" w:hAnsi="Arial" w:cs="Arial"/>
                <w:sz w:val="22"/>
              </w:rPr>
            </w:pPr>
            <w:r w:rsidRPr="0022457F">
              <w:rPr>
                <w:rFonts w:ascii="Arial" w:hAnsi="Arial" w:cs="Arial"/>
                <w:sz w:val="22"/>
              </w:rPr>
              <w:t>Do you undertake risk assessments?</w:t>
            </w:r>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If ‘yes’, please provide details?</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bl>
    <w:p w:rsidR="00BE6F02" w:rsidRDefault="00BE6F02"/>
    <w:tbl>
      <w:tblPr>
        <w:tblStyle w:val="TableGrid2"/>
        <w:tblW w:w="0" w:type="auto"/>
        <w:tblLook w:val="04A0" w:firstRow="1" w:lastRow="0" w:firstColumn="1" w:lastColumn="0" w:noHBand="0" w:noVBand="1"/>
      </w:tblPr>
      <w:tblGrid>
        <w:gridCol w:w="1668"/>
        <w:gridCol w:w="3543"/>
        <w:gridCol w:w="3828"/>
      </w:tblGrid>
      <w:tr w:rsidR="0022457F" w:rsidRPr="0022457F"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(i)</w:t>
            </w:r>
          </w:p>
        </w:tc>
        <w:tc>
          <w:tcPr>
            <w:tcW w:w="3543" w:type="dxa"/>
          </w:tcPr>
          <w:p w:rsidR="006B1D2D" w:rsidRPr="0022457F" w:rsidRDefault="006B1D2D" w:rsidP="006B1D2D">
            <w:pPr>
              <w:rPr>
                <w:rFonts w:ascii="Arial" w:hAnsi="Arial" w:cs="Arial"/>
                <w:sz w:val="22"/>
              </w:rPr>
            </w:pPr>
            <w:r w:rsidRPr="0022457F">
              <w:rPr>
                <w:rFonts w:ascii="Arial" w:hAnsi="Arial" w:cs="Arial"/>
                <w:sz w:val="22"/>
              </w:rPr>
              <w:t xml:space="preserve">Has your organisation, over the past 5 years, been or is in the process of being investigated/ </w:t>
            </w:r>
            <w:r w:rsidRPr="0022457F">
              <w:rPr>
                <w:rFonts w:ascii="Arial" w:hAnsi="Arial" w:cs="Arial"/>
                <w:sz w:val="22"/>
              </w:rPr>
              <w:lastRenderedPageBreak/>
              <w:t>prosecuted for any health and safety offence?</w:t>
            </w:r>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If ‘yes’, please provide details</w:t>
            </w:r>
          </w:p>
        </w:tc>
        <w:tc>
          <w:tcPr>
            <w:tcW w:w="3828" w:type="dxa"/>
          </w:tcPr>
          <w:p w:rsidR="006B1D2D" w:rsidRPr="0022457F" w:rsidRDefault="006B1D2D" w:rsidP="006B1D2D">
            <w:pPr>
              <w:rPr>
                <w:rFonts w:ascii="Arial" w:hAnsi="Arial" w:cs="Arial"/>
                <w:sz w:val="22"/>
              </w:rPr>
            </w:pPr>
            <w:r w:rsidRPr="0022457F">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r w:rsidR="0022457F" w:rsidRPr="0022457F"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lastRenderedPageBreak/>
              <w:t>6.2 (j)</w:t>
            </w:r>
          </w:p>
        </w:tc>
        <w:tc>
          <w:tcPr>
            <w:tcW w:w="3543" w:type="dxa"/>
          </w:tcPr>
          <w:p w:rsidR="006B1D2D" w:rsidRPr="0022457F" w:rsidRDefault="006B1D2D" w:rsidP="006B1D2D">
            <w:pPr>
              <w:rPr>
                <w:rFonts w:ascii="Arial" w:hAnsi="Arial" w:cs="Arial"/>
                <w:sz w:val="22"/>
              </w:rPr>
            </w:pPr>
            <w:r w:rsidRPr="0022457F">
              <w:rPr>
                <w:rFonts w:ascii="Arial" w:hAnsi="Arial" w:cs="Arial"/>
                <w:sz w:val="22"/>
              </w:rPr>
              <w:t>Has your organisation, over the past 5 years, been or is in the process of having any civil action brought against it for any health and safety offence?</w:t>
            </w:r>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If ‘yes’, please provide details</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r w:rsidR="006B1D2D" w:rsidRPr="0022457F"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6.2 (k)</w:t>
            </w:r>
          </w:p>
        </w:tc>
        <w:tc>
          <w:tcPr>
            <w:tcW w:w="3543" w:type="dxa"/>
          </w:tcPr>
          <w:p w:rsidR="006B1D2D" w:rsidRPr="0022457F" w:rsidRDefault="006B1D2D" w:rsidP="006B1D2D">
            <w:pPr>
              <w:rPr>
                <w:rFonts w:ascii="Arial" w:hAnsi="Arial" w:cs="Arial"/>
                <w:sz w:val="22"/>
              </w:rPr>
            </w:pPr>
            <w:r w:rsidRPr="0022457F">
              <w:rPr>
                <w:rFonts w:ascii="Arial" w:hAnsi="Arial" w:cs="Arial"/>
                <w:sz w:val="22"/>
              </w:rPr>
              <w:t>Has your organisation been served with any prohibition/ improvement notices for breaches of health and safety legislation in the past 3 years?</w:t>
            </w:r>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If ‘yes’, please provide details including subsequent action taken by the organisation</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bl>
    <w:p w:rsidR="006B1D2D" w:rsidRPr="0022457F"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22457F" w:rsidRPr="0022457F" w:rsidTr="006B1D2D">
        <w:tc>
          <w:tcPr>
            <w:tcW w:w="1668" w:type="dxa"/>
          </w:tcPr>
          <w:p w:rsidR="006B1D2D" w:rsidRPr="0022457F" w:rsidRDefault="006B1D2D" w:rsidP="006B1D2D">
            <w:pPr>
              <w:rPr>
                <w:rFonts w:ascii="Arial" w:hAnsi="Arial" w:cs="Arial"/>
                <w:b/>
                <w:sz w:val="22"/>
              </w:rPr>
            </w:pPr>
            <w:r w:rsidRPr="0022457F">
              <w:rPr>
                <w:rFonts w:ascii="Arial" w:hAnsi="Arial" w:cs="Arial"/>
                <w:b/>
                <w:sz w:val="22"/>
              </w:rPr>
              <w:t>Question No.</w:t>
            </w:r>
          </w:p>
        </w:tc>
        <w:tc>
          <w:tcPr>
            <w:tcW w:w="3543" w:type="dxa"/>
          </w:tcPr>
          <w:p w:rsidR="006B1D2D" w:rsidRPr="0022457F" w:rsidRDefault="006B1D2D" w:rsidP="006B1D2D">
            <w:pPr>
              <w:rPr>
                <w:rFonts w:ascii="Arial" w:hAnsi="Arial" w:cs="Arial"/>
                <w:b/>
                <w:sz w:val="22"/>
              </w:rPr>
            </w:pPr>
            <w:r w:rsidRPr="0022457F">
              <w:rPr>
                <w:rFonts w:ascii="Arial" w:hAnsi="Arial" w:cs="Arial"/>
                <w:b/>
                <w:sz w:val="22"/>
              </w:rPr>
              <w:t>Question</w:t>
            </w:r>
          </w:p>
        </w:tc>
        <w:tc>
          <w:tcPr>
            <w:tcW w:w="3828" w:type="dxa"/>
          </w:tcPr>
          <w:p w:rsidR="006B1D2D" w:rsidRPr="0022457F" w:rsidRDefault="006B1D2D" w:rsidP="006B1D2D">
            <w:pPr>
              <w:rPr>
                <w:rFonts w:ascii="Arial" w:hAnsi="Arial" w:cs="Arial"/>
                <w:b/>
                <w:sz w:val="22"/>
              </w:rPr>
            </w:pPr>
            <w:r w:rsidRPr="0022457F">
              <w:rPr>
                <w:rFonts w:ascii="Arial" w:hAnsi="Arial" w:cs="Arial"/>
                <w:b/>
                <w:sz w:val="22"/>
              </w:rPr>
              <w:t>Response</w:t>
            </w:r>
          </w:p>
        </w:tc>
      </w:tr>
      <w:tr w:rsidR="0022457F" w:rsidRPr="0022457F" w:rsidTr="006B1D2D">
        <w:tc>
          <w:tcPr>
            <w:tcW w:w="1668" w:type="dxa"/>
          </w:tcPr>
          <w:p w:rsidR="006B1D2D" w:rsidRPr="0022457F" w:rsidRDefault="006B1D2D" w:rsidP="006B1D2D">
            <w:pPr>
              <w:rPr>
                <w:rFonts w:ascii="Arial" w:hAnsi="Arial" w:cs="Arial"/>
                <w:b/>
                <w:sz w:val="22"/>
              </w:rPr>
            </w:pPr>
            <w:r w:rsidRPr="0022457F">
              <w:rPr>
                <w:rFonts w:ascii="Arial" w:hAnsi="Arial" w:cs="Arial"/>
                <w:b/>
                <w:sz w:val="22"/>
              </w:rPr>
              <w:t>6.3</w:t>
            </w:r>
          </w:p>
        </w:tc>
        <w:tc>
          <w:tcPr>
            <w:tcW w:w="3543" w:type="dxa"/>
          </w:tcPr>
          <w:p w:rsidR="006B1D2D" w:rsidRPr="0022457F" w:rsidRDefault="006B1D2D" w:rsidP="006B1D2D">
            <w:pPr>
              <w:rPr>
                <w:rFonts w:ascii="Arial" w:hAnsi="Arial" w:cs="Arial"/>
                <w:b/>
                <w:sz w:val="22"/>
              </w:rPr>
            </w:pPr>
            <w:r w:rsidRPr="0022457F">
              <w:rPr>
                <w:rFonts w:ascii="Arial" w:hAnsi="Arial" w:cs="Arial"/>
                <w:b/>
                <w:sz w:val="22"/>
              </w:rPr>
              <w:t>Environmental Management</w:t>
            </w:r>
          </w:p>
        </w:tc>
        <w:tc>
          <w:tcPr>
            <w:tcW w:w="3828" w:type="dxa"/>
          </w:tcPr>
          <w:p w:rsidR="006B1D2D" w:rsidRPr="0022457F" w:rsidRDefault="006B1D2D" w:rsidP="006B1D2D">
            <w:pPr>
              <w:rPr>
                <w:rFonts w:ascii="Arial" w:hAnsi="Arial" w:cs="Arial"/>
                <w:b/>
                <w:sz w:val="22"/>
              </w:rPr>
            </w:pPr>
          </w:p>
        </w:tc>
      </w:tr>
      <w:tr w:rsidR="006B1D2D" w:rsidRPr="0022457F" w:rsidTr="006B1D2D">
        <w:tc>
          <w:tcPr>
            <w:tcW w:w="1668" w:type="dxa"/>
          </w:tcPr>
          <w:p w:rsidR="006B1D2D" w:rsidRPr="0022457F" w:rsidRDefault="006B1D2D" w:rsidP="006B1D2D">
            <w:pPr>
              <w:rPr>
                <w:rFonts w:ascii="Arial" w:hAnsi="Arial" w:cs="Arial"/>
                <w:sz w:val="22"/>
              </w:rPr>
            </w:pPr>
            <w:r w:rsidRPr="0022457F">
              <w:rPr>
                <w:rFonts w:ascii="Arial" w:hAnsi="Arial" w:cs="Arial"/>
                <w:sz w:val="22"/>
              </w:rPr>
              <w:t>6.3 (a)</w:t>
            </w:r>
          </w:p>
        </w:tc>
        <w:tc>
          <w:tcPr>
            <w:tcW w:w="3543" w:type="dxa"/>
          </w:tcPr>
          <w:p w:rsidR="006B1D2D" w:rsidRPr="0022457F" w:rsidRDefault="006B1D2D" w:rsidP="006B1D2D">
            <w:pPr>
              <w:rPr>
                <w:rFonts w:ascii="Arial" w:hAnsi="Arial" w:cs="Arial"/>
                <w:sz w:val="22"/>
              </w:rPr>
            </w:pPr>
            <w:r w:rsidRPr="0022457F">
              <w:rPr>
                <w:rFonts w:ascii="Arial" w:hAnsi="Arial" w:cs="Arial"/>
                <w:sz w:val="22"/>
              </w:rPr>
              <w:t>Does your organisation have a policy regarding the safe management of the environment?</w:t>
            </w:r>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If ‘yes’, please provide its key features in relation to the delivery of this contract.</w:t>
            </w:r>
          </w:p>
        </w:tc>
        <w:tc>
          <w:tcPr>
            <w:tcW w:w="3828" w:type="dxa"/>
          </w:tcPr>
          <w:p w:rsidR="006B1D2D" w:rsidRPr="0022457F" w:rsidRDefault="006B1D2D" w:rsidP="006B1D2D">
            <w:pPr>
              <w:rPr>
                <w:rFonts w:ascii="Arial" w:hAnsi="Arial" w:cs="Arial"/>
                <w:sz w:val="22"/>
              </w:rPr>
            </w:pPr>
            <w:r w:rsidRPr="0022457F">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p w:rsidR="006B1D2D" w:rsidRPr="0022457F" w:rsidRDefault="006B1D2D" w:rsidP="006B1D2D">
            <w:pPr>
              <w:rPr>
                <w:rFonts w:ascii="Arial" w:hAnsi="Arial" w:cs="Arial"/>
                <w:sz w:val="22"/>
              </w:rPr>
            </w:pPr>
          </w:p>
          <w:p w:rsidR="006B1D2D" w:rsidRPr="0022457F" w:rsidRDefault="006B1D2D" w:rsidP="006B1D2D">
            <w:pPr>
              <w:rPr>
                <w:rFonts w:ascii="Arial" w:hAnsi="Arial" w:cs="Arial"/>
                <w:sz w:val="22"/>
              </w:rPr>
            </w:pPr>
            <w:r w:rsidRPr="0022457F">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22457F">
                  <w:rPr>
                    <w:rFonts w:ascii="Arial" w:hAnsi="Arial" w:cs="Arial" w:hint="eastAsia"/>
                    <w:sz w:val="22"/>
                  </w:rPr>
                  <w:t>☐</w:t>
                </w:r>
              </w:sdtContent>
            </w:sdt>
          </w:p>
        </w:tc>
      </w:tr>
    </w:tbl>
    <w:p w:rsidR="006B1D2D" w:rsidRPr="0022457F" w:rsidRDefault="006B1D2D" w:rsidP="006B1D2D">
      <w:pPr>
        <w:spacing w:line="276" w:lineRule="auto"/>
        <w:ind w:left="720" w:hanging="720"/>
        <w:rPr>
          <w:rFonts w:ascii="Arial" w:eastAsia="Calibri" w:hAnsi="Arial" w:cs="Arial"/>
          <w:szCs w:val="24"/>
          <w:lang w:eastAsia="en-US"/>
        </w:rPr>
      </w:pPr>
    </w:p>
    <w:p w:rsidR="00BE6F02" w:rsidRDefault="00BE6F02"/>
    <w:p w:rsidR="00BE6F02" w:rsidRDefault="00BE6F02"/>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FD46D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5"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6" w:name="TenderSubmission"/>
      <w:bookmarkEnd w:id="6"/>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Default="00FC67BE">
      <w:pPr>
        <w:rPr>
          <w:rFonts w:ascii="Arial" w:hAnsi="Arial" w:cs="Arial"/>
          <w:szCs w:val="24"/>
        </w:rPr>
      </w:pPr>
    </w:p>
    <w:p w:rsidR="00FC6E1C" w:rsidRDefault="00FC6E1C">
      <w:pPr>
        <w:rPr>
          <w:rFonts w:ascii="Arial" w:hAnsi="Arial" w:cs="Arial"/>
          <w:szCs w:val="24"/>
        </w:rPr>
      </w:pPr>
    </w:p>
    <w:p w:rsidR="00FC6E1C" w:rsidRPr="00663883" w:rsidRDefault="00FC6E1C">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BE5FEC" w:rsidP="00E16E58">
            <w:pPr>
              <w:autoSpaceDE w:val="0"/>
              <w:autoSpaceDN w:val="0"/>
              <w:adjustRightInd w:val="0"/>
              <w:rPr>
                <w:rFonts w:ascii="Arial" w:hAnsi="Arial" w:cs="Arial"/>
                <w:szCs w:val="24"/>
              </w:rPr>
            </w:pPr>
            <w:r w:rsidRPr="00BE5FEC">
              <w:rPr>
                <w:rFonts w:ascii="Arial" w:hAnsi="Arial" w:cs="Arial"/>
                <w:szCs w:val="24"/>
              </w:rPr>
              <w:t>500</w:t>
            </w:r>
          </w:p>
        </w:tc>
      </w:tr>
      <w:tr w:rsidR="00E16E58" w:rsidRPr="009C2DA8" w:rsidTr="00E16E58">
        <w:trPr>
          <w:trHeight w:val="284"/>
        </w:trPr>
        <w:tc>
          <w:tcPr>
            <w:tcW w:w="9356" w:type="dxa"/>
            <w:gridSpan w:val="5"/>
            <w:tcBorders>
              <w:top w:val="nil"/>
              <w:bottom w:val="single" w:sz="4" w:space="0" w:color="auto"/>
            </w:tcBorders>
          </w:tcPr>
          <w:p w:rsidR="00E16E58" w:rsidRDefault="0091559A" w:rsidP="00B639CA">
            <w:pPr>
              <w:autoSpaceDE w:val="0"/>
              <w:autoSpaceDN w:val="0"/>
              <w:adjustRightInd w:val="0"/>
              <w:spacing w:after="120"/>
              <w:rPr>
                <w:rFonts w:ascii="Arial" w:hAnsi="Arial" w:cs="Arial"/>
                <w:szCs w:val="24"/>
              </w:rPr>
            </w:pPr>
            <w:r>
              <w:rPr>
                <w:rFonts w:ascii="Arial" w:hAnsi="Arial" w:cs="Arial"/>
                <w:szCs w:val="24"/>
              </w:rPr>
              <w:t>Can you describe the experience,</w:t>
            </w:r>
            <w:r w:rsidR="008851C2">
              <w:rPr>
                <w:rFonts w:ascii="Arial" w:hAnsi="Arial" w:cs="Arial"/>
                <w:szCs w:val="24"/>
              </w:rPr>
              <w:t xml:space="preserve"> t</w:t>
            </w:r>
            <w:r>
              <w:rPr>
                <w:rFonts w:ascii="Arial" w:hAnsi="Arial" w:cs="Arial"/>
                <w:szCs w:val="24"/>
              </w:rPr>
              <w:t>raining or skills in particular  to those staff  who will be relevant to the contract that will benefit the installation and contract</w:t>
            </w:r>
            <w:r w:rsidR="004D34B9" w:rsidRPr="00010B9B">
              <w:rPr>
                <w:rFonts w:ascii="Arial" w:hAnsi="Arial" w:cs="Arial"/>
                <w:szCs w:val="24"/>
              </w:rPr>
              <w:t>?</w:t>
            </w:r>
          </w:p>
          <w:p w:rsidR="00FC6E1C" w:rsidRPr="0068041C" w:rsidRDefault="00FC6E1C" w:rsidP="00FC6E1C">
            <w:pPr>
              <w:autoSpaceDE w:val="0"/>
              <w:autoSpaceDN w:val="0"/>
              <w:adjustRightInd w:val="0"/>
              <w:spacing w:after="120"/>
              <w:rPr>
                <w:rFonts w:ascii="Arial" w:hAnsi="Arial" w:cs="Arial"/>
                <w:color w:val="FF0000"/>
                <w:szCs w:val="24"/>
              </w:rPr>
            </w:pP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FC6E1C" w:rsidRDefault="00FC6E1C" w:rsidP="00E16E58">
            <w:pPr>
              <w:autoSpaceDE w:val="0"/>
              <w:autoSpaceDN w:val="0"/>
              <w:adjustRightInd w:val="0"/>
              <w:rPr>
                <w:rFonts w:ascii="Arial" w:hAnsi="Arial" w:cs="Arial"/>
                <w:b/>
                <w:szCs w:val="24"/>
              </w:rPr>
            </w:pPr>
          </w:p>
          <w:p w:rsidR="00FC6E1C" w:rsidRDefault="00FC6E1C" w:rsidP="00E16E58">
            <w:pPr>
              <w:autoSpaceDE w:val="0"/>
              <w:autoSpaceDN w:val="0"/>
              <w:adjustRightInd w:val="0"/>
              <w:rPr>
                <w:rFonts w:ascii="Arial" w:hAnsi="Arial" w:cs="Arial"/>
                <w:b/>
                <w:szCs w:val="24"/>
              </w:rPr>
            </w:pPr>
          </w:p>
          <w:p w:rsidR="00FC6E1C" w:rsidRDefault="00FC6E1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FC6E1C"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BE5FEC" w:rsidP="00C15F28">
            <w:pPr>
              <w:autoSpaceDE w:val="0"/>
              <w:autoSpaceDN w:val="0"/>
              <w:adjustRightInd w:val="0"/>
              <w:rPr>
                <w:rFonts w:ascii="Arial" w:hAnsi="Arial" w:cs="Arial"/>
                <w:szCs w:val="24"/>
              </w:rPr>
            </w:pPr>
            <w:r w:rsidRPr="00BE5FEC">
              <w:rPr>
                <w:rFonts w:ascii="Arial" w:hAnsi="Arial" w:cs="Arial"/>
                <w:szCs w:val="24"/>
              </w:rPr>
              <w:t>500</w:t>
            </w:r>
          </w:p>
        </w:tc>
      </w:tr>
      <w:tr w:rsidR="00C15F28" w:rsidRPr="009C2DA8" w:rsidTr="00C15F28">
        <w:trPr>
          <w:trHeight w:val="284"/>
        </w:trPr>
        <w:tc>
          <w:tcPr>
            <w:tcW w:w="9356" w:type="dxa"/>
            <w:gridSpan w:val="5"/>
            <w:tcBorders>
              <w:top w:val="nil"/>
              <w:bottom w:val="single" w:sz="4" w:space="0" w:color="auto"/>
            </w:tcBorders>
          </w:tcPr>
          <w:p w:rsidR="00C15F28" w:rsidRPr="009C2DA8" w:rsidRDefault="00FC6E1C" w:rsidP="00FC6E1C">
            <w:pPr>
              <w:spacing w:before="100" w:beforeAutospacing="1" w:after="100" w:afterAutospacing="1"/>
              <w:rPr>
                <w:rFonts w:ascii="Arial" w:hAnsi="Arial" w:cs="Arial"/>
                <w:szCs w:val="24"/>
              </w:rPr>
            </w:pPr>
            <w:r w:rsidRPr="00FC6E1C">
              <w:rPr>
                <w:rFonts w:ascii="Arial" w:hAnsi="Arial" w:cs="Arial"/>
                <w:szCs w:val="24"/>
              </w:rPr>
              <w:t xml:space="preserve">On handover of relevant previous mechanical installations can </w:t>
            </w:r>
            <w:r w:rsidR="009244B5">
              <w:rPr>
                <w:rFonts w:ascii="Arial" w:hAnsi="Arial" w:cs="Arial"/>
                <w:szCs w:val="24"/>
              </w:rPr>
              <w:t xml:space="preserve">you </w:t>
            </w:r>
            <w:r w:rsidRPr="00FC6E1C">
              <w:rPr>
                <w:rFonts w:ascii="Arial" w:hAnsi="Arial" w:cs="Arial"/>
                <w:szCs w:val="24"/>
              </w:rPr>
              <w:t>provide information on how you have ensured the operator of the equipment has been suffi</w:t>
            </w:r>
            <w:r>
              <w:rPr>
                <w:rFonts w:ascii="Arial" w:hAnsi="Arial" w:cs="Arial"/>
                <w:szCs w:val="24"/>
              </w:rPr>
              <w:t>ci</w:t>
            </w:r>
            <w:r w:rsidRPr="00FC6E1C">
              <w:rPr>
                <w:rFonts w:ascii="Arial" w:hAnsi="Arial" w:cs="Arial"/>
                <w:szCs w:val="24"/>
              </w:rPr>
              <w:t>ently informed on how best to run and maintain the equipment or provide information on how you will in this instance?</w:t>
            </w:r>
          </w:p>
        </w:tc>
      </w:tr>
      <w:tr w:rsidR="00C15F28" w:rsidRPr="009C2DA8" w:rsidTr="00C15F28">
        <w:trPr>
          <w:trHeight w:val="284"/>
        </w:trPr>
        <w:tc>
          <w:tcPr>
            <w:tcW w:w="9356" w:type="dxa"/>
            <w:gridSpan w:val="5"/>
            <w:tcBorders>
              <w:bottom w:val="nil"/>
            </w:tcBorders>
          </w:tcPr>
          <w:p w:rsidR="00C15F28" w:rsidRPr="00FC6E1C" w:rsidRDefault="00C15F28" w:rsidP="00C15F28">
            <w:pPr>
              <w:autoSpaceDE w:val="0"/>
              <w:autoSpaceDN w:val="0"/>
              <w:adjustRightInd w:val="0"/>
              <w:rPr>
                <w:rFonts w:ascii="Arial" w:hAnsi="Arial" w:cs="Arial"/>
                <w:szCs w:val="24"/>
              </w:rPr>
            </w:pPr>
            <w:r w:rsidRPr="00FC6E1C">
              <w:rPr>
                <w:rFonts w:ascii="Arial" w:hAnsi="Arial" w:cs="Arial"/>
                <w:szCs w:val="24"/>
              </w:rPr>
              <w:t>Answer:</w:t>
            </w:r>
          </w:p>
          <w:p w:rsidR="00367A90" w:rsidRPr="00FC6E1C" w:rsidRDefault="00367A90" w:rsidP="00C15F28">
            <w:pPr>
              <w:autoSpaceDE w:val="0"/>
              <w:autoSpaceDN w:val="0"/>
              <w:adjustRightInd w:val="0"/>
              <w:rPr>
                <w:rFonts w:ascii="Arial" w:hAnsi="Arial" w:cs="Arial"/>
                <w:szCs w:val="24"/>
              </w:rPr>
            </w:pPr>
          </w:p>
          <w:p w:rsidR="00367A90" w:rsidRDefault="00367A90" w:rsidP="00FC6E1C">
            <w:pPr>
              <w:pBdr>
                <w:left w:val="single" w:sz="4" w:space="4" w:color="auto"/>
              </w:pBdr>
              <w:autoSpaceDE w:val="0"/>
              <w:autoSpaceDN w:val="0"/>
              <w:adjustRightInd w:val="0"/>
              <w:rPr>
                <w:rFonts w:ascii="Arial" w:hAnsi="Arial" w:cs="Arial"/>
                <w:szCs w:val="24"/>
              </w:rPr>
            </w:pPr>
          </w:p>
          <w:p w:rsidR="00FC6E1C" w:rsidRDefault="00FC6E1C" w:rsidP="00FC6E1C">
            <w:pPr>
              <w:pBdr>
                <w:left w:val="single" w:sz="4" w:space="4" w:color="auto"/>
              </w:pBdr>
              <w:autoSpaceDE w:val="0"/>
              <w:autoSpaceDN w:val="0"/>
              <w:adjustRightInd w:val="0"/>
              <w:rPr>
                <w:rFonts w:ascii="Arial" w:hAnsi="Arial" w:cs="Arial"/>
                <w:szCs w:val="24"/>
              </w:rPr>
            </w:pPr>
          </w:p>
          <w:p w:rsidR="00FC6E1C" w:rsidRDefault="00FC6E1C" w:rsidP="00FC6E1C">
            <w:pPr>
              <w:pBdr>
                <w:left w:val="single" w:sz="4" w:space="4" w:color="auto"/>
              </w:pBdr>
              <w:autoSpaceDE w:val="0"/>
              <w:autoSpaceDN w:val="0"/>
              <w:adjustRightInd w:val="0"/>
              <w:rPr>
                <w:rFonts w:ascii="Arial" w:hAnsi="Arial" w:cs="Arial"/>
                <w:szCs w:val="24"/>
              </w:rPr>
            </w:pPr>
          </w:p>
          <w:p w:rsidR="00FC6E1C" w:rsidRDefault="00FC6E1C" w:rsidP="00FC6E1C">
            <w:pPr>
              <w:pBdr>
                <w:left w:val="single" w:sz="4" w:space="4" w:color="auto"/>
              </w:pBdr>
              <w:autoSpaceDE w:val="0"/>
              <w:autoSpaceDN w:val="0"/>
              <w:adjustRightInd w:val="0"/>
              <w:rPr>
                <w:rFonts w:ascii="Arial" w:hAnsi="Arial" w:cs="Arial"/>
                <w:szCs w:val="24"/>
              </w:rPr>
            </w:pPr>
          </w:p>
          <w:p w:rsidR="00FC6E1C" w:rsidRPr="00FC6E1C" w:rsidRDefault="00FC6E1C" w:rsidP="00FC6E1C">
            <w:pPr>
              <w:pBdr>
                <w:left w:val="single" w:sz="4" w:space="4" w:color="auto"/>
              </w:pBdr>
              <w:autoSpaceDE w:val="0"/>
              <w:autoSpaceDN w:val="0"/>
              <w:adjustRightInd w:val="0"/>
              <w:rPr>
                <w:rFonts w:ascii="Arial" w:hAnsi="Arial" w:cs="Arial"/>
                <w:szCs w:val="24"/>
              </w:rPr>
            </w:pPr>
          </w:p>
          <w:p w:rsidR="00367A90" w:rsidRPr="00FC6E1C" w:rsidRDefault="00367A90" w:rsidP="00C15F28">
            <w:pPr>
              <w:autoSpaceDE w:val="0"/>
              <w:autoSpaceDN w:val="0"/>
              <w:adjustRightInd w:val="0"/>
              <w:rPr>
                <w:rFonts w:ascii="Arial" w:hAnsi="Arial" w:cs="Arial"/>
                <w:szCs w:val="24"/>
              </w:rPr>
            </w:pPr>
          </w:p>
        </w:tc>
      </w:tr>
      <w:tr w:rsidR="00A46F3F" w:rsidRPr="00A46F3F" w:rsidTr="00A46F3F">
        <w:trPr>
          <w:gridAfter w:val="1"/>
          <w:wAfter w:w="67" w:type="dxa"/>
        </w:trPr>
        <w:tc>
          <w:tcPr>
            <w:tcW w:w="9289" w:type="dxa"/>
            <w:gridSpan w:val="4"/>
          </w:tcPr>
          <w:p w:rsidR="00A46F3F" w:rsidRDefault="00A46F3F" w:rsidP="00E16E58">
            <w:pPr>
              <w:rPr>
                <w:rFonts w:ascii="Arial" w:hAnsi="Arial" w:cs="Arial"/>
              </w:rPr>
            </w:pPr>
            <w:r>
              <w:rPr>
                <w:rFonts w:ascii="Arial" w:hAnsi="Arial" w:cs="Arial"/>
                <w:b/>
              </w:rPr>
              <w:t>Question 3:                                                                            Word limit:</w:t>
            </w:r>
            <w:r w:rsidRPr="00BE5FEC">
              <w:rPr>
                <w:rFonts w:ascii="Arial" w:hAnsi="Arial" w:cs="Arial"/>
                <w:b/>
              </w:rPr>
              <w:t xml:space="preserve"> </w:t>
            </w:r>
            <w:r w:rsidR="00BE5FEC" w:rsidRPr="00BE5FEC">
              <w:rPr>
                <w:rFonts w:ascii="Arial" w:hAnsi="Arial" w:cs="Arial"/>
              </w:rPr>
              <w:t>500</w:t>
            </w:r>
          </w:p>
          <w:p w:rsidR="00A46F3F" w:rsidRPr="00A46F3F" w:rsidRDefault="00FC6E1C" w:rsidP="00E16E58">
            <w:pPr>
              <w:rPr>
                <w:rFonts w:ascii="Arial" w:hAnsi="Arial" w:cs="Arial"/>
              </w:rPr>
            </w:pPr>
            <w:r>
              <w:rPr>
                <w:rFonts w:ascii="Arial" w:hAnsi="Arial" w:cs="Arial"/>
                <w:szCs w:val="24"/>
              </w:rPr>
              <w:t xml:space="preserve">Can you provide details of effective procedures and processes in place to ensure that your employees (including sub contractors and agency workers) are </w:t>
            </w:r>
            <w:r w:rsidR="00BE5FEC">
              <w:rPr>
                <w:rFonts w:ascii="Arial" w:hAnsi="Arial" w:cs="Arial"/>
                <w:szCs w:val="24"/>
              </w:rPr>
              <w:t>competent?</w:t>
            </w:r>
          </w:p>
        </w:tc>
      </w:tr>
      <w:tr w:rsidR="00A46F3F" w:rsidRPr="00A46F3F" w:rsidTr="00A46F3F">
        <w:trPr>
          <w:gridAfter w:val="1"/>
          <w:wAfter w:w="67" w:type="dxa"/>
        </w:trPr>
        <w:tc>
          <w:tcPr>
            <w:tcW w:w="9289" w:type="dxa"/>
            <w:gridSpan w:val="4"/>
          </w:tcPr>
          <w:p w:rsidR="00367A90"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Default="00367A90" w:rsidP="00E16E58">
            <w:pPr>
              <w:rPr>
                <w:rFonts w:ascii="Arial" w:hAnsi="Arial" w:cs="Arial"/>
                <w:b/>
              </w:rPr>
            </w:pPr>
          </w:p>
          <w:p w:rsidR="00FC6E1C" w:rsidRDefault="00FC6E1C" w:rsidP="00E16E58">
            <w:pPr>
              <w:rPr>
                <w:rFonts w:ascii="Arial" w:hAnsi="Arial" w:cs="Arial"/>
                <w:b/>
              </w:rPr>
            </w:pPr>
          </w:p>
          <w:p w:rsidR="00FC6E1C" w:rsidRDefault="00FC6E1C" w:rsidP="00E16E58">
            <w:pPr>
              <w:rPr>
                <w:rFonts w:ascii="Arial" w:hAnsi="Arial" w:cs="Arial"/>
                <w:b/>
              </w:rPr>
            </w:pPr>
          </w:p>
          <w:p w:rsidR="00FC6E1C" w:rsidRPr="00367A90" w:rsidRDefault="00FC6E1C" w:rsidP="00E16E58">
            <w:pPr>
              <w:rPr>
                <w:rFonts w:ascii="Arial" w:hAnsi="Arial" w:cs="Arial"/>
                <w:b/>
              </w:rPr>
            </w:pPr>
          </w:p>
        </w:tc>
      </w:tr>
    </w:tbl>
    <w:p w:rsidR="00C15F28" w:rsidRDefault="00C15F28" w:rsidP="00E16E58"/>
    <w:p w:rsidR="00FC6E1C" w:rsidRDefault="00FC6E1C"/>
    <w:p w:rsidR="00FC6E1C" w:rsidRDefault="00FC6E1C"/>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367A90" w:rsidP="00A77EDC">
            <w:pPr>
              <w:autoSpaceDE w:val="0"/>
              <w:autoSpaceDN w:val="0"/>
              <w:adjustRightInd w:val="0"/>
              <w:rPr>
                <w:rFonts w:ascii="Arial" w:hAnsi="Arial" w:cs="Arial"/>
                <w:b/>
                <w:szCs w:val="24"/>
              </w:rPr>
            </w:pPr>
            <w:r>
              <w:rPr>
                <w:rFonts w:ascii="Arial" w:hAnsi="Arial" w:cs="Arial"/>
                <w:b/>
                <w:szCs w:val="24"/>
              </w:rPr>
              <w:br w:type="page"/>
            </w:r>
            <w:r w:rsidR="00E16E58" w:rsidRPr="00AC0A6C">
              <w:rPr>
                <w:rFonts w:ascii="Arial" w:hAnsi="Arial" w:cs="Arial"/>
                <w:b/>
                <w:szCs w:val="24"/>
              </w:rPr>
              <w:t xml:space="preserve">Question </w:t>
            </w:r>
            <w:r w:rsidR="0091559A">
              <w:rPr>
                <w:rFonts w:ascii="Arial" w:hAnsi="Arial" w:cs="Arial"/>
                <w:b/>
                <w:szCs w:val="24"/>
              </w:rPr>
              <w:t>4</w:t>
            </w:r>
            <w:r w:rsidR="00E16E58"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BE5FEC" w:rsidRDefault="00BE5FEC" w:rsidP="00E16E58">
            <w:pPr>
              <w:autoSpaceDE w:val="0"/>
              <w:autoSpaceDN w:val="0"/>
              <w:adjustRightInd w:val="0"/>
              <w:rPr>
                <w:rFonts w:ascii="Arial" w:hAnsi="Arial" w:cs="Arial"/>
                <w:szCs w:val="24"/>
              </w:rPr>
            </w:pPr>
            <w:r>
              <w:rPr>
                <w:rFonts w:ascii="Arial" w:hAnsi="Arial" w:cs="Arial"/>
                <w:szCs w:val="24"/>
              </w:rPr>
              <w:t>300</w:t>
            </w:r>
          </w:p>
        </w:tc>
      </w:tr>
      <w:tr w:rsidR="00E16E58" w:rsidRPr="009C2DA8" w:rsidTr="00E16E58">
        <w:trPr>
          <w:trHeight w:val="284"/>
        </w:trPr>
        <w:tc>
          <w:tcPr>
            <w:tcW w:w="9356" w:type="dxa"/>
            <w:gridSpan w:val="4"/>
            <w:tcBorders>
              <w:top w:val="nil"/>
              <w:bottom w:val="single" w:sz="4" w:space="0" w:color="auto"/>
            </w:tcBorders>
          </w:tcPr>
          <w:p w:rsidR="00E16E58" w:rsidRPr="009C2DA8" w:rsidRDefault="00FC6E1C" w:rsidP="00FD46D5">
            <w:pPr>
              <w:autoSpaceDE w:val="0"/>
              <w:autoSpaceDN w:val="0"/>
              <w:adjustRightInd w:val="0"/>
              <w:spacing w:after="120"/>
              <w:rPr>
                <w:rFonts w:ascii="Arial" w:hAnsi="Arial" w:cs="Arial"/>
                <w:szCs w:val="24"/>
              </w:rPr>
            </w:pPr>
            <w:r w:rsidRPr="00FC6E1C">
              <w:rPr>
                <w:rFonts w:ascii="Arial" w:hAnsi="Arial" w:cs="Arial"/>
                <w:szCs w:val="24"/>
              </w:rPr>
              <w:t xml:space="preserve">Please describe if you have any </w:t>
            </w:r>
            <w:r w:rsidR="00BE5FEC" w:rsidRPr="00FC6E1C">
              <w:rPr>
                <w:rFonts w:ascii="Arial" w:hAnsi="Arial" w:cs="Arial"/>
                <w:szCs w:val="24"/>
              </w:rPr>
              <w:t>process</w:t>
            </w:r>
            <w:r w:rsidR="00BE5FEC">
              <w:rPr>
                <w:rFonts w:ascii="Arial" w:hAnsi="Arial" w:cs="Arial"/>
                <w:szCs w:val="24"/>
              </w:rPr>
              <w:t>es</w:t>
            </w:r>
            <w:r w:rsidRPr="00FC6E1C">
              <w:rPr>
                <w:rFonts w:ascii="Arial" w:hAnsi="Arial" w:cs="Arial"/>
                <w:szCs w:val="24"/>
              </w:rPr>
              <w:t xml:space="preserve"> for waste segregation and recycling and how this will be managed within the contract</w:t>
            </w:r>
            <w:r w:rsidR="00FD46D5">
              <w:rPr>
                <w:rFonts w:ascii="Arial" w:hAnsi="Arial" w:cs="Arial"/>
                <w:szCs w:val="24"/>
              </w:rPr>
              <w:t>.</w:t>
            </w:r>
          </w:p>
        </w:tc>
      </w:tr>
      <w:tr w:rsidR="00E16E58" w:rsidRPr="009C2DA8" w:rsidTr="00C43FAE">
        <w:trPr>
          <w:trHeight w:val="284"/>
        </w:trPr>
        <w:tc>
          <w:tcPr>
            <w:tcW w:w="9356" w:type="dxa"/>
            <w:gridSpan w:val="4"/>
            <w:tcBorders>
              <w:bottom w:val="single" w:sz="4" w:space="0" w:color="auto"/>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bl>
    <w:p w:rsidR="00E16E58" w:rsidRDefault="00E16E58" w:rsidP="00E16E58"/>
    <w:p w:rsidR="00E16E58" w:rsidRPr="00C43FAE" w:rsidRDefault="00E16E58" w:rsidP="00E16E58">
      <w:pPr>
        <w:rPr>
          <w:rFonts w:ascii="Arial" w:hAnsi="Arial" w:cs="Arial"/>
          <w:color w:val="FF0000"/>
        </w:rPr>
        <w:sectPr w:rsidR="00E16E58" w:rsidRPr="00C43FAE" w:rsidSect="00991C39">
          <w:pgSz w:w="11909" w:h="16834" w:code="9"/>
          <w:pgMar w:top="1418" w:right="1418" w:bottom="1418" w:left="1418" w:header="720" w:footer="720" w:gutter="0"/>
          <w:cols w:space="720"/>
          <w:docGrid w:linePitch="326"/>
        </w:sectPr>
      </w:pPr>
    </w:p>
    <w:p w:rsidR="00845F49" w:rsidRPr="00663883" w:rsidRDefault="00845F49" w:rsidP="00845F49">
      <w:pPr>
        <w:pStyle w:val="Heading2"/>
        <w:rPr>
          <w:rFonts w:ascii="Arial" w:hAnsi="Arial" w:cs="Arial"/>
          <w:i w:val="0"/>
          <w:sz w:val="24"/>
          <w:szCs w:val="24"/>
        </w:rPr>
      </w:pPr>
      <w:bookmarkStart w:id="7" w:name="Price"/>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7"/>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C67BE" w:rsidRPr="00C43FAE" w:rsidRDefault="00FC67BE" w:rsidP="00FC67BE">
      <w:pPr>
        <w:widowControl w:val="0"/>
        <w:jc w:val="both"/>
        <w:rPr>
          <w:rFonts w:ascii="Arial" w:hAnsi="Arial" w:cs="Arial"/>
          <w:color w:val="FF0000"/>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in </w:t>
      </w:r>
      <w:r w:rsidR="002F393D" w:rsidRPr="00FD46D5">
        <w:rPr>
          <w:rFonts w:ascii="Arial" w:hAnsi="Arial" w:cs="Arial"/>
          <w:szCs w:val="24"/>
        </w:rPr>
        <w:t xml:space="preserve">any other works row </w:t>
      </w:r>
      <w:r w:rsidRPr="00FD46D5">
        <w:rPr>
          <w:rFonts w:ascii="Arial" w:hAnsi="Arial" w:cs="Arial"/>
          <w:szCs w:val="24"/>
        </w:rPr>
        <w:t xml:space="preserve"> </w:t>
      </w:r>
      <w:r w:rsidRPr="00FC67BE">
        <w:rPr>
          <w:rFonts w:ascii="Arial" w:hAnsi="Arial" w:cs="Arial"/>
          <w:szCs w:val="24"/>
        </w:rPr>
        <w:t>of the table below, additional costs which are not identified at this stage cannot be charged for during the Contract Term unless by the express agreement of the Council.</w:t>
      </w:r>
    </w:p>
    <w:tbl>
      <w:tblPr>
        <w:tblW w:w="8820" w:type="dxa"/>
        <w:tblInd w:w="93" w:type="dxa"/>
        <w:tblLook w:val="04A0" w:firstRow="1" w:lastRow="0" w:firstColumn="1" w:lastColumn="0" w:noHBand="0" w:noVBand="1"/>
      </w:tblPr>
      <w:tblGrid>
        <w:gridCol w:w="4980"/>
        <w:gridCol w:w="960"/>
        <w:gridCol w:w="960"/>
        <w:gridCol w:w="960"/>
        <w:gridCol w:w="960"/>
      </w:tblGrid>
      <w:tr w:rsidR="007A63D5" w:rsidRPr="007A63D5" w:rsidTr="007A63D5">
        <w:trPr>
          <w:trHeight w:val="52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8"/>
                <w:szCs w:val="28"/>
              </w:rPr>
            </w:pPr>
            <w:r w:rsidRPr="007A63D5">
              <w:rPr>
                <w:rFonts w:ascii="Arial" w:hAnsi="Arial" w:cs="Arial"/>
                <w:sz w:val="28"/>
                <w:szCs w:val="28"/>
              </w:rPr>
              <w:t>ENC COUNCIL</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30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Cs w:val="24"/>
              </w:rPr>
            </w:pPr>
            <w:r w:rsidRPr="007A63D5">
              <w:rPr>
                <w:rFonts w:ascii="Arial" w:hAnsi="Arial" w:cs="Arial"/>
                <w:szCs w:val="24"/>
              </w:rPr>
              <w:t>Replacement boilers &amp; associated equipment</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54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8"/>
                <w:szCs w:val="28"/>
              </w:rPr>
            </w:pPr>
            <w:r w:rsidRPr="007A63D5">
              <w:rPr>
                <w:rFonts w:ascii="Arial" w:hAnsi="Arial" w:cs="Arial"/>
                <w:sz w:val="28"/>
                <w:szCs w:val="28"/>
              </w:rPr>
              <w:t>TENDER SUMMARY SHEET</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73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Cs w:val="24"/>
              </w:rPr>
            </w:pPr>
            <w:r w:rsidRPr="007A63D5">
              <w:rPr>
                <w:rFonts w:ascii="Arial" w:hAnsi="Arial" w:cs="Arial"/>
                <w:szCs w:val="24"/>
              </w:rPr>
              <w:t>Boilers inc supporting framework.</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33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Cs w:val="24"/>
              </w:rPr>
            </w:pPr>
            <w:r w:rsidRPr="007A63D5">
              <w:rPr>
                <w:rFonts w:ascii="Arial" w:hAnsi="Arial" w:cs="Arial"/>
                <w:szCs w:val="24"/>
              </w:rPr>
              <w:t>Pumps inc surrounding valves, flexes etc.</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300"/>
        </w:trPr>
        <w:tc>
          <w:tcPr>
            <w:tcW w:w="4980" w:type="dxa"/>
            <w:tcBorders>
              <w:top w:val="nil"/>
              <w:left w:val="nil"/>
              <w:bottom w:val="nil"/>
              <w:right w:val="nil"/>
            </w:tcBorders>
            <w:shd w:val="clear" w:color="auto" w:fill="auto"/>
            <w:vAlign w:val="bottom"/>
            <w:hideMark/>
          </w:tcPr>
          <w:p w:rsidR="007A63D5" w:rsidRPr="007A63D5" w:rsidRDefault="007A63D5" w:rsidP="007A63D5">
            <w:pPr>
              <w:rPr>
                <w:rFonts w:ascii="Arial" w:hAnsi="Arial" w:cs="Arial"/>
                <w:szCs w:val="24"/>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615"/>
        </w:trPr>
        <w:tc>
          <w:tcPr>
            <w:tcW w:w="4980" w:type="dxa"/>
            <w:tcBorders>
              <w:top w:val="nil"/>
              <w:left w:val="nil"/>
              <w:bottom w:val="nil"/>
              <w:right w:val="nil"/>
            </w:tcBorders>
            <w:shd w:val="clear" w:color="auto" w:fill="auto"/>
            <w:vAlign w:val="bottom"/>
            <w:hideMark/>
          </w:tcPr>
          <w:p w:rsidR="007A63D5" w:rsidRPr="007A63D5" w:rsidRDefault="007A63D5" w:rsidP="007A63D5">
            <w:pPr>
              <w:rPr>
                <w:rFonts w:ascii="Arial" w:hAnsi="Arial" w:cs="Arial"/>
                <w:szCs w:val="24"/>
              </w:rPr>
            </w:pPr>
            <w:r w:rsidRPr="007A63D5">
              <w:rPr>
                <w:rFonts w:ascii="Arial" w:hAnsi="Arial" w:cs="Arial"/>
                <w:szCs w:val="24"/>
              </w:rPr>
              <w:t xml:space="preserve">All pipework inc remaining valves and other pipeline equipment </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33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Cs w:val="24"/>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315"/>
        </w:trPr>
        <w:tc>
          <w:tcPr>
            <w:tcW w:w="4980" w:type="dxa"/>
            <w:tcBorders>
              <w:top w:val="nil"/>
              <w:left w:val="nil"/>
              <w:bottom w:val="nil"/>
              <w:right w:val="nil"/>
            </w:tcBorders>
            <w:shd w:val="clear" w:color="auto" w:fill="auto"/>
            <w:vAlign w:val="bottom"/>
            <w:hideMark/>
          </w:tcPr>
          <w:p w:rsidR="007A63D5" w:rsidRPr="007A63D5" w:rsidRDefault="007A63D5" w:rsidP="007A63D5">
            <w:pPr>
              <w:rPr>
                <w:rFonts w:ascii="Arial" w:hAnsi="Arial" w:cs="Arial"/>
                <w:szCs w:val="24"/>
              </w:rPr>
            </w:pPr>
            <w:r w:rsidRPr="007A63D5">
              <w:rPr>
                <w:rFonts w:ascii="Arial" w:hAnsi="Arial" w:cs="Arial"/>
                <w:szCs w:val="24"/>
              </w:rPr>
              <w:t xml:space="preserve">Builders work  </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30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630"/>
        </w:trPr>
        <w:tc>
          <w:tcPr>
            <w:tcW w:w="4980" w:type="dxa"/>
            <w:tcBorders>
              <w:top w:val="nil"/>
              <w:left w:val="nil"/>
              <w:bottom w:val="nil"/>
              <w:right w:val="nil"/>
            </w:tcBorders>
            <w:shd w:val="clear" w:color="auto" w:fill="auto"/>
            <w:vAlign w:val="bottom"/>
            <w:hideMark/>
          </w:tcPr>
          <w:p w:rsidR="007A63D5" w:rsidRPr="007A63D5" w:rsidRDefault="007A63D5" w:rsidP="007A63D5">
            <w:pPr>
              <w:rPr>
                <w:rFonts w:ascii="Arial" w:hAnsi="Arial" w:cs="Arial"/>
                <w:szCs w:val="24"/>
              </w:rPr>
            </w:pPr>
            <w:r w:rsidRPr="007A63D5">
              <w:rPr>
                <w:rFonts w:ascii="Arial" w:hAnsi="Arial" w:cs="Arial"/>
                <w:szCs w:val="24"/>
              </w:rPr>
              <w:t>Insulation inc valve muffs for all new + existing valves and other flanges and equipment</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30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Cs w:val="24"/>
              </w:rPr>
            </w:pPr>
            <w:r w:rsidRPr="007A63D5">
              <w:rPr>
                <w:rFonts w:ascii="Arial" w:hAnsi="Arial" w:cs="Arial"/>
                <w:szCs w:val="24"/>
              </w:rPr>
              <w:t>Controls, wiring and all electrical works</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30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Cs w:val="24"/>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30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Cs w:val="24"/>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30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Cs w:val="24"/>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585"/>
        </w:trPr>
        <w:tc>
          <w:tcPr>
            <w:tcW w:w="4980" w:type="dxa"/>
            <w:tcBorders>
              <w:top w:val="nil"/>
              <w:left w:val="nil"/>
              <w:bottom w:val="nil"/>
              <w:right w:val="nil"/>
            </w:tcBorders>
            <w:shd w:val="clear" w:color="auto" w:fill="auto"/>
            <w:vAlign w:val="bottom"/>
            <w:hideMark/>
          </w:tcPr>
          <w:p w:rsidR="007A63D5" w:rsidRPr="007A63D5" w:rsidRDefault="007A63D5" w:rsidP="007A63D5">
            <w:pPr>
              <w:rPr>
                <w:rFonts w:ascii="Arial" w:hAnsi="Arial" w:cs="Arial"/>
                <w:szCs w:val="24"/>
              </w:rPr>
            </w:pPr>
            <w:r w:rsidRPr="007A63D5">
              <w:rPr>
                <w:rFonts w:ascii="Arial" w:hAnsi="Arial" w:cs="Arial"/>
                <w:szCs w:val="24"/>
              </w:rPr>
              <w:t>Any other works not included above but required by the specifications or drawing.</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r w:rsidR="007A63D5" w:rsidRPr="007A63D5" w:rsidTr="007A63D5">
        <w:trPr>
          <w:trHeight w:val="255"/>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r>
      <w:tr w:rsidR="007A63D5" w:rsidRPr="007A63D5" w:rsidTr="007A63D5">
        <w:trPr>
          <w:trHeight w:val="300"/>
        </w:trPr>
        <w:tc>
          <w:tcPr>
            <w:tcW w:w="498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Cs w:val="24"/>
              </w:rPr>
            </w:pPr>
            <w:r w:rsidRPr="007A63D5">
              <w:rPr>
                <w:rFonts w:ascii="Arial" w:hAnsi="Arial" w:cs="Arial"/>
                <w:szCs w:val="24"/>
              </w:rPr>
              <w:t>Preliminaries</w:t>
            </w:r>
          </w:p>
        </w:tc>
        <w:tc>
          <w:tcPr>
            <w:tcW w:w="960" w:type="dxa"/>
            <w:tcBorders>
              <w:top w:val="nil"/>
              <w:left w:val="nil"/>
              <w:bottom w:val="nil"/>
              <w:right w:val="nil"/>
            </w:tcBorders>
            <w:shd w:val="clear" w:color="auto" w:fill="auto"/>
            <w:noWrap/>
            <w:vAlign w:val="bottom"/>
            <w:hideMark/>
          </w:tcPr>
          <w:p w:rsidR="007A63D5" w:rsidRPr="007A63D5" w:rsidRDefault="007A63D5" w:rsidP="007A63D5">
            <w:pPr>
              <w:rPr>
                <w:rFonts w:ascii="Arial" w:hAnsi="Arial" w:cs="Arial"/>
                <w:sz w:val="20"/>
              </w:rPr>
            </w:pP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c>
          <w:tcPr>
            <w:tcW w:w="960" w:type="dxa"/>
            <w:tcBorders>
              <w:top w:val="nil"/>
              <w:left w:val="nil"/>
              <w:bottom w:val="single" w:sz="4" w:space="0" w:color="auto"/>
              <w:right w:val="nil"/>
            </w:tcBorders>
            <w:shd w:val="clear" w:color="auto" w:fill="auto"/>
            <w:noWrap/>
            <w:vAlign w:val="bottom"/>
            <w:hideMark/>
          </w:tcPr>
          <w:p w:rsidR="007A63D5" w:rsidRPr="007A63D5" w:rsidRDefault="007A63D5" w:rsidP="007A63D5">
            <w:pPr>
              <w:rPr>
                <w:rFonts w:ascii="Arial" w:hAnsi="Arial" w:cs="Arial"/>
                <w:sz w:val="20"/>
              </w:rPr>
            </w:pPr>
            <w:r w:rsidRPr="007A63D5">
              <w:rPr>
                <w:rFonts w:ascii="Arial" w:hAnsi="Arial" w:cs="Arial"/>
                <w:sz w:val="20"/>
              </w:rPr>
              <w:t> </w:t>
            </w:r>
          </w:p>
        </w:tc>
      </w:tr>
    </w:tbl>
    <w:p w:rsidR="002F393D" w:rsidRPr="002F393D" w:rsidRDefault="002F393D" w:rsidP="00714B21">
      <w:pPr>
        <w:rPr>
          <w:rFonts w:ascii="Arial" w:hAnsi="Arial" w:cs="Arial"/>
          <w:b/>
          <w:caps/>
          <w:szCs w:val="24"/>
        </w:rPr>
      </w:pPr>
      <w:r w:rsidRPr="00FD46D5">
        <w:rPr>
          <w:rFonts w:ascii="Arial" w:hAnsi="Arial" w:cs="Arial"/>
          <w:b/>
          <w:caps/>
          <w:szCs w:val="24"/>
        </w:rPr>
        <w:t xml:space="preserve">Total Price </w:t>
      </w:r>
      <w:r>
        <w:rPr>
          <w:rFonts w:ascii="Arial" w:hAnsi="Arial" w:cs="Arial"/>
          <w:b/>
          <w:caps/>
          <w:szCs w:val="24"/>
        </w:rPr>
        <w:tab/>
      </w:r>
      <w:r>
        <w:rPr>
          <w:rFonts w:ascii="Arial" w:hAnsi="Arial" w:cs="Arial"/>
          <w:b/>
          <w:caps/>
          <w:szCs w:val="24"/>
        </w:rPr>
        <w:tab/>
      </w:r>
      <w:r>
        <w:rPr>
          <w:rFonts w:ascii="Arial" w:hAnsi="Arial" w:cs="Arial"/>
          <w:b/>
          <w:caps/>
          <w:szCs w:val="24"/>
        </w:rPr>
        <w:tab/>
      </w:r>
      <w:r>
        <w:rPr>
          <w:rFonts w:ascii="Arial" w:hAnsi="Arial" w:cs="Arial"/>
          <w:b/>
          <w:caps/>
          <w:szCs w:val="24"/>
        </w:rPr>
        <w:tab/>
      </w:r>
      <w:r>
        <w:rPr>
          <w:rFonts w:ascii="Arial" w:hAnsi="Arial" w:cs="Arial"/>
          <w:b/>
          <w:caps/>
          <w:szCs w:val="24"/>
        </w:rPr>
        <w:tab/>
      </w:r>
      <w:r>
        <w:rPr>
          <w:rFonts w:ascii="Arial" w:hAnsi="Arial" w:cs="Arial"/>
          <w:b/>
          <w:caps/>
          <w:szCs w:val="24"/>
        </w:rPr>
        <w:tab/>
        <w:t>--------------------------------------</w:t>
      </w:r>
    </w:p>
    <w:p w:rsidR="00483EFD" w:rsidRPr="00FD46D5" w:rsidRDefault="00483EFD" w:rsidP="00714B21">
      <w:pPr>
        <w:rPr>
          <w:rFonts w:ascii="Arial" w:hAnsi="Arial" w:cs="Arial"/>
          <w:caps/>
          <w:szCs w:val="24"/>
        </w:rPr>
      </w:pPr>
    </w:p>
    <w:p w:rsidR="00FD46D5" w:rsidRDefault="00FD46D5" w:rsidP="00714B21">
      <w:pPr>
        <w:rPr>
          <w:rFonts w:ascii="Arial" w:hAnsi="Arial" w:cs="Arial"/>
          <w:b/>
          <w:caps/>
          <w:szCs w:val="24"/>
        </w:rPr>
      </w:pPr>
      <w:bookmarkStart w:id="8" w:name="App1"/>
    </w:p>
    <w:p w:rsidR="0074624A" w:rsidRPr="00FC67BE" w:rsidRDefault="00714B21" w:rsidP="00714B21">
      <w:pPr>
        <w:rPr>
          <w:rFonts w:ascii="Arial" w:hAnsi="Arial" w:cs="Arial"/>
          <w:b/>
          <w:caps/>
          <w:szCs w:val="24"/>
        </w:rPr>
      </w:pPr>
      <w:bookmarkStart w:id="9" w:name="_GoBack"/>
      <w:bookmarkEnd w:id="9"/>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8"/>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7A63D5" w:rsidRPr="007A63D5" w:rsidRDefault="00222ADC" w:rsidP="007A63D5">
      <w:pPr>
        <w:pStyle w:val="BodyText"/>
        <w:jc w:val="center"/>
        <w:rPr>
          <w:rFonts w:ascii="Arial" w:hAnsi="Arial" w:cs="Arial"/>
          <w:sz w:val="20"/>
        </w:rPr>
      </w:pPr>
      <w:r w:rsidRPr="00663883">
        <w:rPr>
          <w:b w:val="0"/>
        </w:rPr>
        <w:t>Tender for</w:t>
      </w:r>
      <w:r w:rsidR="00FC67BE">
        <w:rPr>
          <w:b w:val="0"/>
        </w:rPr>
        <w:t xml:space="preserve"> </w:t>
      </w:r>
      <w:r w:rsidR="007A63D5" w:rsidRPr="007A63D5">
        <w:rPr>
          <w:rFonts w:ascii="Arial" w:hAnsi="Arial" w:cs="Arial"/>
          <w:sz w:val="20"/>
        </w:rPr>
        <w:t>THE REPLACEMENT LPHW BOILERS AND ASSOCIATED PLANT</w:t>
      </w:r>
    </w:p>
    <w:p w:rsidR="00222ADC" w:rsidRPr="00663883" w:rsidRDefault="00222ADC" w:rsidP="0074624A">
      <w:pPr>
        <w:pStyle w:val="Default"/>
        <w:rPr>
          <w:b/>
          <w:bCs/>
          <w:lang w:val="en-GB"/>
        </w:rPr>
      </w:pP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BE5FEC" w:rsidP="0074624A">
      <w:pPr>
        <w:rPr>
          <w:rFonts w:ascii="Arial" w:hAnsi="Arial" w:cs="Arial"/>
          <w:szCs w:val="24"/>
        </w:rPr>
      </w:pPr>
      <w:r w:rsidRPr="00663883">
        <w:rPr>
          <w:rFonts w:ascii="Arial" w:hAnsi="Arial" w:cs="Arial"/>
          <w:szCs w:val="24"/>
        </w:rPr>
        <w:t>For</w:t>
      </w:r>
      <w:r w:rsidR="0074624A" w:rsidRPr="00663883">
        <w:rPr>
          <w:rFonts w:ascii="Arial" w:hAnsi="Arial" w:cs="Arial"/>
          <w:szCs w:val="24"/>
        </w:rPr>
        <w:t xml:space="preserve">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BE5FEC" w:rsidRPr="00663883">
        <w:rPr>
          <w:rFonts w:ascii="Arial" w:hAnsi="Arial" w:cs="Arial"/>
          <w:szCs w:val="24"/>
        </w:rPr>
        <w:t>… (</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00BE5FEC" w:rsidRPr="00663883">
        <w:rPr>
          <w:rFonts w:ascii="Arial" w:hAnsi="Arial" w:cs="Arial"/>
          <w:szCs w:val="24"/>
        </w:rPr>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00BE5FEC" w:rsidRPr="00663883">
        <w:rPr>
          <w:rFonts w:ascii="Arial" w:hAnsi="Arial" w:cs="Arial"/>
          <w:szCs w:val="24"/>
        </w:rPr>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r w:rsidR="00BE5FEC" w:rsidRPr="00663883">
        <w:rPr>
          <w:rFonts w:ascii="Arial" w:hAnsi="Arial" w:cs="Arial"/>
          <w:szCs w:val="24"/>
        </w:rPr>
        <w:t>:</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00BE5FEC" w:rsidRPr="00663883">
        <w:rPr>
          <w:rFonts w:ascii="Arial" w:hAnsi="Arial" w:cs="Arial"/>
          <w:szCs w:val="24"/>
        </w:rPr>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483EFD" w:rsidP="00483EFD">
      <w:pPr>
        <w:jc w:val="right"/>
        <w:rPr>
          <w:rFonts w:ascii="Arial" w:hAnsi="Arial" w:cs="Arial"/>
        </w:rPr>
      </w:pPr>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1" w:name="App3"/>
      <w:bookmarkEnd w:id="11"/>
    </w:p>
    <w:p w:rsidR="00515B68" w:rsidRPr="00483EFD" w:rsidRDefault="00483EFD" w:rsidP="001A44F0">
      <w:pPr>
        <w:rPr>
          <w:rFonts w:ascii="Arial" w:hAnsi="Arial" w:cs="Arial"/>
          <w:sz w:val="22"/>
          <w:lang w:eastAsia="en-US"/>
        </w:rPr>
      </w:pPr>
      <w:bookmarkStart w:id="12" w:name="ConfidentialandCommerciallySensitiveInfo"/>
      <w:bookmarkEnd w:id="12"/>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FoI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Commercially sensitive documents not for disclosure to third parties under FoI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FD46D5"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9A" w:rsidRDefault="0091559A">
      <w:r>
        <w:separator/>
      </w:r>
    </w:p>
  </w:endnote>
  <w:endnote w:type="continuationSeparator" w:id="0">
    <w:p w:rsidR="0091559A" w:rsidRDefault="0091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9A" w:rsidRDefault="0091559A"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559A" w:rsidRDefault="00915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91559A" w:rsidRPr="00663883" w:rsidRDefault="0091559A"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FD46D5">
              <w:rPr>
                <w:rFonts w:ascii="Arial" w:hAnsi="Arial" w:cs="Arial"/>
                <w:b/>
                <w:noProof/>
              </w:rPr>
              <w:t>16</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FD46D5">
              <w:rPr>
                <w:rFonts w:ascii="Arial" w:hAnsi="Arial" w:cs="Arial"/>
                <w:b/>
                <w:noProof/>
              </w:rPr>
              <w:t>18</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9A" w:rsidRDefault="0091559A">
      <w:r>
        <w:separator/>
      </w:r>
    </w:p>
  </w:footnote>
  <w:footnote w:type="continuationSeparator" w:id="0">
    <w:p w:rsidR="0091559A" w:rsidRDefault="00915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59A" w:rsidRPr="00300006" w:rsidRDefault="0091559A"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3255F0"/>
    <w:multiLevelType w:val="multilevel"/>
    <w:tmpl w:val="2AD2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 w:numId="40">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877C0"/>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2457F"/>
    <w:rsid w:val="00244730"/>
    <w:rsid w:val="00253799"/>
    <w:rsid w:val="00253F67"/>
    <w:rsid w:val="002561EC"/>
    <w:rsid w:val="00256863"/>
    <w:rsid w:val="00257FE0"/>
    <w:rsid w:val="00266764"/>
    <w:rsid w:val="00270424"/>
    <w:rsid w:val="0027387A"/>
    <w:rsid w:val="00276A64"/>
    <w:rsid w:val="00281A09"/>
    <w:rsid w:val="00285AF5"/>
    <w:rsid w:val="00285D27"/>
    <w:rsid w:val="002A05FA"/>
    <w:rsid w:val="002A49F5"/>
    <w:rsid w:val="002A552E"/>
    <w:rsid w:val="002B0C15"/>
    <w:rsid w:val="002C1FA6"/>
    <w:rsid w:val="002C55CA"/>
    <w:rsid w:val="002D3809"/>
    <w:rsid w:val="002D7051"/>
    <w:rsid w:val="002E1CA5"/>
    <w:rsid w:val="002E5FC0"/>
    <w:rsid w:val="002F0679"/>
    <w:rsid w:val="002F0D82"/>
    <w:rsid w:val="002F393D"/>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D34B9"/>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96B0D"/>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3D5"/>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851C2"/>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1559A"/>
    <w:rsid w:val="009244B5"/>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4600A"/>
    <w:rsid w:val="00B51B6E"/>
    <w:rsid w:val="00B603B5"/>
    <w:rsid w:val="00B6379C"/>
    <w:rsid w:val="00B639CA"/>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5FEC"/>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86A6F"/>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C6E1C"/>
    <w:rsid w:val="00FD46D5"/>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603B5"/>
    <w:rPr>
      <w:b/>
      <w:sz w:val="24"/>
    </w:rPr>
  </w:style>
  <w:style w:type="paragraph" w:styleId="Quote">
    <w:name w:val="Quote"/>
    <w:basedOn w:val="Normal"/>
    <w:next w:val="Normal"/>
    <w:link w:val="QuoteChar"/>
    <w:uiPriority w:val="29"/>
    <w:qFormat/>
    <w:rsid w:val="002F393D"/>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F393D"/>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603B5"/>
    <w:rPr>
      <w:b/>
      <w:sz w:val="24"/>
    </w:rPr>
  </w:style>
  <w:style w:type="paragraph" w:styleId="Quote">
    <w:name w:val="Quote"/>
    <w:basedOn w:val="Normal"/>
    <w:next w:val="Normal"/>
    <w:link w:val="QuoteChar"/>
    <w:uiPriority w:val="29"/>
    <w:qFormat/>
    <w:rsid w:val="002F393D"/>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F393D"/>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352023542">
      <w:bodyDiv w:val="1"/>
      <w:marLeft w:val="0"/>
      <w:marRight w:val="0"/>
      <w:marTop w:val="0"/>
      <w:marBottom w:val="0"/>
      <w:divBdr>
        <w:top w:val="none" w:sz="0" w:space="0" w:color="auto"/>
        <w:left w:val="none" w:sz="0" w:space="0" w:color="auto"/>
        <w:bottom w:val="none" w:sz="0" w:space="0" w:color="auto"/>
        <w:right w:val="none" w:sz="0" w:space="0" w:color="auto"/>
      </w:divBdr>
      <w:divsChild>
        <w:div w:id="531773416">
          <w:marLeft w:val="0"/>
          <w:marRight w:val="0"/>
          <w:marTop w:val="180"/>
          <w:marBottom w:val="150"/>
          <w:divBdr>
            <w:top w:val="none" w:sz="0" w:space="0" w:color="auto"/>
            <w:left w:val="none" w:sz="0" w:space="0" w:color="auto"/>
            <w:bottom w:val="none" w:sz="0" w:space="0" w:color="auto"/>
            <w:right w:val="none" w:sz="0" w:space="0" w:color="auto"/>
          </w:divBdr>
          <w:divsChild>
            <w:div w:id="7066813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 w:id="179706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AB10F-D059-4968-968D-A0EA748F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6064DC26</Template>
  <TotalTime>3</TotalTime>
  <Pages>18</Pages>
  <Words>3298</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21764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3</cp:revision>
  <cp:lastPrinted>2015-02-19T18:53:00Z</cp:lastPrinted>
  <dcterms:created xsi:type="dcterms:W3CDTF">2017-08-10T11:46:00Z</dcterms:created>
  <dcterms:modified xsi:type="dcterms:W3CDTF">2017-08-10T11:51:00Z</dcterms:modified>
</cp:coreProperties>
</file>