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873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F52873C" w14:textId="77777777" w:rsidTr="00061C01">
        <w:tc>
          <w:tcPr>
            <w:tcW w:w="4539" w:type="dxa"/>
          </w:tcPr>
          <w:p w14:paraId="5F52873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F528850" wp14:editId="5F52885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F52873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F528852" wp14:editId="5F528853">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F52873D" w14:textId="77777777" w:rsidR="00582B96" w:rsidRDefault="00582B96" w:rsidP="00582B96"/>
    <w:p w14:paraId="5F52873E" w14:textId="77777777" w:rsidR="00582B96" w:rsidRPr="00D144D9" w:rsidRDefault="00582B96" w:rsidP="00582B96">
      <w:pPr>
        <w:rPr>
          <w:color w:val="FF0000"/>
        </w:rPr>
      </w:pPr>
    </w:p>
    <w:p w14:paraId="5F52873F" w14:textId="77777777" w:rsidR="00582B96" w:rsidRDefault="00582B96" w:rsidP="00582B96"/>
    <w:p w14:paraId="5F528742" w14:textId="77777777" w:rsidR="00C5289B" w:rsidRDefault="00C5289B" w:rsidP="00582B96">
      <w:pPr>
        <w:rPr>
          <w:b/>
          <w:sz w:val="52"/>
          <w:szCs w:val="52"/>
        </w:rPr>
      </w:pPr>
    </w:p>
    <w:p w14:paraId="5F528743" w14:textId="77777777" w:rsidR="00582B96" w:rsidRPr="00360CDD" w:rsidRDefault="00582B96" w:rsidP="00582B96">
      <w:pPr>
        <w:rPr>
          <w:b/>
          <w:sz w:val="52"/>
          <w:szCs w:val="52"/>
        </w:rPr>
      </w:pPr>
      <w:r w:rsidRPr="00360CDD">
        <w:rPr>
          <w:b/>
          <w:sz w:val="52"/>
          <w:szCs w:val="52"/>
        </w:rPr>
        <w:t xml:space="preserve">SPECIFICATION </w:t>
      </w:r>
    </w:p>
    <w:p w14:paraId="5F528744" w14:textId="77777777" w:rsidR="00582B96" w:rsidRDefault="00582B96" w:rsidP="00582B96">
      <w:pPr>
        <w:rPr>
          <w:b/>
          <w:sz w:val="48"/>
          <w:szCs w:val="48"/>
        </w:rPr>
      </w:pPr>
    </w:p>
    <w:p w14:paraId="5F528745" w14:textId="77777777" w:rsidR="00582B96" w:rsidRDefault="00582B96" w:rsidP="00582B96">
      <w:pPr>
        <w:rPr>
          <w:b/>
          <w:sz w:val="48"/>
          <w:szCs w:val="48"/>
        </w:rPr>
      </w:pPr>
    </w:p>
    <w:p w14:paraId="5F528746" w14:textId="77777777" w:rsidR="00582B96" w:rsidRDefault="00582B96" w:rsidP="00582B96">
      <w:pPr>
        <w:rPr>
          <w:b/>
          <w:sz w:val="48"/>
          <w:szCs w:val="48"/>
        </w:rPr>
      </w:pPr>
    </w:p>
    <w:p w14:paraId="5F528747" w14:textId="31BB53CF" w:rsidR="00582B96" w:rsidRPr="00360CDD" w:rsidRDefault="00582B96" w:rsidP="00582B96">
      <w:pPr>
        <w:rPr>
          <w:b/>
          <w:color w:val="FF0000"/>
          <w:sz w:val="36"/>
          <w:szCs w:val="36"/>
        </w:rPr>
      </w:pPr>
      <w:r w:rsidRPr="00360CDD">
        <w:rPr>
          <w:b/>
          <w:sz w:val="36"/>
          <w:szCs w:val="36"/>
        </w:rPr>
        <w:t>INVITATION TO TENDER</w:t>
      </w:r>
      <w:r w:rsidR="0052476D">
        <w:rPr>
          <w:b/>
          <w:sz w:val="36"/>
          <w:szCs w:val="36"/>
        </w:rPr>
        <w:t xml:space="preserve"> </w:t>
      </w:r>
      <w:r w:rsidR="00957F0B">
        <w:rPr>
          <w:b/>
          <w:sz w:val="36"/>
          <w:szCs w:val="36"/>
        </w:rPr>
        <w:t>–</w:t>
      </w:r>
      <w:r w:rsidR="0052476D">
        <w:rPr>
          <w:b/>
          <w:sz w:val="36"/>
          <w:szCs w:val="36"/>
        </w:rPr>
        <w:t xml:space="preserve"> ITT</w:t>
      </w:r>
      <w:r w:rsidR="00957F0B">
        <w:rPr>
          <w:b/>
          <w:sz w:val="36"/>
          <w:szCs w:val="36"/>
        </w:rPr>
        <w:t xml:space="preserve"> 30056</w:t>
      </w:r>
    </w:p>
    <w:p w14:paraId="5F528748" w14:textId="77777777" w:rsidR="00582B96" w:rsidRPr="00360CDD" w:rsidRDefault="00582B96" w:rsidP="00582B96">
      <w:pPr>
        <w:autoSpaceDE w:val="0"/>
        <w:autoSpaceDN w:val="0"/>
        <w:adjustRightInd w:val="0"/>
        <w:rPr>
          <w:rFonts w:cs="Arial"/>
          <w:b/>
          <w:bCs/>
          <w:sz w:val="48"/>
          <w:szCs w:val="48"/>
        </w:rPr>
      </w:pPr>
    </w:p>
    <w:p w14:paraId="5F528749" w14:textId="77777777" w:rsidR="00582B96" w:rsidRPr="00360CDD" w:rsidRDefault="00582B96" w:rsidP="00582B96">
      <w:pPr>
        <w:autoSpaceDE w:val="0"/>
        <w:autoSpaceDN w:val="0"/>
        <w:adjustRightInd w:val="0"/>
        <w:rPr>
          <w:rFonts w:cs="Arial"/>
          <w:b/>
          <w:bCs/>
          <w:sz w:val="48"/>
          <w:szCs w:val="48"/>
        </w:rPr>
      </w:pPr>
    </w:p>
    <w:p w14:paraId="5F52874B" w14:textId="3B10C6EF" w:rsidR="00582B96" w:rsidRPr="00957F0B" w:rsidRDefault="00957F0B" w:rsidP="00957F0B">
      <w:pPr>
        <w:rPr>
          <w:rFonts w:cs="Arial"/>
          <w:b/>
          <w:bCs/>
          <w:sz w:val="36"/>
          <w:szCs w:val="36"/>
        </w:rPr>
      </w:pPr>
      <w:r w:rsidRPr="00957F0B">
        <w:rPr>
          <w:rFonts w:cs="Arial"/>
          <w:b/>
          <w:sz w:val="36"/>
          <w:szCs w:val="36"/>
        </w:rPr>
        <w:t>EMPLOYEES SUPPORT IN SKILLS -</w:t>
      </w:r>
      <w:r w:rsidRPr="00957F0B">
        <w:rPr>
          <w:rFonts w:cs="Arial"/>
          <w:sz w:val="36"/>
          <w:szCs w:val="36"/>
        </w:rPr>
        <w:t xml:space="preserve"> </w:t>
      </w:r>
      <w:r w:rsidRPr="00957F0B">
        <w:rPr>
          <w:rFonts w:cs="Arial"/>
          <w:sz w:val="36"/>
          <w:szCs w:val="36"/>
        </w:rPr>
        <w:t xml:space="preserve">Skills Support for the Workforce, Intermediate/Higher Skills Provision </w:t>
      </w:r>
      <w:r>
        <w:rPr>
          <w:rFonts w:cs="Arial"/>
          <w:sz w:val="36"/>
          <w:szCs w:val="36"/>
        </w:rPr>
        <w:t>(</w:t>
      </w:r>
      <w:r w:rsidRPr="00957F0B">
        <w:rPr>
          <w:rFonts w:cs="Arial"/>
          <w:sz w:val="36"/>
          <w:szCs w:val="36"/>
        </w:rPr>
        <w:t>Business Enterprise</w:t>
      </w:r>
      <w:r>
        <w:rPr>
          <w:rFonts w:cs="Arial"/>
          <w:sz w:val="36"/>
          <w:szCs w:val="36"/>
        </w:rPr>
        <w:t xml:space="preserve">) </w:t>
      </w:r>
      <w:r w:rsidR="0052476D" w:rsidRPr="00957F0B">
        <w:rPr>
          <w:rFonts w:cs="Arial"/>
          <w:b/>
          <w:bCs/>
          <w:sz w:val="36"/>
          <w:szCs w:val="36"/>
        </w:rPr>
        <w:t>2</w:t>
      </w:r>
      <w:r w:rsidRPr="00957F0B">
        <w:rPr>
          <w:rFonts w:cs="Arial"/>
          <w:b/>
          <w:bCs/>
          <w:sz w:val="36"/>
          <w:szCs w:val="36"/>
        </w:rPr>
        <w:t>1-901</w:t>
      </w:r>
    </w:p>
    <w:p w14:paraId="5F52874C" w14:textId="77777777" w:rsidR="00582B96" w:rsidRDefault="00582B96" w:rsidP="00582B96">
      <w:pPr>
        <w:rPr>
          <w:b/>
          <w:sz w:val="48"/>
          <w:szCs w:val="48"/>
        </w:rPr>
      </w:pPr>
    </w:p>
    <w:p w14:paraId="5F52874D" w14:textId="77777777" w:rsidR="00582B96" w:rsidRDefault="00582B96" w:rsidP="00582B96">
      <w:pPr>
        <w:rPr>
          <w:b/>
          <w:sz w:val="48"/>
          <w:szCs w:val="48"/>
        </w:rPr>
      </w:pPr>
    </w:p>
    <w:p w14:paraId="5F52874E" w14:textId="7F25B37B" w:rsidR="00582B96" w:rsidRPr="00957F0B" w:rsidRDefault="00957F0B" w:rsidP="00582B96">
      <w:pPr>
        <w:rPr>
          <w:sz w:val="36"/>
          <w:szCs w:val="36"/>
        </w:rPr>
      </w:pPr>
      <w:r w:rsidRPr="00957F0B">
        <w:rPr>
          <w:b/>
          <w:sz w:val="36"/>
          <w:szCs w:val="36"/>
        </w:rPr>
        <w:t>LEP AREA</w:t>
      </w:r>
      <w:r>
        <w:rPr>
          <w:sz w:val="36"/>
          <w:szCs w:val="36"/>
        </w:rPr>
        <w:t xml:space="preserve"> - Leicester and Leicestershire </w:t>
      </w:r>
    </w:p>
    <w:p w14:paraId="5F52874F" w14:textId="77777777" w:rsidR="00582B96" w:rsidRDefault="00582B96" w:rsidP="00582B96">
      <w:pPr>
        <w:rPr>
          <w:b/>
          <w:sz w:val="48"/>
          <w:szCs w:val="48"/>
        </w:rPr>
      </w:pPr>
    </w:p>
    <w:p w14:paraId="5F528750" w14:textId="77777777" w:rsidR="00582B96" w:rsidRDefault="00582B96" w:rsidP="00582B96">
      <w:pPr>
        <w:rPr>
          <w:b/>
          <w:sz w:val="48"/>
          <w:szCs w:val="48"/>
        </w:rPr>
      </w:pPr>
    </w:p>
    <w:p w14:paraId="5F528751" w14:textId="77777777" w:rsidR="00582B96" w:rsidRDefault="00582B96" w:rsidP="00582B96">
      <w:pPr>
        <w:rPr>
          <w:b/>
          <w:sz w:val="48"/>
          <w:szCs w:val="48"/>
        </w:rPr>
      </w:pPr>
    </w:p>
    <w:p w14:paraId="5F528752" w14:textId="14CA0BD6" w:rsidR="00582B96" w:rsidRPr="00360CDD" w:rsidRDefault="00582B96" w:rsidP="00582B96">
      <w:pPr>
        <w:rPr>
          <w:b/>
          <w:sz w:val="36"/>
          <w:szCs w:val="36"/>
        </w:rPr>
      </w:pPr>
      <w:r w:rsidRPr="00360CDD">
        <w:rPr>
          <w:b/>
          <w:sz w:val="36"/>
          <w:szCs w:val="36"/>
        </w:rPr>
        <w:t>DATE:</w:t>
      </w:r>
      <w:r w:rsidR="00E03383">
        <w:rPr>
          <w:b/>
          <w:sz w:val="36"/>
          <w:szCs w:val="36"/>
        </w:rPr>
        <w:t xml:space="preserve"> </w:t>
      </w:r>
      <w:r w:rsidR="005156A2">
        <w:rPr>
          <w:b/>
          <w:sz w:val="36"/>
          <w:szCs w:val="36"/>
        </w:rPr>
        <w:t xml:space="preserve">May </w:t>
      </w:r>
      <w:r w:rsidR="00E03383">
        <w:rPr>
          <w:b/>
          <w:sz w:val="36"/>
          <w:szCs w:val="36"/>
        </w:rPr>
        <w:t>2016</w:t>
      </w:r>
    </w:p>
    <w:p w14:paraId="5F528753" w14:textId="77777777" w:rsidR="00582B96" w:rsidRDefault="00582B96"/>
    <w:tbl>
      <w:tblPr>
        <w:tblW w:w="0" w:type="auto"/>
        <w:tblLook w:val="01E0" w:firstRow="1" w:lastRow="1" w:firstColumn="1" w:lastColumn="1" w:noHBand="0" w:noVBand="0"/>
      </w:tblPr>
      <w:tblGrid>
        <w:gridCol w:w="4421"/>
        <w:gridCol w:w="4366"/>
      </w:tblGrid>
      <w:tr w:rsidR="00ED67E0" w14:paraId="5F528756" w14:textId="77777777" w:rsidTr="00B24D65">
        <w:tc>
          <w:tcPr>
            <w:tcW w:w="4421" w:type="dxa"/>
          </w:tcPr>
          <w:p w14:paraId="5F528754" w14:textId="77777777" w:rsidR="00ED67E0" w:rsidRDefault="00ED67E0" w:rsidP="000419AD">
            <w:pPr>
              <w:pStyle w:val="Header"/>
              <w:tabs>
                <w:tab w:val="clear" w:pos="4153"/>
                <w:tab w:val="clear" w:pos="8306"/>
                <w:tab w:val="left" w:pos="1185"/>
              </w:tabs>
            </w:pPr>
            <w:r>
              <w:tab/>
            </w:r>
          </w:p>
        </w:tc>
        <w:tc>
          <w:tcPr>
            <w:tcW w:w="4366" w:type="dxa"/>
          </w:tcPr>
          <w:p w14:paraId="5F528755" w14:textId="77777777" w:rsidR="00ED67E0" w:rsidRDefault="00ED67E0" w:rsidP="000419AD">
            <w:pPr>
              <w:pStyle w:val="Header"/>
              <w:jc w:val="right"/>
            </w:pPr>
          </w:p>
        </w:tc>
      </w:tr>
      <w:tr w:rsidR="00ED67E0" w:rsidRPr="002465E9" w14:paraId="5F528759" w14:textId="77777777" w:rsidTr="00B24D65">
        <w:tc>
          <w:tcPr>
            <w:tcW w:w="4421" w:type="dxa"/>
          </w:tcPr>
          <w:p w14:paraId="5F528757" w14:textId="77777777" w:rsidR="00ED67E0" w:rsidRDefault="00ED67E0" w:rsidP="000419AD">
            <w:pPr>
              <w:pStyle w:val="Header"/>
            </w:pPr>
            <w:r>
              <w:rPr>
                <w:noProof/>
                <w:lang w:eastAsia="en-GB"/>
              </w:rPr>
              <w:lastRenderedPageBreak/>
              <w:drawing>
                <wp:inline distT="0" distB="0" distL="0" distR="0" wp14:anchorId="5F528854" wp14:editId="5F528855">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F528758" w14:textId="77777777" w:rsidR="00ED67E0" w:rsidRDefault="000D51DE" w:rsidP="000419AD">
            <w:pPr>
              <w:pStyle w:val="Header"/>
              <w:jc w:val="right"/>
            </w:pPr>
            <w:r>
              <w:rPr>
                <w:noProof/>
                <w:lang w:eastAsia="en-GB"/>
              </w:rPr>
              <w:drawing>
                <wp:inline distT="0" distB="0" distL="0" distR="0" wp14:anchorId="5F528856" wp14:editId="5F52885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F52875C" w14:textId="77777777" w:rsidTr="00B24D65">
        <w:tc>
          <w:tcPr>
            <w:tcW w:w="4421" w:type="dxa"/>
          </w:tcPr>
          <w:p w14:paraId="5F52875A" w14:textId="77777777" w:rsidR="008441FE" w:rsidRDefault="008441FE" w:rsidP="000419AD">
            <w:pPr>
              <w:pStyle w:val="Header"/>
              <w:rPr>
                <w:noProof/>
                <w:lang w:eastAsia="en-GB"/>
              </w:rPr>
            </w:pPr>
          </w:p>
        </w:tc>
        <w:tc>
          <w:tcPr>
            <w:tcW w:w="4366" w:type="dxa"/>
          </w:tcPr>
          <w:p w14:paraId="5F52875B" w14:textId="77777777" w:rsidR="008441FE" w:rsidRDefault="008441FE" w:rsidP="000419AD">
            <w:pPr>
              <w:pStyle w:val="Header"/>
              <w:jc w:val="right"/>
              <w:rPr>
                <w:noProof/>
                <w:lang w:eastAsia="en-GB"/>
              </w:rPr>
            </w:pPr>
          </w:p>
        </w:tc>
      </w:tr>
    </w:tbl>
    <w:p w14:paraId="5F52875D"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5F528761" w14:textId="77777777" w:rsidTr="00FB13A8">
        <w:trPr>
          <w:trHeight w:val="597"/>
        </w:trPr>
        <w:tc>
          <w:tcPr>
            <w:tcW w:w="9088" w:type="dxa"/>
          </w:tcPr>
          <w:p w14:paraId="5F52875F" w14:textId="77777777" w:rsidR="007654E6" w:rsidRPr="00957F0B" w:rsidRDefault="007654E6" w:rsidP="00A524B5">
            <w:pPr>
              <w:pStyle w:val="BodyText"/>
              <w:tabs>
                <w:tab w:val="num" w:pos="1134"/>
              </w:tabs>
              <w:spacing w:after="0"/>
              <w:jc w:val="both"/>
              <w:rPr>
                <w:rFonts w:ascii="Arial" w:hAnsi="Arial" w:cs="Arial"/>
                <w:b/>
              </w:rPr>
            </w:pPr>
            <w:r w:rsidRPr="00957F0B">
              <w:rPr>
                <w:rFonts w:ascii="Arial" w:hAnsi="Arial" w:cs="Arial"/>
                <w:b/>
              </w:rPr>
              <w:t>EUROPEAN SOCIAL FUND –</w:t>
            </w:r>
            <w:r w:rsidR="004C726D" w:rsidRPr="00957F0B">
              <w:rPr>
                <w:rFonts w:ascii="Arial" w:hAnsi="Arial" w:cs="Arial"/>
                <w:b/>
              </w:rPr>
              <w:t xml:space="preserve"> </w:t>
            </w:r>
            <w:r w:rsidRPr="00957F0B">
              <w:rPr>
                <w:rFonts w:ascii="Arial" w:hAnsi="Arial" w:cs="Arial"/>
                <w:b/>
              </w:rPr>
              <w:t xml:space="preserve"> </w:t>
            </w:r>
            <w:r w:rsidR="00B3399A" w:rsidRPr="00957F0B">
              <w:rPr>
                <w:rFonts w:ascii="Arial" w:hAnsi="Arial" w:cs="Arial"/>
                <w:b/>
              </w:rPr>
              <w:t xml:space="preserve">SPECIFICATION: </w:t>
            </w:r>
            <w:r w:rsidR="003B0CB7" w:rsidRPr="00957F0B">
              <w:rPr>
                <w:rFonts w:ascii="Arial" w:hAnsi="Arial" w:cs="Arial"/>
                <w:b/>
              </w:rPr>
              <w:t>Employees Support in S</w:t>
            </w:r>
            <w:r w:rsidR="00B3399A" w:rsidRPr="00957F0B">
              <w:rPr>
                <w:rFonts w:ascii="Arial" w:hAnsi="Arial" w:cs="Arial"/>
                <w:b/>
              </w:rPr>
              <w:t>kills</w:t>
            </w:r>
          </w:p>
          <w:p w14:paraId="5F528760" w14:textId="275D946F" w:rsidR="00967429" w:rsidRPr="00200BC6" w:rsidRDefault="00957F0B" w:rsidP="00A524B5">
            <w:pPr>
              <w:pStyle w:val="BodyText"/>
              <w:tabs>
                <w:tab w:val="num" w:pos="1134"/>
              </w:tabs>
              <w:spacing w:after="0"/>
              <w:jc w:val="both"/>
              <w:rPr>
                <w:rFonts w:ascii="Arial" w:hAnsi="Arial" w:cs="Arial"/>
                <w:b/>
                <w:color w:val="FF0000"/>
              </w:rPr>
            </w:pPr>
            <w:r w:rsidRPr="00957F0B">
              <w:rPr>
                <w:rFonts w:ascii="Arial" w:hAnsi="Arial" w:cs="Arial"/>
                <w:b/>
              </w:rPr>
              <w:t>21-901</w:t>
            </w:r>
          </w:p>
        </w:tc>
      </w:tr>
      <w:tr w:rsidR="00967429" w14:paraId="5F528763" w14:textId="77777777" w:rsidTr="0052476D">
        <w:trPr>
          <w:trHeight w:val="567"/>
        </w:trPr>
        <w:tc>
          <w:tcPr>
            <w:tcW w:w="9088" w:type="dxa"/>
            <w:shd w:val="clear" w:color="auto" w:fill="D9D9D9" w:themeFill="background1" w:themeFillShade="D9"/>
            <w:vAlign w:val="center"/>
          </w:tcPr>
          <w:p w14:paraId="5F528762" w14:textId="77777777" w:rsidR="00967429" w:rsidRPr="00FD3B0A" w:rsidRDefault="004C726D" w:rsidP="00FD3B0A">
            <w:pPr>
              <w:pStyle w:val="SpecificationHeading"/>
            </w:pPr>
            <w:r w:rsidRPr="00FD3B0A">
              <w:t>BACKGROUND</w:t>
            </w:r>
          </w:p>
        </w:tc>
      </w:tr>
      <w:tr w:rsidR="00967429" w:rsidRPr="00EF4406" w14:paraId="5F528793" w14:textId="77777777" w:rsidTr="00FB13A8">
        <w:tc>
          <w:tcPr>
            <w:tcW w:w="9088" w:type="dxa"/>
          </w:tcPr>
          <w:p w14:paraId="5F528764" w14:textId="77777777" w:rsidR="00B24D65" w:rsidRPr="002833D9" w:rsidRDefault="00B24D65" w:rsidP="00A524B5">
            <w:pPr>
              <w:tabs>
                <w:tab w:val="num" w:pos="900"/>
              </w:tabs>
              <w:autoSpaceDE w:val="0"/>
              <w:autoSpaceDN w:val="0"/>
              <w:adjustRightInd w:val="0"/>
              <w:rPr>
                <w:rFonts w:cs="Arial"/>
                <w:b/>
              </w:rPr>
            </w:pPr>
          </w:p>
          <w:p w14:paraId="5F528765"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F528766" w14:textId="77777777" w:rsidR="002833D9" w:rsidRPr="002833D9" w:rsidRDefault="002833D9" w:rsidP="00A524B5">
            <w:pPr>
              <w:tabs>
                <w:tab w:val="num" w:pos="900"/>
              </w:tabs>
              <w:autoSpaceDE w:val="0"/>
              <w:autoSpaceDN w:val="0"/>
              <w:adjustRightInd w:val="0"/>
              <w:rPr>
                <w:rFonts w:cs="Arial"/>
                <w:b/>
              </w:rPr>
            </w:pPr>
          </w:p>
          <w:p w14:paraId="5F528767"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F528768" w14:textId="77777777" w:rsidR="002833D9" w:rsidRPr="005A1D76" w:rsidRDefault="002833D9" w:rsidP="00A524B5">
            <w:pPr>
              <w:tabs>
                <w:tab w:val="num" w:pos="900"/>
              </w:tabs>
              <w:autoSpaceDE w:val="0"/>
              <w:autoSpaceDN w:val="0"/>
              <w:adjustRightInd w:val="0"/>
              <w:rPr>
                <w:rFonts w:cs="Arial"/>
              </w:rPr>
            </w:pPr>
          </w:p>
          <w:p w14:paraId="5F528769"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F52876A" w14:textId="77777777" w:rsidR="002833D9" w:rsidRPr="005A1D76" w:rsidRDefault="002833D9" w:rsidP="00A524B5">
            <w:pPr>
              <w:rPr>
                <w:rFonts w:cs="Arial"/>
              </w:rPr>
            </w:pPr>
          </w:p>
          <w:p w14:paraId="5F52876B"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5F52876C" w14:textId="77777777" w:rsidR="00AD0B65" w:rsidRPr="00AD0B65" w:rsidRDefault="00AD0B65" w:rsidP="00AD0B65">
            <w:pPr>
              <w:rPr>
                <w:rFonts w:cs="Arial"/>
              </w:rPr>
            </w:pPr>
          </w:p>
          <w:p w14:paraId="5F52876D"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218FE1A4" w14:textId="77777777" w:rsidR="0052476D" w:rsidRDefault="0052476D" w:rsidP="00AD0B65"/>
          <w:p w14:paraId="5F52876E" w14:textId="603554DE" w:rsidR="004A2467" w:rsidRDefault="004A2467" w:rsidP="00AD0B65">
            <w:r>
              <w:t xml:space="preserve">The </w:t>
            </w:r>
            <w:r w:rsidR="00CF56CB">
              <w:t>themes</w:t>
            </w:r>
            <w:r>
              <w:t xml:space="preserve"> in 2.1 are:</w:t>
            </w:r>
          </w:p>
          <w:p w14:paraId="5F52876F" w14:textId="77777777" w:rsidR="00401F5A" w:rsidRPr="00401F5A" w:rsidRDefault="00401F5A" w:rsidP="00401F5A">
            <w:pPr>
              <w:pStyle w:val="ListParagraph"/>
              <w:numPr>
                <w:ilvl w:val="0"/>
                <w:numId w:val="61"/>
              </w:numPr>
              <w:rPr>
                <w:rFonts w:cs="Arial"/>
              </w:rPr>
            </w:pPr>
            <w:r w:rsidRPr="00401F5A">
              <w:rPr>
                <w:rFonts w:cs="Arial"/>
              </w:rPr>
              <w:t xml:space="preserve">Skills Support for the Workforce, Intermediate/Higher Skills Provision (Business Enterprise) </w:t>
            </w:r>
          </w:p>
          <w:p w14:paraId="5F528770" w14:textId="77777777" w:rsidR="00F17CE2" w:rsidRPr="005A1D76" w:rsidRDefault="00F17CE2" w:rsidP="00A524B5">
            <w:pPr>
              <w:tabs>
                <w:tab w:val="num" w:pos="900"/>
              </w:tabs>
              <w:autoSpaceDE w:val="0"/>
              <w:autoSpaceDN w:val="0"/>
              <w:adjustRightInd w:val="0"/>
              <w:rPr>
                <w:rFonts w:cs="Arial"/>
              </w:rPr>
            </w:pPr>
          </w:p>
          <w:p w14:paraId="5F528771"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w:t>
            </w:r>
            <w:bookmarkStart w:id="0" w:name="_GoBack"/>
            <w:r w:rsidR="00F925C5" w:rsidRPr="005A1D76">
              <w:rPr>
                <w:lang w:eastAsia="en-GB"/>
              </w:rPr>
              <w:t>e</w:t>
            </w:r>
            <w:bookmarkEnd w:id="0"/>
            <w:r w:rsidR="00F925C5" w:rsidRPr="005A1D76">
              <w:rPr>
                <w:lang w:eastAsia="en-GB"/>
              </w:rPr>
              <w:t xml:space="preserv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F528773" w14:textId="77777777" w:rsidR="00A205A2" w:rsidRPr="002833D9" w:rsidRDefault="00A205A2" w:rsidP="00A524B5">
            <w:pPr>
              <w:rPr>
                <w:rFonts w:cs="Arial"/>
              </w:rPr>
            </w:pPr>
          </w:p>
          <w:p w14:paraId="5F528774" w14:textId="77777777" w:rsidR="002833D9" w:rsidRDefault="00E03383" w:rsidP="00A524B5">
            <w:pPr>
              <w:rPr>
                <w:rFonts w:cs="Arial"/>
                <w:b/>
              </w:rPr>
            </w:pPr>
            <w:r>
              <w:rPr>
                <w:rFonts w:cs="Arial"/>
                <w:b/>
              </w:rPr>
              <w:lastRenderedPageBreak/>
              <w:t>Leicester and Leicestershire</w:t>
            </w:r>
            <w:r w:rsidR="000304B2">
              <w:rPr>
                <w:rFonts w:cs="Arial"/>
                <w:b/>
              </w:rPr>
              <w:t xml:space="preserve"> Local </w:t>
            </w:r>
            <w:r w:rsidR="00A76A58">
              <w:rPr>
                <w:rFonts w:cs="Arial"/>
                <w:b/>
              </w:rPr>
              <w:t>Enterprise Partnership</w:t>
            </w:r>
            <w:r w:rsidR="00F24C41">
              <w:rPr>
                <w:rFonts w:cs="Arial"/>
                <w:b/>
              </w:rPr>
              <w:t xml:space="preserve"> Background</w:t>
            </w:r>
          </w:p>
          <w:p w14:paraId="5F528775" w14:textId="77777777" w:rsidR="00475DFE" w:rsidRDefault="00475DFE" w:rsidP="00A524B5">
            <w:pPr>
              <w:rPr>
                <w:rFonts w:cs="Arial"/>
              </w:rPr>
            </w:pPr>
          </w:p>
          <w:p w14:paraId="5F528776" w14:textId="77777777" w:rsidR="00475DFE" w:rsidRPr="005867A2" w:rsidRDefault="00475DFE" w:rsidP="00475DFE">
            <w:pPr>
              <w:rPr>
                <w:rFonts w:cs="Arial"/>
              </w:rPr>
            </w:pPr>
            <w:r w:rsidRPr="005867A2">
              <w:rPr>
                <w:rFonts w:cs="Arial"/>
              </w:rPr>
              <w:t>The Leicester and Leicestershire Ent</w:t>
            </w:r>
            <w:r>
              <w:rPr>
                <w:rFonts w:cs="Arial"/>
              </w:rPr>
              <w:t>erp</w:t>
            </w:r>
            <w:r w:rsidRPr="005867A2">
              <w:rPr>
                <w:rFonts w:cs="Arial"/>
              </w:rPr>
              <w:t>rise Partnership (LLEP) is one of 39 Local Enterprise Partnerships</w:t>
            </w:r>
            <w:r>
              <w:rPr>
                <w:rFonts w:cs="Arial"/>
              </w:rPr>
              <w:t xml:space="preserve"> created by Government to determine local investment priorities and stimulate local economic growth. The LLEP was established in May 2011 and serves the City of Leicester and the C</w:t>
            </w:r>
            <w:r w:rsidRPr="005867A2">
              <w:rPr>
                <w:rFonts w:cs="Arial"/>
              </w:rPr>
              <w:t>ounty of Leicestershire.</w:t>
            </w:r>
          </w:p>
          <w:p w14:paraId="5F528777" w14:textId="77777777" w:rsidR="00475DFE" w:rsidRPr="005867A2" w:rsidRDefault="00475DFE" w:rsidP="00475DFE">
            <w:pPr>
              <w:rPr>
                <w:rFonts w:cs="Arial"/>
              </w:rPr>
            </w:pPr>
          </w:p>
          <w:p w14:paraId="5F528778" w14:textId="77777777" w:rsidR="00475DFE" w:rsidRPr="005867A2" w:rsidRDefault="00475DFE" w:rsidP="00475DFE">
            <w:pPr>
              <w:rPr>
                <w:rFonts w:cs="Arial"/>
              </w:rPr>
            </w:pPr>
            <w:r w:rsidRPr="005867A2">
              <w:rPr>
                <w:rFonts w:cs="Arial"/>
              </w:rPr>
              <w:t>The LLEP’s vision is to “create a vibrant, attractive and distinctive place with highly skilled people making Leicester and Leicestershire the destination of choice for successful businesses.”</w:t>
            </w:r>
          </w:p>
          <w:p w14:paraId="5F528779" w14:textId="77777777" w:rsidR="00475DFE" w:rsidRPr="005867A2" w:rsidRDefault="00475DFE" w:rsidP="00475DFE">
            <w:pPr>
              <w:tabs>
                <w:tab w:val="left" w:pos="904"/>
              </w:tabs>
              <w:rPr>
                <w:rFonts w:cs="Arial"/>
              </w:rPr>
            </w:pPr>
            <w:r>
              <w:rPr>
                <w:rFonts w:cs="Arial"/>
              </w:rPr>
              <w:tab/>
            </w:r>
          </w:p>
          <w:p w14:paraId="5F52877A" w14:textId="77777777" w:rsidR="00475DFE" w:rsidRPr="005867A2" w:rsidRDefault="00475DFE" w:rsidP="00475DFE">
            <w:pPr>
              <w:rPr>
                <w:rFonts w:cs="Arial"/>
              </w:rPr>
            </w:pPr>
            <w:r w:rsidRPr="005867A2">
              <w:rPr>
                <w:rFonts w:cs="Arial"/>
              </w:rPr>
              <w:t>By 2020, the LLEP’s aim is to have:</w:t>
            </w:r>
          </w:p>
          <w:p w14:paraId="5F52877B" w14:textId="77777777" w:rsidR="00475DFE" w:rsidRPr="005867A2" w:rsidRDefault="00475DFE" w:rsidP="00475DFE">
            <w:pPr>
              <w:rPr>
                <w:rFonts w:cs="Arial"/>
              </w:rPr>
            </w:pPr>
          </w:p>
          <w:p w14:paraId="5F52877C" w14:textId="77777777" w:rsidR="00475DFE" w:rsidRDefault="00475DFE" w:rsidP="00475DFE">
            <w:pPr>
              <w:pStyle w:val="ListParagraph"/>
              <w:numPr>
                <w:ilvl w:val="0"/>
                <w:numId w:val="54"/>
              </w:numPr>
              <w:rPr>
                <w:rFonts w:cs="Arial"/>
              </w:rPr>
            </w:pPr>
            <w:r w:rsidRPr="005867A2">
              <w:rPr>
                <w:rFonts w:cs="Arial"/>
              </w:rPr>
              <w:t>Created 45,000 new jobs.</w:t>
            </w:r>
          </w:p>
          <w:p w14:paraId="5F52877D" w14:textId="77777777" w:rsidR="00475DFE" w:rsidRDefault="00475DFE" w:rsidP="00475DFE">
            <w:pPr>
              <w:pStyle w:val="ListParagraph"/>
              <w:numPr>
                <w:ilvl w:val="0"/>
                <w:numId w:val="54"/>
              </w:numPr>
              <w:rPr>
                <w:rFonts w:cs="Arial"/>
              </w:rPr>
            </w:pPr>
            <w:r w:rsidRPr="005867A2">
              <w:rPr>
                <w:rFonts w:cs="Arial"/>
              </w:rPr>
              <w:t>Leveraged £2.5 billion of private sector investment.</w:t>
            </w:r>
          </w:p>
          <w:p w14:paraId="5F52877E" w14:textId="77777777" w:rsidR="00475DFE" w:rsidRPr="002A3359" w:rsidRDefault="00475DFE" w:rsidP="00475DFE">
            <w:pPr>
              <w:pStyle w:val="ListParagraph"/>
              <w:numPr>
                <w:ilvl w:val="0"/>
                <w:numId w:val="54"/>
              </w:numPr>
              <w:rPr>
                <w:rFonts w:cs="Arial"/>
              </w:rPr>
            </w:pPr>
            <w:r w:rsidRPr="002A3359">
              <w:rPr>
                <w:rFonts w:cs="Arial"/>
              </w:rPr>
              <w:t>Increased Gross Value Added (GVA) by £4 billion from £19 billion to £23 billion.</w:t>
            </w:r>
          </w:p>
          <w:p w14:paraId="5F52877F" w14:textId="77777777" w:rsidR="00475DFE" w:rsidRDefault="00475DFE" w:rsidP="00475DFE">
            <w:pPr>
              <w:rPr>
                <w:rFonts w:cs="Arial"/>
              </w:rPr>
            </w:pPr>
          </w:p>
          <w:p w14:paraId="5F528780" w14:textId="77777777" w:rsidR="00475DFE" w:rsidRPr="00251B67" w:rsidRDefault="00475DFE" w:rsidP="00475DFE">
            <w:pPr>
              <w:rPr>
                <w:rFonts w:cs="Arial"/>
                <w:lang w:val="en-US"/>
              </w:rPr>
            </w:pPr>
            <w:r w:rsidRPr="00251B67">
              <w:rPr>
                <w:rFonts w:cs="Arial"/>
                <w:lang w:val="en-US"/>
              </w:rPr>
              <w:t xml:space="preserve">The LLEP area’s labour market has some distinctive features including: </w:t>
            </w:r>
          </w:p>
          <w:p w14:paraId="5F528781" w14:textId="77777777" w:rsidR="00475DFE" w:rsidRDefault="00475DFE" w:rsidP="00475DFE">
            <w:pPr>
              <w:rPr>
                <w:rFonts w:cs="Arial"/>
                <w:lang w:val="en-US"/>
              </w:rPr>
            </w:pPr>
          </w:p>
          <w:p w14:paraId="5F528782" w14:textId="77777777" w:rsidR="00475DFE" w:rsidRDefault="00475DFE" w:rsidP="00475DFE">
            <w:pPr>
              <w:pStyle w:val="ListParagraph"/>
              <w:numPr>
                <w:ilvl w:val="0"/>
                <w:numId w:val="57"/>
              </w:numPr>
              <w:rPr>
                <w:rFonts w:cs="Arial"/>
                <w:lang w:val="en-US"/>
              </w:rPr>
            </w:pPr>
            <w:r>
              <w:rPr>
                <w:rFonts w:cs="Arial"/>
                <w:lang w:val="en-US"/>
              </w:rPr>
              <w:t>A high concentration</w:t>
            </w:r>
            <w:r w:rsidRPr="00251B67">
              <w:rPr>
                <w:rFonts w:cs="Arial"/>
                <w:lang w:val="en-US"/>
              </w:rPr>
              <w:t xml:space="preserve"> of manufacturing employment when compare</w:t>
            </w:r>
            <w:r>
              <w:rPr>
                <w:rFonts w:cs="Arial"/>
                <w:lang w:val="en-US"/>
              </w:rPr>
              <w:t>d nationally.</w:t>
            </w:r>
          </w:p>
          <w:p w14:paraId="5F528783" w14:textId="77777777" w:rsidR="00475DFE" w:rsidRDefault="00475DFE" w:rsidP="00475DFE">
            <w:pPr>
              <w:pStyle w:val="ListParagraph"/>
              <w:numPr>
                <w:ilvl w:val="0"/>
                <w:numId w:val="57"/>
              </w:numPr>
              <w:rPr>
                <w:rFonts w:cs="Arial"/>
                <w:lang w:val="en-US"/>
              </w:rPr>
            </w:pPr>
            <w:r>
              <w:rPr>
                <w:rFonts w:cs="Arial"/>
                <w:lang w:val="en-US"/>
              </w:rPr>
              <w:t>A high concentration</w:t>
            </w:r>
            <w:r w:rsidRPr="00251B67">
              <w:rPr>
                <w:rFonts w:cs="Arial"/>
                <w:lang w:val="en-US"/>
              </w:rPr>
              <w:t xml:space="preserve"> of logistics sector employment with</w:t>
            </w:r>
            <w:r>
              <w:rPr>
                <w:rFonts w:cs="Arial"/>
                <w:lang w:val="en-US"/>
              </w:rPr>
              <w:t>in Leicestershire.</w:t>
            </w:r>
          </w:p>
          <w:p w14:paraId="5F528784" w14:textId="77777777" w:rsidR="00475DFE" w:rsidRDefault="00475DFE" w:rsidP="00475DFE">
            <w:pPr>
              <w:pStyle w:val="ListParagraph"/>
              <w:numPr>
                <w:ilvl w:val="0"/>
                <w:numId w:val="57"/>
              </w:numPr>
              <w:rPr>
                <w:rFonts w:cs="Arial"/>
                <w:lang w:val="en-US"/>
              </w:rPr>
            </w:pPr>
            <w:r w:rsidRPr="00251B67">
              <w:rPr>
                <w:rFonts w:cs="Arial"/>
                <w:lang w:val="en-US"/>
              </w:rPr>
              <w:t xml:space="preserve">A high reliance on the public sector for employment </w:t>
            </w:r>
            <w:r>
              <w:rPr>
                <w:rFonts w:cs="Arial"/>
                <w:lang w:val="en-US"/>
              </w:rPr>
              <w:t>in Leicester.</w:t>
            </w:r>
          </w:p>
          <w:p w14:paraId="5F528785" w14:textId="77777777" w:rsidR="00475DFE" w:rsidRPr="00251B67" w:rsidRDefault="00475DFE" w:rsidP="00475DFE">
            <w:pPr>
              <w:pStyle w:val="ListParagraph"/>
              <w:numPr>
                <w:ilvl w:val="0"/>
                <w:numId w:val="57"/>
              </w:numPr>
              <w:rPr>
                <w:rFonts w:cs="Arial"/>
                <w:lang w:val="en-US"/>
              </w:rPr>
            </w:pPr>
            <w:r>
              <w:rPr>
                <w:rFonts w:cs="Arial"/>
                <w:lang w:val="en-US"/>
              </w:rPr>
              <w:t>A lower share of residents in Leicester</w:t>
            </w:r>
            <w:r w:rsidRPr="00251B67">
              <w:rPr>
                <w:rFonts w:cs="Arial"/>
                <w:lang w:val="en-US"/>
              </w:rPr>
              <w:t xml:space="preserve"> employed in higher </w:t>
            </w:r>
            <w:r>
              <w:rPr>
                <w:rFonts w:cs="Arial"/>
                <w:lang w:val="en-US"/>
              </w:rPr>
              <w:t>skilled occupations</w:t>
            </w:r>
            <w:r w:rsidRPr="00251B67">
              <w:rPr>
                <w:rFonts w:cs="Arial"/>
                <w:lang w:val="en-US"/>
              </w:rPr>
              <w:t xml:space="preserve"> tha</w:t>
            </w:r>
            <w:r>
              <w:rPr>
                <w:rFonts w:cs="Arial"/>
                <w:lang w:val="en-US"/>
              </w:rPr>
              <w:t>n nationally and in Leicestershire.</w:t>
            </w:r>
          </w:p>
          <w:p w14:paraId="5F528786" w14:textId="77777777" w:rsidR="00475DFE" w:rsidRPr="002A3359" w:rsidRDefault="00475DFE" w:rsidP="00475DFE">
            <w:pPr>
              <w:rPr>
                <w:rFonts w:cs="Arial"/>
              </w:rPr>
            </w:pPr>
          </w:p>
          <w:p w14:paraId="5F528787" w14:textId="77777777" w:rsidR="00475DFE" w:rsidRDefault="00475DFE" w:rsidP="00475DFE">
            <w:pPr>
              <w:rPr>
                <w:rFonts w:cs="Arial"/>
              </w:rPr>
            </w:pPr>
            <w:r>
              <w:rPr>
                <w:rFonts w:cs="Arial"/>
              </w:rPr>
              <w:t>In 2013 the LLEP conducted a Skills Needs Assessment to identify the skills priorities for local employers and the current supply of skills to meet these needs. The LLEP has also identified eight key business sectors where there is the potential for local economic growth. These include:</w:t>
            </w:r>
          </w:p>
          <w:p w14:paraId="5F528788" w14:textId="77777777" w:rsidR="00475DFE" w:rsidRDefault="00475DFE" w:rsidP="00475DFE">
            <w:pPr>
              <w:rPr>
                <w:rFonts w:cs="Arial"/>
              </w:rPr>
            </w:pPr>
          </w:p>
          <w:p w14:paraId="5F528789" w14:textId="77777777" w:rsidR="00475DFE" w:rsidRDefault="00475DFE" w:rsidP="00475DFE">
            <w:pPr>
              <w:pStyle w:val="ListParagraph"/>
              <w:numPr>
                <w:ilvl w:val="0"/>
                <w:numId w:val="58"/>
              </w:numPr>
              <w:rPr>
                <w:rFonts w:cs="Arial"/>
              </w:rPr>
            </w:pPr>
            <w:r>
              <w:rPr>
                <w:rFonts w:cs="Arial"/>
              </w:rPr>
              <w:t>Advanced manufacturing and engineering</w:t>
            </w:r>
          </w:p>
          <w:p w14:paraId="5F52878A" w14:textId="77777777" w:rsidR="00475DFE" w:rsidRDefault="00475DFE" w:rsidP="00475DFE">
            <w:pPr>
              <w:pStyle w:val="ListParagraph"/>
              <w:numPr>
                <w:ilvl w:val="0"/>
                <w:numId w:val="58"/>
              </w:numPr>
              <w:rPr>
                <w:rFonts w:cs="Arial"/>
              </w:rPr>
            </w:pPr>
            <w:r>
              <w:rPr>
                <w:rFonts w:cs="Arial"/>
              </w:rPr>
              <w:t>Creative industries</w:t>
            </w:r>
          </w:p>
          <w:p w14:paraId="5F52878B" w14:textId="77777777" w:rsidR="00475DFE" w:rsidRDefault="00475DFE" w:rsidP="00475DFE">
            <w:pPr>
              <w:pStyle w:val="ListParagraph"/>
              <w:numPr>
                <w:ilvl w:val="0"/>
                <w:numId w:val="58"/>
              </w:numPr>
              <w:rPr>
                <w:rFonts w:cs="Arial"/>
              </w:rPr>
            </w:pPr>
            <w:r>
              <w:rPr>
                <w:rFonts w:cs="Arial"/>
              </w:rPr>
              <w:t>Food and drink</w:t>
            </w:r>
          </w:p>
          <w:p w14:paraId="5F52878C" w14:textId="77777777" w:rsidR="00475DFE" w:rsidRDefault="00475DFE" w:rsidP="00475DFE">
            <w:pPr>
              <w:pStyle w:val="ListParagraph"/>
              <w:numPr>
                <w:ilvl w:val="0"/>
                <w:numId w:val="58"/>
              </w:numPr>
              <w:rPr>
                <w:rFonts w:cs="Arial"/>
              </w:rPr>
            </w:pPr>
            <w:r>
              <w:rPr>
                <w:rFonts w:cs="Arial"/>
              </w:rPr>
              <w:t>Logistics and distribution</w:t>
            </w:r>
          </w:p>
          <w:p w14:paraId="5F52878D" w14:textId="77777777" w:rsidR="00475DFE" w:rsidRDefault="00475DFE" w:rsidP="00475DFE">
            <w:pPr>
              <w:pStyle w:val="ListParagraph"/>
              <w:numPr>
                <w:ilvl w:val="0"/>
                <w:numId w:val="58"/>
              </w:numPr>
              <w:rPr>
                <w:rFonts w:cs="Arial"/>
              </w:rPr>
            </w:pPr>
            <w:r>
              <w:rPr>
                <w:rFonts w:cs="Arial"/>
              </w:rPr>
              <w:t>Professional and financial services</w:t>
            </w:r>
          </w:p>
          <w:p w14:paraId="5F52878E" w14:textId="77777777" w:rsidR="00475DFE" w:rsidRDefault="00475DFE" w:rsidP="00475DFE">
            <w:pPr>
              <w:pStyle w:val="ListParagraph"/>
              <w:numPr>
                <w:ilvl w:val="0"/>
                <w:numId w:val="58"/>
              </w:numPr>
              <w:rPr>
                <w:rFonts w:cs="Arial"/>
              </w:rPr>
            </w:pPr>
            <w:r>
              <w:rPr>
                <w:rFonts w:cs="Arial"/>
              </w:rPr>
              <w:t>Textiles</w:t>
            </w:r>
          </w:p>
          <w:p w14:paraId="5F52878F" w14:textId="77777777" w:rsidR="00475DFE" w:rsidRDefault="00475DFE" w:rsidP="00475DFE">
            <w:pPr>
              <w:pStyle w:val="ListParagraph"/>
              <w:numPr>
                <w:ilvl w:val="0"/>
                <w:numId w:val="58"/>
              </w:numPr>
              <w:rPr>
                <w:rFonts w:cs="Arial"/>
              </w:rPr>
            </w:pPr>
            <w:r w:rsidRPr="00234657">
              <w:rPr>
                <w:rFonts w:cs="Arial"/>
              </w:rPr>
              <w:t>Tourism and hospitality</w:t>
            </w:r>
          </w:p>
          <w:p w14:paraId="5F528790" w14:textId="77777777" w:rsidR="00475DFE" w:rsidRPr="009B05B6" w:rsidRDefault="00475DFE" w:rsidP="00475DFE">
            <w:pPr>
              <w:pStyle w:val="ListParagraph"/>
              <w:numPr>
                <w:ilvl w:val="0"/>
                <w:numId w:val="58"/>
              </w:numPr>
              <w:rPr>
                <w:rFonts w:cs="Arial"/>
              </w:rPr>
            </w:pPr>
            <w:r>
              <w:rPr>
                <w:rFonts w:cs="Arial"/>
              </w:rPr>
              <w:t>Low Carbon</w:t>
            </w:r>
          </w:p>
          <w:p w14:paraId="5F528792" w14:textId="77777777" w:rsidR="000D51DE" w:rsidRPr="002833D9" w:rsidRDefault="000D51DE" w:rsidP="00582AA7">
            <w:pPr>
              <w:rPr>
                <w:rFonts w:cs="Arial"/>
                <w:lang w:eastAsia="en-GB"/>
              </w:rPr>
            </w:pPr>
          </w:p>
        </w:tc>
      </w:tr>
      <w:tr w:rsidR="00967429" w14:paraId="5F528795" w14:textId="77777777" w:rsidTr="0052476D">
        <w:trPr>
          <w:trHeight w:val="567"/>
        </w:trPr>
        <w:tc>
          <w:tcPr>
            <w:tcW w:w="9088" w:type="dxa"/>
            <w:shd w:val="clear" w:color="auto" w:fill="D9D9D9" w:themeFill="background1" w:themeFillShade="D9"/>
            <w:vAlign w:val="center"/>
          </w:tcPr>
          <w:p w14:paraId="5F528794"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F5287B5" w14:textId="77777777" w:rsidTr="00FB13A8">
        <w:tc>
          <w:tcPr>
            <w:tcW w:w="9088" w:type="dxa"/>
          </w:tcPr>
          <w:p w14:paraId="5F528796" w14:textId="77777777" w:rsidR="002E25F4" w:rsidRDefault="002E25F4" w:rsidP="00A524B5">
            <w:pPr>
              <w:rPr>
                <w:rFonts w:cs="Arial"/>
                <w:i/>
              </w:rPr>
            </w:pPr>
          </w:p>
          <w:p w14:paraId="5F528797"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F528798" w14:textId="77777777" w:rsidR="005C44C5" w:rsidRDefault="005C44C5" w:rsidP="000304B2">
            <w:pPr>
              <w:ind w:left="360" w:hanging="360"/>
              <w:rPr>
                <w:b/>
              </w:rPr>
            </w:pPr>
          </w:p>
          <w:p w14:paraId="5F528799"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F52879A" w14:textId="77777777" w:rsidR="000304B2" w:rsidRPr="005A1D76" w:rsidRDefault="000304B2" w:rsidP="000304B2">
            <w:pPr>
              <w:ind w:left="360" w:hanging="360"/>
              <w:rPr>
                <w:b/>
              </w:rPr>
            </w:pPr>
          </w:p>
          <w:p w14:paraId="5F52879B" w14:textId="77777777"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14:paraId="5F52879C" w14:textId="77777777" w:rsidR="000304B2" w:rsidRPr="005A1D76" w:rsidRDefault="000304B2" w:rsidP="000304B2">
            <w:pPr>
              <w:ind w:left="360" w:hanging="360"/>
              <w:rPr>
                <w:b/>
              </w:rPr>
            </w:pPr>
          </w:p>
          <w:p w14:paraId="5F52879D"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5F52879E" w14:textId="77777777" w:rsidR="00AA0B4C" w:rsidRDefault="00AA0B4C" w:rsidP="00AA0B4C">
            <w:pPr>
              <w:autoSpaceDE w:val="0"/>
              <w:autoSpaceDN w:val="0"/>
              <w:adjustRightInd w:val="0"/>
              <w:ind w:left="360" w:hanging="360"/>
            </w:pPr>
          </w:p>
          <w:p w14:paraId="5F52879F" w14:textId="77777777" w:rsidR="000304B2" w:rsidRPr="009F2BFB" w:rsidRDefault="000304B2" w:rsidP="000304B2">
            <w:pPr>
              <w:ind w:left="360" w:hanging="360"/>
              <w:rPr>
                <w:highlight w:val="yellow"/>
              </w:rPr>
            </w:pPr>
          </w:p>
          <w:p w14:paraId="5F5287A0" w14:textId="77777777" w:rsidR="000304B2" w:rsidRDefault="000304B2" w:rsidP="000304B2">
            <w:pPr>
              <w:autoSpaceDE w:val="0"/>
              <w:autoSpaceDN w:val="0"/>
              <w:adjustRightInd w:val="0"/>
              <w:ind w:left="360" w:hanging="360"/>
            </w:pPr>
            <w:r w:rsidRPr="00F53F7C">
              <w:rPr>
                <w:b/>
              </w:rPr>
              <w:t>Employe</w:t>
            </w:r>
            <w:r w:rsidR="00F53F7C" w:rsidRPr="00F53F7C">
              <w:rPr>
                <w:b/>
              </w:rPr>
              <w:t>d</w:t>
            </w:r>
            <w:r w:rsidRPr="00F53F7C">
              <w:t>: People are employe</w:t>
            </w:r>
            <w:r w:rsidR="00EA180F" w:rsidRPr="00F53F7C">
              <w:t>es</w:t>
            </w:r>
            <w:r w:rsidRPr="00F53F7C">
              <w:t xml:space="preserve"> if they perform work for pay, profit or family gain. People are self-employed if they work in his/her own business for the purpose of earning a profit, even if they are not making a profit or are just setting up</w:t>
            </w:r>
            <w:r w:rsidRPr="005A1D76">
              <w:t>.</w:t>
            </w:r>
            <w:r w:rsidR="00AA0B4C">
              <w:t xml:space="preserve">  </w:t>
            </w:r>
          </w:p>
          <w:p w14:paraId="5F5287A1" w14:textId="77777777" w:rsidR="005506DB" w:rsidRPr="009F2BFB" w:rsidRDefault="005506DB" w:rsidP="000304B2">
            <w:pPr>
              <w:autoSpaceDE w:val="0"/>
              <w:autoSpaceDN w:val="0"/>
              <w:adjustRightInd w:val="0"/>
              <w:ind w:left="360" w:hanging="360"/>
              <w:rPr>
                <w:b/>
              </w:rPr>
            </w:pPr>
          </w:p>
          <w:p w14:paraId="5F5287A2" w14:textId="77777777" w:rsidR="005506DB" w:rsidRDefault="005506DB" w:rsidP="005506DB">
            <w:pPr>
              <w:autoSpaceDE w:val="0"/>
              <w:autoSpaceDN w:val="0"/>
              <w:adjustRightInd w:val="0"/>
              <w:ind w:left="360" w:hanging="360"/>
            </w:pPr>
            <w:r w:rsidRPr="00A92F91">
              <w:rPr>
                <w:b/>
              </w:rPr>
              <w:t>Micro Businesses:</w:t>
            </w:r>
            <w:r w:rsidRPr="00A92F91">
              <w:t xml:space="preserve"> This relates to organisations employing less than 10 Employees </w:t>
            </w:r>
          </w:p>
          <w:p w14:paraId="5F5287A3" w14:textId="77777777" w:rsidR="003A723F" w:rsidRPr="005A1D76" w:rsidRDefault="003A723F" w:rsidP="005A1D76">
            <w:pPr>
              <w:autoSpaceDE w:val="0"/>
              <w:autoSpaceDN w:val="0"/>
              <w:adjustRightInd w:val="0"/>
            </w:pPr>
          </w:p>
          <w:p w14:paraId="5F5287A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F5287A5" w14:textId="77777777" w:rsidR="000304B2" w:rsidRPr="005A1D76" w:rsidRDefault="000304B2" w:rsidP="000304B2">
            <w:pPr>
              <w:autoSpaceDE w:val="0"/>
              <w:autoSpaceDN w:val="0"/>
              <w:adjustRightInd w:val="0"/>
              <w:ind w:left="360" w:hanging="360"/>
            </w:pPr>
          </w:p>
          <w:p w14:paraId="5F5287A6"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5F5287A7" w14:textId="77777777" w:rsidR="000304B2" w:rsidRPr="005A1D76" w:rsidRDefault="000304B2" w:rsidP="00C107CE">
            <w:pPr>
              <w:autoSpaceDE w:val="0"/>
              <w:autoSpaceDN w:val="0"/>
              <w:adjustRightInd w:val="0"/>
              <w:ind w:left="360" w:hanging="360"/>
            </w:pPr>
          </w:p>
          <w:p w14:paraId="5F5287A8"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5F5287A9" w14:textId="77777777" w:rsidR="000304B2" w:rsidRPr="005A1D76" w:rsidRDefault="000304B2" w:rsidP="000304B2">
            <w:pPr>
              <w:autoSpaceDE w:val="0"/>
              <w:autoSpaceDN w:val="0"/>
              <w:adjustRightInd w:val="0"/>
              <w:ind w:left="360" w:hanging="360"/>
            </w:pPr>
          </w:p>
          <w:p w14:paraId="5F5287AA"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F5287AB" w14:textId="77777777" w:rsidR="006E12B6" w:rsidRPr="005A1D76" w:rsidRDefault="006E12B6" w:rsidP="000304B2">
            <w:pPr>
              <w:autoSpaceDE w:val="0"/>
              <w:autoSpaceDN w:val="0"/>
              <w:adjustRightInd w:val="0"/>
              <w:ind w:left="360" w:hanging="360"/>
            </w:pPr>
          </w:p>
          <w:p w14:paraId="5F5287AC" w14:textId="77777777" w:rsidR="006E12B6" w:rsidRPr="00043303" w:rsidRDefault="006E12B6" w:rsidP="006E12B6">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5F5287AD" w14:textId="77777777" w:rsidR="000304B2" w:rsidRPr="005A1D76" w:rsidRDefault="000304B2" w:rsidP="000304B2">
            <w:pPr>
              <w:autoSpaceDE w:val="0"/>
              <w:autoSpaceDN w:val="0"/>
              <w:adjustRightInd w:val="0"/>
              <w:ind w:left="360" w:hanging="360"/>
            </w:pPr>
          </w:p>
          <w:p w14:paraId="5F5287AE"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5F5287AF" w14:textId="77777777" w:rsidR="000304B2" w:rsidRPr="005A1D76" w:rsidRDefault="000304B2" w:rsidP="000304B2">
            <w:pPr>
              <w:autoSpaceDE w:val="0"/>
              <w:autoSpaceDN w:val="0"/>
              <w:adjustRightInd w:val="0"/>
              <w:ind w:left="360" w:hanging="360"/>
              <w:rPr>
                <w:color w:val="FF0000"/>
              </w:rPr>
            </w:pPr>
          </w:p>
          <w:p w14:paraId="5F5287B0"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F5287B1" w14:textId="77777777" w:rsidR="005A1D76" w:rsidRPr="005A1D76" w:rsidRDefault="005A1D76" w:rsidP="000304B2">
            <w:pPr>
              <w:autoSpaceDE w:val="0"/>
              <w:autoSpaceDN w:val="0"/>
              <w:adjustRightInd w:val="0"/>
              <w:ind w:left="360" w:hanging="360"/>
              <w:rPr>
                <w:color w:val="FF0000"/>
              </w:rPr>
            </w:pPr>
          </w:p>
          <w:p w14:paraId="5F5287B2"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F5287B4" w14:textId="77777777" w:rsidR="005156A2" w:rsidRPr="00590073" w:rsidRDefault="005156A2" w:rsidP="0052476D">
            <w:pPr>
              <w:autoSpaceDE w:val="0"/>
              <w:autoSpaceDN w:val="0"/>
              <w:adjustRightInd w:val="0"/>
            </w:pPr>
          </w:p>
        </w:tc>
      </w:tr>
      <w:tr w:rsidR="00967429" w:rsidRPr="00544738" w14:paraId="5F5287B7" w14:textId="77777777" w:rsidTr="0052476D">
        <w:trPr>
          <w:trHeight w:val="567"/>
        </w:trPr>
        <w:tc>
          <w:tcPr>
            <w:tcW w:w="9088" w:type="dxa"/>
            <w:shd w:val="clear" w:color="auto" w:fill="D9D9D9" w:themeFill="background1" w:themeFillShade="D9"/>
            <w:vAlign w:val="center"/>
          </w:tcPr>
          <w:p w14:paraId="5F5287B6"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F52881E" w14:textId="77777777" w:rsidTr="00FB13A8">
        <w:tc>
          <w:tcPr>
            <w:tcW w:w="9088" w:type="dxa"/>
          </w:tcPr>
          <w:p w14:paraId="5F5287B8" w14:textId="77777777" w:rsidR="000D51DE" w:rsidRDefault="000D51DE" w:rsidP="00A524B5">
            <w:pPr>
              <w:rPr>
                <w:rFonts w:cs="Arial"/>
                <w:b/>
              </w:rPr>
            </w:pPr>
          </w:p>
          <w:p w14:paraId="5F5287B9"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F5287BA" w14:textId="77777777" w:rsidR="00EA180F" w:rsidRPr="001A4B05" w:rsidRDefault="00EA180F" w:rsidP="00A524B5">
            <w:pPr>
              <w:rPr>
                <w:rFonts w:cs="Arial"/>
                <w:b/>
              </w:rPr>
            </w:pPr>
          </w:p>
          <w:p w14:paraId="5F5287BB"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F5287BC" w14:textId="77777777" w:rsidR="00ED156A" w:rsidRPr="00D535E6" w:rsidRDefault="00ED156A" w:rsidP="00A524B5">
            <w:pPr>
              <w:rPr>
                <w:rFonts w:cs="Arial"/>
              </w:rPr>
            </w:pPr>
          </w:p>
          <w:p w14:paraId="5F5287BD" w14:textId="77777777" w:rsidR="0031325C" w:rsidRPr="00D535E6" w:rsidRDefault="00ED156A" w:rsidP="00A524B5">
            <w:pPr>
              <w:rPr>
                <w:rFonts w:cs="Arial"/>
                <w:b/>
                <w:i/>
              </w:rPr>
            </w:pPr>
            <w:r w:rsidRPr="00D535E6">
              <w:rPr>
                <w:rFonts w:cs="Arial"/>
                <w:b/>
                <w:i/>
              </w:rPr>
              <w:t>Capacity and readiness to deliver</w:t>
            </w:r>
          </w:p>
          <w:p w14:paraId="5F5287BE" w14:textId="77777777" w:rsidR="00ED156A" w:rsidRPr="00D535E6" w:rsidRDefault="00ED156A" w:rsidP="00ED156A">
            <w:pPr>
              <w:autoSpaceDE w:val="0"/>
              <w:autoSpaceDN w:val="0"/>
              <w:adjustRightInd w:val="0"/>
              <w:rPr>
                <w:rFonts w:cs="Arial"/>
              </w:rPr>
            </w:pPr>
            <w:r w:rsidRPr="00D535E6">
              <w:rPr>
                <w:rFonts w:cs="Arial"/>
              </w:rPr>
              <w:t>Candidates must have:</w:t>
            </w:r>
          </w:p>
          <w:p w14:paraId="5F5287BF"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F5287C0"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F5287C1"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F5287C2" w14:textId="77777777" w:rsidR="00ED156A" w:rsidRPr="002F4192" w:rsidRDefault="00ED156A" w:rsidP="00515602">
            <w:pPr>
              <w:rPr>
                <w:rFonts w:cs="Arial"/>
                <w:lang w:eastAsia="en-GB"/>
              </w:rPr>
            </w:pPr>
          </w:p>
          <w:p w14:paraId="5F5287C3" w14:textId="77777777" w:rsidR="00ED156A" w:rsidRPr="005A1D76" w:rsidRDefault="00ED156A" w:rsidP="00515602">
            <w:pPr>
              <w:rPr>
                <w:rFonts w:cs="Arial"/>
                <w:b/>
                <w:i/>
                <w:lang w:eastAsia="en-GB"/>
              </w:rPr>
            </w:pPr>
            <w:r w:rsidRPr="005A1D76">
              <w:rPr>
                <w:rFonts w:cs="Arial"/>
                <w:b/>
                <w:i/>
                <w:lang w:eastAsia="en-GB"/>
              </w:rPr>
              <w:t>Track record</w:t>
            </w:r>
          </w:p>
          <w:p w14:paraId="5F5287C4"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F5287C5" w14:textId="77777777" w:rsidR="00E43DDB" w:rsidRPr="005A1D76" w:rsidRDefault="00E43DDB" w:rsidP="00515602">
            <w:pPr>
              <w:rPr>
                <w:rFonts w:cs="Arial"/>
                <w:szCs w:val="22"/>
              </w:rPr>
            </w:pPr>
          </w:p>
          <w:p w14:paraId="5F5287C6" w14:textId="77777777" w:rsidR="00E43DDB" w:rsidRPr="00E43DDB" w:rsidRDefault="00E43DDB" w:rsidP="00E43DDB">
            <w:pPr>
              <w:rPr>
                <w:rFonts w:cs="Arial"/>
                <w:b/>
                <w:i/>
                <w:lang w:eastAsia="en-GB"/>
              </w:rPr>
            </w:pPr>
            <w:r w:rsidRPr="00E43DDB">
              <w:rPr>
                <w:rFonts w:cs="Arial"/>
                <w:b/>
                <w:i/>
                <w:lang w:eastAsia="en-GB"/>
              </w:rPr>
              <w:t>Information, Advice and Guidance</w:t>
            </w:r>
          </w:p>
          <w:p w14:paraId="5F5287C7"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F5287C9" w14:textId="0178F267" w:rsidR="00E43DDB" w:rsidRPr="00E43DDB" w:rsidRDefault="001E31E6" w:rsidP="00E43DDB">
            <w:pPr>
              <w:rPr>
                <w:rFonts w:cs="Arial"/>
                <w:lang w:eastAsia="en-GB"/>
              </w:rPr>
            </w:pPr>
            <w:r>
              <w:rPr>
                <w:rFonts w:cs="Arial"/>
                <w:lang w:eastAsia="en-GB"/>
              </w:rPr>
              <w:t>candidates</w:t>
            </w:r>
            <w:r w:rsidR="00E43DDB" w:rsidRPr="00E43DDB">
              <w:rPr>
                <w:rFonts w:cs="Arial"/>
                <w:lang w:eastAsia="en-GB"/>
              </w:rPr>
              <w:t xml:space="preserve"> and/or subcontractors delivering this element will either hold or be</w:t>
            </w:r>
            <w:r w:rsidR="005156A2">
              <w:rPr>
                <w:rFonts w:cs="Arial"/>
                <w:lang w:eastAsia="en-GB"/>
              </w:rPr>
              <w:t xml:space="preserve"> </w:t>
            </w:r>
            <w:r w:rsidR="00E43DDB" w:rsidRPr="00E43DDB">
              <w:rPr>
                <w:rFonts w:cs="Arial"/>
                <w:lang w:eastAsia="en-GB"/>
              </w:rPr>
              <w:t>working towards the Matrix standard.</w:t>
            </w:r>
          </w:p>
          <w:p w14:paraId="5F5287CA" w14:textId="77777777" w:rsidR="00E43DDB" w:rsidRPr="00E43DDB" w:rsidRDefault="00E43DDB" w:rsidP="00E43DDB">
            <w:pPr>
              <w:rPr>
                <w:rFonts w:cs="Arial"/>
                <w:lang w:eastAsia="en-GB"/>
              </w:rPr>
            </w:pPr>
          </w:p>
          <w:p w14:paraId="5F5287CB" w14:textId="77777777" w:rsidR="00ED156A" w:rsidRPr="005A1D76" w:rsidRDefault="002E25F4" w:rsidP="00A524B5">
            <w:pPr>
              <w:rPr>
                <w:rFonts w:cs="Arial"/>
              </w:rPr>
            </w:pPr>
            <w:r w:rsidRPr="005A1D76">
              <w:rPr>
                <w:rFonts w:cs="Arial"/>
                <w:b/>
                <w:i/>
              </w:rPr>
              <w:t>Management and quality assurance</w:t>
            </w:r>
          </w:p>
          <w:p w14:paraId="5F5287CC"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5F5287CD" w14:textId="77777777" w:rsidR="00B06A9F" w:rsidRPr="005A1D76" w:rsidRDefault="00B06A9F" w:rsidP="00A524B5">
            <w:pPr>
              <w:rPr>
                <w:rFonts w:cs="Arial"/>
              </w:rPr>
            </w:pPr>
          </w:p>
          <w:p w14:paraId="5F5287CE"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F5287CF" w14:textId="77777777" w:rsidR="001A4B05" w:rsidRPr="005A1D76" w:rsidRDefault="001A4B05" w:rsidP="00A524B5">
            <w:pPr>
              <w:rPr>
                <w:rFonts w:cs="Arial"/>
              </w:rPr>
            </w:pPr>
          </w:p>
          <w:p w14:paraId="5F5287D0" w14:textId="77777777" w:rsidR="002E25F4" w:rsidRPr="005A1D76" w:rsidRDefault="002E25F4" w:rsidP="00A524B5">
            <w:pPr>
              <w:rPr>
                <w:rFonts w:cs="Arial"/>
              </w:rPr>
            </w:pPr>
            <w:r w:rsidRPr="005A1D76">
              <w:rPr>
                <w:rFonts w:cs="Arial"/>
                <w:b/>
                <w:i/>
              </w:rPr>
              <w:t>Partnership working</w:t>
            </w:r>
          </w:p>
          <w:p w14:paraId="5F5287D1" w14:textId="77777777" w:rsidR="002E25F4" w:rsidRPr="005A1D76" w:rsidRDefault="002E25F4" w:rsidP="00A524B5">
            <w:pPr>
              <w:rPr>
                <w:rFonts w:cs="Arial"/>
              </w:rPr>
            </w:pPr>
            <w:r w:rsidRPr="005A1D76">
              <w:rPr>
                <w:rFonts w:cs="Arial"/>
              </w:rPr>
              <w:lastRenderedPageBreak/>
              <w:t>Candidates will be required to work in partnership with other organisations delivering education and training in the area to ensure the Service is complementary to and not in competition with other funded provision.</w:t>
            </w:r>
          </w:p>
          <w:p w14:paraId="5F5287D2" w14:textId="77777777" w:rsidR="002E25F4" w:rsidRPr="005A1D76" w:rsidRDefault="002E25F4" w:rsidP="00A524B5">
            <w:pPr>
              <w:rPr>
                <w:rFonts w:cs="Arial"/>
              </w:rPr>
            </w:pPr>
          </w:p>
          <w:p w14:paraId="5F5287D3"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F5287D4" w14:textId="77777777" w:rsidR="00ED156A" w:rsidRPr="006C64F5" w:rsidRDefault="00ED156A" w:rsidP="00A524B5">
            <w:pPr>
              <w:rPr>
                <w:rFonts w:cs="Arial"/>
                <w:highlight w:val="yellow"/>
              </w:rPr>
            </w:pPr>
          </w:p>
          <w:p w14:paraId="5F5287D5"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F5287D6" w14:textId="77777777" w:rsidR="00C0243B" w:rsidRDefault="00C0243B" w:rsidP="00A524B5">
            <w:pPr>
              <w:rPr>
                <w:rFonts w:cs="Arial"/>
              </w:rPr>
            </w:pPr>
          </w:p>
          <w:p w14:paraId="5F5287D7" w14:textId="77777777" w:rsidR="00F53F7C" w:rsidRDefault="00F53F7C" w:rsidP="00F53F7C">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5F5287D8" w14:textId="77777777" w:rsidR="00F53F7C" w:rsidRPr="00BC7F87" w:rsidRDefault="00F53F7C" w:rsidP="00F53F7C">
            <w:pPr>
              <w:autoSpaceDE w:val="0"/>
              <w:autoSpaceDN w:val="0"/>
              <w:adjustRightInd w:val="0"/>
              <w:rPr>
                <w:rFonts w:cs="Arial"/>
              </w:rPr>
            </w:pPr>
          </w:p>
          <w:p w14:paraId="5F5287D9"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F5287DA" w14:textId="77777777" w:rsidR="000E66D3" w:rsidRDefault="000E66D3" w:rsidP="00A524B5">
            <w:pPr>
              <w:rPr>
                <w:rFonts w:cs="Arial"/>
              </w:rPr>
            </w:pPr>
          </w:p>
          <w:p w14:paraId="5F5287DB" w14:textId="77777777" w:rsidR="002E25F4" w:rsidRPr="00BC7F87" w:rsidRDefault="002E25F4" w:rsidP="00A524B5">
            <w:pPr>
              <w:rPr>
                <w:rFonts w:cs="Arial"/>
              </w:rPr>
            </w:pPr>
            <w:r w:rsidRPr="00BC7F87">
              <w:rPr>
                <w:rFonts w:cs="Arial"/>
                <w:b/>
                <w:i/>
              </w:rPr>
              <w:t>Market intelligence and local knowledge</w:t>
            </w:r>
          </w:p>
          <w:p w14:paraId="5F5287DC"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F5287DD" w14:textId="77777777" w:rsidR="00812EC6" w:rsidRPr="00BC7F87" w:rsidRDefault="00812EC6" w:rsidP="00A524B5">
            <w:pPr>
              <w:rPr>
                <w:rFonts w:cs="Arial"/>
              </w:rPr>
            </w:pPr>
          </w:p>
          <w:p w14:paraId="5F5287DE"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F5287DF"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F5287E0" w14:textId="77777777" w:rsidR="002E25F4" w:rsidRPr="00BC7F87" w:rsidRDefault="002E25F4" w:rsidP="00A524B5">
            <w:pPr>
              <w:rPr>
                <w:rFonts w:cs="Arial"/>
              </w:rPr>
            </w:pPr>
          </w:p>
          <w:p w14:paraId="5F5287E1"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E03383">
              <w:rPr>
                <w:rFonts w:cs="Arial"/>
              </w:rPr>
              <w:t>.</w:t>
            </w:r>
            <w:r w:rsidRPr="00BC7F87">
              <w:rPr>
                <w:rFonts w:cs="Arial"/>
                <w:strike/>
              </w:rPr>
              <w:t xml:space="preserve"> </w:t>
            </w:r>
          </w:p>
          <w:p w14:paraId="5F5287E2" w14:textId="77777777" w:rsidR="00C0243B" w:rsidRDefault="00C0243B" w:rsidP="009E7A30">
            <w:pPr>
              <w:rPr>
                <w:rFonts w:cs="Arial"/>
              </w:rPr>
            </w:pPr>
          </w:p>
          <w:p w14:paraId="5F5287E3" w14:textId="77777777" w:rsidR="00F53F7C" w:rsidRDefault="00F53F7C" w:rsidP="00E03383">
            <w:pPr>
              <w:rPr>
                <w:rFonts w:cs="Arial"/>
                <w:b/>
              </w:rPr>
            </w:pPr>
            <w:r>
              <w:rPr>
                <w:rFonts w:cs="Arial"/>
                <w:b/>
              </w:rPr>
              <w:t>Specific Service Requirements</w:t>
            </w:r>
          </w:p>
          <w:p w14:paraId="5F5287E4" w14:textId="77777777" w:rsidR="00F53F7C" w:rsidRDefault="00F53F7C" w:rsidP="00E03383">
            <w:pPr>
              <w:rPr>
                <w:rFonts w:cs="Arial"/>
                <w:b/>
              </w:rPr>
            </w:pPr>
          </w:p>
          <w:p w14:paraId="5F5287E5" w14:textId="0C7C35DD" w:rsidR="006923BF" w:rsidRPr="00FE049A" w:rsidRDefault="006923BF" w:rsidP="006923BF">
            <w:pPr>
              <w:rPr>
                <w:rFonts w:cs="Arial"/>
                <w:b/>
              </w:rPr>
            </w:pPr>
            <w:r w:rsidRPr="00FE049A">
              <w:rPr>
                <w:rFonts w:cs="Arial"/>
                <w:b/>
              </w:rPr>
              <w:t xml:space="preserve">Skills Support for the Workforce, Intermediate/Higher Skills Provision (Business Enterprise) </w:t>
            </w:r>
            <w:r w:rsidR="002679FE">
              <w:rPr>
                <w:rFonts w:cs="Arial"/>
                <w:b/>
              </w:rPr>
              <w:t>Theme</w:t>
            </w:r>
          </w:p>
          <w:p w14:paraId="5F5287E6" w14:textId="77777777" w:rsidR="008F0DC7" w:rsidRDefault="008F0DC7" w:rsidP="008F0DC7">
            <w:pPr>
              <w:rPr>
                <w:rFonts w:cs="Arial"/>
              </w:rPr>
            </w:pPr>
          </w:p>
          <w:p w14:paraId="5F5287E7" w14:textId="76DAF1C3" w:rsidR="008F0DC7" w:rsidRDefault="003433B8" w:rsidP="008F0DC7">
            <w:pPr>
              <w:rPr>
                <w:rFonts w:cs="Arial"/>
                <w:lang w:eastAsia="en-GB"/>
              </w:rPr>
            </w:pPr>
            <w:r w:rsidRPr="006923BF">
              <w:rPr>
                <w:rFonts w:cs="Arial"/>
                <w:lang w:eastAsia="en-GB"/>
              </w:rPr>
              <w:lastRenderedPageBreak/>
              <w:t xml:space="preserve">The aim of </w:t>
            </w:r>
            <w:r w:rsidR="006E12B6">
              <w:rPr>
                <w:rFonts w:cs="Arial"/>
                <w:lang w:eastAsia="en-GB"/>
              </w:rPr>
              <w:t>the Services</w:t>
            </w:r>
            <w:r w:rsidRPr="006923BF">
              <w:rPr>
                <w:rFonts w:cs="Arial"/>
                <w:lang w:eastAsia="en-GB"/>
              </w:rPr>
              <w:t xml:space="preserve"> is on supporting employers and employees of SMEs and micro businesses to improve their skills levels with the aim of helping them to develop and sustain their businesses</w:t>
            </w:r>
            <w:r w:rsidR="006E12B6">
              <w:rPr>
                <w:rFonts w:cs="Arial"/>
                <w:lang w:eastAsia="en-GB"/>
              </w:rPr>
              <w:t>.</w:t>
            </w:r>
          </w:p>
          <w:p w14:paraId="5F5287E8" w14:textId="77777777" w:rsidR="006E12B6" w:rsidRPr="005867A2" w:rsidRDefault="006E12B6" w:rsidP="006E12B6">
            <w:pPr>
              <w:rPr>
                <w:rFonts w:cs="Arial"/>
                <w:lang w:eastAsia="en-GB"/>
              </w:rPr>
            </w:pPr>
          </w:p>
          <w:p w14:paraId="5F5287E9" w14:textId="77777777" w:rsidR="006E12B6" w:rsidRPr="005867A2" w:rsidRDefault="006E12B6" w:rsidP="006E12B6">
            <w:pPr>
              <w:rPr>
                <w:rFonts w:cs="Arial"/>
                <w:lang w:eastAsia="en-GB"/>
              </w:rPr>
            </w:pPr>
            <w:r>
              <w:rPr>
                <w:rFonts w:cs="Arial"/>
                <w:lang w:eastAsia="en-GB"/>
              </w:rPr>
              <w:t xml:space="preserve">The Services must deliver a </w:t>
            </w:r>
            <w:r w:rsidRPr="005867A2">
              <w:rPr>
                <w:rFonts w:cs="Arial"/>
                <w:lang w:eastAsia="en-GB"/>
              </w:rPr>
              <w:t>flexible package of business skills support across the entire LLEP area that will have the following elements:</w:t>
            </w:r>
          </w:p>
          <w:p w14:paraId="5F5287EA" w14:textId="77777777" w:rsidR="006E12B6" w:rsidRPr="005867A2" w:rsidRDefault="006E12B6" w:rsidP="006E12B6">
            <w:pPr>
              <w:rPr>
                <w:rFonts w:cs="Arial"/>
                <w:lang w:eastAsia="en-GB"/>
              </w:rPr>
            </w:pPr>
          </w:p>
          <w:p w14:paraId="5F5287EB" w14:textId="77777777" w:rsidR="006E12B6" w:rsidRPr="005867A2" w:rsidRDefault="006E12B6" w:rsidP="006E12B6">
            <w:pPr>
              <w:rPr>
                <w:rFonts w:cs="Arial"/>
                <w:i/>
                <w:lang w:eastAsia="en-GB"/>
              </w:rPr>
            </w:pPr>
            <w:r w:rsidRPr="005867A2">
              <w:rPr>
                <w:rFonts w:cs="Arial"/>
                <w:i/>
                <w:lang w:eastAsia="en-GB"/>
              </w:rPr>
              <w:t>Promotion of an Enterprise Culture</w:t>
            </w:r>
          </w:p>
          <w:p w14:paraId="5F5287EC" w14:textId="77777777" w:rsidR="006E12B6" w:rsidRPr="005867A2" w:rsidRDefault="006E12B6" w:rsidP="006E12B6">
            <w:pPr>
              <w:rPr>
                <w:rFonts w:cs="Arial"/>
                <w:lang w:eastAsia="en-GB"/>
              </w:rPr>
            </w:pPr>
          </w:p>
          <w:p w14:paraId="5F5287ED" w14:textId="77777777" w:rsidR="006E12B6" w:rsidRDefault="006E12B6" w:rsidP="006E12B6">
            <w:pPr>
              <w:pStyle w:val="ListParagraph"/>
              <w:numPr>
                <w:ilvl w:val="0"/>
                <w:numId w:val="55"/>
              </w:numPr>
              <w:rPr>
                <w:rFonts w:cs="Arial"/>
                <w:lang w:eastAsia="en-GB"/>
              </w:rPr>
            </w:pPr>
            <w:r w:rsidRPr="005867A2">
              <w:rPr>
                <w:rFonts w:cs="Arial"/>
                <w:lang w:eastAsia="en-GB"/>
              </w:rPr>
              <w:t>Activities that encourage an enterprise culture, especially amongst young people.</w:t>
            </w:r>
          </w:p>
          <w:p w14:paraId="5F5287EE" w14:textId="77777777" w:rsidR="006E12B6" w:rsidRDefault="006E12B6" w:rsidP="006E12B6">
            <w:pPr>
              <w:pStyle w:val="ListParagraph"/>
              <w:ind w:left="360"/>
              <w:rPr>
                <w:rFonts w:cs="Arial"/>
                <w:lang w:eastAsia="en-GB"/>
              </w:rPr>
            </w:pPr>
          </w:p>
          <w:p w14:paraId="5F5287EF" w14:textId="77777777" w:rsidR="006E12B6" w:rsidRDefault="006E12B6" w:rsidP="006E12B6">
            <w:pPr>
              <w:pStyle w:val="ListParagraph"/>
              <w:numPr>
                <w:ilvl w:val="0"/>
                <w:numId w:val="55"/>
              </w:numPr>
              <w:rPr>
                <w:rFonts w:cs="Arial"/>
                <w:lang w:eastAsia="en-GB"/>
              </w:rPr>
            </w:pPr>
            <w:r w:rsidRPr="005867A2">
              <w:rPr>
                <w:rFonts w:cs="Arial"/>
                <w:lang w:eastAsia="en-GB"/>
              </w:rPr>
              <w:t>Community based activities targeted at those communities and geographies with most need.</w:t>
            </w:r>
          </w:p>
          <w:p w14:paraId="5F5287F0" w14:textId="77777777" w:rsidR="006E12B6" w:rsidRPr="00234657" w:rsidRDefault="006E12B6" w:rsidP="006E12B6">
            <w:pPr>
              <w:rPr>
                <w:rFonts w:cs="Arial"/>
                <w:lang w:eastAsia="en-GB"/>
              </w:rPr>
            </w:pPr>
          </w:p>
          <w:p w14:paraId="5F5287F1" w14:textId="77777777" w:rsidR="006E12B6" w:rsidRDefault="006E12B6" w:rsidP="006E12B6">
            <w:pPr>
              <w:pStyle w:val="ListParagraph"/>
              <w:numPr>
                <w:ilvl w:val="0"/>
                <w:numId w:val="55"/>
              </w:numPr>
              <w:rPr>
                <w:rFonts w:cs="Arial"/>
                <w:lang w:eastAsia="en-GB"/>
              </w:rPr>
            </w:pPr>
            <w:r w:rsidRPr="005867A2">
              <w:rPr>
                <w:rFonts w:cs="Arial"/>
                <w:lang w:eastAsia="en-GB"/>
              </w:rPr>
              <w:t>Provision of information about sectors with a better chance of survival and greater growth potential.</w:t>
            </w:r>
          </w:p>
          <w:p w14:paraId="5F5287F2" w14:textId="77777777" w:rsidR="006E12B6" w:rsidRPr="00234657" w:rsidRDefault="006E12B6" w:rsidP="006E12B6">
            <w:pPr>
              <w:rPr>
                <w:rFonts w:cs="Arial"/>
                <w:lang w:eastAsia="en-GB"/>
              </w:rPr>
            </w:pPr>
          </w:p>
          <w:p w14:paraId="5F5287F3" w14:textId="77777777" w:rsidR="006E12B6" w:rsidRDefault="006E12B6" w:rsidP="006E12B6">
            <w:pPr>
              <w:pStyle w:val="ListParagraph"/>
              <w:numPr>
                <w:ilvl w:val="0"/>
                <w:numId w:val="55"/>
              </w:numPr>
              <w:rPr>
                <w:rFonts w:cs="Arial"/>
                <w:lang w:eastAsia="en-GB"/>
              </w:rPr>
            </w:pPr>
            <w:r>
              <w:rPr>
                <w:rFonts w:cs="Arial"/>
                <w:lang w:eastAsia="en-GB"/>
              </w:rPr>
              <w:t xml:space="preserve">Support for those who are </w:t>
            </w:r>
            <w:r w:rsidRPr="005867A2">
              <w:rPr>
                <w:rFonts w:cs="Arial"/>
                <w:lang w:eastAsia="en-GB"/>
              </w:rPr>
              <w:t>at risk of redundancy to identify how they can use their skills to start their own business.</w:t>
            </w:r>
          </w:p>
          <w:p w14:paraId="5F5287F4" w14:textId="77777777" w:rsidR="006E12B6" w:rsidRPr="00234657" w:rsidRDefault="006E12B6" w:rsidP="006E12B6">
            <w:pPr>
              <w:rPr>
                <w:rFonts w:cs="Arial"/>
                <w:lang w:eastAsia="en-GB"/>
              </w:rPr>
            </w:pPr>
          </w:p>
          <w:p w14:paraId="5F5287F5" w14:textId="77777777" w:rsidR="006E12B6" w:rsidRDefault="006E12B6" w:rsidP="006E12B6">
            <w:pPr>
              <w:pStyle w:val="ListParagraph"/>
              <w:numPr>
                <w:ilvl w:val="0"/>
                <w:numId w:val="55"/>
              </w:numPr>
              <w:rPr>
                <w:rFonts w:cs="Arial"/>
                <w:lang w:eastAsia="en-GB"/>
              </w:rPr>
            </w:pPr>
            <w:r w:rsidRPr="005867A2">
              <w:rPr>
                <w:rFonts w:cs="Arial"/>
                <w:lang w:eastAsia="en-GB"/>
              </w:rPr>
              <w:t>Civil society support to encourage different and innovative social enterprise models.</w:t>
            </w:r>
          </w:p>
          <w:p w14:paraId="5F5287F6" w14:textId="77777777" w:rsidR="006E12B6" w:rsidRPr="00234657" w:rsidRDefault="006E12B6" w:rsidP="006E12B6">
            <w:pPr>
              <w:rPr>
                <w:rFonts w:cs="Arial"/>
                <w:lang w:eastAsia="en-GB"/>
              </w:rPr>
            </w:pPr>
          </w:p>
          <w:p w14:paraId="5F5287F7" w14:textId="77777777" w:rsidR="006E12B6" w:rsidRDefault="006E12B6" w:rsidP="006E12B6">
            <w:pPr>
              <w:pStyle w:val="ListParagraph"/>
              <w:numPr>
                <w:ilvl w:val="0"/>
                <w:numId w:val="55"/>
              </w:numPr>
              <w:rPr>
                <w:rFonts w:cs="Arial"/>
                <w:lang w:eastAsia="en-GB"/>
              </w:rPr>
            </w:pPr>
            <w:r w:rsidRPr="005867A2">
              <w:rPr>
                <w:rFonts w:cs="Arial"/>
                <w:lang w:eastAsia="en-GB"/>
              </w:rPr>
              <w:t>Support to encourage more women to develop their ski</w:t>
            </w:r>
            <w:r>
              <w:rPr>
                <w:rFonts w:cs="Arial"/>
                <w:lang w:eastAsia="en-GB"/>
              </w:rPr>
              <w:t>lls to start their own business and / or employed females gaining improved labour market status</w:t>
            </w:r>
          </w:p>
          <w:p w14:paraId="5F5287F8" w14:textId="77777777" w:rsidR="006E12B6" w:rsidRPr="00EF4AA8" w:rsidRDefault="006E12B6" w:rsidP="006E12B6">
            <w:pPr>
              <w:pStyle w:val="ListParagraph"/>
              <w:rPr>
                <w:rFonts w:cs="Arial"/>
                <w:lang w:eastAsia="en-GB"/>
              </w:rPr>
            </w:pPr>
          </w:p>
          <w:p w14:paraId="5F5287F9" w14:textId="77777777" w:rsidR="006E12B6" w:rsidRPr="00E34562" w:rsidRDefault="006E12B6" w:rsidP="006E12B6">
            <w:pPr>
              <w:pStyle w:val="ListParagraph"/>
              <w:numPr>
                <w:ilvl w:val="0"/>
                <w:numId w:val="60"/>
              </w:numPr>
              <w:ind w:left="313" w:hanging="284"/>
              <w:rPr>
                <w:rFonts w:cs="Arial"/>
              </w:rPr>
            </w:pPr>
            <w:r w:rsidRPr="00E34562">
              <w:rPr>
                <w:rFonts w:cs="Arial"/>
                <w:lang w:eastAsia="en-GB"/>
              </w:rPr>
              <w:t xml:space="preserve">Participants gaining level 3 or above or a unit of a level 3 or above qualification. </w:t>
            </w:r>
            <w:r>
              <w:rPr>
                <w:rFonts w:cs="Arial"/>
              </w:rPr>
              <w:t>L</w:t>
            </w:r>
            <w:r w:rsidRPr="00E34562">
              <w:rPr>
                <w:rFonts w:cs="Arial"/>
              </w:rPr>
              <w:t>evel 3 and above qualifications needing to comply with loan policy</w:t>
            </w:r>
            <w:r>
              <w:rPr>
                <w:rFonts w:cs="Arial"/>
              </w:rPr>
              <w:t>.</w:t>
            </w:r>
          </w:p>
          <w:p w14:paraId="5F5287FA" w14:textId="77777777" w:rsidR="006E12B6" w:rsidRDefault="006E12B6" w:rsidP="006E12B6">
            <w:pPr>
              <w:rPr>
                <w:rFonts w:cs="Arial"/>
                <w:i/>
                <w:lang w:eastAsia="en-GB"/>
              </w:rPr>
            </w:pPr>
          </w:p>
          <w:p w14:paraId="5F5287FB" w14:textId="77777777" w:rsidR="006E12B6" w:rsidRPr="005867A2" w:rsidRDefault="006E12B6" w:rsidP="006E12B6">
            <w:pPr>
              <w:rPr>
                <w:rFonts w:cs="Arial"/>
                <w:i/>
                <w:lang w:eastAsia="en-GB"/>
              </w:rPr>
            </w:pPr>
            <w:r w:rsidRPr="005867A2">
              <w:rPr>
                <w:rFonts w:cs="Arial"/>
                <w:i/>
                <w:lang w:eastAsia="en-GB"/>
              </w:rPr>
              <w:t>Flexible Business Skills Programmes</w:t>
            </w:r>
          </w:p>
          <w:p w14:paraId="5F5287FC" w14:textId="77777777" w:rsidR="006E12B6" w:rsidRPr="005867A2" w:rsidRDefault="006E12B6" w:rsidP="006E12B6">
            <w:pPr>
              <w:rPr>
                <w:rFonts w:cs="Arial"/>
                <w:lang w:eastAsia="en-GB"/>
              </w:rPr>
            </w:pPr>
          </w:p>
          <w:p w14:paraId="5F5287FD" w14:textId="77777777" w:rsidR="006E12B6" w:rsidRPr="005867A2" w:rsidRDefault="006E12B6" w:rsidP="006E12B6">
            <w:pPr>
              <w:rPr>
                <w:rFonts w:cs="Arial"/>
                <w:lang w:eastAsia="en-GB"/>
              </w:rPr>
            </w:pPr>
            <w:r>
              <w:rPr>
                <w:rFonts w:cs="Arial"/>
                <w:lang w:eastAsia="en-GB"/>
              </w:rPr>
              <w:t>The Services must d</w:t>
            </w:r>
            <w:r w:rsidRPr="005867A2">
              <w:rPr>
                <w:rFonts w:cs="Arial"/>
                <w:lang w:eastAsia="en-GB"/>
              </w:rPr>
              <w:t xml:space="preserve">eliver flexible programmes to enable people to develop the core competencies needed to start </w:t>
            </w:r>
            <w:r>
              <w:rPr>
                <w:rFonts w:cs="Arial"/>
                <w:lang w:eastAsia="en-GB"/>
              </w:rPr>
              <w:t xml:space="preserve">(individuals affected by redundancy) </w:t>
            </w:r>
            <w:r w:rsidRPr="005867A2">
              <w:rPr>
                <w:rFonts w:cs="Arial"/>
                <w:lang w:eastAsia="en-GB"/>
              </w:rPr>
              <w:t xml:space="preserve">and then grow </w:t>
            </w:r>
            <w:r>
              <w:rPr>
                <w:rFonts w:cs="Arial"/>
                <w:lang w:eastAsia="en-GB"/>
              </w:rPr>
              <w:t xml:space="preserve">(new businesses) </w:t>
            </w:r>
            <w:r w:rsidRPr="005867A2">
              <w:rPr>
                <w:rFonts w:cs="Arial"/>
                <w:lang w:eastAsia="en-GB"/>
              </w:rPr>
              <w:t>a bus</w:t>
            </w:r>
            <w:r>
              <w:rPr>
                <w:rFonts w:cs="Arial"/>
                <w:lang w:eastAsia="en-GB"/>
              </w:rPr>
              <w:t>iness. Possible skills may</w:t>
            </w:r>
            <w:r w:rsidRPr="005867A2">
              <w:rPr>
                <w:rFonts w:cs="Arial"/>
                <w:lang w:eastAsia="en-GB"/>
              </w:rPr>
              <w:t xml:space="preserve"> include:</w:t>
            </w:r>
          </w:p>
          <w:p w14:paraId="5F5287FE" w14:textId="77777777" w:rsidR="006E12B6" w:rsidRPr="005867A2" w:rsidRDefault="006E12B6" w:rsidP="006E12B6">
            <w:pPr>
              <w:rPr>
                <w:rFonts w:cs="Arial"/>
                <w:lang w:eastAsia="en-GB"/>
              </w:rPr>
            </w:pPr>
          </w:p>
          <w:p w14:paraId="5F5287FF" w14:textId="77777777" w:rsidR="006E12B6" w:rsidRDefault="006E12B6" w:rsidP="006E12B6">
            <w:pPr>
              <w:pStyle w:val="ListParagraph"/>
              <w:numPr>
                <w:ilvl w:val="0"/>
                <w:numId w:val="56"/>
              </w:numPr>
              <w:rPr>
                <w:rFonts w:cs="Arial"/>
                <w:lang w:eastAsia="en-GB"/>
              </w:rPr>
            </w:pPr>
            <w:r w:rsidRPr="005867A2">
              <w:rPr>
                <w:rFonts w:cs="Arial"/>
                <w:lang w:eastAsia="en-GB"/>
              </w:rPr>
              <w:t>Accessing finance</w:t>
            </w:r>
          </w:p>
          <w:p w14:paraId="5F528800" w14:textId="77777777" w:rsidR="006E12B6" w:rsidRDefault="006E12B6" w:rsidP="006E12B6">
            <w:pPr>
              <w:pStyle w:val="ListParagraph"/>
              <w:numPr>
                <w:ilvl w:val="0"/>
                <w:numId w:val="56"/>
              </w:numPr>
              <w:rPr>
                <w:rFonts w:cs="Arial"/>
                <w:lang w:eastAsia="en-GB"/>
              </w:rPr>
            </w:pPr>
            <w:r w:rsidRPr="005867A2">
              <w:rPr>
                <w:rFonts w:cs="Arial"/>
                <w:lang w:eastAsia="en-GB"/>
              </w:rPr>
              <w:t>Accounting</w:t>
            </w:r>
          </w:p>
          <w:p w14:paraId="5F528801" w14:textId="77777777" w:rsidR="006E12B6" w:rsidRDefault="006E12B6" w:rsidP="006E12B6">
            <w:pPr>
              <w:pStyle w:val="ListParagraph"/>
              <w:numPr>
                <w:ilvl w:val="0"/>
                <w:numId w:val="56"/>
              </w:numPr>
              <w:rPr>
                <w:rFonts w:cs="Arial"/>
                <w:lang w:eastAsia="en-GB"/>
              </w:rPr>
            </w:pPr>
            <w:r w:rsidRPr="005867A2">
              <w:rPr>
                <w:rFonts w:cs="Arial"/>
                <w:lang w:eastAsia="en-GB"/>
              </w:rPr>
              <w:t>Business planning</w:t>
            </w:r>
          </w:p>
          <w:p w14:paraId="5F528802" w14:textId="77777777" w:rsidR="006E12B6" w:rsidRDefault="006E12B6" w:rsidP="006E12B6">
            <w:pPr>
              <w:pStyle w:val="ListParagraph"/>
              <w:numPr>
                <w:ilvl w:val="0"/>
                <w:numId w:val="56"/>
              </w:numPr>
              <w:rPr>
                <w:rFonts w:cs="Arial"/>
                <w:lang w:eastAsia="en-GB"/>
              </w:rPr>
            </w:pPr>
            <w:r w:rsidRPr="005867A2">
              <w:rPr>
                <w:rFonts w:cs="Arial"/>
                <w:lang w:eastAsia="en-GB"/>
              </w:rPr>
              <w:t>Financial planning</w:t>
            </w:r>
          </w:p>
          <w:p w14:paraId="5F528803" w14:textId="77777777" w:rsidR="006E12B6" w:rsidRDefault="006E12B6" w:rsidP="006E12B6">
            <w:pPr>
              <w:pStyle w:val="ListParagraph"/>
              <w:numPr>
                <w:ilvl w:val="0"/>
                <w:numId w:val="56"/>
              </w:numPr>
              <w:rPr>
                <w:rFonts w:cs="Arial"/>
                <w:lang w:eastAsia="en-GB"/>
              </w:rPr>
            </w:pPr>
            <w:r w:rsidRPr="005867A2">
              <w:rPr>
                <w:rFonts w:cs="Arial"/>
                <w:lang w:eastAsia="en-GB"/>
              </w:rPr>
              <w:t>IT</w:t>
            </w:r>
          </w:p>
          <w:p w14:paraId="5F528804" w14:textId="77777777" w:rsidR="006E12B6" w:rsidRDefault="006E12B6" w:rsidP="006E12B6">
            <w:pPr>
              <w:pStyle w:val="ListParagraph"/>
              <w:numPr>
                <w:ilvl w:val="0"/>
                <w:numId w:val="56"/>
              </w:numPr>
              <w:rPr>
                <w:rFonts w:cs="Arial"/>
                <w:lang w:eastAsia="en-GB"/>
              </w:rPr>
            </w:pPr>
            <w:r w:rsidRPr="005867A2">
              <w:rPr>
                <w:rFonts w:cs="Arial"/>
                <w:lang w:eastAsia="en-GB"/>
              </w:rPr>
              <w:t>Legal issues</w:t>
            </w:r>
          </w:p>
          <w:p w14:paraId="5F528805" w14:textId="77777777" w:rsidR="006E12B6" w:rsidRDefault="006E12B6" w:rsidP="006E12B6">
            <w:pPr>
              <w:pStyle w:val="ListParagraph"/>
              <w:numPr>
                <w:ilvl w:val="0"/>
                <w:numId w:val="56"/>
              </w:numPr>
              <w:rPr>
                <w:rFonts w:cs="Arial"/>
                <w:lang w:eastAsia="en-GB"/>
              </w:rPr>
            </w:pPr>
            <w:r w:rsidRPr="005867A2">
              <w:rPr>
                <w:rFonts w:cs="Arial"/>
                <w:lang w:eastAsia="en-GB"/>
              </w:rPr>
              <w:t>Market research</w:t>
            </w:r>
          </w:p>
          <w:p w14:paraId="5F528806" w14:textId="77777777" w:rsidR="006E12B6" w:rsidRDefault="006E12B6" w:rsidP="006E12B6">
            <w:pPr>
              <w:pStyle w:val="ListParagraph"/>
              <w:numPr>
                <w:ilvl w:val="0"/>
                <w:numId w:val="56"/>
              </w:numPr>
              <w:rPr>
                <w:rFonts w:cs="Arial"/>
                <w:lang w:eastAsia="en-GB"/>
              </w:rPr>
            </w:pPr>
            <w:r w:rsidRPr="005867A2">
              <w:rPr>
                <w:rFonts w:cs="Arial"/>
                <w:lang w:eastAsia="en-GB"/>
              </w:rPr>
              <w:t>Marketing</w:t>
            </w:r>
          </w:p>
          <w:p w14:paraId="5F528807" w14:textId="77777777" w:rsidR="006E12B6" w:rsidRDefault="006E12B6" w:rsidP="006E12B6">
            <w:pPr>
              <w:pStyle w:val="ListParagraph"/>
              <w:numPr>
                <w:ilvl w:val="0"/>
                <w:numId w:val="56"/>
              </w:numPr>
              <w:rPr>
                <w:rFonts w:cs="Arial"/>
                <w:lang w:eastAsia="en-GB"/>
              </w:rPr>
            </w:pPr>
            <w:r w:rsidRPr="005867A2">
              <w:rPr>
                <w:rFonts w:cs="Arial"/>
                <w:lang w:eastAsia="en-GB"/>
              </w:rPr>
              <w:t>Regulation</w:t>
            </w:r>
          </w:p>
          <w:p w14:paraId="5F528808" w14:textId="77777777" w:rsidR="006E12B6" w:rsidRPr="00475DFE" w:rsidRDefault="006E12B6" w:rsidP="006E12B6">
            <w:pPr>
              <w:pStyle w:val="ListParagraph"/>
              <w:numPr>
                <w:ilvl w:val="0"/>
                <w:numId w:val="56"/>
              </w:numPr>
              <w:rPr>
                <w:rFonts w:cs="Arial"/>
                <w:lang w:eastAsia="en-GB"/>
              </w:rPr>
            </w:pPr>
            <w:r w:rsidRPr="00475DFE">
              <w:rPr>
                <w:rFonts w:cs="Arial"/>
                <w:lang w:eastAsia="en-GB"/>
              </w:rPr>
              <w:t>Sales</w:t>
            </w:r>
          </w:p>
          <w:p w14:paraId="5F528809" w14:textId="77777777" w:rsidR="006E12B6" w:rsidRPr="0023448B" w:rsidRDefault="006E12B6" w:rsidP="006E12B6">
            <w:pPr>
              <w:pStyle w:val="ListParagraph"/>
              <w:ind w:left="0" w:right="113"/>
              <w:rPr>
                <w:rFonts w:cs="Arial"/>
              </w:rPr>
            </w:pPr>
          </w:p>
          <w:p w14:paraId="1EDA3CB3" w14:textId="4CE45B04" w:rsidR="005B147D" w:rsidRDefault="006E12B6" w:rsidP="006E12B6">
            <w:pPr>
              <w:rPr>
                <w:rFonts w:cs="Arial"/>
              </w:rPr>
            </w:pPr>
            <w:r>
              <w:rPr>
                <w:rFonts w:cs="Arial"/>
              </w:rPr>
              <w:lastRenderedPageBreak/>
              <w:t>The Services delivered must</w:t>
            </w:r>
            <w:r w:rsidRPr="004B4AE5">
              <w:rPr>
                <w:rFonts w:cs="Arial"/>
              </w:rPr>
              <w:t xml:space="preserve"> be integrated with the business-led, single point of access Growth Hub in the area covered by this call and work locally with all business support provision provided by local public and private sector partners. </w:t>
            </w:r>
            <w:r>
              <w:rPr>
                <w:rFonts w:cs="Arial"/>
              </w:rPr>
              <w:t xml:space="preserve">The Services must be delivered </w:t>
            </w:r>
            <w:r w:rsidRPr="004B4AE5">
              <w:rPr>
                <w:rFonts w:cs="Arial"/>
              </w:rPr>
              <w:t>working within the scope of the LLEP Business Gateway P</w:t>
            </w:r>
            <w:r>
              <w:rPr>
                <w:rFonts w:cs="Arial"/>
              </w:rPr>
              <w:t xml:space="preserve">artnership Protocols. </w:t>
            </w:r>
            <w:hyperlink r:id="rId15" w:history="1">
              <w:r w:rsidR="005B147D" w:rsidRPr="008F3D34">
                <w:rPr>
                  <w:rStyle w:val="Hyperlink"/>
                  <w:rFonts w:cs="Arial"/>
                  <w:sz w:val="24"/>
                  <w:szCs w:val="24"/>
                </w:rPr>
                <w:t>http://www.llep.org.uk/content/uploads/2015/07/LLEP-Business-Gateway-partnership-working-protocol-v1-20.07.15-pub.pdf</w:t>
              </w:r>
            </w:hyperlink>
          </w:p>
          <w:p w14:paraId="5F52880B" w14:textId="77777777" w:rsidR="008F0DC7" w:rsidRPr="006923BF" w:rsidRDefault="008F0DC7" w:rsidP="008F0DC7">
            <w:pPr>
              <w:rPr>
                <w:rFonts w:cs="Arial"/>
              </w:rPr>
            </w:pPr>
          </w:p>
          <w:p w14:paraId="5F52880C" w14:textId="77777777" w:rsidR="008F0DC7" w:rsidRPr="006923BF" w:rsidRDefault="008F0DC7" w:rsidP="008F0DC7">
            <w:pPr>
              <w:rPr>
                <w:rFonts w:cs="Arial"/>
              </w:rPr>
            </w:pPr>
            <w:r w:rsidRPr="006923BF">
              <w:rPr>
                <w:rFonts w:cs="Arial"/>
              </w:rPr>
              <w:t>The Services must deliver highly responsive skills provision to meet business and industry needs.  Employers must be engaged to shape and direct the Services.</w:t>
            </w:r>
          </w:p>
          <w:p w14:paraId="5F52880D" w14:textId="77777777" w:rsidR="008F0DC7" w:rsidRPr="006923BF" w:rsidRDefault="008F0DC7" w:rsidP="008F0DC7">
            <w:pPr>
              <w:rPr>
                <w:rFonts w:cs="Arial"/>
              </w:rPr>
            </w:pPr>
          </w:p>
          <w:p w14:paraId="5F52880E" w14:textId="77777777" w:rsidR="008F0DC7" w:rsidRPr="006923BF" w:rsidRDefault="008F0DC7" w:rsidP="008F0DC7">
            <w:pPr>
              <w:rPr>
                <w:rFonts w:cs="Arial"/>
              </w:rPr>
            </w:pPr>
            <w:r w:rsidRPr="006923BF">
              <w:rPr>
                <w:rFonts w:cs="Arial"/>
              </w:rPr>
              <w:t xml:space="preserve">The Services must drive up skills levels, focusing on the skills being sought by employers and supporting the </w:t>
            </w:r>
            <w:r w:rsidR="004D66EB" w:rsidRPr="006923BF">
              <w:rPr>
                <w:rFonts w:cs="Arial"/>
              </w:rPr>
              <w:t>Leicester and Leicestershire</w:t>
            </w:r>
            <w:r w:rsidRPr="006923BF">
              <w:rPr>
                <w:rFonts w:cs="Arial"/>
              </w:rPr>
              <w:t xml:space="preserve"> LEP’s priority sectors.  The Services must result in an increase the number of businesses who are actively planning to address skills issues as a part of their growth.  </w:t>
            </w:r>
          </w:p>
          <w:p w14:paraId="5F52880F" w14:textId="77777777" w:rsidR="008F0DC7" w:rsidRPr="006923BF" w:rsidRDefault="008F0DC7" w:rsidP="008F0DC7">
            <w:pPr>
              <w:rPr>
                <w:rFonts w:cs="Arial"/>
              </w:rPr>
            </w:pPr>
          </w:p>
          <w:p w14:paraId="5F528810" w14:textId="77777777" w:rsidR="008F0DC7" w:rsidRPr="006923BF" w:rsidRDefault="008F0DC7" w:rsidP="008F0DC7">
            <w:pPr>
              <w:rPr>
                <w:rFonts w:cs="Arial"/>
              </w:rPr>
            </w:pPr>
            <w:r w:rsidRPr="006923BF">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5F528811" w14:textId="77777777" w:rsidR="008F0DC7" w:rsidRPr="006923BF" w:rsidRDefault="008F0DC7" w:rsidP="008F0DC7">
            <w:pPr>
              <w:rPr>
                <w:rFonts w:cs="Arial"/>
              </w:rPr>
            </w:pPr>
          </w:p>
          <w:p w14:paraId="5F528812" w14:textId="77777777" w:rsidR="008F0DC7" w:rsidRPr="006923BF" w:rsidRDefault="008F0DC7" w:rsidP="008F0DC7">
            <w:pPr>
              <w:rPr>
                <w:rFonts w:cs="Arial"/>
              </w:rPr>
            </w:pPr>
            <w:r w:rsidRPr="006923BF">
              <w:rPr>
                <w:rFonts w:cs="Arial"/>
              </w:rPr>
              <w:t xml:space="preserve">The Services must provide advice and guidance, personal development planning, skills development and learning and mentoring on an individual basis.  </w:t>
            </w:r>
          </w:p>
          <w:p w14:paraId="5F528813" w14:textId="77777777" w:rsidR="008F0DC7" w:rsidRPr="006923BF" w:rsidRDefault="008F0DC7" w:rsidP="008F0DC7">
            <w:pPr>
              <w:rPr>
                <w:rFonts w:cs="Arial"/>
              </w:rPr>
            </w:pPr>
          </w:p>
          <w:p w14:paraId="5F528814" w14:textId="77777777" w:rsidR="008F0DC7" w:rsidRPr="006923BF" w:rsidRDefault="008F0DC7" w:rsidP="008F0DC7">
            <w:pPr>
              <w:rPr>
                <w:rFonts w:cs="Arial"/>
              </w:rPr>
            </w:pPr>
            <w:r w:rsidRPr="006923BF">
              <w:rPr>
                <w:rFonts w:cs="Arial"/>
              </w:rPr>
              <w:t>The Services must deliver skills provision which offers both accredited and non-accredited skills training which is innovative, responsive to local skills needs and increases participation by employed adults in education or training</w:t>
            </w:r>
            <w:r w:rsidR="006923BF">
              <w:rPr>
                <w:rFonts w:cs="Arial"/>
              </w:rPr>
              <w:t>. (</w:t>
            </w:r>
            <w:r w:rsidRPr="006923BF">
              <w:rPr>
                <w:rFonts w:cs="Arial"/>
              </w:rPr>
              <w:t xml:space="preserve">Provision will normally be accredited but where suitable accredited provision does not exist, bespoke packages may be delivered. </w:t>
            </w:r>
          </w:p>
          <w:p w14:paraId="5F528815" w14:textId="77777777" w:rsidR="008F0DC7" w:rsidRPr="006923BF" w:rsidRDefault="008F0DC7" w:rsidP="008F0DC7">
            <w:pPr>
              <w:rPr>
                <w:rFonts w:cs="Arial"/>
              </w:rPr>
            </w:pPr>
          </w:p>
          <w:p w14:paraId="5F528816" w14:textId="77777777" w:rsidR="008F0DC7" w:rsidRPr="006923BF" w:rsidRDefault="008F0DC7" w:rsidP="008F0DC7">
            <w:pPr>
              <w:rPr>
                <w:rFonts w:cs="Arial"/>
              </w:rPr>
            </w:pPr>
            <w:r w:rsidRPr="006923BF">
              <w:rPr>
                <w:rFonts w:cs="Arial"/>
              </w:rPr>
              <w:t>The skills provision must reflects the needs of the business and should be tailored to fit working practices and demands. It must be delivered on business premises and other appropriate venues.</w:t>
            </w:r>
          </w:p>
          <w:p w14:paraId="5F528817" w14:textId="77777777" w:rsidR="008F0DC7" w:rsidRPr="006923BF" w:rsidRDefault="008F0DC7" w:rsidP="008F0DC7">
            <w:pPr>
              <w:rPr>
                <w:rFonts w:cs="Arial"/>
              </w:rPr>
            </w:pPr>
          </w:p>
          <w:p w14:paraId="5F528818" w14:textId="77777777" w:rsidR="006E12B6" w:rsidRDefault="008F0DC7" w:rsidP="008F0DC7">
            <w:pPr>
              <w:rPr>
                <w:rFonts w:cs="Arial"/>
              </w:rPr>
            </w:pPr>
            <w:r w:rsidRPr="006923BF">
              <w:rPr>
                <w:rFonts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r w:rsidR="006E12B6">
              <w:rPr>
                <w:rFonts w:cs="Arial"/>
              </w:rPr>
              <w:t>.</w:t>
            </w:r>
          </w:p>
          <w:p w14:paraId="5F528819" w14:textId="77777777" w:rsidR="006E12B6" w:rsidRDefault="006E12B6" w:rsidP="008F0DC7">
            <w:pPr>
              <w:rPr>
                <w:rFonts w:cs="Arial"/>
              </w:rPr>
            </w:pPr>
          </w:p>
          <w:p w14:paraId="5F52881A" w14:textId="77777777" w:rsidR="006E12B6" w:rsidRDefault="006E12B6" w:rsidP="006E12B6">
            <w:pPr>
              <w:rPr>
                <w:rFonts w:cs="Arial"/>
              </w:rPr>
            </w:pPr>
            <w:r>
              <w:rPr>
                <w:rFonts w:cs="Arial"/>
              </w:rPr>
              <w:t xml:space="preserve">The Services must </w:t>
            </w:r>
            <w:r w:rsidRPr="004B4AE5">
              <w:rPr>
                <w:rFonts w:cs="Arial"/>
              </w:rPr>
              <w:t xml:space="preserve">remain responsive to the needs of businesses in the LLEP area and should be adjusted to meet the needs where required; both within the sector plans, new / emerging trends / opportunities together with our annual Leicestershire Business Survey. To this extent we anticipate </w:t>
            </w:r>
            <w:r>
              <w:rPr>
                <w:rFonts w:cs="Arial"/>
              </w:rPr>
              <w:t xml:space="preserve">There will need to be </w:t>
            </w:r>
            <w:r w:rsidRPr="004B4AE5">
              <w:rPr>
                <w:rFonts w:cs="Arial"/>
              </w:rPr>
              <w:t>focussed consultation with the LLEPs Business Gateway</w:t>
            </w:r>
          </w:p>
          <w:p w14:paraId="5F52881B" w14:textId="77777777" w:rsidR="008F0DC7" w:rsidRPr="006923BF" w:rsidRDefault="008F0DC7" w:rsidP="008F0DC7">
            <w:pPr>
              <w:rPr>
                <w:rFonts w:cs="Arial"/>
              </w:rPr>
            </w:pPr>
          </w:p>
          <w:p w14:paraId="5F52881C" w14:textId="77777777" w:rsidR="008F0DC7" w:rsidRDefault="008F0DC7" w:rsidP="008F0DC7">
            <w:pPr>
              <w:rPr>
                <w:rFonts w:cs="Arial"/>
                <w:color w:val="000000" w:themeColor="text1"/>
              </w:rPr>
            </w:pPr>
            <w:r w:rsidRPr="006923BF">
              <w:rPr>
                <w:rFonts w:cs="Arial"/>
                <w:color w:val="000000" w:themeColor="text1"/>
              </w:rPr>
              <w:t>The successful Candidate must conduct exit interviews with employers to assess the impact of the activity.</w:t>
            </w:r>
          </w:p>
          <w:p w14:paraId="458CEC6D" w14:textId="77777777" w:rsidR="005156A2" w:rsidRDefault="005156A2" w:rsidP="008F0DC7">
            <w:pPr>
              <w:rPr>
                <w:rFonts w:cs="Arial"/>
                <w:b/>
              </w:rPr>
            </w:pPr>
          </w:p>
          <w:p w14:paraId="0B459FDD" w14:textId="77777777" w:rsidR="005156A2" w:rsidRPr="006923BF" w:rsidRDefault="005156A2" w:rsidP="008F0DC7">
            <w:pPr>
              <w:rPr>
                <w:rFonts w:cs="Arial"/>
                <w:b/>
              </w:rPr>
            </w:pPr>
          </w:p>
          <w:p w14:paraId="5F52881D" w14:textId="77777777" w:rsidR="00582AA7" w:rsidRPr="007C2B80" w:rsidRDefault="00582AA7" w:rsidP="00FE049A">
            <w:pPr>
              <w:pStyle w:val="ListParagraph"/>
              <w:ind w:left="0" w:right="113"/>
              <w:rPr>
                <w:rFonts w:cs="Arial"/>
              </w:rPr>
            </w:pPr>
          </w:p>
        </w:tc>
      </w:tr>
      <w:tr w:rsidR="00967429" w:rsidRPr="00544738" w14:paraId="5F528820" w14:textId="77777777" w:rsidTr="0052476D">
        <w:trPr>
          <w:trHeight w:val="567"/>
        </w:trPr>
        <w:tc>
          <w:tcPr>
            <w:tcW w:w="9088" w:type="dxa"/>
            <w:shd w:val="clear" w:color="auto" w:fill="D9D9D9" w:themeFill="background1" w:themeFillShade="D9"/>
            <w:vAlign w:val="center"/>
          </w:tcPr>
          <w:p w14:paraId="5F52881F" w14:textId="77777777" w:rsidR="00967429" w:rsidRPr="00544738" w:rsidRDefault="00A005EF" w:rsidP="00FD3B0A">
            <w:pPr>
              <w:pStyle w:val="SpecificationHeading"/>
            </w:pPr>
            <w:r w:rsidRPr="002833D9">
              <w:lastRenderedPageBreak/>
              <w:t>ELIGIBILITY</w:t>
            </w:r>
          </w:p>
        </w:tc>
      </w:tr>
      <w:tr w:rsidR="00967429" w:rsidRPr="00EF4406" w14:paraId="5F528835" w14:textId="77777777" w:rsidTr="00FB13A8">
        <w:tc>
          <w:tcPr>
            <w:tcW w:w="9088" w:type="dxa"/>
          </w:tcPr>
          <w:p w14:paraId="5F528821" w14:textId="77777777" w:rsidR="001E23AA" w:rsidRDefault="001E23AA" w:rsidP="002F70E9">
            <w:pPr>
              <w:rPr>
                <w:rFonts w:cs="Arial"/>
                <w:b/>
                <w:u w:val="single"/>
              </w:rPr>
            </w:pPr>
          </w:p>
          <w:p w14:paraId="5F528822" w14:textId="77777777" w:rsidR="00A005EF" w:rsidRPr="00344FA1" w:rsidRDefault="00A005EF" w:rsidP="00A005EF">
            <w:r>
              <w:rPr>
                <w:b/>
              </w:rPr>
              <w:t>General</w:t>
            </w:r>
          </w:p>
          <w:p w14:paraId="5F528823"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F528824" w14:textId="77777777" w:rsidR="00A005EF" w:rsidRDefault="00A005EF" w:rsidP="00C107CE">
            <w:pPr>
              <w:rPr>
                <w:rFonts w:cs="Arial"/>
              </w:rPr>
            </w:pPr>
          </w:p>
          <w:p w14:paraId="5F528825" w14:textId="77777777" w:rsidR="006923BF" w:rsidRPr="006923BF" w:rsidRDefault="006923BF" w:rsidP="00C107CE">
            <w:pPr>
              <w:rPr>
                <w:rFonts w:cs="Arial"/>
                <w:u w:val="single"/>
              </w:rPr>
            </w:pPr>
            <w:r w:rsidRPr="006923BF">
              <w:rPr>
                <w:rFonts w:cs="Arial"/>
                <w:u w:val="single"/>
              </w:rPr>
              <w:t>Learner Eligibility</w:t>
            </w:r>
          </w:p>
          <w:p w14:paraId="5F528826" w14:textId="77777777" w:rsidR="006923BF" w:rsidRDefault="006923BF" w:rsidP="00C107CE">
            <w:pPr>
              <w:rPr>
                <w:rFonts w:cs="Arial"/>
              </w:rPr>
            </w:pPr>
            <w:r>
              <w:rPr>
                <w:rFonts w:cs="Arial"/>
              </w:rPr>
              <w:t>Age: 19+</w:t>
            </w:r>
          </w:p>
          <w:p w14:paraId="5F528827" w14:textId="77777777" w:rsidR="006923BF" w:rsidRDefault="006923BF" w:rsidP="00C107CE">
            <w:pPr>
              <w:rPr>
                <w:rFonts w:cs="Arial"/>
              </w:rPr>
            </w:pPr>
            <w:r>
              <w:rPr>
                <w:rFonts w:cs="Arial"/>
              </w:rPr>
              <w:t xml:space="preserve">Employment Status: Employed </w:t>
            </w:r>
          </w:p>
          <w:p w14:paraId="5F528828" w14:textId="77777777" w:rsidR="006923BF" w:rsidRDefault="006923BF" w:rsidP="00C107CE">
            <w:pPr>
              <w:rPr>
                <w:rFonts w:cs="Arial"/>
              </w:rPr>
            </w:pPr>
          </w:p>
          <w:p w14:paraId="5F528829" w14:textId="77777777" w:rsidR="00394F36" w:rsidRDefault="00394F36" w:rsidP="00394F36">
            <w:pPr>
              <w:rPr>
                <w:rFonts w:cs="Arial"/>
              </w:rPr>
            </w:pPr>
            <w:r w:rsidRPr="00F67261">
              <w:rPr>
                <w:rFonts w:cs="Arial"/>
              </w:rPr>
              <w:t>Please note LEP Specific requirements are subject to the National Eligibility Rules detailed above.</w:t>
            </w:r>
          </w:p>
          <w:p w14:paraId="5F52882A" w14:textId="77777777" w:rsidR="008F0DC7" w:rsidRDefault="008F0DC7" w:rsidP="00394F36">
            <w:pPr>
              <w:rPr>
                <w:rFonts w:cs="Arial"/>
              </w:rPr>
            </w:pPr>
          </w:p>
          <w:p w14:paraId="5F52882B"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F52882C" w14:textId="77777777" w:rsidR="00394F36" w:rsidRDefault="00394F36" w:rsidP="00394F36">
            <w:pPr>
              <w:ind w:left="720"/>
              <w:rPr>
                <w:iCs/>
              </w:rPr>
            </w:pPr>
            <w:r>
              <w:rPr>
                <w:rFonts w:cs="Arial"/>
                <w:iCs/>
              </w:rPr>
              <w:t> </w:t>
            </w:r>
          </w:p>
          <w:p w14:paraId="5F52882D" w14:textId="77777777" w:rsidR="00884042" w:rsidRDefault="00884042" w:rsidP="00394F36">
            <w:pPr>
              <w:rPr>
                <w:rFonts w:cs="Arial"/>
                <w:iCs/>
              </w:rPr>
            </w:pPr>
            <w:r>
              <w:rPr>
                <w:rFonts w:cs="Arial"/>
                <w:iCs/>
              </w:rPr>
              <w:t>Over 50s                                 min 20%</w:t>
            </w:r>
          </w:p>
          <w:p w14:paraId="5F52882E" w14:textId="77777777" w:rsidR="00394F36" w:rsidRDefault="00394F36" w:rsidP="00394F36">
            <w:pPr>
              <w:rPr>
                <w:iCs/>
              </w:rPr>
            </w:pPr>
            <w:r>
              <w:rPr>
                <w:rFonts w:cs="Arial"/>
                <w:iCs/>
              </w:rPr>
              <w:t xml:space="preserve">Ethnic groups                          min </w:t>
            </w:r>
            <w:r w:rsidR="00884042">
              <w:rPr>
                <w:rFonts w:cs="Arial"/>
                <w:iCs/>
              </w:rPr>
              <w:t>18%</w:t>
            </w:r>
          </w:p>
          <w:p w14:paraId="5F52882F"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5F528830"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5F528831" w14:textId="77777777" w:rsidR="00394F36" w:rsidRDefault="00394F36" w:rsidP="00394F36">
            <w:pPr>
              <w:rPr>
                <w:iCs/>
              </w:rPr>
            </w:pPr>
            <w:r>
              <w:rPr>
                <w:rFonts w:cs="Arial"/>
                <w:iCs/>
              </w:rPr>
              <w:t>Lone parents                           min 5%</w:t>
            </w:r>
          </w:p>
          <w:p w14:paraId="5F528832" w14:textId="77777777" w:rsidR="00394F36" w:rsidRDefault="00394F36" w:rsidP="00394F36">
            <w:pPr>
              <w:rPr>
                <w:rFonts w:cs="Arial"/>
                <w:iCs/>
              </w:rPr>
            </w:pPr>
            <w:r>
              <w:rPr>
                <w:rFonts w:cs="Arial"/>
                <w:iCs/>
              </w:rPr>
              <w:t>No basic skills                         min 18%</w:t>
            </w:r>
          </w:p>
          <w:p w14:paraId="5F528834" w14:textId="77777777" w:rsidR="00FD3B0A" w:rsidRPr="00344FA1" w:rsidRDefault="00FD3B0A" w:rsidP="00225C7E">
            <w:pPr>
              <w:autoSpaceDE w:val="0"/>
              <w:autoSpaceDN w:val="0"/>
              <w:adjustRightInd w:val="0"/>
              <w:rPr>
                <w:rFonts w:cs="Arial"/>
                <w:color w:val="000000"/>
              </w:rPr>
            </w:pPr>
          </w:p>
        </w:tc>
      </w:tr>
      <w:tr w:rsidR="00967429" w:rsidRPr="00EF4406" w14:paraId="5F528837" w14:textId="77777777" w:rsidTr="0052476D">
        <w:trPr>
          <w:trHeight w:val="567"/>
        </w:trPr>
        <w:tc>
          <w:tcPr>
            <w:tcW w:w="9088" w:type="dxa"/>
            <w:shd w:val="clear" w:color="auto" w:fill="D9D9D9" w:themeFill="background1" w:themeFillShade="D9"/>
            <w:vAlign w:val="center"/>
          </w:tcPr>
          <w:p w14:paraId="5F528836" w14:textId="77777777" w:rsidR="00967429" w:rsidRPr="00A005EF" w:rsidRDefault="00A005EF" w:rsidP="005E37D8">
            <w:pPr>
              <w:spacing w:before="120" w:after="120"/>
              <w:rPr>
                <w:b/>
                <w:bCs/>
              </w:rPr>
            </w:pPr>
            <w:r w:rsidRPr="00A005EF">
              <w:rPr>
                <w:b/>
              </w:rPr>
              <w:t>GEOGRAPHY / AREA OF DELIVERY</w:t>
            </w:r>
          </w:p>
        </w:tc>
      </w:tr>
      <w:tr w:rsidR="00967429" w:rsidRPr="0052695C" w14:paraId="5F52883D" w14:textId="77777777" w:rsidTr="00FB13A8">
        <w:trPr>
          <w:trHeight w:val="983"/>
        </w:trPr>
        <w:tc>
          <w:tcPr>
            <w:tcW w:w="9088" w:type="dxa"/>
          </w:tcPr>
          <w:p w14:paraId="5F528838" w14:textId="77777777" w:rsidR="00A005EF" w:rsidRDefault="00A005EF" w:rsidP="00A005EF"/>
          <w:p w14:paraId="5F528839" w14:textId="77777777" w:rsidR="007E7731" w:rsidRDefault="007E7731" w:rsidP="00A005EF">
            <w:pPr>
              <w:rPr>
                <w:b/>
              </w:rPr>
            </w:pPr>
            <w:r>
              <w:rPr>
                <w:b/>
              </w:rPr>
              <w:t>LEP Specific</w:t>
            </w:r>
          </w:p>
          <w:p w14:paraId="5F52883A" w14:textId="77777777" w:rsidR="007E7731" w:rsidRPr="00C107CE" w:rsidRDefault="007E7731" w:rsidP="00A005EF">
            <w:pPr>
              <w:rPr>
                <w:b/>
              </w:rPr>
            </w:pPr>
          </w:p>
          <w:p w14:paraId="5F52883B"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E03383">
              <w:rPr>
                <w:rFonts w:cs="Arial"/>
              </w:rPr>
              <w:t>Leicester and Leicestershire</w:t>
            </w:r>
            <w:r w:rsidR="000304B2">
              <w:rPr>
                <w:rFonts w:cs="Arial"/>
              </w:rPr>
              <w:t xml:space="preserve"> </w:t>
            </w:r>
            <w:r w:rsidR="00105A7C">
              <w:rPr>
                <w:rFonts w:cs="Arial"/>
              </w:rPr>
              <w:t>Local Enterprise Partnership area</w:t>
            </w:r>
            <w:r w:rsidR="007C2B80">
              <w:rPr>
                <w:rFonts w:cs="Arial"/>
              </w:rPr>
              <w:t>.</w:t>
            </w:r>
          </w:p>
          <w:p w14:paraId="5F52883C" w14:textId="77777777" w:rsidR="007C2B80" w:rsidRPr="00FF6CCA" w:rsidRDefault="007C2B80" w:rsidP="00105A7C">
            <w:pPr>
              <w:autoSpaceDE w:val="0"/>
              <w:autoSpaceDN w:val="0"/>
              <w:adjustRightInd w:val="0"/>
            </w:pPr>
          </w:p>
        </w:tc>
      </w:tr>
      <w:tr w:rsidR="00967429" w:rsidRPr="00505117" w14:paraId="5F52883F" w14:textId="77777777" w:rsidTr="0052476D">
        <w:trPr>
          <w:trHeight w:val="567"/>
        </w:trPr>
        <w:tc>
          <w:tcPr>
            <w:tcW w:w="9088" w:type="dxa"/>
            <w:shd w:val="clear" w:color="auto" w:fill="D9D9D9" w:themeFill="background1" w:themeFillShade="D9"/>
            <w:vAlign w:val="center"/>
          </w:tcPr>
          <w:p w14:paraId="5F52883E" w14:textId="77777777" w:rsidR="00967429" w:rsidRPr="00A005EF" w:rsidRDefault="00A005EF" w:rsidP="00DA3E5E">
            <w:pPr>
              <w:spacing w:before="120" w:after="120"/>
              <w:rPr>
                <w:b/>
                <w:bCs/>
              </w:rPr>
            </w:pPr>
            <w:r w:rsidRPr="00A005EF">
              <w:rPr>
                <w:b/>
              </w:rPr>
              <w:t>FUNDING AND DELIVERABLES</w:t>
            </w:r>
          </w:p>
        </w:tc>
      </w:tr>
      <w:tr w:rsidR="00967429" w:rsidRPr="00EF4406" w14:paraId="5F52884E" w14:textId="77777777" w:rsidTr="00FB13A8">
        <w:trPr>
          <w:trHeight w:val="1408"/>
        </w:trPr>
        <w:tc>
          <w:tcPr>
            <w:tcW w:w="9088" w:type="dxa"/>
          </w:tcPr>
          <w:p w14:paraId="5F528840" w14:textId="77777777" w:rsidR="007E7731" w:rsidRDefault="007E7731" w:rsidP="00A005EF">
            <w:pPr>
              <w:rPr>
                <w:rFonts w:cs="Arial"/>
              </w:rPr>
            </w:pPr>
          </w:p>
          <w:p w14:paraId="5F528841" w14:textId="77777777" w:rsidR="007E7731" w:rsidRPr="00C107CE" w:rsidRDefault="007E7731" w:rsidP="00A005EF">
            <w:pPr>
              <w:rPr>
                <w:rFonts w:cs="Arial"/>
                <w:b/>
              </w:rPr>
            </w:pPr>
            <w:r>
              <w:rPr>
                <w:rFonts w:cs="Arial"/>
                <w:b/>
              </w:rPr>
              <w:t>LEP Specific</w:t>
            </w:r>
          </w:p>
          <w:p w14:paraId="5F528842" w14:textId="77777777" w:rsidR="007E7731" w:rsidRDefault="007E7731" w:rsidP="00A005EF">
            <w:pPr>
              <w:rPr>
                <w:rFonts w:cs="Arial"/>
              </w:rPr>
            </w:pPr>
          </w:p>
          <w:p w14:paraId="5F528843" w14:textId="758B3879" w:rsidR="00A005EF" w:rsidRPr="00BC7F87" w:rsidRDefault="00475879" w:rsidP="00A005EF">
            <w:pPr>
              <w:rPr>
                <w:rFonts w:cs="Arial"/>
              </w:rPr>
            </w:pPr>
            <w:r w:rsidRPr="00BC7F87">
              <w:rPr>
                <w:rFonts w:cs="Arial"/>
              </w:rPr>
              <w:t>Currently</w:t>
            </w:r>
            <w:r w:rsidR="00A005EF" w:rsidRPr="00BC7F87">
              <w:rPr>
                <w:rFonts w:cs="Arial"/>
              </w:rPr>
              <w:t xml:space="preserve"> </w:t>
            </w:r>
            <w:r w:rsidR="00E728BC" w:rsidRPr="00E728BC">
              <w:rPr>
                <w:rFonts w:cs="Arial"/>
              </w:rPr>
              <w:t>£</w:t>
            </w:r>
            <w:r w:rsidR="00490338">
              <w:rPr>
                <w:rFonts w:cs="Arial"/>
              </w:rPr>
              <w:t>1,818,150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52476D">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5156A2">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F528844" w14:textId="77777777" w:rsidR="00A005EF" w:rsidRDefault="00A005EF" w:rsidP="00A005EF">
            <w:pPr>
              <w:rPr>
                <w:b/>
              </w:rPr>
            </w:pPr>
          </w:p>
          <w:p w14:paraId="5F528845"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w:t>
            </w:r>
            <w:r>
              <w:rPr>
                <w:rFonts w:cs="Arial"/>
              </w:rPr>
              <w:lastRenderedPageBreak/>
              <w:t xml:space="preserve">deliver the appropriate education &amp; training for each participant to enable them to progress. </w:t>
            </w:r>
          </w:p>
          <w:p w14:paraId="5F528846" w14:textId="77777777" w:rsidR="00394F36" w:rsidRPr="00BC7F87" w:rsidRDefault="00394F36" w:rsidP="00A005EF">
            <w:pPr>
              <w:rPr>
                <w:b/>
              </w:rPr>
            </w:pPr>
          </w:p>
          <w:p w14:paraId="5F528847" w14:textId="6C23EA4F"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874A03">
              <w:rPr>
                <w:rFonts w:cs="Arial"/>
              </w:rPr>
              <w:t xml:space="preserve"> as follows.</w:t>
            </w:r>
          </w:p>
          <w:p w14:paraId="1625A91C" w14:textId="43299D94" w:rsidR="005156A2" w:rsidRDefault="005156A2" w:rsidP="00A005EF">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00FB13A8" w:rsidRPr="00FB13A8" w14:paraId="7E9A71FF" w14:textId="77777777" w:rsidTr="00FB13A8">
              <w:trPr>
                <w:trHeight w:val="840"/>
              </w:trPr>
              <w:tc>
                <w:tcPr>
                  <w:tcW w:w="32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64EC1D" w14:textId="77777777" w:rsidR="00FB13A8" w:rsidRPr="00FB13A8" w:rsidRDefault="00FB13A8" w:rsidP="00FB13A8">
                  <w:pPr>
                    <w:rPr>
                      <w:rFonts w:cs="Arial"/>
                      <w:b/>
                      <w:bCs/>
                      <w:color w:val="000000"/>
                      <w:sz w:val="20"/>
                      <w:szCs w:val="20"/>
                      <w:lang w:eastAsia="en-GB"/>
                    </w:rPr>
                  </w:pPr>
                  <w:r w:rsidRPr="00FB13A8">
                    <w:rPr>
                      <w:rFonts w:cs="Arial"/>
                      <w:b/>
                      <w:bCs/>
                      <w:color w:val="000000"/>
                      <w:sz w:val="20"/>
                      <w:szCs w:val="20"/>
                      <w:lang w:eastAsia="en-GB"/>
                    </w:rPr>
                    <w:t>Description</w:t>
                  </w:r>
                </w:p>
              </w:tc>
              <w:tc>
                <w:tcPr>
                  <w:tcW w:w="5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C2DC17" w14:textId="77777777" w:rsidR="00FB13A8" w:rsidRPr="00FB13A8" w:rsidRDefault="00FB13A8" w:rsidP="00FB13A8">
                  <w:pPr>
                    <w:jc w:val="center"/>
                    <w:rPr>
                      <w:rFonts w:cs="Arial"/>
                      <w:b/>
                      <w:bCs/>
                      <w:color w:val="000000"/>
                      <w:sz w:val="20"/>
                      <w:szCs w:val="20"/>
                      <w:lang w:eastAsia="en-GB"/>
                    </w:rPr>
                  </w:pPr>
                  <w:r w:rsidRPr="00FB13A8">
                    <w:rPr>
                      <w:rFonts w:cs="Arial"/>
                      <w:b/>
                      <w:bCs/>
                      <w:color w:val="000000"/>
                      <w:sz w:val="20"/>
                      <w:szCs w:val="20"/>
                      <w:lang w:eastAsia="en-GB"/>
                    </w:rPr>
                    <w:t>Volumes</w:t>
                  </w:r>
                </w:p>
              </w:tc>
              <w:tc>
                <w:tcPr>
                  <w:tcW w:w="6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824A1B" w14:textId="77777777" w:rsidR="00FB13A8" w:rsidRPr="00FB13A8" w:rsidRDefault="00FB13A8" w:rsidP="00FB13A8">
                  <w:pPr>
                    <w:jc w:val="center"/>
                    <w:rPr>
                      <w:rFonts w:cs="Arial"/>
                      <w:b/>
                      <w:bCs/>
                      <w:color w:val="000000"/>
                      <w:sz w:val="20"/>
                      <w:szCs w:val="20"/>
                      <w:lang w:eastAsia="en-GB"/>
                    </w:rPr>
                  </w:pPr>
                  <w:r w:rsidRPr="00FB13A8">
                    <w:rPr>
                      <w:rFonts w:cs="Arial"/>
                      <w:b/>
                      <w:bCs/>
                      <w:color w:val="000000"/>
                      <w:sz w:val="20"/>
                      <w:szCs w:val="20"/>
                      <w:lang w:eastAsia="en-GB"/>
                    </w:rPr>
                    <w:t>Unit Cost Total Value Average per Intervention</w:t>
                  </w:r>
                </w:p>
              </w:tc>
              <w:tc>
                <w:tcPr>
                  <w:tcW w:w="5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561A8EE" w14:textId="77777777" w:rsidR="00FB13A8" w:rsidRPr="00FB13A8" w:rsidRDefault="00FB13A8" w:rsidP="00FB13A8">
                  <w:pPr>
                    <w:jc w:val="center"/>
                    <w:rPr>
                      <w:rFonts w:cs="Arial"/>
                      <w:b/>
                      <w:bCs/>
                      <w:color w:val="000000"/>
                      <w:sz w:val="20"/>
                      <w:szCs w:val="20"/>
                      <w:lang w:eastAsia="en-GB"/>
                    </w:rPr>
                  </w:pPr>
                  <w:r w:rsidRPr="00FB13A8">
                    <w:rPr>
                      <w:rFonts w:cs="Arial"/>
                      <w:b/>
                      <w:bCs/>
                      <w:color w:val="000000"/>
                      <w:sz w:val="20"/>
                      <w:szCs w:val="20"/>
                      <w:lang w:eastAsia="en-GB"/>
                    </w:rPr>
                    <w:t>£</w:t>
                  </w:r>
                </w:p>
              </w:tc>
            </w:tr>
            <w:tr w:rsidR="00FB13A8" w:rsidRPr="00FB13A8" w14:paraId="39E4F855" w14:textId="77777777" w:rsidTr="00FB13A8">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614450B" w14:textId="77777777" w:rsidR="00FB13A8" w:rsidRPr="00FB13A8" w:rsidRDefault="00FB13A8" w:rsidP="00FB13A8">
                  <w:pPr>
                    <w:rPr>
                      <w:rFonts w:cs="Arial"/>
                      <w:color w:val="000000"/>
                      <w:sz w:val="20"/>
                      <w:szCs w:val="20"/>
                      <w:lang w:eastAsia="en-GB"/>
                    </w:rPr>
                  </w:pPr>
                  <w:r w:rsidRPr="00FB13A8">
                    <w:rPr>
                      <w:rFonts w:cs="Arial"/>
                      <w:color w:val="000000"/>
                      <w:sz w:val="20"/>
                      <w:szCs w:val="20"/>
                      <w:lang w:eastAsia="en-GB"/>
                    </w:rPr>
                    <w:t xml:space="preserve">ST01 Learner Assessment and Plan </w:t>
                  </w:r>
                </w:p>
              </w:tc>
              <w:tc>
                <w:tcPr>
                  <w:tcW w:w="5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2A95EC8"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1003</w:t>
                  </w:r>
                </w:p>
              </w:tc>
              <w:tc>
                <w:tcPr>
                  <w:tcW w:w="61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6A609CE"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£50</w:t>
                  </w:r>
                </w:p>
              </w:tc>
              <w:tc>
                <w:tcPr>
                  <w:tcW w:w="58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AD2F3EF"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£50,150</w:t>
                  </w:r>
                </w:p>
              </w:tc>
            </w:tr>
            <w:tr w:rsidR="00FB13A8" w:rsidRPr="00FB13A8" w14:paraId="2EE1CA10" w14:textId="77777777" w:rsidTr="00FB13A8">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017ACEC" w14:textId="77777777" w:rsidR="00FB13A8" w:rsidRPr="00FB13A8" w:rsidRDefault="00FB13A8" w:rsidP="00FB13A8">
                  <w:pPr>
                    <w:rPr>
                      <w:rFonts w:cs="Arial"/>
                      <w:color w:val="000000"/>
                      <w:sz w:val="20"/>
                      <w:szCs w:val="20"/>
                      <w:lang w:eastAsia="en-GB"/>
                    </w:rPr>
                  </w:pPr>
                  <w:r w:rsidRPr="00FB13A8">
                    <w:rPr>
                      <w:rFonts w:cs="Arial"/>
                      <w:color w:val="000000"/>
                      <w:sz w:val="20"/>
                      <w:szCs w:val="20"/>
                      <w:lang w:eastAsia="en-GB"/>
                    </w:rPr>
                    <w:t>RQ01 Regulated Learning</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19D9F" w14:textId="5EB65C29" w:rsidR="00FB13A8" w:rsidRPr="00FB13A8" w:rsidRDefault="00FB13A8" w:rsidP="00FB13A8">
                  <w:pPr>
                    <w:jc w:val="center"/>
                    <w:rPr>
                      <w:rFonts w:cs="Arial"/>
                      <w:sz w:val="20"/>
                      <w:szCs w:val="20"/>
                      <w:lang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8A5F8" w14:textId="14FA8004" w:rsidR="00FB13A8" w:rsidRPr="00FB13A8" w:rsidRDefault="00FB13A8" w:rsidP="00FB13A8">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E054"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£690,000</w:t>
                  </w:r>
                </w:p>
              </w:tc>
            </w:tr>
            <w:tr w:rsidR="00FB13A8" w:rsidRPr="00FB13A8" w14:paraId="10B8B91D" w14:textId="77777777" w:rsidTr="00FB13A8">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7118F98" w14:textId="77777777" w:rsidR="00FB13A8" w:rsidRPr="00FB13A8" w:rsidRDefault="00FB13A8" w:rsidP="00FB13A8">
                  <w:pPr>
                    <w:rPr>
                      <w:rFonts w:cs="Arial"/>
                      <w:color w:val="000000"/>
                      <w:sz w:val="20"/>
                      <w:szCs w:val="20"/>
                      <w:lang w:eastAsia="en-GB"/>
                    </w:rPr>
                  </w:pPr>
                  <w:r w:rsidRPr="00FB13A8">
                    <w:rPr>
                      <w:rFonts w:cs="Arial"/>
                      <w:color w:val="000000"/>
                      <w:sz w:val="20"/>
                      <w:szCs w:val="20"/>
                      <w:lang w:eastAsia="en-GB"/>
                    </w:rPr>
                    <w:t>NR01 Non Regulated Activity</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7BE9481" w14:textId="690DDB3D" w:rsidR="00FB13A8" w:rsidRPr="00FB13A8" w:rsidRDefault="00FB13A8" w:rsidP="00FB13A8">
                  <w:pPr>
                    <w:jc w:val="center"/>
                    <w:rPr>
                      <w:rFonts w:cs="Arial"/>
                      <w:sz w:val="20"/>
                      <w:szCs w:val="20"/>
                      <w:lang w:eastAsia="en-GB"/>
                    </w:rPr>
                  </w:pP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541459" w14:textId="53A09F6E" w:rsidR="00FB13A8" w:rsidRPr="00FB13A8" w:rsidRDefault="00FB13A8" w:rsidP="00FB13A8">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9D5AFF"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£958,000</w:t>
                  </w:r>
                </w:p>
              </w:tc>
            </w:tr>
            <w:tr w:rsidR="00FB13A8" w:rsidRPr="00FB13A8" w14:paraId="5636F81C" w14:textId="77777777" w:rsidTr="00FB13A8">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9A24429" w14:textId="5585254B" w:rsidR="00FB13A8" w:rsidRPr="00FB13A8" w:rsidRDefault="00FB13A8" w:rsidP="00FB13A8">
                  <w:pPr>
                    <w:rPr>
                      <w:rFonts w:cs="Arial"/>
                      <w:color w:val="000000"/>
                      <w:sz w:val="20"/>
                      <w:szCs w:val="20"/>
                      <w:lang w:eastAsia="en-GB"/>
                    </w:rPr>
                  </w:pPr>
                  <w:r w:rsidRPr="00FB13A8">
                    <w:rPr>
                      <w:rFonts w:cs="Arial"/>
                      <w:color w:val="000000"/>
                      <w:sz w:val="20"/>
                      <w:szCs w:val="20"/>
                      <w:lang w:eastAsia="en-GB"/>
                    </w:rPr>
                    <w:t xml:space="preserve">SD01 SME and </w:t>
                  </w:r>
                  <w:r w:rsidR="0052476D" w:rsidRPr="00FB13A8">
                    <w:rPr>
                      <w:rFonts w:cs="Arial"/>
                      <w:color w:val="000000"/>
                      <w:sz w:val="20"/>
                      <w:szCs w:val="20"/>
                      <w:lang w:eastAsia="en-GB"/>
                    </w:rPr>
                    <w:t>Micro</w:t>
                  </w:r>
                  <w:r w:rsidRPr="00FB13A8">
                    <w:rPr>
                      <w:rFonts w:cs="Arial"/>
                      <w:color w:val="000000"/>
                      <w:sz w:val="20"/>
                      <w:szCs w:val="20"/>
                      <w:lang w:eastAsia="en-GB"/>
                    </w:rPr>
                    <w:t xml:space="preserve"> Business Engaged</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D9C56"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800</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32EA3"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£150</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012D"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£120,000</w:t>
                  </w:r>
                </w:p>
              </w:tc>
            </w:tr>
            <w:tr w:rsidR="00FB13A8" w:rsidRPr="00FB13A8" w14:paraId="688063CB" w14:textId="77777777" w:rsidTr="00FB13A8">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D91F12" w14:textId="77777777" w:rsidR="00FB13A8" w:rsidRPr="00FB13A8" w:rsidRDefault="00FB13A8" w:rsidP="00FB13A8">
                  <w:pPr>
                    <w:rPr>
                      <w:rFonts w:cs="Arial"/>
                      <w:color w:val="000000"/>
                      <w:sz w:val="20"/>
                      <w:szCs w:val="20"/>
                      <w:lang w:eastAsia="en-GB"/>
                    </w:rPr>
                  </w:pPr>
                  <w:r w:rsidRPr="00FB13A8">
                    <w:rPr>
                      <w:rFonts w:cs="Arial"/>
                      <w:color w:val="000000"/>
                      <w:sz w:val="20"/>
                      <w:szCs w:val="20"/>
                      <w:lang w:eastAsia="en-GB"/>
                    </w:rPr>
                    <w:t>Total</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589A14C" w14:textId="77777777" w:rsidR="00FB13A8" w:rsidRPr="00FB13A8" w:rsidRDefault="00FB13A8" w:rsidP="00FB13A8">
                  <w:pPr>
                    <w:jc w:val="center"/>
                    <w:rPr>
                      <w:rFonts w:cs="Arial"/>
                      <w:sz w:val="20"/>
                      <w:szCs w:val="20"/>
                      <w:lang w:eastAsia="en-GB"/>
                    </w:rPr>
                  </w:pPr>
                  <w:r w:rsidRPr="00FB13A8">
                    <w:rPr>
                      <w:rFonts w:cs="Arial"/>
                      <w:sz w:val="20"/>
                      <w:szCs w:val="20"/>
                      <w:lang w:eastAsia="en-GB"/>
                    </w:rPr>
                    <w:t> </w:t>
                  </w: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FDBD72" w14:textId="54112ADB" w:rsidR="00FB13A8" w:rsidRPr="00FB13A8" w:rsidRDefault="00FB13A8" w:rsidP="00FB13A8">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599A46" w14:textId="77777777" w:rsidR="00FB13A8" w:rsidRPr="00FB13A8" w:rsidRDefault="00FB13A8" w:rsidP="00FB13A8">
                  <w:pPr>
                    <w:jc w:val="center"/>
                    <w:rPr>
                      <w:rFonts w:cs="Arial"/>
                      <w:color w:val="000000"/>
                      <w:sz w:val="20"/>
                      <w:szCs w:val="20"/>
                      <w:lang w:eastAsia="en-GB"/>
                    </w:rPr>
                  </w:pPr>
                  <w:r w:rsidRPr="00FB13A8">
                    <w:rPr>
                      <w:rFonts w:cs="Arial"/>
                      <w:color w:val="000000"/>
                      <w:sz w:val="20"/>
                      <w:szCs w:val="20"/>
                      <w:lang w:eastAsia="en-GB"/>
                    </w:rPr>
                    <w:t>£1,818,150</w:t>
                  </w:r>
                </w:p>
              </w:tc>
            </w:tr>
          </w:tbl>
          <w:p w14:paraId="5E216B98" w14:textId="77777777" w:rsidR="005156A2" w:rsidRDefault="005156A2" w:rsidP="00A005EF">
            <w:pPr>
              <w:autoSpaceDE w:val="0"/>
              <w:autoSpaceDN w:val="0"/>
              <w:adjustRightInd w:val="0"/>
              <w:rPr>
                <w:rFonts w:cs="Arial"/>
              </w:rPr>
            </w:pPr>
          </w:p>
          <w:p w14:paraId="5F528848" w14:textId="77777777" w:rsidR="00C107CE" w:rsidRDefault="00C107CE" w:rsidP="00A005EF">
            <w:pPr>
              <w:autoSpaceDE w:val="0"/>
              <w:autoSpaceDN w:val="0"/>
              <w:adjustRightInd w:val="0"/>
              <w:rPr>
                <w:rFonts w:cs="Arial"/>
              </w:rPr>
            </w:pPr>
          </w:p>
          <w:p w14:paraId="5F52884D" w14:textId="4BD8B655" w:rsidR="00344FA1" w:rsidRPr="00DB2FA1" w:rsidRDefault="00344FA1" w:rsidP="00C107CE">
            <w:pPr>
              <w:pStyle w:val="ListParagraph"/>
              <w:autoSpaceDE w:val="0"/>
              <w:autoSpaceDN w:val="0"/>
              <w:adjustRightInd w:val="0"/>
              <w:ind w:left="360"/>
              <w:rPr>
                <w:rFonts w:cs="Arial"/>
                <w:b/>
              </w:rPr>
            </w:pPr>
          </w:p>
        </w:tc>
      </w:tr>
    </w:tbl>
    <w:p w14:paraId="5F52884F" w14:textId="77777777"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3439" w14:textId="77777777" w:rsidR="00C42C92" w:rsidRDefault="00C42C92">
      <w:r>
        <w:separator/>
      </w:r>
    </w:p>
  </w:endnote>
  <w:endnote w:type="continuationSeparator" w:id="0">
    <w:p w14:paraId="3B80EC41" w14:textId="77777777" w:rsidR="00C42C92" w:rsidRDefault="00C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F52885D"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5F528860" w14:textId="77777777" w:rsidTr="009808AC">
          <w:tc>
            <w:tcPr>
              <w:tcW w:w="4908" w:type="dxa"/>
            </w:tcPr>
            <w:p w14:paraId="5F52885E" w14:textId="04F39C81" w:rsidR="00061C01" w:rsidRDefault="00061C01" w:rsidP="009808AC">
              <w:pPr>
                <w:pStyle w:val="Footer"/>
              </w:pPr>
            </w:p>
          </w:tc>
          <w:tc>
            <w:tcPr>
              <w:tcW w:w="3869" w:type="dxa"/>
            </w:tcPr>
            <w:p w14:paraId="5F52885F"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B3D2B">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B3D2B">
                <w:rPr>
                  <w:b/>
                  <w:bCs/>
                  <w:noProof/>
                </w:rPr>
                <w:t>10</w:t>
              </w:r>
              <w:r>
                <w:rPr>
                  <w:b/>
                  <w:bCs/>
                </w:rPr>
                <w:fldChar w:fldCharType="end"/>
              </w:r>
            </w:p>
          </w:tc>
        </w:tr>
      </w:tbl>
      <w:p w14:paraId="5F528861" w14:textId="30BD3979" w:rsidR="00061C01" w:rsidRDefault="00957F0B" w:rsidP="00957F0B">
        <w:pPr>
          <w:pStyle w:val="Footer"/>
          <w:tabs>
            <w:tab w:val="left" w:pos="336"/>
            <w:tab w:val="right" w:pos="8787"/>
          </w:tabs>
        </w:pPr>
        <w:r>
          <w:tab/>
          <w:t>ITT_30056_21-9</w:t>
        </w:r>
        <w:r w:rsidR="008923AA">
          <w:t>01</w:t>
        </w:r>
        <w:r>
          <w:tab/>
        </w:r>
        <w:r>
          <w:tab/>
        </w:r>
        <w:r>
          <w:tab/>
        </w:r>
      </w:p>
    </w:sdtContent>
  </w:sdt>
  <w:p w14:paraId="5F528862"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AEFFA" w14:textId="77777777" w:rsidR="00C42C92" w:rsidRDefault="00C42C92">
      <w:r>
        <w:separator/>
      </w:r>
    </w:p>
  </w:footnote>
  <w:footnote w:type="continuationSeparator" w:id="0">
    <w:p w14:paraId="1DA59BC1" w14:textId="77777777" w:rsidR="00C42C92" w:rsidRDefault="00C4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F52885C" w14:textId="77777777" w:rsidR="00061C01" w:rsidRDefault="000B3D2B">
        <w:pPr>
          <w:pStyle w:val="Header"/>
        </w:pPr>
        <w:r>
          <w:rPr>
            <w:noProof/>
            <w:lang w:val="en-US"/>
          </w:rPr>
          <w:pict w14:anchorId="5F528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364AF"/>
    <w:multiLevelType w:val="hybridMultilevel"/>
    <w:tmpl w:val="CF628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1EC02A2"/>
    <w:multiLevelType w:val="hybridMultilevel"/>
    <w:tmpl w:val="57164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B6899"/>
    <w:multiLevelType w:val="hybridMultilevel"/>
    <w:tmpl w:val="2008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365E7"/>
    <w:multiLevelType w:val="hybridMultilevel"/>
    <w:tmpl w:val="39F4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21137C"/>
    <w:multiLevelType w:val="hybridMultilevel"/>
    <w:tmpl w:val="748A4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832160"/>
    <w:multiLevelType w:val="hybridMultilevel"/>
    <w:tmpl w:val="49DCE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0"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2A4255"/>
    <w:multiLevelType w:val="hybridMultilevel"/>
    <w:tmpl w:val="0DC8FBF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51"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2"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8E5475A"/>
    <w:multiLevelType w:val="hybridMultilevel"/>
    <w:tmpl w:val="38CA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3"/>
  </w:num>
  <w:num w:numId="3">
    <w:abstractNumId w:val="44"/>
  </w:num>
  <w:num w:numId="4">
    <w:abstractNumId w:val="44"/>
  </w:num>
  <w:num w:numId="5">
    <w:abstractNumId w:val="5"/>
  </w:num>
  <w:num w:numId="6">
    <w:abstractNumId w:val="42"/>
  </w:num>
  <w:num w:numId="7">
    <w:abstractNumId w:val="30"/>
  </w:num>
  <w:num w:numId="8">
    <w:abstractNumId w:val="41"/>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8"/>
  </w:num>
  <w:num w:numId="13">
    <w:abstractNumId w:val="38"/>
  </w:num>
  <w:num w:numId="14">
    <w:abstractNumId w:val="12"/>
  </w:num>
  <w:num w:numId="15">
    <w:abstractNumId w:val="16"/>
  </w:num>
  <w:num w:numId="16">
    <w:abstractNumId w:val="17"/>
  </w:num>
  <w:num w:numId="17">
    <w:abstractNumId w:val="18"/>
  </w:num>
  <w:num w:numId="18">
    <w:abstractNumId w:val="57"/>
  </w:num>
  <w:num w:numId="19">
    <w:abstractNumId w:val="32"/>
  </w:num>
  <w:num w:numId="20">
    <w:abstractNumId w:val="47"/>
  </w:num>
  <w:num w:numId="21">
    <w:abstractNumId w:val="27"/>
  </w:num>
  <w:num w:numId="22">
    <w:abstractNumId w:val="37"/>
  </w:num>
  <w:num w:numId="23">
    <w:abstractNumId w:val="48"/>
  </w:num>
  <w:num w:numId="24">
    <w:abstractNumId w:val="1"/>
  </w:num>
  <w:num w:numId="25">
    <w:abstractNumId w:val="26"/>
  </w:num>
  <w:num w:numId="26">
    <w:abstractNumId w:val="36"/>
  </w:num>
  <w:num w:numId="27">
    <w:abstractNumId w:val="3"/>
  </w:num>
  <w:num w:numId="28">
    <w:abstractNumId w:val="54"/>
  </w:num>
  <w:num w:numId="29">
    <w:abstractNumId w:val="24"/>
  </w:num>
  <w:num w:numId="30">
    <w:abstractNumId w:val="19"/>
  </w:num>
  <w:num w:numId="31">
    <w:abstractNumId w:val="46"/>
  </w:num>
  <w:num w:numId="32">
    <w:abstractNumId w:val="51"/>
  </w:num>
  <w:num w:numId="33">
    <w:abstractNumId w:val="10"/>
  </w:num>
  <w:num w:numId="34">
    <w:abstractNumId w:val="49"/>
  </w:num>
  <w:num w:numId="35">
    <w:abstractNumId w:val="13"/>
  </w:num>
  <w:num w:numId="36">
    <w:abstractNumId w:val="43"/>
  </w:num>
  <w:num w:numId="37">
    <w:abstractNumId w:val="52"/>
  </w:num>
  <w:num w:numId="38">
    <w:abstractNumId w:val="2"/>
  </w:num>
  <w:num w:numId="39">
    <w:abstractNumId w:val="28"/>
  </w:num>
  <w:num w:numId="40">
    <w:abstractNumId w:val="14"/>
  </w:num>
  <w:num w:numId="41">
    <w:abstractNumId w:val="29"/>
  </w:num>
  <w:num w:numId="42">
    <w:abstractNumId w:val="56"/>
  </w:num>
  <w:num w:numId="43">
    <w:abstractNumId w:val="45"/>
  </w:num>
  <w:num w:numId="44">
    <w:abstractNumId w:val="33"/>
  </w:num>
  <w:num w:numId="45">
    <w:abstractNumId w:val="9"/>
  </w:num>
  <w:num w:numId="46">
    <w:abstractNumId w:val="20"/>
  </w:num>
  <w:num w:numId="47">
    <w:abstractNumId w:val="6"/>
  </w:num>
  <w:num w:numId="48">
    <w:abstractNumId w:val="59"/>
  </w:num>
  <w:num w:numId="49">
    <w:abstractNumId w:val="11"/>
  </w:num>
  <w:num w:numId="50">
    <w:abstractNumId w:val="25"/>
  </w:num>
  <w:num w:numId="51">
    <w:abstractNumId w:val="34"/>
  </w:num>
  <w:num w:numId="52">
    <w:abstractNumId w:val="22"/>
  </w:num>
  <w:num w:numId="53">
    <w:abstractNumId w:val="39"/>
  </w:num>
  <w:num w:numId="54">
    <w:abstractNumId w:val="23"/>
  </w:num>
  <w:num w:numId="55">
    <w:abstractNumId w:val="7"/>
  </w:num>
  <w:num w:numId="56">
    <w:abstractNumId w:val="35"/>
  </w:num>
  <w:num w:numId="57">
    <w:abstractNumId w:val="55"/>
  </w:num>
  <w:num w:numId="58">
    <w:abstractNumId w:val="15"/>
  </w:num>
  <w:num w:numId="59">
    <w:abstractNumId w:val="31"/>
  </w:num>
  <w:num w:numId="60">
    <w:abstractNumId w:val="50"/>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40C"/>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314E"/>
    <w:rsid w:val="00087B1E"/>
    <w:rsid w:val="00090908"/>
    <w:rsid w:val="000935EF"/>
    <w:rsid w:val="00094335"/>
    <w:rsid w:val="000976D1"/>
    <w:rsid w:val="00097E03"/>
    <w:rsid w:val="000A0728"/>
    <w:rsid w:val="000A5C48"/>
    <w:rsid w:val="000A6802"/>
    <w:rsid w:val="000B07A1"/>
    <w:rsid w:val="000B3D2B"/>
    <w:rsid w:val="000B41E7"/>
    <w:rsid w:val="000B44ED"/>
    <w:rsid w:val="000B4E0D"/>
    <w:rsid w:val="000C0B90"/>
    <w:rsid w:val="000C1CF5"/>
    <w:rsid w:val="000C4E1D"/>
    <w:rsid w:val="000C6830"/>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71CCB"/>
    <w:rsid w:val="0017418C"/>
    <w:rsid w:val="00174E73"/>
    <w:rsid w:val="001819AA"/>
    <w:rsid w:val="00187A87"/>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2031"/>
    <w:rsid w:val="001C2FCC"/>
    <w:rsid w:val="001C5ABA"/>
    <w:rsid w:val="001C6BE0"/>
    <w:rsid w:val="001D0D50"/>
    <w:rsid w:val="001D1AC8"/>
    <w:rsid w:val="001E04A4"/>
    <w:rsid w:val="001E1416"/>
    <w:rsid w:val="001E1EA5"/>
    <w:rsid w:val="001E23AA"/>
    <w:rsid w:val="001E31E6"/>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1274"/>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00FC"/>
    <w:rsid w:val="00260E9C"/>
    <w:rsid w:val="00261A57"/>
    <w:rsid w:val="00261BD3"/>
    <w:rsid w:val="00264BF0"/>
    <w:rsid w:val="002679FE"/>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197C"/>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1BE9"/>
    <w:rsid w:val="00332E13"/>
    <w:rsid w:val="003341FC"/>
    <w:rsid w:val="003372BE"/>
    <w:rsid w:val="0034251F"/>
    <w:rsid w:val="003433B8"/>
    <w:rsid w:val="003436BF"/>
    <w:rsid w:val="003437A8"/>
    <w:rsid w:val="003441FF"/>
    <w:rsid w:val="00344FA1"/>
    <w:rsid w:val="003531F2"/>
    <w:rsid w:val="0035514D"/>
    <w:rsid w:val="00363111"/>
    <w:rsid w:val="0036417A"/>
    <w:rsid w:val="00365815"/>
    <w:rsid w:val="00370ADD"/>
    <w:rsid w:val="003711BA"/>
    <w:rsid w:val="00372BC6"/>
    <w:rsid w:val="003769D1"/>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104A"/>
    <w:rsid w:val="003C218D"/>
    <w:rsid w:val="003C3FC1"/>
    <w:rsid w:val="003D0098"/>
    <w:rsid w:val="003D58B2"/>
    <w:rsid w:val="003D5D97"/>
    <w:rsid w:val="003E3DEA"/>
    <w:rsid w:val="003E657D"/>
    <w:rsid w:val="003E6D49"/>
    <w:rsid w:val="003F57F0"/>
    <w:rsid w:val="00401F5A"/>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75DFE"/>
    <w:rsid w:val="004815E5"/>
    <w:rsid w:val="004825CA"/>
    <w:rsid w:val="0048693A"/>
    <w:rsid w:val="00490338"/>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60FD"/>
    <w:rsid w:val="004D66EB"/>
    <w:rsid w:val="004D7820"/>
    <w:rsid w:val="004E5C17"/>
    <w:rsid w:val="004F528D"/>
    <w:rsid w:val="004F6FC4"/>
    <w:rsid w:val="005005F6"/>
    <w:rsid w:val="0050287E"/>
    <w:rsid w:val="005028BF"/>
    <w:rsid w:val="00503222"/>
    <w:rsid w:val="00503817"/>
    <w:rsid w:val="0050687A"/>
    <w:rsid w:val="0051414C"/>
    <w:rsid w:val="00515602"/>
    <w:rsid w:val="005156A2"/>
    <w:rsid w:val="00517252"/>
    <w:rsid w:val="0052301F"/>
    <w:rsid w:val="0052417A"/>
    <w:rsid w:val="0052476D"/>
    <w:rsid w:val="00524B4A"/>
    <w:rsid w:val="00525050"/>
    <w:rsid w:val="00526F80"/>
    <w:rsid w:val="00527247"/>
    <w:rsid w:val="00532143"/>
    <w:rsid w:val="005325A3"/>
    <w:rsid w:val="00533590"/>
    <w:rsid w:val="00546D27"/>
    <w:rsid w:val="005506DB"/>
    <w:rsid w:val="00552885"/>
    <w:rsid w:val="005530E1"/>
    <w:rsid w:val="005532B7"/>
    <w:rsid w:val="0055442A"/>
    <w:rsid w:val="005574E2"/>
    <w:rsid w:val="005606B3"/>
    <w:rsid w:val="00566647"/>
    <w:rsid w:val="00567FE1"/>
    <w:rsid w:val="00570163"/>
    <w:rsid w:val="0057560E"/>
    <w:rsid w:val="00575A04"/>
    <w:rsid w:val="00580A30"/>
    <w:rsid w:val="00581451"/>
    <w:rsid w:val="00581C17"/>
    <w:rsid w:val="00582AA7"/>
    <w:rsid w:val="00582B96"/>
    <w:rsid w:val="005844BD"/>
    <w:rsid w:val="00584D89"/>
    <w:rsid w:val="00584F79"/>
    <w:rsid w:val="00587150"/>
    <w:rsid w:val="00590073"/>
    <w:rsid w:val="005913DB"/>
    <w:rsid w:val="00596FF4"/>
    <w:rsid w:val="005A19C2"/>
    <w:rsid w:val="005A1D76"/>
    <w:rsid w:val="005A233C"/>
    <w:rsid w:val="005A690E"/>
    <w:rsid w:val="005B0619"/>
    <w:rsid w:val="005B147D"/>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68D1"/>
    <w:rsid w:val="005F081E"/>
    <w:rsid w:val="005F1102"/>
    <w:rsid w:val="00601627"/>
    <w:rsid w:val="00601F38"/>
    <w:rsid w:val="00607A17"/>
    <w:rsid w:val="006106F1"/>
    <w:rsid w:val="00622E87"/>
    <w:rsid w:val="006254BD"/>
    <w:rsid w:val="006321E9"/>
    <w:rsid w:val="006348B0"/>
    <w:rsid w:val="00651A1C"/>
    <w:rsid w:val="00655E68"/>
    <w:rsid w:val="00663C28"/>
    <w:rsid w:val="00664CF5"/>
    <w:rsid w:val="006701D5"/>
    <w:rsid w:val="00670BF4"/>
    <w:rsid w:val="0067125E"/>
    <w:rsid w:val="00673325"/>
    <w:rsid w:val="00675BB3"/>
    <w:rsid w:val="006769F9"/>
    <w:rsid w:val="00680408"/>
    <w:rsid w:val="00683123"/>
    <w:rsid w:val="00683FE3"/>
    <w:rsid w:val="0068445E"/>
    <w:rsid w:val="00685FB5"/>
    <w:rsid w:val="006923BF"/>
    <w:rsid w:val="00692CED"/>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0B2C"/>
    <w:rsid w:val="006E12B6"/>
    <w:rsid w:val="006E31CF"/>
    <w:rsid w:val="006E4BB8"/>
    <w:rsid w:val="006E609B"/>
    <w:rsid w:val="006E6DED"/>
    <w:rsid w:val="006E7CEE"/>
    <w:rsid w:val="006F33C3"/>
    <w:rsid w:val="006F520C"/>
    <w:rsid w:val="007002C7"/>
    <w:rsid w:val="0070487E"/>
    <w:rsid w:val="0070702A"/>
    <w:rsid w:val="007121E9"/>
    <w:rsid w:val="00712721"/>
    <w:rsid w:val="007167C9"/>
    <w:rsid w:val="0072012D"/>
    <w:rsid w:val="00721D14"/>
    <w:rsid w:val="007221B7"/>
    <w:rsid w:val="00727106"/>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7DC4"/>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6A88"/>
    <w:rsid w:val="007E2C13"/>
    <w:rsid w:val="007E2F31"/>
    <w:rsid w:val="007E5629"/>
    <w:rsid w:val="007E7731"/>
    <w:rsid w:val="007F51F2"/>
    <w:rsid w:val="007F575A"/>
    <w:rsid w:val="007F61A6"/>
    <w:rsid w:val="008040A8"/>
    <w:rsid w:val="00806C56"/>
    <w:rsid w:val="00812EC6"/>
    <w:rsid w:val="008139C0"/>
    <w:rsid w:val="0081783D"/>
    <w:rsid w:val="008441FE"/>
    <w:rsid w:val="0086257F"/>
    <w:rsid w:val="00865DD0"/>
    <w:rsid w:val="00866F8D"/>
    <w:rsid w:val="00871CDC"/>
    <w:rsid w:val="00874A03"/>
    <w:rsid w:val="00874C02"/>
    <w:rsid w:val="008751AB"/>
    <w:rsid w:val="008755C5"/>
    <w:rsid w:val="00884042"/>
    <w:rsid w:val="00885437"/>
    <w:rsid w:val="00887561"/>
    <w:rsid w:val="00887CC4"/>
    <w:rsid w:val="008914FB"/>
    <w:rsid w:val="00891C05"/>
    <w:rsid w:val="008923AA"/>
    <w:rsid w:val="00892D58"/>
    <w:rsid w:val="00893B59"/>
    <w:rsid w:val="008A35F2"/>
    <w:rsid w:val="008A57DA"/>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0DC7"/>
    <w:rsid w:val="008F34BD"/>
    <w:rsid w:val="00900D0A"/>
    <w:rsid w:val="0090511E"/>
    <w:rsid w:val="009058F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57F0B"/>
    <w:rsid w:val="009612F7"/>
    <w:rsid w:val="00961DC6"/>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007D"/>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08F5"/>
    <w:rsid w:val="00AE2E02"/>
    <w:rsid w:val="00AE753F"/>
    <w:rsid w:val="00AF0CF1"/>
    <w:rsid w:val="00AF3545"/>
    <w:rsid w:val="00AF6AC9"/>
    <w:rsid w:val="00B02931"/>
    <w:rsid w:val="00B048EE"/>
    <w:rsid w:val="00B05C27"/>
    <w:rsid w:val="00B06A9F"/>
    <w:rsid w:val="00B13229"/>
    <w:rsid w:val="00B15E45"/>
    <w:rsid w:val="00B20E5C"/>
    <w:rsid w:val="00B21ED4"/>
    <w:rsid w:val="00B24D65"/>
    <w:rsid w:val="00B304A3"/>
    <w:rsid w:val="00B3130F"/>
    <w:rsid w:val="00B3399A"/>
    <w:rsid w:val="00B348CF"/>
    <w:rsid w:val="00B37256"/>
    <w:rsid w:val="00B4072A"/>
    <w:rsid w:val="00B46A7C"/>
    <w:rsid w:val="00B505CF"/>
    <w:rsid w:val="00B52D80"/>
    <w:rsid w:val="00B5379B"/>
    <w:rsid w:val="00B5677B"/>
    <w:rsid w:val="00B56C5A"/>
    <w:rsid w:val="00B64855"/>
    <w:rsid w:val="00B650A9"/>
    <w:rsid w:val="00B6696F"/>
    <w:rsid w:val="00B66CC6"/>
    <w:rsid w:val="00B70FB2"/>
    <w:rsid w:val="00B73497"/>
    <w:rsid w:val="00B87752"/>
    <w:rsid w:val="00B93DDE"/>
    <w:rsid w:val="00B946F7"/>
    <w:rsid w:val="00BA120C"/>
    <w:rsid w:val="00BA1865"/>
    <w:rsid w:val="00BA2334"/>
    <w:rsid w:val="00BB06DA"/>
    <w:rsid w:val="00BB50B0"/>
    <w:rsid w:val="00BC07D7"/>
    <w:rsid w:val="00BC357A"/>
    <w:rsid w:val="00BC3D6D"/>
    <w:rsid w:val="00BC4384"/>
    <w:rsid w:val="00BC7F87"/>
    <w:rsid w:val="00BD16C9"/>
    <w:rsid w:val="00BD40A0"/>
    <w:rsid w:val="00BD4D18"/>
    <w:rsid w:val="00BD660A"/>
    <w:rsid w:val="00BD7FA4"/>
    <w:rsid w:val="00BE4001"/>
    <w:rsid w:val="00BE49F7"/>
    <w:rsid w:val="00BF0EC3"/>
    <w:rsid w:val="00C00A3A"/>
    <w:rsid w:val="00C0243B"/>
    <w:rsid w:val="00C03DB2"/>
    <w:rsid w:val="00C1049A"/>
    <w:rsid w:val="00C107CE"/>
    <w:rsid w:val="00C13DE3"/>
    <w:rsid w:val="00C14DC6"/>
    <w:rsid w:val="00C20DCE"/>
    <w:rsid w:val="00C3030B"/>
    <w:rsid w:val="00C30836"/>
    <w:rsid w:val="00C34EC6"/>
    <w:rsid w:val="00C3711A"/>
    <w:rsid w:val="00C42C92"/>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13B4"/>
    <w:rsid w:val="00C92574"/>
    <w:rsid w:val="00C9718A"/>
    <w:rsid w:val="00CA13F9"/>
    <w:rsid w:val="00CA6149"/>
    <w:rsid w:val="00CA6D69"/>
    <w:rsid w:val="00CB241F"/>
    <w:rsid w:val="00CB61CE"/>
    <w:rsid w:val="00CB6BB7"/>
    <w:rsid w:val="00CB7F1E"/>
    <w:rsid w:val="00CC1802"/>
    <w:rsid w:val="00CD4017"/>
    <w:rsid w:val="00CE146F"/>
    <w:rsid w:val="00CE1B6E"/>
    <w:rsid w:val="00CE298D"/>
    <w:rsid w:val="00CE6114"/>
    <w:rsid w:val="00CF0BD1"/>
    <w:rsid w:val="00CF56CB"/>
    <w:rsid w:val="00D01B68"/>
    <w:rsid w:val="00D068D2"/>
    <w:rsid w:val="00D40CC3"/>
    <w:rsid w:val="00D4509F"/>
    <w:rsid w:val="00D47BED"/>
    <w:rsid w:val="00D501D9"/>
    <w:rsid w:val="00D52ABC"/>
    <w:rsid w:val="00D535E6"/>
    <w:rsid w:val="00D547F9"/>
    <w:rsid w:val="00D6167E"/>
    <w:rsid w:val="00D67580"/>
    <w:rsid w:val="00D70054"/>
    <w:rsid w:val="00D73447"/>
    <w:rsid w:val="00D75418"/>
    <w:rsid w:val="00D76FA8"/>
    <w:rsid w:val="00D90744"/>
    <w:rsid w:val="00D92E9F"/>
    <w:rsid w:val="00D934F2"/>
    <w:rsid w:val="00DA3496"/>
    <w:rsid w:val="00DA37E3"/>
    <w:rsid w:val="00DA39DA"/>
    <w:rsid w:val="00DA3E5E"/>
    <w:rsid w:val="00DA7651"/>
    <w:rsid w:val="00DB2FA1"/>
    <w:rsid w:val="00DB5C0F"/>
    <w:rsid w:val="00DC5127"/>
    <w:rsid w:val="00DC594F"/>
    <w:rsid w:val="00DC7B87"/>
    <w:rsid w:val="00DD44CA"/>
    <w:rsid w:val="00DD47E2"/>
    <w:rsid w:val="00DD6338"/>
    <w:rsid w:val="00DE0CAB"/>
    <w:rsid w:val="00DE18A3"/>
    <w:rsid w:val="00DE1B57"/>
    <w:rsid w:val="00DE4672"/>
    <w:rsid w:val="00DF4569"/>
    <w:rsid w:val="00DF61FC"/>
    <w:rsid w:val="00E03383"/>
    <w:rsid w:val="00E0685C"/>
    <w:rsid w:val="00E076C0"/>
    <w:rsid w:val="00E11599"/>
    <w:rsid w:val="00E21F98"/>
    <w:rsid w:val="00E24CC5"/>
    <w:rsid w:val="00E275C2"/>
    <w:rsid w:val="00E34562"/>
    <w:rsid w:val="00E37B6C"/>
    <w:rsid w:val="00E413C6"/>
    <w:rsid w:val="00E41BB7"/>
    <w:rsid w:val="00E43DDB"/>
    <w:rsid w:val="00E44261"/>
    <w:rsid w:val="00E45544"/>
    <w:rsid w:val="00E55D00"/>
    <w:rsid w:val="00E56D8F"/>
    <w:rsid w:val="00E57D32"/>
    <w:rsid w:val="00E627AE"/>
    <w:rsid w:val="00E728BC"/>
    <w:rsid w:val="00E7323C"/>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5E3"/>
    <w:rsid w:val="00ED5F5C"/>
    <w:rsid w:val="00ED67E0"/>
    <w:rsid w:val="00EE3F01"/>
    <w:rsid w:val="00EE6303"/>
    <w:rsid w:val="00EF215B"/>
    <w:rsid w:val="00EF2392"/>
    <w:rsid w:val="00EF4AA8"/>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3F7C"/>
    <w:rsid w:val="00F5623E"/>
    <w:rsid w:val="00F5711C"/>
    <w:rsid w:val="00F66474"/>
    <w:rsid w:val="00F722BB"/>
    <w:rsid w:val="00F72938"/>
    <w:rsid w:val="00F87D3E"/>
    <w:rsid w:val="00F91537"/>
    <w:rsid w:val="00F9192C"/>
    <w:rsid w:val="00F925C5"/>
    <w:rsid w:val="00FA346F"/>
    <w:rsid w:val="00FA4144"/>
    <w:rsid w:val="00FA5F66"/>
    <w:rsid w:val="00FB13A8"/>
    <w:rsid w:val="00FC0576"/>
    <w:rsid w:val="00FC3A08"/>
    <w:rsid w:val="00FD0099"/>
    <w:rsid w:val="00FD05D4"/>
    <w:rsid w:val="00FD3B0A"/>
    <w:rsid w:val="00FD4ABD"/>
    <w:rsid w:val="00FD6B67"/>
    <w:rsid w:val="00FE049A"/>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28739"/>
  <w15:docId w15:val="{E3B744ED-99C3-4163-A460-FDFBA236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582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3930363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87140309">
      <w:bodyDiv w:val="1"/>
      <w:marLeft w:val="0"/>
      <w:marRight w:val="0"/>
      <w:marTop w:val="0"/>
      <w:marBottom w:val="0"/>
      <w:divBdr>
        <w:top w:val="none" w:sz="0" w:space="0" w:color="auto"/>
        <w:left w:val="none" w:sz="0" w:space="0" w:color="auto"/>
        <w:bottom w:val="none" w:sz="0" w:space="0" w:color="auto"/>
        <w:right w:val="none" w:sz="0" w:space="0" w:color="auto"/>
      </w:divBdr>
    </w:div>
    <w:div w:id="1564638016">
      <w:bodyDiv w:val="1"/>
      <w:marLeft w:val="0"/>
      <w:marRight w:val="0"/>
      <w:marTop w:val="0"/>
      <w:marBottom w:val="0"/>
      <w:divBdr>
        <w:top w:val="none" w:sz="0" w:space="0" w:color="auto"/>
        <w:left w:val="none" w:sz="0" w:space="0" w:color="auto"/>
        <w:bottom w:val="none" w:sz="0" w:space="0" w:color="auto"/>
        <w:right w:val="none" w:sz="0" w:space="0" w:color="auto"/>
      </w:divBdr>
    </w:div>
    <w:div w:id="1921333871">
      <w:bodyDiv w:val="1"/>
      <w:marLeft w:val="0"/>
      <w:marRight w:val="0"/>
      <w:marTop w:val="0"/>
      <w:marBottom w:val="0"/>
      <w:divBdr>
        <w:top w:val="none" w:sz="0" w:space="0" w:color="auto"/>
        <w:left w:val="none" w:sz="0" w:space="0" w:color="auto"/>
        <w:bottom w:val="none" w:sz="0" w:space="0" w:color="auto"/>
        <w:right w:val="none" w:sz="0" w:space="0" w:color="auto"/>
      </w:divBdr>
    </w:div>
    <w:div w:id="19914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lep.org.uk/content/uploads/2015/07/LLEP-Business-Gateway-partnership-working-protocol-v1-20.07.15-pub.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6AB9E487-82EF-4D8E-95D6-7FD9C0BF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DC37B-C3A4-4E8C-B8AD-7E0BC5BC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17650</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2016-04-26T18:05:00Z</cp:lastPrinted>
  <dcterms:created xsi:type="dcterms:W3CDTF">2016-05-24T14:26:00Z</dcterms:created>
  <dcterms:modified xsi:type="dcterms:W3CDTF">2016-05-24T14:26:00Z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