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0EF7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WHAT TO DO NEXT</w:t>
      </w:r>
    </w:p>
    <w:p w14:paraId="495FCEF2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2704F49E" w14:textId="7E583484" w:rsidR="009318D0" w:rsidRDefault="001C0661" w:rsidP="009318D0">
      <w:pPr>
        <w:suppressAutoHyphens/>
        <w:autoSpaceDN w:val="0"/>
        <w:spacing w:after="0"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Compressed Air System Modification</w:t>
      </w:r>
      <w:r w:rsidR="00961FE3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, Penryn Campus</w:t>
      </w:r>
    </w:p>
    <w:p w14:paraId="7B92F985" w14:textId="275D70AC" w:rsidR="00B655BC" w:rsidRDefault="001C0661" w:rsidP="009318D0">
      <w:pPr>
        <w:suppressAutoHyphens/>
        <w:autoSpaceDN w:val="0"/>
        <w:spacing w:after="0"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Tender Registration Number 1468</w:t>
      </w:r>
      <w:r w:rsidR="00B655BC" w:rsidRPr="00B655BC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FXPLUS</w:t>
      </w:r>
    </w:p>
    <w:p w14:paraId="7E110298" w14:textId="77777777" w:rsidR="009318D0" w:rsidRPr="009318D0" w:rsidRDefault="009318D0" w:rsidP="009318D0">
      <w:pPr>
        <w:suppressAutoHyphens/>
        <w:autoSpaceDN w:val="0"/>
        <w:spacing w:after="0"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</w:p>
    <w:p w14:paraId="507B5AD4" w14:textId="7109DA51" w:rsidR="00B655BC" w:rsidRPr="00B655BC" w:rsidRDefault="00FF42A1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</w:t>
      </w:r>
      <w:r w:rsidR="00961FE3">
        <w:rPr>
          <w:rFonts w:ascii="Verdana" w:eastAsia="MS Mincho" w:hAnsi="Verdana" w:cstheme="minorHAnsi"/>
          <w:color w:val="000000" w:themeColor="text1"/>
          <w:lang w:val="en-GB"/>
        </w:rPr>
        <w:t xml:space="preserve">turn </w:t>
      </w:r>
      <w:r w:rsidR="00EF6BA5">
        <w:rPr>
          <w:rFonts w:ascii="Verdana" w:eastAsia="MS Mincho" w:hAnsi="Verdana" w:cstheme="minorHAnsi"/>
          <w:color w:val="000000" w:themeColor="text1"/>
          <w:lang w:val="en-GB"/>
        </w:rPr>
        <w:t>Deadline: 12:00 Noon Monday 16</w:t>
      </w:r>
      <w:bookmarkStart w:id="0" w:name="_GoBack"/>
      <w:bookmarkEnd w:id="0"/>
      <w:r w:rsidR="001C0661" w:rsidRPr="001C0661">
        <w:rPr>
          <w:rFonts w:ascii="Verdana" w:eastAsia="MS Mincho" w:hAnsi="Verdana" w:cstheme="minorHAnsi"/>
          <w:color w:val="000000" w:themeColor="text1"/>
          <w:vertAlign w:val="superscript"/>
          <w:lang w:val="en-GB"/>
        </w:rPr>
        <w:t>th</w:t>
      </w:r>
      <w:r w:rsidR="001C0661">
        <w:rPr>
          <w:rFonts w:ascii="Verdana" w:eastAsia="MS Mincho" w:hAnsi="Verdana" w:cstheme="minorHAnsi"/>
          <w:color w:val="000000" w:themeColor="text1"/>
          <w:lang w:val="en-GB"/>
        </w:rPr>
        <w:t xml:space="preserve"> December</w:t>
      </w:r>
      <w:r>
        <w:rPr>
          <w:rFonts w:ascii="Verdana" w:eastAsia="MS Mincho" w:hAnsi="Verdana" w:cstheme="minorHAnsi"/>
          <w:color w:val="000000" w:themeColor="text1"/>
          <w:lang w:val="en-GB"/>
        </w:rPr>
        <w:t xml:space="preserve"> 2019</w:t>
      </w:r>
    </w:p>
    <w:p w14:paraId="27584611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14:paraId="0084C5DC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14:paraId="00A72792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27A5CAAF" w14:textId="77777777"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14:paraId="1E5D54DB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14:paraId="7D8D265E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companies need to register their details on the following link in order to view the tender document:-</w:t>
      </w:r>
    </w:p>
    <w:p w14:paraId="2B05CD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18A23A2D" w14:textId="77777777" w:rsidR="00B655BC" w:rsidRPr="00B655BC" w:rsidRDefault="00EF6BA5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8" w:history="1">
        <w:r w:rsidR="00B655BC" w:rsidRPr="00B655BC">
          <w:rPr>
            <w:rStyle w:val="Hyperlink"/>
            <w:rFonts w:ascii="Verdana" w:hAnsi="Verdana" w:cs="Arial"/>
            <w:b/>
          </w:rPr>
          <w:t>https://in-tendhost.co.uk/universityofexeter/aspx/Home</w:t>
        </w:r>
      </w:hyperlink>
    </w:p>
    <w:p w14:paraId="229E881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36D7DFF4" w14:textId="77777777"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14:paraId="12B768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21298248" w14:textId="77777777"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14:paraId="5077C6FE" w14:textId="77777777"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14:paraId="1E19D904" w14:textId="77777777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60A720A7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14:paraId="069C9B56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40FFDE9A" w14:textId="1E34CDE8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b/>
          <w:lang w:val="en-GB" w:eastAsia="en-GB"/>
        </w:rPr>
        <w:t>‘</w:t>
      </w:r>
      <w:r w:rsidR="001C0661">
        <w:rPr>
          <w:rFonts w:ascii="Verdana" w:eastAsia="Times New Roman" w:hAnsi="Verdana" w:cs="Arial"/>
          <w:b/>
          <w:lang w:val="en-GB" w:eastAsia="en-GB"/>
        </w:rPr>
        <w:t>Compressed Air System Modification</w:t>
      </w:r>
      <w:r>
        <w:rPr>
          <w:rFonts w:ascii="Verdana" w:eastAsia="Times New Roman" w:hAnsi="Verdana" w:cs="Arial"/>
          <w:b/>
          <w:lang w:val="en-GB" w:eastAsia="en-GB"/>
        </w:rPr>
        <w:t>’</w:t>
      </w:r>
      <w:r w:rsidRPr="00587523">
        <w:rPr>
          <w:rFonts w:ascii="Verdana" w:eastAsia="Times New Roman" w:hAnsi="Verdana" w:cs="Arial"/>
          <w:b/>
          <w:lang w:val="en-GB" w:eastAsia="en-GB"/>
        </w:rPr>
        <w:t xml:space="preserve"> </w:t>
      </w:r>
    </w:p>
    <w:p w14:paraId="330B81CD" w14:textId="77777777" w:rsidR="00587523" w:rsidRDefault="00587523" w:rsidP="00B655BC"/>
    <w:p w14:paraId="5B7F76BA" w14:textId="77777777"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9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14:paraId="43FAB4EE" w14:textId="77777777" w:rsidR="00B655BC" w:rsidRDefault="00B655BC" w:rsidP="00B655BC"/>
    <w:p w14:paraId="03FBF5DE" w14:textId="77777777" w:rsidR="00587523" w:rsidRDefault="00587523" w:rsidP="00B655BC"/>
    <w:p w14:paraId="7413EC3C" w14:textId="77777777"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14:paraId="3B5AA88B" w14:textId="77777777"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14:paraId="2000A1F5" w14:textId="77777777"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14:paraId="5351F617" w14:textId="77777777" w:rsidR="0082364F" w:rsidRDefault="00EF6BA5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BC"/>
    <w:rsid w:val="001C0661"/>
    <w:rsid w:val="00587523"/>
    <w:rsid w:val="005A5470"/>
    <w:rsid w:val="00613B53"/>
    <w:rsid w:val="00816393"/>
    <w:rsid w:val="008D79C1"/>
    <w:rsid w:val="009318D0"/>
    <w:rsid w:val="00961FE3"/>
    <w:rsid w:val="00B655BC"/>
    <w:rsid w:val="00C9790A"/>
    <w:rsid w:val="00E81117"/>
    <w:rsid w:val="00EF6BA5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103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BA00C-650A-4C23-A254-A3FD609F2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8E8A5-E527-4333-9BB5-250F2F13B2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4C4E56-D337-443E-908C-EB2712DCFF67}">
  <ds:schemaRefs>
    <ds:schemaRef ds:uri="http://schemas.microsoft.com/office/2006/documentManagement/types"/>
    <ds:schemaRef ds:uri="334ffcbc-719d-4fad-b42d-8be8ee5df7ee"/>
    <ds:schemaRef ds:uri="0248bc45-24a6-4eb2-9f4f-00e463a41a19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f578db2-9569-479f-a991-239a2222b6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D57DB1-DFD7-4668-9D93-8223B555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Carlyon, Michael</cp:lastModifiedBy>
  <cp:revision>3</cp:revision>
  <dcterms:created xsi:type="dcterms:W3CDTF">2019-11-14T13:53:00Z</dcterms:created>
  <dcterms:modified xsi:type="dcterms:W3CDTF">2019-12-03T14:12:00Z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