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BED1" w14:textId="1761BCBE" w:rsidR="00B13CCE" w:rsidRPr="00B13CCE" w:rsidRDefault="00B13CCE" w:rsidP="00B13CCE">
      <w:pPr>
        <w:rPr>
          <w:b/>
          <w:bCs/>
          <w:sz w:val="26"/>
          <w:szCs w:val="26"/>
          <w:u w:val="single"/>
        </w:rPr>
      </w:pPr>
      <w:r w:rsidRPr="00B13CCE">
        <w:rPr>
          <w:b/>
          <w:bCs/>
          <w:sz w:val="26"/>
          <w:szCs w:val="26"/>
          <w:u w:val="single"/>
        </w:rPr>
        <w:t xml:space="preserve">Clarification to RFQ for LEADER </w:t>
      </w:r>
      <w:r>
        <w:rPr>
          <w:b/>
          <w:bCs/>
          <w:sz w:val="26"/>
          <w:szCs w:val="26"/>
          <w:u w:val="single"/>
        </w:rPr>
        <w:t>Evaluation</w:t>
      </w:r>
      <w:r w:rsidRPr="00B13CCE">
        <w:rPr>
          <w:b/>
          <w:bCs/>
          <w:sz w:val="26"/>
          <w:szCs w:val="26"/>
          <w:u w:val="single"/>
        </w:rPr>
        <w:t xml:space="preserve"> posted </w:t>
      </w:r>
      <w:r>
        <w:rPr>
          <w:b/>
          <w:bCs/>
          <w:sz w:val="26"/>
          <w:szCs w:val="26"/>
          <w:u w:val="single"/>
        </w:rPr>
        <w:t>30</w:t>
      </w:r>
      <w:r w:rsidRPr="00B13CCE">
        <w:rPr>
          <w:b/>
          <w:bCs/>
          <w:sz w:val="26"/>
          <w:szCs w:val="26"/>
          <w:u w:val="single"/>
        </w:rPr>
        <w:t>.08.2022</w:t>
      </w:r>
    </w:p>
    <w:p w14:paraId="755116A6" w14:textId="77777777" w:rsidR="00B13CCE" w:rsidRPr="00B13CCE" w:rsidRDefault="00B13CCE" w:rsidP="00B13CCE">
      <w:pPr>
        <w:rPr>
          <w:b/>
          <w:bCs/>
          <w:sz w:val="26"/>
          <w:szCs w:val="26"/>
          <w:u w:val="single"/>
        </w:rPr>
      </w:pPr>
    </w:p>
    <w:p w14:paraId="799543C8" w14:textId="77777777" w:rsidR="00B13CCE" w:rsidRDefault="00B13CCE" w:rsidP="00B13CCE">
      <w:pPr>
        <w:rPr>
          <w:sz w:val="26"/>
          <w:szCs w:val="26"/>
        </w:rPr>
      </w:pPr>
    </w:p>
    <w:p w14:paraId="159091E8" w14:textId="35C2DFD9" w:rsidR="00B13CCE" w:rsidRDefault="00B13CCE" w:rsidP="00B13CCE">
      <w:pPr>
        <w:rPr>
          <w:sz w:val="26"/>
          <w:szCs w:val="26"/>
        </w:rPr>
      </w:pPr>
      <w:r>
        <w:rPr>
          <w:sz w:val="26"/>
          <w:szCs w:val="26"/>
        </w:rPr>
        <w:t xml:space="preserve">Question 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30</w:t>
      </w:r>
      <w:r>
        <w:rPr>
          <w:sz w:val="26"/>
          <w:szCs w:val="26"/>
        </w:rPr>
        <w:t>082022)</w:t>
      </w:r>
    </w:p>
    <w:p w14:paraId="663A1C23" w14:textId="77777777" w:rsidR="00B13CCE" w:rsidRDefault="00B13CCE" w:rsidP="00B13CCE">
      <w:pPr>
        <w:rPr>
          <w:sz w:val="26"/>
          <w:szCs w:val="26"/>
        </w:rPr>
      </w:pPr>
    </w:p>
    <w:p w14:paraId="33BB11C5" w14:textId="6B5B6402" w:rsidR="00B13CCE" w:rsidRDefault="00B13CCE" w:rsidP="00B13CCE">
      <w:pPr>
        <w:rPr>
          <w:sz w:val="26"/>
          <w:szCs w:val="26"/>
        </w:rPr>
      </w:pPr>
      <w:r w:rsidRPr="00B13CCE">
        <w:rPr>
          <w:sz w:val="26"/>
          <w:szCs w:val="26"/>
        </w:rPr>
        <w:t>The published notice for this RFQ states that the budget is £30k (https://www.contractsfinder.service.gov.uk/Notice/419b9886-ced0-40f7-ae5b-8d47ad5e321c) but the RFQ document states £40k.  Please could you confirm which is the correct amount?</w:t>
      </w:r>
    </w:p>
    <w:p w14:paraId="44FA1DA1" w14:textId="77777777" w:rsidR="00B13CCE" w:rsidRDefault="00B13CCE" w:rsidP="00B13CCE">
      <w:pPr>
        <w:rPr>
          <w:sz w:val="26"/>
          <w:szCs w:val="26"/>
        </w:rPr>
      </w:pPr>
    </w:p>
    <w:p w14:paraId="2AA57C13" w14:textId="66572BBB" w:rsidR="00B13CCE" w:rsidRDefault="00B13CCE" w:rsidP="00B13CCE">
      <w:pPr>
        <w:rPr>
          <w:sz w:val="26"/>
          <w:szCs w:val="26"/>
        </w:rPr>
      </w:pPr>
      <w:r>
        <w:rPr>
          <w:sz w:val="26"/>
          <w:szCs w:val="26"/>
        </w:rPr>
        <w:t xml:space="preserve">Response </w:t>
      </w:r>
      <w:r>
        <w:rPr>
          <w:sz w:val="26"/>
          <w:szCs w:val="26"/>
        </w:rPr>
        <w:t>1</w:t>
      </w:r>
    </w:p>
    <w:p w14:paraId="29959FA6" w14:textId="77777777" w:rsidR="00B13CCE" w:rsidRPr="001B4880" w:rsidRDefault="00B13CCE" w:rsidP="00B13CCE">
      <w:pPr>
        <w:rPr>
          <w:sz w:val="26"/>
          <w:szCs w:val="26"/>
        </w:rPr>
      </w:pPr>
    </w:p>
    <w:p w14:paraId="6C1A665D" w14:textId="77777777" w:rsidR="00B13CCE" w:rsidRDefault="00B13CCE" w:rsidP="00B13CCE">
      <w:pPr>
        <w:rPr>
          <w:rFonts w:asciiTheme="minorHAnsi" w:hAnsiTheme="minorHAnsi" w:cstheme="minorHAnsi"/>
          <w:color w:val="0B0C0C"/>
          <w:sz w:val="26"/>
          <w:szCs w:val="26"/>
          <w:shd w:val="clear" w:color="auto" w:fill="FFFFFF"/>
        </w:rPr>
      </w:pPr>
      <w:r w:rsidRPr="001B4880">
        <w:rPr>
          <w:rFonts w:asciiTheme="minorHAnsi" w:hAnsiTheme="minorHAnsi" w:cstheme="minorHAnsi"/>
          <w:color w:val="0B0C0C"/>
          <w:sz w:val="26"/>
          <w:szCs w:val="26"/>
          <w:shd w:val="clear" w:color="auto" w:fill="FFFFFF"/>
        </w:rPr>
        <w:t xml:space="preserve">The Contracts Finder value is a guide based on “Lowest / actual value (£)”.  The figure in the RFQ represents the budget for the project but is not fixed </w:t>
      </w:r>
      <w:r>
        <w:rPr>
          <w:rFonts w:asciiTheme="minorHAnsi" w:hAnsiTheme="minorHAnsi" w:cstheme="minorHAnsi"/>
          <w:color w:val="0B0C0C"/>
          <w:sz w:val="26"/>
          <w:szCs w:val="26"/>
          <w:shd w:val="clear" w:color="auto" w:fill="FFFFFF"/>
        </w:rPr>
        <w:t>as suppliers can bid according to how they assess the cost of the supply is in meeting the RFQ requirements.</w:t>
      </w:r>
    </w:p>
    <w:p w14:paraId="4EA1A6E0" w14:textId="77777777" w:rsidR="00202B20" w:rsidRDefault="00B13CCE"/>
    <w:sectPr w:rsidR="00202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9408" w14:textId="77777777" w:rsidR="00B13CCE" w:rsidRDefault="00B13CCE" w:rsidP="00B13CCE">
      <w:r>
        <w:separator/>
      </w:r>
    </w:p>
  </w:endnote>
  <w:endnote w:type="continuationSeparator" w:id="0">
    <w:p w14:paraId="1EDE0339" w14:textId="77777777" w:rsidR="00B13CCE" w:rsidRDefault="00B13CCE" w:rsidP="00B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63C2" w14:textId="77777777" w:rsidR="00B13CCE" w:rsidRDefault="00B1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596B" w14:textId="77777777" w:rsidR="00B13CCE" w:rsidRDefault="00B13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F7A1" w14:textId="77777777" w:rsidR="00B13CCE" w:rsidRDefault="00B13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2AB1" w14:textId="77777777" w:rsidR="00B13CCE" w:rsidRDefault="00B13CCE" w:rsidP="00B13CCE">
      <w:r>
        <w:separator/>
      </w:r>
    </w:p>
  </w:footnote>
  <w:footnote w:type="continuationSeparator" w:id="0">
    <w:p w14:paraId="5463B2DA" w14:textId="77777777" w:rsidR="00B13CCE" w:rsidRDefault="00B13CCE" w:rsidP="00B1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4EDF" w14:textId="77777777" w:rsidR="00B13CCE" w:rsidRDefault="00B13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A4D6" w14:textId="0F963EF9" w:rsidR="00B13CCE" w:rsidRDefault="00B13C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FA9D44" wp14:editId="02DC90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7b54cffa1c136f75062cea9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D72105" w14:textId="41C903D3" w:rsidR="00B13CCE" w:rsidRPr="00B13CCE" w:rsidRDefault="00B13CCE" w:rsidP="00B13CCE">
                          <w:pPr>
                            <w:jc w:val="right"/>
                            <w:rPr>
                              <w:color w:val="317100"/>
                              <w:sz w:val="20"/>
                            </w:rPr>
                          </w:pPr>
                          <w:r w:rsidRPr="00B13CCE">
                            <w:rPr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A9D44" id="_x0000_t202" coordsize="21600,21600" o:spt="202" path="m,l,21600r21600,l21600,xe">
              <v:stroke joinstyle="miter"/>
              <v:path gradientshapeok="t" o:connecttype="rect"/>
            </v:shapetype>
            <v:shape id="MSIPCM27b54cffa1c136f75062cea9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" o:allowincell="f" filled="f" stroked="f" strokeweight=".5pt">
              <v:fill o:detectmouseclick="t"/>
              <v:textbox inset=",0,20pt,0">
                <w:txbxContent>
                  <w:p w14:paraId="66D72105" w14:textId="41C903D3" w:rsidR="00B13CCE" w:rsidRPr="00B13CCE" w:rsidRDefault="00B13CCE" w:rsidP="00B13CCE">
                    <w:pPr>
                      <w:jc w:val="right"/>
                      <w:rPr>
                        <w:color w:val="317100"/>
                        <w:sz w:val="20"/>
                      </w:rPr>
                    </w:pPr>
                    <w:r w:rsidRPr="00B13CCE">
                      <w:rPr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AF4D" w14:textId="77777777" w:rsidR="00B13CCE" w:rsidRDefault="00B13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CE"/>
    <w:rsid w:val="004F45F3"/>
    <w:rsid w:val="0063197B"/>
    <w:rsid w:val="008D72CE"/>
    <w:rsid w:val="009E134D"/>
    <w:rsid w:val="009F4FA8"/>
    <w:rsid w:val="00B13CCE"/>
    <w:rsid w:val="00C3690A"/>
    <w:rsid w:val="00C37ADD"/>
    <w:rsid w:val="00C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37038"/>
  <w15:chartTrackingRefBased/>
  <w15:docId w15:val="{7FA898B5-D357-4600-80F8-74C8B5AF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C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CCE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3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CCE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2022-08-30T13:32:00Z</dcterms:created>
  <dcterms:modified xsi:type="dcterms:W3CDTF">2022-08-30T13:35:00Z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2022-08-30T13:35:01Z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d4772346-9871-4fcd-94bd-0317e301e090</vt:lpwstr>
  </property>
  <property fmtid="{D5CDD505-2E9C-101B-9397-08002B2CF9AE}" pid="8" name="MSIP_Label_bee4c20f-5817-432f-84ac-80a373257ed1_ContentBits">
    <vt:lpwstr>1</vt:lpwstr>
  </property>
</Properties>
</file>