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68"/>
        <w:gridCol w:w="3691"/>
        <w:gridCol w:w="629"/>
        <w:gridCol w:w="2342"/>
      </w:tblGrid>
      <w:tr w:rsidR="00011A6B" w14:paraId="4D4DDB09" w14:textId="77777777" w:rsidTr="00011A6B">
        <w:trPr>
          <w:cantSplit/>
          <w:trHeight w:val="720"/>
        </w:trPr>
        <w:tc>
          <w:tcPr>
            <w:tcW w:w="8930" w:type="dxa"/>
            <w:gridSpan w:val="4"/>
          </w:tcPr>
          <w:p w14:paraId="2C01ABF9" w14:textId="77777777" w:rsidR="00011A6B" w:rsidRPr="00C372BA" w:rsidRDefault="00011A6B" w:rsidP="00B35976">
            <w:pPr>
              <w:pStyle w:val="MRLegal"/>
              <w:jc w:val="right"/>
              <w:rPr>
                <w:sz w:val="16"/>
                <w:szCs w:val="16"/>
              </w:rPr>
            </w:pPr>
          </w:p>
          <w:p w14:paraId="572F3D9B" w14:textId="77777777" w:rsidR="00011A6B" w:rsidRDefault="00011A6B" w:rsidP="00B35976">
            <w:pPr>
              <w:pStyle w:val="MRLegal"/>
            </w:pPr>
          </w:p>
          <w:p w14:paraId="4A5B4E75" w14:textId="77777777" w:rsidR="00011A6B" w:rsidRDefault="00011A6B" w:rsidP="00B35976">
            <w:pPr>
              <w:pStyle w:val="MRLegal"/>
            </w:pPr>
          </w:p>
          <w:p w14:paraId="2BDDAE9B" w14:textId="77777777" w:rsidR="00011A6B" w:rsidRDefault="00011A6B" w:rsidP="00B35976">
            <w:pPr>
              <w:pStyle w:val="MRLegal"/>
            </w:pPr>
          </w:p>
          <w:p w14:paraId="72802A73" w14:textId="77777777" w:rsidR="00011A6B" w:rsidRDefault="00011A6B" w:rsidP="00B35976">
            <w:pPr>
              <w:pStyle w:val="MRLegal"/>
            </w:pPr>
          </w:p>
          <w:p w14:paraId="39E97C2F" w14:textId="77777777" w:rsidR="00011A6B" w:rsidRDefault="00011A6B" w:rsidP="000476C0">
            <w:pPr>
              <w:pStyle w:val="MRLegal"/>
            </w:pPr>
          </w:p>
        </w:tc>
      </w:tr>
      <w:tr w:rsidR="00011A6B" w14:paraId="3FD784F6" w14:textId="77777777" w:rsidTr="00011A6B">
        <w:trPr>
          <w:cantSplit/>
          <w:trHeight w:val="198"/>
        </w:trPr>
        <w:tc>
          <w:tcPr>
            <w:tcW w:w="2268" w:type="dxa"/>
          </w:tcPr>
          <w:p w14:paraId="3ED8B871" w14:textId="77777777" w:rsidR="00011A6B" w:rsidRDefault="00011A6B" w:rsidP="000476C0">
            <w:pPr>
              <w:pStyle w:val="MRLegal"/>
            </w:pPr>
          </w:p>
        </w:tc>
        <w:tc>
          <w:tcPr>
            <w:tcW w:w="3691" w:type="dxa"/>
            <w:tcBorders>
              <w:bottom w:val="single" w:sz="8" w:space="0" w:color="auto"/>
            </w:tcBorders>
          </w:tcPr>
          <w:p w14:paraId="1B28AE88" w14:textId="77777777" w:rsidR="00011A6B" w:rsidRPr="00B35976" w:rsidRDefault="00011A6B" w:rsidP="000476C0">
            <w:pPr>
              <w:pStyle w:val="MRLegal"/>
              <w:rPr>
                <w:b/>
              </w:rPr>
            </w:pPr>
            <w:r w:rsidRPr="00B35976">
              <w:rPr>
                <w:b/>
              </w:rPr>
              <w:t>DATED</w:t>
            </w:r>
          </w:p>
        </w:tc>
        <w:tc>
          <w:tcPr>
            <w:tcW w:w="629" w:type="dxa"/>
            <w:tcBorders>
              <w:bottom w:val="single" w:sz="8" w:space="0" w:color="auto"/>
            </w:tcBorders>
            <w:tcMar>
              <w:left w:w="0" w:type="dxa"/>
              <w:right w:w="0" w:type="dxa"/>
            </w:tcMar>
          </w:tcPr>
          <w:p w14:paraId="02BC44F7" w14:textId="5E25FDAC" w:rsidR="00011A6B" w:rsidRPr="00B35976" w:rsidRDefault="00011A6B" w:rsidP="00011A6B">
            <w:pPr>
              <w:pStyle w:val="MRLegal"/>
              <w:jc w:val="right"/>
              <w:rPr>
                <w:b/>
              </w:rPr>
            </w:pPr>
            <w:r>
              <w:rPr>
                <w:b/>
              </w:rPr>
              <w:fldChar w:fldCharType="begin"/>
            </w:r>
            <w:r>
              <w:rPr>
                <w:b/>
              </w:rPr>
              <w:instrText xml:space="preserve"> CREATEDATE  \@ "yyyy"  \* MERGEFORMAT </w:instrText>
            </w:r>
            <w:r>
              <w:rPr>
                <w:b/>
              </w:rPr>
              <w:fldChar w:fldCharType="separate"/>
            </w:r>
            <w:r w:rsidR="002F29E7">
              <w:rPr>
                <w:b/>
                <w:noProof/>
              </w:rPr>
              <w:t>2021</w:t>
            </w:r>
            <w:r>
              <w:rPr>
                <w:b/>
              </w:rPr>
              <w:fldChar w:fldCharType="end"/>
            </w:r>
          </w:p>
        </w:tc>
        <w:tc>
          <w:tcPr>
            <w:tcW w:w="2342" w:type="dxa"/>
          </w:tcPr>
          <w:p w14:paraId="0BAE7BFE" w14:textId="77777777" w:rsidR="00011A6B" w:rsidRDefault="00011A6B" w:rsidP="000476C0">
            <w:pPr>
              <w:pStyle w:val="MRLegal"/>
            </w:pPr>
          </w:p>
        </w:tc>
      </w:tr>
      <w:tr w:rsidR="00011A6B" w14:paraId="6EA4C5AD" w14:textId="77777777" w:rsidTr="00011A6B">
        <w:trPr>
          <w:cantSplit/>
          <w:trHeight w:val="839"/>
        </w:trPr>
        <w:tc>
          <w:tcPr>
            <w:tcW w:w="8930" w:type="dxa"/>
            <w:gridSpan w:val="4"/>
          </w:tcPr>
          <w:p w14:paraId="4A1498FD" w14:textId="77777777" w:rsidR="00011A6B" w:rsidRPr="001A0666" w:rsidRDefault="00011A6B" w:rsidP="00B35976">
            <w:pPr>
              <w:pStyle w:val="MRLegal"/>
              <w:jc w:val="center"/>
              <w:rPr>
                <w:b/>
                <w:u w:val="single"/>
              </w:rPr>
            </w:pPr>
          </w:p>
          <w:p w14:paraId="133E0558" w14:textId="77777777" w:rsidR="00011A6B" w:rsidRPr="001A0666" w:rsidRDefault="00011A6B" w:rsidP="00B35976">
            <w:pPr>
              <w:pStyle w:val="MRLegal"/>
              <w:jc w:val="center"/>
              <w:rPr>
                <w:b/>
                <w:u w:val="single"/>
              </w:rPr>
            </w:pPr>
          </w:p>
          <w:p w14:paraId="4D5FB5DE" w14:textId="77777777" w:rsidR="00011A6B" w:rsidRPr="001A0666" w:rsidRDefault="00011A6B" w:rsidP="00B35976">
            <w:pPr>
              <w:pStyle w:val="MRLegal"/>
              <w:jc w:val="center"/>
              <w:rPr>
                <w:b/>
                <w:u w:val="single"/>
              </w:rPr>
            </w:pPr>
          </w:p>
          <w:p w14:paraId="6BD0E8A0" w14:textId="77777777" w:rsidR="00011A6B" w:rsidRPr="001A0666" w:rsidRDefault="00011A6B" w:rsidP="00B35976">
            <w:pPr>
              <w:pStyle w:val="MRLegal"/>
              <w:jc w:val="center"/>
              <w:rPr>
                <w:b/>
                <w:u w:val="single"/>
              </w:rPr>
            </w:pPr>
          </w:p>
          <w:p w14:paraId="4879404E" w14:textId="77777777" w:rsidR="00011A6B" w:rsidRDefault="00011A6B" w:rsidP="00B35976">
            <w:pPr>
              <w:pStyle w:val="MRLegal"/>
              <w:jc w:val="center"/>
            </w:pPr>
          </w:p>
        </w:tc>
      </w:tr>
      <w:tr w:rsidR="00011A6B" w14:paraId="173CD237" w14:textId="77777777" w:rsidTr="00011A6B">
        <w:trPr>
          <w:trHeight w:val="306"/>
        </w:trPr>
        <w:tc>
          <w:tcPr>
            <w:tcW w:w="2268" w:type="dxa"/>
          </w:tcPr>
          <w:p w14:paraId="424079C7" w14:textId="77777777" w:rsidR="00011A6B" w:rsidRDefault="00011A6B" w:rsidP="000476C0">
            <w:pPr>
              <w:pStyle w:val="MRLegal"/>
            </w:pPr>
          </w:p>
        </w:tc>
        <w:tc>
          <w:tcPr>
            <w:tcW w:w="4320" w:type="dxa"/>
            <w:gridSpan w:val="2"/>
            <w:tcBorders>
              <w:bottom w:val="single" w:sz="8" w:space="0" w:color="auto"/>
            </w:tcBorders>
          </w:tcPr>
          <w:p w14:paraId="3E8CB1EB" w14:textId="7CADCCDD" w:rsidR="00090E84" w:rsidRDefault="001A2FA8" w:rsidP="003E5EBE">
            <w:pPr>
              <w:pStyle w:val="MRLegal"/>
              <w:jc w:val="center"/>
              <w:rPr>
                <w:b/>
              </w:rPr>
            </w:pPr>
            <w:r>
              <w:rPr>
                <w:b/>
              </w:rPr>
              <w:t>THE SECRETARY OF STATE FOR WORK AND PENSIONS</w:t>
            </w:r>
          </w:p>
          <w:p w14:paraId="36924A0E" w14:textId="77777777" w:rsidR="00090E84" w:rsidRDefault="00090E84" w:rsidP="003E5EBE">
            <w:pPr>
              <w:pStyle w:val="MRLegal"/>
              <w:jc w:val="center"/>
              <w:rPr>
                <w:b/>
              </w:rPr>
            </w:pPr>
          </w:p>
          <w:p w14:paraId="252FD214" w14:textId="77777777" w:rsidR="00090E84" w:rsidRDefault="00090E84" w:rsidP="003E5EBE">
            <w:pPr>
              <w:pStyle w:val="MRLegal"/>
              <w:jc w:val="center"/>
              <w:rPr>
                <w:b/>
              </w:rPr>
            </w:pPr>
            <w:r>
              <w:rPr>
                <w:b/>
              </w:rPr>
              <w:t>AND</w:t>
            </w:r>
          </w:p>
          <w:p w14:paraId="369B1EAF" w14:textId="77777777" w:rsidR="00090E84" w:rsidRDefault="00090E84" w:rsidP="003E5EBE">
            <w:pPr>
              <w:pStyle w:val="MRLegal"/>
              <w:jc w:val="center"/>
              <w:rPr>
                <w:b/>
              </w:rPr>
            </w:pPr>
          </w:p>
          <w:p w14:paraId="77F4FC1C" w14:textId="52442BD5" w:rsidR="00090E84" w:rsidRDefault="00995CA0" w:rsidP="003E5EBE">
            <w:pPr>
              <w:pStyle w:val="MRLegal"/>
              <w:jc w:val="center"/>
              <w:rPr>
                <w:b/>
              </w:rPr>
            </w:pPr>
            <w:r>
              <w:rPr>
                <w:b/>
              </w:rPr>
              <w:t>KIER CONSTRUCTION LIMITED</w:t>
            </w:r>
          </w:p>
          <w:p w14:paraId="0C78A487" w14:textId="77777777" w:rsidR="00090E84" w:rsidRDefault="00090E84" w:rsidP="003E5EBE">
            <w:pPr>
              <w:pStyle w:val="MRLegal"/>
              <w:jc w:val="center"/>
              <w:rPr>
                <w:b/>
              </w:rPr>
            </w:pPr>
          </w:p>
          <w:p w14:paraId="0B4C8751" w14:textId="77777777" w:rsidR="00090E84" w:rsidRDefault="00090E84" w:rsidP="003E5EBE">
            <w:pPr>
              <w:pStyle w:val="MRLegal"/>
              <w:jc w:val="center"/>
              <w:rPr>
                <w:b/>
              </w:rPr>
            </w:pPr>
          </w:p>
          <w:p w14:paraId="11EFF1B7" w14:textId="77777777" w:rsidR="00090E84" w:rsidRDefault="00090E84" w:rsidP="003E5EBE">
            <w:pPr>
              <w:pStyle w:val="MRLegal"/>
              <w:jc w:val="center"/>
              <w:rPr>
                <w:b/>
              </w:rPr>
            </w:pPr>
          </w:p>
          <w:p w14:paraId="3D18B14D" w14:textId="77777777" w:rsidR="00090E84" w:rsidRDefault="00090E84" w:rsidP="003E5EBE">
            <w:pPr>
              <w:pStyle w:val="MRLegal"/>
              <w:jc w:val="center"/>
              <w:rPr>
                <w:b/>
              </w:rPr>
            </w:pPr>
          </w:p>
          <w:p w14:paraId="7756BD2C" w14:textId="77777777" w:rsidR="00090E84" w:rsidRDefault="00090E84" w:rsidP="003E5EBE">
            <w:pPr>
              <w:pStyle w:val="MRLegal"/>
              <w:jc w:val="center"/>
              <w:rPr>
                <w:b/>
              </w:rPr>
            </w:pPr>
          </w:p>
          <w:p w14:paraId="55A437E5" w14:textId="77777777" w:rsidR="00090E84" w:rsidRDefault="00090E84" w:rsidP="003E5EBE">
            <w:pPr>
              <w:pStyle w:val="MRLegal"/>
              <w:jc w:val="center"/>
              <w:rPr>
                <w:b/>
              </w:rPr>
            </w:pPr>
          </w:p>
          <w:p w14:paraId="18013039" w14:textId="77777777" w:rsidR="00011A6B" w:rsidRPr="003E5EBE" w:rsidRDefault="00011A6B" w:rsidP="003E5EBE">
            <w:pPr>
              <w:pStyle w:val="MRLegal"/>
              <w:jc w:val="center"/>
              <w:rPr>
                <w:b/>
              </w:rPr>
            </w:pPr>
          </w:p>
        </w:tc>
        <w:tc>
          <w:tcPr>
            <w:tcW w:w="2342" w:type="dxa"/>
          </w:tcPr>
          <w:p w14:paraId="00A3C0FE" w14:textId="77777777" w:rsidR="00090E84" w:rsidRDefault="00090E84" w:rsidP="000476C0">
            <w:pPr>
              <w:pStyle w:val="MRLegal"/>
              <w:rPr>
                <w:b/>
              </w:rPr>
            </w:pPr>
            <w:r>
              <w:rPr>
                <w:b/>
              </w:rPr>
              <w:t>(1)</w:t>
            </w:r>
          </w:p>
          <w:p w14:paraId="252F924A" w14:textId="77777777" w:rsidR="00090E84" w:rsidRDefault="00090E84" w:rsidP="000476C0">
            <w:pPr>
              <w:pStyle w:val="MRLegal"/>
              <w:rPr>
                <w:b/>
              </w:rPr>
            </w:pPr>
          </w:p>
          <w:p w14:paraId="2D0BD556" w14:textId="77777777" w:rsidR="00090E84" w:rsidRDefault="00090E84" w:rsidP="000476C0">
            <w:pPr>
              <w:pStyle w:val="MRLegal"/>
              <w:rPr>
                <w:b/>
              </w:rPr>
            </w:pPr>
          </w:p>
          <w:p w14:paraId="3A0408EA" w14:textId="7F901338" w:rsidR="00090E84" w:rsidRDefault="00090E84" w:rsidP="000476C0">
            <w:pPr>
              <w:pStyle w:val="MRLegal"/>
              <w:rPr>
                <w:b/>
              </w:rPr>
            </w:pPr>
          </w:p>
          <w:p w14:paraId="553E3D4F" w14:textId="77777777" w:rsidR="00A66722" w:rsidRDefault="00A66722" w:rsidP="000476C0">
            <w:pPr>
              <w:pStyle w:val="MRLegal"/>
              <w:rPr>
                <w:b/>
              </w:rPr>
            </w:pPr>
          </w:p>
          <w:p w14:paraId="47D6D1D6" w14:textId="77777777" w:rsidR="00011A6B" w:rsidRPr="00F46F33" w:rsidRDefault="00090E84" w:rsidP="000476C0">
            <w:pPr>
              <w:pStyle w:val="MRLegal"/>
              <w:rPr>
                <w:b/>
              </w:rPr>
            </w:pPr>
            <w:r>
              <w:rPr>
                <w:b/>
              </w:rPr>
              <w:t>(2)</w:t>
            </w:r>
          </w:p>
        </w:tc>
      </w:tr>
      <w:tr w:rsidR="00011A6B" w14:paraId="2A98A905" w14:textId="77777777" w:rsidTr="00011A6B">
        <w:tc>
          <w:tcPr>
            <w:tcW w:w="2268" w:type="dxa"/>
          </w:tcPr>
          <w:p w14:paraId="135948CC" w14:textId="77777777" w:rsidR="00011A6B" w:rsidRDefault="00011A6B" w:rsidP="00B35976">
            <w:pPr>
              <w:pStyle w:val="MRLegal"/>
              <w:jc w:val="center"/>
            </w:pPr>
          </w:p>
        </w:tc>
        <w:tc>
          <w:tcPr>
            <w:tcW w:w="4320" w:type="dxa"/>
            <w:gridSpan w:val="2"/>
            <w:tcBorders>
              <w:top w:val="single" w:sz="8" w:space="0" w:color="auto"/>
              <w:bottom w:val="single" w:sz="8" w:space="0" w:color="auto"/>
            </w:tcBorders>
          </w:tcPr>
          <w:p w14:paraId="634A7227" w14:textId="77777777" w:rsidR="00011A6B" w:rsidRPr="001A0666" w:rsidRDefault="00011A6B" w:rsidP="00B35976">
            <w:pPr>
              <w:pStyle w:val="MRLegal"/>
              <w:jc w:val="center"/>
              <w:rPr>
                <w:b/>
              </w:rPr>
            </w:pPr>
          </w:p>
          <w:p w14:paraId="444271AB" w14:textId="3A683578" w:rsidR="00011A6B" w:rsidRPr="001A0666" w:rsidRDefault="003735A5" w:rsidP="00325884">
            <w:pPr>
              <w:pStyle w:val="MRLegal"/>
              <w:jc w:val="center"/>
              <w:rPr>
                <w:b/>
              </w:rPr>
            </w:pPr>
            <w:r>
              <w:rPr>
                <w:b/>
              </w:rPr>
              <w:t>CONTRACT</w:t>
            </w:r>
            <w:r w:rsidR="00090E84">
              <w:rPr>
                <w:b/>
              </w:rPr>
              <w:t xml:space="preserve"> FOR THE APPOINTMENT OF </w:t>
            </w:r>
            <w:r w:rsidR="002D1A76">
              <w:rPr>
                <w:b/>
              </w:rPr>
              <w:t>A</w:t>
            </w:r>
            <w:r w:rsidR="00B96623">
              <w:rPr>
                <w:b/>
              </w:rPr>
              <w:t xml:space="preserve"> </w:t>
            </w:r>
            <w:r w:rsidR="00090E84">
              <w:rPr>
                <w:b/>
              </w:rPr>
              <w:t xml:space="preserve">CONTRACTOR RELATING TO THE </w:t>
            </w:r>
            <w:r w:rsidR="00974DF8">
              <w:rPr>
                <w:b/>
              </w:rPr>
              <w:t xml:space="preserve">RAPID </w:t>
            </w:r>
            <w:r w:rsidR="00974DF8" w:rsidRPr="003C0F38">
              <w:rPr>
                <w:b/>
              </w:rPr>
              <w:t>ESTATES EXPANSION PROGRAMME IN</w:t>
            </w:r>
            <w:r w:rsidR="00325884" w:rsidRPr="003C0F38">
              <w:rPr>
                <w:b/>
              </w:rPr>
              <w:t xml:space="preserve"> </w:t>
            </w:r>
            <w:r w:rsidR="00792FB8" w:rsidRPr="003C0F38">
              <w:rPr>
                <w:b/>
              </w:rPr>
              <w:t xml:space="preserve">NORTH </w:t>
            </w:r>
            <w:r w:rsidR="00974DF8" w:rsidRPr="000975CB">
              <w:rPr>
                <w:b/>
              </w:rPr>
              <w:t>ENGLAND</w:t>
            </w:r>
            <w:r w:rsidR="00792FB8" w:rsidRPr="000975CB">
              <w:rPr>
                <w:b/>
              </w:rPr>
              <w:t xml:space="preserve"> </w:t>
            </w:r>
            <w:r w:rsidR="00325884" w:rsidRPr="003C0F38">
              <w:rPr>
                <w:b/>
              </w:rPr>
              <w:t>AND INCORPORATING THE NEC4 ENGINEERING AND CONSTRUCTION</w:t>
            </w:r>
            <w:r w:rsidR="00325884">
              <w:rPr>
                <w:b/>
              </w:rPr>
              <w:t xml:space="preserve"> CONTRACT</w:t>
            </w:r>
          </w:p>
          <w:p w14:paraId="440F822A" w14:textId="77777777" w:rsidR="00011A6B" w:rsidRDefault="00011A6B" w:rsidP="00B35976">
            <w:pPr>
              <w:pStyle w:val="MRLegal"/>
              <w:jc w:val="center"/>
            </w:pPr>
          </w:p>
        </w:tc>
        <w:tc>
          <w:tcPr>
            <w:tcW w:w="2342" w:type="dxa"/>
          </w:tcPr>
          <w:p w14:paraId="22016551" w14:textId="77777777" w:rsidR="00011A6B" w:rsidRDefault="00011A6B" w:rsidP="00B35976">
            <w:pPr>
              <w:pStyle w:val="MRLegal"/>
              <w:jc w:val="center"/>
            </w:pPr>
          </w:p>
        </w:tc>
      </w:tr>
    </w:tbl>
    <w:p w14:paraId="3D99016E" w14:textId="77777777" w:rsidR="00011A6B" w:rsidRDefault="00011A6B" w:rsidP="00BF6649">
      <w:pPr>
        <w:rPr>
          <w:b/>
        </w:rPr>
      </w:pPr>
    </w:p>
    <w:p w14:paraId="31D89FEB" w14:textId="77777777" w:rsidR="00011A6B" w:rsidRDefault="00011A6B" w:rsidP="00BF6649">
      <w:pPr>
        <w:rPr>
          <w:b/>
        </w:rPr>
      </w:pPr>
    </w:p>
    <w:p w14:paraId="6DA22A5D" w14:textId="77777777" w:rsidR="000573CB" w:rsidRDefault="000573CB">
      <w:pPr>
        <w:jc w:val="left"/>
        <w:rPr>
          <w:i/>
          <w:highlight w:val="yellow"/>
        </w:rPr>
      </w:pPr>
      <w:r>
        <w:rPr>
          <w:i/>
          <w:highlight w:val="yellow"/>
        </w:rPr>
        <w:br w:type="page"/>
      </w:r>
    </w:p>
    <w:p w14:paraId="4F9D0C62" w14:textId="4AD821D2" w:rsidR="00011A6B" w:rsidRPr="00A66722" w:rsidRDefault="00011A6B" w:rsidP="00BF6649">
      <w:pPr>
        <w:rPr>
          <w:b/>
        </w:rPr>
      </w:pPr>
      <w:r w:rsidRPr="00A66722">
        <w:rPr>
          <w:b/>
        </w:rPr>
        <w:lastRenderedPageBreak/>
        <w:t xml:space="preserve">THIS </w:t>
      </w:r>
      <w:r w:rsidR="003735A5">
        <w:rPr>
          <w:b/>
        </w:rPr>
        <w:t xml:space="preserve">CONTRACT </w:t>
      </w:r>
      <w:r w:rsidRPr="00A66722">
        <w:t>is made on                                                    </w:t>
      </w:r>
      <w:r w:rsidR="00B815A9" w:rsidRPr="00A66722">
        <w:fldChar w:fldCharType="begin"/>
      </w:r>
      <w:r w:rsidR="00B815A9" w:rsidRPr="00A66722">
        <w:instrText xml:space="preserve"> CREATEDATE  \@ "yyyy"  \* MERGEFORMAT </w:instrText>
      </w:r>
      <w:r w:rsidR="00B815A9" w:rsidRPr="00A66722">
        <w:fldChar w:fldCharType="separate"/>
      </w:r>
      <w:r w:rsidR="002F29E7">
        <w:rPr>
          <w:noProof/>
        </w:rPr>
        <w:t>2021</w:t>
      </w:r>
      <w:r w:rsidR="00B815A9" w:rsidRPr="00A66722">
        <w:fldChar w:fldCharType="end"/>
      </w:r>
      <w:r w:rsidR="00B815A9" w:rsidRPr="00A66722">
        <w:t xml:space="preserve"> </w:t>
      </w:r>
      <w:r w:rsidRPr="00A66722">
        <w:rPr>
          <w:b/>
        </w:rPr>
        <w:t>BETWEEN:</w:t>
      </w:r>
    </w:p>
    <w:p w14:paraId="56F0EE81" w14:textId="34C631D8" w:rsidR="0031340E" w:rsidRPr="00E0540C" w:rsidRDefault="00974DF8" w:rsidP="00E0540C">
      <w:pPr>
        <w:pStyle w:val="MRParties"/>
        <w:spacing w:line="240" w:lineRule="auto"/>
      </w:pPr>
      <w:r w:rsidRPr="00A66722">
        <w:rPr>
          <w:b/>
        </w:rPr>
        <w:t xml:space="preserve">THE SECRETARY OF STATE FOR WORK AND PENSIONS </w:t>
      </w:r>
      <w:r w:rsidRPr="00A66722">
        <w:t>acting as part of the Crown</w:t>
      </w:r>
      <w:r w:rsidRPr="00E0540C">
        <w:t xml:space="preserve"> </w:t>
      </w:r>
      <w:r w:rsidR="0031340E" w:rsidRPr="00E0540C">
        <w:t>(the “</w:t>
      </w:r>
      <w:r w:rsidR="00B96623">
        <w:rPr>
          <w:b/>
        </w:rPr>
        <w:t>Client</w:t>
      </w:r>
      <w:r w:rsidR="0031340E" w:rsidRPr="00E0540C">
        <w:t>”) (which expression shall include any successors in title and assigns); and</w:t>
      </w:r>
    </w:p>
    <w:p w14:paraId="73FAC212" w14:textId="079DF982" w:rsidR="0031340E" w:rsidRPr="00A66722" w:rsidRDefault="00995CA0" w:rsidP="00A66722">
      <w:pPr>
        <w:pStyle w:val="MRParties"/>
        <w:spacing w:line="240" w:lineRule="auto"/>
      </w:pPr>
      <w:r>
        <w:rPr>
          <w:b/>
        </w:rPr>
        <w:t>KIER CONSTRUCTION LIMITED</w:t>
      </w:r>
      <w:r w:rsidR="00CE2D4A">
        <w:rPr>
          <w:b/>
        </w:rPr>
        <w:t xml:space="preserve">, trading as Kier Construction North &amp; </w:t>
      </w:r>
      <w:proofErr w:type="gramStart"/>
      <w:r w:rsidR="00CE2D4A">
        <w:rPr>
          <w:b/>
        </w:rPr>
        <w:t xml:space="preserve">Scotland </w:t>
      </w:r>
      <w:r w:rsidR="0031340E" w:rsidRPr="00E0540C">
        <w:t xml:space="preserve"> (</w:t>
      </w:r>
      <w:proofErr w:type="gramEnd"/>
      <w:r w:rsidR="0031340E" w:rsidRPr="00E0540C">
        <w:t>company number</w:t>
      </w:r>
      <w:r>
        <w:t xml:space="preserve"> 2099533</w:t>
      </w:r>
      <w:r w:rsidR="0031340E" w:rsidRPr="00E0540C">
        <w:t xml:space="preserve">) whose registered office is at </w:t>
      </w:r>
      <w:r>
        <w:t>81 Fountain Street, Manchester, M2 2EE</w:t>
      </w:r>
      <w:r w:rsidR="0031340E" w:rsidRPr="00A66722">
        <w:t xml:space="preserve"> (the “</w:t>
      </w:r>
      <w:r w:rsidR="0031340E" w:rsidRPr="00A66722">
        <w:rPr>
          <w:b/>
        </w:rPr>
        <w:t>Contractor</w:t>
      </w:r>
      <w:r w:rsidR="0031340E" w:rsidRPr="00A66722">
        <w:t xml:space="preserve">”), </w:t>
      </w:r>
    </w:p>
    <w:p w14:paraId="75F42C5D" w14:textId="77777777" w:rsidR="0031340E" w:rsidRPr="00A66722" w:rsidRDefault="0031340E" w:rsidP="00E0540C">
      <w:pPr>
        <w:spacing w:line="240" w:lineRule="auto"/>
        <w:ind w:left="720"/>
      </w:pPr>
      <w:r w:rsidRPr="00A66722">
        <w:t>together, the Parties.</w:t>
      </w:r>
    </w:p>
    <w:p w14:paraId="3356E77E" w14:textId="77777777" w:rsidR="0031340E" w:rsidRPr="0031340E" w:rsidRDefault="0031340E" w:rsidP="0031340E">
      <w:pPr>
        <w:spacing w:line="240" w:lineRule="auto"/>
        <w:rPr>
          <w:b/>
        </w:rPr>
      </w:pPr>
      <w:r w:rsidRPr="0031340E">
        <w:rPr>
          <w:b/>
        </w:rPr>
        <w:t>WHEREAS:</w:t>
      </w:r>
    </w:p>
    <w:p w14:paraId="27FBA26B" w14:textId="52799923" w:rsidR="0031340E" w:rsidRDefault="0031340E" w:rsidP="0031340E">
      <w:pPr>
        <w:pStyle w:val="MRRecital1"/>
        <w:spacing w:line="240" w:lineRule="auto"/>
      </w:pPr>
      <w:r>
        <w:t xml:space="preserve">The </w:t>
      </w:r>
      <w:r w:rsidR="00B96623">
        <w:t>Client</w:t>
      </w:r>
      <w:r>
        <w:t xml:space="preserve"> </w:t>
      </w:r>
      <w:r w:rsidR="006C0794">
        <w:t xml:space="preserve">wishes to enter into </w:t>
      </w:r>
      <w:r w:rsidR="003735A5">
        <w:t>a contract</w:t>
      </w:r>
      <w:r w:rsidR="006C0794">
        <w:t xml:space="preserve"> with the Contract</w:t>
      </w:r>
      <w:r w:rsidR="00995CA0">
        <w:t>or</w:t>
      </w:r>
      <w:r w:rsidR="006C0794">
        <w:t xml:space="preserve"> on the terms set out in this </w:t>
      </w:r>
      <w:r w:rsidR="003735A5">
        <w:t>Contract</w:t>
      </w:r>
      <w:r w:rsidR="006C0794">
        <w:t xml:space="preserve"> for the carrying out and completion of the Works. </w:t>
      </w:r>
    </w:p>
    <w:p w14:paraId="7B92ADF2" w14:textId="63582939" w:rsidR="0031340E" w:rsidRDefault="0031340E" w:rsidP="0031340E">
      <w:pPr>
        <w:pStyle w:val="MRRecital1"/>
        <w:spacing w:line="240" w:lineRule="auto"/>
      </w:pPr>
      <w:r>
        <w:t xml:space="preserve">The </w:t>
      </w:r>
      <w:r w:rsidR="00B96623">
        <w:t>Client</w:t>
      </w:r>
      <w:r>
        <w:t xml:space="preserve"> wishes to retain the Contractor </w:t>
      </w:r>
      <w:r w:rsidR="001F72F2">
        <w:t>to carry out certain</w:t>
      </w:r>
      <w:r>
        <w:t xml:space="preserve"> </w:t>
      </w:r>
      <w:r w:rsidR="006C0794">
        <w:t xml:space="preserve">additional </w:t>
      </w:r>
      <w:r>
        <w:t>works</w:t>
      </w:r>
      <w:r w:rsidR="001F72F2">
        <w:t xml:space="preserve"> at the Sites </w:t>
      </w:r>
      <w:r>
        <w:t>which may be notified to the Contractor from time to time during the Delivery Term.</w:t>
      </w:r>
    </w:p>
    <w:p w14:paraId="45281D44" w14:textId="6D36F470" w:rsidR="0031340E" w:rsidRDefault="0031340E" w:rsidP="0031340E">
      <w:pPr>
        <w:pStyle w:val="MRRecital1"/>
        <w:spacing w:line="240" w:lineRule="auto"/>
      </w:pPr>
      <w:r>
        <w:t xml:space="preserve">In the event that the </w:t>
      </w:r>
      <w:r w:rsidR="00B96623">
        <w:t>Client</w:t>
      </w:r>
      <w:r>
        <w:t xml:space="preserve"> requires the Contractor to carry out work in relation to any part of the Project such works will be carried out under </w:t>
      </w:r>
      <w:r w:rsidR="00974B41">
        <w:t>a Task Order</w:t>
      </w:r>
      <w:r>
        <w:t>.</w:t>
      </w:r>
    </w:p>
    <w:p w14:paraId="2EF79963" w14:textId="2F3981D9" w:rsidR="0031340E" w:rsidRDefault="0031340E" w:rsidP="0031340E">
      <w:pPr>
        <w:pStyle w:val="MRRecital1"/>
        <w:spacing w:line="240" w:lineRule="auto"/>
      </w:pPr>
      <w:r>
        <w:t xml:space="preserve">The </w:t>
      </w:r>
      <w:r w:rsidR="00B96623">
        <w:t>Client</w:t>
      </w:r>
      <w:r>
        <w:t xml:space="preserve"> and Contractor accept and agree that this </w:t>
      </w:r>
      <w:r w:rsidR="003735A5">
        <w:t>Contract</w:t>
      </w:r>
      <w:r>
        <w:t xml:space="preserve"> does not guarantee that any work will be given by the </w:t>
      </w:r>
      <w:r w:rsidR="00B96623">
        <w:t>Client</w:t>
      </w:r>
      <w:r>
        <w:t xml:space="preserve"> to the Contractor or oblige the </w:t>
      </w:r>
      <w:r w:rsidR="00B96623">
        <w:t>Client</w:t>
      </w:r>
      <w:r>
        <w:t xml:space="preserve"> to instruct the Contractor to carry out any particular scope of work.</w:t>
      </w:r>
    </w:p>
    <w:p w14:paraId="6BC44314" w14:textId="77777777" w:rsidR="00011A6B" w:rsidRDefault="0031340E" w:rsidP="0031340E">
      <w:pPr>
        <w:spacing w:line="240" w:lineRule="auto"/>
      </w:pPr>
      <w:r>
        <w:t xml:space="preserve">In consideration of £1 paid by each party to the other, receipt of which each recipient party acknowledges </w:t>
      </w:r>
      <w:r w:rsidRPr="0031340E">
        <w:rPr>
          <w:b/>
        </w:rPr>
        <w:t>IT IS HEREBY AGREED</w:t>
      </w:r>
      <w:r>
        <w:t xml:space="preserve"> as follows:</w:t>
      </w:r>
    </w:p>
    <w:p w14:paraId="634E477B" w14:textId="77777777" w:rsidR="0031340E" w:rsidRDefault="0031340E" w:rsidP="0031340E">
      <w:pPr>
        <w:pStyle w:val="MRHeading1"/>
        <w:spacing w:line="240" w:lineRule="auto"/>
      </w:pPr>
      <w:r>
        <w:t>Introduction</w:t>
      </w:r>
    </w:p>
    <w:p w14:paraId="4D192535" w14:textId="56462779" w:rsidR="0031340E" w:rsidRDefault="0031340E" w:rsidP="0031340E">
      <w:pPr>
        <w:pStyle w:val="MRHeading2"/>
        <w:spacing w:line="240" w:lineRule="auto"/>
      </w:pPr>
      <w:r>
        <w:t xml:space="preserve">In this </w:t>
      </w:r>
      <w:r w:rsidR="003735A5">
        <w:t>Contract</w:t>
      </w:r>
      <w:r>
        <w:t xml:space="preserve"> the following words and expressions have the following meanings unless the context otherwise requires:</w:t>
      </w:r>
    </w:p>
    <w:p w14:paraId="6A32343F" w14:textId="4B952243" w:rsidR="00FE2F39" w:rsidRDefault="00FE2F39" w:rsidP="00FE2F39">
      <w:pPr>
        <w:pStyle w:val="MRDefinitions1"/>
        <w:spacing w:line="240" w:lineRule="auto"/>
      </w:pPr>
      <w:r>
        <w:t>“</w:t>
      </w:r>
      <w:r>
        <w:rPr>
          <w:b/>
        </w:rPr>
        <w:t>Business Days</w:t>
      </w:r>
      <w:r>
        <w:t xml:space="preserve">” </w:t>
      </w:r>
      <w:r w:rsidRPr="00FE2F39">
        <w:t>means a day (other than a Saturday or Sunday or Bank Holiday) on which banks are open for domestic business in the City of London</w:t>
      </w:r>
      <w:r>
        <w:t>;</w:t>
      </w:r>
    </w:p>
    <w:p w14:paraId="58B73D12" w14:textId="16C6AC45" w:rsidR="0031340E" w:rsidRDefault="0031340E" w:rsidP="0031340E">
      <w:pPr>
        <w:pStyle w:val="MRDefinitions1"/>
        <w:spacing w:line="240" w:lineRule="auto"/>
      </w:pPr>
      <w:r>
        <w:t>“</w:t>
      </w:r>
      <w:r w:rsidRPr="0031340E">
        <w:rPr>
          <w:b/>
        </w:rPr>
        <w:t>CDM Regulations</w:t>
      </w:r>
      <w:r>
        <w:t>” means the CDM Regulations 2015;</w:t>
      </w:r>
    </w:p>
    <w:p w14:paraId="16D6ED4E" w14:textId="7069C19F" w:rsidR="0031340E" w:rsidRDefault="0031340E" w:rsidP="0031340E">
      <w:pPr>
        <w:pStyle w:val="MRDefinitions1"/>
        <w:spacing w:line="240" w:lineRule="auto"/>
      </w:pPr>
      <w:r>
        <w:t>“</w:t>
      </w:r>
      <w:r w:rsidRPr="0031340E">
        <w:rPr>
          <w:b/>
        </w:rPr>
        <w:t>Contract Data</w:t>
      </w:r>
      <w:r>
        <w:t xml:space="preserve">” means that contract data </w:t>
      </w:r>
      <w:r w:rsidR="00795B51">
        <w:t>applicable for each Task Order</w:t>
      </w:r>
      <w:r w:rsidR="00BD1B59">
        <w:t xml:space="preserve"> and as set out at Appendix 2</w:t>
      </w:r>
      <w:r>
        <w:t xml:space="preserve">; </w:t>
      </w:r>
    </w:p>
    <w:p w14:paraId="4E756B75" w14:textId="71AB0216" w:rsidR="00DA6859" w:rsidRDefault="00DA6859" w:rsidP="0031340E">
      <w:pPr>
        <w:pStyle w:val="MRDefinitions1"/>
        <w:spacing w:line="240" w:lineRule="auto"/>
      </w:pPr>
      <w:r>
        <w:t>“</w:t>
      </w:r>
      <w:r w:rsidRPr="00DA6859">
        <w:rPr>
          <w:b/>
        </w:rPr>
        <w:t>Contract Month</w:t>
      </w:r>
      <w:r>
        <w:t>” means each calendar month during the Delivery Term;</w:t>
      </w:r>
    </w:p>
    <w:p w14:paraId="15C1D6AA" w14:textId="2435D8D7" w:rsidR="00F01CFB" w:rsidRDefault="00F01CFB" w:rsidP="002C56A7">
      <w:pPr>
        <w:pStyle w:val="MRDefinitions1"/>
        <w:spacing w:line="240" w:lineRule="auto"/>
      </w:pPr>
      <w:r>
        <w:t>"</w:t>
      </w:r>
      <w:r w:rsidRPr="00F01CFB">
        <w:rPr>
          <w:b/>
        </w:rPr>
        <w:t>Critical Failure</w:t>
      </w:r>
      <w:r w:rsidR="00E657D3">
        <w:rPr>
          <w:b/>
        </w:rPr>
        <w:t xml:space="preserve"> Event</w:t>
      </w:r>
      <w:r>
        <w:t xml:space="preserve">" </w:t>
      </w:r>
      <w:r w:rsidR="002C56A7">
        <w:t>a failure to provide any Works</w:t>
      </w:r>
      <w:r w:rsidR="000573CB">
        <w:t xml:space="preserve"> in accordance with the terms of this </w:t>
      </w:r>
      <w:r w:rsidR="003735A5">
        <w:t>Contract</w:t>
      </w:r>
      <w:r w:rsidR="000573CB">
        <w:t xml:space="preserve"> and</w:t>
      </w:r>
      <w:r w:rsidR="002C56A7">
        <w:t xml:space="preserve">/or any relevant Task Order and </w:t>
      </w:r>
      <w:r w:rsidR="00997C54">
        <w:t>where</w:t>
      </w:r>
      <w:r w:rsidR="002C56A7">
        <w:t xml:space="preserve"> such failure results in or may result in:</w:t>
      </w:r>
    </w:p>
    <w:p w14:paraId="7F12F478" w14:textId="1D5337E8" w:rsidR="00F01CFB" w:rsidRPr="00206D9F" w:rsidRDefault="00F01CFB" w:rsidP="002C56A7">
      <w:pPr>
        <w:pStyle w:val="MRDefinitions2"/>
        <w:spacing w:line="240" w:lineRule="auto"/>
      </w:pPr>
      <w:r w:rsidRPr="00206D9F">
        <w:t>imminent risk of danger</w:t>
      </w:r>
      <w:r w:rsidR="0031340E">
        <w:t xml:space="preserve"> to </w:t>
      </w:r>
      <w:r w:rsidRPr="00206D9F">
        <w:t xml:space="preserve">persons; </w:t>
      </w:r>
    </w:p>
    <w:p w14:paraId="1539AF02" w14:textId="77777777" w:rsidR="00F01CFB" w:rsidRPr="00206D9F" w:rsidRDefault="00F01CFB" w:rsidP="002C56A7">
      <w:pPr>
        <w:pStyle w:val="MRDefinitions2"/>
        <w:spacing w:line="240" w:lineRule="auto"/>
      </w:pPr>
      <w:r w:rsidRPr="00206D9F">
        <w:t xml:space="preserve">imminent risk of full or partial loss of a </w:t>
      </w:r>
      <w:r>
        <w:t>Task Site</w:t>
      </w:r>
      <w:r w:rsidRPr="00206D9F">
        <w:t>; and/or</w:t>
      </w:r>
    </w:p>
    <w:p w14:paraId="02C32E99" w14:textId="7C86B891" w:rsidR="0031340E" w:rsidRDefault="00F01CFB" w:rsidP="000975CB">
      <w:pPr>
        <w:pStyle w:val="MRDefinitions1"/>
        <w:spacing w:line="240" w:lineRule="auto"/>
      </w:pPr>
      <w:r w:rsidRPr="00206D9F">
        <w:lastRenderedPageBreak/>
        <w:t xml:space="preserve">a material adverse effect upon the </w:t>
      </w:r>
      <w:r>
        <w:t>Client’s</w:t>
      </w:r>
      <w:r w:rsidRPr="00206D9F">
        <w:t xml:space="preserve"> business within </w:t>
      </w:r>
      <w:r w:rsidR="0031340E">
        <w:t xml:space="preserve">the relevant </w:t>
      </w:r>
      <w:r>
        <w:t>Task Site</w:t>
      </w:r>
      <w:r w:rsidRPr="00206D9F">
        <w:t xml:space="preserve"> (where applicable); </w:t>
      </w:r>
    </w:p>
    <w:p w14:paraId="0486C6D9" w14:textId="26A1E2F5" w:rsidR="00FE2F39" w:rsidRDefault="00FE2F39" w:rsidP="00FE2F39">
      <w:pPr>
        <w:pStyle w:val="MRDefinitions1"/>
        <w:spacing w:line="240" w:lineRule="auto"/>
      </w:pPr>
      <w:r>
        <w:t>“</w:t>
      </w:r>
      <w:r w:rsidR="00B96623">
        <w:rPr>
          <w:b/>
        </w:rPr>
        <w:t>Client</w:t>
      </w:r>
      <w:r>
        <w:rPr>
          <w:b/>
        </w:rPr>
        <w:t>’s Policies</w:t>
      </w:r>
      <w:r>
        <w:t xml:space="preserve">” means </w:t>
      </w:r>
      <w:r w:rsidRPr="00FE2F39">
        <w:t xml:space="preserve">the policies and directives or other regulations of the </w:t>
      </w:r>
      <w:r w:rsidR="00B96623">
        <w:t>Client</w:t>
      </w:r>
      <w:r w:rsidRPr="00FE2F39">
        <w:t xml:space="preserve"> from time to time copies of which are provided and updated by the </w:t>
      </w:r>
      <w:r w:rsidR="00B96623">
        <w:t>Client</w:t>
      </w:r>
      <w:r w:rsidRPr="00FE2F39">
        <w:t xml:space="preserve"> from time to time</w:t>
      </w:r>
      <w:r>
        <w:t>;</w:t>
      </w:r>
    </w:p>
    <w:p w14:paraId="04592788" w14:textId="6412534B" w:rsidR="0070383D" w:rsidRDefault="0070383D" w:rsidP="0070383D">
      <w:pPr>
        <w:pStyle w:val="MRDefinitions1"/>
        <w:spacing w:line="240" w:lineRule="auto"/>
      </w:pPr>
      <w:r>
        <w:t>“</w:t>
      </w:r>
      <w:r w:rsidRPr="0031340E">
        <w:rPr>
          <w:b/>
        </w:rPr>
        <w:t>Delivery Term</w:t>
      </w:r>
      <w:r>
        <w:t xml:space="preserve">” means the period of 6 months from </w:t>
      </w:r>
      <w:r w:rsidR="00251803">
        <w:t>29</w:t>
      </w:r>
      <w:r w:rsidR="00251803" w:rsidRPr="002C70C4">
        <w:rPr>
          <w:vertAlign w:val="superscript"/>
        </w:rPr>
        <w:t>th</w:t>
      </w:r>
      <w:r w:rsidR="00251803">
        <w:t xml:space="preserve"> April 2021 </w:t>
      </w:r>
      <w:r>
        <w:t>as may be extended in accordance with the terms of this Contract and subject to early termination pursuant to the relevant Terms and Conditions;</w:t>
      </w:r>
    </w:p>
    <w:p w14:paraId="6B4E408E" w14:textId="77777777" w:rsidR="0058204A" w:rsidRDefault="0070383D" w:rsidP="0070383D">
      <w:pPr>
        <w:pStyle w:val="MRDefinitions1"/>
        <w:spacing w:line="240" w:lineRule="auto"/>
      </w:pPr>
      <w:r>
        <w:t xml:space="preserve"> </w:t>
      </w:r>
      <w:r w:rsidR="0058204A">
        <w:t>“</w:t>
      </w:r>
      <w:r w:rsidR="0058204A" w:rsidRPr="0058204A">
        <w:rPr>
          <w:b/>
        </w:rPr>
        <w:t>Fee Percentage</w:t>
      </w:r>
      <w:r w:rsidR="0058204A">
        <w:t xml:space="preserve">” means the fee percentage set out in the Tender Rates and Prices; </w:t>
      </w:r>
    </w:p>
    <w:p w14:paraId="043D8ABB" w14:textId="79D29B96" w:rsidR="00974B41" w:rsidRDefault="00974B41" w:rsidP="00974B41">
      <w:pPr>
        <w:pStyle w:val="MRDefinitions1"/>
        <w:spacing w:line="240" w:lineRule="auto"/>
      </w:pPr>
      <w:r>
        <w:t>“</w:t>
      </w:r>
      <w:r w:rsidRPr="00974B41">
        <w:rPr>
          <w:b/>
        </w:rPr>
        <w:t>Framework</w:t>
      </w:r>
      <w:r>
        <w:t xml:space="preserve"> </w:t>
      </w:r>
      <w:r w:rsidRPr="00367D8A">
        <w:rPr>
          <w:b/>
        </w:rPr>
        <w:t>Rates</w:t>
      </w:r>
      <w:r>
        <w:t xml:space="preserve"> </w:t>
      </w:r>
      <w:r w:rsidRPr="00367D8A">
        <w:rPr>
          <w:b/>
        </w:rPr>
        <w:t>and</w:t>
      </w:r>
      <w:r>
        <w:t xml:space="preserve"> </w:t>
      </w:r>
      <w:r w:rsidRPr="00367D8A">
        <w:rPr>
          <w:b/>
        </w:rPr>
        <w:t>Prices</w:t>
      </w:r>
      <w:r>
        <w:t xml:space="preserve">” means those rates and prices that apply to the Crown Commercial Service framework reference RM 6088, Lot </w:t>
      </w:r>
      <w:r w:rsidR="003320CF">
        <w:t>2</w:t>
      </w:r>
      <w:r>
        <w:t>;</w:t>
      </w:r>
    </w:p>
    <w:p w14:paraId="433F6DC1" w14:textId="06406F3E" w:rsidR="00FE2F39" w:rsidRDefault="00792FB8" w:rsidP="00974B41">
      <w:pPr>
        <w:pStyle w:val="MRDefinitions1"/>
        <w:numPr>
          <w:ilvl w:val="0"/>
          <w:numId w:val="0"/>
        </w:numPr>
        <w:spacing w:line="240" w:lineRule="auto"/>
        <w:ind w:left="720"/>
      </w:pPr>
      <w:r w:rsidDel="00792FB8">
        <w:t xml:space="preserve"> </w:t>
      </w:r>
      <w:r w:rsidR="00FE2F39">
        <w:t>“</w:t>
      </w:r>
      <w:r w:rsidR="00FE2F39">
        <w:rPr>
          <w:b/>
        </w:rPr>
        <w:t>Law</w:t>
      </w:r>
      <w:r w:rsidR="00FE2F39">
        <w:t xml:space="preserve">” </w:t>
      </w:r>
      <w:r w:rsidR="00C15152">
        <w:t xml:space="preserve">is any law, statute, subordinate legislation within the meaning of </w:t>
      </w:r>
      <w:r w:rsidR="00666D58">
        <w:t>section</w:t>
      </w:r>
      <w:r w:rsidR="00C15152">
        <w:t xml:space="preserve"> 21(1) of the Interpretation Act 1978, bye-law, enforceable right within the meaning of </w:t>
      </w:r>
      <w:r w:rsidR="00666D58">
        <w:t>section</w:t>
      </w:r>
      <w:r w:rsidR="00C15152">
        <w:t xml:space="preserve"> 2 of the European Communities Act 1972, regulation, order, mandatory guidance or code of practice, judgement or a relevant court of law, or directives of any regulatory body with which the</w:t>
      </w:r>
      <w:r w:rsidR="00224DFD">
        <w:t xml:space="preserve"> Contractor is bound to comply;</w:t>
      </w:r>
    </w:p>
    <w:p w14:paraId="6A34EEB4" w14:textId="104F6A40" w:rsidR="00A700E6" w:rsidRDefault="00A700E6" w:rsidP="0031340E">
      <w:pPr>
        <w:pStyle w:val="MRDefinitions1"/>
        <w:spacing w:line="240" w:lineRule="auto"/>
      </w:pPr>
      <w:r>
        <w:t>“</w:t>
      </w:r>
      <w:r w:rsidRPr="00A700E6">
        <w:rPr>
          <w:b/>
        </w:rPr>
        <w:t>Management Services</w:t>
      </w:r>
      <w:r>
        <w:t xml:space="preserve">” means those services set out in </w:t>
      </w:r>
      <w:r w:rsidR="00F53C2F">
        <w:t>Appendix 4</w:t>
      </w:r>
      <w:r>
        <w:t>;</w:t>
      </w:r>
    </w:p>
    <w:p w14:paraId="73C20EBE" w14:textId="1E2D1D82" w:rsidR="0056412F" w:rsidRPr="0056412F" w:rsidRDefault="0056412F" w:rsidP="0056412F">
      <w:pPr>
        <w:pStyle w:val="MRDefinitions1"/>
        <w:numPr>
          <w:ilvl w:val="0"/>
          <w:numId w:val="0"/>
        </w:numPr>
        <w:spacing w:line="240" w:lineRule="auto"/>
        <w:ind w:left="720"/>
      </w:pPr>
      <w:r>
        <w:t>“</w:t>
      </w:r>
      <w:r>
        <w:rPr>
          <w:b/>
        </w:rPr>
        <w:t>Necessary Consents</w:t>
      </w:r>
      <w:r>
        <w:t xml:space="preserve">” means </w:t>
      </w:r>
      <w:r w:rsidRPr="0056412F">
        <w:t xml:space="preserve">are all permits, licences, permissions, consents, approvals, certificates and authorisations (whether statutory or otherwise) which are required for the performance of any of the Contractor’s obligations under this </w:t>
      </w:r>
      <w:r w:rsidR="003735A5">
        <w:t>Contract</w:t>
      </w:r>
      <w:r>
        <w:t xml:space="preserve"> or any </w:t>
      </w:r>
      <w:r w:rsidR="003735A5">
        <w:t>Task Order</w:t>
      </w:r>
      <w:r w:rsidRPr="0056412F">
        <w:t>, whether required in order to comply with Law or as a result of the rights of any third party</w:t>
      </w:r>
      <w:r>
        <w:t>;</w:t>
      </w:r>
    </w:p>
    <w:p w14:paraId="7E18606A" w14:textId="77777777" w:rsidR="009C2042" w:rsidRDefault="009C2042" w:rsidP="009C2042">
      <w:pPr>
        <w:pStyle w:val="MRDefinitions1"/>
        <w:numPr>
          <w:ilvl w:val="0"/>
          <w:numId w:val="0"/>
        </w:numPr>
        <w:spacing w:line="240" w:lineRule="auto"/>
        <w:ind w:left="720"/>
      </w:pPr>
      <w:r>
        <w:t>“</w:t>
      </w:r>
      <w:r>
        <w:rPr>
          <w:b/>
        </w:rPr>
        <w:t>Notifiable Event</w:t>
      </w:r>
      <w:r>
        <w:t xml:space="preserve">” means: </w:t>
      </w:r>
    </w:p>
    <w:p w14:paraId="0837BBAC" w14:textId="77777777" w:rsidR="009C2042" w:rsidRDefault="009C2042" w:rsidP="009C2042">
      <w:pPr>
        <w:pStyle w:val="MRDefinitions2"/>
        <w:spacing w:line="240" w:lineRule="auto"/>
      </w:pPr>
      <w:bookmarkStart w:id="0" w:name="_Ref516488476"/>
      <w:r w:rsidRPr="008F064E">
        <w:t>there is a</w:t>
      </w:r>
      <w:r>
        <w:t xml:space="preserve">n adverse </w:t>
      </w:r>
      <w:r w:rsidRPr="008F064E">
        <w:t xml:space="preserve">change in the financial circumstances of the </w:t>
      </w:r>
      <w:r>
        <w:t>Contractor, the Contractor becomes aware of an adverse change in the financial circumstances of the Guarantor</w:t>
      </w:r>
      <w:r w:rsidRPr="008F064E">
        <w:t xml:space="preserve"> </w:t>
      </w:r>
      <w:r>
        <w:t>or the Contractor has (or anticipates that it may have) insufficient funding to adequately resource its obligations under this Contract;</w:t>
      </w:r>
      <w:bookmarkEnd w:id="0"/>
    </w:p>
    <w:p w14:paraId="5D275E05" w14:textId="77777777" w:rsidR="009C2042" w:rsidRDefault="009C2042" w:rsidP="009C2042">
      <w:pPr>
        <w:pStyle w:val="MRDefinitions2"/>
        <w:spacing w:line="240" w:lineRule="auto"/>
      </w:pPr>
      <w:bookmarkStart w:id="1" w:name="_Ref516488477"/>
      <w:r>
        <w:t xml:space="preserve">the Contractor becomes aware of any circumstances relating to the Contractor or any subcontractor which shall or may bring into disrepute and/or diminish the trust that the public places in </w:t>
      </w:r>
      <w:r w:rsidRPr="009466A6">
        <w:t xml:space="preserve">the </w:t>
      </w:r>
      <w:r>
        <w:t>Client</w:t>
      </w:r>
      <w:r w:rsidRPr="009466A6">
        <w:t xml:space="preserve"> and/or the </w:t>
      </w:r>
      <w:r>
        <w:t xml:space="preserve">carrying out of the </w:t>
      </w:r>
      <w:bookmarkEnd w:id="1"/>
      <w:r>
        <w:t xml:space="preserve">Works; </w:t>
      </w:r>
      <w:bookmarkStart w:id="2" w:name="_Ref516488480"/>
      <w:bookmarkStart w:id="3" w:name="_Ref513557816"/>
    </w:p>
    <w:bookmarkEnd w:id="2"/>
    <w:p w14:paraId="1B2EBACE" w14:textId="77777777" w:rsidR="009C2042" w:rsidRPr="002C56A7" w:rsidRDefault="009C2042" w:rsidP="009C2042">
      <w:pPr>
        <w:pStyle w:val="MRDefinitions2"/>
        <w:spacing w:line="240" w:lineRule="auto"/>
      </w:pPr>
      <w:r>
        <w:t xml:space="preserve">the Contractor is under investigation and/or subject to regulatory enforcement by any relevant Client and such investigation and/or enforcement shall or may </w:t>
      </w:r>
      <w:r w:rsidRPr="002C56A7">
        <w:t>be material to the Contractor’s ability to provide the Works;</w:t>
      </w:r>
    </w:p>
    <w:bookmarkEnd w:id="3"/>
    <w:p w14:paraId="6AC125A8" w14:textId="77777777" w:rsidR="009C2042" w:rsidRPr="002C56A7" w:rsidRDefault="009C2042" w:rsidP="009C2042">
      <w:pPr>
        <w:pStyle w:val="MRDefinitions2"/>
        <w:spacing w:line="240" w:lineRule="auto"/>
      </w:pPr>
      <w:r w:rsidRPr="002C56A7">
        <w:t>in the event that the Contractor</w:t>
      </w:r>
      <w:r w:rsidR="00E657D3" w:rsidRPr="002C56A7">
        <w:t xml:space="preserve"> commits a material d</w:t>
      </w:r>
      <w:r w:rsidRPr="002C56A7">
        <w:t>e</w:t>
      </w:r>
      <w:r w:rsidR="00E657D3" w:rsidRPr="002C56A7">
        <w:t>fault of this Contract and/or any Task Order that is capable of remedy</w:t>
      </w:r>
      <w:r w:rsidR="00E402E6" w:rsidRPr="002C56A7">
        <w:t>;</w:t>
      </w:r>
    </w:p>
    <w:p w14:paraId="0ECEA069" w14:textId="227761D2" w:rsidR="009C2042" w:rsidRDefault="00B24AC3" w:rsidP="000975CB">
      <w:pPr>
        <w:pStyle w:val="MRDefinitions2"/>
        <w:numPr>
          <w:ilvl w:val="0"/>
          <w:numId w:val="0"/>
        </w:numPr>
        <w:spacing w:line="240" w:lineRule="auto"/>
        <w:ind w:left="1440"/>
      </w:pPr>
      <w:r>
        <w:t>;</w:t>
      </w:r>
      <w:r w:rsidR="009C2042">
        <w:t xml:space="preserve"> </w:t>
      </w:r>
    </w:p>
    <w:p w14:paraId="27EC91B8" w14:textId="77777777" w:rsidR="009C2042" w:rsidRDefault="009C2042" w:rsidP="009C2042">
      <w:pPr>
        <w:pStyle w:val="MRDefinitions2"/>
        <w:spacing w:line="240" w:lineRule="auto"/>
      </w:pPr>
      <w:r>
        <w:t>the occurrence or likelihood of the occurrence of a Critical Failure Event; or</w:t>
      </w:r>
    </w:p>
    <w:p w14:paraId="399F14D0" w14:textId="77777777" w:rsidR="009C2042" w:rsidRPr="002C56A7" w:rsidRDefault="009C2042" w:rsidP="009C2042">
      <w:pPr>
        <w:pStyle w:val="MRDefinitions2"/>
        <w:spacing w:line="240" w:lineRule="auto"/>
      </w:pPr>
      <w:r w:rsidRPr="002C56A7">
        <w:t xml:space="preserve">the occurrence or likelihood of the occurrence of a </w:t>
      </w:r>
      <w:r w:rsidR="00E657D3" w:rsidRPr="002C56A7">
        <w:t xml:space="preserve">Repeat </w:t>
      </w:r>
      <w:r w:rsidRPr="002C56A7">
        <w:t>Failure;</w:t>
      </w:r>
    </w:p>
    <w:p w14:paraId="54EDFAD5" w14:textId="4BA52FFC" w:rsidR="0031340E" w:rsidRDefault="0031340E" w:rsidP="00071A63">
      <w:pPr>
        <w:pStyle w:val="MRDefinitions1"/>
        <w:numPr>
          <w:ilvl w:val="0"/>
          <w:numId w:val="0"/>
        </w:numPr>
        <w:spacing w:line="240" w:lineRule="auto"/>
        <w:ind w:left="720"/>
      </w:pPr>
      <w:r>
        <w:lastRenderedPageBreak/>
        <w:t>"</w:t>
      </w:r>
      <w:r w:rsidRPr="0031340E">
        <w:rPr>
          <w:b/>
        </w:rPr>
        <w:t>Objectives</w:t>
      </w:r>
      <w:r>
        <w:t>" means:</w:t>
      </w:r>
    </w:p>
    <w:p w14:paraId="48BC9C2A" w14:textId="17E0A992" w:rsidR="0031340E" w:rsidRDefault="0031340E" w:rsidP="0031340E">
      <w:pPr>
        <w:pStyle w:val="MRDefinitions2"/>
        <w:spacing w:line="240" w:lineRule="auto"/>
      </w:pPr>
      <w:r>
        <w:t xml:space="preserve">to deliver a high quality </w:t>
      </w:r>
      <w:r w:rsidR="00795ABF">
        <w:t>Works</w:t>
      </w:r>
      <w:r>
        <w:t xml:space="preserve">; </w:t>
      </w:r>
    </w:p>
    <w:p w14:paraId="067AECA1" w14:textId="47FAC69B" w:rsidR="0031340E" w:rsidRDefault="00795ABF" w:rsidP="0031340E">
      <w:pPr>
        <w:pStyle w:val="MRDefinitions2"/>
        <w:spacing w:line="240" w:lineRule="auto"/>
      </w:pPr>
      <w:r w:rsidDel="00795ABF">
        <w:t xml:space="preserve"> </w:t>
      </w:r>
      <w:r w:rsidR="001A64C7">
        <w:t xml:space="preserve">to minimise disruption to </w:t>
      </w:r>
      <w:r>
        <w:t xml:space="preserve">any occupants of the </w:t>
      </w:r>
      <w:r w:rsidR="00A66722">
        <w:t>Task</w:t>
      </w:r>
      <w:r>
        <w:t xml:space="preserve"> Site</w:t>
      </w:r>
      <w:r w:rsidR="001A64C7">
        <w:t xml:space="preserve">; </w:t>
      </w:r>
    </w:p>
    <w:p w14:paraId="34D49D14" w14:textId="77777777" w:rsidR="001A64C7" w:rsidRDefault="001A64C7" w:rsidP="0031340E">
      <w:pPr>
        <w:pStyle w:val="MRDefinitions2"/>
        <w:spacing w:line="240" w:lineRule="auto"/>
      </w:pPr>
      <w:r>
        <w:t xml:space="preserve">to act in a collaborative manner and in the spirit of mutual trust and respect; </w:t>
      </w:r>
    </w:p>
    <w:p w14:paraId="5B9AD1C5" w14:textId="4A954CC7" w:rsidR="001A64C7" w:rsidRDefault="001A64C7" w:rsidP="0031340E">
      <w:pPr>
        <w:pStyle w:val="MRDefinitions2"/>
        <w:spacing w:line="240" w:lineRule="auto"/>
      </w:pPr>
      <w:r>
        <w:t xml:space="preserve">to adopt and demonstrate open book accounting techniques; </w:t>
      </w:r>
      <w:r w:rsidR="00795ABF">
        <w:t>and</w:t>
      </w:r>
    </w:p>
    <w:p w14:paraId="6C8CD6E8" w14:textId="65A71572" w:rsidR="001A64C7" w:rsidRDefault="001A64C7" w:rsidP="0031340E">
      <w:pPr>
        <w:pStyle w:val="MRDefinitions2"/>
        <w:spacing w:line="240" w:lineRule="auto"/>
      </w:pPr>
      <w:r>
        <w:t xml:space="preserve">to achieve value for money; </w:t>
      </w:r>
    </w:p>
    <w:p w14:paraId="6EA85D72" w14:textId="556874E2" w:rsidR="0031340E" w:rsidRDefault="0031340E" w:rsidP="0031340E">
      <w:pPr>
        <w:pStyle w:val="MRDefinitions1"/>
        <w:spacing w:line="240" w:lineRule="auto"/>
      </w:pPr>
      <w:r>
        <w:t>“</w:t>
      </w:r>
      <w:r w:rsidRPr="0031340E">
        <w:rPr>
          <w:b/>
        </w:rPr>
        <w:t>Other Consultants</w:t>
      </w:r>
      <w:r>
        <w:t xml:space="preserve">" means any other consultants appointed by the </w:t>
      </w:r>
      <w:r w:rsidR="00B96623">
        <w:t>Client</w:t>
      </w:r>
      <w:r>
        <w:t xml:space="preserve"> in connection with the Project and shall include those other consultants' employees, agents and sub-consultants;</w:t>
      </w:r>
    </w:p>
    <w:p w14:paraId="2358DBB8" w14:textId="53C4FEC8" w:rsidR="003C0F38" w:rsidRDefault="003C0F38" w:rsidP="0031340E">
      <w:pPr>
        <w:pStyle w:val="MRDefinitions1"/>
        <w:spacing w:line="240" w:lineRule="auto"/>
      </w:pPr>
      <w:r>
        <w:t>“</w:t>
      </w:r>
      <w:r w:rsidRPr="003320CF">
        <w:rPr>
          <w:b/>
        </w:rPr>
        <w:t>Parent Company</w:t>
      </w:r>
      <w:r>
        <w:t xml:space="preserve">” means </w:t>
      </w:r>
      <w:r w:rsidR="003320CF">
        <w:t>Kier Limited</w:t>
      </w:r>
      <w:r>
        <w:t>;</w:t>
      </w:r>
    </w:p>
    <w:p w14:paraId="5EE93CFA" w14:textId="4464DD96" w:rsidR="003C0F38" w:rsidRDefault="003C0F38" w:rsidP="0031340E">
      <w:pPr>
        <w:pStyle w:val="MRDefinitions1"/>
        <w:spacing w:line="240" w:lineRule="auto"/>
      </w:pPr>
      <w:r>
        <w:t>“</w:t>
      </w:r>
      <w:r w:rsidRPr="003320CF">
        <w:rPr>
          <w:b/>
        </w:rPr>
        <w:t>Parent Company Guarantee</w:t>
      </w:r>
      <w:r>
        <w:t xml:space="preserve">” means the parent company guarantee executed as a deed by the Parent Company and as attached at </w:t>
      </w:r>
      <w:r w:rsidRPr="00A57DDE">
        <w:t>Appendix 6;</w:t>
      </w:r>
    </w:p>
    <w:p w14:paraId="26281D1A" w14:textId="14FA9FB6" w:rsidR="00804369" w:rsidRDefault="00804369" w:rsidP="0031340E">
      <w:pPr>
        <w:pStyle w:val="MRDefinitions1"/>
        <w:spacing w:line="240" w:lineRule="auto"/>
      </w:pPr>
      <w:r>
        <w:t>“</w:t>
      </w:r>
      <w:r w:rsidRPr="00804369">
        <w:rPr>
          <w:b/>
        </w:rPr>
        <w:t>Price List</w:t>
      </w:r>
      <w:r>
        <w:t xml:space="preserve">” means the price list attached at </w:t>
      </w:r>
      <w:r w:rsidR="00AE28A5" w:rsidRPr="00A57DDE">
        <w:t>Appendix 5</w:t>
      </w:r>
      <w:r w:rsidR="00D421DB">
        <w:t xml:space="preserve"> and incorporating the Tender Rates and Prices where applicable</w:t>
      </w:r>
      <w:r>
        <w:t>;</w:t>
      </w:r>
    </w:p>
    <w:p w14:paraId="0E7E431A" w14:textId="77777777" w:rsidR="00196A84" w:rsidRPr="002C56A7" w:rsidRDefault="00196A84" w:rsidP="00196A84">
      <w:pPr>
        <w:pStyle w:val="MRDefinitions1"/>
        <w:spacing w:line="240" w:lineRule="auto"/>
      </w:pPr>
      <w:r w:rsidRPr="002C56A7">
        <w:t>“</w:t>
      </w:r>
      <w:r w:rsidRPr="002C56A7">
        <w:rPr>
          <w:b/>
        </w:rPr>
        <w:t>Performance Credit</w:t>
      </w:r>
      <w:r w:rsidRPr="002C56A7">
        <w:t>” means £</w:t>
      </w:r>
      <w:r w:rsidR="002C56A7" w:rsidRPr="002C56A7">
        <w:t>200</w:t>
      </w:r>
      <w:r w:rsidR="00E657D3" w:rsidRPr="002C56A7">
        <w:t xml:space="preserve"> per Performance Failure Point</w:t>
      </w:r>
      <w:r w:rsidRPr="002C56A7">
        <w:t>;</w:t>
      </w:r>
    </w:p>
    <w:p w14:paraId="1CE0F060" w14:textId="77777777" w:rsidR="00C40330" w:rsidRDefault="00C40330" w:rsidP="00E657D3">
      <w:pPr>
        <w:pStyle w:val="MRDefinitions1"/>
        <w:spacing w:line="240" w:lineRule="auto"/>
      </w:pPr>
      <w:r>
        <w:t>“</w:t>
      </w:r>
      <w:r w:rsidRPr="00C40330">
        <w:rPr>
          <w:b/>
        </w:rPr>
        <w:t>Performance Credit Cap</w:t>
      </w:r>
      <w:r>
        <w:t xml:space="preserve">” means the equivalent of 5% of the total of the Prices (as defined in the Terms and Conditions) for each Task Order as at the date of issue of each Task Order; </w:t>
      </w:r>
    </w:p>
    <w:p w14:paraId="7C7241A0" w14:textId="77777777" w:rsidR="00E657D3" w:rsidRDefault="00E657D3" w:rsidP="00E657D3">
      <w:pPr>
        <w:pStyle w:val="MRDefinitions1"/>
        <w:spacing w:line="240" w:lineRule="auto"/>
      </w:pPr>
      <w:r>
        <w:t>“</w:t>
      </w:r>
      <w:r w:rsidRPr="009A25C1">
        <w:rPr>
          <w:b/>
        </w:rPr>
        <w:t>Performance Failure</w:t>
      </w:r>
      <w:r>
        <w:t>” means a failure by the Contractor to meet the relevant Performance Level for a Performance KPI;</w:t>
      </w:r>
    </w:p>
    <w:p w14:paraId="464CA484" w14:textId="77777777" w:rsidR="009A25C1" w:rsidRDefault="009A25C1" w:rsidP="00E657D3">
      <w:pPr>
        <w:pStyle w:val="MRDefinitions1"/>
        <w:spacing w:line="240" w:lineRule="auto"/>
      </w:pPr>
      <w:r>
        <w:t>“</w:t>
      </w:r>
      <w:r w:rsidRPr="009A25C1">
        <w:rPr>
          <w:b/>
        </w:rPr>
        <w:t>Performance Failure Point</w:t>
      </w:r>
      <w:r>
        <w:t xml:space="preserve">” </w:t>
      </w:r>
      <w:r w:rsidR="00C64DFA">
        <w:t xml:space="preserve">means </w:t>
      </w:r>
      <w:r w:rsidR="00F01CFB" w:rsidRPr="00F01CFB">
        <w:t>the</w:t>
      </w:r>
      <w:r w:rsidR="00C64DFA">
        <w:t xml:space="preserve"> points that are set out in Appendix </w:t>
      </w:r>
      <w:r w:rsidR="00834D1C">
        <w:t>6</w:t>
      </w:r>
      <w:r w:rsidR="00F01CFB" w:rsidRPr="00F01CFB">
        <w:t xml:space="preserve"> of </w:t>
      </w:r>
      <w:r w:rsidR="00F01CFB">
        <w:t xml:space="preserve">this Contract </w:t>
      </w:r>
      <w:r w:rsidR="00F01CFB" w:rsidRPr="00F01CFB">
        <w:t xml:space="preserve">and which shall accrue to the Contractor in the event of any </w:t>
      </w:r>
      <w:r w:rsidR="00E657D3">
        <w:t>Performance Failure</w:t>
      </w:r>
      <w:r>
        <w:t>;</w:t>
      </w:r>
    </w:p>
    <w:p w14:paraId="05502C81" w14:textId="58F07C9F" w:rsidR="00D80D42" w:rsidRDefault="00D80D42" w:rsidP="00D80D42">
      <w:pPr>
        <w:pStyle w:val="MRDefinitions1"/>
        <w:spacing w:line="240" w:lineRule="auto"/>
      </w:pPr>
      <w:r w:rsidRPr="00D80D42">
        <w:t>“</w:t>
      </w:r>
      <w:r>
        <w:rPr>
          <w:b/>
        </w:rPr>
        <w:t>Performance</w:t>
      </w:r>
      <w:r>
        <w:t xml:space="preserve"> </w:t>
      </w:r>
      <w:r>
        <w:rPr>
          <w:b/>
        </w:rPr>
        <w:t>KPI</w:t>
      </w:r>
      <w:r>
        <w:t>” means</w:t>
      </w:r>
      <w:r w:rsidR="00834D1C">
        <w:t xml:space="preserve"> a KPI set out at Appendix </w:t>
      </w:r>
      <w:r w:rsidR="003B78FF">
        <w:t>7</w:t>
      </w:r>
      <w:r>
        <w:t>;</w:t>
      </w:r>
    </w:p>
    <w:p w14:paraId="6FC80E74" w14:textId="77777777" w:rsidR="00C64DFA" w:rsidRDefault="00C64DFA" w:rsidP="00D80D42">
      <w:pPr>
        <w:pStyle w:val="MRDefinitions1"/>
        <w:spacing w:line="240" w:lineRule="auto"/>
      </w:pPr>
      <w:r>
        <w:t>“</w:t>
      </w:r>
      <w:r w:rsidRPr="009A25C1">
        <w:rPr>
          <w:b/>
        </w:rPr>
        <w:t xml:space="preserve">Performance </w:t>
      </w:r>
      <w:r>
        <w:rPr>
          <w:b/>
        </w:rPr>
        <w:t>Level</w:t>
      </w:r>
      <w:r>
        <w:t xml:space="preserve">” </w:t>
      </w:r>
      <w:r w:rsidRPr="00F01CFB">
        <w:t>the</w:t>
      </w:r>
      <w:r>
        <w:t xml:space="preserve"> levels th</w:t>
      </w:r>
      <w:r w:rsidR="00834D1C">
        <w:t>at are set out in Appendix 6</w:t>
      </w:r>
      <w:r w:rsidRPr="00F01CFB">
        <w:t xml:space="preserve"> of </w:t>
      </w:r>
      <w:r>
        <w:t>this Contract;</w:t>
      </w:r>
    </w:p>
    <w:p w14:paraId="68DF5DD1" w14:textId="77777777" w:rsidR="009A25C1" w:rsidRDefault="009A25C1" w:rsidP="00C64DFA">
      <w:pPr>
        <w:pStyle w:val="MRDefinitions1"/>
        <w:spacing w:line="240" w:lineRule="auto"/>
      </w:pPr>
      <w:r>
        <w:t>“</w:t>
      </w:r>
      <w:r w:rsidRPr="009A25C1">
        <w:rPr>
          <w:b/>
        </w:rPr>
        <w:t>Performance Monitoring Report</w:t>
      </w:r>
      <w:r>
        <w:t>” means the monthly performance report prepared by the Contr</w:t>
      </w:r>
      <w:r w:rsidR="00C64DFA">
        <w:t>actor in accordance clause</w:t>
      </w:r>
      <w:r w:rsidR="00F83395">
        <w:t xml:space="preserve"> </w:t>
      </w:r>
      <w:r w:rsidR="00F83395">
        <w:fldChar w:fldCharType="begin"/>
      </w:r>
      <w:r w:rsidR="00F83395">
        <w:instrText xml:space="preserve"> REF _Ref58406514 \r \h </w:instrText>
      </w:r>
      <w:r w:rsidR="00F83395">
        <w:fldChar w:fldCharType="separate"/>
      </w:r>
      <w:r w:rsidR="00583C2A">
        <w:t>6.7</w:t>
      </w:r>
      <w:r w:rsidR="00F83395">
        <w:fldChar w:fldCharType="end"/>
      </w:r>
      <w:r>
        <w:t>;</w:t>
      </w:r>
    </w:p>
    <w:p w14:paraId="5C1F077F" w14:textId="77777777" w:rsidR="00583C2A" w:rsidRDefault="00583C2A" w:rsidP="00583C2A">
      <w:pPr>
        <w:pStyle w:val="MRDefinitions1"/>
        <w:spacing w:line="240" w:lineRule="auto"/>
      </w:pPr>
      <w:r>
        <w:t>“</w:t>
      </w:r>
      <w:r w:rsidRPr="009A25C1">
        <w:rPr>
          <w:b/>
        </w:rPr>
        <w:t xml:space="preserve">Performance </w:t>
      </w:r>
      <w:r>
        <w:rPr>
          <w:b/>
        </w:rPr>
        <w:t>Review Meeting</w:t>
      </w:r>
      <w:r>
        <w:t xml:space="preserve">” </w:t>
      </w:r>
      <w:r w:rsidRPr="00583C2A">
        <w:t xml:space="preserve">the regular meeting between the Contractor and the </w:t>
      </w:r>
      <w:r>
        <w:t xml:space="preserve">Client </w:t>
      </w:r>
      <w:r w:rsidRPr="00583C2A">
        <w:t xml:space="preserve">to </w:t>
      </w:r>
      <w:r>
        <w:t xml:space="preserve">discuss the Performance Monitoring Report, as set out in clause </w:t>
      </w:r>
      <w:r>
        <w:fldChar w:fldCharType="begin"/>
      </w:r>
      <w:r>
        <w:instrText xml:space="preserve"> REF _Ref58406755 \r \h </w:instrText>
      </w:r>
      <w:r>
        <w:fldChar w:fldCharType="separate"/>
      </w:r>
      <w:r>
        <w:t>6.9</w:t>
      </w:r>
      <w:r>
        <w:fldChar w:fldCharType="end"/>
      </w:r>
      <w:r>
        <w:t>;</w:t>
      </w:r>
    </w:p>
    <w:p w14:paraId="7E941EEF" w14:textId="3C6FC011" w:rsidR="0031340E" w:rsidRDefault="0031340E" w:rsidP="00A57DDE">
      <w:pPr>
        <w:pStyle w:val="MRDefinitions1"/>
        <w:spacing w:line="240" w:lineRule="auto"/>
      </w:pPr>
      <w:r>
        <w:t>“</w:t>
      </w:r>
      <w:r w:rsidRPr="0031340E">
        <w:rPr>
          <w:b/>
        </w:rPr>
        <w:t>Project</w:t>
      </w:r>
      <w:r>
        <w:t xml:space="preserve">” means the </w:t>
      </w:r>
      <w:r w:rsidR="002A1EDD">
        <w:t>refurbishment and fit out of the Sites</w:t>
      </w:r>
      <w:r>
        <w:t>;</w:t>
      </w:r>
    </w:p>
    <w:p w14:paraId="1373B78E" w14:textId="3027F78F" w:rsidR="0031340E" w:rsidRDefault="0031340E" w:rsidP="0031340E">
      <w:pPr>
        <w:pStyle w:val="MRDefinitions1"/>
        <w:spacing w:line="240" w:lineRule="auto"/>
      </w:pPr>
      <w:r>
        <w:t>“</w:t>
      </w:r>
      <w:r w:rsidRPr="0031340E">
        <w:rPr>
          <w:b/>
        </w:rPr>
        <w:t>Project</w:t>
      </w:r>
      <w:r>
        <w:t xml:space="preserve"> </w:t>
      </w:r>
      <w:r w:rsidRPr="0031340E">
        <w:rPr>
          <w:b/>
        </w:rPr>
        <w:t>Participants</w:t>
      </w:r>
      <w:r>
        <w:t>” mea</w:t>
      </w:r>
      <w:r w:rsidR="001A64C7">
        <w:t xml:space="preserve">ns the </w:t>
      </w:r>
      <w:r w:rsidR="00B96623">
        <w:t>Client</w:t>
      </w:r>
      <w:r w:rsidR="001A64C7">
        <w:t>, the Contractor and (as relevant)</w:t>
      </w:r>
      <w:r>
        <w:t xml:space="preserve"> the Other Consultants and any other consultant, sub-contractor and supplier appointed by the </w:t>
      </w:r>
      <w:r w:rsidR="00B96623">
        <w:t>Client</w:t>
      </w:r>
      <w:r>
        <w:t xml:space="preserve"> or the Contractor in relation to the </w:t>
      </w:r>
      <w:r w:rsidR="001A64C7">
        <w:t xml:space="preserve">Works and any obligations under this </w:t>
      </w:r>
      <w:r w:rsidR="003735A5">
        <w:t>Contract</w:t>
      </w:r>
      <w:r>
        <w:t>;</w:t>
      </w:r>
    </w:p>
    <w:p w14:paraId="59557875" w14:textId="47DC5386" w:rsidR="0031340E" w:rsidRDefault="0031340E" w:rsidP="0031340E">
      <w:pPr>
        <w:pStyle w:val="MRDefinitions1"/>
        <w:spacing w:line="240" w:lineRule="auto"/>
      </w:pPr>
      <w:r>
        <w:t>“</w:t>
      </w:r>
      <w:r w:rsidRPr="0031340E">
        <w:rPr>
          <w:b/>
        </w:rPr>
        <w:t>Project Programme</w:t>
      </w:r>
      <w:r>
        <w:t xml:space="preserve">” means the programme prepared by or on behalf of the </w:t>
      </w:r>
      <w:r w:rsidR="00B96623">
        <w:t>Client</w:t>
      </w:r>
      <w:r>
        <w:t xml:space="preserve"> for the Project as a whole, as updated from time to time;</w:t>
      </w:r>
    </w:p>
    <w:p w14:paraId="3EFB1159" w14:textId="7EE1D97A" w:rsidR="007707D3" w:rsidRDefault="007707D3" w:rsidP="007707D3">
      <w:pPr>
        <w:pStyle w:val="MRDefinitions1"/>
        <w:spacing w:line="240" w:lineRule="auto"/>
      </w:pPr>
      <w:r>
        <w:lastRenderedPageBreak/>
        <w:t>“</w:t>
      </w:r>
      <w:r w:rsidRPr="007707D3">
        <w:rPr>
          <w:b/>
        </w:rPr>
        <w:t>Project</w:t>
      </w:r>
      <w:r>
        <w:t xml:space="preserve"> </w:t>
      </w:r>
      <w:r w:rsidRPr="0031340E">
        <w:rPr>
          <w:b/>
        </w:rPr>
        <w:t>Risk Register</w:t>
      </w:r>
      <w:r>
        <w:t xml:space="preserve">” means the risk register created and updated in accordance with </w:t>
      </w:r>
      <w:r w:rsidR="00F53C2F">
        <w:t>Part B of Appendix 4</w:t>
      </w:r>
      <w:r>
        <w:t>;</w:t>
      </w:r>
    </w:p>
    <w:p w14:paraId="40D54BF0" w14:textId="0D12D82C" w:rsidR="0031340E" w:rsidRDefault="0031340E" w:rsidP="007707D3">
      <w:pPr>
        <w:pStyle w:val="MRDefinitions1"/>
        <w:numPr>
          <w:ilvl w:val="0"/>
          <w:numId w:val="0"/>
        </w:numPr>
        <w:spacing w:line="240" w:lineRule="auto"/>
        <w:ind w:left="720"/>
      </w:pPr>
      <w:r>
        <w:t>“</w:t>
      </w:r>
      <w:r w:rsidRPr="0031340E">
        <w:rPr>
          <w:b/>
        </w:rPr>
        <w:t>Project Team</w:t>
      </w:r>
      <w:r>
        <w:t xml:space="preserve">” means the </w:t>
      </w:r>
      <w:r w:rsidR="00B96623">
        <w:t>Client</w:t>
      </w:r>
      <w:r>
        <w:t>, the Contractor,</w:t>
      </w:r>
      <w:r w:rsidR="00292ED7">
        <w:t xml:space="preserve"> and</w:t>
      </w:r>
      <w:r w:rsidR="001A64C7" w:rsidRPr="00071A63">
        <w:t xml:space="preserve"> any other consultant, sub-contractor and supplier appointed by the </w:t>
      </w:r>
      <w:r w:rsidR="00B96623">
        <w:t>Client</w:t>
      </w:r>
      <w:r w:rsidR="001A64C7" w:rsidRPr="00071A63">
        <w:t xml:space="preserve"> or the Contractor in relation to the Works and any obligations under this </w:t>
      </w:r>
      <w:r w:rsidR="003735A5">
        <w:t>Contract</w:t>
      </w:r>
      <w:r>
        <w:t>;</w:t>
      </w:r>
    </w:p>
    <w:p w14:paraId="0D07D936" w14:textId="316176FD" w:rsidR="00FE2F39" w:rsidRPr="00FE2F39" w:rsidRDefault="00FE2F39" w:rsidP="007707D3">
      <w:pPr>
        <w:pStyle w:val="MRDefinitions1"/>
        <w:numPr>
          <w:ilvl w:val="0"/>
          <w:numId w:val="0"/>
        </w:numPr>
        <w:spacing w:line="240" w:lineRule="auto"/>
        <w:ind w:left="720"/>
      </w:pPr>
      <w:r>
        <w:t>“</w:t>
      </w:r>
      <w:r>
        <w:rPr>
          <w:b/>
        </w:rPr>
        <w:t>Proposed Task</w:t>
      </w:r>
      <w:r>
        <w:t xml:space="preserve">” means </w:t>
      </w:r>
      <w:r w:rsidR="003E0248">
        <w:t xml:space="preserve">works comprising </w:t>
      </w:r>
      <w:r>
        <w:t>an</w:t>
      </w:r>
      <w:r w:rsidR="003E0248">
        <w:t>y</w:t>
      </w:r>
      <w:r>
        <w:t xml:space="preserve"> element of the Project</w:t>
      </w:r>
      <w:r w:rsidR="003E0248">
        <w:t xml:space="preserve"> at any Task Site</w:t>
      </w:r>
      <w:r>
        <w:t>;</w:t>
      </w:r>
    </w:p>
    <w:p w14:paraId="605F3972" w14:textId="62B97362" w:rsidR="00974B41" w:rsidRDefault="00974B41" w:rsidP="003E0248">
      <w:pPr>
        <w:pStyle w:val="MRDefinitions1"/>
        <w:spacing w:line="240" w:lineRule="auto"/>
      </w:pPr>
      <w:r>
        <w:t>“</w:t>
      </w:r>
      <w:r w:rsidRPr="006C0794">
        <w:rPr>
          <w:b/>
        </w:rPr>
        <w:t>Rates and Prices</w:t>
      </w:r>
      <w:r w:rsidR="006C0794">
        <w:t>”</w:t>
      </w:r>
      <w:r>
        <w:t xml:space="preserve"> means the rates and prices set out in </w:t>
      </w:r>
      <w:r w:rsidR="006C0794">
        <w:t>the Price List</w:t>
      </w:r>
      <w:r w:rsidR="00D421DB">
        <w:t xml:space="preserve"> and where applicable</w:t>
      </w:r>
      <w:r w:rsidR="006C0794">
        <w:t xml:space="preserve"> calculated in accordance with Appendix </w:t>
      </w:r>
      <w:r w:rsidR="00F53C2F">
        <w:t>5</w:t>
      </w:r>
      <w:r w:rsidR="006C0794">
        <w:t>;</w:t>
      </w:r>
    </w:p>
    <w:p w14:paraId="5E833FE1" w14:textId="036D9A5C" w:rsidR="00BF506A" w:rsidRDefault="00BF506A" w:rsidP="003E0248">
      <w:pPr>
        <w:pStyle w:val="MRDefinitions1"/>
        <w:spacing w:line="240" w:lineRule="auto"/>
      </w:pPr>
      <w:r>
        <w:t>“</w:t>
      </w:r>
      <w:r w:rsidRPr="00BF506A">
        <w:rPr>
          <w:b/>
        </w:rPr>
        <w:t>Region</w:t>
      </w:r>
      <w:r>
        <w:t xml:space="preserve">” means </w:t>
      </w:r>
      <w:r w:rsidR="003320CF">
        <w:t>North England</w:t>
      </w:r>
      <w:r w:rsidR="00AF6DB2">
        <w:t>;</w:t>
      </w:r>
    </w:p>
    <w:p w14:paraId="3C15B6DE" w14:textId="304B9441" w:rsidR="003E0248" w:rsidDel="00150DFD" w:rsidRDefault="00F63E63" w:rsidP="003E0248">
      <w:pPr>
        <w:pStyle w:val="MRDefinitions1"/>
        <w:spacing w:line="240" w:lineRule="auto"/>
      </w:pPr>
      <w:r>
        <w:t>“</w:t>
      </w:r>
      <w:r>
        <w:rPr>
          <w:b/>
        </w:rPr>
        <w:t>Required Insurance</w:t>
      </w:r>
      <w:r w:rsidR="00A244C6">
        <w:rPr>
          <w:b/>
        </w:rPr>
        <w:t>s</w:t>
      </w:r>
      <w:r>
        <w:t>” means</w:t>
      </w:r>
      <w:r w:rsidR="00D21071">
        <w:t xml:space="preserve"> </w:t>
      </w:r>
      <w:r w:rsidR="003E0248">
        <w:t xml:space="preserve">those insurances required for any Proposed Task and as further set out in the </w:t>
      </w:r>
      <w:r w:rsidR="006C0794">
        <w:t>Task Order Proposal</w:t>
      </w:r>
      <w:r w:rsidR="003E0248">
        <w:t>;</w:t>
      </w:r>
    </w:p>
    <w:p w14:paraId="413637E1" w14:textId="77177C92" w:rsidR="003320CF" w:rsidRDefault="00F82312" w:rsidP="00071A63">
      <w:pPr>
        <w:pStyle w:val="MRDefinitions1"/>
        <w:numPr>
          <w:ilvl w:val="0"/>
          <w:numId w:val="0"/>
        </w:numPr>
        <w:spacing w:line="240" w:lineRule="auto"/>
        <w:ind w:left="720"/>
      </w:pPr>
      <w:r>
        <w:t>“</w:t>
      </w:r>
      <w:r w:rsidRPr="00367D8A">
        <w:rPr>
          <w:b/>
        </w:rPr>
        <w:t>Senior Representatives</w:t>
      </w:r>
      <w:r>
        <w:t xml:space="preserve">” </w:t>
      </w:r>
      <w:r w:rsidR="00A57DDE">
        <w:t>means those persons noted at Clause 9.3</w:t>
      </w:r>
      <w:r w:rsidR="003320CF">
        <w:t>:</w:t>
      </w:r>
    </w:p>
    <w:p w14:paraId="36D9D525" w14:textId="77777777" w:rsidR="00E657D3" w:rsidRDefault="00E657D3" w:rsidP="00E657D3">
      <w:pPr>
        <w:pStyle w:val="MRDefinitions1"/>
        <w:numPr>
          <w:ilvl w:val="0"/>
          <w:numId w:val="0"/>
        </w:numPr>
        <w:spacing w:line="240" w:lineRule="auto"/>
        <w:ind w:left="720"/>
      </w:pPr>
      <w:r>
        <w:t>“</w:t>
      </w:r>
      <w:r w:rsidRPr="00E657D3">
        <w:rPr>
          <w:b/>
        </w:rPr>
        <w:t>Service Quarter</w:t>
      </w:r>
      <w:r>
        <w:t xml:space="preserve">” means </w:t>
      </w:r>
      <w:r w:rsidRPr="00E657D3">
        <w:t xml:space="preserve">the first three </w:t>
      </w:r>
      <w:r>
        <w:t>months</w:t>
      </w:r>
      <w:r w:rsidRPr="00E657D3">
        <w:t xml:space="preserve"> and each subsequent </w:t>
      </w:r>
      <w:proofErr w:type="gramStart"/>
      <w:r w:rsidRPr="00E657D3">
        <w:t xml:space="preserve">three </w:t>
      </w:r>
      <w:r>
        <w:t>month</w:t>
      </w:r>
      <w:proofErr w:type="gramEnd"/>
      <w:r>
        <w:t xml:space="preserve"> period</w:t>
      </w:r>
      <w:r w:rsidRPr="00E657D3">
        <w:t xml:space="preserve"> (or reduced period imm</w:t>
      </w:r>
      <w:r>
        <w:t>ediately prior to the end of this Contract</w:t>
      </w:r>
      <w:r w:rsidRPr="00E657D3">
        <w:t>) which shall be defined as Jan – Mar inclusive, Apr – Jun inclusive, Jul – Sep inclusive and Oct – D</w:t>
      </w:r>
      <w:r>
        <w:t>ec inclusive in a calendar year;</w:t>
      </w:r>
    </w:p>
    <w:p w14:paraId="07576A43" w14:textId="6029E002" w:rsidR="0031340E" w:rsidRDefault="00046C3B" w:rsidP="003E0248">
      <w:pPr>
        <w:pStyle w:val="MRDefinitions1"/>
        <w:spacing w:line="240" w:lineRule="auto"/>
      </w:pPr>
      <w:r>
        <w:t xml:space="preserve"> </w:t>
      </w:r>
      <w:r w:rsidR="0031340E">
        <w:t>“</w:t>
      </w:r>
      <w:r w:rsidR="0031340E" w:rsidRPr="00907B76">
        <w:rPr>
          <w:b/>
        </w:rPr>
        <w:t>Site</w:t>
      </w:r>
      <w:r w:rsidR="0065368D" w:rsidRPr="00907B76">
        <w:rPr>
          <w:b/>
        </w:rPr>
        <w:t>s</w:t>
      </w:r>
      <w:r w:rsidR="0031340E">
        <w:t>” means</w:t>
      </w:r>
      <w:r w:rsidR="00666D58">
        <w:t xml:space="preserve"> t</w:t>
      </w:r>
      <w:r w:rsidR="0065368D">
        <w:t xml:space="preserve">he </w:t>
      </w:r>
      <w:r w:rsidR="002A1EDD">
        <w:t xml:space="preserve">sites in </w:t>
      </w:r>
      <w:r w:rsidR="00BF506A">
        <w:t>the Region</w:t>
      </w:r>
      <w:r w:rsidR="00666D58">
        <w:t xml:space="preserve"> </w:t>
      </w:r>
      <w:r w:rsidR="003E0248" w:rsidRPr="000975CB">
        <w:t>as further identified at</w:t>
      </w:r>
      <w:r w:rsidR="009F60AD" w:rsidRPr="000975CB">
        <w:t xml:space="preserve"> Appendix </w:t>
      </w:r>
      <w:r w:rsidR="00F53C2F" w:rsidRPr="000975CB">
        <w:t>3</w:t>
      </w:r>
      <w:r w:rsidR="003E0248">
        <w:t xml:space="preserve">and any further sites instructed by the </w:t>
      </w:r>
      <w:r w:rsidR="00B96623">
        <w:t>Client</w:t>
      </w:r>
      <w:r w:rsidR="003E0248">
        <w:t xml:space="preserve"> to the Contractor</w:t>
      </w:r>
      <w:r w:rsidR="00666D58">
        <w:t>;</w:t>
      </w:r>
      <w:r w:rsidR="0031340E">
        <w:t xml:space="preserve"> </w:t>
      </w:r>
    </w:p>
    <w:p w14:paraId="71C53CD7" w14:textId="5CA69823" w:rsidR="00974B41" w:rsidRDefault="00974B41" w:rsidP="00974B41">
      <w:pPr>
        <w:pStyle w:val="MRDefinitions1"/>
        <w:spacing w:line="240" w:lineRule="auto"/>
      </w:pPr>
      <w:r>
        <w:t>“</w:t>
      </w:r>
      <w:r>
        <w:rPr>
          <w:b/>
        </w:rPr>
        <w:t>Task Order</w:t>
      </w:r>
      <w:r>
        <w:t xml:space="preserve">” means an appointment on the terms of which the Contractor will carry out Works at the Task Site and the terms of this </w:t>
      </w:r>
      <w:r w:rsidR="003735A5">
        <w:t>Contract</w:t>
      </w:r>
      <w:r>
        <w:t xml:space="preserve">, </w:t>
      </w:r>
      <w:r w:rsidR="00601537">
        <w:t xml:space="preserve">the approved Task Order Proposal, </w:t>
      </w:r>
      <w:r>
        <w:t xml:space="preserve">the Terms and Conditions and the </w:t>
      </w:r>
      <w:r w:rsidR="00795B51">
        <w:t xml:space="preserve">relevant </w:t>
      </w:r>
      <w:r>
        <w:t xml:space="preserve">Contract Data shall be incorporated into the Task Order; </w:t>
      </w:r>
    </w:p>
    <w:p w14:paraId="2E021FE7" w14:textId="63E316DB" w:rsidR="00DD7B68" w:rsidRDefault="00DD7B68" w:rsidP="00DD7B68">
      <w:pPr>
        <w:pStyle w:val="ListParagraph"/>
        <w:spacing w:line="240" w:lineRule="auto"/>
      </w:pPr>
      <w:r>
        <w:t>“</w:t>
      </w:r>
      <w:r>
        <w:rPr>
          <w:b/>
        </w:rPr>
        <w:t>Task Order Proposal</w:t>
      </w:r>
      <w:r>
        <w:t xml:space="preserve">” means a proposal </w:t>
      </w:r>
      <w:r w:rsidRPr="00FE2F39">
        <w:t xml:space="preserve">issued by the Contractor to the </w:t>
      </w:r>
      <w:r w:rsidR="00B96623">
        <w:t>Client</w:t>
      </w:r>
      <w:r w:rsidRPr="00FE2F39">
        <w:t xml:space="preserve"> following issue by the </w:t>
      </w:r>
      <w:r w:rsidR="00B96623">
        <w:t>Client</w:t>
      </w:r>
      <w:r w:rsidRPr="00FE2F39">
        <w:t xml:space="preserve"> of a Project Instruction in accordance with Appendix </w:t>
      </w:r>
      <w:r w:rsidR="00907B76">
        <w:t>1</w:t>
      </w:r>
      <w:r w:rsidR="00B0231C">
        <w:t xml:space="preserve"> and in the format set out in Annex 1 of Appendix 1</w:t>
      </w:r>
      <w:r>
        <w:t>;</w:t>
      </w:r>
    </w:p>
    <w:p w14:paraId="19F0AE58" w14:textId="77777777" w:rsidR="00974B41" w:rsidRPr="00FE2F39" w:rsidRDefault="00974B41" w:rsidP="00DD7B68">
      <w:pPr>
        <w:pStyle w:val="ListParagraph"/>
        <w:spacing w:line="240" w:lineRule="auto"/>
      </w:pPr>
    </w:p>
    <w:p w14:paraId="4B42D009" w14:textId="3E71B2A6" w:rsidR="00974B41" w:rsidRDefault="00974B41" w:rsidP="00974B41">
      <w:pPr>
        <w:pStyle w:val="ListParagraph"/>
        <w:spacing w:line="240" w:lineRule="auto"/>
      </w:pPr>
      <w:r>
        <w:t>“</w:t>
      </w:r>
      <w:r>
        <w:rPr>
          <w:b/>
        </w:rPr>
        <w:t>Task Site</w:t>
      </w:r>
      <w:r>
        <w:t>” means the site, being any one or more of the Sites, to which the Task Order relates;</w:t>
      </w:r>
    </w:p>
    <w:p w14:paraId="3AB05A39" w14:textId="4A1E355D" w:rsidR="006C0794" w:rsidRDefault="006C0794" w:rsidP="00974B41">
      <w:pPr>
        <w:pStyle w:val="MRDefinitions1"/>
        <w:numPr>
          <w:ilvl w:val="0"/>
          <w:numId w:val="0"/>
        </w:numPr>
        <w:spacing w:line="240" w:lineRule="auto"/>
        <w:ind w:left="720"/>
      </w:pPr>
      <w:r>
        <w:t>“</w:t>
      </w:r>
      <w:r w:rsidRPr="006C0794">
        <w:rPr>
          <w:b/>
        </w:rPr>
        <w:t>Tender Rates and Prices</w:t>
      </w:r>
      <w:r>
        <w:t xml:space="preserve">” means the rates and prices </w:t>
      </w:r>
      <w:r w:rsidR="00D421DB">
        <w:t>submitted by the Contractor for the Project and taking into account but not exceeding the Framework Rates and Prices</w:t>
      </w:r>
      <w:r>
        <w:t>;</w:t>
      </w:r>
    </w:p>
    <w:p w14:paraId="378F4535" w14:textId="38DB9135" w:rsidR="006C0794" w:rsidRDefault="0031340E" w:rsidP="00974B41">
      <w:pPr>
        <w:pStyle w:val="MRDefinitions1"/>
        <w:numPr>
          <w:ilvl w:val="0"/>
          <w:numId w:val="0"/>
        </w:numPr>
        <w:spacing w:line="240" w:lineRule="auto"/>
        <w:ind w:left="720"/>
      </w:pPr>
      <w:r>
        <w:t>“</w:t>
      </w:r>
      <w:r w:rsidRPr="00974B41">
        <w:rPr>
          <w:b/>
        </w:rPr>
        <w:t>Terms and Conditions</w:t>
      </w:r>
      <w:r>
        <w:t>” means</w:t>
      </w:r>
      <w:r w:rsidR="00FF325B">
        <w:t xml:space="preserve"> t</w:t>
      </w:r>
      <w:r w:rsidR="00BD1B59">
        <w:t>he NEC4 E</w:t>
      </w:r>
      <w:r w:rsidR="00FF325B">
        <w:t>ngineering and Construction Contract (Option A) and incorporating the schedule of amendments issued by the Crown Commercial Service under the framework agreement reference</w:t>
      </w:r>
      <w:r w:rsidR="001916D3">
        <w:t>; and</w:t>
      </w:r>
      <w:r w:rsidR="00FF325B">
        <w:t xml:space="preserve"> </w:t>
      </w:r>
    </w:p>
    <w:p w14:paraId="09954E79" w14:textId="0890E44F" w:rsidR="0031340E" w:rsidRDefault="0031340E" w:rsidP="0031340E">
      <w:pPr>
        <w:pStyle w:val="MRDefinitions1"/>
        <w:spacing w:line="240" w:lineRule="auto"/>
      </w:pPr>
      <w:r>
        <w:t>“</w:t>
      </w:r>
      <w:r w:rsidRPr="0031340E">
        <w:rPr>
          <w:b/>
        </w:rPr>
        <w:t>Works</w:t>
      </w:r>
      <w:r>
        <w:t xml:space="preserve">” means the </w:t>
      </w:r>
      <w:r w:rsidR="00F53C2F">
        <w:t xml:space="preserve">Initial Works </w:t>
      </w:r>
      <w:r w:rsidR="006C0794">
        <w:t xml:space="preserve">and any works subsequently </w:t>
      </w:r>
      <w:r>
        <w:t xml:space="preserve">referred to in any </w:t>
      </w:r>
      <w:r w:rsidR="00974B41">
        <w:t>Task Order</w:t>
      </w:r>
      <w:r>
        <w:t xml:space="preserve"> (to include any works procured on a design and build basis). </w:t>
      </w:r>
    </w:p>
    <w:p w14:paraId="3FF03FD0" w14:textId="77777777" w:rsidR="0031340E" w:rsidRDefault="0031340E" w:rsidP="0031340E">
      <w:pPr>
        <w:pStyle w:val="MRHeading2"/>
        <w:spacing w:line="240" w:lineRule="auto"/>
      </w:pPr>
      <w:r>
        <w:t>Words importing the singular only shall also include the plural and vice versa, and where the context requires, words importing persons shall include firms and corporations.</w:t>
      </w:r>
    </w:p>
    <w:p w14:paraId="7ECCEFD1" w14:textId="3A06BF57" w:rsidR="0031340E" w:rsidRDefault="0031340E" w:rsidP="0031340E">
      <w:pPr>
        <w:pStyle w:val="MRHeading2"/>
        <w:spacing w:line="240" w:lineRule="auto"/>
      </w:pPr>
      <w:r>
        <w:lastRenderedPageBreak/>
        <w:t xml:space="preserve">The headings to the clauses of this </w:t>
      </w:r>
      <w:r w:rsidR="003735A5">
        <w:t xml:space="preserve">Contract </w:t>
      </w:r>
      <w:r>
        <w:t>shall not affect its interpretation.</w:t>
      </w:r>
    </w:p>
    <w:p w14:paraId="17191C4A" w14:textId="76C39550" w:rsidR="0031340E" w:rsidRDefault="0031340E" w:rsidP="0031340E">
      <w:pPr>
        <w:pStyle w:val="MRHeading2"/>
        <w:spacing w:line="240" w:lineRule="auto"/>
      </w:pPr>
      <w:r>
        <w:t xml:space="preserve">In this </w:t>
      </w:r>
      <w:r w:rsidR="003735A5">
        <w:t>Contract</w:t>
      </w:r>
      <w:r w:rsidR="00FF325B">
        <w:t xml:space="preserve">, save as where set out in this </w:t>
      </w:r>
      <w:r w:rsidR="003735A5">
        <w:t>Contract</w:t>
      </w:r>
      <w:r w:rsidR="00FF325B">
        <w:t>,</w:t>
      </w:r>
      <w:r>
        <w:t xml:space="preserve"> words and expressions shall have the same meanings as are assigned to them in the Terms and Conditions.</w:t>
      </w:r>
    </w:p>
    <w:p w14:paraId="0D29218F" w14:textId="61FECE3F" w:rsidR="0031340E" w:rsidRDefault="0031340E" w:rsidP="0031340E">
      <w:pPr>
        <w:pStyle w:val="MRHeading2"/>
        <w:spacing w:line="240" w:lineRule="auto"/>
      </w:pPr>
      <w:r>
        <w:t xml:space="preserve">Reference in this </w:t>
      </w:r>
      <w:r w:rsidR="003735A5">
        <w:t>Contract</w:t>
      </w:r>
      <w:r>
        <w:t xml:space="preserve"> to any Act of Parliament, statute or statutory instrument shall include and refer to any statutory amendment thereto from time to time and for the time being in force and any successor to such Act of Parliament, statute and statutory instrument.</w:t>
      </w:r>
    </w:p>
    <w:p w14:paraId="71BC8BA5" w14:textId="4FEF7EC3" w:rsidR="00E44610" w:rsidRDefault="00E44610" w:rsidP="0031340E">
      <w:pPr>
        <w:pStyle w:val="MRHeading2"/>
        <w:spacing w:line="240" w:lineRule="auto"/>
      </w:pPr>
      <w:r>
        <w:t xml:space="preserve">Defined terms set out in the NEC4 Engineering and Construction Contract shall have effect in this </w:t>
      </w:r>
      <w:r w:rsidR="003735A5">
        <w:t>Contract</w:t>
      </w:r>
      <w:r>
        <w:t xml:space="preserve"> save where expressly </w:t>
      </w:r>
      <w:r w:rsidR="00BD1B59">
        <w:t>set out</w:t>
      </w:r>
      <w:r>
        <w:t xml:space="preserve">. </w:t>
      </w:r>
    </w:p>
    <w:p w14:paraId="59F0A426" w14:textId="7FC0BD81" w:rsidR="00974B41" w:rsidRDefault="00974B41" w:rsidP="0031340E">
      <w:pPr>
        <w:pStyle w:val="MRHeading1"/>
        <w:spacing w:line="240" w:lineRule="auto"/>
      </w:pPr>
      <w:r>
        <w:t>Conditions</w:t>
      </w:r>
    </w:p>
    <w:p w14:paraId="189BB5C7" w14:textId="140AA525" w:rsidR="00974B41" w:rsidRDefault="00974B41" w:rsidP="00974B41">
      <w:pPr>
        <w:pStyle w:val="MRHeading2"/>
        <w:spacing w:line="240" w:lineRule="auto"/>
      </w:pPr>
      <w:r>
        <w:t xml:space="preserve">The terms and conditions of the NEC4 Engineering and Construction Contract Option A have effect as modified by this </w:t>
      </w:r>
      <w:r w:rsidR="003735A5">
        <w:t>Contract</w:t>
      </w:r>
      <w:r>
        <w:t>, the Terms and Conditions and the Appendices.</w:t>
      </w:r>
    </w:p>
    <w:p w14:paraId="187D1CBE" w14:textId="7C74658F" w:rsidR="00974B41" w:rsidRDefault="00974B41" w:rsidP="00974B41">
      <w:pPr>
        <w:pStyle w:val="MRHeading2"/>
        <w:spacing w:line="240" w:lineRule="auto"/>
      </w:pPr>
      <w:r>
        <w:t xml:space="preserve">Where a reference is made to a clause of the NEC4 Engineering and Construction Contract Option A (April 2013 Edition) contract it shall be read and construed to be a reference to that clause as amended by this </w:t>
      </w:r>
      <w:r w:rsidR="003735A5">
        <w:t>Contract</w:t>
      </w:r>
      <w:r>
        <w:t>, the Terms and Conditions and Appendix 1.</w:t>
      </w:r>
    </w:p>
    <w:p w14:paraId="75B4DFCA" w14:textId="7227C139" w:rsidR="00350471" w:rsidRDefault="00350471" w:rsidP="00F104EC">
      <w:pPr>
        <w:pStyle w:val="MRHeading2"/>
        <w:spacing w:line="240" w:lineRule="auto"/>
      </w:pPr>
      <w:r>
        <w:t xml:space="preserve">The Client </w:t>
      </w:r>
      <w:r w:rsidR="009D657A">
        <w:t xml:space="preserve">may </w:t>
      </w:r>
      <w:r>
        <w:t>appoint the Contractor to carry out certain services under a Task Order for a Site (a “</w:t>
      </w:r>
      <w:r w:rsidRPr="00350471">
        <w:rPr>
          <w:b/>
        </w:rPr>
        <w:t>Services Task Order</w:t>
      </w:r>
      <w:r>
        <w:t>”).  Once a Task Order is instructed in relation to the works for that same Site (a “</w:t>
      </w:r>
      <w:r w:rsidRPr="00350471">
        <w:rPr>
          <w:b/>
        </w:rPr>
        <w:t>Works Task Order</w:t>
      </w:r>
      <w:r>
        <w:t>”), the Services Task Order shall be subsumed</w:t>
      </w:r>
      <w:r w:rsidR="00E46819">
        <w:t xml:space="preserve"> into that Works Task Order and</w:t>
      </w:r>
      <w:r>
        <w:t xml:space="preserve"> a</w:t>
      </w:r>
      <w:r w:rsidRPr="00F104EC">
        <w:t xml:space="preserve">ny monies paid to the Contractor in respect of the </w:t>
      </w:r>
      <w:r>
        <w:t>Services Task Order</w:t>
      </w:r>
      <w:r w:rsidRPr="00F104EC">
        <w:t xml:space="preserve"> shall be treated as payments on account in respect of the </w:t>
      </w:r>
      <w:r>
        <w:t>relevant Works Task Order</w:t>
      </w:r>
      <w:r w:rsidRPr="00F104EC">
        <w:t xml:space="preserve">.  The Contractor agrees that it does not have any entitlement to any extension of time, compensation and/or any relief whatsoever under or pursuant to </w:t>
      </w:r>
      <w:r>
        <w:t>the Works Task Order</w:t>
      </w:r>
      <w:r w:rsidRPr="00F104EC">
        <w:t xml:space="preserve"> in relation to any of the </w:t>
      </w:r>
      <w:r>
        <w:t>s</w:t>
      </w:r>
      <w:r w:rsidRPr="00F104EC">
        <w:t xml:space="preserve">ervices carried out pursuant to the </w:t>
      </w:r>
      <w:r>
        <w:t>Services Task Order</w:t>
      </w:r>
      <w:r w:rsidRPr="00F104EC">
        <w:t xml:space="preserve"> and the Contractor waives its entitlement to any extension of time, compensation and/or any relief whatsoever in relation to the </w:t>
      </w:r>
      <w:r>
        <w:t>Services Task Order once the Works Task Order has been instructed in accordance with this Contract</w:t>
      </w:r>
      <w:r w:rsidRPr="00F104EC">
        <w:t>.</w:t>
      </w:r>
    </w:p>
    <w:p w14:paraId="4E961314" w14:textId="773C28A8" w:rsidR="0031340E" w:rsidRDefault="0031340E" w:rsidP="0031340E">
      <w:pPr>
        <w:pStyle w:val="MRHeading1"/>
        <w:spacing w:line="240" w:lineRule="auto"/>
      </w:pPr>
      <w:r>
        <w:t>Delivery of Works</w:t>
      </w:r>
    </w:p>
    <w:p w14:paraId="00F293AE" w14:textId="2AF39917" w:rsidR="006C0794" w:rsidRDefault="006C0794" w:rsidP="0031340E">
      <w:pPr>
        <w:pStyle w:val="MRHeading2"/>
        <w:spacing w:line="240" w:lineRule="auto"/>
      </w:pPr>
      <w:r>
        <w:t xml:space="preserve">The Contractor shall carry out and complete the Works </w:t>
      </w:r>
      <w:r w:rsidR="00A577E7">
        <w:t xml:space="preserve">(to include any Works instructed by way of a Task Order) </w:t>
      </w:r>
      <w:r>
        <w:t xml:space="preserve">in accordance with the terms and conditions of the NEC4 Engineering and Construction Contract Option A and as modified by this </w:t>
      </w:r>
      <w:r w:rsidR="003735A5">
        <w:t>Contract</w:t>
      </w:r>
      <w:r>
        <w:t xml:space="preserve">. </w:t>
      </w:r>
    </w:p>
    <w:p w14:paraId="6E66D741" w14:textId="2EFED308" w:rsidR="0031340E" w:rsidRDefault="0031340E" w:rsidP="0031340E">
      <w:pPr>
        <w:pStyle w:val="MRHeading2"/>
        <w:spacing w:line="240" w:lineRule="auto"/>
      </w:pPr>
      <w:r>
        <w:t xml:space="preserve">The Parties’ obligations in relation to the identification, approval and delivery of </w:t>
      </w:r>
      <w:r w:rsidR="00A41AFE">
        <w:t>the Works</w:t>
      </w:r>
      <w:r>
        <w:t xml:space="preserve"> are contained in Appendix </w:t>
      </w:r>
      <w:r w:rsidR="00907B76">
        <w:t>1</w:t>
      </w:r>
      <w:r>
        <w:t>.</w:t>
      </w:r>
    </w:p>
    <w:p w14:paraId="175E1F50" w14:textId="7A2C9AB8" w:rsidR="00823507" w:rsidRDefault="00823507" w:rsidP="0031340E">
      <w:pPr>
        <w:pStyle w:val="MRHeading2"/>
        <w:spacing w:line="240" w:lineRule="auto"/>
      </w:pPr>
      <w:r>
        <w:t>All Task Order Proposals shall b</w:t>
      </w:r>
      <w:r w:rsidR="009D657A">
        <w:t>e</w:t>
      </w:r>
      <w:r>
        <w:t xml:space="preserve"> proposed by the Contractor in accordance with the provisions of Appendix 1</w:t>
      </w:r>
    </w:p>
    <w:p w14:paraId="7A5CD584" w14:textId="6ADD7852" w:rsidR="0031340E" w:rsidRDefault="00823507" w:rsidP="0031340E">
      <w:pPr>
        <w:pStyle w:val="MRHeading2"/>
        <w:spacing w:line="240" w:lineRule="auto"/>
      </w:pPr>
      <w:r>
        <w:t xml:space="preserve">Where a Task Order Proposal has been approved by the </w:t>
      </w:r>
      <w:r w:rsidR="00B96623">
        <w:t>Client</w:t>
      </w:r>
      <w:r>
        <w:t xml:space="preserve"> pursuant to Appendix 1, then the </w:t>
      </w:r>
      <w:r w:rsidR="00B96623">
        <w:t>Client</w:t>
      </w:r>
      <w:r w:rsidR="0031340E">
        <w:t xml:space="preserve"> and th</w:t>
      </w:r>
      <w:r w:rsidR="00974B41">
        <w:t>e Contractor shall enter into a</w:t>
      </w:r>
      <w:r w:rsidR="0031340E">
        <w:t xml:space="preserve"> </w:t>
      </w:r>
      <w:r w:rsidR="00974B41">
        <w:t>Task Order</w:t>
      </w:r>
      <w:r w:rsidR="0031340E">
        <w:t xml:space="preserve"> in respect of those Works on the basis of the Terms and Conditions.  </w:t>
      </w:r>
    </w:p>
    <w:p w14:paraId="180BF2F7" w14:textId="35F3CF51" w:rsidR="00823507" w:rsidRDefault="00823507" w:rsidP="0031340E">
      <w:pPr>
        <w:pStyle w:val="MRHeading2"/>
        <w:spacing w:line="240" w:lineRule="auto"/>
      </w:pPr>
      <w:r>
        <w:lastRenderedPageBreak/>
        <w:t xml:space="preserve">The </w:t>
      </w:r>
      <w:r w:rsidR="00B96623">
        <w:t>Client</w:t>
      </w:r>
      <w:r>
        <w:t xml:space="preserve"> makes no representations regarding the level of Works it may appoint the Contractor to carry out during the Delivery Term. </w:t>
      </w:r>
    </w:p>
    <w:p w14:paraId="60DDE3FA" w14:textId="77777777" w:rsidR="0031340E" w:rsidRDefault="0031340E" w:rsidP="0031340E">
      <w:pPr>
        <w:pStyle w:val="MRHeading1"/>
        <w:spacing w:line="240" w:lineRule="auto"/>
      </w:pPr>
      <w:r>
        <w:t>Contractor’s Duties</w:t>
      </w:r>
    </w:p>
    <w:p w14:paraId="3B7FD30D" w14:textId="2561BDE5" w:rsidR="0031340E" w:rsidRDefault="0031340E" w:rsidP="0031340E">
      <w:pPr>
        <w:pStyle w:val="MRHeading2"/>
        <w:spacing w:line="240" w:lineRule="auto"/>
      </w:pPr>
      <w:r>
        <w:t xml:space="preserve">The Contractor shall perform the Works </w:t>
      </w:r>
      <w:r w:rsidR="00CF3AEA">
        <w:t xml:space="preserve">in accordance with each </w:t>
      </w:r>
      <w:r w:rsidR="00974B41">
        <w:t>Task Order</w:t>
      </w:r>
      <w:r w:rsidR="00BD1B59">
        <w:t xml:space="preserve"> (as relevant)</w:t>
      </w:r>
      <w:r w:rsidR="00CF3AEA">
        <w:t xml:space="preserve">, </w:t>
      </w:r>
      <w:r w:rsidR="00CF3AEA">
        <w:rPr>
          <w:rFonts w:eastAsia="Times New Roman" w:cs="Arial"/>
          <w:lang w:eastAsia="en-US"/>
        </w:rPr>
        <w:t xml:space="preserve">all </w:t>
      </w:r>
      <w:r w:rsidR="00BD1B59">
        <w:rPr>
          <w:rFonts w:eastAsia="Times New Roman" w:cs="Arial"/>
          <w:lang w:eastAsia="en-US"/>
        </w:rPr>
        <w:t>Law</w:t>
      </w:r>
      <w:r w:rsidR="00CF3AEA" w:rsidRPr="009A7753">
        <w:rPr>
          <w:rFonts w:eastAsia="Times New Roman" w:cs="Arial"/>
          <w:lang w:eastAsia="en-US"/>
        </w:rPr>
        <w:t xml:space="preserve"> and good industry practice</w:t>
      </w:r>
      <w:r w:rsidR="00CF3AEA">
        <w:t xml:space="preserve"> </w:t>
      </w:r>
      <w:r w:rsidR="007707D3">
        <w:t xml:space="preserve">having at all </w:t>
      </w:r>
      <w:r>
        <w:t>time</w:t>
      </w:r>
      <w:r w:rsidR="00CF3AEA">
        <w:t>s</w:t>
      </w:r>
      <w:r>
        <w:t xml:space="preserve"> due regard and so far as is reasonably practical to comply with the Project Programme as issued by the </w:t>
      </w:r>
      <w:r w:rsidR="00B96623">
        <w:t>Client</w:t>
      </w:r>
      <w:r>
        <w:t xml:space="preserve"> to the Contractor from time to time.</w:t>
      </w:r>
    </w:p>
    <w:p w14:paraId="0D2321B7" w14:textId="69D1969F" w:rsidR="00224DFD" w:rsidRDefault="00A700E6" w:rsidP="0031340E">
      <w:pPr>
        <w:pStyle w:val="MRHeading2"/>
        <w:spacing w:line="240" w:lineRule="auto"/>
      </w:pPr>
      <w:r>
        <w:t xml:space="preserve">The Contractor shall carry out the Management Services </w:t>
      </w:r>
      <w:r w:rsidR="00DA6859">
        <w:t xml:space="preserve">in accordance with the provisions of Appendix </w:t>
      </w:r>
      <w:r w:rsidR="00F53C2F">
        <w:t>4</w:t>
      </w:r>
      <w:r w:rsidR="00DA6859">
        <w:t>.</w:t>
      </w:r>
    </w:p>
    <w:p w14:paraId="35C323DB" w14:textId="77777777" w:rsidR="009A25C1" w:rsidRDefault="00547B24" w:rsidP="009A25C1">
      <w:pPr>
        <w:pStyle w:val="MRHeading1"/>
      </w:pPr>
      <w:r>
        <w:t>Notifiable Event</w:t>
      </w:r>
      <w:r w:rsidR="009A25C1">
        <w:t xml:space="preserve"> </w:t>
      </w:r>
    </w:p>
    <w:p w14:paraId="2A3F2BDF" w14:textId="63517467" w:rsidR="009A25C1" w:rsidRPr="00665E18" w:rsidRDefault="009A25C1" w:rsidP="009A25C1">
      <w:pPr>
        <w:pStyle w:val="MRHeading2"/>
        <w:spacing w:line="240" w:lineRule="auto"/>
      </w:pPr>
      <w:bookmarkStart w:id="4" w:name="_Ref11255869"/>
      <w:bookmarkStart w:id="5" w:name="_Ref22218477"/>
      <w:bookmarkStart w:id="6" w:name="_Ref55483388"/>
      <w:r w:rsidRPr="00A971CF">
        <w:t xml:space="preserve">In </w:t>
      </w:r>
      <w:r w:rsidR="003C0F38">
        <w:t xml:space="preserve">the </w:t>
      </w:r>
      <w:r w:rsidRPr="00A971CF">
        <w:t>event that</w:t>
      </w:r>
      <w:bookmarkStart w:id="7" w:name="_Ref11255874"/>
      <w:bookmarkEnd w:id="4"/>
      <w:r w:rsidR="00F83395">
        <w:t xml:space="preserve"> </w:t>
      </w:r>
      <w:r w:rsidRPr="00A971CF">
        <w:t xml:space="preserve">a </w:t>
      </w:r>
      <w:bookmarkEnd w:id="7"/>
      <w:r w:rsidR="009C2042">
        <w:t>Notifiable Event</w:t>
      </w:r>
      <w:r w:rsidR="00F83395">
        <w:t xml:space="preserve"> occurs</w:t>
      </w:r>
      <w:r w:rsidR="003C0F38">
        <w:t xml:space="preserve">, the Contractor shall </w:t>
      </w:r>
      <w:r w:rsidRPr="00A971CF">
        <w:t xml:space="preserve">notify </w:t>
      </w:r>
      <w:r w:rsidR="003C0F38">
        <w:t>the Client</w:t>
      </w:r>
      <w:r w:rsidRPr="00A971CF">
        <w:t xml:space="preserve"> of the </w:t>
      </w:r>
      <w:r w:rsidR="009C2042">
        <w:t>Notifiable Event</w:t>
      </w:r>
      <w:r w:rsidRPr="00665E18">
        <w:t xml:space="preserve"> as soon as practicable but in any event within </w:t>
      </w:r>
      <w:bookmarkStart w:id="8" w:name="DocXTextRef367"/>
      <w:r w:rsidRPr="00665E18">
        <w:t>three (3</w:t>
      </w:r>
      <w:bookmarkEnd w:id="8"/>
      <w:r w:rsidRPr="00665E18">
        <w:t xml:space="preserve">) </w:t>
      </w:r>
      <w:r w:rsidR="009C2042">
        <w:t>Business Day</w:t>
      </w:r>
      <w:r w:rsidRPr="00665E18">
        <w:t xml:space="preserve">s of becoming aware of the </w:t>
      </w:r>
      <w:r w:rsidR="009C2042">
        <w:t>Notifiable Event</w:t>
      </w:r>
      <w:r w:rsidRPr="00665E18">
        <w:t xml:space="preserve">, detailing the actual or anticipated effect of the </w:t>
      </w:r>
      <w:r w:rsidR="009C2042">
        <w:t>Notifiable Event</w:t>
      </w:r>
      <w:r w:rsidRPr="00665E18">
        <w:t>.</w:t>
      </w:r>
      <w:bookmarkEnd w:id="5"/>
      <w:bookmarkEnd w:id="6"/>
    </w:p>
    <w:p w14:paraId="5482CEDF" w14:textId="77777777" w:rsidR="009A25C1" w:rsidRPr="00944EA2" w:rsidRDefault="009A25C1" w:rsidP="009A25C1">
      <w:pPr>
        <w:pStyle w:val="MRHeading2"/>
        <w:spacing w:line="240" w:lineRule="auto"/>
      </w:pPr>
      <w:bookmarkStart w:id="9" w:name="_Ref11255875"/>
      <w:bookmarkStart w:id="10" w:name="_Ref54705046"/>
      <w:r w:rsidRPr="00944EA2">
        <w:t>If</w:t>
      </w:r>
      <w:bookmarkStart w:id="11" w:name="_Ref11255876"/>
      <w:bookmarkEnd w:id="9"/>
      <w:r w:rsidRPr="00944EA2">
        <w:t>:</w:t>
      </w:r>
      <w:bookmarkEnd w:id="10"/>
    </w:p>
    <w:p w14:paraId="39471814" w14:textId="77777777" w:rsidR="009A25C1" w:rsidRPr="00944EA2" w:rsidRDefault="009A25C1" w:rsidP="009A25C1">
      <w:pPr>
        <w:pStyle w:val="MRHeading3"/>
        <w:spacing w:line="240" w:lineRule="auto"/>
      </w:pPr>
      <w:bookmarkStart w:id="12" w:name="_Ref11255877"/>
      <w:bookmarkEnd w:id="11"/>
      <w:r w:rsidRPr="00944EA2">
        <w:t xml:space="preserve">the </w:t>
      </w:r>
      <w:r>
        <w:t>Contractor</w:t>
      </w:r>
      <w:r w:rsidRPr="00944EA2">
        <w:t xml:space="preserve"> notifies the </w:t>
      </w:r>
      <w:r>
        <w:t>Client</w:t>
      </w:r>
      <w:r w:rsidRPr="00944EA2">
        <w:t xml:space="preserve"> pursuant to Clause </w:t>
      </w:r>
      <w:r>
        <w:fldChar w:fldCharType="begin"/>
      </w:r>
      <w:r>
        <w:instrText xml:space="preserve"> REF _Ref55483388 \r \h </w:instrText>
      </w:r>
      <w:r>
        <w:fldChar w:fldCharType="separate"/>
      </w:r>
      <w:r w:rsidR="00583C2A">
        <w:t>5.1</w:t>
      </w:r>
      <w:r>
        <w:fldChar w:fldCharType="end"/>
      </w:r>
      <w:r w:rsidRPr="00944EA2">
        <w:t xml:space="preserve"> that a </w:t>
      </w:r>
      <w:r w:rsidR="009C2042">
        <w:t>Notifiable Event</w:t>
      </w:r>
      <w:r w:rsidRPr="00944EA2">
        <w:t xml:space="preserve"> has occurred; or</w:t>
      </w:r>
      <w:bookmarkEnd w:id="12"/>
    </w:p>
    <w:p w14:paraId="777393A6" w14:textId="40C21515" w:rsidR="009A25C1" w:rsidRPr="00944EA2" w:rsidRDefault="009A25C1" w:rsidP="009A25C1">
      <w:pPr>
        <w:pStyle w:val="MRHeading3"/>
        <w:spacing w:line="240" w:lineRule="auto"/>
      </w:pPr>
      <w:bookmarkStart w:id="13" w:name="_Ref11255878"/>
      <w:r w:rsidRPr="00944EA2">
        <w:t xml:space="preserve">the </w:t>
      </w:r>
      <w:r>
        <w:t>Client</w:t>
      </w:r>
      <w:r w:rsidRPr="00944EA2">
        <w:t xml:space="preserve"> notifies the </w:t>
      </w:r>
      <w:r>
        <w:t>Contractor</w:t>
      </w:r>
      <w:r w:rsidRPr="00944EA2">
        <w:t xml:space="preserve"> that it considers</w:t>
      </w:r>
      <w:r w:rsidR="0074506E">
        <w:t xml:space="preserve"> acting reasonably</w:t>
      </w:r>
      <w:r w:rsidRPr="00944EA2">
        <w:t xml:space="preserve"> that a </w:t>
      </w:r>
      <w:r w:rsidR="009C2042">
        <w:t>Notifiable Event</w:t>
      </w:r>
      <w:r w:rsidRPr="00944EA2">
        <w:t xml:space="preserve"> has occurred (setting out sufficient detail so that it is reasonably clear what the </w:t>
      </w:r>
      <w:r>
        <w:t>Contractor</w:t>
      </w:r>
      <w:r w:rsidRPr="00944EA2">
        <w:t xml:space="preserve"> has to rectify),</w:t>
      </w:r>
      <w:bookmarkEnd w:id="13"/>
    </w:p>
    <w:p w14:paraId="27F44616" w14:textId="77777777" w:rsidR="009A25C1" w:rsidRDefault="00547B24" w:rsidP="00547B24">
      <w:pPr>
        <w:pStyle w:val="MRHeading2"/>
        <w:numPr>
          <w:ilvl w:val="0"/>
          <w:numId w:val="0"/>
        </w:numPr>
        <w:spacing w:line="240" w:lineRule="auto"/>
        <w:ind w:left="720"/>
      </w:pPr>
      <w:bookmarkStart w:id="14" w:name="_Ref11255879"/>
      <w:r>
        <w:t>then, w</w:t>
      </w:r>
      <w:r w:rsidRPr="00547B24">
        <w:t xml:space="preserve">ithout prejudice to any other right or remedy of the </w:t>
      </w:r>
      <w:r>
        <w:t>Client</w:t>
      </w:r>
      <w:r w:rsidRPr="00547B24">
        <w:t xml:space="preserve"> howsoever arising </w:t>
      </w:r>
      <w:bookmarkEnd w:id="14"/>
      <w:r>
        <w:t>under this Contract and/or any relevant Task Order:</w:t>
      </w:r>
    </w:p>
    <w:p w14:paraId="61317A5B" w14:textId="77777777" w:rsidR="009A25C1" w:rsidRDefault="009A25C1" w:rsidP="009A25C1">
      <w:pPr>
        <w:pStyle w:val="MRHeading3"/>
        <w:spacing w:line="240" w:lineRule="auto"/>
      </w:pPr>
      <w:r>
        <w:t xml:space="preserve">at the Client's option, give the Contractor the opportunity (at the Contractor's expense) to remedy the </w:t>
      </w:r>
      <w:r w:rsidR="00547B24">
        <w:t>Notifiable Event</w:t>
      </w:r>
      <w:r>
        <w:t xml:space="preserve"> together with any damage resulting from such </w:t>
      </w:r>
      <w:r w:rsidR="00547B24">
        <w:t>Notifiable Event</w:t>
      </w:r>
      <w:r>
        <w:t xml:space="preserve"> (where such </w:t>
      </w:r>
      <w:r w:rsidR="00547B24">
        <w:t xml:space="preserve">Notifiable Event </w:t>
      </w:r>
      <w:r>
        <w:t xml:space="preserve">is capable of remedy) or to carry out any other necessary work to ensure that the terms of this Contract </w:t>
      </w:r>
      <w:r w:rsidR="00547B24">
        <w:t xml:space="preserve">and/or any relevant Task Order </w:t>
      </w:r>
      <w:r>
        <w:t>are fulfilled, in accordance with the Client's instructions;</w:t>
      </w:r>
    </w:p>
    <w:p w14:paraId="422FD006" w14:textId="77777777" w:rsidR="001E4033" w:rsidRDefault="009A25C1" w:rsidP="001E4033">
      <w:pPr>
        <w:pStyle w:val="MRHeading3"/>
        <w:spacing w:line="240" w:lineRule="auto"/>
      </w:pPr>
      <w:bookmarkStart w:id="15" w:name="_Ref58396724"/>
      <w:bookmarkStart w:id="16" w:name="_Ref57881438"/>
      <w:r>
        <w:t>where</w:t>
      </w:r>
      <w:r w:rsidR="001E4033">
        <w:t>:</w:t>
      </w:r>
      <w:r>
        <w:t xml:space="preserve"> </w:t>
      </w:r>
    </w:p>
    <w:p w14:paraId="6AD801D1" w14:textId="33553C16" w:rsidR="001E4033" w:rsidRDefault="009A25C1" w:rsidP="001E4033">
      <w:pPr>
        <w:pStyle w:val="MRHeading4"/>
        <w:spacing w:line="240" w:lineRule="auto"/>
      </w:pPr>
      <w:r>
        <w:t xml:space="preserve">the option to remedy has been provided but the Contractor failed to remedy the </w:t>
      </w:r>
      <w:r w:rsidR="00547B24">
        <w:t xml:space="preserve">Notifiable Event within a </w:t>
      </w:r>
      <w:r w:rsidR="001E4033">
        <w:t>period specified</w:t>
      </w:r>
      <w:r w:rsidR="003C0F38">
        <w:t xml:space="preserve"> by the </w:t>
      </w:r>
      <w:r w:rsidR="001E4033">
        <w:t>Client</w:t>
      </w:r>
      <w:r w:rsidR="00F22198">
        <w:t xml:space="preserve"> acting reasonably</w:t>
      </w:r>
      <w:r w:rsidR="001E4033">
        <w:t>;</w:t>
      </w:r>
      <w:r w:rsidR="00547B24">
        <w:t xml:space="preserve"> </w:t>
      </w:r>
      <w:r w:rsidR="001E4033">
        <w:t xml:space="preserve">or </w:t>
      </w:r>
    </w:p>
    <w:p w14:paraId="7BCAA921" w14:textId="77777777" w:rsidR="001E4033" w:rsidRDefault="001E4033" w:rsidP="001E4033">
      <w:pPr>
        <w:pStyle w:val="MRHeading4"/>
        <w:spacing w:line="240" w:lineRule="auto"/>
      </w:pPr>
      <w:r>
        <w:t xml:space="preserve">where the Notifiable Event is incapable of remedy, </w:t>
      </w:r>
    </w:p>
    <w:p w14:paraId="28C76115" w14:textId="77777777" w:rsidR="009A25C1" w:rsidRDefault="009A25C1" w:rsidP="001E4033">
      <w:pPr>
        <w:pStyle w:val="MRHeading4"/>
        <w:numPr>
          <w:ilvl w:val="0"/>
          <w:numId w:val="0"/>
        </w:numPr>
        <w:spacing w:line="240" w:lineRule="auto"/>
        <w:ind w:left="1800"/>
      </w:pPr>
      <w:r>
        <w:t>the Client may:</w:t>
      </w:r>
      <w:bookmarkEnd w:id="15"/>
      <w:r>
        <w:t xml:space="preserve"> </w:t>
      </w:r>
    </w:p>
    <w:bookmarkEnd w:id="16"/>
    <w:p w14:paraId="6497A8C8" w14:textId="77777777" w:rsidR="00E14223" w:rsidRPr="00E14223" w:rsidRDefault="009A25C1" w:rsidP="009A25C1">
      <w:pPr>
        <w:pStyle w:val="MRHeading4"/>
        <w:spacing w:line="240" w:lineRule="auto"/>
      </w:pPr>
      <w:r w:rsidRPr="00E14223">
        <w:t xml:space="preserve">suspend (for any period) all or part of </w:t>
      </w:r>
      <w:r w:rsidR="00E14223">
        <w:t xml:space="preserve">this Contract and/or </w:t>
      </w:r>
      <w:r w:rsidR="00E14223" w:rsidRPr="00E14223">
        <w:t xml:space="preserve">any </w:t>
      </w:r>
      <w:r w:rsidR="00E14223">
        <w:t xml:space="preserve">relevant </w:t>
      </w:r>
      <w:r w:rsidR="00E14223" w:rsidRPr="00E14223">
        <w:t>Task Order;</w:t>
      </w:r>
      <w:r w:rsidR="00E14223">
        <w:t xml:space="preserve"> or</w:t>
      </w:r>
    </w:p>
    <w:p w14:paraId="2932FC37" w14:textId="77777777" w:rsidR="009A25C1" w:rsidRDefault="00E14223" w:rsidP="00E14223">
      <w:pPr>
        <w:pStyle w:val="MRHeading4"/>
        <w:spacing w:line="240" w:lineRule="auto"/>
      </w:pPr>
      <w:r w:rsidRPr="00E14223">
        <w:t xml:space="preserve">terminate </w:t>
      </w:r>
      <w:r w:rsidR="00B24AC3" w:rsidRPr="00E14223">
        <w:t xml:space="preserve">all or part of </w:t>
      </w:r>
      <w:r w:rsidR="00B24AC3">
        <w:t xml:space="preserve">this Contract and/or </w:t>
      </w:r>
      <w:r w:rsidR="00B24AC3" w:rsidRPr="00E14223">
        <w:t xml:space="preserve">any </w:t>
      </w:r>
      <w:r w:rsidR="00B24AC3">
        <w:t xml:space="preserve">relevant </w:t>
      </w:r>
      <w:r w:rsidR="00B24AC3" w:rsidRPr="00E14223">
        <w:t>Task Order</w:t>
      </w:r>
      <w:r w:rsidR="001E4033">
        <w:t xml:space="preserve"> (and such termination shall be </w:t>
      </w:r>
      <w:r w:rsidR="001E4033">
        <w:lastRenderedPageBreak/>
        <w:t>deemed to be an R11 termination event under the relevant Task Order)</w:t>
      </w:r>
      <w:r w:rsidR="009A25C1" w:rsidRPr="00E14223">
        <w:t>.</w:t>
      </w:r>
    </w:p>
    <w:p w14:paraId="2402919D" w14:textId="77777777" w:rsidR="009A25C1" w:rsidRDefault="009A25C1" w:rsidP="009A25C1">
      <w:pPr>
        <w:pStyle w:val="MRHeading2"/>
        <w:spacing w:line="240" w:lineRule="auto"/>
      </w:pPr>
      <w:r>
        <w:t xml:space="preserve">Where the Client exercises any of its rights under Clause </w:t>
      </w:r>
      <w:r w:rsidR="00B24AC3">
        <w:fldChar w:fldCharType="begin"/>
      </w:r>
      <w:r w:rsidR="00B24AC3">
        <w:instrText xml:space="preserve"> REF _Ref58396724 \r \h </w:instrText>
      </w:r>
      <w:r w:rsidR="00B24AC3">
        <w:fldChar w:fldCharType="separate"/>
      </w:r>
      <w:r w:rsidR="00583C2A">
        <w:t>5.2.4</w:t>
      </w:r>
      <w:r w:rsidR="00B24AC3">
        <w:fldChar w:fldCharType="end"/>
      </w:r>
      <w:r>
        <w:t xml:space="preserve">: </w:t>
      </w:r>
    </w:p>
    <w:p w14:paraId="11990064" w14:textId="43F7DFED" w:rsidR="009A25C1" w:rsidRPr="002F1899" w:rsidRDefault="009A25C1" w:rsidP="009A25C1">
      <w:pPr>
        <w:pStyle w:val="MRHeading3"/>
        <w:spacing w:line="240" w:lineRule="auto"/>
      </w:pPr>
      <w:r w:rsidRPr="002F1899">
        <w:t xml:space="preserve"> the </w:t>
      </w:r>
      <w:r>
        <w:t>Contractor</w:t>
      </w:r>
      <w:r w:rsidR="002B5C50">
        <w:t xml:space="preserve"> shall be </w:t>
      </w:r>
      <w:proofErr w:type="gramStart"/>
      <w:r w:rsidR="002B5C50">
        <w:t xml:space="preserve">liable </w:t>
      </w:r>
      <w:r w:rsidRPr="002F1899">
        <w:t xml:space="preserve"> for</w:t>
      </w:r>
      <w:proofErr w:type="gramEnd"/>
      <w:r w:rsidRPr="002F1899">
        <w:t xml:space="preserve"> </w:t>
      </w:r>
      <w:r w:rsidR="00B24AC3">
        <w:t xml:space="preserve">any </w:t>
      </w:r>
      <w:r w:rsidR="002B5C50">
        <w:t xml:space="preserve">reasonably foreseeable and fully mitigated </w:t>
      </w:r>
      <w:r w:rsidR="00B24AC3">
        <w:t>c</w:t>
      </w:r>
      <w:r w:rsidRPr="002F1899">
        <w:t>osts</w:t>
      </w:r>
      <w:r w:rsidR="00B24AC3">
        <w:t xml:space="preserve"> and expenses</w:t>
      </w:r>
      <w:r w:rsidRPr="002F1899">
        <w:t xml:space="preserve"> reasonably incurred by the </w:t>
      </w:r>
      <w:r>
        <w:t>Client</w:t>
      </w:r>
      <w:r w:rsidRPr="002F1899">
        <w:t xml:space="preserve"> (including any reasonable administration costs) in respect of:</w:t>
      </w:r>
    </w:p>
    <w:p w14:paraId="35B0B354" w14:textId="08466633" w:rsidR="009A25C1" w:rsidRDefault="009A25C1" w:rsidP="009A25C1">
      <w:pPr>
        <w:pStyle w:val="MRHeading4"/>
        <w:spacing w:line="240" w:lineRule="auto"/>
      </w:pPr>
      <w:r w:rsidRPr="002F1899">
        <w:t>managi</w:t>
      </w:r>
      <w:r w:rsidR="00B24AC3">
        <w:t>ng and implementing the step-in, suspension and/or termination (as the case may be</w:t>
      </w:r>
      <w:proofErr w:type="gramStart"/>
      <w:r w:rsidR="00B24AC3">
        <w:t>)</w:t>
      </w:r>
      <w:r w:rsidRPr="002F1899">
        <w:t>;</w:t>
      </w:r>
      <w:r w:rsidR="00A57DDE">
        <w:t>and</w:t>
      </w:r>
      <w:proofErr w:type="gramEnd"/>
    </w:p>
    <w:p w14:paraId="253DDFA3" w14:textId="2C2D36A9" w:rsidR="00A57DDE" w:rsidRPr="002F1899" w:rsidRDefault="00A57DDE" w:rsidP="009A25C1">
      <w:pPr>
        <w:pStyle w:val="MRHeading4"/>
        <w:spacing w:line="240" w:lineRule="auto"/>
      </w:pPr>
      <w:r w:rsidRPr="00A57DDE">
        <w:t>the carrying out of all or part of this Contract and/or any relevant Task Order by the Client and/or a third party;</w:t>
      </w:r>
    </w:p>
    <w:p w14:paraId="5EF91C7A" w14:textId="566F6045" w:rsidR="009A25C1" w:rsidRPr="002F1899" w:rsidRDefault="009A25C1" w:rsidP="00C41389">
      <w:pPr>
        <w:pStyle w:val="MRHeading4"/>
        <w:spacing w:line="240" w:lineRule="auto"/>
      </w:pPr>
    </w:p>
    <w:p w14:paraId="15C65428" w14:textId="77777777" w:rsidR="009A25C1" w:rsidRDefault="009A25C1" w:rsidP="009A25C1">
      <w:pPr>
        <w:pStyle w:val="MRHeading3"/>
        <w:spacing w:line="240" w:lineRule="auto"/>
      </w:pPr>
      <w:r w:rsidRPr="002F1899">
        <w:t xml:space="preserve">the </w:t>
      </w:r>
      <w:r>
        <w:t>Contractor</w:t>
      </w:r>
      <w:r w:rsidRPr="002F1899">
        <w:t xml:space="preserve"> shall not be obliged to provide the </w:t>
      </w:r>
      <w:r w:rsidR="00B24AC3">
        <w:t>relevant Works</w:t>
      </w:r>
      <w:r w:rsidRPr="002F1899">
        <w:t xml:space="preserve"> to the extent tha</w:t>
      </w:r>
      <w:r w:rsidR="00B24AC3">
        <w:t xml:space="preserve">t they are subject to any rights exercised by the Client under Clause </w:t>
      </w:r>
      <w:r w:rsidR="00B24AC3">
        <w:fldChar w:fldCharType="begin"/>
      </w:r>
      <w:r w:rsidR="00B24AC3">
        <w:instrText xml:space="preserve"> REF _Ref58396724 \r \h </w:instrText>
      </w:r>
      <w:r w:rsidR="00B24AC3">
        <w:fldChar w:fldCharType="separate"/>
      </w:r>
      <w:r w:rsidR="00583C2A">
        <w:t>5.2.4</w:t>
      </w:r>
      <w:r w:rsidR="00B24AC3">
        <w:fldChar w:fldCharType="end"/>
      </w:r>
      <w:r w:rsidR="00B24AC3">
        <w:t>; and</w:t>
      </w:r>
    </w:p>
    <w:p w14:paraId="74974238" w14:textId="77777777" w:rsidR="00B24AC3" w:rsidRPr="002F1899" w:rsidRDefault="00B24AC3" w:rsidP="009A25C1">
      <w:pPr>
        <w:pStyle w:val="MRHeading3"/>
        <w:spacing w:line="240" w:lineRule="auto"/>
      </w:pPr>
      <w:r>
        <w:t>any</w:t>
      </w:r>
      <w:r w:rsidR="00FA351B">
        <w:t xml:space="preserve"> event</w:t>
      </w:r>
      <w:r w:rsidR="009A5FCF">
        <w:t xml:space="preserve"> in relation to the </w:t>
      </w:r>
      <w:r>
        <w:t xml:space="preserve">Client </w:t>
      </w:r>
      <w:r w:rsidR="009A5FCF">
        <w:t xml:space="preserve">exercising its rights </w:t>
      </w:r>
      <w:r>
        <w:t xml:space="preserve">under Clause </w:t>
      </w:r>
      <w:r>
        <w:fldChar w:fldCharType="begin"/>
      </w:r>
      <w:r>
        <w:instrText xml:space="preserve"> REF _Ref54705046 \r \h </w:instrText>
      </w:r>
      <w:r>
        <w:fldChar w:fldCharType="separate"/>
      </w:r>
      <w:r w:rsidR="00583C2A">
        <w:t>5.2</w:t>
      </w:r>
      <w:r>
        <w:fldChar w:fldCharType="end"/>
      </w:r>
      <w:r>
        <w:t xml:space="preserve"> shall not be deemed to be a compensation event for the purposes of any Task Order and the Contractor shall n</w:t>
      </w:r>
      <w:r w:rsidR="009A5FCF">
        <w:t>ot be entitled to any addition</w:t>
      </w:r>
      <w:r>
        <w:t xml:space="preserve"> to any Prices</w:t>
      </w:r>
      <w:r w:rsidR="009A5FCF">
        <w:t xml:space="preserve"> or additional costs</w:t>
      </w:r>
      <w:r>
        <w:t xml:space="preserve"> and/or an extension of time under any Task Order:</w:t>
      </w:r>
    </w:p>
    <w:p w14:paraId="69D44751" w14:textId="77777777" w:rsidR="00B24AC3" w:rsidRDefault="00196A84" w:rsidP="009A5FCF">
      <w:pPr>
        <w:pStyle w:val="MRHeading1"/>
      </w:pPr>
      <w:r>
        <w:t>Performance</w:t>
      </w:r>
      <w:r w:rsidR="00B24AC3">
        <w:t xml:space="preserve"> KPIs</w:t>
      </w:r>
    </w:p>
    <w:p w14:paraId="0FC0DAB3" w14:textId="77777777" w:rsidR="00196A84" w:rsidRPr="00196A84" w:rsidRDefault="00196A84" w:rsidP="009A5FCF">
      <w:pPr>
        <w:pStyle w:val="MRHeading1"/>
        <w:numPr>
          <w:ilvl w:val="0"/>
          <w:numId w:val="0"/>
        </w:numPr>
        <w:ind w:left="720"/>
        <w:rPr>
          <w:b w:val="0"/>
        </w:rPr>
      </w:pPr>
      <w:r w:rsidRPr="00196A84">
        <w:rPr>
          <w:b w:val="0"/>
        </w:rPr>
        <w:t xml:space="preserve">Performance </w:t>
      </w:r>
      <w:r>
        <w:rPr>
          <w:b w:val="0"/>
        </w:rPr>
        <w:t>Levels</w:t>
      </w:r>
    </w:p>
    <w:p w14:paraId="7492CA8F" w14:textId="77777777" w:rsidR="00F01CFB" w:rsidRPr="00F01CFB" w:rsidRDefault="00F01CFB" w:rsidP="009A5FCF">
      <w:pPr>
        <w:pStyle w:val="MRHeading2"/>
        <w:keepNext/>
        <w:spacing w:line="240" w:lineRule="auto"/>
      </w:pPr>
      <w:r w:rsidRPr="00F01CFB">
        <w:t xml:space="preserve">The objectives of the </w:t>
      </w:r>
      <w:r w:rsidR="004E4A07">
        <w:t>Performance</w:t>
      </w:r>
      <w:r>
        <w:t xml:space="preserve"> KPIs</w:t>
      </w:r>
      <w:r w:rsidRPr="00F01CFB">
        <w:t>,</w:t>
      </w:r>
      <w:r>
        <w:t xml:space="preserve"> Performance Failure Points</w:t>
      </w:r>
      <w:r w:rsidRPr="00F01CFB">
        <w:t xml:space="preserve"> and </w:t>
      </w:r>
      <w:r>
        <w:t xml:space="preserve">Performance </w:t>
      </w:r>
      <w:r w:rsidRPr="00F01CFB">
        <w:t>Credits are to:</w:t>
      </w:r>
    </w:p>
    <w:p w14:paraId="3E71BF5E" w14:textId="77777777" w:rsidR="00F01CFB" w:rsidRPr="00F01CFB" w:rsidRDefault="00F01CFB" w:rsidP="00F01CFB">
      <w:pPr>
        <w:pStyle w:val="MRHeading3"/>
        <w:spacing w:line="240" w:lineRule="auto"/>
      </w:pPr>
      <w:r w:rsidRPr="00F01CFB">
        <w:t xml:space="preserve">ensure that the </w:t>
      </w:r>
      <w:r>
        <w:t>Works carried out under a Task Order</w:t>
      </w:r>
      <w:r w:rsidRPr="00F01CFB">
        <w:t xml:space="preserve"> meet the requirements of the </w:t>
      </w:r>
      <w:r w:rsidR="00C64DFA">
        <w:t>Client</w:t>
      </w:r>
      <w:r w:rsidR="00F83395">
        <w:t xml:space="preserve"> and that each Task Order is administered in accordance with the provisions of that Task Order</w:t>
      </w:r>
      <w:r w:rsidRPr="00F01CFB">
        <w:t>;</w:t>
      </w:r>
    </w:p>
    <w:p w14:paraId="2CC756E3" w14:textId="472B0C53" w:rsidR="00F01CFB" w:rsidRDefault="00F01CFB" w:rsidP="00F01CFB">
      <w:pPr>
        <w:pStyle w:val="MRHeading3"/>
        <w:spacing w:line="240" w:lineRule="auto"/>
      </w:pPr>
      <w:r w:rsidRPr="00F01CFB">
        <w:t xml:space="preserve">provide a mechanism whereby the </w:t>
      </w:r>
      <w:r w:rsidR="00C64DFA">
        <w:t>Client</w:t>
      </w:r>
      <w:r w:rsidRPr="00F01CFB">
        <w:t xml:space="preserve"> can attain meaningful recognition of inconvenience and/or loss resulting from the Contractor's failure to deliver the </w:t>
      </w:r>
      <w:r w:rsidR="00C64DFA">
        <w:t>Works</w:t>
      </w:r>
      <w:r w:rsidRPr="00F01CFB">
        <w:t xml:space="preserve"> for which it has contracted to deliver</w:t>
      </w:r>
      <w:r w:rsidR="00F83395">
        <w:t xml:space="preserve"> and/or administer the Task Order in accordance with the provisions of that Task Order</w:t>
      </w:r>
      <w:r w:rsidRPr="00F01CFB">
        <w:t>; and</w:t>
      </w:r>
    </w:p>
    <w:p w14:paraId="3502AA21" w14:textId="77777777" w:rsidR="00A57DDE" w:rsidRPr="00A57DDE" w:rsidRDefault="00A57DDE" w:rsidP="00A57DDE">
      <w:pPr>
        <w:pStyle w:val="MRHeading3"/>
      </w:pPr>
      <w:r w:rsidRPr="00A57DDE">
        <w:t>incentivise the Contractor to meet and exceed the requirements set out in a Task Order and to remedy any Performance Failure expeditiously.</w:t>
      </w:r>
    </w:p>
    <w:p w14:paraId="5984A684" w14:textId="77777777" w:rsidR="0017018E" w:rsidRPr="00F01CFB" w:rsidRDefault="0017018E" w:rsidP="00A57DDE">
      <w:pPr>
        <w:pStyle w:val="MRHeading3"/>
        <w:numPr>
          <w:ilvl w:val="0"/>
          <w:numId w:val="0"/>
        </w:numPr>
        <w:spacing w:line="240" w:lineRule="auto"/>
        <w:ind w:left="1800"/>
      </w:pPr>
    </w:p>
    <w:p w14:paraId="5041794E" w14:textId="77777777" w:rsidR="00C64DFA" w:rsidRDefault="00D80D42" w:rsidP="00C64DFA">
      <w:pPr>
        <w:pStyle w:val="MRHeading2"/>
        <w:spacing w:line="240" w:lineRule="auto"/>
      </w:pPr>
      <w:r>
        <w:t xml:space="preserve">Without prejudice to the Client’s </w:t>
      </w:r>
      <w:proofErr w:type="gramStart"/>
      <w:r>
        <w:t>other  rights</w:t>
      </w:r>
      <w:proofErr w:type="gramEnd"/>
      <w:r>
        <w:t xml:space="preserve"> and remedies under this Contract and/or any Task Order, </w:t>
      </w:r>
      <w:r w:rsidR="00E657D3">
        <w:t>i</w:t>
      </w:r>
      <w:r w:rsidR="00C64DFA">
        <w:t>f the level of performance of the Contractor of any element of a Task Order during a Service Period:</w:t>
      </w:r>
    </w:p>
    <w:p w14:paraId="7AD79640" w14:textId="77777777" w:rsidR="00C64DFA" w:rsidRDefault="00C64DFA" w:rsidP="00C64DFA">
      <w:pPr>
        <w:pStyle w:val="MRHeading3"/>
        <w:spacing w:line="240" w:lineRule="auto"/>
      </w:pPr>
      <w:r>
        <w:lastRenderedPageBreak/>
        <w:t xml:space="preserve">achieves the Performance Level in respect of each Performance KPI, no Performance Failure Points will accrue to the Contractor in respect of that </w:t>
      </w:r>
      <w:r w:rsidR="00F83395">
        <w:t xml:space="preserve">Performance </w:t>
      </w:r>
      <w:r>
        <w:t>KPI;</w:t>
      </w:r>
      <w:r w:rsidR="00D80D42">
        <w:t xml:space="preserve"> or</w:t>
      </w:r>
    </w:p>
    <w:p w14:paraId="3BAC0B30" w14:textId="77777777" w:rsidR="00C64DFA" w:rsidRDefault="00C64DFA" w:rsidP="00C64DFA">
      <w:pPr>
        <w:pStyle w:val="MRHeading3"/>
        <w:spacing w:line="240" w:lineRule="auto"/>
      </w:pPr>
      <w:r>
        <w:t>is below the Performance Level</w:t>
      </w:r>
      <w:r w:rsidRPr="00C64DFA">
        <w:t xml:space="preserve"> </w:t>
      </w:r>
      <w:r>
        <w:t>in respect of each Performance</w:t>
      </w:r>
      <w:r w:rsidR="00F83395">
        <w:t xml:space="preserve"> (i.e. a Performance Failure arises)</w:t>
      </w:r>
      <w:r>
        <w:t xml:space="preserve">, the appropriate number of Performance Failure Points will accrue to the Contractor in respect of that </w:t>
      </w:r>
      <w:r w:rsidR="00F83395">
        <w:t xml:space="preserve">Performance </w:t>
      </w:r>
      <w:r>
        <w:t>KPI</w:t>
      </w:r>
      <w:r w:rsidR="00D80D42">
        <w:t>.</w:t>
      </w:r>
    </w:p>
    <w:p w14:paraId="523606AE" w14:textId="77777777" w:rsidR="00D80D42" w:rsidRDefault="00D80D42" w:rsidP="00D80D42">
      <w:pPr>
        <w:pStyle w:val="MRHeading2"/>
        <w:spacing w:line="240" w:lineRule="auto"/>
      </w:pPr>
      <w:r>
        <w:t xml:space="preserve">If </w:t>
      </w:r>
      <w:r w:rsidR="00F83395">
        <w:t>a Performance Failure occurs</w:t>
      </w:r>
      <w:r>
        <w:t xml:space="preserve"> during two (2) </w:t>
      </w:r>
      <w:proofErr w:type="gramStart"/>
      <w:r>
        <w:t xml:space="preserve">consecutive  </w:t>
      </w:r>
      <w:r w:rsidR="004E4A07">
        <w:t>months</w:t>
      </w:r>
      <w:proofErr w:type="gramEnd"/>
      <w:r w:rsidR="004E4A07">
        <w:t xml:space="preserve"> </w:t>
      </w:r>
      <w:r>
        <w:t xml:space="preserve">or during two (2) </w:t>
      </w:r>
      <w:r w:rsidR="004E4A07">
        <w:t>months</w:t>
      </w:r>
      <w:r>
        <w:t xml:space="preserve"> in any four (4) month period, the second such failure shall be a "</w:t>
      </w:r>
      <w:r w:rsidRPr="00D80D42">
        <w:rPr>
          <w:b/>
        </w:rPr>
        <w:t>Repeat Failure</w:t>
      </w:r>
      <w:r>
        <w:t>".  Any subsequent failure by the Contractor to achieve that same Performance Level shall also be a Repeat Failure.</w:t>
      </w:r>
    </w:p>
    <w:p w14:paraId="7DAB1DAB" w14:textId="77777777" w:rsidR="00D80D42" w:rsidRDefault="00D80D42" w:rsidP="00D80D42">
      <w:pPr>
        <w:pStyle w:val="MRHeading2"/>
        <w:spacing w:line="240" w:lineRule="auto"/>
      </w:pPr>
      <w:r>
        <w:t>If any Repeat Failure occurs, the number of Performance Failure Points that shall accrue to the Contractor in respect of such Repeat Failure shall be the number of Performance Failure Points that would normally accrue in respect of an initial failure of that Performance Level multiplied in accordance with the following:</w:t>
      </w:r>
    </w:p>
    <w:p w14:paraId="289E2EDF" w14:textId="77777777" w:rsidR="00D80D42" w:rsidRDefault="00D80D42" w:rsidP="00D80D42">
      <w:pPr>
        <w:pStyle w:val="MRHeading3"/>
        <w:spacing w:line="240" w:lineRule="auto"/>
      </w:pPr>
      <w:r>
        <w:t>initial fa</w:t>
      </w:r>
      <w:r w:rsidR="00F83395">
        <w:t>ilure</w:t>
      </w:r>
      <w:r>
        <w:t>:  1;</w:t>
      </w:r>
    </w:p>
    <w:p w14:paraId="5778DD54" w14:textId="77777777" w:rsidR="00D80D42" w:rsidRDefault="00D80D42" w:rsidP="00D80D42">
      <w:pPr>
        <w:pStyle w:val="MRHeading3"/>
        <w:spacing w:line="240" w:lineRule="auto"/>
      </w:pPr>
      <w:r>
        <w:t>1</w:t>
      </w:r>
      <w:r w:rsidRPr="00D80D42">
        <w:rPr>
          <w:vertAlign w:val="superscript"/>
        </w:rPr>
        <w:t>st</w:t>
      </w:r>
      <w:r>
        <w:t xml:space="preserve"> Repeat Failure:</w:t>
      </w:r>
      <w:proofErr w:type="gramStart"/>
      <w:r>
        <w:tab/>
        <w:t xml:space="preserve">  1.5</w:t>
      </w:r>
      <w:proofErr w:type="gramEnd"/>
      <w:r>
        <w:t>;</w:t>
      </w:r>
    </w:p>
    <w:p w14:paraId="52CFC1D2" w14:textId="77777777" w:rsidR="00D80D42" w:rsidRDefault="00D80D42" w:rsidP="00D80D42">
      <w:pPr>
        <w:pStyle w:val="MRHeading3"/>
        <w:spacing w:line="240" w:lineRule="auto"/>
      </w:pPr>
      <w:r>
        <w:t>2</w:t>
      </w:r>
      <w:r w:rsidRPr="00D80D42">
        <w:rPr>
          <w:vertAlign w:val="superscript"/>
        </w:rPr>
        <w:t>nd</w:t>
      </w:r>
      <w:r>
        <w:t xml:space="preserve"> Repeat Failure:  2.0; and</w:t>
      </w:r>
    </w:p>
    <w:p w14:paraId="074B7B1F" w14:textId="77777777" w:rsidR="00D80D42" w:rsidRDefault="00D80D42" w:rsidP="00D80D42">
      <w:pPr>
        <w:pStyle w:val="MRHeading3"/>
        <w:spacing w:line="240" w:lineRule="auto"/>
      </w:pPr>
      <w:r>
        <w:t>3</w:t>
      </w:r>
      <w:r w:rsidRPr="00D80D42">
        <w:rPr>
          <w:vertAlign w:val="superscript"/>
        </w:rPr>
        <w:t>rd</w:t>
      </w:r>
      <w:r>
        <w:t xml:space="preserve"> and subsequent Repeat Failures: </w:t>
      </w:r>
      <w:r w:rsidR="00B8171A">
        <w:t>2.5</w:t>
      </w:r>
      <w:r>
        <w:t>.</w:t>
      </w:r>
    </w:p>
    <w:p w14:paraId="75BF01F7" w14:textId="77777777" w:rsidR="00196A84" w:rsidRPr="00196A84" w:rsidRDefault="00196A84" w:rsidP="00196A84">
      <w:pPr>
        <w:pStyle w:val="MRHeading2"/>
        <w:numPr>
          <w:ilvl w:val="0"/>
          <w:numId w:val="0"/>
        </w:numPr>
        <w:spacing w:line="240" w:lineRule="auto"/>
        <w:ind w:left="720"/>
        <w:rPr>
          <w:u w:val="single"/>
        </w:rPr>
      </w:pPr>
      <w:r w:rsidRPr="00196A84">
        <w:rPr>
          <w:u w:val="single"/>
        </w:rPr>
        <w:t>Performance Credits</w:t>
      </w:r>
    </w:p>
    <w:p w14:paraId="3BBB594A" w14:textId="799D76A7" w:rsidR="00E657D3" w:rsidRDefault="001E4033" w:rsidP="00E657D3">
      <w:pPr>
        <w:pStyle w:val="MRHeading2"/>
        <w:spacing w:line="240" w:lineRule="auto"/>
      </w:pPr>
      <w:r>
        <w:t>Subject to clause 6.6, w</w:t>
      </w:r>
      <w:r w:rsidR="00E657D3">
        <w:t xml:space="preserve">ithout prejudice to the Client’s </w:t>
      </w:r>
      <w:proofErr w:type="gramStart"/>
      <w:r w:rsidR="00E657D3">
        <w:t>other  rights</w:t>
      </w:r>
      <w:proofErr w:type="gramEnd"/>
      <w:r w:rsidR="00E657D3">
        <w:t xml:space="preserve"> and remedies under this Contract and/or any Task Order, within </w:t>
      </w:r>
      <w:r w:rsidR="00787D6F">
        <w:t>30</w:t>
      </w:r>
      <w:r w:rsidR="00E657D3">
        <w:t xml:space="preserve"> Business Days of the end of each Service Quarter, the Contractor shall pay or allow to the Client </w:t>
      </w:r>
      <w:r w:rsidR="00F83395">
        <w:t xml:space="preserve">a sum equal to </w:t>
      </w:r>
      <w:r w:rsidR="00E657D3">
        <w:t>the total Performance Credits accrued in respect of the Service Quarter just ended.  .</w:t>
      </w:r>
    </w:p>
    <w:p w14:paraId="1D5D4FC4" w14:textId="77777777" w:rsidR="001E4033" w:rsidRDefault="001E4033" w:rsidP="00E657D3">
      <w:pPr>
        <w:pStyle w:val="MRHeading2"/>
        <w:spacing w:line="240" w:lineRule="auto"/>
      </w:pPr>
      <w:r>
        <w:t xml:space="preserve">The Contractor’s liability for Performance Credits under each Task Order shall be limited to the relevant Performance Credit Cap. </w:t>
      </w:r>
    </w:p>
    <w:p w14:paraId="1FC9CA8D" w14:textId="77777777" w:rsidR="00F83395" w:rsidRPr="00F83395" w:rsidRDefault="00F83395" w:rsidP="00F83395">
      <w:pPr>
        <w:pStyle w:val="MRHeading2"/>
        <w:numPr>
          <w:ilvl w:val="0"/>
          <w:numId w:val="0"/>
        </w:numPr>
        <w:spacing w:line="240" w:lineRule="auto"/>
        <w:ind w:left="720"/>
        <w:rPr>
          <w:u w:val="single"/>
        </w:rPr>
      </w:pPr>
      <w:r w:rsidRPr="00F83395">
        <w:rPr>
          <w:u w:val="single"/>
        </w:rPr>
        <w:t>Excusing cause</w:t>
      </w:r>
    </w:p>
    <w:p w14:paraId="1B6C4D7B" w14:textId="4D8E862B" w:rsidR="00F83395" w:rsidRDefault="00F83395" w:rsidP="00F83395">
      <w:pPr>
        <w:pStyle w:val="MRHeading2"/>
        <w:spacing w:line="240" w:lineRule="auto"/>
      </w:pPr>
      <w:r>
        <w:t xml:space="preserve">Where a compensation event </w:t>
      </w:r>
      <w:r w:rsidRPr="00D80D42">
        <w:t>occurs</w:t>
      </w:r>
      <w:r>
        <w:t xml:space="preserve"> under any Task Order that results in a Performance Failure, </w:t>
      </w:r>
      <w:r w:rsidRPr="00D80D42">
        <w:t>then</w:t>
      </w:r>
      <w:r>
        <w:t xml:space="preserve"> provided that the Contractor has complied with its obligations under the Task Order to notify the Client of that event</w:t>
      </w:r>
      <w:r w:rsidR="008A6AC8">
        <w:t xml:space="preserve"> and act in accordance with the conditions of </w:t>
      </w:r>
      <w:r w:rsidR="00A57DDE">
        <w:t>Contract, no</w:t>
      </w:r>
      <w:r>
        <w:t xml:space="preserve"> Performance Failure Points or Performance Credits shall accrue for that event.</w:t>
      </w:r>
    </w:p>
    <w:p w14:paraId="24E51B63" w14:textId="77777777" w:rsidR="004E4A07" w:rsidRPr="00196A84" w:rsidRDefault="00196A84" w:rsidP="00E657D3">
      <w:pPr>
        <w:pStyle w:val="MRHeading2"/>
        <w:keepNext/>
        <w:numPr>
          <w:ilvl w:val="0"/>
          <w:numId w:val="0"/>
        </w:numPr>
        <w:spacing w:line="240" w:lineRule="auto"/>
        <w:ind w:left="720"/>
        <w:rPr>
          <w:u w:val="single"/>
        </w:rPr>
      </w:pPr>
      <w:r w:rsidRPr="00196A84">
        <w:rPr>
          <w:u w:val="single"/>
        </w:rPr>
        <w:t>Performance Monitoring Reports</w:t>
      </w:r>
      <w:r w:rsidR="004E4A07" w:rsidRPr="00196A84">
        <w:rPr>
          <w:u w:val="single"/>
        </w:rPr>
        <w:t xml:space="preserve"> </w:t>
      </w:r>
    </w:p>
    <w:p w14:paraId="0458652F" w14:textId="6FBE0B84" w:rsidR="004E4A07" w:rsidRDefault="004E4A07" w:rsidP="00583C2A">
      <w:pPr>
        <w:pStyle w:val="MRHeading2"/>
        <w:spacing w:line="240" w:lineRule="auto"/>
      </w:pPr>
      <w:bookmarkStart w:id="17" w:name="_Ref58406514"/>
      <w:r>
        <w:t xml:space="preserve">Within </w:t>
      </w:r>
      <w:r w:rsidR="008A6AC8">
        <w:t>30</w:t>
      </w:r>
      <w:r>
        <w:t>Business Days of the end of each Service Quarter, the Contractor shall provide a Performance Monitoring Report to the Client.</w:t>
      </w:r>
      <w:r w:rsidR="00196A84">
        <w:t xml:space="preserve">  </w:t>
      </w:r>
      <w:r>
        <w:t>The Performance Monitoring Report shall be in the format agreed between the Parties and shall contain, as a minimum, the following information in respect of the Service Quarter just ended:</w:t>
      </w:r>
      <w:bookmarkEnd w:id="17"/>
    </w:p>
    <w:p w14:paraId="4E2E62BD" w14:textId="77777777" w:rsidR="004E4A07" w:rsidRDefault="004E4A07" w:rsidP="004E4A07">
      <w:pPr>
        <w:pStyle w:val="MRHeading3"/>
        <w:spacing w:line="240" w:lineRule="auto"/>
      </w:pPr>
      <w:r>
        <w:t xml:space="preserve">a summary of all </w:t>
      </w:r>
      <w:r w:rsidR="00196A84">
        <w:t>Performance</w:t>
      </w:r>
      <w:r>
        <w:t xml:space="preserve"> Failures that occurred during the Service Period;</w:t>
      </w:r>
    </w:p>
    <w:p w14:paraId="648EBC02" w14:textId="77777777" w:rsidR="004E4A07" w:rsidRDefault="004E4A07" w:rsidP="00196A84">
      <w:pPr>
        <w:pStyle w:val="MRHeading3"/>
        <w:spacing w:line="240" w:lineRule="auto"/>
      </w:pPr>
      <w:r>
        <w:lastRenderedPageBreak/>
        <w:t xml:space="preserve">which </w:t>
      </w:r>
      <w:r w:rsidR="00196A84">
        <w:t xml:space="preserve">Performance </w:t>
      </w:r>
      <w:r>
        <w:t>Failures remain outstanding and progress in resolving them;</w:t>
      </w:r>
    </w:p>
    <w:p w14:paraId="52CF8047" w14:textId="77777777" w:rsidR="004E4A07" w:rsidRDefault="004E4A07" w:rsidP="00196A84">
      <w:pPr>
        <w:pStyle w:val="MRHeading3"/>
        <w:spacing w:line="240" w:lineRule="auto"/>
      </w:pPr>
      <w:r>
        <w:t xml:space="preserve">for any </w:t>
      </w:r>
      <w:r w:rsidR="00196A84">
        <w:t>Performance</w:t>
      </w:r>
      <w:r>
        <w:t xml:space="preserve"> Failure, the cause of the fault and any action being taken to reduce the likelihood of recurrence;</w:t>
      </w:r>
    </w:p>
    <w:p w14:paraId="7D78FEAD" w14:textId="77777777" w:rsidR="004E4A07" w:rsidRDefault="00196A84" w:rsidP="00196A84">
      <w:pPr>
        <w:pStyle w:val="MRHeading3"/>
        <w:spacing w:line="240" w:lineRule="auto"/>
      </w:pPr>
      <w:r>
        <w:t>for any Repeat F</w:t>
      </w:r>
      <w:r w:rsidR="004E4A07">
        <w:t>ailures, actions taken to resolve the underlying cause and prevent recurrence;</w:t>
      </w:r>
    </w:p>
    <w:p w14:paraId="25CF3FB7" w14:textId="77777777" w:rsidR="004E4A07" w:rsidRDefault="004E4A07" w:rsidP="00196A84">
      <w:pPr>
        <w:pStyle w:val="MRHeading3"/>
        <w:spacing w:line="240" w:lineRule="auto"/>
      </w:pPr>
      <w:r>
        <w:t xml:space="preserve">the number of </w:t>
      </w:r>
      <w:r w:rsidR="00196A84">
        <w:t xml:space="preserve">Performance Failure </w:t>
      </w:r>
      <w:r>
        <w:t xml:space="preserve">Points awarded to each </w:t>
      </w:r>
      <w:r w:rsidR="00196A84">
        <w:t>Performance</w:t>
      </w:r>
      <w:r>
        <w:t xml:space="preserve"> Failure in that Service Period;</w:t>
      </w:r>
    </w:p>
    <w:p w14:paraId="1ACC158B" w14:textId="77777777" w:rsidR="004E4A07" w:rsidRDefault="004E4A07" w:rsidP="00196A84">
      <w:pPr>
        <w:pStyle w:val="MRHeading3"/>
        <w:spacing w:line="240" w:lineRule="auto"/>
      </w:pPr>
      <w:r>
        <w:t xml:space="preserve">the </w:t>
      </w:r>
      <w:r w:rsidR="00196A84">
        <w:t xml:space="preserve">Performance </w:t>
      </w:r>
      <w:r>
        <w:t xml:space="preserve">Credits to be applied in respect of that Service Period indicating the </w:t>
      </w:r>
      <w:r w:rsidR="00196A84">
        <w:t>Performance</w:t>
      </w:r>
      <w:r>
        <w:t xml:space="preserve"> Failure(s) to which the </w:t>
      </w:r>
      <w:r w:rsidR="00196A84">
        <w:t>Performance</w:t>
      </w:r>
      <w:r>
        <w:t xml:space="preserve"> Credits relate;</w:t>
      </w:r>
    </w:p>
    <w:p w14:paraId="2263229B" w14:textId="77777777" w:rsidR="004E4A07" w:rsidRDefault="004E4A07" w:rsidP="00196A84">
      <w:pPr>
        <w:pStyle w:val="MRHeading3"/>
        <w:spacing w:line="240" w:lineRule="auto"/>
      </w:pPr>
      <w:r>
        <w:t xml:space="preserve">a rolling total of the number of </w:t>
      </w:r>
      <w:r w:rsidR="00196A84">
        <w:t xml:space="preserve">Performance </w:t>
      </w:r>
      <w:r>
        <w:t xml:space="preserve">Failures that have occurred and the amount of </w:t>
      </w:r>
      <w:r w:rsidR="00196A84">
        <w:t>Performance</w:t>
      </w:r>
      <w:r>
        <w:t xml:space="preserve"> Credits that have been incurred by the Contractor;</w:t>
      </w:r>
      <w:r w:rsidR="00196A84">
        <w:t xml:space="preserve"> </w:t>
      </w:r>
      <w:r>
        <w:t>and</w:t>
      </w:r>
    </w:p>
    <w:p w14:paraId="5C5564AC" w14:textId="77777777" w:rsidR="004E4A07" w:rsidRDefault="004E4A07" w:rsidP="00196A84">
      <w:pPr>
        <w:pStyle w:val="MRHeading3"/>
        <w:spacing w:line="240" w:lineRule="auto"/>
      </w:pPr>
      <w:r>
        <w:t xml:space="preserve">such other details as the </w:t>
      </w:r>
      <w:r w:rsidR="00196A84">
        <w:t>Client</w:t>
      </w:r>
      <w:r>
        <w:t xml:space="preserve"> may reasonably require from </w:t>
      </w:r>
      <w:r w:rsidR="00196A84">
        <w:t>time to time.</w:t>
      </w:r>
    </w:p>
    <w:p w14:paraId="0D89887B" w14:textId="1E793898" w:rsidR="004E4A07" w:rsidRDefault="004E4A07" w:rsidP="00196A84">
      <w:pPr>
        <w:pStyle w:val="MRHeading2"/>
        <w:spacing w:line="240" w:lineRule="auto"/>
      </w:pPr>
      <w:r>
        <w:t xml:space="preserve">The draft Performance Monitoring Report shall be </w:t>
      </w:r>
      <w:r w:rsidR="00537ED4">
        <w:t>reviewed,</w:t>
      </w:r>
      <w:r>
        <w:t xml:space="preserve"> and its contents agreed by the parties at</w:t>
      </w:r>
      <w:r w:rsidR="00F83395">
        <w:t xml:space="preserve"> the Performance Review Meeting </w:t>
      </w:r>
      <w:r>
        <w:t>which immediately follows the issue of such report.</w:t>
      </w:r>
    </w:p>
    <w:p w14:paraId="3702F65E" w14:textId="77777777" w:rsidR="004E4A07" w:rsidRDefault="004E4A07" w:rsidP="00583C2A">
      <w:pPr>
        <w:pStyle w:val="MRHeading2"/>
        <w:spacing w:line="240" w:lineRule="auto"/>
      </w:pPr>
      <w:bookmarkStart w:id="18" w:name="_Ref76876935"/>
      <w:bookmarkStart w:id="19" w:name="_Ref58406755"/>
      <w:r>
        <w:t xml:space="preserve">The parties shall attend Performance Review Meetings </w:t>
      </w:r>
      <w:r w:rsidR="00583C2A">
        <w:t>in each Service Quarter</w:t>
      </w:r>
      <w:r>
        <w:t xml:space="preserve"> (unless otherwise agreed).  The Performance Review Meetings will be the forum for the review by the Contractor and the </w:t>
      </w:r>
      <w:r w:rsidR="00196A84">
        <w:t>Client</w:t>
      </w:r>
      <w:r>
        <w:t xml:space="preserve"> of the Performance Monitoring Reports.  The Performance Review Meetings shall</w:t>
      </w:r>
      <w:bookmarkEnd w:id="18"/>
      <w:r w:rsidR="00196A84">
        <w:t xml:space="preserve"> </w:t>
      </w:r>
      <w:r>
        <w:t xml:space="preserve">take place at a date and time agreed by the Contractor and </w:t>
      </w:r>
      <w:r w:rsidR="00196A84">
        <w:t>Client</w:t>
      </w:r>
      <w:r>
        <w:t xml:space="preserve"> in the Service Quarter following the Service Quarter to which the Performance Monitoring Report pertains</w:t>
      </w:r>
      <w:r w:rsidR="00196A84">
        <w:t xml:space="preserve"> and shall be </w:t>
      </w:r>
      <w:r>
        <w:t xml:space="preserve">fully </w:t>
      </w:r>
      <w:proofErr w:type="spellStart"/>
      <w:r>
        <w:t>minuted</w:t>
      </w:r>
      <w:proofErr w:type="spellEnd"/>
      <w:r>
        <w:t>.</w:t>
      </w:r>
      <w:bookmarkEnd w:id="19"/>
      <w:r>
        <w:t xml:space="preserve"> </w:t>
      </w:r>
    </w:p>
    <w:p w14:paraId="5FD73393" w14:textId="07B25449" w:rsidR="003C0F38" w:rsidRDefault="004E4A07" w:rsidP="001F27EE">
      <w:pPr>
        <w:pStyle w:val="MRHeading2"/>
        <w:spacing w:line="240" w:lineRule="auto"/>
      </w:pPr>
      <w:r>
        <w:t xml:space="preserve">The Contractor shall provide to the </w:t>
      </w:r>
      <w:r w:rsidR="00196A84">
        <w:t>Client</w:t>
      </w:r>
      <w:r>
        <w:t xml:space="preserve"> such supporting documentation as the </w:t>
      </w:r>
      <w:r w:rsidR="00196A84">
        <w:t>Client</w:t>
      </w:r>
      <w:r>
        <w:t xml:space="preserve"> may reasonably require in order to verify the level of the performance by the Contractor and the calculations of the amount of </w:t>
      </w:r>
      <w:r w:rsidR="00196A84">
        <w:t>Performance Failure Points and Performance</w:t>
      </w:r>
      <w:r>
        <w:t xml:space="preserve"> Credits for any specified period</w:t>
      </w:r>
      <w:r w:rsidR="003C0F38">
        <w:t>.</w:t>
      </w:r>
    </w:p>
    <w:p w14:paraId="0E31FE5F" w14:textId="6A0B73E1" w:rsidR="00292ED7" w:rsidRDefault="00292ED7" w:rsidP="00D413D6">
      <w:pPr>
        <w:pStyle w:val="MRHeading1"/>
      </w:pPr>
      <w:r>
        <w:t>Limitation</w:t>
      </w:r>
    </w:p>
    <w:p w14:paraId="18A088C2" w14:textId="3FB6A8C2" w:rsidR="00292ED7" w:rsidRDefault="00292ED7" w:rsidP="00292ED7">
      <w:pPr>
        <w:pStyle w:val="MRHeading2"/>
        <w:spacing w:line="240" w:lineRule="auto"/>
      </w:pPr>
      <w:r w:rsidRPr="00292ED7">
        <w:t xml:space="preserve">Notwithstanding that the </w:t>
      </w:r>
      <w:r>
        <w:t>Task Order</w:t>
      </w:r>
      <w:r w:rsidRPr="00292ED7">
        <w:t xml:space="preserve"> may be executed under hand, either party may bring a claim, action or proceedings against the other after six years from the date of completion of </w:t>
      </w:r>
      <w:r>
        <w:t>a</w:t>
      </w:r>
      <w:r w:rsidRPr="00292ED7">
        <w:t xml:space="preserve"> Project provided that no claim, action or proceedings may be issued or brought against the Con</w:t>
      </w:r>
      <w:r>
        <w:t>tractor</w:t>
      </w:r>
      <w:r w:rsidRPr="00292ED7">
        <w:t xml:space="preserve"> after twelve years from the date of completion of the Project unless such claim, action or proceedings were notified in writing to the</w:t>
      </w:r>
      <w:r>
        <w:t xml:space="preserve"> Contractor prior to such date.</w:t>
      </w:r>
    </w:p>
    <w:p w14:paraId="302E5BE8" w14:textId="5C925EA9" w:rsidR="000573CB" w:rsidRDefault="000573CB" w:rsidP="00D413D6">
      <w:pPr>
        <w:pStyle w:val="MRHeading1"/>
      </w:pPr>
      <w:r>
        <w:t xml:space="preserve">Extending this </w:t>
      </w:r>
      <w:r w:rsidR="003735A5">
        <w:t>Contract</w:t>
      </w:r>
    </w:p>
    <w:p w14:paraId="0701C051" w14:textId="59965B4F" w:rsidR="000573CB" w:rsidRDefault="000573CB" w:rsidP="000573CB">
      <w:pPr>
        <w:pStyle w:val="MRHeading2"/>
        <w:spacing w:line="240" w:lineRule="auto"/>
      </w:pPr>
      <w:r>
        <w:t xml:space="preserve">The Client can extend this </w:t>
      </w:r>
      <w:r w:rsidR="003735A5">
        <w:t>Contract</w:t>
      </w:r>
      <w:r>
        <w:t xml:space="preserve"> by giving no less than 1 month written notice prior to the expiry of the Delivery Term.  More than one notice can be issued provided that this </w:t>
      </w:r>
      <w:r w:rsidR="003735A5">
        <w:t xml:space="preserve">Contract </w:t>
      </w:r>
      <w:r>
        <w:t xml:space="preserve">is not extended by more than 6 months. </w:t>
      </w:r>
    </w:p>
    <w:p w14:paraId="5C0EEF75" w14:textId="4D572291" w:rsidR="00292ED7" w:rsidRDefault="00292ED7" w:rsidP="00D413D6">
      <w:pPr>
        <w:pStyle w:val="MRHeading1"/>
      </w:pPr>
      <w:bookmarkStart w:id="20" w:name="_Ref54767337"/>
      <w:r>
        <w:lastRenderedPageBreak/>
        <w:t>Notices</w:t>
      </w:r>
      <w:bookmarkEnd w:id="20"/>
    </w:p>
    <w:p w14:paraId="59C9BE44" w14:textId="2B7CE4FB" w:rsidR="00292ED7" w:rsidRDefault="00292ED7" w:rsidP="00292ED7">
      <w:pPr>
        <w:pStyle w:val="MRHeading2"/>
        <w:spacing w:line="240" w:lineRule="auto"/>
      </w:pPr>
      <w:r>
        <w:t xml:space="preserve">Any notices sent under this </w:t>
      </w:r>
      <w:r w:rsidR="003735A5">
        <w:t>Contract</w:t>
      </w:r>
      <w:r>
        <w:t xml:space="preserve"> must be in writing and in accordance with this clause </w:t>
      </w:r>
      <w:r w:rsidR="007604B8">
        <w:t>9</w:t>
      </w:r>
      <w:r>
        <w:t>.</w:t>
      </w:r>
    </w:p>
    <w:p w14:paraId="1FA5285C" w14:textId="68354E49" w:rsidR="00292ED7" w:rsidRDefault="00292ED7" w:rsidP="00292ED7">
      <w:pPr>
        <w:pStyle w:val="MRHeading2"/>
        <w:spacing w:line="240" w:lineRule="auto"/>
      </w:pPr>
      <w:r>
        <w:t xml:space="preserve">The following table sets out the method </w:t>
      </w:r>
      <w:r w:rsidRPr="00292ED7">
        <w:t xml:space="preserve">by which notices may be served under this </w:t>
      </w:r>
      <w:r w:rsidR="003735A5">
        <w:t>Contract</w:t>
      </w:r>
      <w:r w:rsidRPr="00292ED7">
        <w:t xml:space="preserve"> and the respective deemed time and proof of service</w:t>
      </w:r>
      <w:r>
        <w:t>:</w:t>
      </w:r>
    </w:p>
    <w:tbl>
      <w:tblPr>
        <w:tblStyle w:val="TableGrid"/>
        <w:tblW w:w="0" w:type="auto"/>
        <w:tblInd w:w="704" w:type="dxa"/>
        <w:tblLook w:val="04A0" w:firstRow="1" w:lastRow="0" w:firstColumn="1" w:lastColumn="0" w:noHBand="0" w:noVBand="1"/>
      </w:tblPr>
      <w:tblGrid>
        <w:gridCol w:w="2410"/>
        <w:gridCol w:w="3118"/>
        <w:gridCol w:w="2784"/>
      </w:tblGrid>
      <w:tr w:rsidR="00292ED7" w:rsidRPr="00292ED7" w14:paraId="0690ADF3" w14:textId="77777777" w:rsidTr="000F52D1">
        <w:tc>
          <w:tcPr>
            <w:tcW w:w="2410" w:type="dxa"/>
            <w:shd w:val="clear" w:color="auto" w:fill="D9D9D9" w:themeFill="background1" w:themeFillShade="D9"/>
          </w:tcPr>
          <w:p w14:paraId="339B3A1B" w14:textId="77777777" w:rsidR="00292ED7" w:rsidRPr="00292ED7" w:rsidRDefault="00292ED7" w:rsidP="00292ED7">
            <w:r w:rsidRPr="00292ED7">
              <w:t>Manner of Delivery</w:t>
            </w:r>
          </w:p>
        </w:tc>
        <w:tc>
          <w:tcPr>
            <w:tcW w:w="3118" w:type="dxa"/>
            <w:shd w:val="clear" w:color="auto" w:fill="D9D9D9" w:themeFill="background1" w:themeFillShade="D9"/>
          </w:tcPr>
          <w:p w14:paraId="6510FA91" w14:textId="77777777" w:rsidR="00292ED7" w:rsidRPr="00292ED7" w:rsidRDefault="00292ED7" w:rsidP="00292ED7">
            <w:r w:rsidRPr="00292ED7">
              <w:t>Deemed time of service</w:t>
            </w:r>
          </w:p>
        </w:tc>
        <w:tc>
          <w:tcPr>
            <w:tcW w:w="2784" w:type="dxa"/>
            <w:shd w:val="clear" w:color="auto" w:fill="D9D9D9" w:themeFill="background1" w:themeFillShade="D9"/>
          </w:tcPr>
          <w:p w14:paraId="576987EF" w14:textId="77777777" w:rsidR="00292ED7" w:rsidRPr="00292ED7" w:rsidRDefault="00292ED7" w:rsidP="00292ED7">
            <w:r w:rsidRPr="00292ED7">
              <w:t>Proof of service</w:t>
            </w:r>
          </w:p>
        </w:tc>
      </w:tr>
      <w:tr w:rsidR="00292ED7" w:rsidRPr="00292ED7" w14:paraId="051F1D3A" w14:textId="77777777" w:rsidTr="000F52D1">
        <w:tc>
          <w:tcPr>
            <w:tcW w:w="2410" w:type="dxa"/>
          </w:tcPr>
          <w:p w14:paraId="776DF9BF" w14:textId="77777777" w:rsidR="00292ED7" w:rsidRPr="00292ED7" w:rsidRDefault="00292ED7" w:rsidP="00292ED7">
            <w:r w:rsidRPr="00292ED7">
              <w:t>Email</w:t>
            </w:r>
          </w:p>
        </w:tc>
        <w:tc>
          <w:tcPr>
            <w:tcW w:w="3118" w:type="dxa"/>
          </w:tcPr>
          <w:p w14:paraId="5113169D" w14:textId="716928C7" w:rsidR="00292ED7" w:rsidRPr="00292ED7" w:rsidRDefault="00292ED7" w:rsidP="00292ED7">
            <w:r w:rsidRPr="00292ED7">
              <w:t>9.00am on the first Working Day after sending.</w:t>
            </w:r>
          </w:p>
        </w:tc>
        <w:tc>
          <w:tcPr>
            <w:tcW w:w="2784" w:type="dxa"/>
          </w:tcPr>
          <w:p w14:paraId="6457532F" w14:textId="77777777" w:rsidR="00292ED7" w:rsidRPr="00292ED7" w:rsidRDefault="00292ED7" w:rsidP="00292ED7">
            <w:r w:rsidRPr="00292ED7">
              <w:t>Dispatched as a pdf attachment to an e-mail to the correct e-mail address without any error message</w:t>
            </w:r>
          </w:p>
        </w:tc>
      </w:tr>
      <w:tr w:rsidR="00292ED7" w:rsidRPr="00292ED7" w14:paraId="29DA84FA" w14:textId="77777777" w:rsidTr="000F52D1">
        <w:tc>
          <w:tcPr>
            <w:tcW w:w="2410" w:type="dxa"/>
          </w:tcPr>
          <w:p w14:paraId="15B0E3CF" w14:textId="77777777" w:rsidR="00292ED7" w:rsidRPr="00292ED7" w:rsidRDefault="00292ED7" w:rsidP="00292ED7">
            <w:r w:rsidRPr="00292ED7">
              <w:t>Personal delivery</w:t>
            </w:r>
          </w:p>
        </w:tc>
        <w:tc>
          <w:tcPr>
            <w:tcW w:w="3118" w:type="dxa"/>
          </w:tcPr>
          <w:p w14:paraId="3E203658" w14:textId="0A9215ED" w:rsidR="00292ED7" w:rsidRPr="00292ED7" w:rsidRDefault="00292ED7" w:rsidP="00292ED7">
            <w:r w:rsidRPr="00292ED7">
              <w:t xml:space="preserve">On delivery, provided delivery is between </w:t>
            </w:r>
            <w:bookmarkStart w:id="21" w:name="DocXTextRef535"/>
            <w:r w:rsidRPr="00292ED7">
              <w:t>9.00</w:t>
            </w:r>
            <w:bookmarkEnd w:id="21"/>
            <w:r w:rsidRPr="00292ED7">
              <w:t xml:space="preserve">am and </w:t>
            </w:r>
            <w:bookmarkStart w:id="22" w:name="DocXTextRef537"/>
            <w:r w:rsidRPr="00292ED7">
              <w:t>5</w:t>
            </w:r>
            <w:bookmarkEnd w:id="22"/>
            <w:r w:rsidRPr="00292ED7">
              <w:t xml:space="preserve">.00pm on a Working Day.  Otherwise, delivery will occur at </w:t>
            </w:r>
            <w:bookmarkStart w:id="23" w:name="DocXTextRef536"/>
            <w:r w:rsidRPr="00292ED7">
              <w:t>9.00</w:t>
            </w:r>
            <w:bookmarkEnd w:id="23"/>
            <w:r w:rsidRPr="00292ED7">
              <w:t>am on the next Working Day.</w:t>
            </w:r>
          </w:p>
        </w:tc>
        <w:tc>
          <w:tcPr>
            <w:tcW w:w="2784" w:type="dxa"/>
          </w:tcPr>
          <w:p w14:paraId="74D1A602" w14:textId="77777777" w:rsidR="00292ED7" w:rsidRPr="00292ED7" w:rsidRDefault="00292ED7" w:rsidP="00292ED7">
            <w:r w:rsidRPr="00292ED7">
              <w:t>Properly addressed and delivered as evidenced by signature of a delivery receipt</w:t>
            </w:r>
          </w:p>
        </w:tc>
      </w:tr>
      <w:tr w:rsidR="00292ED7" w:rsidRPr="00292ED7" w14:paraId="5564AE4B" w14:textId="77777777" w:rsidTr="000F52D1">
        <w:tc>
          <w:tcPr>
            <w:tcW w:w="2410" w:type="dxa"/>
          </w:tcPr>
          <w:p w14:paraId="3F2C342D" w14:textId="77777777" w:rsidR="00292ED7" w:rsidRPr="00292ED7" w:rsidRDefault="00292ED7" w:rsidP="00292ED7">
            <w:r w:rsidRPr="00292ED7">
              <w:t>Prepaid, Royal Mail Signed For™ 1st Class or other prepaid, next working day service providing proof of delivery</w:t>
            </w:r>
          </w:p>
        </w:tc>
        <w:tc>
          <w:tcPr>
            <w:tcW w:w="3118" w:type="dxa"/>
          </w:tcPr>
          <w:p w14:paraId="1DDA7585" w14:textId="5CC40C9D" w:rsidR="00292ED7" w:rsidRPr="00292ED7" w:rsidRDefault="00292ED7" w:rsidP="00292ED7">
            <w:r w:rsidRPr="00292ED7">
              <w:t xml:space="preserve">At the time recorded by the delivery service, provided that delivery is between </w:t>
            </w:r>
            <w:bookmarkStart w:id="24" w:name="DocXTextRef538"/>
            <w:r w:rsidRPr="00292ED7">
              <w:t>9.00</w:t>
            </w:r>
            <w:bookmarkEnd w:id="24"/>
            <w:r w:rsidRPr="00292ED7">
              <w:t xml:space="preserve">am and </w:t>
            </w:r>
            <w:bookmarkStart w:id="25" w:name="DocXTextRef542"/>
            <w:r w:rsidRPr="00292ED7">
              <w:t>5</w:t>
            </w:r>
            <w:bookmarkEnd w:id="25"/>
            <w:r w:rsidRPr="00292ED7">
              <w:t xml:space="preserve">.00pm on a Working Day.  Otherwise, delivery will occur at </w:t>
            </w:r>
            <w:bookmarkStart w:id="26" w:name="DocXTextRef539"/>
            <w:r w:rsidRPr="00292ED7">
              <w:t>9.00</w:t>
            </w:r>
            <w:bookmarkEnd w:id="26"/>
            <w:r w:rsidRPr="00292ED7">
              <w:t xml:space="preserve">am on the same Working Day (if delivery before </w:t>
            </w:r>
            <w:bookmarkStart w:id="27" w:name="DocXTextRef540"/>
            <w:r w:rsidRPr="00292ED7">
              <w:t>9.00</w:t>
            </w:r>
            <w:bookmarkEnd w:id="27"/>
            <w:r w:rsidRPr="00292ED7">
              <w:t xml:space="preserve">am) or on the next Working Day (if after </w:t>
            </w:r>
            <w:bookmarkStart w:id="28" w:name="DocXTextRef541"/>
            <w:r w:rsidRPr="00292ED7">
              <w:t>5.00</w:t>
            </w:r>
            <w:bookmarkEnd w:id="28"/>
            <w:r w:rsidRPr="00292ED7">
              <w:t>pm).</w:t>
            </w:r>
          </w:p>
        </w:tc>
        <w:tc>
          <w:tcPr>
            <w:tcW w:w="2784" w:type="dxa"/>
          </w:tcPr>
          <w:p w14:paraId="60DB3A9E" w14:textId="77777777" w:rsidR="00292ED7" w:rsidRPr="00292ED7" w:rsidRDefault="00292ED7" w:rsidP="00292ED7">
            <w:r w:rsidRPr="00292ED7">
              <w:t>Properly addressed prepaid and delivered as evidenced by signature of a delivery receipt</w:t>
            </w:r>
          </w:p>
        </w:tc>
      </w:tr>
    </w:tbl>
    <w:p w14:paraId="74F90616" w14:textId="77777777" w:rsidR="00292ED7" w:rsidRDefault="00292ED7" w:rsidP="00292ED7">
      <w:pPr>
        <w:pStyle w:val="MRHeading2"/>
        <w:numPr>
          <w:ilvl w:val="0"/>
          <w:numId w:val="0"/>
        </w:numPr>
        <w:spacing w:line="240" w:lineRule="auto"/>
      </w:pPr>
    </w:p>
    <w:p w14:paraId="7A1E03BD" w14:textId="2B9FB18A" w:rsidR="00292ED7" w:rsidRPr="00292ED7" w:rsidRDefault="00292ED7" w:rsidP="00292ED7">
      <w:pPr>
        <w:pStyle w:val="MRHeading2"/>
        <w:spacing w:line="240" w:lineRule="auto"/>
      </w:pPr>
      <w:r w:rsidRPr="00292ED7">
        <w:t xml:space="preserve">Notices shall be sent to the addresses set out below or at such other address as the relevant Party may give notice to the other Party for the purpose of service of notices under this </w:t>
      </w:r>
      <w:r w:rsidR="003735A5">
        <w:t>Contract</w:t>
      </w:r>
      <w:r w:rsidRPr="00292ED7">
        <w:t>:</w:t>
      </w:r>
    </w:p>
    <w:tbl>
      <w:tblPr>
        <w:tblStyle w:val="TableGrid"/>
        <w:tblW w:w="0" w:type="auto"/>
        <w:tblInd w:w="720" w:type="dxa"/>
        <w:tblLook w:val="04A0" w:firstRow="1" w:lastRow="0" w:firstColumn="1" w:lastColumn="0" w:noHBand="0" w:noVBand="1"/>
      </w:tblPr>
      <w:tblGrid>
        <w:gridCol w:w="2730"/>
        <w:gridCol w:w="2785"/>
        <w:gridCol w:w="2786"/>
      </w:tblGrid>
      <w:tr w:rsidR="00292ED7" w:rsidRPr="00292ED7" w14:paraId="601150D5" w14:textId="77777777" w:rsidTr="000F52D1">
        <w:tc>
          <w:tcPr>
            <w:tcW w:w="3005" w:type="dxa"/>
            <w:tcBorders>
              <w:top w:val="nil"/>
              <w:left w:val="nil"/>
            </w:tcBorders>
          </w:tcPr>
          <w:p w14:paraId="4E085500" w14:textId="77777777" w:rsidR="00292ED7" w:rsidRPr="00292ED7" w:rsidRDefault="00292ED7" w:rsidP="00292ED7"/>
        </w:tc>
        <w:tc>
          <w:tcPr>
            <w:tcW w:w="3005" w:type="dxa"/>
            <w:shd w:val="clear" w:color="auto" w:fill="D9D9D9" w:themeFill="background1" w:themeFillShade="D9"/>
          </w:tcPr>
          <w:p w14:paraId="30B1AE67" w14:textId="5CE20D60" w:rsidR="00292ED7" w:rsidRPr="00292ED7" w:rsidRDefault="001F27EE" w:rsidP="00292ED7">
            <w:r>
              <w:t>Contractor</w:t>
            </w:r>
          </w:p>
        </w:tc>
        <w:tc>
          <w:tcPr>
            <w:tcW w:w="3006" w:type="dxa"/>
            <w:shd w:val="clear" w:color="auto" w:fill="D9D9D9" w:themeFill="background1" w:themeFillShade="D9"/>
          </w:tcPr>
          <w:p w14:paraId="2B7C713F" w14:textId="6824C005" w:rsidR="00292ED7" w:rsidRPr="00292ED7" w:rsidRDefault="001F27EE" w:rsidP="00292ED7">
            <w:r>
              <w:t>Client</w:t>
            </w:r>
          </w:p>
        </w:tc>
      </w:tr>
      <w:tr w:rsidR="00292ED7" w:rsidRPr="00292ED7" w14:paraId="5F82B8CE" w14:textId="77777777" w:rsidTr="000F52D1">
        <w:tc>
          <w:tcPr>
            <w:tcW w:w="3005" w:type="dxa"/>
            <w:shd w:val="clear" w:color="auto" w:fill="D9D9D9" w:themeFill="background1" w:themeFillShade="D9"/>
          </w:tcPr>
          <w:p w14:paraId="1356D825" w14:textId="64E7699D" w:rsidR="00292ED7" w:rsidRPr="00292ED7" w:rsidRDefault="00292ED7" w:rsidP="00292ED7">
            <w:r w:rsidRPr="00292ED7">
              <w:t>Contact</w:t>
            </w:r>
          </w:p>
        </w:tc>
        <w:tc>
          <w:tcPr>
            <w:tcW w:w="3005" w:type="dxa"/>
          </w:tcPr>
          <w:p w14:paraId="19EE6F95" w14:textId="3A445AB2" w:rsidR="00292ED7" w:rsidRPr="00292ED7" w:rsidRDefault="00E271D8" w:rsidP="00292ED7">
            <w:r w:rsidRPr="00E271D8">
              <w:rPr>
                <w:highlight w:val="yellow"/>
              </w:rPr>
              <w:t>REDACTED</w:t>
            </w:r>
          </w:p>
        </w:tc>
        <w:tc>
          <w:tcPr>
            <w:tcW w:w="3006" w:type="dxa"/>
          </w:tcPr>
          <w:p w14:paraId="6B3B5D99" w14:textId="1B019F5E" w:rsidR="00292ED7" w:rsidRPr="00292ED7" w:rsidRDefault="00E271D8" w:rsidP="00292ED7">
            <w:r w:rsidRPr="00E271D8">
              <w:rPr>
                <w:highlight w:val="yellow"/>
              </w:rPr>
              <w:t>REDACTED</w:t>
            </w:r>
          </w:p>
        </w:tc>
      </w:tr>
      <w:tr w:rsidR="00292ED7" w:rsidRPr="00292ED7" w14:paraId="00D9929A" w14:textId="77777777" w:rsidTr="000F52D1">
        <w:tc>
          <w:tcPr>
            <w:tcW w:w="3005" w:type="dxa"/>
            <w:shd w:val="clear" w:color="auto" w:fill="D9D9D9" w:themeFill="background1" w:themeFillShade="D9"/>
          </w:tcPr>
          <w:p w14:paraId="34F8AB5A" w14:textId="77777777" w:rsidR="00292ED7" w:rsidRPr="00292ED7" w:rsidRDefault="00292ED7" w:rsidP="00292ED7">
            <w:r w:rsidRPr="00292ED7">
              <w:t>Address</w:t>
            </w:r>
          </w:p>
        </w:tc>
        <w:tc>
          <w:tcPr>
            <w:tcW w:w="3005" w:type="dxa"/>
          </w:tcPr>
          <w:p w14:paraId="00C5BF2B" w14:textId="5DB68241" w:rsidR="00292ED7" w:rsidRPr="00292ED7" w:rsidRDefault="0093540C" w:rsidP="00292ED7">
            <w:r w:rsidRPr="0093540C">
              <w:t xml:space="preserve">Unit 2180, Century Way, Thorpe Park, Leeds, LS15 8ZB     </w:t>
            </w:r>
          </w:p>
        </w:tc>
        <w:tc>
          <w:tcPr>
            <w:tcW w:w="3006" w:type="dxa"/>
          </w:tcPr>
          <w:p w14:paraId="55FDB36F" w14:textId="3DAFD952" w:rsidR="00292ED7" w:rsidRPr="00292ED7" w:rsidRDefault="001F27EE" w:rsidP="001F27EE">
            <w:r w:rsidRPr="001F27EE">
              <w:t>Department for Work and Pensions</w:t>
            </w:r>
            <w:r>
              <w:t>,</w:t>
            </w:r>
            <w:r w:rsidRPr="001F27EE">
              <w:t xml:space="preserve">  Finance Group</w:t>
            </w:r>
            <w:r>
              <w:t>,</w:t>
            </w:r>
            <w:r w:rsidRPr="001F27EE">
              <w:t xml:space="preserve"> </w:t>
            </w:r>
            <w:r>
              <w:t>Commercial Directorate,</w:t>
            </w:r>
            <w:r w:rsidRPr="001F27EE">
              <w:t xml:space="preserve"> Quarry House, Leeds, LS2 7UA    </w:t>
            </w:r>
          </w:p>
        </w:tc>
      </w:tr>
      <w:tr w:rsidR="00292ED7" w:rsidRPr="00292ED7" w14:paraId="17136438" w14:textId="77777777" w:rsidTr="000F52D1">
        <w:tc>
          <w:tcPr>
            <w:tcW w:w="3005" w:type="dxa"/>
            <w:shd w:val="clear" w:color="auto" w:fill="D9D9D9" w:themeFill="background1" w:themeFillShade="D9"/>
          </w:tcPr>
          <w:p w14:paraId="35D9D94A" w14:textId="77777777" w:rsidR="00292ED7" w:rsidRPr="00292ED7" w:rsidRDefault="00292ED7" w:rsidP="00292ED7">
            <w:r w:rsidRPr="00292ED7">
              <w:t>Email</w:t>
            </w:r>
          </w:p>
        </w:tc>
        <w:tc>
          <w:tcPr>
            <w:tcW w:w="3005" w:type="dxa"/>
          </w:tcPr>
          <w:p w14:paraId="0171C055" w14:textId="68A2E06F" w:rsidR="00292ED7" w:rsidRPr="00292ED7" w:rsidRDefault="00E271D8" w:rsidP="00292ED7">
            <w:r w:rsidRPr="00E271D8">
              <w:rPr>
                <w:highlight w:val="yellow"/>
              </w:rPr>
              <w:t>REDACTED</w:t>
            </w:r>
          </w:p>
        </w:tc>
        <w:tc>
          <w:tcPr>
            <w:tcW w:w="3006" w:type="dxa"/>
          </w:tcPr>
          <w:p w14:paraId="03EC30A9" w14:textId="76430B09" w:rsidR="00292ED7" w:rsidRPr="00292ED7" w:rsidRDefault="00E271D8" w:rsidP="00292ED7">
            <w:r w:rsidRPr="00E271D8">
              <w:rPr>
                <w:highlight w:val="yellow"/>
              </w:rPr>
              <w:t>REDACTED</w:t>
            </w:r>
          </w:p>
        </w:tc>
      </w:tr>
    </w:tbl>
    <w:p w14:paraId="5013DEBC" w14:textId="77777777" w:rsidR="00292ED7" w:rsidRDefault="00292ED7" w:rsidP="00292ED7">
      <w:pPr>
        <w:pStyle w:val="MRHeading2"/>
        <w:numPr>
          <w:ilvl w:val="0"/>
          <w:numId w:val="0"/>
        </w:numPr>
      </w:pPr>
    </w:p>
    <w:p w14:paraId="2ED03D8B" w14:textId="18A3B978" w:rsidR="00D413D6" w:rsidRDefault="00D413D6" w:rsidP="00D413D6">
      <w:pPr>
        <w:pStyle w:val="MRHeading1"/>
      </w:pPr>
      <w:r>
        <w:t>Miscellaneous</w:t>
      </w:r>
    </w:p>
    <w:p w14:paraId="05D5CA60" w14:textId="5ED8FAF8" w:rsidR="0031340E" w:rsidRPr="00292ED7" w:rsidRDefault="0031340E" w:rsidP="0031340E">
      <w:pPr>
        <w:pStyle w:val="MRHeading2"/>
        <w:spacing w:line="240" w:lineRule="auto"/>
      </w:pPr>
      <w:r>
        <w:t xml:space="preserve">This </w:t>
      </w:r>
      <w:r w:rsidR="003735A5">
        <w:t xml:space="preserve">Contract </w:t>
      </w:r>
      <w:r>
        <w:t xml:space="preserve">and each </w:t>
      </w:r>
      <w:r w:rsidR="00974B41">
        <w:t>Task Order</w:t>
      </w:r>
      <w:r>
        <w:t xml:space="preserve"> embody the complete and entire agreement </w:t>
      </w:r>
      <w:r w:rsidRPr="00292ED7">
        <w:t xml:space="preserve">between the </w:t>
      </w:r>
      <w:r w:rsidR="00B96623" w:rsidRPr="00292ED7">
        <w:t>Client</w:t>
      </w:r>
      <w:r w:rsidRPr="00292ED7">
        <w:t xml:space="preserve"> and the Contractor in relation to the Project and supersede all other oral and/or written communications. </w:t>
      </w:r>
      <w:r w:rsidR="008C04F7" w:rsidRPr="00292ED7">
        <w:t xml:space="preserve"> </w:t>
      </w:r>
      <w:r w:rsidRPr="00292ED7">
        <w:t xml:space="preserve">The parties shall not be bound by, or be liable for, any statement, representation, promise, inducement or understanding not set forth herein.  </w:t>
      </w:r>
    </w:p>
    <w:p w14:paraId="75C18649" w14:textId="1399A27D" w:rsidR="0031340E" w:rsidRPr="00292ED7" w:rsidRDefault="00292ED7" w:rsidP="0031340E">
      <w:pPr>
        <w:pStyle w:val="MRHeading2"/>
        <w:spacing w:line="240" w:lineRule="auto"/>
      </w:pPr>
      <w:r w:rsidRPr="00292ED7">
        <w:lastRenderedPageBreak/>
        <w:t xml:space="preserve">Save for any Task Orders issued in accordance with this </w:t>
      </w:r>
      <w:r w:rsidR="003735A5">
        <w:t>Contract,</w:t>
      </w:r>
      <w:r w:rsidRPr="00292ED7">
        <w:t xml:space="preserve"> n</w:t>
      </w:r>
      <w:r w:rsidR="0031340E" w:rsidRPr="00292ED7">
        <w:t xml:space="preserve">o amendments of or modifications to this </w:t>
      </w:r>
      <w:r w:rsidR="003735A5">
        <w:t xml:space="preserve">Contract </w:t>
      </w:r>
      <w:r w:rsidR="0031340E" w:rsidRPr="00292ED7">
        <w:t>shall be valid unless reduced to writing and executed as a deed by both parties.</w:t>
      </w:r>
    </w:p>
    <w:p w14:paraId="1C498E51" w14:textId="4A5C7E06" w:rsidR="0031340E" w:rsidRDefault="0031340E" w:rsidP="0031340E">
      <w:pPr>
        <w:pStyle w:val="MRHeading2"/>
        <w:spacing w:line="240" w:lineRule="auto"/>
      </w:pPr>
      <w:r w:rsidRPr="00292ED7">
        <w:t xml:space="preserve">Save where expressly stated, the Contracts (Rights of Third Parties) Act 1999 is excluded from applying to this </w:t>
      </w:r>
      <w:r w:rsidR="003735A5">
        <w:t xml:space="preserve">Contract </w:t>
      </w:r>
      <w:r>
        <w:t xml:space="preserve">and nothing herein, save where expressly stated, confers or purports to confer to any third party any benefit or any right to enforce any term and/or condition of this </w:t>
      </w:r>
      <w:r w:rsidR="003735A5">
        <w:t>Contract</w:t>
      </w:r>
      <w:r>
        <w:t>.</w:t>
      </w:r>
    </w:p>
    <w:p w14:paraId="4CE56D33" w14:textId="29039955" w:rsidR="0031340E" w:rsidRDefault="0031340E" w:rsidP="0031340E">
      <w:pPr>
        <w:pStyle w:val="MRHeading2"/>
        <w:spacing w:line="240" w:lineRule="auto"/>
      </w:pPr>
      <w:r>
        <w:t xml:space="preserve">This </w:t>
      </w:r>
      <w:r w:rsidR="003735A5">
        <w:t xml:space="preserve">Contract </w:t>
      </w:r>
      <w:r>
        <w:t>shall be governed by and construed and interpreted in accordance with English law and be subject to the jurisdiction of the courts of England and Wales.</w:t>
      </w:r>
    </w:p>
    <w:p w14:paraId="189B2B13" w14:textId="4C4A1522" w:rsidR="0031340E" w:rsidRDefault="0031340E" w:rsidP="0031340E">
      <w:pPr>
        <w:pStyle w:val="MRHeading2"/>
        <w:spacing w:line="240" w:lineRule="auto"/>
      </w:pPr>
      <w:r>
        <w:t xml:space="preserve">This </w:t>
      </w:r>
      <w:r w:rsidR="003735A5">
        <w:t xml:space="preserve">Contract </w:t>
      </w:r>
      <w:r>
        <w:t>is executed as a deed and was delivered when it was dated.</w:t>
      </w:r>
    </w:p>
    <w:p w14:paraId="1D0FDDC3" w14:textId="4B54F0BC" w:rsidR="0031340E" w:rsidRDefault="0031340E" w:rsidP="0031340E"/>
    <w:tbl>
      <w:tblPr>
        <w:tblW w:w="5182" w:type="pct"/>
        <w:tblLook w:val="04A0" w:firstRow="1" w:lastRow="0" w:firstColumn="1" w:lastColumn="0" w:noHBand="0" w:noVBand="1"/>
      </w:tblPr>
      <w:tblGrid>
        <w:gridCol w:w="4518"/>
        <w:gridCol w:w="4517"/>
        <w:gridCol w:w="320"/>
      </w:tblGrid>
      <w:tr w:rsidR="00907B76" w:rsidRPr="00612255" w14:paraId="4124C68F" w14:textId="77777777" w:rsidTr="00D21071">
        <w:trPr>
          <w:trHeight w:val="1740"/>
        </w:trPr>
        <w:tc>
          <w:tcPr>
            <w:tcW w:w="5000" w:type="pct"/>
            <w:gridSpan w:val="3"/>
          </w:tcPr>
          <w:p w14:paraId="247EBAEE" w14:textId="77777777" w:rsidR="00907B76" w:rsidRPr="00612255" w:rsidRDefault="00907B76" w:rsidP="00D21071">
            <w:pPr>
              <w:keepNext/>
              <w:spacing w:before="0" w:line="240" w:lineRule="auto"/>
              <w:jc w:val="left"/>
              <w:rPr>
                <w:iCs/>
              </w:rPr>
            </w:pPr>
            <w:r w:rsidRPr="00612255">
              <w:rPr>
                <w:iCs/>
              </w:rPr>
              <w:t xml:space="preserve">The corporate seal of </w:t>
            </w:r>
            <w:r>
              <w:rPr>
                <w:iCs/>
              </w:rPr>
              <w:t xml:space="preserve">Secretary of State </w:t>
            </w:r>
            <w:r w:rsidRPr="00612255">
              <w:rPr>
                <w:iCs/>
              </w:rPr>
              <w:t>for</w:t>
            </w:r>
            <w:r>
              <w:rPr>
                <w:iCs/>
              </w:rPr>
              <w:tab/>
              <w:t>)</w:t>
            </w:r>
            <w:r>
              <w:rPr>
                <w:iCs/>
              </w:rPr>
              <w:br/>
            </w:r>
            <w:r w:rsidRPr="00612255">
              <w:rPr>
                <w:iCs/>
              </w:rPr>
              <w:t>Work and Pensions is hereunto</w:t>
            </w:r>
            <w:r>
              <w:rPr>
                <w:iCs/>
              </w:rPr>
              <w:tab/>
            </w:r>
            <w:r>
              <w:rPr>
                <w:iCs/>
              </w:rPr>
              <w:tab/>
            </w:r>
            <w:r w:rsidRPr="00612255">
              <w:rPr>
                <w:iCs/>
              </w:rPr>
              <w:t>)</w:t>
            </w:r>
          </w:p>
          <w:p w14:paraId="2CD5F45C" w14:textId="59EB16F3" w:rsidR="00907B76" w:rsidRDefault="00907B76" w:rsidP="00D21071">
            <w:pPr>
              <w:keepNext/>
              <w:spacing w:before="0" w:line="240" w:lineRule="auto"/>
              <w:jc w:val="left"/>
              <w:rPr>
                <w:iCs/>
              </w:rPr>
            </w:pPr>
            <w:r w:rsidRPr="00612255">
              <w:rPr>
                <w:iCs/>
              </w:rPr>
              <w:t>affixed and authenticated by:</w:t>
            </w:r>
            <w:r>
              <w:rPr>
                <w:iCs/>
              </w:rPr>
              <w:tab/>
            </w:r>
            <w:r>
              <w:rPr>
                <w:iCs/>
              </w:rPr>
              <w:tab/>
            </w:r>
            <w:r>
              <w:rPr>
                <w:iCs/>
              </w:rPr>
              <w:tab/>
            </w:r>
            <w:r w:rsidRPr="00612255">
              <w:rPr>
                <w:iCs/>
              </w:rPr>
              <w:t>)</w:t>
            </w:r>
            <w:r>
              <w:rPr>
                <w:iCs/>
              </w:rPr>
              <w:br/>
            </w:r>
            <w:r>
              <w:rPr>
                <w:iCs/>
              </w:rPr>
              <w:tab/>
            </w:r>
            <w:r>
              <w:rPr>
                <w:iCs/>
              </w:rPr>
              <w:tab/>
            </w:r>
            <w:r>
              <w:rPr>
                <w:iCs/>
              </w:rPr>
              <w:tab/>
            </w:r>
            <w:r>
              <w:rPr>
                <w:iCs/>
              </w:rPr>
              <w:tab/>
            </w:r>
            <w:r>
              <w:rPr>
                <w:iCs/>
              </w:rPr>
              <w:tab/>
            </w:r>
            <w:r>
              <w:rPr>
                <w:iCs/>
              </w:rPr>
              <w:tab/>
              <w:t>)</w:t>
            </w:r>
            <w:r>
              <w:rPr>
                <w:iCs/>
              </w:rPr>
              <w:tab/>
            </w:r>
            <w:r>
              <w:rPr>
                <w:iCs/>
              </w:rPr>
              <w:tab/>
            </w:r>
            <w:r>
              <w:rPr>
                <w:iCs/>
              </w:rPr>
              <w:tab/>
            </w:r>
            <w:r>
              <w:rPr>
                <w:iCs/>
              </w:rPr>
              <w:tab/>
            </w:r>
            <w:r>
              <w:rPr>
                <w:iCs/>
              </w:rPr>
              <w:tab/>
              <w:t>)</w:t>
            </w:r>
            <w:r>
              <w:rPr>
                <w:iCs/>
              </w:rPr>
              <w:br/>
            </w:r>
            <w:r>
              <w:rPr>
                <w:iCs/>
              </w:rPr>
              <w:tab/>
            </w:r>
            <w:r>
              <w:rPr>
                <w:iCs/>
              </w:rPr>
              <w:tab/>
            </w:r>
            <w:r>
              <w:rPr>
                <w:iCs/>
              </w:rPr>
              <w:tab/>
            </w:r>
            <w:r>
              <w:rPr>
                <w:iCs/>
              </w:rPr>
              <w:tab/>
            </w:r>
            <w:r>
              <w:rPr>
                <w:iCs/>
              </w:rPr>
              <w:tab/>
            </w:r>
            <w:r>
              <w:rPr>
                <w:iCs/>
              </w:rPr>
              <w:tab/>
              <w:t>)</w:t>
            </w:r>
            <w:r>
              <w:rPr>
                <w:iCs/>
              </w:rPr>
              <w:br/>
            </w:r>
            <w:r>
              <w:rPr>
                <w:iCs/>
              </w:rPr>
              <w:tab/>
            </w:r>
            <w:r>
              <w:rPr>
                <w:iCs/>
              </w:rPr>
              <w:tab/>
            </w:r>
            <w:r>
              <w:rPr>
                <w:iCs/>
              </w:rPr>
              <w:tab/>
            </w:r>
            <w:r>
              <w:rPr>
                <w:iCs/>
              </w:rPr>
              <w:tab/>
            </w:r>
            <w:r>
              <w:rPr>
                <w:iCs/>
              </w:rPr>
              <w:tab/>
            </w:r>
            <w:r>
              <w:rPr>
                <w:iCs/>
              </w:rPr>
              <w:tab/>
              <w:t>)</w:t>
            </w:r>
          </w:p>
          <w:p w14:paraId="270C343B" w14:textId="77777777" w:rsidR="00907B76" w:rsidRPr="00612255" w:rsidRDefault="00907B76" w:rsidP="00D21071">
            <w:pPr>
              <w:keepNext/>
              <w:spacing w:before="0" w:line="240" w:lineRule="auto"/>
              <w:rPr>
                <w:iCs/>
              </w:rPr>
            </w:pPr>
          </w:p>
          <w:p w14:paraId="1A3C87DD" w14:textId="77777777" w:rsidR="00907B76" w:rsidRDefault="00907B76" w:rsidP="00D21071">
            <w:pPr>
              <w:keepNext/>
              <w:spacing w:before="0" w:line="240" w:lineRule="auto"/>
              <w:rPr>
                <w:b/>
                <w:iCs/>
              </w:rPr>
            </w:pPr>
            <w:r w:rsidRPr="00612255">
              <w:rPr>
                <w:iCs/>
              </w:rPr>
              <w:t xml:space="preserve">SEAL OF </w:t>
            </w:r>
            <w:r>
              <w:rPr>
                <w:b/>
                <w:caps/>
              </w:rPr>
              <w:t>SECRETARY OF STATE</w:t>
            </w:r>
            <w:r w:rsidRPr="00612255">
              <w:rPr>
                <w:b/>
                <w:iCs/>
              </w:rPr>
              <w:t xml:space="preserve"> FOR WORK AND PENSIONS</w:t>
            </w:r>
          </w:p>
          <w:p w14:paraId="1F34E741" w14:textId="77777777" w:rsidR="00907B76" w:rsidRDefault="00907B76" w:rsidP="00D21071">
            <w:pPr>
              <w:keepNext/>
              <w:spacing w:before="0" w:line="240" w:lineRule="auto"/>
              <w:rPr>
                <w:b/>
                <w:iCs/>
              </w:rPr>
            </w:pPr>
          </w:p>
          <w:p w14:paraId="4B986468" w14:textId="586ED608" w:rsidR="00907B76" w:rsidRDefault="00E271D8" w:rsidP="00D21071">
            <w:pPr>
              <w:keepNext/>
              <w:spacing w:before="0" w:line="240" w:lineRule="auto"/>
              <w:rPr>
                <w:b/>
                <w:iCs/>
              </w:rPr>
            </w:pPr>
            <w:r w:rsidRPr="00E271D8">
              <w:rPr>
                <w:b/>
                <w:iCs/>
                <w:highlight w:val="yellow"/>
              </w:rPr>
              <w:t>REDACTED</w:t>
            </w:r>
          </w:p>
          <w:p w14:paraId="3050C1AC" w14:textId="77777777" w:rsidR="00907B76" w:rsidRDefault="00907B76" w:rsidP="00D21071">
            <w:pPr>
              <w:keepNext/>
              <w:spacing w:before="0" w:line="240" w:lineRule="auto"/>
              <w:rPr>
                <w:b/>
                <w:iCs/>
              </w:rPr>
            </w:pPr>
          </w:p>
          <w:p w14:paraId="2522BFCC" w14:textId="77777777" w:rsidR="00907B76" w:rsidRPr="00612255" w:rsidRDefault="00907B76" w:rsidP="00D21071">
            <w:pPr>
              <w:keepNext/>
              <w:spacing w:before="0" w:line="240" w:lineRule="auto"/>
              <w:rPr>
                <w:iCs/>
              </w:rPr>
            </w:pPr>
          </w:p>
        </w:tc>
      </w:tr>
      <w:tr w:rsidR="0031340E" w:rsidRPr="0031340E" w14:paraId="259E4516" w14:textId="77777777" w:rsidTr="00771BD6">
        <w:tblPrEx>
          <w:tblCellMar>
            <w:left w:w="0" w:type="dxa"/>
            <w:right w:w="0" w:type="dxa"/>
          </w:tblCellMar>
          <w:tblLook w:val="0000" w:firstRow="0" w:lastRow="0" w:firstColumn="0" w:lastColumn="0" w:noHBand="0" w:noVBand="0"/>
        </w:tblPrEx>
        <w:trPr>
          <w:gridAfter w:val="1"/>
          <w:wAfter w:w="321" w:type="dxa"/>
          <w:trHeight w:val="403"/>
        </w:trPr>
        <w:tc>
          <w:tcPr>
            <w:tcW w:w="4513" w:type="dxa"/>
          </w:tcPr>
          <w:p w14:paraId="1F1B5D87" w14:textId="27BBB0AB" w:rsidR="0031340E" w:rsidRPr="0031340E" w:rsidRDefault="0031340E" w:rsidP="00974DF8">
            <w:pPr>
              <w:keepNext/>
              <w:spacing w:before="120" w:line="240" w:lineRule="auto"/>
              <w:jc w:val="left"/>
            </w:pPr>
            <w:r w:rsidRPr="0031340E">
              <w:t>Signed as a deed by</w:t>
            </w:r>
            <w:r w:rsidR="00656569">
              <w:t xml:space="preserve"> </w:t>
            </w:r>
            <w:r w:rsidR="009D657A">
              <w:t>Kier Construction Limited</w:t>
            </w:r>
            <w:r w:rsidR="006F2F0A">
              <w:rPr>
                <w:b/>
              </w:rPr>
              <w:t>, trading as Kier Construction-North &amp; Scotland</w:t>
            </w:r>
            <w:r w:rsidR="0027359B">
              <w:rPr>
                <w:b/>
              </w:rPr>
              <w:t xml:space="preserve"> </w:t>
            </w:r>
            <w:r w:rsidRPr="0031340E">
              <w:t xml:space="preserve">acting by </w:t>
            </w:r>
            <w:r w:rsidR="0027359B">
              <w:t>two attorneys</w:t>
            </w:r>
          </w:p>
        </w:tc>
        <w:tc>
          <w:tcPr>
            <w:tcW w:w="4513" w:type="dxa"/>
          </w:tcPr>
          <w:p w14:paraId="77DFCDB2" w14:textId="77777777" w:rsidR="0031340E" w:rsidRPr="0031340E" w:rsidRDefault="0031340E" w:rsidP="0031340E">
            <w:pPr>
              <w:keepNext/>
              <w:tabs>
                <w:tab w:val="left" w:leader="dot" w:pos="4389"/>
              </w:tabs>
              <w:spacing w:before="120" w:line="240" w:lineRule="auto"/>
            </w:pPr>
          </w:p>
          <w:p w14:paraId="5FE314B5" w14:textId="77777777" w:rsidR="0031340E" w:rsidRPr="0031340E" w:rsidRDefault="0031340E" w:rsidP="0031340E">
            <w:pPr>
              <w:keepNext/>
              <w:tabs>
                <w:tab w:val="left" w:leader="dot" w:pos="4389"/>
              </w:tabs>
              <w:spacing w:before="0" w:line="240" w:lineRule="auto"/>
            </w:pPr>
          </w:p>
        </w:tc>
      </w:tr>
      <w:tr w:rsidR="0031340E" w:rsidRPr="0031340E" w14:paraId="607A83D8" w14:textId="77777777" w:rsidTr="00771BD6">
        <w:tblPrEx>
          <w:tblCellMar>
            <w:left w:w="0" w:type="dxa"/>
            <w:right w:w="0" w:type="dxa"/>
          </w:tblCellMar>
          <w:tblLook w:val="0000" w:firstRow="0" w:lastRow="0" w:firstColumn="0" w:lastColumn="0" w:noHBand="0" w:noVBand="0"/>
        </w:tblPrEx>
        <w:trPr>
          <w:gridAfter w:val="1"/>
          <w:wAfter w:w="321" w:type="dxa"/>
          <w:trHeight w:val="403"/>
        </w:trPr>
        <w:tc>
          <w:tcPr>
            <w:tcW w:w="4513" w:type="dxa"/>
          </w:tcPr>
          <w:p w14:paraId="43CD34F5" w14:textId="3C5DE539" w:rsidR="0031340E" w:rsidRPr="0031340E" w:rsidRDefault="00E271D8" w:rsidP="00E271D8">
            <w:pPr>
              <w:keepNext/>
              <w:tabs>
                <w:tab w:val="left" w:pos="4245"/>
                <w:tab w:val="left" w:leader="dot" w:pos="4320"/>
              </w:tabs>
              <w:spacing w:before="360" w:line="240" w:lineRule="auto"/>
              <w:jc w:val="left"/>
            </w:pPr>
            <w:r>
              <w:tab/>
            </w:r>
          </w:p>
        </w:tc>
        <w:tc>
          <w:tcPr>
            <w:tcW w:w="4513" w:type="dxa"/>
          </w:tcPr>
          <w:p w14:paraId="32757E49" w14:textId="77777777" w:rsidR="0031340E" w:rsidRPr="0031340E" w:rsidRDefault="0031340E" w:rsidP="0031340E">
            <w:pPr>
              <w:keepNext/>
              <w:tabs>
                <w:tab w:val="left" w:leader="dot" w:pos="4389"/>
              </w:tabs>
              <w:spacing w:before="360" w:line="240" w:lineRule="auto"/>
            </w:pPr>
          </w:p>
        </w:tc>
      </w:tr>
      <w:tr w:rsidR="0031340E" w:rsidRPr="0031340E" w14:paraId="1E659B8A" w14:textId="77777777" w:rsidTr="00771BD6">
        <w:tblPrEx>
          <w:tblCellMar>
            <w:left w:w="0" w:type="dxa"/>
            <w:right w:w="0" w:type="dxa"/>
          </w:tblCellMar>
          <w:tblLook w:val="0000" w:firstRow="0" w:lastRow="0" w:firstColumn="0" w:lastColumn="0" w:noHBand="0" w:noVBand="0"/>
        </w:tblPrEx>
        <w:trPr>
          <w:gridAfter w:val="1"/>
          <w:wAfter w:w="321" w:type="dxa"/>
        </w:trPr>
        <w:tc>
          <w:tcPr>
            <w:tcW w:w="4513" w:type="dxa"/>
          </w:tcPr>
          <w:p w14:paraId="5720E0B1" w14:textId="11064D60" w:rsidR="0031340E" w:rsidRPr="00E271D8" w:rsidRDefault="00E271D8" w:rsidP="0031340E">
            <w:pPr>
              <w:keepNext/>
              <w:tabs>
                <w:tab w:val="left" w:leader="dot" w:pos="4320"/>
              </w:tabs>
              <w:spacing w:before="120" w:line="240" w:lineRule="auto"/>
              <w:jc w:val="left"/>
              <w:rPr>
                <w:highlight w:val="yellow"/>
              </w:rPr>
            </w:pPr>
            <w:r w:rsidRPr="00E271D8">
              <w:rPr>
                <w:highlight w:val="yellow"/>
              </w:rPr>
              <w:t>REDACTED</w:t>
            </w:r>
          </w:p>
        </w:tc>
        <w:tc>
          <w:tcPr>
            <w:tcW w:w="4513" w:type="dxa"/>
          </w:tcPr>
          <w:p w14:paraId="2358BD5F" w14:textId="77777777" w:rsidR="0031340E" w:rsidRPr="0031340E" w:rsidRDefault="0031340E" w:rsidP="0031340E">
            <w:pPr>
              <w:keepNext/>
              <w:tabs>
                <w:tab w:val="left" w:leader="dot" w:pos="4389"/>
              </w:tabs>
              <w:spacing w:before="120" w:line="240" w:lineRule="auto"/>
            </w:pPr>
          </w:p>
        </w:tc>
      </w:tr>
      <w:tr w:rsidR="0031340E" w:rsidRPr="0031340E" w14:paraId="32588770" w14:textId="77777777" w:rsidTr="00771BD6">
        <w:tblPrEx>
          <w:tblCellMar>
            <w:left w:w="0" w:type="dxa"/>
            <w:right w:w="0" w:type="dxa"/>
          </w:tblCellMar>
          <w:tblLook w:val="0000" w:firstRow="0" w:lastRow="0" w:firstColumn="0" w:lastColumn="0" w:noHBand="0" w:noVBand="0"/>
        </w:tblPrEx>
        <w:trPr>
          <w:gridAfter w:val="1"/>
          <w:wAfter w:w="321" w:type="dxa"/>
          <w:trHeight w:val="403"/>
        </w:trPr>
        <w:tc>
          <w:tcPr>
            <w:tcW w:w="4513" w:type="dxa"/>
          </w:tcPr>
          <w:p w14:paraId="3B0CAF2F" w14:textId="7F0640BA" w:rsidR="0031340E" w:rsidRPr="0031340E" w:rsidRDefault="0031340E" w:rsidP="0031340E">
            <w:pPr>
              <w:keepNext/>
              <w:tabs>
                <w:tab w:val="left" w:leader="dot" w:pos="4320"/>
              </w:tabs>
              <w:spacing w:before="360" w:line="240" w:lineRule="auto"/>
              <w:jc w:val="left"/>
            </w:pPr>
          </w:p>
        </w:tc>
        <w:tc>
          <w:tcPr>
            <w:tcW w:w="4513" w:type="dxa"/>
          </w:tcPr>
          <w:p w14:paraId="70A984CC" w14:textId="77777777" w:rsidR="0031340E" w:rsidRPr="0031340E" w:rsidRDefault="0031340E" w:rsidP="0031340E">
            <w:pPr>
              <w:keepNext/>
              <w:tabs>
                <w:tab w:val="left" w:leader="dot" w:pos="4389"/>
              </w:tabs>
              <w:spacing w:before="360" w:line="240" w:lineRule="auto"/>
              <w:jc w:val="left"/>
            </w:pPr>
          </w:p>
        </w:tc>
      </w:tr>
      <w:tr w:rsidR="0031340E" w:rsidRPr="0031340E" w14:paraId="7CCBE1FB" w14:textId="77777777" w:rsidTr="00771BD6">
        <w:tblPrEx>
          <w:tblCellMar>
            <w:left w:w="0" w:type="dxa"/>
            <w:right w:w="0" w:type="dxa"/>
          </w:tblCellMar>
          <w:tblLook w:val="0000" w:firstRow="0" w:lastRow="0" w:firstColumn="0" w:lastColumn="0" w:noHBand="0" w:noVBand="0"/>
        </w:tblPrEx>
        <w:trPr>
          <w:gridAfter w:val="1"/>
          <w:wAfter w:w="321" w:type="dxa"/>
        </w:trPr>
        <w:tc>
          <w:tcPr>
            <w:tcW w:w="4513" w:type="dxa"/>
          </w:tcPr>
          <w:p w14:paraId="09509AF3" w14:textId="7557CE9C" w:rsidR="0031340E" w:rsidRPr="0031340E" w:rsidRDefault="0031340E" w:rsidP="0031340E">
            <w:pPr>
              <w:keepNext/>
              <w:tabs>
                <w:tab w:val="left" w:leader="dot" w:pos="4320"/>
              </w:tabs>
              <w:spacing w:before="120" w:line="240" w:lineRule="auto"/>
              <w:jc w:val="left"/>
            </w:pPr>
          </w:p>
        </w:tc>
        <w:tc>
          <w:tcPr>
            <w:tcW w:w="4513" w:type="dxa"/>
          </w:tcPr>
          <w:p w14:paraId="745505C9" w14:textId="77777777" w:rsidR="0031340E" w:rsidRPr="0031340E" w:rsidRDefault="0031340E" w:rsidP="0031340E">
            <w:pPr>
              <w:keepNext/>
              <w:tabs>
                <w:tab w:val="left" w:leader="dot" w:pos="4389"/>
              </w:tabs>
              <w:spacing w:before="120" w:line="240" w:lineRule="auto"/>
            </w:pPr>
          </w:p>
        </w:tc>
      </w:tr>
      <w:tr w:rsidR="0027359B" w:rsidRPr="0031340E" w14:paraId="552DE04D" w14:textId="77777777" w:rsidTr="001D76FD">
        <w:tblPrEx>
          <w:tblCellMar>
            <w:left w:w="0" w:type="dxa"/>
            <w:right w:w="0" w:type="dxa"/>
          </w:tblCellMar>
          <w:tblLook w:val="0000" w:firstRow="0" w:lastRow="0" w:firstColumn="0" w:lastColumn="0" w:noHBand="0" w:noVBand="0"/>
        </w:tblPrEx>
        <w:trPr>
          <w:gridAfter w:val="1"/>
          <w:wAfter w:w="321" w:type="dxa"/>
          <w:trHeight w:val="403"/>
        </w:trPr>
        <w:tc>
          <w:tcPr>
            <w:tcW w:w="4513" w:type="dxa"/>
          </w:tcPr>
          <w:p w14:paraId="0DEB9FB2" w14:textId="07A46127" w:rsidR="0027359B" w:rsidRPr="0031340E" w:rsidRDefault="0027359B" w:rsidP="001D76FD">
            <w:pPr>
              <w:keepNext/>
              <w:tabs>
                <w:tab w:val="left" w:leader="dot" w:pos="4320"/>
              </w:tabs>
              <w:spacing w:before="360" w:line="240" w:lineRule="auto"/>
              <w:jc w:val="left"/>
            </w:pPr>
          </w:p>
        </w:tc>
        <w:tc>
          <w:tcPr>
            <w:tcW w:w="4513" w:type="dxa"/>
          </w:tcPr>
          <w:p w14:paraId="235A2AEF" w14:textId="77777777" w:rsidR="0027359B" w:rsidRPr="0031340E" w:rsidRDefault="0027359B" w:rsidP="001D76FD">
            <w:pPr>
              <w:keepNext/>
              <w:tabs>
                <w:tab w:val="left" w:leader="dot" w:pos="4389"/>
              </w:tabs>
              <w:spacing w:before="360" w:line="240" w:lineRule="auto"/>
              <w:jc w:val="left"/>
            </w:pPr>
          </w:p>
        </w:tc>
      </w:tr>
      <w:tr w:rsidR="0027359B" w:rsidRPr="0031340E" w14:paraId="48E5F977" w14:textId="77777777" w:rsidTr="001D76FD">
        <w:tblPrEx>
          <w:tblCellMar>
            <w:left w:w="0" w:type="dxa"/>
            <w:right w:w="0" w:type="dxa"/>
          </w:tblCellMar>
          <w:tblLook w:val="0000" w:firstRow="0" w:lastRow="0" w:firstColumn="0" w:lastColumn="0" w:noHBand="0" w:noVBand="0"/>
        </w:tblPrEx>
        <w:trPr>
          <w:gridAfter w:val="1"/>
          <w:wAfter w:w="321" w:type="dxa"/>
        </w:trPr>
        <w:tc>
          <w:tcPr>
            <w:tcW w:w="4513" w:type="dxa"/>
          </w:tcPr>
          <w:p w14:paraId="5C02BCC4" w14:textId="71CD8994" w:rsidR="0027359B" w:rsidRPr="0031340E" w:rsidRDefault="0027359B" w:rsidP="001D76FD">
            <w:pPr>
              <w:keepNext/>
              <w:tabs>
                <w:tab w:val="left" w:leader="dot" w:pos="4320"/>
              </w:tabs>
              <w:spacing w:before="120" w:line="240" w:lineRule="auto"/>
              <w:jc w:val="left"/>
            </w:pPr>
          </w:p>
        </w:tc>
        <w:tc>
          <w:tcPr>
            <w:tcW w:w="4513" w:type="dxa"/>
          </w:tcPr>
          <w:p w14:paraId="7010A063" w14:textId="77777777" w:rsidR="0027359B" w:rsidRPr="0031340E" w:rsidRDefault="0027359B" w:rsidP="001D76FD">
            <w:pPr>
              <w:keepNext/>
              <w:tabs>
                <w:tab w:val="left" w:leader="dot" w:pos="4389"/>
              </w:tabs>
              <w:spacing w:before="120" w:line="240" w:lineRule="auto"/>
            </w:pPr>
          </w:p>
        </w:tc>
      </w:tr>
    </w:tbl>
    <w:p w14:paraId="34A96507" w14:textId="77777777" w:rsidR="0031340E" w:rsidRDefault="0031340E" w:rsidP="0031340E">
      <w:pPr>
        <w:sectPr w:rsidR="0031340E" w:rsidSect="00A63CBF">
          <w:footerReference w:type="default" r:id="rId10"/>
          <w:pgSz w:w="11906" w:h="16838" w:code="9"/>
          <w:pgMar w:top="1440" w:right="1440" w:bottom="1440" w:left="1440" w:header="709" w:footer="709" w:gutter="0"/>
          <w:paperSrc w:first="7" w:other="7"/>
          <w:pgNumType w:start="1"/>
          <w:cols w:space="708"/>
          <w:docGrid w:linePitch="360"/>
        </w:sectPr>
      </w:pPr>
    </w:p>
    <w:p w14:paraId="512524C1" w14:textId="6120E426" w:rsidR="0031340E" w:rsidRDefault="0031340E" w:rsidP="00907B76">
      <w:pPr>
        <w:spacing w:line="240" w:lineRule="auto"/>
        <w:jc w:val="center"/>
        <w:rPr>
          <w:b/>
          <w:u w:val="single"/>
        </w:rPr>
      </w:pPr>
      <w:r>
        <w:rPr>
          <w:b/>
          <w:u w:val="single"/>
        </w:rPr>
        <w:lastRenderedPageBreak/>
        <w:t>Appendix 1</w:t>
      </w:r>
    </w:p>
    <w:p w14:paraId="18FFCFC4" w14:textId="633D436B" w:rsidR="0031340E" w:rsidRPr="0031340E" w:rsidRDefault="00F53C2F" w:rsidP="0031340E">
      <w:pPr>
        <w:jc w:val="center"/>
        <w:rPr>
          <w:u w:val="single"/>
        </w:rPr>
      </w:pPr>
      <w:r>
        <w:rPr>
          <w:u w:val="single"/>
        </w:rPr>
        <w:t>Task Orders</w:t>
      </w:r>
    </w:p>
    <w:p w14:paraId="2E747DB5" w14:textId="60E696C3" w:rsidR="00F53C2F" w:rsidRPr="00F53C2F" w:rsidRDefault="00F53C2F" w:rsidP="00F53C2F">
      <w:pPr>
        <w:pStyle w:val="MRNoHead1"/>
        <w:numPr>
          <w:ilvl w:val="0"/>
          <w:numId w:val="0"/>
        </w:numPr>
        <w:spacing w:line="240" w:lineRule="auto"/>
        <w:ind w:left="720"/>
        <w:rPr>
          <w:b/>
        </w:rPr>
      </w:pPr>
      <w:r w:rsidRPr="00F53C2F">
        <w:rPr>
          <w:b/>
        </w:rPr>
        <w:t>The following shall be incorporated as part of the conditions of contract and in the event of a conflict with any other term, the terms of this Appendix shall take precedence:</w:t>
      </w:r>
    </w:p>
    <w:p w14:paraId="28D248E7" w14:textId="6D04D89F" w:rsidR="00D76B71" w:rsidRDefault="0031340E" w:rsidP="00C32742">
      <w:pPr>
        <w:pStyle w:val="MRNoHead1"/>
        <w:numPr>
          <w:ilvl w:val="0"/>
          <w:numId w:val="0"/>
        </w:numPr>
        <w:spacing w:line="240" w:lineRule="auto"/>
        <w:ind w:left="720"/>
      </w:pPr>
      <w:r w:rsidRPr="0031340E">
        <w:t xml:space="preserve">The purpose of this Appendix </w:t>
      </w:r>
      <w:r w:rsidR="00907B76">
        <w:t>1</w:t>
      </w:r>
      <w:r w:rsidR="00907B76" w:rsidRPr="0031340E">
        <w:t xml:space="preserve"> </w:t>
      </w:r>
      <w:r w:rsidRPr="0031340E">
        <w:t xml:space="preserve">is to </w:t>
      </w:r>
      <w:r w:rsidR="00D76B71">
        <w:t xml:space="preserve">confirm when and how the Contractor will prepare a Task Order Proposal and how the approvals process for a </w:t>
      </w:r>
      <w:r w:rsidR="004E74E5">
        <w:t>Proposed Task</w:t>
      </w:r>
      <w:r w:rsidR="00D76B71">
        <w:t xml:space="preserve"> will operate. </w:t>
      </w:r>
    </w:p>
    <w:p w14:paraId="6DF74CDC" w14:textId="5B3D60AD" w:rsidR="00C32742" w:rsidRPr="00C32742" w:rsidRDefault="00C32742" w:rsidP="00C32742">
      <w:pPr>
        <w:pStyle w:val="MRNoHead1"/>
        <w:numPr>
          <w:ilvl w:val="0"/>
          <w:numId w:val="0"/>
        </w:numPr>
        <w:spacing w:line="240" w:lineRule="auto"/>
        <w:rPr>
          <w:u w:val="single"/>
        </w:rPr>
      </w:pPr>
      <w:r w:rsidRPr="00C32742">
        <w:rPr>
          <w:u w:val="single"/>
        </w:rPr>
        <w:t>Z102: Add new clause Z102 as follows:</w:t>
      </w:r>
    </w:p>
    <w:p w14:paraId="090481CB" w14:textId="5DD1C46F" w:rsidR="00C42129" w:rsidRPr="00C42129" w:rsidRDefault="006056E3" w:rsidP="006233ED">
      <w:pPr>
        <w:pStyle w:val="MRNoHead1"/>
        <w:spacing w:line="240" w:lineRule="auto"/>
        <w:rPr>
          <w:u w:val="single"/>
        </w:rPr>
      </w:pPr>
      <w:bookmarkStart w:id="29" w:name="_Ref34761481"/>
      <w:r>
        <w:rPr>
          <w:u w:val="single"/>
        </w:rPr>
        <w:t>Preparation of Task Order Proposal</w:t>
      </w:r>
    </w:p>
    <w:p w14:paraId="148F5637" w14:textId="599A22A1" w:rsidR="009D6DFA" w:rsidRPr="00BF506A" w:rsidRDefault="00CA3006" w:rsidP="006233ED">
      <w:pPr>
        <w:pStyle w:val="MRNoHead2"/>
        <w:spacing w:line="240" w:lineRule="auto"/>
      </w:pPr>
      <w:r>
        <w:t xml:space="preserve">The </w:t>
      </w:r>
      <w:r w:rsidR="00B96623">
        <w:t>Client</w:t>
      </w:r>
      <w:r>
        <w:t xml:space="preserve"> shall submit a written request </w:t>
      </w:r>
      <w:r w:rsidR="002C04F4">
        <w:t>(the “</w:t>
      </w:r>
      <w:r w:rsidR="002C04F4" w:rsidRPr="00637398">
        <w:rPr>
          <w:b/>
        </w:rPr>
        <w:t>Project Instruction</w:t>
      </w:r>
      <w:r w:rsidR="00A66722" w:rsidRPr="00FF325B">
        <w:t>”</w:t>
      </w:r>
      <w:r w:rsidR="00B713D5">
        <w:t>)</w:t>
      </w:r>
      <w:r w:rsidR="002C04F4">
        <w:t xml:space="preserve"> </w:t>
      </w:r>
      <w:r>
        <w:t xml:space="preserve">for the Contractor to produce outline proposals </w:t>
      </w:r>
      <w:r w:rsidR="009D6DFA">
        <w:t xml:space="preserve">for </w:t>
      </w:r>
      <w:r w:rsidR="00173D94">
        <w:t xml:space="preserve">the </w:t>
      </w:r>
      <w:r w:rsidR="009D6DFA">
        <w:t xml:space="preserve">Proposed </w:t>
      </w:r>
      <w:r w:rsidR="0061356B">
        <w:t>Task</w:t>
      </w:r>
      <w:r w:rsidR="009D6DFA">
        <w:t>.</w:t>
      </w:r>
      <w:r w:rsidR="00F81CBF">
        <w:t xml:space="preserve">  The </w:t>
      </w:r>
      <w:r w:rsidR="00B96623">
        <w:t>Client</w:t>
      </w:r>
      <w:r w:rsidR="00F81CBF">
        <w:t xml:space="preserve"> </w:t>
      </w:r>
      <w:r w:rsidR="00E64D5C" w:rsidRPr="00E64D5C">
        <w:t xml:space="preserve">shall provide such information </w:t>
      </w:r>
      <w:r w:rsidR="00BF506A">
        <w:t xml:space="preserve">(including arrangements to access the Site) </w:t>
      </w:r>
      <w:r w:rsidR="00E64D5C" w:rsidRPr="00E64D5C">
        <w:t xml:space="preserve">as may be reasonably required by the Contractor to enable it to develop </w:t>
      </w:r>
      <w:r w:rsidR="0061356B">
        <w:t>a</w:t>
      </w:r>
      <w:r w:rsidR="00E64D5C" w:rsidRPr="00E64D5C">
        <w:t xml:space="preserve"> Task Order Proposal, provided that the </w:t>
      </w:r>
      <w:r w:rsidR="00B96623">
        <w:t>Client</w:t>
      </w:r>
      <w:r w:rsidR="00E64D5C" w:rsidRPr="00E64D5C">
        <w:t xml:space="preserve"> shall not be </w:t>
      </w:r>
      <w:r w:rsidR="00E64D5C" w:rsidRPr="00BF506A">
        <w:t xml:space="preserve">obliged to provide such information where this may cause the </w:t>
      </w:r>
      <w:r w:rsidR="00B96623" w:rsidRPr="00BF506A">
        <w:t>Client</w:t>
      </w:r>
      <w:r w:rsidR="00E64D5C" w:rsidRPr="00BF506A">
        <w:t xml:space="preserve"> to be in breach of Law and/or where such information is otherwise confidential to the </w:t>
      </w:r>
      <w:r w:rsidR="00B96623" w:rsidRPr="00BF506A">
        <w:t>Client</w:t>
      </w:r>
      <w:r w:rsidR="00E64D5C" w:rsidRPr="00BF506A">
        <w:t xml:space="preserve">. </w:t>
      </w:r>
    </w:p>
    <w:p w14:paraId="16A1BBFA" w14:textId="2CEA852A" w:rsidR="009D6DFA" w:rsidRDefault="009D6DFA" w:rsidP="006233ED">
      <w:pPr>
        <w:pStyle w:val="MRNoHead2"/>
        <w:spacing w:line="240" w:lineRule="auto"/>
      </w:pPr>
      <w:r w:rsidRPr="00BF506A">
        <w:t xml:space="preserve">Within </w:t>
      </w:r>
      <w:r w:rsidR="0056412F" w:rsidRPr="00BF506A">
        <w:t>10</w:t>
      </w:r>
      <w:r w:rsidRPr="00BF506A">
        <w:t xml:space="preserve"> Business Days (or such other period as is agreed by the Parties) of receipt by the Contractor of a Project Instruction, the Contractor shall submit a Task Order Proposal in respect of the </w:t>
      </w:r>
      <w:r w:rsidR="002C04F4" w:rsidRPr="00BF506A">
        <w:t xml:space="preserve">Proposed </w:t>
      </w:r>
      <w:r w:rsidR="0061356B" w:rsidRPr="00BF506A">
        <w:t>Task</w:t>
      </w:r>
      <w:r w:rsidR="002C04F4" w:rsidRPr="00BF506A">
        <w:t xml:space="preserve"> </w:t>
      </w:r>
      <w:r w:rsidRPr="00BF506A">
        <w:t>and containing, as a minimum, the</w:t>
      </w:r>
      <w:r>
        <w:t xml:space="preserve"> information set out in paragraph </w:t>
      </w:r>
      <w:r w:rsidR="00C32742">
        <w:t>1</w:t>
      </w:r>
      <w:r>
        <w:t>.3 together with such additional informatio</w:t>
      </w:r>
      <w:r w:rsidR="00BF506A">
        <w:t>n/documentation as is required.</w:t>
      </w:r>
    </w:p>
    <w:p w14:paraId="0730B9E5" w14:textId="3FD32731" w:rsidR="00BC3464" w:rsidRDefault="00BC3464" w:rsidP="006233ED">
      <w:pPr>
        <w:pStyle w:val="MRNoHead2"/>
        <w:spacing w:line="240" w:lineRule="auto"/>
      </w:pPr>
      <w:r>
        <w:t xml:space="preserve">Each Task Order Proposal issued pursuant to paragraph </w:t>
      </w:r>
      <w:r w:rsidR="00C32742">
        <w:t>1</w:t>
      </w:r>
      <w:r>
        <w:t>.</w:t>
      </w:r>
      <w:r w:rsidR="00DD7B68">
        <w:t>2</w:t>
      </w:r>
      <w:r>
        <w:t xml:space="preserve"> shall include a full description of the Proposed Task, including (without limitation):</w:t>
      </w:r>
    </w:p>
    <w:p w14:paraId="5E5AEACF" w14:textId="3CA35528" w:rsidR="00BC3464" w:rsidRDefault="00173D94" w:rsidP="00325884">
      <w:pPr>
        <w:pStyle w:val="MRNoHead3"/>
        <w:spacing w:line="240" w:lineRule="auto"/>
      </w:pPr>
      <w:r>
        <w:t xml:space="preserve">an assessment of the fee for the Proposed Task calculated in accordance with </w:t>
      </w:r>
      <w:r w:rsidR="00150DFD">
        <w:t>the Rates and Prices</w:t>
      </w:r>
      <w:r>
        <w:t xml:space="preserve"> (the “</w:t>
      </w:r>
      <w:r w:rsidRPr="006233ED">
        <w:rPr>
          <w:b/>
        </w:rPr>
        <w:t>Task Order Fee</w:t>
      </w:r>
      <w:r>
        <w:t xml:space="preserve">”), together with the assumptions behind these costings and a commentary as to how the risks and assumptions used in preparing the </w:t>
      </w:r>
      <w:r w:rsidR="008C04F7">
        <w:t>Task Order Fee</w:t>
      </w:r>
      <w:r>
        <w:t xml:space="preserve"> might be managed in later or during the Proposed Task</w:t>
      </w:r>
      <w:r w:rsidR="00BC3464">
        <w:t>; and</w:t>
      </w:r>
    </w:p>
    <w:p w14:paraId="60EEE528" w14:textId="7B860545" w:rsidR="00BC3464" w:rsidRDefault="00BC3464" w:rsidP="006233ED">
      <w:pPr>
        <w:pStyle w:val="MRNoHead3"/>
        <w:spacing w:line="240" w:lineRule="auto"/>
      </w:pPr>
      <w:r>
        <w:t xml:space="preserve">any other information requested by the </w:t>
      </w:r>
      <w:r w:rsidR="00B96623">
        <w:t>Client</w:t>
      </w:r>
      <w:r w:rsidR="000573CB">
        <w:t xml:space="preserve"> </w:t>
      </w:r>
      <w:r>
        <w:t>from time to time.</w:t>
      </w:r>
    </w:p>
    <w:p w14:paraId="409E2990" w14:textId="41740232" w:rsidR="00C57298" w:rsidRPr="006233ED" w:rsidRDefault="00C57298" w:rsidP="006233ED">
      <w:pPr>
        <w:pStyle w:val="MRNoHead1"/>
        <w:spacing w:line="240" w:lineRule="auto"/>
        <w:rPr>
          <w:u w:val="single"/>
        </w:rPr>
      </w:pPr>
      <w:r w:rsidRPr="006233ED">
        <w:rPr>
          <w:u w:val="single"/>
        </w:rPr>
        <w:t xml:space="preserve">Approval of Task Order Proposals </w:t>
      </w:r>
      <w:r w:rsidR="00CF6284">
        <w:rPr>
          <w:u w:val="single"/>
        </w:rPr>
        <w:t>and the Proposed Task</w:t>
      </w:r>
    </w:p>
    <w:p w14:paraId="42A70DA8" w14:textId="6A80D122" w:rsidR="00792FB8" w:rsidRDefault="00C57298" w:rsidP="006233ED">
      <w:pPr>
        <w:pStyle w:val="MRNoHead2"/>
        <w:spacing w:line="240" w:lineRule="auto"/>
      </w:pPr>
      <w:r w:rsidRPr="00C57298">
        <w:t xml:space="preserve">Following receipt of a Task Order Proposal issued pursuant to paragraph </w:t>
      </w:r>
      <w:r w:rsidR="00C32742">
        <w:t>1</w:t>
      </w:r>
      <w:r w:rsidRPr="00C57298">
        <w:t xml:space="preserve">, the </w:t>
      </w:r>
      <w:r w:rsidR="00B96623">
        <w:t>Client</w:t>
      </w:r>
      <w:r w:rsidRPr="00C57298">
        <w:t xml:space="preserve"> shall be entitled to request any reasonable additional information and/or any reasonable assistance (as the case may be) from the Contractor which the </w:t>
      </w:r>
      <w:r w:rsidR="00B96623">
        <w:t>Client</w:t>
      </w:r>
      <w:r w:rsidRPr="00C57298">
        <w:t xml:space="preserve"> considers appropriate to enable it to </w:t>
      </w:r>
      <w:r w:rsidRPr="00BF506A">
        <w:t xml:space="preserve">decide whether to approve the relevant Task Order Proposal and the Contractor shall provide such information and/or any assistance (as the case may be) within </w:t>
      </w:r>
      <w:r w:rsidR="0056412F" w:rsidRPr="00BF506A">
        <w:t>3</w:t>
      </w:r>
      <w:r w:rsidRPr="00BF506A">
        <w:t xml:space="preserve"> Business Days </w:t>
      </w:r>
      <w:r w:rsidR="009D657A">
        <w:t xml:space="preserve">(or such other period agreed </w:t>
      </w:r>
      <w:r w:rsidR="009D657A">
        <w:lastRenderedPageBreak/>
        <w:t xml:space="preserve">between the Parties) </w:t>
      </w:r>
      <w:r w:rsidRPr="00BF506A">
        <w:t>of receipt of the relevant request for such further information and/</w:t>
      </w:r>
      <w:r w:rsidRPr="00C57298">
        <w:t>or and assistance (as the case may be)</w:t>
      </w:r>
      <w:r w:rsidR="00E64D5C">
        <w:t>.  The Contractor acknowledges and agrees that</w:t>
      </w:r>
      <w:r w:rsidRPr="00C57298">
        <w:t xml:space="preserve"> the costs incurred by the Contractor in responding to such requests and/or entering into any communications with the </w:t>
      </w:r>
      <w:r w:rsidR="00B96623">
        <w:t>Client</w:t>
      </w:r>
      <w:r w:rsidRPr="00C57298">
        <w:t xml:space="preserve"> and/or incurring any expenditure of whatever nature in relation to such requests shall not entitle the Contractor to </w:t>
      </w:r>
      <w:r>
        <w:t xml:space="preserve">any payment of whatever nature and </w:t>
      </w:r>
      <w:r w:rsidR="00295F7C">
        <w:t xml:space="preserve">any such costs </w:t>
      </w:r>
      <w:r>
        <w:t>shall be borne by the Contractor unless</w:t>
      </w:r>
      <w:r w:rsidR="00792FB8">
        <w:t>:</w:t>
      </w:r>
      <w:r>
        <w:t xml:space="preserve"> </w:t>
      </w:r>
    </w:p>
    <w:p w14:paraId="472E75D9" w14:textId="52F4F172" w:rsidR="00792FB8" w:rsidRDefault="00792FB8" w:rsidP="00656569">
      <w:pPr>
        <w:pStyle w:val="MRNoHead3"/>
        <w:spacing w:line="240" w:lineRule="auto"/>
      </w:pPr>
      <w:r>
        <w:t>such expenditure relates to a material third party cost; and/or</w:t>
      </w:r>
    </w:p>
    <w:p w14:paraId="1DFF1E1F" w14:textId="29704C5A" w:rsidR="00C57298" w:rsidRDefault="00792FB8" w:rsidP="00656569">
      <w:pPr>
        <w:pStyle w:val="MRNoHead3"/>
        <w:spacing w:line="240" w:lineRule="auto"/>
      </w:pPr>
      <w:r>
        <w:t xml:space="preserve">the Client agrees otherwise in writing. </w:t>
      </w:r>
    </w:p>
    <w:p w14:paraId="28E4AD1C" w14:textId="2ABEA95D" w:rsidR="00DD32FE" w:rsidRDefault="00DD32FE" w:rsidP="006233ED">
      <w:pPr>
        <w:pStyle w:val="MRNoHead2"/>
        <w:spacing w:line="240" w:lineRule="auto"/>
      </w:pPr>
      <w:r>
        <w:t xml:space="preserve">In deciding whether to approve a Task Order Proposal the </w:t>
      </w:r>
      <w:r w:rsidR="00B96623">
        <w:t>Client</w:t>
      </w:r>
      <w:r>
        <w:t xml:space="preserve"> shall be entitled to take into account all relevant factors which it considers would affect whether the relevant Task Order Proposal is acceptable, including, without limitation:</w:t>
      </w:r>
    </w:p>
    <w:p w14:paraId="67D1E48F" w14:textId="0C2F8B86" w:rsidR="00DD32FE" w:rsidRDefault="00DD32FE" w:rsidP="006233ED">
      <w:pPr>
        <w:pStyle w:val="MRNoHead3"/>
        <w:spacing w:line="240" w:lineRule="auto"/>
      </w:pPr>
      <w:r>
        <w:t xml:space="preserve">whether the Task Order Proposal is, in the sole opinion of the </w:t>
      </w:r>
      <w:r w:rsidR="00B96623">
        <w:t>Client</w:t>
      </w:r>
      <w:r>
        <w:t xml:space="preserve">, affordable and/or offers value for money; </w:t>
      </w:r>
    </w:p>
    <w:p w14:paraId="264B17E3" w14:textId="465DB91F" w:rsidR="00DD32FE" w:rsidRDefault="00DD32FE" w:rsidP="006233ED">
      <w:pPr>
        <w:pStyle w:val="MRNoHead3"/>
        <w:spacing w:line="240" w:lineRule="auto"/>
      </w:pPr>
      <w:r>
        <w:t xml:space="preserve">whether the Task Order Proposal, in the sole opinion of the </w:t>
      </w:r>
      <w:r w:rsidR="00B96623">
        <w:t>Client</w:t>
      </w:r>
      <w:r>
        <w:t xml:space="preserve">, contains sufficient information to enable the </w:t>
      </w:r>
      <w:r w:rsidR="00B96623">
        <w:t>Client</w:t>
      </w:r>
      <w:r>
        <w:t xml:space="preserve"> to approve the relevant Task Order Proposal; and/or</w:t>
      </w:r>
    </w:p>
    <w:p w14:paraId="17F24ECE" w14:textId="6F35E8A5" w:rsidR="00DD32FE" w:rsidRDefault="00DD32FE" w:rsidP="006233ED">
      <w:pPr>
        <w:pStyle w:val="MRNoHead3"/>
        <w:spacing w:line="240" w:lineRule="auto"/>
      </w:pPr>
      <w:r>
        <w:t xml:space="preserve">whether the potential impact of the implementation of the Task Order Proposal would, in the sole opinion of the </w:t>
      </w:r>
      <w:r w:rsidR="00B96623">
        <w:t>Client</w:t>
      </w:r>
      <w:r>
        <w:t xml:space="preserve">, </w:t>
      </w:r>
      <w:proofErr w:type="gramStart"/>
      <w:r>
        <w:t>adversely  impact</w:t>
      </w:r>
      <w:proofErr w:type="gramEnd"/>
      <w:r>
        <w:t xml:space="preserve"> on the business and/or activities of the </w:t>
      </w:r>
      <w:r w:rsidR="00B96623">
        <w:t>Client</w:t>
      </w:r>
      <w:r>
        <w:t xml:space="preserve"> (including, without limitation, any of the </w:t>
      </w:r>
      <w:r w:rsidR="00B96623">
        <w:t>Client</w:t>
      </w:r>
      <w:r>
        <w:t>’s statutory duties); and/or</w:t>
      </w:r>
    </w:p>
    <w:p w14:paraId="45C6053C" w14:textId="3AFCBA50" w:rsidR="00DD32FE" w:rsidRDefault="00DD32FE" w:rsidP="006233ED">
      <w:pPr>
        <w:pStyle w:val="MRNoHead3"/>
        <w:spacing w:line="240" w:lineRule="auto"/>
      </w:pPr>
      <w:r>
        <w:t xml:space="preserve">whether the implementation of the Task Order Proposal would breach any Law, any </w:t>
      </w:r>
      <w:r w:rsidR="00B96623">
        <w:t>Client</w:t>
      </w:r>
      <w:r>
        <w:t>’s Policies or any wider government strategy or government policy.</w:t>
      </w:r>
    </w:p>
    <w:p w14:paraId="6CE81D55" w14:textId="52B3F40D" w:rsidR="00F81CBF" w:rsidRDefault="00F81CBF" w:rsidP="006233ED">
      <w:pPr>
        <w:pStyle w:val="MRNoHead2"/>
        <w:spacing w:line="240" w:lineRule="auto"/>
      </w:pPr>
      <w:r>
        <w:t xml:space="preserve">Within </w:t>
      </w:r>
      <w:r w:rsidR="0056412F">
        <w:t>10</w:t>
      </w:r>
      <w:r>
        <w:t xml:space="preserve"> Business Days (or such longer period to be agreed by the Parties) of the later of the submission to the </w:t>
      </w:r>
      <w:r w:rsidR="00B96623">
        <w:t>Client</w:t>
      </w:r>
      <w:r>
        <w:t xml:space="preserve"> of a Task Order Proposal and the receipt by the </w:t>
      </w:r>
      <w:r w:rsidR="00B96623">
        <w:t>Client</w:t>
      </w:r>
      <w:r>
        <w:t xml:space="preserve"> of any additional information requested by the </w:t>
      </w:r>
      <w:r w:rsidR="00B96623">
        <w:t>Client</w:t>
      </w:r>
      <w:r>
        <w:t xml:space="preserve"> pursuant to paragraph </w:t>
      </w:r>
      <w:r w:rsidR="00C32742">
        <w:t>2</w:t>
      </w:r>
      <w:r>
        <w:t xml:space="preserve">.1, the </w:t>
      </w:r>
      <w:r w:rsidR="00B96623">
        <w:t>Client</w:t>
      </w:r>
      <w:r>
        <w:t xml:space="preserve"> shall notify the Contractor whether:</w:t>
      </w:r>
    </w:p>
    <w:p w14:paraId="1FBA2950" w14:textId="7BF76206" w:rsidR="00F81CBF" w:rsidRPr="00BF506A" w:rsidRDefault="00F81CBF" w:rsidP="006233ED">
      <w:pPr>
        <w:pStyle w:val="MRNoHead3"/>
        <w:spacing w:line="240" w:lineRule="auto"/>
      </w:pPr>
      <w:r>
        <w:t xml:space="preserve">the </w:t>
      </w:r>
      <w:r w:rsidR="00B96623">
        <w:t>Client</w:t>
      </w:r>
      <w:r>
        <w:t xml:space="preserve"> approves the Task Order Proposal, whereupon </w:t>
      </w:r>
      <w:r w:rsidR="00295F7C">
        <w:t xml:space="preserve">the provisions of </w:t>
      </w:r>
      <w:r w:rsidR="00295F7C" w:rsidRPr="00BF506A">
        <w:t xml:space="preserve">paragraph </w:t>
      </w:r>
      <w:r w:rsidR="00C32742">
        <w:t>2</w:t>
      </w:r>
      <w:r w:rsidR="00295F7C" w:rsidRPr="00BF506A">
        <w:t xml:space="preserve">.7 shall apply and </w:t>
      </w:r>
      <w:r w:rsidRPr="00BF506A">
        <w:t xml:space="preserve">the Contractor shall carry out the Proposed </w:t>
      </w:r>
      <w:r w:rsidR="001F72F2" w:rsidRPr="00BF506A">
        <w:t>Task</w:t>
      </w:r>
      <w:r w:rsidRPr="00BF506A">
        <w:t xml:space="preserve"> as part of a Task Order in accordance with the terms of the approved Task Order Proposal; or</w:t>
      </w:r>
    </w:p>
    <w:p w14:paraId="2B260D7F" w14:textId="1724BD5D" w:rsidR="00F81CBF" w:rsidRPr="00BF506A" w:rsidRDefault="00F81CBF" w:rsidP="006233ED">
      <w:pPr>
        <w:pStyle w:val="MRNoHead3"/>
        <w:spacing w:line="240" w:lineRule="auto"/>
      </w:pPr>
      <w:r w:rsidRPr="00BF506A">
        <w:t xml:space="preserve">the </w:t>
      </w:r>
      <w:r w:rsidR="00B96623" w:rsidRPr="00BF506A">
        <w:t>Client</w:t>
      </w:r>
      <w:r w:rsidRPr="00BF506A">
        <w:t xml:space="preserve"> rejects the Task Order Proposal and the provisions of paragraph </w:t>
      </w:r>
      <w:r w:rsidR="00C32742">
        <w:t>2</w:t>
      </w:r>
      <w:r w:rsidRPr="00BF506A">
        <w:t>.4 shall apply.</w:t>
      </w:r>
    </w:p>
    <w:p w14:paraId="69FDFCFA" w14:textId="6AE3EF4C" w:rsidR="00DD32FE" w:rsidRPr="00BF506A" w:rsidRDefault="00DD32FE" w:rsidP="006233ED">
      <w:pPr>
        <w:pStyle w:val="MRNoHead2"/>
        <w:spacing w:line="240" w:lineRule="auto"/>
      </w:pPr>
      <w:r w:rsidRPr="00BF506A">
        <w:t xml:space="preserve">The Contractor acknowledges and agrees that where the </w:t>
      </w:r>
      <w:r w:rsidR="00B96623" w:rsidRPr="00BF506A">
        <w:t>Client</w:t>
      </w:r>
      <w:r w:rsidRPr="00BF506A">
        <w:t xml:space="preserve"> elects </w:t>
      </w:r>
      <w:r w:rsidR="00295F7C" w:rsidRPr="00BF506A">
        <w:t>to reject</w:t>
      </w:r>
      <w:r w:rsidRPr="00BF506A">
        <w:t xml:space="preserve"> any Task Order Proposal </w:t>
      </w:r>
      <w:r w:rsidR="00F81CBF" w:rsidRPr="00BF506A">
        <w:t xml:space="preserve">then the Contractor's costs in relation to the proposal shall be borne by the Contractor unless the </w:t>
      </w:r>
      <w:r w:rsidR="00B96623" w:rsidRPr="00BF506A">
        <w:t>Client</w:t>
      </w:r>
      <w:r w:rsidR="00F81CBF" w:rsidRPr="00BF506A">
        <w:t xml:space="preserve"> </w:t>
      </w:r>
      <w:r w:rsidR="00060D72">
        <w:t xml:space="preserve">has </w:t>
      </w:r>
      <w:r w:rsidR="00F81CBF" w:rsidRPr="00BF506A">
        <w:t>agree</w:t>
      </w:r>
      <w:r w:rsidR="00060D72">
        <w:t>d</w:t>
      </w:r>
      <w:r w:rsidR="00F81CBF" w:rsidRPr="00BF506A">
        <w:t xml:space="preserve"> otherwise in writing.</w:t>
      </w:r>
    </w:p>
    <w:p w14:paraId="1193B323" w14:textId="1637E5EB" w:rsidR="00B713D5" w:rsidRPr="00BF506A" w:rsidRDefault="00B713D5" w:rsidP="00FF325B">
      <w:pPr>
        <w:pStyle w:val="MRNoHead2"/>
        <w:spacing w:line="240" w:lineRule="auto"/>
      </w:pPr>
      <w:bookmarkStart w:id="30" w:name="_Ref370387288"/>
      <w:r w:rsidRPr="00BF506A">
        <w:lastRenderedPageBreak/>
        <w:t xml:space="preserve">The </w:t>
      </w:r>
      <w:r w:rsidR="00B96623" w:rsidRPr="00BF506A">
        <w:t>Client</w:t>
      </w:r>
      <w:r w:rsidRPr="00BF506A">
        <w:t xml:space="preserve"> may appoint a third party to provide the whole or any part of the Task Order where:</w:t>
      </w:r>
      <w:bookmarkEnd w:id="30"/>
      <w:r w:rsidRPr="00BF506A">
        <w:t xml:space="preserve"> </w:t>
      </w:r>
    </w:p>
    <w:p w14:paraId="6A4C11C4" w14:textId="3070F6DF" w:rsidR="00B713D5" w:rsidRPr="00BF506A" w:rsidRDefault="00F91E66" w:rsidP="00FF325B">
      <w:pPr>
        <w:pStyle w:val="MRNoHead3"/>
        <w:spacing w:line="240" w:lineRule="auto"/>
      </w:pPr>
      <w:bookmarkStart w:id="31" w:name="_Ref393368560"/>
      <w:r w:rsidRPr="00BF506A">
        <w:t xml:space="preserve">the Contractor </w:t>
      </w:r>
      <w:r w:rsidR="00B713D5" w:rsidRPr="00BF506A">
        <w:t>is in material breach of its obligations under th</w:t>
      </w:r>
      <w:r w:rsidR="003735A5">
        <w:t xml:space="preserve">is Contract </w:t>
      </w:r>
      <w:r w:rsidR="00B713D5" w:rsidRPr="00BF506A">
        <w:t xml:space="preserve">or any </w:t>
      </w:r>
      <w:r w:rsidR="00974B41" w:rsidRPr="00BF506A">
        <w:t>Task Order</w:t>
      </w:r>
      <w:r w:rsidR="00B713D5" w:rsidRPr="00BF506A">
        <w:t>;</w:t>
      </w:r>
      <w:bookmarkEnd w:id="31"/>
    </w:p>
    <w:p w14:paraId="0352740F" w14:textId="797C1B05" w:rsidR="00B713D5" w:rsidRPr="00D24F38" w:rsidRDefault="00B713D5" w:rsidP="00FF325B">
      <w:pPr>
        <w:pStyle w:val="MRNoHead3"/>
        <w:spacing w:line="240" w:lineRule="auto"/>
      </w:pPr>
      <w:r w:rsidRPr="00BF506A">
        <w:t>the</w:t>
      </w:r>
      <w:r w:rsidRPr="00D24F38">
        <w:t xml:space="preserve"> </w:t>
      </w:r>
      <w:r w:rsidR="00B96623">
        <w:t>Client</w:t>
      </w:r>
      <w:r w:rsidRPr="00D24F38">
        <w:t xml:space="preserve"> rejects a </w:t>
      </w:r>
      <w:r>
        <w:t>Task Order Proposal</w:t>
      </w:r>
      <w:r w:rsidRPr="00D24F38">
        <w:t xml:space="preserve">; </w:t>
      </w:r>
    </w:p>
    <w:p w14:paraId="2D812411" w14:textId="10255FEC" w:rsidR="00B713D5" w:rsidRDefault="00F91E66" w:rsidP="00FF325B">
      <w:pPr>
        <w:pStyle w:val="MRNoHead3"/>
        <w:spacing w:line="240" w:lineRule="auto"/>
      </w:pPr>
      <w:r w:rsidRPr="00BF506A">
        <w:t>the Contractor</w:t>
      </w:r>
      <w:r w:rsidRPr="00D24F38">
        <w:t xml:space="preserve"> </w:t>
      </w:r>
      <w:r w:rsidR="00B713D5" w:rsidRPr="00D24F38">
        <w:t xml:space="preserve">confirms that it does not intend to submit a Task Order Proposal or fails to submit a Task Order Proposal following receipt of a Project Instruction within the time period specified in and in accordance with the provisions of </w:t>
      </w:r>
      <w:r w:rsidR="003735A5">
        <w:t>this clause Z102</w:t>
      </w:r>
      <w:r w:rsidR="00B713D5">
        <w:t>; and/or</w:t>
      </w:r>
    </w:p>
    <w:p w14:paraId="4E517EBA" w14:textId="77777777" w:rsidR="00B713D5" w:rsidRPr="00D24F38" w:rsidRDefault="00B713D5" w:rsidP="00FF325B">
      <w:pPr>
        <w:pStyle w:val="MRNoHead3"/>
        <w:spacing w:line="240" w:lineRule="auto"/>
      </w:pPr>
      <w:r w:rsidRPr="00D24F38">
        <w:t>the Parties have been unable to agree the whole or any part of a Task Order Proposal</w:t>
      </w:r>
      <w:r>
        <w:t xml:space="preserve">. </w:t>
      </w:r>
    </w:p>
    <w:p w14:paraId="2CFB9397" w14:textId="671A8921" w:rsidR="00B713D5" w:rsidRDefault="00F91E66" w:rsidP="00764CC9">
      <w:pPr>
        <w:pStyle w:val="MRNoHead2"/>
        <w:spacing w:line="240" w:lineRule="auto"/>
      </w:pPr>
      <w:r>
        <w:t xml:space="preserve">In the event that the Client appoints a third party in accordance with paragraphs 2.5.1, 2.5.3 and/or where it is reasonable for the Client to reject the whole or part of any Task Order Proposal and/or the Client shall be able to recover from the Contractor any reasonable costs and expenses incurred by the Client as a result of appointing an alternative contractor. The </w:t>
      </w:r>
      <w:r w:rsidR="00B713D5">
        <w:t>Contractor acknowledge</w:t>
      </w:r>
      <w:r w:rsidR="00295F7C">
        <w:t>s</w:t>
      </w:r>
      <w:r w:rsidR="00B713D5">
        <w:t xml:space="preserve"> and agrees that </w:t>
      </w:r>
      <w:r w:rsidR="00B713D5" w:rsidRPr="00D24F38">
        <w:t xml:space="preserve">the Contractor shall not be entitled to any payment, compensation, damages, costs, losses and/or expenses arising out of or in connection with the circumstances set out in </w:t>
      </w:r>
      <w:r w:rsidR="00B713D5">
        <w:t xml:space="preserve">paragraph </w:t>
      </w:r>
      <w:r w:rsidR="00C32742">
        <w:t>2</w:t>
      </w:r>
      <w:r w:rsidR="00B713D5">
        <w:t xml:space="preserve">.5. </w:t>
      </w:r>
    </w:p>
    <w:p w14:paraId="5BF6481A" w14:textId="711F4046" w:rsidR="00F27E10" w:rsidRDefault="00F27E10" w:rsidP="00224DFD">
      <w:pPr>
        <w:pStyle w:val="MRNoHead2"/>
        <w:spacing w:line="240" w:lineRule="auto"/>
      </w:pPr>
      <w:r>
        <w:t>Where a Task Order Proposal has been approved by the Client (to incorporate any amendments</w:t>
      </w:r>
      <w:r w:rsidR="00060D72">
        <w:t xml:space="preserve"> agreed between the Parties</w:t>
      </w:r>
      <w:r>
        <w:t xml:space="preserve">), the Client may sign the Task Order Proposal and issue to the Contractor and such signed Task Order Proposal shall be deemed to form the Task Order. On receipt of a Task Order pursuant to this paragraph, the works to be carried out and performed by the Contractor as set out in the Task Order shall be deemed to become part of the Works. </w:t>
      </w:r>
    </w:p>
    <w:p w14:paraId="4DDBB8B1" w14:textId="56F1B6F6" w:rsidR="00CF3AEA" w:rsidRDefault="00CF3AEA" w:rsidP="00224DFD">
      <w:pPr>
        <w:pStyle w:val="MRNoHead2"/>
        <w:spacing w:line="240" w:lineRule="auto"/>
      </w:pPr>
      <w:r>
        <w:t xml:space="preserve">The parties agree that if the Task Order Proposal is approved and any </w:t>
      </w:r>
      <w:r w:rsidR="00974B41">
        <w:t>Task Order</w:t>
      </w:r>
      <w:r>
        <w:t xml:space="preserve"> is issued by the </w:t>
      </w:r>
      <w:r w:rsidR="00B96623">
        <w:t>Client</w:t>
      </w:r>
      <w:r>
        <w:t xml:space="preserve"> and accepted by the Contractor under this </w:t>
      </w:r>
      <w:r w:rsidR="003735A5">
        <w:t xml:space="preserve">clause </w:t>
      </w:r>
      <w:r w:rsidR="001916D3">
        <w:t>Z102</w:t>
      </w:r>
      <w:r>
        <w:t>, then the provisions of:</w:t>
      </w:r>
    </w:p>
    <w:p w14:paraId="01C85869" w14:textId="16CF5903" w:rsidR="003735A5" w:rsidRDefault="00CF3AEA" w:rsidP="00224DFD">
      <w:pPr>
        <w:pStyle w:val="MRNoHead3"/>
        <w:spacing w:line="240" w:lineRule="auto"/>
      </w:pPr>
      <w:r>
        <w:t xml:space="preserve">this </w:t>
      </w:r>
      <w:r w:rsidR="003735A5">
        <w:t>Contract;</w:t>
      </w:r>
      <w:r w:rsidR="00C32742">
        <w:t xml:space="preserve"> and</w:t>
      </w:r>
    </w:p>
    <w:p w14:paraId="6F1B8458" w14:textId="374420B8" w:rsidR="00CF3AEA" w:rsidRDefault="00CF3AEA" w:rsidP="00224DFD">
      <w:pPr>
        <w:pStyle w:val="MRNoHead3"/>
        <w:spacing w:line="240" w:lineRule="auto"/>
      </w:pPr>
      <w:r>
        <w:t xml:space="preserve">the relevant </w:t>
      </w:r>
      <w:r w:rsidR="00974B41">
        <w:t>Task Order</w:t>
      </w:r>
      <w:r>
        <w:t>,</w:t>
      </w:r>
    </w:p>
    <w:p w14:paraId="0DB12167" w14:textId="362D53AF" w:rsidR="00CF3AEA" w:rsidRDefault="00CF3AEA" w:rsidP="00224DFD">
      <w:pPr>
        <w:spacing w:line="240" w:lineRule="auto"/>
        <w:ind w:left="1440"/>
      </w:pPr>
      <w:r>
        <w:t>shall together govern the carrying out of any Works to be performed by the Contractor.</w:t>
      </w:r>
      <w:r w:rsidR="00DD7B68">
        <w:t xml:space="preserve"> </w:t>
      </w:r>
      <w:r>
        <w:t xml:space="preserve"> In the event of any conflict between the documents referred to in this paragraph </w:t>
      </w:r>
      <w:r w:rsidR="00C32742">
        <w:t>2</w:t>
      </w:r>
      <w:r>
        <w:t>.</w:t>
      </w:r>
      <w:r w:rsidR="006636F0">
        <w:t>8</w:t>
      </w:r>
      <w:r>
        <w:t>, then the order of precedence shall be:</w:t>
      </w:r>
    </w:p>
    <w:p w14:paraId="5F5B2DFB" w14:textId="48964B8A" w:rsidR="00CF3AEA" w:rsidRDefault="00CF3AEA" w:rsidP="00224DFD">
      <w:pPr>
        <w:pStyle w:val="MRNoHead3"/>
        <w:spacing w:line="240" w:lineRule="auto"/>
      </w:pPr>
      <w:r>
        <w:t>th</w:t>
      </w:r>
      <w:r w:rsidR="00A66722">
        <w:t xml:space="preserve">e relevant </w:t>
      </w:r>
      <w:r w:rsidR="00974B41">
        <w:t>Task Order</w:t>
      </w:r>
      <w:r>
        <w:t>;</w:t>
      </w:r>
      <w:r w:rsidR="00656569">
        <w:t xml:space="preserve"> then</w:t>
      </w:r>
    </w:p>
    <w:p w14:paraId="47FFCD8D" w14:textId="61084281" w:rsidR="00CF3AEA" w:rsidRDefault="003735A5" w:rsidP="003735A5">
      <w:pPr>
        <w:pStyle w:val="MRNoHead3"/>
        <w:spacing w:line="240" w:lineRule="auto"/>
      </w:pPr>
      <w:r>
        <w:t xml:space="preserve">this Contract. </w:t>
      </w:r>
    </w:p>
    <w:p w14:paraId="3B7D6C1F" w14:textId="55330B93" w:rsidR="00CF3AEA" w:rsidRDefault="00CF3AEA" w:rsidP="00224DFD">
      <w:pPr>
        <w:pStyle w:val="MRNoHead2"/>
        <w:spacing w:line="240" w:lineRule="auto"/>
      </w:pPr>
      <w:r>
        <w:t xml:space="preserve">This </w:t>
      </w:r>
      <w:r w:rsidR="003735A5">
        <w:t xml:space="preserve">Contract </w:t>
      </w:r>
      <w:r>
        <w:t xml:space="preserve">shall be binding on the parties for the Delivery Term and shall </w:t>
      </w:r>
      <w:r w:rsidRPr="00397F9F">
        <w:t xml:space="preserve">govern any Works provided to the </w:t>
      </w:r>
      <w:r w:rsidR="00B96623" w:rsidRPr="00397F9F">
        <w:t>Client</w:t>
      </w:r>
      <w:r w:rsidRPr="00397F9F">
        <w:t xml:space="preserve"> in relation to any </w:t>
      </w:r>
      <w:r w:rsidR="00974B41" w:rsidRPr="00397F9F">
        <w:t>Task Order</w:t>
      </w:r>
      <w:r w:rsidRPr="00397F9F">
        <w:t xml:space="preserve"> for the entire duration of the Delivery Term, regardless of whether such Works were performed prior to the date of this </w:t>
      </w:r>
      <w:r w:rsidR="003735A5">
        <w:t>Contract</w:t>
      </w:r>
      <w:r w:rsidRPr="00397F9F">
        <w:t>.</w:t>
      </w:r>
    </w:p>
    <w:p w14:paraId="45FD7A83" w14:textId="77777777" w:rsidR="00C32742" w:rsidRDefault="00C32742" w:rsidP="00C32742">
      <w:pPr>
        <w:pStyle w:val="MRNoHead2"/>
        <w:spacing w:line="240" w:lineRule="auto"/>
      </w:pPr>
      <w:r>
        <w:lastRenderedPageBreak/>
        <w:t>At any time, the Client may set off any liability of the Contractor to the Client against any liability of the Client to the Contractor, whether either liability:</w:t>
      </w:r>
    </w:p>
    <w:p w14:paraId="2851D932" w14:textId="77777777" w:rsidR="00C32742" w:rsidRDefault="00C32742" w:rsidP="00C32742">
      <w:pPr>
        <w:pStyle w:val="MRNoHead3"/>
        <w:spacing w:line="240" w:lineRule="auto"/>
      </w:pPr>
      <w:r>
        <w:t>is liquidated or unliquidated; or</w:t>
      </w:r>
    </w:p>
    <w:p w14:paraId="67061254" w14:textId="77777777" w:rsidR="00C32742" w:rsidRDefault="00C32742" w:rsidP="00C32742">
      <w:pPr>
        <w:pStyle w:val="MRNoHead3"/>
        <w:spacing w:line="240" w:lineRule="auto"/>
      </w:pPr>
      <w:r>
        <w:t>arises under this Contract and/or any Task Order.</w:t>
      </w:r>
    </w:p>
    <w:p w14:paraId="224FDE12" w14:textId="6407ADBF" w:rsidR="00C32742" w:rsidRPr="00397F9F" w:rsidRDefault="00C32742" w:rsidP="00C32742">
      <w:pPr>
        <w:pStyle w:val="MRNoHead2"/>
        <w:spacing w:line="240" w:lineRule="auto"/>
      </w:pPr>
      <w:r w:rsidRPr="00397F9F">
        <w:t xml:space="preserve">Without prejudice to any other rights or remedies which the Client may have, whether under this </w:t>
      </w:r>
      <w:r>
        <w:t>Contract</w:t>
      </w:r>
      <w:r w:rsidRPr="00397F9F">
        <w:t xml:space="preserve"> or under any Task Order, the obligations for the Client and/or the Contractor to make payments in respect of </w:t>
      </w:r>
      <w:r>
        <w:t xml:space="preserve">any </w:t>
      </w:r>
      <w:r w:rsidRPr="00397F9F">
        <w:t xml:space="preserve">Task Orders shall be continuing obligations notwithstanding the termination of this </w:t>
      </w:r>
      <w:r>
        <w:t>Contract</w:t>
      </w:r>
      <w:r w:rsidRPr="00397F9F">
        <w:t xml:space="preserve"> or any individual Task Order.</w:t>
      </w:r>
    </w:p>
    <w:p w14:paraId="5369E9D8" w14:textId="141A219F" w:rsidR="0028134E" w:rsidRDefault="0028134E" w:rsidP="00F53C2F">
      <w:pPr>
        <w:pStyle w:val="MRNoHead1"/>
        <w:rPr>
          <w:u w:val="single"/>
        </w:rPr>
      </w:pPr>
      <w:r>
        <w:rPr>
          <w:u w:val="single"/>
        </w:rPr>
        <w:t>General</w:t>
      </w:r>
    </w:p>
    <w:p w14:paraId="66EBBB28" w14:textId="4A22C853" w:rsidR="00943EC5" w:rsidRDefault="0028134E" w:rsidP="00943EC5">
      <w:pPr>
        <w:pStyle w:val="MRNoHead2"/>
        <w:spacing w:line="240" w:lineRule="auto"/>
      </w:pPr>
      <w:r>
        <w:t>Amend clause 11.1 to add a new sentence at the end: “The Contractor and the Client agree that the Activity Schedule, Scope, Site Information and Accepted Programme attached to any Task Order shall be deemed to be the</w:t>
      </w:r>
      <w:r w:rsidR="003F4A64">
        <w:t xml:space="preserve"> </w:t>
      </w:r>
      <w:r w:rsidR="001771D7">
        <w:t>Task Order</w:t>
      </w:r>
      <w:r>
        <w:t xml:space="preserve"> Activity</w:t>
      </w:r>
      <w:r w:rsidR="00CF16C7">
        <w:t xml:space="preserve"> Schedule</w:t>
      </w:r>
      <w:r>
        <w:t>, Scope, Site Information and Accepted Programme relevant to the works instructed under the relevant Task Order.”</w:t>
      </w:r>
    </w:p>
    <w:p w14:paraId="751368B9" w14:textId="669A9599" w:rsidR="006636F0" w:rsidRDefault="006636F0" w:rsidP="00F53C2F">
      <w:pPr>
        <w:pStyle w:val="MRNoHead1"/>
        <w:rPr>
          <w:u w:val="single"/>
        </w:rPr>
      </w:pPr>
      <w:r>
        <w:rPr>
          <w:u w:val="single"/>
        </w:rPr>
        <w:t>Compensation events</w:t>
      </w:r>
    </w:p>
    <w:p w14:paraId="014912E0" w14:textId="1204ED30" w:rsidR="006636F0" w:rsidRDefault="006636F0" w:rsidP="002B7F7D">
      <w:pPr>
        <w:pStyle w:val="MRNoHead2"/>
        <w:spacing w:line="240" w:lineRule="auto"/>
      </w:pPr>
      <w:r>
        <w:t xml:space="preserve">Add to the end of the </w:t>
      </w:r>
      <w:r w:rsidR="00A4043D">
        <w:t xml:space="preserve">seventh </w:t>
      </w:r>
      <w:r>
        <w:t xml:space="preserve">bullet point in clause 61.4: “and the Contractor is not entitled to a compensation event to the extent that the Contractor is entitled to a compensation </w:t>
      </w:r>
      <w:r w:rsidR="002B7F7D">
        <w:t xml:space="preserve">event </w:t>
      </w:r>
      <w:r>
        <w:t>under a different Task Order for the same event</w:t>
      </w:r>
      <w:r w:rsidR="002B7F7D">
        <w:t>. The Contract agrees there shall be no double counting in respect of any compensation event entitlement</w:t>
      </w:r>
      <w:r>
        <w:t>”</w:t>
      </w:r>
      <w:r w:rsidR="001916D3">
        <w:t>.</w:t>
      </w:r>
    </w:p>
    <w:p w14:paraId="38FFEFC3" w14:textId="3DF1AD73" w:rsidR="00C32742" w:rsidRDefault="00A4043D" w:rsidP="00C32742">
      <w:pPr>
        <w:pStyle w:val="MRNoHead2"/>
        <w:spacing w:line="240" w:lineRule="auto"/>
      </w:pPr>
      <w:r>
        <w:t>Add new bullet point in clause 61.4 after the seventh bullet point: “relates to the carrying out of the Management Services</w:t>
      </w:r>
      <w:r w:rsidR="0028134E">
        <w:t xml:space="preserve"> </w:t>
      </w:r>
      <w:r w:rsidR="003735A5">
        <w:t>under this Contract</w:t>
      </w:r>
      <w:r>
        <w:t xml:space="preserve"> between the Client and the Contractor the Contractor shall not be entitled to a compensation event</w:t>
      </w:r>
      <w:r w:rsidR="003F4A64">
        <w:t xml:space="preserve"> save where the Client issues an instruction to vary the Management Services</w:t>
      </w:r>
      <w:r>
        <w:t>.”</w:t>
      </w:r>
    </w:p>
    <w:p w14:paraId="64BD1317" w14:textId="5D11205D" w:rsidR="00F53C2F" w:rsidRPr="00397F9F" w:rsidRDefault="00F53C2F" w:rsidP="00F53C2F">
      <w:pPr>
        <w:pStyle w:val="MRNoHead1"/>
        <w:rPr>
          <w:u w:val="single"/>
        </w:rPr>
      </w:pPr>
      <w:r w:rsidRPr="00397F9F">
        <w:rPr>
          <w:u w:val="single"/>
        </w:rPr>
        <w:t>Termination</w:t>
      </w:r>
    </w:p>
    <w:p w14:paraId="16202092" w14:textId="6D3B28C6" w:rsidR="00397F9F" w:rsidRPr="00397F9F" w:rsidRDefault="00397F9F" w:rsidP="00397F9F">
      <w:pPr>
        <w:pStyle w:val="MRNoHead2"/>
        <w:spacing w:line="240" w:lineRule="auto"/>
      </w:pPr>
      <w:r w:rsidRPr="00397F9F">
        <w:t>Amend claus</w:t>
      </w:r>
      <w:r>
        <w:t>e 90.2 to add at the beginning “</w:t>
      </w:r>
      <w:r w:rsidRPr="00397F9F">
        <w:t>Subject to the Corporate Ins</w:t>
      </w:r>
      <w:r>
        <w:t>olvency and Governance Act 2020”</w:t>
      </w:r>
    </w:p>
    <w:p w14:paraId="25D58B82" w14:textId="796A67DD" w:rsidR="00397F9F" w:rsidRPr="00397F9F" w:rsidRDefault="00397F9F" w:rsidP="00397F9F">
      <w:pPr>
        <w:pStyle w:val="MRNoHead2"/>
        <w:spacing w:line="240" w:lineRule="auto"/>
      </w:pPr>
      <w:r>
        <w:t>Amend the</w:t>
      </w:r>
      <w:r w:rsidRPr="00397F9F">
        <w:t xml:space="preserve"> table at 90.2 reason column for The Contractor.  Delete ‘R10’. Add ‘R10B’  </w:t>
      </w:r>
    </w:p>
    <w:p w14:paraId="25430BEB" w14:textId="24E1B524" w:rsidR="00397F9F" w:rsidRPr="00397F9F" w:rsidRDefault="000F52D1" w:rsidP="00F53C2F">
      <w:pPr>
        <w:pStyle w:val="MRNoHead2"/>
        <w:spacing w:line="240" w:lineRule="auto"/>
      </w:pPr>
      <w:r>
        <w:t>Amend the table in clause 90.2 reason</w:t>
      </w:r>
      <w:r w:rsidR="00397F9F">
        <w:t xml:space="preserve"> column for the Client t</w:t>
      </w:r>
      <w:r w:rsidR="00397F9F" w:rsidRPr="00397F9F">
        <w:t>o add in “R23” after “R22”.</w:t>
      </w:r>
    </w:p>
    <w:p w14:paraId="69D6A328" w14:textId="77777777" w:rsidR="00397F9F" w:rsidRPr="00397F9F" w:rsidRDefault="00397F9F" w:rsidP="00F53C2F">
      <w:pPr>
        <w:pStyle w:val="MRNoHead2"/>
        <w:spacing w:line="240" w:lineRule="auto"/>
      </w:pPr>
      <w:r w:rsidRPr="00397F9F">
        <w:t xml:space="preserve">Add new R23: </w:t>
      </w:r>
    </w:p>
    <w:p w14:paraId="2351BA19" w14:textId="620BFA8A" w:rsidR="003F4A64" w:rsidRDefault="00397F9F" w:rsidP="000975CB">
      <w:pPr>
        <w:pStyle w:val="MRNoHead1"/>
        <w:numPr>
          <w:ilvl w:val="0"/>
          <w:numId w:val="0"/>
        </w:numPr>
        <w:spacing w:line="240" w:lineRule="auto"/>
        <w:ind w:left="1440" w:hanging="720"/>
      </w:pPr>
      <w:r w:rsidRPr="00397F9F">
        <w:tab/>
        <w:t>“R23</w:t>
      </w:r>
      <w:r w:rsidRPr="00397F9F">
        <w:tab/>
        <w:t>the Client terminates any Task Order</w:t>
      </w:r>
      <w:r w:rsidR="003F4A64">
        <w:t xml:space="preserve"> where such termination relates to one of the following reasons: </w:t>
      </w:r>
    </w:p>
    <w:p w14:paraId="471C37AE" w14:textId="77777777" w:rsidR="003F4A64" w:rsidRDefault="003F4A64" w:rsidP="001916D3">
      <w:pPr>
        <w:pStyle w:val="MRNoHead1"/>
        <w:numPr>
          <w:ilvl w:val="0"/>
          <w:numId w:val="50"/>
        </w:numPr>
        <w:spacing w:line="240" w:lineRule="auto"/>
      </w:pPr>
      <w:r>
        <w:lastRenderedPageBreak/>
        <w:t xml:space="preserve">R1-R15, </w:t>
      </w:r>
    </w:p>
    <w:p w14:paraId="6BF25277" w14:textId="77777777" w:rsidR="003F4A64" w:rsidRDefault="003F4A64" w:rsidP="001916D3">
      <w:pPr>
        <w:pStyle w:val="MRNoHead1"/>
        <w:numPr>
          <w:ilvl w:val="0"/>
          <w:numId w:val="50"/>
        </w:numPr>
        <w:spacing w:line="240" w:lineRule="auto"/>
      </w:pPr>
      <w:r>
        <w:t xml:space="preserve">R18; or </w:t>
      </w:r>
    </w:p>
    <w:p w14:paraId="21C87AA6" w14:textId="1338250E" w:rsidR="000F52D1" w:rsidRDefault="003F4A64" w:rsidP="001916D3">
      <w:pPr>
        <w:pStyle w:val="MRNoHead1"/>
        <w:numPr>
          <w:ilvl w:val="0"/>
          <w:numId w:val="50"/>
        </w:numPr>
        <w:spacing w:line="240" w:lineRule="auto"/>
      </w:pPr>
      <w:r>
        <w:t>R22</w:t>
      </w:r>
      <w:r w:rsidR="00397F9F" w:rsidRPr="00397F9F">
        <w:t>”.</w:t>
      </w:r>
    </w:p>
    <w:p w14:paraId="7B3B4307" w14:textId="00977181" w:rsidR="001916D3" w:rsidRDefault="00397F9F" w:rsidP="00397F9F">
      <w:pPr>
        <w:pStyle w:val="MRNoHead2"/>
        <w:spacing w:line="240" w:lineRule="auto"/>
      </w:pPr>
      <w:r w:rsidRPr="00397F9F">
        <w:t>Amend clause 91.1</w:t>
      </w:r>
      <w:r w:rsidR="001916D3">
        <w:t>:</w:t>
      </w:r>
      <w:r w:rsidRPr="00397F9F">
        <w:t xml:space="preserve"> </w:t>
      </w:r>
    </w:p>
    <w:p w14:paraId="0EF99B57" w14:textId="4A3BE80C" w:rsidR="00397F9F" w:rsidRPr="00397F9F" w:rsidRDefault="00397F9F" w:rsidP="000975CB">
      <w:pPr>
        <w:pStyle w:val="MRNoHead3"/>
        <w:spacing w:line="240" w:lineRule="auto"/>
      </w:pPr>
      <w:r w:rsidRPr="00397F9F">
        <w:t xml:space="preserve">to add at the </w:t>
      </w:r>
      <w:proofErr w:type="gramStart"/>
      <w:r w:rsidRPr="00397F9F">
        <w:t xml:space="preserve">beginning  </w:t>
      </w:r>
      <w:r>
        <w:t>“</w:t>
      </w:r>
      <w:proofErr w:type="gramEnd"/>
      <w:r w:rsidRPr="00397F9F">
        <w:t>Subject to the Corporate Ins</w:t>
      </w:r>
      <w:r>
        <w:t>olvency and Governance Act 2020”</w:t>
      </w:r>
      <w:r w:rsidR="001916D3">
        <w:t>; and</w:t>
      </w:r>
    </w:p>
    <w:p w14:paraId="055D72BE" w14:textId="7741F098" w:rsidR="00397F9F" w:rsidRDefault="001916D3" w:rsidP="00397F9F">
      <w:pPr>
        <w:pStyle w:val="MRNoHead3"/>
        <w:spacing w:line="240" w:lineRule="auto"/>
      </w:pPr>
      <w:r>
        <w:t xml:space="preserve">in </w:t>
      </w:r>
      <w:r w:rsidR="00397F9F">
        <w:t xml:space="preserve">the </w:t>
      </w:r>
      <w:r w:rsidR="00397F9F" w:rsidRPr="00397F9F">
        <w:t>second bullet point</w:t>
      </w:r>
      <w:r w:rsidR="00397F9F">
        <w:t>:</w:t>
      </w:r>
    </w:p>
    <w:p w14:paraId="3A90A969" w14:textId="77777777" w:rsidR="00397F9F" w:rsidRDefault="00397F9F" w:rsidP="000975CB">
      <w:pPr>
        <w:pStyle w:val="MRNoHead4"/>
        <w:numPr>
          <w:ilvl w:val="0"/>
          <w:numId w:val="0"/>
        </w:numPr>
        <w:ind w:left="3240"/>
      </w:pPr>
      <w:r>
        <w:t>after (R10) delete the full stop and add</w:t>
      </w:r>
    </w:p>
    <w:p w14:paraId="1AD7FF3C" w14:textId="69ACB4F6" w:rsidR="00397F9F" w:rsidRDefault="00397F9F" w:rsidP="00397F9F">
      <w:pPr>
        <w:pStyle w:val="MRNoHead4"/>
        <w:numPr>
          <w:ilvl w:val="0"/>
          <w:numId w:val="0"/>
        </w:numPr>
        <w:spacing w:line="240" w:lineRule="auto"/>
        <w:ind w:left="3240"/>
      </w:pPr>
      <w:proofErr w:type="gramStart"/>
      <w:r>
        <w:t>“,or</w:t>
      </w:r>
      <w:proofErr w:type="gramEnd"/>
    </w:p>
    <w:p w14:paraId="799F6A7D" w14:textId="40BC7852" w:rsidR="00397F9F" w:rsidRPr="00397F9F" w:rsidRDefault="00397F9F" w:rsidP="00397F9F">
      <w:pPr>
        <w:pStyle w:val="MRNoHead4"/>
        <w:numPr>
          <w:ilvl w:val="0"/>
          <w:numId w:val="0"/>
        </w:numPr>
        <w:spacing w:line="240" w:lineRule="auto"/>
        <w:ind w:left="3240"/>
      </w:pPr>
      <w:r>
        <w:t xml:space="preserve">provided or taken any step in relation to a Scheme of Arrangement under Part 26 or Part 26A of the Companies Act 2006 but excluding a Scheme of </w:t>
      </w:r>
      <w:r w:rsidRPr="00397F9F">
        <w:t>Arrangement as a solvent company for the purposes of amalgamati</w:t>
      </w:r>
      <w:r>
        <w:t>on or re construction (R10A), or</w:t>
      </w:r>
    </w:p>
    <w:p w14:paraId="6564B456" w14:textId="252481A3" w:rsidR="00397F9F" w:rsidRPr="00397F9F" w:rsidRDefault="00397F9F" w:rsidP="00397F9F">
      <w:pPr>
        <w:pStyle w:val="MRNoHead4"/>
        <w:numPr>
          <w:ilvl w:val="0"/>
          <w:numId w:val="0"/>
        </w:numPr>
        <w:spacing w:line="240" w:lineRule="auto"/>
        <w:ind w:left="3240"/>
      </w:pPr>
      <w:r w:rsidRPr="00397F9F">
        <w:t>applied to the court for, or obtained, a moratorium under Part A1 of the Insolvency Ac</w:t>
      </w:r>
      <w:r>
        <w:t>t 1986 (R10B)”</w:t>
      </w:r>
    </w:p>
    <w:p w14:paraId="06D90380" w14:textId="791B7512" w:rsidR="00397F9F" w:rsidRPr="00397F9F" w:rsidRDefault="00397F9F" w:rsidP="00397F9F">
      <w:pPr>
        <w:pStyle w:val="MRNoHead2"/>
        <w:spacing w:line="240" w:lineRule="auto"/>
      </w:pPr>
      <w:r w:rsidRPr="00397F9F">
        <w:t>Amend clause</w:t>
      </w:r>
      <w:r>
        <w:t xml:space="preserve"> 91.4 to add at the beginning “</w:t>
      </w:r>
      <w:r w:rsidRPr="00397F9F">
        <w:t>Subject to the Corporate Ins</w:t>
      </w:r>
      <w:r>
        <w:t>olvency and Governance Act 2020”</w:t>
      </w:r>
    </w:p>
    <w:p w14:paraId="4E67EC3D" w14:textId="64CA5FC9" w:rsidR="00397F9F" w:rsidRPr="00397F9F" w:rsidRDefault="00397F9F" w:rsidP="00397F9F">
      <w:pPr>
        <w:pStyle w:val="MRNoHead2"/>
        <w:spacing w:line="240" w:lineRule="auto"/>
      </w:pPr>
      <w:r w:rsidRPr="00397F9F">
        <w:t>Amend clause</w:t>
      </w:r>
      <w:r>
        <w:t xml:space="preserve"> 91.5 to add at the beginning “</w:t>
      </w:r>
      <w:r w:rsidRPr="00397F9F">
        <w:t>Subject to the Corporate Ins</w:t>
      </w:r>
      <w:r>
        <w:t>olvency and Governance Act 2020”</w:t>
      </w:r>
    </w:p>
    <w:p w14:paraId="03DEB67B" w14:textId="10014719" w:rsidR="00397F9F" w:rsidRPr="00397F9F" w:rsidRDefault="00397F9F" w:rsidP="00397F9F">
      <w:pPr>
        <w:pStyle w:val="MRNoHead2"/>
        <w:spacing w:line="240" w:lineRule="auto"/>
      </w:pPr>
      <w:r w:rsidRPr="00397F9F">
        <w:t>Amend clause</w:t>
      </w:r>
      <w:r>
        <w:t xml:space="preserve"> 91.6 to add at the beginning</w:t>
      </w:r>
      <w:r w:rsidRPr="00397F9F">
        <w:t xml:space="preserve"> </w:t>
      </w:r>
      <w:r>
        <w:t>“</w:t>
      </w:r>
      <w:r w:rsidRPr="00397F9F">
        <w:t>Subject to the Corporate Insolvency and Governance Act 2020”</w:t>
      </w:r>
    </w:p>
    <w:p w14:paraId="13CF3F4D" w14:textId="146B8289" w:rsidR="00397F9F" w:rsidRPr="00397F9F" w:rsidRDefault="00397F9F" w:rsidP="00397F9F">
      <w:pPr>
        <w:pStyle w:val="MRNoHead2"/>
        <w:spacing w:line="240" w:lineRule="auto"/>
      </w:pPr>
      <w:r w:rsidRPr="00397F9F">
        <w:t xml:space="preserve">Y2.5 (NEC4) </w:t>
      </w:r>
      <w:r w:rsidR="006636F0">
        <w:t>To the extent that the Corporate Insolvency and Governance Act 2020 is deemed to apply to the Housing Grants, Construction and Regeneration Act 1996, a</w:t>
      </w:r>
      <w:r w:rsidRPr="00397F9F">
        <w:t>dd at the beginning “Subject to the Corporate Insolvency and Governance Act 2020”</w:t>
      </w:r>
    </w:p>
    <w:p w14:paraId="6ED75099" w14:textId="0A1C867C" w:rsidR="005F59B2" w:rsidRPr="00B0231C" w:rsidRDefault="00CF3AEA" w:rsidP="00C421E7">
      <w:pPr>
        <w:pStyle w:val="MRNoHead1"/>
        <w:numPr>
          <w:ilvl w:val="0"/>
          <w:numId w:val="0"/>
        </w:numPr>
        <w:ind w:left="720"/>
        <w:jc w:val="center"/>
      </w:pPr>
      <w:r>
        <w:br w:type="page"/>
      </w:r>
      <w:bookmarkEnd w:id="29"/>
      <w:r w:rsidR="00B0231C" w:rsidRPr="00BD1B59">
        <w:rPr>
          <w:u w:val="single"/>
        </w:rPr>
        <w:lastRenderedPageBreak/>
        <w:t>Annex 1</w:t>
      </w:r>
    </w:p>
    <w:p w14:paraId="553BE55B" w14:textId="5567C737" w:rsidR="005F59B2" w:rsidRPr="009E7823" w:rsidRDefault="005F59B2" w:rsidP="005F59B2">
      <w:pPr>
        <w:jc w:val="center"/>
        <w:rPr>
          <w:u w:val="single"/>
        </w:rPr>
      </w:pPr>
      <w:r w:rsidRPr="009E7823">
        <w:rPr>
          <w:u w:val="single"/>
        </w:rPr>
        <w:t>Task Order Proposal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5386"/>
      </w:tblGrid>
      <w:tr w:rsidR="005F59B2" w:rsidRPr="009E7823" w14:paraId="649B3C34" w14:textId="77777777" w:rsidTr="00C41389">
        <w:trPr>
          <w:tblHeader/>
        </w:trPr>
        <w:tc>
          <w:tcPr>
            <w:tcW w:w="8732" w:type="dxa"/>
            <w:gridSpan w:val="2"/>
            <w:shd w:val="clear" w:color="auto" w:fill="auto"/>
          </w:tcPr>
          <w:p w14:paraId="75DAC3EC" w14:textId="77777777" w:rsidR="005F59B2" w:rsidRPr="00736405" w:rsidRDefault="005F59B2" w:rsidP="00CF3AEA">
            <w:pPr>
              <w:spacing w:before="120" w:line="240" w:lineRule="auto"/>
              <w:jc w:val="left"/>
              <w:rPr>
                <w:b/>
              </w:rPr>
            </w:pPr>
            <w:r>
              <w:rPr>
                <w:b/>
              </w:rPr>
              <w:t xml:space="preserve">Project Title and Address: </w:t>
            </w:r>
          </w:p>
        </w:tc>
      </w:tr>
      <w:tr w:rsidR="005F59B2" w:rsidRPr="009E7823" w14:paraId="304B27F5" w14:textId="77777777" w:rsidTr="00C41389">
        <w:trPr>
          <w:tblHeader/>
        </w:trPr>
        <w:tc>
          <w:tcPr>
            <w:tcW w:w="3153" w:type="dxa"/>
            <w:shd w:val="clear" w:color="auto" w:fill="auto"/>
          </w:tcPr>
          <w:p w14:paraId="32618051" w14:textId="77777777" w:rsidR="005F59B2" w:rsidRPr="00736405" w:rsidRDefault="005F59B2" w:rsidP="00CF3AEA">
            <w:pPr>
              <w:spacing w:before="120" w:line="240" w:lineRule="auto"/>
              <w:jc w:val="left"/>
              <w:rPr>
                <w:b/>
              </w:rPr>
            </w:pPr>
            <w:r w:rsidRPr="00736405">
              <w:rPr>
                <w:b/>
              </w:rPr>
              <w:t>Task Order Proposal Details</w:t>
            </w:r>
          </w:p>
        </w:tc>
        <w:tc>
          <w:tcPr>
            <w:tcW w:w="5579" w:type="dxa"/>
            <w:shd w:val="clear" w:color="auto" w:fill="auto"/>
          </w:tcPr>
          <w:p w14:paraId="61846CB4" w14:textId="77777777" w:rsidR="005F59B2" w:rsidRPr="00736405" w:rsidRDefault="005F59B2" w:rsidP="00CF3AEA">
            <w:pPr>
              <w:spacing w:before="120" w:line="240" w:lineRule="auto"/>
              <w:jc w:val="left"/>
              <w:rPr>
                <w:b/>
              </w:rPr>
            </w:pPr>
            <w:r w:rsidRPr="00736405">
              <w:rPr>
                <w:b/>
              </w:rPr>
              <w:t>Description</w:t>
            </w:r>
          </w:p>
        </w:tc>
      </w:tr>
      <w:tr w:rsidR="005F59B2" w:rsidRPr="009E7823" w14:paraId="7D8B02A9" w14:textId="77777777" w:rsidTr="00C41389">
        <w:tc>
          <w:tcPr>
            <w:tcW w:w="3153" w:type="dxa"/>
            <w:shd w:val="clear" w:color="auto" w:fill="auto"/>
          </w:tcPr>
          <w:p w14:paraId="4E48B16D" w14:textId="39BFA9F6" w:rsidR="005F59B2" w:rsidRPr="0092082A" w:rsidRDefault="005F59B2" w:rsidP="00CF3AEA">
            <w:pPr>
              <w:spacing w:line="240" w:lineRule="auto"/>
              <w:jc w:val="left"/>
            </w:pPr>
            <w:r>
              <w:t>Task</w:t>
            </w:r>
          </w:p>
        </w:tc>
        <w:tc>
          <w:tcPr>
            <w:tcW w:w="5579" w:type="dxa"/>
            <w:shd w:val="clear" w:color="auto" w:fill="auto"/>
          </w:tcPr>
          <w:p w14:paraId="55CB911E" w14:textId="77777777" w:rsidR="005F59B2" w:rsidRPr="002E3331" w:rsidRDefault="005F59B2" w:rsidP="00CF3AEA">
            <w:pPr>
              <w:spacing w:line="240" w:lineRule="auto"/>
              <w:jc w:val="left"/>
            </w:pPr>
          </w:p>
        </w:tc>
      </w:tr>
      <w:tr w:rsidR="005F59B2" w:rsidRPr="009E7823" w14:paraId="75F107D9" w14:textId="77777777" w:rsidTr="00C41389">
        <w:tc>
          <w:tcPr>
            <w:tcW w:w="3153" w:type="dxa"/>
            <w:shd w:val="clear" w:color="auto" w:fill="auto"/>
          </w:tcPr>
          <w:p w14:paraId="58F21AA2" w14:textId="617B39B2" w:rsidR="005F59B2" w:rsidRPr="002E3331" w:rsidRDefault="005F59B2" w:rsidP="002B7F7D">
            <w:pPr>
              <w:spacing w:line="240" w:lineRule="auto"/>
              <w:jc w:val="left"/>
            </w:pPr>
            <w:r w:rsidRPr="0092082A">
              <w:t xml:space="preserve">Detailed description of the </w:t>
            </w:r>
            <w:r w:rsidR="00B0231C">
              <w:t>W</w:t>
            </w:r>
            <w:r w:rsidR="001F72F2">
              <w:t>orks</w:t>
            </w:r>
            <w:r w:rsidRPr="0092082A">
              <w:t xml:space="preserve"> required to be undertaken by the Contractor in connection with the Task </w:t>
            </w:r>
            <w:r w:rsidR="002B7F7D">
              <w:t xml:space="preserve">Order </w:t>
            </w:r>
            <w:r w:rsidRPr="0092082A">
              <w:t xml:space="preserve">including the methodology as to how the </w:t>
            </w:r>
            <w:r w:rsidR="00B0231C">
              <w:t>W</w:t>
            </w:r>
            <w:r w:rsidR="001F72F2">
              <w:t>orks</w:t>
            </w:r>
            <w:r w:rsidRPr="0092082A">
              <w:t xml:space="preserve"> will be carried out</w:t>
            </w:r>
            <w:r w:rsidR="00350471">
              <w:rPr>
                <w:rStyle w:val="FootnoteReference"/>
              </w:rPr>
              <w:footnoteReference w:id="2"/>
            </w:r>
          </w:p>
        </w:tc>
        <w:tc>
          <w:tcPr>
            <w:tcW w:w="5579" w:type="dxa"/>
            <w:shd w:val="clear" w:color="auto" w:fill="auto"/>
          </w:tcPr>
          <w:p w14:paraId="5AF4A1D3" w14:textId="77777777" w:rsidR="005F59B2" w:rsidRPr="002E3331" w:rsidRDefault="005F59B2" w:rsidP="00071A63">
            <w:pPr>
              <w:spacing w:line="240" w:lineRule="auto"/>
              <w:jc w:val="left"/>
            </w:pPr>
          </w:p>
        </w:tc>
      </w:tr>
      <w:tr w:rsidR="005F59B2" w:rsidRPr="009E7823" w14:paraId="74759436" w14:textId="77777777" w:rsidTr="00C41389">
        <w:tc>
          <w:tcPr>
            <w:tcW w:w="3153" w:type="dxa"/>
            <w:shd w:val="clear" w:color="auto" w:fill="auto"/>
          </w:tcPr>
          <w:p w14:paraId="3AC6F4C3" w14:textId="57BD721F" w:rsidR="005F59B2" w:rsidRPr="002E3331" w:rsidRDefault="001F72F2" w:rsidP="002B7F7D">
            <w:pPr>
              <w:spacing w:line="240" w:lineRule="auto"/>
              <w:jc w:val="left"/>
            </w:pPr>
            <w:r>
              <w:t>Details of the Contractor’s key p</w:t>
            </w:r>
            <w:r w:rsidR="005F59B2" w:rsidRPr="0092082A">
              <w:t>ersonnel involved in the delivery of the Task</w:t>
            </w:r>
            <w:r w:rsidR="002B7F7D">
              <w:t xml:space="preserve"> Order</w:t>
            </w:r>
            <w:r w:rsidR="005F59B2" w:rsidRPr="0092082A">
              <w:t xml:space="preserve"> (such as the Contractor’s project manager, quantity surveyor and supervisor)</w:t>
            </w:r>
          </w:p>
        </w:tc>
        <w:tc>
          <w:tcPr>
            <w:tcW w:w="5579" w:type="dxa"/>
            <w:shd w:val="clear" w:color="auto" w:fill="auto"/>
          </w:tcPr>
          <w:p w14:paraId="7DA8AA16" w14:textId="77777777" w:rsidR="005F59B2" w:rsidRPr="002E3331" w:rsidRDefault="005F59B2" w:rsidP="00CF3AEA">
            <w:pPr>
              <w:spacing w:line="240" w:lineRule="auto"/>
              <w:jc w:val="left"/>
            </w:pPr>
            <w:r w:rsidRPr="002E3331">
              <w:t>Name:</w:t>
            </w:r>
          </w:p>
          <w:p w14:paraId="4A92189C" w14:textId="77777777" w:rsidR="005F59B2" w:rsidRPr="002E3331" w:rsidRDefault="005F59B2" w:rsidP="00CF3AEA">
            <w:pPr>
              <w:spacing w:line="240" w:lineRule="auto"/>
              <w:jc w:val="left"/>
            </w:pPr>
            <w:r w:rsidRPr="002E3331">
              <w:t>Job:</w:t>
            </w:r>
          </w:p>
          <w:p w14:paraId="61C6F402" w14:textId="77777777" w:rsidR="005F59B2" w:rsidRPr="002E3331" w:rsidRDefault="005F59B2" w:rsidP="00CF3AEA">
            <w:pPr>
              <w:spacing w:line="240" w:lineRule="auto"/>
              <w:jc w:val="left"/>
            </w:pPr>
            <w:r w:rsidRPr="002E3331">
              <w:t>Responsibilities</w:t>
            </w:r>
            <w:r>
              <w:t>:</w:t>
            </w:r>
          </w:p>
          <w:p w14:paraId="288BDAAD" w14:textId="77777777" w:rsidR="005F59B2" w:rsidRPr="002E3331" w:rsidRDefault="005F59B2" w:rsidP="00CF3AEA">
            <w:pPr>
              <w:spacing w:line="240" w:lineRule="auto"/>
              <w:jc w:val="left"/>
            </w:pPr>
            <w:r w:rsidRPr="002E3331">
              <w:t>Qualifications</w:t>
            </w:r>
            <w:r>
              <w:t>:</w:t>
            </w:r>
          </w:p>
          <w:p w14:paraId="1850F28C" w14:textId="77777777" w:rsidR="005F59B2" w:rsidRPr="002E3331" w:rsidRDefault="005F59B2" w:rsidP="00071A63">
            <w:pPr>
              <w:spacing w:line="240" w:lineRule="auto"/>
              <w:jc w:val="left"/>
            </w:pPr>
            <w:r w:rsidRPr="002E3331">
              <w:t>Experience</w:t>
            </w:r>
            <w:r>
              <w:t>:</w:t>
            </w:r>
          </w:p>
        </w:tc>
      </w:tr>
      <w:tr w:rsidR="005F59B2" w:rsidRPr="009E7823" w14:paraId="5CFC09FF" w14:textId="77777777" w:rsidTr="00C41389">
        <w:tc>
          <w:tcPr>
            <w:tcW w:w="3153" w:type="dxa"/>
            <w:shd w:val="clear" w:color="auto" w:fill="auto"/>
          </w:tcPr>
          <w:p w14:paraId="5DC3D407" w14:textId="0EC3AEAA" w:rsidR="005F59B2" w:rsidRPr="002E3331" w:rsidRDefault="005F59B2" w:rsidP="002B7F7D">
            <w:pPr>
              <w:spacing w:line="240" w:lineRule="auto"/>
              <w:jc w:val="left"/>
            </w:pPr>
            <w:r w:rsidRPr="0092082A">
              <w:t>Details of the Contractor’s Sub-Contractors involved in the delivery of the Task</w:t>
            </w:r>
            <w:r w:rsidR="002B7F7D">
              <w:t xml:space="preserve"> Order</w:t>
            </w:r>
          </w:p>
        </w:tc>
        <w:tc>
          <w:tcPr>
            <w:tcW w:w="5579" w:type="dxa"/>
            <w:shd w:val="clear" w:color="auto" w:fill="auto"/>
          </w:tcPr>
          <w:p w14:paraId="3CA9E67C" w14:textId="77777777" w:rsidR="005F59B2" w:rsidRPr="002E3331" w:rsidRDefault="005F59B2" w:rsidP="00071A63">
            <w:pPr>
              <w:spacing w:line="240" w:lineRule="auto"/>
              <w:jc w:val="left"/>
            </w:pPr>
          </w:p>
        </w:tc>
      </w:tr>
      <w:tr w:rsidR="005F59B2" w:rsidRPr="009E7823" w14:paraId="67058571" w14:textId="77777777" w:rsidTr="00C41389">
        <w:tc>
          <w:tcPr>
            <w:tcW w:w="3153" w:type="dxa"/>
            <w:shd w:val="clear" w:color="auto" w:fill="auto"/>
          </w:tcPr>
          <w:p w14:paraId="4AA05299" w14:textId="65A8FCBF" w:rsidR="005F59B2" w:rsidRPr="002E3331" w:rsidRDefault="005F59B2" w:rsidP="002B7F7D">
            <w:pPr>
              <w:spacing w:line="240" w:lineRule="auto"/>
              <w:jc w:val="left"/>
            </w:pPr>
            <w:r w:rsidRPr="0092082A">
              <w:t xml:space="preserve">Definition of the </w:t>
            </w:r>
            <w:r w:rsidR="00907B76">
              <w:t>Task</w:t>
            </w:r>
            <w:r w:rsidR="00F97B0D">
              <w:t xml:space="preserve"> </w:t>
            </w:r>
            <w:r w:rsidR="001F72F2">
              <w:t>Site</w:t>
            </w:r>
            <w:r w:rsidRPr="0092082A">
              <w:t xml:space="preserve"> for the Task</w:t>
            </w:r>
            <w:r w:rsidR="002B7F7D">
              <w:t xml:space="preserve"> Order</w:t>
            </w:r>
            <w:r w:rsidR="00B0231C">
              <w:t>, include details of any access that the Contractor believes will be required to enable the implementation of the Task</w:t>
            </w:r>
            <w:r w:rsidR="002B7F7D">
              <w:t xml:space="preserve"> Order</w:t>
            </w:r>
          </w:p>
        </w:tc>
        <w:tc>
          <w:tcPr>
            <w:tcW w:w="5579" w:type="dxa"/>
            <w:shd w:val="clear" w:color="auto" w:fill="auto"/>
          </w:tcPr>
          <w:p w14:paraId="038D83CA" w14:textId="77777777" w:rsidR="005F59B2" w:rsidRPr="002E3331" w:rsidRDefault="005F59B2" w:rsidP="00071A63">
            <w:pPr>
              <w:spacing w:line="240" w:lineRule="auto"/>
              <w:jc w:val="left"/>
            </w:pPr>
          </w:p>
        </w:tc>
      </w:tr>
      <w:tr w:rsidR="005F59B2" w:rsidRPr="009E7823" w14:paraId="79487F42" w14:textId="77777777" w:rsidTr="00C41389">
        <w:tc>
          <w:tcPr>
            <w:tcW w:w="3153" w:type="dxa"/>
            <w:shd w:val="clear" w:color="auto" w:fill="auto"/>
          </w:tcPr>
          <w:p w14:paraId="68EB5504" w14:textId="4D964362" w:rsidR="005F59B2" w:rsidRPr="002E3331" w:rsidRDefault="005F59B2" w:rsidP="002B7F7D">
            <w:pPr>
              <w:spacing w:line="240" w:lineRule="auto"/>
              <w:jc w:val="left"/>
            </w:pPr>
            <w:r w:rsidRPr="0092082A">
              <w:t>Details of all Necessary Consents that the Contractor will and/or should obtain and maintain for the Task</w:t>
            </w:r>
            <w:r w:rsidR="002B7F7D">
              <w:t xml:space="preserve"> Order</w:t>
            </w:r>
          </w:p>
        </w:tc>
        <w:tc>
          <w:tcPr>
            <w:tcW w:w="5579" w:type="dxa"/>
            <w:shd w:val="clear" w:color="auto" w:fill="auto"/>
          </w:tcPr>
          <w:p w14:paraId="27295FAF" w14:textId="77777777" w:rsidR="005F59B2" w:rsidRPr="002E3331" w:rsidRDefault="005F59B2" w:rsidP="00071A63">
            <w:pPr>
              <w:spacing w:line="240" w:lineRule="auto"/>
              <w:jc w:val="left"/>
            </w:pPr>
          </w:p>
        </w:tc>
      </w:tr>
      <w:tr w:rsidR="005F59B2" w:rsidRPr="009E7823" w14:paraId="605F0CF6" w14:textId="77777777" w:rsidTr="00C41389">
        <w:tc>
          <w:tcPr>
            <w:tcW w:w="3153" w:type="dxa"/>
            <w:shd w:val="clear" w:color="auto" w:fill="auto"/>
          </w:tcPr>
          <w:p w14:paraId="6D46FA24" w14:textId="6FF3328E" w:rsidR="005F59B2" w:rsidRPr="002E3331" w:rsidRDefault="005F59B2" w:rsidP="002B7F7D">
            <w:pPr>
              <w:spacing w:line="240" w:lineRule="auto"/>
              <w:jc w:val="left"/>
            </w:pPr>
            <w:r w:rsidRPr="0092082A">
              <w:t>Any other relevant Task information</w:t>
            </w:r>
          </w:p>
        </w:tc>
        <w:tc>
          <w:tcPr>
            <w:tcW w:w="5579" w:type="dxa"/>
            <w:shd w:val="clear" w:color="auto" w:fill="auto"/>
          </w:tcPr>
          <w:p w14:paraId="56F717F6" w14:textId="77777777" w:rsidR="005F59B2" w:rsidRPr="002E3331" w:rsidRDefault="005F59B2" w:rsidP="00CF3AEA">
            <w:pPr>
              <w:spacing w:line="240" w:lineRule="auto"/>
              <w:jc w:val="left"/>
            </w:pPr>
          </w:p>
        </w:tc>
      </w:tr>
      <w:tr w:rsidR="005F59B2" w:rsidRPr="009E7823" w14:paraId="73214A71" w14:textId="77777777" w:rsidTr="00C41389">
        <w:tc>
          <w:tcPr>
            <w:tcW w:w="3153" w:type="dxa"/>
            <w:shd w:val="clear" w:color="auto" w:fill="auto"/>
          </w:tcPr>
          <w:p w14:paraId="76A55262" w14:textId="3C5BA8F6" w:rsidR="005F59B2" w:rsidRPr="004D42E4" w:rsidRDefault="005F59B2" w:rsidP="00F63E63">
            <w:pPr>
              <w:spacing w:line="240" w:lineRule="auto"/>
              <w:jc w:val="left"/>
            </w:pPr>
            <w:r w:rsidRPr="004D42E4">
              <w:t>Details of any proposed advance payments and</w:t>
            </w:r>
            <w:r w:rsidR="00F63E63">
              <w:t xml:space="preserve"> performance bond</w:t>
            </w:r>
            <w:r w:rsidRPr="004D42E4">
              <w:t xml:space="preserve"> (if any)</w:t>
            </w:r>
          </w:p>
        </w:tc>
        <w:tc>
          <w:tcPr>
            <w:tcW w:w="5579" w:type="dxa"/>
            <w:shd w:val="clear" w:color="auto" w:fill="auto"/>
          </w:tcPr>
          <w:p w14:paraId="3F567708" w14:textId="77777777" w:rsidR="005F59B2" w:rsidRPr="002E3331" w:rsidRDefault="005F59B2" w:rsidP="00CF3AEA">
            <w:pPr>
              <w:spacing w:line="240" w:lineRule="auto"/>
              <w:jc w:val="left"/>
            </w:pPr>
          </w:p>
        </w:tc>
      </w:tr>
      <w:tr w:rsidR="005F59B2" w:rsidRPr="009E7823" w14:paraId="6421B04D" w14:textId="77777777" w:rsidTr="00C41389">
        <w:tc>
          <w:tcPr>
            <w:tcW w:w="3153" w:type="dxa"/>
            <w:shd w:val="clear" w:color="auto" w:fill="auto"/>
          </w:tcPr>
          <w:p w14:paraId="02BE54FF" w14:textId="73708CE8" w:rsidR="005F59B2" w:rsidRPr="002E3331" w:rsidRDefault="005F59B2" w:rsidP="002B7F7D">
            <w:pPr>
              <w:spacing w:line="240" w:lineRule="auto"/>
              <w:jc w:val="left"/>
            </w:pPr>
            <w:r w:rsidRPr="0092082A">
              <w:lastRenderedPageBreak/>
              <w:t xml:space="preserve">Details of any actual or anticipated impact on the </w:t>
            </w:r>
            <w:r w:rsidR="00B96623">
              <w:t>Client</w:t>
            </w:r>
            <w:r w:rsidRPr="0092082A">
              <w:t>’s statutory duties arising as a result of the implementation of the Task</w:t>
            </w:r>
            <w:r w:rsidR="002B7F7D">
              <w:t xml:space="preserve"> Order</w:t>
            </w:r>
          </w:p>
        </w:tc>
        <w:tc>
          <w:tcPr>
            <w:tcW w:w="5579" w:type="dxa"/>
            <w:shd w:val="clear" w:color="auto" w:fill="auto"/>
          </w:tcPr>
          <w:p w14:paraId="5ACF7754" w14:textId="77777777" w:rsidR="005F59B2" w:rsidRPr="002E3331" w:rsidRDefault="005F59B2" w:rsidP="00CF3AEA">
            <w:pPr>
              <w:spacing w:line="240" w:lineRule="auto"/>
              <w:jc w:val="left"/>
            </w:pPr>
          </w:p>
        </w:tc>
      </w:tr>
      <w:tr w:rsidR="00A4043D" w:rsidRPr="009E7823" w14:paraId="5C154CAF" w14:textId="77777777" w:rsidTr="00C41389">
        <w:tc>
          <w:tcPr>
            <w:tcW w:w="3153" w:type="dxa"/>
            <w:shd w:val="clear" w:color="auto" w:fill="auto"/>
          </w:tcPr>
          <w:p w14:paraId="00807EBF" w14:textId="1F9293CF" w:rsidR="00A4043D" w:rsidRDefault="00A4043D" w:rsidP="00F63E63">
            <w:pPr>
              <w:spacing w:line="240" w:lineRule="auto"/>
              <w:jc w:val="left"/>
            </w:pPr>
            <w:r>
              <w:t xml:space="preserve">The total of the Prices for this Task Order </w:t>
            </w:r>
            <w:r w:rsidR="0058204A">
              <w:t>which shall be based upon the Rates and Prices together with the assumptions behind these costings</w:t>
            </w:r>
          </w:p>
        </w:tc>
        <w:tc>
          <w:tcPr>
            <w:tcW w:w="5579" w:type="dxa"/>
            <w:shd w:val="clear" w:color="auto" w:fill="auto"/>
          </w:tcPr>
          <w:p w14:paraId="5C8B0395" w14:textId="77777777" w:rsidR="00A4043D" w:rsidRDefault="00A4043D" w:rsidP="00F63E63">
            <w:pPr>
              <w:spacing w:line="240" w:lineRule="auto"/>
              <w:jc w:val="left"/>
            </w:pPr>
          </w:p>
        </w:tc>
      </w:tr>
      <w:tr w:rsidR="009708EB" w:rsidRPr="009E7823" w14:paraId="17861382" w14:textId="77777777" w:rsidTr="00C41389">
        <w:tc>
          <w:tcPr>
            <w:tcW w:w="3153" w:type="dxa"/>
            <w:shd w:val="clear" w:color="auto" w:fill="auto"/>
          </w:tcPr>
          <w:p w14:paraId="5AEC0927" w14:textId="47AA39D7" w:rsidR="009708EB" w:rsidRDefault="009708EB" w:rsidP="00F63E63">
            <w:pPr>
              <w:spacing w:line="240" w:lineRule="auto"/>
              <w:jc w:val="left"/>
            </w:pPr>
            <w:r>
              <w:t>The Provisional Sum Items are</w:t>
            </w:r>
          </w:p>
        </w:tc>
        <w:tc>
          <w:tcPr>
            <w:tcW w:w="5579" w:type="dxa"/>
            <w:shd w:val="clear" w:color="auto" w:fill="auto"/>
          </w:tcPr>
          <w:p w14:paraId="2C280CF6" w14:textId="77777777" w:rsidR="009708EB" w:rsidRDefault="009708EB" w:rsidP="00F63E63">
            <w:pPr>
              <w:spacing w:line="240" w:lineRule="auto"/>
              <w:jc w:val="left"/>
            </w:pPr>
          </w:p>
        </w:tc>
      </w:tr>
      <w:tr w:rsidR="000975CB" w:rsidRPr="002E3331" w14:paraId="5254815B" w14:textId="77777777" w:rsidTr="000975CB">
        <w:tc>
          <w:tcPr>
            <w:tcW w:w="5579" w:type="dxa"/>
            <w:gridSpan w:val="2"/>
            <w:tcBorders>
              <w:top w:val="single" w:sz="4" w:space="0" w:color="auto"/>
              <w:left w:val="single" w:sz="4" w:space="0" w:color="auto"/>
              <w:bottom w:val="single" w:sz="4" w:space="0" w:color="auto"/>
              <w:right w:val="single" w:sz="4" w:space="0" w:color="auto"/>
            </w:tcBorders>
            <w:shd w:val="clear" w:color="auto" w:fill="auto"/>
          </w:tcPr>
          <w:p w14:paraId="61B405EF" w14:textId="52364554" w:rsidR="000975CB" w:rsidRPr="002E3331" w:rsidRDefault="000975CB" w:rsidP="00795B51">
            <w:pPr>
              <w:spacing w:line="240" w:lineRule="auto"/>
              <w:jc w:val="left"/>
            </w:pPr>
            <w:r>
              <w:t>Any compensation events shall be assessed in accordance with clause 63.</w:t>
            </w:r>
            <w:r w:rsidDel="00795B51">
              <w:t xml:space="preserve"> </w:t>
            </w:r>
            <w:r>
              <w:t xml:space="preserve">2 (where applicable) of the Terms and Conditions and the Rates and Prices shall be deemed to be the “rates or lump sums” referred to in that clause. </w:t>
            </w:r>
          </w:p>
        </w:tc>
      </w:tr>
      <w:tr w:rsidR="0058204A" w:rsidRPr="002E3331" w14:paraId="51E7AC82" w14:textId="77777777" w:rsidTr="00C41389">
        <w:tc>
          <w:tcPr>
            <w:tcW w:w="3153" w:type="dxa"/>
            <w:tcBorders>
              <w:top w:val="single" w:sz="4" w:space="0" w:color="auto"/>
              <w:left w:val="single" w:sz="4" w:space="0" w:color="auto"/>
              <w:bottom w:val="single" w:sz="4" w:space="0" w:color="auto"/>
              <w:right w:val="single" w:sz="4" w:space="0" w:color="auto"/>
            </w:tcBorders>
            <w:shd w:val="clear" w:color="auto" w:fill="auto"/>
          </w:tcPr>
          <w:p w14:paraId="1EC27C7A" w14:textId="77777777" w:rsidR="0058204A" w:rsidRPr="004D42E4" w:rsidRDefault="0058204A" w:rsidP="0058204A">
            <w:pPr>
              <w:spacing w:line="240" w:lineRule="auto"/>
              <w:jc w:val="left"/>
            </w:pPr>
            <w:r>
              <w:t xml:space="preserve">Details of the proposed Task Order </w:t>
            </w:r>
            <w:r w:rsidRPr="0058204A">
              <w:rPr>
                <w:i/>
              </w:rPr>
              <w:t>fee percentage</w:t>
            </w:r>
          </w:p>
        </w:tc>
        <w:tc>
          <w:tcPr>
            <w:tcW w:w="5579" w:type="dxa"/>
            <w:tcBorders>
              <w:top w:val="single" w:sz="4" w:space="0" w:color="auto"/>
              <w:left w:val="single" w:sz="4" w:space="0" w:color="auto"/>
              <w:bottom w:val="single" w:sz="4" w:space="0" w:color="auto"/>
              <w:right w:val="single" w:sz="4" w:space="0" w:color="auto"/>
            </w:tcBorders>
            <w:shd w:val="clear" w:color="auto" w:fill="auto"/>
          </w:tcPr>
          <w:p w14:paraId="262E1BA7" w14:textId="77777777" w:rsidR="0058204A" w:rsidRDefault="0058204A" w:rsidP="000F52D1">
            <w:pPr>
              <w:spacing w:line="240" w:lineRule="auto"/>
              <w:jc w:val="left"/>
            </w:pPr>
          </w:p>
        </w:tc>
      </w:tr>
    </w:tbl>
    <w:p w14:paraId="198D12B7" w14:textId="68738C65" w:rsidR="00B0231C" w:rsidRDefault="0028134E" w:rsidP="0028134E">
      <w:pPr>
        <w:jc w:val="left"/>
      </w:pPr>
      <w:r>
        <w:t xml:space="preserve">The following documents attached to this Task Order shall be deemed to form part of this Task Order: </w:t>
      </w:r>
    </w:p>
    <w:p w14:paraId="5059CE87" w14:textId="64D42C2F" w:rsidR="00E44610" w:rsidRDefault="00E44610" w:rsidP="00BD1B59">
      <w:pPr>
        <w:pStyle w:val="ListParagraph"/>
        <w:numPr>
          <w:ilvl w:val="0"/>
          <w:numId w:val="28"/>
        </w:numPr>
        <w:jc w:val="left"/>
      </w:pPr>
      <w:r>
        <w:t>Activity Schedule</w:t>
      </w:r>
    </w:p>
    <w:p w14:paraId="744D045F" w14:textId="2C5191F9" w:rsidR="00E44610" w:rsidRPr="008E6988" w:rsidRDefault="00E44610" w:rsidP="00BD1B59">
      <w:pPr>
        <w:pStyle w:val="ListParagraph"/>
        <w:numPr>
          <w:ilvl w:val="0"/>
          <w:numId w:val="28"/>
        </w:numPr>
        <w:jc w:val="left"/>
      </w:pPr>
      <w:r w:rsidRPr="008E6988">
        <w:t>Scope</w:t>
      </w:r>
    </w:p>
    <w:p w14:paraId="789C634B" w14:textId="217B1DF4" w:rsidR="00E44610" w:rsidRPr="008E6988" w:rsidRDefault="00E44610" w:rsidP="00BD1B59">
      <w:pPr>
        <w:pStyle w:val="ListParagraph"/>
        <w:numPr>
          <w:ilvl w:val="0"/>
          <w:numId w:val="28"/>
        </w:numPr>
        <w:jc w:val="left"/>
      </w:pPr>
      <w:r w:rsidRPr="008E6988">
        <w:t>Site Information</w:t>
      </w:r>
    </w:p>
    <w:p w14:paraId="2A40720E" w14:textId="2FCF6565" w:rsidR="002B7F7D" w:rsidRDefault="0028134E" w:rsidP="00BD1B59">
      <w:pPr>
        <w:pStyle w:val="ListParagraph"/>
        <w:numPr>
          <w:ilvl w:val="0"/>
          <w:numId w:val="28"/>
        </w:numPr>
        <w:jc w:val="left"/>
      </w:pPr>
      <w:r>
        <w:t xml:space="preserve">Accepted </w:t>
      </w:r>
      <w:r w:rsidR="00E44610" w:rsidRPr="008E6988">
        <w:t>Programme</w:t>
      </w:r>
    </w:p>
    <w:p w14:paraId="3FD1E512" w14:textId="77777777" w:rsidR="0058204A" w:rsidRPr="008E6988" w:rsidRDefault="0058204A" w:rsidP="000731A3">
      <w:pPr>
        <w:pStyle w:val="ListParagraph"/>
        <w:numPr>
          <w:ilvl w:val="0"/>
          <w:numId w:val="28"/>
        </w:numPr>
        <w:jc w:val="left"/>
      </w:pPr>
      <w:r>
        <w:t>Cash flow profile</w:t>
      </w:r>
    </w:p>
    <w:p w14:paraId="4271A6DD" w14:textId="7D11653B" w:rsidR="002E27F8" w:rsidRPr="008E6988" w:rsidRDefault="002E27F8" w:rsidP="00BD1B59">
      <w:pPr>
        <w:pStyle w:val="ListParagraph"/>
        <w:numPr>
          <w:ilvl w:val="0"/>
          <w:numId w:val="28"/>
        </w:numPr>
        <w:jc w:val="left"/>
      </w:pPr>
      <w:r>
        <w:t>Completed Contract Data</w:t>
      </w:r>
    </w:p>
    <w:tbl>
      <w:tblPr>
        <w:tblW w:w="9026" w:type="dxa"/>
        <w:tblInd w:w="8" w:type="dxa"/>
        <w:tblLayout w:type="fixed"/>
        <w:tblCellMar>
          <w:left w:w="0" w:type="dxa"/>
          <w:right w:w="0" w:type="dxa"/>
        </w:tblCellMar>
        <w:tblLook w:val="0000" w:firstRow="0" w:lastRow="0" w:firstColumn="0" w:lastColumn="0" w:noHBand="0" w:noVBand="0"/>
      </w:tblPr>
      <w:tblGrid>
        <w:gridCol w:w="9026"/>
      </w:tblGrid>
      <w:tr w:rsidR="008E6988" w:rsidRPr="0031340E" w14:paraId="6C0AE936" w14:textId="77777777" w:rsidTr="000F52D1">
        <w:trPr>
          <w:trHeight w:val="403"/>
        </w:trPr>
        <w:tc>
          <w:tcPr>
            <w:tcW w:w="4513" w:type="dxa"/>
          </w:tcPr>
          <w:p w14:paraId="0E120584" w14:textId="77777777" w:rsidR="008E6988" w:rsidRDefault="008E6988" w:rsidP="008E6988">
            <w:pPr>
              <w:keepNext/>
              <w:spacing w:before="120" w:line="240" w:lineRule="auto"/>
              <w:jc w:val="left"/>
              <w:rPr>
                <w:b/>
                <w:caps/>
              </w:rPr>
            </w:pPr>
            <w:r w:rsidRPr="0031340E">
              <w:t xml:space="preserve">Signed by </w:t>
            </w:r>
            <w:r>
              <w:rPr>
                <w:b/>
                <w:caps/>
              </w:rPr>
              <w:t xml:space="preserve">THE SECRETARY OF STATE </w:t>
            </w:r>
          </w:p>
          <w:p w14:paraId="258B4CB8" w14:textId="37168448" w:rsidR="008E6988" w:rsidRPr="0031340E" w:rsidRDefault="008E6988" w:rsidP="008E6988">
            <w:pPr>
              <w:keepNext/>
              <w:spacing w:before="120" w:line="240" w:lineRule="auto"/>
              <w:jc w:val="left"/>
            </w:pPr>
            <w:r>
              <w:rPr>
                <w:b/>
                <w:caps/>
              </w:rPr>
              <w:t>FOR WORK AND PENSIONS</w:t>
            </w:r>
            <w:r w:rsidRPr="0031340E">
              <w:t xml:space="preserve"> </w:t>
            </w:r>
          </w:p>
        </w:tc>
      </w:tr>
      <w:tr w:rsidR="008E6988" w:rsidRPr="0031340E" w14:paraId="49F2D759" w14:textId="77777777" w:rsidTr="000F52D1">
        <w:trPr>
          <w:trHeight w:val="403"/>
        </w:trPr>
        <w:tc>
          <w:tcPr>
            <w:tcW w:w="4513" w:type="dxa"/>
          </w:tcPr>
          <w:p w14:paraId="79A1A98F" w14:textId="0D96EA47" w:rsidR="008E6988" w:rsidRPr="0031340E" w:rsidRDefault="00957136" w:rsidP="000F52D1">
            <w:pPr>
              <w:keepNext/>
              <w:tabs>
                <w:tab w:val="left" w:leader="dot" w:pos="4320"/>
              </w:tabs>
              <w:spacing w:before="360" w:line="240" w:lineRule="auto"/>
              <w:jc w:val="left"/>
            </w:pPr>
            <w:r w:rsidRPr="00E271D8">
              <w:rPr>
                <w:rFonts w:eastAsia="Arial" w:cs="Arial"/>
                <w:bCs/>
                <w:sz w:val="20"/>
                <w:szCs w:val="20"/>
                <w:highlight w:val="yellow"/>
              </w:rPr>
              <w:t>REDACTED</w:t>
            </w:r>
            <w:bookmarkStart w:id="32" w:name="_GoBack"/>
            <w:bookmarkEnd w:id="32"/>
          </w:p>
        </w:tc>
      </w:tr>
      <w:tr w:rsidR="008E6988" w:rsidRPr="0031340E" w14:paraId="17E32B3F" w14:textId="77777777" w:rsidTr="000F52D1">
        <w:trPr>
          <w:trHeight w:val="60"/>
        </w:trPr>
        <w:tc>
          <w:tcPr>
            <w:tcW w:w="4513" w:type="dxa"/>
          </w:tcPr>
          <w:p w14:paraId="043C49AD" w14:textId="554F1874" w:rsidR="008E6988" w:rsidRPr="0031340E" w:rsidRDefault="008E6988" w:rsidP="000F52D1">
            <w:pPr>
              <w:keepNext/>
              <w:tabs>
                <w:tab w:val="left" w:leader="dot" w:pos="4320"/>
              </w:tabs>
              <w:spacing w:before="120" w:line="240" w:lineRule="auto"/>
              <w:jc w:val="left"/>
            </w:pPr>
            <w:r>
              <w:t>Authorised Signatory</w:t>
            </w:r>
          </w:p>
        </w:tc>
      </w:tr>
    </w:tbl>
    <w:p w14:paraId="39162611" w14:textId="3A613D60" w:rsidR="002B7F7D" w:rsidRDefault="002B7F7D" w:rsidP="002B7F7D">
      <w:pPr>
        <w:jc w:val="left"/>
      </w:pPr>
    </w:p>
    <w:p w14:paraId="3F7C5B39" w14:textId="452DF10B" w:rsidR="008E6988" w:rsidRDefault="00A4043D" w:rsidP="002B7F7D">
      <w:pPr>
        <w:jc w:val="left"/>
      </w:pPr>
      <w:r>
        <w:t>We accept the terms of this Task Order and agree to proceed accordingly.</w:t>
      </w:r>
    </w:p>
    <w:tbl>
      <w:tblPr>
        <w:tblW w:w="9026" w:type="dxa"/>
        <w:tblInd w:w="8" w:type="dxa"/>
        <w:tblLayout w:type="fixed"/>
        <w:tblCellMar>
          <w:left w:w="0" w:type="dxa"/>
          <w:right w:w="0" w:type="dxa"/>
        </w:tblCellMar>
        <w:tblLook w:val="0000" w:firstRow="0" w:lastRow="0" w:firstColumn="0" w:lastColumn="0" w:noHBand="0" w:noVBand="0"/>
      </w:tblPr>
      <w:tblGrid>
        <w:gridCol w:w="4513"/>
        <w:gridCol w:w="4513"/>
      </w:tblGrid>
      <w:tr w:rsidR="002B7F7D" w:rsidRPr="0031340E" w14:paraId="01A2B4A5" w14:textId="77777777" w:rsidTr="000F52D1">
        <w:trPr>
          <w:trHeight w:val="403"/>
        </w:trPr>
        <w:tc>
          <w:tcPr>
            <w:tcW w:w="4513" w:type="dxa"/>
          </w:tcPr>
          <w:p w14:paraId="24AA277E" w14:textId="04AF1E83" w:rsidR="002B7F7D" w:rsidRPr="0031340E" w:rsidRDefault="002B7F7D" w:rsidP="008E6988">
            <w:pPr>
              <w:keepNext/>
              <w:spacing w:before="120" w:line="240" w:lineRule="auto"/>
              <w:jc w:val="left"/>
            </w:pPr>
            <w:r w:rsidRPr="0031340E">
              <w:lastRenderedPageBreak/>
              <w:t xml:space="preserve">Signed by </w:t>
            </w:r>
            <w:r w:rsidR="00F30750">
              <w:t>Kier Construction Limited</w:t>
            </w:r>
            <w:r w:rsidR="0056237C">
              <w:t xml:space="preserve">, trading as Kier Construction-North &amp; Scotland </w:t>
            </w:r>
            <w:r w:rsidR="005D2568" w:rsidRPr="000975CB">
              <w:t xml:space="preserve"> </w:t>
            </w:r>
            <w:r w:rsidRPr="0031340E">
              <w:t>acting by a</w:t>
            </w:r>
            <w:r w:rsidR="0056237C">
              <w:t>n</w:t>
            </w:r>
            <w:r w:rsidRPr="0031340E">
              <w:t xml:space="preserve"> </w:t>
            </w:r>
            <w:r w:rsidR="0056237C">
              <w:t>Attorney</w:t>
            </w:r>
            <w:r w:rsidR="0056237C" w:rsidRPr="0031340E">
              <w:t xml:space="preserve"> </w:t>
            </w:r>
          </w:p>
        </w:tc>
        <w:tc>
          <w:tcPr>
            <w:tcW w:w="4513" w:type="dxa"/>
          </w:tcPr>
          <w:p w14:paraId="2EB9C353" w14:textId="77777777" w:rsidR="002B7F7D" w:rsidRPr="0031340E" w:rsidRDefault="002B7F7D" w:rsidP="000F52D1">
            <w:pPr>
              <w:keepNext/>
              <w:tabs>
                <w:tab w:val="left" w:leader="dot" w:pos="4389"/>
              </w:tabs>
              <w:spacing w:before="120" w:line="240" w:lineRule="auto"/>
            </w:pPr>
          </w:p>
          <w:p w14:paraId="2787039F" w14:textId="77777777" w:rsidR="002B7F7D" w:rsidRPr="0031340E" w:rsidRDefault="002B7F7D" w:rsidP="000F52D1">
            <w:pPr>
              <w:keepNext/>
              <w:tabs>
                <w:tab w:val="left" w:leader="dot" w:pos="4389"/>
              </w:tabs>
              <w:spacing w:before="0" w:line="240" w:lineRule="auto"/>
            </w:pPr>
          </w:p>
        </w:tc>
      </w:tr>
      <w:tr w:rsidR="002B7F7D" w:rsidRPr="0031340E" w14:paraId="0C62B2E3" w14:textId="77777777" w:rsidTr="000F52D1">
        <w:trPr>
          <w:trHeight w:val="403"/>
        </w:trPr>
        <w:tc>
          <w:tcPr>
            <w:tcW w:w="4513" w:type="dxa"/>
          </w:tcPr>
          <w:p w14:paraId="59F8D52A" w14:textId="6E799532" w:rsidR="002B7F7D" w:rsidRPr="0031340E" w:rsidRDefault="00957136" w:rsidP="000F52D1">
            <w:pPr>
              <w:keepNext/>
              <w:tabs>
                <w:tab w:val="left" w:leader="dot" w:pos="4320"/>
              </w:tabs>
              <w:spacing w:before="360" w:line="240" w:lineRule="auto"/>
              <w:jc w:val="left"/>
            </w:pPr>
            <w:r w:rsidRPr="00E271D8">
              <w:rPr>
                <w:rFonts w:eastAsia="Arial" w:cs="Arial"/>
                <w:bCs/>
                <w:sz w:val="20"/>
                <w:szCs w:val="20"/>
                <w:highlight w:val="yellow"/>
              </w:rPr>
              <w:t>REDACTED</w:t>
            </w:r>
          </w:p>
        </w:tc>
        <w:tc>
          <w:tcPr>
            <w:tcW w:w="4513" w:type="dxa"/>
          </w:tcPr>
          <w:p w14:paraId="3A168114" w14:textId="77777777" w:rsidR="002B7F7D" w:rsidRPr="0031340E" w:rsidRDefault="002B7F7D" w:rsidP="000F52D1">
            <w:pPr>
              <w:keepNext/>
              <w:tabs>
                <w:tab w:val="left" w:leader="dot" w:pos="4389"/>
              </w:tabs>
              <w:spacing w:before="360" w:line="240" w:lineRule="auto"/>
            </w:pPr>
          </w:p>
        </w:tc>
      </w:tr>
      <w:tr w:rsidR="002B7F7D" w:rsidRPr="0031340E" w14:paraId="00CF696A" w14:textId="77777777" w:rsidTr="008E6988">
        <w:trPr>
          <w:trHeight w:val="60"/>
        </w:trPr>
        <w:tc>
          <w:tcPr>
            <w:tcW w:w="4513" w:type="dxa"/>
          </w:tcPr>
          <w:p w14:paraId="4175610B" w14:textId="4D3232F9" w:rsidR="002B7F7D" w:rsidRPr="0031340E" w:rsidRDefault="0056237C" w:rsidP="000F52D1">
            <w:pPr>
              <w:keepNext/>
              <w:tabs>
                <w:tab w:val="left" w:leader="dot" w:pos="4320"/>
              </w:tabs>
              <w:spacing w:before="120" w:line="240" w:lineRule="auto"/>
              <w:jc w:val="left"/>
            </w:pPr>
            <w:r>
              <w:t>Attorney</w:t>
            </w:r>
          </w:p>
        </w:tc>
        <w:tc>
          <w:tcPr>
            <w:tcW w:w="4513" w:type="dxa"/>
          </w:tcPr>
          <w:p w14:paraId="4F18ADC6" w14:textId="77777777" w:rsidR="002B7F7D" w:rsidRPr="0031340E" w:rsidRDefault="002B7F7D" w:rsidP="000F52D1">
            <w:pPr>
              <w:keepNext/>
              <w:tabs>
                <w:tab w:val="left" w:leader="dot" w:pos="4389"/>
              </w:tabs>
              <w:spacing w:before="120" w:line="240" w:lineRule="auto"/>
            </w:pPr>
          </w:p>
        </w:tc>
      </w:tr>
    </w:tbl>
    <w:p w14:paraId="57DA50B2" w14:textId="01DDE7E6" w:rsidR="00B0231C" w:rsidRDefault="00B0231C" w:rsidP="002B7F7D">
      <w:pPr>
        <w:jc w:val="left"/>
      </w:pPr>
      <w:r>
        <w:br w:type="page"/>
      </w:r>
    </w:p>
    <w:p w14:paraId="689266A5" w14:textId="31BF3A6A" w:rsidR="00C10CE5" w:rsidRPr="00F53C2F" w:rsidRDefault="00F53C2F">
      <w:pPr>
        <w:jc w:val="center"/>
        <w:rPr>
          <w:b/>
          <w:u w:val="single"/>
        </w:rPr>
      </w:pPr>
      <w:r w:rsidRPr="00F53C2F">
        <w:rPr>
          <w:b/>
          <w:u w:val="single"/>
        </w:rPr>
        <w:lastRenderedPageBreak/>
        <w:t>Appendix 2</w:t>
      </w:r>
    </w:p>
    <w:p w14:paraId="1030B480" w14:textId="2D1ED509" w:rsidR="00F53C2F" w:rsidRPr="00B0231C" w:rsidRDefault="00F53C2F">
      <w:pPr>
        <w:jc w:val="center"/>
        <w:rPr>
          <w:u w:val="single"/>
        </w:rPr>
      </w:pPr>
      <w:r>
        <w:rPr>
          <w:u w:val="single"/>
        </w:rPr>
        <w:t>Contract Data</w:t>
      </w:r>
    </w:p>
    <w:tbl>
      <w:tblPr>
        <w:tblStyle w:val="TableGrid"/>
        <w:tblW w:w="971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29"/>
        <w:gridCol w:w="358"/>
        <w:gridCol w:w="447"/>
        <w:gridCol w:w="1383"/>
        <w:gridCol w:w="501"/>
        <w:gridCol w:w="106"/>
        <w:gridCol w:w="102"/>
        <w:gridCol w:w="617"/>
        <w:gridCol w:w="66"/>
        <w:gridCol w:w="288"/>
        <w:gridCol w:w="389"/>
        <w:gridCol w:w="222"/>
        <w:gridCol w:w="348"/>
        <w:gridCol w:w="287"/>
        <w:gridCol w:w="324"/>
        <w:gridCol w:w="19"/>
        <w:gridCol w:w="549"/>
        <w:gridCol w:w="513"/>
        <w:gridCol w:w="190"/>
        <w:gridCol w:w="1061"/>
        <w:gridCol w:w="27"/>
      </w:tblGrid>
      <w:tr w:rsidR="00C10CE5" w:rsidRPr="002D0D60" w14:paraId="091DE39D" w14:textId="77777777" w:rsidTr="000975CB">
        <w:trPr>
          <w:gridAfter w:val="1"/>
          <w:wAfter w:w="27" w:type="dxa"/>
          <w:trHeight w:val="527"/>
        </w:trPr>
        <w:tc>
          <w:tcPr>
            <w:tcW w:w="9692" w:type="dxa"/>
            <w:gridSpan w:val="21"/>
            <w:shd w:val="clear" w:color="auto" w:fill="A6A6A6" w:themeFill="background1" w:themeFillShade="A6"/>
            <w:vAlign w:val="center"/>
          </w:tcPr>
          <w:p w14:paraId="5F2AD442" w14:textId="77777777" w:rsidR="00C10CE5" w:rsidRPr="002D0D60" w:rsidRDefault="00C10CE5" w:rsidP="00C10CE5">
            <w:pPr>
              <w:spacing w:before="120" w:after="120" w:line="22" w:lineRule="atLeast"/>
              <w:jc w:val="left"/>
              <w:rPr>
                <w:rFonts w:cs="Arial"/>
                <w:sz w:val="20"/>
              </w:rPr>
            </w:pPr>
            <w:r w:rsidRPr="002D0D60">
              <w:rPr>
                <w:rFonts w:eastAsia="Arial" w:cs="Arial"/>
                <w:b/>
                <w:bCs/>
                <w:color w:val="58595B"/>
                <w:sz w:val="20"/>
              </w:rPr>
              <w:t>PART ONE –</w:t>
            </w:r>
            <w:r w:rsidRPr="002D0D60">
              <w:rPr>
                <w:rFonts w:eastAsia="Arial" w:cs="Arial"/>
                <w:b/>
                <w:bCs/>
                <w:color w:val="FFFFFF"/>
                <w:sz w:val="20"/>
              </w:rPr>
              <w:t xml:space="preserve"> DATA PROVIDED BY THE </w:t>
            </w:r>
            <w:r w:rsidRPr="002D0D60">
              <w:rPr>
                <w:rFonts w:eastAsia="Arial" w:cs="Arial"/>
                <w:b/>
                <w:bCs/>
                <w:i/>
                <w:color w:val="FFFFFF"/>
                <w:sz w:val="20"/>
              </w:rPr>
              <w:t>CLIENT</w:t>
            </w:r>
          </w:p>
        </w:tc>
      </w:tr>
      <w:tr w:rsidR="00C10CE5" w:rsidRPr="002D0D60" w14:paraId="3E9EB55B" w14:textId="77777777" w:rsidTr="000975CB">
        <w:trPr>
          <w:gridAfter w:val="1"/>
          <w:wAfter w:w="27" w:type="dxa"/>
        </w:trPr>
        <w:tc>
          <w:tcPr>
            <w:tcW w:w="9692" w:type="dxa"/>
            <w:gridSpan w:val="21"/>
          </w:tcPr>
          <w:p w14:paraId="01769E2C" w14:textId="77777777" w:rsidR="00C10CE5" w:rsidRPr="002D0D60" w:rsidRDefault="00C10CE5" w:rsidP="00C10CE5">
            <w:pPr>
              <w:spacing w:line="22" w:lineRule="atLeast"/>
              <w:jc w:val="left"/>
              <w:rPr>
                <w:rFonts w:cs="Arial"/>
                <w:sz w:val="20"/>
              </w:rPr>
            </w:pPr>
          </w:p>
        </w:tc>
      </w:tr>
      <w:tr w:rsidR="00C10CE5" w:rsidRPr="002D0D60" w14:paraId="44C98E4D" w14:textId="77777777" w:rsidTr="000975CB">
        <w:trPr>
          <w:gridAfter w:val="1"/>
          <w:wAfter w:w="27" w:type="dxa"/>
          <w:trHeight w:val="387"/>
        </w:trPr>
        <w:tc>
          <w:tcPr>
            <w:tcW w:w="9692" w:type="dxa"/>
            <w:gridSpan w:val="21"/>
            <w:shd w:val="clear" w:color="auto" w:fill="D9D9D9" w:themeFill="background1" w:themeFillShade="D9"/>
            <w:vAlign w:val="center"/>
          </w:tcPr>
          <w:p w14:paraId="69A046D0" w14:textId="77777777" w:rsidR="00C10CE5" w:rsidRPr="002D0D60" w:rsidRDefault="00C10CE5" w:rsidP="00D767E7">
            <w:pPr>
              <w:pStyle w:val="ListParagraph"/>
              <w:numPr>
                <w:ilvl w:val="0"/>
                <w:numId w:val="19"/>
              </w:numPr>
              <w:spacing w:before="120" w:after="120" w:line="22" w:lineRule="atLeast"/>
              <w:ind w:left="0" w:firstLine="0"/>
              <w:jc w:val="left"/>
              <w:rPr>
                <w:rFonts w:eastAsia="Arial" w:cs="Arial"/>
                <w:b/>
                <w:bCs/>
                <w:color w:val="58595B"/>
                <w:sz w:val="20"/>
              </w:rPr>
            </w:pPr>
            <w:r w:rsidRPr="002D0D60">
              <w:rPr>
                <w:rFonts w:eastAsia="Arial" w:cs="Arial"/>
                <w:b/>
                <w:bCs/>
                <w:color w:val="58595B"/>
                <w:sz w:val="20"/>
              </w:rPr>
              <w:t>General</w:t>
            </w:r>
          </w:p>
        </w:tc>
      </w:tr>
      <w:tr w:rsidR="00C10CE5" w:rsidRPr="002D0D60" w14:paraId="53CAB27E" w14:textId="77777777" w:rsidTr="000975CB">
        <w:trPr>
          <w:gridAfter w:val="1"/>
          <w:wAfter w:w="27" w:type="dxa"/>
        </w:trPr>
        <w:tc>
          <w:tcPr>
            <w:tcW w:w="9692" w:type="dxa"/>
            <w:gridSpan w:val="21"/>
          </w:tcPr>
          <w:p w14:paraId="0364F9AA" w14:textId="77777777" w:rsidR="00C10CE5" w:rsidRPr="002D0D60" w:rsidRDefault="00C10CE5" w:rsidP="00C10CE5">
            <w:pPr>
              <w:spacing w:line="22" w:lineRule="atLeast"/>
              <w:jc w:val="left"/>
              <w:rPr>
                <w:rFonts w:cs="Arial"/>
                <w:sz w:val="20"/>
              </w:rPr>
            </w:pPr>
          </w:p>
        </w:tc>
      </w:tr>
      <w:tr w:rsidR="00C10CE5" w:rsidRPr="002D0D60" w14:paraId="6A27FC41" w14:textId="77777777" w:rsidTr="000975CB">
        <w:trPr>
          <w:gridAfter w:val="1"/>
          <w:wAfter w:w="27" w:type="dxa"/>
        </w:trPr>
        <w:tc>
          <w:tcPr>
            <w:tcW w:w="9692" w:type="dxa"/>
            <w:gridSpan w:val="21"/>
          </w:tcPr>
          <w:p w14:paraId="222E6D68" w14:textId="77777777" w:rsidR="00C10CE5" w:rsidRPr="002D0D60" w:rsidRDefault="00C10CE5" w:rsidP="00C10CE5">
            <w:pPr>
              <w:spacing w:before="120" w:after="120" w:line="22" w:lineRule="atLeast"/>
              <w:jc w:val="left"/>
              <w:rPr>
                <w:rFonts w:cs="Arial"/>
                <w:i/>
                <w:iCs/>
                <w:color w:val="FF0000"/>
                <w:sz w:val="20"/>
              </w:rPr>
            </w:pPr>
            <w:r w:rsidRPr="002D0D60">
              <w:rPr>
                <w:rFonts w:cs="Arial"/>
                <w:sz w:val="20"/>
              </w:rPr>
              <w:t xml:space="preserve">The </w:t>
            </w:r>
            <w:r w:rsidRPr="002D0D60">
              <w:rPr>
                <w:rFonts w:cs="Arial"/>
                <w:i/>
                <w:iCs/>
                <w:sz w:val="20"/>
              </w:rPr>
              <w:t>conditions of contract</w:t>
            </w:r>
            <w:r w:rsidRPr="002D0D60">
              <w:rPr>
                <w:rFonts w:cs="Arial"/>
                <w:sz w:val="20"/>
              </w:rPr>
              <w:t xml:space="preserve"> are the core clauses and the clauses for the following main Option, the Option for resolving and avoiding disputes and secondary Options of the NEC4 Engineering and Construction Contract June 2017 </w:t>
            </w:r>
            <w:r w:rsidRPr="002D0D60">
              <w:rPr>
                <w:rFonts w:eastAsia="Arial" w:cs="Arial"/>
                <w:sz w:val="20"/>
              </w:rPr>
              <w:t>including amendments dated January 2019.</w:t>
            </w:r>
          </w:p>
        </w:tc>
      </w:tr>
      <w:tr w:rsidR="00C10CE5" w:rsidRPr="002D0D60" w14:paraId="33DF74C1" w14:textId="77777777" w:rsidTr="000975CB">
        <w:trPr>
          <w:gridAfter w:val="1"/>
          <w:wAfter w:w="27" w:type="dxa"/>
        </w:trPr>
        <w:tc>
          <w:tcPr>
            <w:tcW w:w="9692" w:type="dxa"/>
            <w:gridSpan w:val="21"/>
          </w:tcPr>
          <w:p w14:paraId="1B0542C6" w14:textId="77777777" w:rsidR="00C10CE5" w:rsidRPr="002D0D60" w:rsidRDefault="00C10CE5" w:rsidP="00C10CE5">
            <w:pPr>
              <w:spacing w:line="22" w:lineRule="atLeast"/>
              <w:jc w:val="left"/>
              <w:rPr>
                <w:rFonts w:cs="Arial"/>
                <w:sz w:val="20"/>
              </w:rPr>
            </w:pPr>
          </w:p>
        </w:tc>
      </w:tr>
      <w:tr w:rsidR="00C10CE5" w:rsidRPr="002D0D60" w14:paraId="4F4A5F02" w14:textId="77777777" w:rsidTr="000975CB">
        <w:trPr>
          <w:gridAfter w:val="1"/>
          <w:wAfter w:w="27" w:type="dxa"/>
        </w:trPr>
        <w:tc>
          <w:tcPr>
            <w:tcW w:w="1922" w:type="dxa"/>
            <w:gridSpan w:val="2"/>
            <w:tcBorders>
              <w:right w:val="single" w:sz="4" w:space="0" w:color="auto"/>
            </w:tcBorders>
          </w:tcPr>
          <w:p w14:paraId="1E8EED40" w14:textId="77777777" w:rsidR="00C10CE5" w:rsidRPr="00C10CE5" w:rsidRDefault="00C10CE5" w:rsidP="00C10CE5">
            <w:pPr>
              <w:spacing w:before="120" w:after="120" w:line="22" w:lineRule="atLeast"/>
              <w:ind w:right="401"/>
              <w:jc w:val="left"/>
              <w:rPr>
                <w:rFonts w:eastAsia="Arial" w:cs="Arial"/>
                <w:sz w:val="20"/>
              </w:rPr>
            </w:pPr>
            <w:r w:rsidRPr="00C10CE5">
              <w:rPr>
                <w:rFonts w:eastAsia="Arial" w:cs="Arial"/>
                <w:spacing w:val="1"/>
                <w:position w:val="-1"/>
                <w:sz w:val="20"/>
              </w:rPr>
              <w:t>M</w:t>
            </w:r>
            <w:r w:rsidRPr="00C10CE5">
              <w:rPr>
                <w:rFonts w:eastAsia="Arial" w:cs="Arial"/>
                <w:position w:val="-1"/>
                <w:sz w:val="20"/>
              </w:rPr>
              <w:t>ain</w:t>
            </w:r>
            <w:r w:rsidRPr="00C10CE5">
              <w:rPr>
                <w:rFonts w:eastAsia="Arial" w:cs="Arial"/>
                <w:spacing w:val="-2"/>
                <w:position w:val="-1"/>
                <w:sz w:val="20"/>
              </w:rPr>
              <w:t xml:space="preserve"> </w:t>
            </w:r>
            <w:r w:rsidRPr="00C10CE5">
              <w:rPr>
                <w:rFonts w:eastAsia="Arial" w:cs="Arial"/>
                <w:spacing w:val="3"/>
                <w:position w:val="-1"/>
                <w:sz w:val="20"/>
              </w:rPr>
              <w:t>O</w:t>
            </w:r>
            <w:r w:rsidRPr="00C10CE5">
              <w:rPr>
                <w:rFonts w:eastAsia="Arial" w:cs="Arial"/>
                <w:position w:val="-1"/>
                <w:sz w:val="20"/>
              </w:rPr>
              <w:t>p</w:t>
            </w:r>
            <w:r w:rsidRPr="00C10CE5">
              <w:rPr>
                <w:rFonts w:eastAsia="Arial" w:cs="Arial"/>
                <w:spacing w:val="1"/>
                <w:position w:val="-1"/>
                <w:sz w:val="20"/>
              </w:rPr>
              <w:t>tio</w:t>
            </w:r>
            <w:r w:rsidRPr="00C10CE5">
              <w:rPr>
                <w:rFonts w:eastAsia="Arial" w:cs="Arial"/>
                <w:position w:val="-1"/>
                <w:sz w:val="20"/>
              </w:rPr>
              <w:t>n</w:t>
            </w:r>
          </w:p>
        </w:tc>
        <w:tc>
          <w:tcPr>
            <w:tcW w:w="2795" w:type="dxa"/>
            <w:gridSpan w:val="5"/>
            <w:tcBorders>
              <w:top w:val="single" w:sz="4" w:space="0" w:color="auto"/>
              <w:left w:val="single" w:sz="4" w:space="0" w:color="auto"/>
              <w:bottom w:val="single" w:sz="4" w:space="0" w:color="auto"/>
              <w:right w:val="single" w:sz="4" w:space="0" w:color="auto"/>
            </w:tcBorders>
          </w:tcPr>
          <w:sdt>
            <w:sdtPr>
              <w:rPr>
                <w:rFonts w:cs="Arial"/>
                <w:sz w:val="20"/>
              </w:rPr>
              <w:id w:val="645319994"/>
              <w:placeholder>
                <w:docPart w:val="63F1EFF232E84971A4A138ED356A26A8"/>
              </w:placeholder>
            </w:sdtPr>
            <w:sdtContent>
              <w:p w14:paraId="6C30819F" w14:textId="77777777" w:rsidR="00C10CE5" w:rsidRPr="00C10CE5" w:rsidRDefault="00C10CE5" w:rsidP="00C10CE5">
                <w:pPr>
                  <w:spacing w:before="120" w:after="120" w:line="22" w:lineRule="atLeast"/>
                  <w:ind w:right="-20"/>
                  <w:jc w:val="left"/>
                  <w:rPr>
                    <w:rFonts w:cs="Arial"/>
                    <w:sz w:val="20"/>
                  </w:rPr>
                </w:pPr>
                <w:r w:rsidRPr="00C10CE5">
                  <w:rPr>
                    <w:rFonts w:cs="Arial"/>
                    <w:sz w:val="20"/>
                  </w:rPr>
                  <w:t>A</w:t>
                </w:r>
              </w:p>
            </w:sdtContent>
          </w:sdt>
        </w:tc>
        <w:tc>
          <w:tcPr>
            <w:tcW w:w="2319" w:type="dxa"/>
            <w:gridSpan w:val="8"/>
            <w:tcBorders>
              <w:left w:val="single" w:sz="4" w:space="0" w:color="auto"/>
              <w:right w:val="single" w:sz="4" w:space="0" w:color="auto"/>
            </w:tcBorders>
          </w:tcPr>
          <w:p w14:paraId="1BE994A5"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pacing w:val="3"/>
                <w:position w:val="-1"/>
                <w:sz w:val="20"/>
              </w:rPr>
              <w:t>O</w:t>
            </w:r>
            <w:r w:rsidRPr="002D0D60">
              <w:rPr>
                <w:rFonts w:eastAsia="Arial" w:cs="Arial"/>
                <w:color w:val="231F20"/>
                <w:position w:val="-1"/>
                <w:sz w:val="20"/>
              </w:rPr>
              <w:t>p</w:t>
            </w:r>
            <w:r w:rsidRPr="002D0D60">
              <w:rPr>
                <w:rFonts w:eastAsia="Arial" w:cs="Arial"/>
                <w:color w:val="231F20"/>
                <w:spacing w:val="1"/>
                <w:position w:val="-1"/>
                <w:sz w:val="20"/>
              </w:rPr>
              <w:t>tio</w:t>
            </w:r>
            <w:r w:rsidRPr="002D0D60">
              <w:rPr>
                <w:rFonts w:eastAsia="Arial" w:cs="Arial"/>
                <w:color w:val="231F20"/>
                <w:position w:val="-1"/>
                <w:sz w:val="20"/>
              </w:rPr>
              <w:t>n</w:t>
            </w:r>
            <w:r w:rsidRPr="002D0D60">
              <w:rPr>
                <w:rFonts w:eastAsia="Arial" w:cs="Arial"/>
                <w:color w:val="231F20"/>
                <w:spacing w:val="-2"/>
                <w:position w:val="-1"/>
                <w:sz w:val="20"/>
              </w:rPr>
              <w:t xml:space="preserve"> f</w:t>
            </w:r>
            <w:r w:rsidRPr="002D0D60">
              <w:rPr>
                <w:rFonts w:eastAsia="Arial" w:cs="Arial"/>
                <w:color w:val="231F20"/>
                <w:spacing w:val="1"/>
                <w:position w:val="-1"/>
                <w:sz w:val="20"/>
              </w:rPr>
              <w:t>o</w:t>
            </w:r>
            <w:r w:rsidRPr="002D0D60">
              <w:rPr>
                <w:rFonts w:eastAsia="Arial" w:cs="Arial"/>
                <w:color w:val="231F20"/>
                <w:position w:val="-1"/>
                <w:sz w:val="20"/>
              </w:rPr>
              <w:t>r</w:t>
            </w:r>
            <w:r w:rsidRPr="002D0D60">
              <w:rPr>
                <w:rFonts w:eastAsia="Arial" w:cs="Arial"/>
                <w:color w:val="231F20"/>
                <w:spacing w:val="9"/>
                <w:position w:val="-1"/>
                <w:sz w:val="20"/>
              </w:rPr>
              <w:t xml:space="preserve"> </w:t>
            </w:r>
            <w:r w:rsidRPr="002D0D60">
              <w:rPr>
                <w:rFonts w:eastAsia="Arial" w:cs="Arial"/>
                <w:color w:val="231F20"/>
                <w:position w:val="-1"/>
                <w:sz w:val="20"/>
              </w:rPr>
              <w:t>r</w:t>
            </w:r>
            <w:r w:rsidRPr="002D0D60">
              <w:rPr>
                <w:rFonts w:eastAsia="Arial" w:cs="Arial"/>
                <w:color w:val="231F20"/>
                <w:spacing w:val="1"/>
                <w:position w:val="-1"/>
                <w:sz w:val="20"/>
              </w:rPr>
              <w:t>e</w:t>
            </w:r>
            <w:r w:rsidRPr="002D0D60">
              <w:rPr>
                <w:rFonts w:eastAsia="Arial" w:cs="Arial"/>
                <w:color w:val="231F20"/>
                <w:spacing w:val="2"/>
                <w:position w:val="-1"/>
                <w:sz w:val="20"/>
              </w:rPr>
              <w:t>s</w:t>
            </w:r>
            <w:r w:rsidRPr="002D0D60">
              <w:rPr>
                <w:rFonts w:eastAsia="Arial" w:cs="Arial"/>
                <w:color w:val="231F20"/>
                <w:spacing w:val="1"/>
                <w:position w:val="-1"/>
                <w:sz w:val="20"/>
              </w:rPr>
              <w:t>ol</w:t>
            </w:r>
            <w:r w:rsidRPr="002D0D60">
              <w:rPr>
                <w:rFonts w:eastAsia="Arial" w:cs="Arial"/>
                <w:color w:val="231F20"/>
                <w:spacing w:val="2"/>
                <w:position w:val="-1"/>
                <w:sz w:val="20"/>
              </w:rPr>
              <w:t>v</w:t>
            </w:r>
            <w:r w:rsidRPr="002D0D60">
              <w:rPr>
                <w:rFonts w:eastAsia="Arial" w:cs="Arial"/>
                <w:color w:val="231F20"/>
                <w:position w:val="-1"/>
                <w:sz w:val="20"/>
              </w:rPr>
              <w:t>ing and</w:t>
            </w:r>
            <w:r w:rsidRPr="002D0D60">
              <w:rPr>
                <w:rFonts w:eastAsia="Arial" w:cs="Arial"/>
                <w:color w:val="231F20"/>
                <w:spacing w:val="-11"/>
                <w:position w:val="-1"/>
                <w:sz w:val="20"/>
              </w:rPr>
              <w:t xml:space="preserve"> </w:t>
            </w:r>
            <w:r w:rsidRPr="002D0D60">
              <w:rPr>
                <w:rFonts w:eastAsia="Arial" w:cs="Arial"/>
                <w:color w:val="231F20"/>
                <w:spacing w:val="-1"/>
                <w:position w:val="-1"/>
                <w:sz w:val="20"/>
              </w:rPr>
              <w:t>a</w:t>
            </w:r>
            <w:r w:rsidRPr="002D0D60">
              <w:rPr>
                <w:rFonts w:eastAsia="Arial" w:cs="Arial"/>
                <w:color w:val="231F20"/>
                <w:position w:val="-1"/>
                <w:sz w:val="20"/>
              </w:rPr>
              <w:t>v</w:t>
            </w:r>
            <w:r w:rsidRPr="002D0D60">
              <w:rPr>
                <w:rFonts w:eastAsia="Arial" w:cs="Arial"/>
                <w:color w:val="231F20"/>
                <w:spacing w:val="1"/>
                <w:position w:val="-1"/>
                <w:sz w:val="20"/>
              </w:rPr>
              <w:t>oi</w:t>
            </w:r>
            <w:r w:rsidRPr="002D0D60">
              <w:rPr>
                <w:rFonts w:eastAsia="Arial" w:cs="Arial"/>
                <w:color w:val="231F20"/>
                <w:position w:val="-1"/>
                <w:sz w:val="20"/>
              </w:rPr>
              <w:t>ding</w:t>
            </w:r>
            <w:r w:rsidRPr="002D0D60">
              <w:rPr>
                <w:rFonts w:eastAsia="Arial" w:cs="Arial"/>
                <w:color w:val="231F20"/>
                <w:spacing w:val="7"/>
                <w:position w:val="-1"/>
                <w:sz w:val="20"/>
              </w:rPr>
              <w:t xml:space="preserve"> </w:t>
            </w:r>
            <w:r w:rsidRPr="002D0D60">
              <w:rPr>
                <w:rFonts w:eastAsia="Arial" w:cs="Arial"/>
                <w:color w:val="231F20"/>
                <w:position w:val="-1"/>
                <w:sz w:val="20"/>
              </w:rPr>
              <w:t>di</w:t>
            </w:r>
            <w:r w:rsidRPr="002D0D60">
              <w:rPr>
                <w:rFonts w:eastAsia="Arial" w:cs="Arial"/>
                <w:color w:val="231F20"/>
                <w:spacing w:val="1"/>
                <w:position w:val="-1"/>
                <w:sz w:val="20"/>
              </w:rPr>
              <w:t>s</w:t>
            </w:r>
            <w:r w:rsidRPr="002D0D60">
              <w:rPr>
                <w:rFonts w:eastAsia="Arial" w:cs="Arial"/>
                <w:color w:val="231F20"/>
                <w:position w:val="-1"/>
                <w:sz w:val="20"/>
              </w:rPr>
              <w:t>p</w:t>
            </w:r>
            <w:r w:rsidRPr="002D0D60">
              <w:rPr>
                <w:rFonts w:eastAsia="Arial" w:cs="Arial"/>
                <w:color w:val="231F20"/>
                <w:spacing w:val="1"/>
                <w:position w:val="-1"/>
                <w:sz w:val="20"/>
              </w:rPr>
              <w:t>u</w:t>
            </w:r>
            <w:r w:rsidRPr="002D0D60">
              <w:rPr>
                <w:rFonts w:eastAsia="Arial" w:cs="Arial"/>
                <w:color w:val="231F20"/>
                <w:spacing w:val="-1"/>
                <w:position w:val="-1"/>
                <w:sz w:val="20"/>
              </w:rPr>
              <w:t>t</w:t>
            </w:r>
            <w:r w:rsidRPr="002D0D60">
              <w:rPr>
                <w:rFonts w:eastAsia="Arial" w:cs="Arial"/>
                <w:color w:val="231F20"/>
                <w:spacing w:val="1"/>
                <w:position w:val="-1"/>
                <w:sz w:val="20"/>
              </w:rPr>
              <w:t>e</w:t>
            </w:r>
            <w:r w:rsidRPr="002D0D60">
              <w:rPr>
                <w:rFonts w:eastAsia="Arial" w:cs="Arial"/>
                <w:color w:val="231F20"/>
                <w:position w:val="-1"/>
                <w:sz w:val="20"/>
              </w:rPr>
              <w:t>s</w:t>
            </w:r>
          </w:p>
        </w:tc>
        <w:tc>
          <w:tcPr>
            <w:tcW w:w="2656" w:type="dxa"/>
            <w:gridSpan w:val="6"/>
            <w:tcBorders>
              <w:top w:val="single" w:sz="4" w:space="0" w:color="auto"/>
              <w:left w:val="single" w:sz="4" w:space="0" w:color="auto"/>
              <w:bottom w:val="single" w:sz="4" w:space="0" w:color="auto"/>
              <w:right w:val="single" w:sz="4" w:space="0" w:color="auto"/>
            </w:tcBorders>
            <w:vAlign w:val="center"/>
          </w:tcPr>
          <w:p w14:paraId="6AF8365C" w14:textId="77777777" w:rsidR="00C10CE5" w:rsidRPr="002D0D60" w:rsidRDefault="00C10CE5" w:rsidP="00C10CE5">
            <w:pPr>
              <w:spacing w:before="120" w:after="120" w:line="22" w:lineRule="atLeast"/>
              <w:ind w:right="-20"/>
              <w:jc w:val="center"/>
              <w:rPr>
                <w:rFonts w:cs="Arial"/>
                <w:sz w:val="20"/>
              </w:rPr>
            </w:pPr>
            <w:r w:rsidRPr="002D0D60">
              <w:rPr>
                <w:rFonts w:cs="Arial"/>
                <w:sz w:val="20"/>
              </w:rPr>
              <w:t>W2</w:t>
            </w:r>
          </w:p>
        </w:tc>
      </w:tr>
      <w:tr w:rsidR="00C10CE5" w:rsidRPr="002D0D60" w14:paraId="6C7F7812" w14:textId="77777777" w:rsidTr="000975CB">
        <w:trPr>
          <w:gridAfter w:val="1"/>
          <w:wAfter w:w="27" w:type="dxa"/>
        </w:trPr>
        <w:tc>
          <w:tcPr>
            <w:tcW w:w="9692" w:type="dxa"/>
            <w:gridSpan w:val="21"/>
          </w:tcPr>
          <w:p w14:paraId="732BA5AB" w14:textId="77777777" w:rsidR="00C10CE5" w:rsidRPr="002D0D60" w:rsidRDefault="00C10CE5" w:rsidP="00C10CE5">
            <w:pPr>
              <w:spacing w:line="22" w:lineRule="atLeast"/>
              <w:ind w:right="-20"/>
              <w:jc w:val="left"/>
              <w:rPr>
                <w:rFonts w:cs="Arial"/>
                <w:sz w:val="20"/>
              </w:rPr>
            </w:pPr>
          </w:p>
        </w:tc>
      </w:tr>
      <w:tr w:rsidR="00C10CE5" w:rsidRPr="00C10CE5" w14:paraId="07CEC836" w14:textId="77777777" w:rsidTr="000975CB">
        <w:trPr>
          <w:gridAfter w:val="1"/>
          <w:wAfter w:w="27" w:type="dxa"/>
          <w:trHeight w:val="1413"/>
        </w:trPr>
        <w:tc>
          <w:tcPr>
            <w:tcW w:w="1922" w:type="dxa"/>
            <w:gridSpan w:val="2"/>
            <w:tcBorders>
              <w:right w:val="single" w:sz="4" w:space="0" w:color="auto"/>
            </w:tcBorders>
          </w:tcPr>
          <w:p w14:paraId="712E3A8E" w14:textId="2451B245" w:rsidR="00C10CE5" w:rsidRPr="00C10CE5" w:rsidRDefault="00C10CE5" w:rsidP="008E6988">
            <w:pPr>
              <w:spacing w:before="120" w:after="120" w:line="22" w:lineRule="atLeast"/>
              <w:ind w:right="401"/>
              <w:jc w:val="left"/>
              <w:rPr>
                <w:rFonts w:eastAsia="Arial" w:cs="Arial"/>
                <w:sz w:val="20"/>
              </w:rPr>
            </w:pPr>
            <w:r w:rsidRPr="00C10CE5">
              <w:rPr>
                <w:rFonts w:eastAsia="Arial" w:cs="Arial"/>
                <w:spacing w:val="2"/>
                <w:position w:val="-1"/>
                <w:sz w:val="20"/>
              </w:rPr>
              <w:t>Se</w:t>
            </w:r>
            <w:r w:rsidRPr="00C10CE5">
              <w:rPr>
                <w:rFonts w:eastAsia="Arial" w:cs="Arial"/>
                <w:spacing w:val="-1"/>
                <w:position w:val="-1"/>
                <w:sz w:val="20"/>
              </w:rPr>
              <w:t>c</w:t>
            </w:r>
            <w:r w:rsidRPr="00C10CE5">
              <w:rPr>
                <w:rFonts w:eastAsia="Arial" w:cs="Arial"/>
                <w:spacing w:val="1"/>
                <w:position w:val="-1"/>
                <w:sz w:val="20"/>
              </w:rPr>
              <w:t>o</w:t>
            </w:r>
            <w:r w:rsidRPr="00C10CE5">
              <w:rPr>
                <w:rFonts w:eastAsia="Arial" w:cs="Arial"/>
                <w:position w:val="-1"/>
                <w:sz w:val="20"/>
              </w:rPr>
              <w:t>nda</w:t>
            </w:r>
            <w:r w:rsidRPr="00C10CE5">
              <w:rPr>
                <w:rFonts w:eastAsia="Arial" w:cs="Arial"/>
                <w:spacing w:val="7"/>
                <w:position w:val="-1"/>
                <w:sz w:val="20"/>
              </w:rPr>
              <w:t>r</w:t>
            </w:r>
            <w:r w:rsidRPr="00C10CE5">
              <w:rPr>
                <w:rFonts w:eastAsia="Arial" w:cs="Arial"/>
                <w:position w:val="-1"/>
                <w:sz w:val="20"/>
              </w:rPr>
              <w:t xml:space="preserve">y </w:t>
            </w:r>
            <w:r w:rsidRPr="00C10CE5">
              <w:rPr>
                <w:rFonts w:eastAsia="Arial" w:cs="Arial"/>
                <w:spacing w:val="3"/>
                <w:position w:val="-1"/>
                <w:sz w:val="20"/>
              </w:rPr>
              <w:t>O</w:t>
            </w:r>
            <w:r w:rsidRPr="00C10CE5">
              <w:rPr>
                <w:rFonts w:eastAsia="Arial" w:cs="Arial"/>
                <w:position w:val="-1"/>
                <w:sz w:val="20"/>
              </w:rPr>
              <w:t>p</w:t>
            </w:r>
            <w:r w:rsidRPr="00C10CE5">
              <w:rPr>
                <w:rFonts w:eastAsia="Arial" w:cs="Arial"/>
                <w:spacing w:val="1"/>
                <w:position w:val="-1"/>
                <w:sz w:val="20"/>
              </w:rPr>
              <w:t>tio</w:t>
            </w:r>
            <w:r w:rsidRPr="00C10CE5">
              <w:rPr>
                <w:rFonts w:eastAsia="Arial" w:cs="Arial"/>
                <w:spacing w:val="-1"/>
                <w:position w:val="-1"/>
                <w:sz w:val="20"/>
              </w:rPr>
              <w:t>n</w:t>
            </w:r>
            <w:r w:rsidRPr="00C10CE5">
              <w:rPr>
                <w:rFonts w:eastAsia="Arial" w:cs="Arial"/>
                <w:position w:val="-1"/>
                <w:sz w:val="20"/>
              </w:rPr>
              <w:t>s</w:t>
            </w:r>
          </w:p>
        </w:tc>
        <w:tc>
          <w:tcPr>
            <w:tcW w:w="7770" w:type="dxa"/>
            <w:gridSpan w:val="19"/>
            <w:tcBorders>
              <w:top w:val="single" w:sz="4" w:space="0" w:color="auto"/>
              <w:left w:val="single" w:sz="4" w:space="0" w:color="auto"/>
              <w:bottom w:val="single" w:sz="4" w:space="0" w:color="auto"/>
              <w:right w:val="single" w:sz="4" w:space="0" w:color="auto"/>
            </w:tcBorders>
          </w:tcPr>
          <w:p w14:paraId="4EB7099E" w14:textId="543CF80D" w:rsidR="00C10CE5" w:rsidRPr="00C10CE5" w:rsidRDefault="00C10CE5" w:rsidP="00C10CE5">
            <w:pPr>
              <w:spacing w:before="120" w:after="120" w:line="22" w:lineRule="atLeast"/>
              <w:ind w:right="-23"/>
              <w:rPr>
                <w:rFonts w:cs="Arial"/>
                <w:sz w:val="20"/>
              </w:rPr>
            </w:pPr>
            <w:r w:rsidRPr="00C10CE5">
              <w:rPr>
                <w:rFonts w:cs="Arial"/>
                <w:sz w:val="20"/>
              </w:rPr>
              <w:t xml:space="preserve">Y(UK)2, </w:t>
            </w:r>
            <w:r w:rsidR="008E6988">
              <w:rPr>
                <w:rFonts w:cs="Arial"/>
                <w:sz w:val="20"/>
              </w:rPr>
              <w:t xml:space="preserve">and any Secondary Options </w:t>
            </w:r>
            <w:r w:rsidR="002C00C8">
              <w:rPr>
                <w:rFonts w:cs="Arial"/>
                <w:sz w:val="20"/>
              </w:rPr>
              <w:t>X5</w:t>
            </w:r>
            <w:r w:rsidR="00601537">
              <w:rPr>
                <w:rFonts w:cs="Arial"/>
                <w:sz w:val="20"/>
              </w:rPr>
              <w:t>,</w:t>
            </w:r>
            <w:r w:rsidR="002C00C8">
              <w:rPr>
                <w:rFonts w:cs="Arial"/>
                <w:sz w:val="20"/>
              </w:rPr>
              <w:t xml:space="preserve"> X7, </w:t>
            </w:r>
            <w:r w:rsidR="00717124">
              <w:rPr>
                <w:rFonts w:cs="Arial"/>
                <w:sz w:val="20"/>
              </w:rPr>
              <w:t xml:space="preserve">X8 </w:t>
            </w:r>
            <w:r w:rsidR="002C00C8">
              <w:rPr>
                <w:rFonts w:cs="Arial"/>
                <w:sz w:val="20"/>
              </w:rPr>
              <w:t>X9, X15, X16</w:t>
            </w:r>
            <w:r w:rsidR="000A1A8C">
              <w:rPr>
                <w:rFonts w:cs="Arial"/>
                <w:sz w:val="20"/>
              </w:rPr>
              <w:t xml:space="preserve">, </w:t>
            </w:r>
            <w:r w:rsidR="002C00C8">
              <w:rPr>
                <w:rFonts w:cs="Arial"/>
                <w:sz w:val="20"/>
              </w:rPr>
              <w:t>X</w:t>
            </w:r>
            <w:proofErr w:type="gramStart"/>
            <w:r w:rsidR="002C00C8">
              <w:rPr>
                <w:rFonts w:cs="Arial"/>
                <w:sz w:val="20"/>
              </w:rPr>
              <w:t>18,  with</w:t>
            </w:r>
            <w:proofErr w:type="gramEnd"/>
            <w:r w:rsidR="002C00C8">
              <w:rPr>
                <w:rFonts w:cs="Arial"/>
                <w:sz w:val="20"/>
              </w:rPr>
              <w:t xml:space="preserve"> such amendments as </w:t>
            </w:r>
            <w:r w:rsidR="008E6988">
              <w:rPr>
                <w:rFonts w:cs="Arial"/>
                <w:sz w:val="20"/>
              </w:rPr>
              <w:t xml:space="preserve">set out in a Task Order </w:t>
            </w:r>
            <w:r w:rsidR="002C00C8">
              <w:rPr>
                <w:rFonts w:cs="Arial"/>
                <w:sz w:val="20"/>
              </w:rPr>
              <w:t xml:space="preserve">where </w:t>
            </w:r>
            <w:r w:rsidR="008E6988">
              <w:rPr>
                <w:rFonts w:cs="Arial"/>
                <w:sz w:val="20"/>
              </w:rPr>
              <w:t xml:space="preserve">such Secondary Options shall apply to that Task Order only. </w:t>
            </w:r>
          </w:p>
          <w:p w14:paraId="5EF8BF46" w14:textId="4204F4E5" w:rsidR="00C10CE5" w:rsidRPr="00C10CE5" w:rsidRDefault="00C10CE5" w:rsidP="00C10CE5">
            <w:pPr>
              <w:spacing w:before="120" w:after="120" w:line="22" w:lineRule="atLeast"/>
              <w:ind w:right="-23"/>
              <w:rPr>
                <w:rFonts w:cs="Arial"/>
                <w:sz w:val="20"/>
              </w:rPr>
            </w:pPr>
          </w:p>
        </w:tc>
      </w:tr>
      <w:tr w:rsidR="00C10CE5" w:rsidRPr="00C10CE5" w14:paraId="084DADB7" w14:textId="77777777" w:rsidTr="000975CB">
        <w:trPr>
          <w:gridAfter w:val="1"/>
          <w:wAfter w:w="27" w:type="dxa"/>
        </w:trPr>
        <w:tc>
          <w:tcPr>
            <w:tcW w:w="9692" w:type="dxa"/>
            <w:gridSpan w:val="21"/>
          </w:tcPr>
          <w:p w14:paraId="22E362B0" w14:textId="77777777" w:rsidR="00C10CE5" w:rsidRPr="00C10CE5" w:rsidRDefault="00C10CE5" w:rsidP="00C10CE5">
            <w:pPr>
              <w:spacing w:line="22" w:lineRule="atLeast"/>
              <w:ind w:right="-20"/>
              <w:rPr>
                <w:rFonts w:cs="Arial"/>
                <w:sz w:val="20"/>
              </w:rPr>
            </w:pPr>
          </w:p>
        </w:tc>
      </w:tr>
      <w:tr w:rsidR="00C10CE5" w:rsidRPr="00C10CE5" w14:paraId="1547E5B7" w14:textId="77777777" w:rsidTr="000975CB">
        <w:trPr>
          <w:gridAfter w:val="1"/>
          <w:wAfter w:w="27" w:type="dxa"/>
        </w:trPr>
        <w:tc>
          <w:tcPr>
            <w:tcW w:w="1922" w:type="dxa"/>
            <w:gridSpan w:val="2"/>
            <w:tcBorders>
              <w:right w:val="single" w:sz="4" w:space="0" w:color="auto"/>
            </w:tcBorders>
          </w:tcPr>
          <w:p w14:paraId="270E0CAA" w14:textId="77777777" w:rsidR="00C10CE5" w:rsidRPr="00C10CE5" w:rsidRDefault="00C10CE5" w:rsidP="00C10CE5">
            <w:pPr>
              <w:spacing w:before="120" w:after="120" w:line="22" w:lineRule="atLeast"/>
              <w:ind w:right="401"/>
              <w:jc w:val="left"/>
              <w:rPr>
                <w:rFonts w:eastAsia="Arial" w:cs="Arial"/>
                <w:sz w:val="20"/>
              </w:rPr>
            </w:pPr>
            <w:r w:rsidRPr="00C10CE5">
              <w:rPr>
                <w:rFonts w:eastAsia="Arial" w:cs="Arial"/>
                <w:position w:val="-1"/>
                <w:sz w:val="20"/>
              </w:rPr>
              <w:t xml:space="preserve">The </w:t>
            </w:r>
            <w:r w:rsidRPr="00C10CE5">
              <w:rPr>
                <w:rFonts w:eastAsia="Arial" w:cs="Arial"/>
                <w:i/>
                <w:position w:val="-1"/>
                <w:sz w:val="20"/>
              </w:rPr>
              <w:t xml:space="preserve">works </w:t>
            </w:r>
            <w:r w:rsidRPr="00C10CE5">
              <w:rPr>
                <w:rFonts w:eastAsia="Arial" w:cs="Arial"/>
                <w:position w:val="-1"/>
                <w:sz w:val="20"/>
              </w:rPr>
              <w:t>are</w:t>
            </w:r>
          </w:p>
        </w:tc>
        <w:tc>
          <w:tcPr>
            <w:tcW w:w="7770" w:type="dxa"/>
            <w:gridSpan w:val="19"/>
            <w:tcBorders>
              <w:top w:val="single" w:sz="4" w:space="0" w:color="auto"/>
              <w:left w:val="single" w:sz="4" w:space="0" w:color="auto"/>
              <w:bottom w:val="single" w:sz="4" w:space="0" w:color="auto"/>
              <w:right w:val="single" w:sz="4" w:space="0" w:color="auto"/>
            </w:tcBorders>
          </w:tcPr>
          <w:p w14:paraId="22BBAF7C" w14:textId="1CD3853E" w:rsidR="00C10CE5" w:rsidRPr="00C10CE5" w:rsidRDefault="00E271D8" w:rsidP="00795B51">
            <w:pPr>
              <w:spacing w:before="120" w:after="120" w:line="22" w:lineRule="atLeast"/>
              <w:ind w:right="-20"/>
              <w:rPr>
                <w:rFonts w:cs="Arial"/>
                <w:sz w:val="20"/>
              </w:rPr>
            </w:pPr>
            <w:sdt>
              <w:sdtPr>
                <w:rPr>
                  <w:rFonts w:cs="Arial"/>
                  <w:sz w:val="20"/>
                </w:rPr>
                <w:id w:val="992986046"/>
                <w:placeholder>
                  <w:docPart w:val="1CA5920865AB4E389B9D87B70C1EBA05"/>
                </w:placeholder>
                <w:showingPlcHdr/>
              </w:sdtPr>
              <w:sdtContent>
                <w:r w:rsidR="00FF325B">
                  <w:rPr>
                    <w:rStyle w:val="PlaceholderText"/>
                  </w:rPr>
                  <w:t xml:space="preserve"> </w:t>
                </w:r>
              </w:sdtContent>
            </w:sdt>
            <w:r w:rsidR="001B059D">
              <w:rPr>
                <w:rFonts w:cs="Arial"/>
                <w:sz w:val="20"/>
              </w:rPr>
              <w:fldChar w:fldCharType="begin">
                <w:ffData>
                  <w:name w:val="Text3"/>
                  <w:enabled/>
                  <w:calcOnExit w:val="0"/>
                  <w:textInput/>
                </w:ffData>
              </w:fldChar>
            </w:r>
            <w:bookmarkStart w:id="33" w:name="Text3"/>
            <w:r w:rsidR="001B059D">
              <w:rPr>
                <w:rFonts w:cs="Arial"/>
                <w:sz w:val="20"/>
              </w:rPr>
              <w:instrText xml:space="preserve"> FORMTEXT </w:instrText>
            </w:r>
            <w:r w:rsidR="001B059D">
              <w:rPr>
                <w:rFonts w:cs="Arial"/>
                <w:sz w:val="20"/>
              </w:rPr>
            </w:r>
            <w:r w:rsidR="001B059D">
              <w:rPr>
                <w:rFonts w:cs="Arial"/>
                <w:sz w:val="20"/>
              </w:rPr>
              <w:fldChar w:fldCharType="separate"/>
            </w:r>
            <w:r w:rsidR="001B059D">
              <w:rPr>
                <w:rFonts w:cs="Arial"/>
                <w:noProof/>
                <w:sz w:val="20"/>
              </w:rPr>
              <w:t> </w:t>
            </w:r>
            <w:r w:rsidR="001B059D">
              <w:rPr>
                <w:rFonts w:cs="Arial"/>
                <w:noProof/>
                <w:sz w:val="20"/>
              </w:rPr>
              <w:t> </w:t>
            </w:r>
            <w:r w:rsidR="001B059D">
              <w:rPr>
                <w:rFonts w:cs="Arial"/>
                <w:noProof/>
                <w:sz w:val="20"/>
              </w:rPr>
              <w:t> </w:t>
            </w:r>
            <w:r w:rsidR="001B059D">
              <w:rPr>
                <w:rFonts w:cs="Arial"/>
                <w:noProof/>
                <w:sz w:val="20"/>
              </w:rPr>
              <w:t> </w:t>
            </w:r>
            <w:r w:rsidR="001B059D">
              <w:rPr>
                <w:rFonts w:cs="Arial"/>
                <w:noProof/>
                <w:sz w:val="20"/>
              </w:rPr>
              <w:t> </w:t>
            </w:r>
            <w:r w:rsidR="001B059D">
              <w:rPr>
                <w:rFonts w:cs="Arial"/>
                <w:sz w:val="20"/>
              </w:rPr>
              <w:fldChar w:fldCharType="end"/>
            </w:r>
            <w:bookmarkEnd w:id="33"/>
            <w:r w:rsidR="00795B51">
              <w:rPr>
                <w:rFonts w:cs="Arial"/>
                <w:sz w:val="20"/>
              </w:rPr>
              <w:t xml:space="preserve"> and </w:t>
            </w:r>
            <w:r w:rsidR="001B059D">
              <w:rPr>
                <w:rFonts w:cs="Arial"/>
                <w:sz w:val="20"/>
              </w:rPr>
              <w:t>a</w:t>
            </w:r>
            <w:r w:rsidR="008E6988">
              <w:rPr>
                <w:rFonts w:cs="Arial"/>
                <w:sz w:val="20"/>
              </w:rPr>
              <w:t>s set out in the relevant Task Order</w:t>
            </w:r>
            <w:r w:rsidR="00FF325B" w:rsidRPr="00C10CE5">
              <w:rPr>
                <w:rFonts w:cs="Arial"/>
                <w:sz w:val="20"/>
              </w:rPr>
              <w:t xml:space="preserve"> </w:t>
            </w:r>
          </w:p>
        </w:tc>
      </w:tr>
      <w:tr w:rsidR="00C10CE5" w:rsidRPr="00C10CE5" w14:paraId="14B41838" w14:textId="77777777" w:rsidTr="000975CB">
        <w:trPr>
          <w:gridAfter w:val="1"/>
          <w:wAfter w:w="27" w:type="dxa"/>
        </w:trPr>
        <w:tc>
          <w:tcPr>
            <w:tcW w:w="9692" w:type="dxa"/>
            <w:gridSpan w:val="21"/>
          </w:tcPr>
          <w:p w14:paraId="024463C4" w14:textId="77777777" w:rsidR="00C10CE5" w:rsidRPr="00C10CE5" w:rsidRDefault="00C10CE5" w:rsidP="00C10CE5">
            <w:pPr>
              <w:spacing w:line="22" w:lineRule="atLeast"/>
              <w:jc w:val="left"/>
              <w:rPr>
                <w:rFonts w:cs="Arial"/>
                <w:sz w:val="20"/>
              </w:rPr>
            </w:pPr>
          </w:p>
        </w:tc>
      </w:tr>
      <w:tr w:rsidR="00C10CE5" w:rsidRPr="00C10CE5" w14:paraId="0AF29BA3" w14:textId="77777777" w:rsidTr="000975CB">
        <w:trPr>
          <w:gridAfter w:val="1"/>
          <w:wAfter w:w="27" w:type="dxa"/>
        </w:trPr>
        <w:tc>
          <w:tcPr>
            <w:tcW w:w="1922" w:type="dxa"/>
            <w:gridSpan w:val="2"/>
            <w:tcBorders>
              <w:right w:val="single" w:sz="4" w:space="0" w:color="auto"/>
            </w:tcBorders>
          </w:tcPr>
          <w:p w14:paraId="5C11D0CB" w14:textId="77777777" w:rsidR="00C10CE5" w:rsidRPr="00C10CE5" w:rsidRDefault="00C10CE5" w:rsidP="00C10CE5">
            <w:pPr>
              <w:spacing w:before="120" w:after="120" w:line="22" w:lineRule="atLeast"/>
              <w:jc w:val="left"/>
              <w:rPr>
                <w:rFonts w:cs="Arial"/>
                <w:sz w:val="20"/>
              </w:rPr>
            </w:pPr>
            <w:r w:rsidRPr="00C10CE5">
              <w:rPr>
                <w:rFonts w:eastAsia="Arial" w:cs="Arial"/>
                <w:position w:val="-1"/>
                <w:sz w:val="20"/>
              </w:rPr>
              <w:t xml:space="preserve">The </w:t>
            </w:r>
            <w:r w:rsidRPr="00C10CE5">
              <w:rPr>
                <w:rFonts w:eastAsia="Arial" w:cs="Arial"/>
                <w:i/>
                <w:position w:val="-1"/>
                <w:sz w:val="20"/>
              </w:rPr>
              <w:t>Client</w:t>
            </w:r>
            <w:r w:rsidRPr="00C10CE5">
              <w:rPr>
                <w:rFonts w:eastAsia="Arial" w:cs="Arial"/>
                <w:position w:val="-1"/>
                <w:sz w:val="20"/>
              </w:rPr>
              <w:t xml:space="preserve"> is</w:t>
            </w:r>
          </w:p>
        </w:tc>
        <w:tc>
          <w:tcPr>
            <w:tcW w:w="7770" w:type="dxa"/>
            <w:gridSpan w:val="19"/>
            <w:tcBorders>
              <w:top w:val="single" w:sz="4" w:space="0" w:color="auto"/>
              <w:left w:val="single" w:sz="4" w:space="0" w:color="auto"/>
              <w:bottom w:val="single" w:sz="4" w:space="0" w:color="auto"/>
              <w:right w:val="single" w:sz="4" w:space="0" w:color="auto"/>
            </w:tcBorders>
          </w:tcPr>
          <w:p w14:paraId="3283F249" w14:textId="35E67BCE" w:rsidR="00C10CE5" w:rsidRPr="00C10CE5" w:rsidRDefault="00FF325B" w:rsidP="00C10CE5">
            <w:pPr>
              <w:spacing w:before="120" w:after="120" w:line="22" w:lineRule="atLeast"/>
              <w:rPr>
                <w:rFonts w:eastAsia="Arial" w:cs="Arial"/>
                <w:position w:val="-1"/>
                <w:sz w:val="20"/>
              </w:rPr>
            </w:pPr>
            <w:r>
              <w:rPr>
                <w:rFonts w:eastAsia="Arial" w:cs="Arial"/>
                <w:position w:val="-1"/>
                <w:sz w:val="20"/>
              </w:rPr>
              <w:t>The Secretary of State for Work and Pensions</w:t>
            </w:r>
          </w:p>
        </w:tc>
      </w:tr>
      <w:tr w:rsidR="00C10CE5" w:rsidRPr="00C10CE5" w14:paraId="536B9530" w14:textId="77777777" w:rsidTr="000975CB">
        <w:trPr>
          <w:gridAfter w:val="1"/>
          <w:wAfter w:w="27" w:type="dxa"/>
        </w:trPr>
        <w:tc>
          <w:tcPr>
            <w:tcW w:w="9692" w:type="dxa"/>
            <w:gridSpan w:val="21"/>
          </w:tcPr>
          <w:p w14:paraId="184969C6" w14:textId="77777777" w:rsidR="00C10CE5" w:rsidRPr="00C10CE5" w:rsidRDefault="00C10CE5" w:rsidP="00C10CE5">
            <w:pPr>
              <w:spacing w:line="22" w:lineRule="atLeast"/>
              <w:jc w:val="left"/>
              <w:rPr>
                <w:rFonts w:cs="Arial"/>
                <w:sz w:val="20"/>
              </w:rPr>
            </w:pPr>
          </w:p>
        </w:tc>
      </w:tr>
      <w:tr w:rsidR="00C10CE5" w:rsidRPr="00C10CE5" w14:paraId="4B1DB242" w14:textId="77777777" w:rsidTr="000975CB">
        <w:trPr>
          <w:gridAfter w:val="1"/>
          <w:wAfter w:w="27" w:type="dxa"/>
        </w:trPr>
        <w:tc>
          <w:tcPr>
            <w:tcW w:w="1922" w:type="dxa"/>
            <w:gridSpan w:val="2"/>
            <w:tcBorders>
              <w:right w:val="single" w:sz="4" w:space="0" w:color="auto"/>
            </w:tcBorders>
          </w:tcPr>
          <w:p w14:paraId="61473E7B" w14:textId="77777777" w:rsidR="00C10CE5" w:rsidRPr="00C10CE5" w:rsidRDefault="00C10CE5" w:rsidP="00C10CE5">
            <w:pPr>
              <w:spacing w:before="120" w:after="120" w:line="22" w:lineRule="atLeast"/>
              <w:ind w:left="-109"/>
              <w:jc w:val="left"/>
              <w:rPr>
                <w:rFonts w:eastAsia="Arial" w:cs="Arial"/>
                <w:position w:val="-1"/>
                <w:sz w:val="20"/>
              </w:rPr>
            </w:pPr>
            <w:r w:rsidRPr="00C10CE5">
              <w:rPr>
                <w:rFonts w:eastAsia="Arial" w:cs="Arial"/>
                <w:position w:val="-1"/>
                <w:sz w:val="20"/>
              </w:rPr>
              <w:t>Address for electronic communications</w:t>
            </w:r>
          </w:p>
        </w:tc>
        <w:tc>
          <w:tcPr>
            <w:tcW w:w="7770" w:type="dxa"/>
            <w:gridSpan w:val="19"/>
            <w:tcBorders>
              <w:top w:val="single" w:sz="4" w:space="0" w:color="auto"/>
              <w:left w:val="single" w:sz="4" w:space="0" w:color="auto"/>
              <w:bottom w:val="single" w:sz="4" w:space="0" w:color="auto"/>
              <w:right w:val="single" w:sz="4" w:space="0" w:color="auto"/>
            </w:tcBorders>
          </w:tcPr>
          <w:p w14:paraId="5B363F0D" w14:textId="44AFA258" w:rsidR="00C10CE5" w:rsidRPr="00C10CE5" w:rsidRDefault="006C0794" w:rsidP="00795B51">
            <w:pPr>
              <w:spacing w:before="120" w:after="120" w:line="22" w:lineRule="atLeast"/>
              <w:jc w:val="left"/>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09179901" w14:textId="77777777" w:rsidTr="000975CB">
        <w:trPr>
          <w:gridAfter w:val="1"/>
          <w:wAfter w:w="27" w:type="dxa"/>
        </w:trPr>
        <w:tc>
          <w:tcPr>
            <w:tcW w:w="9692" w:type="dxa"/>
            <w:gridSpan w:val="21"/>
          </w:tcPr>
          <w:p w14:paraId="4D4C745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Project Manager</w:t>
            </w:r>
            <w:r w:rsidRPr="00C10CE5">
              <w:rPr>
                <w:rFonts w:cs="Arial"/>
                <w:sz w:val="20"/>
              </w:rPr>
              <w:t xml:space="preserve"> is</w:t>
            </w:r>
          </w:p>
        </w:tc>
      </w:tr>
      <w:tr w:rsidR="00C10CE5" w:rsidRPr="00C10CE5" w14:paraId="4706A5F3" w14:textId="77777777" w:rsidTr="000975CB">
        <w:trPr>
          <w:gridAfter w:val="1"/>
          <w:wAfter w:w="27" w:type="dxa"/>
        </w:trPr>
        <w:tc>
          <w:tcPr>
            <w:tcW w:w="1922" w:type="dxa"/>
            <w:gridSpan w:val="2"/>
            <w:tcBorders>
              <w:right w:val="single" w:sz="4" w:space="0" w:color="auto"/>
            </w:tcBorders>
          </w:tcPr>
          <w:p w14:paraId="695570B6" w14:textId="77777777" w:rsidR="00C10CE5" w:rsidRPr="00C10CE5" w:rsidRDefault="00C10CE5" w:rsidP="00C10CE5">
            <w:pPr>
              <w:spacing w:before="120" w:after="120" w:line="22" w:lineRule="atLeast"/>
              <w:jc w:val="left"/>
              <w:rPr>
                <w:rFonts w:cs="Arial"/>
                <w:sz w:val="20"/>
              </w:rPr>
            </w:pPr>
            <w:r w:rsidRPr="00C10CE5">
              <w:rPr>
                <w:rFonts w:cs="Arial"/>
                <w:sz w:val="20"/>
              </w:rPr>
              <w:t>Name</w:t>
            </w:r>
          </w:p>
        </w:tc>
        <w:tc>
          <w:tcPr>
            <w:tcW w:w="7770" w:type="dxa"/>
            <w:gridSpan w:val="19"/>
            <w:tcBorders>
              <w:top w:val="single" w:sz="4" w:space="0" w:color="auto"/>
              <w:left w:val="single" w:sz="4" w:space="0" w:color="auto"/>
              <w:bottom w:val="single" w:sz="4" w:space="0" w:color="auto"/>
              <w:right w:val="single" w:sz="4" w:space="0" w:color="auto"/>
            </w:tcBorders>
            <w:vAlign w:val="bottom"/>
          </w:tcPr>
          <w:p w14:paraId="0DD1DC8C" w14:textId="62A9D01B" w:rsidR="00C10CE5" w:rsidRPr="00C10CE5" w:rsidRDefault="006C0794" w:rsidP="00795B51">
            <w:pPr>
              <w:spacing w:before="120" w:after="120" w:line="22" w:lineRule="atLeast"/>
              <w:ind w:right="-2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12C15574" w14:textId="77777777" w:rsidTr="000975CB">
        <w:trPr>
          <w:gridAfter w:val="1"/>
          <w:wAfter w:w="27" w:type="dxa"/>
        </w:trPr>
        <w:tc>
          <w:tcPr>
            <w:tcW w:w="9692" w:type="dxa"/>
            <w:gridSpan w:val="21"/>
          </w:tcPr>
          <w:p w14:paraId="651932DE" w14:textId="77777777" w:rsidR="00C10CE5" w:rsidRPr="00C10CE5" w:rsidRDefault="00C10CE5" w:rsidP="00C10CE5">
            <w:pPr>
              <w:spacing w:line="22" w:lineRule="atLeast"/>
              <w:jc w:val="left"/>
              <w:rPr>
                <w:rFonts w:cs="Arial"/>
                <w:sz w:val="20"/>
              </w:rPr>
            </w:pPr>
          </w:p>
        </w:tc>
      </w:tr>
      <w:tr w:rsidR="00C10CE5" w:rsidRPr="00C10CE5" w14:paraId="351C5296" w14:textId="77777777" w:rsidTr="000975CB">
        <w:trPr>
          <w:gridAfter w:val="1"/>
          <w:wAfter w:w="27" w:type="dxa"/>
          <w:trHeight w:val="699"/>
        </w:trPr>
        <w:tc>
          <w:tcPr>
            <w:tcW w:w="1922" w:type="dxa"/>
            <w:gridSpan w:val="2"/>
            <w:tcBorders>
              <w:right w:val="single" w:sz="4" w:space="0" w:color="auto"/>
            </w:tcBorders>
          </w:tcPr>
          <w:p w14:paraId="1DF7FEB6" w14:textId="77777777" w:rsidR="00C10CE5" w:rsidRPr="00C10CE5" w:rsidRDefault="00C10CE5" w:rsidP="00C10CE5">
            <w:pPr>
              <w:spacing w:before="120" w:after="120" w:line="22" w:lineRule="atLeast"/>
              <w:jc w:val="left"/>
              <w:rPr>
                <w:rFonts w:eastAsia="Arial" w:cs="Arial"/>
                <w:position w:val="-1"/>
                <w:sz w:val="20"/>
              </w:rPr>
            </w:pPr>
            <w:r w:rsidRPr="00C10CE5">
              <w:rPr>
                <w:rFonts w:eastAsia="Arial" w:cs="Arial"/>
                <w:position w:val="-1"/>
                <w:sz w:val="20"/>
              </w:rPr>
              <w:t>Address for communications</w:t>
            </w:r>
          </w:p>
          <w:p w14:paraId="4DF34F1A" w14:textId="77777777" w:rsidR="00C10CE5" w:rsidRPr="00C10CE5" w:rsidRDefault="00C10CE5" w:rsidP="00C10CE5">
            <w:pPr>
              <w:spacing w:before="120" w:after="120" w:line="22" w:lineRule="atLeast"/>
              <w:jc w:val="left"/>
              <w:rPr>
                <w:rFonts w:cs="Arial"/>
                <w:sz w:val="20"/>
              </w:rPr>
            </w:pPr>
          </w:p>
        </w:tc>
        <w:tc>
          <w:tcPr>
            <w:tcW w:w="7770" w:type="dxa"/>
            <w:gridSpan w:val="19"/>
            <w:tcBorders>
              <w:top w:val="single" w:sz="4" w:space="0" w:color="auto"/>
              <w:left w:val="single" w:sz="4" w:space="0" w:color="auto"/>
              <w:bottom w:val="single" w:sz="4" w:space="0" w:color="auto"/>
              <w:right w:val="single" w:sz="4" w:space="0" w:color="auto"/>
            </w:tcBorders>
          </w:tcPr>
          <w:p w14:paraId="0A2E8120" w14:textId="0DC6E545" w:rsidR="00C10CE5" w:rsidRPr="00C10CE5" w:rsidRDefault="00795B51" w:rsidP="00C10CE5">
            <w:pPr>
              <w:spacing w:before="120" w:after="120" w:line="22" w:lineRule="atLeast"/>
              <w:jc w:val="left"/>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7D8F872C" w14:textId="77777777" w:rsidTr="000975CB">
        <w:trPr>
          <w:gridAfter w:val="1"/>
          <w:wAfter w:w="27" w:type="dxa"/>
        </w:trPr>
        <w:tc>
          <w:tcPr>
            <w:tcW w:w="9692" w:type="dxa"/>
            <w:gridSpan w:val="21"/>
          </w:tcPr>
          <w:p w14:paraId="1A99138B" w14:textId="77777777" w:rsidR="00C10CE5" w:rsidRPr="00C10CE5" w:rsidRDefault="00C10CE5" w:rsidP="00C10CE5">
            <w:pPr>
              <w:spacing w:line="22" w:lineRule="atLeast"/>
              <w:jc w:val="left"/>
              <w:rPr>
                <w:rFonts w:cs="Arial"/>
                <w:sz w:val="20"/>
              </w:rPr>
            </w:pPr>
          </w:p>
        </w:tc>
      </w:tr>
      <w:tr w:rsidR="00C10CE5" w:rsidRPr="00C10CE5" w14:paraId="2533FFD4" w14:textId="77777777" w:rsidTr="000975CB">
        <w:trPr>
          <w:gridAfter w:val="1"/>
          <w:wAfter w:w="27" w:type="dxa"/>
        </w:trPr>
        <w:tc>
          <w:tcPr>
            <w:tcW w:w="1922" w:type="dxa"/>
            <w:gridSpan w:val="2"/>
            <w:tcBorders>
              <w:right w:val="single" w:sz="4" w:space="0" w:color="auto"/>
            </w:tcBorders>
          </w:tcPr>
          <w:p w14:paraId="06418E5C" w14:textId="77777777" w:rsidR="00C10CE5" w:rsidRPr="00C10CE5" w:rsidRDefault="00C10CE5" w:rsidP="00C10CE5">
            <w:pPr>
              <w:spacing w:before="120" w:after="120" w:line="22" w:lineRule="atLeast"/>
              <w:jc w:val="left"/>
              <w:rPr>
                <w:rFonts w:cs="Arial"/>
                <w:sz w:val="20"/>
              </w:rPr>
            </w:pPr>
            <w:r w:rsidRPr="00C10CE5">
              <w:rPr>
                <w:rFonts w:eastAsia="Arial" w:cs="Arial"/>
                <w:position w:val="-1"/>
                <w:sz w:val="20"/>
              </w:rPr>
              <w:t>Address for electronic communications</w:t>
            </w:r>
          </w:p>
        </w:tc>
        <w:tc>
          <w:tcPr>
            <w:tcW w:w="7770" w:type="dxa"/>
            <w:gridSpan w:val="19"/>
            <w:tcBorders>
              <w:top w:val="single" w:sz="4" w:space="0" w:color="auto"/>
              <w:left w:val="single" w:sz="4" w:space="0" w:color="auto"/>
              <w:bottom w:val="single" w:sz="4" w:space="0" w:color="auto"/>
              <w:right w:val="single" w:sz="4" w:space="0" w:color="auto"/>
            </w:tcBorders>
          </w:tcPr>
          <w:p w14:paraId="1BFF1E24" w14:textId="03E473F5" w:rsidR="00C10CE5" w:rsidRPr="00C10CE5" w:rsidRDefault="00795B51" w:rsidP="00CB26D9">
            <w:pPr>
              <w:spacing w:before="120" w:after="120" w:line="22" w:lineRule="atLeast"/>
              <w:jc w:val="left"/>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73354881" w14:textId="77777777" w:rsidTr="000975CB">
        <w:trPr>
          <w:gridAfter w:val="1"/>
          <w:wAfter w:w="27" w:type="dxa"/>
        </w:trPr>
        <w:tc>
          <w:tcPr>
            <w:tcW w:w="9692" w:type="dxa"/>
            <w:gridSpan w:val="21"/>
          </w:tcPr>
          <w:p w14:paraId="56EA3D0F" w14:textId="77777777" w:rsidR="00C10CE5" w:rsidRPr="00C10CE5" w:rsidRDefault="00C10CE5" w:rsidP="00C10CE5">
            <w:pPr>
              <w:spacing w:line="22" w:lineRule="atLeast"/>
              <w:jc w:val="left"/>
              <w:rPr>
                <w:rFonts w:cs="Arial"/>
                <w:sz w:val="20"/>
              </w:rPr>
            </w:pPr>
          </w:p>
        </w:tc>
      </w:tr>
      <w:tr w:rsidR="00C10CE5" w:rsidRPr="00C10CE5" w14:paraId="44A08FFA" w14:textId="77777777" w:rsidTr="000975CB">
        <w:trPr>
          <w:gridAfter w:val="1"/>
          <w:wAfter w:w="27" w:type="dxa"/>
        </w:trPr>
        <w:tc>
          <w:tcPr>
            <w:tcW w:w="9692" w:type="dxa"/>
            <w:gridSpan w:val="21"/>
          </w:tcPr>
          <w:p w14:paraId="5E2B77D2"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Supervisor</w:t>
            </w:r>
            <w:r w:rsidRPr="00C10CE5">
              <w:rPr>
                <w:rFonts w:cs="Arial"/>
                <w:sz w:val="20"/>
              </w:rPr>
              <w:t xml:space="preserve"> is</w:t>
            </w:r>
          </w:p>
        </w:tc>
      </w:tr>
      <w:tr w:rsidR="00C10CE5" w:rsidRPr="00C10CE5" w14:paraId="0F2770A2" w14:textId="77777777" w:rsidTr="000975CB">
        <w:trPr>
          <w:gridAfter w:val="1"/>
          <w:wAfter w:w="27" w:type="dxa"/>
        </w:trPr>
        <w:tc>
          <w:tcPr>
            <w:tcW w:w="9692" w:type="dxa"/>
            <w:gridSpan w:val="21"/>
          </w:tcPr>
          <w:p w14:paraId="5EC037BF" w14:textId="77777777" w:rsidR="00C10CE5" w:rsidRPr="00C10CE5" w:rsidRDefault="00C10CE5" w:rsidP="00C10CE5">
            <w:pPr>
              <w:spacing w:before="120" w:after="120" w:line="22" w:lineRule="atLeast"/>
              <w:jc w:val="left"/>
              <w:rPr>
                <w:rFonts w:cs="Arial"/>
                <w:sz w:val="20"/>
              </w:rPr>
            </w:pPr>
          </w:p>
        </w:tc>
      </w:tr>
      <w:tr w:rsidR="00C10CE5" w:rsidRPr="00C10CE5" w14:paraId="72C30514" w14:textId="77777777" w:rsidTr="000975CB">
        <w:trPr>
          <w:gridAfter w:val="1"/>
          <w:wAfter w:w="27" w:type="dxa"/>
        </w:trPr>
        <w:tc>
          <w:tcPr>
            <w:tcW w:w="1922" w:type="dxa"/>
            <w:gridSpan w:val="2"/>
            <w:tcBorders>
              <w:right w:val="single" w:sz="4" w:space="0" w:color="auto"/>
            </w:tcBorders>
          </w:tcPr>
          <w:p w14:paraId="7718ACF2" w14:textId="77777777" w:rsidR="00C10CE5" w:rsidRPr="00C10CE5" w:rsidRDefault="00C10CE5" w:rsidP="00C10CE5">
            <w:pPr>
              <w:spacing w:before="120" w:after="120" w:line="22" w:lineRule="atLeast"/>
              <w:jc w:val="left"/>
              <w:rPr>
                <w:rFonts w:cs="Arial"/>
                <w:sz w:val="20"/>
              </w:rPr>
            </w:pPr>
            <w:r w:rsidRPr="00C10CE5">
              <w:rPr>
                <w:rFonts w:cs="Arial"/>
                <w:sz w:val="20"/>
              </w:rPr>
              <w:t>Name</w:t>
            </w:r>
          </w:p>
        </w:tc>
        <w:tc>
          <w:tcPr>
            <w:tcW w:w="7770" w:type="dxa"/>
            <w:gridSpan w:val="19"/>
            <w:tcBorders>
              <w:top w:val="single" w:sz="4" w:space="0" w:color="auto"/>
              <w:left w:val="single" w:sz="4" w:space="0" w:color="auto"/>
              <w:bottom w:val="single" w:sz="4" w:space="0" w:color="auto"/>
              <w:right w:val="single" w:sz="4" w:space="0" w:color="auto"/>
            </w:tcBorders>
            <w:vAlign w:val="bottom"/>
          </w:tcPr>
          <w:p w14:paraId="35680636" w14:textId="24AABC69" w:rsidR="00C10CE5" w:rsidRPr="00C10CE5" w:rsidRDefault="00795B51" w:rsidP="00C10CE5">
            <w:pPr>
              <w:spacing w:before="120" w:after="120" w:line="22" w:lineRule="atLeast"/>
              <w:jc w:val="left"/>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1FBB0760" w14:textId="77777777" w:rsidTr="000975CB">
        <w:trPr>
          <w:gridAfter w:val="1"/>
          <w:wAfter w:w="27" w:type="dxa"/>
        </w:trPr>
        <w:tc>
          <w:tcPr>
            <w:tcW w:w="9692" w:type="dxa"/>
            <w:gridSpan w:val="21"/>
          </w:tcPr>
          <w:p w14:paraId="3EA6CAB3" w14:textId="77777777" w:rsidR="00C10CE5" w:rsidRPr="00C10CE5" w:rsidRDefault="00C10CE5" w:rsidP="00C10CE5">
            <w:pPr>
              <w:spacing w:line="22" w:lineRule="atLeast"/>
              <w:jc w:val="left"/>
              <w:rPr>
                <w:rFonts w:cs="Arial"/>
                <w:sz w:val="20"/>
              </w:rPr>
            </w:pPr>
          </w:p>
        </w:tc>
      </w:tr>
      <w:tr w:rsidR="00C10CE5" w:rsidRPr="00C10CE5" w14:paraId="4EF2A30A" w14:textId="77777777" w:rsidTr="000975CB">
        <w:trPr>
          <w:gridAfter w:val="1"/>
          <w:wAfter w:w="27" w:type="dxa"/>
        </w:trPr>
        <w:tc>
          <w:tcPr>
            <w:tcW w:w="1922" w:type="dxa"/>
            <w:gridSpan w:val="2"/>
            <w:tcBorders>
              <w:right w:val="single" w:sz="4" w:space="0" w:color="auto"/>
            </w:tcBorders>
          </w:tcPr>
          <w:p w14:paraId="6516B940" w14:textId="77777777" w:rsidR="00C10CE5" w:rsidRPr="00C10CE5" w:rsidRDefault="00C10CE5" w:rsidP="00C10CE5">
            <w:pPr>
              <w:spacing w:before="120" w:after="120" w:line="22" w:lineRule="atLeast"/>
              <w:jc w:val="left"/>
              <w:rPr>
                <w:rFonts w:eastAsia="Arial" w:cs="Arial"/>
                <w:position w:val="-1"/>
                <w:sz w:val="20"/>
              </w:rPr>
            </w:pPr>
            <w:r w:rsidRPr="00C10CE5">
              <w:rPr>
                <w:rFonts w:eastAsia="Arial" w:cs="Arial"/>
                <w:position w:val="-1"/>
                <w:sz w:val="20"/>
              </w:rPr>
              <w:lastRenderedPageBreak/>
              <w:t>Address for communications</w:t>
            </w:r>
          </w:p>
          <w:p w14:paraId="33CDC21D" w14:textId="77777777" w:rsidR="00C10CE5" w:rsidRPr="00C10CE5" w:rsidRDefault="00C10CE5" w:rsidP="00C10CE5">
            <w:pPr>
              <w:spacing w:before="120" w:after="120" w:line="22" w:lineRule="atLeast"/>
              <w:jc w:val="left"/>
              <w:rPr>
                <w:rFonts w:cs="Arial"/>
                <w:sz w:val="20"/>
              </w:rPr>
            </w:pPr>
          </w:p>
        </w:tc>
        <w:tc>
          <w:tcPr>
            <w:tcW w:w="7770" w:type="dxa"/>
            <w:gridSpan w:val="19"/>
            <w:tcBorders>
              <w:top w:val="single" w:sz="4" w:space="0" w:color="auto"/>
              <w:left w:val="single" w:sz="4" w:space="0" w:color="auto"/>
              <w:bottom w:val="single" w:sz="4" w:space="0" w:color="auto"/>
              <w:right w:val="single" w:sz="4" w:space="0" w:color="auto"/>
            </w:tcBorders>
          </w:tcPr>
          <w:p w14:paraId="779CA1A8" w14:textId="0218D741" w:rsidR="00C10CE5" w:rsidRPr="00C10CE5" w:rsidRDefault="00795B51" w:rsidP="00C10CE5">
            <w:pPr>
              <w:spacing w:before="120" w:after="120" w:line="22" w:lineRule="atLeast"/>
              <w:jc w:val="left"/>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4E69AC5A" w14:textId="77777777" w:rsidTr="000975CB">
        <w:trPr>
          <w:gridAfter w:val="1"/>
          <w:wAfter w:w="27" w:type="dxa"/>
        </w:trPr>
        <w:tc>
          <w:tcPr>
            <w:tcW w:w="9692" w:type="dxa"/>
            <w:gridSpan w:val="21"/>
          </w:tcPr>
          <w:p w14:paraId="4D659DF5" w14:textId="77777777" w:rsidR="00C10CE5" w:rsidRPr="00C10CE5" w:rsidRDefault="00C10CE5" w:rsidP="00C10CE5">
            <w:pPr>
              <w:spacing w:line="22" w:lineRule="atLeast"/>
              <w:jc w:val="left"/>
              <w:rPr>
                <w:rFonts w:cs="Arial"/>
                <w:sz w:val="20"/>
              </w:rPr>
            </w:pPr>
          </w:p>
        </w:tc>
      </w:tr>
      <w:tr w:rsidR="00C10CE5" w:rsidRPr="00C10CE5" w14:paraId="7A175EE6" w14:textId="77777777" w:rsidTr="000975CB">
        <w:trPr>
          <w:gridAfter w:val="1"/>
          <w:wAfter w:w="27" w:type="dxa"/>
        </w:trPr>
        <w:tc>
          <w:tcPr>
            <w:tcW w:w="1922" w:type="dxa"/>
            <w:gridSpan w:val="2"/>
            <w:tcBorders>
              <w:right w:val="single" w:sz="4" w:space="0" w:color="auto"/>
            </w:tcBorders>
          </w:tcPr>
          <w:p w14:paraId="4705C532" w14:textId="77777777" w:rsidR="00C10CE5" w:rsidRPr="00C10CE5" w:rsidRDefault="00C10CE5" w:rsidP="00C10CE5">
            <w:pPr>
              <w:spacing w:before="120" w:after="120" w:line="22" w:lineRule="atLeast"/>
              <w:jc w:val="left"/>
              <w:rPr>
                <w:rFonts w:cs="Arial"/>
                <w:sz w:val="20"/>
              </w:rPr>
            </w:pPr>
            <w:r w:rsidRPr="00C10CE5">
              <w:rPr>
                <w:rFonts w:eastAsia="Arial" w:cs="Arial"/>
                <w:position w:val="-1"/>
                <w:sz w:val="20"/>
              </w:rPr>
              <w:t>Address for electronic communications</w:t>
            </w:r>
          </w:p>
        </w:tc>
        <w:tc>
          <w:tcPr>
            <w:tcW w:w="7770" w:type="dxa"/>
            <w:gridSpan w:val="19"/>
            <w:tcBorders>
              <w:top w:val="single" w:sz="4" w:space="0" w:color="auto"/>
              <w:left w:val="single" w:sz="4" w:space="0" w:color="auto"/>
              <w:bottom w:val="single" w:sz="4" w:space="0" w:color="auto"/>
              <w:right w:val="single" w:sz="4" w:space="0" w:color="auto"/>
            </w:tcBorders>
          </w:tcPr>
          <w:p w14:paraId="436AFA76" w14:textId="52DE6350" w:rsidR="00C10CE5" w:rsidRPr="00C10CE5" w:rsidRDefault="00795B51" w:rsidP="00C10CE5">
            <w:pPr>
              <w:spacing w:before="120" w:after="120" w:line="22" w:lineRule="atLeast"/>
              <w:jc w:val="left"/>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45949004" w14:textId="77777777" w:rsidTr="000975CB">
        <w:trPr>
          <w:gridAfter w:val="1"/>
          <w:wAfter w:w="27" w:type="dxa"/>
        </w:trPr>
        <w:tc>
          <w:tcPr>
            <w:tcW w:w="9692" w:type="dxa"/>
            <w:gridSpan w:val="21"/>
          </w:tcPr>
          <w:p w14:paraId="6DA09C2E" w14:textId="77777777" w:rsidR="00C10CE5" w:rsidRPr="00C10CE5" w:rsidRDefault="00C10CE5" w:rsidP="00C10CE5">
            <w:pPr>
              <w:spacing w:line="22" w:lineRule="atLeast"/>
              <w:jc w:val="left"/>
              <w:rPr>
                <w:rFonts w:cs="Arial"/>
                <w:sz w:val="20"/>
              </w:rPr>
            </w:pPr>
          </w:p>
        </w:tc>
      </w:tr>
      <w:tr w:rsidR="00C10CE5" w:rsidRPr="00C10CE5" w14:paraId="72DB87C6" w14:textId="77777777" w:rsidTr="000975CB">
        <w:trPr>
          <w:gridAfter w:val="1"/>
          <w:wAfter w:w="27" w:type="dxa"/>
        </w:trPr>
        <w:tc>
          <w:tcPr>
            <w:tcW w:w="1922" w:type="dxa"/>
            <w:gridSpan w:val="2"/>
            <w:tcBorders>
              <w:right w:val="single" w:sz="4" w:space="0" w:color="auto"/>
            </w:tcBorders>
          </w:tcPr>
          <w:p w14:paraId="6F65B44E" w14:textId="77777777" w:rsidR="00C10CE5" w:rsidRPr="00C10CE5" w:rsidRDefault="00C10CE5" w:rsidP="00C10CE5">
            <w:pPr>
              <w:spacing w:before="120" w:after="120" w:line="22" w:lineRule="atLeast"/>
              <w:jc w:val="left"/>
              <w:rPr>
                <w:rFonts w:cs="Arial"/>
                <w:sz w:val="20"/>
              </w:rPr>
            </w:pPr>
            <w:r w:rsidRPr="00C10CE5">
              <w:rPr>
                <w:rFonts w:cs="Arial"/>
                <w:sz w:val="20"/>
              </w:rPr>
              <w:t>The Scope is in</w:t>
            </w:r>
          </w:p>
        </w:tc>
        <w:tc>
          <w:tcPr>
            <w:tcW w:w="7770" w:type="dxa"/>
            <w:gridSpan w:val="19"/>
            <w:tcBorders>
              <w:top w:val="single" w:sz="4" w:space="0" w:color="auto"/>
              <w:left w:val="single" w:sz="4" w:space="0" w:color="auto"/>
              <w:bottom w:val="single" w:sz="4" w:space="0" w:color="auto"/>
              <w:right w:val="single" w:sz="4" w:space="0" w:color="auto"/>
            </w:tcBorders>
          </w:tcPr>
          <w:p w14:paraId="2BC2FFC9" w14:textId="2CB31AEE" w:rsidR="00C10CE5" w:rsidRPr="00C10CE5" w:rsidRDefault="00795B51" w:rsidP="00795B51">
            <w:pPr>
              <w:spacing w:before="120" w:after="120" w:line="22" w:lineRule="atLeast"/>
              <w:jc w:val="left"/>
              <w:rPr>
                <w:rFonts w:cs="Arial"/>
                <w:sz w:val="20"/>
              </w:rPr>
            </w:pPr>
            <w:r>
              <w:rPr>
                <w:rFonts w:cs="Arial"/>
                <w:sz w:val="20"/>
              </w:rPr>
              <w:t xml:space="preserve">As </w:t>
            </w:r>
            <w:r w:rsidR="008E6988">
              <w:rPr>
                <w:rFonts w:cs="Arial"/>
                <w:sz w:val="20"/>
              </w:rPr>
              <w:t>attached to the relevant Task Order</w:t>
            </w:r>
          </w:p>
        </w:tc>
      </w:tr>
      <w:tr w:rsidR="00C10CE5" w:rsidRPr="00C10CE5" w14:paraId="49C07E0F" w14:textId="77777777" w:rsidTr="000975CB">
        <w:trPr>
          <w:gridAfter w:val="1"/>
          <w:wAfter w:w="27" w:type="dxa"/>
        </w:trPr>
        <w:tc>
          <w:tcPr>
            <w:tcW w:w="9692" w:type="dxa"/>
            <w:gridSpan w:val="21"/>
          </w:tcPr>
          <w:p w14:paraId="6AF4BB40" w14:textId="77777777" w:rsidR="00C10CE5" w:rsidRPr="00C10CE5" w:rsidRDefault="00C10CE5" w:rsidP="00C10CE5">
            <w:pPr>
              <w:spacing w:line="22" w:lineRule="atLeast"/>
              <w:jc w:val="left"/>
              <w:rPr>
                <w:rFonts w:cs="Arial"/>
                <w:sz w:val="20"/>
              </w:rPr>
            </w:pPr>
          </w:p>
        </w:tc>
      </w:tr>
      <w:tr w:rsidR="00C10CE5" w:rsidRPr="00C10CE5" w14:paraId="6E79CF32" w14:textId="77777777" w:rsidTr="000975CB">
        <w:trPr>
          <w:gridAfter w:val="1"/>
          <w:wAfter w:w="27" w:type="dxa"/>
        </w:trPr>
        <w:tc>
          <w:tcPr>
            <w:tcW w:w="1922" w:type="dxa"/>
            <w:gridSpan w:val="2"/>
            <w:tcBorders>
              <w:right w:val="single" w:sz="4" w:space="0" w:color="auto"/>
            </w:tcBorders>
          </w:tcPr>
          <w:p w14:paraId="78B0F05E" w14:textId="77777777" w:rsidR="00C10CE5" w:rsidRPr="00C10CE5" w:rsidRDefault="00C10CE5" w:rsidP="00C10CE5">
            <w:pPr>
              <w:spacing w:before="120" w:after="120" w:line="22" w:lineRule="atLeast"/>
              <w:jc w:val="left"/>
              <w:rPr>
                <w:rFonts w:cs="Arial"/>
                <w:sz w:val="20"/>
              </w:rPr>
            </w:pPr>
            <w:r w:rsidRPr="00C10CE5">
              <w:rPr>
                <w:rFonts w:cs="Arial"/>
                <w:sz w:val="20"/>
              </w:rPr>
              <w:t>The Site Information is in</w:t>
            </w:r>
          </w:p>
        </w:tc>
        <w:tc>
          <w:tcPr>
            <w:tcW w:w="7770" w:type="dxa"/>
            <w:gridSpan w:val="19"/>
            <w:tcBorders>
              <w:top w:val="single" w:sz="4" w:space="0" w:color="auto"/>
              <w:left w:val="single" w:sz="4" w:space="0" w:color="auto"/>
              <w:bottom w:val="single" w:sz="4" w:space="0" w:color="auto"/>
              <w:right w:val="single" w:sz="4" w:space="0" w:color="auto"/>
            </w:tcBorders>
          </w:tcPr>
          <w:p w14:paraId="37024E12" w14:textId="40FD8544" w:rsidR="00C10CE5" w:rsidRPr="00C10CE5" w:rsidRDefault="001916D3" w:rsidP="001916D3">
            <w:pPr>
              <w:spacing w:before="120" w:after="120" w:line="22" w:lineRule="atLeast"/>
              <w:jc w:val="left"/>
              <w:rPr>
                <w:rFonts w:cs="Arial"/>
                <w:sz w:val="20"/>
              </w:rPr>
            </w:pPr>
            <w:r>
              <w:rPr>
                <w:rFonts w:cs="Arial"/>
                <w:sz w:val="20"/>
              </w:rPr>
              <w:t>A</w:t>
            </w:r>
            <w:r w:rsidR="00795B51">
              <w:rPr>
                <w:rFonts w:cs="Arial"/>
                <w:sz w:val="20"/>
              </w:rPr>
              <w:t xml:space="preserve">s </w:t>
            </w:r>
            <w:r w:rsidR="001B059D">
              <w:rPr>
                <w:rFonts w:cs="Arial"/>
                <w:sz w:val="20"/>
              </w:rPr>
              <w:t>attached to the relevant Task Order</w:t>
            </w:r>
          </w:p>
        </w:tc>
      </w:tr>
      <w:tr w:rsidR="00C10CE5" w:rsidRPr="00C10CE5" w14:paraId="149E042D" w14:textId="77777777" w:rsidTr="000975CB">
        <w:trPr>
          <w:gridAfter w:val="1"/>
          <w:wAfter w:w="27" w:type="dxa"/>
        </w:trPr>
        <w:tc>
          <w:tcPr>
            <w:tcW w:w="9692" w:type="dxa"/>
            <w:gridSpan w:val="21"/>
          </w:tcPr>
          <w:p w14:paraId="520E9604" w14:textId="77777777" w:rsidR="00C10CE5" w:rsidRPr="00C10CE5" w:rsidRDefault="00C10CE5" w:rsidP="00C10CE5">
            <w:pPr>
              <w:spacing w:line="22" w:lineRule="atLeast"/>
              <w:jc w:val="left"/>
              <w:rPr>
                <w:rFonts w:cs="Arial"/>
                <w:sz w:val="20"/>
              </w:rPr>
            </w:pPr>
          </w:p>
        </w:tc>
      </w:tr>
      <w:tr w:rsidR="00C10CE5" w:rsidRPr="00C10CE5" w14:paraId="45B57D29" w14:textId="77777777" w:rsidTr="000975CB">
        <w:trPr>
          <w:gridAfter w:val="1"/>
          <w:wAfter w:w="27" w:type="dxa"/>
        </w:trPr>
        <w:tc>
          <w:tcPr>
            <w:tcW w:w="1922" w:type="dxa"/>
            <w:gridSpan w:val="2"/>
            <w:tcBorders>
              <w:right w:val="single" w:sz="4" w:space="0" w:color="auto"/>
            </w:tcBorders>
          </w:tcPr>
          <w:p w14:paraId="0D12FB55"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boundaries of the site</w:t>
            </w:r>
            <w:r w:rsidRPr="00C10CE5">
              <w:rPr>
                <w:rFonts w:cs="Arial"/>
                <w:sz w:val="20"/>
              </w:rPr>
              <w:t xml:space="preserve"> are</w:t>
            </w:r>
          </w:p>
        </w:tc>
        <w:tc>
          <w:tcPr>
            <w:tcW w:w="7770" w:type="dxa"/>
            <w:gridSpan w:val="19"/>
            <w:tcBorders>
              <w:top w:val="single" w:sz="4" w:space="0" w:color="auto"/>
              <w:left w:val="single" w:sz="4" w:space="0" w:color="auto"/>
              <w:bottom w:val="single" w:sz="4" w:space="0" w:color="auto"/>
              <w:right w:val="single" w:sz="4" w:space="0" w:color="auto"/>
            </w:tcBorders>
          </w:tcPr>
          <w:p w14:paraId="2C409C36" w14:textId="605650E3" w:rsidR="00C10CE5" w:rsidRPr="00C10CE5" w:rsidRDefault="00795B51" w:rsidP="00795B51">
            <w:pPr>
              <w:spacing w:before="120" w:after="120" w:line="22" w:lineRule="atLeast"/>
              <w:jc w:val="left"/>
              <w:rPr>
                <w:rFonts w:cs="Arial"/>
                <w:sz w:val="20"/>
              </w:rPr>
            </w:pPr>
            <w:r>
              <w:rPr>
                <w:rFonts w:cs="Arial"/>
                <w:sz w:val="20"/>
              </w:rPr>
              <w:t xml:space="preserve">As </w:t>
            </w:r>
            <w:r w:rsidR="001B059D">
              <w:rPr>
                <w:rFonts w:cs="Arial"/>
                <w:sz w:val="20"/>
              </w:rPr>
              <w:t>set out in the relevant Task Order</w:t>
            </w:r>
          </w:p>
        </w:tc>
      </w:tr>
      <w:tr w:rsidR="00C10CE5" w:rsidRPr="00C10CE5" w14:paraId="416B47DD" w14:textId="77777777" w:rsidTr="000975CB">
        <w:trPr>
          <w:gridAfter w:val="1"/>
          <w:wAfter w:w="27" w:type="dxa"/>
        </w:trPr>
        <w:tc>
          <w:tcPr>
            <w:tcW w:w="9692" w:type="dxa"/>
            <w:gridSpan w:val="21"/>
          </w:tcPr>
          <w:p w14:paraId="5E8F7AEA" w14:textId="77777777" w:rsidR="00C10CE5" w:rsidRPr="00C10CE5" w:rsidRDefault="00C10CE5" w:rsidP="00C10CE5">
            <w:pPr>
              <w:spacing w:line="22" w:lineRule="atLeast"/>
              <w:jc w:val="left"/>
              <w:rPr>
                <w:rFonts w:cs="Arial"/>
                <w:sz w:val="20"/>
              </w:rPr>
            </w:pPr>
          </w:p>
        </w:tc>
      </w:tr>
      <w:tr w:rsidR="00C10CE5" w:rsidRPr="00C10CE5" w14:paraId="1C7C01A6" w14:textId="77777777" w:rsidTr="000975CB">
        <w:trPr>
          <w:gridAfter w:val="1"/>
          <w:wAfter w:w="27" w:type="dxa"/>
        </w:trPr>
        <w:tc>
          <w:tcPr>
            <w:tcW w:w="1922" w:type="dxa"/>
            <w:gridSpan w:val="2"/>
            <w:tcBorders>
              <w:right w:val="single" w:sz="4" w:space="0" w:color="auto"/>
            </w:tcBorders>
          </w:tcPr>
          <w:p w14:paraId="4BB0AF7E"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language of the contract</w:t>
            </w:r>
            <w:r w:rsidRPr="00C10CE5">
              <w:rPr>
                <w:rFonts w:cs="Arial"/>
                <w:sz w:val="20"/>
              </w:rPr>
              <w:t xml:space="preserve"> is</w:t>
            </w:r>
          </w:p>
        </w:tc>
        <w:tc>
          <w:tcPr>
            <w:tcW w:w="7770" w:type="dxa"/>
            <w:gridSpan w:val="19"/>
            <w:tcBorders>
              <w:top w:val="single" w:sz="4" w:space="0" w:color="auto"/>
              <w:left w:val="single" w:sz="4" w:space="0" w:color="auto"/>
              <w:bottom w:val="single" w:sz="4" w:space="0" w:color="auto"/>
              <w:right w:val="single" w:sz="4" w:space="0" w:color="auto"/>
            </w:tcBorders>
          </w:tcPr>
          <w:sdt>
            <w:sdtPr>
              <w:rPr>
                <w:rFonts w:cs="Arial"/>
                <w:sz w:val="20"/>
              </w:rPr>
              <w:id w:val="-1440832791"/>
              <w:placeholder>
                <w:docPart w:val="D21B69273A5D4CB987B409507632E523"/>
              </w:placeholder>
            </w:sdtPr>
            <w:sdtContent>
              <w:p w14:paraId="5449562E" w14:textId="77777777" w:rsidR="00C10CE5" w:rsidRPr="00C10CE5" w:rsidRDefault="00C10CE5" w:rsidP="00C10CE5">
                <w:pPr>
                  <w:spacing w:before="120" w:after="120" w:line="22" w:lineRule="atLeast"/>
                  <w:jc w:val="left"/>
                  <w:rPr>
                    <w:rFonts w:cs="Arial"/>
                    <w:sz w:val="20"/>
                  </w:rPr>
                </w:pPr>
                <w:r w:rsidRPr="00C10CE5">
                  <w:rPr>
                    <w:rFonts w:cs="Arial"/>
                    <w:sz w:val="20"/>
                  </w:rPr>
                  <w:t>English</w:t>
                </w:r>
              </w:p>
            </w:sdtContent>
          </w:sdt>
        </w:tc>
      </w:tr>
      <w:tr w:rsidR="00C10CE5" w:rsidRPr="00C10CE5" w14:paraId="35891126" w14:textId="77777777" w:rsidTr="000975CB">
        <w:trPr>
          <w:gridAfter w:val="1"/>
          <w:wAfter w:w="27" w:type="dxa"/>
        </w:trPr>
        <w:tc>
          <w:tcPr>
            <w:tcW w:w="9692" w:type="dxa"/>
            <w:gridSpan w:val="21"/>
          </w:tcPr>
          <w:p w14:paraId="5C57F619" w14:textId="77777777" w:rsidR="00C10CE5" w:rsidRPr="00C10CE5" w:rsidRDefault="00C10CE5" w:rsidP="00C10CE5">
            <w:pPr>
              <w:spacing w:line="22" w:lineRule="atLeast"/>
              <w:jc w:val="left"/>
              <w:rPr>
                <w:rFonts w:cs="Arial"/>
                <w:sz w:val="20"/>
              </w:rPr>
            </w:pPr>
          </w:p>
        </w:tc>
      </w:tr>
      <w:tr w:rsidR="00C10CE5" w:rsidRPr="00C10CE5" w14:paraId="799C152D" w14:textId="77777777" w:rsidTr="000975CB">
        <w:trPr>
          <w:gridAfter w:val="1"/>
          <w:wAfter w:w="27" w:type="dxa"/>
        </w:trPr>
        <w:tc>
          <w:tcPr>
            <w:tcW w:w="1922" w:type="dxa"/>
            <w:gridSpan w:val="2"/>
            <w:tcBorders>
              <w:right w:val="single" w:sz="4" w:space="0" w:color="auto"/>
            </w:tcBorders>
          </w:tcPr>
          <w:p w14:paraId="6663A02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law of the contract</w:t>
            </w:r>
            <w:r w:rsidRPr="00C10CE5">
              <w:rPr>
                <w:rFonts w:cs="Arial"/>
                <w:sz w:val="20"/>
              </w:rPr>
              <w:t xml:space="preserve"> is the law of</w:t>
            </w:r>
          </w:p>
        </w:tc>
        <w:tc>
          <w:tcPr>
            <w:tcW w:w="7770" w:type="dxa"/>
            <w:gridSpan w:val="19"/>
            <w:tcBorders>
              <w:top w:val="single" w:sz="4" w:space="0" w:color="auto"/>
              <w:left w:val="single" w:sz="4" w:space="0" w:color="auto"/>
              <w:bottom w:val="single" w:sz="4" w:space="0" w:color="auto"/>
              <w:right w:val="single" w:sz="4" w:space="0" w:color="auto"/>
            </w:tcBorders>
          </w:tcPr>
          <w:sdt>
            <w:sdtPr>
              <w:rPr>
                <w:rFonts w:cs="Arial"/>
                <w:sz w:val="20"/>
              </w:rPr>
              <w:id w:val="-1310406070"/>
              <w:placeholder>
                <w:docPart w:val="A7C11612DE8647479C41361BE4E34474"/>
              </w:placeholder>
            </w:sdtPr>
            <w:sdtContent>
              <w:p w14:paraId="17036DE8" w14:textId="77777777" w:rsidR="00C10CE5" w:rsidRPr="00C10CE5" w:rsidRDefault="00C10CE5" w:rsidP="00C10CE5">
                <w:pPr>
                  <w:spacing w:before="120" w:after="120" w:line="22" w:lineRule="atLeast"/>
                  <w:jc w:val="left"/>
                  <w:rPr>
                    <w:rFonts w:cs="Arial"/>
                    <w:sz w:val="20"/>
                  </w:rPr>
                </w:pPr>
                <w:r w:rsidRPr="00C10CE5">
                  <w:rPr>
                    <w:rFonts w:cs="Arial"/>
                    <w:snapToGrid w:val="0"/>
                    <w:spacing w:val="-3"/>
                    <w:sz w:val="20"/>
                  </w:rPr>
                  <w:t>England, subject to the jurisdiction of the Courts of England</w:t>
                </w:r>
              </w:p>
            </w:sdtContent>
          </w:sdt>
        </w:tc>
      </w:tr>
      <w:tr w:rsidR="00C10CE5" w:rsidRPr="00C10CE5" w14:paraId="3EB556D2" w14:textId="77777777" w:rsidTr="000975CB">
        <w:trPr>
          <w:gridAfter w:val="1"/>
          <w:wAfter w:w="27" w:type="dxa"/>
        </w:trPr>
        <w:tc>
          <w:tcPr>
            <w:tcW w:w="9692" w:type="dxa"/>
            <w:gridSpan w:val="21"/>
          </w:tcPr>
          <w:p w14:paraId="73E54C84" w14:textId="77777777" w:rsidR="00C10CE5" w:rsidRPr="00C10CE5" w:rsidRDefault="00C10CE5" w:rsidP="00C10CE5">
            <w:pPr>
              <w:spacing w:line="22" w:lineRule="atLeast"/>
              <w:jc w:val="left"/>
              <w:rPr>
                <w:rFonts w:cs="Arial"/>
                <w:sz w:val="20"/>
              </w:rPr>
            </w:pPr>
          </w:p>
        </w:tc>
      </w:tr>
      <w:tr w:rsidR="00C10CE5" w:rsidRPr="00C10CE5" w14:paraId="0E2DBBE1" w14:textId="77777777" w:rsidTr="000975CB">
        <w:trPr>
          <w:gridAfter w:val="1"/>
          <w:wAfter w:w="27" w:type="dxa"/>
        </w:trPr>
        <w:tc>
          <w:tcPr>
            <w:tcW w:w="1922" w:type="dxa"/>
            <w:gridSpan w:val="2"/>
            <w:tcBorders>
              <w:right w:val="single" w:sz="4" w:space="0" w:color="auto"/>
            </w:tcBorders>
          </w:tcPr>
          <w:p w14:paraId="4DD07B4C"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 xml:space="preserve">period for reply </w:t>
            </w:r>
            <w:r w:rsidRPr="00C10CE5">
              <w:rPr>
                <w:rFonts w:cs="Arial"/>
                <w:sz w:val="20"/>
              </w:rPr>
              <w:t>is</w:t>
            </w:r>
          </w:p>
        </w:tc>
        <w:tc>
          <w:tcPr>
            <w:tcW w:w="2689" w:type="dxa"/>
            <w:gridSpan w:val="4"/>
            <w:tcBorders>
              <w:top w:val="single" w:sz="4" w:space="0" w:color="auto"/>
              <w:left w:val="single" w:sz="4" w:space="0" w:color="auto"/>
              <w:bottom w:val="single" w:sz="4" w:space="0" w:color="auto"/>
              <w:right w:val="single" w:sz="4" w:space="0" w:color="auto"/>
            </w:tcBorders>
          </w:tcPr>
          <w:sdt>
            <w:sdtPr>
              <w:rPr>
                <w:rFonts w:cs="Arial"/>
                <w:sz w:val="20"/>
              </w:rPr>
              <w:id w:val="1433627320"/>
              <w:placeholder>
                <w:docPart w:val="D716931CCD7B4963A891B237A22D160C"/>
              </w:placeholder>
            </w:sdtPr>
            <w:sdtContent>
              <w:p w14:paraId="5216F79D" w14:textId="77777777" w:rsidR="00C10CE5" w:rsidRPr="00C10CE5" w:rsidRDefault="00C10CE5" w:rsidP="00C10CE5">
                <w:pPr>
                  <w:spacing w:before="120" w:after="120" w:line="22" w:lineRule="atLeast"/>
                  <w:jc w:val="left"/>
                  <w:rPr>
                    <w:rFonts w:cs="Arial"/>
                    <w:sz w:val="20"/>
                  </w:rPr>
                </w:pPr>
                <w:r w:rsidRPr="00C10CE5">
                  <w:rPr>
                    <w:rFonts w:cs="Arial"/>
                    <w:sz w:val="20"/>
                  </w:rPr>
                  <w:t>two weeks</w:t>
                </w:r>
              </w:p>
            </w:sdtContent>
          </w:sdt>
        </w:tc>
        <w:tc>
          <w:tcPr>
            <w:tcW w:w="5081" w:type="dxa"/>
            <w:gridSpan w:val="15"/>
            <w:tcBorders>
              <w:left w:val="single" w:sz="4" w:space="0" w:color="auto"/>
            </w:tcBorders>
          </w:tcPr>
          <w:p w14:paraId="5626162E" w14:textId="4CCD7C85" w:rsidR="00C10CE5" w:rsidRPr="00C10CE5" w:rsidRDefault="00C10CE5" w:rsidP="00C10CE5">
            <w:pPr>
              <w:spacing w:before="120" w:after="120" w:line="22" w:lineRule="atLeast"/>
              <w:jc w:val="left"/>
              <w:rPr>
                <w:rFonts w:cs="Arial"/>
                <w:sz w:val="20"/>
              </w:rPr>
            </w:pPr>
          </w:p>
        </w:tc>
      </w:tr>
      <w:tr w:rsidR="00C10CE5" w:rsidRPr="00C10CE5" w14:paraId="49AAF791" w14:textId="77777777" w:rsidTr="000975CB">
        <w:trPr>
          <w:gridAfter w:val="1"/>
          <w:wAfter w:w="27" w:type="dxa"/>
        </w:trPr>
        <w:tc>
          <w:tcPr>
            <w:tcW w:w="9692" w:type="dxa"/>
            <w:gridSpan w:val="21"/>
          </w:tcPr>
          <w:p w14:paraId="0B8D6010" w14:textId="77777777" w:rsidR="00C10CE5" w:rsidRPr="00C10CE5" w:rsidRDefault="00C10CE5" w:rsidP="00C10CE5">
            <w:pPr>
              <w:spacing w:line="22" w:lineRule="atLeast"/>
              <w:jc w:val="left"/>
              <w:rPr>
                <w:rFonts w:cs="Arial"/>
                <w:sz w:val="20"/>
              </w:rPr>
            </w:pPr>
          </w:p>
        </w:tc>
      </w:tr>
      <w:tr w:rsidR="00C10CE5" w:rsidRPr="00C10CE5" w14:paraId="7C0F5413" w14:textId="77777777" w:rsidTr="000975CB">
        <w:trPr>
          <w:gridAfter w:val="1"/>
          <w:wAfter w:w="27" w:type="dxa"/>
        </w:trPr>
        <w:tc>
          <w:tcPr>
            <w:tcW w:w="9692" w:type="dxa"/>
            <w:gridSpan w:val="21"/>
          </w:tcPr>
          <w:p w14:paraId="42817918" w14:textId="77777777" w:rsidR="00C10CE5" w:rsidRPr="00C10CE5" w:rsidRDefault="00C10CE5" w:rsidP="00C10CE5">
            <w:pPr>
              <w:spacing w:line="22" w:lineRule="atLeast"/>
              <w:jc w:val="left"/>
              <w:rPr>
                <w:rFonts w:cs="Arial"/>
                <w:strike/>
                <w:sz w:val="20"/>
              </w:rPr>
            </w:pPr>
          </w:p>
        </w:tc>
      </w:tr>
      <w:tr w:rsidR="00C10CE5" w:rsidRPr="00C10CE5" w14:paraId="2C8EE3BB" w14:textId="77777777" w:rsidTr="000975CB">
        <w:trPr>
          <w:gridAfter w:val="1"/>
          <w:wAfter w:w="27" w:type="dxa"/>
        </w:trPr>
        <w:tc>
          <w:tcPr>
            <w:tcW w:w="9692" w:type="dxa"/>
            <w:gridSpan w:val="21"/>
            <w:tcBorders>
              <w:bottom w:val="single" w:sz="4" w:space="0" w:color="auto"/>
            </w:tcBorders>
          </w:tcPr>
          <w:p w14:paraId="73194C3E" w14:textId="77777777" w:rsidR="00C10CE5" w:rsidRPr="00C10CE5" w:rsidRDefault="00C10CE5" w:rsidP="00C10CE5">
            <w:pPr>
              <w:spacing w:before="120" w:after="120" w:line="22" w:lineRule="atLeast"/>
              <w:jc w:val="left"/>
              <w:rPr>
                <w:rFonts w:cs="Arial"/>
                <w:sz w:val="20"/>
              </w:rPr>
            </w:pPr>
            <w:r w:rsidRPr="00C10CE5">
              <w:rPr>
                <w:rFonts w:cs="Arial"/>
                <w:sz w:val="20"/>
              </w:rPr>
              <w:t>The following matters will be included in the Early Warning Register</w:t>
            </w:r>
          </w:p>
        </w:tc>
      </w:tr>
      <w:tr w:rsidR="00C10CE5" w:rsidRPr="00C10CE5" w14:paraId="5E275B28" w14:textId="77777777" w:rsidTr="000975CB">
        <w:trPr>
          <w:gridAfter w:val="1"/>
          <w:wAfter w:w="27" w:type="dxa"/>
        </w:trPr>
        <w:tc>
          <w:tcPr>
            <w:tcW w:w="9692" w:type="dxa"/>
            <w:gridSpan w:val="21"/>
            <w:tcBorders>
              <w:top w:val="single" w:sz="4" w:space="0" w:color="auto"/>
              <w:left w:val="single" w:sz="4" w:space="0" w:color="auto"/>
              <w:bottom w:val="single" w:sz="4" w:space="0" w:color="auto"/>
              <w:right w:val="single" w:sz="4" w:space="0" w:color="auto"/>
            </w:tcBorders>
          </w:tcPr>
          <w:sdt>
            <w:sdtPr>
              <w:rPr>
                <w:rFonts w:cs="Arial"/>
                <w:sz w:val="20"/>
              </w:rPr>
              <w:id w:val="-70517947"/>
              <w:placeholder>
                <w:docPart w:val="425DBF15F97343C0905CADB25C0F01D6"/>
              </w:placeholder>
            </w:sdtPr>
            <w:sdtContent>
              <w:p w14:paraId="00C3447F" w14:textId="0BAB4A8B" w:rsidR="00C10CE5" w:rsidRPr="00C10CE5" w:rsidRDefault="00E271D8" w:rsidP="008E6988">
                <w:pPr>
                  <w:spacing w:before="120" w:after="120" w:line="22" w:lineRule="atLeast"/>
                  <w:jc w:val="left"/>
                  <w:rPr>
                    <w:rFonts w:cs="Arial"/>
                    <w:sz w:val="20"/>
                  </w:rPr>
                </w:pPr>
                <w:sdt>
                  <w:sdtPr>
                    <w:rPr>
                      <w:rFonts w:cs="Arial"/>
                      <w:sz w:val="20"/>
                    </w:rPr>
                    <w:id w:val="-1819957730"/>
                    <w:placeholder>
                      <w:docPart w:val="4BED240F132A4172BADA24C3E5ADBEDA"/>
                    </w:placeholder>
                  </w:sdtPr>
                  <w:sdtContent>
                    <w:sdt>
                      <w:sdtPr>
                        <w:rPr>
                          <w:rFonts w:cs="Arial"/>
                          <w:sz w:val="20"/>
                        </w:rPr>
                        <w:id w:val="-1172179890"/>
                        <w:placeholder>
                          <w:docPart w:val="0C78942257934B2D89844530342E2E86"/>
                        </w:placeholder>
                      </w:sdtPr>
                      <w:sdtContent>
                        <w:r w:rsidR="00795B51">
                          <w:rPr>
                            <w:rFonts w:cs="Arial"/>
                            <w:sz w:val="20"/>
                          </w:rPr>
                          <w:fldChar w:fldCharType="begin">
                            <w:ffData>
                              <w:name w:val="Text1"/>
                              <w:enabled/>
                              <w:calcOnExit w:val="0"/>
                              <w:textInput/>
                            </w:ffData>
                          </w:fldChar>
                        </w:r>
                        <w:r w:rsidR="00795B51">
                          <w:rPr>
                            <w:rFonts w:cs="Arial"/>
                            <w:sz w:val="20"/>
                          </w:rPr>
                          <w:instrText xml:space="preserve"> FORMTEXT </w:instrText>
                        </w:r>
                        <w:r w:rsidR="00795B51">
                          <w:rPr>
                            <w:rFonts w:cs="Arial"/>
                            <w:sz w:val="20"/>
                          </w:rPr>
                        </w:r>
                        <w:r w:rsidR="00795B51">
                          <w:rPr>
                            <w:rFonts w:cs="Arial"/>
                            <w:sz w:val="20"/>
                          </w:rPr>
                          <w:fldChar w:fldCharType="separate"/>
                        </w:r>
                        <w:r w:rsidR="00795B51">
                          <w:rPr>
                            <w:rFonts w:cs="Arial"/>
                            <w:noProof/>
                            <w:sz w:val="20"/>
                          </w:rPr>
                          <w:t> </w:t>
                        </w:r>
                        <w:r w:rsidR="00795B51">
                          <w:rPr>
                            <w:rFonts w:cs="Arial"/>
                            <w:noProof/>
                            <w:sz w:val="20"/>
                          </w:rPr>
                          <w:t> </w:t>
                        </w:r>
                        <w:r w:rsidR="00795B51">
                          <w:rPr>
                            <w:rFonts w:cs="Arial"/>
                            <w:noProof/>
                            <w:sz w:val="20"/>
                          </w:rPr>
                          <w:t> </w:t>
                        </w:r>
                        <w:r w:rsidR="00795B51">
                          <w:rPr>
                            <w:rFonts w:cs="Arial"/>
                            <w:noProof/>
                            <w:sz w:val="20"/>
                          </w:rPr>
                          <w:t> </w:t>
                        </w:r>
                        <w:r w:rsidR="00795B51">
                          <w:rPr>
                            <w:rFonts w:cs="Arial"/>
                            <w:noProof/>
                            <w:sz w:val="20"/>
                          </w:rPr>
                          <w:t> </w:t>
                        </w:r>
                        <w:r w:rsidR="00795B51">
                          <w:rPr>
                            <w:rFonts w:cs="Arial"/>
                            <w:sz w:val="20"/>
                          </w:rPr>
                          <w:fldChar w:fldCharType="end"/>
                        </w:r>
                      </w:sdtContent>
                    </w:sdt>
                  </w:sdtContent>
                </w:sdt>
              </w:p>
            </w:sdtContent>
          </w:sdt>
        </w:tc>
      </w:tr>
      <w:tr w:rsidR="00C10CE5" w:rsidRPr="00C10CE5" w14:paraId="1E3E3775" w14:textId="77777777" w:rsidTr="000975CB">
        <w:trPr>
          <w:gridAfter w:val="1"/>
          <w:wAfter w:w="27" w:type="dxa"/>
        </w:trPr>
        <w:tc>
          <w:tcPr>
            <w:tcW w:w="9692" w:type="dxa"/>
            <w:gridSpan w:val="21"/>
            <w:tcBorders>
              <w:top w:val="single" w:sz="4" w:space="0" w:color="auto"/>
            </w:tcBorders>
          </w:tcPr>
          <w:p w14:paraId="26E0EF04" w14:textId="77777777" w:rsidR="00C10CE5" w:rsidRPr="00C10CE5" w:rsidRDefault="00C10CE5" w:rsidP="00C10CE5">
            <w:pPr>
              <w:spacing w:line="22" w:lineRule="atLeast"/>
              <w:jc w:val="left"/>
              <w:rPr>
                <w:rFonts w:cs="Arial"/>
                <w:sz w:val="20"/>
              </w:rPr>
            </w:pPr>
          </w:p>
        </w:tc>
      </w:tr>
      <w:tr w:rsidR="00C10CE5" w:rsidRPr="00C10CE5" w14:paraId="7B1A2AEA" w14:textId="77777777" w:rsidTr="000975CB">
        <w:trPr>
          <w:gridAfter w:val="1"/>
          <w:wAfter w:w="27" w:type="dxa"/>
        </w:trPr>
        <w:tc>
          <w:tcPr>
            <w:tcW w:w="7036" w:type="dxa"/>
            <w:gridSpan w:val="15"/>
            <w:tcBorders>
              <w:right w:val="single" w:sz="4" w:space="0" w:color="auto"/>
            </w:tcBorders>
          </w:tcPr>
          <w:p w14:paraId="53E25686" w14:textId="77777777" w:rsidR="00C10CE5" w:rsidRPr="00C10CE5" w:rsidRDefault="00C10CE5" w:rsidP="00C10CE5">
            <w:pPr>
              <w:spacing w:before="120" w:after="120" w:line="22" w:lineRule="atLeast"/>
              <w:jc w:val="left"/>
              <w:rPr>
                <w:rFonts w:cs="Arial"/>
                <w:sz w:val="20"/>
              </w:rPr>
            </w:pPr>
            <w:r w:rsidRPr="00C10CE5">
              <w:rPr>
                <w:rFonts w:cs="Arial"/>
                <w:sz w:val="20"/>
              </w:rPr>
              <w:t>Early warning meetings are held at intervals no longer than</w:t>
            </w:r>
          </w:p>
        </w:tc>
        <w:tc>
          <w:tcPr>
            <w:tcW w:w="2656" w:type="dxa"/>
            <w:gridSpan w:val="6"/>
            <w:tcBorders>
              <w:top w:val="single" w:sz="4" w:space="0" w:color="auto"/>
              <w:left w:val="single" w:sz="4" w:space="0" w:color="auto"/>
              <w:bottom w:val="single" w:sz="4" w:space="0" w:color="auto"/>
              <w:right w:val="single" w:sz="4" w:space="0" w:color="auto"/>
            </w:tcBorders>
          </w:tcPr>
          <w:sdt>
            <w:sdtPr>
              <w:rPr>
                <w:rFonts w:cs="Arial"/>
                <w:sz w:val="20"/>
              </w:rPr>
              <w:id w:val="-725525159"/>
              <w:placeholder>
                <w:docPart w:val="7181D4AADB594DB0A59C0039D116211E"/>
              </w:placeholder>
            </w:sdtPr>
            <w:sdtContent>
              <w:p w14:paraId="2D1E3669" w14:textId="77777777" w:rsidR="00C10CE5" w:rsidRPr="00C10CE5" w:rsidRDefault="00C10CE5" w:rsidP="00C10CE5">
                <w:pPr>
                  <w:spacing w:before="120" w:after="120" w:line="22" w:lineRule="atLeast"/>
                  <w:jc w:val="left"/>
                  <w:rPr>
                    <w:rFonts w:cs="Arial"/>
                    <w:sz w:val="20"/>
                  </w:rPr>
                </w:pPr>
                <w:r w:rsidRPr="00C10CE5">
                  <w:rPr>
                    <w:rFonts w:cs="Arial"/>
                    <w:sz w:val="20"/>
                  </w:rPr>
                  <w:t>one month</w:t>
                </w:r>
              </w:p>
            </w:sdtContent>
          </w:sdt>
        </w:tc>
      </w:tr>
      <w:tr w:rsidR="00C10CE5" w:rsidRPr="00C10CE5" w14:paraId="6B845D09" w14:textId="77777777" w:rsidTr="000975CB">
        <w:trPr>
          <w:gridAfter w:val="1"/>
          <w:wAfter w:w="27" w:type="dxa"/>
        </w:trPr>
        <w:tc>
          <w:tcPr>
            <w:tcW w:w="9692" w:type="dxa"/>
            <w:gridSpan w:val="21"/>
          </w:tcPr>
          <w:p w14:paraId="35ED4BDE" w14:textId="77777777" w:rsidR="00C10CE5" w:rsidRPr="00C10CE5" w:rsidRDefault="00C10CE5" w:rsidP="00C10CE5">
            <w:pPr>
              <w:spacing w:line="22" w:lineRule="atLeast"/>
              <w:jc w:val="left"/>
              <w:rPr>
                <w:rFonts w:cs="Arial"/>
                <w:sz w:val="20"/>
              </w:rPr>
            </w:pPr>
          </w:p>
        </w:tc>
      </w:tr>
      <w:tr w:rsidR="00C10CE5" w:rsidRPr="00C10CE5" w14:paraId="1563C1AD" w14:textId="77777777" w:rsidTr="000975CB">
        <w:trPr>
          <w:gridAfter w:val="1"/>
          <w:wAfter w:w="27" w:type="dxa"/>
          <w:trHeight w:val="368"/>
        </w:trPr>
        <w:tc>
          <w:tcPr>
            <w:tcW w:w="9692" w:type="dxa"/>
            <w:gridSpan w:val="21"/>
            <w:shd w:val="clear" w:color="auto" w:fill="D9D9D9" w:themeFill="background1" w:themeFillShade="D9"/>
            <w:vAlign w:val="center"/>
          </w:tcPr>
          <w:p w14:paraId="4FF216DB" w14:textId="77777777" w:rsidR="00C10CE5" w:rsidRPr="00C10CE5" w:rsidRDefault="00C10CE5" w:rsidP="00D767E7">
            <w:pPr>
              <w:pStyle w:val="ListParagraph"/>
              <w:numPr>
                <w:ilvl w:val="0"/>
                <w:numId w:val="19"/>
              </w:numPr>
              <w:spacing w:before="120" w:after="120" w:line="22" w:lineRule="atLeast"/>
              <w:ind w:left="0" w:right="175" w:firstLine="0"/>
              <w:jc w:val="left"/>
              <w:rPr>
                <w:rFonts w:eastAsia="Arial" w:cs="Arial"/>
                <w:b/>
                <w:bCs/>
                <w:sz w:val="20"/>
              </w:rPr>
            </w:pPr>
            <w:r w:rsidRPr="00C10CE5">
              <w:rPr>
                <w:rFonts w:eastAsia="Arial" w:cs="Arial"/>
                <w:b/>
                <w:bCs/>
                <w:sz w:val="20"/>
              </w:rPr>
              <w:t xml:space="preserve">The </w:t>
            </w:r>
            <w:r w:rsidRPr="00C10CE5">
              <w:rPr>
                <w:rFonts w:eastAsia="Arial" w:cs="Arial"/>
                <w:b/>
                <w:bCs/>
                <w:i/>
                <w:sz w:val="20"/>
              </w:rPr>
              <w:t>Contractor’s</w:t>
            </w:r>
            <w:r w:rsidRPr="00C10CE5">
              <w:rPr>
                <w:rFonts w:eastAsia="Arial" w:cs="Arial"/>
                <w:b/>
                <w:bCs/>
                <w:sz w:val="20"/>
              </w:rPr>
              <w:t xml:space="preserve"> main responsibilities</w:t>
            </w:r>
          </w:p>
        </w:tc>
      </w:tr>
      <w:tr w:rsidR="00C10CE5" w:rsidRPr="00C10CE5" w14:paraId="275CE089" w14:textId="77777777" w:rsidTr="000975CB">
        <w:trPr>
          <w:gridAfter w:val="1"/>
          <w:wAfter w:w="27" w:type="dxa"/>
        </w:trPr>
        <w:tc>
          <w:tcPr>
            <w:tcW w:w="9692" w:type="dxa"/>
            <w:gridSpan w:val="21"/>
          </w:tcPr>
          <w:p w14:paraId="2F09D5D4" w14:textId="77777777" w:rsidR="00C10CE5" w:rsidRPr="00C10CE5" w:rsidRDefault="00C10CE5" w:rsidP="00C10CE5">
            <w:pPr>
              <w:spacing w:line="22" w:lineRule="atLeast"/>
              <w:jc w:val="left"/>
              <w:rPr>
                <w:rFonts w:cs="Arial"/>
                <w:sz w:val="20"/>
              </w:rPr>
            </w:pPr>
          </w:p>
        </w:tc>
      </w:tr>
      <w:tr w:rsidR="00C10CE5" w:rsidRPr="00C10CE5" w14:paraId="032A3888" w14:textId="77777777" w:rsidTr="000975CB">
        <w:trPr>
          <w:gridAfter w:val="1"/>
          <w:wAfter w:w="27" w:type="dxa"/>
        </w:trPr>
        <w:tc>
          <w:tcPr>
            <w:tcW w:w="9692" w:type="dxa"/>
            <w:gridSpan w:val="21"/>
          </w:tcPr>
          <w:p w14:paraId="311EBC4A" w14:textId="77777777" w:rsidR="00C10CE5" w:rsidRPr="00C10CE5" w:rsidRDefault="00C10CE5" w:rsidP="00C10CE5">
            <w:pPr>
              <w:spacing w:before="120" w:after="120" w:line="22" w:lineRule="atLeast"/>
              <w:jc w:val="left"/>
              <w:rPr>
                <w:rFonts w:cs="Arial"/>
                <w:sz w:val="20"/>
              </w:rPr>
            </w:pPr>
            <w:r w:rsidRPr="00C10CE5">
              <w:rPr>
                <w:rFonts w:cs="Arial"/>
                <w:iCs/>
                <w:sz w:val="20"/>
              </w:rPr>
              <w:t xml:space="preserve">If the </w:t>
            </w:r>
            <w:r w:rsidRPr="00C10CE5">
              <w:rPr>
                <w:rFonts w:cs="Arial"/>
                <w:i/>
                <w:iCs/>
                <w:sz w:val="20"/>
              </w:rPr>
              <w:t xml:space="preserve">Client has </w:t>
            </w:r>
            <w:r w:rsidRPr="00C10CE5">
              <w:rPr>
                <w:rFonts w:cs="Arial"/>
                <w:iCs/>
                <w:sz w:val="20"/>
              </w:rPr>
              <w:t xml:space="preserve">identified work which is set to meet a stated </w:t>
            </w:r>
            <w:r w:rsidRPr="00C10CE5">
              <w:rPr>
                <w:rFonts w:cs="Arial"/>
                <w:i/>
                <w:iCs/>
                <w:sz w:val="20"/>
              </w:rPr>
              <w:t>condition</w:t>
            </w:r>
            <w:r w:rsidRPr="00C10CE5">
              <w:rPr>
                <w:rFonts w:cs="Arial"/>
                <w:iCs/>
                <w:sz w:val="20"/>
              </w:rPr>
              <w:t xml:space="preserve"> by a </w:t>
            </w:r>
            <w:r w:rsidRPr="00C10CE5">
              <w:rPr>
                <w:rFonts w:cs="Arial"/>
                <w:i/>
                <w:iCs/>
                <w:sz w:val="20"/>
              </w:rPr>
              <w:t>key date.</w:t>
            </w:r>
          </w:p>
        </w:tc>
      </w:tr>
      <w:tr w:rsidR="00C10CE5" w:rsidRPr="00C10CE5" w14:paraId="4C72A541" w14:textId="77777777" w:rsidTr="000975CB">
        <w:trPr>
          <w:gridAfter w:val="1"/>
          <w:wAfter w:w="27" w:type="dxa"/>
        </w:trPr>
        <w:tc>
          <w:tcPr>
            <w:tcW w:w="9692" w:type="dxa"/>
            <w:gridSpan w:val="21"/>
          </w:tcPr>
          <w:p w14:paraId="05C75E20" w14:textId="13AB6A2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key dates</w:t>
            </w:r>
            <w:r w:rsidRPr="00C10CE5">
              <w:rPr>
                <w:rFonts w:cs="Arial"/>
                <w:sz w:val="20"/>
              </w:rPr>
              <w:t xml:space="preserve"> and </w:t>
            </w:r>
            <w:r w:rsidRPr="00C10CE5">
              <w:rPr>
                <w:rFonts w:cs="Arial"/>
                <w:i/>
                <w:sz w:val="20"/>
              </w:rPr>
              <w:t>conditions</w:t>
            </w:r>
            <w:r w:rsidRPr="00C10CE5">
              <w:rPr>
                <w:rFonts w:cs="Arial"/>
                <w:sz w:val="20"/>
              </w:rPr>
              <w:t xml:space="preserve"> to be met are</w:t>
            </w:r>
            <w:r w:rsidR="00BE13A0">
              <w:rPr>
                <w:rStyle w:val="FootnoteReference"/>
                <w:rFonts w:cs="Arial"/>
                <w:sz w:val="20"/>
              </w:rPr>
              <w:footnoteReference w:id="3"/>
            </w:r>
          </w:p>
        </w:tc>
      </w:tr>
      <w:tr w:rsidR="00C10CE5" w:rsidRPr="00C10CE5" w14:paraId="5807F92C" w14:textId="77777777" w:rsidTr="000975CB">
        <w:trPr>
          <w:gridAfter w:val="1"/>
          <w:wAfter w:w="27" w:type="dxa"/>
        </w:trPr>
        <w:tc>
          <w:tcPr>
            <w:tcW w:w="1922" w:type="dxa"/>
            <w:gridSpan w:val="2"/>
          </w:tcPr>
          <w:p w14:paraId="653A7EDA" w14:textId="77777777" w:rsidR="00C10CE5" w:rsidRPr="00C10CE5" w:rsidRDefault="00C10CE5" w:rsidP="00C10CE5">
            <w:pPr>
              <w:spacing w:before="120" w:after="120" w:line="22" w:lineRule="atLeast"/>
              <w:ind w:right="-20"/>
              <w:jc w:val="left"/>
              <w:rPr>
                <w:rFonts w:eastAsia="Arial" w:cs="Arial"/>
                <w:b/>
                <w:bCs/>
                <w:sz w:val="20"/>
              </w:rPr>
            </w:pPr>
          </w:p>
        </w:tc>
        <w:tc>
          <w:tcPr>
            <w:tcW w:w="5438" w:type="dxa"/>
            <w:gridSpan w:val="14"/>
            <w:tcBorders>
              <w:bottom w:val="single" w:sz="4" w:space="0" w:color="auto"/>
            </w:tcBorders>
          </w:tcPr>
          <w:p w14:paraId="1021505C" w14:textId="77777777" w:rsidR="00C10CE5" w:rsidRPr="00C10CE5" w:rsidRDefault="00C10CE5" w:rsidP="00C10CE5">
            <w:pPr>
              <w:spacing w:before="120" w:after="120" w:line="22" w:lineRule="atLeast"/>
              <w:jc w:val="left"/>
              <w:rPr>
                <w:rFonts w:cs="Arial"/>
                <w:sz w:val="20"/>
              </w:rPr>
            </w:pPr>
            <w:r w:rsidRPr="00C10CE5">
              <w:rPr>
                <w:rFonts w:cs="Arial"/>
                <w:i/>
                <w:sz w:val="20"/>
              </w:rPr>
              <w:t>condition</w:t>
            </w:r>
            <w:r w:rsidRPr="00C10CE5">
              <w:rPr>
                <w:rFonts w:cs="Arial"/>
                <w:sz w:val="20"/>
              </w:rPr>
              <w:t xml:space="preserve"> to be met</w:t>
            </w:r>
          </w:p>
        </w:tc>
        <w:tc>
          <w:tcPr>
            <w:tcW w:w="568" w:type="dxa"/>
            <w:gridSpan w:val="2"/>
          </w:tcPr>
          <w:p w14:paraId="691480C2" w14:textId="77777777" w:rsidR="00C10CE5" w:rsidRPr="00C10CE5" w:rsidRDefault="00C10CE5" w:rsidP="00C10CE5">
            <w:pPr>
              <w:spacing w:before="120" w:after="120" w:line="22" w:lineRule="atLeast"/>
              <w:jc w:val="left"/>
              <w:rPr>
                <w:rFonts w:cs="Arial"/>
                <w:sz w:val="20"/>
              </w:rPr>
            </w:pPr>
          </w:p>
        </w:tc>
        <w:tc>
          <w:tcPr>
            <w:tcW w:w="1764" w:type="dxa"/>
            <w:gridSpan w:val="3"/>
            <w:tcBorders>
              <w:bottom w:val="single" w:sz="4" w:space="0" w:color="auto"/>
            </w:tcBorders>
          </w:tcPr>
          <w:p w14:paraId="529C7A2D" w14:textId="77777777" w:rsidR="00C10CE5" w:rsidRPr="00C10CE5" w:rsidRDefault="00C10CE5" w:rsidP="00C10CE5">
            <w:pPr>
              <w:spacing w:before="120" w:after="120" w:line="22" w:lineRule="atLeast"/>
              <w:jc w:val="left"/>
              <w:rPr>
                <w:rFonts w:cs="Arial"/>
                <w:sz w:val="20"/>
              </w:rPr>
            </w:pPr>
            <w:r w:rsidRPr="00C10CE5">
              <w:rPr>
                <w:rFonts w:cs="Arial"/>
                <w:i/>
                <w:sz w:val="20"/>
              </w:rPr>
              <w:t>key date</w:t>
            </w:r>
          </w:p>
        </w:tc>
      </w:tr>
      <w:tr w:rsidR="00C10CE5" w:rsidRPr="00C10CE5" w14:paraId="192F48BC" w14:textId="77777777" w:rsidTr="000975CB">
        <w:trPr>
          <w:gridAfter w:val="1"/>
          <w:wAfter w:w="27" w:type="dxa"/>
        </w:trPr>
        <w:tc>
          <w:tcPr>
            <w:tcW w:w="1922" w:type="dxa"/>
            <w:gridSpan w:val="2"/>
            <w:tcBorders>
              <w:right w:val="single" w:sz="4" w:space="0" w:color="auto"/>
            </w:tcBorders>
          </w:tcPr>
          <w:p w14:paraId="44EEEB3F" w14:textId="77777777" w:rsidR="00C10CE5" w:rsidRPr="00C10CE5" w:rsidRDefault="00C10CE5" w:rsidP="00C10CE5">
            <w:pPr>
              <w:spacing w:before="120" w:after="120" w:line="22" w:lineRule="atLeast"/>
              <w:jc w:val="right"/>
              <w:rPr>
                <w:rFonts w:eastAsia="Arial" w:cs="Arial"/>
                <w:b/>
                <w:bCs/>
                <w:sz w:val="20"/>
              </w:rPr>
            </w:pPr>
            <w:r w:rsidRPr="00C10CE5">
              <w:rPr>
                <w:rFonts w:cs="Arial"/>
                <w:sz w:val="20"/>
              </w:rPr>
              <w:t>(1)</w:t>
            </w:r>
          </w:p>
        </w:tc>
        <w:tc>
          <w:tcPr>
            <w:tcW w:w="5438" w:type="dxa"/>
            <w:gridSpan w:val="14"/>
            <w:tcBorders>
              <w:top w:val="single" w:sz="4" w:space="0" w:color="auto"/>
              <w:left w:val="single" w:sz="4" w:space="0" w:color="auto"/>
              <w:bottom w:val="single" w:sz="4" w:space="0" w:color="auto"/>
              <w:right w:val="single" w:sz="4" w:space="0" w:color="auto"/>
            </w:tcBorders>
          </w:tcPr>
          <w:p w14:paraId="1CC396B2" w14:textId="5F9E56DC" w:rsidR="00C10CE5" w:rsidRPr="00C10CE5" w:rsidRDefault="00E271D8" w:rsidP="00795B51">
            <w:pPr>
              <w:spacing w:before="120" w:after="120" w:line="22" w:lineRule="atLeast"/>
              <w:ind w:right="-20"/>
              <w:jc w:val="left"/>
              <w:rPr>
                <w:rFonts w:cs="Arial"/>
                <w:sz w:val="20"/>
              </w:rPr>
            </w:pPr>
            <w:sdt>
              <w:sdtPr>
                <w:rPr>
                  <w:rFonts w:cs="Arial"/>
                  <w:sz w:val="20"/>
                </w:rPr>
                <w:id w:val="-1562937429"/>
                <w:placeholder>
                  <w:docPart w:val="CAAA9DC857604A6C8A4B3328D4489F61"/>
                </w:placeholder>
                <w:showingPlcHdr/>
              </w:sdtPr>
              <w:sdtContent>
                <w:r w:rsidR="00C10CE5" w:rsidRPr="00C10CE5">
                  <w:rPr>
                    <w:rStyle w:val="PlaceholderText"/>
                    <w:rFonts w:cs="Arial"/>
                    <w:color w:val="auto"/>
                    <w:sz w:val="20"/>
                  </w:rPr>
                  <w:t xml:space="preserve"> </w:t>
                </w:r>
              </w:sdtContent>
            </w:sdt>
            <w:r w:rsidR="008E6988">
              <w:rPr>
                <w:rFonts w:cs="Arial"/>
                <w:sz w:val="20"/>
              </w:rPr>
              <w:t xml:space="preserve">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1B059D">
              <w:rPr>
                <w:rFonts w:cs="Arial"/>
                <w:noProof/>
                <w:sz w:val="20"/>
              </w:rPr>
              <w:t> </w:t>
            </w:r>
            <w:r w:rsidR="001B059D">
              <w:rPr>
                <w:rFonts w:cs="Arial"/>
                <w:noProof/>
                <w:sz w:val="20"/>
              </w:rPr>
              <w:t> </w:t>
            </w:r>
            <w:r w:rsidR="001B059D">
              <w:rPr>
                <w:rFonts w:cs="Arial"/>
                <w:noProof/>
                <w:sz w:val="20"/>
              </w:rPr>
              <w:t> </w:t>
            </w:r>
            <w:r w:rsidR="001B059D">
              <w:rPr>
                <w:rFonts w:cs="Arial"/>
                <w:noProof/>
                <w:sz w:val="20"/>
              </w:rPr>
              <w:t> </w:t>
            </w:r>
            <w:r w:rsidR="001B059D">
              <w:rPr>
                <w:rFonts w:cs="Arial"/>
                <w:noProof/>
                <w:sz w:val="20"/>
              </w:rPr>
              <w:t> </w:t>
            </w:r>
            <w:r w:rsidR="001B059D">
              <w:rPr>
                <w:rFonts w:cs="Arial"/>
                <w:sz w:val="20"/>
              </w:rPr>
              <w:fldChar w:fldCharType="end"/>
            </w:r>
          </w:p>
        </w:tc>
        <w:tc>
          <w:tcPr>
            <w:tcW w:w="568" w:type="dxa"/>
            <w:gridSpan w:val="2"/>
            <w:tcBorders>
              <w:left w:val="single" w:sz="4" w:space="0" w:color="auto"/>
              <w:right w:val="single" w:sz="4" w:space="0" w:color="auto"/>
            </w:tcBorders>
          </w:tcPr>
          <w:p w14:paraId="1678F718" w14:textId="77777777" w:rsidR="00C10CE5" w:rsidRPr="00C10CE5" w:rsidRDefault="00C10CE5" w:rsidP="00C10CE5">
            <w:pPr>
              <w:spacing w:before="120" w:after="120" w:line="22" w:lineRule="atLeast"/>
              <w:ind w:right="-20"/>
              <w:jc w:val="left"/>
              <w:rPr>
                <w:rFonts w:cs="Arial"/>
                <w:sz w:val="20"/>
              </w:rPr>
            </w:pPr>
          </w:p>
        </w:tc>
        <w:tc>
          <w:tcPr>
            <w:tcW w:w="1764" w:type="dxa"/>
            <w:gridSpan w:val="3"/>
            <w:tcBorders>
              <w:top w:val="single" w:sz="4" w:space="0" w:color="auto"/>
              <w:left w:val="single" w:sz="4" w:space="0" w:color="auto"/>
              <w:bottom w:val="single" w:sz="4" w:space="0" w:color="auto"/>
              <w:right w:val="single" w:sz="4" w:space="0" w:color="auto"/>
            </w:tcBorders>
          </w:tcPr>
          <w:p w14:paraId="39AC11AF" w14:textId="759466C2" w:rsidR="00C10CE5" w:rsidRPr="00C10CE5" w:rsidRDefault="00C10CE5" w:rsidP="00C10CE5">
            <w:pPr>
              <w:spacing w:before="120" w:after="120" w:line="22" w:lineRule="atLeast"/>
              <w:jc w:val="left"/>
              <w:rPr>
                <w:rFonts w:cs="Arial"/>
                <w:sz w:val="20"/>
              </w:rPr>
            </w:pPr>
            <w:r w:rsidRPr="00C10CE5">
              <w:rPr>
                <w:rFonts w:cs="Arial"/>
                <w:sz w:val="20"/>
              </w:rPr>
              <w:t xml:space="preserve"> </w:t>
            </w:r>
            <w:r w:rsidR="00795B51">
              <w:rPr>
                <w:rFonts w:cs="Arial"/>
                <w:sz w:val="20"/>
              </w:rPr>
              <w:fldChar w:fldCharType="begin">
                <w:ffData>
                  <w:name w:val="Text3"/>
                  <w:enabled/>
                  <w:calcOnExit w:val="0"/>
                  <w:textInput/>
                </w:ffData>
              </w:fldChar>
            </w:r>
            <w:r w:rsidR="00795B51">
              <w:rPr>
                <w:rFonts w:cs="Arial"/>
                <w:sz w:val="20"/>
              </w:rPr>
              <w:instrText xml:space="preserve"> FORMTEXT </w:instrText>
            </w:r>
            <w:r w:rsidR="00795B51">
              <w:rPr>
                <w:rFonts w:cs="Arial"/>
                <w:sz w:val="20"/>
              </w:rPr>
            </w:r>
            <w:r w:rsidR="00795B51">
              <w:rPr>
                <w:rFonts w:cs="Arial"/>
                <w:sz w:val="20"/>
              </w:rPr>
              <w:fldChar w:fldCharType="separate"/>
            </w:r>
            <w:r w:rsidR="00795B51">
              <w:rPr>
                <w:rFonts w:cs="Arial"/>
                <w:noProof/>
                <w:sz w:val="20"/>
              </w:rPr>
              <w:t> </w:t>
            </w:r>
            <w:r w:rsidR="00795B51">
              <w:rPr>
                <w:rFonts w:cs="Arial"/>
                <w:noProof/>
                <w:sz w:val="20"/>
              </w:rPr>
              <w:t> </w:t>
            </w:r>
            <w:r w:rsidR="00795B51">
              <w:rPr>
                <w:rFonts w:cs="Arial"/>
                <w:noProof/>
                <w:sz w:val="20"/>
              </w:rPr>
              <w:t> </w:t>
            </w:r>
            <w:r w:rsidR="00795B51">
              <w:rPr>
                <w:rFonts w:cs="Arial"/>
                <w:noProof/>
                <w:sz w:val="20"/>
              </w:rPr>
              <w:t> </w:t>
            </w:r>
            <w:r w:rsidR="00795B51">
              <w:rPr>
                <w:rFonts w:cs="Arial"/>
                <w:noProof/>
                <w:sz w:val="20"/>
              </w:rPr>
              <w:t> </w:t>
            </w:r>
            <w:r w:rsidR="00795B51">
              <w:rPr>
                <w:rFonts w:cs="Arial"/>
                <w:sz w:val="20"/>
              </w:rPr>
              <w:fldChar w:fldCharType="end"/>
            </w:r>
          </w:p>
        </w:tc>
      </w:tr>
      <w:tr w:rsidR="00C10CE5" w:rsidRPr="00C10CE5" w14:paraId="701A4BF6" w14:textId="77777777" w:rsidTr="000975CB">
        <w:trPr>
          <w:gridAfter w:val="1"/>
          <w:wAfter w:w="27" w:type="dxa"/>
        </w:trPr>
        <w:tc>
          <w:tcPr>
            <w:tcW w:w="9692" w:type="dxa"/>
            <w:gridSpan w:val="21"/>
          </w:tcPr>
          <w:p w14:paraId="460605D3" w14:textId="77777777" w:rsidR="00C10CE5" w:rsidRPr="00C10CE5" w:rsidRDefault="00C10CE5" w:rsidP="00C10CE5">
            <w:pPr>
              <w:spacing w:line="22" w:lineRule="atLeast"/>
              <w:jc w:val="left"/>
              <w:rPr>
                <w:rFonts w:cs="Arial"/>
                <w:sz w:val="20"/>
              </w:rPr>
            </w:pPr>
          </w:p>
        </w:tc>
      </w:tr>
      <w:tr w:rsidR="00C10CE5" w:rsidRPr="00C10CE5" w14:paraId="3DC976D8" w14:textId="77777777" w:rsidTr="000975CB">
        <w:trPr>
          <w:gridAfter w:val="1"/>
          <w:wAfter w:w="27" w:type="dxa"/>
        </w:trPr>
        <w:tc>
          <w:tcPr>
            <w:tcW w:w="1922" w:type="dxa"/>
            <w:gridSpan w:val="2"/>
            <w:tcBorders>
              <w:right w:val="single" w:sz="4" w:space="0" w:color="auto"/>
            </w:tcBorders>
          </w:tcPr>
          <w:p w14:paraId="3BE1142E" w14:textId="77777777" w:rsidR="00C10CE5" w:rsidRPr="00C10CE5" w:rsidRDefault="00C10CE5" w:rsidP="00C10CE5">
            <w:pPr>
              <w:spacing w:before="120" w:after="120" w:line="22" w:lineRule="atLeast"/>
              <w:jc w:val="right"/>
              <w:rPr>
                <w:rFonts w:eastAsia="Arial" w:cs="Arial"/>
                <w:b/>
                <w:bCs/>
                <w:sz w:val="20"/>
              </w:rPr>
            </w:pPr>
            <w:r w:rsidRPr="00C10CE5">
              <w:rPr>
                <w:rFonts w:cs="Arial"/>
                <w:sz w:val="20"/>
              </w:rPr>
              <w:lastRenderedPageBreak/>
              <w:t>(2)</w:t>
            </w:r>
          </w:p>
        </w:tc>
        <w:tc>
          <w:tcPr>
            <w:tcW w:w="5438" w:type="dxa"/>
            <w:gridSpan w:val="14"/>
            <w:tcBorders>
              <w:top w:val="single" w:sz="4" w:space="0" w:color="auto"/>
              <w:left w:val="single" w:sz="4" w:space="0" w:color="auto"/>
              <w:bottom w:val="single" w:sz="4" w:space="0" w:color="auto"/>
              <w:right w:val="single" w:sz="4" w:space="0" w:color="auto"/>
            </w:tcBorders>
          </w:tcPr>
          <w:p w14:paraId="44CFED45" w14:textId="7B76DDDF" w:rsidR="00C10CE5" w:rsidRPr="00C10CE5" w:rsidRDefault="00E271D8" w:rsidP="00795B51">
            <w:pPr>
              <w:spacing w:before="120" w:after="120" w:line="22" w:lineRule="atLeast"/>
              <w:ind w:right="-20"/>
              <w:jc w:val="left"/>
              <w:rPr>
                <w:rFonts w:cs="Arial"/>
                <w:sz w:val="20"/>
              </w:rPr>
            </w:pPr>
            <w:sdt>
              <w:sdtPr>
                <w:rPr>
                  <w:rFonts w:cs="Arial"/>
                  <w:sz w:val="20"/>
                </w:rPr>
                <w:id w:val="1087122287"/>
                <w:placeholder>
                  <w:docPart w:val="2C41D047A7664A9B88A2216EFBA6F412"/>
                </w:placeholder>
                <w:showingPlcHdr/>
              </w:sdtPr>
              <w:sdtContent>
                <w:r w:rsidR="001B059D">
                  <w:rPr>
                    <w:rStyle w:val="PlaceholderText"/>
                  </w:rPr>
                  <w:t xml:space="preserve"> </w:t>
                </w:r>
              </w:sdtContent>
            </w:sdt>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1B059D">
              <w:rPr>
                <w:rFonts w:cs="Arial"/>
                <w:noProof/>
                <w:sz w:val="20"/>
              </w:rPr>
              <w:t> </w:t>
            </w:r>
            <w:r w:rsidR="001B059D">
              <w:rPr>
                <w:rFonts w:cs="Arial"/>
                <w:noProof/>
                <w:sz w:val="20"/>
              </w:rPr>
              <w:t> </w:t>
            </w:r>
            <w:r w:rsidR="001B059D">
              <w:rPr>
                <w:rFonts w:cs="Arial"/>
                <w:noProof/>
                <w:sz w:val="20"/>
              </w:rPr>
              <w:t> </w:t>
            </w:r>
            <w:r w:rsidR="001B059D">
              <w:rPr>
                <w:rFonts w:cs="Arial"/>
                <w:noProof/>
                <w:sz w:val="20"/>
              </w:rPr>
              <w:t> </w:t>
            </w:r>
            <w:r w:rsidR="001B059D">
              <w:rPr>
                <w:rFonts w:cs="Arial"/>
                <w:noProof/>
                <w:sz w:val="20"/>
              </w:rPr>
              <w:t> </w:t>
            </w:r>
            <w:r w:rsidR="001B059D">
              <w:rPr>
                <w:rFonts w:cs="Arial"/>
                <w:sz w:val="20"/>
              </w:rPr>
              <w:fldChar w:fldCharType="end"/>
            </w:r>
            <w:sdt>
              <w:sdtPr>
                <w:rPr>
                  <w:rFonts w:cs="Arial"/>
                  <w:sz w:val="20"/>
                </w:rPr>
                <w:id w:val="-1056927217"/>
                <w:placeholder>
                  <w:docPart w:val="BB84C2541EEE4E4E8375E30E88DE7237"/>
                </w:placeholder>
              </w:sdtPr>
              <w:sdtContent>
                <w:sdt>
                  <w:sdtPr>
                    <w:rPr>
                      <w:rFonts w:cs="Arial"/>
                      <w:sz w:val="20"/>
                    </w:rPr>
                    <w:id w:val="-819571648"/>
                    <w:placeholder>
                      <w:docPart w:val="2442AD54D861489FA346358840DD55E4"/>
                    </w:placeholder>
                    <w:showingPlcHdr/>
                  </w:sdtPr>
                  <w:sdtContent>
                    <w:r w:rsidR="001B059D">
                      <w:rPr>
                        <w:rStyle w:val="PlaceholderText"/>
                      </w:rPr>
                      <w:t xml:space="preserve"> </w:t>
                    </w:r>
                  </w:sdtContent>
                </w:sdt>
              </w:sdtContent>
            </w:sdt>
          </w:p>
        </w:tc>
        <w:tc>
          <w:tcPr>
            <w:tcW w:w="568" w:type="dxa"/>
            <w:gridSpan w:val="2"/>
            <w:tcBorders>
              <w:left w:val="single" w:sz="4" w:space="0" w:color="auto"/>
              <w:right w:val="single" w:sz="4" w:space="0" w:color="auto"/>
            </w:tcBorders>
          </w:tcPr>
          <w:p w14:paraId="77CE519F" w14:textId="77777777" w:rsidR="00C10CE5" w:rsidRPr="00C10CE5" w:rsidRDefault="00E271D8" w:rsidP="00C10CE5">
            <w:pPr>
              <w:spacing w:before="120" w:after="120" w:line="22" w:lineRule="atLeast"/>
              <w:ind w:right="-20"/>
              <w:jc w:val="left"/>
              <w:rPr>
                <w:rFonts w:cs="Arial"/>
                <w:sz w:val="20"/>
              </w:rPr>
            </w:pPr>
            <w:sdt>
              <w:sdtPr>
                <w:rPr>
                  <w:rFonts w:cs="Arial"/>
                  <w:sz w:val="20"/>
                </w:rPr>
                <w:id w:val="1377588946"/>
                <w:placeholder>
                  <w:docPart w:val="5F1B78824FBB49068B76373A81A0C1EF"/>
                </w:placeholder>
                <w:showingPlcHdr/>
              </w:sdtPr>
              <w:sdtContent>
                <w:r w:rsidR="00C10CE5" w:rsidRPr="00C10CE5">
                  <w:rPr>
                    <w:rStyle w:val="PlaceholderText"/>
                    <w:rFonts w:cs="Arial"/>
                    <w:color w:val="auto"/>
                    <w:sz w:val="20"/>
                  </w:rPr>
                  <w:t xml:space="preserve"> </w:t>
                </w:r>
              </w:sdtContent>
            </w:sdt>
          </w:p>
        </w:tc>
        <w:tc>
          <w:tcPr>
            <w:tcW w:w="1764" w:type="dxa"/>
            <w:gridSpan w:val="3"/>
            <w:tcBorders>
              <w:top w:val="single" w:sz="4" w:space="0" w:color="auto"/>
              <w:left w:val="single" w:sz="4" w:space="0" w:color="auto"/>
              <w:bottom w:val="single" w:sz="4" w:space="0" w:color="auto"/>
              <w:right w:val="single" w:sz="4" w:space="0" w:color="auto"/>
            </w:tcBorders>
          </w:tcPr>
          <w:p w14:paraId="411E2DA2" w14:textId="60E221AB" w:rsidR="00C10CE5" w:rsidRPr="00C10CE5" w:rsidRDefault="00795B51" w:rsidP="00C10CE5">
            <w:pPr>
              <w:spacing w:before="120" w:after="120" w:line="22" w:lineRule="atLeast"/>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79780E00" w14:textId="77777777" w:rsidTr="000975CB">
        <w:trPr>
          <w:gridAfter w:val="1"/>
          <w:wAfter w:w="27" w:type="dxa"/>
        </w:trPr>
        <w:tc>
          <w:tcPr>
            <w:tcW w:w="9692" w:type="dxa"/>
            <w:gridSpan w:val="21"/>
          </w:tcPr>
          <w:p w14:paraId="74E111E2" w14:textId="77777777" w:rsidR="00C10CE5" w:rsidRPr="00C10CE5" w:rsidRDefault="00C10CE5" w:rsidP="00C10CE5">
            <w:pPr>
              <w:spacing w:line="22" w:lineRule="atLeast"/>
              <w:jc w:val="left"/>
              <w:rPr>
                <w:rFonts w:cs="Arial"/>
                <w:sz w:val="20"/>
              </w:rPr>
            </w:pPr>
          </w:p>
        </w:tc>
      </w:tr>
      <w:tr w:rsidR="00C10CE5" w:rsidRPr="00C10CE5" w14:paraId="2F1E446C" w14:textId="77777777" w:rsidTr="000975CB">
        <w:trPr>
          <w:gridAfter w:val="1"/>
          <w:wAfter w:w="27" w:type="dxa"/>
        </w:trPr>
        <w:tc>
          <w:tcPr>
            <w:tcW w:w="1922" w:type="dxa"/>
            <w:gridSpan w:val="2"/>
            <w:tcBorders>
              <w:right w:val="single" w:sz="4" w:space="0" w:color="auto"/>
            </w:tcBorders>
          </w:tcPr>
          <w:p w14:paraId="0DBDFC6E" w14:textId="77777777" w:rsidR="00C10CE5" w:rsidRPr="00C10CE5" w:rsidRDefault="00C10CE5" w:rsidP="00C10CE5">
            <w:pPr>
              <w:spacing w:before="120" w:after="120" w:line="22" w:lineRule="atLeast"/>
              <w:jc w:val="right"/>
              <w:rPr>
                <w:rFonts w:cs="Arial"/>
                <w:sz w:val="20"/>
              </w:rPr>
            </w:pPr>
            <w:r w:rsidRPr="00C10CE5">
              <w:rPr>
                <w:rFonts w:cs="Arial"/>
                <w:sz w:val="20"/>
              </w:rPr>
              <w:t>(3)</w:t>
            </w:r>
          </w:p>
        </w:tc>
        <w:tc>
          <w:tcPr>
            <w:tcW w:w="5438" w:type="dxa"/>
            <w:gridSpan w:val="14"/>
            <w:tcBorders>
              <w:top w:val="single" w:sz="4" w:space="0" w:color="auto"/>
              <w:left w:val="single" w:sz="4" w:space="0" w:color="auto"/>
              <w:bottom w:val="single" w:sz="4" w:space="0" w:color="auto"/>
              <w:right w:val="single" w:sz="4" w:space="0" w:color="auto"/>
            </w:tcBorders>
          </w:tcPr>
          <w:p w14:paraId="4C89C720" w14:textId="092F2400" w:rsidR="00C10CE5" w:rsidRPr="00C10CE5" w:rsidRDefault="001B059D" w:rsidP="00795B51">
            <w:pPr>
              <w:spacing w:before="120" w:after="120" w:line="22" w:lineRule="atLeast"/>
              <w:ind w:right="-20"/>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568" w:type="dxa"/>
            <w:gridSpan w:val="2"/>
            <w:tcBorders>
              <w:left w:val="single" w:sz="4" w:space="0" w:color="auto"/>
              <w:right w:val="single" w:sz="4" w:space="0" w:color="auto"/>
            </w:tcBorders>
          </w:tcPr>
          <w:p w14:paraId="5CA8F52F" w14:textId="77777777" w:rsidR="00C10CE5" w:rsidRPr="00C10CE5" w:rsidRDefault="00C10CE5" w:rsidP="00C10CE5">
            <w:pPr>
              <w:spacing w:before="120" w:after="120" w:line="22" w:lineRule="atLeast"/>
              <w:ind w:right="-20"/>
              <w:jc w:val="left"/>
              <w:rPr>
                <w:rFonts w:cs="Arial"/>
                <w:sz w:val="20"/>
              </w:rPr>
            </w:pPr>
          </w:p>
        </w:tc>
        <w:tc>
          <w:tcPr>
            <w:tcW w:w="1764" w:type="dxa"/>
            <w:gridSpan w:val="3"/>
            <w:tcBorders>
              <w:top w:val="single" w:sz="4" w:space="0" w:color="auto"/>
              <w:left w:val="single" w:sz="4" w:space="0" w:color="auto"/>
              <w:bottom w:val="single" w:sz="4" w:space="0" w:color="auto"/>
              <w:right w:val="single" w:sz="4" w:space="0" w:color="auto"/>
            </w:tcBorders>
          </w:tcPr>
          <w:p w14:paraId="58D2EEC1" w14:textId="25B5184D" w:rsidR="00C10CE5" w:rsidRPr="00C10CE5" w:rsidRDefault="00795B51" w:rsidP="00C10CE5">
            <w:pPr>
              <w:spacing w:before="120" w:after="120" w:line="22" w:lineRule="atLeast"/>
              <w:ind w:right="-20"/>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52F58119" w14:textId="77777777" w:rsidTr="000975CB">
        <w:trPr>
          <w:gridAfter w:val="1"/>
          <w:wAfter w:w="27" w:type="dxa"/>
        </w:trPr>
        <w:tc>
          <w:tcPr>
            <w:tcW w:w="9692" w:type="dxa"/>
            <w:gridSpan w:val="21"/>
          </w:tcPr>
          <w:p w14:paraId="3733A2B3" w14:textId="77777777" w:rsidR="00C10CE5" w:rsidRPr="00C10CE5" w:rsidRDefault="00C10CE5" w:rsidP="00C10CE5">
            <w:pPr>
              <w:spacing w:line="22" w:lineRule="atLeast"/>
              <w:jc w:val="left"/>
              <w:rPr>
                <w:rFonts w:cs="Arial"/>
                <w:sz w:val="20"/>
              </w:rPr>
            </w:pPr>
          </w:p>
        </w:tc>
      </w:tr>
      <w:tr w:rsidR="00C10CE5" w:rsidRPr="00C10CE5" w14:paraId="07A17D9A" w14:textId="77777777" w:rsidTr="000975CB">
        <w:trPr>
          <w:gridAfter w:val="1"/>
          <w:wAfter w:w="27" w:type="dxa"/>
        </w:trPr>
        <w:tc>
          <w:tcPr>
            <w:tcW w:w="9692" w:type="dxa"/>
            <w:gridSpan w:val="21"/>
          </w:tcPr>
          <w:p w14:paraId="2F666E48" w14:textId="77777777" w:rsidR="00C10CE5" w:rsidRPr="00C10CE5" w:rsidRDefault="00C10CE5" w:rsidP="00C10CE5">
            <w:pPr>
              <w:spacing w:before="120" w:after="120" w:line="22" w:lineRule="atLeast"/>
              <w:jc w:val="left"/>
              <w:rPr>
                <w:rFonts w:cs="Arial"/>
                <w:sz w:val="20"/>
              </w:rPr>
            </w:pPr>
          </w:p>
        </w:tc>
      </w:tr>
      <w:tr w:rsidR="00C10CE5" w:rsidRPr="00C10CE5" w14:paraId="4069F487" w14:textId="77777777" w:rsidTr="000975CB">
        <w:trPr>
          <w:gridAfter w:val="1"/>
          <w:wAfter w:w="27" w:type="dxa"/>
        </w:trPr>
        <w:tc>
          <w:tcPr>
            <w:tcW w:w="9692" w:type="dxa"/>
            <w:gridSpan w:val="21"/>
          </w:tcPr>
          <w:p w14:paraId="595C2E52" w14:textId="77777777" w:rsidR="00C10CE5" w:rsidRPr="00C10CE5" w:rsidRDefault="00C10CE5" w:rsidP="00C10CE5">
            <w:pPr>
              <w:spacing w:line="22" w:lineRule="atLeast"/>
              <w:jc w:val="left"/>
              <w:rPr>
                <w:rFonts w:cs="Arial"/>
                <w:sz w:val="20"/>
              </w:rPr>
            </w:pPr>
          </w:p>
        </w:tc>
      </w:tr>
      <w:tr w:rsidR="00C10CE5" w:rsidRPr="00C10CE5" w14:paraId="3779C808" w14:textId="77777777" w:rsidTr="000975CB">
        <w:trPr>
          <w:gridAfter w:val="1"/>
          <w:wAfter w:w="27" w:type="dxa"/>
          <w:trHeight w:val="415"/>
        </w:trPr>
        <w:tc>
          <w:tcPr>
            <w:tcW w:w="9692" w:type="dxa"/>
            <w:gridSpan w:val="21"/>
            <w:shd w:val="clear" w:color="auto" w:fill="D9D9D9" w:themeFill="background1" w:themeFillShade="D9"/>
            <w:vAlign w:val="center"/>
          </w:tcPr>
          <w:p w14:paraId="3BD6B8BC" w14:textId="77777777" w:rsidR="00C10CE5" w:rsidRPr="00C10CE5" w:rsidRDefault="00C10CE5" w:rsidP="00D767E7">
            <w:pPr>
              <w:pStyle w:val="ListParagraph"/>
              <w:numPr>
                <w:ilvl w:val="0"/>
                <w:numId w:val="19"/>
              </w:numPr>
              <w:spacing w:before="120" w:after="120" w:line="22" w:lineRule="atLeast"/>
              <w:ind w:left="0" w:firstLine="0"/>
              <w:jc w:val="left"/>
              <w:rPr>
                <w:rFonts w:eastAsia="Arial" w:cs="Arial"/>
                <w:b/>
                <w:bCs/>
                <w:sz w:val="20"/>
              </w:rPr>
            </w:pPr>
            <w:r w:rsidRPr="00C10CE5">
              <w:rPr>
                <w:rFonts w:eastAsia="Arial" w:cs="Arial"/>
                <w:b/>
                <w:bCs/>
                <w:sz w:val="20"/>
              </w:rPr>
              <w:t>Time</w:t>
            </w:r>
          </w:p>
        </w:tc>
      </w:tr>
      <w:tr w:rsidR="00C10CE5" w:rsidRPr="00C10CE5" w14:paraId="357CC79C" w14:textId="77777777" w:rsidTr="000975CB">
        <w:trPr>
          <w:gridAfter w:val="1"/>
          <w:wAfter w:w="27" w:type="dxa"/>
        </w:trPr>
        <w:tc>
          <w:tcPr>
            <w:tcW w:w="9692" w:type="dxa"/>
            <w:gridSpan w:val="21"/>
          </w:tcPr>
          <w:p w14:paraId="55FBBC89" w14:textId="77777777" w:rsidR="00C10CE5" w:rsidRPr="00C10CE5" w:rsidRDefault="00C10CE5" w:rsidP="00C10CE5">
            <w:pPr>
              <w:spacing w:line="22" w:lineRule="atLeast"/>
              <w:jc w:val="left"/>
              <w:rPr>
                <w:rFonts w:cs="Arial"/>
                <w:sz w:val="20"/>
              </w:rPr>
            </w:pPr>
          </w:p>
        </w:tc>
      </w:tr>
      <w:tr w:rsidR="00C10CE5" w:rsidRPr="00C10CE5" w14:paraId="29433602" w14:textId="77777777" w:rsidTr="000975CB">
        <w:trPr>
          <w:gridAfter w:val="1"/>
          <w:wAfter w:w="27" w:type="dxa"/>
        </w:trPr>
        <w:tc>
          <w:tcPr>
            <w:tcW w:w="2280" w:type="dxa"/>
            <w:gridSpan w:val="3"/>
            <w:tcBorders>
              <w:right w:val="single" w:sz="4" w:space="0" w:color="auto"/>
            </w:tcBorders>
          </w:tcPr>
          <w:p w14:paraId="0F027E79" w14:textId="77777777" w:rsidR="00C10CE5" w:rsidRPr="00C10CE5" w:rsidRDefault="00C10CE5" w:rsidP="00C10CE5">
            <w:pPr>
              <w:spacing w:before="120" w:after="120" w:line="22" w:lineRule="atLeast"/>
              <w:jc w:val="left"/>
              <w:rPr>
                <w:rFonts w:cs="Arial"/>
                <w:iCs/>
                <w:sz w:val="20"/>
              </w:rPr>
            </w:pPr>
            <w:r w:rsidRPr="00C10CE5">
              <w:rPr>
                <w:rFonts w:cs="Arial"/>
                <w:sz w:val="20"/>
              </w:rPr>
              <w:t xml:space="preserve">The </w:t>
            </w:r>
            <w:r w:rsidRPr="00C10CE5">
              <w:rPr>
                <w:rFonts w:cs="Arial"/>
                <w:i/>
                <w:iCs/>
                <w:sz w:val="20"/>
              </w:rPr>
              <w:t>starting date</w:t>
            </w:r>
            <w:r w:rsidRPr="00C10CE5">
              <w:rPr>
                <w:rFonts w:cs="Arial"/>
                <w:sz w:val="20"/>
              </w:rPr>
              <w:t xml:space="preserve"> is</w:t>
            </w:r>
          </w:p>
        </w:tc>
        <w:tc>
          <w:tcPr>
            <w:tcW w:w="7412" w:type="dxa"/>
            <w:gridSpan w:val="18"/>
            <w:tcBorders>
              <w:top w:val="single" w:sz="4" w:space="0" w:color="auto"/>
              <w:left w:val="single" w:sz="4" w:space="0" w:color="auto"/>
              <w:bottom w:val="single" w:sz="4" w:space="0" w:color="auto"/>
              <w:right w:val="single" w:sz="4" w:space="0" w:color="auto"/>
            </w:tcBorders>
          </w:tcPr>
          <w:p w14:paraId="6DBA906A" w14:textId="383BFC9F" w:rsidR="00C10CE5" w:rsidRPr="00C10CE5" w:rsidRDefault="00795B51" w:rsidP="00C10CE5">
            <w:pPr>
              <w:spacing w:before="120" w:after="120" w:line="22" w:lineRule="atLeast"/>
              <w:ind w:right="-20"/>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2FEECED5" w14:textId="77777777" w:rsidTr="000975CB">
        <w:trPr>
          <w:gridAfter w:val="1"/>
          <w:wAfter w:w="27" w:type="dxa"/>
        </w:trPr>
        <w:tc>
          <w:tcPr>
            <w:tcW w:w="9692" w:type="dxa"/>
            <w:gridSpan w:val="21"/>
          </w:tcPr>
          <w:p w14:paraId="127BBC2D" w14:textId="77777777" w:rsidR="00C10CE5" w:rsidRPr="00C10CE5" w:rsidRDefault="00C10CE5" w:rsidP="00C10CE5">
            <w:pPr>
              <w:spacing w:line="22" w:lineRule="atLeast"/>
              <w:jc w:val="left"/>
              <w:rPr>
                <w:rFonts w:cs="Arial"/>
                <w:sz w:val="20"/>
              </w:rPr>
            </w:pPr>
          </w:p>
        </w:tc>
      </w:tr>
      <w:tr w:rsidR="00C10CE5" w:rsidRPr="00C10CE5" w14:paraId="424943B9" w14:textId="77777777" w:rsidTr="000975CB">
        <w:trPr>
          <w:gridAfter w:val="1"/>
          <w:wAfter w:w="27" w:type="dxa"/>
        </w:trPr>
        <w:tc>
          <w:tcPr>
            <w:tcW w:w="9692" w:type="dxa"/>
            <w:gridSpan w:val="21"/>
          </w:tcPr>
          <w:p w14:paraId="77819BF7" w14:textId="77777777" w:rsidR="00C10CE5" w:rsidRPr="00C10CE5" w:rsidRDefault="00C10CE5" w:rsidP="00C10CE5">
            <w:pPr>
              <w:spacing w:before="120" w:after="120" w:line="22" w:lineRule="atLeast"/>
              <w:jc w:val="left"/>
              <w:rPr>
                <w:rFonts w:cs="Arial"/>
                <w:sz w:val="20"/>
              </w:rPr>
            </w:pPr>
            <w:r w:rsidRPr="00C10CE5">
              <w:rPr>
                <w:rFonts w:cs="Arial"/>
                <w:sz w:val="20"/>
              </w:rPr>
              <w:t>The access</w:t>
            </w:r>
            <w:r w:rsidRPr="00C10CE5">
              <w:rPr>
                <w:rFonts w:cs="Arial"/>
                <w:i/>
                <w:iCs/>
                <w:sz w:val="20"/>
              </w:rPr>
              <w:t xml:space="preserve"> dates</w:t>
            </w:r>
            <w:r w:rsidRPr="00C10CE5">
              <w:rPr>
                <w:rFonts w:cs="Arial"/>
                <w:sz w:val="20"/>
              </w:rPr>
              <w:t xml:space="preserve"> are</w:t>
            </w:r>
          </w:p>
        </w:tc>
      </w:tr>
      <w:tr w:rsidR="00C10CE5" w:rsidRPr="00C10CE5" w14:paraId="3A6464EA" w14:textId="77777777" w:rsidTr="000975CB">
        <w:trPr>
          <w:gridAfter w:val="1"/>
          <w:wAfter w:w="27" w:type="dxa"/>
        </w:trPr>
        <w:tc>
          <w:tcPr>
            <w:tcW w:w="5790" w:type="dxa"/>
            <w:gridSpan w:val="11"/>
            <w:tcBorders>
              <w:bottom w:val="single" w:sz="4" w:space="0" w:color="auto"/>
            </w:tcBorders>
          </w:tcPr>
          <w:p w14:paraId="0FB7E6C1" w14:textId="77777777" w:rsidR="00C10CE5" w:rsidRPr="00C10CE5" w:rsidRDefault="00C10CE5" w:rsidP="00C10CE5">
            <w:pPr>
              <w:pStyle w:val="NormalCD"/>
              <w:tabs>
                <w:tab w:val="right" w:pos="3294"/>
                <w:tab w:val="left" w:pos="4712"/>
                <w:tab w:val="right" w:leader="dot" w:pos="6838"/>
              </w:tabs>
              <w:spacing w:before="120" w:after="120" w:line="22" w:lineRule="atLeast"/>
              <w:rPr>
                <w:rFonts w:ascii="Arial" w:hAnsi="Arial" w:cs="Arial"/>
              </w:rPr>
            </w:pPr>
            <w:r w:rsidRPr="00C10CE5">
              <w:rPr>
                <w:rFonts w:ascii="Arial" w:hAnsi="Arial" w:cs="Arial"/>
              </w:rPr>
              <w:t>part of the Site</w:t>
            </w:r>
          </w:p>
        </w:tc>
        <w:tc>
          <w:tcPr>
            <w:tcW w:w="389" w:type="dxa"/>
          </w:tcPr>
          <w:p w14:paraId="1D1C25B9" w14:textId="77777777" w:rsidR="00C10CE5" w:rsidRPr="00C10CE5" w:rsidRDefault="00C10CE5" w:rsidP="00C10CE5">
            <w:pPr>
              <w:pStyle w:val="NormalCD"/>
              <w:tabs>
                <w:tab w:val="right" w:pos="3294"/>
                <w:tab w:val="left" w:pos="4712"/>
                <w:tab w:val="right" w:leader="dot" w:pos="6838"/>
              </w:tabs>
              <w:spacing w:before="120" w:after="120" w:line="22" w:lineRule="atLeast"/>
              <w:rPr>
                <w:rFonts w:ascii="Arial" w:hAnsi="Arial" w:cs="Arial"/>
              </w:rPr>
            </w:pPr>
          </w:p>
        </w:tc>
        <w:tc>
          <w:tcPr>
            <w:tcW w:w="3513" w:type="dxa"/>
            <w:gridSpan w:val="9"/>
            <w:tcBorders>
              <w:bottom w:val="single" w:sz="4" w:space="0" w:color="auto"/>
            </w:tcBorders>
          </w:tcPr>
          <w:p w14:paraId="5BDFF91B" w14:textId="77777777" w:rsidR="00C10CE5" w:rsidRPr="00C10CE5" w:rsidRDefault="00C10CE5" w:rsidP="00C10CE5">
            <w:pPr>
              <w:pStyle w:val="NormalCD"/>
              <w:tabs>
                <w:tab w:val="right" w:pos="3294"/>
                <w:tab w:val="left" w:pos="4712"/>
                <w:tab w:val="right" w:leader="dot" w:pos="6838"/>
              </w:tabs>
              <w:spacing w:before="120" w:after="120" w:line="22" w:lineRule="atLeast"/>
              <w:rPr>
                <w:rFonts w:ascii="Arial" w:hAnsi="Arial" w:cs="Arial"/>
              </w:rPr>
            </w:pPr>
            <w:r w:rsidRPr="00C10CE5">
              <w:rPr>
                <w:rFonts w:ascii="Arial" w:hAnsi="Arial" w:cs="Arial"/>
              </w:rPr>
              <w:t>date</w:t>
            </w:r>
          </w:p>
        </w:tc>
      </w:tr>
      <w:tr w:rsidR="00C10CE5" w:rsidRPr="00C10CE5" w14:paraId="708E5BC5" w14:textId="77777777" w:rsidTr="000975CB">
        <w:trPr>
          <w:gridAfter w:val="1"/>
          <w:wAfter w:w="27" w:type="dxa"/>
        </w:trPr>
        <w:tc>
          <w:tcPr>
            <w:tcW w:w="5790" w:type="dxa"/>
            <w:gridSpan w:val="11"/>
            <w:tcBorders>
              <w:top w:val="single" w:sz="4" w:space="0" w:color="auto"/>
              <w:left w:val="single" w:sz="4" w:space="0" w:color="auto"/>
              <w:bottom w:val="single" w:sz="4" w:space="0" w:color="auto"/>
              <w:right w:val="single" w:sz="4" w:space="0" w:color="auto"/>
            </w:tcBorders>
          </w:tcPr>
          <w:p w14:paraId="38803242" w14:textId="785E3412" w:rsidR="00C10CE5" w:rsidRPr="00C10CE5" w:rsidRDefault="00C10CE5" w:rsidP="00C10CE5">
            <w:pPr>
              <w:spacing w:before="120" w:after="120" w:line="22" w:lineRule="atLeast"/>
              <w:jc w:val="left"/>
              <w:rPr>
                <w:rFonts w:cs="Arial"/>
                <w:sz w:val="20"/>
              </w:rPr>
            </w:pPr>
            <w:r w:rsidRPr="00C10CE5">
              <w:rPr>
                <w:rFonts w:cs="Arial"/>
                <w:sz w:val="20"/>
              </w:rPr>
              <w:t xml:space="preserve">1 </w:t>
            </w:r>
            <w:r w:rsidR="00795B51">
              <w:rPr>
                <w:rFonts w:cs="Arial"/>
                <w:sz w:val="20"/>
              </w:rPr>
              <w:fldChar w:fldCharType="begin">
                <w:ffData>
                  <w:name w:val="Text3"/>
                  <w:enabled/>
                  <w:calcOnExit w:val="0"/>
                  <w:textInput/>
                </w:ffData>
              </w:fldChar>
            </w:r>
            <w:r w:rsidR="00795B51">
              <w:rPr>
                <w:rFonts w:cs="Arial"/>
                <w:sz w:val="20"/>
              </w:rPr>
              <w:instrText xml:space="preserve"> FORMTEXT </w:instrText>
            </w:r>
            <w:r w:rsidR="00795B51">
              <w:rPr>
                <w:rFonts w:cs="Arial"/>
                <w:sz w:val="20"/>
              </w:rPr>
            </w:r>
            <w:r w:rsidR="00795B51">
              <w:rPr>
                <w:rFonts w:cs="Arial"/>
                <w:sz w:val="20"/>
              </w:rPr>
              <w:fldChar w:fldCharType="separate"/>
            </w:r>
            <w:r w:rsidR="00795B51">
              <w:rPr>
                <w:rFonts w:cs="Arial"/>
                <w:noProof/>
                <w:sz w:val="20"/>
              </w:rPr>
              <w:t> </w:t>
            </w:r>
            <w:r w:rsidR="00795B51">
              <w:rPr>
                <w:rFonts w:cs="Arial"/>
                <w:noProof/>
                <w:sz w:val="20"/>
              </w:rPr>
              <w:t> </w:t>
            </w:r>
            <w:r w:rsidR="00795B51">
              <w:rPr>
                <w:rFonts w:cs="Arial"/>
                <w:noProof/>
                <w:sz w:val="20"/>
              </w:rPr>
              <w:t> </w:t>
            </w:r>
            <w:r w:rsidR="00795B51">
              <w:rPr>
                <w:rFonts w:cs="Arial"/>
                <w:noProof/>
                <w:sz w:val="20"/>
              </w:rPr>
              <w:t> </w:t>
            </w:r>
            <w:r w:rsidR="00795B51">
              <w:rPr>
                <w:rFonts w:cs="Arial"/>
                <w:noProof/>
                <w:sz w:val="20"/>
              </w:rPr>
              <w:t> </w:t>
            </w:r>
            <w:r w:rsidR="00795B51">
              <w:rPr>
                <w:rFonts w:cs="Arial"/>
                <w:sz w:val="20"/>
              </w:rPr>
              <w:fldChar w:fldCharType="end"/>
            </w:r>
          </w:p>
        </w:tc>
        <w:tc>
          <w:tcPr>
            <w:tcW w:w="389" w:type="dxa"/>
            <w:tcBorders>
              <w:left w:val="single" w:sz="4" w:space="0" w:color="auto"/>
              <w:right w:val="single" w:sz="4" w:space="0" w:color="auto"/>
            </w:tcBorders>
          </w:tcPr>
          <w:p w14:paraId="2914F23B" w14:textId="77777777" w:rsidR="00C10CE5" w:rsidRPr="00C10CE5" w:rsidRDefault="00C10CE5" w:rsidP="00C10CE5">
            <w:pPr>
              <w:spacing w:before="120" w:after="120" w:line="22" w:lineRule="atLeast"/>
              <w:jc w:val="left"/>
              <w:rPr>
                <w:rFonts w:cs="Arial"/>
                <w:sz w:val="20"/>
              </w:rPr>
            </w:pPr>
          </w:p>
        </w:tc>
        <w:tc>
          <w:tcPr>
            <w:tcW w:w="3513" w:type="dxa"/>
            <w:gridSpan w:val="9"/>
            <w:tcBorders>
              <w:top w:val="single" w:sz="4" w:space="0" w:color="auto"/>
              <w:left w:val="single" w:sz="4" w:space="0" w:color="auto"/>
              <w:bottom w:val="single" w:sz="4" w:space="0" w:color="auto"/>
              <w:right w:val="single" w:sz="4" w:space="0" w:color="auto"/>
            </w:tcBorders>
          </w:tcPr>
          <w:p w14:paraId="239D9CA0" w14:textId="01D7E52D" w:rsidR="00C10CE5" w:rsidRPr="00C10CE5" w:rsidRDefault="00795B51" w:rsidP="00C10CE5">
            <w:pPr>
              <w:spacing w:before="120" w:after="120" w:line="22" w:lineRule="atLeast"/>
              <w:ind w:right="-20"/>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279F97B2" w14:textId="77777777" w:rsidTr="000975CB">
        <w:trPr>
          <w:gridAfter w:val="1"/>
          <w:wAfter w:w="27" w:type="dxa"/>
        </w:trPr>
        <w:tc>
          <w:tcPr>
            <w:tcW w:w="9692" w:type="dxa"/>
            <w:gridSpan w:val="21"/>
            <w:tcBorders>
              <w:top w:val="single" w:sz="4" w:space="0" w:color="auto"/>
            </w:tcBorders>
          </w:tcPr>
          <w:p w14:paraId="206396DE" w14:textId="77777777" w:rsidR="00C10CE5" w:rsidRPr="00C10CE5" w:rsidRDefault="00C10CE5" w:rsidP="00C10CE5">
            <w:pPr>
              <w:spacing w:line="22" w:lineRule="atLeast"/>
              <w:ind w:right="-20"/>
              <w:jc w:val="left"/>
              <w:rPr>
                <w:rFonts w:cs="Arial"/>
                <w:sz w:val="20"/>
              </w:rPr>
            </w:pPr>
          </w:p>
        </w:tc>
      </w:tr>
      <w:tr w:rsidR="00C10CE5" w:rsidRPr="00C10CE5" w14:paraId="0F838423" w14:textId="77777777" w:rsidTr="000975CB">
        <w:trPr>
          <w:gridAfter w:val="1"/>
          <w:wAfter w:w="27" w:type="dxa"/>
        </w:trPr>
        <w:tc>
          <w:tcPr>
            <w:tcW w:w="5790" w:type="dxa"/>
            <w:gridSpan w:val="11"/>
            <w:tcBorders>
              <w:top w:val="single" w:sz="4" w:space="0" w:color="auto"/>
              <w:left w:val="single" w:sz="4" w:space="0" w:color="auto"/>
              <w:bottom w:val="single" w:sz="4" w:space="0" w:color="auto"/>
              <w:right w:val="single" w:sz="4" w:space="0" w:color="auto"/>
            </w:tcBorders>
          </w:tcPr>
          <w:p w14:paraId="308B415C" w14:textId="65E7B3A3" w:rsidR="00C10CE5" w:rsidRPr="00C10CE5" w:rsidRDefault="00C10CE5" w:rsidP="00C10CE5">
            <w:pPr>
              <w:spacing w:before="120" w:after="120" w:line="22" w:lineRule="atLeast"/>
              <w:jc w:val="left"/>
              <w:rPr>
                <w:rFonts w:cs="Arial"/>
                <w:sz w:val="20"/>
              </w:rPr>
            </w:pPr>
            <w:r w:rsidRPr="00C10CE5">
              <w:rPr>
                <w:rFonts w:cs="Arial"/>
                <w:sz w:val="20"/>
              </w:rPr>
              <w:t xml:space="preserve">2 </w:t>
            </w:r>
            <w:r w:rsidR="00795B51">
              <w:rPr>
                <w:rFonts w:cs="Arial"/>
                <w:sz w:val="20"/>
              </w:rPr>
              <w:fldChar w:fldCharType="begin">
                <w:ffData>
                  <w:name w:val="Text3"/>
                  <w:enabled/>
                  <w:calcOnExit w:val="0"/>
                  <w:textInput/>
                </w:ffData>
              </w:fldChar>
            </w:r>
            <w:r w:rsidR="00795B51">
              <w:rPr>
                <w:rFonts w:cs="Arial"/>
                <w:sz w:val="20"/>
              </w:rPr>
              <w:instrText xml:space="preserve"> FORMTEXT </w:instrText>
            </w:r>
            <w:r w:rsidR="00795B51">
              <w:rPr>
                <w:rFonts w:cs="Arial"/>
                <w:sz w:val="20"/>
              </w:rPr>
            </w:r>
            <w:r w:rsidR="00795B51">
              <w:rPr>
                <w:rFonts w:cs="Arial"/>
                <w:sz w:val="20"/>
              </w:rPr>
              <w:fldChar w:fldCharType="separate"/>
            </w:r>
            <w:r w:rsidR="00795B51">
              <w:rPr>
                <w:rFonts w:cs="Arial"/>
                <w:noProof/>
                <w:sz w:val="20"/>
              </w:rPr>
              <w:t> </w:t>
            </w:r>
            <w:r w:rsidR="00795B51">
              <w:rPr>
                <w:rFonts w:cs="Arial"/>
                <w:noProof/>
                <w:sz w:val="20"/>
              </w:rPr>
              <w:t> </w:t>
            </w:r>
            <w:r w:rsidR="00795B51">
              <w:rPr>
                <w:rFonts w:cs="Arial"/>
                <w:noProof/>
                <w:sz w:val="20"/>
              </w:rPr>
              <w:t> </w:t>
            </w:r>
            <w:r w:rsidR="00795B51">
              <w:rPr>
                <w:rFonts w:cs="Arial"/>
                <w:noProof/>
                <w:sz w:val="20"/>
              </w:rPr>
              <w:t> </w:t>
            </w:r>
            <w:r w:rsidR="00795B51">
              <w:rPr>
                <w:rFonts w:cs="Arial"/>
                <w:noProof/>
                <w:sz w:val="20"/>
              </w:rPr>
              <w:t> </w:t>
            </w:r>
            <w:r w:rsidR="00795B51">
              <w:rPr>
                <w:rFonts w:cs="Arial"/>
                <w:sz w:val="20"/>
              </w:rPr>
              <w:fldChar w:fldCharType="end"/>
            </w:r>
          </w:p>
        </w:tc>
        <w:tc>
          <w:tcPr>
            <w:tcW w:w="389" w:type="dxa"/>
            <w:tcBorders>
              <w:left w:val="single" w:sz="4" w:space="0" w:color="auto"/>
              <w:right w:val="single" w:sz="4" w:space="0" w:color="auto"/>
            </w:tcBorders>
          </w:tcPr>
          <w:p w14:paraId="69573B04" w14:textId="77777777" w:rsidR="00C10CE5" w:rsidRPr="00C10CE5" w:rsidRDefault="00C10CE5" w:rsidP="00C10CE5">
            <w:pPr>
              <w:spacing w:before="120" w:after="120" w:line="22" w:lineRule="atLeast"/>
              <w:jc w:val="left"/>
              <w:rPr>
                <w:rFonts w:cs="Arial"/>
                <w:sz w:val="20"/>
              </w:rPr>
            </w:pPr>
          </w:p>
        </w:tc>
        <w:tc>
          <w:tcPr>
            <w:tcW w:w="3513" w:type="dxa"/>
            <w:gridSpan w:val="9"/>
            <w:tcBorders>
              <w:top w:val="single" w:sz="4" w:space="0" w:color="auto"/>
              <w:left w:val="single" w:sz="4" w:space="0" w:color="auto"/>
              <w:bottom w:val="single" w:sz="4" w:space="0" w:color="auto"/>
              <w:right w:val="single" w:sz="4" w:space="0" w:color="auto"/>
            </w:tcBorders>
          </w:tcPr>
          <w:p w14:paraId="527FE510" w14:textId="23727167" w:rsidR="00C10CE5" w:rsidRPr="00C10CE5" w:rsidRDefault="00795B51" w:rsidP="00C10CE5">
            <w:pPr>
              <w:spacing w:before="120" w:after="120" w:line="22" w:lineRule="atLeast"/>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5D4FD691" w14:textId="77777777" w:rsidTr="000975CB">
        <w:trPr>
          <w:gridAfter w:val="1"/>
          <w:wAfter w:w="27" w:type="dxa"/>
        </w:trPr>
        <w:tc>
          <w:tcPr>
            <w:tcW w:w="9692" w:type="dxa"/>
            <w:gridSpan w:val="21"/>
            <w:tcBorders>
              <w:top w:val="single" w:sz="4" w:space="0" w:color="auto"/>
            </w:tcBorders>
          </w:tcPr>
          <w:p w14:paraId="4370E6B7" w14:textId="77777777" w:rsidR="00C10CE5" w:rsidRPr="00C10CE5" w:rsidRDefault="00C10CE5" w:rsidP="00C10CE5">
            <w:pPr>
              <w:spacing w:line="22" w:lineRule="atLeast"/>
              <w:jc w:val="left"/>
              <w:rPr>
                <w:rFonts w:cs="Arial"/>
                <w:sz w:val="20"/>
              </w:rPr>
            </w:pPr>
          </w:p>
        </w:tc>
      </w:tr>
      <w:tr w:rsidR="00C10CE5" w:rsidRPr="00C10CE5" w14:paraId="1706E0DE" w14:textId="77777777" w:rsidTr="000975CB">
        <w:trPr>
          <w:gridAfter w:val="1"/>
          <w:wAfter w:w="27" w:type="dxa"/>
        </w:trPr>
        <w:tc>
          <w:tcPr>
            <w:tcW w:w="5790" w:type="dxa"/>
            <w:gridSpan w:val="11"/>
            <w:tcBorders>
              <w:top w:val="single" w:sz="4" w:space="0" w:color="auto"/>
              <w:left w:val="single" w:sz="4" w:space="0" w:color="auto"/>
              <w:bottom w:val="single" w:sz="4" w:space="0" w:color="auto"/>
              <w:right w:val="single" w:sz="4" w:space="0" w:color="auto"/>
            </w:tcBorders>
          </w:tcPr>
          <w:p w14:paraId="5AE75B94" w14:textId="71775F06" w:rsidR="00C10CE5" w:rsidRPr="00C10CE5" w:rsidRDefault="00C10CE5" w:rsidP="00C10CE5">
            <w:pPr>
              <w:spacing w:before="120" w:after="120" w:line="22" w:lineRule="atLeast"/>
              <w:jc w:val="left"/>
              <w:rPr>
                <w:rFonts w:cs="Arial"/>
                <w:sz w:val="20"/>
              </w:rPr>
            </w:pPr>
            <w:r w:rsidRPr="00C10CE5">
              <w:rPr>
                <w:rFonts w:cs="Arial"/>
                <w:sz w:val="20"/>
              </w:rPr>
              <w:t xml:space="preserve">3 </w:t>
            </w:r>
            <w:r w:rsidR="00795B51">
              <w:rPr>
                <w:rFonts w:cs="Arial"/>
                <w:sz w:val="20"/>
              </w:rPr>
              <w:fldChar w:fldCharType="begin">
                <w:ffData>
                  <w:name w:val="Text3"/>
                  <w:enabled/>
                  <w:calcOnExit w:val="0"/>
                  <w:textInput/>
                </w:ffData>
              </w:fldChar>
            </w:r>
            <w:r w:rsidR="00795B51">
              <w:rPr>
                <w:rFonts w:cs="Arial"/>
                <w:sz w:val="20"/>
              </w:rPr>
              <w:instrText xml:space="preserve"> FORMTEXT </w:instrText>
            </w:r>
            <w:r w:rsidR="00795B51">
              <w:rPr>
                <w:rFonts w:cs="Arial"/>
                <w:sz w:val="20"/>
              </w:rPr>
            </w:r>
            <w:r w:rsidR="00795B51">
              <w:rPr>
                <w:rFonts w:cs="Arial"/>
                <w:sz w:val="20"/>
              </w:rPr>
              <w:fldChar w:fldCharType="separate"/>
            </w:r>
            <w:r w:rsidR="00795B51">
              <w:rPr>
                <w:rFonts w:cs="Arial"/>
                <w:noProof/>
                <w:sz w:val="20"/>
              </w:rPr>
              <w:t> </w:t>
            </w:r>
            <w:r w:rsidR="00795B51">
              <w:rPr>
                <w:rFonts w:cs="Arial"/>
                <w:noProof/>
                <w:sz w:val="20"/>
              </w:rPr>
              <w:t> </w:t>
            </w:r>
            <w:r w:rsidR="00795B51">
              <w:rPr>
                <w:rFonts w:cs="Arial"/>
                <w:noProof/>
                <w:sz w:val="20"/>
              </w:rPr>
              <w:t> </w:t>
            </w:r>
            <w:r w:rsidR="00795B51">
              <w:rPr>
                <w:rFonts w:cs="Arial"/>
                <w:noProof/>
                <w:sz w:val="20"/>
              </w:rPr>
              <w:t> </w:t>
            </w:r>
            <w:r w:rsidR="00795B51">
              <w:rPr>
                <w:rFonts w:cs="Arial"/>
                <w:noProof/>
                <w:sz w:val="20"/>
              </w:rPr>
              <w:t> </w:t>
            </w:r>
            <w:r w:rsidR="00795B51">
              <w:rPr>
                <w:rFonts w:cs="Arial"/>
                <w:sz w:val="20"/>
              </w:rPr>
              <w:fldChar w:fldCharType="end"/>
            </w:r>
          </w:p>
        </w:tc>
        <w:tc>
          <w:tcPr>
            <w:tcW w:w="389" w:type="dxa"/>
            <w:tcBorders>
              <w:left w:val="single" w:sz="4" w:space="0" w:color="auto"/>
              <w:right w:val="single" w:sz="4" w:space="0" w:color="auto"/>
            </w:tcBorders>
          </w:tcPr>
          <w:p w14:paraId="78B133F9" w14:textId="77777777" w:rsidR="00C10CE5" w:rsidRPr="00C10CE5" w:rsidRDefault="00C10CE5" w:rsidP="00C10CE5">
            <w:pPr>
              <w:spacing w:before="120" w:after="120" w:line="22" w:lineRule="atLeast"/>
              <w:jc w:val="left"/>
              <w:rPr>
                <w:rFonts w:cs="Arial"/>
                <w:sz w:val="20"/>
              </w:rPr>
            </w:pPr>
          </w:p>
        </w:tc>
        <w:tc>
          <w:tcPr>
            <w:tcW w:w="3513" w:type="dxa"/>
            <w:gridSpan w:val="9"/>
            <w:tcBorders>
              <w:top w:val="single" w:sz="4" w:space="0" w:color="auto"/>
              <w:left w:val="single" w:sz="4" w:space="0" w:color="auto"/>
              <w:bottom w:val="single" w:sz="4" w:space="0" w:color="auto"/>
              <w:right w:val="single" w:sz="4" w:space="0" w:color="auto"/>
            </w:tcBorders>
          </w:tcPr>
          <w:p w14:paraId="4123D749" w14:textId="2CC4CADA" w:rsidR="00C10CE5" w:rsidRPr="00C10CE5" w:rsidRDefault="00795B51" w:rsidP="00C10CE5">
            <w:pPr>
              <w:spacing w:before="120" w:after="120" w:line="22" w:lineRule="atLeast"/>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14B6BCAC" w14:textId="77777777" w:rsidTr="000975CB">
        <w:trPr>
          <w:gridAfter w:val="1"/>
          <w:wAfter w:w="27" w:type="dxa"/>
        </w:trPr>
        <w:tc>
          <w:tcPr>
            <w:tcW w:w="9692" w:type="dxa"/>
            <w:gridSpan w:val="21"/>
          </w:tcPr>
          <w:p w14:paraId="7DED53DA" w14:textId="77777777" w:rsidR="00C10CE5" w:rsidRPr="00C10CE5" w:rsidRDefault="00C10CE5" w:rsidP="00C10CE5">
            <w:pPr>
              <w:spacing w:line="22" w:lineRule="atLeast"/>
              <w:jc w:val="left"/>
              <w:rPr>
                <w:rFonts w:cs="Arial"/>
                <w:sz w:val="20"/>
              </w:rPr>
            </w:pPr>
          </w:p>
        </w:tc>
      </w:tr>
      <w:tr w:rsidR="00C10CE5" w:rsidRPr="00C10CE5" w14:paraId="760496AE" w14:textId="77777777" w:rsidTr="000975CB">
        <w:trPr>
          <w:gridAfter w:val="1"/>
          <w:wAfter w:w="27" w:type="dxa"/>
        </w:trPr>
        <w:tc>
          <w:tcPr>
            <w:tcW w:w="7379" w:type="dxa"/>
            <w:gridSpan w:val="17"/>
            <w:tcBorders>
              <w:right w:val="single" w:sz="4" w:space="0" w:color="auto"/>
            </w:tcBorders>
          </w:tcPr>
          <w:p w14:paraId="4170CA4E"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Contractor</w:t>
            </w:r>
            <w:r w:rsidRPr="00C10CE5">
              <w:rPr>
                <w:rFonts w:cs="Arial"/>
                <w:sz w:val="20"/>
              </w:rPr>
              <w:t xml:space="preserve"> submits revised programmes at intervals no longer than</w:t>
            </w:r>
          </w:p>
        </w:tc>
        <w:tc>
          <w:tcPr>
            <w:tcW w:w="2313" w:type="dxa"/>
            <w:gridSpan w:val="4"/>
            <w:tcBorders>
              <w:top w:val="single" w:sz="4" w:space="0" w:color="auto"/>
              <w:left w:val="single" w:sz="4" w:space="0" w:color="auto"/>
              <w:bottom w:val="single" w:sz="4" w:space="0" w:color="auto"/>
              <w:right w:val="single" w:sz="4" w:space="0" w:color="auto"/>
            </w:tcBorders>
          </w:tcPr>
          <w:p w14:paraId="1F0DF88A" w14:textId="208105B8" w:rsidR="00C10CE5" w:rsidRPr="00C10CE5" w:rsidRDefault="00E271D8" w:rsidP="008E6988">
            <w:pPr>
              <w:spacing w:before="120" w:after="120" w:line="22" w:lineRule="atLeast"/>
              <w:jc w:val="left"/>
              <w:rPr>
                <w:rFonts w:cs="Arial"/>
                <w:sz w:val="20"/>
              </w:rPr>
            </w:pPr>
            <w:sdt>
              <w:sdtPr>
                <w:rPr>
                  <w:rFonts w:cs="Arial"/>
                  <w:sz w:val="20"/>
                </w:rPr>
                <w:id w:val="-828207554"/>
                <w:placeholder>
                  <w:docPart w:val="6CA9E47875184CDD86189C68D95D7435"/>
                </w:placeholder>
              </w:sdtPr>
              <w:sdtContent>
                <w:r w:rsidR="008E6988">
                  <w:rPr>
                    <w:rFonts w:cs="Arial"/>
                    <w:sz w:val="20"/>
                  </w:rPr>
                  <w:t>fortnightly</w:t>
                </w:r>
              </w:sdtContent>
            </w:sdt>
          </w:p>
        </w:tc>
      </w:tr>
      <w:tr w:rsidR="00C10CE5" w:rsidRPr="00C10CE5" w14:paraId="373CB216" w14:textId="77777777" w:rsidTr="000975CB">
        <w:trPr>
          <w:gridAfter w:val="1"/>
          <w:wAfter w:w="27" w:type="dxa"/>
        </w:trPr>
        <w:tc>
          <w:tcPr>
            <w:tcW w:w="9692" w:type="dxa"/>
            <w:gridSpan w:val="21"/>
          </w:tcPr>
          <w:p w14:paraId="2915752B" w14:textId="77777777" w:rsidR="00C10CE5" w:rsidRPr="00C10CE5" w:rsidRDefault="00C10CE5" w:rsidP="00C10CE5">
            <w:pPr>
              <w:spacing w:line="22" w:lineRule="atLeast"/>
              <w:jc w:val="left"/>
              <w:rPr>
                <w:rFonts w:cs="Arial"/>
                <w:sz w:val="20"/>
              </w:rPr>
            </w:pPr>
          </w:p>
        </w:tc>
      </w:tr>
      <w:tr w:rsidR="00C10CE5" w:rsidRPr="00C10CE5" w14:paraId="6BD29325" w14:textId="77777777" w:rsidTr="000975CB">
        <w:trPr>
          <w:gridAfter w:val="1"/>
          <w:wAfter w:w="27" w:type="dxa"/>
        </w:trPr>
        <w:tc>
          <w:tcPr>
            <w:tcW w:w="7379" w:type="dxa"/>
            <w:gridSpan w:val="17"/>
            <w:tcBorders>
              <w:right w:val="single" w:sz="4" w:space="0" w:color="auto"/>
            </w:tcBorders>
          </w:tcPr>
          <w:p w14:paraId="2E88CA10" w14:textId="77777777" w:rsidR="00C10CE5" w:rsidRPr="00C10CE5" w:rsidRDefault="00C10CE5" w:rsidP="00C10CE5">
            <w:pPr>
              <w:spacing w:before="120" w:after="120" w:line="22" w:lineRule="atLeast"/>
              <w:rPr>
                <w:rFonts w:cs="Arial"/>
                <w:sz w:val="20"/>
              </w:rPr>
            </w:pPr>
            <w:r w:rsidRPr="00C10CE5">
              <w:rPr>
                <w:rFonts w:cs="Arial"/>
                <w:sz w:val="20"/>
              </w:rPr>
              <w:t xml:space="preserve">The </w:t>
            </w:r>
            <w:r w:rsidRPr="00C10CE5">
              <w:rPr>
                <w:rFonts w:cs="Arial"/>
                <w:i/>
                <w:sz w:val="20"/>
              </w:rPr>
              <w:t>completion date</w:t>
            </w:r>
            <w:r w:rsidRPr="00C10CE5">
              <w:rPr>
                <w:rFonts w:cs="Arial"/>
                <w:sz w:val="20"/>
              </w:rPr>
              <w:t xml:space="preserve"> for the whole of the </w:t>
            </w:r>
            <w:r w:rsidRPr="00C10CE5">
              <w:rPr>
                <w:rFonts w:cs="Arial"/>
                <w:i/>
                <w:sz w:val="20"/>
              </w:rPr>
              <w:t>works</w:t>
            </w:r>
            <w:r w:rsidRPr="00C10CE5">
              <w:rPr>
                <w:rFonts w:cs="Arial"/>
                <w:sz w:val="20"/>
              </w:rPr>
              <w:t xml:space="preserve"> is</w:t>
            </w:r>
          </w:p>
        </w:tc>
        <w:tc>
          <w:tcPr>
            <w:tcW w:w="2313" w:type="dxa"/>
            <w:gridSpan w:val="4"/>
            <w:tcBorders>
              <w:top w:val="single" w:sz="4" w:space="0" w:color="auto"/>
              <w:left w:val="single" w:sz="4" w:space="0" w:color="auto"/>
              <w:bottom w:val="single" w:sz="4" w:space="0" w:color="auto"/>
              <w:right w:val="single" w:sz="4" w:space="0" w:color="auto"/>
            </w:tcBorders>
          </w:tcPr>
          <w:p w14:paraId="6E6D2287" w14:textId="4D748B18" w:rsidR="00C10CE5" w:rsidRPr="00C10CE5" w:rsidRDefault="00795B51" w:rsidP="00C10CE5">
            <w:pPr>
              <w:spacing w:before="120" w:after="120" w:line="22" w:lineRule="atLeast"/>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7BAB8958" w14:textId="77777777" w:rsidTr="000975CB">
        <w:trPr>
          <w:gridAfter w:val="1"/>
          <w:wAfter w:w="27" w:type="dxa"/>
        </w:trPr>
        <w:tc>
          <w:tcPr>
            <w:tcW w:w="9692" w:type="dxa"/>
            <w:gridSpan w:val="21"/>
          </w:tcPr>
          <w:p w14:paraId="0863E742" w14:textId="77777777" w:rsidR="00C10CE5" w:rsidRPr="00C10CE5" w:rsidRDefault="00C10CE5" w:rsidP="00C10CE5">
            <w:pPr>
              <w:spacing w:line="22" w:lineRule="atLeast"/>
              <w:jc w:val="left"/>
              <w:rPr>
                <w:rFonts w:cs="Arial"/>
                <w:sz w:val="20"/>
              </w:rPr>
            </w:pPr>
          </w:p>
        </w:tc>
      </w:tr>
      <w:tr w:rsidR="00C10CE5" w:rsidRPr="00C10CE5" w14:paraId="637FFA56" w14:textId="77777777" w:rsidTr="000975CB">
        <w:trPr>
          <w:gridAfter w:val="1"/>
          <w:wAfter w:w="27" w:type="dxa"/>
        </w:trPr>
        <w:tc>
          <w:tcPr>
            <w:tcW w:w="2280" w:type="dxa"/>
            <w:gridSpan w:val="3"/>
          </w:tcPr>
          <w:p w14:paraId="7EC0E1E9"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Client</w:t>
            </w:r>
            <w:r w:rsidRPr="00C10CE5">
              <w:rPr>
                <w:rFonts w:cs="Arial"/>
                <w:sz w:val="20"/>
              </w:rPr>
              <w:t xml:space="preserve"> </w:t>
            </w:r>
            <w:sdt>
              <w:sdtPr>
                <w:rPr>
                  <w:rFonts w:cs="Arial"/>
                  <w:sz w:val="20"/>
                </w:rPr>
                <w:id w:val="-279578801"/>
                <w:placeholder>
                  <w:docPart w:val="529BEDDAD0D546998438370B1479BA8F"/>
                </w:placeholder>
              </w:sdtPr>
              <w:sdtContent>
                <w:r w:rsidRPr="000975CB">
                  <w:rPr>
                    <w:sz w:val="20"/>
                  </w:rPr>
                  <w:t>[is</w:t>
                </w:r>
                <w:r w:rsidRPr="00C10CE5">
                  <w:rPr>
                    <w:rFonts w:cs="Arial"/>
                    <w:sz w:val="20"/>
                  </w:rPr>
                  <w:t>/</w:t>
                </w:r>
                <w:r w:rsidRPr="000975CB">
                  <w:rPr>
                    <w:strike/>
                    <w:sz w:val="20"/>
                  </w:rPr>
                  <w:t>is not</w:t>
                </w:r>
                <w:r w:rsidRPr="00C10CE5">
                  <w:rPr>
                    <w:rFonts w:cs="Arial"/>
                    <w:sz w:val="20"/>
                  </w:rPr>
                  <w:t>]</w:t>
                </w:r>
              </w:sdtContent>
            </w:sdt>
          </w:p>
        </w:tc>
        <w:tc>
          <w:tcPr>
            <w:tcW w:w="7412" w:type="dxa"/>
            <w:gridSpan w:val="18"/>
          </w:tcPr>
          <w:p w14:paraId="48A7AC0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willing to take over the </w:t>
            </w:r>
            <w:r w:rsidRPr="00C10CE5">
              <w:rPr>
                <w:rFonts w:cs="Arial"/>
                <w:i/>
                <w:sz w:val="20"/>
              </w:rPr>
              <w:t>works</w:t>
            </w:r>
            <w:r w:rsidRPr="00C10CE5">
              <w:rPr>
                <w:rFonts w:cs="Arial"/>
                <w:sz w:val="20"/>
              </w:rPr>
              <w:t xml:space="preserve"> before the Completion Date</w:t>
            </w:r>
          </w:p>
        </w:tc>
      </w:tr>
      <w:tr w:rsidR="00C10CE5" w:rsidRPr="00C10CE5" w14:paraId="67680015" w14:textId="77777777" w:rsidTr="000975CB">
        <w:trPr>
          <w:gridAfter w:val="1"/>
          <w:wAfter w:w="27" w:type="dxa"/>
          <w:trHeight w:val="336"/>
        </w:trPr>
        <w:tc>
          <w:tcPr>
            <w:tcW w:w="9692" w:type="dxa"/>
            <w:gridSpan w:val="21"/>
          </w:tcPr>
          <w:p w14:paraId="3FB39500" w14:textId="77777777" w:rsidR="00C10CE5" w:rsidRPr="00C10CE5" w:rsidRDefault="00C10CE5" w:rsidP="00C10CE5">
            <w:pPr>
              <w:spacing w:line="22" w:lineRule="atLeast"/>
              <w:jc w:val="left"/>
              <w:rPr>
                <w:rFonts w:cs="Arial"/>
                <w:sz w:val="20"/>
              </w:rPr>
            </w:pPr>
          </w:p>
        </w:tc>
      </w:tr>
      <w:tr w:rsidR="00C10CE5" w:rsidRPr="00C10CE5" w14:paraId="514007FE" w14:textId="77777777" w:rsidTr="000975CB">
        <w:trPr>
          <w:gridAfter w:val="1"/>
          <w:wAfter w:w="27" w:type="dxa"/>
        </w:trPr>
        <w:tc>
          <w:tcPr>
            <w:tcW w:w="7379" w:type="dxa"/>
            <w:gridSpan w:val="17"/>
            <w:tcBorders>
              <w:right w:val="single" w:sz="4" w:space="0" w:color="auto"/>
            </w:tcBorders>
          </w:tcPr>
          <w:p w14:paraId="1BD812BA" w14:textId="77777777" w:rsidR="00C10CE5" w:rsidRPr="00C10CE5" w:rsidRDefault="00C10CE5" w:rsidP="00C10CE5">
            <w:pPr>
              <w:spacing w:before="120" w:after="120" w:line="22" w:lineRule="atLeast"/>
              <w:rPr>
                <w:rFonts w:cs="Arial"/>
                <w:sz w:val="20"/>
              </w:rPr>
            </w:pPr>
            <w:r w:rsidRPr="00C10CE5">
              <w:rPr>
                <w:rFonts w:cs="Arial"/>
                <w:sz w:val="20"/>
              </w:rPr>
              <w:t xml:space="preserve">The period after the Contract Date within which the </w:t>
            </w:r>
            <w:r w:rsidRPr="00C10CE5">
              <w:rPr>
                <w:rFonts w:cs="Arial"/>
                <w:i/>
                <w:sz w:val="20"/>
              </w:rPr>
              <w:t>Contractor</w:t>
            </w:r>
            <w:r w:rsidRPr="00C10CE5">
              <w:rPr>
                <w:rFonts w:cs="Arial"/>
                <w:sz w:val="20"/>
              </w:rPr>
              <w:t xml:space="preserve"> is to submit a first programme for acceptance is</w:t>
            </w:r>
          </w:p>
        </w:tc>
        <w:tc>
          <w:tcPr>
            <w:tcW w:w="2313" w:type="dxa"/>
            <w:gridSpan w:val="4"/>
            <w:tcBorders>
              <w:top w:val="single" w:sz="4" w:space="0" w:color="auto"/>
              <w:left w:val="single" w:sz="4" w:space="0" w:color="auto"/>
              <w:bottom w:val="single" w:sz="4" w:space="0" w:color="auto"/>
              <w:right w:val="single" w:sz="4" w:space="0" w:color="auto"/>
            </w:tcBorders>
          </w:tcPr>
          <w:p w14:paraId="4B532F07" w14:textId="160D2510" w:rsidR="00C10CE5" w:rsidRPr="00C10CE5" w:rsidRDefault="00795B51" w:rsidP="00A700E6">
            <w:pPr>
              <w:spacing w:before="120" w:after="120" w:line="22" w:lineRule="atLeast"/>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55ED5D7F" w14:textId="77777777" w:rsidTr="000975CB">
        <w:trPr>
          <w:gridAfter w:val="1"/>
          <w:wAfter w:w="27" w:type="dxa"/>
        </w:trPr>
        <w:tc>
          <w:tcPr>
            <w:tcW w:w="9692" w:type="dxa"/>
            <w:gridSpan w:val="21"/>
          </w:tcPr>
          <w:p w14:paraId="207F7D0F" w14:textId="77777777" w:rsidR="00C10CE5" w:rsidRPr="00C10CE5" w:rsidRDefault="00C10CE5" w:rsidP="00C10CE5">
            <w:pPr>
              <w:spacing w:line="22" w:lineRule="atLeast"/>
              <w:jc w:val="left"/>
              <w:rPr>
                <w:rFonts w:cs="Arial"/>
                <w:sz w:val="20"/>
              </w:rPr>
            </w:pPr>
          </w:p>
        </w:tc>
      </w:tr>
      <w:tr w:rsidR="00C10CE5" w:rsidRPr="00C10CE5" w14:paraId="4CA962A9" w14:textId="77777777" w:rsidTr="000975CB">
        <w:trPr>
          <w:gridAfter w:val="1"/>
          <w:wAfter w:w="27" w:type="dxa"/>
          <w:trHeight w:val="405"/>
        </w:trPr>
        <w:tc>
          <w:tcPr>
            <w:tcW w:w="9692" w:type="dxa"/>
            <w:gridSpan w:val="21"/>
            <w:shd w:val="clear" w:color="auto" w:fill="D9D9D9" w:themeFill="background1" w:themeFillShade="D9"/>
            <w:vAlign w:val="center"/>
          </w:tcPr>
          <w:p w14:paraId="0E28C20F" w14:textId="77777777" w:rsidR="00C10CE5" w:rsidRPr="00C10CE5" w:rsidRDefault="00C10CE5" w:rsidP="00D767E7">
            <w:pPr>
              <w:pStyle w:val="ListParagraph"/>
              <w:numPr>
                <w:ilvl w:val="0"/>
                <w:numId w:val="19"/>
              </w:numPr>
              <w:spacing w:before="120" w:after="120" w:line="22" w:lineRule="atLeast"/>
              <w:ind w:left="0" w:firstLine="0"/>
              <w:jc w:val="left"/>
              <w:rPr>
                <w:rFonts w:eastAsia="Arial" w:cs="Arial"/>
                <w:b/>
                <w:bCs/>
                <w:sz w:val="20"/>
              </w:rPr>
            </w:pPr>
            <w:r w:rsidRPr="00C10CE5">
              <w:rPr>
                <w:rFonts w:eastAsia="Arial" w:cs="Arial"/>
                <w:b/>
                <w:bCs/>
                <w:sz w:val="20"/>
              </w:rPr>
              <w:t>Quality Management</w:t>
            </w:r>
          </w:p>
        </w:tc>
      </w:tr>
      <w:tr w:rsidR="00C10CE5" w:rsidRPr="00C10CE5" w14:paraId="7E6A60EE" w14:textId="77777777" w:rsidTr="000975CB">
        <w:trPr>
          <w:gridAfter w:val="1"/>
          <w:wAfter w:w="27" w:type="dxa"/>
        </w:trPr>
        <w:tc>
          <w:tcPr>
            <w:tcW w:w="9692" w:type="dxa"/>
            <w:gridSpan w:val="21"/>
          </w:tcPr>
          <w:p w14:paraId="193AC37D" w14:textId="77777777" w:rsidR="00C10CE5" w:rsidRPr="00C10CE5" w:rsidRDefault="00C10CE5" w:rsidP="00C10CE5">
            <w:pPr>
              <w:spacing w:line="22" w:lineRule="atLeast"/>
              <w:jc w:val="left"/>
              <w:rPr>
                <w:rFonts w:cs="Arial"/>
                <w:sz w:val="20"/>
              </w:rPr>
            </w:pPr>
          </w:p>
        </w:tc>
      </w:tr>
      <w:tr w:rsidR="00C10CE5" w:rsidRPr="00C10CE5" w14:paraId="542BD01F" w14:textId="77777777" w:rsidTr="000975CB">
        <w:trPr>
          <w:gridAfter w:val="1"/>
          <w:wAfter w:w="27" w:type="dxa"/>
        </w:trPr>
        <w:tc>
          <w:tcPr>
            <w:tcW w:w="7379" w:type="dxa"/>
            <w:gridSpan w:val="17"/>
            <w:tcBorders>
              <w:right w:val="single" w:sz="4" w:space="0" w:color="auto"/>
            </w:tcBorders>
          </w:tcPr>
          <w:p w14:paraId="52159873" w14:textId="77777777" w:rsidR="00C10CE5" w:rsidRPr="00C10CE5" w:rsidRDefault="00C10CE5" w:rsidP="00C10CE5">
            <w:pPr>
              <w:spacing w:before="120" w:after="120" w:line="22" w:lineRule="atLeast"/>
              <w:rPr>
                <w:rFonts w:cs="Arial"/>
                <w:sz w:val="20"/>
              </w:rPr>
            </w:pPr>
            <w:r w:rsidRPr="00C10CE5">
              <w:rPr>
                <w:rFonts w:cs="Arial"/>
                <w:sz w:val="20"/>
              </w:rPr>
              <w:t xml:space="preserve">The period after the Contract Date within which the </w:t>
            </w:r>
            <w:r w:rsidRPr="00C10CE5">
              <w:rPr>
                <w:rFonts w:cs="Arial"/>
                <w:i/>
                <w:sz w:val="20"/>
              </w:rPr>
              <w:t>Contractor</w:t>
            </w:r>
            <w:r w:rsidRPr="00C10CE5">
              <w:rPr>
                <w:rFonts w:cs="Arial"/>
                <w:sz w:val="20"/>
              </w:rPr>
              <w:t xml:space="preserve"> is to submit a quality policy statement and quality plan is</w:t>
            </w:r>
          </w:p>
        </w:tc>
        <w:tc>
          <w:tcPr>
            <w:tcW w:w="1252" w:type="dxa"/>
            <w:gridSpan w:val="3"/>
            <w:tcBorders>
              <w:top w:val="single" w:sz="4" w:space="0" w:color="auto"/>
              <w:left w:val="single" w:sz="4" w:space="0" w:color="auto"/>
              <w:bottom w:val="single" w:sz="4" w:space="0" w:color="auto"/>
              <w:right w:val="single" w:sz="4" w:space="0" w:color="auto"/>
            </w:tcBorders>
          </w:tcPr>
          <w:p w14:paraId="218655B6" w14:textId="494F1BB0" w:rsidR="00C10CE5" w:rsidRPr="00C10CE5" w:rsidRDefault="00E271D8" w:rsidP="00863E2D">
            <w:pPr>
              <w:spacing w:before="120" w:after="120" w:line="22" w:lineRule="atLeast"/>
              <w:jc w:val="left"/>
              <w:rPr>
                <w:rFonts w:cs="Arial"/>
                <w:sz w:val="20"/>
              </w:rPr>
            </w:pPr>
            <w:sdt>
              <w:sdtPr>
                <w:rPr>
                  <w:rFonts w:cs="Arial"/>
                  <w:sz w:val="20"/>
                </w:rPr>
                <w:id w:val="1390454583"/>
                <w:placeholder>
                  <w:docPart w:val="312C085DBDB542AE8C7D37BB823C04C1"/>
                </w:placeholder>
                <w:showingPlcHdr/>
              </w:sdt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941028243"/>
                <w:placeholder>
                  <w:docPart w:val="C771995E68E04A2C81D0BDBCBFBF924A"/>
                </w:placeholder>
              </w:sdtPr>
              <w:sdtContent>
                <w:r w:rsidR="00863E2D">
                  <w:rPr>
                    <w:rFonts w:cs="Arial"/>
                    <w:sz w:val="20"/>
                  </w:rPr>
                  <w:t>2</w:t>
                </w:r>
              </w:sdtContent>
            </w:sdt>
          </w:p>
        </w:tc>
        <w:tc>
          <w:tcPr>
            <w:tcW w:w="1061" w:type="dxa"/>
            <w:tcBorders>
              <w:left w:val="single" w:sz="4" w:space="0" w:color="auto"/>
            </w:tcBorders>
          </w:tcPr>
          <w:p w14:paraId="3992EA1B" w14:textId="77777777" w:rsidR="00C10CE5" w:rsidRPr="00C10CE5" w:rsidRDefault="00C10CE5" w:rsidP="00C10CE5">
            <w:pPr>
              <w:tabs>
                <w:tab w:val="left" w:pos="1366"/>
              </w:tabs>
              <w:spacing w:before="120" w:after="120" w:line="22" w:lineRule="atLeast"/>
              <w:jc w:val="left"/>
              <w:rPr>
                <w:rFonts w:cs="Arial"/>
                <w:sz w:val="20"/>
              </w:rPr>
            </w:pPr>
            <w:proofErr w:type="spellStart"/>
            <w:r w:rsidRPr="00C10CE5">
              <w:rPr>
                <w:rFonts w:cs="Arial"/>
                <w:sz w:val="20"/>
              </w:rPr>
              <w:t>wks</w:t>
            </w:r>
            <w:proofErr w:type="spellEnd"/>
          </w:p>
        </w:tc>
      </w:tr>
      <w:tr w:rsidR="00C10CE5" w:rsidRPr="00C10CE5" w14:paraId="26CF1A8B" w14:textId="77777777" w:rsidTr="000975CB">
        <w:trPr>
          <w:gridAfter w:val="1"/>
          <w:wAfter w:w="27" w:type="dxa"/>
        </w:trPr>
        <w:tc>
          <w:tcPr>
            <w:tcW w:w="9692" w:type="dxa"/>
            <w:gridSpan w:val="21"/>
          </w:tcPr>
          <w:p w14:paraId="2FDC0596" w14:textId="77777777" w:rsidR="00C10CE5" w:rsidRPr="00C10CE5" w:rsidRDefault="00C10CE5" w:rsidP="00C10CE5">
            <w:pPr>
              <w:spacing w:line="22" w:lineRule="atLeast"/>
              <w:jc w:val="left"/>
              <w:rPr>
                <w:rFonts w:cs="Arial"/>
                <w:sz w:val="20"/>
              </w:rPr>
            </w:pPr>
          </w:p>
        </w:tc>
      </w:tr>
      <w:tr w:rsidR="00C10CE5" w:rsidRPr="00C10CE5" w14:paraId="3A20B6D4" w14:textId="77777777" w:rsidTr="000975CB">
        <w:trPr>
          <w:gridAfter w:val="1"/>
          <w:wAfter w:w="27" w:type="dxa"/>
        </w:trPr>
        <w:tc>
          <w:tcPr>
            <w:tcW w:w="7379" w:type="dxa"/>
            <w:gridSpan w:val="17"/>
            <w:tcBorders>
              <w:right w:val="single" w:sz="4" w:space="0" w:color="auto"/>
            </w:tcBorders>
          </w:tcPr>
          <w:p w14:paraId="723A122C" w14:textId="77777777" w:rsidR="00C10CE5" w:rsidRPr="00C10CE5" w:rsidRDefault="00C10CE5" w:rsidP="00C10CE5">
            <w:pPr>
              <w:spacing w:before="120" w:after="120" w:line="22" w:lineRule="atLeast"/>
              <w:rPr>
                <w:rFonts w:cs="Arial"/>
                <w:sz w:val="20"/>
              </w:rPr>
            </w:pPr>
            <w:r w:rsidRPr="00C10CE5">
              <w:rPr>
                <w:rFonts w:cs="Arial"/>
                <w:sz w:val="20"/>
              </w:rPr>
              <w:t xml:space="preserve">The period between Completion of the whole of the </w:t>
            </w:r>
            <w:r w:rsidRPr="00C10CE5">
              <w:rPr>
                <w:rFonts w:cs="Arial"/>
                <w:i/>
                <w:sz w:val="20"/>
              </w:rPr>
              <w:t>works</w:t>
            </w:r>
            <w:r w:rsidRPr="00C10CE5">
              <w:rPr>
                <w:rFonts w:cs="Arial"/>
                <w:sz w:val="20"/>
              </w:rPr>
              <w:t xml:space="preserve"> and the </w:t>
            </w:r>
            <w:r w:rsidRPr="00C10CE5">
              <w:rPr>
                <w:rFonts w:cs="Arial"/>
                <w:i/>
                <w:sz w:val="20"/>
              </w:rPr>
              <w:t>defects date</w:t>
            </w:r>
            <w:r w:rsidRPr="00C10CE5">
              <w:rPr>
                <w:rFonts w:cs="Arial"/>
                <w:sz w:val="20"/>
              </w:rPr>
              <w:t xml:space="preserve"> is</w:t>
            </w:r>
          </w:p>
        </w:tc>
        <w:tc>
          <w:tcPr>
            <w:tcW w:w="1252" w:type="dxa"/>
            <w:gridSpan w:val="3"/>
            <w:tcBorders>
              <w:top w:val="single" w:sz="4" w:space="0" w:color="auto"/>
              <w:left w:val="single" w:sz="4" w:space="0" w:color="auto"/>
              <w:bottom w:val="single" w:sz="4" w:space="0" w:color="auto"/>
              <w:right w:val="single" w:sz="4" w:space="0" w:color="auto"/>
            </w:tcBorders>
          </w:tcPr>
          <w:p w14:paraId="38D80D5B" w14:textId="3711B674" w:rsidR="00C10CE5" w:rsidRPr="00C10CE5" w:rsidRDefault="00E271D8" w:rsidP="00C10CE5">
            <w:pPr>
              <w:spacing w:before="120" w:after="120" w:line="22" w:lineRule="atLeast"/>
              <w:jc w:val="left"/>
              <w:rPr>
                <w:rFonts w:cs="Arial"/>
                <w:sz w:val="20"/>
              </w:rPr>
            </w:pPr>
            <w:sdt>
              <w:sdtPr>
                <w:rPr>
                  <w:rFonts w:cs="Arial"/>
                  <w:sz w:val="20"/>
                </w:rPr>
                <w:id w:val="-3364543"/>
                <w:placeholder>
                  <w:docPart w:val="D0F429A065F049C1A31F8E3B68D19E7F"/>
                </w:placeholder>
                <w:showingPlcHdr/>
              </w:sdt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439530597"/>
                <w:placeholder>
                  <w:docPart w:val="08CB6FA9228F4AD9BCBE45C11F10004C"/>
                </w:placeholder>
              </w:sdtPr>
              <w:sdtContent>
                <w:r w:rsidR="00C10CE5" w:rsidRPr="00C10CE5">
                  <w:rPr>
                    <w:rFonts w:cs="Arial"/>
                    <w:sz w:val="20"/>
                  </w:rPr>
                  <w:t>52</w:t>
                </w:r>
                <w:r w:rsidR="00253FBC">
                  <w:rPr>
                    <w:rFonts w:cs="Arial"/>
                    <w:sz w:val="20"/>
                  </w:rPr>
                  <w:t xml:space="preserve"> from the Completion of each Task Order</w:t>
                </w:r>
              </w:sdtContent>
            </w:sdt>
          </w:p>
        </w:tc>
        <w:tc>
          <w:tcPr>
            <w:tcW w:w="1061" w:type="dxa"/>
            <w:tcBorders>
              <w:left w:val="single" w:sz="4" w:space="0" w:color="auto"/>
            </w:tcBorders>
          </w:tcPr>
          <w:p w14:paraId="53854123" w14:textId="77777777" w:rsidR="00C10CE5" w:rsidRPr="00C10CE5" w:rsidRDefault="00C10CE5" w:rsidP="00C10CE5">
            <w:pPr>
              <w:spacing w:before="120" w:after="120" w:line="22" w:lineRule="atLeast"/>
              <w:jc w:val="left"/>
              <w:rPr>
                <w:rFonts w:cs="Arial"/>
                <w:sz w:val="20"/>
              </w:rPr>
            </w:pPr>
            <w:proofErr w:type="spellStart"/>
            <w:r w:rsidRPr="00C10CE5">
              <w:rPr>
                <w:rFonts w:cs="Arial"/>
                <w:sz w:val="20"/>
              </w:rPr>
              <w:t>wks</w:t>
            </w:r>
            <w:proofErr w:type="spellEnd"/>
          </w:p>
        </w:tc>
      </w:tr>
      <w:tr w:rsidR="00C10CE5" w:rsidRPr="00C10CE5" w14:paraId="2D2BF782" w14:textId="77777777" w:rsidTr="000975CB">
        <w:trPr>
          <w:gridAfter w:val="1"/>
          <w:wAfter w:w="27" w:type="dxa"/>
        </w:trPr>
        <w:tc>
          <w:tcPr>
            <w:tcW w:w="9692" w:type="dxa"/>
            <w:gridSpan w:val="21"/>
          </w:tcPr>
          <w:p w14:paraId="1412B810" w14:textId="77777777" w:rsidR="00C10CE5" w:rsidRPr="00C10CE5" w:rsidRDefault="00C10CE5" w:rsidP="00C10CE5">
            <w:pPr>
              <w:spacing w:line="22" w:lineRule="atLeast"/>
              <w:jc w:val="left"/>
              <w:rPr>
                <w:rFonts w:cs="Arial"/>
                <w:sz w:val="20"/>
              </w:rPr>
            </w:pPr>
          </w:p>
        </w:tc>
      </w:tr>
      <w:tr w:rsidR="00C10CE5" w:rsidRPr="00C10CE5" w14:paraId="7782F6E6" w14:textId="77777777" w:rsidTr="000975CB">
        <w:trPr>
          <w:gridAfter w:val="1"/>
          <w:wAfter w:w="27" w:type="dxa"/>
        </w:trPr>
        <w:tc>
          <w:tcPr>
            <w:tcW w:w="9692" w:type="dxa"/>
            <w:gridSpan w:val="21"/>
          </w:tcPr>
          <w:p w14:paraId="0AC30AD3"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defect correction period</w:t>
            </w:r>
            <w:r w:rsidRPr="00C10CE5">
              <w:rPr>
                <w:rFonts w:cs="Arial"/>
                <w:sz w:val="20"/>
              </w:rPr>
              <w:t xml:space="preserve"> is four weeks except that:</w:t>
            </w:r>
          </w:p>
        </w:tc>
      </w:tr>
      <w:tr w:rsidR="00C10CE5" w:rsidRPr="00C10CE5" w14:paraId="33099CD5" w14:textId="77777777" w:rsidTr="000975CB">
        <w:trPr>
          <w:gridAfter w:val="1"/>
          <w:wAfter w:w="27" w:type="dxa"/>
        </w:trPr>
        <w:tc>
          <w:tcPr>
            <w:tcW w:w="4819" w:type="dxa"/>
            <w:gridSpan w:val="8"/>
            <w:tcBorders>
              <w:right w:val="single" w:sz="4" w:space="0" w:color="auto"/>
            </w:tcBorders>
          </w:tcPr>
          <w:p w14:paraId="7646C2DF" w14:textId="77777777" w:rsidR="00C10CE5" w:rsidRPr="00C10CE5" w:rsidRDefault="00C10CE5" w:rsidP="00C10CE5">
            <w:pPr>
              <w:spacing w:before="120" w:after="120" w:line="22" w:lineRule="atLeast"/>
              <w:jc w:val="left"/>
              <w:rPr>
                <w:rFonts w:cs="Arial"/>
                <w:sz w:val="20"/>
              </w:rPr>
            </w:pPr>
            <w:r w:rsidRPr="00C10CE5">
              <w:rPr>
                <w:rFonts w:cs="Arial"/>
                <w:sz w:val="20"/>
              </w:rPr>
              <w:lastRenderedPageBreak/>
              <w:t xml:space="preserve">The </w:t>
            </w:r>
            <w:r w:rsidRPr="00C10CE5">
              <w:rPr>
                <w:rFonts w:cs="Arial"/>
                <w:i/>
                <w:iCs/>
                <w:sz w:val="20"/>
              </w:rPr>
              <w:t>defect correction period</w:t>
            </w:r>
            <w:r w:rsidRPr="00C10CE5">
              <w:rPr>
                <w:rFonts w:cs="Arial"/>
                <w:iCs/>
                <w:sz w:val="20"/>
              </w:rPr>
              <w:t xml:space="preserve"> for</w:t>
            </w:r>
          </w:p>
        </w:tc>
        <w:tc>
          <w:tcPr>
            <w:tcW w:w="1930" w:type="dxa"/>
            <w:gridSpan w:val="6"/>
            <w:tcBorders>
              <w:top w:val="single" w:sz="4" w:space="0" w:color="auto"/>
              <w:left w:val="single" w:sz="4" w:space="0" w:color="auto"/>
              <w:bottom w:val="single" w:sz="4" w:space="0" w:color="auto"/>
              <w:right w:val="single" w:sz="4" w:space="0" w:color="auto"/>
            </w:tcBorders>
          </w:tcPr>
          <w:p w14:paraId="13AEE5D1" w14:textId="37A03D30" w:rsidR="00C10CE5" w:rsidRPr="00C10CE5" w:rsidRDefault="00E271D8" w:rsidP="00C10CE5">
            <w:pPr>
              <w:spacing w:before="120" w:after="120" w:line="22" w:lineRule="atLeast"/>
              <w:jc w:val="left"/>
              <w:rPr>
                <w:rFonts w:cs="Arial"/>
                <w:sz w:val="20"/>
              </w:rPr>
            </w:pPr>
            <w:sdt>
              <w:sdtPr>
                <w:rPr>
                  <w:rFonts w:cs="Arial"/>
                  <w:sz w:val="20"/>
                </w:rPr>
                <w:id w:val="651488056"/>
                <w:placeholder>
                  <w:docPart w:val="AD0781EB2B9B4FAF83E4B8413866C4D2"/>
                </w:placeholder>
                <w:showingPlcHdr/>
              </w:sdt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1669520248"/>
                <w:placeholder>
                  <w:docPart w:val="58FA9726E0F8496FBA4F3175034AA9E3"/>
                </w:placeholder>
              </w:sdtPr>
              <w:sdtContent>
                <w:sdt>
                  <w:sdtPr>
                    <w:rPr>
                      <w:rFonts w:cs="Arial"/>
                      <w:sz w:val="20"/>
                    </w:rPr>
                    <w:id w:val="1556435902"/>
                    <w:placeholder>
                      <w:docPart w:val="A3601889C7B6415AA9A50579F2042FC1"/>
                    </w:placeholder>
                  </w:sdtPr>
                  <w:sdtContent>
                    <w:r w:rsidR="000975CB">
                      <w:rPr>
                        <w:rFonts w:cs="Arial"/>
                        <w:sz w:val="20"/>
                      </w:rPr>
                      <w:t>E</w:t>
                    </w:r>
                    <w:r w:rsidR="00253FBC">
                      <w:rPr>
                        <w:rFonts w:cs="Arial"/>
                        <w:sz w:val="20"/>
                      </w:rPr>
                      <w:t xml:space="preserve">mergency </w:t>
                    </w:r>
                    <w:r w:rsidR="000975CB">
                      <w:rPr>
                        <w:rFonts w:cs="Arial"/>
                        <w:sz w:val="20"/>
                      </w:rPr>
                      <w:t>D</w:t>
                    </w:r>
                    <w:r w:rsidR="00253FBC">
                      <w:rPr>
                        <w:rFonts w:cs="Arial"/>
                        <w:sz w:val="20"/>
                      </w:rPr>
                      <w:t>efects</w:t>
                    </w:r>
                  </w:sdtContent>
                </w:sdt>
              </w:sdtContent>
            </w:sdt>
          </w:p>
        </w:tc>
        <w:tc>
          <w:tcPr>
            <w:tcW w:w="630" w:type="dxa"/>
            <w:gridSpan w:val="3"/>
            <w:tcBorders>
              <w:left w:val="single" w:sz="4" w:space="0" w:color="auto"/>
              <w:right w:val="single" w:sz="4" w:space="0" w:color="auto"/>
            </w:tcBorders>
          </w:tcPr>
          <w:p w14:paraId="37B33FB2" w14:textId="77777777" w:rsidR="00C10CE5" w:rsidRPr="00C10CE5" w:rsidRDefault="00C10CE5" w:rsidP="00C10CE5">
            <w:pPr>
              <w:spacing w:before="120" w:after="120" w:line="22" w:lineRule="atLeast"/>
              <w:jc w:val="left"/>
              <w:rPr>
                <w:rFonts w:cs="Arial"/>
                <w:sz w:val="20"/>
              </w:rPr>
            </w:pPr>
            <w:r w:rsidRPr="00C10CE5">
              <w:rPr>
                <w:rFonts w:cs="Arial"/>
                <w:sz w:val="20"/>
              </w:rPr>
              <w:t>is</w:t>
            </w:r>
          </w:p>
        </w:tc>
        <w:tc>
          <w:tcPr>
            <w:tcW w:w="1252" w:type="dxa"/>
            <w:gridSpan w:val="3"/>
            <w:tcBorders>
              <w:top w:val="single" w:sz="4" w:space="0" w:color="auto"/>
              <w:left w:val="single" w:sz="4" w:space="0" w:color="auto"/>
              <w:bottom w:val="single" w:sz="4" w:space="0" w:color="auto"/>
              <w:right w:val="single" w:sz="4" w:space="0" w:color="auto"/>
            </w:tcBorders>
          </w:tcPr>
          <w:p w14:paraId="729F4F0D" w14:textId="3B3E1794" w:rsidR="00C10CE5" w:rsidRPr="00C10CE5" w:rsidRDefault="00E271D8" w:rsidP="00C10CE5">
            <w:pPr>
              <w:spacing w:before="120" w:after="120" w:line="22" w:lineRule="atLeast"/>
              <w:jc w:val="left"/>
              <w:rPr>
                <w:rFonts w:cs="Arial"/>
                <w:sz w:val="20"/>
              </w:rPr>
            </w:pPr>
            <w:sdt>
              <w:sdtPr>
                <w:rPr>
                  <w:rFonts w:cs="Arial"/>
                  <w:sz w:val="20"/>
                </w:rPr>
                <w:id w:val="-1621292857"/>
                <w:placeholder>
                  <w:docPart w:val="EF74917C7ACD4B9D90D91772EADEED2E"/>
                </w:placeholder>
              </w:sdtPr>
              <w:sdtContent>
                <w:sdt>
                  <w:sdtPr>
                    <w:rPr>
                      <w:rFonts w:cs="Arial"/>
                      <w:sz w:val="20"/>
                    </w:rPr>
                    <w:id w:val="-2094461810"/>
                    <w:placeholder>
                      <w:docPart w:val="2EA5B1F0A6DD416BA384E59AD5B56B24"/>
                    </w:placeholder>
                  </w:sdtPr>
                  <w:sdtContent>
                    <w:sdt>
                      <w:sdtPr>
                        <w:rPr>
                          <w:rFonts w:cs="Arial"/>
                          <w:sz w:val="20"/>
                        </w:rPr>
                        <w:id w:val="903641090"/>
                        <w:placeholder>
                          <w:docPart w:val="7157E89FD8454B8684EB129787219BBE"/>
                        </w:placeholder>
                      </w:sdtPr>
                      <w:sdtContent>
                        <w:r w:rsidR="00253FBC">
                          <w:rPr>
                            <w:rFonts w:cs="Arial"/>
                            <w:sz w:val="20"/>
                          </w:rPr>
                          <w:t>24</w:t>
                        </w:r>
                      </w:sdtContent>
                    </w:sdt>
                  </w:sdtContent>
                </w:sdt>
              </w:sdtContent>
            </w:sdt>
          </w:p>
        </w:tc>
        <w:tc>
          <w:tcPr>
            <w:tcW w:w="1061" w:type="dxa"/>
            <w:tcBorders>
              <w:left w:val="single" w:sz="4" w:space="0" w:color="auto"/>
            </w:tcBorders>
          </w:tcPr>
          <w:p w14:paraId="64A8992F" w14:textId="3BFD2253" w:rsidR="00C10CE5" w:rsidRPr="00C10CE5" w:rsidRDefault="00253FBC" w:rsidP="00C10CE5">
            <w:pPr>
              <w:spacing w:before="120" w:after="120" w:line="22" w:lineRule="atLeast"/>
              <w:jc w:val="left"/>
              <w:rPr>
                <w:rFonts w:cs="Arial"/>
                <w:sz w:val="20"/>
              </w:rPr>
            </w:pPr>
            <w:r>
              <w:rPr>
                <w:rFonts w:cs="Arial"/>
                <w:sz w:val="20"/>
              </w:rPr>
              <w:t>hours</w:t>
            </w:r>
          </w:p>
        </w:tc>
      </w:tr>
      <w:tr w:rsidR="00C10CE5" w:rsidRPr="00C10CE5" w14:paraId="2B09C8A7" w14:textId="77777777" w:rsidTr="000975CB">
        <w:trPr>
          <w:gridAfter w:val="1"/>
          <w:wAfter w:w="27" w:type="dxa"/>
        </w:trPr>
        <w:tc>
          <w:tcPr>
            <w:tcW w:w="9692" w:type="dxa"/>
            <w:gridSpan w:val="21"/>
          </w:tcPr>
          <w:p w14:paraId="12D25B6B" w14:textId="77777777" w:rsidR="00C10CE5" w:rsidRPr="00C10CE5" w:rsidRDefault="00C10CE5" w:rsidP="00C10CE5">
            <w:pPr>
              <w:spacing w:line="22" w:lineRule="atLeast"/>
              <w:jc w:val="left"/>
              <w:rPr>
                <w:rFonts w:cs="Arial"/>
                <w:sz w:val="20"/>
              </w:rPr>
            </w:pPr>
          </w:p>
        </w:tc>
      </w:tr>
      <w:tr w:rsidR="00C10CE5" w:rsidRPr="00C10CE5" w14:paraId="17522E61" w14:textId="77777777" w:rsidTr="000975CB">
        <w:trPr>
          <w:gridAfter w:val="1"/>
          <w:wAfter w:w="27" w:type="dxa"/>
        </w:trPr>
        <w:tc>
          <w:tcPr>
            <w:tcW w:w="4819" w:type="dxa"/>
            <w:gridSpan w:val="8"/>
            <w:tcBorders>
              <w:right w:val="single" w:sz="4" w:space="0" w:color="auto"/>
            </w:tcBorders>
          </w:tcPr>
          <w:p w14:paraId="31636BA9"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defect correction period</w:t>
            </w:r>
            <w:r w:rsidRPr="00C10CE5">
              <w:rPr>
                <w:rFonts w:cs="Arial"/>
                <w:iCs/>
                <w:sz w:val="20"/>
              </w:rPr>
              <w:t xml:space="preserve"> for</w:t>
            </w:r>
          </w:p>
        </w:tc>
        <w:tc>
          <w:tcPr>
            <w:tcW w:w="1930" w:type="dxa"/>
            <w:gridSpan w:val="6"/>
            <w:tcBorders>
              <w:top w:val="single" w:sz="4" w:space="0" w:color="auto"/>
              <w:left w:val="single" w:sz="4" w:space="0" w:color="auto"/>
              <w:bottom w:val="single" w:sz="4" w:space="0" w:color="auto"/>
              <w:right w:val="single" w:sz="4" w:space="0" w:color="auto"/>
            </w:tcBorders>
          </w:tcPr>
          <w:p w14:paraId="4E2606B0" w14:textId="047FD7F0" w:rsidR="00C10CE5" w:rsidRPr="00C10CE5" w:rsidRDefault="00E271D8" w:rsidP="00C10CE5">
            <w:pPr>
              <w:spacing w:before="120" w:after="120" w:line="22" w:lineRule="atLeast"/>
              <w:jc w:val="left"/>
              <w:rPr>
                <w:rFonts w:cs="Arial"/>
                <w:sz w:val="20"/>
              </w:rPr>
            </w:pPr>
            <w:sdt>
              <w:sdtPr>
                <w:rPr>
                  <w:rFonts w:cs="Arial"/>
                  <w:sz w:val="20"/>
                </w:rPr>
                <w:id w:val="-1401444773"/>
                <w:placeholder>
                  <w:docPart w:val="511B6B0A9D574A12BCA822B513A177B6"/>
                </w:placeholder>
              </w:sdtPr>
              <w:sdtContent>
                <w:sdt>
                  <w:sdtPr>
                    <w:rPr>
                      <w:rFonts w:cs="Arial"/>
                      <w:sz w:val="20"/>
                    </w:rPr>
                    <w:id w:val="2012027419"/>
                    <w:placeholder>
                      <w:docPart w:val="AA50D5964F104CB4A7EBD10F6A4CCB1D"/>
                    </w:placeholder>
                  </w:sdtPr>
                  <w:sdtContent>
                    <w:sdt>
                      <w:sdtPr>
                        <w:rPr>
                          <w:rFonts w:cs="Arial"/>
                          <w:sz w:val="20"/>
                        </w:rPr>
                        <w:id w:val="815612964"/>
                        <w:placeholder>
                          <w:docPart w:val="546627BDD04E48E8BDF09DD884E8E365"/>
                        </w:placeholder>
                      </w:sdtPr>
                      <w:sdtContent>
                        <w:r w:rsidR="00253FBC">
                          <w:rPr>
                            <w:rFonts w:cs="Arial"/>
                            <w:sz w:val="20"/>
                          </w:rPr>
                          <w:t>Serious Defects</w:t>
                        </w:r>
                      </w:sdtContent>
                    </w:sdt>
                  </w:sdtContent>
                </w:sdt>
              </w:sdtContent>
            </w:sdt>
          </w:p>
        </w:tc>
        <w:tc>
          <w:tcPr>
            <w:tcW w:w="630" w:type="dxa"/>
            <w:gridSpan w:val="3"/>
            <w:tcBorders>
              <w:left w:val="single" w:sz="4" w:space="0" w:color="auto"/>
              <w:right w:val="single" w:sz="4" w:space="0" w:color="auto"/>
            </w:tcBorders>
          </w:tcPr>
          <w:p w14:paraId="23DB750A" w14:textId="77777777" w:rsidR="00C10CE5" w:rsidRPr="00C10CE5" w:rsidRDefault="00C10CE5" w:rsidP="00C10CE5">
            <w:pPr>
              <w:spacing w:before="120" w:after="120" w:line="22" w:lineRule="atLeast"/>
              <w:jc w:val="left"/>
              <w:rPr>
                <w:rFonts w:cs="Arial"/>
                <w:sz w:val="20"/>
              </w:rPr>
            </w:pPr>
            <w:r w:rsidRPr="00C10CE5">
              <w:rPr>
                <w:rFonts w:cs="Arial"/>
                <w:sz w:val="20"/>
              </w:rPr>
              <w:t>is</w:t>
            </w:r>
          </w:p>
        </w:tc>
        <w:tc>
          <w:tcPr>
            <w:tcW w:w="1252" w:type="dxa"/>
            <w:gridSpan w:val="3"/>
            <w:tcBorders>
              <w:top w:val="single" w:sz="4" w:space="0" w:color="auto"/>
              <w:left w:val="single" w:sz="4" w:space="0" w:color="auto"/>
              <w:bottom w:val="single" w:sz="4" w:space="0" w:color="auto"/>
              <w:right w:val="single" w:sz="4" w:space="0" w:color="auto"/>
            </w:tcBorders>
          </w:tcPr>
          <w:p w14:paraId="3525D813" w14:textId="769A5121" w:rsidR="00C10CE5" w:rsidRPr="00C10CE5" w:rsidRDefault="00C10CE5" w:rsidP="00C10CE5">
            <w:pPr>
              <w:spacing w:before="120" w:after="120" w:line="22" w:lineRule="atLeast"/>
              <w:jc w:val="left"/>
              <w:rPr>
                <w:rFonts w:cs="Arial"/>
                <w:sz w:val="20"/>
              </w:rPr>
            </w:pPr>
            <w:r w:rsidRPr="00C10CE5">
              <w:rPr>
                <w:rFonts w:cs="Arial"/>
                <w:sz w:val="20"/>
              </w:rPr>
              <w:t xml:space="preserve"> </w:t>
            </w:r>
            <w:sdt>
              <w:sdtPr>
                <w:rPr>
                  <w:rFonts w:cs="Arial"/>
                  <w:sz w:val="20"/>
                </w:rPr>
                <w:id w:val="49507686"/>
                <w:placeholder>
                  <w:docPart w:val="5EBC7242A4804E4F95A1489452C3B8CF"/>
                </w:placeholder>
              </w:sdtPr>
              <w:sdtContent>
                <w:sdt>
                  <w:sdtPr>
                    <w:rPr>
                      <w:rFonts w:cs="Arial"/>
                      <w:sz w:val="20"/>
                    </w:rPr>
                    <w:id w:val="-1635869074"/>
                    <w:placeholder>
                      <w:docPart w:val="FA623A61499B4C51AC6454D55805EA18"/>
                    </w:placeholder>
                  </w:sdtPr>
                  <w:sdtContent>
                    <w:r w:rsidR="00253FBC">
                      <w:rPr>
                        <w:rFonts w:cs="Arial"/>
                        <w:sz w:val="20"/>
                      </w:rPr>
                      <w:t>1</w:t>
                    </w:r>
                  </w:sdtContent>
                </w:sdt>
              </w:sdtContent>
            </w:sdt>
          </w:p>
        </w:tc>
        <w:tc>
          <w:tcPr>
            <w:tcW w:w="1061" w:type="dxa"/>
            <w:tcBorders>
              <w:left w:val="single" w:sz="4" w:space="0" w:color="auto"/>
            </w:tcBorders>
          </w:tcPr>
          <w:p w14:paraId="1250E97F" w14:textId="77CC9DA2" w:rsidR="00C10CE5" w:rsidRDefault="00C10CE5" w:rsidP="00C10CE5">
            <w:pPr>
              <w:spacing w:before="120" w:after="120" w:line="22" w:lineRule="atLeast"/>
              <w:jc w:val="left"/>
              <w:rPr>
                <w:rFonts w:cs="Arial"/>
                <w:sz w:val="20"/>
              </w:rPr>
            </w:pPr>
            <w:proofErr w:type="spellStart"/>
            <w:r w:rsidRPr="00C10CE5">
              <w:rPr>
                <w:rFonts w:cs="Arial"/>
                <w:sz w:val="20"/>
              </w:rPr>
              <w:t>wk</w:t>
            </w:r>
            <w:proofErr w:type="spellEnd"/>
          </w:p>
          <w:p w14:paraId="07DF29C5" w14:textId="6872AC82" w:rsidR="006752DE" w:rsidRPr="00C10CE5" w:rsidRDefault="006752DE" w:rsidP="00C10CE5">
            <w:pPr>
              <w:spacing w:before="120" w:after="120" w:line="22" w:lineRule="atLeast"/>
              <w:jc w:val="left"/>
              <w:rPr>
                <w:rFonts w:cs="Arial"/>
                <w:sz w:val="20"/>
              </w:rPr>
            </w:pPr>
          </w:p>
        </w:tc>
      </w:tr>
      <w:tr w:rsidR="00C10CE5" w:rsidRPr="00C10CE5" w14:paraId="4EA76EAD" w14:textId="77777777" w:rsidTr="000975CB">
        <w:trPr>
          <w:gridAfter w:val="1"/>
          <w:wAfter w:w="27" w:type="dxa"/>
        </w:trPr>
        <w:tc>
          <w:tcPr>
            <w:tcW w:w="9692" w:type="dxa"/>
            <w:gridSpan w:val="21"/>
          </w:tcPr>
          <w:p w14:paraId="692226D2" w14:textId="77777777" w:rsidR="0052296C" w:rsidRDefault="0052296C" w:rsidP="0052296C">
            <w:pPr>
              <w:spacing w:line="22" w:lineRule="atLeast"/>
              <w:jc w:val="left"/>
              <w:rPr>
                <w:rFonts w:cs="Arial"/>
                <w:sz w:val="20"/>
              </w:rPr>
            </w:pPr>
          </w:p>
          <w:p w14:paraId="07DC627D" w14:textId="06D38878" w:rsidR="0052296C" w:rsidRDefault="006752DE" w:rsidP="0052296C">
            <w:pPr>
              <w:spacing w:line="22" w:lineRule="atLeast"/>
              <w:jc w:val="left"/>
              <w:rPr>
                <w:rFonts w:cs="Arial"/>
                <w:sz w:val="20"/>
              </w:rPr>
            </w:pPr>
            <w:r>
              <w:rPr>
                <w:rFonts w:cs="Arial"/>
                <w:sz w:val="20"/>
              </w:rPr>
              <w:t xml:space="preserve">An Emergency Defect </w:t>
            </w:r>
            <w:r w:rsidR="00E14BC8">
              <w:rPr>
                <w:rFonts w:cs="Arial"/>
                <w:sz w:val="20"/>
              </w:rPr>
              <w:t>(</w:t>
            </w:r>
            <w:r w:rsidR="00E14BC8" w:rsidRPr="00E14BC8">
              <w:rPr>
                <w:rFonts w:cs="Arial"/>
                <w:sz w:val="20"/>
              </w:rPr>
              <w:t>Level 1 (Urgent)</w:t>
            </w:r>
            <w:r w:rsidR="00E14BC8">
              <w:rPr>
                <w:rFonts w:cs="Arial"/>
                <w:sz w:val="20"/>
              </w:rPr>
              <w:t>)</w:t>
            </w:r>
            <w:r w:rsidR="00E14BC8" w:rsidRPr="00E14BC8">
              <w:rPr>
                <w:rFonts w:cs="Arial"/>
                <w:sz w:val="20"/>
              </w:rPr>
              <w:t xml:space="preserve">: </w:t>
            </w:r>
            <w:r>
              <w:rPr>
                <w:rFonts w:cs="Arial"/>
                <w:sz w:val="20"/>
              </w:rPr>
              <w:t xml:space="preserve">is defined as </w:t>
            </w:r>
            <w:r w:rsidR="0052296C" w:rsidRPr="0052296C">
              <w:rPr>
                <w:rFonts w:cs="Arial"/>
                <w:sz w:val="20"/>
              </w:rPr>
              <w:t>defects where there is a danger to users, visitors, buildings, property, including, without limitation, water leak, gas leak, loss of lighting/power/life safety system, dangerous structure. 'Emergency' defects may be reclassified as 'Serious' or 'Routine' when immediate dangers and/or risks have been addressed</w:t>
            </w:r>
          </w:p>
          <w:p w14:paraId="2B74754E" w14:textId="2DC50DA6" w:rsidR="0052296C" w:rsidRDefault="0052296C" w:rsidP="0052296C">
            <w:pPr>
              <w:spacing w:line="22" w:lineRule="atLeast"/>
              <w:jc w:val="left"/>
              <w:rPr>
                <w:rFonts w:cs="Arial"/>
                <w:sz w:val="20"/>
              </w:rPr>
            </w:pPr>
          </w:p>
          <w:p w14:paraId="17C4B835" w14:textId="346C3A9E" w:rsidR="0052296C" w:rsidRPr="0052296C" w:rsidRDefault="0052296C" w:rsidP="0052296C">
            <w:pPr>
              <w:spacing w:line="22" w:lineRule="atLeast"/>
              <w:jc w:val="left"/>
              <w:rPr>
                <w:rFonts w:cs="Arial"/>
                <w:sz w:val="20"/>
              </w:rPr>
            </w:pPr>
            <w:r w:rsidRPr="0052296C">
              <w:rPr>
                <w:rFonts w:cs="Arial"/>
                <w:sz w:val="20"/>
              </w:rPr>
              <w:t>Serious</w:t>
            </w:r>
            <w:r>
              <w:rPr>
                <w:rFonts w:cs="Arial"/>
                <w:sz w:val="20"/>
              </w:rPr>
              <w:t xml:space="preserve"> Defects</w:t>
            </w:r>
            <w:r w:rsidR="00E14BC8">
              <w:rPr>
                <w:rFonts w:cs="Arial"/>
                <w:sz w:val="20"/>
              </w:rPr>
              <w:t xml:space="preserve"> (Level 2 Serious)</w:t>
            </w:r>
            <w:r w:rsidRPr="0052296C">
              <w:rPr>
                <w:rFonts w:cs="Arial"/>
                <w:sz w:val="20"/>
              </w:rPr>
              <w:t>: defects which may cause the Client to incur expense or material inconvenience and/or disruption;</w:t>
            </w:r>
          </w:p>
          <w:p w14:paraId="7BA96AC0" w14:textId="77777777" w:rsidR="0052296C" w:rsidRPr="0052296C" w:rsidRDefault="0052296C" w:rsidP="0052296C">
            <w:pPr>
              <w:spacing w:line="22" w:lineRule="atLeast"/>
              <w:jc w:val="left"/>
              <w:rPr>
                <w:rFonts w:cs="Arial"/>
                <w:sz w:val="20"/>
              </w:rPr>
            </w:pPr>
          </w:p>
          <w:p w14:paraId="46CA017A" w14:textId="5BC5F46B" w:rsidR="00C10CE5" w:rsidRPr="00C10CE5" w:rsidRDefault="00C10CE5" w:rsidP="00C10CE5">
            <w:pPr>
              <w:spacing w:line="22" w:lineRule="atLeast"/>
              <w:jc w:val="left"/>
              <w:rPr>
                <w:rFonts w:cs="Arial"/>
                <w:sz w:val="20"/>
              </w:rPr>
            </w:pPr>
          </w:p>
        </w:tc>
      </w:tr>
      <w:tr w:rsidR="00C10CE5" w:rsidRPr="00C10CE5" w14:paraId="284CA91F" w14:textId="77777777" w:rsidTr="000975CB">
        <w:trPr>
          <w:gridAfter w:val="1"/>
          <w:wAfter w:w="27" w:type="dxa"/>
          <w:trHeight w:val="435"/>
        </w:trPr>
        <w:tc>
          <w:tcPr>
            <w:tcW w:w="9692" w:type="dxa"/>
            <w:gridSpan w:val="21"/>
            <w:shd w:val="clear" w:color="auto" w:fill="D9D9D9" w:themeFill="background1" w:themeFillShade="D9"/>
            <w:vAlign w:val="center"/>
          </w:tcPr>
          <w:p w14:paraId="084DB606" w14:textId="77777777" w:rsidR="00C10CE5" w:rsidRPr="00C10CE5" w:rsidRDefault="00C10CE5" w:rsidP="00D767E7">
            <w:pPr>
              <w:pStyle w:val="ListParagraph"/>
              <w:numPr>
                <w:ilvl w:val="0"/>
                <w:numId w:val="19"/>
              </w:numPr>
              <w:spacing w:before="120" w:after="120" w:line="22" w:lineRule="atLeast"/>
              <w:ind w:left="0" w:firstLine="0"/>
              <w:jc w:val="left"/>
              <w:rPr>
                <w:rFonts w:eastAsia="Arial" w:cs="Arial"/>
                <w:b/>
                <w:bCs/>
                <w:sz w:val="20"/>
              </w:rPr>
            </w:pPr>
            <w:r w:rsidRPr="00C10CE5">
              <w:rPr>
                <w:rFonts w:eastAsia="Arial" w:cs="Arial"/>
                <w:b/>
                <w:bCs/>
                <w:sz w:val="20"/>
              </w:rPr>
              <w:t>Payment</w:t>
            </w:r>
          </w:p>
        </w:tc>
      </w:tr>
      <w:tr w:rsidR="00C10CE5" w:rsidRPr="00C10CE5" w14:paraId="5AA388FD" w14:textId="77777777" w:rsidTr="000975CB">
        <w:trPr>
          <w:gridAfter w:val="1"/>
          <w:wAfter w:w="27" w:type="dxa"/>
        </w:trPr>
        <w:tc>
          <w:tcPr>
            <w:tcW w:w="9692" w:type="dxa"/>
            <w:gridSpan w:val="21"/>
          </w:tcPr>
          <w:p w14:paraId="2000D2CB" w14:textId="77777777" w:rsidR="00C10CE5" w:rsidRPr="00C10CE5" w:rsidRDefault="00C10CE5" w:rsidP="00C10CE5">
            <w:pPr>
              <w:spacing w:line="22" w:lineRule="atLeast"/>
              <w:jc w:val="left"/>
              <w:rPr>
                <w:rFonts w:cs="Arial"/>
                <w:sz w:val="20"/>
              </w:rPr>
            </w:pPr>
          </w:p>
        </w:tc>
      </w:tr>
      <w:tr w:rsidR="00C10CE5" w:rsidRPr="00C10CE5" w14:paraId="21F2A7B0" w14:textId="77777777" w:rsidTr="000975CB">
        <w:trPr>
          <w:gridAfter w:val="1"/>
          <w:wAfter w:w="27" w:type="dxa"/>
        </w:trPr>
        <w:tc>
          <w:tcPr>
            <w:tcW w:w="6401" w:type="dxa"/>
            <w:gridSpan w:val="13"/>
            <w:tcBorders>
              <w:right w:val="single" w:sz="4" w:space="0" w:color="auto"/>
            </w:tcBorders>
          </w:tcPr>
          <w:p w14:paraId="4ECB4A8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currency of the contract</w:t>
            </w:r>
            <w:r w:rsidRPr="00C10CE5">
              <w:rPr>
                <w:rFonts w:cs="Arial"/>
                <w:sz w:val="20"/>
              </w:rPr>
              <w:t xml:space="preserve"> is the</w:t>
            </w:r>
          </w:p>
        </w:tc>
        <w:tc>
          <w:tcPr>
            <w:tcW w:w="3291" w:type="dxa"/>
            <w:gridSpan w:val="8"/>
            <w:tcBorders>
              <w:top w:val="single" w:sz="4" w:space="0" w:color="auto"/>
              <w:left w:val="single" w:sz="4" w:space="0" w:color="auto"/>
              <w:bottom w:val="single" w:sz="4" w:space="0" w:color="auto"/>
              <w:right w:val="single" w:sz="4" w:space="0" w:color="auto"/>
            </w:tcBorders>
          </w:tcPr>
          <w:p w14:paraId="67F7A144" w14:textId="77777777" w:rsidR="00C10CE5" w:rsidRPr="00C10CE5" w:rsidRDefault="00E271D8" w:rsidP="00C10CE5">
            <w:pPr>
              <w:spacing w:before="120" w:after="120" w:line="22" w:lineRule="atLeast"/>
              <w:jc w:val="left"/>
              <w:rPr>
                <w:rFonts w:cs="Arial"/>
                <w:sz w:val="20"/>
              </w:rPr>
            </w:pPr>
            <w:sdt>
              <w:sdtPr>
                <w:rPr>
                  <w:rFonts w:cs="Arial"/>
                  <w:sz w:val="20"/>
                </w:rPr>
                <w:id w:val="92607843"/>
                <w:placeholder>
                  <w:docPart w:val="E9E997281630459686DBA3DD24426091"/>
                </w:placeholder>
              </w:sdtPr>
              <w:sdtContent>
                <w:r w:rsidR="00C10CE5" w:rsidRPr="00C10CE5">
                  <w:rPr>
                    <w:rFonts w:cs="Arial"/>
                    <w:sz w:val="20"/>
                  </w:rPr>
                  <w:t>pound sterling (£)</w:t>
                </w:r>
              </w:sdtContent>
            </w:sdt>
          </w:p>
        </w:tc>
      </w:tr>
      <w:tr w:rsidR="00C10CE5" w:rsidRPr="00C10CE5" w14:paraId="2F070B1B" w14:textId="77777777" w:rsidTr="000975CB">
        <w:trPr>
          <w:gridAfter w:val="1"/>
          <w:wAfter w:w="27" w:type="dxa"/>
        </w:trPr>
        <w:tc>
          <w:tcPr>
            <w:tcW w:w="9692" w:type="dxa"/>
            <w:gridSpan w:val="21"/>
          </w:tcPr>
          <w:p w14:paraId="7517D9AF" w14:textId="77777777" w:rsidR="00C10CE5" w:rsidRPr="00C10CE5" w:rsidRDefault="00C10CE5" w:rsidP="00C10CE5">
            <w:pPr>
              <w:spacing w:line="22" w:lineRule="atLeast"/>
              <w:jc w:val="left"/>
              <w:rPr>
                <w:rFonts w:cs="Arial"/>
                <w:sz w:val="20"/>
              </w:rPr>
            </w:pPr>
          </w:p>
        </w:tc>
      </w:tr>
      <w:tr w:rsidR="00C10CE5" w:rsidRPr="00C10CE5" w14:paraId="0238D77E" w14:textId="77777777" w:rsidTr="000975CB">
        <w:trPr>
          <w:gridAfter w:val="1"/>
          <w:wAfter w:w="27" w:type="dxa"/>
        </w:trPr>
        <w:tc>
          <w:tcPr>
            <w:tcW w:w="5436" w:type="dxa"/>
            <w:gridSpan w:val="9"/>
            <w:tcBorders>
              <w:right w:val="single" w:sz="4" w:space="0" w:color="auto"/>
            </w:tcBorders>
          </w:tcPr>
          <w:p w14:paraId="3C41E07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assessment interval</w:t>
            </w:r>
            <w:r w:rsidRPr="00C10CE5">
              <w:rPr>
                <w:rFonts w:cs="Arial"/>
                <w:sz w:val="20"/>
              </w:rPr>
              <w:t xml:space="preserve"> is</w:t>
            </w:r>
          </w:p>
        </w:tc>
        <w:tc>
          <w:tcPr>
            <w:tcW w:w="965" w:type="dxa"/>
            <w:gridSpan w:val="4"/>
            <w:tcBorders>
              <w:top w:val="single" w:sz="4" w:space="0" w:color="auto"/>
              <w:left w:val="single" w:sz="4" w:space="0" w:color="auto"/>
              <w:bottom w:val="single" w:sz="4" w:space="0" w:color="auto"/>
              <w:right w:val="single" w:sz="4" w:space="0" w:color="auto"/>
            </w:tcBorders>
          </w:tcPr>
          <w:p w14:paraId="464C8D38" w14:textId="3180251F" w:rsidR="00C10CE5" w:rsidRPr="00C10CE5" w:rsidRDefault="00E271D8" w:rsidP="00C10CE5">
            <w:pPr>
              <w:spacing w:before="120" w:after="120" w:line="22" w:lineRule="atLeast"/>
              <w:jc w:val="left"/>
              <w:rPr>
                <w:rFonts w:cs="Arial"/>
                <w:sz w:val="20"/>
              </w:rPr>
            </w:pPr>
            <w:sdt>
              <w:sdtPr>
                <w:rPr>
                  <w:rFonts w:cs="Arial"/>
                  <w:sz w:val="20"/>
                </w:rPr>
                <w:id w:val="2132582549"/>
                <w:placeholder>
                  <w:docPart w:val="EA46DDBA79BB490B8B5F463AFFDDA98D"/>
                </w:placeholder>
              </w:sdtPr>
              <w:sdtContent>
                <w:r w:rsidR="00C10CE5" w:rsidRPr="00C10CE5">
                  <w:rPr>
                    <w:rFonts w:cs="Arial"/>
                    <w:sz w:val="20"/>
                  </w:rPr>
                  <w:t>one</w:t>
                </w:r>
              </w:sdtContent>
            </w:sdt>
          </w:p>
        </w:tc>
        <w:tc>
          <w:tcPr>
            <w:tcW w:w="3291" w:type="dxa"/>
            <w:gridSpan w:val="8"/>
            <w:tcBorders>
              <w:left w:val="single" w:sz="4" w:space="0" w:color="auto"/>
            </w:tcBorders>
          </w:tcPr>
          <w:p w14:paraId="01D27756" w14:textId="77777777" w:rsidR="00C10CE5" w:rsidRPr="00C10CE5" w:rsidRDefault="00C10CE5" w:rsidP="00C10CE5">
            <w:pPr>
              <w:spacing w:before="120" w:after="120" w:line="22" w:lineRule="atLeast"/>
              <w:jc w:val="left"/>
              <w:rPr>
                <w:rFonts w:cs="Arial"/>
                <w:sz w:val="20"/>
              </w:rPr>
            </w:pPr>
            <w:r w:rsidRPr="00C10CE5">
              <w:rPr>
                <w:rFonts w:cs="Arial"/>
                <w:sz w:val="20"/>
              </w:rPr>
              <w:t>calendar month</w:t>
            </w:r>
          </w:p>
        </w:tc>
      </w:tr>
      <w:tr w:rsidR="00C10CE5" w:rsidRPr="00C10CE5" w14:paraId="42BBFEEC" w14:textId="77777777" w:rsidTr="000975CB">
        <w:trPr>
          <w:gridAfter w:val="1"/>
          <w:wAfter w:w="27" w:type="dxa"/>
        </w:trPr>
        <w:tc>
          <w:tcPr>
            <w:tcW w:w="9692" w:type="dxa"/>
            <w:gridSpan w:val="21"/>
          </w:tcPr>
          <w:p w14:paraId="59AFA78F" w14:textId="77777777" w:rsidR="00C10CE5" w:rsidRPr="00C10CE5" w:rsidRDefault="00C10CE5" w:rsidP="00C10CE5">
            <w:pPr>
              <w:spacing w:line="22" w:lineRule="atLeast"/>
              <w:jc w:val="left"/>
              <w:rPr>
                <w:rFonts w:cs="Arial"/>
                <w:sz w:val="20"/>
              </w:rPr>
            </w:pPr>
          </w:p>
        </w:tc>
      </w:tr>
      <w:tr w:rsidR="00C10CE5" w:rsidRPr="00C10CE5" w14:paraId="3174B8E4" w14:textId="77777777" w:rsidTr="000975CB">
        <w:trPr>
          <w:gridAfter w:val="1"/>
          <w:wAfter w:w="27" w:type="dxa"/>
          <w:trHeight w:val="503"/>
        </w:trPr>
        <w:tc>
          <w:tcPr>
            <w:tcW w:w="5436" w:type="dxa"/>
            <w:gridSpan w:val="9"/>
            <w:vMerge w:val="restart"/>
            <w:tcBorders>
              <w:bottom w:val="nil"/>
              <w:right w:val="single" w:sz="4" w:space="0" w:color="auto"/>
            </w:tcBorders>
          </w:tcPr>
          <w:p w14:paraId="412F7E19" w14:textId="77777777" w:rsidR="00C10CE5" w:rsidRPr="00C10CE5" w:rsidRDefault="00C10CE5" w:rsidP="00C10CE5">
            <w:pPr>
              <w:spacing w:before="120" w:after="120" w:line="22" w:lineRule="atLeast"/>
              <w:jc w:val="left"/>
              <w:rPr>
                <w:rFonts w:cs="Arial"/>
                <w:sz w:val="20"/>
              </w:rPr>
            </w:pPr>
            <w:r w:rsidRPr="00C10CE5">
              <w:rPr>
                <w:rFonts w:cs="Arial"/>
                <w:spacing w:val="-3"/>
                <w:sz w:val="20"/>
              </w:rPr>
              <w:t xml:space="preserve">The </w:t>
            </w:r>
            <w:r w:rsidRPr="00C10CE5">
              <w:rPr>
                <w:rFonts w:cs="Arial"/>
                <w:i/>
                <w:spacing w:val="-3"/>
                <w:sz w:val="20"/>
              </w:rPr>
              <w:t>interest rate</w:t>
            </w:r>
            <w:r w:rsidRPr="00C10CE5">
              <w:rPr>
                <w:rFonts w:cs="Arial"/>
                <w:spacing w:val="-3"/>
                <w:sz w:val="20"/>
              </w:rPr>
              <w:t xml:space="preserve"> is, unless the provisions of the Late Payment of Commercial Debts (Interest) Act 1998 otherwise require,</w:t>
            </w:r>
          </w:p>
        </w:tc>
        <w:tc>
          <w:tcPr>
            <w:tcW w:w="965" w:type="dxa"/>
            <w:gridSpan w:val="4"/>
            <w:tcBorders>
              <w:top w:val="single" w:sz="4" w:space="0" w:color="auto"/>
              <w:left w:val="single" w:sz="4" w:space="0" w:color="auto"/>
              <w:bottom w:val="single" w:sz="4" w:space="0" w:color="auto"/>
              <w:right w:val="single" w:sz="4" w:space="0" w:color="auto"/>
            </w:tcBorders>
          </w:tcPr>
          <w:p w14:paraId="5605612B" w14:textId="5CBA488D" w:rsidR="00C10CE5" w:rsidRPr="00C10CE5" w:rsidRDefault="00E271D8" w:rsidP="00C10CE5">
            <w:pPr>
              <w:spacing w:before="120" w:after="120" w:line="22" w:lineRule="atLeast"/>
              <w:jc w:val="left"/>
              <w:rPr>
                <w:rFonts w:cs="Arial"/>
                <w:sz w:val="20"/>
              </w:rPr>
            </w:pPr>
            <w:sdt>
              <w:sdtPr>
                <w:rPr>
                  <w:rFonts w:cs="Arial"/>
                  <w:sz w:val="20"/>
                </w:rPr>
                <w:id w:val="384995170"/>
                <w:placeholder>
                  <w:docPart w:val="AC87A657374F46D59FFB19903AF0E921"/>
                </w:placeholder>
              </w:sdtPr>
              <w:sdtContent>
                <w:r w:rsidR="00C10CE5" w:rsidRPr="00C10CE5">
                  <w:rPr>
                    <w:rFonts w:cs="Arial"/>
                    <w:sz w:val="20"/>
                  </w:rPr>
                  <w:t>2</w:t>
                </w:r>
              </w:sdtContent>
            </w:sdt>
          </w:p>
        </w:tc>
        <w:tc>
          <w:tcPr>
            <w:tcW w:w="3291" w:type="dxa"/>
            <w:gridSpan w:val="8"/>
            <w:vMerge w:val="restart"/>
            <w:tcBorders>
              <w:left w:val="single" w:sz="4" w:space="0" w:color="auto"/>
              <w:bottom w:val="nil"/>
            </w:tcBorders>
          </w:tcPr>
          <w:p w14:paraId="276D9187" w14:textId="77777777" w:rsidR="00C10CE5" w:rsidRPr="00C10CE5" w:rsidRDefault="00C10CE5" w:rsidP="00C10CE5">
            <w:pPr>
              <w:spacing w:before="120" w:after="120" w:line="22" w:lineRule="atLeast"/>
              <w:jc w:val="left"/>
              <w:rPr>
                <w:rFonts w:cs="Arial"/>
                <w:sz w:val="20"/>
              </w:rPr>
            </w:pPr>
            <w:r w:rsidRPr="00C10CE5">
              <w:rPr>
                <w:rFonts w:cs="Arial"/>
                <w:spacing w:val="-3"/>
                <w:sz w:val="20"/>
              </w:rPr>
              <w:t>% per annum above the Bank of England base rate in force from time to time</w:t>
            </w:r>
          </w:p>
        </w:tc>
      </w:tr>
      <w:tr w:rsidR="00C10CE5" w:rsidRPr="00C10CE5" w14:paraId="3C8391ED" w14:textId="77777777" w:rsidTr="000975CB">
        <w:trPr>
          <w:gridAfter w:val="1"/>
          <w:wAfter w:w="27" w:type="dxa"/>
        </w:trPr>
        <w:tc>
          <w:tcPr>
            <w:tcW w:w="5436" w:type="dxa"/>
            <w:gridSpan w:val="9"/>
            <w:vMerge/>
          </w:tcPr>
          <w:p w14:paraId="65E5DC4A" w14:textId="77777777" w:rsidR="00C10CE5" w:rsidRPr="00C10CE5" w:rsidRDefault="00C10CE5" w:rsidP="00C10CE5">
            <w:pPr>
              <w:spacing w:before="120" w:after="120" w:line="22" w:lineRule="atLeast"/>
              <w:jc w:val="left"/>
              <w:rPr>
                <w:rFonts w:cs="Arial"/>
                <w:sz w:val="20"/>
              </w:rPr>
            </w:pPr>
          </w:p>
        </w:tc>
        <w:tc>
          <w:tcPr>
            <w:tcW w:w="965" w:type="dxa"/>
            <w:gridSpan w:val="4"/>
            <w:tcBorders>
              <w:top w:val="single" w:sz="4" w:space="0" w:color="auto"/>
            </w:tcBorders>
          </w:tcPr>
          <w:p w14:paraId="3E40FE71" w14:textId="77777777" w:rsidR="00C10CE5" w:rsidRPr="00C10CE5" w:rsidRDefault="00C10CE5" w:rsidP="00C10CE5">
            <w:pPr>
              <w:spacing w:before="120" w:after="120" w:line="22" w:lineRule="atLeast"/>
              <w:jc w:val="left"/>
              <w:rPr>
                <w:rFonts w:cs="Arial"/>
                <w:sz w:val="20"/>
              </w:rPr>
            </w:pPr>
          </w:p>
        </w:tc>
        <w:tc>
          <w:tcPr>
            <w:tcW w:w="3291" w:type="dxa"/>
            <w:gridSpan w:val="8"/>
            <w:vMerge/>
            <w:tcBorders>
              <w:left w:val="nil"/>
            </w:tcBorders>
          </w:tcPr>
          <w:p w14:paraId="5E6DFCAE" w14:textId="77777777" w:rsidR="00C10CE5" w:rsidRPr="00C10CE5" w:rsidRDefault="00C10CE5" w:rsidP="00C10CE5">
            <w:pPr>
              <w:spacing w:before="120" w:after="120" w:line="22" w:lineRule="atLeast"/>
              <w:jc w:val="left"/>
              <w:rPr>
                <w:rFonts w:cs="Arial"/>
                <w:sz w:val="20"/>
              </w:rPr>
            </w:pPr>
          </w:p>
        </w:tc>
      </w:tr>
      <w:tr w:rsidR="00C10CE5" w:rsidRPr="00C10CE5" w14:paraId="7E7184C7" w14:textId="77777777" w:rsidTr="000975CB">
        <w:trPr>
          <w:gridAfter w:val="1"/>
          <w:wAfter w:w="27" w:type="dxa"/>
        </w:trPr>
        <w:tc>
          <w:tcPr>
            <w:tcW w:w="9692" w:type="dxa"/>
            <w:gridSpan w:val="21"/>
          </w:tcPr>
          <w:p w14:paraId="1E820E76" w14:textId="77777777" w:rsidR="00C10CE5" w:rsidRPr="00C10CE5" w:rsidRDefault="00C10CE5" w:rsidP="00C10CE5">
            <w:pPr>
              <w:spacing w:line="22" w:lineRule="atLeast"/>
              <w:jc w:val="left"/>
              <w:rPr>
                <w:rFonts w:cs="Arial"/>
                <w:sz w:val="20"/>
              </w:rPr>
            </w:pPr>
          </w:p>
        </w:tc>
      </w:tr>
      <w:tr w:rsidR="00C10CE5" w:rsidRPr="00C10CE5" w14:paraId="6615ABD1" w14:textId="77777777" w:rsidTr="000975CB">
        <w:trPr>
          <w:gridAfter w:val="1"/>
          <w:wAfter w:w="27" w:type="dxa"/>
        </w:trPr>
        <w:tc>
          <w:tcPr>
            <w:tcW w:w="9692" w:type="dxa"/>
            <w:gridSpan w:val="21"/>
            <w:vAlign w:val="center"/>
          </w:tcPr>
          <w:p w14:paraId="63FFC42C" w14:textId="77777777" w:rsidR="00C10CE5" w:rsidRPr="00C10CE5" w:rsidRDefault="00C10CE5" w:rsidP="00C10CE5">
            <w:pPr>
              <w:spacing w:line="22" w:lineRule="atLeast"/>
              <w:jc w:val="left"/>
              <w:rPr>
                <w:rFonts w:cs="Arial"/>
                <w:sz w:val="20"/>
              </w:rPr>
            </w:pPr>
          </w:p>
        </w:tc>
      </w:tr>
      <w:tr w:rsidR="00C10CE5" w:rsidRPr="00C10CE5" w14:paraId="45AE9DCB" w14:textId="77777777" w:rsidTr="000975CB">
        <w:trPr>
          <w:gridAfter w:val="1"/>
          <w:wAfter w:w="27" w:type="dxa"/>
          <w:trHeight w:val="449"/>
        </w:trPr>
        <w:tc>
          <w:tcPr>
            <w:tcW w:w="9692" w:type="dxa"/>
            <w:gridSpan w:val="21"/>
            <w:shd w:val="clear" w:color="auto" w:fill="D9D9D9" w:themeFill="background1" w:themeFillShade="D9"/>
            <w:vAlign w:val="center"/>
          </w:tcPr>
          <w:p w14:paraId="686D56FA" w14:textId="77777777" w:rsidR="00C10CE5" w:rsidRPr="00C10CE5" w:rsidRDefault="00C10CE5" w:rsidP="00D767E7">
            <w:pPr>
              <w:pStyle w:val="ListParagraph"/>
              <w:numPr>
                <w:ilvl w:val="0"/>
                <w:numId w:val="19"/>
              </w:numPr>
              <w:spacing w:before="120" w:after="120" w:line="22" w:lineRule="atLeast"/>
              <w:ind w:left="0" w:firstLine="0"/>
              <w:jc w:val="left"/>
              <w:rPr>
                <w:rFonts w:eastAsia="Arial" w:cs="Arial"/>
                <w:b/>
                <w:bCs/>
                <w:sz w:val="20"/>
              </w:rPr>
            </w:pPr>
            <w:r w:rsidRPr="00C10CE5">
              <w:rPr>
                <w:rFonts w:eastAsia="Arial" w:cs="Arial"/>
                <w:b/>
                <w:bCs/>
                <w:sz w:val="20"/>
              </w:rPr>
              <w:t>Compensation events</w:t>
            </w:r>
          </w:p>
        </w:tc>
      </w:tr>
      <w:tr w:rsidR="00C10CE5" w:rsidRPr="00C10CE5" w14:paraId="2BDBE27B" w14:textId="77777777" w:rsidTr="000975CB">
        <w:trPr>
          <w:gridAfter w:val="1"/>
          <w:wAfter w:w="27" w:type="dxa"/>
        </w:trPr>
        <w:tc>
          <w:tcPr>
            <w:tcW w:w="9692" w:type="dxa"/>
            <w:gridSpan w:val="21"/>
            <w:vAlign w:val="center"/>
          </w:tcPr>
          <w:p w14:paraId="56E860F1" w14:textId="77777777" w:rsidR="00C10CE5" w:rsidRPr="00C10CE5" w:rsidRDefault="00C10CE5" w:rsidP="00C10CE5">
            <w:pPr>
              <w:spacing w:line="22" w:lineRule="atLeast"/>
              <w:jc w:val="left"/>
              <w:rPr>
                <w:rFonts w:cs="Arial"/>
                <w:sz w:val="20"/>
              </w:rPr>
            </w:pPr>
          </w:p>
        </w:tc>
      </w:tr>
      <w:tr w:rsidR="00C10CE5" w:rsidRPr="00C10CE5" w14:paraId="35F4E5F3" w14:textId="77777777" w:rsidTr="000975CB">
        <w:trPr>
          <w:gridAfter w:val="1"/>
          <w:wAfter w:w="27" w:type="dxa"/>
        </w:trPr>
        <w:tc>
          <w:tcPr>
            <w:tcW w:w="2727" w:type="dxa"/>
            <w:gridSpan w:val="4"/>
            <w:tcBorders>
              <w:right w:val="single" w:sz="4" w:space="0" w:color="auto"/>
            </w:tcBorders>
            <w:vAlign w:val="center"/>
          </w:tcPr>
          <w:p w14:paraId="2D8C55DC" w14:textId="77777777" w:rsidR="00C10CE5" w:rsidRPr="00C10CE5" w:rsidRDefault="00C10CE5" w:rsidP="00C10CE5">
            <w:pPr>
              <w:spacing w:before="120" w:after="120" w:line="22" w:lineRule="atLeast"/>
              <w:jc w:val="left"/>
              <w:rPr>
                <w:rFonts w:cs="Arial"/>
                <w:sz w:val="20"/>
              </w:rPr>
            </w:pPr>
            <w:r w:rsidRPr="00C10CE5">
              <w:rPr>
                <w:rFonts w:cs="Arial"/>
                <w:sz w:val="20"/>
              </w:rPr>
              <w:t>The place where weather is to be recorded is</w:t>
            </w:r>
          </w:p>
        </w:tc>
        <w:tc>
          <w:tcPr>
            <w:tcW w:w="6965" w:type="dxa"/>
            <w:gridSpan w:val="17"/>
            <w:tcBorders>
              <w:top w:val="single" w:sz="4" w:space="0" w:color="auto"/>
              <w:left w:val="single" w:sz="4" w:space="0" w:color="auto"/>
              <w:bottom w:val="single" w:sz="4" w:space="0" w:color="auto"/>
              <w:right w:val="single" w:sz="4" w:space="0" w:color="auto"/>
            </w:tcBorders>
            <w:vAlign w:val="center"/>
          </w:tcPr>
          <w:p w14:paraId="1148EE91" w14:textId="002EBDC7" w:rsidR="00C10CE5" w:rsidRPr="00C10CE5" w:rsidRDefault="00795B51" w:rsidP="00C10CE5">
            <w:pPr>
              <w:spacing w:before="120" w:after="120" w:line="22" w:lineRule="atLeast"/>
              <w:ind w:right="-20"/>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523F67DF" w14:textId="77777777" w:rsidTr="000975CB">
        <w:trPr>
          <w:gridAfter w:val="1"/>
          <w:wAfter w:w="27" w:type="dxa"/>
        </w:trPr>
        <w:tc>
          <w:tcPr>
            <w:tcW w:w="9692" w:type="dxa"/>
            <w:gridSpan w:val="21"/>
            <w:vAlign w:val="center"/>
          </w:tcPr>
          <w:p w14:paraId="0F267ABD" w14:textId="77777777" w:rsidR="00C10CE5" w:rsidRPr="00C10CE5" w:rsidRDefault="00C10CE5" w:rsidP="00C10CE5">
            <w:pPr>
              <w:spacing w:line="22" w:lineRule="atLeast"/>
              <w:jc w:val="left"/>
              <w:rPr>
                <w:rFonts w:cs="Arial"/>
                <w:sz w:val="20"/>
              </w:rPr>
            </w:pPr>
          </w:p>
        </w:tc>
      </w:tr>
      <w:tr w:rsidR="00C10CE5" w:rsidRPr="00C10CE5" w14:paraId="14827466" w14:textId="77777777" w:rsidTr="000975CB">
        <w:trPr>
          <w:gridAfter w:val="1"/>
          <w:wAfter w:w="27" w:type="dxa"/>
        </w:trPr>
        <w:tc>
          <w:tcPr>
            <w:tcW w:w="9692" w:type="dxa"/>
            <w:gridSpan w:val="21"/>
            <w:tcBorders>
              <w:bottom w:val="single" w:sz="4" w:space="0" w:color="auto"/>
            </w:tcBorders>
            <w:vAlign w:val="center"/>
          </w:tcPr>
          <w:p w14:paraId="6580AD3A"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weather measurements</w:t>
            </w:r>
            <w:r w:rsidRPr="00C10CE5">
              <w:rPr>
                <w:rFonts w:cs="Arial"/>
                <w:sz w:val="20"/>
              </w:rPr>
              <w:t xml:space="preserve"> to be recorded for each calendar month are</w:t>
            </w:r>
          </w:p>
        </w:tc>
      </w:tr>
      <w:tr w:rsidR="00C10CE5" w:rsidRPr="00C10CE5" w14:paraId="52F77905" w14:textId="77777777" w:rsidTr="000975CB">
        <w:trPr>
          <w:gridAfter w:val="1"/>
          <w:wAfter w:w="27" w:type="dxa"/>
          <w:trHeight w:val="956"/>
        </w:trPr>
        <w:tc>
          <w:tcPr>
            <w:tcW w:w="9692" w:type="dxa"/>
            <w:gridSpan w:val="21"/>
            <w:tcBorders>
              <w:top w:val="single" w:sz="4" w:space="0" w:color="auto"/>
              <w:left w:val="single" w:sz="4" w:space="0" w:color="auto"/>
              <w:bottom w:val="single" w:sz="4" w:space="0" w:color="auto"/>
              <w:right w:val="single" w:sz="4" w:space="0" w:color="auto"/>
            </w:tcBorders>
            <w:vAlign w:val="center"/>
          </w:tcPr>
          <w:p w14:paraId="6BB816DD" w14:textId="77777777" w:rsidR="00C10CE5" w:rsidRPr="00C10CE5" w:rsidRDefault="00C10CE5" w:rsidP="00D767E7">
            <w:pPr>
              <w:pStyle w:val="ListParagraph"/>
              <w:numPr>
                <w:ilvl w:val="0"/>
                <w:numId w:val="21"/>
              </w:numPr>
              <w:spacing w:before="120" w:after="120" w:line="22" w:lineRule="atLeast"/>
              <w:jc w:val="left"/>
              <w:rPr>
                <w:rFonts w:cs="Arial"/>
                <w:sz w:val="20"/>
              </w:rPr>
            </w:pPr>
            <w:r w:rsidRPr="00C10CE5">
              <w:rPr>
                <w:rFonts w:cs="Arial"/>
                <w:sz w:val="20"/>
              </w:rPr>
              <w:t>the cumulative rainfall (mm)</w:t>
            </w:r>
          </w:p>
          <w:p w14:paraId="105203C4" w14:textId="77777777" w:rsidR="00C10CE5" w:rsidRPr="00C10CE5" w:rsidRDefault="00C10CE5" w:rsidP="00D767E7">
            <w:pPr>
              <w:pStyle w:val="ListParagraph"/>
              <w:numPr>
                <w:ilvl w:val="0"/>
                <w:numId w:val="21"/>
              </w:numPr>
              <w:spacing w:before="120" w:after="120" w:line="22" w:lineRule="atLeast"/>
              <w:jc w:val="left"/>
              <w:rPr>
                <w:rFonts w:cs="Arial"/>
                <w:sz w:val="20"/>
              </w:rPr>
            </w:pPr>
            <w:r w:rsidRPr="00C10CE5">
              <w:rPr>
                <w:rFonts w:cs="Arial"/>
                <w:sz w:val="20"/>
              </w:rPr>
              <w:t>the number of days with rainfall more than 5 mm</w:t>
            </w:r>
          </w:p>
          <w:p w14:paraId="356723D6" w14:textId="77777777" w:rsidR="00C10CE5" w:rsidRPr="00C10CE5" w:rsidRDefault="00C10CE5" w:rsidP="00D767E7">
            <w:pPr>
              <w:pStyle w:val="ListParagraph"/>
              <w:numPr>
                <w:ilvl w:val="0"/>
                <w:numId w:val="21"/>
              </w:numPr>
              <w:spacing w:before="120" w:after="120" w:line="22" w:lineRule="atLeast"/>
              <w:jc w:val="left"/>
              <w:rPr>
                <w:rFonts w:cs="Arial"/>
                <w:sz w:val="20"/>
              </w:rPr>
            </w:pPr>
            <w:r w:rsidRPr="00C10CE5">
              <w:rPr>
                <w:rFonts w:cs="Arial"/>
                <w:sz w:val="20"/>
              </w:rPr>
              <w:t>the number of days with minimum air temperature less than 0 degrees Celsius</w:t>
            </w:r>
          </w:p>
          <w:p w14:paraId="50D693F8" w14:textId="61AC4193" w:rsidR="00C10CE5" w:rsidRPr="00C10CE5" w:rsidRDefault="00C10CE5" w:rsidP="00863E2D">
            <w:pPr>
              <w:pStyle w:val="ListParagraph"/>
              <w:numPr>
                <w:ilvl w:val="0"/>
                <w:numId w:val="21"/>
              </w:numPr>
              <w:spacing w:before="120" w:after="120" w:line="22" w:lineRule="atLeast"/>
              <w:jc w:val="left"/>
              <w:rPr>
                <w:rFonts w:cs="Arial"/>
                <w:sz w:val="20"/>
              </w:rPr>
            </w:pPr>
            <w:r w:rsidRPr="00C10CE5">
              <w:rPr>
                <w:rFonts w:cs="Arial"/>
                <w:sz w:val="20"/>
              </w:rPr>
              <w:t xml:space="preserve">the number of days with snow lying at  </w:t>
            </w:r>
            <w:sdt>
              <w:sdtPr>
                <w:rPr>
                  <w:rFonts w:cs="Arial"/>
                  <w:sz w:val="20"/>
                </w:rPr>
                <w:id w:val="1166208206"/>
                <w:placeholder>
                  <w:docPart w:val="F337B36B9EBC4F74A8F2913AB834C12E"/>
                </w:placeholder>
              </w:sdtPr>
              <w:sdtContent>
                <w:r w:rsidR="00863E2D">
                  <w:rPr>
                    <w:rFonts w:cs="Arial"/>
                    <w:sz w:val="20"/>
                  </w:rPr>
                  <w:t>9AM</w:t>
                </w:r>
              </w:sdtContent>
            </w:sdt>
            <w:r w:rsidRPr="00C10CE5">
              <w:rPr>
                <w:rFonts w:cs="Arial"/>
                <w:sz w:val="20"/>
                <w:bdr w:val="single" w:sz="4" w:space="0" w:color="auto"/>
              </w:rPr>
              <w:t xml:space="preserve"> </w:t>
            </w:r>
            <w:r w:rsidRPr="00C10CE5">
              <w:rPr>
                <w:rFonts w:cs="Arial"/>
                <w:sz w:val="20"/>
              </w:rPr>
              <w:t xml:space="preserve">   hours GMT</w:t>
            </w:r>
          </w:p>
        </w:tc>
      </w:tr>
      <w:tr w:rsidR="00C10CE5" w:rsidRPr="00C10CE5" w14:paraId="1310B8F9" w14:textId="77777777" w:rsidTr="000975CB">
        <w:trPr>
          <w:gridAfter w:val="1"/>
          <w:wAfter w:w="27" w:type="dxa"/>
        </w:trPr>
        <w:tc>
          <w:tcPr>
            <w:tcW w:w="9692" w:type="dxa"/>
            <w:gridSpan w:val="21"/>
            <w:vAlign w:val="center"/>
          </w:tcPr>
          <w:p w14:paraId="7AEA8C2E" w14:textId="77777777" w:rsidR="00C10CE5" w:rsidRPr="00C10CE5" w:rsidRDefault="00C10CE5" w:rsidP="00C10CE5">
            <w:pPr>
              <w:spacing w:line="22" w:lineRule="atLeast"/>
              <w:jc w:val="left"/>
              <w:rPr>
                <w:rFonts w:cs="Arial"/>
                <w:sz w:val="20"/>
              </w:rPr>
            </w:pPr>
          </w:p>
        </w:tc>
      </w:tr>
      <w:tr w:rsidR="00C10CE5" w:rsidRPr="00C10CE5" w14:paraId="03D9CE11" w14:textId="77777777" w:rsidTr="000975CB">
        <w:trPr>
          <w:gridAfter w:val="1"/>
          <w:wAfter w:w="27" w:type="dxa"/>
        </w:trPr>
        <w:tc>
          <w:tcPr>
            <w:tcW w:w="9692" w:type="dxa"/>
            <w:gridSpan w:val="21"/>
            <w:tcBorders>
              <w:bottom w:val="single" w:sz="4" w:space="0" w:color="auto"/>
            </w:tcBorders>
            <w:vAlign w:val="center"/>
          </w:tcPr>
          <w:p w14:paraId="0394F078" w14:textId="77777777" w:rsidR="00C10CE5" w:rsidRPr="00C10CE5" w:rsidRDefault="00C10CE5" w:rsidP="00C10CE5">
            <w:pPr>
              <w:spacing w:before="120" w:after="120" w:line="22" w:lineRule="atLeast"/>
              <w:jc w:val="left"/>
              <w:rPr>
                <w:rFonts w:cs="Arial"/>
                <w:sz w:val="20"/>
              </w:rPr>
            </w:pPr>
            <w:r w:rsidRPr="00C10CE5">
              <w:rPr>
                <w:rFonts w:cs="Arial"/>
                <w:sz w:val="20"/>
              </w:rPr>
              <w:t>and these measurements:</w:t>
            </w:r>
          </w:p>
        </w:tc>
      </w:tr>
      <w:tr w:rsidR="00C10CE5" w:rsidRPr="00C10CE5" w14:paraId="359316D4" w14:textId="77777777" w:rsidTr="000975CB">
        <w:trPr>
          <w:gridAfter w:val="1"/>
          <w:wAfter w:w="27" w:type="dxa"/>
          <w:trHeight w:val="534"/>
        </w:trPr>
        <w:tc>
          <w:tcPr>
            <w:tcW w:w="9692" w:type="dxa"/>
            <w:gridSpan w:val="21"/>
            <w:tcBorders>
              <w:top w:val="single" w:sz="4" w:space="0" w:color="auto"/>
              <w:left w:val="single" w:sz="4" w:space="0" w:color="auto"/>
              <w:bottom w:val="single" w:sz="4" w:space="0" w:color="auto"/>
              <w:right w:val="single" w:sz="4" w:space="0" w:color="auto"/>
            </w:tcBorders>
            <w:vAlign w:val="center"/>
          </w:tcPr>
          <w:p w14:paraId="27677D3B" w14:textId="752348E9" w:rsidR="008C5DA1" w:rsidRPr="008C5DA1" w:rsidRDefault="00E271D8" w:rsidP="00792FB8">
            <w:pPr>
              <w:spacing w:before="120" w:after="120" w:line="22" w:lineRule="atLeast"/>
              <w:ind w:left="1636"/>
              <w:jc w:val="left"/>
              <w:rPr>
                <w:rFonts w:cs="Arial"/>
                <w:i/>
                <w:sz w:val="20"/>
              </w:rPr>
            </w:pPr>
            <w:sdt>
              <w:sdtPr>
                <w:rPr>
                  <w:rFonts w:cs="Arial"/>
                  <w:sz w:val="20"/>
                </w:rPr>
                <w:id w:val="-1364204328"/>
                <w:placeholder>
                  <w:docPart w:val="32E0984CFD354427947758227FF0B4E6"/>
                </w:placeholder>
              </w:sdtPr>
              <w:sdtContent>
                <w:sdt>
                  <w:sdtPr>
                    <w:rPr>
                      <w:rFonts w:cs="Arial"/>
                      <w:sz w:val="20"/>
                    </w:rPr>
                    <w:id w:val="-745181371"/>
                    <w:placeholder>
                      <w:docPart w:val="34053D6C63A2490E8B3D200CB06A0352"/>
                    </w:placeholder>
                  </w:sdtPr>
                  <w:sdtContent>
                    <w:sdt>
                      <w:sdtPr>
                        <w:rPr>
                          <w:rFonts w:cs="Arial"/>
                          <w:sz w:val="20"/>
                        </w:rPr>
                        <w:id w:val="1653803200"/>
                        <w:placeholder>
                          <w:docPart w:val="0EE483C022FB4683A2BDD27BC879CC3A"/>
                        </w:placeholder>
                      </w:sdtPr>
                      <w:sdtContent>
                        <w:r w:rsidR="008C5DA1" w:rsidDel="00253FBC">
                          <w:rPr>
                            <w:rFonts w:cs="Arial"/>
                            <w:sz w:val="20"/>
                          </w:rPr>
                          <w:t xml:space="preserve"> </w:t>
                        </w:r>
                      </w:sdtContent>
                    </w:sdt>
                  </w:sdtContent>
                </w:sdt>
              </w:sdtContent>
            </w:sdt>
            <w:r w:rsidR="001916D3">
              <w:rPr>
                <w:rFonts w:cs="Arial"/>
                <w:sz w:val="20"/>
              </w:rPr>
              <w:t>The</w:t>
            </w:r>
            <w:r w:rsidR="00F21875">
              <w:rPr>
                <w:rFonts w:cs="Arial"/>
                <w:sz w:val="20"/>
              </w:rPr>
              <w:t xml:space="preserve"> relevant hour</w:t>
            </w:r>
            <w:r w:rsidR="001916D3">
              <w:rPr>
                <w:rFonts w:cs="Arial"/>
                <w:sz w:val="20"/>
              </w:rPr>
              <w:t>s</w:t>
            </w:r>
            <w:r w:rsidR="00F21875">
              <w:rPr>
                <w:rFonts w:cs="Arial"/>
                <w:sz w:val="20"/>
              </w:rPr>
              <w:t xml:space="preserve"> where the</w:t>
            </w:r>
            <w:r w:rsidR="008C5DA1" w:rsidRPr="008C5DA1">
              <w:rPr>
                <w:b/>
                <w:bCs/>
                <w:i/>
                <w:sz w:val="20"/>
                <w:szCs w:val="20"/>
              </w:rPr>
              <w:t xml:space="preserve"> </w:t>
            </w:r>
            <w:proofErr w:type="spellStart"/>
            <w:r w:rsidR="001916D3">
              <w:rPr>
                <w:rFonts w:cs="Arial"/>
                <w:i/>
                <w:sz w:val="20"/>
              </w:rPr>
              <w:t>W</w:t>
            </w:r>
            <w:r w:rsidR="008C5DA1" w:rsidRPr="008C5DA1">
              <w:rPr>
                <w:rFonts w:cs="Arial"/>
                <w:i/>
                <w:sz w:val="20"/>
              </w:rPr>
              <w:t>indspeed</w:t>
            </w:r>
            <w:proofErr w:type="spellEnd"/>
            <w:r w:rsidR="008C5DA1" w:rsidRPr="008C5DA1">
              <w:rPr>
                <w:rFonts w:cs="Arial"/>
                <w:i/>
                <w:sz w:val="20"/>
              </w:rPr>
              <w:t xml:space="preserve"> </w:t>
            </w:r>
            <w:r w:rsidR="00F21875" w:rsidRPr="008C5DA1">
              <w:rPr>
                <w:rFonts w:cs="Arial"/>
                <w:i/>
                <w:sz w:val="20"/>
              </w:rPr>
              <w:t>exceed</w:t>
            </w:r>
            <w:r w:rsidR="00F21875">
              <w:rPr>
                <w:rFonts w:cs="Arial"/>
                <w:i/>
                <w:sz w:val="20"/>
              </w:rPr>
              <w:t>s</w:t>
            </w:r>
            <w:r w:rsidR="00F21875" w:rsidRPr="008C5DA1">
              <w:rPr>
                <w:rFonts w:cs="Arial"/>
                <w:i/>
                <w:sz w:val="20"/>
              </w:rPr>
              <w:t xml:space="preserve"> </w:t>
            </w:r>
            <w:r w:rsidR="008C5DA1" w:rsidRPr="008C5DA1">
              <w:rPr>
                <w:rFonts w:cs="Arial"/>
                <w:i/>
                <w:sz w:val="20"/>
              </w:rPr>
              <w:t xml:space="preserve">the limits stated in a crane’s duty charts that prevent the crane from working (as measured on the site by the crane’s anemometer) or </w:t>
            </w:r>
            <w:proofErr w:type="spellStart"/>
            <w:r w:rsidR="008C5DA1" w:rsidRPr="008C5DA1">
              <w:rPr>
                <w:rFonts w:cs="Arial"/>
                <w:i/>
                <w:sz w:val="20"/>
              </w:rPr>
              <w:t>windspeed</w:t>
            </w:r>
            <w:proofErr w:type="spellEnd"/>
            <w:r w:rsidR="008C5DA1" w:rsidRPr="008C5DA1">
              <w:rPr>
                <w:rFonts w:cs="Arial"/>
                <w:i/>
                <w:sz w:val="20"/>
              </w:rPr>
              <w:t xml:space="preserve"> exceeding HSE guidelines for operations on site.</w:t>
            </w:r>
          </w:p>
          <w:p w14:paraId="55C30491" w14:textId="55726760" w:rsidR="00C10CE5" w:rsidRPr="00C10CE5" w:rsidRDefault="00C10CE5" w:rsidP="00863E2D">
            <w:pPr>
              <w:spacing w:before="120" w:after="120" w:line="22" w:lineRule="atLeast"/>
              <w:jc w:val="left"/>
              <w:rPr>
                <w:rFonts w:cs="Arial"/>
                <w:sz w:val="20"/>
              </w:rPr>
            </w:pPr>
          </w:p>
        </w:tc>
      </w:tr>
      <w:tr w:rsidR="00C10CE5" w:rsidRPr="00C10CE5" w14:paraId="2894B1A2" w14:textId="77777777" w:rsidTr="000975CB">
        <w:trPr>
          <w:gridAfter w:val="1"/>
          <w:wAfter w:w="27" w:type="dxa"/>
        </w:trPr>
        <w:tc>
          <w:tcPr>
            <w:tcW w:w="9692" w:type="dxa"/>
            <w:gridSpan w:val="21"/>
            <w:tcBorders>
              <w:top w:val="single" w:sz="4" w:space="0" w:color="auto"/>
            </w:tcBorders>
            <w:vAlign w:val="center"/>
          </w:tcPr>
          <w:p w14:paraId="66DF88EC" w14:textId="77777777" w:rsidR="00C10CE5" w:rsidRPr="00C10CE5" w:rsidRDefault="00C10CE5" w:rsidP="00C10CE5">
            <w:pPr>
              <w:spacing w:line="22" w:lineRule="atLeast"/>
              <w:jc w:val="left"/>
              <w:rPr>
                <w:rFonts w:cs="Arial"/>
                <w:sz w:val="20"/>
              </w:rPr>
            </w:pPr>
          </w:p>
        </w:tc>
      </w:tr>
      <w:tr w:rsidR="00C10CE5" w:rsidRPr="00C10CE5" w14:paraId="42BFB27D" w14:textId="77777777" w:rsidTr="000975CB">
        <w:trPr>
          <w:gridAfter w:val="1"/>
          <w:wAfter w:w="27" w:type="dxa"/>
          <w:trHeight w:val="495"/>
        </w:trPr>
        <w:tc>
          <w:tcPr>
            <w:tcW w:w="4110" w:type="dxa"/>
            <w:gridSpan w:val="5"/>
            <w:tcBorders>
              <w:right w:val="single" w:sz="4" w:space="0" w:color="auto"/>
            </w:tcBorders>
            <w:vAlign w:val="center"/>
          </w:tcPr>
          <w:p w14:paraId="6B6F5CE8" w14:textId="77777777" w:rsidR="00C10CE5" w:rsidRPr="00C10CE5" w:rsidRDefault="00C10CE5" w:rsidP="00C10CE5">
            <w:pPr>
              <w:spacing w:before="120" w:after="120" w:line="22" w:lineRule="atLeast"/>
              <w:jc w:val="left"/>
              <w:rPr>
                <w:rFonts w:cs="Arial"/>
                <w:sz w:val="20"/>
              </w:rPr>
            </w:pPr>
            <w:r w:rsidRPr="00C10CE5">
              <w:rPr>
                <w:rFonts w:cs="Arial"/>
                <w:sz w:val="20"/>
              </w:rPr>
              <w:lastRenderedPageBreak/>
              <w:t xml:space="preserve">The </w:t>
            </w:r>
            <w:r w:rsidRPr="00C10CE5">
              <w:rPr>
                <w:rFonts w:cs="Arial"/>
                <w:i/>
                <w:iCs/>
                <w:sz w:val="20"/>
              </w:rPr>
              <w:t>weather measurements</w:t>
            </w:r>
            <w:r w:rsidRPr="00C10CE5">
              <w:rPr>
                <w:rFonts w:cs="Arial"/>
                <w:sz w:val="20"/>
              </w:rPr>
              <w:t xml:space="preserve"> are supplied by</w:t>
            </w:r>
          </w:p>
        </w:tc>
        <w:tc>
          <w:tcPr>
            <w:tcW w:w="5582" w:type="dxa"/>
            <w:gridSpan w:val="16"/>
            <w:tcBorders>
              <w:top w:val="single" w:sz="4" w:space="0" w:color="auto"/>
              <w:left w:val="single" w:sz="4" w:space="0" w:color="auto"/>
              <w:bottom w:val="single" w:sz="4" w:space="0" w:color="auto"/>
              <w:right w:val="single" w:sz="4" w:space="0" w:color="auto"/>
            </w:tcBorders>
          </w:tcPr>
          <w:p w14:paraId="2A4C0DF1" w14:textId="4C15DD63" w:rsidR="00C10CE5" w:rsidRPr="00C10CE5" w:rsidRDefault="00E271D8" w:rsidP="00863E2D">
            <w:pPr>
              <w:spacing w:before="120" w:after="120" w:line="22" w:lineRule="atLeast"/>
              <w:jc w:val="left"/>
              <w:rPr>
                <w:rFonts w:cs="Arial"/>
                <w:sz w:val="20"/>
              </w:rPr>
            </w:pPr>
            <w:sdt>
              <w:sdtPr>
                <w:rPr>
                  <w:rFonts w:cs="Arial"/>
                  <w:sz w:val="20"/>
                </w:rPr>
                <w:id w:val="-219976561"/>
                <w:placeholder>
                  <w:docPart w:val="8B111A64553440DE96D12D3C8699E95E"/>
                </w:placeholder>
                <w:showingPlcHdr/>
              </w:sdt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729840630"/>
                <w:placeholder>
                  <w:docPart w:val="4F09029EF41147B28E33A159EEB285D1"/>
                </w:placeholder>
              </w:sdtPr>
              <w:sdtContent>
                <w:sdt>
                  <w:sdtPr>
                    <w:rPr>
                      <w:rFonts w:cs="Arial"/>
                      <w:sz w:val="20"/>
                    </w:rPr>
                    <w:id w:val="739679026"/>
                    <w:placeholder>
                      <w:docPart w:val="781E6845364F4518AE8C3326FFAB37A5"/>
                    </w:placeholder>
                  </w:sdtPr>
                  <w:sdtContent>
                    <w:r w:rsidR="00863E2D">
                      <w:rPr>
                        <w:rFonts w:cs="Arial"/>
                        <w:sz w:val="20"/>
                      </w:rPr>
                      <w:t>The Met Office</w:t>
                    </w:r>
                  </w:sdtContent>
                </w:sdt>
              </w:sdtContent>
            </w:sdt>
          </w:p>
        </w:tc>
      </w:tr>
      <w:tr w:rsidR="00C10CE5" w:rsidRPr="00C10CE5" w14:paraId="61DF7454" w14:textId="77777777" w:rsidTr="000975CB">
        <w:trPr>
          <w:gridAfter w:val="1"/>
          <w:wAfter w:w="27" w:type="dxa"/>
        </w:trPr>
        <w:tc>
          <w:tcPr>
            <w:tcW w:w="9692" w:type="dxa"/>
            <w:gridSpan w:val="21"/>
            <w:vAlign w:val="center"/>
          </w:tcPr>
          <w:p w14:paraId="4F2F3A61" w14:textId="77777777" w:rsidR="00C10CE5" w:rsidRPr="00C10CE5" w:rsidRDefault="00C10CE5" w:rsidP="00C10CE5">
            <w:pPr>
              <w:spacing w:line="22" w:lineRule="atLeast"/>
              <w:jc w:val="left"/>
              <w:rPr>
                <w:rFonts w:cs="Arial"/>
                <w:sz w:val="20"/>
              </w:rPr>
            </w:pPr>
          </w:p>
        </w:tc>
      </w:tr>
      <w:tr w:rsidR="00C10CE5" w:rsidRPr="00C10CE5" w14:paraId="16E31AAC" w14:textId="77777777" w:rsidTr="000975CB">
        <w:trPr>
          <w:gridAfter w:val="1"/>
          <w:wAfter w:w="27" w:type="dxa"/>
        </w:trPr>
        <w:tc>
          <w:tcPr>
            <w:tcW w:w="9692" w:type="dxa"/>
            <w:gridSpan w:val="21"/>
            <w:vAlign w:val="center"/>
          </w:tcPr>
          <w:p w14:paraId="547E933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weather data</w:t>
            </w:r>
            <w:r w:rsidRPr="00C10CE5">
              <w:rPr>
                <w:rFonts w:cs="Arial"/>
                <w:sz w:val="20"/>
              </w:rPr>
              <w:t xml:space="preserve"> are the records of past </w:t>
            </w:r>
            <w:r w:rsidRPr="00C10CE5">
              <w:rPr>
                <w:rFonts w:cs="Arial"/>
                <w:i/>
                <w:sz w:val="20"/>
              </w:rPr>
              <w:t>weather measurements</w:t>
            </w:r>
            <w:r w:rsidRPr="00C10CE5">
              <w:rPr>
                <w:rFonts w:cs="Arial"/>
                <w:sz w:val="20"/>
              </w:rPr>
              <w:t xml:space="preserve"> for each calendar month</w:t>
            </w:r>
          </w:p>
        </w:tc>
      </w:tr>
      <w:tr w:rsidR="00C10CE5" w:rsidRPr="00C10CE5" w14:paraId="66CF6B74" w14:textId="77777777" w:rsidTr="000975CB">
        <w:trPr>
          <w:gridAfter w:val="1"/>
          <w:wAfter w:w="27" w:type="dxa"/>
          <w:trHeight w:val="480"/>
        </w:trPr>
        <w:tc>
          <w:tcPr>
            <w:tcW w:w="4110" w:type="dxa"/>
            <w:gridSpan w:val="5"/>
            <w:tcBorders>
              <w:right w:val="single" w:sz="4" w:space="0" w:color="auto"/>
            </w:tcBorders>
            <w:vAlign w:val="center"/>
          </w:tcPr>
          <w:p w14:paraId="218302F7" w14:textId="77777777" w:rsidR="00C10CE5" w:rsidRPr="00C10CE5" w:rsidRDefault="00C10CE5" w:rsidP="00C10CE5">
            <w:pPr>
              <w:spacing w:before="120" w:after="120" w:line="22" w:lineRule="atLeast"/>
              <w:jc w:val="left"/>
              <w:rPr>
                <w:rFonts w:cs="Arial"/>
                <w:sz w:val="20"/>
              </w:rPr>
            </w:pPr>
            <w:r w:rsidRPr="00C10CE5">
              <w:rPr>
                <w:rFonts w:cs="Arial"/>
                <w:sz w:val="20"/>
              </w:rPr>
              <w:t>which were recorded at</w:t>
            </w:r>
          </w:p>
        </w:tc>
        <w:tc>
          <w:tcPr>
            <w:tcW w:w="5582" w:type="dxa"/>
            <w:gridSpan w:val="16"/>
            <w:tcBorders>
              <w:top w:val="single" w:sz="4" w:space="0" w:color="auto"/>
              <w:left w:val="single" w:sz="4" w:space="0" w:color="auto"/>
              <w:bottom w:val="single" w:sz="4" w:space="0" w:color="auto"/>
              <w:right w:val="single" w:sz="4" w:space="0" w:color="auto"/>
            </w:tcBorders>
          </w:tcPr>
          <w:p w14:paraId="3A158656" w14:textId="0A81FD8D" w:rsidR="00C10CE5" w:rsidRPr="00C10CE5" w:rsidRDefault="002E27F8" w:rsidP="00863E2D">
            <w:pPr>
              <w:spacing w:before="120" w:after="120" w:line="22" w:lineRule="atLeast"/>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25C932D1" w14:textId="77777777" w:rsidTr="000975CB">
        <w:trPr>
          <w:gridAfter w:val="1"/>
          <w:wAfter w:w="27" w:type="dxa"/>
        </w:trPr>
        <w:tc>
          <w:tcPr>
            <w:tcW w:w="9692" w:type="dxa"/>
            <w:gridSpan w:val="21"/>
            <w:vAlign w:val="center"/>
          </w:tcPr>
          <w:p w14:paraId="3E5A35A8" w14:textId="77777777" w:rsidR="00C10CE5" w:rsidRPr="00C10CE5" w:rsidRDefault="00C10CE5" w:rsidP="00C10CE5">
            <w:pPr>
              <w:spacing w:line="22" w:lineRule="atLeast"/>
              <w:jc w:val="left"/>
              <w:rPr>
                <w:rFonts w:cs="Arial"/>
                <w:sz w:val="20"/>
              </w:rPr>
            </w:pPr>
          </w:p>
        </w:tc>
      </w:tr>
      <w:tr w:rsidR="00C10CE5" w:rsidRPr="00C10CE5" w14:paraId="654AD1FA" w14:textId="77777777" w:rsidTr="000975CB">
        <w:trPr>
          <w:gridAfter w:val="1"/>
          <w:wAfter w:w="27" w:type="dxa"/>
          <w:trHeight w:val="421"/>
        </w:trPr>
        <w:tc>
          <w:tcPr>
            <w:tcW w:w="4110" w:type="dxa"/>
            <w:gridSpan w:val="5"/>
            <w:tcBorders>
              <w:right w:val="single" w:sz="4" w:space="0" w:color="auto"/>
            </w:tcBorders>
            <w:vAlign w:val="center"/>
          </w:tcPr>
          <w:p w14:paraId="32AF4C06" w14:textId="77777777" w:rsidR="00C10CE5" w:rsidRPr="00C10CE5" w:rsidRDefault="00C10CE5" w:rsidP="00C10CE5">
            <w:pPr>
              <w:spacing w:before="120" w:after="120" w:line="22" w:lineRule="atLeast"/>
              <w:jc w:val="left"/>
              <w:rPr>
                <w:rFonts w:cs="Arial"/>
                <w:sz w:val="20"/>
              </w:rPr>
            </w:pPr>
            <w:r w:rsidRPr="00C10CE5">
              <w:rPr>
                <w:rFonts w:cs="Arial"/>
                <w:sz w:val="20"/>
              </w:rPr>
              <w:t>and which are available from</w:t>
            </w:r>
          </w:p>
        </w:tc>
        <w:tc>
          <w:tcPr>
            <w:tcW w:w="5582" w:type="dxa"/>
            <w:gridSpan w:val="16"/>
            <w:tcBorders>
              <w:top w:val="single" w:sz="4" w:space="0" w:color="auto"/>
              <w:left w:val="single" w:sz="4" w:space="0" w:color="auto"/>
              <w:bottom w:val="single" w:sz="4" w:space="0" w:color="auto"/>
              <w:right w:val="single" w:sz="4" w:space="0" w:color="auto"/>
            </w:tcBorders>
          </w:tcPr>
          <w:p w14:paraId="0A0462B1" w14:textId="7E4579ED" w:rsidR="00C10CE5" w:rsidRPr="00C10CE5" w:rsidRDefault="002E27F8" w:rsidP="00C10CE5">
            <w:pPr>
              <w:spacing w:before="120" w:after="120" w:line="22" w:lineRule="atLeast"/>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29CDD1BF" w14:textId="77777777" w:rsidTr="000975CB">
        <w:trPr>
          <w:gridAfter w:val="1"/>
          <w:wAfter w:w="27" w:type="dxa"/>
        </w:trPr>
        <w:tc>
          <w:tcPr>
            <w:tcW w:w="9692" w:type="dxa"/>
            <w:gridSpan w:val="21"/>
            <w:vAlign w:val="center"/>
          </w:tcPr>
          <w:p w14:paraId="02664E13" w14:textId="77777777" w:rsidR="00C10CE5" w:rsidRPr="00C10CE5" w:rsidRDefault="00C10CE5" w:rsidP="00C10CE5">
            <w:pPr>
              <w:spacing w:line="22" w:lineRule="atLeast"/>
              <w:jc w:val="left"/>
              <w:rPr>
                <w:rFonts w:cs="Arial"/>
                <w:sz w:val="20"/>
              </w:rPr>
            </w:pPr>
          </w:p>
        </w:tc>
      </w:tr>
      <w:tr w:rsidR="00C10CE5" w:rsidRPr="00C10CE5" w14:paraId="52EC2B4F" w14:textId="77777777" w:rsidTr="000975CB">
        <w:trPr>
          <w:gridAfter w:val="1"/>
          <w:wAfter w:w="27" w:type="dxa"/>
        </w:trPr>
        <w:tc>
          <w:tcPr>
            <w:tcW w:w="9692" w:type="dxa"/>
            <w:gridSpan w:val="21"/>
            <w:tcBorders>
              <w:bottom w:val="single" w:sz="4" w:space="0" w:color="auto"/>
            </w:tcBorders>
            <w:vAlign w:val="center"/>
          </w:tcPr>
          <w:p w14:paraId="57F4519F"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Assumed values for the ten year return </w:t>
            </w:r>
            <w:r w:rsidRPr="00C10CE5">
              <w:rPr>
                <w:rFonts w:cs="Arial"/>
                <w:i/>
                <w:sz w:val="20"/>
              </w:rPr>
              <w:t>weather data</w:t>
            </w:r>
            <w:r w:rsidRPr="00C10CE5">
              <w:rPr>
                <w:rFonts w:cs="Arial"/>
                <w:sz w:val="20"/>
              </w:rPr>
              <w:t xml:space="preserve"> for each </w:t>
            </w:r>
            <w:r w:rsidRPr="00C10CE5">
              <w:rPr>
                <w:rFonts w:cs="Arial"/>
                <w:i/>
                <w:sz w:val="20"/>
              </w:rPr>
              <w:t>weather measurement</w:t>
            </w:r>
            <w:r w:rsidRPr="00C10CE5">
              <w:rPr>
                <w:rFonts w:cs="Arial"/>
                <w:sz w:val="20"/>
              </w:rPr>
              <w:t xml:space="preserve"> for each calendar month are</w:t>
            </w:r>
          </w:p>
        </w:tc>
      </w:tr>
      <w:tr w:rsidR="00C10CE5" w:rsidRPr="00C10CE5" w14:paraId="2B155F68" w14:textId="77777777" w:rsidTr="000975CB">
        <w:trPr>
          <w:gridAfter w:val="1"/>
          <w:wAfter w:w="27" w:type="dxa"/>
          <w:trHeight w:val="638"/>
        </w:trPr>
        <w:tc>
          <w:tcPr>
            <w:tcW w:w="9692" w:type="dxa"/>
            <w:gridSpan w:val="21"/>
            <w:tcBorders>
              <w:top w:val="single" w:sz="4" w:space="0" w:color="auto"/>
              <w:left w:val="single" w:sz="4" w:space="0" w:color="auto"/>
              <w:bottom w:val="single" w:sz="4" w:space="0" w:color="auto"/>
              <w:right w:val="single" w:sz="4" w:space="0" w:color="auto"/>
            </w:tcBorders>
            <w:vAlign w:val="center"/>
          </w:tcPr>
          <w:p w14:paraId="49465AC7" w14:textId="1E86D237" w:rsidR="00C10CE5" w:rsidRPr="00C10CE5" w:rsidRDefault="00E271D8" w:rsidP="00C10CE5">
            <w:pPr>
              <w:spacing w:before="120" w:after="120" w:line="22" w:lineRule="atLeast"/>
              <w:jc w:val="left"/>
              <w:rPr>
                <w:rFonts w:cs="Arial"/>
                <w:sz w:val="20"/>
              </w:rPr>
            </w:pPr>
            <w:sdt>
              <w:sdtPr>
                <w:rPr>
                  <w:rFonts w:cs="Arial"/>
                  <w:sz w:val="20"/>
                </w:rPr>
                <w:id w:val="-1320874867"/>
                <w:placeholder>
                  <w:docPart w:val="507FC0F3CE2E4DAAA18A6373DE960362"/>
                </w:placeholder>
              </w:sdtPr>
              <w:sdtContent>
                <w:sdt>
                  <w:sdtPr>
                    <w:rPr>
                      <w:rFonts w:cs="Arial"/>
                      <w:sz w:val="20"/>
                    </w:rPr>
                    <w:id w:val="-151450398"/>
                    <w:placeholder>
                      <w:docPart w:val="4E367A7130634939AC977180B85DF7FA"/>
                    </w:placeholder>
                  </w:sdtPr>
                  <w:sdtContent>
                    <w:sdt>
                      <w:sdtPr>
                        <w:rPr>
                          <w:rFonts w:cs="Arial"/>
                          <w:sz w:val="20"/>
                        </w:rPr>
                        <w:id w:val="509038116"/>
                        <w:placeholder>
                          <w:docPart w:val="1913AE2BE8D74F1BAED103A3F5092BA5"/>
                        </w:placeholder>
                      </w:sdtPr>
                      <w:sdtContent>
                        <w:r w:rsidR="00253FBC">
                          <w:rPr>
                            <w:rFonts w:cs="Arial"/>
                            <w:sz w:val="20"/>
                          </w:rPr>
                          <w:t>N/A</w:t>
                        </w:r>
                      </w:sdtContent>
                    </w:sdt>
                  </w:sdtContent>
                </w:sdt>
              </w:sdtContent>
            </w:sdt>
          </w:p>
        </w:tc>
      </w:tr>
      <w:tr w:rsidR="00C10CE5" w:rsidRPr="00C10CE5" w14:paraId="282597B6" w14:textId="77777777" w:rsidTr="000975CB">
        <w:trPr>
          <w:gridAfter w:val="1"/>
          <w:wAfter w:w="27" w:type="dxa"/>
        </w:trPr>
        <w:tc>
          <w:tcPr>
            <w:tcW w:w="9692" w:type="dxa"/>
            <w:gridSpan w:val="21"/>
            <w:tcBorders>
              <w:top w:val="single" w:sz="4" w:space="0" w:color="auto"/>
            </w:tcBorders>
            <w:vAlign w:val="center"/>
          </w:tcPr>
          <w:p w14:paraId="6DF9EDD3" w14:textId="77777777" w:rsidR="00C10CE5" w:rsidRPr="00C10CE5" w:rsidRDefault="00C10CE5" w:rsidP="00C10CE5">
            <w:pPr>
              <w:spacing w:line="22" w:lineRule="atLeast"/>
              <w:jc w:val="left"/>
              <w:rPr>
                <w:rFonts w:cs="Arial"/>
                <w:sz w:val="20"/>
              </w:rPr>
            </w:pPr>
          </w:p>
        </w:tc>
      </w:tr>
      <w:tr w:rsidR="00C10CE5" w:rsidRPr="00C10CE5" w14:paraId="70083C98" w14:textId="77777777" w:rsidTr="000975CB">
        <w:trPr>
          <w:gridAfter w:val="1"/>
          <w:wAfter w:w="27" w:type="dxa"/>
        </w:trPr>
        <w:tc>
          <w:tcPr>
            <w:tcW w:w="7379" w:type="dxa"/>
            <w:gridSpan w:val="17"/>
            <w:tcBorders>
              <w:right w:val="single" w:sz="4" w:space="0" w:color="auto"/>
            </w:tcBorders>
            <w:vAlign w:val="center"/>
          </w:tcPr>
          <w:p w14:paraId="4539F5DC" w14:textId="77777777" w:rsidR="00C10CE5" w:rsidRPr="00C10CE5" w:rsidRDefault="00C10CE5" w:rsidP="00C10CE5">
            <w:pPr>
              <w:spacing w:before="120" w:after="120" w:line="22" w:lineRule="atLeast"/>
              <w:ind w:right="-249"/>
              <w:jc w:val="left"/>
              <w:rPr>
                <w:rFonts w:cs="Arial"/>
                <w:sz w:val="20"/>
              </w:rPr>
            </w:pPr>
            <w:r w:rsidRPr="00C10CE5">
              <w:rPr>
                <w:rFonts w:cs="Arial"/>
                <w:sz w:val="20"/>
              </w:rPr>
              <w:t xml:space="preserve">The </w:t>
            </w:r>
            <w:r w:rsidRPr="00C10CE5">
              <w:rPr>
                <w:rFonts w:cs="Arial"/>
                <w:i/>
                <w:sz w:val="20"/>
              </w:rPr>
              <w:t xml:space="preserve">value engineering percentage </w:t>
            </w:r>
            <w:r w:rsidRPr="00C10CE5">
              <w:rPr>
                <w:rFonts w:cs="Arial"/>
                <w:sz w:val="20"/>
              </w:rPr>
              <w:t>is 50%, unless another percentage is stated here, in which case it is</w:t>
            </w:r>
          </w:p>
        </w:tc>
        <w:tc>
          <w:tcPr>
            <w:tcW w:w="1062" w:type="dxa"/>
            <w:gridSpan w:val="2"/>
            <w:tcBorders>
              <w:top w:val="single" w:sz="4" w:space="0" w:color="auto"/>
              <w:left w:val="single" w:sz="4" w:space="0" w:color="auto"/>
              <w:bottom w:val="single" w:sz="4" w:space="0" w:color="auto"/>
              <w:right w:val="single" w:sz="4" w:space="0" w:color="auto"/>
            </w:tcBorders>
            <w:vAlign w:val="center"/>
          </w:tcPr>
          <w:p w14:paraId="5B99E378" w14:textId="77777777" w:rsidR="00C10CE5" w:rsidRPr="00C10CE5" w:rsidRDefault="00E271D8" w:rsidP="00C10CE5">
            <w:pPr>
              <w:spacing w:before="120" w:after="120" w:line="22" w:lineRule="atLeast"/>
              <w:jc w:val="center"/>
              <w:rPr>
                <w:rFonts w:cs="Arial"/>
                <w:sz w:val="20"/>
              </w:rPr>
            </w:pPr>
            <w:sdt>
              <w:sdtPr>
                <w:rPr>
                  <w:rFonts w:cs="Arial"/>
                  <w:sz w:val="20"/>
                </w:rPr>
                <w:id w:val="290411356"/>
                <w:placeholder>
                  <w:docPart w:val="31C2F70E4AD0452B8A1B48648CB47FE9"/>
                </w:placeholder>
              </w:sdtPr>
              <w:sdtContent>
                <w:r w:rsidR="00C10CE5" w:rsidRPr="00C10CE5">
                  <w:rPr>
                    <w:rFonts w:cs="Arial"/>
                    <w:sz w:val="20"/>
                  </w:rPr>
                  <w:t>50</w:t>
                </w:r>
              </w:sdtContent>
            </w:sdt>
          </w:p>
        </w:tc>
        <w:tc>
          <w:tcPr>
            <w:tcW w:w="1251" w:type="dxa"/>
            <w:gridSpan w:val="2"/>
            <w:tcBorders>
              <w:left w:val="single" w:sz="4" w:space="0" w:color="auto"/>
            </w:tcBorders>
            <w:vAlign w:val="center"/>
          </w:tcPr>
          <w:p w14:paraId="39B857AC" w14:textId="77777777" w:rsidR="00C10CE5" w:rsidRPr="00C10CE5" w:rsidRDefault="00C10CE5" w:rsidP="00C10CE5">
            <w:pPr>
              <w:spacing w:before="120" w:after="120" w:line="22" w:lineRule="atLeast"/>
              <w:jc w:val="left"/>
              <w:rPr>
                <w:rFonts w:cs="Arial"/>
                <w:sz w:val="20"/>
              </w:rPr>
            </w:pPr>
            <w:r w:rsidRPr="00C10CE5">
              <w:rPr>
                <w:rFonts w:cs="Arial"/>
                <w:sz w:val="20"/>
              </w:rPr>
              <w:t>%</w:t>
            </w:r>
          </w:p>
        </w:tc>
      </w:tr>
      <w:tr w:rsidR="00C10CE5" w:rsidRPr="00C10CE5" w14:paraId="14B17043" w14:textId="77777777" w:rsidTr="00C10CE5">
        <w:tc>
          <w:tcPr>
            <w:tcW w:w="9719" w:type="dxa"/>
            <w:gridSpan w:val="22"/>
            <w:vAlign w:val="center"/>
          </w:tcPr>
          <w:p w14:paraId="07098EA1" w14:textId="77777777" w:rsidR="00C10CE5" w:rsidRPr="00C10CE5" w:rsidRDefault="00C10CE5" w:rsidP="00C10CE5">
            <w:pPr>
              <w:spacing w:line="22" w:lineRule="atLeast"/>
              <w:jc w:val="left"/>
              <w:rPr>
                <w:rFonts w:cs="Arial"/>
                <w:sz w:val="20"/>
              </w:rPr>
            </w:pPr>
          </w:p>
        </w:tc>
      </w:tr>
      <w:tr w:rsidR="00C10CE5" w:rsidRPr="00C10CE5" w14:paraId="21BFD9A0" w14:textId="77777777" w:rsidTr="000975CB">
        <w:trPr>
          <w:gridAfter w:val="1"/>
          <w:wAfter w:w="27" w:type="dxa"/>
        </w:trPr>
        <w:tc>
          <w:tcPr>
            <w:tcW w:w="9692" w:type="dxa"/>
            <w:gridSpan w:val="21"/>
            <w:vAlign w:val="center"/>
          </w:tcPr>
          <w:p w14:paraId="762C6F89" w14:textId="77777777" w:rsidR="00C10CE5" w:rsidRPr="00C10CE5" w:rsidRDefault="00C10CE5" w:rsidP="00C10CE5">
            <w:pPr>
              <w:spacing w:line="22" w:lineRule="atLeast"/>
              <w:jc w:val="left"/>
              <w:rPr>
                <w:rFonts w:cs="Arial"/>
                <w:sz w:val="20"/>
              </w:rPr>
            </w:pPr>
          </w:p>
        </w:tc>
      </w:tr>
      <w:tr w:rsidR="00C10CE5" w:rsidRPr="00C10CE5" w14:paraId="75F7BD37" w14:textId="77777777" w:rsidTr="000975CB">
        <w:trPr>
          <w:gridAfter w:val="1"/>
          <w:wAfter w:w="27" w:type="dxa"/>
        </w:trPr>
        <w:tc>
          <w:tcPr>
            <w:tcW w:w="9692" w:type="dxa"/>
            <w:gridSpan w:val="21"/>
            <w:tcBorders>
              <w:bottom w:val="single" w:sz="4" w:space="0" w:color="auto"/>
            </w:tcBorders>
            <w:vAlign w:val="center"/>
          </w:tcPr>
          <w:p w14:paraId="580C9688"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These are additional compensation events </w:t>
            </w:r>
          </w:p>
        </w:tc>
      </w:tr>
      <w:tr w:rsidR="00C10CE5" w:rsidRPr="00C10CE5" w14:paraId="1EAD6E9F" w14:textId="77777777" w:rsidTr="000975CB">
        <w:trPr>
          <w:gridAfter w:val="1"/>
          <w:wAfter w:w="27" w:type="dxa"/>
          <w:trHeight w:val="1353"/>
        </w:trPr>
        <w:tc>
          <w:tcPr>
            <w:tcW w:w="9692" w:type="dxa"/>
            <w:gridSpan w:val="21"/>
            <w:tcBorders>
              <w:top w:val="single" w:sz="4" w:space="0" w:color="auto"/>
              <w:left w:val="single" w:sz="4" w:space="0" w:color="auto"/>
              <w:bottom w:val="single" w:sz="4" w:space="0" w:color="auto"/>
              <w:right w:val="single" w:sz="4" w:space="0" w:color="auto"/>
            </w:tcBorders>
            <w:vAlign w:val="center"/>
          </w:tcPr>
          <w:p w14:paraId="4A3A6764" w14:textId="704B59F5" w:rsidR="003B79CD" w:rsidRPr="00883EE6" w:rsidRDefault="00CF2623" w:rsidP="00E14BC8">
            <w:pPr>
              <w:pStyle w:val="ListParagraph"/>
              <w:numPr>
                <w:ilvl w:val="0"/>
                <w:numId w:val="93"/>
              </w:numPr>
              <w:jc w:val="left"/>
              <w:rPr>
                <w:sz w:val="20"/>
              </w:rPr>
            </w:pPr>
            <w:r w:rsidRPr="00883EE6">
              <w:rPr>
                <w:sz w:val="20"/>
              </w:rPr>
              <w:t>A Pandemic Event (as defined at Clause Z A1)</w:t>
            </w:r>
          </w:p>
          <w:p w14:paraId="0115B3A4" w14:textId="2CEAE4F8" w:rsidR="00CF2623" w:rsidRPr="00C14A07" w:rsidRDefault="00CF2623" w:rsidP="00CF2623">
            <w:pPr>
              <w:jc w:val="left"/>
              <w:rPr>
                <w:sz w:val="20"/>
              </w:rPr>
            </w:pPr>
          </w:p>
          <w:p w14:paraId="2A69CF56" w14:textId="3E90D792" w:rsidR="00CF2623" w:rsidRDefault="00CF2623" w:rsidP="00CF2623">
            <w:pPr>
              <w:jc w:val="left"/>
              <w:rPr>
                <w:sz w:val="20"/>
                <w:lang w:val="en-US"/>
              </w:rPr>
            </w:pPr>
            <w:r w:rsidRPr="00C14A07">
              <w:rPr>
                <w:sz w:val="20"/>
                <w:lang w:val="en-US"/>
              </w:rPr>
              <w:t xml:space="preserve">Add a new clause 60.1 </w:t>
            </w:r>
            <w:proofErr w:type="gramStart"/>
            <w:r w:rsidRPr="00C14A07">
              <w:rPr>
                <w:sz w:val="20"/>
                <w:lang w:val="en-US"/>
              </w:rPr>
              <w:t>( 22</w:t>
            </w:r>
            <w:proofErr w:type="gramEnd"/>
            <w:r w:rsidRPr="00C14A07">
              <w:rPr>
                <w:sz w:val="20"/>
                <w:lang w:val="en-US"/>
              </w:rPr>
              <w:t>):</w:t>
            </w:r>
          </w:p>
          <w:p w14:paraId="55AAD5F4" w14:textId="77777777" w:rsidR="00982DBC" w:rsidRPr="00C14A07" w:rsidRDefault="00982DBC" w:rsidP="00CF2623">
            <w:pPr>
              <w:jc w:val="left"/>
              <w:rPr>
                <w:sz w:val="20"/>
                <w:lang w:val="en-US"/>
              </w:rPr>
            </w:pPr>
          </w:p>
          <w:p w14:paraId="3843E571" w14:textId="15C6F13C" w:rsidR="00CF2623" w:rsidRPr="000975CB" w:rsidRDefault="00CF2623" w:rsidP="00CF2623">
            <w:pPr>
              <w:numPr>
                <w:ilvl w:val="0"/>
                <w:numId w:val="4"/>
              </w:numPr>
              <w:jc w:val="left"/>
              <w:rPr>
                <w:sz w:val="20"/>
                <w:lang w:val="en-US"/>
              </w:rPr>
            </w:pPr>
            <w:r w:rsidRPr="000975CB">
              <w:rPr>
                <w:sz w:val="20"/>
                <w:lang w:val="en-US"/>
              </w:rPr>
              <w:t>"A Pandemic Event."</w:t>
            </w:r>
          </w:p>
          <w:p w14:paraId="0C214D90" w14:textId="77777777" w:rsidR="00CF2623" w:rsidRPr="000975CB" w:rsidRDefault="00CF2623" w:rsidP="00CF2623">
            <w:pPr>
              <w:numPr>
                <w:ilvl w:val="0"/>
                <w:numId w:val="4"/>
              </w:numPr>
              <w:jc w:val="left"/>
              <w:rPr>
                <w:sz w:val="20"/>
                <w:lang w:val="en-US"/>
              </w:rPr>
            </w:pPr>
          </w:p>
          <w:p w14:paraId="1FC5F9AB" w14:textId="77777777" w:rsidR="00CF2623" w:rsidRPr="00883EE6" w:rsidRDefault="00CF2623" w:rsidP="00CF2623">
            <w:pPr>
              <w:jc w:val="left"/>
              <w:rPr>
                <w:sz w:val="20"/>
                <w:lang w:val="en-US"/>
              </w:rPr>
            </w:pPr>
            <w:r w:rsidRPr="00883EE6">
              <w:rPr>
                <w:sz w:val="20"/>
                <w:lang w:val="en-US"/>
              </w:rPr>
              <w:t>Add a new clause 63.12:</w:t>
            </w:r>
          </w:p>
          <w:p w14:paraId="0907D1E4" w14:textId="5182A51A" w:rsidR="00CF2623" w:rsidRPr="00883EE6" w:rsidRDefault="00CF2623" w:rsidP="00CF2623">
            <w:pPr>
              <w:numPr>
                <w:ilvl w:val="0"/>
                <w:numId w:val="4"/>
              </w:numPr>
              <w:jc w:val="left"/>
              <w:rPr>
                <w:sz w:val="20"/>
                <w:lang w:val="en-US"/>
              </w:rPr>
            </w:pPr>
            <w:r w:rsidRPr="000975CB">
              <w:rPr>
                <w:sz w:val="20"/>
                <w:lang w:val="en-US"/>
              </w:rPr>
              <w:t xml:space="preserve">"Notwithstanding any other provision in this contract, any increase to the Prices as a result of a compensation event of the type referred to in clause 60.1(22) shall be reduced by </w:t>
            </w:r>
            <w:r w:rsidR="00883EE6" w:rsidRPr="000975CB">
              <w:rPr>
                <w:sz w:val="20"/>
                <w:lang w:val="en-US"/>
              </w:rPr>
              <w:t>50</w:t>
            </w:r>
            <w:r w:rsidRPr="000975CB">
              <w:rPr>
                <w:sz w:val="20"/>
                <w:lang w:val="en-US"/>
              </w:rPr>
              <w:t>%.</w:t>
            </w:r>
            <w:r w:rsidR="00883EE6" w:rsidRPr="00883EE6">
              <w:rPr>
                <w:rFonts w:cs="Arial"/>
                <w:color w:val="1F4E79"/>
              </w:rPr>
              <w:t xml:space="preserve"> </w:t>
            </w:r>
            <w:r w:rsidR="00982DBC">
              <w:rPr>
                <w:rFonts w:cs="Arial"/>
                <w:color w:val="1F4E79"/>
              </w:rPr>
              <w:t>W</w:t>
            </w:r>
            <w:r w:rsidR="00883EE6" w:rsidRPr="000975CB">
              <w:rPr>
                <w:sz w:val="20"/>
              </w:rPr>
              <w:t>ithin a</w:t>
            </w:r>
            <w:r w:rsidR="00982DBC">
              <w:rPr>
                <w:sz w:val="20"/>
              </w:rPr>
              <w:t>n Assessment for a</w:t>
            </w:r>
            <w:r w:rsidR="00883EE6" w:rsidRPr="000975CB">
              <w:rPr>
                <w:sz w:val="20"/>
              </w:rPr>
              <w:t xml:space="preserve"> Pandemic Event the Contractor shall be entitled to its direct costs incurred in managing its sub-contractors due to a Pandemic Event</w:t>
            </w:r>
            <w:r w:rsidRPr="00883EE6">
              <w:rPr>
                <w:sz w:val="20"/>
                <w:lang w:val="en-US"/>
              </w:rPr>
              <w:t>"</w:t>
            </w:r>
          </w:p>
          <w:p w14:paraId="4A5EBB3C" w14:textId="77777777" w:rsidR="00CF2623" w:rsidRPr="000975CB" w:rsidRDefault="00CF2623" w:rsidP="00CF2623">
            <w:pPr>
              <w:jc w:val="left"/>
              <w:rPr>
                <w:sz w:val="20"/>
              </w:rPr>
            </w:pPr>
          </w:p>
          <w:p w14:paraId="667D0B2C" w14:textId="77777777" w:rsidR="00E14BC8" w:rsidRPr="000975CB" w:rsidRDefault="00E14BC8" w:rsidP="00E14BC8">
            <w:pPr>
              <w:jc w:val="left"/>
              <w:rPr>
                <w:sz w:val="20"/>
              </w:rPr>
            </w:pPr>
          </w:p>
          <w:p w14:paraId="776AE306" w14:textId="77777777" w:rsidR="00A7619F" w:rsidRPr="000975CB" w:rsidRDefault="00B74294" w:rsidP="00A7619F">
            <w:pPr>
              <w:jc w:val="left"/>
              <w:rPr>
                <w:sz w:val="20"/>
              </w:rPr>
            </w:pPr>
            <w:r w:rsidRPr="000975CB">
              <w:rPr>
                <w:sz w:val="20"/>
              </w:rPr>
              <w:t>2</w:t>
            </w:r>
            <w:r w:rsidR="005F6F7A" w:rsidRPr="000975CB">
              <w:rPr>
                <w:sz w:val="20"/>
              </w:rPr>
              <w:t>.</w:t>
            </w:r>
            <w:r w:rsidR="005F6F7A" w:rsidRPr="000975CB">
              <w:rPr>
                <w:sz w:val="20"/>
              </w:rPr>
              <w:tab/>
            </w:r>
            <w:proofErr w:type="spellStart"/>
            <w:r w:rsidR="00A7619F" w:rsidRPr="000975CB">
              <w:rPr>
                <w:sz w:val="20"/>
              </w:rPr>
              <w:t>Brexit</w:t>
            </w:r>
            <w:proofErr w:type="spellEnd"/>
          </w:p>
          <w:p w14:paraId="5A946014" w14:textId="77777777" w:rsidR="00A7619F" w:rsidRPr="000975CB" w:rsidRDefault="00A7619F" w:rsidP="00A7619F">
            <w:pPr>
              <w:jc w:val="left"/>
              <w:rPr>
                <w:sz w:val="20"/>
              </w:rPr>
            </w:pPr>
          </w:p>
          <w:p w14:paraId="0936C5B2" w14:textId="05813973" w:rsidR="00A7619F" w:rsidRPr="000975CB" w:rsidRDefault="00A7619F" w:rsidP="00A7619F">
            <w:pPr>
              <w:jc w:val="left"/>
              <w:rPr>
                <w:sz w:val="20"/>
              </w:rPr>
            </w:pPr>
            <w:r w:rsidRPr="000975CB">
              <w:rPr>
                <w:sz w:val="20"/>
              </w:rPr>
              <w:t>Where a delay to the Completion Date of the Works is caused by;</w:t>
            </w:r>
          </w:p>
          <w:p w14:paraId="154AFCC2" w14:textId="77777777" w:rsidR="00A7619F" w:rsidRPr="000975CB" w:rsidRDefault="00A7619F" w:rsidP="00A7619F">
            <w:pPr>
              <w:jc w:val="left"/>
              <w:rPr>
                <w:sz w:val="20"/>
              </w:rPr>
            </w:pPr>
          </w:p>
          <w:p w14:paraId="7D3625D4" w14:textId="457B756D" w:rsidR="00A7619F" w:rsidRPr="000975CB" w:rsidRDefault="00A7619F" w:rsidP="000975CB">
            <w:pPr>
              <w:numPr>
                <w:ilvl w:val="0"/>
                <w:numId w:val="94"/>
              </w:numPr>
              <w:jc w:val="left"/>
              <w:rPr>
                <w:sz w:val="20"/>
              </w:rPr>
            </w:pPr>
            <w:r w:rsidRPr="000975CB">
              <w:rPr>
                <w:sz w:val="20"/>
              </w:rPr>
              <w:t xml:space="preserve">any delay to the arrival of, or shortage of Plant, Materials and Equipment being incorporated into the Works or used to Provide the Works and which are being procured from the European Union (a </w:t>
            </w:r>
            <w:proofErr w:type="spellStart"/>
            <w:r w:rsidRPr="000975CB">
              <w:rPr>
                <w:sz w:val="20"/>
              </w:rPr>
              <w:t>Brexit</w:t>
            </w:r>
            <w:proofErr w:type="spellEnd"/>
            <w:r w:rsidRPr="000975CB">
              <w:rPr>
                <w:sz w:val="20"/>
              </w:rPr>
              <w:t xml:space="preserve"> Event)</w:t>
            </w:r>
          </w:p>
          <w:p w14:paraId="21562CB4" w14:textId="77777777" w:rsidR="00A7619F" w:rsidRPr="000975CB" w:rsidRDefault="00A7619F" w:rsidP="00A7619F">
            <w:pPr>
              <w:jc w:val="left"/>
              <w:rPr>
                <w:sz w:val="20"/>
              </w:rPr>
            </w:pPr>
          </w:p>
          <w:p w14:paraId="01FDC472" w14:textId="77777777" w:rsidR="00A7619F" w:rsidRPr="000975CB" w:rsidRDefault="00A7619F" w:rsidP="00A7619F">
            <w:pPr>
              <w:jc w:val="left"/>
              <w:rPr>
                <w:sz w:val="20"/>
              </w:rPr>
            </w:pPr>
            <w:r w:rsidRPr="000975CB">
              <w:rPr>
                <w:sz w:val="20"/>
              </w:rPr>
              <w:t>Where and to the extent such delay or shortage is caused by the United Kingdom ceasing to be a member of the European Union and ceasing to be subject to any transitional arrangements which substantively treat the United Kingdom as a member of the European Union (“</w:t>
            </w:r>
            <w:proofErr w:type="spellStart"/>
            <w:r w:rsidRPr="000975CB">
              <w:rPr>
                <w:sz w:val="20"/>
              </w:rPr>
              <w:t>Brexit</w:t>
            </w:r>
            <w:proofErr w:type="spellEnd"/>
            <w:r w:rsidRPr="000975CB">
              <w:rPr>
                <w:sz w:val="20"/>
              </w:rPr>
              <w:t>”), provided always that the Contractor has constantly used all reasonable  endeavours to mitigate such consequences which a Contractor experienced in carrying out Works of a similar size, scope, type and complexity to the Works would be reasonably expected to have made, including (without limitation), demonstrating that appropriate alternative materials or labour could not be sourced from the United Kingdom.</w:t>
            </w:r>
          </w:p>
          <w:p w14:paraId="7F65EEBA" w14:textId="77777777" w:rsidR="00A7619F" w:rsidRPr="000975CB" w:rsidRDefault="00A7619F" w:rsidP="00A7619F">
            <w:pPr>
              <w:jc w:val="left"/>
              <w:rPr>
                <w:sz w:val="20"/>
              </w:rPr>
            </w:pPr>
          </w:p>
          <w:p w14:paraId="048440F3" w14:textId="585D11D0" w:rsidR="00A7619F" w:rsidRPr="000975CB" w:rsidRDefault="00A7619F" w:rsidP="00A7619F">
            <w:pPr>
              <w:jc w:val="left"/>
              <w:rPr>
                <w:sz w:val="20"/>
              </w:rPr>
            </w:pPr>
            <w:r w:rsidRPr="000975CB">
              <w:rPr>
                <w:sz w:val="20"/>
              </w:rPr>
              <w:t xml:space="preserve">A </w:t>
            </w:r>
            <w:proofErr w:type="spellStart"/>
            <w:r w:rsidRPr="000975CB">
              <w:rPr>
                <w:sz w:val="20"/>
              </w:rPr>
              <w:t>Brexit</w:t>
            </w:r>
            <w:proofErr w:type="spellEnd"/>
            <w:r w:rsidRPr="000975CB">
              <w:rPr>
                <w:sz w:val="20"/>
              </w:rPr>
              <w:t xml:space="preserve"> Event does not entitle the Contractor to any increase in the Prices or to any other monetary claim, right, demand, entitlement or set-off of whatever nature whether or not presently known to the Contractor or to the law arising out of or in connection with </w:t>
            </w:r>
            <w:proofErr w:type="spellStart"/>
            <w:r w:rsidRPr="000975CB">
              <w:rPr>
                <w:sz w:val="20"/>
              </w:rPr>
              <w:t>Brexit</w:t>
            </w:r>
            <w:proofErr w:type="spellEnd"/>
            <w:r w:rsidRPr="000975CB">
              <w:rPr>
                <w:sz w:val="20"/>
              </w:rPr>
              <w:t>.</w:t>
            </w:r>
          </w:p>
          <w:p w14:paraId="60BC598E" w14:textId="77777777" w:rsidR="00A7619F" w:rsidRPr="000975CB" w:rsidRDefault="00A7619F" w:rsidP="00A7619F">
            <w:pPr>
              <w:jc w:val="left"/>
              <w:rPr>
                <w:sz w:val="20"/>
              </w:rPr>
            </w:pPr>
          </w:p>
          <w:p w14:paraId="28F03DA6" w14:textId="3C99101E" w:rsidR="005C5733" w:rsidRPr="00A7619F" w:rsidRDefault="005C5733" w:rsidP="000975CB">
            <w:pPr>
              <w:jc w:val="left"/>
              <w:rPr>
                <w:sz w:val="20"/>
              </w:rPr>
            </w:pPr>
          </w:p>
          <w:p w14:paraId="6C73D5DE" w14:textId="77777777" w:rsidR="005C5733" w:rsidRPr="00CF2623" w:rsidRDefault="005C5733" w:rsidP="008E5AE5">
            <w:pPr>
              <w:rPr>
                <w:sz w:val="20"/>
              </w:rPr>
            </w:pPr>
          </w:p>
          <w:p w14:paraId="1F200127" w14:textId="4DD116AD" w:rsidR="005C5733" w:rsidRPr="000975CB" w:rsidRDefault="00B74294" w:rsidP="008E5AE5">
            <w:pPr>
              <w:rPr>
                <w:sz w:val="20"/>
              </w:rPr>
            </w:pPr>
            <w:r w:rsidRPr="000975CB">
              <w:rPr>
                <w:sz w:val="20"/>
              </w:rPr>
              <w:t>3.</w:t>
            </w:r>
            <w:r w:rsidR="005C5733" w:rsidRPr="000975CB">
              <w:rPr>
                <w:sz w:val="20"/>
              </w:rPr>
              <w:t xml:space="preserve"> </w:t>
            </w:r>
            <w:r w:rsidR="005C5733" w:rsidRPr="000975CB">
              <w:rPr>
                <w:sz w:val="20"/>
              </w:rPr>
              <w:tab/>
              <w:t>Provisional Sum Items</w:t>
            </w:r>
          </w:p>
          <w:p w14:paraId="0C58E569" w14:textId="73420047" w:rsidR="005C5733" w:rsidRPr="000975CB" w:rsidRDefault="005C5733" w:rsidP="000975CB">
            <w:pPr>
              <w:rPr>
                <w:sz w:val="20"/>
              </w:rPr>
            </w:pPr>
          </w:p>
          <w:p w14:paraId="49659E72" w14:textId="0EF0AB8C" w:rsidR="005C5733" w:rsidRPr="00A7619F" w:rsidRDefault="005C5733" w:rsidP="005C5733">
            <w:pPr>
              <w:rPr>
                <w:sz w:val="20"/>
              </w:rPr>
            </w:pPr>
            <w:r w:rsidRPr="000975CB">
              <w:rPr>
                <w:sz w:val="20"/>
              </w:rPr>
              <w:t xml:space="preserve">The </w:t>
            </w:r>
            <w:r w:rsidRPr="00A7619F">
              <w:rPr>
                <w:sz w:val="20"/>
              </w:rPr>
              <w:t xml:space="preserve">Client may issue instructions for the expenditure of Provisional Sum Items. </w:t>
            </w:r>
          </w:p>
          <w:p w14:paraId="5A7C692F" w14:textId="77777777" w:rsidR="005C5733" w:rsidRPr="00CF2623" w:rsidRDefault="005C5733" w:rsidP="005C5733">
            <w:pPr>
              <w:rPr>
                <w:sz w:val="20"/>
              </w:rPr>
            </w:pPr>
            <w:r w:rsidRPr="00CF2623">
              <w:rPr>
                <w:sz w:val="20"/>
              </w:rPr>
              <w:t xml:space="preserve"> </w:t>
            </w:r>
          </w:p>
          <w:p w14:paraId="4C3940CF" w14:textId="68A46B2B" w:rsidR="00BE13A0" w:rsidRPr="00CF2623" w:rsidRDefault="005C5733" w:rsidP="005C5733">
            <w:pPr>
              <w:rPr>
                <w:sz w:val="20"/>
              </w:rPr>
            </w:pPr>
            <w:r w:rsidRPr="00CF2623">
              <w:rPr>
                <w:sz w:val="20"/>
              </w:rPr>
              <w:t>Where an instruction in relation to the expenditure of Provisional Sum Items is given on or before the relevant Provisional Sum Key Date</w:t>
            </w:r>
            <w:r w:rsidR="00BE13A0" w:rsidRPr="00CF2623">
              <w:rPr>
                <w:sz w:val="20"/>
              </w:rPr>
              <w:t xml:space="preserve"> </w:t>
            </w:r>
            <w:r w:rsidRPr="00CF2623">
              <w:rPr>
                <w:sz w:val="20"/>
              </w:rPr>
              <w:t xml:space="preserve">such instruction </w:t>
            </w:r>
            <w:r w:rsidR="00BE13A0" w:rsidRPr="00CF2623">
              <w:rPr>
                <w:sz w:val="20"/>
              </w:rPr>
              <w:t>shall be assessed as follows:</w:t>
            </w:r>
          </w:p>
          <w:p w14:paraId="7930EE4D" w14:textId="3B9A1816" w:rsidR="00BE13A0" w:rsidRPr="00C14A07" w:rsidRDefault="00BE13A0" w:rsidP="006B18BB">
            <w:pPr>
              <w:pStyle w:val="ListParagraph"/>
              <w:numPr>
                <w:ilvl w:val="0"/>
                <w:numId w:val="51"/>
              </w:numPr>
              <w:jc w:val="left"/>
              <w:rPr>
                <w:sz w:val="20"/>
              </w:rPr>
            </w:pPr>
            <w:r w:rsidRPr="00C14A07">
              <w:rPr>
                <w:sz w:val="20"/>
              </w:rPr>
              <w:t>the Contractor shall not be entitled to any adjustment to the Completion Date or to any Key Date; and</w:t>
            </w:r>
          </w:p>
          <w:p w14:paraId="36F0C502" w14:textId="22E2911D" w:rsidR="00BE13A0" w:rsidRPr="000975CB" w:rsidRDefault="00BE13A0" w:rsidP="00BE13A0">
            <w:pPr>
              <w:pStyle w:val="ListParagraph"/>
              <w:numPr>
                <w:ilvl w:val="0"/>
                <w:numId w:val="51"/>
              </w:numPr>
              <w:jc w:val="left"/>
              <w:rPr>
                <w:sz w:val="20"/>
              </w:rPr>
            </w:pPr>
            <w:r w:rsidRPr="00C14A07">
              <w:rPr>
                <w:sz w:val="20"/>
              </w:rPr>
              <w:t xml:space="preserve">the Contractor shall be permitted to recover its direct on-site costs </w:t>
            </w:r>
            <w:r w:rsidR="00F9458F" w:rsidRPr="00C14A07">
              <w:rPr>
                <w:sz w:val="20"/>
              </w:rPr>
              <w:t xml:space="preserve">and any design costs </w:t>
            </w:r>
            <w:r w:rsidRPr="00C14A07">
              <w:rPr>
                <w:sz w:val="20"/>
              </w:rPr>
              <w:t>relating to the expenditur</w:t>
            </w:r>
            <w:r w:rsidRPr="00535E4F">
              <w:rPr>
                <w:sz w:val="20"/>
              </w:rPr>
              <w:t xml:space="preserve">e of such Provisional Sum Item </w:t>
            </w:r>
            <w:r w:rsidR="00CD0A5F" w:rsidRPr="00535E4F">
              <w:rPr>
                <w:sz w:val="20"/>
              </w:rPr>
              <w:t>and the Fee in relation to such direct on-site costs</w:t>
            </w:r>
            <w:r w:rsidR="00F9458F" w:rsidRPr="00535E4F">
              <w:rPr>
                <w:sz w:val="20"/>
              </w:rPr>
              <w:t xml:space="preserve"> and design costs</w:t>
            </w:r>
            <w:r w:rsidR="00591CA2" w:rsidRPr="00535E4F">
              <w:rPr>
                <w:sz w:val="20"/>
              </w:rPr>
              <w:t>,</w:t>
            </w:r>
            <w:r w:rsidR="00CD0A5F" w:rsidRPr="00C86FCD">
              <w:rPr>
                <w:sz w:val="20"/>
              </w:rPr>
              <w:t xml:space="preserve"> but shall not be entitled to recover any other costs associated with the expenditure of such Provisional Sum Item </w:t>
            </w:r>
            <w:r w:rsidRPr="000975CB">
              <w:rPr>
                <w:sz w:val="20"/>
              </w:rPr>
              <w:t>including without limitation overhead and profit, prolongation and/or disruption costs</w:t>
            </w:r>
            <w:r w:rsidR="00CD0A5F" w:rsidRPr="000975CB">
              <w:rPr>
                <w:sz w:val="20"/>
              </w:rPr>
              <w:t>.</w:t>
            </w:r>
          </w:p>
          <w:p w14:paraId="220D80D4" w14:textId="77777777" w:rsidR="005C5733" w:rsidRPr="000975CB" w:rsidRDefault="005C5733" w:rsidP="005C5733">
            <w:pPr>
              <w:rPr>
                <w:sz w:val="20"/>
              </w:rPr>
            </w:pPr>
            <w:r w:rsidRPr="000975CB">
              <w:rPr>
                <w:sz w:val="20"/>
              </w:rPr>
              <w:t xml:space="preserve"> </w:t>
            </w:r>
          </w:p>
          <w:p w14:paraId="371BBAF1" w14:textId="77777777" w:rsidR="005C5733" w:rsidRPr="000975CB" w:rsidRDefault="005C5733" w:rsidP="006B18BB">
            <w:pPr>
              <w:rPr>
                <w:sz w:val="20"/>
              </w:rPr>
            </w:pPr>
            <w:r w:rsidRPr="000975CB">
              <w:rPr>
                <w:sz w:val="20"/>
              </w:rPr>
              <w:t xml:space="preserve">A Project Manager’s instruction to expend any Provisional Sum </w:t>
            </w:r>
            <w:r w:rsidR="00BE13A0" w:rsidRPr="000975CB">
              <w:rPr>
                <w:sz w:val="20"/>
              </w:rPr>
              <w:t xml:space="preserve">Item is given after the Provisional Sum Key Date, such instruction shall be deemed to be a compensation event and shall be assessed in accordance with this contract. </w:t>
            </w:r>
          </w:p>
          <w:p w14:paraId="0A5B02AF" w14:textId="77777777" w:rsidR="00250E6B" w:rsidRPr="000975CB" w:rsidRDefault="00250E6B" w:rsidP="006B18BB">
            <w:pPr>
              <w:rPr>
                <w:sz w:val="20"/>
              </w:rPr>
            </w:pPr>
          </w:p>
          <w:p w14:paraId="6EDDB9CE" w14:textId="56FCEB55" w:rsidR="00250E6B" w:rsidRPr="000975CB" w:rsidRDefault="00377F8B" w:rsidP="006B18BB">
            <w:pPr>
              <w:rPr>
                <w:sz w:val="20"/>
              </w:rPr>
            </w:pPr>
            <w:r w:rsidRPr="000975CB">
              <w:rPr>
                <w:sz w:val="20"/>
              </w:rPr>
              <w:t>4</w:t>
            </w:r>
            <w:r w:rsidR="00250E6B" w:rsidRPr="000975CB">
              <w:rPr>
                <w:sz w:val="20"/>
              </w:rPr>
              <w:t xml:space="preserve">. </w:t>
            </w:r>
            <w:r w:rsidR="00250E6B" w:rsidRPr="000975CB">
              <w:rPr>
                <w:sz w:val="20"/>
              </w:rPr>
              <w:tab/>
              <w:t>Specified Perils</w:t>
            </w:r>
          </w:p>
          <w:p w14:paraId="20D3C75D" w14:textId="77777777" w:rsidR="00250E6B" w:rsidRPr="00A7619F" w:rsidRDefault="00250E6B" w:rsidP="006B18BB">
            <w:pPr>
              <w:rPr>
                <w:color w:val="000000"/>
                <w:szCs w:val="20"/>
                <w:u w:val="single"/>
              </w:rPr>
            </w:pPr>
          </w:p>
          <w:p w14:paraId="5354007D" w14:textId="77777777" w:rsidR="00250E6B" w:rsidRPr="00C14A07" w:rsidRDefault="00250E6B" w:rsidP="006B18BB">
            <w:pPr>
              <w:rPr>
                <w:sz w:val="20"/>
              </w:rPr>
            </w:pPr>
            <w:r w:rsidRPr="00CF2623">
              <w:rPr>
                <w:color w:val="000000"/>
                <w:szCs w:val="20"/>
              </w:rPr>
              <w:t xml:space="preserve">In </w:t>
            </w:r>
            <w:r w:rsidRPr="00CF2623">
              <w:rPr>
                <w:sz w:val="20"/>
              </w:rPr>
              <w:t xml:space="preserve">this part of the Contract Data Specified Perils means: fire, lightning, explosion, storm, flood, escape of water </w:t>
            </w:r>
            <w:proofErr w:type="gramStart"/>
            <w:r w:rsidRPr="00CF2623">
              <w:rPr>
                <w:sz w:val="20"/>
              </w:rPr>
              <w:t>from  any</w:t>
            </w:r>
            <w:proofErr w:type="gramEnd"/>
            <w:r w:rsidRPr="00CF2623">
              <w:rPr>
                <w:sz w:val="20"/>
              </w:rPr>
              <w:t xml:space="preserve"> water tank, apparatus or pipe, earthquake, aircraft or other aerial devices or articles dropped therefrom, riot and civil commotion)</w:t>
            </w:r>
            <w:r w:rsidRPr="00C14A07">
              <w:rPr>
                <w:sz w:val="20"/>
              </w:rPr>
              <w:t>.</w:t>
            </w:r>
          </w:p>
          <w:p w14:paraId="0AFDEB8C" w14:textId="77777777" w:rsidR="00250E6B" w:rsidRPr="000975CB" w:rsidRDefault="00250E6B" w:rsidP="000975CB">
            <w:pPr>
              <w:rPr>
                <w:sz w:val="20"/>
              </w:rPr>
            </w:pPr>
          </w:p>
          <w:p w14:paraId="410719D0" w14:textId="3AC35E5F" w:rsidR="00250E6B" w:rsidRPr="00CF2623" w:rsidRDefault="00250E6B" w:rsidP="00250E6B">
            <w:pPr>
              <w:jc w:val="left"/>
              <w:rPr>
                <w:sz w:val="20"/>
              </w:rPr>
            </w:pPr>
            <w:r w:rsidRPr="000975CB">
              <w:rPr>
                <w:sz w:val="20"/>
              </w:rPr>
              <w:t xml:space="preserve">The </w:t>
            </w:r>
            <w:r w:rsidRPr="00A7619F">
              <w:rPr>
                <w:sz w:val="20"/>
              </w:rPr>
              <w:t>assessment of any compensation event in relation to a Specified Peril shall be completed in accordance with the provisions of the contract save that:</w:t>
            </w:r>
          </w:p>
          <w:p w14:paraId="0DE8A7FE" w14:textId="18BDF9C0" w:rsidR="00250E6B" w:rsidRPr="00CF2623" w:rsidRDefault="00250E6B" w:rsidP="006B18BB">
            <w:pPr>
              <w:pStyle w:val="ListParagraph"/>
              <w:numPr>
                <w:ilvl w:val="0"/>
                <w:numId w:val="51"/>
              </w:numPr>
              <w:jc w:val="left"/>
              <w:rPr>
                <w:sz w:val="20"/>
              </w:rPr>
            </w:pPr>
            <w:r w:rsidRPr="00CF2623">
              <w:rPr>
                <w:sz w:val="20"/>
              </w:rPr>
              <w:t>the Contractor shall be entitled to an adjustment to the Completion Date and/or to any Key Date;</w:t>
            </w:r>
          </w:p>
          <w:p w14:paraId="2F248A1F" w14:textId="77777777" w:rsidR="00943EC5" w:rsidRPr="00C14A07" w:rsidRDefault="00250E6B" w:rsidP="006B18BB">
            <w:pPr>
              <w:pStyle w:val="ListParagraph"/>
              <w:numPr>
                <w:ilvl w:val="0"/>
                <w:numId w:val="51"/>
              </w:numPr>
              <w:jc w:val="left"/>
              <w:rPr>
                <w:color w:val="000000"/>
                <w:szCs w:val="20"/>
                <w:u w:val="single"/>
              </w:rPr>
            </w:pPr>
            <w:r w:rsidRPr="00C14A07">
              <w:rPr>
                <w:sz w:val="20"/>
              </w:rPr>
              <w:t>the effect on the Prices shall be assessed at nil.</w:t>
            </w:r>
          </w:p>
          <w:p w14:paraId="4022AF25" w14:textId="77777777" w:rsidR="00943EC5" w:rsidRPr="00C14A07" w:rsidRDefault="00943EC5" w:rsidP="006B18BB">
            <w:pPr>
              <w:jc w:val="left"/>
              <w:rPr>
                <w:color w:val="000000"/>
                <w:szCs w:val="20"/>
                <w:u w:val="single"/>
              </w:rPr>
            </w:pPr>
          </w:p>
          <w:p w14:paraId="6E3BE12E" w14:textId="0DC7D88E" w:rsidR="00943EC5" w:rsidRPr="000975CB" w:rsidRDefault="00377F8B" w:rsidP="006B18BB">
            <w:pPr>
              <w:jc w:val="left"/>
              <w:rPr>
                <w:sz w:val="20"/>
              </w:rPr>
            </w:pPr>
            <w:r w:rsidRPr="00C14A07">
              <w:rPr>
                <w:color w:val="000000"/>
                <w:szCs w:val="20"/>
              </w:rPr>
              <w:t>5</w:t>
            </w:r>
            <w:r w:rsidR="00943EC5" w:rsidRPr="00C14A07">
              <w:rPr>
                <w:color w:val="000000"/>
                <w:szCs w:val="20"/>
              </w:rPr>
              <w:t xml:space="preserve">. </w:t>
            </w:r>
            <w:r w:rsidR="00943EC5" w:rsidRPr="000975CB">
              <w:rPr>
                <w:sz w:val="20"/>
              </w:rPr>
              <w:tab/>
              <w:t>Ground conditions</w:t>
            </w:r>
          </w:p>
          <w:p w14:paraId="09D63364" w14:textId="77777777" w:rsidR="00943EC5" w:rsidRPr="000975CB" w:rsidRDefault="00943EC5" w:rsidP="006B18BB">
            <w:pPr>
              <w:jc w:val="left"/>
              <w:rPr>
                <w:sz w:val="20"/>
              </w:rPr>
            </w:pPr>
          </w:p>
          <w:p w14:paraId="3C22D0B4" w14:textId="210D5871" w:rsidR="00943EC5" w:rsidRPr="000975CB" w:rsidRDefault="00943EC5" w:rsidP="000975CB">
            <w:pPr>
              <w:jc w:val="left"/>
              <w:rPr>
                <w:color w:val="000000"/>
                <w:u w:val="single"/>
              </w:rPr>
            </w:pPr>
            <w:r w:rsidRPr="00A7619F">
              <w:rPr>
                <w:sz w:val="20"/>
              </w:rPr>
              <w:t xml:space="preserve">For the purpose of clause 60.1(12) “physical conditions” includes (but is not limited to): ground conditions and/or </w:t>
            </w:r>
            <w:r w:rsidR="006D1110" w:rsidRPr="00A7619F">
              <w:rPr>
                <w:sz w:val="20"/>
              </w:rPr>
              <w:t>c</w:t>
            </w:r>
            <w:r w:rsidRPr="00A7619F">
              <w:rPr>
                <w:sz w:val="20"/>
              </w:rPr>
              <w:t xml:space="preserve">ontamination (all or any pollutants or contaminants, including any </w:t>
            </w:r>
            <w:r w:rsidR="006D1110" w:rsidRPr="00A7619F">
              <w:rPr>
                <w:sz w:val="20"/>
              </w:rPr>
              <w:t xml:space="preserve">asbestos containing material, </w:t>
            </w:r>
            <w:r w:rsidRPr="00CF2623">
              <w:rPr>
                <w:sz w:val="20"/>
              </w:rPr>
              <w:t>chemical or industrial, radioactive, dangerous, toxic or hazardous substance, waste or residue (whether in solid, semi-solid or liquid form or a gas or vapour).</w:t>
            </w:r>
          </w:p>
        </w:tc>
      </w:tr>
      <w:tr w:rsidR="00C10CE5" w:rsidRPr="00C10CE5" w14:paraId="180DE495" w14:textId="77777777" w:rsidTr="000975CB">
        <w:trPr>
          <w:gridAfter w:val="1"/>
          <w:wAfter w:w="27" w:type="dxa"/>
        </w:trPr>
        <w:tc>
          <w:tcPr>
            <w:tcW w:w="9692" w:type="dxa"/>
            <w:gridSpan w:val="21"/>
            <w:tcBorders>
              <w:top w:val="single" w:sz="4" w:space="0" w:color="auto"/>
            </w:tcBorders>
            <w:vAlign w:val="center"/>
          </w:tcPr>
          <w:p w14:paraId="7E798C72" w14:textId="77777777" w:rsidR="00C10CE5" w:rsidRPr="00C10CE5" w:rsidRDefault="00C10CE5" w:rsidP="00C10CE5">
            <w:pPr>
              <w:spacing w:line="22" w:lineRule="atLeast"/>
              <w:jc w:val="left"/>
              <w:rPr>
                <w:rFonts w:cs="Arial"/>
                <w:sz w:val="20"/>
              </w:rPr>
            </w:pPr>
          </w:p>
        </w:tc>
      </w:tr>
      <w:tr w:rsidR="00C10CE5" w:rsidRPr="00C10CE5" w14:paraId="6B31CED2" w14:textId="77777777" w:rsidTr="000975CB">
        <w:trPr>
          <w:gridAfter w:val="1"/>
          <w:wAfter w:w="27" w:type="dxa"/>
          <w:trHeight w:val="449"/>
        </w:trPr>
        <w:tc>
          <w:tcPr>
            <w:tcW w:w="9692" w:type="dxa"/>
            <w:gridSpan w:val="21"/>
            <w:shd w:val="clear" w:color="auto" w:fill="D9D9D9" w:themeFill="background1" w:themeFillShade="D9"/>
            <w:vAlign w:val="center"/>
          </w:tcPr>
          <w:p w14:paraId="6806E2A5" w14:textId="65414E17" w:rsidR="00C10CE5" w:rsidRPr="00C10CE5" w:rsidRDefault="00C10CE5" w:rsidP="00863E2D">
            <w:pPr>
              <w:pStyle w:val="ListParagraph"/>
              <w:numPr>
                <w:ilvl w:val="0"/>
                <w:numId w:val="20"/>
              </w:numPr>
              <w:spacing w:before="120" w:after="120" w:line="22" w:lineRule="atLeast"/>
              <w:ind w:left="0" w:firstLine="0"/>
              <w:jc w:val="left"/>
              <w:rPr>
                <w:rFonts w:eastAsia="Arial" w:cs="Arial"/>
                <w:b/>
                <w:bCs/>
                <w:sz w:val="20"/>
              </w:rPr>
            </w:pPr>
            <w:r w:rsidRPr="00C10CE5">
              <w:rPr>
                <w:rFonts w:eastAsia="Arial" w:cs="Arial"/>
                <w:b/>
                <w:bCs/>
                <w:sz w:val="20"/>
              </w:rPr>
              <w:t>Liabilities and insurance</w:t>
            </w:r>
          </w:p>
        </w:tc>
      </w:tr>
      <w:tr w:rsidR="00C10CE5" w:rsidRPr="00C10CE5" w14:paraId="34A710C3" w14:textId="77777777" w:rsidTr="000975CB">
        <w:trPr>
          <w:gridAfter w:val="1"/>
          <w:wAfter w:w="27" w:type="dxa"/>
        </w:trPr>
        <w:tc>
          <w:tcPr>
            <w:tcW w:w="9692" w:type="dxa"/>
            <w:gridSpan w:val="21"/>
            <w:vAlign w:val="center"/>
          </w:tcPr>
          <w:p w14:paraId="70D84A4B" w14:textId="77777777" w:rsidR="00C10CE5" w:rsidRPr="00C10CE5" w:rsidRDefault="00C10CE5" w:rsidP="00C10CE5">
            <w:pPr>
              <w:spacing w:line="22" w:lineRule="atLeast"/>
              <w:jc w:val="left"/>
              <w:rPr>
                <w:rFonts w:cs="Arial"/>
                <w:sz w:val="20"/>
              </w:rPr>
            </w:pPr>
          </w:p>
        </w:tc>
      </w:tr>
      <w:tr w:rsidR="00C10CE5" w:rsidRPr="00C10CE5" w14:paraId="572AF277" w14:textId="77777777" w:rsidTr="000975CB">
        <w:trPr>
          <w:gridAfter w:val="1"/>
          <w:wAfter w:w="27" w:type="dxa"/>
        </w:trPr>
        <w:tc>
          <w:tcPr>
            <w:tcW w:w="9692" w:type="dxa"/>
            <w:gridSpan w:val="21"/>
            <w:vAlign w:val="center"/>
          </w:tcPr>
          <w:p w14:paraId="083AE9E0"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These are additional </w:t>
            </w:r>
            <w:r w:rsidRPr="00C10CE5">
              <w:rPr>
                <w:rFonts w:cs="Arial"/>
                <w:i/>
                <w:sz w:val="20"/>
              </w:rPr>
              <w:t xml:space="preserve">Client’s </w:t>
            </w:r>
            <w:r w:rsidRPr="00C10CE5">
              <w:rPr>
                <w:rFonts w:cs="Arial"/>
                <w:sz w:val="20"/>
              </w:rPr>
              <w:t>liabilities</w:t>
            </w:r>
          </w:p>
        </w:tc>
      </w:tr>
      <w:tr w:rsidR="00C10CE5" w:rsidRPr="00C10CE5" w14:paraId="02AC242E" w14:textId="77777777" w:rsidTr="000975CB">
        <w:trPr>
          <w:gridAfter w:val="1"/>
          <w:wAfter w:w="27" w:type="dxa"/>
        </w:trPr>
        <w:tc>
          <w:tcPr>
            <w:tcW w:w="993" w:type="dxa"/>
            <w:tcBorders>
              <w:right w:val="single" w:sz="4" w:space="0" w:color="auto"/>
            </w:tcBorders>
            <w:vAlign w:val="center"/>
          </w:tcPr>
          <w:p w14:paraId="25A4B2FF" w14:textId="77777777" w:rsidR="00C10CE5" w:rsidRPr="00C10CE5" w:rsidRDefault="00C10CE5" w:rsidP="00C10CE5">
            <w:pPr>
              <w:spacing w:before="120" w:after="120" w:line="22" w:lineRule="atLeast"/>
              <w:jc w:val="left"/>
              <w:rPr>
                <w:rFonts w:cs="Arial"/>
                <w:sz w:val="20"/>
              </w:rPr>
            </w:pPr>
            <w:r w:rsidRPr="00C10CE5">
              <w:rPr>
                <w:rFonts w:cs="Arial"/>
                <w:sz w:val="20"/>
              </w:rPr>
              <w:t>(1)</w:t>
            </w:r>
          </w:p>
        </w:tc>
        <w:tc>
          <w:tcPr>
            <w:tcW w:w="8699" w:type="dxa"/>
            <w:gridSpan w:val="20"/>
            <w:tcBorders>
              <w:top w:val="single" w:sz="4" w:space="0" w:color="auto"/>
              <w:left w:val="single" w:sz="4" w:space="0" w:color="auto"/>
              <w:bottom w:val="single" w:sz="4" w:space="0" w:color="auto"/>
              <w:right w:val="single" w:sz="4" w:space="0" w:color="auto"/>
            </w:tcBorders>
            <w:vAlign w:val="center"/>
          </w:tcPr>
          <w:p w14:paraId="3A73AC77" w14:textId="1907B646" w:rsidR="00C10CE5" w:rsidRPr="00C10CE5" w:rsidRDefault="00E271D8" w:rsidP="00B2424B">
            <w:pPr>
              <w:spacing w:before="120" w:after="120" w:line="22" w:lineRule="atLeast"/>
              <w:jc w:val="left"/>
              <w:rPr>
                <w:rFonts w:cs="Arial"/>
                <w:sz w:val="20"/>
              </w:rPr>
            </w:pPr>
            <w:sdt>
              <w:sdtPr>
                <w:rPr>
                  <w:rFonts w:cs="Arial"/>
                  <w:sz w:val="20"/>
                </w:rPr>
                <w:id w:val="-1122068893"/>
                <w:placeholder>
                  <w:docPart w:val="3C67A3ACEE564B8B91FD3730761A0ADE"/>
                </w:placeholder>
                <w:showingPlcHdr/>
              </w:sdtPr>
              <w:sdtContent>
                <w:r w:rsidR="00C10CE5" w:rsidRPr="00C10CE5">
                  <w:rPr>
                    <w:rStyle w:val="PlaceholderText"/>
                    <w:rFonts w:cs="Arial"/>
                    <w:color w:val="auto"/>
                    <w:sz w:val="20"/>
                  </w:rPr>
                  <w:t xml:space="preserve"> </w:t>
                </w:r>
              </w:sdtContent>
            </w:sdt>
            <w:r w:rsidR="00C10CE5" w:rsidRPr="00C10CE5">
              <w:rPr>
                <w:sz w:val="20"/>
              </w:rPr>
              <w:t xml:space="preserve"> </w:t>
            </w:r>
            <w:sdt>
              <w:sdtPr>
                <w:rPr>
                  <w:sz w:val="20"/>
                </w:rPr>
                <w:id w:val="-1262764187"/>
                <w:placeholder>
                  <w:docPart w:val="10858E7B3B6F4F4AB87590D26A485D92"/>
                </w:placeholder>
              </w:sdtPr>
              <w:sdtContent>
                <w:r w:rsidR="00253FBC">
                  <w:rPr>
                    <w:color w:val="000000"/>
                    <w:sz w:val="20"/>
                    <w:szCs w:val="20"/>
                  </w:rPr>
                  <w:t xml:space="preserve"> Insurance for all existing buildings and property existing within the Site </w:t>
                </w:r>
                <w:r w:rsidR="00B2424B">
                  <w:rPr>
                    <w:color w:val="000000"/>
                    <w:sz w:val="20"/>
                    <w:szCs w:val="20"/>
                  </w:rPr>
                  <w:t>which the Client</w:t>
                </w:r>
                <w:r w:rsidR="00253FBC">
                  <w:rPr>
                    <w:color w:val="000000"/>
                    <w:sz w:val="20"/>
                    <w:szCs w:val="20"/>
                  </w:rPr>
                  <w:t xml:space="preserve"> may elect to ‘self-insure’ and in doing so accepts all of the </w:t>
                </w:r>
                <w:r w:rsidR="00B2424B">
                  <w:rPr>
                    <w:i/>
                    <w:iCs/>
                    <w:color w:val="000000"/>
                    <w:sz w:val="20"/>
                    <w:szCs w:val="20"/>
                  </w:rPr>
                  <w:t>Client’s</w:t>
                </w:r>
                <w:r w:rsidR="00B2424B">
                  <w:rPr>
                    <w:color w:val="000000"/>
                    <w:sz w:val="20"/>
                    <w:szCs w:val="20"/>
                  </w:rPr>
                  <w:t xml:space="preserve"> </w:t>
                </w:r>
                <w:r w:rsidR="00253FBC">
                  <w:rPr>
                    <w:color w:val="000000"/>
                    <w:sz w:val="20"/>
                    <w:szCs w:val="20"/>
                  </w:rPr>
                  <w:t>associated risks arising out of or in relation to such ‘self-insurance’</w:t>
                </w:r>
                <w:r w:rsidR="00B2424B">
                  <w:rPr>
                    <w:color w:val="000000"/>
                    <w:sz w:val="20"/>
                    <w:szCs w:val="20"/>
                  </w:rPr>
                  <w:t xml:space="preserve"> and provided that the Contractor shall be responsible for the first £10,000,000 of any claim in relation to loss or damage to the existing buildings and property existing within the </w:t>
                </w:r>
                <w:proofErr w:type="gramStart"/>
                <w:r w:rsidR="00B2424B">
                  <w:rPr>
                    <w:color w:val="000000"/>
                    <w:sz w:val="20"/>
                    <w:szCs w:val="20"/>
                  </w:rPr>
                  <w:t xml:space="preserve">Site </w:t>
                </w:r>
                <w:r w:rsidR="00253FBC">
                  <w:rPr>
                    <w:sz w:val="20"/>
                    <w:szCs w:val="20"/>
                  </w:rPr>
                  <w:t>.</w:t>
                </w:r>
                <w:proofErr w:type="gramEnd"/>
                <w:r w:rsidR="00253FBC">
                  <w:rPr>
                    <w:sz w:val="20"/>
                    <w:szCs w:val="20"/>
                  </w:rPr>
                  <w:t> </w:t>
                </w:r>
                <w:r w:rsidR="00253FBC" w:rsidRPr="00C10CE5">
                  <w:rPr>
                    <w:rFonts w:cs="Arial"/>
                    <w:sz w:val="20"/>
                  </w:rPr>
                  <w:t xml:space="preserve"> </w:t>
                </w:r>
              </w:sdtContent>
            </w:sdt>
          </w:p>
        </w:tc>
      </w:tr>
      <w:tr w:rsidR="00C10CE5" w:rsidRPr="00C10CE5" w14:paraId="65EE9A11" w14:textId="77777777" w:rsidTr="000975CB">
        <w:trPr>
          <w:gridAfter w:val="1"/>
          <w:wAfter w:w="27" w:type="dxa"/>
        </w:trPr>
        <w:tc>
          <w:tcPr>
            <w:tcW w:w="9692" w:type="dxa"/>
            <w:gridSpan w:val="21"/>
            <w:vAlign w:val="center"/>
          </w:tcPr>
          <w:p w14:paraId="20F4AF1C" w14:textId="77777777" w:rsidR="00C10CE5" w:rsidRPr="00C10CE5" w:rsidRDefault="00C10CE5" w:rsidP="00C10CE5">
            <w:pPr>
              <w:spacing w:line="22" w:lineRule="atLeast"/>
              <w:jc w:val="left"/>
              <w:rPr>
                <w:rFonts w:cs="Arial"/>
                <w:sz w:val="20"/>
              </w:rPr>
            </w:pPr>
          </w:p>
        </w:tc>
      </w:tr>
      <w:tr w:rsidR="00C10CE5" w:rsidRPr="00C10CE5" w14:paraId="584DFDB5" w14:textId="77777777" w:rsidTr="000975CB">
        <w:trPr>
          <w:gridAfter w:val="1"/>
          <w:wAfter w:w="27" w:type="dxa"/>
        </w:trPr>
        <w:tc>
          <w:tcPr>
            <w:tcW w:w="993" w:type="dxa"/>
            <w:tcBorders>
              <w:right w:val="single" w:sz="4" w:space="0" w:color="auto"/>
            </w:tcBorders>
            <w:vAlign w:val="center"/>
          </w:tcPr>
          <w:p w14:paraId="0D99674E" w14:textId="77777777" w:rsidR="00C10CE5" w:rsidRPr="00C10CE5" w:rsidRDefault="00C10CE5" w:rsidP="00C10CE5">
            <w:pPr>
              <w:spacing w:before="120" w:after="120" w:line="22" w:lineRule="atLeast"/>
              <w:jc w:val="left"/>
              <w:rPr>
                <w:rFonts w:cs="Arial"/>
                <w:sz w:val="20"/>
              </w:rPr>
            </w:pPr>
            <w:r w:rsidRPr="00C10CE5">
              <w:rPr>
                <w:rFonts w:cs="Arial"/>
                <w:sz w:val="20"/>
              </w:rPr>
              <w:t>(2)</w:t>
            </w:r>
          </w:p>
        </w:tc>
        <w:tc>
          <w:tcPr>
            <w:tcW w:w="8699" w:type="dxa"/>
            <w:gridSpan w:val="20"/>
            <w:tcBorders>
              <w:top w:val="single" w:sz="4" w:space="0" w:color="auto"/>
              <w:left w:val="single" w:sz="4" w:space="0" w:color="auto"/>
              <w:bottom w:val="single" w:sz="4" w:space="0" w:color="auto"/>
              <w:right w:val="single" w:sz="4" w:space="0" w:color="auto"/>
            </w:tcBorders>
            <w:vAlign w:val="center"/>
          </w:tcPr>
          <w:p w14:paraId="511CC8BE" w14:textId="506174DC" w:rsidR="00C10CE5" w:rsidRPr="00C10CE5" w:rsidRDefault="00E271D8" w:rsidP="00C10CE5">
            <w:pPr>
              <w:spacing w:before="120" w:after="120" w:line="22" w:lineRule="atLeast"/>
              <w:jc w:val="left"/>
              <w:rPr>
                <w:rFonts w:cs="Arial"/>
                <w:sz w:val="20"/>
              </w:rPr>
            </w:pPr>
            <w:sdt>
              <w:sdtPr>
                <w:rPr>
                  <w:rFonts w:cs="Arial"/>
                  <w:sz w:val="20"/>
                </w:rPr>
                <w:id w:val="-1656289763"/>
                <w:placeholder>
                  <w:docPart w:val="50C26C1BEEB740CA867FD0CCBDCA5B12"/>
                </w:placeholder>
                <w:showingPlcHdr/>
              </w:sdtPr>
              <w:sdtContent>
                <w:r w:rsidR="00C10CE5" w:rsidRPr="00C10CE5">
                  <w:rPr>
                    <w:rStyle w:val="PlaceholderText"/>
                    <w:rFonts w:cs="Arial"/>
                    <w:color w:val="auto"/>
                    <w:sz w:val="20"/>
                  </w:rPr>
                  <w:t xml:space="preserve"> </w:t>
                </w:r>
              </w:sdtContent>
            </w:sdt>
            <w:r w:rsidR="00C10CE5" w:rsidRPr="00C10CE5">
              <w:rPr>
                <w:sz w:val="20"/>
              </w:rPr>
              <w:t xml:space="preserve"> </w:t>
            </w:r>
            <w:sdt>
              <w:sdtPr>
                <w:rPr>
                  <w:sz w:val="20"/>
                </w:rPr>
                <w:id w:val="-372302834"/>
                <w:placeholder>
                  <w:docPart w:val="56EAE7599D38449BAE18CB1EDBB78665"/>
                </w:placeholder>
              </w:sdtPr>
              <w:sdtContent>
                <w:r w:rsidR="00C10CE5" w:rsidRPr="00C10CE5">
                  <w:rPr>
                    <w:rFonts w:cs="Arial"/>
                    <w:sz w:val="20"/>
                  </w:rPr>
                  <w:t>N/A</w:t>
                </w:r>
              </w:sdtContent>
            </w:sdt>
          </w:p>
        </w:tc>
      </w:tr>
      <w:tr w:rsidR="00C10CE5" w:rsidRPr="00C10CE5" w14:paraId="179A653E" w14:textId="77777777" w:rsidTr="000975CB">
        <w:trPr>
          <w:gridAfter w:val="1"/>
          <w:wAfter w:w="27" w:type="dxa"/>
        </w:trPr>
        <w:tc>
          <w:tcPr>
            <w:tcW w:w="9692" w:type="dxa"/>
            <w:gridSpan w:val="21"/>
            <w:vAlign w:val="center"/>
          </w:tcPr>
          <w:p w14:paraId="430AFD0B" w14:textId="77777777" w:rsidR="00C10CE5" w:rsidRPr="00C10CE5" w:rsidRDefault="00C10CE5" w:rsidP="00C10CE5">
            <w:pPr>
              <w:spacing w:line="22" w:lineRule="atLeast"/>
              <w:jc w:val="left"/>
              <w:rPr>
                <w:rFonts w:cs="Arial"/>
                <w:sz w:val="20"/>
              </w:rPr>
            </w:pPr>
          </w:p>
        </w:tc>
      </w:tr>
      <w:tr w:rsidR="00C10CE5" w:rsidRPr="00C10CE5" w14:paraId="402B6E0C" w14:textId="77777777" w:rsidTr="000975CB">
        <w:trPr>
          <w:gridAfter w:val="1"/>
          <w:wAfter w:w="27" w:type="dxa"/>
        </w:trPr>
        <w:tc>
          <w:tcPr>
            <w:tcW w:w="993" w:type="dxa"/>
            <w:tcBorders>
              <w:right w:val="single" w:sz="4" w:space="0" w:color="auto"/>
            </w:tcBorders>
            <w:vAlign w:val="center"/>
          </w:tcPr>
          <w:p w14:paraId="192AB1A0" w14:textId="77777777" w:rsidR="00C10CE5" w:rsidRPr="00C10CE5" w:rsidRDefault="00C10CE5" w:rsidP="00C10CE5">
            <w:pPr>
              <w:spacing w:before="120" w:after="120" w:line="22" w:lineRule="atLeast"/>
              <w:jc w:val="left"/>
              <w:rPr>
                <w:rFonts w:cs="Arial"/>
                <w:sz w:val="20"/>
              </w:rPr>
            </w:pPr>
            <w:r w:rsidRPr="00C10CE5">
              <w:rPr>
                <w:rFonts w:cs="Arial"/>
                <w:sz w:val="20"/>
              </w:rPr>
              <w:t>(3)</w:t>
            </w:r>
          </w:p>
        </w:tc>
        <w:tc>
          <w:tcPr>
            <w:tcW w:w="8699" w:type="dxa"/>
            <w:gridSpan w:val="20"/>
            <w:tcBorders>
              <w:top w:val="single" w:sz="4" w:space="0" w:color="auto"/>
              <w:left w:val="single" w:sz="4" w:space="0" w:color="auto"/>
              <w:bottom w:val="single" w:sz="4" w:space="0" w:color="auto"/>
              <w:right w:val="single" w:sz="4" w:space="0" w:color="auto"/>
            </w:tcBorders>
            <w:vAlign w:val="center"/>
          </w:tcPr>
          <w:p w14:paraId="15ED0026" w14:textId="51F35A5B" w:rsidR="00C10CE5" w:rsidRPr="00C10CE5" w:rsidRDefault="00E271D8" w:rsidP="00C10CE5">
            <w:pPr>
              <w:spacing w:before="120" w:after="120" w:line="22" w:lineRule="atLeast"/>
              <w:jc w:val="left"/>
              <w:rPr>
                <w:rFonts w:cs="Arial"/>
                <w:sz w:val="20"/>
              </w:rPr>
            </w:pPr>
            <w:sdt>
              <w:sdtPr>
                <w:rPr>
                  <w:rFonts w:cs="Arial"/>
                  <w:sz w:val="20"/>
                </w:rPr>
                <w:id w:val="-485013007"/>
                <w:placeholder>
                  <w:docPart w:val="2745E958AF6B44BDA0087FC68C9F1502"/>
                </w:placeholder>
                <w:showingPlcHdr/>
              </w:sdtPr>
              <w:sdtContent>
                <w:r w:rsidR="00C10CE5" w:rsidRPr="00C10CE5">
                  <w:rPr>
                    <w:rStyle w:val="PlaceholderText"/>
                    <w:rFonts w:cs="Arial"/>
                    <w:color w:val="auto"/>
                    <w:sz w:val="20"/>
                  </w:rPr>
                  <w:t xml:space="preserve"> </w:t>
                </w:r>
              </w:sdtContent>
            </w:sdt>
            <w:r w:rsidR="00C10CE5" w:rsidRPr="00C10CE5">
              <w:rPr>
                <w:sz w:val="20"/>
              </w:rPr>
              <w:t xml:space="preserve"> </w:t>
            </w:r>
            <w:sdt>
              <w:sdtPr>
                <w:rPr>
                  <w:sz w:val="20"/>
                </w:rPr>
                <w:id w:val="-1253498684"/>
                <w:placeholder>
                  <w:docPart w:val="FB65BE58855F4721964C0466373BF5D7"/>
                </w:placeholder>
              </w:sdtPr>
              <w:sdtEndPr>
                <w:rPr>
                  <w:bdr w:val="single" w:sz="4" w:space="0" w:color="auto"/>
                </w:rPr>
              </w:sdtEndPr>
              <w:sdtContent>
                <w:r w:rsidR="00C10CE5" w:rsidRPr="00C10CE5">
                  <w:rPr>
                    <w:rFonts w:cs="Arial"/>
                    <w:sz w:val="20"/>
                  </w:rPr>
                  <w:t>N/A</w:t>
                </w:r>
              </w:sdtContent>
            </w:sdt>
          </w:p>
        </w:tc>
      </w:tr>
      <w:tr w:rsidR="00C10CE5" w:rsidRPr="00C10CE5" w14:paraId="0E0464A8" w14:textId="77777777" w:rsidTr="000975CB">
        <w:trPr>
          <w:gridAfter w:val="1"/>
          <w:wAfter w:w="27" w:type="dxa"/>
          <w:trHeight w:val="648"/>
        </w:trPr>
        <w:tc>
          <w:tcPr>
            <w:tcW w:w="9692" w:type="dxa"/>
            <w:gridSpan w:val="21"/>
            <w:vAlign w:val="center"/>
          </w:tcPr>
          <w:p w14:paraId="5D299DB2" w14:textId="0C315C2D" w:rsidR="00C10CE5" w:rsidRPr="00C10CE5" w:rsidRDefault="00C10CE5" w:rsidP="00D767E7">
            <w:pPr>
              <w:pStyle w:val="ListParagraph"/>
              <w:numPr>
                <w:ilvl w:val="1"/>
                <w:numId w:val="22"/>
              </w:numPr>
              <w:spacing w:before="120" w:after="120" w:line="22" w:lineRule="atLeast"/>
              <w:ind w:left="1440" w:hanging="720"/>
              <w:jc w:val="left"/>
              <w:rPr>
                <w:rFonts w:cs="Arial"/>
                <w:sz w:val="20"/>
              </w:rPr>
            </w:pPr>
            <w:r w:rsidRPr="00C10CE5">
              <w:rPr>
                <w:rFonts w:cs="Arial"/>
                <w:sz w:val="20"/>
              </w:rPr>
              <w:t xml:space="preserve">The minimum amount of cover for insurance against loss of or damage to property (except the works, Plant and Materials and Equipment) and liability for bodily injury to or death of a </w:t>
            </w:r>
            <w:r w:rsidRPr="00C10CE5">
              <w:rPr>
                <w:rFonts w:cs="Arial"/>
                <w:sz w:val="20"/>
              </w:rPr>
              <w:lastRenderedPageBreak/>
              <w:t>person (not an employee of the Contractor) arising from or in connection with the Contractor Providing the Works for any one event is: £</w:t>
            </w:r>
            <w:r w:rsidR="00717124">
              <w:rPr>
                <w:rFonts w:cs="Arial"/>
                <w:sz w:val="20"/>
              </w:rPr>
              <w:t>10</w:t>
            </w:r>
            <w:r w:rsidRPr="00C10CE5">
              <w:rPr>
                <w:rFonts w:cs="Arial"/>
                <w:sz w:val="20"/>
              </w:rPr>
              <w:t>,000,000.</w:t>
            </w:r>
          </w:p>
          <w:p w14:paraId="20939F9D" w14:textId="77777777" w:rsidR="00C10CE5" w:rsidRPr="00C10CE5" w:rsidRDefault="00C10CE5" w:rsidP="00C10CE5">
            <w:pPr>
              <w:pStyle w:val="ListParagraph"/>
              <w:spacing w:before="120" w:after="120" w:line="22" w:lineRule="atLeast"/>
              <w:ind w:left="1440"/>
              <w:jc w:val="left"/>
              <w:rPr>
                <w:rFonts w:cs="Arial"/>
                <w:sz w:val="20"/>
              </w:rPr>
            </w:pPr>
          </w:p>
          <w:p w14:paraId="014EB905" w14:textId="5CA9F161" w:rsidR="00C10CE5" w:rsidRDefault="00C10CE5" w:rsidP="00D767E7">
            <w:pPr>
              <w:pStyle w:val="ListParagraph"/>
              <w:numPr>
                <w:ilvl w:val="1"/>
                <w:numId w:val="22"/>
              </w:numPr>
              <w:spacing w:before="120" w:after="120" w:line="22" w:lineRule="atLeast"/>
              <w:ind w:left="1440" w:hanging="720"/>
              <w:jc w:val="left"/>
              <w:rPr>
                <w:rFonts w:cs="Arial"/>
                <w:sz w:val="20"/>
              </w:rPr>
            </w:pPr>
            <w:r w:rsidRPr="00C10CE5">
              <w:rPr>
                <w:rFonts w:cs="Arial"/>
                <w:sz w:val="20"/>
              </w:rPr>
              <w:t>The minimum limit of indemnity for insurance in respect of death of or bodily injury to employees of the Contractor arising out of and in the course of their employment in connection with this contract for any one event £</w:t>
            </w:r>
            <w:r w:rsidR="00717124">
              <w:rPr>
                <w:rFonts w:cs="Arial"/>
                <w:sz w:val="20"/>
              </w:rPr>
              <w:t>10</w:t>
            </w:r>
            <w:r w:rsidRPr="00C10CE5">
              <w:rPr>
                <w:rFonts w:cs="Arial"/>
                <w:sz w:val="20"/>
              </w:rPr>
              <w:t>,000,000</w:t>
            </w:r>
          </w:p>
          <w:p w14:paraId="176296B3" w14:textId="77777777" w:rsidR="00863E2D" w:rsidRPr="00863E2D" w:rsidRDefault="00863E2D" w:rsidP="00863E2D">
            <w:pPr>
              <w:pStyle w:val="ListParagraph"/>
              <w:rPr>
                <w:rFonts w:cs="Arial"/>
                <w:sz w:val="20"/>
              </w:rPr>
            </w:pPr>
          </w:p>
          <w:p w14:paraId="6006C51D" w14:textId="77777777" w:rsidR="00863E2D" w:rsidRDefault="00863E2D" w:rsidP="00D767E7">
            <w:pPr>
              <w:pStyle w:val="ListParagraph"/>
              <w:numPr>
                <w:ilvl w:val="1"/>
                <w:numId w:val="22"/>
              </w:numPr>
              <w:spacing w:before="120" w:after="120" w:line="22" w:lineRule="atLeast"/>
              <w:ind w:left="1440" w:hanging="720"/>
              <w:jc w:val="left"/>
              <w:rPr>
                <w:rFonts w:cs="Arial"/>
                <w:sz w:val="20"/>
              </w:rPr>
            </w:pPr>
            <w:r>
              <w:rPr>
                <w:rFonts w:cs="Arial"/>
                <w:sz w:val="20"/>
              </w:rPr>
              <w:t xml:space="preserve">The Contractor shall also be required to take out and maintain those insurances identified in the relevant Task Order. </w:t>
            </w:r>
          </w:p>
          <w:p w14:paraId="7EC4DC79" w14:textId="77777777" w:rsidR="00253FBC" w:rsidRPr="00792FB8" w:rsidRDefault="00253FBC" w:rsidP="00792FB8">
            <w:pPr>
              <w:pStyle w:val="ListParagraph"/>
              <w:rPr>
                <w:rFonts w:cs="Arial"/>
                <w:sz w:val="20"/>
              </w:rPr>
            </w:pPr>
          </w:p>
          <w:p w14:paraId="492CB631" w14:textId="7B952D7A" w:rsidR="00B050A9" w:rsidRDefault="00B050A9" w:rsidP="00B050A9">
            <w:pPr>
              <w:pStyle w:val="ListParagraph"/>
              <w:numPr>
                <w:ilvl w:val="1"/>
                <w:numId w:val="22"/>
              </w:numPr>
              <w:spacing w:before="120" w:after="120" w:line="22" w:lineRule="atLeast"/>
              <w:jc w:val="left"/>
              <w:rPr>
                <w:rFonts w:cs="Arial"/>
                <w:sz w:val="20"/>
              </w:rPr>
            </w:pPr>
            <w:r w:rsidRPr="00B050A9">
              <w:rPr>
                <w:rFonts w:cs="Arial"/>
                <w:sz w:val="20"/>
              </w:rPr>
              <w:t>Additional clause</w:t>
            </w:r>
          </w:p>
          <w:p w14:paraId="55739B6D" w14:textId="77777777" w:rsidR="00B050A9" w:rsidRPr="00792FB8" w:rsidRDefault="00B050A9" w:rsidP="00792FB8">
            <w:pPr>
              <w:pStyle w:val="ListParagraph"/>
              <w:rPr>
                <w:rFonts w:cs="Arial"/>
                <w:sz w:val="20"/>
              </w:rPr>
            </w:pPr>
          </w:p>
          <w:p w14:paraId="24FE93AA" w14:textId="77777777" w:rsidR="00B050A9" w:rsidRPr="00B050A9" w:rsidRDefault="00B050A9" w:rsidP="00792FB8">
            <w:pPr>
              <w:pStyle w:val="ListParagraph"/>
              <w:spacing w:before="120" w:after="120" w:line="22" w:lineRule="atLeast"/>
              <w:ind w:left="1080"/>
              <w:jc w:val="left"/>
              <w:rPr>
                <w:rFonts w:cs="Arial"/>
                <w:sz w:val="20"/>
              </w:rPr>
            </w:pPr>
          </w:p>
          <w:p w14:paraId="53564812" w14:textId="484E1268" w:rsidR="00B050A9" w:rsidRPr="00B050A9" w:rsidRDefault="00B050A9" w:rsidP="00B050A9">
            <w:pPr>
              <w:pStyle w:val="ListParagraph"/>
              <w:numPr>
                <w:ilvl w:val="1"/>
                <w:numId w:val="22"/>
              </w:numPr>
              <w:spacing w:before="120" w:after="120" w:line="22" w:lineRule="atLeast"/>
              <w:jc w:val="left"/>
              <w:rPr>
                <w:rFonts w:cs="Arial"/>
                <w:sz w:val="20"/>
              </w:rPr>
            </w:pPr>
            <w:r w:rsidRPr="00B050A9">
              <w:rPr>
                <w:rFonts w:cs="Arial"/>
                <w:sz w:val="20"/>
              </w:rPr>
              <w:t>The minimum level of indemnity for insurance for claims made against him arising out of the Contractor’s failure to use the skill and care normally used by professionals providing services similar to the Services in respect of each claim is £</w:t>
            </w:r>
            <w:r w:rsidR="00717124">
              <w:rPr>
                <w:rFonts w:cs="Arial"/>
                <w:sz w:val="20"/>
              </w:rPr>
              <w:t>10</w:t>
            </w:r>
            <w:r w:rsidR="00717124" w:rsidRPr="00B050A9">
              <w:rPr>
                <w:rFonts w:cs="Arial"/>
                <w:sz w:val="20"/>
              </w:rPr>
              <w:t xml:space="preserve"> </w:t>
            </w:r>
            <w:r w:rsidRPr="00B050A9">
              <w:rPr>
                <w:rFonts w:cs="Arial"/>
                <w:sz w:val="20"/>
              </w:rPr>
              <w:t>million</w:t>
            </w:r>
            <w:r>
              <w:rPr>
                <w:rFonts w:cs="Arial"/>
                <w:sz w:val="20"/>
              </w:rPr>
              <w:t xml:space="preserve"> </w:t>
            </w:r>
            <w:r w:rsidR="00717124">
              <w:rPr>
                <w:rFonts w:cs="Arial"/>
                <w:sz w:val="20"/>
              </w:rPr>
              <w:t>for any one event</w:t>
            </w:r>
            <w:r w:rsidRPr="00B050A9">
              <w:rPr>
                <w:rFonts w:cs="Arial"/>
                <w:sz w:val="20"/>
              </w:rPr>
              <w:t>.</w:t>
            </w:r>
          </w:p>
          <w:p w14:paraId="5A5F1DBB" w14:textId="3A8D7679" w:rsidR="00253FBC" w:rsidRPr="00C10CE5" w:rsidRDefault="00253FBC" w:rsidP="000975CB">
            <w:pPr>
              <w:pStyle w:val="ListParagraph"/>
              <w:spacing w:before="120" w:after="120" w:line="22" w:lineRule="atLeast"/>
              <w:ind w:left="1440"/>
              <w:jc w:val="left"/>
              <w:rPr>
                <w:rFonts w:cs="Arial"/>
                <w:sz w:val="20"/>
              </w:rPr>
            </w:pPr>
          </w:p>
        </w:tc>
      </w:tr>
      <w:tr w:rsidR="00C10CE5" w:rsidRPr="00C10CE5" w14:paraId="713E3E58" w14:textId="77777777" w:rsidTr="000975CB">
        <w:trPr>
          <w:gridAfter w:val="1"/>
          <w:wAfter w:w="27" w:type="dxa"/>
          <w:trHeight w:val="253"/>
        </w:trPr>
        <w:tc>
          <w:tcPr>
            <w:tcW w:w="9692" w:type="dxa"/>
            <w:gridSpan w:val="21"/>
            <w:vAlign w:val="center"/>
          </w:tcPr>
          <w:p w14:paraId="59962CB7" w14:textId="77777777" w:rsidR="00C10CE5" w:rsidRPr="00C10CE5" w:rsidRDefault="00C10CE5" w:rsidP="00C10CE5">
            <w:pPr>
              <w:spacing w:line="22" w:lineRule="atLeast"/>
              <w:jc w:val="left"/>
              <w:rPr>
                <w:rFonts w:cs="Arial"/>
                <w:sz w:val="20"/>
              </w:rPr>
            </w:pPr>
          </w:p>
        </w:tc>
      </w:tr>
      <w:tr w:rsidR="00C10CE5" w:rsidRPr="00C10CE5" w14:paraId="77473D20" w14:textId="77777777" w:rsidTr="000975CB">
        <w:trPr>
          <w:gridAfter w:val="1"/>
          <w:wAfter w:w="27" w:type="dxa"/>
          <w:trHeight w:val="416"/>
        </w:trPr>
        <w:tc>
          <w:tcPr>
            <w:tcW w:w="9692" w:type="dxa"/>
            <w:gridSpan w:val="21"/>
            <w:shd w:val="clear" w:color="auto" w:fill="D9D9D9" w:themeFill="background1" w:themeFillShade="D9"/>
            <w:vAlign w:val="center"/>
          </w:tcPr>
          <w:p w14:paraId="7BEABC50" w14:textId="77777777"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Resolving and avoiding disputes</w:t>
            </w:r>
          </w:p>
        </w:tc>
      </w:tr>
      <w:tr w:rsidR="00C10CE5" w:rsidRPr="00C10CE5" w14:paraId="531424EC" w14:textId="77777777" w:rsidTr="000975CB">
        <w:trPr>
          <w:gridAfter w:val="1"/>
          <w:wAfter w:w="27" w:type="dxa"/>
        </w:trPr>
        <w:tc>
          <w:tcPr>
            <w:tcW w:w="9692" w:type="dxa"/>
            <w:gridSpan w:val="21"/>
            <w:vAlign w:val="center"/>
          </w:tcPr>
          <w:p w14:paraId="0300DC68" w14:textId="77777777" w:rsidR="00C10CE5" w:rsidRPr="00C10CE5" w:rsidRDefault="00C10CE5" w:rsidP="00C10CE5">
            <w:pPr>
              <w:spacing w:line="22" w:lineRule="atLeast"/>
              <w:jc w:val="left"/>
              <w:rPr>
                <w:rFonts w:cs="Arial"/>
                <w:sz w:val="20"/>
              </w:rPr>
            </w:pPr>
          </w:p>
        </w:tc>
      </w:tr>
      <w:tr w:rsidR="00C10CE5" w:rsidRPr="00C10CE5" w14:paraId="710A01FB" w14:textId="77777777" w:rsidTr="000975CB">
        <w:trPr>
          <w:gridAfter w:val="1"/>
          <w:wAfter w:w="27" w:type="dxa"/>
        </w:trPr>
        <w:tc>
          <w:tcPr>
            <w:tcW w:w="2727" w:type="dxa"/>
            <w:gridSpan w:val="4"/>
            <w:tcBorders>
              <w:right w:val="single" w:sz="4" w:space="0" w:color="auto"/>
            </w:tcBorders>
            <w:vAlign w:val="center"/>
          </w:tcPr>
          <w:p w14:paraId="46D952D8"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tribunal</w:t>
            </w:r>
            <w:r w:rsidRPr="00C10CE5">
              <w:rPr>
                <w:rFonts w:cs="Arial"/>
                <w:sz w:val="20"/>
              </w:rPr>
              <w:t xml:space="preserve"> is</w:t>
            </w:r>
          </w:p>
        </w:tc>
        <w:tc>
          <w:tcPr>
            <w:tcW w:w="6965" w:type="dxa"/>
            <w:gridSpan w:val="17"/>
            <w:tcBorders>
              <w:top w:val="single" w:sz="4" w:space="0" w:color="auto"/>
              <w:left w:val="single" w:sz="4" w:space="0" w:color="auto"/>
              <w:bottom w:val="single" w:sz="4" w:space="0" w:color="auto"/>
              <w:right w:val="single" w:sz="4" w:space="0" w:color="auto"/>
            </w:tcBorders>
            <w:vAlign w:val="center"/>
          </w:tcPr>
          <w:p w14:paraId="1A4C0289" w14:textId="77777777" w:rsidR="00C10CE5" w:rsidRPr="00C10CE5" w:rsidRDefault="00E271D8" w:rsidP="00C10CE5">
            <w:pPr>
              <w:spacing w:before="120" w:after="120" w:line="22" w:lineRule="atLeast"/>
              <w:jc w:val="left"/>
              <w:rPr>
                <w:rFonts w:cs="Arial"/>
                <w:sz w:val="20"/>
              </w:rPr>
            </w:pPr>
            <w:sdt>
              <w:sdtPr>
                <w:rPr>
                  <w:rFonts w:cs="Arial"/>
                  <w:sz w:val="20"/>
                </w:rPr>
                <w:id w:val="195971925"/>
                <w:placeholder>
                  <w:docPart w:val="E2E4396A4E274E239E9FE0EC8AA681DF"/>
                </w:placeholder>
              </w:sdtPr>
              <w:sdtContent>
                <w:r w:rsidR="00C10CE5" w:rsidRPr="00C10CE5">
                  <w:rPr>
                    <w:rFonts w:cs="Arial"/>
                    <w:sz w:val="20"/>
                  </w:rPr>
                  <w:t>N/A</w:t>
                </w:r>
              </w:sdtContent>
            </w:sdt>
          </w:p>
        </w:tc>
      </w:tr>
      <w:tr w:rsidR="00C10CE5" w:rsidRPr="00C10CE5" w14:paraId="6078EFC0" w14:textId="77777777" w:rsidTr="000975CB">
        <w:trPr>
          <w:gridAfter w:val="1"/>
          <w:wAfter w:w="27" w:type="dxa"/>
        </w:trPr>
        <w:tc>
          <w:tcPr>
            <w:tcW w:w="9692" w:type="dxa"/>
            <w:gridSpan w:val="21"/>
            <w:vAlign w:val="center"/>
          </w:tcPr>
          <w:p w14:paraId="27FAED93" w14:textId="77777777" w:rsidR="00C10CE5" w:rsidRPr="00C10CE5" w:rsidRDefault="00C10CE5" w:rsidP="00C10CE5">
            <w:pPr>
              <w:spacing w:line="22" w:lineRule="atLeast"/>
              <w:jc w:val="left"/>
              <w:rPr>
                <w:rFonts w:cs="Arial"/>
                <w:sz w:val="20"/>
              </w:rPr>
            </w:pPr>
          </w:p>
        </w:tc>
      </w:tr>
      <w:tr w:rsidR="00C10CE5" w:rsidRPr="00C10CE5" w14:paraId="1768B26D" w14:textId="77777777" w:rsidTr="000975CB">
        <w:trPr>
          <w:gridAfter w:val="1"/>
          <w:wAfter w:w="27" w:type="dxa"/>
        </w:trPr>
        <w:tc>
          <w:tcPr>
            <w:tcW w:w="2727" w:type="dxa"/>
            <w:gridSpan w:val="4"/>
            <w:tcBorders>
              <w:right w:val="single" w:sz="4" w:space="0" w:color="auto"/>
            </w:tcBorders>
            <w:vAlign w:val="center"/>
          </w:tcPr>
          <w:p w14:paraId="1A92804E" w14:textId="77777777" w:rsidR="00C10CE5" w:rsidRPr="00C10CE5" w:rsidRDefault="00C10CE5" w:rsidP="00C10CE5">
            <w:pPr>
              <w:spacing w:before="120" w:after="120" w:line="22" w:lineRule="atLeast"/>
              <w:jc w:val="left"/>
              <w:rPr>
                <w:rFonts w:cs="Arial"/>
                <w:sz w:val="20"/>
              </w:rPr>
            </w:pPr>
            <w:r w:rsidRPr="00C10CE5">
              <w:rPr>
                <w:rFonts w:cs="Arial"/>
                <w:sz w:val="20"/>
              </w:rPr>
              <w:t>The</w:t>
            </w:r>
            <w:r w:rsidRPr="00C10CE5">
              <w:rPr>
                <w:rFonts w:cs="Arial"/>
                <w:i/>
                <w:iCs/>
                <w:sz w:val="20"/>
              </w:rPr>
              <w:t xml:space="preserve"> arbitration procedure</w:t>
            </w:r>
            <w:r w:rsidRPr="00C10CE5">
              <w:rPr>
                <w:rFonts w:cs="Arial"/>
                <w:sz w:val="20"/>
              </w:rPr>
              <w:t xml:space="preserve"> is</w:t>
            </w:r>
          </w:p>
        </w:tc>
        <w:tc>
          <w:tcPr>
            <w:tcW w:w="6965" w:type="dxa"/>
            <w:gridSpan w:val="17"/>
            <w:tcBorders>
              <w:top w:val="single" w:sz="4" w:space="0" w:color="auto"/>
              <w:left w:val="single" w:sz="4" w:space="0" w:color="auto"/>
              <w:bottom w:val="single" w:sz="4" w:space="0" w:color="auto"/>
              <w:right w:val="single" w:sz="4" w:space="0" w:color="auto"/>
            </w:tcBorders>
            <w:vAlign w:val="center"/>
          </w:tcPr>
          <w:p w14:paraId="0150E4DD" w14:textId="77777777" w:rsidR="00C10CE5" w:rsidRPr="00C10CE5" w:rsidRDefault="00E271D8" w:rsidP="00C10CE5">
            <w:pPr>
              <w:spacing w:before="120" w:after="120" w:line="22" w:lineRule="atLeast"/>
              <w:jc w:val="left"/>
              <w:rPr>
                <w:rFonts w:cs="Arial"/>
                <w:sz w:val="20"/>
              </w:rPr>
            </w:pPr>
            <w:sdt>
              <w:sdtPr>
                <w:rPr>
                  <w:rFonts w:cs="Arial"/>
                  <w:sz w:val="20"/>
                </w:rPr>
                <w:id w:val="269051822"/>
                <w:placeholder>
                  <w:docPart w:val="9F81F711265947ABB92F4BB3B61B0FDE"/>
                </w:placeholder>
              </w:sdtPr>
              <w:sdtContent>
                <w:r w:rsidR="00C10CE5" w:rsidRPr="00C10CE5">
                  <w:rPr>
                    <w:rFonts w:cs="Arial"/>
                    <w:sz w:val="20"/>
                  </w:rPr>
                  <w:t>N/A</w:t>
                </w:r>
              </w:sdtContent>
            </w:sdt>
          </w:p>
        </w:tc>
      </w:tr>
      <w:tr w:rsidR="00C10CE5" w:rsidRPr="00C10CE5" w14:paraId="41589D01" w14:textId="77777777" w:rsidTr="000975CB">
        <w:trPr>
          <w:gridAfter w:val="1"/>
          <w:wAfter w:w="27" w:type="dxa"/>
        </w:trPr>
        <w:tc>
          <w:tcPr>
            <w:tcW w:w="9692" w:type="dxa"/>
            <w:gridSpan w:val="21"/>
            <w:vAlign w:val="center"/>
          </w:tcPr>
          <w:p w14:paraId="2691C5A9" w14:textId="77777777" w:rsidR="00C10CE5" w:rsidRPr="00C10CE5" w:rsidRDefault="00C10CE5" w:rsidP="00C10CE5">
            <w:pPr>
              <w:spacing w:line="22" w:lineRule="atLeast"/>
              <w:jc w:val="left"/>
              <w:rPr>
                <w:rFonts w:cs="Arial"/>
                <w:sz w:val="20"/>
              </w:rPr>
            </w:pPr>
          </w:p>
        </w:tc>
      </w:tr>
      <w:tr w:rsidR="00C10CE5" w:rsidRPr="00C10CE5" w14:paraId="164850EF" w14:textId="77777777" w:rsidTr="000975CB">
        <w:trPr>
          <w:gridAfter w:val="1"/>
          <w:wAfter w:w="27" w:type="dxa"/>
        </w:trPr>
        <w:tc>
          <w:tcPr>
            <w:tcW w:w="5436" w:type="dxa"/>
            <w:gridSpan w:val="9"/>
            <w:tcBorders>
              <w:right w:val="single" w:sz="4" w:space="0" w:color="auto"/>
            </w:tcBorders>
            <w:vAlign w:val="center"/>
          </w:tcPr>
          <w:p w14:paraId="7F8BFED2"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place where </w:t>
            </w:r>
            <w:r w:rsidRPr="00C10CE5">
              <w:rPr>
                <w:rFonts w:cs="Arial"/>
                <w:i/>
                <w:sz w:val="20"/>
              </w:rPr>
              <w:t>arbitration</w:t>
            </w:r>
            <w:r w:rsidRPr="00C10CE5">
              <w:rPr>
                <w:rFonts w:cs="Arial"/>
                <w:sz w:val="20"/>
              </w:rPr>
              <w:t xml:space="preserve"> is to be held is</w:t>
            </w:r>
          </w:p>
        </w:tc>
        <w:tc>
          <w:tcPr>
            <w:tcW w:w="4256" w:type="dxa"/>
            <w:gridSpan w:val="12"/>
            <w:tcBorders>
              <w:top w:val="single" w:sz="4" w:space="0" w:color="auto"/>
              <w:left w:val="single" w:sz="4" w:space="0" w:color="auto"/>
              <w:bottom w:val="single" w:sz="4" w:space="0" w:color="auto"/>
              <w:right w:val="single" w:sz="4" w:space="0" w:color="auto"/>
            </w:tcBorders>
            <w:vAlign w:val="center"/>
          </w:tcPr>
          <w:p w14:paraId="38BBC383" w14:textId="77777777" w:rsidR="00C10CE5" w:rsidRPr="00C10CE5" w:rsidRDefault="00E271D8" w:rsidP="00C10CE5">
            <w:pPr>
              <w:spacing w:before="120" w:after="120" w:line="22" w:lineRule="atLeast"/>
              <w:jc w:val="left"/>
              <w:rPr>
                <w:rFonts w:cs="Arial"/>
                <w:sz w:val="20"/>
              </w:rPr>
            </w:pPr>
            <w:sdt>
              <w:sdtPr>
                <w:rPr>
                  <w:rFonts w:cs="Arial"/>
                  <w:sz w:val="20"/>
                </w:rPr>
                <w:id w:val="349150589"/>
                <w:placeholder>
                  <w:docPart w:val="2C8430D579DF4F159DDCF99D7868EC19"/>
                </w:placeholder>
              </w:sdtPr>
              <w:sdtContent>
                <w:r w:rsidR="00C10CE5" w:rsidRPr="00C10CE5">
                  <w:rPr>
                    <w:rFonts w:cs="Arial"/>
                    <w:sz w:val="20"/>
                  </w:rPr>
                  <w:t>N/A</w:t>
                </w:r>
              </w:sdtContent>
            </w:sdt>
          </w:p>
        </w:tc>
      </w:tr>
      <w:tr w:rsidR="00C10CE5" w:rsidRPr="00C10CE5" w14:paraId="420A356E" w14:textId="77777777" w:rsidTr="000975CB">
        <w:trPr>
          <w:gridAfter w:val="1"/>
          <w:wAfter w:w="27" w:type="dxa"/>
        </w:trPr>
        <w:tc>
          <w:tcPr>
            <w:tcW w:w="9692" w:type="dxa"/>
            <w:gridSpan w:val="21"/>
            <w:vAlign w:val="center"/>
          </w:tcPr>
          <w:p w14:paraId="6F559A37" w14:textId="77777777" w:rsidR="00C10CE5" w:rsidRPr="00C10CE5" w:rsidRDefault="00C10CE5" w:rsidP="00C10CE5">
            <w:pPr>
              <w:spacing w:line="22" w:lineRule="atLeast"/>
              <w:jc w:val="left"/>
              <w:rPr>
                <w:rFonts w:cs="Arial"/>
                <w:sz w:val="20"/>
              </w:rPr>
            </w:pPr>
          </w:p>
        </w:tc>
      </w:tr>
      <w:tr w:rsidR="00C10CE5" w:rsidRPr="00C10CE5" w14:paraId="3ABBE8FE" w14:textId="77777777" w:rsidTr="000975CB">
        <w:trPr>
          <w:gridAfter w:val="1"/>
          <w:wAfter w:w="27" w:type="dxa"/>
        </w:trPr>
        <w:tc>
          <w:tcPr>
            <w:tcW w:w="9692" w:type="dxa"/>
            <w:gridSpan w:val="21"/>
            <w:tcBorders>
              <w:bottom w:val="single" w:sz="4" w:space="0" w:color="auto"/>
            </w:tcBorders>
            <w:vAlign w:val="center"/>
          </w:tcPr>
          <w:p w14:paraId="1CB083C5" w14:textId="77777777" w:rsidR="00C10CE5" w:rsidRPr="00C10CE5" w:rsidRDefault="00C10CE5" w:rsidP="00C10CE5">
            <w:pPr>
              <w:spacing w:before="120" w:after="120" w:line="22" w:lineRule="atLeast"/>
              <w:rPr>
                <w:rFonts w:cs="Arial"/>
                <w:sz w:val="20"/>
              </w:rPr>
            </w:pPr>
            <w:r w:rsidRPr="00C10CE5">
              <w:rPr>
                <w:rFonts w:cs="Arial"/>
                <w:sz w:val="20"/>
              </w:rPr>
              <w:t xml:space="preserve">The person or organisation who will choose an arbitrator if the Parties cannot agree a choice or if the </w:t>
            </w:r>
            <w:r w:rsidRPr="00C10CE5">
              <w:rPr>
                <w:rFonts w:cs="Arial"/>
                <w:i/>
                <w:sz w:val="20"/>
              </w:rPr>
              <w:t>arbitration procedure</w:t>
            </w:r>
            <w:r w:rsidRPr="00C10CE5">
              <w:rPr>
                <w:rFonts w:cs="Arial"/>
                <w:sz w:val="20"/>
              </w:rPr>
              <w:t xml:space="preserve"> does not state who selects an arbitrator is</w:t>
            </w:r>
          </w:p>
        </w:tc>
      </w:tr>
      <w:tr w:rsidR="00C10CE5" w:rsidRPr="00C10CE5" w14:paraId="7CAFC219" w14:textId="77777777" w:rsidTr="000975CB">
        <w:trPr>
          <w:gridAfter w:val="1"/>
          <w:wAfter w:w="27" w:type="dxa"/>
        </w:trPr>
        <w:tc>
          <w:tcPr>
            <w:tcW w:w="9692" w:type="dxa"/>
            <w:gridSpan w:val="21"/>
            <w:tcBorders>
              <w:top w:val="single" w:sz="4" w:space="0" w:color="auto"/>
              <w:left w:val="single" w:sz="4" w:space="0" w:color="auto"/>
              <w:bottom w:val="single" w:sz="4" w:space="0" w:color="auto"/>
              <w:right w:val="single" w:sz="4" w:space="0" w:color="auto"/>
            </w:tcBorders>
            <w:vAlign w:val="center"/>
          </w:tcPr>
          <w:p w14:paraId="55E63C9A" w14:textId="15AD91BB" w:rsidR="00C10CE5" w:rsidRPr="00C10CE5" w:rsidRDefault="00E271D8" w:rsidP="00D767E7">
            <w:pPr>
              <w:spacing w:before="120" w:after="120" w:line="22" w:lineRule="atLeast"/>
              <w:jc w:val="left"/>
              <w:rPr>
                <w:rFonts w:cs="Arial"/>
                <w:sz w:val="20"/>
              </w:rPr>
            </w:pPr>
            <w:sdt>
              <w:sdtPr>
                <w:rPr>
                  <w:rFonts w:cs="Arial"/>
                  <w:sz w:val="20"/>
                </w:rPr>
                <w:id w:val="-1230849506"/>
                <w:placeholder>
                  <w:docPart w:val="6539D7BE443149AAB2B218F5E90C5A3F"/>
                </w:placeholder>
              </w:sdtPr>
              <w:sdtContent>
                <w:r w:rsidR="00D767E7">
                  <w:rPr>
                    <w:rFonts w:cs="Arial"/>
                    <w:sz w:val="20"/>
                  </w:rPr>
                  <w:t>N</w:t>
                </w:r>
                <w:r w:rsidR="00C10CE5" w:rsidRPr="00C10CE5">
                  <w:rPr>
                    <w:rFonts w:cs="Arial"/>
                    <w:sz w:val="20"/>
                  </w:rPr>
                  <w:t>/A</w:t>
                </w:r>
              </w:sdtContent>
            </w:sdt>
          </w:p>
        </w:tc>
      </w:tr>
      <w:tr w:rsidR="00C10CE5" w:rsidRPr="00C10CE5" w14:paraId="5275BAA1" w14:textId="77777777" w:rsidTr="000975CB">
        <w:trPr>
          <w:gridAfter w:val="1"/>
          <w:wAfter w:w="27" w:type="dxa"/>
        </w:trPr>
        <w:tc>
          <w:tcPr>
            <w:tcW w:w="9692" w:type="dxa"/>
            <w:gridSpan w:val="21"/>
            <w:tcBorders>
              <w:top w:val="single" w:sz="4" w:space="0" w:color="auto"/>
            </w:tcBorders>
            <w:vAlign w:val="center"/>
          </w:tcPr>
          <w:p w14:paraId="7DB63755" w14:textId="77777777" w:rsidR="00C10CE5" w:rsidRPr="00C10CE5" w:rsidRDefault="00C10CE5" w:rsidP="00C10CE5">
            <w:pPr>
              <w:spacing w:line="22" w:lineRule="atLeast"/>
              <w:jc w:val="left"/>
              <w:rPr>
                <w:rFonts w:cs="Arial"/>
                <w:sz w:val="20"/>
              </w:rPr>
            </w:pPr>
          </w:p>
        </w:tc>
      </w:tr>
      <w:tr w:rsidR="00C10CE5" w:rsidRPr="00C10CE5" w14:paraId="63318683" w14:textId="77777777" w:rsidTr="000975CB">
        <w:trPr>
          <w:gridAfter w:val="1"/>
          <w:wAfter w:w="27" w:type="dxa"/>
        </w:trPr>
        <w:tc>
          <w:tcPr>
            <w:tcW w:w="9692" w:type="dxa"/>
            <w:gridSpan w:val="21"/>
            <w:vAlign w:val="center"/>
          </w:tcPr>
          <w:p w14:paraId="09858AF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Senior Representatives</w:t>
            </w:r>
            <w:r w:rsidRPr="00C10CE5">
              <w:rPr>
                <w:rFonts w:cs="Arial"/>
                <w:sz w:val="20"/>
              </w:rPr>
              <w:t xml:space="preserve"> of the </w:t>
            </w:r>
            <w:r w:rsidRPr="00C10CE5">
              <w:rPr>
                <w:rFonts w:cs="Arial"/>
                <w:i/>
                <w:sz w:val="20"/>
              </w:rPr>
              <w:t>Client</w:t>
            </w:r>
            <w:r w:rsidRPr="00C10CE5">
              <w:rPr>
                <w:rFonts w:cs="Arial"/>
                <w:sz w:val="20"/>
              </w:rPr>
              <w:t xml:space="preserve"> are</w:t>
            </w:r>
          </w:p>
        </w:tc>
      </w:tr>
      <w:tr w:rsidR="00C10CE5" w:rsidRPr="00C10CE5" w14:paraId="3F0286C9" w14:textId="77777777" w:rsidTr="000975CB">
        <w:trPr>
          <w:gridAfter w:val="1"/>
          <w:wAfter w:w="27" w:type="dxa"/>
        </w:trPr>
        <w:tc>
          <w:tcPr>
            <w:tcW w:w="2727" w:type="dxa"/>
            <w:gridSpan w:val="4"/>
            <w:tcBorders>
              <w:right w:val="single" w:sz="4" w:space="0" w:color="auto"/>
            </w:tcBorders>
            <w:vAlign w:val="center"/>
          </w:tcPr>
          <w:p w14:paraId="7E024CCB" w14:textId="77777777" w:rsidR="00C10CE5" w:rsidRPr="00C10CE5" w:rsidRDefault="00C10CE5" w:rsidP="00C10CE5">
            <w:pPr>
              <w:spacing w:before="120" w:after="120" w:line="22" w:lineRule="atLeast"/>
              <w:jc w:val="left"/>
              <w:rPr>
                <w:rFonts w:cs="Arial"/>
                <w:sz w:val="20"/>
              </w:rPr>
            </w:pPr>
            <w:r w:rsidRPr="00C10CE5">
              <w:rPr>
                <w:rFonts w:cs="Arial"/>
                <w:sz w:val="20"/>
              </w:rPr>
              <w:t>Name (1)</w:t>
            </w:r>
          </w:p>
        </w:tc>
        <w:tc>
          <w:tcPr>
            <w:tcW w:w="6965" w:type="dxa"/>
            <w:gridSpan w:val="17"/>
            <w:tcBorders>
              <w:top w:val="single" w:sz="4" w:space="0" w:color="auto"/>
              <w:left w:val="single" w:sz="4" w:space="0" w:color="auto"/>
              <w:bottom w:val="single" w:sz="4" w:space="0" w:color="auto"/>
              <w:right w:val="single" w:sz="4" w:space="0" w:color="auto"/>
            </w:tcBorders>
          </w:tcPr>
          <w:p w14:paraId="3948F597" w14:textId="6AA4FCBA" w:rsidR="00C10CE5" w:rsidRPr="00C10CE5" w:rsidRDefault="00E271D8" w:rsidP="00C10CE5">
            <w:pPr>
              <w:spacing w:before="120" w:after="120" w:line="22" w:lineRule="atLeast"/>
              <w:jc w:val="left"/>
              <w:rPr>
                <w:rFonts w:cs="Arial"/>
                <w:sz w:val="20"/>
              </w:rPr>
            </w:pPr>
            <w:sdt>
              <w:sdtPr>
                <w:rPr>
                  <w:rFonts w:cs="Arial"/>
                  <w:sz w:val="20"/>
                </w:rPr>
                <w:id w:val="-957792724"/>
                <w:placeholder>
                  <w:docPart w:val="11463116935B48A98CDCCCDB06161A37"/>
                </w:placeholder>
              </w:sdtPr>
              <w:sdtContent>
                <w:r w:rsidR="00D767E7" w:rsidRPr="00C10CE5">
                  <w:rPr>
                    <w:rFonts w:cs="Arial"/>
                    <w:sz w:val="20"/>
                  </w:rPr>
                  <w:t>[</w:t>
                </w:r>
                <w:sdt>
                  <w:sdtPr>
                    <w:rPr>
                      <w:rFonts w:cs="Arial"/>
                      <w:sz w:val="20"/>
                    </w:rPr>
                    <w:id w:val="-1139805245"/>
                    <w:placeholder>
                      <w:docPart w:val="B5C9BC2552E646709ACE2D4DFBD8AC4E"/>
                    </w:placeholder>
                  </w:sdtPr>
                  <w:sdtContent>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289D4D74" w14:textId="77777777" w:rsidTr="000975CB">
        <w:trPr>
          <w:gridAfter w:val="1"/>
          <w:wAfter w:w="27" w:type="dxa"/>
        </w:trPr>
        <w:tc>
          <w:tcPr>
            <w:tcW w:w="9692" w:type="dxa"/>
            <w:gridSpan w:val="21"/>
            <w:vAlign w:val="center"/>
          </w:tcPr>
          <w:p w14:paraId="5EF99A32" w14:textId="77777777" w:rsidR="00C10CE5" w:rsidRPr="00C10CE5" w:rsidRDefault="00C10CE5" w:rsidP="00C10CE5">
            <w:pPr>
              <w:spacing w:line="22" w:lineRule="atLeast"/>
              <w:jc w:val="left"/>
              <w:rPr>
                <w:rFonts w:cs="Arial"/>
                <w:sz w:val="20"/>
              </w:rPr>
            </w:pPr>
          </w:p>
        </w:tc>
      </w:tr>
      <w:tr w:rsidR="00C10CE5" w:rsidRPr="00C10CE5" w14:paraId="2599DEF3" w14:textId="77777777" w:rsidTr="000975CB">
        <w:trPr>
          <w:gridAfter w:val="1"/>
          <w:wAfter w:w="27" w:type="dxa"/>
          <w:trHeight w:val="750"/>
        </w:trPr>
        <w:tc>
          <w:tcPr>
            <w:tcW w:w="2727" w:type="dxa"/>
            <w:gridSpan w:val="4"/>
            <w:tcBorders>
              <w:right w:val="single" w:sz="4" w:space="0" w:color="auto"/>
            </w:tcBorders>
            <w:vAlign w:val="center"/>
          </w:tcPr>
          <w:p w14:paraId="35B11416" w14:textId="77777777" w:rsidR="00C10CE5" w:rsidRPr="00C10CE5" w:rsidRDefault="00C10CE5" w:rsidP="00C10CE5">
            <w:pPr>
              <w:spacing w:before="120" w:after="120" w:line="22" w:lineRule="atLeast"/>
              <w:jc w:val="left"/>
              <w:rPr>
                <w:rFonts w:cs="Arial"/>
                <w:sz w:val="20"/>
              </w:rPr>
            </w:pPr>
            <w:r w:rsidRPr="00C10CE5">
              <w:rPr>
                <w:rFonts w:cs="Arial"/>
                <w:sz w:val="20"/>
              </w:rPr>
              <w:t>Address for communications</w:t>
            </w:r>
          </w:p>
        </w:tc>
        <w:tc>
          <w:tcPr>
            <w:tcW w:w="6965" w:type="dxa"/>
            <w:gridSpan w:val="17"/>
            <w:tcBorders>
              <w:top w:val="single" w:sz="4" w:space="0" w:color="auto"/>
              <w:left w:val="single" w:sz="4" w:space="0" w:color="auto"/>
              <w:bottom w:val="single" w:sz="4" w:space="0" w:color="auto"/>
              <w:right w:val="single" w:sz="4" w:space="0" w:color="auto"/>
            </w:tcBorders>
          </w:tcPr>
          <w:p w14:paraId="655C6BA1" w14:textId="00D2ADE4" w:rsidR="00C10CE5" w:rsidRPr="00C10CE5" w:rsidRDefault="00E271D8" w:rsidP="00C10CE5">
            <w:pPr>
              <w:spacing w:before="120" w:after="120" w:line="22" w:lineRule="atLeast"/>
              <w:jc w:val="left"/>
              <w:rPr>
                <w:rFonts w:cs="Arial"/>
                <w:sz w:val="20"/>
              </w:rPr>
            </w:pPr>
            <w:sdt>
              <w:sdtPr>
                <w:rPr>
                  <w:rFonts w:cs="Arial"/>
                  <w:sz w:val="20"/>
                </w:rPr>
                <w:id w:val="1434625355"/>
                <w:placeholder>
                  <w:docPart w:val="169211E88695459F8D79E763F59964CC"/>
                </w:placeholder>
              </w:sdtPr>
              <w:sdtContent>
                <w:r w:rsidR="00D767E7" w:rsidRPr="00C10CE5">
                  <w:rPr>
                    <w:rFonts w:cs="Arial"/>
                    <w:sz w:val="20"/>
                  </w:rPr>
                  <w:t>[</w:t>
                </w:r>
                <w:sdt>
                  <w:sdtPr>
                    <w:rPr>
                      <w:rFonts w:cs="Arial"/>
                      <w:sz w:val="20"/>
                    </w:rPr>
                    <w:id w:val="-1066713116"/>
                    <w:placeholder>
                      <w:docPart w:val="E675CFF542A2443095E54D183076A537"/>
                    </w:placeholder>
                  </w:sdtPr>
                  <w:sdtContent>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096039A1" w14:textId="77777777" w:rsidTr="000975CB">
        <w:trPr>
          <w:gridAfter w:val="1"/>
          <w:wAfter w:w="27" w:type="dxa"/>
        </w:trPr>
        <w:tc>
          <w:tcPr>
            <w:tcW w:w="9692" w:type="dxa"/>
            <w:gridSpan w:val="21"/>
            <w:vAlign w:val="center"/>
          </w:tcPr>
          <w:p w14:paraId="1B0AD37E" w14:textId="77777777" w:rsidR="00C10CE5" w:rsidRPr="00C10CE5" w:rsidRDefault="00C10CE5" w:rsidP="00C10CE5">
            <w:pPr>
              <w:spacing w:line="22" w:lineRule="atLeast"/>
              <w:jc w:val="left"/>
              <w:rPr>
                <w:rFonts w:cs="Arial"/>
                <w:sz w:val="20"/>
              </w:rPr>
            </w:pPr>
          </w:p>
        </w:tc>
      </w:tr>
      <w:tr w:rsidR="00C10CE5" w:rsidRPr="00C10CE5" w14:paraId="697171C0" w14:textId="77777777" w:rsidTr="000975CB">
        <w:trPr>
          <w:gridAfter w:val="1"/>
          <w:wAfter w:w="27" w:type="dxa"/>
          <w:trHeight w:val="640"/>
        </w:trPr>
        <w:tc>
          <w:tcPr>
            <w:tcW w:w="2727" w:type="dxa"/>
            <w:gridSpan w:val="4"/>
            <w:tcBorders>
              <w:right w:val="single" w:sz="4" w:space="0" w:color="auto"/>
            </w:tcBorders>
            <w:vAlign w:val="center"/>
          </w:tcPr>
          <w:p w14:paraId="4B8F9973" w14:textId="77777777" w:rsidR="00C10CE5" w:rsidRPr="00C10CE5" w:rsidRDefault="00C10CE5" w:rsidP="00C10CE5">
            <w:pPr>
              <w:spacing w:before="120" w:after="120" w:line="22" w:lineRule="atLeast"/>
              <w:jc w:val="left"/>
              <w:rPr>
                <w:rFonts w:cs="Arial"/>
                <w:sz w:val="20"/>
              </w:rPr>
            </w:pPr>
            <w:r w:rsidRPr="00C10CE5">
              <w:rPr>
                <w:rFonts w:cs="Arial"/>
                <w:sz w:val="20"/>
              </w:rPr>
              <w:t>Address for electronic communications</w:t>
            </w:r>
          </w:p>
        </w:tc>
        <w:tc>
          <w:tcPr>
            <w:tcW w:w="6965" w:type="dxa"/>
            <w:gridSpan w:val="17"/>
            <w:tcBorders>
              <w:top w:val="single" w:sz="4" w:space="0" w:color="auto"/>
              <w:left w:val="single" w:sz="4" w:space="0" w:color="auto"/>
              <w:bottom w:val="single" w:sz="4" w:space="0" w:color="auto"/>
              <w:right w:val="single" w:sz="4" w:space="0" w:color="auto"/>
            </w:tcBorders>
          </w:tcPr>
          <w:p w14:paraId="5EFEA0F3" w14:textId="5F5FB361" w:rsidR="00C10CE5" w:rsidRPr="00C10CE5" w:rsidRDefault="00E271D8" w:rsidP="00C10CE5">
            <w:pPr>
              <w:spacing w:before="120" w:after="120" w:line="22" w:lineRule="atLeast"/>
              <w:jc w:val="left"/>
              <w:rPr>
                <w:rFonts w:cs="Arial"/>
                <w:sz w:val="20"/>
              </w:rPr>
            </w:pPr>
            <w:sdt>
              <w:sdtPr>
                <w:rPr>
                  <w:rFonts w:cs="Arial"/>
                  <w:sz w:val="20"/>
                </w:rPr>
                <w:id w:val="178629212"/>
                <w:placeholder>
                  <w:docPart w:val="E57443D887A744919A3C71BACD1F4089"/>
                </w:placeholder>
              </w:sdtPr>
              <w:sdtContent>
                <w:sdt>
                  <w:sdtPr>
                    <w:rPr>
                      <w:rFonts w:cs="Arial"/>
                      <w:sz w:val="20"/>
                    </w:rPr>
                    <w:id w:val="1350604981"/>
                    <w:placeholder>
                      <w:docPart w:val="476B2EAE67E9457292A7CA99A695BE0A"/>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05379688" w14:textId="77777777" w:rsidTr="000975CB">
        <w:trPr>
          <w:gridAfter w:val="1"/>
          <w:wAfter w:w="27" w:type="dxa"/>
        </w:trPr>
        <w:tc>
          <w:tcPr>
            <w:tcW w:w="9692" w:type="dxa"/>
            <w:gridSpan w:val="21"/>
            <w:vAlign w:val="center"/>
          </w:tcPr>
          <w:p w14:paraId="4025CD09" w14:textId="77777777" w:rsidR="00C10CE5" w:rsidRPr="00C10CE5" w:rsidRDefault="00C10CE5" w:rsidP="00C10CE5">
            <w:pPr>
              <w:spacing w:line="22" w:lineRule="atLeast"/>
              <w:jc w:val="left"/>
              <w:rPr>
                <w:rFonts w:cs="Arial"/>
                <w:sz w:val="20"/>
              </w:rPr>
            </w:pPr>
          </w:p>
        </w:tc>
      </w:tr>
      <w:tr w:rsidR="00C10CE5" w:rsidRPr="00C10CE5" w14:paraId="63F33DC0" w14:textId="77777777" w:rsidTr="000975CB">
        <w:trPr>
          <w:gridAfter w:val="1"/>
          <w:wAfter w:w="27" w:type="dxa"/>
          <w:trHeight w:val="371"/>
        </w:trPr>
        <w:tc>
          <w:tcPr>
            <w:tcW w:w="2727" w:type="dxa"/>
            <w:gridSpan w:val="4"/>
            <w:tcBorders>
              <w:right w:val="single" w:sz="4" w:space="0" w:color="auto"/>
            </w:tcBorders>
            <w:vAlign w:val="center"/>
          </w:tcPr>
          <w:p w14:paraId="4096A517" w14:textId="77777777" w:rsidR="00C10CE5" w:rsidRPr="00C10CE5" w:rsidRDefault="00C10CE5" w:rsidP="00C10CE5">
            <w:pPr>
              <w:spacing w:before="120" w:after="120" w:line="22" w:lineRule="atLeast"/>
              <w:jc w:val="left"/>
              <w:rPr>
                <w:rFonts w:cs="Arial"/>
                <w:sz w:val="20"/>
              </w:rPr>
            </w:pPr>
            <w:r w:rsidRPr="00C10CE5">
              <w:rPr>
                <w:rFonts w:cs="Arial"/>
                <w:sz w:val="20"/>
              </w:rPr>
              <w:t>Name (2)</w:t>
            </w:r>
          </w:p>
        </w:tc>
        <w:tc>
          <w:tcPr>
            <w:tcW w:w="6965" w:type="dxa"/>
            <w:gridSpan w:val="17"/>
            <w:tcBorders>
              <w:top w:val="single" w:sz="4" w:space="0" w:color="auto"/>
              <w:left w:val="single" w:sz="4" w:space="0" w:color="auto"/>
              <w:bottom w:val="single" w:sz="4" w:space="0" w:color="auto"/>
              <w:right w:val="single" w:sz="4" w:space="0" w:color="auto"/>
            </w:tcBorders>
          </w:tcPr>
          <w:p w14:paraId="6E483A58" w14:textId="2401C61E" w:rsidR="00C10CE5" w:rsidRPr="00C10CE5" w:rsidRDefault="00E271D8" w:rsidP="00C10CE5">
            <w:pPr>
              <w:spacing w:before="120" w:after="120" w:line="22" w:lineRule="atLeast"/>
              <w:jc w:val="left"/>
              <w:rPr>
                <w:rFonts w:cs="Arial"/>
                <w:sz w:val="20"/>
              </w:rPr>
            </w:pPr>
            <w:sdt>
              <w:sdtPr>
                <w:rPr>
                  <w:rFonts w:cs="Arial"/>
                  <w:sz w:val="20"/>
                </w:rPr>
                <w:id w:val="1327551307"/>
                <w:placeholder>
                  <w:docPart w:val="F2F345185E8B4CFF86DBED6A545E6050"/>
                </w:placeholder>
              </w:sdtPr>
              <w:sdtContent>
                <w:sdt>
                  <w:sdtPr>
                    <w:rPr>
                      <w:rFonts w:cs="Arial"/>
                      <w:sz w:val="20"/>
                    </w:rPr>
                    <w:id w:val="-984384940"/>
                    <w:placeholder>
                      <w:docPart w:val="103BF4F2057B43C280AA8AECB9CF25DC"/>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384795DF" w14:textId="77777777" w:rsidTr="000975CB">
        <w:trPr>
          <w:gridAfter w:val="1"/>
          <w:wAfter w:w="27" w:type="dxa"/>
        </w:trPr>
        <w:tc>
          <w:tcPr>
            <w:tcW w:w="9692" w:type="dxa"/>
            <w:gridSpan w:val="21"/>
            <w:vAlign w:val="center"/>
          </w:tcPr>
          <w:p w14:paraId="0594CB4A" w14:textId="77777777" w:rsidR="00C10CE5" w:rsidRPr="00C10CE5" w:rsidRDefault="00C10CE5" w:rsidP="00C10CE5">
            <w:pPr>
              <w:spacing w:line="22" w:lineRule="atLeast"/>
              <w:jc w:val="left"/>
              <w:rPr>
                <w:rFonts w:cs="Arial"/>
                <w:sz w:val="20"/>
              </w:rPr>
            </w:pPr>
          </w:p>
        </w:tc>
      </w:tr>
      <w:tr w:rsidR="00C10CE5" w:rsidRPr="00C10CE5" w14:paraId="276BF56E" w14:textId="77777777" w:rsidTr="000975CB">
        <w:trPr>
          <w:gridAfter w:val="1"/>
          <w:wAfter w:w="27" w:type="dxa"/>
          <w:trHeight w:val="750"/>
        </w:trPr>
        <w:tc>
          <w:tcPr>
            <w:tcW w:w="2727" w:type="dxa"/>
            <w:gridSpan w:val="4"/>
            <w:tcBorders>
              <w:right w:val="single" w:sz="4" w:space="0" w:color="auto"/>
            </w:tcBorders>
            <w:vAlign w:val="center"/>
          </w:tcPr>
          <w:p w14:paraId="2D4D6A7F" w14:textId="77777777" w:rsidR="00C10CE5" w:rsidRPr="00C10CE5" w:rsidRDefault="00C10CE5" w:rsidP="00C10CE5">
            <w:pPr>
              <w:spacing w:before="120" w:after="120" w:line="22" w:lineRule="atLeast"/>
              <w:jc w:val="left"/>
              <w:rPr>
                <w:rFonts w:cs="Arial"/>
                <w:sz w:val="20"/>
              </w:rPr>
            </w:pPr>
            <w:r w:rsidRPr="00C10CE5">
              <w:rPr>
                <w:rFonts w:cs="Arial"/>
                <w:sz w:val="20"/>
              </w:rPr>
              <w:t>Address for communications</w:t>
            </w:r>
          </w:p>
          <w:p w14:paraId="0DFB65DA" w14:textId="77777777" w:rsidR="00C10CE5" w:rsidRPr="00C10CE5" w:rsidRDefault="00C10CE5" w:rsidP="00C10CE5">
            <w:pPr>
              <w:spacing w:before="120" w:after="120" w:line="22" w:lineRule="atLeast"/>
              <w:jc w:val="left"/>
              <w:rPr>
                <w:rFonts w:cs="Arial"/>
                <w:sz w:val="20"/>
              </w:rPr>
            </w:pPr>
          </w:p>
        </w:tc>
        <w:tc>
          <w:tcPr>
            <w:tcW w:w="6965" w:type="dxa"/>
            <w:gridSpan w:val="17"/>
            <w:tcBorders>
              <w:top w:val="single" w:sz="4" w:space="0" w:color="auto"/>
              <w:left w:val="single" w:sz="4" w:space="0" w:color="auto"/>
              <w:bottom w:val="single" w:sz="4" w:space="0" w:color="auto"/>
              <w:right w:val="single" w:sz="4" w:space="0" w:color="auto"/>
            </w:tcBorders>
          </w:tcPr>
          <w:p w14:paraId="007F1C43" w14:textId="701BA48C" w:rsidR="00C10CE5" w:rsidRPr="00C10CE5" w:rsidRDefault="00E271D8" w:rsidP="00C10CE5">
            <w:pPr>
              <w:spacing w:before="120" w:after="120" w:line="22" w:lineRule="atLeast"/>
              <w:jc w:val="left"/>
              <w:rPr>
                <w:rFonts w:cs="Arial"/>
                <w:sz w:val="20"/>
              </w:rPr>
            </w:pPr>
            <w:sdt>
              <w:sdtPr>
                <w:rPr>
                  <w:rFonts w:cs="Arial"/>
                  <w:sz w:val="20"/>
                </w:rPr>
                <w:id w:val="-501821319"/>
                <w:placeholder>
                  <w:docPart w:val="96386A5A8FB74976A3DDFDE63AADE666"/>
                </w:placeholder>
                <w:showingPlcHdr/>
              </w:sdtPr>
              <w:sdtContent>
                <w:r w:rsidR="00C10CE5" w:rsidRPr="00C10CE5">
                  <w:rPr>
                    <w:rStyle w:val="PlaceholderText"/>
                    <w:rFonts w:cs="Arial"/>
                    <w:color w:val="auto"/>
                    <w:sz w:val="20"/>
                  </w:rPr>
                  <w:t xml:space="preserve"> </w:t>
                </w:r>
              </w:sdtContent>
            </w:sdt>
            <w:r w:rsidR="006C0794">
              <w:rPr>
                <w:rFonts w:cs="Arial"/>
                <w:sz w:val="20"/>
              </w:rPr>
              <w:t xml:space="preserve"> </w:t>
            </w:r>
            <w:sdt>
              <w:sdtPr>
                <w:rPr>
                  <w:rFonts w:cs="Arial"/>
                  <w:sz w:val="20"/>
                </w:rPr>
                <w:id w:val="-1679336639"/>
                <w:placeholder>
                  <w:docPart w:val="2F4571094ADD43AFB3DAB6763B59522F"/>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p>
        </w:tc>
      </w:tr>
      <w:tr w:rsidR="00C10CE5" w:rsidRPr="00C10CE5" w14:paraId="41BF9787" w14:textId="77777777" w:rsidTr="000975CB">
        <w:trPr>
          <w:gridAfter w:val="1"/>
          <w:wAfter w:w="27" w:type="dxa"/>
        </w:trPr>
        <w:tc>
          <w:tcPr>
            <w:tcW w:w="9692" w:type="dxa"/>
            <w:gridSpan w:val="21"/>
            <w:vAlign w:val="center"/>
          </w:tcPr>
          <w:p w14:paraId="73B3548D" w14:textId="77777777" w:rsidR="00C10CE5" w:rsidRPr="00C10CE5" w:rsidRDefault="00C10CE5" w:rsidP="00C10CE5">
            <w:pPr>
              <w:spacing w:line="22" w:lineRule="atLeast"/>
              <w:jc w:val="left"/>
              <w:rPr>
                <w:rFonts w:cs="Arial"/>
                <w:sz w:val="20"/>
              </w:rPr>
            </w:pPr>
          </w:p>
        </w:tc>
      </w:tr>
      <w:tr w:rsidR="00C10CE5" w:rsidRPr="00C10CE5" w14:paraId="6056B636" w14:textId="77777777" w:rsidTr="000975CB">
        <w:trPr>
          <w:gridAfter w:val="1"/>
          <w:wAfter w:w="27" w:type="dxa"/>
          <w:trHeight w:val="640"/>
        </w:trPr>
        <w:tc>
          <w:tcPr>
            <w:tcW w:w="2727" w:type="dxa"/>
            <w:gridSpan w:val="4"/>
            <w:tcBorders>
              <w:right w:val="single" w:sz="4" w:space="0" w:color="auto"/>
            </w:tcBorders>
            <w:vAlign w:val="center"/>
          </w:tcPr>
          <w:p w14:paraId="6E24E04B" w14:textId="77777777" w:rsidR="00C10CE5" w:rsidRPr="00C10CE5" w:rsidRDefault="00C10CE5" w:rsidP="00C10CE5">
            <w:pPr>
              <w:spacing w:before="120" w:after="120" w:line="22" w:lineRule="atLeast"/>
              <w:jc w:val="left"/>
              <w:rPr>
                <w:rFonts w:cs="Arial"/>
                <w:sz w:val="20"/>
              </w:rPr>
            </w:pPr>
            <w:r w:rsidRPr="00C10CE5">
              <w:rPr>
                <w:rFonts w:cs="Arial"/>
                <w:sz w:val="20"/>
              </w:rPr>
              <w:lastRenderedPageBreak/>
              <w:t>Address for electronic communications</w:t>
            </w:r>
          </w:p>
        </w:tc>
        <w:tc>
          <w:tcPr>
            <w:tcW w:w="6965" w:type="dxa"/>
            <w:gridSpan w:val="17"/>
            <w:tcBorders>
              <w:top w:val="single" w:sz="4" w:space="0" w:color="auto"/>
              <w:left w:val="single" w:sz="4" w:space="0" w:color="auto"/>
              <w:bottom w:val="single" w:sz="4" w:space="0" w:color="auto"/>
              <w:right w:val="single" w:sz="4" w:space="0" w:color="auto"/>
            </w:tcBorders>
          </w:tcPr>
          <w:p w14:paraId="17BD9DAD" w14:textId="487AF809" w:rsidR="00C10CE5" w:rsidRPr="00C10CE5" w:rsidRDefault="00E271D8" w:rsidP="00C10CE5">
            <w:pPr>
              <w:spacing w:before="120" w:after="120" w:line="22" w:lineRule="atLeast"/>
              <w:jc w:val="left"/>
              <w:rPr>
                <w:rFonts w:cs="Arial"/>
                <w:sz w:val="20"/>
              </w:rPr>
            </w:pPr>
            <w:sdt>
              <w:sdtPr>
                <w:rPr>
                  <w:rFonts w:cs="Arial"/>
                  <w:sz w:val="20"/>
                </w:rPr>
                <w:id w:val="234522723"/>
                <w:placeholder>
                  <w:docPart w:val="E87C363555AB4E559A02B5C804B3B0C2"/>
                </w:placeholder>
                <w:showingPlcHdr/>
              </w:sdtPr>
              <w:sdtContent>
                <w:r w:rsidR="00C10CE5" w:rsidRPr="00C10CE5">
                  <w:rPr>
                    <w:rStyle w:val="PlaceholderText"/>
                    <w:rFonts w:cs="Arial"/>
                    <w:color w:val="auto"/>
                    <w:sz w:val="20"/>
                  </w:rPr>
                  <w:t xml:space="preserve"> </w:t>
                </w:r>
              </w:sdtContent>
            </w:sdt>
            <w:r w:rsidR="00D767E7">
              <w:rPr>
                <w:rFonts w:cs="Arial"/>
                <w:sz w:val="20"/>
              </w:rPr>
              <w:t xml:space="preserve"> </w:t>
            </w:r>
            <w:sdt>
              <w:sdtPr>
                <w:rPr>
                  <w:rFonts w:cs="Arial"/>
                  <w:sz w:val="20"/>
                </w:rPr>
                <w:id w:val="-820570377"/>
                <w:placeholder>
                  <w:docPart w:val="42FBBACBDEF149DFA2B612C75D2A6F37"/>
                </w:placeholder>
              </w:sdtPr>
              <w:sdtContent>
                <w:sdt>
                  <w:sdtPr>
                    <w:rPr>
                      <w:rFonts w:cs="Arial"/>
                      <w:sz w:val="20"/>
                    </w:rPr>
                    <w:id w:val="-613284638"/>
                    <w:placeholder>
                      <w:docPart w:val="CEAAC8288077471BAC7265810DB7C146"/>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001DEB3D" w14:textId="77777777" w:rsidTr="000975CB">
        <w:trPr>
          <w:gridAfter w:val="1"/>
          <w:wAfter w:w="27" w:type="dxa"/>
        </w:trPr>
        <w:tc>
          <w:tcPr>
            <w:tcW w:w="9692" w:type="dxa"/>
            <w:gridSpan w:val="21"/>
            <w:vAlign w:val="center"/>
          </w:tcPr>
          <w:p w14:paraId="79991094" w14:textId="77777777" w:rsidR="00C10CE5" w:rsidRPr="00C10CE5" w:rsidRDefault="00C10CE5" w:rsidP="00C10CE5">
            <w:pPr>
              <w:spacing w:line="22" w:lineRule="atLeast"/>
              <w:jc w:val="left"/>
              <w:rPr>
                <w:rFonts w:cs="Arial"/>
                <w:sz w:val="20"/>
              </w:rPr>
            </w:pPr>
          </w:p>
        </w:tc>
      </w:tr>
      <w:tr w:rsidR="00C10CE5" w:rsidRPr="00C10CE5" w14:paraId="352883CD" w14:textId="77777777" w:rsidTr="000975CB">
        <w:trPr>
          <w:gridAfter w:val="1"/>
          <w:wAfter w:w="27" w:type="dxa"/>
        </w:trPr>
        <w:tc>
          <w:tcPr>
            <w:tcW w:w="9692" w:type="dxa"/>
            <w:gridSpan w:val="21"/>
            <w:tcBorders>
              <w:bottom w:val="single" w:sz="4" w:space="0" w:color="auto"/>
            </w:tcBorders>
            <w:vAlign w:val="center"/>
          </w:tcPr>
          <w:p w14:paraId="16D6452D"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Adjudicator</w:t>
            </w:r>
            <w:r w:rsidRPr="00C10CE5">
              <w:rPr>
                <w:rFonts w:cs="Arial"/>
                <w:sz w:val="20"/>
              </w:rPr>
              <w:t xml:space="preserve"> is the person chosen by </w:t>
            </w:r>
          </w:p>
        </w:tc>
      </w:tr>
      <w:tr w:rsidR="00C10CE5" w:rsidRPr="00C10CE5" w14:paraId="51609B57" w14:textId="77777777" w:rsidTr="000975CB">
        <w:trPr>
          <w:gridAfter w:val="1"/>
          <w:wAfter w:w="27" w:type="dxa"/>
        </w:trPr>
        <w:tc>
          <w:tcPr>
            <w:tcW w:w="9692" w:type="dxa"/>
            <w:gridSpan w:val="21"/>
            <w:tcBorders>
              <w:top w:val="single" w:sz="4" w:space="0" w:color="auto"/>
              <w:left w:val="single" w:sz="4" w:space="0" w:color="auto"/>
              <w:bottom w:val="single" w:sz="4" w:space="0" w:color="auto"/>
              <w:right w:val="single" w:sz="4" w:space="0" w:color="auto"/>
            </w:tcBorders>
            <w:vAlign w:val="center"/>
          </w:tcPr>
          <w:p w14:paraId="6E551702" w14:textId="28EA66F0" w:rsidR="00C10CE5" w:rsidRPr="00C10CE5" w:rsidRDefault="00E271D8" w:rsidP="00C10CE5">
            <w:pPr>
              <w:spacing w:before="120" w:after="120" w:line="22" w:lineRule="atLeast"/>
              <w:jc w:val="left"/>
              <w:rPr>
                <w:rFonts w:cs="Arial"/>
                <w:sz w:val="20"/>
              </w:rPr>
            </w:pPr>
            <w:sdt>
              <w:sdtPr>
                <w:rPr>
                  <w:rFonts w:cs="Arial"/>
                  <w:sz w:val="20"/>
                </w:rPr>
                <w:id w:val="-127467206"/>
                <w:placeholder>
                  <w:docPart w:val="5257ACCC8DFC4E13AF9385CB2B5D01C9"/>
                </w:placeholder>
              </w:sdtPr>
              <w:sdtContent>
                <w:r w:rsidR="00C10CE5" w:rsidRPr="00C10CE5">
                  <w:rPr>
                    <w:rFonts w:cs="Arial"/>
                    <w:sz w:val="20"/>
                  </w:rPr>
                  <w:t>The Parties</w:t>
                </w:r>
              </w:sdtContent>
            </w:sdt>
          </w:p>
        </w:tc>
      </w:tr>
      <w:tr w:rsidR="00C10CE5" w:rsidRPr="00C10CE5" w14:paraId="29127EFB" w14:textId="77777777" w:rsidTr="000975CB">
        <w:trPr>
          <w:gridAfter w:val="1"/>
          <w:wAfter w:w="27" w:type="dxa"/>
        </w:trPr>
        <w:tc>
          <w:tcPr>
            <w:tcW w:w="9692" w:type="dxa"/>
            <w:gridSpan w:val="21"/>
            <w:tcBorders>
              <w:top w:val="single" w:sz="4" w:space="0" w:color="auto"/>
            </w:tcBorders>
            <w:vAlign w:val="center"/>
          </w:tcPr>
          <w:p w14:paraId="02343CF0" w14:textId="77777777" w:rsidR="00C10CE5" w:rsidRPr="00C10CE5" w:rsidRDefault="00C10CE5" w:rsidP="00C10CE5">
            <w:pPr>
              <w:spacing w:line="22" w:lineRule="atLeast"/>
              <w:jc w:val="left"/>
              <w:rPr>
                <w:rFonts w:cs="Arial"/>
                <w:sz w:val="20"/>
              </w:rPr>
            </w:pPr>
          </w:p>
        </w:tc>
      </w:tr>
      <w:tr w:rsidR="00C10CE5" w:rsidRPr="00C10CE5" w14:paraId="624D3B37" w14:textId="77777777" w:rsidTr="000975CB">
        <w:trPr>
          <w:gridAfter w:val="1"/>
          <w:wAfter w:w="27" w:type="dxa"/>
        </w:trPr>
        <w:tc>
          <w:tcPr>
            <w:tcW w:w="9692" w:type="dxa"/>
            <w:gridSpan w:val="21"/>
            <w:tcBorders>
              <w:bottom w:val="single" w:sz="4" w:space="0" w:color="auto"/>
            </w:tcBorders>
            <w:vAlign w:val="center"/>
          </w:tcPr>
          <w:p w14:paraId="459E3B1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person or organisation who will choose an </w:t>
            </w:r>
            <w:r w:rsidRPr="00C10CE5">
              <w:rPr>
                <w:rFonts w:cs="Arial"/>
                <w:i/>
                <w:iCs/>
                <w:sz w:val="20"/>
              </w:rPr>
              <w:t>Adjudicator</w:t>
            </w:r>
            <w:r w:rsidRPr="00C10CE5">
              <w:rPr>
                <w:rFonts w:cs="Arial"/>
                <w:sz w:val="20"/>
              </w:rPr>
              <w:t xml:space="preserve"> if the Parties cannot agree a choice is</w:t>
            </w:r>
          </w:p>
        </w:tc>
      </w:tr>
      <w:tr w:rsidR="00C10CE5" w:rsidRPr="00C10CE5" w14:paraId="4E93F3E1" w14:textId="77777777" w:rsidTr="000975CB">
        <w:trPr>
          <w:gridAfter w:val="1"/>
          <w:wAfter w:w="27" w:type="dxa"/>
        </w:trPr>
        <w:tc>
          <w:tcPr>
            <w:tcW w:w="9692" w:type="dxa"/>
            <w:gridSpan w:val="21"/>
            <w:tcBorders>
              <w:top w:val="single" w:sz="4" w:space="0" w:color="auto"/>
              <w:left w:val="single" w:sz="4" w:space="0" w:color="auto"/>
              <w:bottom w:val="single" w:sz="4" w:space="0" w:color="auto"/>
              <w:right w:val="single" w:sz="4" w:space="0" w:color="auto"/>
            </w:tcBorders>
            <w:vAlign w:val="center"/>
          </w:tcPr>
          <w:p w14:paraId="47E59BB9" w14:textId="26BD2609" w:rsidR="00C10CE5" w:rsidRPr="00C10CE5" w:rsidRDefault="00E271D8" w:rsidP="00C10CE5">
            <w:pPr>
              <w:spacing w:before="120" w:after="120" w:line="22" w:lineRule="atLeast"/>
              <w:jc w:val="left"/>
              <w:rPr>
                <w:rFonts w:cs="Arial"/>
                <w:sz w:val="20"/>
              </w:rPr>
            </w:pPr>
            <w:sdt>
              <w:sdtPr>
                <w:rPr>
                  <w:rFonts w:cs="Arial"/>
                  <w:sz w:val="20"/>
                </w:rPr>
                <w:id w:val="398874773"/>
                <w:placeholder>
                  <w:docPart w:val="D6DD9BC3E1D0486999132C29C5F3FE14"/>
                </w:placeholder>
              </w:sdtPr>
              <w:sdtContent>
                <w:r w:rsidR="00C10CE5" w:rsidRPr="00C10CE5">
                  <w:rPr>
                    <w:rFonts w:cs="Arial"/>
                    <w:sz w:val="20"/>
                  </w:rPr>
                  <w:t xml:space="preserve">The Chairman for the time being of </w:t>
                </w:r>
                <w:r w:rsidR="00C10CE5" w:rsidRPr="00C10CE5">
                  <w:rPr>
                    <w:sz w:val="20"/>
                  </w:rPr>
                  <w:t>the Technology and Construction Solicitors Association</w:t>
                </w:r>
              </w:sdtContent>
            </w:sdt>
          </w:p>
        </w:tc>
      </w:tr>
      <w:tr w:rsidR="00C10CE5" w:rsidRPr="00C10CE5" w14:paraId="1E3E5647" w14:textId="77777777" w:rsidTr="000975CB">
        <w:trPr>
          <w:gridAfter w:val="1"/>
          <w:wAfter w:w="27" w:type="dxa"/>
        </w:trPr>
        <w:tc>
          <w:tcPr>
            <w:tcW w:w="9692" w:type="dxa"/>
            <w:gridSpan w:val="21"/>
            <w:tcBorders>
              <w:top w:val="single" w:sz="4" w:space="0" w:color="auto"/>
            </w:tcBorders>
            <w:vAlign w:val="center"/>
          </w:tcPr>
          <w:p w14:paraId="1CFFD941" w14:textId="77777777" w:rsidR="00C10CE5" w:rsidRPr="00C10CE5" w:rsidRDefault="00C10CE5" w:rsidP="00C10CE5">
            <w:pPr>
              <w:spacing w:line="22" w:lineRule="atLeast"/>
              <w:jc w:val="left"/>
              <w:rPr>
                <w:rFonts w:cs="Arial"/>
                <w:sz w:val="20"/>
              </w:rPr>
            </w:pPr>
          </w:p>
        </w:tc>
      </w:tr>
      <w:tr w:rsidR="00C10CE5" w:rsidRPr="00C10CE5" w14:paraId="357F3DD9" w14:textId="77777777" w:rsidTr="000975CB">
        <w:trPr>
          <w:gridAfter w:val="1"/>
          <w:wAfter w:w="27" w:type="dxa"/>
        </w:trPr>
        <w:tc>
          <w:tcPr>
            <w:tcW w:w="5502" w:type="dxa"/>
            <w:gridSpan w:val="10"/>
            <w:tcBorders>
              <w:right w:val="single" w:sz="4" w:space="0" w:color="auto"/>
            </w:tcBorders>
            <w:vAlign w:val="center"/>
          </w:tcPr>
          <w:p w14:paraId="58809617"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Adjudicator nominating body</w:t>
            </w:r>
            <w:r w:rsidRPr="00C10CE5">
              <w:rPr>
                <w:rFonts w:cs="Arial"/>
                <w:sz w:val="20"/>
              </w:rPr>
              <w:t xml:space="preserve"> is</w:t>
            </w:r>
          </w:p>
        </w:tc>
        <w:tc>
          <w:tcPr>
            <w:tcW w:w="4190" w:type="dxa"/>
            <w:gridSpan w:val="11"/>
            <w:tcBorders>
              <w:top w:val="single" w:sz="4" w:space="0" w:color="auto"/>
              <w:left w:val="single" w:sz="4" w:space="0" w:color="auto"/>
              <w:bottom w:val="single" w:sz="4" w:space="0" w:color="auto"/>
              <w:right w:val="single" w:sz="4" w:space="0" w:color="auto"/>
            </w:tcBorders>
            <w:vAlign w:val="center"/>
          </w:tcPr>
          <w:p w14:paraId="580AE851" w14:textId="77777777" w:rsidR="00C10CE5" w:rsidRPr="00C10CE5" w:rsidRDefault="00E271D8" w:rsidP="00C10CE5">
            <w:pPr>
              <w:spacing w:before="120" w:after="120" w:line="22" w:lineRule="atLeast"/>
              <w:jc w:val="left"/>
              <w:rPr>
                <w:rFonts w:cs="Arial"/>
                <w:sz w:val="20"/>
              </w:rPr>
            </w:pPr>
            <w:sdt>
              <w:sdtPr>
                <w:rPr>
                  <w:rFonts w:cs="Arial"/>
                  <w:sz w:val="20"/>
                </w:rPr>
                <w:id w:val="986675002"/>
                <w:placeholder>
                  <w:docPart w:val="8A07A2284EF9420FA96A121246B10DA7"/>
                </w:placeholder>
              </w:sdtPr>
              <w:sdtContent>
                <w:sdt>
                  <w:sdtPr>
                    <w:rPr>
                      <w:rFonts w:cs="Arial"/>
                      <w:sz w:val="20"/>
                    </w:rPr>
                    <w:id w:val="-450010339"/>
                    <w:placeholder>
                      <w:docPart w:val="ED9A23110C984676BBABBB1986CE5013"/>
                    </w:placeholder>
                  </w:sdtPr>
                  <w:sdtContent>
                    <w:r w:rsidR="00C10CE5" w:rsidRPr="00C10CE5">
                      <w:rPr>
                        <w:rFonts w:cs="Arial"/>
                        <w:sz w:val="20"/>
                      </w:rPr>
                      <w:t xml:space="preserve">The Technology and Construction Solicitors Association </w:t>
                    </w:r>
                  </w:sdtContent>
                </w:sdt>
              </w:sdtContent>
            </w:sdt>
          </w:p>
        </w:tc>
      </w:tr>
    </w:tbl>
    <w:p w14:paraId="3C217578" w14:textId="77777777" w:rsidR="00C10CE5" w:rsidRPr="00C10CE5" w:rsidRDefault="00C10CE5" w:rsidP="00C10CE5"/>
    <w:tbl>
      <w:tblPr>
        <w:tblStyle w:val="TableGrid"/>
        <w:tblW w:w="9815" w:type="dxa"/>
        <w:tblInd w:w="-459" w:type="dxa"/>
        <w:tblLayout w:type="fixed"/>
        <w:tblLook w:val="04A0" w:firstRow="1" w:lastRow="0" w:firstColumn="1" w:lastColumn="0" w:noHBand="0" w:noVBand="1"/>
      </w:tblPr>
      <w:tblGrid>
        <w:gridCol w:w="1692"/>
        <w:gridCol w:w="4296"/>
        <w:gridCol w:w="1098"/>
        <w:gridCol w:w="96"/>
        <w:gridCol w:w="2633"/>
      </w:tblGrid>
      <w:tr w:rsidR="002A1E2E" w:rsidRPr="0082308B" w14:paraId="7F9A0269" w14:textId="77777777" w:rsidTr="000975CB">
        <w:tc>
          <w:tcPr>
            <w:tcW w:w="9815" w:type="dxa"/>
            <w:gridSpan w:val="5"/>
            <w:tcBorders>
              <w:top w:val="nil"/>
              <w:left w:val="nil"/>
              <w:bottom w:val="nil"/>
              <w:right w:val="nil"/>
            </w:tcBorders>
            <w:vAlign w:val="center"/>
          </w:tcPr>
          <w:p w14:paraId="693A60A1" w14:textId="77777777" w:rsidR="002A1E2E" w:rsidRPr="0082308B" w:rsidRDefault="002A1E2E" w:rsidP="005D2568">
            <w:pPr>
              <w:spacing w:line="22" w:lineRule="atLeast"/>
              <w:jc w:val="left"/>
              <w:rPr>
                <w:rFonts w:cs="Arial"/>
              </w:rPr>
            </w:pPr>
          </w:p>
        </w:tc>
      </w:tr>
      <w:tr w:rsidR="002A1E2E" w:rsidRPr="000975CB" w14:paraId="19A44869" w14:textId="77777777" w:rsidTr="000975CB">
        <w:trPr>
          <w:trHeight w:val="416"/>
        </w:trPr>
        <w:tc>
          <w:tcPr>
            <w:tcW w:w="9815" w:type="dxa"/>
            <w:gridSpan w:val="5"/>
            <w:tcBorders>
              <w:top w:val="nil"/>
              <w:left w:val="nil"/>
              <w:bottom w:val="nil"/>
              <w:right w:val="nil"/>
            </w:tcBorders>
            <w:shd w:val="clear" w:color="auto" w:fill="D9D9D9" w:themeFill="background1" w:themeFillShade="D9"/>
            <w:vAlign w:val="center"/>
          </w:tcPr>
          <w:p w14:paraId="525B74FF" w14:textId="77777777" w:rsidR="002A1E2E" w:rsidRPr="000975CB" w:rsidRDefault="002A1E2E" w:rsidP="005D2568">
            <w:pPr>
              <w:spacing w:before="120" w:after="120" w:line="22" w:lineRule="atLeast"/>
              <w:jc w:val="left"/>
              <w:rPr>
                <w:rFonts w:eastAsia="Arial" w:cs="Arial"/>
                <w:b/>
                <w:bCs/>
                <w:color w:val="58595B"/>
                <w:sz w:val="20"/>
                <w:szCs w:val="20"/>
              </w:rPr>
            </w:pPr>
            <w:r w:rsidRPr="000975CB">
              <w:rPr>
                <w:rFonts w:eastAsia="Arial" w:cs="Arial"/>
                <w:b/>
                <w:bCs/>
                <w:color w:val="58595B"/>
                <w:sz w:val="20"/>
                <w:szCs w:val="20"/>
              </w:rPr>
              <w:t>Option X5: Sectional Completion</w:t>
            </w:r>
          </w:p>
        </w:tc>
      </w:tr>
      <w:tr w:rsidR="002A1E2E" w:rsidRPr="000975CB" w14:paraId="50AFD994" w14:textId="77777777" w:rsidTr="000975CB">
        <w:tc>
          <w:tcPr>
            <w:tcW w:w="9815" w:type="dxa"/>
            <w:gridSpan w:val="5"/>
            <w:tcBorders>
              <w:top w:val="nil"/>
              <w:left w:val="nil"/>
              <w:bottom w:val="nil"/>
              <w:right w:val="nil"/>
            </w:tcBorders>
            <w:vAlign w:val="center"/>
          </w:tcPr>
          <w:p w14:paraId="4E7A9B97" w14:textId="77777777" w:rsidR="002A1E2E" w:rsidRPr="000975CB" w:rsidRDefault="002A1E2E" w:rsidP="005D2568">
            <w:pPr>
              <w:spacing w:line="22" w:lineRule="atLeast"/>
              <w:jc w:val="left"/>
              <w:rPr>
                <w:rFonts w:cs="Arial"/>
                <w:sz w:val="20"/>
                <w:szCs w:val="20"/>
              </w:rPr>
            </w:pPr>
          </w:p>
        </w:tc>
      </w:tr>
      <w:tr w:rsidR="002A1E2E" w:rsidRPr="000975CB" w14:paraId="3FE00474" w14:textId="77777777" w:rsidTr="000975CB">
        <w:tc>
          <w:tcPr>
            <w:tcW w:w="9815" w:type="dxa"/>
            <w:gridSpan w:val="5"/>
            <w:tcBorders>
              <w:top w:val="nil"/>
              <w:left w:val="nil"/>
              <w:bottom w:val="nil"/>
              <w:right w:val="nil"/>
            </w:tcBorders>
            <w:vAlign w:val="center"/>
          </w:tcPr>
          <w:p w14:paraId="053AE7EC" w14:textId="77777777" w:rsidR="002A1E2E" w:rsidRPr="000975CB" w:rsidRDefault="002A1E2E" w:rsidP="005D2568">
            <w:pPr>
              <w:spacing w:before="120" w:after="120" w:line="22" w:lineRule="atLeast"/>
              <w:jc w:val="left"/>
              <w:rPr>
                <w:rFonts w:cs="Arial"/>
                <w:sz w:val="20"/>
                <w:szCs w:val="20"/>
              </w:rPr>
            </w:pPr>
            <w:r w:rsidRPr="000975CB">
              <w:rPr>
                <w:rFonts w:cs="Arial"/>
                <w:sz w:val="20"/>
                <w:szCs w:val="20"/>
              </w:rPr>
              <w:t xml:space="preserve">The </w:t>
            </w:r>
            <w:r w:rsidRPr="000975CB">
              <w:rPr>
                <w:rFonts w:cs="Arial"/>
                <w:i/>
                <w:iCs/>
                <w:sz w:val="20"/>
                <w:szCs w:val="20"/>
              </w:rPr>
              <w:t>completion date</w:t>
            </w:r>
            <w:r w:rsidRPr="000975CB">
              <w:rPr>
                <w:rFonts w:cs="Arial"/>
                <w:sz w:val="20"/>
                <w:szCs w:val="20"/>
              </w:rPr>
              <w:t xml:space="preserve"> for each </w:t>
            </w:r>
            <w:r w:rsidRPr="000975CB">
              <w:rPr>
                <w:rFonts w:cs="Arial"/>
                <w:i/>
                <w:iCs/>
                <w:sz w:val="20"/>
                <w:szCs w:val="20"/>
              </w:rPr>
              <w:t>section</w:t>
            </w:r>
            <w:r w:rsidRPr="000975CB">
              <w:rPr>
                <w:rFonts w:cs="Arial"/>
                <w:sz w:val="20"/>
                <w:szCs w:val="20"/>
              </w:rPr>
              <w:t xml:space="preserve"> of the </w:t>
            </w:r>
            <w:r w:rsidRPr="000975CB">
              <w:rPr>
                <w:rFonts w:cs="Arial"/>
                <w:i/>
                <w:iCs/>
                <w:sz w:val="20"/>
                <w:szCs w:val="20"/>
              </w:rPr>
              <w:t>works</w:t>
            </w:r>
            <w:r w:rsidRPr="000975CB">
              <w:rPr>
                <w:rFonts w:cs="Arial"/>
                <w:sz w:val="20"/>
                <w:szCs w:val="20"/>
              </w:rPr>
              <w:t xml:space="preserve"> is</w:t>
            </w:r>
          </w:p>
        </w:tc>
      </w:tr>
      <w:tr w:rsidR="002A1E2E" w:rsidRPr="000975CB" w14:paraId="7670F13E" w14:textId="77777777" w:rsidTr="000975CB">
        <w:tc>
          <w:tcPr>
            <w:tcW w:w="9815" w:type="dxa"/>
            <w:gridSpan w:val="5"/>
            <w:tcBorders>
              <w:top w:val="nil"/>
              <w:left w:val="nil"/>
              <w:bottom w:val="nil"/>
              <w:right w:val="nil"/>
            </w:tcBorders>
            <w:vAlign w:val="center"/>
          </w:tcPr>
          <w:p w14:paraId="1017A711" w14:textId="77777777" w:rsidR="002A1E2E" w:rsidRPr="000975CB" w:rsidRDefault="002A1E2E" w:rsidP="005D2568">
            <w:pPr>
              <w:spacing w:line="22" w:lineRule="atLeast"/>
              <w:jc w:val="left"/>
              <w:rPr>
                <w:rFonts w:cs="Arial"/>
                <w:sz w:val="20"/>
                <w:szCs w:val="20"/>
              </w:rPr>
            </w:pPr>
          </w:p>
        </w:tc>
      </w:tr>
      <w:tr w:rsidR="002A1E2E" w:rsidRPr="000975CB" w14:paraId="3523EE71" w14:textId="77777777" w:rsidTr="000975CB">
        <w:tc>
          <w:tcPr>
            <w:tcW w:w="1692" w:type="dxa"/>
            <w:tcBorders>
              <w:top w:val="nil"/>
              <w:left w:val="nil"/>
              <w:bottom w:val="nil"/>
              <w:right w:val="nil"/>
            </w:tcBorders>
            <w:shd w:val="clear" w:color="auto" w:fill="auto"/>
            <w:vAlign w:val="center"/>
          </w:tcPr>
          <w:p w14:paraId="65E3CEF5" w14:textId="77777777" w:rsidR="002A1E2E" w:rsidRPr="000975CB" w:rsidRDefault="002A1E2E" w:rsidP="005D2568">
            <w:pPr>
              <w:spacing w:before="120" w:after="120" w:line="22" w:lineRule="atLeast"/>
              <w:jc w:val="left"/>
              <w:rPr>
                <w:rFonts w:cs="Arial"/>
                <w:sz w:val="20"/>
                <w:szCs w:val="20"/>
              </w:rPr>
            </w:pPr>
            <w:r w:rsidRPr="000975CB">
              <w:rPr>
                <w:rFonts w:eastAsia="Arial" w:cs="Arial"/>
                <w:i/>
                <w:color w:val="231F20"/>
                <w:sz w:val="20"/>
                <w:szCs w:val="20"/>
              </w:rPr>
              <w:t>Section</w:t>
            </w:r>
          </w:p>
        </w:tc>
        <w:tc>
          <w:tcPr>
            <w:tcW w:w="5394" w:type="dxa"/>
            <w:gridSpan w:val="2"/>
            <w:tcBorders>
              <w:top w:val="nil"/>
              <w:left w:val="nil"/>
              <w:bottom w:val="nil"/>
              <w:right w:val="nil"/>
            </w:tcBorders>
            <w:shd w:val="clear" w:color="auto" w:fill="auto"/>
            <w:vAlign w:val="center"/>
          </w:tcPr>
          <w:p w14:paraId="6F877B85" w14:textId="77777777" w:rsidR="002A1E2E" w:rsidRPr="000975CB" w:rsidRDefault="002A1E2E" w:rsidP="005D2568">
            <w:pPr>
              <w:tabs>
                <w:tab w:val="left" w:pos="2503"/>
                <w:tab w:val="left" w:pos="5080"/>
                <w:tab w:val="left" w:pos="7580"/>
              </w:tabs>
              <w:spacing w:before="120" w:after="120" w:line="22" w:lineRule="atLeast"/>
              <w:ind w:right="-20"/>
              <w:rPr>
                <w:rFonts w:cs="Arial"/>
                <w:sz w:val="20"/>
                <w:szCs w:val="20"/>
              </w:rPr>
            </w:pPr>
            <w:r w:rsidRPr="000975CB">
              <w:rPr>
                <w:rFonts w:eastAsia="Arial" w:cs="Arial"/>
                <w:color w:val="231F20"/>
                <w:sz w:val="20"/>
                <w:szCs w:val="20"/>
              </w:rPr>
              <w:t>Description</w:t>
            </w:r>
          </w:p>
        </w:tc>
        <w:tc>
          <w:tcPr>
            <w:tcW w:w="2729" w:type="dxa"/>
            <w:gridSpan w:val="2"/>
            <w:tcBorders>
              <w:top w:val="nil"/>
              <w:left w:val="nil"/>
              <w:bottom w:val="single" w:sz="4" w:space="0" w:color="auto"/>
              <w:right w:val="nil"/>
            </w:tcBorders>
            <w:shd w:val="clear" w:color="auto" w:fill="auto"/>
            <w:vAlign w:val="center"/>
          </w:tcPr>
          <w:p w14:paraId="3B9A9A72" w14:textId="77777777" w:rsidR="002A1E2E" w:rsidRPr="000975CB" w:rsidRDefault="002A1E2E" w:rsidP="005D2568">
            <w:pPr>
              <w:tabs>
                <w:tab w:val="left" w:pos="2503"/>
                <w:tab w:val="left" w:pos="5080"/>
                <w:tab w:val="left" w:pos="7580"/>
              </w:tabs>
              <w:spacing w:before="120" w:after="120" w:line="22" w:lineRule="atLeast"/>
              <w:ind w:right="-20"/>
              <w:rPr>
                <w:rFonts w:eastAsia="Arial" w:cs="Arial"/>
                <w:sz w:val="20"/>
                <w:szCs w:val="20"/>
              </w:rPr>
            </w:pPr>
            <w:r w:rsidRPr="000975CB">
              <w:rPr>
                <w:rFonts w:eastAsia="Arial" w:cs="Arial"/>
                <w:i/>
                <w:color w:val="231F20"/>
                <w:sz w:val="20"/>
                <w:szCs w:val="20"/>
              </w:rPr>
              <w:t>completion date</w:t>
            </w:r>
          </w:p>
        </w:tc>
      </w:tr>
      <w:tr w:rsidR="002A1E2E" w:rsidRPr="000975CB" w14:paraId="4A7B39B7" w14:textId="77777777" w:rsidTr="000975CB">
        <w:tc>
          <w:tcPr>
            <w:tcW w:w="1692" w:type="dxa"/>
            <w:tcBorders>
              <w:top w:val="nil"/>
              <w:left w:val="nil"/>
              <w:bottom w:val="nil"/>
              <w:right w:val="single" w:sz="4" w:space="0" w:color="auto"/>
            </w:tcBorders>
            <w:shd w:val="clear" w:color="auto" w:fill="auto"/>
            <w:vAlign w:val="center"/>
          </w:tcPr>
          <w:p w14:paraId="3E7F3586" w14:textId="77777777" w:rsidR="002A1E2E" w:rsidRPr="000975CB" w:rsidRDefault="002A1E2E" w:rsidP="005D2568">
            <w:pPr>
              <w:spacing w:before="120" w:after="120" w:line="22" w:lineRule="atLeast"/>
              <w:jc w:val="left"/>
              <w:rPr>
                <w:rFonts w:cs="Arial"/>
                <w:sz w:val="20"/>
                <w:szCs w:val="20"/>
              </w:rPr>
            </w:pPr>
            <w:r w:rsidRPr="000975CB">
              <w:rPr>
                <w:rFonts w:cs="Arial"/>
                <w:sz w:val="20"/>
                <w:szCs w:val="20"/>
              </w:rPr>
              <w:t>(1)</w:t>
            </w:r>
          </w:p>
        </w:tc>
        <w:tc>
          <w:tcPr>
            <w:tcW w:w="4296" w:type="dxa"/>
            <w:tcBorders>
              <w:top w:val="single" w:sz="4" w:space="0" w:color="auto"/>
              <w:left w:val="single" w:sz="4" w:space="0" w:color="auto"/>
              <w:bottom w:val="single" w:sz="4" w:space="0" w:color="auto"/>
              <w:right w:val="single" w:sz="4" w:space="0" w:color="auto"/>
            </w:tcBorders>
            <w:shd w:val="clear" w:color="auto" w:fill="auto"/>
            <w:vAlign w:val="center"/>
          </w:tcPr>
          <w:p w14:paraId="313532AB" w14:textId="3BF5CB9F" w:rsidR="002A1E2E" w:rsidRPr="000975CB" w:rsidRDefault="002A1E2E" w:rsidP="005D2568">
            <w:pPr>
              <w:spacing w:before="120" w:after="120" w:line="22" w:lineRule="atLeast"/>
              <w:ind w:right="-20"/>
              <w:jc w:val="left"/>
              <w:rPr>
                <w:rFonts w:cs="Arial"/>
                <w:sz w:val="20"/>
                <w:szCs w:val="20"/>
              </w:rPr>
            </w:pPr>
            <w:r w:rsidRPr="000975CB">
              <w:rPr>
                <w:rFonts w:cs="Arial"/>
                <w:sz w:val="20"/>
                <w:szCs w:val="20"/>
              </w:rPr>
              <w:t xml:space="preserve"> </w:t>
            </w:r>
            <w:sdt>
              <w:sdtPr>
                <w:rPr>
                  <w:rFonts w:cs="Arial"/>
                  <w:sz w:val="20"/>
                  <w:szCs w:val="20"/>
                </w:rPr>
                <w:id w:val="166761590"/>
                <w:placeholder>
                  <w:docPart w:val="F1068FB56FBB428ABF9719EE35009181"/>
                </w:placeholder>
                <w:showingPlcHdr/>
              </w:sdtPr>
              <w:sdtContent>
                <w:r w:rsidR="000975CB">
                  <w:rPr>
                    <w:rStyle w:val="PlaceholderText"/>
                  </w:rPr>
                  <w:t xml:space="preserve"> </w:t>
                </w:r>
              </w:sdtContent>
            </w:sdt>
          </w:p>
        </w:tc>
        <w:tc>
          <w:tcPr>
            <w:tcW w:w="1194" w:type="dxa"/>
            <w:gridSpan w:val="2"/>
            <w:tcBorders>
              <w:top w:val="nil"/>
              <w:left w:val="single" w:sz="4" w:space="0" w:color="auto"/>
              <w:bottom w:val="nil"/>
              <w:right w:val="single" w:sz="4" w:space="0" w:color="auto"/>
            </w:tcBorders>
            <w:shd w:val="clear" w:color="auto" w:fill="auto"/>
            <w:vAlign w:val="center"/>
          </w:tcPr>
          <w:p w14:paraId="60E58D8E" w14:textId="77777777" w:rsidR="002A1E2E" w:rsidRPr="000975CB" w:rsidRDefault="002A1E2E" w:rsidP="005D2568">
            <w:pPr>
              <w:spacing w:before="120" w:after="120" w:line="22" w:lineRule="atLeast"/>
              <w:jc w:val="left"/>
              <w:rPr>
                <w:rFonts w:cs="Arial"/>
                <w:sz w:val="20"/>
                <w:szCs w:val="20"/>
              </w:rPr>
            </w:pPr>
          </w:p>
        </w:tc>
        <w:tc>
          <w:tcPr>
            <w:tcW w:w="2633" w:type="dxa"/>
            <w:tcBorders>
              <w:top w:val="single" w:sz="4" w:space="0" w:color="auto"/>
              <w:left w:val="single" w:sz="4" w:space="0" w:color="auto"/>
              <w:bottom w:val="single" w:sz="4" w:space="0" w:color="auto"/>
              <w:right w:val="single" w:sz="4" w:space="0" w:color="auto"/>
            </w:tcBorders>
            <w:shd w:val="clear" w:color="auto" w:fill="auto"/>
            <w:vAlign w:val="center"/>
          </w:tcPr>
          <w:p w14:paraId="61746CB5" w14:textId="5F915838" w:rsidR="002A1E2E" w:rsidRPr="000975CB" w:rsidRDefault="00E271D8" w:rsidP="005D2568">
            <w:pPr>
              <w:spacing w:before="120" w:after="120" w:line="22" w:lineRule="atLeast"/>
              <w:ind w:right="-20"/>
              <w:jc w:val="left"/>
              <w:rPr>
                <w:rFonts w:cs="Arial"/>
                <w:sz w:val="20"/>
                <w:szCs w:val="20"/>
              </w:rPr>
            </w:pPr>
            <w:sdt>
              <w:sdtPr>
                <w:rPr>
                  <w:rFonts w:cs="Arial"/>
                  <w:sz w:val="20"/>
                  <w:szCs w:val="20"/>
                </w:rPr>
                <w:id w:val="717547996"/>
                <w:placeholder>
                  <w:docPart w:val="C65DDEBE03C34575BC17BE2E002D7E62"/>
                </w:placeholder>
                <w:showingPlcHdr/>
              </w:sdtPr>
              <w:sdtContent>
                <w:r w:rsidR="000975CB">
                  <w:rPr>
                    <w:rStyle w:val="PlaceholderText"/>
                  </w:rPr>
                  <w:t xml:space="preserve"> </w:t>
                </w:r>
              </w:sdtContent>
            </w:sdt>
          </w:p>
        </w:tc>
      </w:tr>
      <w:tr w:rsidR="002A1E2E" w:rsidRPr="000975CB" w14:paraId="6CAB9934" w14:textId="77777777" w:rsidTr="000975CB">
        <w:tc>
          <w:tcPr>
            <w:tcW w:w="9815" w:type="dxa"/>
            <w:gridSpan w:val="5"/>
            <w:tcBorders>
              <w:top w:val="nil"/>
              <w:left w:val="nil"/>
              <w:bottom w:val="nil"/>
              <w:right w:val="nil"/>
            </w:tcBorders>
            <w:shd w:val="clear" w:color="auto" w:fill="auto"/>
            <w:vAlign w:val="center"/>
          </w:tcPr>
          <w:p w14:paraId="7461F2C6" w14:textId="77777777" w:rsidR="002A1E2E" w:rsidRPr="000975CB" w:rsidRDefault="002A1E2E" w:rsidP="005D2568">
            <w:pPr>
              <w:spacing w:line="22" w:lineRule="atLeast"/>
              <w:jc w:val="left"/>
              <w:rPr>
                <w:rFonts w:cs="Arial"/>
                <w:sz w:val="20"/>
                <w:szCs w:val="20"/>
              </w:rPr>
            </w:pPr>
          </w:p>
        </w:tc>
      </w:tr>
      <w:tr w:rsidR="002A1E2E" w:rsidRPr="000975CB" w14:paraId="433FF1D9" w14:textId="77777777" w:rsidTr="000975CB">
        <w:tc>
          <w:tcPr>
            <w:tcW w:w="1692" w:type="dxa"/>
            <w:tcBorders>
              <w:top w:val="nil"/>
              <w:left w:val="nil"/>
              <w:bottom w:val="nil"/>
              <w:right w:val="single" w:sz="4" w:space="0" w:color="auto"/>
            </w:tcBorders>
            <w:shd w:val="clear" w:color="auto" w:fill="auto"/>
            <w:vAlign w:val="center"/>
          </w:tcPr>
          <w:p w14:paraId="0E2142B9" w14:textId="77777777" w:rsidR="002A1E2E" w:rsidRPr="000975CB" w:rsidRDefault="002A1E2E" w:rsidP="005D2568">
            <w:pPr>
              <w:spacing w:before="120" w:after="120" w:line="22" w:lineRule="atLeast"/>
              <w:jc w:val="left"/>
              <w:rPr>
                <w:rFonts w:cs="Arial"/>
                <w:sz w:val="20"/>
                <w:szCs w:val="20"/>
              </w:rPr>
            </w:pPr>
            <w:r w:rsidRPr="000975CB">
              <w:rPr>
                <w:rFonts w:cs="Arial"/>
                <w:sz w:val="20"/>
                <w:szCs w:val="20"/>
              </w:rPr>
              <w:t>(2)</w:t>
            </w:r>
          </w:p>
        </w:tc>
        <w:tc>
          <w:tcPr>
            <w:tcW w:w="4296" w:type="dxa"/>
            <w:tcBorders>
              <w:top w:val="single" w:sz="4" w:space="0" w:color="auto"/>
              <w:left w:val="single" w:sz="4" w:space="0" w:color="auto"/>
              <w:bottom w:val="single" w:sz="4" w:space="0" w:color="auto"/>
              <w:right w:val="single" w:sz="4" w:space="0" w:color="auto"/>
            </w:tcBorders>
            <w:shd w:val="clear" w:color="auto" w:fill="auto"/>
            <w:vAlign w:val="center"/>
          </w:tcPr>
          <w:p w14:paraId="2D097D2A" w14:textId="65F244CB" w:rsidR="002A1E2E" w:rsidRPr="000975CB" w:rsidRDefault="002A1E2E" w:rsidP="005D2568">
            <w:pPr>
              <w:spacing w:before="120" w:after="120" w:line="22" w:lineRule="atLeast"/>
              <w:ind w:right="-20"/>
              <w:jc w:val="left"/>
              <w:rPr>
                <w:rFonts w:cs="Arial"/>
                <w:sz w:val="20"/>
                <w:szCs w:val="20"/>
              </w:rPr>
            </w:pPr>
            <w:r w:rsidRPr="000975CB">
              <w:rPr>
                <w:rFonts w:cs="Arial"/>
                <w:sz w:val="20"/>
                <w:szCs w:val="20"/>
              </w:rPr>
              <w:t xml:space="preserve"> </w:t>
            </w:r>
            <w:sdt>
              <w:sdtPr>
                <w:rPr>
                  <w:rFonts w:cs="Arial"/>
                  <w:sz w:val="20"/>
                  <w:szCs w:val="20"/>
                </w:rPr>
                <w:id w:val="1351451986"/>
                <w:placeholder>
                  <w:docPart w:val="02098A6E00B740BB872C1F50EB8F4808"/>
                </w:placeholder>
                <w:showingPlcHdr/>
              </w:sdtPr>
              <w:sdtContent>
                <w:r w:rsidR="000975CB">
                  <w:rPr>
                    <w:rStyle w:val="PlaceholderText"/>
                  </w:rPr>
                  <w:t xml:space="preserve"> </w:t>
                </w:r>
              </w:sdtContent>
            </w:sdt>
          </w:p>
        </w:tc>
        <w:tc>
          <w:tcPr>
            <w:tcW w:w="1194" w:type="dxa"/>
            <w:gridSpan w:val="2"/>
            <w:tcBorders>
              <w:top w:val="nil"/>
              <w:left w:val="single" w:sz="4" w:space="0" w:color="auto"/>
              <w:bottom w:val="nil"/>
              <w:right w:val="single" w:sz="4" w:space="0" w:color="auto"/>
            </w:tcBorders>
            <w:shd w:val="clear" w:color="auto" w:fill="auto"/>
            <w:vAlign w:val="center"/>
          </w:tcPr>
          <w:p w14:paraId="60137272" w14:textId="77777777" w:rsidR="002A1E2E" w:rsidRPr="000975CB" w:rsidRDefault="002A1E2E" w:rsidP="005D2568">
            <w:pPr>
              <w:spacing w:before="120" w:after="120" w:line="22" w:lineRule="atLeast"/>
              <w:jc w:val="left"/>
              <w:rPr>
                <w:rFonts w:cs="Arial"/>
                <w:sz w:val="20"/>
                <w:szCs w:val="20"/>
              </w:rPr>
            </w:pPr>
          </w:p>
        </w:tc>
        <w:tc>
          <w:tcPr>
            <w:tcW w:w="2633"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cs="Arial"/>
                <w:sz w:val="20"/>
                <w:szCs w:val="20"/>
              </w:rPr>
              <w:id w:val="-1592159155"/>
              <w:placeholder>
                <w:docPart w:val="D18D4CC137164F8D9B8B4CBD228C82F9"/>
              </w:placeholder>
            </w:sdtPr>
            <w:sdtContent>
              <w:sdt>
                <w:sdtPr>
                  <w:rPr>
                    <w:rFonts w:cs="Arial"/>
                    <w:sz w:val="20"/>
                    <w:szCs w:val="20"/>
                  </w:rPr>
                  <w:id w:val="1497772452"/>
                  <w:placeholder>
                    <w:docPart w:val="4E0955910CA749D6A41448E70DDEA634"/>
                  </w:placeholder>
                  <w:showingPlcHdr/>
                </w:sdtPr>
                <w:sdtContent>
                  <w:p w14:paraId="651A7679" w14:textId="1A460188" w:rsidR="002A1E2E" w:rsidRPr="000975CB" w:rsidRDefault="000975CB" w:rsidP="005D2568">
                    <w:pPr>
                      <w:spacing w:before="120" w:after="120" w:line="22" w:lineRule="atLeast"/>
                      <w:ind w:right="-20"/>
                      <w:jc w:val="left"/>
                      <w:rPr>
                        <w:rFonts w:cs="Arial"/>
                        <w:sz w:val="20"/>
                        <w:szCs w:val="20"/>
                      </w:rPr>
                    </w:pPr>
                    <w:r>
                      <w:rPr>
                        <w:rStyle w:val="PlaceholderText"/>
                      </w:rPr>
                      <w:t xml:space="preserve"> </w:t>
                    </w:r>
                  </w:p>
                </w:sdtContent>
              </w:sdt>
            </w:sdtContent>
          </w:sdt>
        </w:tc>
      </w:tr>
      <w:tr w:rsidR="002A1E2E" w:rsidRPr="000975CB" w14:paraId="0840F0F4" w14:textId="77777777" w:rsidTr="000975CB">
        <w:tc>
          <w:tcPr>
            <w:tcW w:w="9815" w:type="dxa"/>
            <w:gridSpan w:val="5"/>
            <w:tcBorders>
              <w:top w:val="nil"/>
              <w:left w:val="nil"/>
              <w:bottom w:val="nil"/>
              <w:right w:val="nil"/>
            </w:tcBorders>
            <w:shd w:val="clear" w:color="auto" w:fill="auto"/>
            <w:vAlign w:val="center"/>
          </w:tcPr>
          <w:p w14:paraId="072DEF45" w14:textId="77777777" w:rsidR="002A1E2E" w:rsidRPr="000975CB" w:rsidRDefault="002A1E2E" w:rsidP="005D2568">
            <w:pPr>
              <w:spacing w:line="22" w:lineRule="atLeast"/>
              <w:jc w:val="left"/>
              <w:rPr>
                <w:rFonts w:cs="Arial"/>
                <w:sz w:val="20"/>
                <w:szCs w:val="20"/>
              </w:rPr>
            </w:pPr>
          </w:p>
        </w:tc>
      </w:tr>
      <w:tr w:rsidR="002A1E2E" w:rsidRPr="000975CB" w14:paraId="430AD375" w14:textId="77777777" w:rsidTr="000975CB">
        <w:tc>
          <w:tcPr>
            <w:tcW w:w="1692" w:type="dxa"/>
            <w:tcBorders>
              <w:top w:val="nil"/>
              <w:left w:val="nil"/>
              <w:bottom w:val="nil"/>
              <w:right w:val="single" w:sz="4" w:space="0" w:color="auto"/>
            </w:tcBorders>
            <w:shd w:val="clear" w:color="auto" w:fill="auto"/>
            <w:vAlign w:val="center"/>
          </w:tcPr>
          <w:p w14:paraId="3E686DAC" w14:textId="77777777" w:rsidR="002A1E2E" w:rsidRPr="000975CB" w:rsidRDefault="002A1E2E" w:rsidP="005D2568">
            <w:pPr>
              <w:spacing w:before="120" w:after="120" w:line="22" w:lineRule="atLeast"/>
              <w:jc w:val="left"/>
              <w:rPr>
                <w:rFonts w:cs="Arial"/>
                <w:sz w:val="20"/>
                <w:szCs w:val="20"/>
              </w:rPr>
            </w:pPr>
            <w:r w:rsidRPr="000975CB">
              <w:rPr>
                <w:rFonts w:cs="Arial"/>
                <w:sz w:val="20"/>
                <w:szCs w:val="20"/>
              </w:rPr>
              <w:t>(3)</w:t>
            </w:r>
          </w:p>
        </w:tc>
        <w:tc>
          <w:tcPr>
            <w:tcW w:w="4296"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cs="Arial"/>
                <w:sz w:val="20"/>
                <w:szCs w:val="20"/>
              </w:rPr>
              <w:id w:val="727571349"/>
              <w:placeholder>
                <w:docPart w:val="B61C3F4B74594FD4992F6E05A3D89B45"/>
              </w:placeholder>
            </w:sdtPr>
            <w:sdtContent>
              <w:sdt>
                <w:sdtPr>
                  <w:rPr>
                    <w:rFonts w:cs="Arial"/>
                    <w:sz w:val="20"/>
                    <w:szCs w:val="20"/>
                  </w:rPr>
                  <w:id w:val="508944171"/>
                  <w:placeholder>
                    <w:docPart w:val="4A28B48AF5B24972B2974DC2E9A733EF"/>
                  </w:placeholder>
                  <w:showingPlcHdr/>
                </w:sdtPr>
                <w:sdtContent>
                  <w:p w14:paraId="47443FB1" w14:textId="0AB57376" w:rsidR="002A1E2E" w:rsidRPr="000975CB" w:rsidRDefault="000975CB" w:rsidP="005D2568">
                    <w:pPr>
                      <w:spacing w:before="120" w:after="120" w:line="22" w:lineRule="atLeast"/>
                      <w:ind w:right="-20"/>
                      <w:jc w:val="left"/>
                      <w:rPr>
                        <w:rFonts w:cs="Arial"/>
                        <w:sz w:val="20"/>
                        <w:szCs w:val="20"/>
                      </w:rPr>
                    </w:pPr>
                    <w:r>
                      <w:rPr>
                        <w:rStyle w:val="PlaceholderText"/>
                      </w:rPr>
                      <w:t xml:space="preserve"> </w:t>
                    </w:r>
                  </w:p>
                </w:sdtContent>
              </w:sdt>
            </w:sdtContent>
          </w:sdt>
        </w:tc>
        <w:tc>
          <w:tcPr>
            <w:tcW w:w="1194" w:type="dxa"/>
            <w:gridSpan w:val="2"/>
            <w:tcBorders>
              <w:top w:val="nil"/>
              <w:left w:val="single" w:sz="4" w:space="0" w:color="auto"/>
              <w:bottom w:val="nil"/>
              <w:right w:val="single" w:sz="4" w:space="0" w:color="auto"/>
            </w:tcBorders>
            <w:shd w:val="clear" w:color="auto" w:fill="auto"/>
            <w:vAlign w:val="center"/>
          </w:tcPr>
          <w:p w14:paraId="204C4BD5" w14:textId="77777777" w:rsidR="002A1E2E" w:rsidRPr="000975CB" w:rsidRDefault="002A1E2E" w:rsidP="005D2568">
            <w:pPr>
              <w:spacing w:before="120" w:after="120" w:line="22" w:lineRule="atLeast"/>
              <w:jc w:val="left"/>
              <w:rPr>
                <w:rFonts w:cs="Arial"/>
                <w:sz w:val="20"/>
                <w:szCs w:val="20"/>
              </w:rPr>
            </w:pPr>
          </w:p>
        </w:tc>
        <w:tc>
          <w:tcPr>
            <w:tcW w:w="2633" w:type="dxa"/>
            <w:tcBorders>
              <w:top w:val="single" w:sz="4" w:space="0" w:color="auto"/>
              <w:left w:val="single" w:sz="4" w:space="0" w:color="auto"/>
              <w:bottom w:val="single" w:sz="4" w:space="0" w:color="auto"/>
              <w:right w:val="single" w:sz="4" w:space="0" w:color="auto"/>
            </w:tcBorders>
            <w:shd w:val="clear" w:color="auto" w:fill="auto"/>
            <w:vAlign w:val="center"/>
          </w:tcPr>
          <w:p w14:paraId="2A05FEC0" w14:textId="6E1B1A0E" w:rsidR="002A1E2E" w:rsidRPr="000975CB" w:rsidRDefault="00E271D8" w:rsidP="005D2568">
            <w:pPr>
              <w:spacing w:before="120" w:after="120" w:line="22" w:lineRule="atLeast"/>
              <w:ind w:right="-20"/>
              <w:jc w:val="left"/>
              <w:rPr>
                <w:rFonts w:cs="Arial"/>
                <w:sz w:val="20"/>
                <w:szCs w:val="20"/>
              </w:rPr>
            </w:pPr>
            <w:sdt>
              <w:sdtPr>
                <w:rPr>
                  <w:rFonts w:cs="Arial"/>
                  <w:sz w:val="20"/>
                  <w:szCs w:val="20"/>
                </w:rPr>
                <w:id w:val="-1328741042"/>
                <w:placeholder>
                  <w:docPart w:val="B212DB9983D8431F9568E655895E36F6"/>
                </w:placeholder>
                <w:showingPlcHdr/>
              </w:sdtPr>
              <w:sdtContent>
                <w:r w:rsidR="000975CB">
                  <w:rPr>
                    <w:rStyle w:val="PlaceholderText"/>
                  </w:rPr>
                  <w:t xml:space="preserve"> </w:t>
                </w:r>
              </w:sdtContent>
            </w:sdt>
          </w:p>
        </w:tc>
      </w:tr>
      <w:tr w:rsidR="002A1E2E" w:rsidRPr="000975CB" w14:paraId="04FC31E5" w14:textId="77777777" w:rsidTr="000975CB">
        <w:tc>
          <w:tcPr>
            <w:tcW w:w="9815" w:type="dxa"/>
            <w:gridSpan w:val="5"/>
            <w:tcBorders>
              <w:top w:val="nil"/>
              <w:left w:val="nil"/>
              <w:bottom w:val="nil"/>
              <w:right w:val="nil"/>
            </w:tcBorders>
            <w:shd w:val="clear" w:color="auto" w:fill="auto"/>
            <w:vAlign w:val="center"/>
          </w:tcPr>
          <w:p w14:paraId="115F02D4" w14:textId="77777777" w:rsidR="002A1E2E" w:rsidRPr="000975CB" w:rsidRDefault="002A1E2E" w:rsidP="005D2568">
            <w:pPr>
              <w:spacing w:line="22" w:lineRule="atLeast"/>
              <w:jc w:val="left"/>
              <w:rPr>
                <w:rFonts w:cs="Arial"/>
                <w:sz w:val="20"/>
                <w:szCs w:val="20"/>
              </w:rPr>
            </w:pPr>
          </w:p>
        </w:tc>
      </w:tr>
      <w:tr w:rsidR="002A1E2E" w:rsidRPr="000975CB" w14:paraId="3C5D2467" w14:textId="77777777" w:rsidTr="000975CB">
        <w:tc>
          <w:tcPr>
            <w:tcW w:w="1692" w:type="dxa"/>
            <w:tcBorders>
              <w:top w:val="nil"/>
              <w:left w:val="nil"/>
              <w:bottom w:val="nil"/>
              <w:right w:val="single" w:sz="4" w:space="0" w:color="auto"/>
            </w:tcBorders>
            <w:shd w:val="clear" w:color="auto" w:fill="auto"/>
            <w:vAlign w:val="center"/>
          </w:tcPr>
          <w:p w14:paraId="5A12DE7B" w14:textId="77777777" w:rsidR="002A1E2E" w:rsidRPr="000975CB" w:rsidRDefault="002A1E2E" w:rsidP="005D2568">
            <w:pPr>
              <w:spacing w:before="120" w:after="120" w:line="22" w:lineRule="atLeast"/>
              <w:jc w:val="left"/>
              <w:rPr>
                <w:rFonts w:cs="Arial"/>
                <w:sz w:val="20"/>
                <w:szCs w:val="20"/>
              </w:rPr>
            </w:pPr>
            <w:r w:rsidRPr="000975CB">
              <w:rPr>
                <w:rFonts w:cs="Arial"/>
                <w:sz w:val="20"/>
                <w:szCs w:val="20"/>
              </w:rPr>
              <w:t>(4)</w:t>
            </w:r>
          </w:p>
        </w:tc>
        <w:tc>
          <w:tcPr>
            <w:tcW w:w="4296" w:type="dxa"/>
            <w:tcBorders>
              <w:top w:val="single" w:sz="4" w:space="0" w:color="auto"/>
              <w:left w:val="single" w:sz="4" w:space="0" w:color="auto"/>
              <w:bottom w:val="single" w:sz="4" w:space="0" w:color="auto"/>
              <w:right w:val="single" w:sz="4" w:space="0" w:color="auto"/>
            </w:tcBorders>
            <w:shd w:val="clear" w:color="auto" w:fill="auto"/>
            <w:vAlign w:val="center"/>
          </w:tcPr>
          <w:p w14:paraId="20EDE8AE" w14:textId="5BBDC4A5" w:rsidR="002A1E2E" w:rsidRPr="000975CB" w:rsidRDefault="002A1E2E" w:rsidP="005D2568">
            <w:pPr>
              <w:spacing w:before="120" w:after="120" w:line="22" w:lineRule="atLeast"/>
              <w:ind w:right="-20"/>
              <w:jc w:val="left"/>
              <w:rPr>
                <w:rFonts w:cs="Arial"/>
                <w:sz w:val="20"/>
                <w:szCs w:val="20"/>
              </w:rPr>
            </w:pPr>
          </w:p>
        </w:tc>
        <w:tc>
          <w:tcPr>
            <w:tcW w:w="1194" w:type="dxa"/>
            <w:gridSpan w:val="2"/>
            <w:tcBorders>
              <w:top w:val="nil"/>
              <w:left w:val="single" w:sz="4" w:space="0" w:color="auto"/>
              <w:bottom w:val="nil"/>
              <w:right w:val="single" w:sz="4" w:space="0" w:color="auto"/>
            </w:tcBorders>
            <w:shd w:val="clear" w:color="auto" w:fill="auto"/>
            <w:vAlign w:val="center"/>
          </w:tcPr>
          <w:p w14:paraId="62042670" w14:textId="77777777" w:rsidR="002A1E2E" w:rsidRPr="000975CB" w:rsidRDefault="002A1E2E" w:rsidP="005D2568">
            <w:pPr>
              <w:spacing w:before="120" w:after="120" w:line="22" w:lineRule="atLeast"/>
              <w:jc w:val="left"/>
              <w:rPr>
                <w:rFonts w:cs="Arial"/>
                <w:sz w:val="20"/>
                <w:szCs w:val="20"/>
              </w:rPr>
            </w:pPr>
          </w:p>
        </w:tc>
        <w:tc>
          <w:tcPr>
            <w:tcW w:w="2633"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cs="Arial"/>
                <w:sz w:val="20"/>
                <w:szCs w:val="20"/>
              </w:rPr>
              <w:id w:val="-1535492597"/>
              <w:placeholder>
                <w:docPart w:val="D51F9C88D70E4F88AD2709633BE38D6C"/>
              </w:placeholder>
            </w:sdtPr>
            <w:sdtContent>
              <w:sdt>
                <w:sdtPr>
                  <w:rPr>
                    <w:rFonts w:cs="Arial"/>
                    <w:sz w:val="20"/>
                    <w:szCs w:val="20"/>
                  </w:rPr>
                  <w:id w:val="1509714459"/>
                  <w:placeholder>
                    <w:docPart w:val="B53A82224121469CA34D9B475A99AD87"/>
                  </w:placeholder>
                  <w:showingPlcHdr/>
                </w:sdtPr>
                <w:sdtContent>
                  <w:p w14:paraId="54437E9D" w14:textId="20C38106" w:rsidR="002A1E2E" w:rsidRPr="000975CB" w:rsidRDefault="000975CB" w:rsidP="005D2568">
                    <w:pPr>
                      <w:spacing w:before="120" w:after="120" w:line="22" w:lineRule="atLeast"/>
                      <w:ind w:right="-20"/>
                      <w:jc w:val="left"/>
                      <w:rPr>
                        <w:rFonts w:cs="Arial"/>
                        <w:sz w:val="20"/>
                        <w:szCs w:val="20"/>
                      </w:rPr>
                    </w:pPr>
                    <w:r>
                      <w:rPr>
                        <w:rStyle w:val="PlaceholderText"/>
                      </w:rPr>
                      <w:t xml:space="preserve"> </w:t>
                    </w:r>
                  </w:p>
                </w:sdtContent>
              </w:sdt>
            </w:sdtContent>
          </w:sdt>
        </w:tc>
      </w:tr>
      <w:tr w:rsidR="002A1E2E" w:rsidRPr="000975CB" w14:paraId="2AB7CC5C" w14:textId="77777777" w:rsidTr="000975CB">
        <w:tc>
          <w:tcPr>
            <w:tcW w:w="9815" w:type="dxa"/>
            <w:gridSpan w:val="5"/>
            <w:tcBorders>
              <w:top w:val="nil"/>
              <w:left w:val="nil"/>
              <w:bottom w:val="nil"/>
              <w:right w:val="nil"/>
            </w:tcBorders>
            <w:vAlign w:val="center"/>
          </w:tcPr>
          <w:p w14:paraId="5C4A5550" w14:textId="77777777" w:rsidR="002A1E2E" w:rsidRPr="000975CB" w:rsidRDefault="002A1E2E" w:rsidP="005D2568">
            <w:pPr>
              <w:spacing w:line="22" w:lineRule="atLeast"/>
              <w:jc w:val="left"/>
              <w:rPr>
                <w:rFonts w:cs="Arial"/>
                <w:sz w:val="20"/>
                <w:szCs w:val="20"/>
              </w:rPr>
            </w:pPr>
          </w:p>
        </w:tc>
      </w:tr>
    </w:tbl>
    <w:p w14:paraId="3EF08259" w14:textId="77777777" w:rsidR="00C10CE5" w:rsidRPr="000975CB" w:rsidRDefault="00C10CE5">
      <w:pPr>
        <w:jc w:val="left"/>
        <w:rPr>
          <w:sz w:val="20"/>
          <w:szCs w:val="20"/>
        </w:rPr>
      </w:pPr>
      <w:r w:rsidRPr="000975CB">
        <w:rPr>
          <w:sz w:val="20"/>
          <w:szCs w:val="20"/>
        </w:rPr>
        <w:br w:type="page"/>
      </w:r>
    </w:p>
    <w:p w14:paraId="4F1A5AD6" w14:textId="77777777" w:rsidR="00C10CE5" w:rsidRPr="00C10CE5" w:rsidRDefault="00C10CE5" w:rsidP="00C10CE5">
      <w:pPr>
        <w:tabs>
          <w:tab w:val="left" w:pos="2093"/>
          <w:tab w:val="left" w:pos="4361"/>
          <w:tab w:val="left" w:pos="6345"/>
        </w:tabs>
        <w:jc w:val="left"/>
        <w:rPr>
          <w:rFonts w:cs="Arial"/>
          <w:sz w:val="20"/>
        </w:rPr>
      </w:pP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9"/>
        <w:gridCol w:w="2268"/>
        <w:gridCol w:w="579"/>
        <w:gridCol w:w="1205"/>
        <w:gridCol w:w="1207"/>
      </w:tblGrid>
      <w:tr w:rsidR="00C10CE5" w:rsidRPr="00C10CE5" w14:paraId="5C4DE53B" w14:textId="77777777" w:rsidTr="00C10CE5">
        <w:trPr>
          <w:trHeight w:val="416"/>
        </w:trPr>
        <w:tc>
          <w:tcPr>
            <w:tcW w:w="9498" w:type="dxa"/>
            <w:gridSpan w:val="5"/>
            <w:shd w:val="clear" w:color="auto" w:fill="D9D9D9" w:themeFill="background1" w:themeFillShade="D9"/>
            <w:vAlign w:val="center"/>
          </w:tcPr>
          <w:p w14:paraId="411BA320" w14:textId="5462936C"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 xml:space="preserve">Option </w:t>
            </w:r>
            <w:r w:rsidR="00C14A07">
              <w:rPr>
                <w:rFonts w:eastAsia="Arial" w:cs="Arial"/>
                <w:b/>
                <w:bCs/>
                <w:sz w:val="20"/>
              </w:rPr>
              <w:t xml:space="preserve">X5/ </w:t>
            </w:r>
            <w:r w:rsidRPr="00C10CE5">
              <w:rPr>
                <w:rFonts w:eastAsia="Arial" w:cs="Arial"/>
                <w:b/>
                <w:bCs/>
                <w:sz w:val="20"/>
              </w:rPr>
              <w:t>X7: Delay damages</w:t>
            </w:r>
          </w:p>
        </w:tc>
      </w:tr>
      <w:tr w:rsidR="00C10CE5" w:rsidRPr="00C10CE5" w14:paraId="00B1E685" w14:textId="77777777" w:rsidTr="00C10CE5">
        <w:tc>
          <w:tcPr>
            <w:tcW w:w="9498" w:type="dxa"/>
            <w:gridSpan w:val="5"/>
            <w:vAlign w:val="center"/>
          </w:tcPr>
          <w:p w14:paraId="335FE3C6" w14:textId="77777777" w:rsidR="00C10CE5" w:rsidRPr="00C10CE5" w:rsidRDefault="00C10CE5" w:rsidP="00C10CE5">
            <w:pPr>
              <w:spacing w:line="22" w:lineRule="atLeast"/>
              <w:jc w:val="left"/>
              <w:rPr>
                <w:rFonts w:cs="Arial"/>
                <w:sz w:val="20"/>
              </w:rPr>
            </w:pPr>
          </w:p>
        </w:tc>
      </w:tr>
      <w:tr w:rsidR="00C10CE5" w:rsidRPr="00C10CE5" w14:paraId="1294DE28" w14:textId="77777777" w:rsidTr="00C10CE5">
        <w:tc>
          <w:tcPr>
            <w:tcW w:w="7086" w:type="dxa"/>
            <w:gridSpan w:val="3"/>
            <w:tcBorders>
              <w:right w:val="single" w:sz="4" w:space="0" w:color="auto"/>
            </w:tcBorders>
            <w:vAlign w:val="center"/>
          </w:tcPr>
          <w:p w14:paraId="43E529A6" w14:textId="77777777" w:rsidR="00C10CE5" w:rsidRPr="001A3543" w:rsidRDefault="00C10CE5" w:rsidP="00C10CE5">
            <w:pPr>
              <w:spacing w:before="120" w:after="120" w:line="22" w:lineRule="atLeast"/>
              <w:jc w:val="left"/>
              <w:rPr>
                <w:rFonts w:cs="Arial"/>
                <w:sz w:val="20"/>
                <w:szCs w:val="20"/>
              </w:rPr>
            </w:pPr>
            <w:r w:rsidRPr="001A3543">
              <w:rPr>
                <w:rFonts w:cs="Arial"/>
                <w:sz w:val="20"/>
                <w:szCs w:val="20"/>
              </w:rPr>
              <w:t xml:space="preserve">Delay damages for Completion of the whole of the </w:t>
            </w:r>
            <w:r w:rsidRPr="001A3543">
              <w:rPr>
                <w:rFonts w:cs="Arial"/>
                <w:i/>
                <w:sz w:val="20"/>
                <w:szCs w:val="20"/>
              </w:rPr>
              <w:t>works</w:t>
            </w:r>
            <w:r w:rsidRPr="001A3543">
              <w:rPr>
                <w:rFonts w:cs="Arial"/>
                <w:sz w:val="20"/>
                <w:szCs w:val="20"/>
              </w:rPr>
              <w:t xml:space="preserve"> are</w:t>
            </w:r>
          </w:p>
        </w:tc>
        <w:tc>
          <w:tcPr>
            <w:tcW w:w="1205" w:type="dxa"/>
            <w:tcBorders>
              <w:top w:val="single" w:sz="4" w:space="0" w:color="auto"/>
              <w:left w:val="single" w:sz="4" w:space="0" w:color="auto"/>
              <w:bottom w:val="single" w:sz="4" w:space="0" w:color="auto"/>
            </w:tcBorders>
            <w:vAlign w:val="center"/>
          </w:tcPr>
          <w:sdt>
            <w:sdtPr>
              <w:rPr>
                <w:rFonts w:cs="Arial"/>
                <w:sz w:val="20"/>
              </w:rPr>
              <w:id w:val="1608928931"/>
              <w:placeholder>
                <w:docPart w:val="5CCF42CEBB394227A485503A23C90C7F"/>
              </w:placeholder>
            </w:sdtPr>
            <w:sdtContent>
              <w:p w14:paraId="497B9B06" w14:textId="0A67D9C4" w:rsidR="00C10CE5" w:rsidRPr="00C10CE5" w:rsidRDefault="00E271D8" w:rsidP="002E27F8">
                <w:pPr>
                  <w:spacing w:before="120" w:after="120" w:line="22" w:lineRule="atLeast"/>
                  <w:ind w:right="-20"/>
                  <w:jc w:val="left"/>
                  <w:rPr>
                    <w:rFonts w:cs="Arial"/>
                    <w:sz w:val="20"/>
                  </w:rPr>
                </w:pPr>
                <w:sdt>
                  <w:sdtPr>
                    <w:rPr>
                      <w:rFonts w:cs="Arial"/>
                      <w:sz w:val="20"/>
                    </w:rPr>
                    <w:id w:val="-1763908589"/>
                    <w:placeholder>
                      <w:docPart w:val="8F68C5AF36C843179A36DAD145F751A5"/>
                    </w:placeholder>
                  </w:sdtPr>
                  <w:sdtContent>
                    <w:sdt>
                      <w:sdtPr>
                        <w:rPr>
                          <w:rFonts w:cs="Arial"/>
                          <w:sz w:val="20"/>
                        </w:rPr>
                        <w:id w:val="-293299930"/>
                        <w:placeholder>
                          <w:docPart w:val="F13282CC4F05460FACEA0D292490D57C"/>
                        </w:placeholder>
                      </w:sdtPr>
                      <w:sdtContent>
                        <w:r w:rsidR="002E27F8">
                          <w:rPr>
                            <w:rFonts w:cs="Arial"/>
                            <w:sz w:val="20"/>
                          </w:rPr>
                          <w:t>£</w:t>
                        </w:r>
                        <w:r w:rsidR="00D06EED">
                          <w:rPr>
                            <w:rFonts w:cs="Arial"/>
                            <w:sz w:val="20"/>
                          </w:rPr>
                          <w:t>[</w:t>
                        </w:r>
                        <w:r w:rsidR="002E27F8">
                          <w:rPr>
                            <w:rFonts w:cs="Arial"/>
                            <w:sz w:val="20"/>
                          </w:rPr>
                          <w:t>1,000</w:t>
                        </w:r>
                        <w:r w:rsidR="00D06EED">
                          <w:rPr>
                            <w:rFonts w:cs="Arial"/>
                            <w:sz w:val="20"/>
                          </w:rPr>
                          <w:t>]</w:t>
                        </w:r>
                      </w:sdtContent>
                    </w:sdt>
                  </w:sdtContent>
                </w:sdt>
              </w:p>
            </w:sdtContent>
          </w:sdt>
        </w:tc>
        <w:tc>
          <w:tcPr>
            <w:tcW w:w="1207" w:type="dxa"/>
            <w:tcBorders>
              <w:left w:val="single" w:sz="4" w:space="0" w:color="auto"/>
            </w:tcBorders>
            <w:vAlign w:val="center"/>
          </w:tcPr>
          <w:p w14:paraId="25F712B1" w14:textId="227149B7" w:rsidR="00C10CE5" w:rsidRPr="00C10CE5" w:rsidRDefault="00C10CE5" w:rsidP="00A4043D">
            <w:pPr>
              <w:spacing w:before="120" w:after="120" w:line="22" w:lineRule="atLeast"/>
              <w:jc w:val="left"/>
              <w:rPr>
                <w:rFonts w:cs="Arial"/>
                <w:sz w:val="20"/>
              </w:rPr>
            </w:pPr>
            <w:r w:rsidRPr="00C10CE5">
              <w:rPr>
                <w:rFonts w:cs="Arial"/>
                <w:sz w:val="20"/>
              </w:rPr>
              <w:t xml:space="preserve">per </w:t>
            </w:r>
            <w:r w:rsidR="00A4043D">
              <w:rPr>
                <w:rFonts w:cs="Arial"/>
                <w:sz w:val="20"/>
              </w:rPr>
              <w:t>day</w:t>
            </w:r>
            <w:r w:rsidRPr="00C10CE5">
              <w:rPr>
                <w:rFonts w:cs="Arial"/>
                <w:sz w:val="20"/>
              </w:rPr>
              <w:t xml:space="preserve"> or part thereof</w:t>
            </w:r>
          </w:p>
        </w:tc>
      </w:tr>
      <w:tr w:rsidR="00C10CE5" w:rsidRPr="00C10CE5" w14:paraId="5676C8A2" w14:textId="77777777" w:rsidTr="00C10CE5">
        <w:tc>
          <w:tcPr>
            <w:tcW w:w="9498" w:type="dxa"/>
            <w:gridSpan w:val="5"/>
            <w:vAlign w:val="center"/>
          </w:tcPr>
          <w:p w14:paraId="10CC9112" w14:textId="49813CE3" w:rsidR="00C14A07" w:rsidRPr="00EE4FDD" w:rsidRDefault="00C14A07" w:rsidP="00C14A07">
            <w:pPr>
              <w:pStyle w:val="Maintext"/>
              <w:rPr>
                <w:b/>
              </w:rPr>
            </w:pPr>
            <w:r w:rsidRPr="00EE4FDD">
              <w:rPr>
                <w:b/>
              </w:rPr>
              <w:t>If Options X5 and X7 are used together</w:t>
            </w:r>
          </w:p>
          <w:p w14:paraId="12E618CA" w14:textId="5FB86061" w:rsidR="00C14A07" w:rsidRDefault="00C14A07" w:rsidP="00C14A07">
            <w:pPr>
              <w:pStyle w:val="ContractBullet"/>
              <w:tabs>
                <w:tab w:val="clear" w:pos="360"/>
                <w:tab w:val="num" w:pos="200"/>
              </w:tabs>
            </w:pPr>
            <w:r w:rsidRPr="00EE4FDD">
              <w:t xml:space="preserve">Delay damages for each </w:t>
            </w:r>
            <w:r w:rsidRPr="00EE4FDD">
              <w:rPr>
                <w:i/>
                <w:iCs/>
              </w:rPr>
              <w:t>section</w:t>
            </w:r>
            <w:r w:rsidRPr="00EE4FDD">
              <w:t xml:space="preserve"> of the </w:t>
            </w:r>
            <w:r w:rsidRPr="00EE4FDD">
              <w:rPr>
                <w:i/>
                <w:iCs/>
              </w:rPr>
              <w:t>works</w:t>
            </w:r>
            <w:r w:rsidRPr="00EE4FDD">
              <w:t xml:space="preserve"> are</w:t>
            </w:r>
          </w:p>
          <w:p w14:paraId="3F564507" w14:textId="77777777" w:rsidR="00C14A07" w:rsidRPr="00EE4FDD" w:rsidRDefault="00C14A07" w:rsidP="000975CB">
            <w:pPr>
              <w:pStyle w:val="ContractBullet"/>
              <w:numPr>
                <w:ilvl w:val="0"/>
                <w:numId w:val="0"/>
              </w:numPr>
              <w:ind w:left="240"/>
            </w:pPr>
          </w:p>
          <w:p w14:paraId="2051A82B" w14:textId="77777777" w:rsidR="00C14A07" w:rsidRPr="00EE4FDD" w:rsidRDefault="00C14A07" w:rsidP="00C14A07">
            <w:pPr>
              <w:pStyle w:val="BLtext"/>
              <w:tabs>
                <w:tab w:val="left" w:pos="1560"/>
                <w:tab w:val="left" w:pos="4320"/>
              </w:tabs>
              <w:rPr>
                <w:szCs w:val="24"/>
              </w:rPr>
            </w:pPr>
            <w:r w:rsidRPr="00EE4FDD">
              <w:rPr>
                <w:i/>
              </w:rPr>
              <w:t>section</w:t>
            </w:r>
            <w:r w:rsidRPr="00EE4FDD">
              <w:rPr>
                <w:i/>
                <w:szCs w:val="24"/>
              </w:rPr>
              <w:tab/>
            </w:r>
            <w:r w:rsidRPr="00EE4FDD">
              <w:t>description</w:t>
            </w:r>
            <w:r w:rsidRPr="00EE4FDD">
              <w:rPr>
                <w:szCs w:val="24"/>
              </w:rPr>
              <w:tab/>
            </w:r>
            <w:r w:rsidRPr="00EE4FDD">
              <w:t>amount per day</w:t>
            </w:r>
          </w:p>
          <w:p w14:paraId="77AD4898" w14:textId="77777777" w:rsidR="00C14A07" w:rsidRPr="00EE4FDD" w:rsidRDefault="00C14A07" w:rsidP="00C14A07">
            <w:pPr>
              <w:pStyle w:val="BLtext"/>
              <w:tabs>
                <w:tab w:val="left" w:pos="1560"/>
                <w:tab w:val="left" w:pos="4320"/>
              </w:tabs>
              <w:rPr>
                <w:szCs w:val="24"/>
              </w:rPr>
            </w:pPr>
            <w:r w:rsidRPr="00EE4FDD">
              <w:t>1</w:t>
            </w:r>
            <w:r w:rsidRPr="00EE4FDD">
              <w:rPr>
                <w:szCs w:val="24"/>
              </w:rPr>
              <w:tab/>
            </w:r>
            <w:r w:rsidRPr="00EE4FDD">
              <w:t xml:space="preserve">. . . . . . . . . . . . . . . . . . . . . </w:t>
            </w:r>
            <w:proofErr w:type="gramStart"/>
            <w:r w:rsidRPr="00EE4FDD">
              <w:t>. . . .</w:t>
            </w:r>
            <w:proofErr w:type="gramEnd"/>
            <w:r w:rsidRPr="00EE4FDD">
              <w:t xml:space="preserve"> </w:t>
            </w:r>
            <w:r w:rsidRPr="00EE4FDD">
              <w:rPr>
                <w:szCs w:val="24"/>
              </w:rPr>
              <w:tab/>
            </w:r>
            <w:r w:rsidRPr="00EE4FDD">
              <w:t xml:space="preserve">. . . . . . . . . . . . . . . . . . . . . . . . . . </w:t>
            </w:r>
          </w:p>
          <w:p w14:paraId="4DC6DA4A" w14:textId="77777777" w:rsidR="00C14A07" w:rsidRPr="00EE4FDD" w:rsidRDefault="00C14A07" w:rsidP="00C14A07">
            <w:pPr>
              <w:pStyle w:val="BLtext"/>
              <w:tabs>
                <w:tab w:val="left" w:pos="1560"/>
                <w:tab w:val="left" w:pos="4320"/>
              </w:tabs>
              <w:rPr>
                <w:szCs w:val="24"/>
              </w:rPr>
            </w:pPr>
            <w:r w:rsidRPr="00EE4FDD">
              <w:t>2</w:t>
            </w:r>
            <w:r w:rsidRPr="00EE4FDD">
              <w:rPr>
                <w:szCs w:val="24"/>
              </w:rPr>
              <w:tab/>
            </w:r>
            <w:r w:rsidRPr="00EE4FDD">
              <w:t xml:space="preserve">. . . . . . . . . . . . . . . . . . . . . </w:t>
            </w:r>
            <w:proofErr w:type="gramStart"/>
            <w:r w:rsidRPr="00EE4FDD">
              <w:t>. . . .</w:t>
            </w:r>
            <w:proofErr w:type="gramEnd"/>
            <w:r w:rsidRPr="00EE4FDD">
              <w:t xml:space="preserve"> </w:t>
            </w:r>
            <w:r w:rsidRPr="00EE4FDD">
              <w:rPr>
                <w:szCs w:val="24"/>
              </w:rPr>
              <w:tab/>
            </w:r>
            <w:r w:rsidRPr="00EE4FDD">
              <w:t xml:space="preserve">. . . . . . . . . . . . . . . . . . . . . . . . . . </w:t>
            </w:r>
          </w:p>
          <w:p w14:paraId="60B13873" w14:textId="77777777" w:rsidR="00C14A07" w:rsidRPr="00EE4FDD" w:rsidRDefault="00C14A07" w:rsidP="00C14A07">
            <w:pPr>
              <w:pStyle w:val="BLtext"/>
              <w:tabs>
                <w:tab w:val="left" w:pos="1560"/>
                <w:tab w:val="left" w:pos="4320"/>
              </w:tabs>
              <w:rPr>
                <w:szCs w:val="24"/>
              </w:rPr>
            </w:pPr>
            <w:r w:rsidRPr="00EE4FDD">
              <w:t>3</w:t>
            </w:r>
            <w:r w:rsidRPr="00EE4FDD">
              <w:rPr>
                <w:szCs w:val="24"/>
              </w:rPr>
              <w:tab/>
            </w:r>
            <w:r w:rsidRPr="00EE4FDD">
              <w:t xml:space="preserve">. . . . . . . . . . . . . . . . . . . . . </w:t>
            </w:r>
            <w:proofErr w:type="gramStart"/>
            <w:r w:rsidRPr="00EE4FDD">
              <w:t>. . . .</w:t>
            </w:r>
            <w:proofErr w:type="gramEnd"/>
            <w:r w:rsidRPr="00EE4FDD">
              <w:t xml:space="preserve"> </w:t>
            </w:r>
            <w:r w:rsidRPr="00EE4FDD">
              <w:rPr>
                <w:szCs w:val="24"/>
              </w:rPr>
              <w:tab/>
            </w:r>
            <w:r w:rsidRPr="00EE4FDD">
              <w:t xml:space="preserve">. . . . . . . . . . . . . . . . . . . . . . . . . . </w:t>
            </w:r>
          </w:p>
          <w:p w14:paraId="09CF7F61" w14:textId="77777777" w:rsidR="00C14A07" w:rsidRPr="00EE4FDD" w:rsidRDefault="00C14A07" w:rsidP="00C14A07">
            <w:pPr>
              <w:pStyle w:val="BLtext"/>
              <w:tabs>
                <w:tab w:val="left" w:pos="1560"/>
                <w:tab w:val="left" w:pos="4320"/>
              </w:tabs>
              <w:rPr>
                <w:szCs w:val="24"/>
              </w:rPr>
            </w:pPr>
            <w:r w:rsidRPr="00EE4FDD">
              <w:t>4</w:t>
            </w:r>
            <w:r w:rsidRPr="00EE4FDD">
              <w:rPr>
                <w:szCs w:val="24"/>
              </w:rPr>
              <w:tab/>
            </w:r>
            <w:r w:rsidRPr="00EE4FDD">
              <w:t xml:space="preserve">. . . . . . . . . . . . . . . . . . . . . </w:t>
            </w:r>
            <w:proofErr w:type="gramStart"/>
            <w:r w:rsidRPr="00EE4FDD">
              <w:t>. . . .</w:t>
            </w:r>
            <w:proofErr w:type="gramEnd"/>
            <w:r w:rsidRPr="00EE4FDD">
              <w:t xml:space="preserve"> </w:t>
            </w:r>
            <w:r w:rsidRPr="00EE4FDD">
              <w:rPr>
                <w:szCs w:val="24"/>
              </w:rPr>
              <w:tab/>
            </w:r>
            <w:r w:rsidRPr="00EE4FDD">
              <w:t xml:space="preserve">. . . . . . . . . . . . . . . . . . . . . . . . . . </w:t>
            </w:r>
          </w:p>
          <w:p w14:paraId="75AE2D81" w14:textId="77777777" w:rsidR="00C10CE5" w:rsidRDefault="00C14A07" w:rsidP="000975CB">
            <w:pPr>
              <w:pStyle w:val="BLtext"/>
              <w:spacing w:after="120"/>
            </w:pPr>
            <w:r w:rsidRPr="00EE4FDD">
              <w:t xml:space="preserve">Remainder of the works. . . . . . . . . . . . . . . . . . . . . . . . . . . . . . . . . . . . . . . . . . </w:t>
            </w:r>
            <w:proofErr w:type="gramStart"/>
            <w:r w:rsidRPr="00EE4FDD">
              <w:t>. . . .</w:t>
            </w:r>
            <w:proofErr w:type="gramEnd"/>
            <w:r w:rsidRPr="00EE4FDD">
              <w:t xml:space="preserve"> . </w:t>
            </w:r>
          </w:p>
          <w:p w14:paraId="741B4D70" w14:textId="2BBC6652" w:rsidR="0081483A" w:rsidRPr="00C14A07" w:rsidRDefault="0081483A" w:rsidP="000975CB">
            <w:pPr>
              <w:pStyle w:val="BLtext"/>
              <w:spacing w:after="120"/>
            </w:pPr>
          </w:p>
        </w:tc>
      </w:tr>
      <w:tr w:rsidR="00C10CE5" w:rsidRPr="002C70C4" w14:paraId="481836EB" w14:textId="77777777" w:rsidTr="00C10CE5">
        <w:tc>
          <w:tcPr>
            <w:tcW w:w="9498" w:type="dxa"/>
            <w:gridSpan w:val="5"/>
            <w:vAlign w:val="center"/>
          </w:tcPr>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709"/>
              <w:gridCol w:w="1843"/>
            </w:tblGrid>
            <w:tr w:rsidR="00717124" w:rsidRPr="002C70C4" w14:paraId="64675A21" w14:textId="77777777" w:rsidTr="000975CB">
              <w:trPr>
                <w:trHeight w:val="416"/>
              </w:trPr>
              <w:tc>
                <w:tcPr>
                  <w:tcW w:w="9498" w:type="dxa"/>
                  <w:gridSpan w:val="3"/>
                  <w:shd w:val="clear" w:color="auto" w:fill="D9D9D9" w:themeFill="background1" w:themeFillShade="D9"/>
                  <w:vAlign w:val="center"/>
                </w:tcPr>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57"/>
                    <w:gridCol w:w="236"/>
                    <w:gridCol w:w="5305"/>
                  </w:tblGrid>
                  <w:tr w:rsidR="00717124" w:rsidRPr="002C70C4" w14:paraId="2EC487EA" w14:textId="77777777" w:rsidTr="00A93633">
                    <w:trPr>
                      <w:trHeight w:val="416"/>
                    </w:trPr>
                    <w:tc>
                      <w:tcPr>
                        <w:tcW w:w="9498" w:type="dxa"/>
                        <w:gridSpan w:val="3"/>
                        <w:shd w:val="clear" w:color="auto" w:fill="FFFFFF" w:themeFill="background1"/>
                        <w:vAlign w:val="center"/>
                      </w:tcPr>
                      <w:p w14:paraId="23271E5D" w14:textId="4DBBF3FA" w:rsidR="00717124" w:rsidRPr="002C70C4" w:rsidRDefault="00717124" w:rsidP="00717124">
                        <w:pPr>
                          <w:spacing w:before="120" w:after="120" w:line="22" w:lineRule="atLeast"/>
                          <w:jc w:val="left"/>
                          <w:rPr>
                            <w:rFonts w:eastAsia="Arial" w:cs="Arial"/>
                            <w:b/>
                            <w:bCs/>
                            <w:color w:val="58595B"/>
                            <w:sz w:val="20"/>
                            <w:szCs w:val="20"/>
                          </w:rPr>
                        </w:pPr>
                        <w:r w:rsidRPr="002C70C4">
                          <w:rPr>
                            <w:rFonts w:eastAsia="Arial" w:cs="Arial"/>
                            <w:b/>
                            <w:bCs/>
                            <w:sz w:val="20"/>
                            <w:szCs w:val="20"/>
                          </w:rPr>
                          <w:t xml:space="preserve">Option X8: Undertakings to the </w:t>
                        </w:r>
                        <w:r w:rsidRPr="002C70C4">
                          <w:rPr>
                            <w:rFonts w:eastAsia="Arial" w:cs="Arial"/>
                            <w:b/>
                            <w:bCs/>
                            <w:i/>
                            <w:sz w:val="20"/>
                            <w:szCs w:val="20"/>
                          </w:rPr>
                          <w:t>Client</w:t>
                        </w:r>
                        <w:r w:rsidRPr="002C70C4">
                          <w:rPr>
                            <w:rFonts w:eastAsia="Arial" w:cs="Arial"/>
                            <w:b/>
                            <w:bCs/>
                            <w:sz w:val="20"/>
                            <w:szCs w:val="20"/>
                          </w:rPr>
                          <w:t xml:space="preserve"> or Others</w:t>
                        </w:r>
                      </w:p>
                    </w:tc>
                  </w:tr>
                  <w:tr w:rsidR="00717124" w:rsidRPr="002C70C4" w14:paraId="1E845773" w14:textId="77777777" w:rsidTr="00A93633">
                    <w:tc>
                      <w:tcPr>
                        <w:tcW w:w="9498" w:type="dxa"/>
                        <w:gridSpan w:val="3"/>
                        <w:shd w:val="clear" w:color="auto" w:fill="FFFFFF" w:themeFill="background1"/>
                        <w:vAlign w:val="center"/>
                      </w:tcPr>
                      <w:p w14:paraId="449EE357" w14:textId="77777777" w:rsidR="00717124" w:rsidRPr="002C70C4" w:rsidRDefault="00717124" w:rsidP="00717124">
                        <w:pPr>
                          <w:spacing w:line="22" w:lineRule="atLeast"/>
                          <w:jc w:val="left"/>
                          <w:rPr>
                            <w:rFonts w:cs="Arial"/>
                            <w:sz w:val="20"/>
                            <w:szCs w:val="20"/>
                          </w:rPr>
                        </w:pPr>
                      </w:p>
                    </w:tc>
                  </w:tr>
                  <w:tr w:rsidR="00717124" w:rsidRPr="002C70C4" w14:paraId="7C932EC0" w14:textId="77777777" w:rsidTr="00A93633">
                    <w:tc>
                      <w:tcPr>
                        <w:tcW w:w="9498" w:type="dxa"/>
                        <w:gridSpan w:val="3"/>
                        <w:shd w:val="clear" w:color="auto" w:fill="FFFFFF" w:themeFill="background1"/>
                        <w:vAlign w:val="center"/>
                      </w:tcPr>
                      <w:p w14:paraId="561B9E42" w14:textId="77777777" w:rsidR="00717124" w:rsidRPr="002C70C4" w:rsidRDefault="00717124" w:rsidP="00717124">
                        <w:pPr>
                          <w:spacing w:before="120" w:after="120" w:line="22" w:lineRule="atLeast"/>
                          <w:jc w:val="left"/>
                          <w:rPr>
                            <w:rFonts w:cs="Arial"/>
                            <w:sz w:val="20"/>
                            <w:szCs w:val="20"/>
                          </w:rPr>
                        </w:pPr>
                        <w:r w:rsidRPr="002C70C4">
                          <w:rPr>
                            <w:rFonts w:cs="Arial"/>
                            <w:sz w:val="20"/>
                            <w:szCs w:val="20"/>
                          </w:rPr>
                          <w:t>The undertakings to Others are provided to</w:t>
                        </w:r>
                      </w:p>
                    </w:tc>
                  </w:tr>
                  <w:tr w:rsidR="00717124" w:rsidRPr="002C70C4" w14:paraId="78E45D01" w14:textId="77777777" w:rsidTr="00A93633">
                    <w:tc>
                      <w:tcPr>
                        <w:tcW w:w="9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587B8" w14:textId="30A80FCC" w:rsidR="00717124" w:rsidRPr="002C70C4" w:rsidRDefault="00717124" w:rsidP="00717124">
                        <w:pPr>
                          <w:spacing w:before="120" w:after="120" w:line="22" w:lineRule="atLeast"/>
                          <w:ind w:right="-20"/>
                          <w:jc w:val="left"/>
                          <w:rPr>
                            <w:rFonts w:cs="Arial"/>
                            <w:sz w:val="20"/>
                            <w:szCs w:val="20"/>
                          </w:rPr>
                        </w:pPr>
                        <w:r w:rsidRPr="002C70C4">
                          <w:rPr>
                            <w:rFonts w:cs="Arial"/>
                            <w:sz w:val="20"/>
                            <w:szCs w:val="20"/>
                          </w:rPr>
                          <w:t xml:space="preserve"> </w:t>
                        </w:r>
                        <w:sdt>
                          <w:sdtPr>
                            <w:rPr>
                              <w:rFonts w:cs="Arial"/>
                              <w:sz w:val="20"/>
                              <w:szCs w:val="20"/>
                            </w:rPr>
                            <w:id w:val="1559440089"/>
                            <w:placeholder>
                              <w:docPart w:val="7776CE24B57E447898D0DBF42062D057"/>
                            </w:placeholder>
                            <w:showingPlcHdr/>
                          </w:sdtPr>
                          <w:sdtContent>
                            <w:r w:rsidR="002C70C4">
                              <w:rPr>
                                <w:rStyle w:val="PlaceholderText"/>
                              </w:rPr>
                              <w:t xml:space="preserve"> </w:t>
                            </w:r>
                          </w:sdtContent>
                        </w:sdt>
                      </w:p>
                    </w:tc>
                  </w:tr>
                  <w:tr w:rsidR="00717124" w:rsidRPr="002C70C4" w14:paraId="4A38775A" w14:textId="77777777" w:rsidTr="00A93633">
                    <w:trPr>
                      <w:trHeight w:val="70"/>
                    </w:trPr>
                    <w:tc>
                      <w:tcPr>
                        <w:tcW w:w="9498" w:type="dxa"/>
                        <w:gridSpan w:val="3"/>
                        <w:tcBorders>
                          <w:top w:val="single" w:sz="4" w:space="0" w:color="auto"/>
                          <w:bottom w:val="single" w:sz="4" w:space="0" w:color="auto"/>
                        </w:tcBorders>
                        <w:shd w:val="clear" w:color="auto" w:fill="FFFFFF" w:themeFill="background1"/>
                        <w:vAlign w:val="center"/>
                      </w:tcPr>
                      <w:p w14:paraId="6BD0F449" w14:textId="77777777" w:rsidR="00717124" w:rsidRPr="002C70C4" w:rsidRDefault="00717124" w:rsidP="00717124">
                        <w:pPr>
                          <w:spacing w:line="22" w:lineRule="atLeast"/>
                          <w:jc w:val="left"/>
                          <w:rPr>
                            <w:rFonts w:cs="Arial"/>
                            <w:sz w:val="20"/>
                            <w:szCs w:val="20"/>
                          </w:rPr>
                        </w:pPr>
                      </w:p>
                    </w:tc>
                  </w:tr>
                  <w:tr w:rsidR="00717124" w:rsidRPr="002C70C4" w14:paraId="1945A1DC" w14:textId="77777777" w:rsidTr="00A93633">
                    <w:tc>
                      <w:tcPr>
                        <w:tcW w:w="9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781A6" w14:textId="3A72D0CA" w:rsidR="00717124" w:rsidRPr="002C70C4" w:rsidRDefault="00E271D8" w:rsidP="00717124">
                        <w:pPr>
                          <w:spacing w:before="120" w:after="120" w:line="22" w:lineRule="atLeast"/>
                          <w:ind w:right="-20"/>
                          <w:jc w:val="left"/>
                          <w:rPr>
                            <w:rFonts w:cs="Arial"/>
                            <w:sz w:val="20"/>
                            <w:szCs w:val="20"/>
                          </w:rPr>
                        </w:pPr>
                        <w:sdt>
                          <w:sdtPr>
                            <w:rPr>
                              <w:rFonts w:cs="Arial"/>
                              <w:sz w:val="20"/>
                              <w:szCs w:val="20"/>
                            </w:rPr>
                            <w:id w:val="2079245130"/>
                            <w:placeholder>
                              <w:docPart w:val="D11AA6C0CE904893BFA640DB088833FA"/>
                            </w:placeholder>
                          </w:sdtPr>
                          <w:sdtContent>
                            <w:sdt>
                              <w:sdtPr>
                                <w:rPr>
                                  <w:rFonts w:cs="Arial"/>
                                  <w:sz w:val="20"/>
                                  <w:szCs w:val="20"/>
                                </w:rPr>
                                <w:id w:val="-844007284"/>
                                <w:placeholder>
                                  <w:docPart w:val="7521BE3BC04A432FAFB1448D9360CABE"/>
                                </w:placeholder>
                                <w:showingPlcHdr/>
                              </w:sdtPr>
                              <w:sdtContent>
                                <w:r w:rsidR="002C70C4">
                                  <w:rPr>
                                    <w:rStyle w:val="PlaceholderText"/>
                                  </w:rPr>
                                  <w:t xml:space="preserve"> </w:t>
                                </w:r>
                              </w:sdtContent>
                            </w:sdt>
                          </w:sdtContent>
                        </w:sdt>
                      </w:p>
                    </w:tc>
                  </w:tr>
                  <w:tr w:rsidR="00717124" w:rsidRPr="002C70C4" w14:paraId="25047008" w14:textId="77777777" w:rsidTr="00A93633">
                    <w:tc>
                      <w:tcPr>
                        <w:tcW w:w="9498" w:type="dxa"/>
                        <w:gridSpan w:val="3"/>
                        <w:tcBorders>
                          <w:top w:val="single" w:sz="4" w:space="0" w:color="auto"/>
                        </w:tcBorders>
                        <w:shd w:val="clear" w:color="auto" w:fill="FFFFFF" w:themeFill="background1"/>
                        <w:vAlign w:val="center"/>
                      </w:tcPr>
                      <w:p w14:paraId="1F5F45C6" w14:textId="77777777" w:rsidR="00717124" w:rsidRPr="002C70C4" w:rsidRDefault="00717124" w:rsidP="00717124">
                        <w:pPr>
                          <w:spacing w:line="22" w:lineRule="atLeast"/>
                          <w:jc w:val="left"/>
                          <w:rPr>
                            <w:rFonts w:cs="Arial"/>
                            <w:sz w:val="20"/>
                            <w:szCs w:val="20"/>
                          </w:rPr>
                        </w:pPr>
                      </w:p>
                    </w:tc>
                  </w:tr>
                  <w:tr w:rsidR="00717124" w:rsidRPr="002C70C4" w14:paraId="6B858513" w14:textId="77777777" w:rsidTr="00A93633">
                    <w:tc>
                      <w:tcPr>
                        <w:tcW w:w="9498" w:type="dxa"/>
                        <w:gridSpan w:val="3"/>
                        <w:shd w:val="clear" w:color="auto" w:fill="FFFFFF" w:themeFill="background1"/>
                        <w:vAlign w:val="center"/>
                      </w:tcPr>
                      <w:p w14:paraId="364AB81A" w14:textId="77777777" w:rsidR="00717124" w:rsidRPr="002C70C4" w:rsidRDefault="00717124" w:rsidP="00717124">
                        <w:pPr>
                          <w:spacing w:before="120" w:after="120" w:line="22" w:lineRule="atLeast"/>
                          <w:jc w:val="left"/>
                          <w:rPr>
                            <w:rFonts w:cs="Arial"/>
                            <w:sz w:val="20"/>
                            <w:szCs w:val="20"/>
                          </w:rPr>
                        </w:pPr>
                        <w:r w:rsidRPr="002C70C4">
                          <w:rPr>
                            <w:rFonts w:eastAsia="Arial" w:cs="Arial"/>
                            <w:sz w:val="20"/>
                            <w:szCs w:val="20"/>
                          </w:rPr>
                          <w:t xml:space="preserve">The </w:t>
                        </w:r>
                        <w:r w:rsidRPr="002C70C4">
                          <w:rPr>
                            <w:rFonts w:eastAsia="Arial" w:cs="Arial"/>
                            <w:i/>
                            <w:sz w:val="20"/>
                            <w:szCs w:val="20"/>
                          </w:rPr>
                          <w:t>Subcontractor undertaking to Others</w:t>
                        </w:r>
                        <w:r w:rsidRPr="002C70C4">
                          <w:rPr>
                            <w:rFonts w:eastAsia="Arial" w:cs="Arial"/>
                            <w:sz w:val="20"/>
                            <w:szCs w:val="20"/>
                          </w:rPr>
                          <w:t xml:space="preserve"> are </w:t>
                        </w:r>
                      </w:p>
                    </w:tc>
                  </w:tr>
                  <w:tr w:rsidR="00717124" w:rsidRPr="002C70C4" w14:paraId="31800B65" w14:textId="77777777" w:rsidTr="00A93633">
                    <w:tc>
                      <w:tcPr>
                        <w:tcW w:w="3957" w:type="dxa"/>
                        <w:tcBorders>
                          <w:bottom w:val="single" w:sz="4" w:space="0" w:color="auto"/>
                        </w:tcBorders>
                        <w:shd w:val="clear" w:color="auto" w:fill="FFFFFF" w:themeFill="background1"/>
                        <w:vAlign w:val="center"/>
                      </w:tcPr>
                      <w:p w14:paraId="7C4F1C9D" w14:textId="77777777" w:rsidR="00717124" w:rsidRPr="002C70C4" w:rsidRDefault="00717124" w:rsidP="00717124">
                        <w:pPr>
                          <w:spacing w:before="120" w:after="120" w:line="22" w:lineRule="atLeast"/>
                          <w:jc w:val="left"/>
                          <w:rPr>
                            <w:rFonts w:cs="Arial"/>
                            <w:sz w:val="20"/>
                            <w:szCs w:val="20"/>
                          </w:rPr>
                        </w:pPr>
                        <w:r w:rsidRPr="002C70C4">
                          <w:rPr>
                            <w:rFonts w:cs="Arial"/>
                            <w:sz w:val="20"/>
                            <w:szCs w:val="20"/>
                          </w:rPr>
                          <w:t>works</w:t>
                        </w:r>
                      </w:p>
                    </w:tc>
                    <w:tc>
                      <w:tcPr>
                        <w:tcW w:w="236" w:type="dxa"/>
                        <w:shd w:val="clear" w:color="auto" w:fill="FFFFFF" w:themeFill="background1"/>
                        <w:vAlign w:val="center"/>
                      </w:tcPr>
                      <w:p w14:paraId="0209B6D7" w14:textId="77777777" w:rsidR="00717124" w:rsidRPr="002C70C4" w:rsidRDefault="00717124" w:rsidP="00717124">
                        <w:pPr>
                          <w:spacing w:before="120" w:after="120" w:line="22" w:lineRule="atLeast"/>
                          <w:jc w:val="left"/>
                          <w:rPr>
                            <w:rFonts w:cs="Arial"/>
                            <w:sz w:val="20"/>
                            <w:szCs w:val="20"/>
                          </w:rPr>
                        </w:pPr>
                      </w:p>
                    </w:tc>
                    <w:tc>
                      <w:tcPr>
                        <w:tcW w:w="5305" w:type="dxa"/>
                        <w:tcBorders>
                          <w:bottom w:val="single" w:sz="4" w:space="0" w:color="auto"/>
                        </w:tcBorders>
                        <w:shd w:val="clear" w:color="auto" w:fill="FFFFFF" w:themeFill="background1"/>
                        <w:vAlign w:val="center"/>
                      </w:tcPr>
                      <w:p w14:paraId="49B7F6B3" w14:textId="77777777" w:rsidR="00717124" w:rsidRPr="002C70C4" w:rsidRDefault="00717124" w:rsidP="00717124">
                        <w:pPr>
                          <w:spacing w:before="120" w:after="120" w:line="22" w:lineRule="atLeast"/>
                          <w:jc w:val="left"/>
                          <w:rPr>
                            <w:rFonts w:cs="Arial"/>
                            <w:sz w:val="20"/>
                            <w:szCs w:val="20"/>
                          </w:rPr>
                        </w:pPr>
                        <w:r w:rsidRPr="002C70C4">
                          <w:rPr>
                            <w:rFonts w:cs="Arial"/>
                            <w:sz w:val="20"/>
                            <w:szCs w:val="20"/>
                          </w:rPr>
                          <w:t>provided to</w:t>
                        </w:r>
                      </w:p>
                    </w:tc>
                  </w:tr>
                  <w:tr w:rsidR="00717124" w:rsidRPr="002C70C4" w14:paraId="4BE691C6" w14:textId="77777777" w:rsidTr="00A93633">
                    <w:tc>
                      <w:tcPr>
                        <w:tcW w:w="3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1EE6C" w14:textId="61C09A64" w:rsidR="00717124" w:rsidRPr="002C70C4" w:rsidRDefault="00E271D8" w:rsidP="00717124">
                        <w:pPr>
                          <w:spacing w:before="120" w:after="120" w:line="22" w:lineRule="atLeast"/>
                          <w:ind w:right="-20"/>
                          <w:jc w:val="left"/>
                          <w:rPr>
                            <w:rFonts w:cs="Arial"/>
                            <w:sz w:val="20"/>
                            <w:szCs w:val="20"/>
                          </w:rPr>
                        </w:pPr>
                        <w:sdt>
                          <w:sdtPr>
                            <w:rPr>
                              <w:rFonts w:cs="Arial"/>
                              <w:sz w:val="20"/>
                              <w:szCs w:val="20"/>
                            </w:rPr>
                            <w:id w:val="-468288627"/>
                            <w:placeholder>
                              <w:docPart w:val="78EE4BB768FA4644B94CA0E1CE2D0538"/>
                            </w:placeholder>
                          </w:sdtPr>
                          <w:sdtContent>
                            <w:sdt>
                              <w:sdtPr>
                                <w:rPr>
                                  <w:rFonts w:cs="Arial"/>
                                  <w:sz w:val="20"/>
                                  <w:szCs w:val="20"/>
                                </w:rPr>
                                <w:id w:val="1088817402"/>
                                <w:placeholder>
                                  <w:docPart w:val="264A147224B34DD8A0D584CF2559F7EF"/>
                                </w:placeholder>
                                <w:showingPlcHdr/>
                              </w:sdtPr>
                              <w:sdtContent>
                                <w:r w:rsidR="002C70C4">
                                  <w:rPr>
                                    <w:rStyle w:val="PlaceholderText"/>
                                  </w:rPr>
                                  <w:t xml:space="preserve"> </w:t>
                                </w:r>
                              </w:sdtContent>
                            </w:sdt>
                          </w:sdtContent>
                        </w:sdt>
                      </w:p>
                    </w:tc>
                    <w:tc>
                      <w:tcPr>
                        <w:tcW w:w="236" w:type="dxa"/>
                        <w:tcBorders>
                          <w:left w:val="single" w:sz="4" w:space="0" w:color="auto"/>
                          <w:right w:val="single" w:sz="4" w:space="0" w:color="auto"/>
                        </w:tcBorders>
                        <w:shd w:val="clear" w:color="auto" w:fill="FFFFFF" w:themeFill="background1"/>
                        <w:vAlign w:val="center"/>
                      </w:tcPr>
                      <w:p w14:paraId="346458B6" w14:textId="77777777" w:rsidR="00717124" w:rsidRPr="002C70C4" w:rsidRDefault="00717124" w:rsidP="00717124">
                        <w:pPr>
                          <w:spacing w:before="120" w:after="120" w:line="22" w:lineRule="atLeast"/>
                          <w:ind w:right="-20"/>
                          <w:jc w:val="left"/>
                          <w:rPr>
                            <w:rFonts w:cs="Arial"/>
                            <w:sz w:val="20"/>
                            <w:szCs w:val="20"/>
                          </w:rPr>
                        </w:pPr>
                      </w:p>
                    </w:tc>
                    <w:tc>
                      <w:tcPr>
                        <w:tcW w:w="5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cs="Arial"/>
                            <w:sz w:val="20"/>
                            <w:szCs w:val="20"/>
                          </w:rPr>
                          <w:id w:val="1928150657"/>
                          <w:placeholder>
                            <w:docPart w:val="55E810044A42410CB69A4D49DB058C10"/>
                          </w:placeholder>
                          <w:showingPlcHdr/>
                        </w:sdtPr>
                        <w:sdtContent>
                          <w:p w14:paraId="08AC0FCB" w14:textId="34EFD355" w:rsidR="00717124" w:rsidRPr="002C70C4" w:rsidRDefault="002C70C4" w:rsidP="00717124">
                            <w:pPr>
                              <w:spacing w:before="120" w:after="120" w:line="22" w:lineRule="atLeast"/>
                              <w:jc w:val="left"/>
                              <w:rPr>
                                <w:rFonts w:cs="Arial"/>
                                <w:sz w:val="20"/>
                                <w:szCs w:val="20"/>
                              </w:rPr>
                            </w:pPr>
                            <w:r>
                              <w:rPr>
                                <w:rStyle w:val="PlaceholderText"/>
                              </w:rPr>
                              <w:t xml:space="preserve"> </w:t>
                            </w:r>
                          </w:p>
                        </w:sdtContent>
                      </w:sdt>
                    </w:tc>
                  </w:tr>
                  <w:tr w:rsidR="00717124" w:rsidRPr="002C70C4" w14:paraId="111BBD80" w14:textId="77777777" w:rsidTr="00A93633">
                    <w:tc>
                      <w:tcPr>
                        <w:tcW w:w="3957" w:type="dxa"/>
                        <w:tcBorders>
                          <w:top w:val="single" w:sz="4" w:space="0" w:color="auto"/>
                          <w:bottom w:val="single" w:sz="4" w:space="0" w:color="auto"/>
                        </w:tcBorders>
                        <w:shd w:val="clear" w:color="auto" w:fill="FFFFFF" w:themeFill="background1"/>
                        <w:vAlign w:val="center"/>
                      </w:tcPr>
                      <w:p w14:paraId="67732727" w14:textId="77777777" w:rsidR="00717124" w:rsidRPr="002C70C4" w:rsidRDefault="00717124" w:rsidP="00717124">
                        <w:pPr>
                          <w:spacing w:line="22" w:lineRule="atLeast"/>
                          <w:jc w:val="left"/>
                          <w:rPr>
                            <w:rFonts w:cs="Arial"/>
                            <w:sz w:val="20"/>
                            <w:szCs w:val="20"/>
                          </w:rPr>
                        </w:pPr>
                      </w:p>
                    </w:tc>
                    <w:tc>
                      <w:tcPr>
                        <w:tcW w:w="5541" w:type="dxa"/>
                        <w:gridSpan w:val="2"/>
                        <w:shd w:val="clear" w:color="auto" w:fill="FFFFFF" w:themeFill="background1"/>
                        <w:vAlign w:val="center"/>
                      </w:tcPr>
                      <w:p w14:paraId="47B1F549" w14:textId="77777777" w:rsidR="00717124" w:rsidRPr="002C70C4" w:rsidRDefault="00717124" w:rsidP="00717124">
                        <w:pPr>
                          <w:spacing w:line="22" w:lineRule="atLeast"/>
                          <w:jc w:val="left"/>
                          <w:rPr>
                            <w:rFonts w:cs="Arial"/>
                            <w:sz w:val="20"/>
                            <w:szCs w:val="20"/>
                          </w:rPr>
                        </w:pPr>
                      </w:p>
                    </w:tc>
                  </w:tr>
                  <w:tr w:rsidR="00717124" w:rsidRPr="002C70C4" w14:paraId="361BB58B" w14:textId="77777777" w:rsidTr="00A93633">
                    <w:tc>
                      <w:tcPr>
                        <w:tcW w:w="3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19204" w14:textId="6F8B3805" w:rsidR="00717124" w:rsidRPr="002C70C4" w:rsidRDefault="00E271D8" w:rsidP="00717124">
                        <w:pPr>
                          <w:spacing w:before="120" w:after="120" w:line="22" w:lineRule="atLeast"/>
                          <w:ind w:right="-20"/>
                          <w:jc w:val="left"/>
                          <w:rPr>
                            <w:rFonts w:cs="Arial"/>
                            <w:sz w:val="20"/>
                            <w:szCs w:val="20"/>
                          </w:rPr>
                        </w:pPr>
                        <w:sdt>
                          <w:sdtPr>
                            <w:rPr>
                              <w:rFonts w:cs="Arial"/>
                              <w:sz w:val="20"/>
                              <w:szCs w:val="20"/>
                            </w:rPr>
                            <w:id w:val="-2145568835"/>
                            <w:placeholder>
                              <w:docPart w:val="28C21C2E296D48ECB62461A20A2CECFC"/>
                            </w:placeholder>
                          </w:sdtPr>
                          <w:sdtContent>
                            <w:sdt>
                              <w:sdtPr>
                                <w:rPr>
                                  <w:rFonts w:cs="Arial"/>
                                  <w:sz w:val="20"/>
                                  <w:szCs w:val="20"/>
                                </w:rPr>
                                <w:id w:val="-842935253"/>
                                <w:placeholder>
                                  <w:docPart w:val="A06393CF4F3D42C5A8F18A71094F60C0"/>
                                </w:placeholder>
                                <w:showingPlcHdr/>
                              </w:sdtPr>
                              <w:sdtContent>
                                <w:r w:rsidR="002C70C4">
                                  <w:rPr>
                                    <w:rStyle w:val="PlaceholderText"/>
                                  </w:rPr>
                                  <w:t xml:space="preserve"> </w:t>
                                </w:r>
                              </w:sdtContent>
                            </w:sdt>
                          </w:sdtContent>
                        </w:sdt>
                      </w:p>
                    </w:tc>
                    <w:tc>
                      <w:tcPr>
                        <w:tcW w:w="236" w:type="dxa"/>
                        <w:tcBorders>
                          <w:left w:val="single" w:sz="4" w:space="0" w:color="auto"/>
                          <w:right w:val="single" w:sz="4" w:space="0" w:color="auto"/>
                        </w:tcBorders>
                        <w:shd w:val="clear" w:color="auto" w:fill="FFFFFF" w:themeFill="background1"/>
                        <w:vAlign w:val="center"/>
                      </w:tcPr>
                      <w:p w14:paraId="1E8B9E56" w14:textId="77777777" w:rsidR="00717124" w:rsidRPr="002C70C4" w:rsidRDefault="00717124" w:rsidP="00717124">
                        <w:pPr>
                          <w:spacing w:before="120" w:after="120" w:line="22" w:lineRule="atLeast"/>
                          <w:ind w:right="-20"/>
                          <w:jc w:val="left"/>
                          <w:rPr>
                            <w:rFonts w:cs="Arial"/>
                            <w:sz w:val="20"/>
                            <w:szCs w:val="20"/>
                          </w:rPr>
                        </w:pPr>
                      </w:p>
                    </w:tc>
                    <w:tc>
                      <w:tcPr>
                        <w:tcW w:w="5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cs="Arial"/>
                            <w:sz w:val="20"/>
                            <w:szCs w:val="20"/>
                          </w:rPr>
                          <w:id w:val="-392437801"/>
                          <w:placeholder>
                            <w:docPart w:val="614A3ABCC75D44E7AD3388881E0B0726"/>
                          </w:placeholder>
                        </w:sdtPr>
                        <w:sdtContent>
                          <w:sdt>
                            <w:sdtPr>
                              <w:rPr>
                                <w:rFonts w:cs="Arial"/>
                                <w:sz w:val="20"/>
                                <w:szCs w:val="20"/>
                              </w:rPr>
                              <w:id w:val="1528299611"/>
                              <w:placeholder>
                                <w:docPart w:val="B2AF2C0468F947D7902393C8A5B0A400"/>
                              </w:placeholder>
                              <w:showingPlcHdr/>
                            </w:sdtPr>
                            <w:sdtContent>
                              <w:p w14:paraId="6D461EE2" w14:textId="4AF11758" w:rsidR="00717124" w:rsidRPr="002C70C4" w:rsidRDefault="002C70C4" w:rsidP="00717124">
                                <w:pPr>
                                  <w:spacing w:before="120" w:after="120" w:line="22" w:lineRule="atLeast"/>
                                  <w:jc w:val="left"/>
                                  <w:rPr>
                                    <w:rFonts w:cs="Arial"/>
                                    <w:sz w:val="20"/>
                                    <w:szCs w:val="20"/>
                                  </w:rPr>
                                </w:pPr>
                                <w:r>
                                  <w:rPr>
                                    <w:rStyle w:val="PlaceholderText"/>
                                  </w:rPr>
                                  <w:t xml:space="preserve"> </w:t>
                                </w:r>
                              </w:p>
                            </w:sdtContent>
                          </w:sdt>
                        </w:sdtContent>
                      </w:sdt>
                    </w:tc>
                  </w:tr>
                  <w:tr w:rsidR="00717124" w:rsidRPr="002C70C4" w14:paraId="71978765" w14:textId="77777777" w:rsidTr="00A93633">
                    <w:tc>
                      <w:tcPr>
                        <w:tcW w:w="9498" w:type="dxa"/>
                        <w:gridSpan w:val="3"/>
                        <w:shd w:val="clear" w:color="auto" w:fill="FFFFFF" w:themeFill="background1"/>
                        <w:vAlign w:val="center"/>
                      </w:tcPr>
                      <w:p w14:paraId="60106FA2" w14:textId="77777777" w:rsidR="00717124" w:rsidRPr="002C70C4" w:rsidRDefault="00717124" w:rsidP="00717124">
                        <w:pPr>
                          <w:spacing w:line="22" w:lineRule="atLeast"/>
                          <w:jc w:val="left"/>
                          <w:rPr>
                            <w:rFonts w:cs="Arial"/>
                            <w:sz w:val="20"/>
                            <w:szCs w:val="20"/>
                          </w:rPr>
                        </w:pPr>
                      </w:p>
                    </w:tc>
                  </w:tr>
                  <w:tr w:rsidR="00717124" w:rsidRPr="002C70C4" w14:paraId="668DD92A" w14:textId="77777777" w:rsidTr="00A93633">
                    <w:tc>
                      <w:tcPr>
                        <w:tcW w:w="9498" w:type="dxa"/>
                        <w:gridSpan w:val="3"/>
                        <w:shd w:val="clear" w:color="auto" w:fill="FFFFFF" w:themeFill="background1"/>
                        <w:vAlign w:val="center"/>
                      </w:tcPr>
                      <w:p w14:paraId="5D321CF5" w14:textId="77777777" w:rsidR="00717124" w:rsidRPr="002C70C4" w:rsidRDefault="00717124" w:rsidP="00717124">
                        <w:pPr>
                          <w:spacing w:before="120" w:after="120" w:line="22" w:lineRule="atLeast"/>
                          <w:jc w:val="left"/>
                          <w:rPr>
                            <w:rFonts w:cs="Arial"/>
                            <w:sz w:val="20"/>
                            <w:szCs w:val="20"/>
                          </w:rPr>
                        </w:pPr>
                        <w:r w:rsidRPr="002C70C4">
                          <w:rPr>
                            <w:rFonts w:cs="Arial"/>
                            <w:sz w:val="20"/>
                            <w:szCs w:val="20"/>
                          </w:rPr>
                          <w:t xml:space="preserve">The </w:t>
                        </w:r>
                        <w:r w:rsidRPr="002C70C4">
                          <w:rPr>
                            <w:rFonts w:cs="Arial"/>
                            <w:i/>
                            <w:sz w:val="20"/>
                            <w:szCs w:val="20"/>
                          </w:rPr>
                          <w:t>Subcontractor undertaking to the Client</w:t>
                        </w:r>
                        <w:r w:rsidRPr="002C70C4">
                          <w:rPr>
                            <w:rFonts w:cs="Arial"/>
                            <w:sz w:val="20"/>
                            <w:szCs w:val="20"/>
                          </w:rPr>
                          <w:t xml:space="preserve"> are</w:t>
                        </w:r>
                      </w:p>
                    </w:tc>
                  </w:tr>
                  <w:tr w:rsidR="00717124" w:rsidRPr="002C70C4" w14:paraId="70A9A523" w14:textId="77777777" w:rsidTr="00A93633">
                    <w:tc>
                      <w:tcPr>
                        <w:tcW w:w="9498" w:type="dxa"/>
                        <w:gridSpan w:val="3"/>
                        <w:tcBorders>
                          <w:bottom w:val="single" w:sz="4" w:space="0" w:color="auto"/>
                        </w:tcBorders>
                        <w:shd w:val="clear" w:color="auto" w:fill="FFFFFF" w:themeFill="background1"/>
                        <w:vAlign w:val="center"/>
                      </w:tcPr>
                      <w:p w14:paraId="6AD10B41" w14:textId="77777777" w:rsidR="00717124" w:rsidRPr="002C70C4" w:rsidRDefault="00717124" w:rsidP="00717124">
                        <w:pPr>
                          <w:spacing w:before="120" w:after="120" w:line="22" w:lineRule="atLeast"/>
                          <w:jc w:val="left"/>
                          <w:rPr>
                            <w:rFonts w:cs="Arial"/>
                            <w:sz w:val="20"/>
                            <w:szCs w:val="20"/>
                          </w:rPr>
                        </w:pPr>
                        <w:r w:rsidRPr="002C70C4">
                          <w:rPr>
                            <w:rFonts w:cs="Arial"/>
                            <w:sz w:val="20"/>
                            <w:szCs w:val="20"/>
                          </w:rPr>
                          <w:t>works</w:t>
                        </w:r>
                      </w:p>
                    </w:tc>
                  </w:tr>
                  <w:tr w:rsidR="00717124" w:rsidRPr="002C70C4" w14:paraId="71874477" w14:textId="77777777" w:rsidTr="00A93633">
                    <w:tc>
                      <w:tcPr>
                        <w:tcW w:w="9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1188A" w14:textId="1E196ACE" w:rsidR="00717124" w:rsidRPr="002C70C4" w:rsidRDefault="00E271D8" w:rsidP="00717124">
                        <w:pPr>
                          <w:spacing w:before="120" w:after="120" w:line="22" w:lineRule="atLeast"/>
                          <w:ind w:right="-20"/>
                          <w:jc w:val="left"/>
                          <w:rPr>
                            <w:rFonts w:cs="Arial"/>
                            <w:sz w:val="20"/>
                            <w:szCs w:val="20"/>
                          </w:rPr>
                        </w:pPr>
                        <w:sdt>
                          <w:sdtPr>
                            <w:rPr>
                              <w:rFonts w:cs="Arial"/>
                              <w:sz w:val="20"/>
                              <w:szCs w:val="20"/>
                            </w:rPr>
                            <w:id w:val="1713230189"/>
                            <w:placeholder>
                              <w:docPart w:val="687EB0BFFB244C8595AFA7BC25BFDD03"/>
                            </w:placeholder>
                          </w:sdtPr>
                          <w:sdtContent>
                            <w:sdt>
                              <w:sdtPr>
                                <w:rPr>
                                  <w:rFonts w:cs="Arial"/>
                                  <w:sz w:val="20"/>
                                  <w:szCs w:val="20"/>
                                </w:rPr>
                                <w:id w:val="1442345659"/>
                                <w:placeholder>
                                  <w:docPart w:val="9C4B0F2B80D64B06BFBF00703055F48A"/>
                                </w:placeholder>
                                <w:showingPlcHdr/>
                              </w:sdtPr>
                              <w:sdtContent>
                                <w:r w:rsidR="002C70C4">
                                  <w:rPr>
                                    <w:rStyle w:val="PlaceholderText"/>
                                  </w:rPr>
                                  <w:t xml:space="preserve"> </w:t>
                                </w:r>
                              </w:sdtContent>
                            </w:sdt>
                          </w:sdtContent>
                        </w:sdt>
                      </w:p>
                    </w:tc>
                  </w:tr>
                  <w:tr w:rsidR="00717124" w:rsidRPr="002C70C4" w14:paraId="43886DF8" w14:textId="77777777" w:rsidTr="00A93633">
                    <w:tc>
                      <w:tcPr>
                        <w:tcW w:w="9498" w:type="dxa"/>
                        <w:gridSpan w:val="3"/>
                        <w:tcBorders>
                          <w:top w:val="single" w:sz="4" w:space="0" w:color="auto"/>
                          <w:bottom w:val="single" w:sz="4" w:space="0" w:color="auto"/>
                        </w:tcBorders>
                        <w:shd w:val="clear" w:color="auto" w:fill="FFFFFF" w:themeFill="background1"/>
                        <w:vAlign w:val="center"/>
                      </w:tcPr>
                      <w:p w14:paraId="6D5A7D5E" w14:textId="77777777" w:rsidR="00717124" w:rsidRPr="002C70C4" w:rsidRDefault="00717124" w:rsidP="00717124">
                        <w:pPr>
                          <w:spacing w:line="22" w:lineRule="atLeast"/>
                          <w:jc w:val="left"/>
                          <w:rPr>
                            <w:rFonts w:cs="Arial"/>
                            <w:sz w:val="20"/>
                            <w:szCs w:val="20"/>
                          </w:rPr>
                        </w:pPr>
                      </w:p>
                    </w:tc>
                  </w:tr>
                  <w:tr w:rsidR="00717124" w:rsidRPr="002C70C4" w14:paraId="785EE5C6" w14:textId="77777777" w:rsidTr="00A93633">
                    <w:tc>
                      <w:tcPr>
                        <w:tcW w:w="9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cs="Arial"/>
                            <w:sz w:val="20"/>
                            <w:szCs w:val="20"/>
                          </w:rPr>
                          <w:id w:val="1048654473"/>
                          <w:placeholder>
                            <w:docPart w:val="7E7C4AB5C7BE424A80B29F06ED729CF3"/>
                          </w:placeholder>
                        </w:sdtPr>
                        <w:sdtContent>
                          <w:sdt>
                            <w:sdtPr>
                              <w:rPr>
                                <w:rFonts w:cs="Arial"/>
                                <w:sz w:val="20"/>
                                <w:szCs w:val="20"/>
                              </w:rPr>
                              <w:id w:val="-2122288785"/>
                              <w:placeholder>
                                <w:docPart w:val="8F0882E87A2B4CC3B3FE30008C754F61"/>
                              </w:placeholder>
                              <w:showingPlcHdr/>
                            </w:sdtPr>
                            <w:sdtContent>
                              <w:p w14:paraId="63EF8F72" w14:textId="50232086" w:rsidR="00717124" w:rsidRPr="002C70C4" w:rsidRDefault="002C70C4" w:rsidP="00717124">
                                <w:pPr>
                                  <w:spacing w:before="120" w:after="120" w:line="22" w:lineRule="atLeast"/>
                                  <w:ind w:right="-20"/>
                                  <w:jc w:val="left"/>
                                  <w:rPr>
                                    <w:rFonts w:cs="Arial"/>
                                    <w:sz w:val="20"/>
                                    <w:szCs w:val="20"/>
                                  </w:rPr>
                                </w:pPr>
                                <w:r>
                                  <w:rPr>
                                    <w:rStyle w:val="PlaceholderText"/>
                                  </w:rPr>
                                  <w:t xml:space="preserve"> </w:t>
                                </w:r>
                              </w:p>
                            </w:sdtContent>
                          </w:sdt>
                        </w:sdtContent>
                      </w:sdt>
                    </w:tc>
                  </w:tr>
                </w:tbl>
                <w:p w14:paraId="3BE53D24" w14:textId="77777777" w:rsidR="00717124" w:rsidRPr="002C70C4" w:rsidRDefault="00717124" w:rsidP="002A1E2E">
                  <w:pPr>
                    <w:spacing w:before="120" w:after="120" w:line="22" w:lineRule="atLeast"/>
                    <w:jc w:val="left"/>
                    <w:rPr>
                      <w:rFonts w:cs="Arial"/>
                      <w:b/>
                      <w:color w:val="58595B"/>
                      <w:sz w:val="20"/>
                      <w:szCs w:val="20"/>
                    </w:rPr>
                  </w:pPr>
                </w:p>
              </w:tc>
            </w:tr>
            <w:tr w:rsidR="002A1E2E" w:rsidRPr="002C70C4" w14:paraId="05FBEC9F" w14:textId="77777777" w:rsidTr="000975CB">
              <w:trPr>
                <w:trHeight w:val="416"/>
              </w:trPr>
              <w:tc>
                <w:tcPr>
                  <w:tcW w:w="9498" w:type="dxa"/>
                  <w:gridSpan w:val="3"/>
                  <w:shd w:val="clear" w:color="auto" w:fill="D9D9D9" w:themeFill="background1" w:themeFillShade="D9"/>
                  <w:vAlign w:val="center"/>
                </w:tcPr>
                <w:p w14:paraId="20E82C65" w14:textId="77777777" w:rsidR="002A1E2E" w:rsidRPr="002C70C4" w:rsidRDefault="002A1E2E" w:rsidP="000975CB">
                  <w:pPr>
                    <w:spacing w:before="120" w:after="120" w:line="22" w:lineRule="atLeast"/>
                    <w:jc w:val="left"/>
                    <w:rPr>
                      <w:rFonts w:cs="Arial"/>
                      <w:b/>
                      <w:color w:val="58595B"/>
                      <w:sz w:val="20"/>
                      <w:szCs w:val="20"/>
                    </w:rPr>
                  </w:pPr>
                  <w:r w:rsidRPr="002C70C4">
                    <w:rPr>
                      <w:rFonts w:eastAsia="Arial" w:cs="Arial"/>
                      <w:b/>
                      <w:bCs/>
                      <w:color w:val="58595B"/>
                      <w:sz w:val="20"/>
                      <w:szCs w:val="20"/>
                    </w:rPr>
                    <w:t xml:space="preserve">Option X15: The </w:t>
                  </w:r>
                  <w:r w:rsidRPr="002C70C4">
                    <w:rPr>
                      <w:rFonts w:eastAsia="Arial" w:cs="Arial"/>
                      <w:b/>
                      <w:bCs/>
                      <w:i/>
                      <w:color w:val="58595B"/>
                      <w:sz w:val="20"/>
                      <w:szCs w:val="20"/>
                    </w:rPr>
                    <w:t>Contractor’s</w:t>
                  </w:r>
                  <w:r w:rsidRPr="002C70C4">
                    <w:rPr>
                      <w:rFonts w:eastAsia="Arial" w:cs="Arial"/>
                      <w:b/>
                      <w:bCs/>
                      <w:color w:val="58595B"/>
                      <w:sz w:val="20"/>
                      <w:szCs w:val="20"/>
                    </w:rPr>
                    <w:t xml:space="preserve"> design</w:t>
                  </w:r>
                </w:p>
              </w:tc>
            </w:tr>
            <w:tr w:rsidR="000975CB" w:rsidRPr="002C70C4" w14:paraId="50954591" w14:textId="77777777" w:rsidTr="000975CB">
              <w:tc>
                <w:tcPr>
                  <w:tcW w:w="9498" w:type="dxa"/>
                  <w:gridSpan w:val="3"/>
                  <w:vAlign w:val="center"/>
                </w:tcPr>
                <w:p w14:paraId="7CD9F4E7" w14:textId="77777777" w:rsidR="000975CB" w:rsidRPr="002C70C4" w:rsidRDefault="000975CB" w:rsidP="000975CB">
                  <w:pPr>
                    <w:spacing w:line="22" w:lineRule="atLeast"/>
                    <w:jc w:val="left"/>
                    <w:rPr>
                      <w:rFonts w:cs="Arial"/>
                      <w:sz w:val="20"/>
                      <w:szCs w:val="20"/>
                    </w:rPr>
                  </w:pPr>
                </w:p>
              </w:tc>
            </w:tr>
            <w:tr w:rsidR="00944272" w:rsidRPr="002C70C4" w14:paraId="082174F9" w14:textId="77777777" w:rsidTr="005D2568">
              <w:tc>
                <w:tcPr>
                  <w:tcW w:w="6946" w:type="dxa"/>
                  <w:tcBorders>
                    <w:right w:val="single" w:sz="4" w:space="0" w:color="auto"/>
                  </w:tcBorders>
                  <w:vAlign w:val="center"/>
                </w:tcPr>
                <w:p w14:paraId="79F58603" w14:textId="0DA1410F" w:rsidR="002A1E2E" w:rsidRPr="002C70C4" w:rsidRDefault="002A1E2E" w:rsidP="002A1E2E">
                  <w:pPr>
                    <w:spacing w:before="120" w:after="120" w:line="22" w:lineRule="atLeast"/>
                    <w:jc w:val="left"/>
                    <w:rPr>
                      <w:rFonts w:cs="Arial"/>
                      <w:sz w:val="20"/>
                      <w:szCs w:val="20"/>
                    </w:rPr>
                  </w:pPr>
                  <w:r w:rsidRPr="002C70C4">
                    <w:rPr>
                      <w:rFonts w:cs="Arial"/>
                      <w:sz w:val="20"/>
                      <w:szCs w:val="20"/>
                    </w:rPr>
                    <w:t xml:space="preserve">The </w:t>
                  </w:r>
                  <w:r w:rsidRPr="002C70C4">
                    <w:rPr>
                      <w:rFonts w:cs="Arial"/>
                      <w:i/>
                      <w:sz w:val="20"/>
                      <w:szCs w:val="20"/>
                    </w:rPr>
                    <w:t>period for retention</w:t>
                  </w:r>
                  <w:r w:rsidRPr="002C70C4">
                    <w:rPr>
                      <w:rFonts w:cs="Arial"/>
                      <w:sz w:val="20"/>
                      <w:szCs w:val="20"/>
                    </w:rPr>
                    <w:t xml:space="preserve"> following Completion of the whole of the </w:t>
                  </w:r>
                  <w:r w:rsidRPr="002C70C4">
                    <w:rPr>
                      <w:rFonts w:cs="Arial"/>
                      <w:i/>
                      <w:sz w:val="20"/>
                      <w:szCs w:val="20"/>
                    </w:rPr>
                    <w:t>works</w:t>
                  </w:r>
                  <w:r w:rsidRPr="002C70C4">
                    <w:rPr>
                      <w:rFonts w:cs="Arial"/>
                      <w:sz w:val="20"/>
                      <w:szCs w:val="20"/>
                    </w:rPr>
                    <w:t xml:space="preserve"> or earlier termination is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232A0F" w14:textId="7E49916C" w:rsidR="002A1E2E" w:rsidRPr="002C70C4" w:rsidRDefault="00E271D8" w:rsidP="000975CB">
                  <w:pPr>
                    <w:spacing w:before="120" w:after="120" w:line="22" w:lineRule="atLeast"/>
                    <w:jc w:val="left"/>
                    <w:rPr>
                      <w:rFonts w:cs="Arial"/>
                      <w:sz w:val="20"/>
                      <w:szCs w:val="20"/>
                    </w:rPr>
                  </w:pPr>
                  <w:sdt>
                    <w:sdtPr>
                      <w:rPr>
                        <w:rFonts w:cs="Arial"/>
                        <w:sz w:val="20"/>
                        <w:szCs w:val="20"/>
                      </w:rPr>
                      <w:id w:val="1168211128"/>
                      <w:placeholder>
                        <w:docPart w:val="1C038BA7AA2B45FEBD7D9F0A3E236FA3"/>
                      </w:placeholder>
                    </w:sdtPr>
                    <w:sdtContent>
                      <w:r w:rsidR="002A1E2E" w:rsidRPr="002C70C4">
                        <w:rPr>
                          <w:rFonts w:cs="Arial"/>
                          <w:sz w:val="20"/>
                          <w:szCs w:val="20"/>
                        </w:rPr>
                        <w:t>12</w:t>
                      </w:r>
                    </w:sdtContent>
                  </w:sdt>
                </w:p>
              </w:tc>
              <w:tc>
                <w:tcPr>
                  <w:tcW w:w="1843" w:type="dxa"/>
                  <w:tcBorders>
                    <w:left w:val="single" w:sz="4" w:space="0" w:color="auto"/>
                  </w:tcBorders>
                  <w:vAlign w:val="center"/>
                </w:tcPr>
                <w:p w14:paraId="6F115CC9" w14:textId="77777777" w:rsidR="002A1E2E" w:rsidRPr="002C70C4" w:rsidRDefault="002A1E2E" w:rsidP="002A1E2E">
                  <w:pPr>
                    <w:spacing w:before="120" w:after="120" w:line="22" w:lineRule="atLeast"/>
                    <w:jc w:val="left"/>
                    <w:rPr>
                      <w:rFonts w:cs="Arial"/>
                      <w:sz w:val="20"/>
                      <w:szCs w:val="20"/>
                    </w:rPr>
                  </w:pPr>
                  <w:r w:rsidRPr="002C70C4">
                    <w:rPr>
                      <w:rFonts w:cs="Arial"/>
                      <w:sz w:val="20"/>
                      <w:szCs w:val="20"/>
                    </w:rPr>
                    <w:t>years</w:t>
                  </w:r>
                </w:p>
              </w:tc>
            </w:tr>
          </w:tbl>
          <w:p w14:paraId="25FBCDF0" w14:textId="77777777" w:rsidR="00C10CE5" w:rsidRPr="002C70C4" w:rsidRDefault="00C10CE5" w:rsidP="00C10CE5">
            <w:pPr>
              <w:spacing w:line="22" w:lineRule="atLeast"/>
              <w:jc w:val="left"/>
              <w:rPr>
                <w:rFonts w:cs="Arial"/>
                <w:sz w:val="20"/>
                <w:szCs w:val="20"/>
              </w:rPr>
            </w:pPr>
          </w:p>
        </w:tc>
      </w:tr>
      <w:tr w:rsidR="00C10CE5" w:rsidRPr="00C10CE5" w14:paraId="65A35D40" w14:textId="77777777" w:rsidTr="00C10CE5">
        <w:tc>
          <w:tcPr>
            <w:tcW w:w="9498" w:type="dxa"/>
            <w:gridSpan w:val="5"/>
            <w:vAlign w:val="center"/>
          </w:tcPr>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9"/>
              <w:gridCol w:w="709"/>
              <w:gridCol w:w="1573"/>
              <w:gridCol w:w="2127"/>
            </w:tblGrid>
            <w:tr w:rsidR="00717124" w:rsidRPr="002C70C4" w14:paraId="43B9EC66" w14:textId="77777777" w:rsidTr="005D2568">
              <w:trPr>
                <w:trHeight w:val="416"/>
              </w:trPr>
              <w:tc>
                <w:tcPr>
                  <w:tcW w:w="9498" w:type="dxa"/>
                  <w:gridSpan w:val="4"/>
                  <w:shd w:val="clear" w:color="auto" w:fill="D9D9D9" w:themeFill="background1" w:themeFillShade="D9"/>
                  <w:vAlign w:val="center"/>
                </w:tcPr>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tblGrid>
                  <w:tr w:rsidR="00717124" w:rsidRPr="002C70C4" w14:paraId="6CFA6551" w14:textId="77777777" w:rsidTr="005D2568">
                    <w:trPr>
                      <w:trHeight w:val="416"/>
                    </w:trPr>
                    <w:tc>
                      <w:tcPr>
                        <w:tcW w:w="9498" w:type="dxa"/>
                        <w:shd w:val="clear" w:color="auto" w:fill="D9D9D9" w:themeFill="background1" w:themeFillShade="D9"/>
                        <w:vAlign w:val="center"/>
                      </w:tcPr>
                      <w:p w14:paraId="6AB64177" w14:textId="77777777" w:rsidR="00717124" w:rsidRPr="002C70C4" w:rsidRDefault="00717124" w:rsidP="00717124">
                        <w:pPr>
                          <w:spacing w:before="120" w:after="120" w:line="22" w:lineRule="atLeast"/>
                          <w:jc w:val="left"/>
                          <w:rPr>
                            <w:rFonts w:eastAsia="Arial" w:cs="Arial"/>
                            <w:b/>
                            <w:bCs/>
                            <w:sz w:val="20"/>
                            <w:szCs w:val="20"/>
                          </w:rPr>
                        </w:pPr>
                        <w:bookmarkStart w:id="34" w:name="_Hlk72231774"/>
                        <w:r w:rsidRPr="002C70C4">
                          <w:rPr>
                            <w:rFonts w:eastAsia="Arial" w:cs="Arial"/>
                            <w:b/>
                            <w:bCs/>
                            <w:sz w:val="20"/>
                            <w:szCs w:val="20"/>
                          </w:rPr>
                          <w:t>Option X16: Retention</w:t>
                        </w:r>
                      </w:p>
                    </w:tc>
                  </w:tr>
                  <w:tr w:rsidR="00717124" w:rsidRPr="002C70C4" w14:paraId="308994C9" w14:textId="77777777" w:rsidTr="005D2568">
                    <w:trPr>
                      <w:trHeight w:val="416"/>
                    </w:trPr>
                    <w:tc>
                      <w:tcPr>
                        <w:tcW w:w="9498" w:type="dxa"/>
                        <w:shd w:val="clear" w:color="auto" w:fill="auto"/>
                        <w:vAlign w:val="center"/>
                      </w:tcPr>
                      <w:p w14:paraId="5D0DD4A0" w14:textId="13E48C67" w:rsidR="00717124" w:rsidRPr="002C70C4" w:rsidRDefault="00717124" w:rsidP="00717124">
                        <w:pPr>
                          <w:spacing w:before="120" w:after="120" w:line="22" w:lineRule="atLeast"/>
                          <w:jc w:val="left"/>
                          <w:rPr>
                            <w:rFonts w:eastAsia="Arial" w:cs="Arial"/>
                            <w:bCs/>
                            <w:sz w:val="20"/>
                            <w:szCs w:val="20"/>
                          </w:rPr>
                        </w:pPr>
                        <w:r w:rsidRPr="002C70C4">
                          <w:rPr>
                            <w:rFonts w:eastAsia="Arial" w:cs="Arial"/>
                            <w:bCs/>
                            <w:sz w:val="20"/>
                            <w:szCs w:val="20"/>
                          </w:rPr>
                          <w:lastRenderedPageBreak/>
                          <w:t xml:space="preserve">The retention free amount is: </w:t>
                        </w:r>
                        <w:r w:rsidR="00E271D8" w:rsidRPr="00E271D8">
                          <w:rPr>
                            <w:rFonts w:eastAsia="Arial" w:cs="Arial"/>
                            <w:bCs/>
                            <w:sz w:val="20"/>
                            <w:szCs w:val="20"/>
                            <w:highlight w:val="yellow"/>
                          </w:rPr>
                          <w:t>REDACTED</w:t>
                        </w:r>
                      </w:p>
                      <w:p w14:paraId="76A2F63B" w14:textId="7FAAA7E6" w:rsidR="00717124" w:rsidRPr="002C70C4" w:rsidRDefault="00717124" w:rsidP="00717124">
                        <w:pPr>
                          <w:spacing w:before="120" w:after="120" w:line="22" w:lineRule="atLeast"/>
                          <w:jc w:val="left"/>
                          <w:rPr>
                            <w:rFonts w:eastAsia="Arial" w:cs="Arial"/>
                            <w:bCs/>
                            <w:sz w:val="20"/>
                            <w:szCs w:val="20"/>
                          </w:rPr>
                        </w:pPr>
                        <w:r w:rsidRPr="002C70C4">
                          <w:rPr>
                            <w:rFonts w:eastAsia="Arial" w:cs="Arial"/>
                            <w:bCs/>
                            <w:sz w:val="20"/>
                            <w:szCs w:val="20"/>
                          </w:rPr>
                          <w:t xml:space="preserve">The retention percentage is: </w:t>
                        </w:r>
                        <w:r w:rsidR="00E271D8">
                          <w:rPr>
                            <w:rFonts w:eastAsia="Arial" w:cs="Arial"/>
                            <w:bCs/>
                            <w:sz w:val="20"/>
                            <w:szCs w:val="20"/>
                            <w:highlight w:val="yellow"/>
                          </w:rPr>
                          <w:t>REDACTE</w:t>
                        </w:r>
                        <w:r w:rsidR="00E271D8">
                          <w:rPr>
                            <w:rFonts w:eastAsia="Arial" w:cs="Arial"/>
                            <w:bCs/>
                            <w:sz w:val="20"/>
                            <w:szCs w:val="20"/>
                          </w:rPr>
                          <w:t>D</w:t>
                        </w:r>
                      </w:p>
                      <w:p w14:paraId="64CD3C27" w14:textId="77777777" w:rsidR="00717124" w:rsidRPr="002C70C4" w:rsidRDefault="00717124" w:rsidP="00717124">
                        <w:pPr>
                          <w:spacing w:before="120" w:after="120" w:line="22" w:lineRule="atLeast"/>
                          <w:jc w:val="left"/>
                          <w:rPr>
                            <w:rFonts w:eastAsia="Arial" w:cs="Arial"/>
                            <w:b/>
                            <w:bCs/>
                            <w:sz w:val="20"/>
                            <w:szCs w:val="20"/>
                          </w:rPr>
                        </w:pPr>
                        <w:r w:rsidRPr="002C70C4">
                          <w:rPr>
                            <w:rFonts w:eastAsia="Arial" w:cs="Arial"/>
                            <w:bCs/>
                            <w:sz w:val="20"/>
                            <w:szCs w:val="20"/>
                          </w:rPr>
                          <w:t xml:space="preserve">The Contractor </w:t>
                        </w:r>
                        <w:r w:rsidRPr="002C70C4">
                          <w:rPr>
                            <w:rFonts w:eastAsia="Arial" w:cs="Arial"/>
                            <w:b/>
                            <w:bCs/>
                            <w:sz w:val="20"/>
                            <w:szCs w:val="20"/>
                          </w:rPr>
                          <w:t>may/may not</w:t>
                        </w:r>
                        <w:r w:rsidRPr="002C70C4">
                          <w:rPr>
                            <w:rFonts w:eastAsia="Arial" w:cs="Arial"/>
                            <w:bCs/>
                            <w:sz w:val="20"/>
                            <w:szCs w:val="20"/>
                          </w:rPr>
                          <w:t xml:space="preserve"> give the Client a retention bond (delete as applicable)</w:t>
                        </w:r>
                      </w:p>
                    </w:tc>
                  </w:tr>
                </w:tbl>
                <w:p w14:paraId="1599AE21" w14:textId="77777777" w:rsidR="00717124" w:rsidRPr="002C70C4" w:rsidRDefault="00717124" w:rsidP="002A1E2E">
                  <w:pPr>
                    <w:spacing w:before="120" w:after="120" w:line="22" w:lineRule="atLeast"/>
                    <w:jc w:val="left"/>
                    <w:rPr>
                      <w:rFonts w:eastAsia="Arial" w:cs="Arial"/>
                      <w:b/>
                      <w:bCs/>
                      <w:color w:val="58595B"/>
                      <w:sz w:val="20"/>
                      <w:szCs w:val="20"/>
                    </w:rPr>
                  </w:pPr>
                </w:p>
              </w:tc>
            </w:tr>
            <w:tr w:rsidR="002A1E2E" w:rsidRPr="002C70C4" w14:paraId="71512E4D" w14:textId="77777777" w:rsidTr="005D2568">
              <w:trPr>
                <w:trHeight w:val="416"/>
              </w:trPr>
              <w:tc>
                <w:tcPr>
                  <w:tcW w:w="9498" w:type="dxa"/>
                  <w:gridSpan w:val="4"/>
                  <w:shd w:val="clear" w:color="auto" w:fill="D9D9D9" w:themeFill="background1" w:themeFillShade="D9"/>
                  <w:vAlign w:val="center"/>
                </w:tcPr>
                <w:p w14:paraId="45F20907" w14:textId="77777777" w:rsidR="002A1E2E" w:rsidRPr="002C70C4" w:rsidRDefault="002A1E2E" w:rsidP="002A1E2E">
                  <w:pPr>
                    <w:spacing w:before="120" w:after="120" w:line="22" w:lineRule="atLeast"/>
                    <w:jc w:val="left"/>
                    <w:rPr>
                      <w:rFonts w:eastAsia="Arial" w:cs="Arial"/>
                      <w:b/>
                      <w:bCs/>
                      <w:color w:val="58595B"/>
                      <w:sz w:val="20"/>
                      <w:szCs w:val="20"/>
                    </w:rPr>
                  </w:pPr>
                  <w:r w:rsidRPr="002C70C4">
                    <w:rPr>
                      <w:rFonts w:eastAsia="Arial" w:cs="Arial"/>
                      <w:b/>
                      <w:bCs/>
                      <w:color w:val="58595B"/>
                      <w:sz w:val="20"/>
                      <w:szCs w:val="20"/>
                    </w:rPr>
                    <w:lastRenderedPageBreak/>
                    <w:t>Option X18: Limitation of liability</w:t>
                  </w:r>
                </w:p>
              </w:tc>
            </w:tr>
            <w:bookmarkEnd w:id="34"/>
            <w:tr w:rsidR="002A1E2E" w:rsidRPr="002C70C4" w14:paraId="506F18A1" w14:textId="77777777" w:rsidTr="005D2568">
              <w:tc>
                <w:tcPr>
                  <w:tcW w:w="9498" w:type="dxa"/>
                  <w:gridSpan w:val="4"/>
                  <w:vAlign w:val="center"/>
                </w:tcPr>
                <w:p w14:paraId="526A3B3B" w14:textId="77777777" w:rsidR="002A1E2E" w:rsidRPr="002C70C4" w:rsidRDefault="002A1E2E" w:rsidP="002A1E2E">
                  <w:pPr>
                    <w:spacing w:line="22" w:lineRule="atLeast"/>
                    <w:jc w:val="left"/>
                    <w:rPr>
                      <w:rFonts w:cs="Arial"/>
                      <w:sz w:val="20"/>
                      <w:szCs w:val="20"/>
                    </w:rPr>
                  </w:pPr>
                </w:p>
              </w:tc>
            </w:tr>
            <w:tr w:rsidR="002A1E2E" w:rsidRPr="002C70C4" w14:paraId="4AD99849" w14:textId="77777777" w:rsidTr="005D2568">
              <w:tc>
                <w:tcPr>
                  <w:tcW w:w="7371" w:type="dxa"/>
                  <w:gridSpan w:val="3"/>
                  <w:tcBorders>
                    <w:right w:val="single" w:sz="4" w:space="0" w:color="auto"/>
                  </w:tcBorders>
                  <w:shd w:val="clear" w:color="auto" w:fill="auto"/>
                  <w:vAlign w:val="center"/>
                </w:tcPr>
                <w:p w14:paraId="5110BC4B" w14:textId="77777777" w:rsidR="002A1E2E" w:rsidRPr="002C70C4" w:rsidRDefault="002A1E2E" w:rsidP="002A1E2E">
                  <w:pPr>
                    <w:spacing w:before="120" w:after="120" w:line="22" w:lineRule="atLeast"/>
                    <w:jc w:val="left"/>
                    <w:rPr>
                      <w:rFonts w:cs="Arial"/>
                      <w:sz w:val="20"/>
                      <w:szCs w:val="20"/>
                    </w:rPr>
                  </w:pPr>
                  <w:r w:rsidRPr="002C70C4">
                    <w:rPr>
                      <w:rFonts w:cs="Arial"/>
                      <w:sz w:val="20"/>
                      <w:szCs w:val="20"/>
                    </w:rPr>
                    <w:t xml:space="preserve">The </w:t>
                  </w:r>
                  <w:r w:rsidRPr="002C70C4">
                    <w:rPr>
                      <w:rFonts w:cs="Arial"/>
                      <w:i/>
                      <w:sz w:val="20"/>
                      <w:szCs w:val="20"/>
                    </w:rPr>
                    <w:t>Contractor’s</w:t>
                  </w:r>
                  <w:r w:rsidRPr="002C70C4">
                    <w:rPr>
                      <w:rFonts w:cs="Arial"/>
                      <w:sz w:val="20"/>
                      <w:szCs w:val="20"/>
                    </w:rPr>
                    <w:t xml:space="preserve"> liability to the </w:t>
                  </w:r>
                  <w:r w:rsidRPr="002C70C4">
                    <w:rPr>
                      <w:rFonts w:cs="Arial"/>
                      <w:i/>
                      <w:sz w:val="20"/>
                      <w:szCs w:val="20"/>
                    </w:rPr>
                    <w:t xml:space="preserve">Client </w:t>
                  </w:r>
                  <w:r w:rsidRPr="002C70C4">
                    <w:rPr>
                      <w:rFonts w:cs="Arial"/>
                      <w:sz w:val="20"/>
                      <w:szCs w:val="20"/>
                    </w:rPr>
                    <w:t>for indirect and consequential loss is limited to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A1460FE" w14:textId="7510C392" w:rsidR="002A1E2E" w:rsidRPr="002C70C4" w:rsidRDefault="00E271D8">
                  <w:pPr>
                    <w:spacing w:before="120" w:after="120" w:line="22" w:lineRule="atLeast"/>
                    <w:jc w:val="left"/>
                    <w:rPr>
                      <w:rFonts w:cs="Arial"/>
                      <w:sz w:val="20"/>
                      <w:szCs w:val="20"/>
                    </w:rPr>
                  </w:pPr>
                  <w:sdt>
                    <w:sdtPr>
                      <w:rPr>
                        <w:rFonts w:cs="Arial"/>
                        <w:sz w:val="20"/>
                        <w:szCs w:val="20"/>
                      </w:rPr>
                      <w:id w:val="1489910208"/>
                      <w:placeholder>
                        <w:docPart w:val="27CDC47FC5614CCCBE344E3EAB19AF8A"/>
                      </w:placeholder>
                    </w:sdtPr>
                    <w:sdtContent>
                      <w:r w:rsidR="00250E6B" w:rsidRPr="002C70C4">
                        <w:rPr>
                          <w:rFonts w:cs="Arial"/>
                          <w:sz w:val="20"/>
                          <w:szCs w:val="20"/>
                        </w:rPr>
                        <w:t>120% of the Prices</w:t>
                      </w:r>
                    </w:sdtContent>
                  </w:sdt>
                </w:p>
              </w:tc>
            </w:tr>
            <w:tr w:rsidR="002A1E2E" w:rsidRPr="002C70C4" w14:paraId="4CC5955A" w14:textId="77777777" w:rsidTr="005D2568">
              <w:tc>
                <w:tcPr>
                  <w:tcW w:w="9498" w:type="dxa"/>
                  <w:gridSpan w:val="4"/>
                  <w:shd w:val="clear" w:color="auto" w:fill="auto"/>
                  <w:vAlign w:val="center"/>
                </w:tcPr>
                <w:p w14:paraId="18B40236" w14:textId="77777777" w:rsidR="002A1E2E" w:rsidRPr="002C70C4" w:rsidRDefault="002A1E2E" w:rsidP="002A1E2E">
                  <w:pPr>
                    <w:spacing w:line="22" w:lineRule="atLeast"/>
                    <w:jc w:val="left"/>
                    <w:rPr>
                      <w:rFonts w:cs="Arial"/>
                      <w:sz w:val="20"/>
                      <w:szCs w:val="20"/>
                    </w:rPr>
                  </w:pPr>
                </w:p>
              </w:tc>
            </w:tr>
            <w:tr w:rsidR="002A1E2E" w:rsidRPr="002C70C4" w14:paraId="447B9112" w14:textId="77777777" w:rsidTr="005D2568">
              <w:tc>
                <w:tcPr>
                  <w:tcW w:w="7371" w:type="dxa"/>
                  <w:gridSpan w:val="3"/>
                  <w:tcBorders>
                    <w:right w:val="single" w:sz="4" w:space="0" w:color="auto"/>
                  </w:tcBorders>
                  <w:shd w:val="clear" w:color="auto" w:fill="auto"/>
                  <w:vAlign w:val="center"/>
                </w:tcPr>
                <w:p w14:paraId="52FF7F53" w14:textId="77777777" w:rsidR="002A1E2E" w:rsidRPr="002C70C4" w:rsidRDefault="002A1E2E" w:rsidP="002A1E2E">
                  <w:pPr>
                    <w:spacing w:before="120" w:after="120" w:line="22" w:lineRule="atLeast"/>
                    <w:jc w:val="left"/>
                    <w:rPr>
                      <w:rFonts w:cs="Arial"/>
                      <w:sz w:val="20"/>
                      <w:szCs w:val="20"/>
                    </w:rPr>
                  </w:pPr>
                  <w:r w:rsidRPr="002C70C4">
                    <w:rPr>
                      <w:rFonts w:cs="Arial"/>
                      <w:sz w:val="20"/>
                      <w:szCs w:val="20"/>
                    </w:rPr>
                    <w:t xml:space="preserve">For any one event, the </w:t>
                  </w:r>
                  <w:r w:rsidRPr="002C70C4">
                    <w:rPr>
                      <w:rFonts w:cs="Arial"/>
                      <w:i/>
                      <w:sz w:val="20"/>
                      <w:szCs w:val="20"/>
                    </w:rPr>
                    <w:t xml:space="preserve">Contractor’s </w:t>
                  </w:r>
                  <w:r w:rsidRPr="002C70C4">
                    <w:rPr>
                      <w:rFonts w:cs="Arial"/>
                      <w:sz w:val="20"/>
                      <w:szCs w:val="20"/>
                    </w:rPr>
                    <w:t xml:space="preserve">liability to the </w:t>
                  </w:r>
                  <w:r w:rsidRPr="002C70C4">
                    <w:rPr>
                      <w:rFonts w:cs="Arial"/>
                      <w:i/>
                      <w:sz w:val="20"/>
                      <w:szCs w:val="20"/>
                    </w:rPr>
                    <w:t>Client</w:t>
                  </w:r>
                  <w:r w:rsidRPr="002C70C4">
                    <w:rPr>
                      <w:rFonts w:cs="Arial"/>
                      <w:sz w:val="20"/>
                      <w:szCs w:val="20"/>
                    </w:rPr>
                    <w:t xml:space="preserve"> for loss of or damage to the </w:t>
                  </w:r>
                  <w:r w:rsidRPr="002C70C4">
                    <w:rPr>
                      <w:rFonts w:cs="Arial"/>
                      <w:i/>
                      <w:sz w:val="20"/>
                      <w:szCs w:val="20"/>
                    </w:rPr>
                    <w:t>Client’s</w:t>
                  </w:r>
                  <w:r w:rsidRPr="002C70C4">
                    <w:rPr>
                      <w:rFonts w:cs="Arial"/>
                      <w:sz w:val="20"/>
                      <w:szCs w:val="20"/>
                    </w:rPr>
                    <w:t xml:space="preserve"> property is limited to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C486FE" w14:textId="2DADC1F1" w:rsidR="002A1E2E" w:rsidRPr="002C70C4" w:rsidRDefault="00E271D8">
                  <w:pPr>
                    <w:spacing w:before="120" w:after="120" w:line="22" w:lineRule="atLeast"/>
                    <w:jc w:val="left"/>
                    <w:rPr>
                      <w:rFonts w:cs="Arial"/>
                      <w:sz w:val="20"/>
                      <w:szCs w:val="20"/>
                    </w:rPr>
                  </w:pPr>
                  <w:sdt>
                    <w:sdtPr>
                      <w:rPr>
                        <w:rFonts w:cs="Arial"/>
                        <w:sz w:val="20"/>
                        <w:szCs w:val="20"/>
                      </w:rPr>
                      <w:id w:val="-709414315"/>
                      <w:placeholder>
                        <w:docPart w:val="621D574D8D574098B03B20987970CF1B"/>
                      </w:placeholder>
                    </w:sdtPr>
                    <w:sdtContent>
                      <w:sdt>
                        <w:sdtPr>
                          <w:rPr>
                            <w:rFonts w:cs="Arial"/>
                            <w:sz w:val="20"/>
                            <w:szCs w:val="20"/>
                          </w:rPr>
                          <w:id w:val="942649318"/>
                          <w:placeholder>
                            <w:docPart w:val="126E5DE76B2844C4A44EBCD2A11BC8FD"/>
                          </w:placeholder>
                        </w:sdtPr>
                        <w:sdtContent>
                          <w:r w:rsidR="00250E6B" w:rsidRPr="002C70C4">
                            <w:rPr>
                              <w:rFonts w:cs="Arial"/>
                              <w:sz w:val="20"/>
                              <w:szCs w:val="20"/>
                            </w:rPr>
                            <w:t>The reinstatement value of the Client’s property</w:t>
                          </w:r>
                        </w:sdtContent>
                      </w:sdt>
                    </w:sdtContent>
                  </w:sdt>
                </w:p>
              </w:tc>
            </w:tr>
            <w:tr w:rsidR="002A1E2E" w:rsidRPr="002C70C4" w14:paraId="6AF482EB" w14:textId="77777777" w:rsidTr="005D2568">
              <w:tc>
                <w:tcPr>
                  <w:tcW w:w="9498" w:type="dxa"/>
                  <w:gridSpan w:val="4"/>
                  <w:shd w:val="clear" w:color="auto" w:fill="auto"/>
                  <w:vAlign w:val="center"/>
                </w:tcPr>
                <w:p w14:paraId="53792E5D" w14:textId="77777777" w:rsidR="002A1E2E" w:rsidRPr="002C70C4" w:rsidRDefault="002A1E2E" w:rsidP="002A1E2E">
                  <w:pPr>
                    <w:spacing w:line="22" w:lineRule="atLeast"/>
                    <w:jc w:val="left"/>
                    <w:rPr>
                      <w:rFonts w:cs="Arial"/>
                      <w:sz w:val="20"/>
                      <w:szCs w:val="20"/>
                    </w:rPr>
                  </w:pPr>
                </w:p>
              </w:tc>
            </w:tr>
            <w:tr w:rsidR="002A1E2E" w:rsidRPr="002C70C4" w14:paraId="32AC4264" w14:textId="77777777" w:rsidTr="005D2568">
              <w:tc>
                <w:tcPr>
                  <w:tcW w:w="7371" w:type="dxa"/>
                  <w:gridSpan w:val="3"/>
                  <w:tcBorders>
                    <w:right w:val="single" w:sz="4" w:space="0" w:color="auto"/>
                  </w:tcBorders>
                  <w:shd w:val="clear" w:color="auto" w:fill="auto"/>
                  <w:vAlign w:val="center"/>
                </w:tcPr>
                <w:p w14:paraId="414F691B" w14:textId="77777777" w:rsidR="002A1E2E" w:rsidRPr="002C70C4" w:rsidRDefault="002A1E2E" w:rsidP="002A1E2E">
                  <w:pPr>
                    <w:spacing w:before="120" w:after="120" w:line="22" w:lineRule="atLeast"/>
                    <w:jc w:val="left"/>
                    <w:rPr>
                      <w:rFonts w:cs="Arial"/>
                      <w:sz w:val="20"/>
                      <w:szCs w:val="20"/>
                    </w:rPr>
                  </w:pPr>
                  <w:r w:rsidRPr="002C70C4">
                    <w:rPr>
                      <w:rFonts w:cs="Arial"/>
                      <w:sz w:val="20"/>
                      <w:szCs w:val="20"/>
                    </w:rPr>
                    <w:t xml:space="preserve">The </w:t>
                  </w:r>
                  <w:r w:rsidRPr="002C70C4">
                    <w:rPr>
                      <w:rFonts w:cs="Arial"/>
                      <w:i/>
                      <w:sz w:val="20"/>
                      <w:szCs w:val="20"/>
                    </w:rPr>
                    <w:t>Contractor’s</w:t>
                  </w:r>
                  <w:r w:rsidRPr="002C70C4">
                    <w:rPr>
                      <w:rFonts w:cs="Arial"/>
                      <w:sz w:val="20"/>
                      <w:szCs w:val="20"/>
                    </w:rPr>
                    <w:t xml:space="preserve"> liability for Defects due to its design which are not listed on the Defects Certificate is limited to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E8014D7" w14:textId="3C2E0441" w:rsidR="002A1E2E" w:rsidRPr="002C70C4" w:rsidRDefault="00E271D8" w:rsidP="002A1E2E">
                  <w:pPr>
                    <w:spacing w:before="120" w:after="120" w:line="22" w:lineRule="atLeast"/>
                    <w:jc w:val="left"/>
                    <w:rPr>
                      <w:rFonts w:cs="Arial"/>
                      <w:sz w:val="20"/>
                      <w:szCs w:val="20"/>
                    </w:rPr>
                  </w:pPr>
                  <w:sdt>
                    <w:sdtPr>
                      <w:rPr>
                        <w:rFonts w:cs="Arial"/>
                        <w:sz w:val="20"/>
                        <w:szCs w:val="20"/>
                      </w:rPr>
                      <w:id w:val="-220287846"/>
                      <w:placeholder>
                        <w:docPart w:val="459E8F8E79204E88B74E275525850B99"/>
                      </w:placeholder>
                    </w:sdtPr>
                    <w:sdtContent>
                      <w:sdt>
                        <w:sdtPr>
                          <w:rPr>
                            <w:rFonts w:cs="Arial"/>
                            <w:sz w:val="20"/>
                            <w:szCs w:val="20"/>
                          </w:rPr>
                          <w:id w:val="1229197401"/>
                          <w:placeholder>
                            <w:docPart w:val="BC1C5FDED7064523BC432D6936A8DD00"/>
                          </w:placeholder>
                        </w:sdtPr>
                        <w:sdtContent>
                          <w:r w:rsidR="00250E6B" w:rsidRPr="002C70C4">
                            <w:rPr>
                              <w:rFonts w:cs="Arial"/>
                              <w:sz w:val="20"/>
                              <w:szCs w:val="20"/>
                            </w:rPr>
                            <w:t>120% of the Prices</w:t>
                          </w:r>
                        </w:sdtContent>
                      </w:sdt>
                    </w:sdtContent>
                  </w:sdt>
                </w:p>
              </w:tc>
            </w:tr>
            <w:tr w:rsidR="002A1E2E" w:rsidRPr="002C70C4" w14:paraId="465BBC6B" w14:textId="77777777" w:rsidTr="005D2568">
              <w:tc>
                <w:tcPr>
                  <w:tcW w:w="9498" w:type="dxa"/>
                  <w:gridSpan w:val="4"/>
                  <w:shd w:val="clear" w:color="auto" w:fill="auto"/>
                  <w:vAlign w:val="center"/>
                </w:tcPr>
                <w:p w14:paraId="157BB858" w14:textId="77777777" w:rsidR="002A1E2E" w:rsidRPr="002C70C4" w:rsidRDefault="002A1E2E" w:rsidP="002A1E2E">
                  <w:pPr>
                    <w:spacing w:line="22" w:lineRule="atLeast"/>
                    <w:jc w:val="left"/>
                    <w:rPr>
                      <w:rFonts w:cs="Arial"/>
                      <w:sz w:val="20"/>
                      <w:szCs w:val="20"/>
                    </w:rPr>
                  </w:pPr>
                </w:p>
              </w:tc>
            </w:tr>
            <w:tr w:rsidR="002A1E2E" w:rsidRPr="002C70C4" w14:paraId="623F0776" w14:textId="77777777" w:rsidTr="005D2568">
              <w:tc>
                <w:tcPr>
                  <w:tcW w:w="7371" w:type="dxa"/>
                  <w:gridSpan w:val="3"/>
                  <w:tcBorders>
                    <w:right w:val="single" w:sz="4" w:space="0" w:color="auto"/>
                  </w:tcBorders>
                  <w:shd w:val="clear" w:color="auto" w:fill="auto"/>
                  <w:vAlign w:val="center"/>
                </w:tcPr>
                <w:p w14:paraId="48583468" w14:textId="77777777" w:rsidR="002A1E2E" w:rsidRPr="002C70C4" w:rsidRDefault="002A1E2E" w:rsidP="002A1E2E">
                  <w:pPr>
                    <w:spacing w:before="120" w:after="120" w:line="22" w:lineRule="atLeast"/>
                    <w:jc w:val="left"/>
                    <w:rPr>
                      <w:rFonts w:cs="Arial"/>
                      <w:sz w:val="20"/>
                      <w:szCs w:val="20"/>
                    </w:rPr>
                  </w:pPr>
                  <w:r w:rsidRPr="002C70C4">
                    <w:rPr>
                      <w:rFonts w:cs="Arial"/>
                      <w:sz w:val="20"/>
                      <w:szCs w:val="20"/>
                    </w:rPr>
                    <w:t xml:space="preserve">The </w:t>
                  </w:r>
                  <w:r w:rsidRPr="002C70C4">
                    <w:rPr>
                      <w:rFonts w:cs="Arial"/>
                      <w:i/>
                      <w:sz w:val="20"/>
                      <w:szCs w:val="20"/>
                    </w:rPr>
                    <w:t xml:space="preserve">Contractor’s </w:t>
                  </w:r>
                  <w:r w:rsidRPr="002C70C4">
                    <w:rPr>
                      <w:rFonts w:cs="Arial"/>
                      <w:sz w:val="20"/>
                      <w:szCs w:val="20"/>
                    </w:rPr>
                    <w:t xml:space="preserve">total liability to the </w:t>
                  </w:r>
                  <w:r w:rsidRPr="002C70C4">
                    <w:rPr>
                      <w:rFonts w:cs="Arial"/>
                      <w:i/>
                      <w:sz w:val="20"/>
                      <w:szCs w:val="20"/>
                    </w:rPr>
                    <w:t xml:space="preserve">Client </w:t>
                  </w:r>
                  <w:r w:rsidRPr="002C70C4">
                    <w:rPr>
                      <w:rFonts w:cs="Arial"/>
                      <w:sz w:val="20"/>
                      <w:szCs w:val="20"/>
                    </w:rPr>
                    <w:t xml:space="preserve">for all matters arising under or in connection with the contract, other than excluded matters listed in X18.5, is limited to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ADF43F5" w14:textId="514A82E2" w:rsidR="002A1E2E" w:rsidRPr="002C70C4" w:rsidRDefault="00E271D8" w:rsidP="002A1E2E">
                  <w:pPr>
                    <w:spacing w:before="120" w:after="120" w:line="22" w:lineRule="atLeast"/>
                    <w:jc w:val="left"/>
                    <w:rPr>
                      <w:rFonts w:cs="Arial"/>
                      <w:sz w:val="20"/>
                      <w:szCs w:val="20"/>
                    </w:rPr>
                  </w:pPr>
                  <w:sdt>
                    <w:sdtPr>
                      <w:rPr>
                        <w:rFonts w:cs="Arial"/>
                        <w:sz w:val="20"/>
                        <w:szCs w:val="20"/>
                      </w:rPr>
                      <w:id w:val="-1447235499"/>
                      <w:placeholder>
                        <w:docPart w:val="24C32B1AC0C746E3A810346E1581F7EC"/>
                      </w:placeholder>
                    </w:sdtPr>
                    <w:sdtContent>
                      <w:sdt>
                        <w:sdtPr>
                          <w:rPr>
                            <w:rFonts w:cs="Arial"/>
                            <w:sz w:val="20"/>
                            <w:szCs w:val="20"/>
                          </w:rPr>
                          <w:id w:val="1260872150"/>
                          <w:placeholder>
                            <w:docPart w:val="6A583FD650CA49BA9B9B26B71754E94F"/>
                          </w:placeholder>
                        </w:sdtPr>
                        <w:sdtContent>
                          <w:r w:rsidR="00250E6B" w:rsidRPr="002C70C4">
                            <w:rPr>
                              <w:rFonts w:cs="Arial"/>
                              <w:sz w:val="20"/>
                              <w:szCs w:val="20"/>
                            </w:rPr>
                            <w:t>120% of the Prices</w:t>
                          </w:r>
                        </w:sdtContent>
                      </w:sdt>
                    </w:sdtContent>
                  </w:sdt>
                </w:p>
              </w:tc>
            </w:tr>
            <w:tr w:rsidR="002A1E2E" w:rsidRPr="002C70C4" w14:paraId="64A07B32" w14:textId="77777777" w:rsidTr="005D2568">
              <w:tc>
                <w:tcPr>
                  <w:tcW w:w="9498" w:type="dxa"/>
                  <w:gridSpan w:val="4"/>
                  <w:shd w:val="clear" w:color="auto" w:fill="auto"/>
                  <w:vAlign w:val="center"/>
                </w:tcPr>
                <w:p w14:paraId="270E24A4" w14:textId="77777777" w:rsidR="002A1E2E" w:rsidRPr="002C70C4" w:rsidRDefault="002A1E2E" w:rsidP="002A1E2E">
                  <w:pPr>
                    <w:spacing w:line="22" w:lineRule="atLeast"/>
                    <w:jc w:val="left"/>
                    <w:rPr>
                      <w:rFonts w:cs="Arial"/>
                      <w:sz w:val="20"/>
                      <w:szCs w:val="20"/>
                    </w:rPr>
                  </w:pPr>
                </w:p>
              </w:tc>
            </w:tr>
            <w:tr w:rsidR="002A1E2E" w:rsidRPr="002C70C4" w14:paraId="202FF02C" w14:textId="77777777" w:rsidTr="005D2568">
              <w:tc>
                <w:tcPr>
                  <w:tcW w:w="5089" w:type="dxa"/>
                  <w:tcBorders>
                    <w:right w:val="single" w:sz="4" w:space="0" w:color="auto"/>
                  </w:tcBorders>
                  <w:shd w:val="clear" w:color="auto" w:fill="auto"/>
                  <w:vAlign w:val="center"/>
                </w:tcPr>
                <w:p w14:paraId="7BA32246" w14:textId="77777777" w:rsidR="002A1E2E" w:rsidRPr="002C70C4" w:rsidRDefault="002A1E2E" w:rsidP="002A1E2E">
                  <w:pPr>
                    <w:spacing w:before="120" w:after="120" w:line="22" w:lineRule="atLeast"/>
                    <w:jc w:val="left"/>
                    <w:rPr>
                      <w:rFonts w:cs="Arial"/>
                      <w:sz w:val="20"/>
                      <w:szCs w:val="20"/>
                    </w:rPr>
                  </w:pPr>
                  <w:r w:rsidRPr="002C70C4">
                    <w:rPr>
                      <w:rFonts w:cs="Arial"/>
                      <w:sz w:val="20"/>
                      <w:szCs w:val="20"/>
                    </w:rPr>
                    <w:t xml:space="preserve">The </w:t>
                  </w:r>
                  <w:r w:rsidRPr="002C70C4">
                    <w:rPr>
                      <w:rFonts w:cs="Arial"/>
                      <w:i/>
                      <w:iCs/>
                      <w:sz w:val="20"/>
                      <w:szCs w:val="20"/>
                    </w:rPr>
                    <w:t>end of liability date</w:t>
                  </w:r>
                  <w:r w:rsidRPr="002C70C4">
                    <w:rPr>
                      <w:rFonts w:cs="Arial"/>
                      <w:sz w:val="20"/>
                      <w:szCs w:val="20"/>
                    </w:rPr>
                    <w:t xml:space="preserve"> is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66D3F6" w14:textId="2D3FDAC8" w:rsidR="002A1E2E" w:rsidRPr="002C70C4" w:rsidRDefault="00E271D8" w:rsidP="002A1E2E">
                  <w:pPr>
                    <w:spacing w:before="120" w:after="120" w:line="22" w:lineRule="atLeast"/>
                    <w:jc w:val="left"/>
                    <w:rPr>
                      <w:rFonts w:cs="Arial"/>
                      <w:sz w:val="20"/>
                      <w:szCs w:val="20"/>
                    </w:rPr>
                  </w:pPr>
                  <w:sdt>
                    <w:sdtPr>
                      <w:rPr>
                        <w:rFonts w:cs="Arial"/>
                        <w:sz w:val="20"/>
                        <w:szCs w:val="20"/>
                      </w:rPr>
                      <w:id w:val="703995397"/>
                      <w:placeholder>
                        <w:docPart w:val="195E37FEF4C14D8F806B4320A5C42800"/>
                      </w:placeholder>
                    </w:sdtPr>
                    <w:sdtContent>
                      <w:r w:rsidR="002A1E2E" w:rsidRPr="002C70C4">
                        <w:rPr>
                          <w:rFonts w:cs="Arial"/>
                          <w:sz w:val="20"/>
                          <w:szCs w:val="20"/>
                        </w:rPr>
                        <w:t>12</w:t>
                      </w:r>
                    </w:sdtContent>
                  </w:sdt>
                </w:p>
              </w:tc>
              <w:tc>
                <w:tcPr>
                  <w:tcW w:w="3700" w:type="dxa"/>
                  <w:gridSpan w:val="2"/>
                  <w:tcBorders>
                    <w:left w:val="single" w:sz="4" w:space="0" w:color="auto"/>
                  </w:tcBorders>
                  <w:shd w:val="clear" w:color="auto" w:fill="auto"/>
                  <w:vAlign w:val="center"/>
                </w:tcPr>
                <w:p w14:paraId="4FDE5A02" w14:textId="77777777" w:rsidR="002A1E2E" w:rsidRPr="002C70C4" w:rsidRDefault="002A1E2E" w:rsidP="002A1E2E">
                  <w:pPr>
                    <w:spacing w:before="120" w:after="120" w:line="22" w:lineRule="atLeast"/>
                    <w:jc w:val="left"/>
                    <w:rPr>
                      <w:rFonts w:cs="Arial"/>
                      <w:sz w:val="20"/>
                      <w:szCs w:val="20"/>
                    </w:rPr>
                  </w:pPr>
                  <w:r w:rsidRPr="002C70C4">
                    <w:rPr>
                      <w:rFonts w:cs="Arial"/>
                      <w:sz w:val="20"/>
                      <w:szCs w:val="20"/>
                    </w:rPr>
                    <w:t xml:space="preserve">years after Completion of the whole of the </w:t>
                  </w:r>
                  <w:r w:rsidRPr="002C70C4">
                    <w:rPr>
                      <w:rFonts w:cs="Arial"/>
                      <w:i/>
                      <w:iCs/>
                      <w:sz w:val="20"/>
                      <w:szCs w:val="20"/>
                    </w:rPr>
                    <w:t>works</w:t>
                  </w:r>
                  <w:r w:rsidRPr="002C70C4">
                    <w:rPr>
                      <w:rFonts w:cs="Arial"/>
                      <w:sz w:val="20"/>
                      <w:szCs w:val="20"/>
                    </w:rPr>
                    <w:t>.</w:t>
                  </w:r>
                </w:p>
              </w:tc>
            </w:tr>
          </w:tbl>
          <w:p w14:paraId="63FFC131" w14:textId="77777777" w:rsidR="00C10CE5" w:rsidRPr="002C70C4" w:rsidRDefault="00C10CE5" w:rsidP="00C10CE5">
            <w:pPr>
              <w:spacing w:line="22" w:lineRule="atLeast"/>
              <w:jc w:val="left"/>
              <w:rPr>
                <w:rFonts w:cs="Arial"/>
                <w:sz w:val="20"/>
                <w:szCs w:val="20"/>
              </w:rPr>
            </w:pPr>
          </w:p>
        </w:tc>
      </w:tr>
      <w:tr w:rsidR="00C10CE5" w:rsidRPr="00C10CE5" w14:paraId="141B085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473D4208" w14:textId="77777777" w:rsidR="00C10CE5" w:rsidRPr="00C10CE5" w:rsidRDefault="00C10CE5" w:rsidP="00C10CE5">
            <w:pPr>
              <w:spacing w:line="22" w:lineRule="atLeast"/>
              <w:jc w:val="left"/>
              <w:rPr>
                <w:rFonts w:cs="Arial"/>
                <w:sz w:val="20"/>
              </w:rPr>
            </w:pPr>
          </w:p>
        </w:tc>
      </w:tr>
      <w:tr w:rsidR="00C10CE5" w:rsidRPr="00C10CE5" w14:paraId="624F8B8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498" w:type="dxa"/>
            <w:gridSpan w:val="5"/>
            <w:tcBorders>
              <w:top w:val="nil"/>
              <w:left w:val="nil"/>
              <w:bottom w:val="nil"/>
              <w:right w:val="nil"/>
            </w:tcBorders>
            <w:shd w:val="clear" w:color="auto" w:fill="D9D9D9" w:themeFill="background1" w:themeFillShade="D9"/>
            <w:vAlign w:val="center"/>
          </w:tcPr>
          <w:p w14:paraId="6C1AFC57" w14:textId="77777777"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Option Y(UK)2: The Housing Grants, Construction and Regeneration Act 1996</w:t>
            </w:r>
          </w:p>
        </w:tc>
      </w:tr>
      <w:tr w:rsidR="00C10CE5" w:rsidRPr="00C10CE5" w14:paraId="14B3142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20A929BE" w14:textId="77777777" w:rsidR="00C10CE5" w:rsidRPr="00C10CE5" w:rsidRDefault="00C10CE5" w:rsidP="00C10CE5">
            <w:pPr>
              <w:spacing w:line="22" w:lineRule="atLeast"/>
              <w:jc w:val="left"/>
              <w:rPr>
                <w:rFonts w:cs="Arial"/>
                <w:sz w:val="20"/>
              </w:rPr>
            </w:pPr>
          </w:p>
        </w:tc>
      </w:tr>
      <w:tr w:rsidR="00C10CE5" w:rsidRPr="00C10CE5" w14:paraId="03478A3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9" w:type="dxa"/>
            <w:tcBorders>
              <w:top w:val="nil"/>
              <w:left w:val="nil"/>
              <w:bottom w:val="nil"/>
              <w:right w:val="single" w:sz="4" w:space="0" w:color="auto"/>
            </w:tcBorders>
            <w:vAlign w:val="center"/>
          </w:tcPr>
          <w:p w14:paraId="3517C8A5" w14:textId="77777777" w:rsidR="00C10CE5" w:rsidRPr="00C10CE5" w:rsidRDefault="00C10CE5" w:rsidP="00C10CE5">
            <w:pPr>
              <w:spacing w:before="120" w:after="120" w:line="22" w:lineRule="atLeast"/>
              <w:jc w:val="left"/>
              <w:rPr>
                <w:rFonts w:cs="Arial"/>
                <w:i/>
                <w:iCs/>
                <w:sz w:val="20"/>
              </w:rPr>
            </w:pPr>
            <w:r w:rsidRPr="00C10CE5">
              <w:rPr>
                <w:rFonts w:cs="Arial"/>
                <w:sz w:val="20"/>
              </w:rPr>
              <w:t xml:space="preserve">The first </w:t>
            </w:r>
            <w:r w:rsidRPr="00C10CE5">
              <w:rPr>
                <w:rFonts w:cs="Arial"/>
                <w:i/>
                <w:iCs/>
                <w:sz w:val="20"/>
              </w:rPr>
              <w:t xml:space="preserve">invoice date </w:t>
            </w:r>
            <w:r w:rsidRPr="00C10CE5">
              <w:rPr>
                <w:rFonts w:cs="Arial"/>
                <w:sz w:val="20"/>
              </w:rPr>
              <w:t xml:space="preserve">is </w:t>
            </w:r>
          </w:p>
        </w:tc>
        <w:tc>
          <w:tcPr>
            <w:tcW w:w="5259" w:type="dxa"/>
            <w:gridSpan w:val="4"/>
            <w:tcBorders>
              <w:top w:val="single" w:sz="4" w:space="0" w:color="auto"/>
              <w:left w:val="single" w:sz="4" w:space="0" w:color="auto"/>
              <w:bottom w:val="single" w:sz="4" w:space="0" w:color="auto"/>
              <w:right w:val="single" w:sz="4" w:space="0" w:color="auto"/>
            </w:tcBorders>
            <w:vAlign w:val="center"/>
          </w:tcPr>
          <w:p w14:paraId="6C79448B" w14:textId="6CAA1724" w:rsidR="00C10CE5" w:rsidRPr="00C10CE5" w:rsidRDefault="002E27F8" w:rsidP="00863E2D">
            <w:pPr>
              <w:spacing w:before="120" w:after="120" w:line="22" w:lineRule="atLeast"/>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C10CE5" w14:paraId="52FB2E1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6A8D8A2F" w14:textId="77777777" w:rsidR="00C10CE5" w:rsidRPr="00C10CE5" w:rsidRDefault="00C10CE5" w:rsidP="00C10CE5">
            <w:pPr>
              <w:spacing w:line="22" w:lineRule="atLeast"/>
              <w:jc w:val="left"/>
              <w:rPr>
                <w:rFonts w:cs="Arial"/>
                <w:sz w:val="20"/>
              </w:rPr>
            </w:pPr>
          </w:p>
        </w:tc>
      </w:tr>
      <w:tr w:rsidR="00C10CE5" w:rsidRPr="00C10CE5" w14:paraId="58EA89B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0924840D" w14:textId="77777777" w:rsidR="00C10CE5" w:rsidRPr="00C10CE5" w:rsidRDefault="00C10CE5" w:rsidP="00C10CE5">
            <w:pPr>
              <w:spacing w:before="120" w:after="120" w:line="22" w:lineRule="atLeast"/>
              <w:jc w:val="left"/>
              <w:rPr>
                <w:rFonts w:cs="Arial"/>
                <w:sz w:val="20"/>
              </w:rPr>
            </w:pPr>
            <w:r w:rsidRPr="00C10CE5">
              <w:rPr>
                <w:rFonts w:cs="Arial"/>
                <w:sz w:val="20"/>
              </w:rPr>
              <w:t>Later</w:t>
            </w:r>
            <w:r w:rsidRPr="00C10CE5">
              <w:rPr>
                <w:rFonts w:cs="Arial"/>
                <w:i/>
                <w:sz w:val="20"/>
              </w:rPr>
              <w:t xml:space="preserve"> </w:t>
            </w:r>
            <w:r w:rsidRPr="00C10CE5">
              <w:rPr>
                <w:rFonts w:cs="Arial"/>
                <w:i/>
                <w:iCs/>
                <w:sz w:val="20"/>
              </w:rPr>
              <w:t xml:space="preserve">invoice dates </w:t>
            </w:r>
            <w:r w:rsidRPr="00C10CE5">
              <w:rPr>
                <w:rFonts w:cs="Arial"/>
                <w:iCs/>
                <w:sz w:val="20"/>
              </w:rPr>
              <w:t xml:space="preserve">occur on the same day of each calendar month after the first </w:t>
            </w:r>
            <w:r w:rsidRPr="00C10CE5">
              <w:rPr>
                <w:rFonts w:cs="Arial"/>
                <w:i/>
                <w:sz w:val="20"/>
              </w:rPr>
              <w:t>invoice date</w:t>
            </w:r>
            <w:r w:rsidRPr="00C10CE5">
              <w:rPr>
                <w:rFonts w:cs="Arial"/>
                <w:iCs/>
                <w:sz w:val="20"/>
              </w:rPr>
              <w:t xml:space="preserve"> until all amounts due to the </w:t>
            </w:r>
            <w:r w:rsidRPr="00C10CE5">
              <w:rPr>
                <w:rFonts w:cs="Arial"/>
                <w:i/>
                <w:sz w:val="20"/>
              </w:rPr>
              <w:t>Contractor</w:t>
            </w:r>
            <w:r w:rsidRPr="00C10CE5">
              <w:rPr>
                <w:rFonts w:cs="Arial"/>
                <w:sz w:val="20"/>
              </w:rPr>
              <w:t xml:space="preserve"> </w:t>
            </w:r>
            <w:r w:rsidRPr="00C10CE5">
              <w:rPr>
                <w:rFonts w:cs="Arial"/>
                <w:iCs/>
                <w:sz w:val="20"/>
              </w:rPr>
              <w:t>under the contract have been paid.</w:t>
            </w:r>
          </w:p>
        </w:tc>
      </w:tr>
      <w:tr w:rsidR="00C10CE5" w:rsidRPr="00C10CE5" w14:paraId="206945F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38B204A7" w14:textId="77777777" w:rsidR="00C10CE5" w:rsidRPr="00C10CE5" w:rsidRDefault="00C10CE5" w:rsidP="00C10CE5">
            <w:pPr>
              <w:spacing w:line="22" w:lineRule="atLeast"/>
              <w:jc w:val="left"/>
              <w:rPr>
                <w:rFonts w:cs="Arial"/>
                <w:sz w:val="20"/>
              </w:rPr>
            </w:pPr>
          </w:p>
        </w:tc>
      </w:tr>
      <w:tr w:rsidR="00C10CE5" w:rsidRPr="00C10CE5" w14:paraId="118DA22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01AE29FE" w14:textId="77777777" w:rsidR="00C10CE5" w:rsidRPr="00C10CE5" w:rsidRDefault="00C10CE5" w:rsidP="00C10CE5">
            <w:pPr>
              <w:spacing w:line="22" w:lineRule="atLeast"/>
              <w:jc w:val="left"/>
              <w:rPr>
                <w:rFonts w:cs="Arial"/>
                <w:sz w:val="20"/>
              </w:rPr>
            </w:pPr>
          </w:p>
        </w:tc>
      </w:tr>
      <w:tr w:rsidR="00C10CE5" w:rsidRPr="00C10CE5" w14:paraId="72AF7C3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498" w:type="dxa"/>
            <w:gridSpan w:val="5"/>
            <w:tcBorders>
              <w:top w:val="nil"/>
              <w:left w:val="nil"/>
              <w:bottom w:val="nil"/>
              <w:right w:val="nil"/>
            </w:tcBorders>
            <w:shd w:val="clear" w:color="auto" w:fill="D9D9D9" w:themeFill="background1" w:themeFillShade="D9"/>
            <w:vAlign w:val="center"/>
          </w:tcPr>
          <w:p w14:paraId="0192AACF" w14:textId="77777777"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Option Z: Additional conditions of contract</w:t>
            </w:r>
          </w:p>
        </w:tc>
      </w:tr>
      <w:tr w:rsidR="00C10CE5" w:rsidRPr="00C10CE5" w14:paraId="6307530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shd w:val="clear" w:color="auto" w:fill="auto"/>
            <w:vAlign w:val="center"/>
          </w:tcPr>
          <w:p w14:paraId="727C4462" w14:textId="6BC8671E" w:rsidR="001A3543" w:rsidRPr="0081483A" w:rsidRDefault="00CF2623" w:rsidP="001A3543">
            <w:pPr>
              <w:numPr>
                <w:ilvl w:val="0"/>
                <w:numId w:val="4"/>
              </w:numPr>
              <w:spacing w:line="22" w:lineRule="atLeast"/>
              <w:jc w:val="left"/>
              <w:rPr>
                <w:rFonts w:cs="Arial"/>
                <w:iCs/>
                <w:sz w:val="20"/>
                <w:lang w:val="en-US"/>
              </w:rPr>
            </w:pPr>
            <w:r w:rsidRPr="0081483A">
              <w:rPr>
                <w:rFonts w:cs="Arial"/>
                <w:iCs/>
                <w:sz w:val="20"/>
                <w:lang w:val="en-US"/>
              </w:rPr>
              <w:t>ZA1</w:t>
            </w:r>
            <w:r w:rsidR="001A3543" w:rsidRPr="0081483A">
              <w:rPr>
                <w:rFonts w:eastAsia="Arial" w:cs="Arial"/>
                <w:iCs/>
                <w:color w:val="3D3D41"/>
                <w:w w:val="105"/>
                <w:sz w:val="20"/>
                <w:lang w:val="en-US" w:eastAsia="en-US"/>
              </w:rPr>
              <w:t xml:space="preserve"> </w:t>
            </w:r>
            <w:r w:rsidR="001A3543" w:rsidRPr="0081483A">
              <w:rPr>
                <w:rFonts w:cs="Arial"/>
                <w:iCs/>
                <w:sz w:val="20"/>
                <w:lang w:val="en-US"/>
              </w:rPr>
              <w:t>Add a new clause 11.2 (12A):</w:t>
            </w:r>
          </w:p>
          <w:p w14:paraId="0228EC81" w14:textId="77777777" w:rsidR="001A3543" w:rsidRPr="0081483A" w:rsidRDefault="001A3543" w:rsidP="001A3543">
            <w:pPr>
              <w:numPr>
                <w:ilvl w:val="0"/>
                <w:numId w:val="4"/>
              </w:numPr>
              <w:spacing w:line="22" w:lineRule="atLeast"/>
              <w:jc w:val="left"/>
              <w:rPr>
                <w:rFonts w:cs="Arial"/>
                <w:iCs/>
                <w:sz w:val="20"/>
                <w:lang w:val="en-US"/>
              </w:rPr>
            </w:pPr>
          </w:p>
          <w:p w14:paraId="24585126" w14:textId="77777777" w:rsidR="001A3543" w:rsidRPr="0081483A" w:rsidRDefault="001A3543" w:rsidP="001A3543">
            <w:pPr>
              <w:numPr>
                <w:ilvl w:val="0"/>
                <w:numId w:val="4"/>
              </w:numPr>
              <w:spacing w:line="22" w:lineRule="atLeast"/>
              <w:jc w:val="left"/>
              <w:rPr>
                <w:rFonts w:cs="Arial"/>
                <w:iCs/>
                <w:sz w:val="20"/>
                <w:lang w:val="en-US"/>
              </w:rPr>
            </w:pPr>
            <w:r w:rsidRPr="0081483A">
              <w:rPr>
                <w:rFonts w:cs="Arial"/>
                <w:iCs/>
                <w:sz w:val="20"/>
                <w:lang w:val="en-US"/>
              </w:rPr>
              <w:t>"A Pandemic Event means:</w:t>
            </w:r>
          </w:p>
          <w:p w14:paraId="33C1FF30" w14:textId="77777777" w:rsidR="00CF2623" w:rsidRPr="0081483A" w:rsidRDefault="00CF2623" w:rsidP="00CF2623">
            <w:pPr>
              <w:numPr>
                <w:ilvl w:val="0"/>
                <w:numId w:val="4"/>
              </w:numPr>
              <w:spacing w:line="22" w:lineRule="atLeast"/>
              <w:jc w:val="left"/>
              <w:rPr>
                <w:rFonts w:cs="Arial"/>
                <w:iCs/>
                <w:sz w:val="20"/>
                <w:lang w:val="en-US"/>
              </w:rPr>
            </w:pPr>
          </w:p>
          <w:p w14:paraId="06BE40AE" w14:textId="77777777" w:rsidR="00CF2623" w:rsidRPr="0081483A" w:rsidRDefault="00CF2623" w:rsidP="00CF2623">
            <w:pPr>
              <w:numPr>
                <w:ilvl w:val="0"/>
                <w:numId w:val="4"/>
              </w:numPr>
              <w:spacing w:line="22" w:lineRule="atLeast"/>
              <w:jc w:val="left"/>
              <w:rPr>
                <w:rFonts w:cs="Arial"/>
                <w:iCs/>
                <w:sz w:val="20"/>
                <w:lang w:val="en-US"/>
              </w:rPr>
            </w:pPr>
          </w:p>
          <w:p w14:paraId="6D9F37DB" w14:textId="1F139415" w:rsidR="00CF2623" w:rsidRPr="0081483A" w:rsidRDefault="00CF2623" w:rsidP="00CF2623">
            <w:pPr>
              <w:numPr>
                <w:ilvl w:val="0"/>
                <w:numId w:val="4"/>
              </w:numPr>
              <w:spacing w:line="22" w:lineRule="atLeast"/>
              <w:jc w:val="left"/>
              <w:rPr>
                <w:rFonts w:cs="Arial"/>
                <w:iCs/>
                <w:sz w:val="20"/>
                <w:lang w:val="en-US"/>
              </w:rPr>
            </w:pPr>
            <w:proofErr w:type="spellStart"/>
            <w:r w:rsidRPr="0081483A">
              <w:rPr>
                <w:rFonts w:cs="Arial"/>
                <w:iCs/>
                <w:sz w:val="20"/>
                <w:lang w:val="en-US"/>
              </w:rPr>
              <w:t>i</w:t>
            </w:r>
            <w:proofErr w:type="spellEnd"/>
            <w:r w:rsidRPr="0081483A">
              <w:rPr>
                <w:rFonts w:cs="Arial"/>
                <w:iCs/>
                <w:sz w:val="20"/>
                <w:lang w:val="en-US"/>
              </w:rPr>
              <w:t>) any pandemic (including, but not limited to, the COVID-19 coronavirus outbreak and/or any mutation thereof and any other outbreak of an infectious human disease),</w:t>
            </w:r>
          </w:p>
          <w:p w14:paraId="11B45A96" w14:textId="77777777" w:rsidR="00CF2623" w:rsidRPr="0081483A" w:rsidRDefault="00CF2623" w:rsidP="000975CB">
            <w:pPr>
              <w:pStyle w:val="ListParagraph"/>
              <w:rPr>
                <w:rFonts w:cs="Arial"/>
                <w:iCs/>
                <w:sz w:val="20"/>
                <w:lang w:val="en-US"/>
              </w:rPr>
            </w:pPr>
          </w:p>
          <w:p w14:paraId="4D24A3FF" w14:textId="77777777" w:rsidR="00CF2623" w:rsidRPr="0081483A" w:rsidRDefault="00CF2623" w:rsidP="00CF2623">
            <w:pPr>
              <w:numPr>
                <w:ilvl w:val="0"/>
                <w:numId w:val="4"/>
              </w:numPr>
              <w:spacing w:line="22" w:lineRule="atLeast"/>
              <w:jc w:val="left"/>
              <w:rPr>
                <w:rFonts w:cs="Arial"/>
                <w:iCs/>
                <w:sz w:val="20"/>
                <w:lang w:val="en-US"/>
              </w:rPr>
            </w:pPr>
          </w:p>
          <w:p w14:paraId="102ECA5E" w14:textId="53BB4664" w:rsidR="00CF2623" w:rsidRPr="0081483A" w:rsidRDefault="00CF2623" w:rsidP="00CF2623">
            <w:pPr>
              <w:numPr>
                <w:ilvl w:val="0"/>
                <w:numId w:val="4"/>
              </w:numPr>
              <w:spacing w:line="22" w:lineRule="atLeast"/>
              <w:jc w:val="left"/>
              <w:rPr>
                <w:rFonts w:cs="Arial"/>
                <w:iCs/>
                <w:sz w:val="20"/>
                <w:lang w:val="en-US"/>
              </w:rPr>
            </w:pPr>
            <w:r w:rsidRPr="0081483A">
              <w:rPr>
                <w:rFonts w:cs="Arial"/>
                <w:iCs/>
                <w:sz w:val="20"/>
                <w:lang w:val="en-US"/>
              </w:rPr>
              <w:t>ii) any measures, recommendations, regulations and legislation issued by the government and/or public authorities in relation to any pandemic from time to time, and/or</w:t>
            </w:r>
          </w:p>
          <w:p w14:paraId="54944A49" w14:textId="77777777" w:rsidR="00CF2623" w:rsidRPr="0081483A" w:rsidRDefault="00CF2623" w:rsidP="00CF2623">
            <w:pPr>
              <w:numPr>
                <w:ilvl w:val="0"/>
                <w:numId w:val="4"/>
              </w:numPr>
              <w:spacing w:line="22" w:lineRule="atLeast"/>
              <w:jc w:val="left"/>
              <w:rPr>
                <w:rFonts w:cs="Arial"/>
                <w:iCs/>
                <w:sz w:val="20"/>
                <w:lang w:val="en-US"/>
              </w:rPr>
            </w:pPr>
          </w:p>
          <w:p w14:paraId="6E162AB9" w14:textId="2A9EF711" w:rsidR="00CF2623" w:rsidRPr="0081483A" w:rsidRDefault="00CF2623" w:rsidP="00CF2623">
            <w:pPr>
              <w:numPr>
                <w:ilvl w:val="0"/>
                <w:numId w:val="4"/>
              </w:numPr>
              <w:spacing w:line="22" w:lineRule="atLeast"/>
              <w:jc w:val="left"/>
              <w:rPr>
                <w:rFonts w:cs="Arial"/>
                <w:iCs/>
                <w:sz w:val="20"/>
                <w:lang w:val="en-US"/>
              </w:rPr>
            </w:pPr>
            <w:r w:rsidRPr="0081483A">
              <w:rPr>
                <w:rFonts w:cs="Arial"/>
                <w:iCs/>
                <w:sz w:val="20"/>
                <w:lang w:val="en-US"/>
              </w:rPr>
              <w:t xml:space="preserve">iii) any consequences of any </w:t>
            </w:r>
            <w:proofErr w:type="gramStart"/>
            <w:r w:rsidRPr="0081483A">
              <w:rPr>
                <w:rFonts w:cs="Arial"/>
                <w:iCs/>
                <w:sz w:val="20"/>
                <w:lang w:val="en-US"/>
              </w:rPr>
              <w:t>pandemic  which</w:t>
            </w:r>
            <w:proofErr w:type="gramEnd"/>
            <w:r w:rsidRPr="0081483A">
              <w:rPr>
                <w:rFonts w:cs="Arial"/>
                <w:iCs/>
                <w:sz w:val="20"/>
                <w:lang w:val="en-US"/>
              </w:rPr>
              <w:t xml:space="preserve"> are outside the  reasonable control of  the Contractor,  which affects  the works including  without limitation the Contractor being unable to reasonably access the Site, delay in or non-delivery of any materials required for the works or the Contractor being unable to reasonably adequately resource the works."</w:t>
            </w:r>
          </w:p>
          <w:p w14:paraId="50FDB5C7" w14:textId="77777777" w:rsidR="00CF2623" w:rsidRPr="0081483A" w:rsidRDefault="00CF2623" w:rsidP="000975CB">
            <w:pPr>
              <w:pStyle w:val="ListParagraph"/>
              <w:rPr>
                <w:rFonts w:cs="Arial"/>
                <w:iCs/>
                <w:sz w:val="20"/>
                <w:lang w:val="en-US"/>
              </w:rPr>
            </w:pPr>
          </w:p>
          <w:p w14:paraId="552C9C84" w14:textId="58024642" w:rsidR="00CF2623" w:rsidRPr="0081483A" w:rsidRDefault="00CF2623" w:rsidP="00CF2623">
            <w:pPr>
              <w:numPr>
                <w:ilvl w:val="0"/>
                <w:numId w:val="4"/>
              </w:numPr>
              <w:spacing w:line="22" w:lineRule="atLeast"/>
              <w:jc w:val="left"/>
              <w:rPr>
                <w:rFonts w:cs="Arial"/>
                <w:b/>
                <w:iCs/>
                <w:sz w:val="20"/>
                <w:lang w:val="en-US"/>
              </w:rPr>
            </w:pPr>
            <w:r w:rsidRPr="0081483A">
              <w:rPr>
                <w:rFonts w:cs="Arial"/>
                <w:iCs/>
                <w:sz w:val="20"/>
                <w:lang w:val="en-US"/>
              </w:rPr>
              <w:t>ZA2.</w:t>
            </w:r>
            <w:r w:rsidRPr="0081483A">
              <w:rPr>
                <w:rFonts w:eastAsia="Arial" w:cs="Arial"/>
                <w:b/>
                <w:iCs/>
                <w:color w:val="26282A"/>
                <w:w w:val="115"/>
                <w:sz w:val="20"/>
                <w:lang w:val="en-US" w:eastAsia="en-US"/>
              </w:rPr>
              <w:t xml:space="preserve"> </w:t>
            </w:r>
            <w:r w:rsidRPr="0081483A">
              <w:rPr>
                <w:rFonts w:cs="Arial"/>
                <w:b/>
                <w:iCs/>
                <w:sz w:val="20"/>
                <w:lang w:val="en-US"/>
              </w:rPr>
              <w:t>Suspension/termination</w:t>
            </w:r>
          </w:p>
          <w:p w14:paraId="575512AC" w14:textId="77777777" w:rsidR="00CF2623" w:rsidRPr="0081483A" w:rsidRDefault="00CF2623" w:rsidP="000975CB">
            <w:pPr>
              <w:pStyle w:val="ListParagraph"/>
              <w:rPr>
                <w:rFonts w:cs="Arial"/>
                <w:b/>
                <w:iCs/>
                <w:sz w:val="20"/>
                <w:lang w:val="en-US"/>
              </w:rPr>
            </w:pPr>
          </w:p>
          <w:p w14:paraId="6A4E425E" w14:textId="77777777" w:rsidR="00CF2623" w:rsidRPr="0081483A" w:rsidRDefault="00CF2623" w:rsidP="00CF2623">
            <w:pPr>
              <w:numPr>
                <w:ilvl w:val="0"/>
                <w:numId w:val="4"/>
              </w:numPr>
              <w:spacing w:line="22" w:lineRule="atLeast"/>
              <w:jc w:val="left"/>
              <w:rPr>
                <w:rFonts w:cs="Arial"/>
                <w:b/>
                <w:iCs/>
                <w:sz w:val="20"/>
                <w:lang w:val="en-US"/>
              </w:rPr>
            </w:pPr>
          </w:p>
          <w:p w14:paraId="2B7D682B" w14:textId="7508781A" w:rsidR="00CF2623" w:rsidRPr="0081483A" w:rsidRDefault="00CF2623" w:rsidP="00CF2623">
            <w:pPr>
              <w:numPr>
                <w:ilvl w:val="0"/>
                <w:numId w:val="4"/>
              </w:numPr>
              <w:spacing w:line="22" w:lineRule="atLeast"/>
              <w:jc w:val="left"/>
              <w:rPr>
                <w:rFonts w:cs="Arial"/>
                <w:iCs/>
                <w:sz w:val="20"/>
                <w:lang w:val="en-US"/>
              </w:rPr>
            </w:pPr>
            <w:r w:rsidRPr="0081483A">
              <w:rPr>
                <w:rFonts w:cs="Arial"/>
                <w:iCs/>
                <w:sz w:val="20"/>
                <w:lang w:val="en-US"/>
              </w:rPr>
              <w:t xml:space="preserve">In the termination table in clause 90.2, insert R17A </w:t>
            </w:r>
            <w:proofErr w:type="spellStart"/>
            <w:r w:rsidRPr="0081483A">
              <w:rPr>
                <w:rFonts w:cs="Arial"/>
                <w:iCs/>
                <w:sz w:val="20"/>
                <w:lang w:val="en-US"/>
              </w:rPr>
              <w:t>i</w:t>
            </w:r>
            <w:proofErr w:type="spellEnd"/>
            <w:r w:rsidRPr="0081483A">
              <w:rPr>
                <w:rFonts w:cs="Arial"/>
                <w:iCs/>
                <w:sz w:val="20"/>
                <w:lang w:val="en-US"/>
              </w:rPr>
              <w:t xml:space="preserve">) after R21 in the row regarding termination by the Client and ii) after </w:t>
            </w:r>
            <w:proofErr w:type="spellStart"/>
            <w:r w:rsidRPr="0081483A">
              <w:rPr>
                <w:rFonts w:cs="Arial"/>
                <w:iCs/>
                <w:sz w:val="20"/>
                <w:lang w:val="en-US"/>
              </w:rPr>
              <w:t>Rl</w:t>
            </w:r>
            <w:proofErr w:type="spellEnd"/>
            <w:r w:rsidRPr="0081483A">
              <w:rPr>
                <w:rFonts w:cs="Arial"/>
                <w:iCs/>
                <w:sz w:val="20"/>
                <w:lang w:val="en-US"/>
              </w:rPr>
              <w:t xml:space="preserve"> 7 in the row regarding </w:t>
            </w:r>
            <w:r w:rsidR="001A3543" w:rsidRPr="0081483A">
              <w:rPr>
                <w:rFonts w:cs="Arial"/>
                <w:iCs/>
                <w:sz w:val="20"/>
                <w:lang w:val="en-US"/>
              </w:rPr>
              <w:t xml:space="preserve">termination </w:t>
            </w:r>
            <w:proofErr w:type="gramStart"/>
            <w:r w:rsidR="001A3543" w:rsidRPr="0081483A">
              <w:rPr>
                <w:rFonts w:cs="Arial"/>
                <w:iCs/>
                <w:sz w:val="20"/>
                <w:lang w:val="en-US"/>
              </w:rPr>
              <w:t>by</w:t>
            </w:r>
            <w:r w:rsidRPr="0081483A">
              <w:rPr>
                <w:rFonts w:cs="Arial"/>
                <w:iCs/>
                <w:sz w:val="20"/>
                <w:lang w:val="en-US"/>
              </w:rPr>
              <w:t xml:space="preserve">  the</w:t>
            </w:r>
            <w:proofErr w:type="gramEnd"/>
            <w:r w:rsidRPr="0081483A">
              <w:rPr>
                <w:rFonts w:cs="Arial"/>
                <w:iCs/>
                <w:sz w:val="20"/>
                <w:lang w:val="en-US"/>
              </w:rPr>
              <w:t xml:space="preserve"> Contractor .</w:t>
            </w:r>
          </w:p>
          <w:p w14:paraId="180893A5" w14:textId="77777777" w:rsidR="00CF2623" w:rsidRPr="0081483A" w:rsidRDefault="00CF2623" w:rsidP="00CF2623">
            <w:pPr>
              <w:numPr>
                <w:ilvl w:val="0"/>
                <w:numId w:val="4"/>
              </w:numPr>
              <w:spacing w:line="22" w:lineRule="atLeast"/>
              <w:jc w:val="left"/>
              <w:rPr>
                <w:rFonts w:cs="Arial"/>
                <w:iCs/>
                <w:sz w:val="20"/>
                <w:lang w:val="en-US"/>
              </w:rPr>
            </w:pPr>
          </w:p>
          <w:p w14:paraId="051208E6" w14:textId="28DFD0D6" w:rsidR="00CF2623" w:rsidRPr="0081483A" w:rsidRDefault="00CF2623" w:rsidP="00CF2623">
            <w:pPr>
              <w:numPr>
                <w:ilvl w:val="0"/>
                <w:numId w:val="4"/>
              </w:numPr>
              <w:spacing w:line="22" w:lineRule="atLeast"/>
              <w:jc w:val="left"/>
              <w:rPr>
                <w:rFonts w:cs="Arial"/>
                <w:iCs/>
                <w:sz w:val="20"/>
                <w:lang w:val="en-US"/>
              </w:rPr>
            </w:pPr>
            <w:r w:rsidRPr="0081483A">
              <w:rPr>
                <w:rFonts w:cs="Arial"/>
                <w:iCs/>
                <w:sz w:val="20"/>
                <w:lang w:val="en-US"/>
              </w:rPr>
              <w:t>Add a new clause 91.5A:</w:t>
            </w:r>
          </w:p>
          <w:p w14:paraId="6EB005D2" w14:textId="77777777" w:rsidR="00CF2623" w:rsidRPr="0081483A" w:rsidRDefault="00CF2623" w:rsidP="000975CB">
            <w:pPr>
              <w:ind w:left="720"/>
              <w:rPr>
                <w:rFonts w:cs="Arial"/>
                <w:iCs/>
                <w:sz w:val="20"/>
                <w:lang w:val="en-US"/>
              </w:rPr>
            </w:pPr>
          </w:p>
          <w:p w14:paraId="6AAC4A6C" w14:textId="77777777" w:rsidR="00CF2623" w:rsidRPr="0081483A" w:rsidRDefault="00CF2623" w:rsidP="00CF2623">
            <w:pPr>
              <w:numPr>
                <w:ilvl w:val="0"/>
                <w:numId w:val="4"/>
              </w:numPr>
              <w:spacing w:line="22" w:lineRule="atLeast"/>
              <w:jc w:val="left"/>
              <w:rPr>
                <w:rFonts w:cs="Arial"/>
                <w:iCs/>
                <w:sz w:val="20"/>
                <w:lang w:val="en-US"/>
              </w:rPr>
            </w:pPr>
          </w:p>
          <w:p w14:paraId="1FEC19C7" w14:textId="38513E4E" w:rsidR="00CF2623" w:rsidRPr="0081483A" w:rsidRDefault="00CF2623" w:rsidP="00CF2623">
            <w:pPr>
              <w:numPr>
                <w:ilvl w:val="0"/>
                <w:numId w:val="4"/>
              </w:numPr>
              <w:spacing w:line="22" w:lineRule="atLeast"/>
              <w:jc w:val="left"/>
              <w:rPr>
                <w:rFonts w:cs="Arial"/>
                <w:iCs/>
                <w:sz w:val="20"/>
                <w:lang w:val="en-US"/>
              </w:rPr>
            </w:pPr>
            <w:r w:rsidRPr="0081483A">
              <w:rPr>
                <w:rFonts w:cs="Arial"/>
                <w:iCs/>
                <w:sz w:val="20"/>
                <w:lang w:val="en-US"/>
              </w:rPr>
              <w:t xml:space="preserve">"Either Party may terminate if the works have been suspended </w:t>
            </w:r>
            <w:r w:rsidR="001A3543" w:rsidRPr="0081483A">
              <w:rPr>
                <w:rFonts w:cs="Arial"/>
                <w:iCs/>
                <w:sz w:val="20"/>
                <w:lang w:val="en-US"/>
              </w:rPr>
              <w:t xml:space="preserve">for </w:t>
            </w:r>
            <w:proofErr w:type="gramStart"/>
            <w:r w:rsidR="001A3543" w:rsidRPr="0081483A">
              <w:rPr>
                <w:rFonts w:cs="Arial"/>
                <w:iCs/>
                <w:sz w:val="20"/>
                <w:lang w:val="en-US"/>
              </w:rPr>
              <w:t>at</w:t>
            </w:r>
            <w:r w:rsidRPr="0081483A">
              <w:rPr>
                <w:rFonts w:cs="Arial"/>
                <w:iCs/>
                <w:sz w:val="20"/>
                <w:lang w:val="en-US"/>
              </w:rPr>
              <w:t xml:space="preserve">  least</w:t>
            </w:r>
            <w:proofErr w:type="gramEnd"/>
            <w:r w:rsidRPr="0081483A">
              <w:rPr>
                <w:rFonts w:cs="Arial"/>
                <w:iCs/>
                <w:sz w:val="20"/>
                <w:lang w:val="en-US"/>
              </w:rPr>
              <w:t xml:space="preserve"> 60  days due to a Pandemic Event (R17 A</w:t>
            </w:r>
            <w:r w:rsidR="001A3543" w:rsidRPr="0081483A">
              <w:rPr>
                <w:rFonts w:cs="Arial"/>
                <w:iCs/>
                <w:sz w:val="20"/>
                <w:lang w:val="en-US"/>
              </w:rPr>
              <w:t>”</w:t>
            </w:r>
            <w:r w:rsidRPr="0081483A">
              <w:rPr>
                <w:rFonts w:cs="Arial"/>
                <w:iCs/>
                <w:sz w:val="20"/>
                <w:lang w:val="en-US"/>
              </w:rPr>
              <w:t>) .</w:t>
            </w:r>
          </w:p>
          <w:p w14:paraId="2F790691" w14:textId="647433BB" w:rsidR="00CF2623" w:rsidRPr="0081483A" w:rsidRDefault="00CF2623" w:rsidP="00CF2623">
            <w:pPr>
              <w:numPr>
                <w:ilvl w:val="0"/>
                <w:numId w:val="4"/>
              </w:numPr>
              <w:spacing w:line="22" w:lineRule="atLeast"/>
              <w:jc w:val="left"/>
              <w:rPr>
                <w:rFonts w:cs="Arial"/>
                <w:iCs/>
                <w:sz w:val="20"/>
                <w:lang w:val="en-US"/>
              </w:rPr>
            </w:pPr>
          </w:p>
          <w:p w14:paraId="513E6DCE" w14:textId="77777777" w:rsidR="00C10CE5" w:rsidRPr="0081483A" w:rsidRDefault="00C10CE5" w:rsidP="00C10CE5">
            <w:pPr>
              <w:spacing w:line="22" w:lineRule="atLeast"/>
              <w:jc w:val="left"/>
              <w:rPr>
                <w:rFonts w:cs="Arial"/>
                <w:iCs/>
                <w:sz w:val="20"/>
              </w:rPr>
            </w:pPr>
          </w:p>
        </w:tc>
      </w:tr>
      <w:tr w:rsidR="00C10CE5" w:rsidRPr="00C10CE5" w14:paraId="26159FA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7" w:type="dxa"/>
            <w:gridSpan w:val="2"/>
            <w:tcBorders>
              <w:top w:val="nil"/>
              <w:left w:val="nil"/>
              <w:bottom w:val="nil"/>
              <w:right w:val="single" w:sz="4" w:space="0" w:color="auto"/>
            </w:tcBorders>
            <w:shd w:val="clear" w:color="auto" w:fill="auto"/>
            <w:vAlign w:val="center"/>
          </w:tcPr>
          <w:p w14:paraId="2B08E931" w14:textId="77777777" w:rsidR="00C10CE5" w:rsidRPr="00C10CE5" w:rsidRDefault="00C10CE5" w:rsidP="00C10CE5">
            <w:pPr>
              <w:spacing w:before="120" w:after="120" w:line="22" w:lineRule="atLeast"/>
              <w:jc w:val="left"/>
              <w:rPr>
                <w:rFonts w:cs="Arial"/>
                <w:sz w:val="20"/>
              </w:rPr>
            </w:pPr>
            <w:r w:rsidRPr="00C10CE5">
              <w:rPr>
                <w:rFonts w:cs="Arial"/>
                <w:sz w:val="20"/>
              </w:rPr>
              <w:lastRenderedPageBreak/>
              <w:t xml:space="preserve">The </w:t>
            </w:r>
            <w:r w:rsidRPr="00C10CE5">
              <w:rPr>
                <w:rFonts w:cs="Arial"/>
                <w:i/>
                <w:sz w:val="20"/>
              </w:rPr>
              <w:t>additional conditions of contract</w:t>
            </w:r>
            <w:r w:rsidRPr="00C10CE5">
              <w:rPr>
                <w:rFonts w:cs="Arial"/>
                <w:sz w:val="20"/>
              </w:rPr>
              <w:t xml:space="preserve"> are the following clauses</w:t>
            </w:r>
          </w:p>
        </w:tc>
        <w:tc>
          <w:tcPr>
            <w:tcW w:w="2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6BD7F1" w14:textId="5C7586BF" w:rsidR="006C0794" w:rsidRDefault="00D421DB" w:rsidP="00FF325B">
            <w:pPr>
              <w:spacing w:before="120" w:after="120" w:line="22" w:lineRule="atLeast"/>
              <w:jc w:val="left"/>
              <w:rPr>
                <w:rFonts w:cs="Arial"/>
                <w:sz w:val="20"/>
              </w:rPr>
            </w:pPr>
            <w:r>
              <w:rPr>
                <w:rFonts w:cs="Arial"/>
                <w:sz w:val="20"/>
              </w:rPr>
              <w:t xml:space="preserve">Clauses Z2 to Z101 in the NEC4 schedule of amendments contained within </w:t>
            </w:r>
            <w:r w:rsidR="00FF325B">
              <w:rPr>
                <w:rFonts w:cs="Arial"/>
                <w:sz w:val="20"/>
              </w:rPr>
              <w:t>CCS Framework Reference RM6088</w:t>
            </w:r>
          </w:p>
          <w:p w14:paraId="0FE6D8BE" w14:textId="78EE9B1E" w:rsidR="00C10CE5" w:rsidRPr="00C10CE5" w:rsidRDefault="00325884" w:rsidP="001B059D">
            <w:pPr>
              <w:spacing w:before="120" w:after="120" w:line="22" w:lineRule="atLeast"/>
              <w:jc w:val="left"/>
              <w:rPr>
                <w:rFonts w:cs="Arial"/>
                <w:sz w:val="20"/>
              </w:rPr>
            </w:pPr>
            <w:r>
              <w:rPr>
                <w:rFonts w:cs="Arial"/>
                <w:sz w:val="20"/>
              </w:rPr>
              <w:t>The clause</w:t>
            </w:r>
            <w:r w:rsidR="001B059D">
              <w:rPr>
                <w:rFonts w:cs="Arial"/>
                <w:sz w:val="20"/>
              </w:rPr>
              <w:t>s</w:t>
            </w:r>
            <w:r w:rsidR="006C0794">
              <w:rPr>
                <w:rFonts w:cs="Arial"/>
                <w:sz w:val="20"/>
              </w:rPr>
              <w:t xml:space="preserve"> contained within Appendix 1 to this </w:t>
            </w:r>
            <w:r w:rsidR="003735A5">
              <w:rPr>
                <w:rFonts w:cs="Arial"/>
                <w:sz w:val="20"/>
              </w:rPr>
              <w:t>Contract</w:t>
            </w:r>
          </w:p>
        </w:tc>
      </w:tr>
      <w:tr w:rsidR="00C10CE5" w:rsidRPr="002D0D60" w14:paraId="72E4527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
        </w:trPr>
        <w:tc>
          <w:tcPr>
            <w:tcW w:w="9498" w:type="dxa"/>
            <w:gridSpan w:val="5"/>
            <w:tcBorders>
              <w:top w:val="nil"/>
              <w:left w:val="nil"/>
              <w:bottom w:val="nil"/>
              <w:right w:val="nil"/>
            </w:tcBorders>
            <w:shd w:val="clear" w:color="auto" w:fill="auto"/>
            <w:vAlign w:val="center"/>
          </w:tcPr>
          <w:p w14:paraId="2699BC94" w14:textId="77777777" w:rsidR="00C10CE5" w:rsidRPr="002D0D60" w:rsidRDefault="00C10CE5" w:rsidP="00C10CE5">
            <w:pPr>
              <w:spacing w:line="22" w:lineRule="atLeast"/>
              <w:jc w:val="left"/>
              <w:rPr>
                <w:rFonts w:cs="Arial"/>
                <w:sz w:val="20"/>
              </w:rPr>
            </w:pPr>
          </w:p>
        </w:tc>
      </w:tr>
    </w:tbl>
    <w:p w14:paraId="3C3D14EC" w14:textId="77777777" w:rsidR="00C10CE5" w:rsidRPr="002D0D60" w:rsidRDefault="00C10CE5" w:rsidP="00C10CE5">
      <w:pPr>
        <w:spacing w:line="240" w:lineRule="auto"/>
        <w:jc w:val="left"/>
        <w:rPr>
          <w:rFonts w:cs="Arial"/>
          <w:sz w:val="20"/>
        </w:rPr>
      </w:pPr>
    </w:p>
    <w:p w14:paraId="1FC6725C" w14:textId="77777777" w:rsidR="00C10CE5" w:rsidRDefault="00C10CE5">
      <w:pPr>
        <w:jc w:val="left"/>
        <w:rPr>
          <w:rFonts w:cs="Arial"/>
          <w:b/>
          <w:color w:val="000000"/>
          <w:sz w:val="20"/>
        </w:rPr>
      </w:pPr>
      <w:r>
        <w:rPr>
          <w:rFonts w:cs="Arial"/>
          <w:b/>
          <w:color w:val="000000"/>
          <w:sz w:val="20"/>
        </w:rPr>
        <w:br w:type="page"/>
      </w:r>
    </w:p>
    <w:p w14:paraId="0E586C4B" w14:textId="698305E7" w:rsidR="00C10CE5" w:rsidRPr="002D0D60" w:rsidRDefault="00C10CE5" w:rsidP="00C10CE5">
      <w:pPr>
        <w:tabs>
          <w:tab w:val="left" w:pos="2093"/>
        </w:tabs>
        <w:spacing w:line="240" w:lineRule="auto"/>
        <w:jc w:val="left"/>
        <w:rPr>
          <w:rFonts w:cs="Arial"/>
          <w:sz w:val="20"/>
        </w:rPr>
      </w:pP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76"/>
        <w:gridCol w:w="425"/>
        <w:gridCol w:w="709"/>
        <w:gridCol w:w="524"/>
        <w:gridCol w:w="287"/>
        <w:gridCol w:w="748"/>
        <w:gridCol w:w="419"/>
        <w:gridCol w:w="284"/>
        <w:gridCol w:w="431"/>
        <w:gridCol w:w="564"/>
        <w:gridCol w:w="236"/>
        <w:gridCol w:w="1894"/>
      </w:tblGrid>
      <w:tr w:rsidR="00C10CE5" w:rsidRPr="002D0D60" w14:paraId="5BCB942E" w14:textId="77777777" w:rsidTr="00C10CE5">
        <w:trPr>
          <w:trHeight w:val="527"/>
        </w:trPr>
        <w:tc>
          <w:tcPr>
            <w:tcW w:w="1701" w:type="dxa"/>
            <w:shd w:val="clear" w:color="auto" w:fill="A6A6A6" w:themeFill="background1" w:themeFillShade="A6"/>
            <w:vAlign w:val="center"/>
          </w:tcPr>
          <w:p w14:paraId="713F2274" w14:textId="77777777" w:rsidR="00C10CE5" w:rsidRPr="002D0D60" w:rsidRDefault="00C10CE5" w:rsidP="00C10CE5">
            <w:pPr>
              <w:spacing w:before="120" w:after="120" w:line="22" w:lineRule="atLeast"/>
              <w:jc w:val="left"/>
              <w:rPr>
                <w:rFonts w:cs="Arial"/>
                <w:sz w:val="20"/>
              </w:rPr>
            </w:pPr>
            <w:r w:rsidRPr="002D0D60">
              <w:rPr>
                <w:rFonts w:eastAsia="Arial" w:cs="Arial"/>
                <w:b/>
                <w:bCs/>
                <w:color w:val="000000" w:themeColor="text1"/>
                <w:sz w:val="20"/>
              </w:rPr>
              <w:t>PART TWO –</w:t>
            </w:r>
          </w:p>
        </w:tc>
        <w:tc>
          <w:tcPr>
            <w:tcW w:w="7797" w:type="dxa"/>
            <w:gridSpan w:val="12"/>
            <w:shd w:val="clear" w:color="auto" w:fill="A6A6A6" w:themeFill="background1" w:themeFillShade="A6"/>
            <w:vAlign w:val="center"/>
          </w:tcPr>
          <w:p w14:paraId="1E19B899" w14:textId="77777777" w:rsidR="00C10CE5" w:rsidRPr="002D0D60" w:rsidRDefault="00C10CE5" w:rsidP="00C10CE5">
            <w:pPr>
              <w:spacing w:before="120" w:after="120" w:line="22" w:lineRule="atLeast"/>
              <w:jc w:val="left"/>
              <w:rPr>
                <w:rFonts w:cs="Arial"/>
                <w:sz w:val="20"/>
              </w:rPr>
            </w:pPr>
            <w:r w:rsidRPr="002D0D60">
              <w:rPr>
                <w:rFonts w:eastAsia="Arial" w:cs="Arial"/>
                <w:b/>
                <w:bCs/>
                <w:color w:val="FFFFFF"/>
                <w:sz w:val="20"/>
              </w:rPr>
              <w:t xml:space="preserve">DATA PROVIDED BY THE </w:t>
            </w:r>
            <w:r w:rsidRPr="002D0D60">
              <w:rPr>
                <w:rFonts w:eastAsia="Arial" w:cs="Arial"/>
                <w:b/>
                <w:bCs/>
                <w:i/>
                <w:color w:val="FFFFFF"/>
                <w:sz w:val="20"/>
              </w:rPr>
              <w:t>CONTRACTOR</w:t>
            </w:r>
          </w:p>
        </w:tc>
      </w:tr>
      <w:tr w:rsidR="00C10CE5" w:rsidRPr="002D0D60" w14:paraId="2DB9691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2C00974E" w14:textId="77777777" w:rsidR="00C10CE5" w:rsidRPr="002D0D60" w:rsidRDefault="00C10CE5" w:rsidP="00C10CE5">
            <w:pPr>
              <w:spacing w:line="22" w:lineRule="atLeast"/>
              <w:ind w:right="51"/>
              <w:rPr>
                <w:rFonts w:eastAsia="Arial" w:cs="Arial"/>
                <w:color w:val="231F20"/>
                <w:sz w:val="20"/>
              </w:rPr>
            </w:pPr>
          </w:p>
        </w:tc>
      </w:tr>
      <w:tr w:rsidR="00C10CE5" w:rsidRPr="002D0D60" w14:paraId="5FF7B88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D00BA4C" w14:textId="77777777" w:rsidR="00C10CE5" w:rsidRPr="002D0D60" w:rsidRDefault="00C10CE5" w:rsidP="00C10CE5">
            <w:pPr>
              <w:spacing w:before="120" w:after="120" w:line="22" w:lineRule="atLeast"/>
              <w:ind w:right="51"/>
              <w:rPr>
                <w:rFonts w:eastAsia="Arial" w:cs="Arial"/>
                <w:sz w:val="20"/>
              </w:rPr>
            </w:pPr>
            <w:r w:rsidRPr="002D0D60">
              <w:rPr>
                <w:rFonts w:eastAsia="Arial" w:cs="Arial"/>
                <w:color w:val="231F20"/>
                <w:sz w:val="20"/>
              </w:rPr>
              <w:t>Completion of the data in full, according to the Options chosen, is essential to create a complete contract.</w:t>
            </w:r>
          </w:p>
        </w:tc>
      </w:tr>
      <w:tr w:rsidR="00C10CE5" w:rsidRPr="002D0D60" w14:paraId="5930C29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D6EA806" w14:textId="77777777" w:rsidR="00C10CE5" w:rsidRPr="002D0D60" w:rsidRDefault="00C10CE5" w:rsidP="00C10CE5">
            <w:pPr>
              <w:spacing w:line="22" w:lineRule="atLeast"/>
              <w:jc w:val="left"/>
              <w:rPr>
                <w:rFonts w:cs="Arial"/>
                <w:sz w:val="20"/>
              </w:rPr>
            </w:pPr>
          </w:p>
        </w:tc>
      </w:tr>
      <w:tr w:rsidR="00C10CE5" w:rsidRPr="002D0D60" w14:paraId="31BA81AC" w14:textId="77777777" w:rsidTr="00C10CE5">
        <w:trPr>
          <w:trHeight w:val="435"/>
        </w:trPr>
        <w:tc>
          <w:tcPr>
            <w:tcW w:w="9498" w:type="dxa"/>
            <w:gridSpan w:val="13"/>
            <w:shd w:val="clear" w:color="auto" w:fill="D9D9D9" w:themeFill="background1" w:themeFillShade="D9"/>
            <w:vAlign w:val="center"/>
          </w:tcPr>
          <w:p w14:paraId="3EA742CD" w14:textId="77777777" w:rsidR="00C10CE5" w:rsidRPr="002D0D60" w:rsidRDefault="00C10CE5" w:rsidP="00D767E7">
            <w:pPr>
              <w:pStyle w:val="ListParagraph"/>
              <w:numPr>
                <w:ilvl w:val="0"/>
                <w:numId w:val="24"/>
              </w:numPr>
              <w:spacing w:before="120" w:after="120" w:line="22" w:lineRule="atLeast"/>
              <w:ind w:left="0" w:firstLine="0"/>
              <w:jc w:val="left"/>
              <w:rPr>
                <w:rFonts w:eastAsia="Arial" w:cs="Arial"/>
                <w:b/>
                <w:bCs/>
                <w:color w:val="58595B"/>
                <w:sz w:val="20"/>
              </w:rPr>
            </w:pPr>
            <w:r w:rsidRPr="002D0D60">
              <w:rPr>
                <w:rFonts w:eastAsia="Arial" w:cs="Arial"/>
                <w:b/>
                <w:bCs/>
                <w:color w:val="000000" w:themeColor="text1"/>
                <w:sz w:val="20"/>
              </w:rPr>
              <w:t>General</w:t>
            </w:r>
          </w:p>
        </w:tc>
      </w:tr>
      <w:tr w:rsidR="00C10CE5" w:rsidRPr="002D0D60" w14:paraId="2F850B3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B0D7D19" w14:textId="77777777" w:rsidR="00C10CE5" w:rsidRPr="002D0D60" w:rsidRDefault="00C10CE5" w:rsidP="00C10CE5">
            <w:pPr>
              <w:spacing w:line="22" w:lineRule="atLeast"/>
              <w:jc w:val="left"/>
              <w:rPr>
                <w:rFonts w:cs="Arial"/>
                <w:sz w:val="20"/>
              </w:rPr>
            </w:pPr>
          </w:p>
        </w:tc>
      </w:tr>
      <w:tr w:rsidR="00C10CE5" w:rsidRPr="002D0D60" w14:paraId="4CDD959D" w14:textId="77777777" w:rsidTr="00C10CE5">
        <w:tc>
          <w:tcPr>
            <w:tcW w:w="9498" w:type="dxa"/>
            <w:gridSpan w:val="13"/>
          </w:tcPr>
          <w:p w14:paraId="1E0BFC5F"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Contractor is</w:t>
            </w:r>
          </w:p>
        </w:tc>
      </w:tr>
      <w:tr w:rsidR="00C10CE5" w:rsidRPr="002D0D60" w14:paraId="0F0BEB65" w14:textId="77777777" w:rsidTr="00C10CE5">
        <w:tc>
          <w:tcPr>
            <w:tcW w:w="3402" w:type="dxa"/>
            <w:gridSpan w:val="3"/>
            <w:tcBorders>
              <w:right w:val="single" w:sz="4" w:space="0" w:color="auto"/>
            </w:tcBorders>
          </w:tcPr>
          <w:p w14:paraId="6BC17E5A" w14:textId="77777777" w:rsidR="00C10CE5" w:rsidRPr="002D0D60" w:rsidRDefault="00C10CE5" w:rsidP="00C10CE5">
            <w:pPr>
              <w:spacing w:before="120" w:after="120" w:line="22" w:lineRule="atLeast"/>
              <w:jc w:val="left"/>
              <w:rPr>
                <w:rFonts w:cs="Arial"/>
                <w:sz w:val="20"/>
              </w:rPr>
            </w:pPr>
            <w:r w:rsidRPr="002D0D60">
              <w:rPr>
                <w:rFonts w:cs="Arial"/>
                <w:sz w:val="20"/>
              </w:rPr>
              <w:t>Name</w:t>
            </w:r>
          </w:p>
        </w:tc>
        <w:tc>
          <w:tcPr>
            <w:tcW w:w="6096" w:type="dxa"/>
            <w:gridSpan w:val="10"/>
            <w:tcBorders>
              <w:top w:val="single" w:sz="4" w:space="0" w:color="auto"/>
              <w:left w:val="single" w:sz="4" w:space="0" w:color="auto"/>
              <w:bottom w:val="single" w:sz="4" w:space="0" w:color="auto"/>
              <w:right w:val="single" w:sz="4" w:space="0" w:color="auto"/>
            </w:tcBorders>
            <w:vAlign w:val="bottom"/>
          </w:tcPr>
          <w:sdt>
            <w:sdtPr>
              <w:rPr>
                <w:rFonts w:cs="Arial"/>
                <w:sz w:val="20"/>
              </w:rPr>
              <w:id w:val="-419798108"/>
              <w:placeholder>
                <w:docPart w:val="BA7B95000A40473482CB865E53C045D7"/>
              </w:placeholder>
            </w:sdtPr>
            <w:sdtContent>
              <w:p w14:paraId="54D874F6" w14:textId="2CE29586" w:rsidR="00C10CE5" w:rsidRPr="002D0D60" w:rsidRDefault="00E271D8" w:rsidP="00D767E7">
                <w:pPr>
                  <w:spacing w:before="120" w:after="120" w:line="22" w:lineRule="atLeast"/>
                  <w:jc w:val="left"/>
                  <w:rPr>
                    <w:rFonts w:cs="Arial"/>
                    <w:sz w:val="20"/>
                  </w:rPr>
                </w:pPr>
                <w:sdt>
                  <w:sdtPr>
                    <w:rPr>
                      <w:rFonts w:cs="Arial"/>
                      <w:sz w:val="20"/>
                    </w:rPr>
                    <w:id w:val="427618122"/>
                    <w:placeholder>
                      <w:docPart w:val="DC782B9224B745E9A59E2B1624258AD7"/>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p>
            </w:sdtContent>
          </w:sdt>
        </w:tc>
      </w:tr>
      <w:tr w:rsidR="00C10CE5" w:rsidRPr="002D0D60" w14:paraId="07EE22E0" w14:textId="77777777" w:rsidTr="00C10CE5">
        <w:tc>
          <w:tcPr>
            <w:tcW w:w="9498" w:type="dxa"/>
            <w:gridSpan w:val="13"/>
          </w:tcPr>
          <w:p w14:paraId="575235FE" w14:textId="77777777" w:rsidR="00C10CE5" w:rsidRPr="002D0D60" w:rsidRDefault="00C10CE5" w:rsidP="00C10CE5">
            <w:pPr>
              <w:spacing w:line="22" w:lineRule="atLeast"/>
              <w:jc w:val="left"/>
              <w:rPr>
                <w:rFonts w:cs="Arial"/>
                <w:sz w:val="20"/>
              </w:rPr>
            </w:pPr>
          </w:p>
        </w:tc>
      </w:tr>
      <w:tr w:rsidR="00C10CE5" w:rsidRPr="002D0D60" w14:paraId="2B486B25" w14:textId="77777777" w:rsidTr="00C10CE5">
        <w:tc>
          <w:tcPr>
            <w:tcW w:w="3402" w:type="dxa"/>
            <w:gridSpan w:val="3"/>
            <w:tcBorders>
              <w:right w:val="single" w:sz="4" w:space="0" w:color="auto"/>
            </w:tcBorders>
          </w:tcPr>
          <w:p w14:paraId="55BC976F" w14:textId="77777777" w:rsidR="00C10CE5" w:rsidRPr="002D0D60" w:rsidRDefault="00C10CE5" w:rsidP="00C10CE5">
            <w:pPr>
              <w:spacing w:before="120" w:after="120" w:line="22" w:lineRule="atLeast"/>
              <w:jc w:val="left"/>
              <w:rPr>
                <w:rFonts w:eastAsia="Arial" w:cs="Arial"/>
                <w:color w:val="231F20"/>
                <w:position w:val="-1"/>
                <w:sz w:val="20"/>
              </w:rPr>
            </w:pPr>
            <w:r w:rsidRPr="002D0D60">
              <w:rPr>
                <w:rFonts w:eastAsia="Arial" w:cs="Arial"/>
                <w:color w:val="231F20"/>
                <w:position w:val="-1"/>
                <w:sz w:val="20"/>
              </w:rPr>
              <w:t>Address for communications</w:t>
            </w:r>
          </w:p>
          <w:p w14:paraId="3F0A4FAC" w14:textId="77777777" w:rsidR="00C10CE5" w:rsidRPr="002D0D60" w:rsidRDefault="00C10CE5" w:rsidP="00C10CE5">
            <w:pPr>
              <w:spacing w:before="120" w:after="120" w:line="22" w:lineRule="atLeast"/>
              <w:jc w:val="left"/>
              <w:rPr>
                <w:rFonts w:cs="Arial"/>
                <w:sz w:val="20"/>
              </w:rPr>
            </w:pPr>
          </w:p>
        </w:tc>
        <w:tc>
          <w:tcPr>
            <w:tcW w:w="6096" w:type="dxa"/>
            <w:gridSpan w:val="10"/>
            <w:tcBorders>
              <w:top w:val="single" w:sz="4" w:space="0" w:color="auto"/>
              <w:left w:val="single" w:sz="4" w:space="0" w:color="auto"/>
              <w:bottom w:val="single" w:sz="4" w:space="0" w:color="auto"/>
              <w:right w:val="single" w:sz="4" w:space="0" w:color="auto"/>
            </w:tcBorders>
          </w:tcPr>
          <w:p w14:paraId="3E21A1C9" w14:textId="645C6096" w:rsidR="00C10CE5" w:rsidRPr="002D0D60" w:rsidRDefault="00E271D8" w:rsidP="00C10CE5">
            <w:pPr>
              <w:spacing w:before="120" w:after="120" w:line="22" w:lineRule="atLeast"/>
              <w:jc w:val="left"/>
              <w:rPr>
                <w:rFonts w:cs="Arial"/>
                <w:sz w:val="20"/>
              </w:rPr>
            </w:pPr>
            <w:sdt>
              <w:sdtPr>
                <w:rPr>
                  <w:rFonts w:cs="Arial"/>
                  <w:sz w:val="20"/>
                </w:rPr>
                <w:id w:val="-1477598949"/>
                <w:placeholder>
                  <w:docPart w:val="1CC6E762578F474B8E3ACFBFFF4C1C9F"/>
                </w:placeholder>
              </w:sdtPr>
              <w:sdtContent>
                <w:sdt>
                  <w:sdtPr>
                    <w:rPr>
                      <w:rFonts w:cs="Arial"/>
                      <w:sz w:val="20"/>
                    </w:rPr>
                    <w:id w:val="-2042508953"/>
                    <w:placeholder>
                      <w:docPart w:val="AC2371EE1B394438B8B727C669A2D6E9"/>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728B5C3E" w14:textId="77777777" w:rsidTr="00C10CE5">
        <w:tc>
          <w:tcPr>
            <w:tcW w:w="9498" w:type="dxa"/>
            <w:gridSpan w:val="13"/>
          </w:tcPr>
          <w:p w14:paraId="14433D17" w14:textId="77777777" w:rsidR="00C10CE5" w:rsidRPr="002D0D60" w:rsidRDefault="00C10CE5" w:rsidP="00C10CE5">
            <w:pPr>
              <w:spacing w:line="22" w:lineRule="atLeast"/>
              <w:jc w:val="left"/>
              <w:rPr>
                <w:rFonts w:cs="Arial"/>
                <w:sz w:val="20"/>
              </w:rPr>
            </w:pPr>
          </w:p>
        </w:tc>
      </w:tr>
      <w:tr w:rsidR="00C10CE5" w:rsidRPr="002D0D60" w14:paraId="2C6A21ED" w14:textId="77777777" w:rsidTr="00C10CE5">
        <w:tc>
          <w:tcPr>
            <w:tcW w:w="3402" w:type="dxa"/>
            <w:gridSpan w:val="3"/>
            <w:tcBorders>
              <w:right w:val="single" w:sz="4" w:space="0" w:color="auto"/>
            </w:tcBorders>
          </w:tcPr>
          <w:p w14:paraId="675E9BE6"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position w:val="-1"/>
                <w:sz w:val="20"/>
              </w:rPr>
              <w:t>Address for electronic communications</w:t>
            </w:r>
          </w:p>
        </w:tc>
        <w:tc>
          <w:tcPr>
            <w:tcW w:w="6096" w:type="dxa"/>
            <w:gridSpan w:val="10"/>
            <w:tcBorders>
              <w:top w:val="single" w:sz="4" w:space="0" w:color="auto"/>
              <w:left w:val="single" w:sz="4" w:space="0" w:color="auto"/>
              <w:bottom w:val="single" w:sz="4" w:space="0" w:color="auto"/>
              <w:right w:val="single" w:sz="4" w:space="0" w:color="auto"/>
            </w:tcBorders>
          </w:tcPr>
          <w:sdt>
            <w:sdtPr>
              <w:rPr>
                <w:rFonts w:cs="Arial"/>
                <w:sz w:val="20"/>
              </w:rPr>
              <w:id w:val="-1617283863"/>
              <w:placeholder>
                <w:docPart w:val="9D3577693E394D5389D10378DF433239"/>
              </w:placeholder>
            </w:sdtPr>
            <w:sdtContent>
              <w:p w14:paraId="338FBD9E" w14:textId="4421AC02" w:rsidR="00C10CE5" w:rsidRPr="002D0D60" w:rsidRDefault="00E271D8" w:rsidP="000375B6">
                <w:pPr>
                  <w:spacing w:before="120" w:after="120" w:line="22" w:lineRule="atLeast"/>
                  <w:jc w:val="left"/>
                  <w:rPr>
                    <w:rFonts w:cs="Arial"/>
                    <w:sz w:val="20"/>
                  </w:rPr>
                </w:pPr>
                <w:sdt>
                  <w:sdtPr>
                    <w:rPr>
                      <w:rFonts w:cs="Arial"/>
                      <w:sz w:val="20"/>
                    </w:rPr>
                    <w:id w:val="1820449537"/>
                    <w:placeholder>
                      <w:docPart w:val="8ADC8614EA9C4DA3B9AD660260ED342C"/>
                    </w:placeholder>
                  </w:sdtPr>
                  <w:sdtContent>
                    <w:sdt>
                      <w:sdtPr>
                        <w:rPr>
                          <w:rFonts w:cs="Arial"/>
                          <w:sz w:val="20"/>
                        </w:rPr>
                        <w:id w:val="-835458906"/>
                        <w:placeholder>
                          <w:docPart w:val="EC56E8E53AF54E2AA57E1FD1CED02FEA"/>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2D0D60" w14:paraId="02CB74A8"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EA45E88" w14:textId="77777777" w:rsidR="00C10CE5" w:rsidRPr="002D0D60" w:rsidRDefault="00C10CE5" w:rsidP="00C10CE5">
            <w:pPr>
              <w:spacing w:line="22" w:lineRule="atLeast"/>
              <w:jc w:val="left"/>
              <w:rPr>
                <w:rFonts w:cs="Arial"/>
                <w:sz w:val="20"/>
              </w:rPr>
            </w:pPr>
          </w:p>
        </w:tc>
      </w:tr>
      <w:tr w:rsidR="00C10CE5" w:rsidRPr="002D0D60" w14:paraId="08934BC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246FE36" w14:textId="77777777" w:rsidR="00C10CE5" w:rsidRPr="002D0D60" w:rsidRDefault="00C10CE5" w:rsidP="00C10CE5">
            <w:pPr>
              <w:spacing w:line="22" w:lineRule="atLeast"/>
              <w:jc w:val="left"/>
              <w:rPr>
                <w:rFonts w:cs="Arial"/>
                <w:sz w:val="20"/>
              </w:rPr>
            </w:pPr>
          </w:p>
        </w:tc>
      </w:tr>
      <w:tr w:rsidR="00C10CE5" w:rsidRPr="002D0D60" w14:paraId="75BCD37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2"/>
            <w:tcBorders>
              <w:top w:val="nil"/>
              <w:left w:val="nil"/>
              <w:bottom w:val="nil"/>
              <w:right w:val="single" w:sz="4" w:space="0" w:color="auto"/>
            </w:tcBorders>
            <w:vAlign w:val="center"/>
          </w:tcPr>
          <w:p w14:paraId="15CE6922"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fee percentage</w:t>
            </w:r>
            <w:r w:rsidRPr="002D0D60">
              <w:rPr>
                <w:rFonts w:cs="Arial"/>
                <w:sz w:val="20"/>
              </w:rPr>
              <w:t xml:space="preserve"> is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sdt>
            <w:sdtPr>
              <w:rPr>
                <w:rFonts w:cs="Arial"/>
                <w:sz w:val="20"/>
              </w:rPr>
              <w:id w:val="2017727081"/>
              <w:placeholder>
                <w:docPart w:val="ACE14B525B654A49BA734CA64CA234A2"/>
              </w:placeholder>
            </w:sdtPr>
            <w:sdtContent>
              <w:p w14:paraId="2AA40968" w14:textId="70BADD9D" w:rsidR="00C10CE5" w:rsidRPr="002D0D60" w:rsidRDefault="00E271D8" w:rsidP="000375B6">
                <w:pPr>
                  <w:spacing w:before="120" w:after="120" w:line="22" w:lineRule="atLeast"/>
                  <w:jc w:val="left"/>
                  <w:rPr>
                    <w:rFonts w:cs="Arial"/>
                    <w:sz w:val="20"/>
                  </w:rPr>
                </w:pPr>
                <w:sdt>
                  <w:sdtPr>
                    <w:rPr>
                      <w:rFonts w:cs="Arial"/>
                      <w:sz w:val="20"/>
                    </w:rPr>
                    <w:id w:val="-2067946470"/>
                    <w:placeholder>
                      <w:docPart w:val="24733DA4CE8D43B583A67899693846B3"/>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p>
            </w:sdtContent>
          </w:sdt>
        </w:tc>
        <w:tc>
          <w:tcPr>
            <w:tcW w:w="5387" w:type="dxa"/>
            <w:gridSpan w:val="9"/>
            <w:tcBorders>
              <w:top w:val="nil"/>
              <w:left w:val="single" w:sz="4" w:space="0" w:color="auto"/>
              <w:bottom w:val="nil"/>
              <w:right w:val="nil"/>
            </w:tcBorders>
            <w:vAlign w:val="center"/>
          </w:tcPr>
          <w:p w14:paraId="72099C44" w14:textId="77777777" w:rsidR="00C10CE5" w:rsidRPr="002D0D60" w:rsidRDefault="00C10CE5" w:rsidP="00C10CE5">
            <w:pPr>
              <w:spacing w:before="120" w:after="120" w:line="22" w:lineRule="atLeast"/>
              <w:jc w:val="left"/>
              <w:rPr>
                <w:rFonts w:cs="Arial"/>
                <w:sz w:val="20"/>
              </w:rPr>
            </w:pPr>
            <w:r w:rsidRPr="002D0D60">
              <w:rPr>
                <w:rFonts w:cs="Arial"/>
                <w:sz w:val="20"/>
              </w:rPr>
              <w:t>%</w:t>
            </w:r>
          </w:p>
        </w:tc>
      </w:tr>
      <w:tr w:rsidR="00C10CE5" w:rsidRPr="002D0D60" w14:paraId="48A808C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8095252" w14:textId="77777777" w:rsidR="00C10CE5" w:rsidRPr="002D0D60" w:rsidRDefault="00C10CE5" w:rsidP="00C10CE5">
            <w:pPr>
              <w:spacing w:line="22" w:lineRule="atLeast"/>
              <w:jc w:val="left"/>
              <w:rPr>
                <w:rFonts w:cs="Arial"/>
                <w:sz w:val="20"/>
              </w:rPr>
            </w:pPr>
          </w:p>
        </w:tc>
      </w:tr>
      <w:tr w:rsidR="00C10CE5" w:rsidRPr="002D0D60" w14:paraId="04B7113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2"/>
            <w:tcBorders>
              <w:top w:val="nil"/>
              <w:left w:val="nil"/>
              <w:bottom w:val="nil"/>
              <w:right w:val="single" w:sz="4" w:space="0" w:color="auto"/>
            </w:tcBorders>
            <w:vAlign w:val="center"/>
          </w:tcPr>
          <w:p w14:paraId="71649C57"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working areas</w:t>
            </w:r>
            <w:r w:rsidRPr="002D0D60">
              <w:rPr>
                <w:rFonts w:cs="Arial"/>
                <w:sz w:val="20"/>
              </w:rPr>
              <w:t xml:space="preserve"> are </w:t>
            </w:r>
          </w:p>
        </w:tc>
        <w:tc>
          <w:tcPr>
            <w:tcW w:w="6521" w:type="dxa"/>
            <w:gridSpan w:val="11"/>
            <w:tcBorders>
              <w:top w:val="single" w:sz="4" w:space="0" w:color="auto"/>
              <w:left w:val="single" w:sz="4" w:space="0" w:color="auto"/>
              <w:bottom w:val="single" w:sz="4" w:space="0" w:color="auto"/>
              <w:right w:val="single" w:sz="4" w:space="0" w:color="auto"/>
            </w:tcBorders>
            <w:shd w:val="clear" w:color="auto" w:fill="auto"/>
          </w:tcPr>
          <w:p w14:paraId="3BCEB9B4" w14:textId="1BF12CC4" w:rsidR="00C10CE5" w:rsidRPr="002D0D60" w:rsidRDefault="002E27F8" w:rsidP="00863E2D">
            <w:pPr>
              <w:spacing w:before="120" w:after="120" w:line="22" w:lineRule="atLeast"/>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2D0D60" w14:paraId="26A43514"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E1C8195" w14:textId="77777777" w:rsidR="00C10CE5" w:rsidRPr="002D0D60" w:rsidRDefault="00C10CE5" w:rsidP="00C10CE5">
            <w:pPr>
              <w:spacing w:line="22" w:lineRule="atLeast"/>
              <w:jc w:val="left"/>
              <w:rPr>
                <w:rFonts w:cs="Arial"/>
                <w:sz w:val="20"/>
              </w:rPr>
            </w:pPr>
          </w:p>
        </w:tc>
      </w:tr>
      <w:tr w:rsidR="00C10CE5" w:rsidRPr="002D0D60" w14:paraId="1629AE4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gridSpan w:val="10"/>
            <w:tcBorders>
              <w:top w:val="nil"/>
              <w:left w:val="nil"/>
              <w:bottom w:val="nil"/>
              <w:right w:val="single" w:sz="4" w:space="0" w:color="auto"/>
            </w:tcBorders>
            <w:vAlign w:val="center"/>
          </w:tcPr>
          <w:p w14:paraId="0495152A"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key persons are those identified in the </w:t>
            </w:r>
            <w:r w:rsidRPr="002D0D60">
              <w:rPr>
                <w:rFonts w:cs="Arial"/>
                <w:i/>
                <w:sz w:val="20"/>
              </w:rPr>
              <w:t>key persons schedule</w:t>
            </w:r>
            <w:r w:rsidRPr="002D0D60">
              <w:rPr>
                <w:rFonts w:cs="Arial"/>
                <w:sz w:val="20"/>
              </w:rPr>
              <w:t xml:space="preserve"> in</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14:paraId="66599804" w14:textId="22AD1B7C" w:rsidR="00C10CE5" w:rsidRPr="002D0D60" w:rsidRDefault="002E27F8" w:rsidP="00863E2D">
            <w:pPr>
              <w:spacing w:before="120" w:after="120" w:line="22" w:lineRule="atLeast"/>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C10CE5" w:rsidRPr="002D0D60" w14:paraId="7EF7F56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81028BE" w14:textId="77777777" w:rsidR="00C10CE5" w:rsidRPr="002D0D60" w:rsidRDefault="00C10CE5" w:rsidP="00C10CE5">
            <w:pPr>
              <w:spacing w:line="22" w:lineRule="atLeast"/>
              <w:jc w:val="left"/>
              <w:rPr>
                <w:rFonts w:cs="Arial"/>
                <w:sz w:val="20"/>
              </w:rPr>
            </w:pPr>
          </w:p>
        </w:tc>
      </w:tr>
      <w:tr w:rsidR="00C10CE5" w:rsidRPr="002D0D60" w14:paraId="1C45FAB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9498" w:type="dxa"/>
            <w:gridSpan w:val="13"/>
            <w:tcBorders>
              <w:top w:val="nil"/>
              <w:left w:val="nil"/>
              <w:bottom w:val="single" w:sz="4" w:space="0" w:color="auto"/>
              <w:right w:val="nil"/>
            </w:tcBorders>
            <w:vAlign w:val="center"/>
          </w:tcPr>
          <w:p w14:paraId="098DB42E" w14:textId="77777777" w:rsidR="00C10CE5" w:rsidRPr="002D0D60" w:rsidRDefault="00C10CE5" w:rsidP="00C10CE5">
            <w:pPr>
              <w:spacing w:before="120" w:after="120" w:line="22" w:lineRule="atLeast"/>
              <w:jc w:val="left"/>
              <w:rPr>
                <w:rFonts w:cs="Arial"/>
                <w:sz w:val="20"/>
              </w:rPr>
            </w:pPr>
            <w:r w:rsidRPr="002D0D60">
              <w:rPr>
                <w:rFonts w:cs="Arial"/>
                <w:sz w:val="20"/>
              </w:rPr>
              <w:t>The following matters will be included in the Early Warning Register</w:t>
            </w:r>
          </w:p>
        </w:tc>
      </w:tr>
      <w:tr w:rsidR="00C10CE5" w:rsidRPr="002D0D60" w14:paraId="72E0A5F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9498" w:type="dxa"/>
            <w:gridSpan w:val="13"/>
            <w:tcBorders>
              <w:top w:val="single" w:sz="4" w:space="0" w:color="auto"/>
              <w:left w:val="single" w:sz="4" w:space="0" w:color="auto"/>
              <w:right w:val="single" w:sz="4" w:space="0" w:color="auto"/>
            </w:tcBorders>
            <w:vAlign w:val="center"/>
          </w:tcPr>
          <w:p w14:paraId="43AF11B2" w14:textId="77777777" w:rsidR="00C10CE5" w:rsidRPr="002D0D60" w:rsidRDefault="00E271D8" w:rsidP="00C10CE5">
            <w:pPr>
              <w:spacing w:before="120" w:after="120" w:line="22" w:lineRule="atLeast"/>
              <w:jc w:val="left"/>
              <w:rPr>
                <w:rFonts w:cs="Arial"/>
                <w:sz w:val="20"/>
              </w:rPr>
            </w:pPr>
            <w:sdt>
              <w:sdtPr>
                <w:rPr>
                  <w:rFonts w:cs="Arial"/>
                  <w:sz w:val="20"/>
                </w:rPr>
                <w:id w:val="282551314"/>
                <w:placeholder>
                  <w:docPart w:val="B12B0EA6D4FC46AA959CD2D396F40276"/>
                </w:placeholder>
                <w:showingPlcHdr/>
              </w:sdtPr>
              <w:sdtContent>
                <w:r w:rsidR="00C10CE5" w:rsidRPr="002D0D60">
                  <w:rPr>
                    <w:rStyle w:val="PlaceholderText"/>
                    <w:sz w:val="20"/>
                  </w:rPr>
                  <w:t xml:space="preserve"> </w:t>
                </w:r>
              </w:sdtContent>
            </w:sdt>
          </w:p>
          <w:p w14:paraId="6A2A647B" w14:textId="5840E558" w:rsidR="00C10CE5" w:rsidRPr="002D0D60" w:rsidRDefault="002E27F8" w:rsidP="00C10CE5">
            <w:pPr>
              <w:spacing w:before="120" w:after="120" w:line="22" w:lineRule="atLeast"/>
              <w:jc w:val="left"/>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sidR="001B059D" w:rsidRPr="002D0D60">
              <w:rPr>
                <w:rFonts w:cs="Arial"/>
                <w:sz w:val="20"/>
              </w:rPr>
              <w:t xml:space="preserve"> </w:t>
            </w:r>
          </w:p>
          <w:p w14:paraId="775DAE81" w14:textId="77777777" w:rsidR="00C10CE5" w:rsidRPr="002D0D60" w:rsidRDefault="00C10CE5" w:rsidP="00C10CE5">
            <w:pPr>
              <w:spacing w:before="120" w:after="120" w:line="22" w:lineRule="atLeast"/>
              <w:jc w:val="left"/>
              <w:rPr>
                <w:rFonts w:cs="Arial"/>
                <w:sz w:val="20"/>
              </w:rPr>
            </w:pPr>
          </w:p>
          <w:p w14:paraId="5FFC7350" w14:textId="77777777" w:rsidR="00C10CE5" w:rsidRPr="002D0D60" w:rsidRDefault="00C10CE5" w:rsidP="00C10CE5">
            <w:pPr>
              <w:spacing w:before="120" w:after="120" w:line="22" w:lineRule="atLeast"/>
              <w:jc w:val="left"/>
              <w:rPr>
                <w:rFonts w:cs="Arial"/>
                <w:sz w:val="20"/>
              </w:rPr>
            </w:pPr>
          </w:p>
        </w:tc>
      </w:tr>
      <w:tr w:rsidR="00C10CE5" w:rsidRPr="002D0D60" w14:paraId="34D1BE9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2F4CEAA0" w14:textId="77777777" w:rsidR="00C10CE5" w:rsidRPr="002D0D60" w:rsidRDefault="00C10CE5" w:rsidP="00C10CE5">
            <w:pPr>
              <w:spacing w:line="22" w:lineRule="atLeast"/>
              <w:jc w:val="left"/>
              <w:rPr>
                <w:rFonts w:cs="Arial"/>
                <w:sz w:val="20"/>
              </w:rPr>
            </w:pPr>
          </w:p>
        </w:tc>
      </w:tr>
      <w:tr w:rsidR="00C10CE5" w:rsidRPr="002D0D60" w14:paraId="4A04D8EC" w14:textId="77777777" w:rsidTr="00C10CE5">
        <w:trPr>
          <w:trHeight w:val="435"/>
        </w:trPr>
        <w:tc>
          <w:tcPr>
            <w:tcW w:w="9498" w:type="dxa"/>
            <w:gridSpan w:val="13"/>
            <w:shd w:val="clear" w:color="auto" w:fill="D9D9D9" w:themeFill="background1" w:themeFillShade="D9"/>
            <w:vAlign w:val="center"/>
          </w:tcPr>
          <w:p w14:paraId="6D895EC0" w14:textId="77777777" w:rsidR="00C10CE5" w:rsidRPr="002D0D60" w:rsidRDefault="00C10CE5" w:rsidP="00D767E7">
            <w:pPr>
              <w:pStyle w:val="ListParagraph"/>
              <w:numPr>
                <w:ilvl w:val="0"/>
                <w:numId w:val="24"/>
              </w:numPr>
              <w:spacing w:before="120" w:after="120" w:line="22" w:lineRule="atLeast"/>
              <w:ind w:left="0" w:firstLine="0"/>
              <w:jc w:val="left"/>
              <w:rPr>
                <w:rFonts w:eastAsia="Arial" w:cs="Arial"/>
                <w:b/>
                <w:bCs/>
                <w:color w:val="58595B"/>
                <w:sz w:val="20"/>
              </w:rPr>
            </w:pPr>
            <w:r w:rsidRPr="002D0D60">
              <w:rPr>
                <w:rFonts w:eastAsia="Arial" w:cs="Arial"/>
                <w:b/>
                <w:bCs/>
                <w:color w:val="000000" w:themeColor="text1"/>
                <w:sz w:val="20"/>
              </w:rPr>
              <w:t xml:space="preserve">The </w:t>
            </w:r>
            <w:r w:rsidRPr="002D0D60">
              <w:rPr>
                <w:rFonts w:eastAsia="Arial" w:cs="Arial"/>
                <w:b/>
                <w:bCs/>
                <w:i/>
                <w:color w:val="000000" w:themeColor="text1"/>
                <w:sz w:val="20"/>
              </w:rPr>
              <w:t>Contractor’s</w:t>
            </w:r>
            <w:r w:rsidRPr="002D0D60">
              <w:rPr>
                <w:rFonts w:eastAsia="Arial" w:cs="Arial"/>
                <w:b/>
                <w:bCs/>
                <w:color w:val="000000" w:themeColor="text1"/>
                <w:sz w:val="20"/>
              </w:rPr>
              <w:t xml:space="preserve"> main responsibilities</w:t>
            </w:r>
          </w:p>
        </w:tc>
      </w:tr>
      <w:tr w:rsidR="00C10CE5" w:rsidRPr="002D0D60" w14:paraId="7B16C31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702A23D" w14:textId="77777777" w:rsidR="00C10CE5" w:rsidRPr="002D0D60" w:rsidRDefault="00C10CE5" w:rsidP="00C10CE5">
            <w:pPr>
              <w:pStyle w:val="BulletCD"/>
              <w:numPr>
                <w:ilvl w:val="0"/>
                <w:numId w:val="0"/>
              </w:numPr>
              <w:spacing w:line="22" w:lineRule="atLeast"/>
              <w:rPr>
                <w:rFonts w:cs="Arial"/>
                <w:sz w:val="20"/>
              </w:rPr>
            </w:pPr>
          </w:p>
        </w:tc>
      </w:tr>
      <w:tr w:rsidR="00C10CE5" w:rsidRPr="002D0D60" w14:paraId="0636EAE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tcPr>
          <w:p w14:paraId="33474DC1" w14:textId="77777777" w:rsidR="00C10CE5" w:rsidRPr="002D0D60" w:rsidRDefault="00C10CE5" w:rsidP="00C10CE5">
            <w:pPr>
              <w:pStyle w:val="BulletCD"/>
              <w:numPr>
                <w:ilvl w:val="0"/>
                <w:numId w:val="0"/>
              </w:numPr>
              <w:tabs>
                <w:tab w:val="clear" w:pos="0"/>
                <w:tab w:val="left" w:pos="-108"/>
              </w:tabs>
              <w:spacing w:before="120" w:after="120" w:line="22" w:lineRule="atLeast"/>
              <w:jc w:val="left"/>
              <w:rPr>
                <w:rFonts w:cs="Arial"/>
                <w:sz w:val="20"/>
              </w:rPr>
            </w:pPr>
            <w:r w:rsidRPr="002D0D60">
              <w:rPr>
                <w:rFonts w:cs="Arial"/>
                <w:sz w:val="20"/>
              </w:rPr>
              <w:t xml:space="preserve">The Scope for the </w:t>
            </w:r>
            <w:r w:rsidRPr="002D0D60">
              <w:rPr>
                <w:rFonts w:cs="Arial"/>
                <w:i/>
                <w:sz w:val="20"/>
              </w:rPr>
              <w:t>Contractor’s</w:t>
            </w:r>
            <w:r w:rsidRPr="002D0D60">
              <w:rPr>
                <w:rFonts w:cs="Arial"/>
                <w:sz w:val="20"/>
              </w:rPr>
              <w:t xml:space="preserve"> design is in</w:t>
            </w: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517EBD74" w14:textId="1A9C4C9E" w:rsidR="00C10CE5" w:rsidRPr="002D0D60" w:rsidRDefault="002E27F8" w:rsidP="002E27F8">
            <w:pPr>
              <w:pStyle w:val="BulletCD"/>
              <w:numPr>
                <w:ilvl w:val="0"/>
                <w:numId w:val="0"/>
              </w:numPr>
              <w:tabs>
                <w:tab w:val="clear" w:pos="0"/>
                <w:tab w:val="left" w:pos="-108"/>
              </w:tabs>
              <w:spacing w:before="120" w:after="120" w:line="22" w:lineRule="atLeast"/>
              <w:rPr>
                <w:rFonts w:cs="Arial"/>
                <w:sz w:val="20"/>
              </w:rPr>
            </w:pPr>
            <w:r>
              <w:rPr>
                <w:rFonts w:cs="Arial"/>
                <w:sz w:val="20"/>
              </w:rPr>
              <w:t>As attached t</w:t>
            </w:r>
            <w:r w:rsidR="006B18BB">
              <w:rPr>
                <w:rFonts w:cs="Arial"/>
                <w:sz w:val="20"/>
              </w:rPr>
              <w:t>o</w:t>
            </w:r>
            <w:r w:rsidR="001B059D">
              <w:rPr>
                <w:rFonts w:cs="Arial"/>
                <w:sz w:val="20"/>
              </w:rPr>
              <w:t xml:space="preserve"> the relevant Task Order</w:t>
            </w:r>
          </w:p>
        </w:tc>
      </w:tr>
      <w:tr w:rsidR="00C10CE5" w:rsidRPr="002D0D60" w14:paraId="03FB525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498" w:type="dxa"/>
            <w:gridSpan w:val="13"/>
            <w:tcBorders>
              <w:top w:val="nil"/>
              <w:left w:val="nil"/>
              <w:bottom w:val="nil"/>
              <w:right w:val="nil"/>
            </w:tcBorders>
            <w:vAlign w:val="center"/>
          </w:tcPr>
          <w:p w14:paraId="03DE58A5" w14:textId="77777777" w:rsidR="00C10CE5" w:rsidRPr="002D0D60" w:rsidRDefault="00C10CE5" w:rsidP="00C10CE5">
            <w:pPr>
              <w:spacing w:line="22" w:lineRule="atLeast"/>
              <w:jc w:val="left"/>
              <w:rPr>
                <w:rFonts w:cs="Arial"/>
                <w:sz w:val="20"/>
              </w:rPr>
            </w:pPr>
          </w:p>
        </w:tc>
      </w:tr>
      <w:tr w:rsidR="00C10CE5" w:rsidRPr="002D0D60" w14:paraId="79C8B2C3" w14:textId="77777777" w:rsidTr="00C10CE5">
        <w:trPr>
          <w:trHeight w:val="435"/>
        </w:trPr>
        <w:tc>
          <w:tcPr>
            <w:tcW w:w="9498" w:type="dxa"/>
            <w:gridSpan w:val="13"/>
            <w:shd w:val="clear" w:color="auto" w:fill="D9D9D9" w:themeFill="background1" w:themeFillShade="D9"/>
            <w:vAlign w:val="center"/>
          </w:tcPr>
          <w:p w14:paraId="5B918C85" w14:textId="77777777" w:rsidR="00C10CE5" w:rsidRPr="002D0D60" w:rsidRDefault="00C10CE5" w:rsidP="00D767E7">
            <w:pPr>
              <w:pStyle w:val="ListParagraph"/>
              <w:numPr>
                <w:ilvl w:val="0"/>
                <w:numId w:val="24"/>
              </w:numPr>
              <w:spacing w:before="120" w:after="120" w:line="22" w:lineRule="atLeast"/>
              <w:ind w:left="0" w:firstLine="0"/>
              <w:jc w:val="left"/>
              <w:rPr>
                <w:rFonts w:eastAsia="Arial" w:cs="Arial"/>
                <w:b/>
                <w:bCs/>
                <w:color w:val="58595B"/>
                <w:sz w:val="20"/>
              </w:rPr>
            </w:pPr>
            <w:r w:rsidRPr="002D0D60">
              <w:rPr>
                <w:rFonts w:eastAsia="Arial" w:cs="Arial"/>
                <w:b/>
                <w:bCs/>
                <w:color w:val="000000" w:themeColor="text1"/>
                <w:sz w:val="20"/>
              </w:rPr>
              <w:t>Time</w:t>
            </w:r>
          </w:p>
        </w:tc>
      </w:tr>
      <w:tr w:rsidR="00C10CE5" w:rsidRPr="002D0D60" w14:paraId="5709A10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237EEAFD" w14:textId="77777777" w:rsidR="00C10CE5" w:rsidRPr="002D0D60" w:rsidRDefault="00C10CE5" w:rsidP="00C10CE5">
            <w:pPr>
              <w:spacing w:line="22" w:lineRule="atLeast"/>
              <w:jc w:val="left"/>
              <w:rPr>
                <w:rFonts w:cs="Arial"/>
                <w:sz w:val="20"/>
              </w:rPr>
            </w:pPr>
          </w:p>
        </w:tc>
      </w:tr>
      <w:tr w:rsidR="00C10CE5" w:rsidRPr="002D0D60" w14:paraId="590A94F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vAlign w:val="center"/>
          </w:tcPr>
          <w:p w14:paraId="2773A7CB" w14:textId="77777777" w:rsidR="00C10CE5" w:rsidRPr="002D0D60" w:rsidRDefault="00C10CE5" w:rsidP="00C10CE5">
            <w:pPr>
              <w:spacing w:before="120" w:after="120" w:line="22" w:lineRule="atLeast"/>
              <w:jc w:val="left"/>
              <w:rPr>
                <w:rFonts w:cs="Arial"/>
                <w:sz w:val="20"/>
              </w:rPr>
            </w:pPr>
            <w:r w:rsidRPr="002D0D60">
              <w:rPr>
                <w:rFonts w:cs="Arial"/>
                <w:sz w:val="20"/>
              </w:rPr>
              <w:t>The programme identified in the Contract Data is in</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tcPr>
          <w:p w14:paraId="1AF8E234" w14:textId="6B91DC53" w:rsidR="00C10CE5" w:rsidRPr="002D0D60" w:rsidRDefault="00795B51" w:rsidP="00795B51">
            <w:pPr>
              <w:spacing w:before="120" w:after="120" w:line="22" w:lineRule="atLeast"/>
              <w:jc w:val="left"/>
              <w:rPr>
                <w:rFonts w:cs="Arial"/>
                <w:sz w:val="20"/>
              </w:rPr>
            </w:pPr>
            <w:r>
              <w:rPr>
                <w:rFonts w:cs="Arial"/>
                <w:sz w:val="20"/>
              </w:rPr>
              <w:t>As attached to</w:t>
            </w:r>
            <w:r w:rsidR="001B059D">
              <w:rPr>
                <w:rFonts w:cs="Arial"/>
                <w:sz w:val="20"/>
              </w:rPr>
              <w:t xml:space="preserve"> the relevant Task Order</w:t>
            </w:r>
          </w:p>
        </w:tc>
      </w:tr>
      <w:tr w:rsidR="00C10CE5" w:rsidRPr="002D0D60" w14:paraId="3364F79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0602C5A5" w14:textId="77777777" w:rsidR="00C10CE5" w:rsidRPr="002D0D60" w:rsidRDefault="00C10CE5" w:rsidP="00C10CE5">
            <w:pPr>
              <w:spacing w:line="22" w:lineRule="atLeast"/>
              <w:jc w:val="left"/>
              <w:rPr>
                <w:rFonts w:cs="Arial"/>
                <w:sz w:val="20"/>
              </w:rPr>
            </w:pPr>
          </w:p>
        </w:tc>
      </w:tr>
      <w:tr w:rsidR="00C10CE5" w:rsidRPr="002D0D60" w14:paraId="47FA493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vAlign w:val="center"/>
          </w:tcPr>
          <w:p w14:paraId="437B8C50"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 xml:space="preserve"> The </w:t>
            </w:r>
            <w:r w:rsidRPr="002D0D60">
              <w:rPr>
                <w:rFonts w:eastAsia="Arial" w:cs="Arial"/>
                <w:i/>
                <w:color w:val="231F20"/>
                <w:sz w:val="20"/>
              </w:rPr>
              <w:t xml:space="preserve">completion date </w:t>
            </w:r>
            <w:r w:rsidRPr="002D0D60">
              <w:rPr>
                <w:rFonts w:eastAsia="Arial" w:cs="Arial"/>
                <w:color w:val="231F20"/>
                <w:sz w:val="20"/>
              </w:rPr>
              <w:t xml:space="preserve">for the whole of the </w:t>
            </w:r>
            <w:r w:rsidRPr="002D0D60">
              <w:rPr>
                <w:rFonts w:eastAsia="Arial" w:cs="Arial"/>
                <w:i/>
                <w:color w:val="231F20"/>
                <w:sz w:val="20"/>
              </w:rPr>
              <w:t xml:space="preserve">works </w:t>
            </w:r>
            <w:r w:rsidRPr="002D0D60">
              <w:rPr>
                <w:rFonts w:eastAsia="Arial" w:cs="Arial"/>
                <w:color w:val="231F20"/>
                <w:sz w:val="20"/>
              </w:rPr>
              <w:t>is</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tcPr>
          <w:p w14:paraId="75C2A9D5" w14:textId="6632E265" w:rsidR="00C10CE5" w:rsidRPr="002D0D60" w:rsidRDefault="00795B51" w:rsidP="00795B51">
            <w:pPr>
              <w:spacing w:before="120" w:after="120" w:line="22" w:lineRule="atLeast"/>
              <w:jc w:val="left"/>
              <w:rPr>
                <w:rFonts w:cs="Arial"/>
                <w:sz w:val="20"/>
              </w:rPr>
            </w:pPr>
            <w:r>
              <w:rPr>
                <w:rFonts w:cs="Arial"/>
                <w:sz w:val="20"/>
              </w:rPr>
              <w:t>As attached to</w:t>
            </w:r>
            <w:r w:rsidR="001B059D">
              <w:rPr>
                <w:rFonts w:cs="Arial"/>
                <w:sz w:val="20"/>
              </w:rPr>
              <w:t xml:space="preserve"> the relevant Task Order</w:t>
            </w:r>
          </w:p>
        </w:tc>
      </w:tr>
      <w:tr w:rsidR="00C10CE5" w:rsidRPr="002D0D60" w14:paraId="7815297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7D8828C" w14:textId="77777777" w:rsidR="00C10CE5" w:rsidRPr="002D0D60" w:rsidRDefault="00C10CE5" w:rsidP="00C10CE5">
            <w:pPr>
              <w:spacing w:line="22" w:lineRule="atLeast"/>
              <w:jc w:val="left"/>
              <w:rPr>
                <w:rFonts w:cs="Arial"/>
                <w:sz w:val="20"/>
              </w:rPr>
            </w:pPr>
          </w:p>
        </w:tc>
      </w:tr>
      <w:tr w:rsidR="00C10CE5" w:rsidRPr="002D0D60" w14:paraId="68F5E97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EE3EC87" w14:textId="77777777" w:rsidR="00C10CE5" w:rsidRPr="002D0D60" w:rsidRDefault="00C10CE5" w:rsidP="00C10CE5">
            <w:pPr>
              <w:spacing w:line="22" w:lineRule="atLeast"/>
              <w:jc w:val="left"/>
              <w:rPr>
                <w:rFonts w:cs="Arial"/>
                <w:sz w:val="20"/>
              </w:rPr>
            </w:pPr>
          </w:p>
        </w:tc>
      </w:tr>
      <w:tr w:rsidR="00C10CE5" w:rsidRPr="002D0D60" w14:paraId="46E21475" w14:textId="77777777" w:rsidTr="00C10CE5">
        <w:trPr>
          <w:trHeight w:val="435"/>
        </w:trPr>
        <w:tc>
          <w:tcPr>
            <w:tcW w:w="9498" w:type="dxa"/>
            <w:gridSpan w:val="13"/>
            <w:shd w:val="clear" w:color="auto" w:fill="D9D9D9" w:themeFill="background1" w:themeFillShade="D9"/>
            <w:vAlign w:val="center"/>
          </w:tcPr>
          <w:p w14:paraId="3D0A155B" w14:textId="77777777" w:rsidR="00C10CE5" w:rsidRPr="002D0D60" w:rsidRDefault="00C10CE5" w:rsidP="00C10CE5">
            <w:pPr>
              <w:spacing w:before="120" w:after="120" w:line="22" w:lineRule="atLeast"/>
              <w:ind w:left="709" w:hanging="709"/>
              <w:jc w:val="left"/>
              <w:rPr>
                <w:rFonts w:eastAsia="Arial" w:cs="Arial"/>
                <w:b/>
                <w:bCs/>
                <w:color w:val="FF0000"/>
                <w:sz w:val="20"/>
              </w:rPr>
            </w:pPr>
            <w:r w:rsidRPr="002D0D60">
              <w:rPr>
                <w:rFonts w:eastAsia="Arial" w:cs="Arial"/>
                <w:b/>
                <w:bCs/>
                <w:color w:val="000000" w:themeColor="text1"/>
                <w:sz w:val="20"/>
              </w:rPr>
              <w:t>5          Payment</w:t>
            </w:r>
          </w:p>
        </w:tc>
      </w:tr>
      <w:tr w:rsidR="00C10CE5" w:rsidRPr="002D0D60" w14:paraId="7362B63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6A37A285" w14:textId="77777777" w:rsidR="00C10CE5" w:rsidRPr="002D0D60" w:rsidRDefault="00C10CE5" w:rsidP="00C10CE5">
            <w:pPr>
              <w:spacing w:line="22" w:lineRule="atLeast"/>
              <w:jc w:val="left"/>
              <w:rPr>
                <w:rFonts w:cs="Arial"/>
                <w:sz w:val="20"/>
              </w:rPr>
            </w:pPr>
          </w:p>
        </w:tc>
      </w:tr>
      <w:tr w:rsidR="00C10CE5" w:rsidRPr="002D0D60" w14:paraId="20AB5C7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vAlign w:val="center"/>
          </w:tcPr>
          <w:p w14:paraId="2CF6078C"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activity schedule</w:t>
            </w:r>
            <w:r w:rsidRPr="002D0D60">
              <w:rPr>
                <w:rFonts w:cs="Arial"/>
                <w:sz w:val="20"/>
              </w:rPr>
              <w:t xml:space="preserve"> is in  </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8C4120" w14:textId="4CA4ED3A" w:rsidR="00C10CE5" w:rsidRPr="002D0D60" w:rsidRDefault="00795B51" w:rsidP="001B059D">
            <w:pPr>
              <w:spacing w:before="120" w:after="120" w:line="22" w:lineRule="atLeast"/>
              <w:jc w:val="left"/>
              <w:rPr>
                <w:rFonts w:cs="Arial"/>
                <w:sz w:val="20"/>
              </w:rPr>
            </w:pPr>
            <w:r>
              <w:rPr>
                <w:rFonts w:cs="Arial"/>
                <w:sz w:val="20"/>
              </w:rPr>
              <w:t xml:space="preserve">As attached to </w:t>
            </w:r>
            <w:r w:rsidR="001B059D">
              <w:rPr>
                <w:rFonts w:cs="Arial"/>
                <w:sz w:val="20"/>
              </w:rPr>
              <w:t>the relevant Task Order</w:t>
            </w:r>
          </w:p>
        </w:tc>
      </w:tr>
      <w:tr w:rsidR="00C10CE5" w:rsidRPr="002D0D60" w14:paraId="4F9DDF1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907142D" w14:textId="77777777" w:rsidR="00C10CE5" w:rsidRPr="002D0D60" w:rsidRDefault="00C10CE5" w:rsidP="00C10CE5">
            <w:pPr>
              <w:spacing w:line="22" w:lineRule="atLeast"/>
              <w:jc w:val="left"/>
              <w:rPr>
                <w:rFonts w:cs="Arial"/>
                <w:sz w:val="20"/>
              </w:rPr>
            </w:pPr>
          </w:p>
        </w:tc>
      </w:tr>
      <w:tr w:rsidR="00C10CE5" w:rsidRPr="002D0D60" w14:paraId="68E0004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tcPr>
          <w:p w14:paraId="76850A10" w14:textId="77777777" w:rsidR="00C10CE5" w:rsidRPr="002D0D60" w:rsidRDefault="00C10CE5" w:rsidP="00C10CE5">
            <w:pPr>
              <w:spacing w:line="22" w:lineRule="atLeast"/>
              <w:jc w:val="left"/>
              <w:rPr>
                <w:rFonts w:cs="Arial"/>
                <w:sz w:val="20"/>
              </w:rPr>
            </w:pPr>
          </w:p>
        </w:tc>
      </w:tr>
      <w:tr w:rsidR="00C10CE5" w:rsidRPr="002D0D60" w14:paraId="60683EF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tcPr>
          <w:p w14:paraId="74784071" w14:textId="77777777" w:rsidR="00C10CE5" w:rsidRPr="002D0D60" w:rsidRDefault="00C10CE5" w:rsidP="00C10CE5">
            <w:pPr>
              <w:spacing w:before="120" w:after="120" w:line="22" w:lineRule="atLeast"/>
              <w:jc w:val="left"/>
              <w:rPr>
                <w:rFonts w:cs="Arial"/>
                <w:sz w:val="20"/>
              </w:rPr>
            </w:pPr>
            <w:r w:rsidRPr="002D0D60">
              <w:rPr>
                <w:rFonts w:cs="Arial"/>
                <w:sz w:val="20"/>
              </w:rPr>
              <w:t>The tendered total of the Prices is</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4D3147" w14:textId="4E17DD77" w:rsidR="00C10CE5" w:rsidRPr="002D0D60" w:rsidRDefault="001B059D" w:rsidP="00795B51">
            <w:pPr>
              <w:spacing w:before="120" w:after="120" w:line="22" w:lineRule="atLeast"/>
              <w:jc w:val="left"/>
              <w:rPr>
                <w:rFonts w:cs="Arial"/>
                <w:sz w:val="20"/>
              </w:rPr>
            </w:pPr>
            <w:r>
              <w:rPr>
                <w:rFonts w:cs="Arial"/>
                <w:sz w:val="20"/>
              </w:rPr>
              <w:t xml:space="preserve"> </w:t>
            </w: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sidR="00795B51">
              <w:rPr>
                <w:rFonts w:cs="Arial"/>
                <w:sz w:val="20"/>
              </w:rPr>
              <w:t>and</w:t>
            </w:r>
            <w:r>
              <w:rPr>
                <w:rFonts w:cs="Arial"/>
                <w:sz w:val="20"/>
              </w:rPr>
              <w:t xml:space="preserve"> as set out in the relevant Task Order</w:t>
            </w:r>
          </w:p>
        </w:tc>
      </w:tr>
      <w:tr w:rsidR="00C10CE5" w:rsidRPr="002D0D60" w14:paraId="2CC6392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A438EB3" w14:textId="77777777" w:rsidR="00C10CE5" w:rsidRPr="002D0D60" w:rsidRDefault="00C10CE5" w:rsidP="00C10CE5">
            <w:pPr>
              <w:spacing w:line="22" w:lineRule="atLeast"/>
              <w:jc w:val="left"/>
              <w:rPr>
                <w:rFonts w:cs="Arial"/>
                <w:sz w:val="20"/>
              </w:rPr>
            </w:pPr>
          </w:p>
        </w:tc>
      </w:tr>
      <w:tr w:rsidR="00C10CE5" w:rsidRPr="002D0D60" w14:paraId="16BD2D65" w14:textId="77777777" w:rsidTr="00C10CE5">
        <w:trPr>
          <w:trHeight w:val="435"/>
        </w:trPr>
        <w:tc>
          <w:tcPr>
            <w:tcW w:w="9498" w:type="dxa"/>
            <w:gridSpan w:val="13"/>
            <w:shd w:val="clear" w:color="auto" w:fill="D9D9D9" w:themeFill="background1" w:themeFillShade="D9"/>
            <w:vAlign w:val="center"/>
          </w:tcPr>
          <w:p w14:paraId="4B8A6122" w14:textId="77777777" w:rsidR="00C10CE5" w:rsidRPr="002D0D60" w:rsidRDefault="00C10CE5" w:rsidP="00C10CE5">
            <w:pPr>
              <w:pStyle w:val="Heading3CD"/>
              <w:spacing w:before="120" w:after="120" w:line="22" w:lineRule="atLeast"/>
              <w:jc w:val="both"/>
              <w:rPr>
                <w:rFonts w:ascii="Arial" w:eastAsia="Arial" w:hAnsi="Arial" w:cs="Arial"/>
                <w:bCs/>
                <w:color w:val="58595B"/>
              </w:rPr>
            </w:pPr>
            <w:r w:rsidRPr="002D0D60">
              <w:rPr>
                <w:rFonts w:ascii="Arial" w:eastAsia="Arial" w:hAnsi="Arial" w:cs="Arial"/>
                <w:bCs/>
                <w:color w:val="000000" w:themeColor="text1"/>
              </w:rPr>
              <w:t xml:space="preserve">Resolving and Avoiding Disputes </w:t>
            </w:r>
          </w:p>
        </w:tc>
      </w:tr>
      <w:tr w:rsidR="00C10CE5" w:rsidRPr="002D0D60" w14:paraId="302AD9F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2833F93" w14:textId="77777777" w:rsidR="00C10CE5" w:rsidRPr="002D0D60" w:rsidRDefault="00C10CE5" w:rsidP="00C10CE5">
            <w:pPr>
              <w:spacing w:line="22" w:lineRule="atLeast"/>
              <w:jc w:val="left"/>
              <w:rPr>
                <w:rFonts w:cs="Arial"/>
                <w:sz w:val="20"/>
              </w:rPr>
            </w:pPr>
          </w:p>
        </w:tc>
      </w:tr>
      <w:tr w:rsidR="00C10CE5" w:rsidRPr="002D0D60" w14:paraId="46533BB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6F8EAC3" w14:textId="77777777" w:rsidR="00C10CE5" w:rsidRPr="002D0D60" w:rsidRDefault="00C10CE5" w:rsidP="00C10CE5">
            <w:pPr>
              <w:pStyle w:val="BulletCD"/>
              <w:numPr>
                <w:ilvl w:val="0"/>
                <w:numId w:val="0"/>
              </w:numPr>
              <w:tabs>
                <w:tab w:val="clear" w:pos="0"/>
                <w:tab w:val="left" w:pos="69"/>
              </w:tabs>
              <w:spacing w:before="120" w:after="120" w:line="22" w:lineRule="atLeast"/>
              <w:jc w:val="left"/>
              <w:rPr>
                <w:rFonts w:cs="Arial"/>
                <w:sz w:val="20"/>
              </w:rPr>
            </w:pPr>
            <w:r w:rsidRPr="002D0D60">
              <w:rPr>
                <w:rFonts w:cs="Arial"/>
                <w:sz w:val="20"/>
              </w:rPr>
              <w:t xml:space="preserve">The </w:t>
            </w:r>
            <w:r w:rsidRPr="002D0D60">
              <w:rPr>
                <w:rFonts w:cs="Arial"/>
                <w:i/>
                <w:sz w:val="20"/>
              </w:rPr>
              <w:t>Senior Representatives</w:t>
            </w:r>
            <w:r w:rsidRPr="002D0D60">
              <w:rPr>
                <w:rFonts w:cs="Arial"/>
                <w:sz w:val="20"/>
              </w:rPr>
              <w:t xml:space="preserve"> of the </w:t>
            </w:r>
            <w:r w:rsidRPr="002D0D60">
              <w:rPr>
                <w:rFonts w:cs="Arial"/>
                <w:i/>
                <w:sz w:val="20"/>
              </w:rPr>
              <w:t>Contractor</w:t>
            </w:r>
            <w:r w:rsidRPr="002D0D60">
              <w:rPr>
                <w:rFonts w:cs="Arial"/>
                <w:sz w:val="20"/>
              </w:rPr>
              <w:t xml:space="preserve"> are </w:t>
            </w:r>
          </w:p>
        </w:tc>
      </w:tr>
      <w:tr w:rsidR="00C10CE5" w:rsidRPr="002D0D60" w14:paraId="07ADCCA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bottom"/>
          </w:tcPr>
          <w:p w14:paraId="0226C582" w14:textId="77777777" w:rsidR="00C10CE5" w:rsidRPr="002D0D60" w:rsidRDefault="00C10CE5" w:rsidP="00C10CE5">
            <w:pPr>
              <w:spacing w:before="120" w:after="120" w:line="22" w:lineRule="atLeast"/>
              <w:jc w:val="left"/>
              <w:rPr>
                <w:rFonts w:cs="Arial"/>
                <w:sz w:val="20"/>
              </w:rPr>
            </w:pPr>
            <w:r w:rsidRPr="002D0D60">
              <w:rPr>
                <w:rFonts w:cs="Arial"/>
                <w:sz w:val="20"/>
              </w:rPr>
              <w:t>Name (1)</w:t>
            </w:r>
          </w:p>
        </w:tc>
        <w:tc>
          <w:tcPr>
            <w:tcW w:w="5387" w:type="dxa"/>
            <w:gridSpan w:val="9"/>
            <w:tcBorders>
              <w:top w:val="single" w:sz="4" w:space="0" w:color="auto"/>
              <w:left w:val="single" w:sz="4" w:space="0" w:color="auto"/>
              <w:bottom w:val="single" w:sz="4" w:space="0" w:color="auto"/>
              <w:right w:val="single" w:sz="4" w:space="0" w:color="auto"/>
            </w:tcBorders>
            <w:vAlign w:val="bottom"/>
          </w:tcPr>
          <w:p w14:paraId="2473C087" w14:textId="23FB6B93" w:rsidR="00C10CE5" w:rsidRPr="002D0D60" w:rsidRDefault="00E271D8" w:rsidP="006C0794">
            <w:pPr>
              <w:tabs>
                <w:tab w:val="left" w:pos="69"/>
              </w:tabs>
              <w:spacing w:before="120" w:after="120" w:line="22" w:lineRule="atLeast"/>
              <w:jc w:val="left"/>
              <w:rPr>
                <w:rFonts w:cs="Arial"/>
                <w:sz w:val="20"/>
              </w:rPr>
            </w:pPr>
            <w:sdt>
              <w:sdtPr>
                <w:rPr>
                  <w:rFonts w:cs="Arial"/>
                  <w:sz w:val="20"/>
                </w:rPr>
                <w:id w:val="-2363613"/>
                <w:placeholder>
                  <w:docPart w:val="09F22FF455094503B2035CDF9010EA7E"/>
                </w:placeholder>
              </w:sdtPr>
              <w:sdtContent>
                <w:r w:rsidR="006C0794">
                  <w:rPr>
                    <w:rFonts w:cs="Arial"/>
                    <w:sz w:val="20"/>
                  </w:rPr>
                  <w:t>[</w:t>
                </w:r>
                <w:r w:rsidR="006C0794">
                  <w:rPr>
                    <w:rFonts w:cs="Arial"/>
                    <w:sz w:val="20"/>
                  </w:rPr>
                  <w:fldChar w:fldCharType="begin">
                    <w:ffData>
                      <w:name w:val="Text1"/>
                      <w:enabled/>
                      <w:calcOnExit w:val="0"/>
                      <w:textInput/>
                    </w:ffData>
                  </w:fldChar>
                </w:r>
                <w:bookmarkStart w:id="35" w:name="Text1"/>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bookmarkEnd w:id="35"/>
                <w:r w:rsidR="006C0794">
                  <w:rPr>
                    <w:rFonts w:cs="Arial"/>
                    <w:sz w:val="20"/>
                  </w:rPr>
                  <w:t>]</w:t>
                </w:r>
              </w:sdtContent>
            </w:sdt>
          </w:p>
        </w:tc>
      </w:tr>
      <w:tr w:rsidR="00C10CE5" w:rsidRPr="002D0D60" w14:paraId="134A84A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1909901" w14:textId="77777777" w:rsidR="00C10CE5" w:rsidRPr="002D0D60" w:rsidRDefault="00C10CE5" w:rsidP="00C10CE5">
            <w:pPr>
              <w:spacing w:line="22" w:lineRule="atLeast"/>
              <w:jc w:val="left"/>
              <w:rPr>
                <w:rFonts w:cs="Arial"/>
                <w:sz w:val="20"/>
              </w:rPr>
            </w:pPr>
          </w:p>
        </w:tc>
      </w:tr>
      <w:tr w:rsidR="00C10CE5" w:rsidRPr="002D0D60" w14:paraId="49E61D9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2CCF7A25" w14:textId="77777777" w:rsidR="00C10CE5" w:rsidRPr="002D0D60" w:rsidRDefault="00C10CE5" w:rsidP="00C10CE5">
            <w:pPr>
              <w:tabs>
                <w:tab w:val="left" w:pos="69"/>
              </w:tabs>
              <w:spacing w:before="120" w:after="120" w:line="22" w:lineRule="atLeast"/>
              <w:jc w:val="left"/>
              <w:rPr>
                <w:rFonts w:eastAsia="Arial" w:cs="Arial"/>
                <w:color w:val="231F20"/>
                <w:position w:val="-1"/>
                <w:sz w:val="20"/>
              </w:rPr>
            </w:pPr>
            <w:r w:rsidRPr="002D0D60">
              <w:rPr>
                <w:rFonts w:eastAsia="Arial" w:cs="Arial"/>
                <w:color w:val="231F20"/>
                <w:position w:val="-1"/>
                <w:sz w:val="20"/>
              </w:rPr>
              <w:t>Address for communications</w:t>
            </w:r>
          </w:p>
          <w:p w14:paraId="2E8DACDE" w14:textId="77777777" w:rsidR="00C10CE5" w:rsidRPr="002D0D60" w:rsidRDefault="00C10CE5" w:rsidP="00C10CE5">
            <w:pPr>
              <w:spacing w:before="120" w:after="120" w:line="22" w:lineRule="atLeast"/>
              <w:jc w:val="left"/>
              <w:rPr>
                <w:rFonts w:cs="Arial"/>
                <w:sz w:val="20"/>
              </w:rPr>
            </w:pPr>
          </w:p>
        </w:tc>
        <w:tc>
          <w:tcPr>
            <w:tcW w:w="5387" w:type="dxa"/>
            <w:gridSpan w:val="9"/>
            <w:tcBorders>
              <w:top w:val="single" w:sz="4" w:space="0" w:color="auto"/>
              <w:left w:val="single" w:sz="4" w:space="0" w:color="auto"/>
              <w:bottom w:val="single" w:sz="4" w:space="0" w:color="auto"/>
              <w:right w:val="single" w:sz="4" w:space="0" w:color="auto"/>
            </w:tcBorders>
          </w:tcPr>
          <w:p w14:paraId="0C2D88CF" w14:textId="584A69D4" w:rsidR="00C10CE5" w:rsidRPr="002D0D60" w:rsidRDefault="00E271D8" w:rsidP="00C10CE5">
            <w:pPr>
              <w:tabs>
                <w:tab w:val="left" w:pos="69"/>
              </w:tabs>
              <w:spacing w:before="120" w:after="120" w:line="22" w:lineRule="atLeast"/>
              <w:jc w:val="left"/>
              <w:rPr>
                <w:rFonts w:cs="Arial"/>
                <w:sz w:val="20"/>
              </w:rPr>
            </w:pPr>
            <w:sdt>
              <w:sdtPr>
                <w:rPr>
                  <w:rFonts w:cs="Arial"/>
                  <w:sz w:val="20"/>
                </w:rPr>
                <w:id w:val="-1179497717"/>
                <w:placeholder>
                  <w:docPart w:val="F9180038594647829088580CD4D46B53"/>
                </w:placeholder>
              </w:sdtPr>
              <w:sdtContent>
                <w:sdt>
                  <w:sdtPr>
                    <w:rPr>
                      <w:rFonts w:cs="Arial"/>
                      <w:sz w:val="20"/>
                    </w:rPr>
                    <w:id w:val="551820403"/>
                    <w:placeholder>
                      <w:docPart w:val="C098A76660CF44E2B604F665042D466D"/>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5A6FF83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C0A83D3" w14:textId="77777777" w:rsidR="00C10CE5" w:rsidRPr="002D0D60" w:rsidRDefault="00C10CE5" w:rsidP="00C10CE5">
            <w:pPr>
              <w:spacing w:line="22" w:lineRule="atLeast"/>
              <w:jc w:val="left"/>
              <w:rPr>
                <w:rFonts w:cs="Arial"/>
                <w:sz w:val="20"/>
              </w:rPr>
            </w:pPr>
          </w:p>
        </w:tc>
      </w:tr>
      <w:tr w:rsidR="00C10CE5" w:rsidRPr="002D0D60" w14:paraId="519C8A0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14912EAB"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position w:val="-1"/>
                <w:sz w:val="20"/>
              </w:rPr>
              <w:t>Address for electronic communications</w:t>
            </w:r>
          </w:p>
        </w:tc>
        <w:tc>
          <w:tcPr>
            <w:tcW w:w="5387" w:type="dxa"/>
            <w:gridSpan w:val="9"/>
            <w:tcBorders>
              <w:top w:val="single" w:sz="4" w:space="0" w:color="auto"/>
              <w:left w:val="single" w:sz="4" w:space="0" w:color="auto"/>
              <w:bottom w:val="single" w:sz="4" w:space="0" w:color="auto"/>
              <w:right w:val="single" w:sz="4" w:space="0" w:color="auto"/>
            </w:tcBorders>
          </w:tcPr>
          <w:sdt>
            <w:sdtPr>
              <w:rPr>
                <w:rFonts w:cs="Arial"/>
                <w:sz w:val="20"/>
              </w:rPr>
              <w:id w:val="-1884318668"/>
              <w:placeholder>
                <w:docPart w:val="F1C981F5326B41E5A5AF58B011400358"/>
              </w:placeholder>
            </w:sdtPr>
            <w:sdtContent>
              <w:p w14:paraId="20B818CF" w14:textId="1D6FAD7E" w:rsidR="00C10CE5" w:rsidRPr="002D0D60" w:rsidRDefault="00E271D8" w:rsidP="000375B6">
                <w:pPr>
                  <w:spacing w:before="120" w:after="120" w:line="22" w:lineRule="atLeast"/>
                  <w:jc w:val="left"/>
                  <w:rPr>
                    <w:rFonts w:cs="Arial"/>
                    <w:sz w:val="20"/>
                  </w:rPr>
                </w:pPr>
                <w:sdt>
                  <w:sdtPr>
                    <w:rPr>
                      <w:rFonts w:cs="Arial"/>
                      <w:sz w:val="20"/>
                    </w:rPr>
                    <w:id w:val="-816563416"/>
                    <w:placeholder>
                      <w:docPart w:val="A1A11F6DB4424ACCA44B1A5BF388DE05"/>
                    </w:placeholder>
                  </w:sdtPr>
                  <w:sdtContent>
                    <w:sdt>
                      <w:sdtPr>
                        <w:rPr>
                          <w:rFonts w:cs="Arial"/>
                          <w:sz w:val="20"/>
                        </w:rPr>
                        <w:id w:val="-1981766521"/>
                        <w:placeholder>
                          <w:docPart w:val="E6CEACF6747542DD8148DBC134C2408E"/>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2D0D60" w14:paraId="73E38CB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D6702CE" w14:textId="77777777" w:rsidR="00C10CE5" w:rsidRPr="002D0D60" w:rsidRDefault="00C10CE5" w:rsidP="00C10CE5">
            <w:pPr>
              <w:spacing w:before="120" w:line="22" w:lineRule="atLeast"/>
              <w:jc w:val="left"/>
              <w:rPr>
                <w:rFonts w:cs="Arial"/>
                <w:sz w:val="20"/>
              </w:rPr>
            </w:pPr>
          </w:p>
        </w:tc>
      </w:tr>
      <w:tr w:rsidR="00C10CE5" w:rsidRPr="002D0D60" w14:paraId="55D2F16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7B9B7B96" w14:textId="77777777" w:rsidR="00C10CE5" w:rsidRPr="002D0D60" w:rsidRDefault="00C10CE5" w:rsidP="00C10CE5">
            <w:pPr>
              <w:spacing w:before="120" w:after="120" w:line="22" w:lineRule="atLeast"/>
              <w:jc w:val="left"/>
              <w:rPr>
                <w:rFonts w:cs="Arial"/>
                <w:sz w:val="20"/>
              </w:rPr>
            </w:pPr>
            <w:r w:rsidRPr="002D0D60">
              <w:rPr>
                <w:rFonts w:cs="Arial"/>
                <w:sz w:val="20"/>
              </w:rPr>
              <w:t>Name (2)</w:t>
            </w:r>
          </w:p>
        </w:tc>
        <w:tc>
          <w:tcPr>
            <w:tcW w:w="5387" w:type="dxa"/>
            <w:gridSpan w:val="9"/>
            <w:tcBorders>
              <w:top w:val="single" w:sz="4" w:space="0" w:color="auto"/>
              <w:left w:val="single" w:sz="4" w:space="0" w:color="auto"/>
              <w:bottom w:val="single" w:sz="4" w:space="0" w:color="auto"/>
              <w:right w:val="single" w:sz="4" w:space="0" w:color="auto"/>
            </w:tcBorders>
            <w:vAlign w:val="center"/>
          </w:tcPr>
          <w:p w14:paraId="16E1219B" w14:textId="785728B4" w:rsidR="00C10CE5" w:rsidRPr="002D0D60" w:rsidRDefault="00E271D8" w:rsidP="00C10CE5">
            <w:pPr>
              <w:spacing w:before="120" w:after="120" w:line="22" w:lineRule="atLeast"/>
              <w:jc w:val="left"/>
              <w:rPr>
                <w:rFonts w:cs="Arial"/>
                <w:sz w:val="20"/>
              </w:rPr>
            </w:pPr>
            <w:sdt>
              <w:sdtPr>
                <w:rPr>
                  <w:rFonts w:cs="Arial"/>
                  <w:sz w:val="20"/>
                </w:rPr>
                <w:id w:val="721031899"/>
                <w:placeholder>
                  <w:docPart w:val="6EA83417E488429E884F823D01F72A6E"/>
                </w:placeholder>
              </w:sdtPr>
              <w:sdtContent>
                <w:sdt>
                  <w:sdtPr>
                    <w:rPr>
                      <w:rFonts w:cs="Arial"/>
                      <w:sz w:val="20"/>
                    </w:rPr>
                    <w:id w:val="1024138804"/>
                    <w:placeholder>
                      <w:docPart w:val="8489C2E776D845309C36B1FA6D89A48E"/>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70F0B01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882E750" w14:textId="77777777" w:rsidR="00C10CE5" w:rsidRPr="002D0D60" w:rsidRDefault="00C10CE5" w:rsidP="00C10CE5">
            <w:pPr>
              <w:spacing w:line="22" w:lineRule="atLeast"/>
              <w:jc w:val="left"/>
              <w:rPr>
                <w:rFonts w:cs="Arial"/>
                <w:sz w:val="20"/>
              </w:rPr>
            </w:pPr>
          </w:p>
        </w:tc>
      </w:tr>
      <w:tr w:rsidR="00C10CE5" w:rsidRPr="002D0D60" w14:paraId="36CFECD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5C9F6B5E" w14:textId="77777777" w:rsidR="00C10CE5" w:rsidRPr="002D0D60" w:rsidRDefault="00C10CE5" w:rsidP="00C10CE5">
            <w:pPr>
              <w:tabs>
                <w:tab w:val="left" w:pos="69"/>
              </w:tabs>
              <w:spacing w:before="120" w:after="120" w:line="22" w:lineRule="atLeast"/>
              <w:jc w:val="left"/>
              <w:rPr>
                <w:rFonts w:eastAsia="Arial" w:cs="Arial"/>
                <w:color w:val="231F20"/>
                <w:position w:val="-1"/>
                <w:sz w:val="20"/>
              </w:rPr>
            </w:pPr>
            <w:r w:rsidRPr="002D0D60">
              <w:rPr>
                <w:rFonts w:eastAsia="Arial" w:cs="Arial"/>
                <w:color w:val="231F20"/>
                <w:position w:val="-1"/>
                <w:sz w:val="20"/>
              </w:rPr>
              <w:t>Address for communications</w:t>
            </w:r>
          </w:p>
        </w:tc>
        <w:tc>
          <w:tcPr>
            <w:tcW w:w="5387" w:type="dxa"/>
            <w:gridSpan w:val="9"/>
            <w:tcBorders>
              <w:top w:val="single" w:sz="4" w:space="0" w:color="auto"/>
              <w:left w:val="single" w:sz="4" w:space="0" w:color="auto"/>
              <w:bottom w:val="single" w:sz="4" w:space="0" w:color="auto"/>
              <w:right w:val="single" w:sz="4" w:space="0" w:color="auto"/>
            </w:tcBorders>
            <w:vAlign w:val="center"/>
          </w:tcPr>
          <w:p w14:paraId="6AE6E444" w14:textId="5CDC8AC3" w:rsidR="00C10CE5" w:rsidRPr="002D0D60" w:rsidRDefault="00E271D8" w:rsidP="00C10CE5">
            <w:pPr>
              <w:spacing w:before="120" w:after="120" w:line="22" w:lineRule="atLeast"/>
              <w:jc w:val="left"/>
              <w:rPr>
                <w:rFonts w:cs="Arial"/>
                <w:sz w:val="20"/>
              </w:rPr>
            </w:pPr>
            <w:sdt>
              <w:sdtPr>
                <w:rPr>
                  <w:rFonts w:cs="Arial"/>
                  <w:sz w:val="20"/>
                </w:rPr>
                <w:id w:val="1209229749"/>
                <w:placeholder>
                  <w:docPart w:val="9E91C825291849F8BFCF33570F27A118"/>
                </w:placeholder>
              </w:sdtPr>
              <w:sdtContent>
                <w:sdt>
                  <w:sdtPr>
                    <w:rPr>
                      <w:rFonts w:cs="Arial"/>
                      <w:sz w:val="20"/>
                    </w:rPr>
                    <w:id w:val="1410735793"/>
                    <w:placeholder>
                      <w:docPart w:val="073336283A9241269150BEBC0EEE9A3D"/>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5D9AA7D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1BE539D" w14:textId="77777777" w:rsidR="00C10CE5" w:rsidRPr="002D0D60" w:rsidRDefault="00C10CE5" w:rsidP="00C10CE5">
            <w:pPr>
              <w:spacing w:line="22" w:lineRule="atLeast"/>
              <w:jc w:val="left"/>
              <w:rPr>
                <w:rFonts w:cs="Arial"/>
                <w:sz w:val="20"/>
              </w:rPr>
            </w:pPr>
          </w:p>
        </w:tc>
      </w:tr>
      <w:tr w:rsidR="00C10CE5" w:rsidRPr="002D0D60" w14:paraId="6242A98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1126D6D4"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position w:val="-1"/>
                <w:sz w:val="20"/>
              </w:rPr>
              <w:t>Address for electronic communications</w:t>
            </w:r>
          </w:p>
        </w:tc>
        <w:tc>
          <w:tcPr>
            <w:tcW w:w="5387" w:type="dxa"/>
            <w:gridSpan w:val="9"/>
            <w:tcBorders>
              <w:top w:val="single" w:sz="4" w:space="0" w:color="auto"/>
              <w:left w:val="single" w:sz="4" w:space="0" w:color="auto"/>
              <w:bottom w:val="single" w:sz="4" w:space="0" w:color="auto"/>
              <w:right w:val="single" w:sz="4" w:space="0" w:color="auto"/>
            </w:tcBorders>
            <w:vAlign w:val="center"/>
          </w:tcPr>
          <w:p w14:paraId="1A0C3B11" w14:textId="190661BB" w:rsidR="00C10CE5" w:rsidRPr="002D0D60" w:rsidRDefault="00E271D8" w:rsidP="00C10CE5">
            <w:pPr>
              <w:spacing w:before="120" w:after="120" w:line="22" w:lineRule="atLeast"/>
              <w:jc w:val="left"/>
              <w:rPr>
                <w:rFonts w:cs="Arial"/>
                <w:sz w:val="20"/>
              </w:rPr>
            </w:pPr>
            <w:sdt>
              <w:sdtPr>
                <w:rPr>
                  <w:rFonts w:cs="Arial"/>
                  <w:sz w:val="20"/>
                </w:rPr>
                <w:id w:val="-1533649122"/>
                <w:placeholder>
                  <w:docPart w:val="C8B71BC0974E4D378A122B68F19955FF"/>
                </w:placeholder>
              </w:sdtPr>
              <w:sdtContent>
                <w:sdt>
                  <w:sdtPr>
                    <w:rPr>
                      <w:rFonts w:cs="Arial"/>
                      <w:sz w:val="20"/>
                    </w:rPr>
                    <w:id w:val="617871231"/>
                    <w:placeholder>
                      <w:docPart w:val="48361A2D6B9441DB91BCE4BD3716E8E5"/>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7E05D86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26F9723" w14:textId="77777777" w:rsidR="00C10CE5" w:rsidRPr="002D0D60" w:rsidRDefault="00C10CE5" w:rsidP="00C10CE5">
            <w:pPr>
              <w:spacing w:line="22" w:lineRule="atLeast"/>
              <w:jc w:val="left"/>
              <w:rPr>
                <w:rFonts w:cs="Arial"/>
                <w:sz w:val="20"/>
              </w:rPr>
            </w:pPr>
          </w:p>
        </w:tc>
      </w:tr>
      <w:tr w:rsidR="00C10CE5" w:rsidRPr="002D0D60" w14:paraId="3AB0E0F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14CCF13" w14:textId="77777777" w:rsidR="00C10CE5" w:rsidRPr="002D0D60" w:rsidRDefault="00C10CE5" w:rsidP="00C10CE5">
            <w:pPr>
              <w:spacing w:line="22" w:lineRule="atLeast"/>
              <w:jc w:val="left"/>
              <w:rPr>
                <w:rFonts w:eastAsia="Arial" w:cs="Arial"/>
                <w:color w:val="231F20"/>
                <w:sz w:val="20"/>
              </w:rPr>
            </w:pPr>
          </w:p>
        </w:tc>
      </w:tr>
      <w:tr w:rsidR="00C10CE5" w:rsidRPr="002D0D60" w14:paraId="117DBC0E" w14:textId="77777777" w:rsidTr="00C10CE5">
        <w:trPr>
          <w:trHeight w:val="435"/>
        </w:trPr>
        <w:tc>
          <w:tcPr>
            <w:tcW w:w="9498" w:type="dxa"/>
            <w:gridSpan w:val="13"/>
            <w:shd w:val="clear" w:color="auto" w:fill="D9D9D9" w:themeFill="background1" w:themeFillShade="D9"/>
            <w:vAlign w:val="center"/>
          </w:tcPr>
          <w:p w14:paraId="2EB283F9" w14:textId="4AB36689" w:rsidR="00C10CE5" w:rsidRPr="002D0D60" w:rsidRDefault="00C10CE5" w:rsidP="00C10CE5">
            <w:pPr>
              <w:pStyle w:val="Heading3CD"/>
              <w:spacing w:before="120" w:after="120" w:line="22" w:lineRule="atLeast"/>
              <w:jc w:val="both"/>
              <w:rPr>
                <w:rFonts w:ascii="Arial" w:eastAsia="Arial" w:hAnsi="Arial" w:cs="Arial"/>
                <w:bCs/>
                <w:color w:val="58595B"/>
              </w:rPr>
            </w:pPr>
            <w:r w:rsidRPr="002D0D60">
              <w:rPr>
                <w:rFonts w:ascii="Arial" w:eastAsia="Arial" w:hAnsi="Arial" w:cs="Arial"/>
                <w:bCs/>
                <w:color w:val="58595B"/>
              </w:rPr>
              <w:t>Data for the Shorter Schedule of Cost Components</w:t>
            </w:r>
            <w:r w:rsidR="00D767E7">
              <w:rPr>
                <w:rStyle w:val="FootnoteReference"/>
                <w:rFonts w:ascii="Arial" w:eastAsia="Arial" w:hAnsi="Arial" w:cs="Arial"/>
                <w:bCs/>
                <w:color w:val="58595B"/>
              </w:rPr>
              <w:footnoteReference w:id="4"/>
            </w:r>
          </w:p>
        </w:tc>
      </w:tr>
      <w:tr w:rsidR="00C10CE5" w:rsidRPr="002D0D60" w14:paraId="75B9793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FA41B56" w14:textId="77777777" w:rsidR="00C10CE5" w:rsidRPr="002D0D60" w:rsidRDefault="00C10CE5" w:rsidP="00C10CE5">
            <w:pPr>
              <w:spacing w:line="22" w:lineRule="atLeast"/>
              <w:jc w:val="left"/>
              <w:rPr>
                <w:rFonts w:cs="Arial"/>
                <w:sz w:val="20"/>
              </w:rPr>
            </w:pPr>
          </w:p>
        </w:tc>
      </w:tr>
      <w:tr w:rsidR="00C10CE5" w:rsidRPr="002D0D60" w14:paraId="2049CE1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tcPr>
          <w:p w14:paraId="676B73E4"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sz w:val="20"/>
              </w:rPr>
              <w:t>people rates</w:t>
            </w:r>
            <w:r w:rsidRPr="002D0D60">
              <w:rPr>
                <w:rFonts w:cs="Arial"/>
                <w:sz w:val="20"/>
              </w:rPr>
              <w:t xml:space="preserve"> are</w:t>
            </w:r>
          </w:p>
        </w:tc>
      </w:tr>
      <w:tr w:rsidR="00C10CE5" w:rsidRPr="002D0D60" w14:paraId="3EF1E0E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nil"/>
              <w:left w:val="nil"/>
              <w:bottom w:val="single" w:sz="4" w:space="0" w:color="auto"/>
              <w:right w:val="nil"/>
            </w:tcBorders>
            <w:vAlign w:val="center"/>
          </w:tcPr>
          <w:p w14:paraId="4A732CA7"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category of person</w:t>
            </w:r>
          </w:p>
        </w:tc>
        <w:tc>
          <w:tcPr>
            <w:tcW w:w="284" w:type="dxa"/>
            <w:tcBorders>
              <w:top w:val="nil"/>
              <w:left w:val="nil"/>
              <w:bottom w:val="nil"/>
              <w:right w:val="nil"/>
            </w:tcBorders>
            <w:vAlign w:val="center"/>
          </w:tcPr>
          <w:p w14:paraId="3F84F1A3" w14:textId="77777777" w:rsidR="00C10CE5" w:rsidRPr="002D0D60" w:rsidRDefault="00C10CE5" w:rsidP="00C10CE5">
            <w:pPr>
              <w:spacing w:before="120" w:after="120" w:line="22" w:lineRule="atLeast"/>
              <w:jc w:val="left"/>
              <w:rPr>
                <w:rFonts w:cs="Arial"/>
                <w:sz w:val="20"/>
              </w:rPr>
            </w:pPr>
          </w:p>
        </w:tc>
        <w:tc>
          <w:tcPr>
            <w:tcW w:w="995" w:type="dxa"/>
            <w:gridSpan w:val="2"/>
            <w:tcBorders>
              <w:top w:val="nil"/>
              <w:left w:val="nil"/>
              <w:bottom w:val="single" w:sz="4" w:space="0" w:color="auto"/>
              <w:right w:val="nil"/>
            </w:tcBorders>
            <w:vAlign w:val="center"/>
          </w:tcPr>
          <w:p w14:paraId="6A36D46D" w14:textId="77777777" w:rsidR="00C10CE5" w:rsidRPr="002D0D60" w:rsidRDefault="00C10CE5" w:rsidP="00C10CE5">
            <w:pPr>
              <w:spacing w:before="120" w:after="120" w:line="22" w:lineRule="atLeast"/>
              <w:jc w:val="left"/>
              <w:rPr>
                <w:rFonts w:cs="Arial"/>
                <w:sz w:val="20"/>
              </w:rPr>
            </w:pPr>
            <w:r w:rsidRPr="002D0D60">
              <w:rPr>
                <w:rFonts w:cs="Arial"/>
                <w:sz w:val="20"/>
              </w:rPr>
              <w:t>unit</w:t>
            </w:r>
          </w:p>
        </w:tc>
        <w:tc>
          <w:tcPr>
            <w:tcW w:w="236" w:type="dxa"/>
            <w:tcBorders>
              <w:top w:val="nil"/>
              <w:left w:val="nil"/>
              <w:bottom w:val="nil"/>
              <w:right w:val="nil"/>
            </w:tcBorders>
            <w:vAlign w:val="center"/>
          </w:tcPr>
          <w:p w14:paraId="54804E1C" w14:textId="77777777" w:rsidR="00C10CE5" w:rsidRPr="002D0D60" w:rsidRDefault="00C10CE5" w:rsidP="00C10CE5">
            <w:pPr>
              <w:spacing w:before="120" w:after="120" w:line="22" w:lineRule="atLeast"/>
              <w:jc w:val="left"/>
              <w:rPr>
                <w:rFonts w:cs="Arial"/>
                <w:sz w:val="20"/>
              </w:rPr>
            </w:pPr>
          </w:p>
        </w:tc>
        <w:tc>
          <w:tcPr>
            <w:tcW w:w="1894" w:type="dxa"/>
            <w:tcBorders>
              <w:top w:val="nil"/>
              <w:left w:val="nil"/>
              <w:bottom w:val="single" w:sz="4" w:space="0" w:color="auto"/>
              <w:right w:val="nil"/>
            </w:tcBorders>
            <w:vAlign w:val="center"/>
          </w:tcPr>
          <w:p w14:paraId="5941735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11312DE4"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604D44F9"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0F5BDC80"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5226DE62"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382E452C"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2206E37" w14:textId="77777777" w:rsidR="00C10CE5" w:rsidRPr="002D0D60" w:rsidRDefault="00C10CE5" w:rsidP="00C10CE5">
            <w:pPr>
              <w:spacing w:before="120" w:after="120" w:line="22" w:lineRule="atLeast"/>
              <w:jc w:val="left"/>
              <w:rPr>
                <w:rFonts w:cs="Arial"/>
                <w:sz w:val="20"/>
              </w:rPr>
            </w:pPr>
          </w:p>
        </w:tc>
      </w:tr>
      <w:tr w:rsidR="00C10CE5" w:rsidRPr="002D0D60" w14:paraId="53F379F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single" w:sz="4" w:space="0" w:color="auto"/>
              <w:left w:val="nil"/>
              <w:bottom w:val="nil"/>
              <w:right w:val="nil"/>
            </w:tcBorders>
            <w:vAlign w:val="center"/>
          </w:tcPr>
          <w:p w14:paraId="26BA4B9C" w14:textId="77777777" w:rsidR="00C10CE5" w:rsidRPr="002D0D60" w:rsidRDefault="00C10CE5" w:rsidP="00C10CE5">
            <w:pPr>
              <w:spacing w:line="22" w:lineRule="atLeast"/>
              <w:jc w:val="left"/>
              <w:rPr>
                <w:rFonts w:eastAsia="Arial" w:cs="Arial"/>
                <w:color w:val="231F20"/>
                <w:sz w:val="20"/>
              </w:rPr>
            </w:pPr>
          </w:p>
        </w:tc>
      </w:tr>
      <w:tr w:rsidR="00C10CE5" w:rsidRPr="002D0D60" w14:paraId="18DFD6F8"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3E9AA77C"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4E182713"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0F9FD461"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01A343DD"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F6F38B8" w14:textId="77777777" w:rsidR="00C10CE5" w:rsidRPr="002D0D60" w:rsidRDefault="00C10CE5" w:rsidP="00C10CE5">
            <w:pPr>
              <w:spacing w:before="120" w:after="120" w:line="22" w:lineRule="atLeast"/>
              <w:jc w:val="left"/>
              <w:rPr>
                <w:rFonts w:cs="Arial"/>
                <w:sz w:val="20"/>
              </w:rPr>
            </w:pPr>
          </w:p>
        </w:tc>
      </w:tr>
      <w:tr w:rsidR="00C10CE5" w:rsidRPr="002D0D60" w14:paraId="5826A68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E46AB4E" w14:textId="77777777" w:rsidR="00C10CE5" w:rsidRPr="002D0D60" w:rsidRDefault="00C10CE5" w:rsidP="00C10CE5">
            <w:pPr>
              <w:spacing w:line="22" w:lineRule="atLeast"/>
              <w:jc w:val="left"/>
              <w:rPr>
                <w:rFonts w:eastAsia="Arial" w:cs="Arial"/>
                <w:color w:val="231F20"/>
                <w:sz w:val="20"/>
              </w:rPr>
            </w:pPr>
          </w:p>
        </w:tc>
      </w:tr>
      <w:tr w:rsidR="00C10CE5" w:rsidRPr="002D0D60" w14:paraId="1D98D83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5DD0598B"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1D082009"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5BC1BA61"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32181586"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0FE79F0" w14:textId="77777777" w:rsidR="00C10CE5" w:rsidRPr="002D0D60" w:rsidRDefault="00C10CE5" w:rsidP="00C10CE5">
            <w:pPr>
              <w:spacing w:before="120" w:after="120" w:line="22" w:lineRule="atLeast"/>
              <w:jc w:val="left"/>
              <w:rPr>
                <w:rFonts w:cs="Arial"/>
                <w:sz w:val="20"/>
              </w:rPr>
            </w:pPr>
          </w:p>
        </w:tc>
      </w:tr>
      <w:tr w:rsidR="00C10CE5" w:rsidRPr="002D0D60" w14:paraId="6C0AB6C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0BAC4CCB" w14:textId="77777777" w:rsidR="00C10CE5" w:rsidRPr="002D0D60" w:rsidRDefault="00C10CE5" w:rsidP="00C10CE5">
            <w:pPr>
              <w:spacing w:line="22" w:lineRule="atLeast"/>
              <w:jc w:val="left"/>
              <w:rPr>
                <w:rFonts w:eastAsia="Arial" w:cs="Arial"/>
                <w:color w:val="231F20"/>
                <w:sz w:val="20"/>
              </w:rPr>
            </w:pPr>
          </w:p>
        </w:tc>
      </w:tr>
      <w:tr w:rsidR="00C10CE5" w:rsidRPr="002D0D60" w14:paraId="3C05E92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7213B302"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78C73A27"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0E0ECFB3"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6942BE4C"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408B5342" w14:textId="77777777" w:rsidR="00C10CE5" w:rsidRPr="002D0D60" w:rsidRDefault="00C10CE5" w:rsidP="00C10CE5">
            <w:pPr>
              <w:spacing w:before="120" w:after="120" w:line="22" w:lineRule="atLeast"/>
              <w:jc w:val="left"/>
              <w:rPr>
                <w:rFonts w:cs="Arial"/>
                <w:sz w:val="20"/>
              </w:rPr>
            </w:pPr>
          </w:p>
        </w:tc>
      </w:tr>
      <w:tr w:rsidR="00C10CE5" w:rsidRPr="002D0D60" w14:paraId="19467FA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9CEB019" w14:textId="77777777" w:rsidR="00C10CE5" w:rsidRPr="002D0D60" w:rsidRDefault="00C10CE5" w:rsidP="00C10CE5">
            <w:pPr>
              <w:spacing w:line="22" w:lineRule="atLeast"/>
              <w:jc w:val="left"/>
              <w:rPr>
                <w:rFonts w:eastAsia="Arial" w:cs="Arial"/>
                <w:color w:val="231F20"/>
                <w:sz w:val="20"/>
              </w:rPr>
            </w:pPr>
          </w:p>
        </w:tc>
      </w:tr>
      <w:tr w:rsidR="00C10CE5" w:rsidRPr="002D0D60" w14:paraId="1B44FFB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single" w:sz="4" w:space="0" w:color="auto"/>
              <w:right w:val="nil"/>
            </w:tcBorders>
            <w:vAlign w:val="center"/>
          </w:tcPr>
          <w:p w14:paraId="409B277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 xml:space="preserve">The published list of Equipment is the edition current at the </w:t>
            </w:r>
            <w:r w:rsidRPr="002D0D60">
              <w:rPr>
                <w:rFonts w:eastAsia="Arial" w:cs="Arial"/>
                <w:color w:val="231F20"/>
                <w:position w:val="-1"/>
                <w:sz w:val="20"/>
              </w:rPr>
              <w:t>Contact Date of the list published by</w:t>
            </w:r>
          </w:p>
        </w:tc>
      </w:tr>
      <w:tr w:rsidR="00C10CE5" w:rsidRPr="002D0D60" w14:paraId="2198B99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1136F11" w14:textId="77777777" w:rsidR="00C10CE5" w:rsidRPr="002D0D60" w:rsidRDefault="00C10CE5" w:rsidP="00C10CE5">
            <w:pPr>
              <w:spacing w:before="120" w:after="120" w:line="22" w:lineRule="atLeast"/>
              <w:jc w:val="left"/>
              <w:rPr>
                <w:rFonts w:cs="Arial"/>
                <w:sz w:val="20"/>
              </w:rPr>
            </w:pPr>
          </w:p>
        </w:tc>
      </w:tr>
      <w:tr w:rsidR="00C10CE5" w:rsidRPr="002D0D60" w14:paraId="0785142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single" w:sz="4" w:space="0" w:color="auto"/>
              <w:left w:val="nil"/>
              <w:bottom w:val="nil"/>
              <w:right w:val="nil"/>
            </w:tcBorders>
            <w:shd w:val="clear" w:color="auto" w:fill="auto"/>
            <w:vAlign w:val="center"/>
          </w:tcPr>
          <w:p w14:paraId="7B159F16" w14:textId="77777777" w:rsidR="00C10CE5" w:rsidRPr="002D0D60" w:rsidRDefault="00C10CE5" w:rsidP="00C10CE5">
            <w:pPr>
              <w:spacing w:line="22" w:lineRule="atLeast"/>
              <w:jc w:val="left"/>
              <w:rPr>
                <w:rFonts w:cs="Arial"/>
                <w:sz w:val="20"/>
              </w:rPr>
            </w:pPr>
          </w:p>
        </w:tc>
      </w:tr>
      <w:tr w:rsidR="00C10CE5" w:rsidRPr="002D0D60" w14:paraId="3516AB1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6089" w:type="dxa"/>
            <w:gridSpan w:val="8"/>
            <w:tcBorders>
              <w:top w:val="nil"/>
              <w:left w:val="nil"/>
              <w:bottom w:val="nil"/>
              <w:right w:val="single" w:sz="4" w:space="0" w:color="auto"/>
            </w:tcBorders>
            <w:shd w:val="clear" w:color="auto" w:fill="auto"/>
            <w:vAlign w:val="center"/>
          </w:tcPr>
          <w:p w14:paraId="17627A6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The percentage for adjustment for Equipment in the published list is</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14:paraId="37FD91C9" w14:textId="77777777" w:rsidR="00C10CE5" w:rsidRPr="002D0D60" w:rsidRDefault="00C10CE5" w:rsidP="00C10CE5">
            <w:pPr>
              <w:spacing w:before="120" w:after="120" w:line="22" w:lineRule="atLeast"/>
              <w:jc w:val="left"/>
              <w:rPr>
                <w:rFonts w:cs="Arial"/>
                <w:sz w:val="20"/>
              </w:rPr>
            </w:pPr>
          </w:p>
        </w:tc>
        <w:tc>
          <w:tcPr>
            <w:tcW w:w="2130" w:type="dxa"/>
            <w:gridSpan w:val="2"/>
            <w:tcBorders>
              <w:top w:val="nil"/>
              <w:left w:val="single" w:sz="4" w:space="0" w:color="auto"/>
              <w:bottom w:val="nil"/>
              <w:right w:val="nil"/>
            </w:tcBorders>
            <w:shd w:val="clear" w:color="auto" w:fill="auto"/>
          </w:tcPr>
          <w:p w14:paraId="15CEAEDA" w14:textId="77777777" w:rsidR="00C10CE5" w:rsidRPr="002D0D60" w:rsidRDefault="00C10CE5" w:rsidP="00C10CE5">
            <w:pPr>
              <w:spacing w:before="120" w:after="120" w:line="22" w:lineRule="atLeast"/>
              <w:jc w:val="left"/>
              <w:rPr>
                <w:rFonts w:eastAsia="Arial" w:cs="Arial"/>
                <w:color w:val="231F20"/>
                <w:sz w:val="20"/>
              </w:rPr>
            </w:pPr>
            <w:r w:rsidRPr="002D0D60">
              <w:rPr>
                <w:rFonts w:eastAsia="Arial" w:cs="Arial"/>
                <w:color w:val="231F20"/>
                <w:sz w:val="20"/>
              </w:rPr>
              <w:t>% (state plus or minus)</w:t>
            </w:r>
          </w:p>
        </w:tc>
      </w:tr>
      <w:tr w:rsidR="00C10CE5" w:rsidRPr="002D0D60" w14:paraId="44E3F13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1ADD57D" w14:textId="77777777" w:rsidR="00C10CE5" w:rsidRPr="002D0D60" w:rsidRDefault="00C10CE5" w:rsidP="00C10CE5">
            <w:pPr>
              <w:spacing w:line="22" w:lineRule="atLeast"/>
              <w:jc w:val="left"/>
              <w:rPr>
                <w:rFonts w:cs="Arial"/>
                <w:sz w:val="20"/>
              </w:rPr>
            </w:pPr>
          </w:p>
        </w:tc>
      </w:tr>
      <w:tr w:rsidR="00C10CE5" w:rsidRPr="002D0D60" w14:paraId="56F06E7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7AA2F95" w14:textId="77777777" w:rsidR="00C10CE5" w:rsidRPr="002D0D60" w:rsidRDefault="00C10CE5" w:rsidP="00C10CE5">
            <w:pPr>
              <w:spacing w:before="120" w:after="120" w:line="22" w:lineRule="atLeast"/>
              <w:jc w:val="left"/>
              <w:rPr>
                <w:rFonts w:cs="Arial"/>
                <w:sz w:val="20"/>
              </w:rPr>
            </w:pPr>
            <w:r w:rsidRPr="002D0D60">
              <w:rPr>
                <w:rFonts w:cs="Arial"/>
                <w:sz w:val="20"/>
              </w:rPr>
              <w:t>The rates for other Equipment are</w:t>
            </w:r>
          </w:p>
        </w:tc>
      </w:tr>
      <w:tr w:rsidR="00C10CE5" w:rsidRPr="002D0D60" w14:paraId="5D946A8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nil"/>
              <w:left w:val="nil"/>
              <w:bottom w:val="single" w:sz="4" w:space="0" w:color="auto"/>
              <w:right w:val="nil"/>
            </w:tcBorders>
            <w:vAlign w:val="center"/>
          </w:tcPr>
          <w:p w14:paraId="60CA0D6A"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Equipment</w:t>
            </w:r>
          </w:p>
        </w:tc>
        <w:tc>
          <w:tcPr>
            <w:tcW w:w="287" w:type="dxa"/>
            <w:tcBorders>
              <w:top w:val="nil"/>
              <w:left w:val="nil"/>
              <w:bottom w:val="nil"/>
              <w:right w:val="nil"/>
            </w:tcBorders>
            <w:vAlign w:val="center"/>
          </w:tcPr>
          <w:p w14:paraId="42717AF7" w14:textId="77777777" w:rsidR="00C10CE5" w:rsidRPr="002D0D60" w:rsidRDefault="00C10CE5" w:rsidP="00C10CE5">
            <w:pPr>
              <w:spacing w:before="120" w:after="120" w:line="22" w:lineRule="atLeast"/>
              <w:jc w:val="left"/>
              <w:rPr>
                <w:rFonts w:cs="Arial"/>
                <w:sz w:val="20"/>
              </w:rPr>
            </w:pPr>
          </w:p>
        </w:tc>
        <w:tc>
          <w:tcPr>
            <w:tcW w:w="4576" w:type="dxa"/>
            <w:gridSpan w:val="7"/>
            <w:tcBorders>
              <w:top w:val="nil"/>
              <w:left w:val="nil"/>
              <w:bottom w:val="single" w:sz="4" w:space="0" w:color="auto"/>
              <w:right w:val="nil"/>
            </w:tcBorders>
            <w:vAlign w:val="center"/>
          </w:tcPr>
          <w:p w14:paraId="16873F4F"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4A91198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21C88D8C"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25EB0409"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44068E62" w14:textId="77777777" w:rsidR="00C10CE5" w:rsidRPr="002D0D60" w:rsidRDefault="00C10CE5" w:rsidP="00C10CE5">
            <w:pPr>
              <w:spacing w:before="120" w:after="120" w:line="22" w:lineRule="atLeast"/>
              <w:jc w:val="left"/>
              <w:rPr>
                <w:rFonts w:cs="Arial"/>
                <w:sz w:val="20"/>
              </w:rPr>
            </w:pPr>
          </w:p>
        </w:tc>
      </w:tr>
      <w:tr w:rsidR="00C10CE5" w:rsidRPr="002D0D60" w14:paraId="2890FC3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B8CEDF1" w14:textId="77777777" w:rsidR="00C10CE5" w:rsidRPr="002D0D60" w:rsidRDefault="00C10CE5" w:rsidP="00C10CE5">
            <w:pPr>
              <w:spacing w:line="22" w:lineRule="atLeast"/>
              <w:jc w:val="left"/>
              <w:rPr>
                <w:rFonts w:cs="Arial"/>
                <w:sz w:val="20"/>
              </w:rPr>
            </w:pPr>
          </w:p>
        </w:tc>
      </w:tr>
      <w:tr w:rsidR="00C10CE5" w:rsidRPr="002D0D60" w14:paraId="43D89E14"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5D2960CA"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1772FACE"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310C6703" w14:textId="77777777" w:rsidR="00C10CE5" w:rsidRPr="002D0D60" w:rsidRDefault="00C10CE5" w:rsidP="00C10CE5">
            <w:pPr>
              <w:spacing w:before="120" w:after="120" w:line="22" w:lineRule="atLeast"/>
              <w:jc w:val="left"/>
              <w:rPr>
                <w:rFonts w:cs="Arial"/>
                <w:sz w:val="20"/>
              </w:rPr>
            </w:pPr>
          </w:p>
        </w:tc>
      </w:tr>
      <w:tr w:rsidR="00C10CE5" w:rsidRPr="002D0D60" w14:paraId="5E74F87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83543C0" w14:textId="77777777" w:rsidR="00C10CE5" w:rsidRPr="002D0D60" w:rsidRDefault="00C10CE5" w:rsidP="00C10CE5">
            <w:pPr>
              <w:spacing w:line="22" w:lineRule="atLeast"/>
              <w:jc w:val="left"/>
              <w:rPr>
                <w:rFonts w:cs="Arial"/>
                <w:sz w:val="20"/>
              </w:rPr>
            </w:pPr>
          </w:p>
        </w:tc>
      </w:tr>
      <w:tr w:rsidR="00C10CE5" w:rsidRPr="002D0D60" w14:paraId="391D693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486CAD4B"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0C40FBB4"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3404D99F" w14:textId="77777777" w:rsidR="00C10CE5" w:rsidRPr="002D0D60" w:rsidRDefault="00C10CE5" w:rsidP="00C10CE5">
            <w:pPr>
              <w:spacing w:before="120" w:after="120" w:line="22" w:lineRule="atLeast"/>
              <w:jc w:val="left"/>
              <w:rPr>
                <w:rFonts w:cs="Arial"/>
                <w:sz w:val="20"/>
              </w:rPr>
            </w:pPr>
          </w:p>
        </w:tc>
      </w:tr>
      <w:tr w:rsidR="00C10CE5" w:rsidRPr="002D0D60" w14:paraId="631390D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859AB76" w14:textId="77777777" w:rsidR="00C10CE5" w:rsidRPr="002D0D60" w:rsidRDefault="00C10CE5" w:rsidP="00C10CE5">
            <w:pPr>
              <w:spacing w:line="22" w:lineRule="atLeast"/>
              <w:jc w:val="left"/>
              <w:rPr>
                <w:rFonts w:cs="Arial"/>
                <w:sz w:val="20"/>
              </w:rPr>
            </w:pPr>
          </w:p>
        </w:tc>
      </w:tr>
      <w:tr w:rsidR="00C10CE5" w:rsidRPr="002D0D60" w14:paraId="4F59806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00A8E3E0"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6A3AB255"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68D85C4A" w14:textId="77777777" w:rsidR="00C10CE5" w:rsidRPr="002D0D60" w:rsidRDefault="00C10CE5" w:rsidP="00C10CE5">
            <w:pPr>
              <w:spacing w:before="120" w:after="120" w:line="22" w:lineRule="atLeast"/>
              <w:jc w:val="left"/>
              <w:rPr>
                <w:rFonts w:cs="Arial"/>
                <w:sz w:val="20"/>
              </w:rPr>
            </w:pPr>
          </w:p>
        </w:tc>
      </w:tr>
      <w:tr w:rsidR="00C10CE5" w:rsidRPr="002D0D60" w14:paraId="7266D31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79F3952" w14:textId="77777777" w:rsidR="00C10CE5" w:rsidRPr="002D0D60" w:rsidRDefault="00C10CE5" w:rsidP="00C10CE5">
            <w:pPr>
              <w:spacing w:line="22" w:lineRule="atLeast"/>
              <w:jc w:val="left"/>
              <w:rPr>
                <w:rFonts w:cs="Arial"/>
                <w:sz w:val="20"/>
              </w:rPr>
            </w:pPr>
          </w:p>
        </w:tc>
      </w:tr>
      <w:tr w:rsidR="00C10CE5" w:rsidRPr="002D0D60" w14:paraId="7B47E45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DBCB3BA" w14:textId="77777777" w:rsidR="00C10CE5" w:rsidRPr="002D0D60" w:rsidRDefault="00C10CE5" w:rsidP="00C10CE5">
            <w:pPr>
              <w:spacing w:before="120" w:after="120" w:line="22" w:lineRule="atLeast"/>
              <w:ind w:right="-20"/>
              <w:rPr>
                <w:rFonts w:eastAsia="Arial" w:cs="Arial"/>
                <w:color w:val="231F20"/>
                <w:sz w:val="20"/>
              </w:rPr>
            </w:pPr>
            <w:r w:rsidRPr="002D0D60">
              <w:rPr>
                <w:rFonts w:eastAsia="Arial" w:cs="Arial"/>
                <w:color w:val="231F20"/>
                <w:sz w:val="20"/>
              </w:rPr>
              <w:t xml:space="preserve">The rates for Defined Cost of manufacture and fabrication outside the Workings Areas by the </w:t>
            </w:r>
            <w:r w:rsidRPr="002D0D60">
              <w:rPr>
                <w:rFonts w:eastAsia="Arial" w:cs="Arial"/>
                <w:i/>
                <w:color w:val="231F20"/>
                <w:sz w:val="20"/>
              </w:rPr>
              <w:t>Contractor</w:t>
            </w:r>
            <w:r w:rsidRPr="002D0D60">
              <w:rPr>
                <w:rFonts w:eastAsia="Arial" w:cs="Arial"/>
                <w:color w:val="231F20"/>
                <w:sz w:val="20"/>
              </w:rPr>
              <w:t xml:space="preserve"> are</w:t>
            </w:r>
          </w:p>
        </w:tc>
      </w:tr>
      <w:tr w:rsidR="00C10CE5" w:rsidRPr="002D0D60" w14:paraId="1D192EC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nil"/>
              <w:left w:val="nil"/>
              <w:bottom w:val="single" w:sz="4" w:space="0" w:color="auto"/>
              <w:right w:val="nil"/>
            </w:tcBorders>
            <w:vAlign w:val="center"/>
          </w:tcPr>
          <w:p w14:paraId="10110FD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category of person</w:t>
            </w:r>
          </w:p>
        </w:tc>
        <w:tc>
          <w:tcPr>
            <w:tcW w:w="287" w:type="dxa"/>
            <w:tcBorders>
              <w:top w:val="nil"/>
              <w:left w:val="nil"/>
              <w:bottom w:val="nil"/>
              <w:right w:val="nil"/>
            </w:tcBorders>
            <w:vAlign w:val="center"/>
          </w:tcPr>
          <w:p w14:paraId="79988FC7" w14:textId="77777777" w:rsidR="00C10CE5" w:rsidRPr="002D0D60" w:rsidRDefault="00C10CE5" w:rsidP="00C10CE5">
            <w:pPr>
              <w:spacing w:before="120" w:after="120" w:line="22" w:lineRule="atLeast"/>
              <w:jc w:val="left"/>
              <w:rPr>
                <w:rFonts w:cs="Arial"/>
                <w:sz w:val="20"/>
              </w:rPr>
            </w:pPr>
          </w:p>
        </w:tc>
        <w:tc>
          <w:tcPr>
            <w:tcW w:w="4576" w:type="dxa"/>
            <w:gridSpan w:val="7"/>
            <w:tcBorders>
              <w:top w:val="nil"/>
              <w:left w:val="nil"/>
              <w:bottom w:val="single" w:sz="4" w:space="0" w:color="auto"/>
              <w:right w:val="nil"/>
            </w:tcBorders>
            <w:vAlign w:val="center"/>
          </w:tcPr>
          <w:p w14:paraId="6CD0B0BD"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20E5A97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248CB0"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17363A92"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1671A578" w14:textId="77777777" w:rsidR="00C10CE5" w:rsidRPr="002D0D60" w:rsidRDefault="00C10CE5" w:rsidP="00C10CE5">
            <w:pPr>
              <w:spacing w:before="120" w:after="120" w:line="22" w:lineRule="atLeast"/>
              <w:jc w:val="left"/>
              <w:rPr>
                <w:rFonts w:cs="Arial"/>
                <w:sz w:val="20"/>
              </w:rPr>
            </w:pPr>
          </w:p>
        </w:tc>
      </w:tr>
      <w:tr w:rsidR="00C10CE5" w:rsidRPr="002D0D60" w14:paraId="511C395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25A1F40C" w14:textId="77777777" w:rsidR="00C10CE5" w:rsidRPr="002D0D60" w:rsidRDefault="00C10CE5" w:rsidP="00C10CE5">
            <w:pPr>
              <w:spacing w:line="22" w:lineRule="atLeast"/>
              <w:jc w:val="left"/>
              <w:rPr>
                <w:rFonts w:cs="Arial"/>
                <w:sz w:val="20"/>
              </w:rPr>
            </w:pPr>
          </w:p>
        </w:tc>
      </w:tr>
      <w:tr w:rsidR="00C10CE5" w:rsidRPr="002D0D60" w14:paraId="0ECA1D5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D0954C"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56FC6484"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2BA908FA" w14:textId="77777777" w:rsidR="00C10CE5" w:rsidRPr="002D0D60" w:rsidRDefault="00C10CE5" w:rsidP="00C10CE5">
            <w:pPr>
              <w:spacing w:before="120" w:after="120" w:line="22" w:lineRule="atLeast"/>
              <w:jc w:val="left"/>
              <w:rPr>
                <w:rFonts w:cs="Arial"/>
                <w:sz w:val="20"/>
              </w:rPr>
            </w:pPr>
          </w:p>
        </w:tc>
      </w:tr>
      <w:tr w:rsidR="00C10CE5" w:rsidRPr="002D0D60" w14:paraId="1721D47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7AD34C44" w14:textId="77777777" w:rsidR="00C10CE5" w:rsidRPr="002D0D60" w:rsidRDefault="00C10CE5" w:rsidP="00C10CE5">
            <w:pPr>
              <w:spacing w:line="22" w:lineRule="atLeast"/>
              <w:jc w:val="left"/>
              <w:rPr>
                <w:rFonts w:cs="Arial"/>
                <w:sz w:val="20"/>
              </w:rPr>
            </w:pPr>
          </w:p>
        </w:tc>
      </w:tr>
      <w:tr w:rsidR="00C10CE5" w:rsidRPr="002D0D60" w14:paraId="0AD2E86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E104E5"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5E857DFC"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423F209C" w14:textId="77777777" w:rsidR="00C10CE5" w:rsidRPr="002D0D60" w:rsidRDefault="00C10CE5" w:rsidP="00C10CE5">
            <w:pPr>
              <w:spacing w:before="120" w:after="120" w:line="22" w:lineRule="atLeast"/>
              <w:jc w:val="left"/>
              <w:rPr>
                <w:rFonts w:cs="Arial"/>
                <w:sz w:val="20"/>
              </w:rPr>
            </w:pPr>
          </w:p>
        </w:tc>
      </w:tr>
      <w:tr w:rsidR="00C10CE5" w:rsidRPr="002D0D60" w14:paraId="48545A8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58296D56" w14:textId="77777777" w:rsidR="00C10CE5" w:rsidRPr="002D0D60" w:rsidRDefault="00C10CE5" w:rsidP="00C10CE5">
            <w:pPr>
              <w:spacing w:line="22" w:lineRule="atLeast"/>
              <w:jc w:val="left"/>
              <w:rPr>
                <w:rFonts w:cs="Arial"/>
                <w:sz w:val="20"/>
              </w:rPr>
            </w:pPr>
          </w:p>
        </w:tc>
      </w:tr>
      <w:tr w:rsidR="00C10CE5" w:rsidRPr="002D0D60" w14:paraId="6802ABB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20CDAB"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707F0BE9"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54F8CDF9" w14:textId="77777777" w:rsidR="00C10CE5" w:rsidRPr="002D0D60" w:rsidRDefault="00C10CE5" w:rsidP="00C10CE5">
            <w:pPr>
              <w:spacing w:before="120" w:after="120" w:line="22" w:lineRule="atLeast"/>
              <w:jc w:val="left"/>
              <w:rPr>
                <w:rFonts w:cs="Arial"/>
                <w:sz w:val="20"/>
              </w:rPr>
            </w:pPr>
          </w:p>
        </w:tc>
      </w:tr>
      <w:tr w:rsidR="00C10CE5" w:rsidRPr="002D0D60" w14:paraId="02F8334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9815DCC" w14:textId="77777777" w:rsidR="00C10CE5" w:rsidRPr="002D0D60" w:rsidRDefault="00C10CE5" w:rsidP="00C10CE5">
            <w:pPr>
              <w:spacing w:line="22" w:lineRule="atLeast"/>
              <w:jc w:val="left"/>
              <w:rPr>
                <w:rFonts w:cs="Arial"/>
                <w:sz w:val="20"/>
              </w:rPr>
            </w:pPr>
          </w:p>
        </w:tc>
      </w:tr>
      <w:tr w:rsidR="00C10CE5" w:rsidRPr="002D0D60" w14:paraId="300D6D1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06D4E2CC" w14:textId="77777777" w:rsidR="00C10CE5" w:rsidRPr="002D0D60" w:rsidRDefault="00C10CE5" w:rsidP="00C10CE5">
            <w:pPr>
              <w:spacing w:before="120" w:after="120" w:line="22" w:lineRule="atLeast"/>
              <w:ind w:right="-20"/>
              <w:rPr>
                <w:rFonts w:eastAsia="Arial" w:cs="Arial"/>
                <w:color w:val="231F20"/>
                <w:sz w:val="20"/>
              </w:rPr>
            </w:pPr>
            <w:r w:rsidRPr="002D0D60">
              <w:rPr>
                <w:rFonts w:eastAsia="Arial" w:cs="Arial"/>
                <w:color w:val="231F20"/>
                <w:sz w:val="20"/>
              </w:rPr>
              <w:t xml:space="preserve">The rates for Defined Cost of </w:t>
            </w:r>
            <w:r>
              <w:rPr>
                <w:rFonts w:eastAsia="Arial" w:cs="Arial"/>
                <w:color w:val="231F20"/>
                <w:sz w:val="20"/>
              </w:rPr>
              <w:t>design</w:t>
            </w:r>
            <w:r w:rsidRPr="002D0D60">
              <w:rPr>
                <w:rFonts w:eastAsia="Arial" w:cs="Arial"/>
                <w:color w:val="231F20"/>
                <w:sz w:val="20"/>
              </w:rPr>
              <w:t xml:space="preserve"> outside the Workings Areas are</w:t>
            </w:r>
          </w:p>
        </w:tc>
      </w:tr>
      <w:tr w:rsidR="00C10CE5" w:rsidRPr="002D0D60" w14:paraId="656F920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nil"/>
              <w:left w:val="nil"/>
              <w:bottom w:val="single" w:sz="4" w:space="0" w:color="auto"/>
              <w:right w:val="nil"/>
            </w:tcBorders>
            <w:vAlign w:val="center"/>
          </w:tcPr>
          <w:p w14:paraId="0E1E4EE2"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category of person</w:t>
            </w:r>
          </w:p>
        </w:tc>
        <w:tc>
          <w:tcPr>
            <w:tcW w:w="287" w:type="dxa"/>
            <w:tcBorders>
              <w:top w:val="nil"/>
              <w:left w:val="nil"/>
              <w:bottom w:val="nil"/>
              <w:right w:val="nil"/>
            </w:tcBorders>
            <w:vAlign w:val="center"/>
          </w:tcPr>
          <w:p w14:paraId="3BC4E84A" w14:textId="77777777" w:rsidR="00C10CE5" w:rsidRPr="002D0D60" w:rsidRDefault="00C10CE5" w:rsidP="00C10CE5">
            <w:pPr>
              <w:spacing w:before="120" w:after="120" w:line="22" w:lineRule="atLeast"/>
              <w:jc w:val="left"/>
              <w:rPr>
                <w:rFonts w:cs="Arial"/>
                <w:sz w:val="20"/>
              </w:rPr>
            </w:pPr>
          </w:p>
        </w:tc>
        <w:tc>
          <w:tcPr>
            <w:tcW w:w="4576" w:type="dxa"/>
            <w:gridSpan w:val="7"/>
            <w:tcBorders>
              <w:top w:val="nil"/>
              <w:left w:val="nil"/>
              <w:bottom w:val="single" w:sz="4" w:space="0" w:color="auto"/>
              <w:right w:val="nil"/>
            </w:tcBorders>
            <w:vAlign w:val="center"/>
          </w:tcPr>
          <w:p w14:paraId="0C103936"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4C0E9B7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40EB7C"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4996B396"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35745C88" w14:textId="77777777" w:rsidR="00C10CE5" w:rsidRPr="002D0D60" w:rsidRDefault="00C10CE5" w:rsidP="00C10CE5">
            <w:pPr>
              <w:spacing w:before="120" w:after="120" w:line="22" w:lineRule="atLeast"/>
              <w:jc w:val="left"/>
              <w:rPr>
                <w:rFonts w:cs="Arial"/>
                <w:sz w:val="20"/>
              </w:rPr>
            </w:pPr>
          </w:p>
        </w:tc>
      </w:tr>
      <w:tr w:rsidR="00C10CE5" w:rsidRPr="002D0D60" w14:paraId="40A16F8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676FA1DC" w14:textId="77777777" w:rsidR="00C10CE5" w:rsidRPr="002D0D60" w:rsidRDefault="00C10CE5" w:rsidP="00C10CE5">
            <w:pPr>
              <w:spacing w:line="22" w:lineRule="atLeast"/>
              <w:jc w:val="left"/>
              <w:rPr>
                <w:rFonts w:cs="Arial"/>
                <w:sz w:val="20"/>
              </w:rPr>
            </w:pPr>
          </w:p>
        </w:tc>
      </w:tr>
      <w:tr w:rsidR="00C10CE5" w:rsidRPr="002D0D60" w14:paraId="1D25B53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3F8800"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7C511D32"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4EDA0604" w14:textId="77777777" w:rsidR="00C10CE5" w:rsidRPr="002D0D60" w:rsidRDefault="00C10CE5" w:rsidP="00C10CE5">
            <w:pPr>
              <w:spacing w:before="120" w:after="120" w:line="22" w:lineRule="atLeast"/>
              <w:jc w:val="left"/>
              <w:rPr>
                <w:rFonts w:cs="Arial"/>
                <w:sz w:val="20"/>
              </w:rPr>
            </w:pPr>
          </w:p>
        </w:tc>
      </w:tr>
      <w:tr w:rsidR="00C10CE5" w:rsidRPr="002D0D60" w14:paraId="639396A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4AA62984" w14:textId="77777777" w:rsidR="00C10CE5" w:rsidRPr="002D0D60" w:rsidRDefault="00C10CE5" w:rsidP="00C10CE5">
            <w:pPr>
              <w:spacing w:line="22" w:lineRule="atLeast"/>
              <w:jc w:val="left"/>
              <w:rPr>
                <w:rFonts w:cs="Arial"/>
                <w:sz w:val="20"/>
              </w:rPr>
            </w:pPr>
          </w:p>
        </w:tc>
      </w:tr>
      <w:tr w:rsidR="00C10CE5" w:rsidRPr="002D0D60" w14:paraId="0B1361A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085001"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49F1F215"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61E0E08D" w14:textId="77777777" w:rsidR="00C10CE5" w:rsidRPr="002D0D60" w:rsidRDefault="00C10CE5" w:rsidP="00C10CE5">
            <w:pPr>
              <w:spacing w:before="120" w:after="120" w:line="22" w:lineRule="atLeast"/>
              <w:jc w:val="left"/>
              <w:rPr>
                <w:rFonts w:cs="Arial"/>
                <w:sz w:val="20"/>
              </w:rPr>
            </w:pPr>
          </w:p>
        </w:tc>
      </w:tr>
      <w:tr w:rsidR="00C10CE5" w:rsidRPr="002D0D60" w14:paraId="7B6642D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01963B1C" w14:textId="77777777" w:rsidR="00C10CE5" w:rsidRPr="002D0D60" w:rsidRDefault="00C10CE5" w:rsidP="00C10CE5">
            <w:pPr>
              <w:spacing w:line="22" w:lineRule="atLeast"/>
              <w:jc w:val="left"/>
              <w:rPr>
                <w:rFonts w:cs="Arial"/>
                <w:sz w:val="20"/>
              </w:rPr>
            </w:pPr>
          </w:p>
        </w:tc>
      </w:tr>
      <w:tr w:rsidR="00C10CE5" w:rsidRPr="002D0D60" w14:paraId="2F81AD9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1E14C2"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260F2AC6"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2EE8AEAB" w14:textId="77777777" w:rsidR="00C10CE5" w:rsidRPr="002D0D60" w:rsidRDefault="00C10CE5" w:rsidP="00C10CE5">
            <w:pPr>
              <w:spacing w:before="120" w:after="120" w:line="22" w:lineRule="atLeast"/>
              <w:jc w:val="left"/>
              <w:rPr>
                <w:rFonts w:cs="Arial"/>
                <w:sz w:val="20"/>
              </w:rPr>
            </w:pPr>
          </w:p>
        </w:tc>
      </w:tr>
    </w:tbl>
    <w:p w14:paraId="1CEC462E" w14:textId="77777777" w:rsidR="00C10CE5" w:rsidRDefault="00C10CE5" w:rsidP="00C10CE5">
      <w:pPr>
        <w:rPr>
          <w:rFonts w:cs="Arial"/>
          <w:sz w:val="20"/>
        </w:rPr>
      </w:pPr>
    </w:p>
    <w:tbl>
      <w:tblPr>
        <w:tblStyle w:val="TableGrid"/>
        <w:tblW w:w="9498" w:type="dxa"/>
        <w:tblInd w:w="-459" w:type="dxa"/>
        <w:tblLayout w:type="fixed"/>
        <w:tblLook w:val="04A0" w:firstRow="1" w:lastRow="0" w:firstColumn="1" w:lastColumn="0" w:noHBand="0" w:noVBand="1"/>
      </w:tblPr>
      <w:tblGrid>
        <w:gridCol w:w="4635"/>
        <w:gridCol w:w="287"/>
        <w:gridCol w:w="4576"/>
      </w:tblGrid>
      <w:tr w:rsidR="00C10CE5" w:rsidRPr="002D0D60" w14:paraId="3B65D4EB" w14:textId="77777777" w:rsidTr="00C10CE5">
        <w:tc>
          <w:tcPr>
            <w:tcW w:w="9498" w:type="dxa"/>
            <w:gridSpan w:val="3"/>
            <w:tcBorders>
              <w:top w:val="nil"/>
              <w:left w:val="nil"/>
              <w:bottom w:val="nil"/>
              <w:right w:val="nil"/>
            </w:tcBorders>
            <w:vAlign w:val="center"/>
          </w:tcPr>
          <w:p w14:paraId="2F4D1686" w14:textId="77777777" w:rsidR="00C10CE5" w:rsidRPr="002D0D60" w:rsidRDefault="00C10CE5" w:rsidP="00C10CE5">
            <w:pPr>
              <w:spacing w:before="120" w:after="120" w:line="22" w:lineRule="atLeast"/>
              <w:ind w:right="-20"/>
              <w:rPr>
                <w:rFonts w:eastAsia="Arial" w:cs="Arial"/>
                <w:color w:val="231F20"/>
                <w:sz w:val="20"/>
              </w:rPr>
            </w:pPr>
            <w:r w:rsidRPr="002D0D60">
              <w:rPr>
                <w:rFonts w:eastAsia="Arial" w:cs="Arial"/>
                <w:color w:val="231F20"/>
                <w:sz w:val="20"/>
              </w:rPr>
              <w:t xml:space="preserve">The </w:t>
            </w:r>
            <w:r>
              <w:rPr>
                <w:rFonts w:eastAsia="Arial" w:cs="Arial"/>
                <w:color w:val="231F20"/>
                <w:sz w:val="20"/>
              </w:rPr>
              <w:t>categories of design people whose travelling expenses to and from the Working Areas are included in Defined Cost are</w:t>
            </w:r>
          </w:p>
        </w:tc>
      </w:tr>
      <w:tr w:rsidR="00C10CE5" w:rsidRPr="002D0D60" w14:paraId="43EAE90C" w14:textId="77777777" w:rsidTr="00C10CE5">
        <w:tc>
          <w:tcPr>
            <w:tcW w:w="4635" w:type="dxa"/>
            <w:tcBorders>
              <w:top w:val="nil"/>
              <w:left w:val="nil"/>
              <w:bottom w:val="single" w:sz="4" w:space="0" w:color="auto"/>
              <w:right w:val="nil"/>
            </w:tcBorders>
            <w:vAlign w:val="center"/>
          </w:tcPr>
          <w:p w14:paraId="4CA604BA" w14:textId="77777777" w:rsidR="00C10CE5" w:rsidRPr="002D0D60" w:rsidRDefault="00C10CE5" w:rsidP="00C10CE5">
            <w:pPr>
              <w:spacing w:before="120" w:after="120" w:line="22" w:lineRule="atLeast"/>
              <w:jc w:val="left"/>
              <w:rPr>
                <w:rFonts w:cs="Arial"/>
                <w:sz w:val="20"/>
              </w:rPr>
            </w:pPr>
          </w:p>
        </w:tc>
        <w:tc>
          <w:tcPr>
            <w:tcW w:w="287" w:type="dxa"/>
            <w:tcBorders>
              <w:top w:val="nil"/>
              <w:left w:val="nil"/>
              <w:bottom w:val="nil"/>
              <w:right w:val="nil"/>
            </w:tcBorders>
            <w:vAlign w:val="center"/>
          </w:tcPr>
          <w:p w14:paraId="181026BE" w14:textId="77777777" w:rsidR="00C10CE5" w:rsidRPr="002D0D60" w:rsidRDefault="00C10CE5" w:rsidP="00C10CE5">
            <w:pPr>
              <w:spacing w:before="120" w:after="120" w:line="22" w:lineRule="atLeast"/>
              <w:jc w:val="left"/>
              <w:rPr>
                <w:rFonts w:cs="Arial"/>
                <w:sz w:val="20"/>
              </w:rPr>
            </w:pPr>
          </w:p>
        </w:tc>
        <w:tc>
          <w:tcPr>
            <w:tcW w:w="4576" w:type="dxa"/>
            <w:tcBorders>
              <w:top w:val="nil"/>
              <w:left w:val="nil"/>
              <w:bottom w:val="single" w:sz="4" w:space="0" w:color="auto"/>
              <w:right w:val="nil"/>
            </w:tcBorders>
            <w:vAlign w:val="center"/>
          </w:tcPr>
          <w:p w14:paraId="3EAB1254" w14:textId="77777777" w:rsidR="00C10CE5" w:rsidRPr="002D0D60" w:rsidRDefault="00C10CE5" w:rsidP="00C10CE5">
            <w:pPr>
              <w:spacing w:before="120" w:after="120" w:line="22" w:lineRule="atLeast"/>
              <w:jc w:val="left"/>
              <w:rPr>
                <w:rFonts w:cs="Arial"/>
                <w:sz w:val="20"/>
              </w:rPr>
            </w:pPr>
          </w:p>
        </w:tc>
      </w:tr>
      <w:tr w:rsidR="00C10CE5" w:rsidRPr="002D0D60" w14:paraId="3383C095" w14:textId="77777777" w:rsidTr="00C10CE5">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FB449B" w14:textId="77777777" w:rsidR="00C10CE5" w:rsidRPr="002D0D60" w:rsidRDefault="00C10CE5" w:rsidP="00C10CE5">
            <w:pPr>
              <w:spacing w:before="120" w:after="120" w:line="22" w:lineRule="atLeast"/>
              <w:jc w:val="left"/>
              <w:rPr>
                <w:rFonts w:cs="Arial"/>
                <w:sz w:val="20"/>
              </w:rPr>
            </w:pPr>
          </w:p>
        </w:tc>
      </w:tr>
      <w:tr w:rsidR="00C10CE5" w:rsidRPr="002D0D60" w14:paraId="23A2F9C1" w14:textId="77777777" w:rsidTr="00C10CE5">
        <w:tc>
          <w:tcPr>
            <w:tcW w:w="9498" w:type="dxa"/>
            <w:gridSpan w:val="3"/>
            <w:tcBorders>
              <w:top w:val="nil"/>
              <w:left w:val="nil"/>
              <w:bottom w:val="nil"/>
              <w:right w:val="nil"/>
            </w:tcBorders>
            <w:shd w:val="clear" w:color="auto" w:fill="auto"/>
            <w:vAlign w:val="center"/>
          </w:tcPr>
          <w:p w14:paraId="607FD889" w14:textId="77777777" w:rsidR="00C10CE5" w:rsidRPr="002D0D60" w:rsidRDefault="00C10CE5" w:rsidP="00C10CE5">
            <w:pPr>
              <w:spacing w:line="22" w:lineRule="atLeast"/>
              <w:jc w:val="left"/>
              <w:rPr>
                <w:rFonts w:cs="Arial"/>
                <w:sz w:val="20"/>
              </w:rPr>
            </w:pPr>
          </w:p>
        </w:tc>
      </w:tr>
    </w:tbl>
    <w:p w14:paraId="3E542FDD" w14:textId="77777777" w:rsidR="00C10CE5" w:rsidRPr="002D0D60" w:rsidRDefault="00C10CE5" w:rsidP="00C10CE5">
      <w:pPr>
        <w:rPr>
          <w:rFonts w:cs="Arial"/>
          <w:sz w:val="20"/>
        </w:rPr>
      </w:pPr>
    </w:p>
    <w:p w14:paraId="5A926B3D" w14:textId="43E1F7E3" w:rsidR="001D76FD" w:rsidRPr="001D76FD" w:rsidRDefault="00C10CE5" w:rsidP="001D76FD">
      <w:r>
        <w:br w:type="page"/>
      </w:r>
      <w:bookmarkStart w:id="36" w:name="_Toc100000242"/>
      <w:bookmarkStart w:id="37" w:name="ref__Ref100000241"/>
      <w:bookmarkStart w:id="38" w:name="_Toc12358059"/>
      <w:bookmarkStart w:id="39" w:name="_Toc100000246"/>
      <w:bookmarkStart w:id="40" w:name="ref__Ref100000245"/>
      <w:bookmarkStart w:id="41" w:name="_Toc12358061"/>
      <w:bookmarkStart w:id="42" w:name="_Toc100000266"/>
      <w:bookmarkStart w:id="43" w:name="ref__Ref100000265"/>
      <w:bookmarkStart w:id="44" w:name="_Toc12358063"/>
      <w:bookmarkStart w:id="45" w:name="_Toc100000270"/>
      <w:bookmarkStart w:id="46" w:name="ref__Ref100000269"/>
      <w:bookmarkStart w:id="47" w:name="_Toc12358065"/>
      <w:bookmarkStart w:id="48" w:name="lettersubject"/>
      <w:bookmarkStart w:id="49" w:name="letterstart"/>
      <w:bookmarkStart w:id="50" w:name="startdocument"/>
      <w:bookmarkStart w:id="51" w:name="letterloem"/>
      <w:bookmarkStart w:id="52" w:name="letterys"/>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9E53EC8" w14:textId="448B48A6" w:rsidR="00D21071" w:rsidRDefault="00C507D8" w:rsidP="00FF325B">
      <w:pPr>
        <w:jc w:val="center"/>
        <w:rPr>
          <w:u w:val="single"/>
        </w:rPr>
      </w:pPr>
      <w:r>
        <w:rPr>
          <w:b/>
          <w:u w:val="single"/>
        </w:rPr>
        <w:lastRenderedPageBreak/>
        <w:t>A</w:t>
      </w:r>
      <w:r w:rsidR="00D21071" w:rsidRPr="00FF325B">
        <w:rPr>
          <w:b/>
          <w:u w:val="single"/>
        </w:rPr>
        <w:t xml:space="preserve">ppendix </w:t>
      </w:r>
      <w:r w:rsidR="00F53C2F">
        <w:rPr>
          <w:b/>
          <w:u w:val="single"/>
        </w:rPr>
        <w:t>3</w:t>
      </w:r>
    </w:p>
    <w:p w14:paraId="43592259" w14:textId="07E16221" w:rsidR="009F4276" w:rsidRPr="002C70C4" w:rsidRDefault="00FF325B" w:rsidP="009F4276">
      <w:pPr>
        <w:jc w:val="center"/>
        <w:rPr>
          <w:b/>
          <w:u w:val="single"/>
        </w:rPr>
      </w:pPr>
      <w:r w:rsidRPr="002C70C4">
        <w:rPr>
          <w:b/>
          <w:u w:val="single"/>
        </w:rPr>
        <w:t>T</w:t>
      </w:r>
      <w:r w:rsidR="009F4276" w:rsidRPr="002C70C4">
        <w:rPr>
          <w:b/>
          <w:u w:val="single"/>
        </w:rPr>
        <w:t>he Sites</w:t>
      </w:r>
      <w:r w:rsidR="00C8787C" w:rsidRPr="002C70C4">
        <w:rPr>
          <w:b/>
          <w:u w:val="single"/>
        </w:rPr>
        <w:t xml:space="preserve"> (to the extent known)</w:t>
      </w:r>
    </w:p>
    <w:p w14:paraId="0BB4186D" w14:textId="77777777" w:rsidR="00C8787C" w:rsidRPr="002C70C4" w:rsidRDefault="00C8787C" w:rsidP="00C8787C">
      <w:pPr>
        <w:jc w:val="center"/>
        <w:rPr>
          <w:i/>
          <w:u w:val="single"/>
        </w:rPr>
      </w:pPr>
      <w:r w:rsidRPr="002C70C4">
        <w:rPr>
          <w:i/>
          <w:u w:val="single"/>
        </w:rPr>
        <w:t xml:space="preserve">Blyth:   </w:t>
      </w:r>
    </w:p>
    <w:p w14:paraId="0B710252" w14:textId="77777777" w:rsidR="00C8787C" w:rsidRPr="002C70C4" w:rsidRDefault="00C8787C" w:rsidP="00C8787C">
      <w:pPr>
        <w:jc w:val="center"/>
        <w:rPr>
          <w:i/>
          <w:u w:val="single"/>
        </w:rPr>
      </w:pPr>
      <w:r w:rsidRPr="002C70C4">
        <w:rPr>
          <w:i/>
          <w:u w:val="single"/>
        </w:rPr>
        <w:t xml:space="preserve">Carlisle:   </w:t>
      </w:r>
    </w:p>
    <w:p w14:paraId="6CC9505A" w14:textId="77777777" w:rsidR="00C8787C" w:rsidRPr="00C8787C" w:rsidRDefault="00C8787C" w:rsidP="00C8787C">
      <w:pPr>
        <w:jc w:val="center"/>
        <w:rPr>
          <w:i/>
        </w:rPr>
      </w:pPr>
    </w:p>
    <w:p w14:paraId="021C6E1B" w14:textId="77777777" w:rsidR="00C8787C" w:rsidRPr="002C70C4" w:rsidRDefault="00C8787C" w:rsidP="00C8787C">
      <w:pPr>
        <w:jc w:val="center"/>
        <w:rPr>
          <w:i/>
          <w:u w:val="single"/>
        </w:rPr>
      </w:pPr>
      <w:r w:rsidRPr="002C70C4">
        <w:rPr>
          <w:i/>
          <w:u w:val="single"/>
        </w:rPr>
        <w:t>York:</w:t>
      </w:r>
    </w:p>
    <w:p w14:paraId="03D3C316" w14:textId="308A327C" w:rsidR="00C8787C" w:rsidRPr="002C70C4" w:rsidRDefault="00C8787C" w:rsidP="002C70C4">
      <w:pPr>
        <w:ind w:left="360"/>
        <w:jc w:val="center"/>
        <w:rPr>
          <w:i/>
          <w:u w:val="single"/>
        </w:rPr>
      </w:pPr>
      <w:r w:rsidRPr="002C70C4">
        <w:rPr>
          <w:i/>
          <w:u w:val="single"/>
        </w:rPr>
        <w:t>Durham(X2):</w:t>
      </w:r>
    </w:p>
    <w:p w14:paraId="4186574E" w14:textId="46F017F4" w:rsidR="00C8787C" w:rsidRPr="002C70C4" w:rsidRDefault="00C8787C" w:rsidP="002C70C4">
      <w:pPr>
        <w:ind w:left="1080"/>
        <w:jc w:val="center"/>
        <w:rPr>
          <w:i/>
        </w:rPr>
      </w:pPr>
      <w:r w:rsidRPr="002C70C4">
        <w:rPr>
          <w:i/>
        </w:rPr>
        <w:t>TBC</w:t>
      </w:r>
    </w:p>
    <w:p w14:paraId="48A0DA41" w14:textId="1178ACB8" w:rsidR="00C8787C" w:rsidRPr="002C70C4" w:rsidRDefault="00C8787C" w:rsidP="00C8787C">
      <w:pPr>
        <w:ind w:left="360"/>
        <w:jc w:val="center"/>
        <w:rPr>
          <w:i/>
          <w:u w:val="single"/>
        </w:rPr>
      </w:pPr>
      <w:r w:rsidRPr="002C70C4">
        <w:rPr>
          <w:i/>
          <w:u w:val="single"/>
        </w:rPr>
        <w:t>Lincoln:</w:t>
      </w:r>
    </w:p>
    <w:p w14:paraId="5D86BAE6" w14:textId="2CB21321" w:rsidR="00C8787C" w:rsidRDefault="00C8787C" w:rsidP="002C70C4">
      <w:pPr>
        <w:ind w:left="360"/>
        <w:jc w:val="center"/>
        <w:rPr>
          <w:i/>
        </w:rPr>
      </w:pPr>
      <w:r>
        <w:rPr>
          <w:i/>
        </w:rPr>
        <w:t>TBC</w:t>
      </w:r>
    </w:p>
    <w:p w14:paraId="7CE18ED6" w14:textId="4694A81D" w:rsidR="00C8787C" w:rsidRPr="002C70C4" w:rsidRDefault="00C8787C" w:rsidP="00C8787C">
      <w:pPr>
        <w:ind w:left="360"/>
        <w:jc w:val="center"/>
        <w:rPr>
          <w:i/>
          <w:u w:val="single"/>
        </w:rPr>
      </w:pPr>
      <w:r w:rsidRPr="002C70C4">
        <w:rPr>
          <w:i/>
          <w:u w:val="single"/>
        </w:rPr>
        <w:t>Hamilton</w:t>
      </w:r>
    </w:p>
    <w:p w14:paraId="5002332E" w14:textId="04554C17" w:rsidR="00C8787C" w:rsidRPr="00C8787C" w:rsidRDefault="00C8787C" w:rsidP="002C70C4">
      <w:pPr>
        <w:ind w:left="360"/>
        <w:jc w:val="center"/>
        <w:rPr>
          <w:i/>
        </w:rPr>
      </w:pPr>
      <w:r>
        <w:rPr>
          <w:i/>
        </w:rPr>
        <w:t>TBC</w:t>
      </w:r>
    </w:p>
    <w:p w14:paraId="3F03F57D" w14:textId="77777777" w:rsidR="00C8787C" w:rsidRPr="00C8787C" w:rsidRDefault="00C8787C" w:rsidP="00C8787C">
      <w:pPr>
        <w:jc w:val="center"/>
        <w:rPr>
          <w:i/>
        </w:rPr>
      </w:pPr>
    </w:p>
    <w:p w14:paraId="7BE0BBFA" w14:textId="77777777" w:rsidR="00224DFD" w:rsidRDefault="00224DFD">
      <w:pPr>
        <w:jc w:val="left"/>
        <w:rPr>
          <w:i/>
        </w:rPr>
      </w:pPr>
      <w:r>
        <w:rPr>
          <w:i/>
        </w:rPr>
        <w:br w:type="page"/>
      </w:r>
    </w:p>
    <w:p w14:paraId="3F09F343" w14:textId="5F39629E" w:rsidR="004808BE" w:rsidRPr="00F53C2F" w:rsidRDefault="00224DFD" w:rsidP="00224DFD">
      <w:pPr>
        <w:jc w:val="center"/>
        <w:rPr>
          <w:b/>
          <w:u w:val="single"/>
        </w:rPr>
      </w:pPr>
      <w:r w:rsidRPr="00F53C2F">
        <w:rPr>
          <w:b/>
          <w:u w:val="single"/>
        </w:rPr>
        <w:lastRenderedPageBreak/>
        <w:t xml:space="preserve">Appendix </w:t>
      </w:r>
      <w:r w:rsidR="00F53C2F" w:rsidRPr="00F53C2F">
        <w:rPr>
          <w:b/>
          <w:u w:val="single"/>
        </w:rPr>
        <w:t>4</w:t>
      </w:r>
    </w:p>
    <w:p w14:paraId="3EBF82FE" w14:textId="5E8C42A0" w:rsidR="00F53C2F" w:rsidRPr="00F53C2F" w:rsidRDefault="00F53C2F" w:rsidP="00F53C2F">
      <w:pPr>
        <w:jc w:val="center"/>
        <w:rPr>
          <w:u w:val="single"/>
        </w:rPr>
      </w:pPr>
      <w:r w:rsidRPr="00F53C2F">
        <w:rPr>
          <w:u w:val="single"/>
        </w:rPr>
        <w:t>Management Services</w:t>
      </w:r>
    </w:p>
    <w:p w14:paraId="1B8E9905" w14:textId="77777777" w:rsidR="00F53C2F" w:rsidRPr="00F53C2F" w:rsidRDefault="00F53C2F" w:rsidP="00BD1B59">
      <w:pPr>
        <w:pStyle w:val="MRNoHead1"/>
        <w:numPr>
          <w:ilvl w:val="0"/>
          <w:numId w:val="27"/>
        </w:numPr>
        <w:rPr>
          <w:u w:val="single"/>
        </w:rPr>
      </w:pPr>
      <w:r w:rsidRPr="00F53C2F">
        <w:rPr>
          <w:u w:val="single"/>
        </w:rPr>
        <w:t>Working together</w:t>
      </w:r>
    </w:p>
    <w:p w14:paraId="48911076" w14:textId="0BE8485A" w:rsidR="00F53C2F" w:rsidRPr="006233ED" w:rsidRDefault="00F53C2F" w:rsidP="00F53C2F">
      <w:pPr>
        <w:pStyle w:val="MRNoHead2"/>
        <w:spacing w:line="240" w:lineRule="auto"/>
      </w:pPr>
      <w:r w:rsidRPr="006233ED">
        <w:t xml:space="preserve">In relation to the carrying out of the Works and any obligations under this </w:t>
      </w:r>
      <w:r w:rsidR="003735A5">
        <w:t>Contract</w:t>
      </w:r>
      <w:r w:rsidRPr="006233ED">
        <w:t>, the Parties shall work together in order to achieve the Objectives.</w:t>
      </w:r>
      <w:r>
        <w:t xml:space="preserve"> </w:t>
      </w:r>
      <w:r w:rsidRPr="006233ED">
        <w:t xml:space="preserve"> To that end the </w:t>
      </w:r>
      <w:r>
        <w:t>Client</w:t>
      </w:r>
      <w:r w:rsidRPr="006233ED">
        <w:t xml:space="preserve"> and the Contractor agree they shall each give to, and welcome from, the other, and the other Project Participants, feedback on performance and shall draw each other's attention to any difficulties and shall share information openly, at the earliest practicable time. They shall support collaborative behaviour and address behaviour that does not comply with the Objectives.</w:t>
      </w:r>
    </w:p>
    <w:p w14:paraId="003148D3" w14:textId="77777777" w:rsidR="00F53C2F" w:rsidRPr="006233ED" w:rsidRDefault="00F53C2F" w:rsidP="00F53C2F">
      <w:pPr>
        <w:pStyle w:val="MRNoHead2"/>
        <w:spacing w:line="240" w:lineRule="auto"/>
      </w:pPr>
      <w:r w:rsidRPr="006233ED">
        <w:t>During the Delivery Term the Contractor shall:</w:t>
      </w:r>
    </w:p>
    <w:p w14:paraId="7DC384D7" w14:textId="77777777" w:rsidR="00F53C2F" w:rsidRPr="006233ED" w:rsidRDefault="00F53C2F" w:rsidP="00F53C2F">
      <w:pPr>
        <w:pStyle w:val="MRNoHead3"/>
        <w:spacing w:line="240" w:lineRule="auto"/>
      </w:pPr>
      <w:r w:rsidRPr="006233ED">
        <w:t xml:space="preserve">collaborate with the </w:t>
      </w:r>
      <w:r>
        <w:t>Client</w:t>
      </w:r>
      <w:r w:rsidRPr="006233ED">
        <w:t xml:space="preserve"> and the Project </w:t>
      </w:r>
      <w:r>
        <w:t>Team</w:t>
      </w:r>
      <w:r w:rsidRPr="006233ED">
        <w:t xml:space="preserve"> to achieve the Objectives;</w:t>
      </w:r>
    </w:p>
    <w:p w14:paraId="50CC232B" w14:textId="77777777" w:rsidR="00F53C2F" w:rsidRPr="006233ED" w:rsidRDefault="00F53C2F" w:rsidP="00F53C2F">
      <w:pPr>
        <w:pStyle w:val="MRNoHead3"/>
        <w:spacing w:line="240" w:lineRule="auto"/>
      </w:pPr>
      <w:r w:rsidRPr="006233ED">
        <w:t xml:space="preserve">work with the </w:t>
      </w:r>
      <w:r>
        <w:t>Client</w:t>
      </w:r>
      <w:r w:rsidRPr="006233ED">
        <w:t xml:space="preserve"> in a supportive manner;</w:t>
      </w:r>
    </w:p>
    <w:p w14:paraId="426E029C" w14:textId="77777777" w:rsidR="00F53C2F" w:rsidRPr="006233ED" w:rsidRDefault="00F53C2F" w:rsidP="00F53C2F">
      <w:pPr>
        <w:pStyle w:val="MRNoHead3"/>
        <w:spacing w:line="240" w:lineRule="auto"/>
      </w:pPr>
      <w:r w:rsidRPr="006233ED">
        <w:t xml:space="preserve">produce such reports and documentation as may reasonably be requested from time to time by the </w:t>
      </w:r>
      <w:r>
        <w:t>Client</w:t>
      </w:r>
      <w:r w:rsidRPr="006233ED">
        <w:t>;</w:t>
      </w:r>
    </w:p>
    <w:p w14:paraId="1166FA49" w14:textId="77777777" w:rsidR="00F53C2F" w:rsidRPr="006233ED" w:rsidRDefault="00F53C2F" w:rsidP="00F53C2F">
      <w:pPr>
        <w:pStyle w:val="MRNoHead3"/>
        <w:spacing w:line="240" w:lineRule="auto"/>
      </w:pPr>
      <w:r w:rsidRPr="006233ED">
        <w:t xml:space="preserve">work collectively with the </w:t>
      </w:r>
      <w:r>
        <w:t>Client</w:t>
      </w:r>
      <w:r w:rsidRPr="006233ED">
        <w:t xml:space="preserve"> and the Project </w:t>
      </w:r>
      <w:r>
        <w:t>Team</w:t>
      </w:r>
      <w:r w:rsidRPr="006233ED">
        <w:t xml:space="preserve"> to support the delivery of the Works on a best for project basis;</w:t>
      </w:r>
    </w:p>
    <w:p w14:paraId="369C6D4E" w14:textId="77777777" w:rsidR="00F53C2F" w:rsidRDefault="00F53C2F" w:rsidP="00F53C2F">
      <w:pPr>
        <w:pStyle w:val="MRNoHead3"/>
        <w:spacing w:line="240" w:lineRule="auto"/>
      </w:pPr>
      <w:r w:rsidRPr="006233ED">
        <w:t xml:space="preserve">develop and use common systems and processes with the </w:t>
      </w:r>
      <w:r>
        <w:t>Client</w:t>
      </w:r>
      <w:r w:rsidRPr="006233ED">
        <w:t xml:space="preserve"> and the Project Participants; </w:t>
      </w:r>
    </w:p>
    <w:p w14:paraId="2A1A1850" w14:textId="77777777" w:rsidR="00F53C2F" w:rsidRDefault="00F53C2F" w:rsidP="00F53C2F">
      <w:pPr>
        <w:pStyle w:val="MRNoHead3"/>
        <w:spacing w:line="240" w:lineRule="auto"/>
      </w:pPr>
      <w:r>
        <w:t xml:space="preserve">discuss costings of the Works on an open-book basis; </w:t>
      </w:r>
    </w:p>
    <w:p w14:paraId="462379C6" w14:textId="77777777" w:rsidR="00F53C2F" w:rsidRPr="006233ED" w:rsidRDefault="00F53C2F" w:rsidP="00F53C2F">
      <w:pPr>
        <w:pStyle w:val="MRNoHead3"/>
        <w:spacing w:line="240" w:lineRule="auto"/>
      </w:pPr>
      <w:r>
        <w:t xml:space="preserve">work with the Client to agree acceptable processes for demonstrating value for money and understand the key drivers for value for money; </w:t>
      </w:r>
      <w:r w:rsidRPr="006233ED">
        <w:t>and</w:t>
      </w:r>
    </w:p>
    <w:p w14:paraId="5A036A0F" w14:textId="77777777" w:rsidR="00F53C2F" w:rsidRPr="006233ED" w:rsidRDefault="00F53C2F" w:rsidP="00F53C2F">
      <w:pPr>
        <w:pStyle w:val="MRNoHead3"/>
        <w:spacing w:line="240" w:lineRule="auto"/>
      </w:pPr>
      <w:r w:rsidRPr="006233ED">
        <w:t xml:space="preserve">give advice, information and opinion fully, openly and objectively to the </w:t>
      </w:r>
      <w:r>
        <w:t>Client</w:t>
      </w:r>
      <w:r w:rsidRPr="006233ED">
        <w:t xml:space="preserve"> and the Project </w:t>
      </w:r>
      <w:r>
        <w:t>Team</w:t>
      </w:r>
      <w:r w:rsidRPr="006233ED">
        <w:t>.</w:t>
      </w:r>
    </w:p>
    <w:p w14:paraId="5008A614" w14:textId="77777777" w:rsidR="00F53C2F" w:rsidRPr="006233ED" w:rsidRDefault="00F53C2F" w:rsidP="00F53C2F">
      <w:pPr>
        <w:pStyle w:val="MRNoHead2"/>
        <w:spacing w:line="240" w:lineRule="auto"/>
      </w:pPr>
      <w:r w:rsidRPr="006233ED">
        <w:t xml:space="preserve">The role of the Project Team is to guide the successful delivery of the Project and the Works. </w:t>
      </w:r>
      <w:r>
        <w:t xml:space="preserve"> </w:t>
      </w:r>
      <w:r w:rsidRPr="006233ED">
        <w:t>The Project Team will meet at regular intervals to share information relating to the Project and the Works, to consider the risks and opportunities affecting the Project and the Works, to consider how best to coordinate and manage the Project and the Works, to review progress and to make any decisions necessary for the successful delivery of the Project and the Works which are then communicated to all relevant Project Participants.</w:t>
      </w:r>
    </w:p>
    <w:p w14:paraId="76D824EE" w14:textId="77777777" w:rsidR="00F53C2F" w:rsidRPr="006233ED" w:rsidRDefault="00F53C2F" w:rsidP="00F53C2F">
      <w:pPr>
        <w:pStyle w:val="MRNoHead2"/>
        <w:spacing w:line="240" w:lineRule="auto"/>
      </w:pPr>
      <w:r w:rsidRPr="006233ED">
        <w:t>In the event of any dispute between the Parties and/or the members of the Project Team, it is the intention that any court or adjudicator or other forum to which the dispute is referred shall take account of the Objectives and of the Parties' adherence to it when making any award.</w:t>
      </w:r>
    </w:p>
    <w:p w14:paraId="5D0DAC3B" w14:textId="77777777" w:rsidR="00F53C2F" w:rsidRPr="006233ED" w:rsidRDefault="00F53C2F" w:rsidP="00F53C2F">
      <w:pPr>
        <w:pStyle w:val="MRNoHead2"/>
        <w:spacing w:line="240" w:lineRule="auto"/>
      </w:pPr>
      <w:r w:rsidRPr="006233ED">
        <w:lastRenderedPageBreak/>
        <w:t xml:space="preserve">The </w:t>
      </w:r>
      <w:r>
        <w:t>Client</w:t>
      </w:r>
      <w:r w:rsidRPr="006233ED">
        <w:t xml:space="preserve"> and the Contractor shall co-operate with the other members of the Project Team in the provision of information with a view to ensuring that relevant information is provided to all Project Participants needing this information in a timely fashion and with a view to ensuring that all relevant dates in the Project Programme will be met.</w:t>
      </w:r>
    </w:p>
    <w:p w14:paraId="70953151" w14:textId="77777777" w:rsidR="00F53C2F" w:rsidRDefault="00F53C2F" w:rsidP="00F53C2F">
      <w:pPr>
        <w:pStyle w:val="MRNoHead2"/>
        <w:spacing w:line="240" w:lineRule="auto"/>
      </w:pPr>
      <w:r w:rsidRPr="006233ED">
        <w:t xml:space="preserve">Subject always to the terms of any </w:t>
      </w:r>
      <w:r>
        <w:t>Task Order</w:t>
      </w:r>
      <w:r w:rsidRPr="006233ED">
        <w:t xml:space="preserve">, if the Contractor identifies any ambiguities or discrepancies in any information provided by the </w:t>
      </w:r>
      <w:r>
        <w:t>Client</w:t>
      </w:r>
      <w:r w:rsidRPr="006233ED">
        <w:t xml:space="preserve"> or any other member of the Project Team, the Contractor shall agree how to resolve them after consultation, if appropriate, with the Project Team. </w:t>
      </w:r>
      <w:r>
        <w:t xml:space="preserve"> </w:t>
      </w:r>
      <w:r w:rsidRPr="006233ED">
        <w:t xml:space="preserve">If no agreement is reached, the </w:t>
      </w:r>
      <w:r>
        <w:t>Client</w:t>
      </w:r>
      <w:r w:rsidRPr="006233ED">
        <w:t xml:space="preserve"> shall issue an instruction.</w:t>
      </w:r>
    </w:p>
    <w:p w14:paraId="2691E11F" w14:textId="77777777" w:rsidR="00F53C2F" w:rsidRDefault="00F53C2F" w:rsidP="00F53C2F">
      <w:pPr>
        <w:pStyle w:val="MRNoHead2"/>
        <w:spacing w:line="240" w:lineRule="auto"/>
      </w:pPr>
      <w:r>
        <w:t>The Client hereby elects to be treated as the only client in respect of the Works for the purposes of the CDM Regulations.</w:t>
      </w:r>
    </w:p>
    <w:p w14:paraId="45761CEE" w14:textId="77777777" w:rsidR="00F53C2F" w:rsidRDefault="00F53C2F" w:rsidP="00F53C2F">
      <w:pPr>
        <w:pStyle w:val="MRNoHead2"/>
        <w:spacing w:line="240" w:lineRule="auto"/>
      </w:pPr>
      <w:r>
        <w:t xml:space="preserve">The Contractor shall act as “principal contractor” in respect of the Works for the purposes of the CDM Regulations. </w:t>
      </w:r>
    </w:p>
    <w:p w14:paraId="5F40B8EA" w14:textId="77777777" w:rsidR="00F53C2F" w:rsidRPr="00A66722" w:rsidRDefault="00F53C2F" w:rsidP="00F53C2F">
      <w:pPr>
        <w:pStyle w:val="MRNoHead1"/>
        <w:spacing w:line="240" w:lineRule="auto"/>
      </w:pPr>
      <w:r>
        <w:rPr>
          <w:u w:val="single"/>
        </w:rPr>
        <w:t>Allocation of risks</w:t>
      </w:r>
    </w:p>
    <w:p w14:paraId="5102DCC5" w14:textId="77777777" w:rsidR="00F53C2F" w:rsidRDefault="00F53C2F" w:rsidP="00F53C2F">
      <w:pPr>
        <w:pStyle w:val="MRNoHead2"/>
        <w:spacing w:line="240" w:lineRule="auto"/>
      </w:pPr>
      <w:bookmarkStart w:id="53" w:name="_Ref34761249"/>
      <w:r>
        <w:t>The Project Team shall carry out, complete and populate the Project Risk Register to identify:</w:t>
      </w:r>
      <w:bookmarkEnd w:id="53"/>
    </w:p>
    <w:p w14:paraId="75DC63C1" w14:textId="77777777" w:rsidR="00F53C2F" w:rsidRDefault="00F53C2F" w:rsidP="00F53C2F">
      <w:pPr>
        <w:pStyle w:val="MRNoHead3"/>
        <w:spacing w:line="240" w:lineRule="auto"/>
      </w:pPr>
      <w:r>
        <w:t>potential risks relating to the delivery of the Project, the occurrence of which are capable of adversely affecting the time for completion, cost or quality of the Project;</w:t>
      </w:r>
    </w:p>
    <w:p w14:paraId="22EBDC6D" w14:textId="77777777" w:rsidR="00F53C2F" w:rsidRDefault="00F53C2F" w:rsidP="00F53C2F">
      <w:pPr>
        <w:pStyle w:val="MRNoHead3"/>
        <w:spacing w:line="240" w:lineRule="auto"/>
      </w:pPr>
      <w:r>
        <w:t>the probability of these risks occurring;</w:t>
      </w:r>
    </w:p>
    <w:p w14:paraId="4D73F812" w14:textId="77777777" w:rsidR="00F53C2F" w:rsidRDefault="00F53C2F" w:rsidP="00F53C2F">
      <w:pPr>
        <w:pStyle w:val="MRNoHead3"/>
        <w:spacing w:line="240" w:lineRule="auto"/>
      </w:pPr>
      <w:r>
        <w:t>a financial estimate of the most likely consequences of each risk occurring; and</w:t>
      </w:r>
    </w:p>
    <w:p w14:paraId="7500A666" w14:textId="77777777" w:rsidR="00F53C2F" w:rsidRDefault="00F53C2F" w:rsidP="00F53C2F">
      <w:pPr>
        <w:pStyle w:val="MRNoHead3"/>
        <w:spacing w:line="240" w:lineRule="auto"/>
      </w:pPr>
      <w:r>
        <w:t>the actions agreed to be taken to mitigate, manage or remove each risk and the individual responsible for reporting on the progress of the actions agreed.</w:t>
      </w:r>
    </w:p>
    <w:p w14:paraId="34FC8B6B" w14:textId="77777777" w:rsidR="00F53C2F" w:rsidRDefault="00F53C2F" w:rsidP="00F53C2F">
      <w:pPr>
        <w:pStyle w:val="MRNoHead2"/>
        <w:spacing w:line="240" w:lineRule="auto"/>
      </w:pPr>
      <w:bookmarkStart w:id="54" w:name="_Ref34761260"/>
      <w:r>
        <w:t>The Project Team shall regularly update and amend the Project Risk Register (seeking the assistance of other Project Participants as considered appropriate) and shall arrange regular meetings with the Client and members of the Project Team to review and update the Project Risk Register and to consider:</w:t>
      </w:r>
      <w:bookmarkEnd w:id="54"/>
    </w:p>
    <w:p w14:paraId="577D6528" w14:textId="77777777" w:rsidR="00F53C2F" w:rsidRDefault="00F53C2F" w:rsidP="00F53C2F">
      <w:pPr>
        <w:pStyle w:val="MRNoHead3"/>
        <w:spacing w:line="240" w:lineRule="auto"/>
      </w:pPr>
      <w:r>
        <w:t>any new risks that have arisen since the date of the last review;</w:t>
      </w:r>
    </w:p>
    <w:p w14:paraId="009E8ED8" w14:textId="77777777" w:rsidR="00F53C2F" w:rsidRDefault="00F53C2F" w:rsidP="00F53C2F">
      <w:pPr>
        <w:pStyle w:val="MRNoHead3"/>
        <w:spacing w:line="240" w:lineRule="auto"/>
      </w:pPr>
      <w:r>
        <w:t>the steps taken to prevent/mitigate previously identified risks;</w:t>
      </w:r>
    </w:p>
    <w:p w14:paraId="5DDAA9BE" w14:textId="77777777" w:rsidR="00F53C2F" w:rsidRDefault="00F53C2F" w:rsidP="00F53C2F">
      <w:pPr>
        <w:pStyle w:val="MRNoHead3"/>
        <w:spacing w:line="240" w:lineRule="auto"/>
      </w:pPr>
      <w:r>
        <w:t>risks which have been successfully prevented/mitigated (which can be removed from the Project Risk Register); and</w:t>
      </w:r>
    </w:p>
    <w:p w14:paraId="28AEBD7C" w14:textId="77777777" w:rsidR="00F53C2F" w:rsidRDefault="00F53C2F" w:rsidP="00F53C2F">
      <w:pPr>
        <w:pStyle w:val="MRNoHead3"/>
        <w:spacing w:line="240" w:lineRule="auto"/>
      </w:pPr>
      <w:r>
        <w:t>the prioritisation of all continuing risks and agreement of an action plan in respect of, and risk owners for, all risks prioritised as serious risks.</w:t>
      </w:r>
    </w:p>
    <w:p w14:paraId="176ECA0B" w14:textId="77777777" w:rsidR="00F53C2F" w:rsidRPr="00071A63" w:rsidRDefault="00F53C2F" w:rsidP="00F53C2F">
      <w:pPr>
        <w:pStyle w:val="MRNoHead1"/>
        <w:spacing w:line="240" w:lineRule="auto"/>
        <w:rPr>
          <w:u w:val="single"/>
        </w:rPr>
      </w:pPr>
      <w:r w:rsidRPr="00071A63">
        <w:rPr>
          <w:u w:val="single"/>
        </w:rPr>
        <w:t>Problem solving</w:t>
      </w:r>
    </w:p>
    <w:p w14:paraId="1049D51A" w14:textId="3BE03068" w:rsidR="00F53C2F" w:rsidRDefault="00D36E85" w:rsidP="00F53C2F">
      <w:pPr>
        <w:pStyle w:val="MRNoHead2"/>
        <w:spacing w:line="240" w:lineRule="auto"/>
      </w:pPr>
      <w:r>
        <w:lastRenderedPageBreak/>
        <w:t>Without prejudice to option W2, a</w:t>
      </w:r>
      <w:r w:rsidR="00F53C2F">
        <w:t>s soon as a Party is aware of any difference or dispute with the Client and the Contractor arising out of or in connection with the Works (a “</w:t>
      </w:r>
      <w:r w:rsidR="00F53C2F" w:rsidRPr="009F4276">
        <w:rPr>
          <w:b/>
        </w:rPr>
        <w:t>D</w:t>
      </w:r>
      <w:r w:rsidR="00F53C2F" w:rsidRPr="00246568">
        <w:rPr>
          <w:b/>
        </w:rPr>
        <w:t>ifference</w:t>
      </w:r>
      <w:r w:rsidR="00F53C2F">
        <w:t>”) such Party will give notice to the other.</w:t>
      </w:r>
    </w:p>
    <w:p w14:paraId="7B80F665" w14:textId="1877A307" w:rsidR="00F53C2F" w:rsidRDefault="00F53C2F" w:rsidP="00F53C2F">
      <w:pPr>
        <w:pStyle w:val="MRNoHead2"/>
        <w:spacing w:line="240" w:lineRule="auto"/>
      </w:pPr>
      <w:r>
        <w:t>Upon receipt of the notice in paragraph 4.1, there shall be a meeting between respective representatives of the Client and the Contractor having authority to settle the matter.  Where such meeting achieves a solution acceptable to the Client and the Contractor, such solution shall be implemented by the Client and the Contractor.</w:t>
      </w:r>
    </w:p>
    <w:p w14:paraId="1D798A7D" w14:textId="21DF0682" w:rsidR="00F53C2F" w:rsidRDefault="00F53C2F" w:rsidP="00F53C2F">
      <w:pPr>
        <w:pStyle w:val="MRNoHead2"/>
        <w:spacing w:line="240" w:lineRule="auto"/>
      </w:pPr>
      <w:r>
        <w:t xml:space="preserve">If such </w:t>
      </w:r>
      <w:r w:rsidRPr="00AE28A5">
        <w:t xml:space="preserve">meeting fails to achieve a solution acceptable to the Client and the Contractor, the Difference shall be escalated to the Senior Representatives and within </w:t>
      </w:r>
      <w:r w:rsidRPr="000975CB">
        <w:t>10 Business Days</w:t>
      </w:r>
      <w:r w:rsidRPr="00AE28A5">
        <w:t xml:space="preserve"> of the meeting</w:t>
      </w:r>
      <w:r>
        <w:t xml:space="preserve"> referred to in paragraph 7.2 the Senior Representatives shall meet to discuss the Difference.  Where such meeting achieves a solution acceptable to the Client and the Contractor, such solution shall be implemented by the Client and the Contractor.  </w:t>
      </w:r>
    </w:p>
    <w:p w14:paraId="264C11A6" w14:textId="3B39339D" w:rsidR="00A4043D" w:rsidRPr="00A4043D" w:rsidRDefault="00A4043D" w:rsidP="00A4043D">
      <w:pPr>
        <w:pStyle w:val="MRNoHead1"/>
        <w:spacing w:line="240" w:lineRule="auto"/>
        <w:rPr>
          <w:u w:val="single"/>
        </w:rPr>
      </w:pPr>
      <w:r w:rsidRPr="00A4043D">
        <w:rPr>
          <w:u w:val="single"/>
        </w:rPr>
        <w:t>Fee</w:t>
      </w:r>
    </w:p>
    <w:p w14:paraId="1C7DCEB3" w14:textId="04097AAD" w:rsidR="00A4043D" w:rsidRDefault="00A4043D" w:rsidP="000975CB">
      <w:pPr>
        <w:pStyle w:val="MRNoHead2"/>
        <w:spacing w:line="240" w:lineRule="auto"/>
      </w:pPr>
      <w:r>
        <w:t xml:space="preserve">The Contractor agrees that the fee for the Management Services shall be </w:t>
      </w:r>
      <w:r w:rsidR="00717124">
        <w:t>deemed to be included within the Fee</w:t>
      </w:r>
      <w:r>
        <w:t xml:space="preserve">. </w:t>
      </w:r>
    </w:p>
    <w:p w14:paraId="1F5A2C0F" w14:textId="77777777" w:rsidR="00F53C2F" w:rsidRPr="00F53C2F" w:rsidRDefault="00F53C2F" w:rsidP="00F53C2F">
      <w:pPr>
        <w:jc w:val="left"/>
      </w:pPr>
    </w:p>
    <w:p w14:paraId="2C64CCA4" w14:textId="77777777" w:rsidR="00974B41" w:rsidRPr="00F53C2F" w:rsidRDefault="00974B41">
      <w:pPr>
        <w:jc w:val="left"/>
        <w:rPr>
          <w:i/>
        </w:rPr>
      </w:pPr>
      <w:r w:rsidRPr="00F53C2F">
        <w:rPr>
          <w:i/>
        </w:rPr>
        <w:br w:type="page"/>
      </w:r>
    </w:p>
    <w:p w14:paraId="758A91F7" w14:textId="20A9A966" w:rsidR="00224DFD" w:rsidRPr="00F53C2F" w:rsidRDefault="00974B41" w:rsidP="00974B41">
      <w:pPr>
        <w:jc w:val="center"/>
        <w:rPr>
          <w:b/>
          <w:u w:val="single"/>
        </w:rPr>
      </w:pPr>
      <w:r w:rsidRPr="00F53C2F">
        <w:rPr>
          <w:b/>
          <w:u w:val="single"/>
        </w:rPr>
        <w:lastRenderedPageBreak/>
        <w:t xml:space="preserve">Appendix </w:t>
      </w:r>
      <w:r w:rsidR="00F94A60">
        <w:rPr>
          <w:b/>
          <w:u w:val="single"/>
        </w:rPr>
        <w:t>5</w:t>
      </w:r>
    </w:p>
    <w:p w14:paraId="7394D5FB" w14:textId="51529A39" w:rsidR="00974B41" w:rsidRDefault="00974B41" w:rsidP="00974B41">
      <w:pPr>
        <w:jc w:val="center"/>
        <w:rPr>
          <w:u w:val="single"/>
        </w:rPr>
      </w:pPr>
      <w:r>
        <w:rPr>
          <w:u w:val="single"/>
        </w:rPr>
        <w:t>Rates and Prices</w:t>
      </w:r>
    </w:p>
    <w:p w14:paraId="4BAF433F" w14:textId="1D9E4060" w:rsidR="005611EF" w:rsidRPr="005611EF" w:rsidRDefault="005611EF" w:rsidP="00BD1B59">
      <w:pPr>
        <w:pStyle w:val="MRNoHead1"/>
        <w:numPr>
          <w:ilvl w:val="0"/>
          <w:numId w:val="26"/>
        </w:numPr>
        <w:spacing w:line="240" w:lineRule="auto"/>
        <w:rPr>
          <w:u w:val="single"/>
        </w:rPr>
      </w:pPr>
      <w:r w:rsidRPr="005611EF">
        <w:rPr>
          <w:u w:val="single"/>
        </w:rPr>
        <w:t>Rates and Prices</w:t>
      </w:r>
      <w:r>
        <w:rPr>
          <w:u w:val="single"/>
        </w:rPr>
        <w:t xml:space="preserve"> where are is no analogous rate</w:t>
      </w:r>
    </w:p>
    <w:p w14:paraId="5DD12BB8" w14:textId="1E480331" w:rsidR="00804369" w:rsidRDefault="00804369" w:rsidP="00BD1B59">
      <w:pPr>
        <w:pStyle w:val="MRNoHead2"/>
        <w:numPr>
          <w:ilvl w:val="1"/>
          <w:numId w:val="26"/>
        </w:numPr>
        <w:spacing w:line="240" w:lineRule="auto"/>
      </w:pPr>
      <w:r>
        <w:t>Where the Contractor has, in its Task Order Proposal for a relevant Proposed Task, identified that there are no analogous Rates and Prices for any element of the Works, then the Parties shall seek to agree new Rates and Prices as follows:</w:t>
      </w:r>
    </w:p>
    <w:p w14:paraId="3C870AC9" w14:textId="4F906A02" w:rsidR="00804369" w:rsidRDefault="00804369" w:rsidP="005611EF">
      <w:pPr>
        <w:pStyle w:val="MRNoHead3"/>
        <w:spacing w:line="240" w:lineRule="auto"/>
      </w:pPr>
      <w:r>
        <w:t xml:space="preserve">the Parties shall, within five (5) Business Days of receipt by the </w:t>
      </w:r>
      <w:r w:rsidR="006455BE">
        <w:t>Client</w:t>
      </w:r>
      <w:r>
        <w:t xml:space="preserve"> of the relevant Task Order Proposal, meet to discuss whether there is any sufficiently detailed cost element within the Price List to derive new Rates and Prices for the whole or the relevant part of the Works;</w:t>
      </w:r>
    </w:p>
    <w:p w14:paraId="23B58BCD" w14:textId="0A765421" w:rsidR="00804369" w:rsidRDefault="00804369" w:rsidP="005611EF">
      <w:pPr>
        <w:pStyle w:val="MRNoHead3"/>
        <w:spacing w:line="240" w:lineRule="auto"/>
      </w:pPr>
      <w:r>
        <w:t>where the Parties:</w:t>
      </w:r>
    </w:p>
    <w:p w14:paraId="06C0F598" w14:textId="2F0E9B09" w:rsidR="00804369" w:rsidRDefault="00804369" w:rsidP="005611EF">
      <w:pPr>
        <w:pStyle w:val="MRNoHead4"/>
        <w:spacing w:line="240" w:lineRule="auto"/>
      </w:pPr>
      <w:r>
        <w:t>agree that there is no sufficiently detailed cost element contained within the Price List to derive new Rates and Prices; or</w:t>
      </w:r>
    </w:p>
    <w:p w14:paraId="339A6B96" w14:textId="63476DF8" w:rsidR="00804369" w:rsidRDefault="00804369" w:rsidP="005611EF">
      <w:pPr>
        <w:pStyle w:val="MRNoHead4"/>
        <w:spacing w:line="240" w:lineRule="auto"/>
      </w:pPr>
      <w:r>
        <w:t xml:space="preserve">fail to agree a new set out Rates and Prices, </w:t>
      </w:r>
    </w:p>
    <w:p w14:paraId="461E2924" w14:textId="2839BA2A" w:rsidR="00804369" w:rsidRDefault="00804369" w:rsidP="005611EF">
      <w:pPr>
        <w:spacing w:line="240" w:lineRule="auto"/>
        <w:ind w:left="1440"/>
      </w:pPr>
      <w:r>
        <w:t xml:space="preserve">then the provisions of paragraph </w:t>
      </w:r>
      <w:r w:rsidR="006455BE">
        <w:t>2</w:t>
      </w:r>
      <w:r>
        <w:t xml:space="preserve"> shall apply to determine the applicable price(s) for the whole or the relevant part of such relevant </w:t>
      </w:r>
      <w:r w:rsidR="005611EF">
        <w:t>Works</w:t>
      </w:r>
      <w:r>
        <w:t>; and</w:t>
      </w:r>
    </w:p>
    <w:p w14:paraId="0E1D2724" w14:textId="234A6B3E" w:rsidR="00804369" w:rsidRDefault="00804369" w:rsidP="005611EF">
      <w:pPr>
        <w:pStyle w:val="MRNoHead3"/>
        <w:spacing w:line="240" w:lineRule="auto"/>
      </w:pPr>
      <w:r>
        <w:t xml:space="preserve">any new </w:t>
      </w:r>
      <w:r w:rsidR="005611EF">
        <w:t>Rates and Prices</w:t>
      </w:r>
      <w:r>
        <w:t xml:space="preserve"> agreed or determined pursuant to this </w:t>
      </w:r>
      <w:r w:rsidR="005611EF">
        <w:t>Appendix</w:t>
      </w:r>
      <w:r>
        <w:t xml:space="preserve"> shall: </w:t>
      </w:r>
    </w:p>
    <w:p w14:paraId="0F735A7C" w14:textId="091B4966" w:rsidR="00804369" w:rsidRDefault="00804369" w:rsidP="005611EF">
      <w:pPr>
        <w:pStyle w:val="MRNoHead4"/>
        <w:spacing w:line="240" w:lineRule="auto"/>
      </w:pPr>
      <w:r>
        <w:t>include pricing for all ri</w:t>
      </w:r>
      <w:r w:rsidR="005611EF">
        <w:t>sks associated with the relevant Works;</w:t>
      </w:r>
      <w:r>
        <w:t xml:space="preserve"> and</w:t>
      </w:r>
    </w:p>
    <w:p w14:paraId="576308AF" w14:textId="7DD82520" w:rsidR="00804369" w:rsidRDefault="00804369" w:rsidP="005611EF">
      <w:pPr>
        <w:pStyle w:val="MRNoHead4"/>
        <w:spacing w:line="240" w:lineRule="auto"/>
      </w:pPr>
      <w:r>
        <w:t xml:space="preserve">exclude any costs in respect of which the Contractor is entitled to recover under any other provision of this </w:t>
      </w:r>
      <w:r w:rsidR="003735A5">
        <w:t>Contract</w:t>
      </w:r>
      <w:r>
        <w:t>.</w:t>
      </w:r>
    </w:p>
    <w:p w14:paraId="668EA1DA" w14:textId="1FB7FC98" w:rsidR="00804369" w:rsidRDefault="00804369" w:rsidP="00BD1B59">
      <w:pPr>
        <w:pStyle w:val="MRNoHead2"/>
        <w:numPr>
          <w:ilvl w:val="1"/>
          <w:numId w:val="26"/>
        </w:numPr>
        <w:spacing w:line="240" w:lineRule="auto"/>
      </w:pPr>
      <w:r>
        <w:t xml:space="preserve">Where any new </w:t>
      </w:r>
      <w:r w:rsidR="005611EF">
        <w:t>Rates and Prices are</w:t>
      </w:r>
      <w:r>
        <w:t xml:space="preserve"> agreed or determined pursuant to this </w:t>
      </w:r>
      <w:r w:rsidR="005611EF">
        <w:t>Appendix</w:t>
      </w:r>
      <w:r>
        <w:t xml:space="preserve">, such new </w:t>
      </w:r>
      <w:r w:rsidR="005611EF">
        <w:t xml:space="preserve">Rates and Prices and </w:t>
      </w:r>
      <w:r>
        <w:t>shall be incorporated into the Price List</w:t>
      </w:r>
      <w:r w:rsidR="005611EF">
        <w:t xml:space="preserve"> and </w:t>
      </w:r>
      <w:r>
        <w:t xml:space="preserve">shall apply to the calculation of the costs for the whole or the relevant part (as the case may be) of the relevant </w:t>
      </w:r>
      <w:r w:rsidR="005611EF">
        <w:t>Works</w:t>
      </w:r>
      <w:r>
        <w:t xml:space="preserve"> for all subsequent Task Order Proposals.</w:t>
      </w:r>
    </w:p>
    <w:p w14:paraId="706208B7" w14:textId="35738603" w:rsidR="005611EF" w:rsidRPr="005611EF" w:rsidRDefault="005611EF" w:rsidP="00BD1B59">
      <w:pPr>
        <w:pStyle w:val="MRNoHead1"/>
        <w:numPr>
          <w:ilvl w:val="0"/>
          <w:numId w:val="26"/>
        </w:numPr>
        <w:spacing w:line="240" w:lineRule="auto"/>
        <w:rPr>
          <w:u w:val="single"/>
        </w:rPr>
      </w:pPr>
      <w:r w:rsidRPr="005611EF">
        <w:rPr>
          <w:u w:val="single"/>
        </w:rPr>
        <w:t>Determining new Rates and Prices</w:t>
      </w:r>
    </w:p>
    <w:p w14:paraId="0C665632" w14:textId="3BAD52C0" w:rsidR="005611EF" w:rsidRPr="005611EF" w:rsidRDefault="005611EF" w:rsidP="00BD1B59">
      <w:pPr>
        <w:pStyle w:val="MRNoHead2"/>
        <w:numPr>
          <w:ilvl w:val="1"/>
          <w:numId w:val="26"/>
        </w:numPr>
        <w:spacing w:line="240" w:lineRule="auto"/>
      </w:pPr>
      <w:r w:rsidRPr="005611EF">
        <w:t xml:space="preserve">The </w:t>
      </w:r>
      <w:r>
        <w:t>Client</w:t>
      </w:r>
      <w:r w:rsidRPr="005611EF">
        <w:t xml:space="preserve"> shall be entitled to propose that the rates and charges charged by third party suppliers for analogous tasks undertaken under its contractual arrangements with such third party suppliers (from time to time) be used.</w:t>
      </w:r>
    </w:p>
    <w:p w14:paraId="0B2F33F5" w14:textId="1F2339D1" w:rsidR="005611EF" w:rsidRDefault="005611EF" w:rsidP="00BD1B59">
      <w:pPr>
        <w:pStyle w:val="MRNoHead2"/>
        <w:numPr>
          <w:ilvl w:val="1"/>
          <w:numId w:val="26"/>
        </w:numPr>
        <w:spacing w:line="240" w:lineRule="auto"/>
      </w:pPr>
      <w:r>
        <w:t xml:space="preserve">Where the Contractor does not agree to the rates and charges proposed by the Employer pursuant to paragraph </w:t>
      </w:r>
      <w:r w:rsidR="006455BE">
        <w:t>2.1</w:t>
      </w:r>
      <w:r>
        <w:t xml:space="preserve"> within five (5) Business Days of receipt of such proposed rates, then the Parties may either:</w:t>
      </w:r>
    </w:p>
    <w:p w14:paraId="2CE8EE2F" w14:textId="122C006C" w:rsidR="005611EF" w:rsidRDefault="005611EF" w:rsidP="006455BE">
      <w:pPr>
        <w:pStyle w:val="MRNoHead3"/>
        <w:spacing w:line="240" w:lineRule="auto"/>
      </w:pPr>
      <w:r>
        <w:lastRenderedPageBreak/>
        <w:t xml:space="preserve">agree to refer the matter for determination by the Adjudicator pursuant </w:t>
      </w:r>
      <w:r w:rsidR="006455BE">
        <w:t>option W2</w:t>
      </w:r>
      <w:r>
        <w:t>; or</w:t>
      </w:r>
    </w:p>
    <w:p w14:paraId="7F065E8B" w14:textId="0F33CB5B" w:rsidR="005611EF" w:rsidRDefault="005611EF" w:rsidP="006455BE">
      <w:pPr>
        <w:pStyle w:val="MRNoHead3"/>
        <w:spacing w:line="240" w:lineRule="auto"/>
      </w:pPr>
      <w:r>
        <w:t xml:space="preserve">follow the competitive tendering procedure set out in paragraph </w:t>
      </w:r>
      <w:r w:rsidR="006455BE">
        <w:t>3</w:t>
      </w:r>
      <w:r>
        <w:t xml:space="preserve">, </w:t>
      </w:r>
    </w:p>
    <w:p w14:paraId="3265FE69" w14:textId="29E2E27D" w:rsidR="005611EF" w:rsidRDefault="005611EF" w:rsidP="006455BE">
      <w:pPr>
        <w:pStyle w:val="MRNoHead3"/>
        <w:numPr>
          <w:ilvl w:val="0"/>
          <w:numId w:val="0"/>
        </w:numPr>
        <w:spacing w:line="240" w:lineRule="auto"/>
        <w:ind w:left="2520"/>
      </w:pPr>
      <w:r>
        <w:t xml:space="preserve">in either case to set the new </w:t>
      </w:r>
      <w:r w:rsidR="006455BE">
        <w:t>Rates and Prices</w:t>
      </w:r>
      <w:r>
        <w:t xml:space="preserve"> for the whole or the relevant part of the relevant </w:t>
      </w:r>
      <w:r w:rsidR="006455BE">
        <w:t>Works</w:t>
      </w:r>
      <w:r>
        <w:t>.</w:t>
      </w:r>
    </w:p>
    <w:p w14:paraId="4F2AFB2D" w14:textId="0A680BA6" w:rsidR="006455BE" w:rsidRPr="006455BE" w:rsidRDefault="006455BE" w:rsidP="00BD1B59">
      <w:pPr>
        <w:pStyle w:val="MRNoHead1"/>
        <w:numPr>
          <w:ilvl w:val="0"/>
          <w:numId w:val="26"/>
        </w:numPr>
        <w:spacing w:line="240" w:lineRule="auto"/>
        <w:rPr>
          <w:u w:val="single"/>
        </w:rPr>
      </w:pPr>
      <w:r w:rsidRPr="006455BE">
        <w:rPr>
          <w:u w:val="single"/>
        </w:rPr>
        <w:t>Pr</w:t>
      </w:r>
      <w:r>
        <w:rPr>
          <w:u w:val="single"/>
        </w:rPr>
        <w:t>ocedure</w:t>
      </w:r>
    </w:p>
    <w:p w14:paraId="362290E5" w14:textId="038FAE6D" w:rsidR="006455BE" w:rsidRDefault="006455BE" w:rsidP="00BD1B59">
      <w:pPr>
        <w:pStyle w:val="MRNoHead2"/>
        <w:numPr>
          <w:ilvl w:val="1"/>
          <w:numId w:val="26"/>
        </w:numPr>
        <w:spacing w:line="240" w:lineRule="auto"/>
      </w:pPr>
      <w:r>
        <w:t>The following principles are to govern each tendering exercise initiated pursuant to this paragraph 3:</w:t>
      </w:r>
    </w:p>
    <w:p w14:paraId="671D696C" w14:textId="77777777" w:rsidR="006455BE" w:rsidRDefault="006455BE" w:rsidP="006455BE">
      <w:pPr>
        <w:pStyle w:val="MRNoHead3"/>
        <w:spacing w:line="240" w:lineRule="auto"/>
      </w:pPr>
      <w:r>
        <w:t>the object of the tender is to obtain open-market rates and prices;</w:t>
      </w:r>
    </w:p>
    <w:p w14:paraId="6E6231F8" w14:textId="77777777" w:rsidR="006455BE" w:rsidRDefault="006455BE" w:rsidP="006455BE">
      <w:pPr>
        <w:pStyle w:val="MRNoHead3"/>
        <w:spacing w:line="240" w:lineRule="auto"/>
      </w:pPr>
      <w:r>
        <w:t>the process is to be genuinely competitive;</w:t>
      </w:r>
    </w:p>
    <w:p w14:paraId="4823D9D9" w14:textId="77777777" w:rsidR="006455BE" w:rsidRDefault="006455BE" w:rsidP="006455BE">
      <w:pPr>
        <w:pStyle w:val="MRNoHead3"/>
        <w:spacing w:line="240" w:lineRule="auto"/>
      </w:pPr>
      <w:r>
        <w:t>the evaluation of tenders is to be fair, robust and transparent; and</w:t>
      </w:r>
    </w:p>
    <w:p w14:paraId="22694342" w14:textId="2D9410A3" w:rsidR="006455BE" w:rsidRDefault="006455BE" w:rsidP="006455BE">
      <w:pPr>
        <w:pStyle w:val="MRNoHead3"/>
        <w:spacing w:line="240" w:lineRule="auto"/>
      </w:pPr>
      <w:r>
        <w:t>tendered prices are to be presented in a form that demonstrates value for money for the Works to which they relate.</w:t>
      </w:r>
    </w:p>
    <w:p w14:paraId="081E242F" w14:textId="4B963C02" w:rsidR="006455BE" w:rsidRDefault="006455BE" w:rsidP="00BD1B59">
      <w:pPr>
        <w:pStyle w:val="MRNoHead2"/>
        <w:numPr>
          <w:ilvl w:val="1"/>
          <w:numId w:val="26"/>
        </w:numPr>
        <w:spacing w:line="240" w:lineRule="auto"/>
      </w:pPr>
      <w:r>
        <w:t xml:space="preserve">The Contractor shall be responsible for the carrying out of the tendering procedure in accordance with this paragraph 3. </w:t>
      </w:r>
    </w:p>
    <w:p w14:paraId="075EC824" w14:textId="77777777" w:rsidR="006455BE" w:rsidRDefault="006455BE" w:rsidP="00BD1B59">
      <w:pPr>
        <w:pStyle w:val="MRNoHead2"/>
        <w:numPr>
          <w:ilvl w:val="1"/>
          <w:numId w:val="26"/>
        </w:numPr>
        <w:spacing w:line="240" w:lineRule="auto"/>
      </w:pPr>
      <w:r>
        <w:t xml:space="preserve">The Contractor shall procure that tenderers will be invited by open invitation or from no fewer than three (3) suitably qualified, experienced and willing contractors.  </w:t>
      </w:r>
    </w:p>
    <w:p w14:paraId="5A30AEDF" w14:textId="4A881E9D" w:rsidR="006455BE" w:rsidRDefault="006455BE" w:rsidP="00BD1B59">
      <w:pPr>
        <w:pStyle w:val="MRNoHead2"/>
        <w:numPr>
          <w:ilvl w:val="1"/>
          <w:numId w:val="26"/>
        </w:numPr>
        <w:spacing w:line="240" w:lineRule="auto"/>
      </w:pPr>
      <w:r>
        <w:t>The Contractor shall discuss and agree with the Client those contractors who it proposes to invite to tender and the Client may require other potential contractors to be invited to tender as part of such discussions.</w:t>
      </w:r>
    </w:p>
    <w:p w14:paraId="18B177C8" w14:textId="111C1C54" w:rsidR="006455BE" w:rsidRDefault="006455BE" w:rsidP="00BD1B59">
      <w:pPr>
        <w:pStyle w:val="MRNoHead2"/>
        <w:numPr>
          <w:ilvl w:val="1"/>
          <w:numId w:val="26"/>
        </w:numPr>
        <w:spacing w:line="240" w:lineRule="auto"/>
      </w:pPr>
      <w:r>
        <w:t>The Contractor will provide the Client with all relevant background information on the tenderers it proposes pursuant to paragraph 3.4, in order to demonstrate such tenderers' capability (including technical and financial capability) and capacity to undertake the relevant work or supply.</w:t>
      </w:r>
    </w:p>
    <w:p w14:paraId="6B4CF42B" w14:textId="77777777" w:rsidR="006455BE" w:rsidRDefault="006455BE" w:rsidP="00BD1B59">
      <w:pPr>
        <w:pStyle w:val="MRNoHead2"/>
        <w:numPr>
          <w:ilvl w:val="1"/>
          <w:numId w:val="26"/>
        </w:numPr>
        <w:spacing w:line="240" w:lineRule="auto"/>
      </w:pPr>
      <w:r>
        <w:t xml:space="preserve">The Contractor shall: </w:t>
      </w:r>
    </w:p>
    <w:p w14:paraId="023FFE86" w14:textId="63A2CBAF" w:rsidR="006455BE" w:rsidRDefault="006455BE" w:rsidP="006455BE">
      <w:pPr>
        <w:pStyle w:val="MRNoHead3"/>
        <w:spacing w:line="240" w:lineRule="auto"/>
      </w:pPr>
      <w:r>
        <w:t>prepare all necessary tender documentation;</w:t>
      </w:r>
    </w:p>
    <w:p w14:paraId="6C14198B" w14:textId="6C0584C7" w:rsidR="006455BE" w:rsidRDefault="006455BE" w:rsidP="006455BE">
      <w:pPr>
        <w:pStyle w:val="MRNoHead3"/>
        <w:spacing w:line="240" w:lineRule="auto"/>
      </w:pPr>
      <w:r>
        <w:t>provide copies to the Client for review and comment before despatch, allowing the Client a reasonable time for review prior to such proposed despatch; and</w:t>
      </w:r>
    </w:p>
    <w:p w14:paraId="5A24D28C" w14:textId="68C95811" w:rsidR="006455BE" w:rsidRDefault="006455BE" w:rsidP="006455BE">
      <w:pPr>
        <w:pStyle w:val="MRNoHead3"/>
        <w:spacing w:line="240" w:lineRule="auto"/>
      </w:pPr>
      <w:r>
        <w:t>where applicable, revise such tender documentation to take into account the Client's comments pursuant to paragraph 3.6.2.</w:t>
      </w:r>
    </w:p>
    <w:p w14:paraId="51AE28BD" w14:textId="77777777" w:rsidR="006455BE" w:rsidRDefault="006455BE" w:rsidP="00BD1B59">
      <w:pPr>
        <w:pStyle w:val="MRNoHead2"/>
        <w:numPr>
          <w:ilvl w:val="1"/>
          <w:numId w:val="26"/>
        </w:numPr>
        <w:spacing w:line="240" w:lineRule="auto"/>
      </w:pPr>
      <w:r>
        <w:t xml:space="preserve">The Contractor shall: </w:t>
      </w:r>
    </w:p>
    <w:p w14:paraId="215DB95F" w14:textId="75B163F5" w:rsidR="006455BE" w:rsidRDefault="006455BE" w:rsidP="006455BE">
      <w:pPr>
        <w:pStyle w:val="MRNoHead3"/>
        <w:spacing w:line="240" w:lineRule="auto"/>
      </w:pPr>
      <w:r>
        <w:lastRenderedPageBreak/>
        <w:t>prepare a tender evaluation methodology prior to the tender issue date and issue such methodology to the Client for review and comment, allowing the Client a reasonable time for review prior to such proposed despatch; and</w:t>
      </w:r>
    </w:p>
    <w:p w14:paraId="239D3BC5" w14:textId="581CD727" w:rsidR="006455BE" w:rsidRDefault="006455BE" w:rsidP="006455BE">
      <w:pPr>
        <w:pStyle w:val="MRNoHead3"/>
        <w:spacing w:line="240" w:lineRule="auto"/>
      </w:pPr>
      <w:r>
        <w:t>where applicable, revise such evaluation methodology to take into account the Client's comments pursuant to paragraph 3.7.1.</w:t>
      </w:r>
    </w:p>
    <w:p w14:paraId="620AA844" w14:textId="77777777" w:rsidR="006455BE" w:rsidRDefault="006455BE" w:rsidP="00BD1B59">
      <w:pPr>
        <w:pStyle w:val="MRNoHead2"/>
        <w:numPr>
          <w:ilvl w:val="1"/>
          <w:numId w:val="26"/>
        </w:numPr>
        <w:spacing w:line="240" w:lineRule="auto"/>
      </w:pPr>
      <w:r>
        <w:t xml:space="preserve">The Contractor shall ensure that all prices submitted as part of any tender submission will be calculated (to the extent practicable) on the same basis and using the same assumptions as applied to derive the Unit Rates. </w:t>
      </w:r>
    </w:p>
    <w:p w14:paraId="4DE61F48" w14:textId="24289921" w:rsidR="006455BE" w:rsidRDefault="006455BE" w:rsidP="00BD1B59">
      <w:pPr>
        <w:pStyle w:val="MRNoHead2"/>
        <w:numPr>
          <w:ilvl w:val="1"/>
          <w:numId w:val="26"/>
        </w:numPr>
        <w:spacing w:line="240" w:lineRule="auto"/>
      </w:pPr>
      <w:r>
        <w:t xml:space="preserve">The Contractor shall invite the Client to attend at all tender openings and any subsequent interviews, value engineering workshops or other meetings with all or any (as applicable) of the tenderers.  </w:t>
      </w:r>
    </w:p>
    <w:p w14:paraId="104ADA30" w14:textId="499AA695" w:rsidR="006455BE" w:rsidRDefault="006455BE" w:rsidP="00BD1B59">
      <w:pPr>
        <w:pStyle w:val="MRNoHead2"/>
        <w:numPr>
          <w:ilvl w:val="1"/>
          <w:numId w:val="26"/>
        </w:numPr>
        <w:spacing w:line="240" w:lineRule="auto"/>
      </w:pPr>
      <w:r>
        <w:t>The Contractor shall provide copies of all issued tenders and submissions received from tenderers, together with copies of all relevant supporting information, minutes of meetings and reports in respect of each tender, (such copies to be delivered to the Client as soon as possible from the date the Contractor produced, issued or received the same (as the case may be)).</w:t>
      </w:r>
    </w:p>
    <w:p w14:paraId="22A10C6D" w14:textId="18CCE367" w:rsidR="006455BE" w:rsidRDefault="006455BE" w:rsidP="00BD1B59">
      <w:pPr>
        <w:pStyle w:val="MRNoHead2"/>
        <w:numPr>
          <w:ilvl w:val="1"/>
          <w:numId w:val="26"/>
        </w:numPr>
        <w:spacing w:line="240" w:lineRule="auto"/>
      </w:pPr>
      <w:r>
        <w:t>The Contractor shall prepare a report on each submitted tender response, disclosing the basis upon which the evaluation was carried out (including details of scoring), and including a recommendation as to the tender which represents, having regard to the relevant agreed tender evaluation criteria, fair open market rates and which, in the Contractor's opinion offers value for money and why it should be utilised in order to determine the relevant Rates and Prices for the relevant Works for the purposes of this Appendix.</w:t>
      </w:r>
    </w:p>
    <w:p w14:paraId="176672CA" w14:textId="20C68F02" w:rsidR="006455BE" w:rsidRDefault="006455BE" w:rsidP="00BD1B59">
      <w:pPr>
        <w:pStyle w:val="MRNoHead2"/>
        <w:numPr>
          <w:ilvl w:val="1"/>
          <w:numId w:val="26"/>
        </w:numPr>
        <w:spacing w:line="240" w:lineRule="auto"/>
      </w:pPr>
      <w:r>
        <w:t>The Contractor and the Client shall discuss such tender report and shall agree which tender should be utilised in order to determine the relevant Rates and Prices for the relevant Works for the purposes of this Appendix.</w:t>
      </w:r>
    </w:p>
    <w:p w14:paraId="504E63E8" w14:textId="511C9D31" w:rsidR="006455BE" w:rsidRDefault="006455BE" w:rsidP="00BD1B59">
      <w:pPr>
        <w:pStyle w:val="MRNoHead2"/>
        <w:numPr>
          <w:ilvl w:val="1"/>
          <w:numId w:val="26"/>
        </w:numPr>
        <w:spacing w:line="240" w:lineRule="auto"/>
      </w:pPr>
      <w:r>
        <w:t>If the Contractor and the Client cannot agree which tender should be utilised in order to determine the relevant Rates and Prices for the relevant Works, the matter may be referred by either party to the dispute resolution procedure set out in option W2.</w:t>
      </w:r>
    </w:p>
    <w:p w14:paraId="6A5BA1C8" w14:textId="6A32B814" w:rsidR="006455BE" w:rsidRDefault="006455BE" w:rsidP="00BD1B59">
      <w:pPr>
        <w:pStyle w:val="MRNoHead2"/>
        <w:numPr>
          <w:ilvl w:val="1"/>
          <w:numId w:val="26"/>
        </w:numPr>
        <w:spacing w:line="240" w:lineRule="auto"/>
      </w:pPr>
      <w:r>
        <w:t>Following agreement to a tender by the Contractor and the Client (as referred to in paragraph 3.12) or, if paragraph 3.13 applies, upon determination pursuant to the dispute resolution procedure, the relevant Rates and Prices for the relevant Works shall become the relevant Rates and Prices for the purposes of this Appendi</w:t>
      </w:r>
      <w:r w:rsidR="006C0794">
        <w:t>x.</w:t>
      </w:r>
    </w:p>
    <w:p w14:paraId="1E716CBD" w14:textId="02519EBC" w:rsidR="006455BE" w:rsidRDefault="006455BE" w:rsidP="00BD1B59">
      <w:pPr>
        <w:pStyle w:val="MRNoHead2"/>
        <w:numPr>
          <w:ilvl w:val="1"/>
          <w:numId w:val="26"/>
        </w:numPr>
        <w:spacing w:line="240" w:lineRule="auto"/>
      </w:pPr>
      <w:r>
        <w:t xml:space="preserve">Without prejudice to any other provision of this </w:t>
      </w:r>
      <w:r w:rsidR="006C0794">
        <w:t>Appendix</w:t>
      </w:r>
      <w:r>
        <w:t xml:space="preserve">, the Contractor shall provide to the </w:t>
      </w:r>
      <w:r w:rsidR="006C0794">
        <w:t>Client</w:t>
      </w:r>
      <w:r>
        <w:t>:</w:t>
      </w:r>
    </w:p>
    <w:p w14:paraId="00654F7A" w14:textId="77777777" w:rsidR="006455BE" w:rsidRDefault="006455BE" w:rsidP="006C0794">
      <w:pPr>
        <w:pStyle w:val="MRNoHead3"/>
        <w:spacing w:line="240" w:lineRule="auto"/>
      </w:pPr>
      <w:r>
        <w:t>market advertisements proposed for any tender exercise;</w:t>
      </w:r>
    </w:p>
    <w:p w14:paraId="49A6B35E" w14:textId="77777777" w:rsidR="006455BE" w:rsidRDefault="006455BE" w:rsidP="006C0794">
      <w:pPr>
        <w:pStyle w:val="MRNoHead3"/>
        <w:spacing w:line="240" w:lineRule="auto"/>
      </w:pPr>
      <w:r>
        <w:lastRenderedPageBreak/>
        <w:t>technical specifications relevant to any tender;</w:t>
      </w:r>
    </w:p>
    <w:p w14:paraId="1B3BF1E5" w14:textId="77777777" w:rsidR="006455BE" w:rsidRDefault="006455BE" w:rsidP="006C0794">
      <w:pPr>
        <w:pStyle w:val="MRNoHead3"/>
        <w:spacing w:line="240" w:lineRule="auto"/>
      </w:pPr>
      <w:r>
        <w:t>copies of all documentation and communications submitted by a tenderer relating to a tender; and</w:t>
      </w:r>
    </w:p>
    <w:p w14:paraId="65BBB0C3" w14:textId="77777777" w:rsidR="006455BE" w:rsidRDefault="006455BE" w:rsidP="006C0794">
      <w:pPr>
        <w:pStyle w:val="MRNoHead3"/>
        <w:spacing w:line="240" w:lineRule="auto"/>
      </w:pPr>
      <w:r>
        <w:t>the tender evaluation records and reports prepared by the Contractor,</w:t>
      </w:r>
    </w:p>
    <w:p w14:paraId="6C79091F" w14:textId="77777777" w:rsidR="006455BE" w:rsidRDefault="006455BE" w:rsidP="006C0794">
      <w:pPr>
        <w:pStyle w:val="MRNoHead3"/>
        <w:numPr>
          <w:ilvl w:val="0"/>
          <w:numId w:val="0"/>
        </w:numPr>
        <w:spacing w:line="240" w:lineRule="auto"/>
        <w:ind w:left="1440"/>
      </w:pPr>
      <w:r>
        <w:t>in each case as soon as reasonably practicable from the date the Contractor has produced, issued or received the same.</w:t>
      </w:r>
    </w:p>
    <w:p w14:paraId="7A5FD3C2" w14:textId="3D4A9C16" w:rsidR="006455BE" w:rsidRDefault="006455BE" w:rsidP="00BD1B59">
      <w:pPr>
        <w:pStyle w:val="MRNoHead2"/>
        <w:numPr>
          <w:ilvl w:val="1"/>
          <w:numId w:val="26"/>
        </w:numPr>
        <w:spacing w:line="240" w:lineRule="auto"/>
      </w:pPr>
      <w:r>
        <w:t xml:space="preserve">The </w:t>
      </w:r>
      <w:r w:rsidR="006C0794">
        <w:t>Client</w:t>
      </w:r>
      <w:r>
        <w:t xml:space="preserve"> may enter onto any premises of the Contractor (which any of them own/use for the purposes of their businesses) at all reasonable times to observe, inspect and satisfy itself as to the adequacy of the carrying out of any tender in accordance with the procedure set out in this </w:t>
      </w:r>
      <w:r w:rsidR="006C0794">
        <w:t>Appendix</w:t>
      </w:r>
      <w:r>
        <w:t>.</w:t>
      </w:r>
    </w:p>
    <w:p w14:paraId="494BB016" w14:textId="7AB40354" w:rsidR="006455BE" w:rsidRDefault="006455BE" w:rsidP="00BD1B59">
      <w:pPr>
        <w:pStyle w:val="MRNoHead2"/>
        <w:numPr>
          <w:ilvl w:val="1"/>
          <w:numId w:val="26"/>
        </w:numPr>
        <w:spacing w:line="240" w:lineRule="auto"/>
      </w:pPr>
      <w:r>
        <w:t xml:space="preserve">The Contractor shall indemnify and keep the </w:t>
      </w:r>
      <w:r w:rsidR="006C0794">
        <w:t>Client</w:t>
      </w:r>
      <w:r>
        <w:t xml:space="preserve"> fully indemnified at all times from and against all </w:t>
      </w:r>
      <w:r w:rsidR="00EA3909">
        <w:t xml:space="preserve">legally enforceable </w:t>
      </w:r>
      <w:r>
        <w:t xml:space="preserve">claims, demands or notices which may be brought against the </w:t>
      </w:r>
      <w:r w:rsidR="006C0794">
        <w:t>Client</w:t>
      </w:r>
      <w:r>
        <w:t xml:space="preserve"> and from and against all losses and fines which the </w:t>
      </w:r>
      <w:r w:rsidR="006C0794">
        <w:t>Client</w:t>
      </w:r>
      <w:r>
        <w:t xml:space="preserve"> may suffer or incur in relation to any such claims, demands or notices which occur as a result of a breach of this </w:t>
      </w:r>
      <w:r w:rsidR="006C0794">
        <w:t>Appendix</w:t>
      </w:r>
      <w:r w:rsidR="00EA3909">
        <w:t xml:space="preserve"> by the </w:t>
      </w:r>
      <w:r w:rsidR="00717124">
        <w:t xml:space="preserve">Contractor </w:t>
      </w:r>
      <w:r>
        <w:t xml:space="preserve">and/or any claim made by any person (including, without limitation, a tenderer or prospective tenderer) that is not awarded a contract pursuant to any tender governed by the procedure set out in this </w:t>
      </w:r>
      <w:r w:rsidR="006C0794">
        <w:t>Appendix.</w:t>
      </w:r>
    </w:p>
    <w:p w14:paraId="1AD28A33" w14:textId="77777777" w:rsidR="00A57DDE" w:rsidRDefault="00A57DDE" w:rsidP="001456FA">
      <w:pPr>
        <w:jc w:val="center"/>
      </w:pPr>
    </w:p>
    <w:p w14:paraId="6D6ED5FD" w14:textId="77777777" w:rsidR="00A57DDE" w:rsidRDefault="00A57DDE">
      <w:pPr>
        <w:jc w:val="left"/>
      </w:pPr>
      <w:r>
        <w:br w:type="page"/>
      </w:r>
    </w:p>
    <w:p w14:paraId="4153CB1C" w14:textId="729A3191" w:rsidR="00AE28A5" w:rsidRDefault="00AE28A5" w:rsidP="00A57DDE">
      <w:pPr>
        <w:jc w:val="center"/>
      </w:pPr>
      <w:r>
        <w:lastRenderedPageBreak/>
        <w:t>Price List</w:t>
      </w:r>
    </w:p>
    <w:p w14:paraId="2FE3F30E" w14:textId="65E292FF" w:rsidR="00C507D8" w:rsidRDefault="00C507D8" w:rsidP="00C507D8">
      <w:pPr>
        <w:jc w:val="center"/>
        <w:rPr>
          <w:b/>
          <w:u w:val="single"/>
        </w:rPr>
      </w:pPr>
      <w:r>
        <w:rPr>
          <w:b/>
          <w:u w:val="single"/>
        </w:rPr>
        <w:t>Appendix</w:t>
      </w:r>
      <w:r w:rsidR="00652652">
        <w:rPr>
          <w:b/>
          <w:u w:val="single"/>
        </w:rPr>
        <w:t xml:space="preserve"> F </w:t>
      </w:r>
      <w:r>
        <w:rPr>
          <w:b/>
          <w:u w:val="single"/>
        </w:rPr>
        <w:t xml:space="preserve"> </w:t>
      </w:r>
    </w:p>
    <w:p w14:paraId="56F0289E" w14:textId="77777777" w:rsidR="00C507D8" w:rsidRDefault="00C507D8" w:rsidP="00C507D8">
      <w:pPr>
        <w:jc w:val="center"/>
        <w:rPr>
          <w:b/>
          <w:u w:val="single"/>
        </w:rPr>
      </w:pPr>
      <w:r>
        <w:rPr>
          <w:b/>
          <w:u w:val="single"/>
        </w:rPr>
        <w:t xml:space="preserve">REEP 2 APPENDIX F SCHEDULE OF RATES </w:t>
      </w:r>
    </w:p>
    <w:p w14:paraId="565308A5" w14:textId="4E76F6B3" w:rsidR="00C507D8" w:rsidRDefault="000B34FE" w:rsidP="00C507D8">
      <w:pPr>
        <w:jc w:val="center"/>
        <w:rPr>
          <w:b/>
          <w:u w:val="single"/>
        </w:rPr>
      </w:pPr>
      <w:r w:rsidRPr="00E271D8">
        <w:rPr>
          <w:rFonts w:eastAsia="Arial" w:cs="Arial"/>
          <w:bCs/>
          <w:sz w:val="20"/>
          <w:szCs w:val="20"/>
          <w:highlight w:val="yellow"/>
        </w:rPr>
        <w:t>REDACTED</w:t>
      </w:r>
    </w:p>
    <w:p w14:paraId="2BE8E49A" w14:textId="271432D2" w:rsidR="006C0794" w:rsidRDefault="006C0794">
      <w:pPr>
        <w:jc w:val="left"/>
      </w:pPr>
      <w:r>
        <w:br w:type="page"/>
      </w:r>
    </w:p>
    <w:p w14:paraId="4CEE5AC9" w14:textId="3F24C0DA" w:rsidR="005611EF" w:rsidRPr="00F53C2F" w:rsidRDefault="006C0794" w:rsidP="006C0794">
      <w:pPr>
        <w:pStyle w:val="MRNoHead1"/>
        <w:numPr>
          <w:ilvl w:val="0"/>
          <w:numId w:val="0"/>
        </w:numPr>
        <w:spacing w:line="240" w:lineRule="auto"/>
        <w:ind w:left="720" w:hanging="720"/>
        <w:jc w:val="center"/>
        <w:rPr>
          <w:b/>
          <w:u w:val="single"/>
        </w:rPr>
      </w:pPr>
      <w:r w:rsidRPr="00F53C2F">
        <w:rPr>
          <w:b/>
          <w:u w:val="single"/>
        </w:rPr>
        <w:lastRenderedPageBreak/>
        <w:t xml:space="preserve">Appendix </w:t>
      </w:r>
      <w:r w:rsidR="001B059D">
        <w:rPr>
          <w:b/>
          <w:u w:val="single"/>
        </w:rPr>
        <w:t>6</w:t>
      </w:r>
    </w:p>
    <w:p w14:paraId="6C4621FB" w14:textId="77777777" w:rsidR="003C0F38" w:rsidRDefault="003C0F38" w:rsidP="00795B51">
      <w:pPr>
        <w:pStyle w:val="MRNoHead1"/>
        <w:numPr>
          <w:ilvl w:val="0"/>
          <w:numId w:val="0"/>
        </w:numPr>
        <w:spacing w:line="240" w:lineRule="auto"/>
        <w:ind w:left="720" w:hanging="720"/>
        <w:jc w:val="center"/>
        <w:rPr>
          <w:u w:val="single"/>
        </w:rPr>
      </w:pPr>
      <w:r>
        <w:rPr>
          <w:u w:val="single"/>
        </w:rPr>
        <w:t>Parent Company Guarantee</w:t>
      </w:r>
    </w:p>
    <w:p w14:paraId="4F047A89" w14:textId="184D6E93" w:rsidR="00B2424B" w:rsidRDefault="00B2424B" w:rsidP="00B2424B">
      <w:pPr>
        <w:pStyle w:val="TLTBodyText"/>
        <w:tabs>
          <w:tab w:val="left" w:pos="4298"/>
          <w:tab w:val="left" w:pos="7201"/>
        </w:tabs>
      </w:pPr>
      <w:r w:rsidRPr="009E404C">
        <w:rPr>
          <w:rStyle w:val="TLTBodyTextBoldChar"/>
        </w:rPr>
        <w:t>This deed</w:t>
      </w:r>
      <w:r>
        <w:t xml:space="preserve"> is made the</w:t>
      </w:r>
      <w:r>
        <w:tab/>
        <w:t>day of</w:t>
      </w:r>
      <w:r>
        <w:tab/>
        <w:t>20</w:t>
      </w:r>
      <w:r w:rsidR="00CD0A5F">
        <w:t>21</w:t>
      </w:r>
    </w:p>
    <w:p w14:paraId="79DDCB22" w14:textId="77777777" w:rsidR="00B2424B" w:rsidRPr="00267EE5" w:rsidRDefault="00B2424B" w:rsidP="00B2424B">
      <w:pPr>
        <w:pStyle w:val="TLTBodyText"/>
      </w:pPr>
      <w:r w:rsidRPr="009E404C">
        <w:rPr>
          <w:rStyle w:val="TLTBodyTextBoldChar"/>
        </w:rPr>
        <w:t>Between</w:t>
      </w:r>
      <w:r w:rsidRPr="00267EE5">
        <w:rPr>
          <w:rStyle w:val="TLTBodyTextBoldChar"/>
        </w:rPr>
        <w:t>:</w:t>
      </w:r>
    </w:p>
    <w:p w14:paraId="4CC6D0BC" w14:textId="45C3FA50" w:rsidR="00B2424B" w:rsidRPr="00A57710" w:rsidRDefault="00CD0A5F" w:rsidP="00CD0A5F">
      <w:pPr>
        <w:pStyle w:val="TLTPartiesBodyText"/>
      </w:pPr>
      <w:bookmarkStart w:id="55" w:name="bmkPartiesBody"/>
      <w:r>
        <w:rPr>
          <w:rStyle w:val="TLTBodyTextBoldChar"/>
        </w:rPr>
        <w:t>Kier Limited</w:t>
      </w:r>
      <w:r w:rsidR="00B2424B" w:rsidRPr="00A57710">
        <w:t xml:space="preserve"> </w:t>
      </w:r>
      <w:r>
        <w:t xml:space="preserve">(company number </w:t>
      </w:r>
      <w:r w:rsidRPr="00CD0A5F">
        <w:t xml:space="preserve">01611136 </w:t>
      </w:r>
      <w:r>
        <w:t xml:space="preserve">) </w:t>
      </w:r>
      <w:r w:rsidR="00B2424B">
        <w:t xml:space="preserve">whose registered office is situated at </w:t>
      </w:r>
      <w:r w:rsidRPr="00CD0A5F">
        <w:t>81 Fountain Street, Manchester, England, M2 2EE</w:t>
      </w:r>
      <w:r w:rsidRPr="00CD0A5F" w:rsidDel="00CD0A5F">
        <w:t xml:space="preserve"> </w:t>
      </w:r>
      <w:r w:rsidR="00B2424B">
        <w:t xml:space="preserve">(the </w:t>
      </w:r>
      <w:r w:rsidR="00B2424B" w:rsidRPr="00D570DC">
        <w:rPr>
          <w:rStyle w:val="TLTBodyTextBoldChar"/>
        </w:rPr>
        <w:t>Guarantor</w:t>
      </w:r>
      <w:r w:rsidR="00B2424B">
        <w:t xml:space="preserve">) of the one part; and </w:t>
      </w:r>
      <w:r w:rsidR="00B2424B" w:rsidRPr="00A57710">
        <w:fldChar w:fldCharType="begin"/>
      </w:r>
      <w:r w:rsidR="00B2424B" w:rsidRPr="00A57710">
        <w:instrText xml:space="preserve">  \* MERGEFORMAT </w:instrText>
      </w:r>
      <w:r w:rsidR="00B2424B" w:rsidRPr="00A57710">
        <w:fldChar w:fldCharType="end"/>
      </w:r>
    </w:p>
    <w:bookmarkEnd w:id="55"/>
    <w:p w14:paraId="0242A008" w14:textId="77777777" w:rsidR="00B2424B" w:rsidRDefault="00B2424B" w:rsidP="00B2424B">
      <w:pPr>
        <w:pStyle w:val="TLTPartiesBodyText"/>
      </w:pPr>
      <w:r>
        <w:rPr>
          <w:rStyle w:val="TLTBodyTextBoldChar"/>
        </w:rPr>
        <w:t xml:space="preserve">The Secretary of State for Work and Pensions </w:t>
      </w:r>
      <w:r w:rsidRPr="00C93282">
        <w:rPr>
          <w:rStyle w:val="TLTBodyTextBoldChar"/>
        </w:rPr>
        <w:t>of</w:t>
      </w:r>
      <w:r w:rsidRPr="00C93282">
        <w:rPr>
          <w:b/>
        </w:rPr>
        <w:t xml:space="preserve"> </w:t>
      </w:r>
      <w:proofErr w:type="spellStart"/>
      <w:r>
        <w:t>Craxton</w:t>
      </w:r>
      <w:proofErr w:type="spellEnd"/>
      <w:r>
        <w:t xml:space="preserve"> House, </w:t>
      </w:r>
      <w:proofErr w:type="spellStart"/>
      <w:r>
        <w:t>Tothill</w:t>
      </w:r>
      <w:proofErr w:type="spellEnd"/>
      <w:r>
        <w:t xml:space="preserve"> Street, London, SW1H 9NA acting as part of the Crown (the </w:t>
      </w:r>
      <w:r>
        <w:rPr>
          <w:rStyle w:val="TLTBodyTextBoldChar"/>
        </w:rPr>
        <w:t>Client</w:t>
      </w:r>
      <w:r>
        <w:t>) of the other part.</w:t>
      </w:r>
    </w:p>
    <w:p w14:paraId="5101FD51" w14:textId="77777777" w:rsidR="00B2424B" w:rsidRPr="00267EE5" w:rsidRDefault="00B2424B" w:rsidP="00B2424B">
      <w:pPr>
        <w:pStyle w:val="TLTBodyText"/>
      </w:pPr>
      <w:r w:rsidRPr="009E404C">
        <w:rPr>
          <w:rStyle w:val="TLTBodyTextBoldChar"/>
        </w:rPr>
        <w:t>Background</w:t>
      </w:r>
      <w:r w:rsidRPr="00267EE5">
        <w:rPr>
          <w:rStyle w:val="TLTBodyTextBoldChar"/>
        </w:rPr>
        <w:t>:</w:t>
      </w:r>
    </w:p>
    <w:p w14:paraId="7FB2E1E2" w14:textId="15E217D8" w:rsidR="00B2424B" w:rsidRDefault="00B2424B" w:rsidP="00943EC5">
      <w:pPr>
        <w:pStyle w:val="TLTRecitals"/>
      </w:pPr>
      <w:r>
        <w:fldChar w:fldCharType="begin"/>
      </w:r>
      <w:r>
        <w:instrText xml:space="preserve">  </w:instrText>
      </w:r>
      <w:r>
        <w:fldChar w:fldCharType="end"/>
      </w:r>
      <w:r>
        <w:t>The Client has entered into a contract dated [●</w:t>
      </w:r>
      <w:r>
        <w:fldChar w:fldCharType="begin"/>
      </w:r>
      <w:r>
        <w:instrText xml:space="preserve">  </w:instrText>
      </w:r>
      <w:r>
        <w:fldChar w:fldCharType="end"/>
      </w:r>
      <w:r>
        <w:t>] (</w:t>
      </w:r>
      <w:r w:rsidRPr="00CD0A5F">
        <w:rPr>
          <w:b/>
        </w:rPr>
        <w:t>Contract</w:t>
      </w:r>
      <w:r>
        <w:t>) with [●</w:t>
      </w:r>
      <w:r>
        <w:fldChar w:fldCharType="begin"/>
      </w:r>
      <w:r>
        <w:instrText xml:space="preserve">  </w:instrText>
      </w:r>
      <w:r>
        <w:fldChar w:fldCharType="end"/>
      </w:r>
      <w:r>
        <w:t>] (</w:t>
      </w:r>
      <w:r w:rsidRPr="00D570DC">
        <w:rPr>
          <w:rStyle w:val="TLTBodyTextBoldChar"/>
        </w:rPr>
        <w:t>Contractor</w:t>
      </w:r>
      <w:r>
        <w:t xml:space="preserve">) to </w:t>
      </w:r>
      <w:r w:rsidR="00943EC5">
        <w:t xml:space="preserve">enable the Client to instruct the Contractor to carry out certain works (the </w:t>
      </w:r>
      <w:r w:rsidR="00943EC5" w:rsidRPr="00CD0A5F">
        <w:rPr>
          <w:b/>
        </w:rPr>
        <w:t>Works</w:t>
      </w:r>
      <w:r w:rsidR="00943EC5">
        <w:t>) as set out in a task order (</w:t>
      </w:r>
      <w:r w:rsidR="00943EC5" w:rsidRPr="00CD0A5F">
        <w:rPr>
          <w:b/>
        </w:rPr>
        <w:t>Task Order</w:t>
      </w:r>
      <w:r w:rsidR="00943EC5">
        <w:t xml:space="preserve">). </w:t>
      </w:r>
    </w:p>
    <w:p w14:paraId="7CF7F40C" w14:textId="787F22BF" w:rsidR="00B2424B" w:rsidRDefault="00B2424B" w:rsidP="00B2424B">
      <w:pPr>
        <w:pStyle w:val="TLTRecitals"/>
      </w:pPr>
      <w:r>
        <w:fldChar w:fldCharType="begin"/>
      </w:r>
      <w:r>
        <w:instrText xml:space="preserve">  </w:instrText>
      </w:r>
      <w:r>
        <w:fldChar w:fldCharType="end"/>
      </w:r>
      <w:r>
        <w:t xml:space="preserve">The Guarantor as the holding company of the Contractor guarantees inter alia the due performance of all obligations by the Contractor under or in connection with the Contract </w:t>
      </w:r>
      <w:r w:rsidR="00943EC5">
        <w:t xml:space="preserve">and/or any Task Order </w:t>
      </w:r>
      <w:r>
        <w:t>in the terms of this Deed.</w:t>
      </w:r>
    </w:p>
    <w:p w14:paraId="4F5A7B47" w14:textId="77777777" w:rsidR="00B2424B" w:rsidRDefault="00B2424B" w:rsidP="00B2424B">
      <w:pPr>
        <w:pStyle w:val="TLTBodyText"/>
      </w:pPr>
      <w:r w:rsidRPr="008F302C">
        <w:rPr>
          <w:rStyle w:val="TLTBodyTextBoldChar"/>
        </w:rPr>
        <w:t>It is agreed</w:t>
      </w:r>
      <w:r>
        <w:t xml:space="preserve"> as follows:</w:t>
      </w:r>
    </w:p>
    <w:p w14:paraId="5D3823A4" w14:textId="77777777" w:rsidR="00B2424B" w:rsidRDefault="00B2424B" w:rsidP="00B2424B">
      <w:pPr>
        <w:pStyle w:val="TLTLevel1"/>
      </w:pPr>
      <w:bookmarkStart w:id="56" w:name="_Toc408581977"/>
      <w:r>
        <w:t>The Guarantor irrevocably and unconditionally:</w:t>
      </w:r>
      <w:bookmarkEnd w:id="56"/>
    </w:p>
    <w:p w14:paraId="4DBC240B" w14:textId="77777777" w:rsidR="00B2424B" w:rsidRDefault="00B2424B" w:rsidP="00B2424B">
      <w:pPr>
        <w:pStyle w:val="TLTLevel2"/>
      </w:pPr>
      <w:r>
        <w:t>guarantees and covenants to the Client both as guarantor and principal obligor:</w:t>
      </w:r>
    </w:p>
    <w:p w14:paraId="45BF8F31" w14:textId="6F12D5EB" w:rsidR="00B2424B" w:rsidRPr="008F302C" w:rsidRDefault="00B2424B" w:rsidP="00B2424B">
      <w:pPr>
        <w:pStyle w:val="TLTLevel3"/>
      </w:pPr>
      <w:r w:rsidRPr="008F302C">
        <w:t xml:space="preserve">the proper and punctual performance and observance by the Contractor of its obligations, undertakings, duties, covenants, warranties and responsibilities under or in connection with the Contract </w:t>
      </w:r>
      <w:r w:rsidR="00943EC5">
        <w:t xml:space="preserve">and/or any Task Order </w:t>
      </w:r>
      <w:r w:rsidRPr="008F302C">
        <w:t xml:space="preserve">(together the </w:t>
      </w:r>
      <w:r w:rsidRPr="00D570DC">
        <w:rPr>
          <w:rStyle w:val="TLTBodyTextBoldChar"/>
        </w:rPr>
        <w:t>Obligations</w:t>
      </w:r>
      <w:r w:rsidRPr="008F302C">
        <w:t xml:space="preserve">) and payment and discharge of all liabilities due, owing or incurred or payable and unpaid by the Contractor to the </w:t>
      </w:r>
      <w:r>
        <w:t>Client</w:t>
      </w:r>
      <w:r w:rsidRPr="008F302C">
        <w:t xml:space="preserve"> pursuant to the Contract as a result of any breach; and </w:t>
      </w:r>
    </w:p>
    <w:p w14:paraId="60E5126E" w14:textId="4F6BAAC2" w:rsidR="00B2424B" w:rsidRDefault="00B2424B" w:rsidP="00B2424B">
      <w:pPr>
        <w:pStyle w:val="TLTLevel3"/>
      </w:pPr>
      <w:r w:rsidRPr="008F302C">
        <w:t>that it will within</w:t>
      </w:r>
      <w:r>
        <w:t xml:space="preserve"> </w:t>
      </w:r>
      <w:r w:rsidR="00392C45">
        <w:t>twenty</w:t>
      </w:r>
      <w:r w:rsidR="001456FA">
        <w:t xml:space="preserve"> </w:t>
      </w:r>
      <w:r>
        <w:t>(</w:t>
      </w:r>
      <w:r w:rsidR="00392C45">
        <w:t>20</w:t>
      </w:r>
      <w:r>
        <w:t>) working days of the Client's written demand stating that the Contractor has failed to perform the Obligations proceed or cause to be proceeded with the performance and discharge of the Obligations;</w:t>
      </w:r>
    </w:p>
    <w:p w14:paraId="4F00F8AD" w14:textId="308CA47E" w:rsidR="00B2424B" w:rsidRDefault="00B2424B" w:rsidP="00B2424B">
      <w:pPr>
        <w:pStyle w:val="TLTLevel2"/>
      </w:pPr>
      <w:r>
        <w:t xml:space="preserve">undertakes as a separate and primary obligor to indemnify and keep indemnified the Client, on demand from and against all sums, liabilities, awards, losses, damages, costs, charges, interest and </w:t>
      </w:r>
      <w:r w:rsidR="001456FA">
        <w:t xml:space="preserve">reasonable and properly incurred </w:t>
      </w:r>
      <w:r>
        <w:t xml:space="preserve">expenses (including any legal expenses and disbursements plus VAT) suffered or incurred or may suffer or incur by the Client under or arising out of the Contract </w:t>
      </w:r>
      <w:r w:rsidR="00943EC5">
        <w:t xml:space="preserve">and/or any Task Order </w:t>
      </w:r>
      <w:r>
        <w:t xml:space="preserve">in accordance with its terms or for which the Contractor is otherwise liable to the Client by reason or in consequence of any failure to perform or observe the Obligations; </w:t>
      </w:r>
    </w:p>
    <w:p w14:paraId="7350E235" w14:textId="093C23CC" w:rsidR="00B2424B" w:rsidRDefault="00B2424B" w:rsidP="00B2424B">
      <w:pPr>
        <w:pStyle w:val="TLTBodyText2"/>
      </w:pPr>
      <w:r>
        <w:t xml:space="preserve">provided that the Guarantor's liability and obligation under this Deed shall be no greater </w:t>
      </w:r>
      <w:r w:rsidR="001456FA" w:rsidRPr="001456FA">
        <w:t xml:space="preserve">(either in scope and duration) </w:t>
      </w:r>
      <w:r>
        <w:t xml:space="preserve">than those of the Contractor under the Contract </w:t>
      </w:r>
      <w:r w:rsidR="00943EC5">
        <w:t xml:space="preserve">and/or any Task Order </w:t>
      </w:r>
      <w:r>
        <w:t>(except in relation to any costs incurred in enforcing this Deed)</w:t>
      </w:r>
      <w:r w:rsidR="001456FA">
        <w:t xml:space="preserve">.  </w:t>
      </w:r>
      <w:r w:rsidR="001456FA" w:rsidRPr="001456FA">
        <w:t xml:space="preserve">For the avoidance of doubt, the Client may not start proceedings against the Guarantor under this Deed in respect of any claim if any proceedings against the Contractor in respect of that claim would be statute-barred.   </w:t>
      </w:r>
    </w:p>
    <w:p w14:paraId="0102F189" w14:textId="5E77C157" w:rsidR="00B2424B" w:rsidRDefault="00B2424B" w:rsidP="00B2424B">
      <w:pPr>
        <w:pStyle w:val="TLTLevel1"/>
      </w:pPr>
      <w:bookmarkStart w:id="57" w:name="_Toc408581978"/>
      <w:r>
        <w:t xml:space="preserve">Any demand for payment of a liability under this Deed may be made by the Client and the Guarantor shall pay and discharge such liability (without any set off, lien or counterclaim, deduction or withholding howsoever arising, except for those required by law) within </w:t>
      </w:r>
      <w:r w:rsidR="00392C45">
        <w:t>twenty</w:t>
      </w:r>
      <w:r w:rsidR="001456FA">
        <w:t xml:space="preserve"> </w:t>
      </w:r>
      <w:r>
        <w:t>(</w:t>
      </w:r>
      <w:r w:rsidR="00392C45">
        <w:t>20</w:t>
      </w:r>
      <w:r>
        <w:t>) working days of service of such demand by payment to such account as stated in the Client's demand notice.</w:t>
      </w:r>
      <w:bookmarkEnd w:id="57"/>
      <w:r>
        <w:t xml:space="preserve"> </w:t>
      </w:r>
    </w:p>
    <w:p w14:paraId="68F8C5FF" w14:textId="77777777" w:rsidR="00B2424B" w:rsidRDefault="00B2424B" w:rsidP="00B2424B">
      <w:pPr>
        <w:pStyle w:val="TLTLevel1"/>
      </w:pPr>
      <w:bookmarkStart w:id="58" w:name="_Toc408581979"/>
      <w:r>
        <w:lastRenderedPageBreak/>
        <w:t>Any notice given to the Guarantor under this Deed shall be in writing and shall be delivered personally or sent by recorded delivery to the registered office of the Guarantor and such notice shall be deemed to have been delivered and received at the actual time of delivery if delivered personally or at the time of receipt if sent by recorded delivery.</w:t>
      </w:r>
      <w:bookmarkEnd w:id="58"/>
    </w:p>
    <w:p w14:paraId="2AD0AE71" w14:textId="77777777" w:rsidR="00B2424B" w:rsidRDefault="00B2424B" w:rsidP="00B2424B">
      <w:pPr>
        <w:pStyle w:val="TLTLevel1"/>
      </w:pPr>
      <w:bookmarkStart w:id="59" w:name="_Toc408581980"/>
      <w:r>
        <w:t>The obligations of the Guarantor under this Deed shall not be impaired, discharged or released or otherwise affected by:</w:t>
      </w:r>
      <w:bookmarkEnd w:id="59"/>
      <w:r>
        <w:t xml:space="preserve"> </w:t>
      </w:r>
    </w:p>
    <w:p w14:paraId="22C0EC16" w14:textId="77777777" w:rsidR="00B2424B" w:rsidRDefault="00B2424B" w:rsidP="00CD0A5F">
      <w:pPr>
        <w:pStyle w:val="TLTLevel3"/>
      </w:pPr>
      <w:r>
        <w:t xml:space="preserve">any time, waiver or indulgence granted to the Contractor or any other person; </w:t>
      </w:r>
    </w:p>
    <w:p w14:paraId="5E2DC2F6" w14:textId="05B18EB7" w:rsidR="00B2424B" w:rsidRDefault="00B2424B" w:rsidP="00CD0A5F">
      <w:pPr>
        <w:pStyle w:val="TLTLevel3"/>
      </w:pPr>
      <w:r>
        <w:t>any termination of, variation of or supplement or amendment to the Contract</w:t>
      </w:r>
      <w:r w:rsidR="00943EC5">
        <w:t xml:space="preserve"> and/or any Task Order</w:t>
      </w:r>
      <w:r>
        <w:t>;</w:t>
      </w:r>
    </w:p>
    <w:p w14:paraId="07BCA7E0" w14:textId="15902235" w:rsidR="008E5AE5" w:rsidRPr="008E5AE5" w:rsidRDefault="008E5AE5" w:rsidP="00CD0A5F">
      <w:pPr>
        <w:pStyle w:val="TLTLevel3"/>
      </w:pPr>
      <w:r>
        <w:t>any extension to the Contract and/or to the Delivery Term (as defined in the Contract);</w:t>
      </w:r>
    </w:p>
    <w:p w14:paraId="13B9AAF7" w14:textId="433D3CBA" w:rsidR="00943EC5" w:rsidRPr="00943EC5" w:rsidRDefault="00943EC5" w:rsidP="00CD0A5F">
      <w:pPr>
        <w:pStyle w:val="TLTLevel3"/>
      </w:pPr>
      <w:r>
        <w:t xml:space="preserve">the issue of any Task Order in accordance with the Contract; </w:t>
      </w:r>
    </w:p>
    <w:p w14:paraId="1C9D2F56" w14:textId="77777777" w:rsidR="00B2424B" w:rsidRDefault="00B2424B" w:rsidP="00CD0A5F">
      <w:pPr>
        <w:pStyle w:val="TLTLevel3"/>
      </w:pPr>
      <w:r>
        <w:t>any composition or arrangement made by the Client with the Contractor or any other person; or</w:t>
      </w:r>
    </w:p>
    <w:p w14:paraId="552DB328" w14:textId="77777777" w:rsidR="00B2424B" w:rsidRDefault="00B2424B" w:rsidP="00CD0A5F">
      <w:pPr>
        <w:pStyle w:val="TLTLevel3"/>
      </w:pPr>
      <w:r>
        <w:t>any variation or release of, or the failure or neglect to perfect or enforce, any right, remedy or security from the Contractor or any other person;</w:t>
      </w:r>
    </w:p>
    <w:p w14:paraId="553EF938" w14:textId="77777777" w:rsidR="00B2424B" w:rsidRDefault="00B2424B" w:rsidP="00CD0A5F">
      <w:pPr>
        <w:pStyle w:val="TLTLevel3"/>
      </w:pPr>
      <w:r>
        <w:t>any act, omission, matter or thing whatsoever whereby the Guarantor as guarantor only would or might have been released (in whole or in part) or which would or might have afforded the Guarantor any legal or equitable defence;</w:t>
      </w:r>
    </w:p>
    <w:p w14:paraId="6BEBC490" w14:textId="032F2B24" w:rsidR="00B2424B" w:rsidRDefault="00B2424B" w:rsidP="00CD0A5F">
      <w:pPr>
        <w:pStyle w:val="TLTLevel3"/>
      </w:pPr>
      <w:r>
        <w:t xml:space="preserve">the Contractor ceasing to exist or the receivership, liquidation, insolvency, administration, reorganisation, dissolution, amalgamation, reconstruction or any analogous matter relating to the Contractor or the Contract </w:t>
      </w:r>
      <w:r w:rsidR="00943EC5">
        <w:t xml:space="preserve">and/or any Task Order </w:t>
      </w:r>
      <w:r>
        <w:t xml:space="preserve">or any of the liabilities of the Contractor under the Contract </w:t>
      </w:r>
      <w:r w:rsidR="00943EC5">
        <w:t xml:space="preserve">and/or any Task Order </w:t>
      </w:r>
      <w:r>
        <w:t>being disclaimed or any change in constitution or loss of corporate identity by the Contractor, the Guarantor or the Client;</w:t>
      </w:r>
    </w:p>
    <w:p w14:paraId="4EE0C5BE" w14:textId="5260C711" w:rsidR="00B2424B" w:rsidRDefault="00B2424B" w:rsidP="00CD0A5F">
      <w:pPr>
        <w:pStyle w:val="TLTLevel3"/>
      </w:pPr>
      <w:r>
        <w:t>the giving of any consent to assignment, transfer or novation or the making of any assignment, transfer or novation of the Contract (or any part thereof)</w:t>
      </w:r>
      <w:r w:rsidR="00943EC5" w:rsidRPr="00943EC5">
        <w:t xml:space="preserve"> </w:t>
      </w:r>
      <w:r w:rsidR="00943EC5">
        <w:t>and/or any Task Order (or any part thereof)</w:t>
      </w:r>
      <w:r>
        <w:t>;</w:t>
      </w:r>
    </w:p>
    <w:p w14:paraId="200EE690" w14:textId="17D3AEE8" w:rsidR="00B2424B" w:rsidRDefault="00B2424B" w:rsidP="00CD0A5F">
      <w:pPr>
        <w:pStyle w:val="TLTLevel3"/>
      </w:pPr>
      <w:r>
        <w:t xml:space="preserve">any legal limitation, disability, irregularity, defect or informality or any fact or circumstance on the part of or in relation to the Contractor (whether known to the Client or not) which would or might render any sum of money irrecoverable from the Contractor or all or any of the obligations, undertakings, duties, covenants, warranties and responsibilities under or in connection with the Contract </w:t>
      </w:r>
      <w:r w:rsidR="00943EC5">
        <w:t xml:space="preserve">and/or any Task Order </w:t>
      </w:r>
      <w:r>
        <w:t>unenforceable or any want of power or capacity of or by or on the part of the Client or want of authority of any director, manager, officer or other person appearing to be acting for the Contractor;</w:t>
      </w:r>
    </w:p>
    <w:p w14:paraId="76AFE24C" w14:textId="77777777" w:rsidR="00B2424B" w:rsidRDefault="00B2424B" w:rsidP="00CD0A5F">
      <w:pPr>
        <w:pStyle w:val="TLTLevel3"/>
      </w:pPr>
      <w:r>
        <w:t>any other act, neglect, event, limitation or omission which would or might but for this provision operate to impair, discharge or modify the Guarantor's liability hereunder in whole or in part and, notwithstanding all or any such matters the Obligations shall be and remain enforceable against the Guarantor as principal obligor.</w:t>
      </w:r>
    </w:p>
    <w:p w14:paraId="54898275" w14:textId="3310F058" w:rsidR="00B2424B" w:rsidRDefault="00B2424B" w:rsidP="00B2424B">
      <w:pPr>
        <w:pStyle w:val="TLTLevel1"/>
      </w:pPr>
      <w:bookmarkStart w:id="60" w:name="_Toc408581981"/>
      <w:r>
        <w:t>From the date or dates upon which any claim is properly made against the Guarantor under this Deed until the amount so claimed is paid under the Contract</w:t>
      </w:r>
      <w:r w:rsidR="008E5AE5">
        <w:t xml:space="preserve"> and/or any Task Order</w:t>
      </w:r>
      <w:r>
        <w:t>, the Guarantor shall not:</w:t>
      </w:r>
      <w:bookmarkEnd w:id="60"/>
    </w:p>
    <w:p w14:paraId="3A5E9E4B" w14:textId="4BA58476" w:rsidR="00B2424B" w:rsidRDefault="00B2424B" w:rsidP="00CD0A5F">
      <w:pPr>
        <w:pStyle w:val="TLTLevel3"/>
      </w:pPr>
      <w:r>
        <w:lastRenderedPageBreak/>
        <w:t>exercise any right of contribution, set-off, counterclaim or indemnity between the Guarantor and the Contractor or exercise any other rights or legal remedies, including claiming or recovering by the institution of proceedings or the threat of proceedings or otherwise against the Contractor, any such sum from the Contractor;</w:t>
      </w:r>
      <w:r w:rsidR="00943EC5">
        <w:t xml:space="preserve"> and/or</w:t>
      </w:r>
    </w:p>
    <w:p w14:paraId="5AEB6A47" w14:textId="77777777" w:rsidR="00B2424B" w:rsidRDefault="00B2424B" w:rsidP="00CD0A5F">
      <w:pPr>
        <w:pStyle w:val="TLTLevel3"/>
      </w:pPr>
      <w:r>
        <w:t>claim or prove as creditor or otherwise in competition with the Client in respect of any money owing to it by the Contractor for or on account of the Guarantor's liability under this Deed, in the event of any bankruptcy, liquidation or other insolvency proceedings relating to the Contractor.</w:t>
      </w:r>
    </w:p>
    <w:p w14:paraId="14590721" w14:textId="77777777" w:rsidR="00B2424B" w:rsidRDefault="00B2424B" w:rsidP="00B2424B">
      <w:pPr>
        <w:pStyle w:val="TLTLevel1"/>
      </w:pPr>
      <w:bookmarkStart w:id="61" w:name="_Toc408581982"/>
      <w:r>
        <w:t>Any notice given to the Guarantor under this Deed shall be in writing and shall be delivered personally or sent by recorded delivery to the registered office of the Guarantor and such notice shall be deemed to have been delivered and received at the actual time of delivery if delivered personally or at the time of receipt if sent by recorded delivery.</w:t>
      </w:r>
      <w:bookmarkEnd w:id="61"/>
    </w:p>
    <w:p w14:paraId="36732E97" w14:textId="45F12299" w:rsidR="00B2424B" w:rsidRDefault="001456FA" w:rsidP="00B2424B">
      <w:pPr>
        <w:pStyle w:val="TLTLevel1"/>
      </w:pPr>
      <w:bookmarkStart w:id="62" w:name="_Toc408581983"/>
      <w:r>
        <w:t>Subject always to clause 1.2, t</w:t>
      </w:r>
      <w:r w:rsidR="00B2424B">
        <w:t xml:space="preserve">he liability and obligation of the Guarantor under this Deed shall be a continuing guarantee and indemnity and shall cease (other than in respect of claims in respect of which legal proceedings whether in court, arbitration or other tribunal have already been commenced by the Client against the Guarantor) upon the expiration of 12 years from the date of Completion (as defined under the Contract) </w:t>
      </w:r>
      <w:r w:rsidR="00943EC5">
        <w:t xml:space="preserve">of the final Task Order </w:t>
      </w:r>
      <w:r w:rsidR="00B2424B">
        <w:t>after which this Deed will be of no further effect.</w:t>
      </w:r>
      <w:bookmarkEnd w:id="62"/>
    </w:p>
    <w:p w14:paraId="7BCF3A22" w14:textId="01BD12B4" w:rsidR="00B2424B" w:rsidRDefault="00B2424B" w:rsidP="00B2424B">
      <w:pPr>
        <w:pStyle w:val="TLTLevel1"/>
      </w:pPr>
      <w:bookmarkStart w:id="63" w:name="_Toc408581984"/>
      <w:r>
        <w:t xml:space="preserve">The Guarantor shall be bound by all court judgments or arbitration awards or decisions of any other tribunal relating to the Contract </w:t>
      </w:r>
      <w:r w:rsidR="00943EC5">
        <w:t xml:space="preserve">and/or any Task Order </w:t>
      </w:r>
      <w:r>
        <w:t>or any dispute or matter between the Client and the Contractor in connection with the Contract</w:t>
      </w:r>
      <w:r w:rsidR="00943EC5" w:rsidRPr="00943EC5">
        <w:t xml:space="preserve"> </w:t>
      </w:r>
      <w:r w:rsidR="00943EC5">
        <w:t>and/or any Task Order</w:t>
      </w:r>
      <w:r>
        <w:t>.</w:t>
      </w:r>
      <w:bookmarkEnd w:id="63"/>
    </w:p>
    <w:p w14:paraId="57F61E0A" w14:textId="77777777" w:rsidR="00B2424B" w:rsidRDefault="00B2424B" w:rsidP="00B2424B">
      <w:pPr>
        <w:pStyle w:val="TLTLevel1"/>
      </w:pPr>
      <w:bookmarkStart w:id="64" w:name="_Toc408581985"/>
      <w:r>
        <w:t>Nothing in this Deed confers or purports to confer on any third party any benefit or any right to enforce any term of this Deed which that third party would not have had but for the Contracts (Rights of Third Parties) Act 1999.</w:t>
      </w:r>
      <w:bookmarkEnd w:id="64"/>
    </w:p>
    <w:p w14:paraId="40056E76" w14:textId="02CC218D" w:rsidR="00392C45" w:rsidRDefault="00392C45" w:rsidP="00392C45">
      <w:pPr>
        <w:pStyle w:val="TLTLevel1"/>
      </w:pPr>
      <w:bookmarkStart w:id="65" w:name="_Toc408581986"/>
      <w:r>
        <w:t xml:space="preserve">The Client may at its discretion assign or transfer the entire benefit of this Deed without the Guarantor’s consent to any party listed in this clause 10 and any such assignment or transfer shall not release the Guarantor from its liability under this Deed: </w:t>
      </w:r>
    </w:p>
    <w:p w14:paraId="2B6B8DD8" w14:textId="3FCB502B" w:rsidR="00392C45" w:rsidRDefault="00392C45" w:rsidP="00BB55FB">
      <w:pPr>
        <w:pStyle w:val="TLTLevel3"/>
      </w:pPr>
      <w:r>
        <w:t>a body listed in one of the following sub-categories of the Central Government classification of the Public Sector Classification Guide, as published and amended from time to time by the Office for National Statistics:</w:t>
      </w:r>
    </w:p>
    <w:p w14:paraId="582D5D4D" w14:textId="2199F268" w:rsidR="00392C45" w:rsidRDefault="00392C45" w:rsidP="00BB55FB">
      <w:pPr>
        <w:pStyle w:val="TLTLevel4"/>
        <w:ind w:left="2880" w:hanging="360"/>
      </w:pPr>
      <w:r>
        <w:t>Government Department;</w:t>
      </w:r>
    </w:p>
    <w:p w14:paraId="5F6137E6" w14:textId="535C1FA6" w:rsidR="00392C45" w:rsidRDefault="00392C45" w:rsidP="00BB55FB">
      <w:pPr>
        <w:pStyle w:val="TLTLevel4"/>
        <w:ind w:left="2880" w:hanging="360"/>
      </w:pPr>
      <w:r>
        <w:t xml:space="preserve">Non-Departmental Public Body or Assembly Sponsored Public Body (advisory, executive or tribunal); </w:t>
      </w:r>
    </w:p>
    <w:p w14:paraId="2FAA6618" w14:textId="45A1EC27" w:rsidR="00392C45" w:rsidRDefault="00392C45" w:rsidP="00BB55FB">
      <w:pPr>
        <w:pStyle w:val="TLTLevel4"/>
        <w:ind w:left="2880" w:hanging="360"/>
      </w:pPr>
      <w:r>
        <w:t xml:space="preserve">Non-Ministerial department; or </w:t>
      </w:r>
    </w:p>
    <w:p w14:paraId="371B8401" w14:textId="6891CA25" w:rsidR="00392C45" w:rsidRDefault="00392C45" w:rsidP="00BB55FB">
      <w:pPr>
        <w:pStyle w:val="TLTLevel4"/>
        <w:ind w:left="2880" w:hanging="360"/>
      </w:pPr>
      <w:r>
        <w:t>Executive Agency,</w:t>
      </w:r>
    </w:p>
    <w:p w14:paraId="35A3F9AC" w14:textId="107B8046" w:rsidR="00392C45" w:rsidRDefault="00392C45" w:rsidP="00BB55FB">
      <w:pPr>
        <w:pStyle w:val="TLTLevel3"/>
        <w:numPr>
          <w:ilvl w:val="0"/>
          <w:numId w:val="0"/>
        </w:numPr>
        <w:ind w:left="1803"/>
      </w:pPr>
      <w:r>
        <w:tab/>
      </w:r>
      <w:r>
        <w:tab/>
        <w:t>together and each a “Central Government Body”); or</w:t>
      </w:r>
    </w:p>
    <w:p w14:paraId="6EAE171F" w14:textId="4E1C421B" w:rsidR="00392C45" w:rsidRDefault="00392C45" w:rsidP="00BB55FB">
      <w:pPr>
        <w:pStyle w:val="TLTLevel3"/>
      </w:pPr>
      <w:r>
        <w:t xml:space="preserve">a body other than a Central Government Body (including any private sector body) which performs any of the functions that previously had been performed by the Client. </w:t>
      </w:r>
    </w:p>
    <w:p w14:paraId="53C8CF00" w14:textId="77777777" w:rsidR="00392C45" w:rsidRDefault="00392C45" w:rsidP="00B2424B">
      <w:pPr>
        <w:pStyle w:val="TLTLevel1"/>
      </w:pPr>
      <w:r>
        <w:t xml:space="preserve">The Client shall be entitled on two occasions only to assign or transfer the entire benefit of this Deed at any time to any person not referred to in clause 10 without the consent of the Guarantor and any such assignment or transfer shall not release the Guarantor from its liability under this Deed.  The Client shall provide written notice of any such </w:t>
      </w:r>
      <w:r>
        <w:lastRenderedPageBreak/>
        <w:t>assignment.  Any further assignment requires the Guarantor’s consent (not to be unreasonably withheld or delayed).</w:t>
      </w:r>
    </w:p>
    <w:p w14:paraId="3989B8A0" w14:textId="77777777" w:rsidR="00B2424B" w:rsidRDefault="00B2424B" w:rsidP="00B2424B">
      <w:pPr>
        <w:pStyle w:val="TLTLevel1"/>
      </w:pPr>
      <w:bookmarkStart w:id="66" w:name="_Toc408581987"/>
      <w:bookmarkEnd w:id="65"/>
      <w:r>
        <w:t>This Deed shall in all respects be construed or interpreted in accordance with Law of England and Wales and the Guarantor and the Client irrevocably submit to the jurisdiction of the English Courts.</w:t>
      </w:r>
      <w:bookmarkEnd w:id="66"/>
    </w:p>
    <w:p w14:paraId="737CAE82" w14:textId="77777777" w:rsidR="00B2424B" w:rsidRDefault="00B2424B" w:rsidP="00B2424B">
      <w:pPr>
        <w:pStyle w:val="TLTBodyText"/>
      </w:pPr>
      <w:r w:rsidRPr="008F302C">
        <w:rPr>
          <w:rStyle w:val="TLTBodyTextBoldChar"/>
        </w:rPr>
        <w:t>In witness</w:t>
      </w:r>
      <w:r>
        <w:t xml:space="preserve"> whereof this Deed has been executed delivered on the date of this document.</w:t>
      </w:r>
    </w:p>
    <w:p w14:paraId="113FB002" w14:textId="77777777" w:rsidR="00B2424B" w:rsidRDefault="00B2424B" w:rsidP="00B2424B">
      <w:pPr>
        <w:pStyle w:val="TLTBodyText"/>
        <w:sectPr w:rsidR="00B2424B" w:rsidSect="00453182">
          <w:headerReference w:type="default" r:id="rId11"/>
          <w:headerReference w:type="first" r:id="rId12"/>
          <w:footerReference w:type="first" r:id="rId13"/>
          <w:pgSz w:w="11906" w:h="16838" w:code="9"/>
          <w:pgMar w:top="1440" w:right="1588" w:bottom="1440" w:left="1843" w:header="567" w:footer="431" w:gutter="0"/>
          <w:paperSrc w:first="265" w:other="265"/>
          <w:cols w:space="708"/>
          <w:titlePg/>
          <w:docGrid w:linePitch="360"/>
        </w:sectPr>
      </w:pPr>
    </w:p>
    <w:p w14:paraId="3BF0EE76" w14:textId="54E51A17" w:rsidR="00535E4F" w:rsidRPr="00535E4F" w:rsidRDefault="00535E4F" w:rsidP="00535E4F">
      <w:pPr>
        <w:jc w:val="center"/>
        <w:rPr>
          <w:b/>
          <w:u w:val="single"/>
        </w:rPr>
      </w:pPr>
      <w:r w:rsidRPr="00535E4F">
        <w:rPr>
          <w:b/>
          <w:u w:val="single"/>
        </w:rPr>
        <w:lastRenderedPageBreak/>
        <w:t>Appendix</w:t>
      </w:r>
      <w:r w:rsidR="00C86FCD">
        <w:rPr>
          <w:b/>
          <w:u w:val="single"/>
        </w:rPr>
        <w:t xml:space="preserve"> 7</w:t>
      </w:r>
    </w:p>
    <w:p w14:paraId="24F906F3" w14:textId="77777777" w:rsidR="00535E4F" w:rsidRPr="00535E4F" w:rsidRDefault="00535E4F" w:rsidP="00535E4F">
      <w:pPr>
        <w:jc w:val="center"/>
        <w:rPr>
          <w:u w:val="single"/>
        </w:rPr>
      </w:pPr>
      <w:r w:rsidRPr="00535E4F">
        <w:rPr>
          <w:u w:val="single"/>
        </w:rPr>
        <w:t>Performance KPIs</w:t>
      </w:r>
    </w:p>
    <w:p w14:paraId="6412D861" w14:textId="77777777" w:rsidR="00535E4F" w:rsidRPr="00535E4F" w:rsidRDefault="00535E4F" w:rsidP="00535E4F">
      <w:pPr>
        <w:tabs>
          <w:tab w:val="left" w:pos="720"/>
        </w:tabs>
        <w:spacing w:line="240" w:lineRule="auto"/>
        <w:outlineLvl w:val="0"/>
        <w:rPr>
          <w:u w:val="single"/>
        </w:rPr>
      </w:pPr>
    </w:p>
    <w:p w14:paraId="2BBE09D1" w14:textId="25CF7387" w:rsidR="00F53C2F" w:rsidRPr="006C0794" w:rsidRDefault="000B34FE" w:rsidP="00A57DDE">
      <w:pPr>
        <w:pStyle w:val="MRNoHead1"/>
        <w:numPr>
          <w:ilvl w:val="0"/>
          <w:numId w:val="0"/>
        </w:numPr>
        <w:spacing w:line="240" w:lineRule="auto"/>
        <w:ind w:left="720" w:hanging="720"/>
        <w:jc w:val="center"/>
        <w:rPr>
          <w:u w:val="single"/>
        </w:rPr>
      </w:pPr>
      <w:r w:rsidRPr="00E271D8">
        <w:rPr>
          <w:rFonts w:eastAsia="Arial" w:cs="Arial"/>
          <w:bCs/>
          <w:sz w:val="20"/>
          <w:szCs w:val="20"/>
          <w:highlight w:val="yellow"/>
        </w:rPr>
        <w:t>REDACTED</w:t>
      </w:r>
    </w:p>
    <w:sectPr w:rsidR="00F53C2F" w:rsidRPr="006C0794" w:rsidSect="00583C2A">
      <w:pgSz w:w="23811" w:h="16838" w:orient="landscape" w:code="8"/>
      <w:pgMar w:top="1440" w:right="1440" w:bottom="1440"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EE0E5" w14:textId="77777777" w:rsidR="003D01E6" w:rsidRDefault="003D01E6">
      <w:pPr>
        <w:spacing w:before="0" w:line="240" w:lineRule="auto"/>
      </w:pPr>
      <w:r>
        <w:separator/>
      </w:r>
    </w:p>
  </w:endnote>
  <w:endnote w:type="continuationSeparator" w:id="0">
    <w:p w14:paraId="5E04A8D3" w14:textId="77777777" w:rsidR="003D01E6" w:rsidRDefault="003D01E6">
      <w:pPr>
        <w:spacing w:before="0" w:line="240" w:lineRule="auto"/>
      </w:pPr>
      <w:r>
        <w:continuationSeparator/>
      </w:r>
    </w:p>
  </w:endnote>
  <w:endnote w:type="continuationNotice" w:id="1">
    <w:p w14:paraId="2D59F85C" w14:textId="77777777" w:rsidR="003D01E6" w:rsidRDefault="003D01E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E271D8" w14:paraId="0EE2C93C" w14:textId="77777777" w:rsidTr="00C200AF">
      <w:trPr>
        <w:trHeight w:val="142"/>
      </w:trPr>
      <w:tc>
        <w:tcPr>
          <w:tcW w:w="3192" w:type="dxa"/>
        </w:tcPr>
        <w:p w14:paraId="60B9FCF1" w14:textId="7B7EA96D" w:rsidR="00E271D8" w:rsidRPr="005101BC" w:rsidRDefault="00E271D8" w:rsidP="00575F6F">
          <w:pPr>
            <w:pStyle w:val="Footer"/>
            <w:jc w:val="left"/>
            <w:rPr>
              <w:sz w:val="16"/>
              <w:szCs w:val="16"/>
            </w:rPr>
          </w:pPr>
          <w:r w:rsidRPr="005101BC">
            <w:rPr>
              <w:sz w:val="16"/>
              <w:szCs w:val="16"/>
            </w:rPr>
            <w:fldChar w:fldCharType="begin"/>
          </w:r>
          <w:r w:rsidRPr="005101BC">
            <w:rPr>
              <w:sz w:val="16"/>
              <w:szCs w:val="16"/>
            </w:rPr>
            <w:instrText xml:space="preserve"> FILENAME  \* Lower  \* MERGEFORMAT </w:instrText>
          </w:r>
          <w:r w:rsidRPr="005101BC">
            <w:rPr>
              <w:sz w:val="16"/>
              <w:szCs w:val="16"/>
            </w:rPr>
            <w:fldChar w:fldCharType="separate"/>
          </w:r>
          <w:r>
            <w:rPr>
              <w:noProof/>
              <w:sz w:val="16"/>
              <w:szCs w:val="16"/>
            </w:rPr>
            <w:t>243271069_4</w:t>
          </w:r>
          <w:r w:rsidRPr="005101BC">
            <w:rPr>
              <w:sz w:val="16"/>
              <w:szCs w:val="16"/>
            </w:rPr>
            <w:fldChar w:fldCharType="end"/>
          </w:r>
          <w:r w:rsidRPr="005101BC">
            <w:rPr>
              <w:sz w:val="16"/>
              <w:szCs w:val="16"/>
            </w:rPr>
            <w:t>/</w:t>
          </w:r>
          <w:r w:rsidRPr="005101BC">
            <w:rPr>
              <w:sz w:val="16"/>
              <w:szCs w:val="16"/>
            </w:rPr>
            <w:fldChar w:fldCharType="begin"/>
          </w:r>
          <w:r w:rsidRPr="005101BC">
            <w:rPr>
              <w:sz w:val="16"/>
              <w:szCs w:val="16"/>
            </w:rPr>
            <w:instrText xml:space="preserve"> CREATEDATE  \@ "d MMM yyyy"  \* MERGEFORMAT </w:instrText>
          </w:r>
          <w:r w:rsidRPr="005101BC">
            <w:rPr>
              <w:sz w:val="16"/>
              <w:szCs w:val="16"/>
            </w:rPr>
            <w:fldChar w:fldCharType="separate"/>
          </w:r>
          <w:r>
            <w:rPr>
              <w:noProof/>
              <w:sz w:val="16"/>
              <w:szCs w:val="16"/>
            </w:rPr>
            <w:t>21 Jan 2021</w:t>
          </w:r>
          <w:r w:rsidRPr="005101BC">
            <w:rPr>
              <w:sz w:val="16"/>
              <w:szCs w:val="16"/>
            </w:rPr>
            <w:fldChar w:fldCharType="end"/>
          </w:r>
        </w:p>
      </w:tc>
      <w:tc>
        <w:tcPr>
          <w:tcW w:w="3192" w:type="dxa"/>
        </w:tcPr>
        <w:p w14:paraId="5A298171" w14:textId="2D4065A1" w:rsidR="00E271D8" w:rsidRDefault="00E271D8" w:rsidP="00575F6F">
          <w:pPr>
            <w:pStyle w:val="Footer"/>
            <w:jc w:val="center"/>
          </w:pPr>
          <w:r>
            <w:fldChar w:fldCharType="begin"/>
          </w:r>
          <w:r>
            <w:instrText xml:space="preserve"> PAGE   \* MERGEFORMAT </w:instrText>
          </w:r>
          <w:r>
            <w:fldChar w:fldCharType="separate"/>
          </w:r>
          <w:r w:rsidR="00957136">
            <w:rPr>
              <w:noProof/>
            </w:rPr>
            <w:t>1</w:t>
          </w:r>
          <w:r>
            <w:rPr>
              <w:noProof/>
            </w:rPr>
            <w:fldChar w:fldCharType="end"/>
          </w:r>
        </w:p>
      </w:tc>
      <w:tc>
        <w:tcPr>
          <w:tcW w:w="3192" w:type="dxa"/>
        </w:tcPr>
        <w:p w14:paraId="0557A85E" w14:textId="77777777" w:rsidR="00E271D8" w:rsidRDefault="00E271D8" w:rsidP="00575F6F">
          <w:pPr>
            <w:pStyle w:val="Footer"/>
          </w:pPr>
        </w:p>
      </w:tc>
    </w:tr>
  </w:tbl>
  <w:p w14:paraId="2D4EC748" w14:textId="77777777" w:rsidR="00E271D8" w:rsidRPr="005101BC" w:rsidRDefault="00E271D8" w:rsidP="00575F6F">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38A5E" w14:textId="6263560B" w:rsidR="00E271D8" w:rsidRDefault="00E271D8" w:rsidP="004531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7136">
      <w:rPr>
        <w:rStyle w:val="PageNumber"/>
        <w:noProof/>
      </w:rPr>
      <w:t>13</w:t>
    </w:r>
    <w:r>
      <w:rPr>
        <w:rStyle w:val="PageNumber"/>
      </w:rPr>
      <w:fldChar w:fldCharType="end"/>
    </w:r>
  </w:p>
  <w:tbl>
    <w:tblPr>
      <w:tblW w:w="0" w:type="auto"/>
      <w:tblLook w:val="01E0" w:firstRow="1" w:lastRow="1" w:firstColumn="1" w:lastColumn="1" w:noHBand="0" w:noVBand="0"/>
    </w:tblPr>
    <w:tblGrid>
      <w:gridCol w:w="2825"/>
      <w:gridCol w:w="2825"/>
      <w:gridCol w:w="2825"/>
    </w:tblGrid>
    <w:tr w:rsidR="00E271D8" w14:paraId="775EA460" w14:textId="77777777" w:rsidTr="000975CB">
      <w:tc>
        <w:tcPr>
          <w:tcW w:w="2887" w:type="dxa"/>
          <w:shd w:val="clear" w:color="auto" w:fill="auto"/>
        </w:tcPr>
        <w:p w14:paraId="66A002C6" w14:textId="4536A585" w:rsidR="00E271D8" w:rsidRDefault="00E271D8" w:rsidP="000975CB">
          <w:pPr>
            <w:pStyle w:val="Footer"/>
          </w:pPr>
          <w:r>
            <w:fldChar w:fldCharType="begin"/>
          </w:r>
          <w:r>
            <w:instrText xml:space="preserve"> DOCPROPERTY DocID \* MERGEFORMAT </w:instrText>
          </w:r>
          <w:r>
            <w:fldChar w:fldCharType="end"/>
          </w:r>
        </w:p>
      </w:tc>
      <w:tc>
        <w:tcPr>
          <w:tcW w:w="2888" w:type="dxa"/>
          <w:shd w:val="clear" w:color="auto" w:fill="auto"/>
        </w:tcPr>
        <w:p w14:paraId="239762D6" w14:textId="5C78C0F2" w:rsidR="00E271D8" w:rsidRDefault="00E271D8" w:rsidP="000975CB">
          <w:pPr>
            <w:pStyle w:val="Footer"/>
          </w:pPr>
        </w:p>
      </w:tc>
      <w:tc>
        <w:tcPr>
          <w:tcW w:w="2888" w:type="dxa"/>
          <w:shd w:val="clear" w:color="auto" w:fill="auto"/>
        </w:tcPr>
        <w:p w14:paraId="01B77DB8" w14:textId="77777777" w:rsidR="00E271D8" w:rsidRDefault="00E271D8" w:rsidP="000975CB">
          <w:pPr>
            <w:pStyle w:val="Footer"/>
            <w:jc w:val="right"/>
          </w:pPr>
        </w:p>
      </w:tc>
    </w:tr>
  </w:tbl>
  <w:p w14:paraId="04D50159" w14:textId="77777777" w:rsidR="00E271D8" w:rsidRDefault="00E271D8" w:rsidP="0009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855AF" w14:textId="77777777" w:rsidR="003D01E6" w:rsidRDefault="003D01E6">
      <w:pPr>
        <w:spacing w:before="0" w:line="240" w:lineRule="auto"/>
      </w:pPr>
      <w:r>
        <w:separator/>
      </w:r>
    </w:p>
  </w:footnote>
  <w:footnote w:type="continuationSeparator" w:id="0">
    <w:p w14:paraId="6BC13016" w14:textId="77777777" w:rsidR="003D01E6" w:rsidRDefault="003D01E6">
      <w:pPr>
        <w:spacing w:before="0" w:line="240" w:lineRule="auto"/>
      </w:pPr>
      <w:r>
        <w:continuationSeparator/>
      </w:r>
    </w:p>
  </w:footnote>
  <w:footnote w:type="continuationNotice" w:id="1">
    <w:p w14:paraId="66A8B902" w14:textId="77777777" w:rsidR="003D01E6" w:rsidRDefault="003D01E6">
      <w:pPr>
        <w:spacing w:before="0" w:line="240" w:lineRule="auto"/>
      </w:pPr>
    </w:p>
  </w:footnote>
  <w:footnote w:id="2">
    <w:p w14:paraId="4F614FE2" w14:textId="214CEED4" w:rsidR="00E271D8" w:rsidRDefault="00E271D8">
      <w:pPr>
        <w:pStyle w:val="FootnoteText"/>
      </w:pPr>
      <w:r>
        <w:rPr>
          <w:rStyle w:val="FootnoteReference"/>
        </w:rPr>
        <w:footnoteRef/>
      </w:r>
      <w:r>
        <w:t xml:space="preserve"> Note: if the Task Order is for any design, the description will need to clearly set out what that design is and what it is for. </w:t>
      </w:r>
    </w:p>
  </w:footnote>
  <w:footnote w:id="3">
    <w:p w14:paraId="32141609" w14:textId="6E691489" w:rsidR="00E271D8" w:rsidRDefault="00E271D8">
      <w:pPr>
        <w:pStyle w:val="FootnoteText"/>
      </w:pPr>
      <w:r>
        <w:rPr>
          <w:rStyle w:val="FootnoteReference"/>
        </w:rPr>
        <w:footnoteRef/>
      </w:r>
      <w:r>
        <w:t xml:space="preserve"> M&amp;R note: include any Provisional Sum Key Date. </w:t>
      </w:r>
    </w:p>
  </w:footnote>
  <w:footnote w:id="4">
    <w:p w14:paraId="5F7179A6" w14:textId="393B8918" w:rsidR="00E271D8" w:rsidRDefault="00E271D8">
      <w:pPr>
        <w:pStyle w:val="FootnoteText"/>
      </w:pPr>
      <w:r>
        <w:rPr>
          <w:rStyle w:val="FootnoteReference"/>
        </w:rPr>
        <w:footnoteRef/>
      </w:r>
      <w:r>
        <w:t xml:space="preserve"> To be completed using the rates in the CCS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977F0" w14:textId="77777777" w:rsidR="00E271D8" w:rsidRPr="000975CB" w:rsidRDefault="00E271D8">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7263" w14:textId="77777777" w:rsidR="00E271D8" w:rsidRPr="000975CB" w:rsidRDefault="00E271D8">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3E8A33"/>
    <w:multiLevelType w:val="multilevel"/>
    <w:tmpl w:val="7D42F14A"/>
    <w:styleLink w:val="Headings2"/>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 w15:restartNumberingAfterBreak="0">
    <w:nsid w:val="DD4045A6"/>
    <w:multiLevelType w:val="multilevel"/>
    <w:tmpl w:val="3F32EEBE"/>
    <w:styleLink w:val="Schedule2"/>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 w15:restartNumberingAfterBreak="0">
    <w:nsid w:val="FDA5982D"/>
    <w:multiLevelType w:val="multilevel"/>
    <w:tmpl w:val="9B1CF228"/>
    <w:styleLink w:val="Definitions2"/>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 w15:restartNumberingAfterBreak="0">
    <w:nsid w:val="FFFFFF81"/>
    <w:multiLevelType w:val="singleLevel"/>
    <w:tmpl w:val="F280D83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09EC54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028A0720"/>
    <w:multiLevelType w:val="hybridMultilevel"/>
    <w:tmpl w:val="4CF22DD2"/>
    <w:lvl w:ilvl="0" w:tplc="2C0C15E6">
      <w:start w:val="1"/>
      <w:numFmt w:val="decimal"/>
      <w:pStyle w:val="headingA"/>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398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8" w15:restartNumberingAfterBreak="0">
    <w:nsid w:val="0B736E6D"/>
    <w:multiLevelType w:val="hybridMultilevel"/>
    <w:tmpl w:val="5016D19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9" w15:restartNumberingAfterBreak="0">
    <w:nsid w:val="0BF90670"/>
    <w:multiLevelType w:val="hybridMultilevel"/>
    <w:tmpl w:val="25F22578"/>
    <w:lvl w:ilvl="0" w:tplc="C4522D70">
      <w:start w:val="1"/>
      <w:numFmt w:val="bullet"/>
      <w:pStyle w:val="bulletlist"/>
      <w:lvlText w:val=""/>
      <w:lvlJc w:val="left"/>
      <w:pPr>
        <w:tabs>
          <w:tab w:val="num" w:pos="927"/>
        </w:tabs>
        <w:ind w:left="927" w:hanging="360"/>
      </w:pPr>
      <w:rPr>
        <w:rFonts w:ascii="Symbol" w:hAnsi="Symbol" w:hint="default"/>
        <w:color w:val="0697FA"/>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230048"/>
    <w:multiLevelType w:val="hybridMultilevel"/>
    <w:tmpl w:val="BE1CD200"/>
    <w:lvl w:ilvl="0" w:tplc="0809000F">
      <w:start w:val="1"/>
      <w:numFmt w:val="decimal"/>
      <w:lvlText w:val="%1."/>
      <w:lvlJc w:val="left"/>
      <w:pPr>
        <w:tabs>
          <w:tab w:val="num" w:pos="1440"/>
        </w:tabs>
        <w:ind w:left="1440" w:hanging="360"/>
      </w:pPr>
      <w:rPr>
        <w:rFonts w:hint="default"/>
        <w:color w:val="auto"/>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16DD4CAA"/>
    <w:multiLevelType w:val="hybridMultilevel"/>
    <w:tmpl w:val="C64621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18F06032"/>
    <w:multiLevelType w:val="hybridMultilevel"/>
    <w:tmpl w:val="F09AE0B8"/>
    <w:lvl w:ilvl="0" w:tplc="016AB07A">
      <w:start w:val="1"/>
      <w:numFmt w:val="upperLetter"/>
      <w:lvlText w:val="%1"/>
      <w:lvlJc w:val="left"/>
      <w:pPr>
        <w:tabs>
          <w:tab w:val="num" w:pos="720"/>
        </w:tabs>
        <w:ind w:left="720" w:hanging="720"/>
      </w:pPr>
      <w:rPr>
        <w:rFonts w:ascii="Arial" w:hAnsi="Arial" w:hint="default"/>
        <w:b w:val="0"/>
        <w:i w:val="0"/>
        <w:color w:val="auto"/>
        <w:sz w:val="20"/>
        <w:u w:val="none"/>
      </w:rPr>
    </w:lvl>
    <w:lvl w:ilvl="1" w:tplc="08090019" w:tentative="1">
      <w:start w:val="1"/>
      <w:numFmt w:val="lowerLetter"/>
      <w:lvlText w:val="%2."/>
      <w:lvlJc w:val="left"/>
      <w:pPr>
        <w:tabs>
          <w:tab w:val="num" w:pos="1840"/>
        </w:tabs>
        <w:ind w:left="1840" w:hanging="360"/>
      </w:pPr>
    </w:lvl>
    <w:lvl w:ilvl="2" w:tplc="0809001B" w:tentative="1">
      <w:start w:val="1"/>
      <w:numFmt w:val="lowerRoman"/>
      <w:lvlText w:val="%3."/>
      <w:lvlJc w:val="right"/>
      <w:pPr>
        <w:tabs>
          <w:tab w:val="num" w:pos="2560"/>
        </w:tabs>
        <w:ind w:left="2560" w:hanging="180"/>
      </w:pPr>
    </w:lvl>
    <w:lvl w:ilvl="3" w:tplc="0809000F" w:tentative="1">
      <w:start w:val="1"/>
      <w:numFmt w:val="decimal"/>
      <w:lvlText w:val="%4."/>
      <w:lvlJc w:val="left"/>
      <w:pPr>
        <w:tabs>
          <w:tab w:val="num" w:pos="3280"/>
        </w:tabs>
        <w:ind w:left="3280" w:hanging="360"/>
      </w:pPr>
    </w:lvl>
    <w:lvl w:ilvl="4" w:tplc="08090019" w:tentative="1">
      <w:start w:val="1"/>
      <w:numFmt w:val="lowerLetter"/>
      <w:lvlText w:val="%5."/>
      <w:lvlJc w:val="left"/>
      <w:pPr>
        <w:tabs>
          <w:tab w:val="num" w:pos="4000"/>
        </w:tabs>
        <w:ind w:left="4000" w:hanging="360"/>
      </w:pPr>
    </w:lvl>
    <w:lvl w:ilvl="5" w:tplc="0809001B" w:tentative="1">
      <w:start w:val="1"/>
      <w:numFmt w:val="lowerRoman"/>
      <w:lvlText w:val="%6."/>
      <w:lvlJc w:val="right"/>
      <w:pPr>
        <w:tabs>
          <w:tab w:val="num" w:pos="4720"/>
        </w:tabs>
        <w:ind w:left="4720" w:hanging="180"/>
      </w:pPr>
    </w:lvl>
    <w:lvl w:ilvl="6" w:tplc="0809000F" w:tentative="1">
      <w:start w:val="1"/>
      <w:numFmt w:val="decimal"/>
      <w:lvlText w:val="%7."/>
      <w:lvlJc w:val="left"/>
      <w:pPr>
        <w:tabs>
          <w:tab w:val="num" w:pos="5440"/>
        </w:tabs>
        <w:ind w:left="5440" w:hanging="360"/>
      </w:pPr>
    </w:lvl>
    <w:lvl w:ilvl="7" w:tplc="08090019" w:tentative="1">
      <w:start w:val="1"/>
      <w:numFmt w:val="lowerLetter"/>
      <w:lvlText w:val="%8."/>
      <w:lvlJc w:val="left"/>
      <w:pPr>
        <w:tabs>
          <w:tab w:val="num" w:pos="6160"/>
        </w:tabs>
        <w:ind w:left="6160" w:hanging="360"/>
      </w:pPr>
    </w:lvl>
    <w:lvl w:ilvl="8" w:tplc="0809001B" w:tentative="1">
      <w:start w:val="1"/>
      <w:numFmt w:val="lowerRoman"/>
      <w:lvlText w:val="%9."/>
      <w:lvlJc w:val="right"/>
      <w:pPr>
        <w:tabs>
          <w:tab w:val="num" w:pos="6880"/>
        </w:tabs>
        <w:ind w:left="6880" w:hanging="180"/>
      </w:pPr>
    </w:lvl>
  </w:abstractNum>
  <w:abstractNum w:abstractNumId="14"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1ECF1DD8"/>
    <w:multiLevelType w:val="hybridMultilevel"/>
    <w:tmpl w:val="1F64C2D4"/>
    <w:lvl w:ilvl="0" w:tplc="0AE8D2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627A89"/>
    <w:multiLevelType w:val="hybridMultilevel"/>
    <w:tmpl w:val="5846D9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521121D"/>
    <w:multiLevelType w:val="multilevel"/>
    <w:tmpl w:val="9A0EAD0C"/>
    <w:styleLink w:val="Scheduleheading"/>
    <w:lvl w:ilvl="0">
      <w:start w:val="1"/>
      <w:numFmt w:val="decimal"/>
      <w:pStyle w:val="TLTScheduleHeading"/>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25D92712"/>
    <w:multiLevelType w:val="hybridMultilevel"/>
    <w:tmpl w:val="394C98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AF661E0"/>
    <w:multiLevelType w:val="multilevel"/>
    <w:tmpl w:val="BD6C9062"/>
    <w:styleLink w:val="SchedParas"/>
    <w:lvl w:ilvl="0">
      <w:start w:val="1"/>
      <w:numFmt w:val="decimal"/>
      <w:pStyle w:val="MRSchedPara10"/>
      <w:lvlText w:val="%1"/>
      <w:lvlJc w:val="left"/>
      <w:pPr>
        <w:tabs>
          <w:tab w:val="num" w:pos="720"/>
        </w:tabs>
        <w:ind w:left="720" w:hanging="720"/>
      </w:pPr>
      <w:rPr>
        <w:rFonts w:cs="Times New Roman" w:hint="default"/>
        <w:b/>
        <w:i w:val="0"/>
        <w:u w:val="none"/>
      </w:rPr>
    </w:lvl>
    <w:lvl w:ilvl="1">
      <w:start w:val="1"/>
      <w:numFmt w:val="decimal"/>
      <w:pStyle w:val="MRSchedPara20"/>
      <w:lvlText w:val="%1.%2"/>
      <w:lvlJc w:val="left"/>
      <w:pPr>
        <w:ind w:left="720" w:hanging="720"/>
      </w:pPr>
      <w:rPr>
        <w:rFonts w:cs="Times New Roman" w:hint="default"/>
      </w:rPr>
    </w:lvl>
    <w:lvl w:ilvl="2">
      <w:start w:val="1"/>
      <w:numFmt w:val="decimal"/>
      <w:pStyle w:val="MRSchedPara30"/>
      <w:lvlText w:val="%1.%2.%3"/>
      <w:lvlJc w:val="left"/>
      <w:pPr>
        <w:ind w:left="1800" w:hanging="1080"/>
      </w:pPr>
      <w:rPr>
        <w:rFonts w:cs="Times New Roman" w:hint="default"/>
      </w:rPr>
    </w:lvl>
    <w:lvl w:ilvl="3">
      <w:start w:val="1"/>
      <w:numFmt w:val="lowerRoman"/>
      <w:pStyle w:val="MRSchedPara40"/>
      <w:lvlText w:val="(%4)"/>
      <w:lvlJc w:val="left"/>
      <w:pPr>
        <w:tabs>
          <w:tab w:val="num" w:pos="2517"/>
        </w:tabs>
        <w:ind w:left="2520" w:hanging="720"/>
      </w:pPr>
      <w:rPr>
        <w:rFonts w:cs="Times New Roman" w:hint="default"/>
      </w:rPr>
    </w:lvl>
    <w:lvl w:ilvl="4">
      <w:start w:val="1"/>
      <w:numFmt w:val="upperLetter"/>
      <w:pStyle w:val="MRSchedPara50"/>
      <w:lvlText w:val="(%5)"/>
      <w:lvlJc w:val="left"/>
      <w:pPr>
        <w:tabs>
          <w:tab w:val="num" w:pos="3238"/>
        </w:tabs>
        <w:ind w:left="3240" w:hanging="720"/>
      </w:pPr>
      <w:rPr>
        <w:rFonts w:cs="Times New Roman" w:hint="default"/>
      </w:rPr>
    </w:lvl>
    <w:lvl w:ilvl="5">
      <w:start w:val="1"/>
      <w:numFmt w:val="decimal"/>
      <w:pStyle w:val="MRSchedPara60"/>
      <w:lvlText w:val="%6)"/>
      <w:lvlJc w:val="left"/>
      <w:pPr>
        <w:tabs>
          <w:tab w:val="num" w:pos="3958"/>
        </w:tabs>
        <w:ind w:left="3960" w:hanging="720"/>
      </w:pPr>
      <w:rPr>
        <w:rFonts w:cs="Times New Roman" w:hint="default"/>
      </w:rPr>
    </w:lvl>
    <w:lvl w:ilvl="6">
      <w:start w:val="1"/>
      <w:numFmt w:val="lowerLetter"/>
      <w:pStyle w:val="MRSchedPara70"/>
      <w:lvlText w:val="%7)"/>
      <w:lvlJc w:val="left"/>
      <w:pPr>
        <w:tabs>
          <w:tab w:val="num" w:pos="4678"/>
        </w:tabs>
        <w:ind w:left="4680" w:hanging="720"/>
      </w:pPr>
      <w:rPr>
        <w:rFonts w:cs="Times New Roman" w:hint="default"/>
      </w:rPr>
    </w:lvl>
    <w:lvl w:ilvl="7">
      <w:start w:val="1"/>
      <w:numFmt w:val="lowerRoman"/>
      <w:pStyle w:val="MRSchedPara80"/>
      <w:lvlText w:val="%8)"/>
      <w:lvlJc w:val="left"/>
      <w:pPr>
        <w:tabs>
          <w:tab w:val="num" w:pos="5398"/>
        </w:tabs>
        <w:ind w:left="5400" w:hanging="720"/>
      </w:pPr>
      <w:rPr>
        <w:rFonts w:cs="Times New Roman" w:hint="default"/>
      </w:rPr>
    </w:lvl>
    <w:lvl w:ilvl="8">
      <w:start w:val="1"/>
      <w:numFmt w:val="upperLetter"/>
      <w:pStyle w:val="MRSchedPara90"/>
      <w:lvlText w:val="%9)"/>
      <w:lvlJc w:val="left"/>
      <w:pPr>
        <w:ind w:left="6120" w:hanging="720"/>
      </w:pPr>
      <w:rPr>
        <w:rFonts w:cs="Times New Roman" w:hint="default"/>
      </w:rPr>
    </w:lvl>
  </w:abstractNum>
  <w:abstractNum w:abstractNumId="21" w15:restartNumberingAfterBreak="0">
    <w:nsid w:val="2CE46DE7"/>
    <w:multiLevelType w:val="hybridMultilevel"/>
    <w:tmpl w:val="096A6644"/>
    <w:lvl w:ilvl="0" w:tplc="5C6CF7A0">
      <w:start w:val="1"/>
      <w:numFmt w:val="decimal"/>
      <w:pStyle w:val="TLTPartiesBodyText"/>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CF60F50"/>
    <w:multiLevelType w:val="multilevel"/>
    <w:tmpl w:val="5B2C004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0991E53"/>
    <w:multiLevelType w:val="hybridMultilevel"/>
    <w:tmpl w:val="C28E7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4E74559"/>
    <w:multiLevelType w:val="hybridMultilevel"/>
    <w:tmpl w:val="314A5356"/>
    <w:lvl w:ilvl="0" w:tplc="CF2A1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3603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27" w15:restartNumberingAfterBreak="0">
    <w:nsid w:val="3B2E07AE"/>
    <w:multiLevelType w:val="hybridMultilevel"/>
    <w:tmpl w:val="E4BA795C"/>
    <w:lvl w:ilvl="0" w:tplc="B1DCC430">
      <w:start w:val="1"/>
      <w:numFmt w:val="bullet"/>
      <w:pStyle w:val="BulletCD"/>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9" w15:restartNumberingAfterBreak="0">
    <w:nsid w:val="41BB777D"/>
    <w:multiLevelType w:val="hybridMultilevel"/>
    <w:tmpl w:val="A364CD5A"/>
    <w:lvl w:ilvl="0" w:tplc="70CCBDC4">
      <w:start w:val="1"/>
      <w:numFmt w:val="decimal"/>
      <w:lvlText w:val="%1."/>
      <w:lvlJc w:val="left"/>
      <w:pPr>
        <w:ind w:left="1494" w:hanging="360"/>
      </w:pPr>
      <w:rPr>
        <w:rFonts w:hint="default"/>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4A949CA"/>
    <w:multiLevelType w:val="hybridMultilevel"/>
    <w:tmpl w:val="B5724F2E"/>
    <w:lvl w:ilvl="0" w:tplc="3202BBDE">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62C4601"/>
    <w:multiLevelType w:val="multilevel"/>
    <w:tmpl w:val="D13C9630"/>
    <w:numStyleLink w:val="LMA"/>
  </w:abstractNum>
  <w:abstractNum w:abstractNumId="32" w15:restartNumberingAfterBreak="0">
    <w:nsid w:val="48523BF9"/>
    <w:multiLevelType w:val="hybridMultilevel"/>
    <w:tmpl w:val="1B528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4E5640"/>
    <w:multiLevelType w:val="multilevel"/>
    <w:tmpl w:val="A984B39C"/>
    <w:numStyleLink w:val="Level"/>
  </w:abstractNum>
  <w:abstractNum w:abstractNumId="34" w15:restartNumberingAfterBreak="0">
    <w:nsid w:val="4D840B7B"/>
    <w:multiLevelType w:val="multilevel"/>
    <w:tmpl w:val="9B1CF228"/>
    <w:numStyleLink w:val="Definitions"/>
  </w:abstractNum>
  <w:abstractNum w:abstractNumId="35" w15:restartNumberingAfterBreak="0">
    <w:nsid w:val="556247F4"/>
    <w:multiLevelType w:val="hybridMultilevel"/>
    <w:tmpl w:val="EBEC3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BD6F26"/>
    <w:multiLevelType w:val="hybridMultilevel"/>
    <w:tmpl w:val="C70225C8"/>
    <w:lvl w:ilvl="0" w:tplc="0809000F">
      <w:start w:val="1"/>
      <w:numFmt w:val="decimal"/>
      <w:lvlText w:val="%1."/>
      <w:lvlJc w:val="left"/>
      <w:pPr>
        <w:ind w:left="1636" w:hanging="360"/>
      </w:pPr>
    </w:lvl>
    <w:lvl w:ilvl="1" w:tplc="08090019" w:tentative="1">
      <w:start w:val="1"/>
      <w:numFmt w:val="lowerLetter"/>
      <w:lvlText w:val="%2."/>
      <w:lvlJc w:val="left"/>
      <w:pPr>
        <w:ind w:left="2527" w:hanging="360"/>
      </w:pPr>
    </w:lvl>
    <w:lvl w:ilvl="2" w:tplc="0809001B" w:tentative="1">
      <w:start w:val="1"/>
      <w:numFmt w:val="lowerRoman"/>
      <w:lvlText w:val="%3."/>
      <w:lvlJc w:val="right"/>
      <w:pPr>
        <w:ind w:left="3247" w:hanging="180"/>
      </w:pPr>
    </w:lvl>
    <w:lvl w:ilvl="3" w:tplc="0809000F" w:tentative="1">
      <w:start w:val="1"/>
      <w:numFmt w:val="decimal"/>
      <w:lvlText w:val="%4."/>
      <w:lvlJc w:val="left"/>
      <w:pPr>
        <w:ind w:left="3967" w:hanging="360"/>
      </w:pPr>
    </w:lvl>
    <w:lvl w:ilvl="4" w:tplc="08090019" w:tentative="1">
      <w:start w:val="1"/>
      <w:numFmt w:val="lowerLetter"/>
      <w:lvlText w:val="%5."/>
      <w:lvlJc w:val="left"/>
      <w:pPr>
        <w:ind w:left="4687" w:hanging="360"/>
      </w:pPr>
    </w:lvl>
    <w:lvl w:ilvl="5" w:tplc="0809001B" w:tentative="1">
      <w:start w:val="1"/>
      <w:numFmt w:val="lowerRoman"/>
      <w:lvlText w:val="%6."/>
      <w:lvlJc w:val="right"/>
      <w:pPr>
        <w:ind w:left="5407" w:hanging="180"/>
      </w:pPr>
    </w:lvl>
    <w:lvl w:ilvl="6" w:tplc="0809000F" w:tentative="1">
      <w:start w:val="1"/>
      <w:numFmt w:val="decimal"/>
      <w:lvlText w:val="%7."/>
      <w:lvlJc w:val="left"/>
      <w:pPr>
        <w:ind w:left="6127" w:hanging="360"/>
      </w:pPr>
    </w:lvl>
    <w:lvl w:ilvl="7" w:tplc="08090019" w:tentative="1">
      <w:start w:val="1"/>
      <w:numFmt w:val="lowerLetter"/>
      <w:lvlText w:val="%8."/>
      <w:lvlJc w:val="left"/>
      <w:pPr>
        <w:ind w:left="6847" w:hanging="360"/>
      </w:pPr>
    </w:lvl>
    <w:lvl w:ilvl="8" w:tplc="0809001B" w:tentative="1">
      <w:start w:val="1"/>
      <w:numFmt w:val="lowerRoman"/>
      <w:lvlText w:val="%9."/>
      <w:lvlJc w:val="right"/>
      <w:pPr>
        <w:ind w:left="7567" w:hanging="180"/>
      </w:pPr>
    </w:lvl>
  </w:abstractNum>
  <w:abstractNum w:abstractNumId="37"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38" w15:restartNumberingAfterBreak="0">
    <w:nsid w:val="59DA4888"/>
    <w:multiLevelType w:val="singleLevel"/>
    <w:tmpl w:val="DFDC9522"/>
    <w:lvl w:ilvl="0">
      <w:start w:val="1"/>
      <w:numFmt w:val="bullet"/>
      <w:pStyle w:val="Schedule0"/>
      <w:lvlText w:val=""/>
      <w:lvlJc w:val="left"/>
      <w:pPr>
        <w:tabs>
          <w:tab w:val="num" w:pos="2381"/>
        </w:tabs>
        <w:ind w:left="2381" w:hanging="73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AD61EE0"/>
    <w:multiLevelType w:val="multilevel"/>
    <w:tmpl w:val="4A9E03A6"/>
    <w:lvl w:ilvl="0">
      <w:start w:val="11"/>
      <w:numFmt w:val="decimal"/>
      <w:lvlText w:val="%1"/>
      <w:lvlJc w:val="left"/>
      <w:pPr>
        <w:ind w:left="550" w:hanging="550"/>
      </w:pPr>
      <w:rPr>
        <w:rFonts w:hint="default"/>
      </w:rPr>
    </w:lvl>
    <w:lvl w:ilvl="1">
      <w:start w:val="12"/>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36005E"/>
    <w:multiLevelType w:val="hybridMultilevel"/>
    <w:tmpl w:val="84BCCA96"/>
    <w:lvl w:ilvl="0" w:tplc="58F87C0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BF92926"/>
    <w:multiLevelType w:val="hybridMultilevel"/>
    <w:tmpl w:val="AA96DC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43" w15:restartNumberingAfterBreak="0">
    <w:nsid w:val="5E786888"/>
    <w:multiLevelType w:val="hybridMultilevel"/>
    <w:tmpl w:val="F056A79E"/>
    <w:lvl w:ilvl="0" w:tplc="D2DAB0C6">
      <w:start w:val="1"/>
      <w:numFmt w:val="decimal"/>
      <w:lvlText w:val="(%1)"/>
      <w:lvlJc w:val="left"/>
      <w:pPr>
        <w:ind w:left="959" w:hanging="538"/>
      </w:pPr>
      <w:rPr>
        <w:rFonts w:ascii="Arial" w:eastAsia="Arial" w:hAnsi="Arial" w:cs="Arial" w:hint="default"/>
        <w:color w:val="3DAFC2"/>
        <w:spacing w:val="-2"/>
        <w:w w:val="99"/>
        <w:sz w:val="15"/>
        <w:szCs w:val="15"/>
        <w:u w:val="single" w:color="3DAFC2"/>
        <w:lang w:val="en-US" w:eastAsia="en-US" w:bidi="ar-SA"/>
      </w:rPr>
    </w:lvl>
    <w:lvl w:ilvl="1" w:tplc="4EDCAE32">
      <w:start w:val="1"/>
      <w:numFmt w:val="upperLetter"/>
      <w:lvlText w:val="(%2)"/>
      <w:lvlJc w:val="left"/>
      <w:pPr>
        <w:ind w:left="959" w:hanging="538"/>
      </w:pPr>
      <w:rPr>
        <w:rFonts w:hint="default"/>
        <w:spacing w:val="-1"/>
        <w:w w:val="99"/>
        <w:lang w:val="en-US" w:eastAsia="en-US" w:bidi="ar-SA"/>
      </w:rPr>
    </w:lvl>
    <w:lvl w:ilvl="2" w:tplc="472A8400">
      <w:numFmt w:val="bullet"/>
      <w:lvlText w:val="•"/>
      <w:lvlJc w:val="left"/>
      <w:pPr>
        <w:ind w:left="2616" w:hanging="538"/>
      </w:pPr>
      <w:rPr>
        <w:rFonts w:hint="default"/>
        <w:lang w:val="en-US" w:eastAsia="en-US" w:bidi="ar-SA"/>
      </w:rPr>
    </w:lvl>
    <w:lvl w:ilvl="3" w:tplc="678A7ABC">
      <w:numFmt w:val="bullet"/>
      <w:lvlText w:val="•"/>
      <w:lvlJc w:val="left"/>
      <w:pPr>
        <w:ind w:left="3444" w:hanging="538"/>
      </w:pPr>
      <w:rPr>
        <w:rFonts w:hint="default"/>
        <w:lang w:val="en-US" w:eastAsia="en-US" w:bidi="ar-SA"/>
      </w:rPr>
    </w:lvl>
    <w:lvl w:ilvl="4" w:tplc="205829F2">
      <w:numFmt w:val="bullet"/>
      <w:lvlText w:val="•"/>
      <w:lvlJc w:val="left"/>
      <w:pPr>
        <w:ind w:left="4272" w:hanging="538"/>
      </w:pPr>
      <w:rPr>
        <w:rFonts w:hint="default"/>
        <w:lang w:val="en-US" w:eastAsia="en-US" w:bidi="ar-SA"/>
      </w:rPr>
    </w:lvl>
    <w:lvl w:ilvl="5" w:tplc="83B8CAB4">
      <w:numFmt w:val="bullet"/>
      <w:lvlText w:val="•"/>
      <w:lvlJc w:val="left"/>
      <w:pPr>
        <w:ind w:left="5100" w:hanging="538"/>
      </w:pPr>
      <w:rPr>
        <w:rFonts w:hint="default"/>
        <w:lang w:val="en-US" w:eastAsia="en-US" w:bidi="ar-SA"/>
      </w:rPr>
    </w:lvl>
    <w:lvl w:ilvl="6" w:tplc="DD129642">
      <w:numFmt w:val="bullet"/>
      <w:lvlText w:val="•"/>
      <w:lvlJc w:val="left"/>
      <w:pPr>
        <w:ind w:left="5928" w:hanging="538"/>
      </w:pPr>
      <w:rPr>
        <w:rFonts w:hint="default"/>
        <w:lang w:val="en-US" w:eastAsia="en-US" w:bidi="ar-SA"/>
      </w:rPr>
    </w:lvl>
    <w:lvl w:ilvl="7" w:tplc="FD6470F8">
      <w:numFmt w:val="bullet"/>
      <w:lvlText w:val="•"/>
      <w:lvlJc w:val="left"/>
      <w:pPr>
        <w:ind w:left="6756" w:hanging="538"/>
      </w:pPr>
      <w:rPr>
        <w:rFonts w:hint="default"/>
        <w:lang w:val="en-US" w:eastAsia="en-US" w:bidi="ar-SA"/>
      </w:rPr>
    </w:lvl>
    <w:lvl w:ilvl="8" w:tplc="5B7ABD26">
      <w:numFmt w:val="bullet"/>
      <w:lvlText w:val="•"/>
      <w:lvlJc w:val="left"/>
      <w:pPr>
        <w:ind w:left="7584" w:hanging="538"/>
      </w:pPr>
      <w:rPr>
        <w:rFonts w:hint="default"/>
        <w:lang w:val="en-US" w:eastAsia="en-US" w:bidi="ar-SA"/>
      </w:rPr>
    </w:lvl>
  </w:abstractNum>
  <w:abstractNum w:abstractNumId="44"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5" w15:restartNumberingAfterBreak="0">
    <w:nsid w:val="65763D28"/>
    <w:multiLevelType w:val="hybridMultilevel"/>
    <w:tmpl w:val="E6562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5E555EE"/>
    <w:multiLevelType w:val="hybridMultilevel"/>
    <w:tmpl w:val="E2D0030A"/>
    <w:lvl w:ilvl="0" w:tplc="0409000F">
      <w:start w:val="1"/>
      <w:numFmt w:val="decimal"/>
      <w:lvlText w:val="%1."/>
      <w:lvlJc w:val="left"/>
      <w:pPr>
        <w:tabs>
          <w:tab w:val="num" w:pos="720"/>
        </w:tabs>
        <w:ind w:left="720" w:hanging="360"/>
      </w:pPr>
    </w:lvl>
    <w:lvl w:ilvl="1" w:tplc="04090019">
      <w:start w:val="1"/>
      <w:numFmt w:val="lowerLetter"/>
      <w:pStyle w:val="AppendixHeading2"/>
      <w:lvlText w:val="%2."/>
      <w:lvlJc w:val="left"/>
      <w:pPr>
        <w:tabs>
          <w:tab w:val="num" w:pos="1440"/>
        </w:tabs>
        <w:ind w:left="1440" w:hanging="360"/>
      </w:pPr>
    </w:lvl>
    <w:lvl w:ilvl="2" w:tplc="0409001B" w:tentative="1">
      <w:start w:val="1"/>
      <w:numFmt w:val="lowerRoman"/>
      <w:pStyle w:val="AppendixHeading3"/>
      <w:lvlText w:val="%3."/>
      <w:lvlJc w:val="right"/>
      <w:pPr>
        <w:tabs>
          <w:tab w:val="num" w:pos="2160"/>
        </w:tabs>
        <w:ind w:left="2160" w:hanging="180"/>
      </w:pPr>
    </w:lvl>
    <w:lvl w:ilvl="3" w:tplc="0409000F" w:tentative="1">
      <w:start w:val="1"/>
      <w:numFmt w:val="decimal"/>
      <w:pStyle w:val="AppendixHeading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75E5E12"/>
    <w:multiLevelType w:val="hybridMultilevel"/>
    <w:tmpl w:val="1DB4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0D0DD1"/>
    <w:multiLevelType w:val="multilevel"/>
    <w:tmpl w:val="3F32EEBE"/>
    <w:styleLink w:val="Schedule"/>
    <w:lvl w:ilvl="0">
      <w:start w:val="1"/>
      <w:numFmt w:val="decimal"/>
      <w:pStyle w:val="MRSchedule1"/>
      <w:isLgl/>
      <w:suff w:val="nothing"/>
      <w:lvlText w:val="Schedule %1"/>
      <w:lvlJc w:val="left"/>
      <w:pPr>
        <w:ind w:left="4820" w:firstLine="0"/>
      </w:pPr>
      <w:rPr>
        <w:rFonts w:cs="Times New Roman" w:hint="default"/>
        <w:b/>
        <w:i w:val="0"/>
        <w:u w:val="single"/>
      </w:rPr>
    </w:lvl>
    <w:lvl w:ilvl="1">
      <w:start w:val="1"/>
      <w:numFmt w:val="none"/>
      <w:pStyle w:val="MRSchedule2"/>
      <w:suff w:val="nothing"/>
      <w:lvlText w:val="%2"/>
      <w:lvlJc w:val="left"/>
      <w:pPr>
        <w:ind w:left="4820" w:firstLine="0"/>
      </w:pPr>
      <w:rPr>
        <w:rFonts w:cs="Times New Roman" w:hint="default"/>
        <w:u w:val="single"/>
      </w:rPr>
    </w:lvl>
    <w:lvl w:ilvl="2">
      <w:start w:val="1"/>
      <w:numFmt w:val="none"/>
      <w:pStyle w:val="MRSchedule3"/>
      <w:suff w:val="nothing"/>
      <w:lvlText w:val="%3"/>
      <w:lvlJc w:val="left"/>
      <w:pPr>
        <w:ind w:left="4820" w:firstLine="0"/>
      </w:pPr>
      <w:rPr>
        <w:rFonts w:cs="Times New Roman" w:hint="default"/>
      </w:rPr>
    </w:lvl>
    <w:lvl w:ilvl="3">
      <w:start w:val="1"/>
      <w:numFmt w:val="none"/>
      <w:lvlText w:val=""/>
      <w:lvlJc w:val="left"/>
      <w:pPr>
        <w:ind w:left="4820" w:firstLine="0"/>
      </w:pPr>
      <w:rPr>
        <w:rFonts w:cs="Times New Roman" w:hint="default"/>
      </w:rPr>
    </w:lvl>
    <w:lvl w:ilvl="4">
      <w:start w:val="1"/>
      <w:numFmt w:val="none"/>
      <w:lvlText w:val=""/>
      <w:lvlJc w:val="left"/>
      <w:pPr>
        <w:ind w:left="4820" w:firstLine="0"/>
      </w:pPr>
      <w:rPr>
        <w:rFonts w:cs="Times New Roman" w:hint="default"/>
      </w:rPr>
    </w:lvl>
    <w:lvl w:ilvl="5">
      <w:start w:val="1"/>
      <w:numFmt w:val="none"/>
      <w:lvlText w:val=""/>
      <w:lvlJc w:val="left"/>
      <w:pPr>
        <w:ind w:left="4820" w:firstLine="0"/>
      </w:pPr>
      <w:rPr>
        <w:rFonts w:cs="Times New Roman" w:hint="default"/>
      </w:rPr>
    </w:lvl>
    <w:lvl w:ilvl="6">
      <w:start w:val="1"/>
      <w:numFmt w:val="none"/>
      <w:lvlText w:val="%7"/>
      <w:lvlJc w:val="left"/>
      <w:pPr>
        <w:ind w:left="4820" w:firstLine="0"/>
      </w:pPr>
      <w:rPr>
        <w:rFonts w:cs="Times New Roman" w:hint="default"/>
      </w:rPr>
    </w:lvl>
    <w:lvl w:ilvl="7">
      <w:start w:val="1"/>
      <w:numFmt w:val="none"/>
      <w:lvlText w:val="%8"/>
      <w:lvlJc w:val="left"/>
      <w:pPr>
        <w:ind w:left="4820" w:firstLine="0"/>
      </w:pPr>
      <w:rPr>
        <w:rFonts w:cs="Times New Roman" w:hint="default"/>
      </w:rPr>
    </w:lvl>
    <w:lvl w:ilvl="8">
      <w:start w:val="1"/>
      <w:numFmt w:val="none"/>
      <w:lvlText w:val="%9"/>
      <w:lvlJc w:val="left"/>
      <w:pPr>
        <w:ind w:left="4820" w:firstLine="0"/>
      </w:pPr>
      <w:rPr>
        <w:rFonts w:cs="Times New Roman" w:hint="default"/>
      </w:rPr>
    </w:lvl>
  </w:abstractNum>
  <w:abstractNum w:abstractNumId="49" w15:restartNumberingAfterBreak="0">
    <w:nsid w:val="6D0C2F44"/>
    <w:multiLevelType w:val="multilevel"/>
    <w:tmpl w:val="7D42F14A"/>
    <w:numStyleLink w:val="Headings"/>
  </w:abstractNum>
  <w:abstractNum w:abstractNumId="50" w15:restartNumberingAfterBreak="0">
    <w:nsid w:val="6DEE24DD"/>
    <w:multiLevelType w:val="hybridMultilevel"/>
    <w:tmpl w:val="F4DC2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BE22EA"/>
    <w:multiLevelType w:val="hybridMultilevel"/>
    <w:tmpl w:val="45B0F7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2" w15:restartNumberingAfterBreak="0">
    <w:nsid w:val="71A93C1C"/>
    <w:multiLevelType w:val="hybridMultilevel"/>
    <w:tmpl w:val="74A2FB96"/>
    <w:lvl w:ilvl="0" w:tplc="2B724192">
      <w:start w:val="1"/>
      <w:numFmt w:val="decimal"/>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72F56814"/>
    <w:multiLevelType w:val="hybridMultilevel"/>
    <w:tmpl w:val="336C3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55" w15:restartNumberingAfterBreak="0">
    <w:nsid w:val="7B8D1416"/>
    <w:multiLevelType w:val="hybridMultilevel"/>
    <w:tmpl w:val="6CD49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C2F7A72"/>
    <w:multiLevelType w:val="hybridMultilevel"/>
    <w:tmpl w:val="53AEC332"/>
    <w:lvl w:ilvl="0" w:tplc="9FF6449A">
      <w:start w:val="1"/>
      <w:numFmt w:val="upperLetter"/>
      <w:pStyle w:val="TLTRecitals"/>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F744733"/>
    <w:multiLevelType w:val="hybridMultilevel"/>
    <w:tmpl w:val="6EA4E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7"/>
  </w:num>
  <w:num w:numId="3">
    <w:abstractNumId w:val="37"/>
  </w:num>
  <w:num w:numId="4">
    <w:abstractNumId w:val="34"/>
  </w:num>
  <w:num w:numId="5">
    <w:abstractNumId w:val="49"/>
  </w:num>
  <w:num w:numId="6">
    <w:abstractNumId w:val="31"/>
  </w:num>
  <w:num w:numId="7">
    <w:abstractNumId w:val="54"/>
  </w:num>
  <w:num w:numId="8">
    <w:abstractNumId w:val="28"/>
  </w:num>
  <w:num w:numId="9">
    <w:abstractNumId w:val="42"/>
  </w:num>
  <w:num w:numId="10">
    <w:abstractNumId w:val="26"/>
  </w:num>
  <w:num w:numId="11">
    <w:abstractNumId w:val="20"/>
  </w:num>
  <w:num w:numId="12">
    <w:abstractNumId w:val="48"/>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5"/>
  </w:num>
  <w:num w:numId="16">
    <w:abstractNumId w:val="0"/>
  </w:num>
  <w:num w:numId="17">
    <w:abstractNumId w:val="2"/>
  </w:num>
  <w:num w:numId="18">
    <w:abstractNumId w:val="1"/>
  </w:num>
  <w:num w:numId="19">
    <w:abstractNumId w:val="24"/>
  </w:num>
  <w:num w:numId="20">
    <w:abstractNumId w:val="40"/>
  </w:num>
  <w:num w:numId="21">
    <w:abstractNumId w:val="47"/>
  </w:num>
  <w:num w:numId="22">
    <w:abstractNumId w:val="23"/>
  </w:num>
  <w:num w:numId="23">
    <w:abstractNumId w:val="27"/>
  </w:num>
  <w:num w:numId="24">
    <w:abstractNumId w:val="15"/>
  </w:num>
  <w:num w:numId="25">
    <w:abstractNumId w:val="46"/>
  </w:num>
  <w:num w:numId="26">
    <w:abstractNumId w:val="54"/>
    <w:lvlOverride w:ilvl="0">
      <w:startOverride w:val="1"/>
    </w:lvlOverride>
    <w:lvlOverride w:ilvl="1">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49"/>
  </w:num>
  <w:num w:numId="30">
    <w:abstractNumId w:val="49"/>
  </w:num>
  <w:num w:numId="31">
    <w:abstractNumId w:val="49"/>
  </w:num>
  <w:num w:numId="32">
    <w:abstractNumId w:val="49"/>
  </w:num>
  <w:num w:numId="33">
    <w:abstractNumId w:val="49"/>
  </w:num>
  <w:num w:numId="34">
    <w:abstractNumId w:val="54"/>
  </w:num>
  <w:num w:numId="35">
    <w:abstractNumId w:val="54"/>
  </w:num>
  <w:num w:numId="36">
    <w:abstractNumId w:val="54"/>
  </w:num>
  <w:num w:numId="37">
    <w:abstractNumId w:val="54"/>
  </w:num>
  <w:num w:numId="38">
    <w:abstractNumId w:val="49"/>
  </w:num>
  <w:num w:numId="39">
    <w:abstractNumId w:val="41"/>
  </w:num>
  <w:num w:numId="40">
    <w:abstractNumId w:val="12"/>
  </w:num>
  <w:num w:numId="41">
    <w:abstractNumId w:val="51"/>
  </w:num>
  <w:num w:numId="42">
    <w:abstractNumId w:val="29"/>
  </w:num>
  <w:num w:numId="43">
    <w:abstractNumId w:val="10"/>
  </w:num>
  <w:num w:numId="44">
    <w:abstractNumId w:val="30"/>
  </w:num>
  <w:num w:numId="45">
    <w:abstractNumId w:val="57"/>
  </w:num>
  <w:num w:numId="46">
    <w:abstractNumId w:val="19"/>
  </w:num>
  <w:num w:numId="47">
    <w:abstractNumId w:val="36"/>
  </w:num>
  <w:num w:numId="48">
    <w:abstractNumId w:val="54"/>
  </w:num>
  <w:num w:numId="49">
    <w:abstractNumId w:val="54"/>
  </w:num>
  <w:num w:numId="50">
    <w:abstractNumId w:val="16"/>
  </w:num>
  <w:num w:numId="51">
    <w:abstractNumId w:val="32"/>
  </w:num>
  <w:num w:numId="52">
    <w:abstractNumId w:val="54"/>
  </w:num>
  <w:num w:numId="53">
    <w:abstractNumId w:val="49"/>
  </w:num>
  <w:num w:numId="54">
    <w:abstractNumId w:val="5"/>
  </w:num>
  <w:num w:numId="55">
    <w:abstractNumId w:val="22"/>
  </w:num>
  <w:num w:numId="56">
    <w:abstractNumId w:val="21"/>
  </w:num>
  <w:num w:numId="57">
    <w:abstractNumId w:val="56"/>
  </w:num>
  <w:num w:numId="58">
    <w:abstractNumId w:val="52"/>
  </w:num>
  <w:num w:numId="59">
    <w:abstractNumId w:val="13"/>
  </w:num>
  <w:num w:numId="60">
    <w:abstractNumId w:val="11"/>
  </w:num>
  <w:num w:numId="61">
    <w:abstractNumId w:val="18"/>
  </w:num>
  <w:num w:numId="62">
    <w:abstractNumId w:val="33"/>
  </w:num>
  <w:num w:numId="63">
    <w:abstractNumId w:val="33"/>
  </w:num>
  <w:num w:numId="64">
    <w:abstractNumId w:val="33"/>
  </w:num>
  <w:num w:numId="65">
    <w:abstractNumId w:val="33"/>
  </w:num>
  <w:num w:numId="66">
    <w:abstractNumId w:val="33"/>
  </w:num>
  <w:num w:numId="67">
    <w:abstractNumId w:val="33"/>
  </w:num>
  <w:num w:numId="68">
    <w:abstractNumId w:val="33"/>
  </w:num>
  <w:num w:numId="69">
    <w:abstractNumId w:val="33"/>
  </w:num>
  <w:num w:numId="70">
    <w:abstractNumId w:val="33"/>
  </w:num>
  <w:num w:numId="71">
    <w:abstractNumId w:val="33"/>
  </w:num>
  <w:num w:numId="72">
    <w:abstractNumId w:val="33"/>
  </w:num>
  <w:num w:numId="73">
    <w:abstractNumId w:val="33"/>
  </w:num>
  <w:num w:numId="74">
    <w:abstractNumId w:val="33"/>
  </w:num>
  <w:num w:numId="75">
    <w:abstractNumId w:val="34"/>
  </w:num>
  <w:num w:numId="76">
    <w:abstractNumId w:val="43"/>
  </w:num>
  <w:num w:numId="77">
    <w:abstractNumId w:val="33"/>
  </w:num>
  <w:num w:numId="78">
    <w:abstractNumId w:val="33"/>
  </w:num>
  <w:num w:numId="79">
    <w:abstractNumId w:val="33"/>
  </w:num>
  <w:num w:numId="80">
    <w:abstractNumId w:val="33"/>
  </w:num>
  <w:num w:numId="81">
    <w:abstractNumId w:val="33"/>
  </w:num>
  <w:num w:numId="82">
    <w:abstractNumId w:val="33"/>
  </w:num>
  <w:num w:numId="83">
    <w:abstractNumId w:val="33"/>
  </w:num>
  <w:num w:numId="84">
    <w:abstractNumId w:val="33"/>
  </w:num>
  <w:num w:numId="85">
    <w:abstractNumId w:val="33"/>
  </w:num>
  <w:num w:numId="86">
    <w:abstractNumId w:val="33"/>
  </w:num>
  <w:num w:numId="87">
    <w:abstractNumId w:val="33"/>
  </w:num>
  <w:num w:numId="88">
    <w:abstractNumId w:val="33"/>
  </w:num>
  <w:num w:numId="89">
    <w:abstractNumId w:val="33"/>
  </w:num>
  <w:num w:numId="90">
    <w:abstractNumId w:val="44"/>
  </w:num>
  <w:num w:numId="91">
    <w:abstractNumId w:val="38"/>
  </w:num>
  <w:num w:numId="92">
    <w:abstractNumId w:val="55"/>
  </w:num>
  <w:num w:numId="93">
    <w:abstractNumId w:val="35"/>
  </w:num>
  <w:num w:numId="94">
    <w:abstractNumId w:val="8"/>
  </w:num>
  <w:num w:numId="95">
    <w:abstractNumId w:val="9"/>
  </w:num>
  <w:num w:numId="96">
    <w:abstractNumId w:val="4"/>
  </w:num>
  <w:num w:numId="97">
    <w:abstractNumId w:val="3"/>
  </w:num>
  <w:num w:numId="98">
    <w:abstractNumId w:val="6"/>
  </w:num>
  <w:num w:numId="99">
    <w:abstractNumId w:val="53"/>
  </w:num>
  <w:num w:numId="100">
    <w:abstractNumId w:val="39"/>
  </w:num>
  <w:num w:numId="101">
    <w:abstractNumId w:val="5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7"/>
    <w:rsid w:val="0000444C"/>
    <w:rsid w:val="00006081"/>
    <w:rsid w:val="00011A6B"/>
    <w:rsid w:val="00030B4B"/>
    <w:rsid w:val="00032816"/>
    <w:rsid w:val="00035444"/>
    <w:rsid w:val="0003555F"/>
    <w:rsid w:val="000375B6"/>
    <w:rsid w:val="00046C3B"/>
    <w:rsid w:val="000476C0"/>
    <w:rsid w:val="0004778A"/>
    <w:rsid w:val="000573CB"/>
    <w:rsid w:val="00060D72"/>
    <w:rsid w:val="0006115D"/>
    <w:rsid w:val="00071A63"/>
    <w:rsid w:val="000731A3"/>
    <w:rsid w:val="00090E84"/>
    <w:rsid w:val="000975CB"/>
    <w:rsid w:val="000A1A8C"/>
    <w:rsid w:val="000B34FE"/>
    <w:rsid w:val="000B4954"/>
    <w:rsid w:val="000B6FA6"/>
    <w:rsid w:val="000C2300"/>
    <w:rsid w:val="000C52D0"/>
    <w:rsid w:val="000D0899"/>
    <w:rsid w:val="000E202E"/>
    <w:rsid w:val="000E39E8"/>
    <w:rsid w:val="000E7B3E"/>
    <w:rsid w:val="000F4245"/>
    <w:rsid w:val="000F52D1"/>
    <w:rsid w:val="00100805"/>
    <w:rsid w:val="00103816"/>
    <w:rsid w:val="00106098"/>
    <w:rsid w:val="00111B9F"/>
    <w:rsid w:val="001171A0"/>
    <w:rsid w:val="00132F46"/>
    <w:rsid w:val="0014514A"/>
    <w:rsid w:val="001456FA"/>
    <w:rsid w:val="00147C82"/>
    <w:rsid w:val="00150DFD"/>
    <w:rsid w:val="0015326F"/>
    <w:rsid w:val="00154B2D"/>
    <w:rsid w:val="001622F2"/>
    <w:rsid w:val="0016625A"/>
    <w:rsid w:val="0017018E"/>
    <w:rsid w:val="00173AAF"/>
    <w:rsid w:val="00173D94"/>
    <w:rsid w:val="001757EF"/>
    <w:rsid w:val="001771D7"/>
    <w:rsid w:val="00177787"/>
    <w:rsid w:val="00186EEE"/>
    <w:rsid w:val="001916D3"/>
    <w:rsid w:val="00196A84"/>
    <w:rsid w:val="001A0666"/>
    <w:rsid w:val="001A2FA8"/>
    <w:rsid w:val="001A3543"/>
    <w:rsid w:val="001A4E20"/>
    <w:rsid w:val="001A64C7"/>
    <w:rsid w:val="001B059D"/>
    <w:rsid w:val="001C085E"/>
    <w:rsid w:val="001D1057"/>
    <w:rsid w:val="001D76FD"/>
    <w:rsid w:val="001E2B1B"/>
    <w:rsid w:val="001E2BC8"/>
    <w:rsid w:val="001E4033"/>
    <w:rsid w:val="001E71B4"/>
    <w:rsid w:val="001F0738"/>
    <w:rsid w:val="001F27EE"/>
    <w:rsid w:val="001F72F2"/>
    <w:rsid w:val="002002A9"/>
    <w:rsid w:val="002022B1"/>
    <w:rsid w:val="002167F5"/>
    <w:rsid w:val="00222375"/>
    <w:rsid w:val="002223AA"/>
    <w:rsid w:val="00224DFD"/>
    <w:rsid w:val="00235955"/>
    <w:rsid w:val="00244EDF"/>
    <w:rsid w:val="00246568"/>
    <w:rsid w:val="00250E6B"/>
    <w:rsid w:val="00251803"/>
    <w:rsid w:val="00253FBC"/>
    <w:rsid w:val="00264A17"/>
    <w:rsid w:val="0027359B"/>
    <w:rsid w:val="00277784"/>
    <w:rsid w:val="0028134E"/>
    <w:rsid w:val="00291110"/>
    <w:rsid w:val="00292ED7"/>
    <w:rsid w:val="00295F7C"/>
    <w:rsid w:val="002A1E2E"/>
    <w:rsid w:val="002A1EDD"/>
    <w:rsid w:val="002B38F9"/>
    <w:rsid w:val="002B5C50"/>
    <w:rsid w:val="002B7F7D"/>
    <w:rsid w:val="002C00C8"/>
    <w:rsid w:val="002C04F4"/>
    <w:rsid w:val="002C56A7"/>
    <w:rsid w:val="002C70C4"/>
    <w:rsid w:val="002D1A76"/>
    <w:rsid w:val="002E27F8"/>
    <w:rsid w:val="002E6ACD"/>
    <w:rsid w:val="002F1C79"/>
    <w:rsid w:val="002F29E7"/>
    <w:rsid w:val="003038C0"/>
    <w:rsid w:val="0031340E"/>
    <w:rsid w:val="00325884"/>
    <w:rsid w:val="00325BCD"/>
    <w:rsid w:val="003320CF"/>
    <w:rsid w:val="0033319C"/>
    <w:rsid w:val="00347845"/>
    <w:rsid w:val="00350471"/>
    <w:rsid w:val="00351B46"/>
    <w:rsid w:val="00361E64"/>
    <w:rsid w:val="00366118"/>
    <w:rsid w:val="00367D8A"/>
    <w:rsid w:val="003735A5"/>
    <w:rsid w:val="003776CD"/>
    <w:rsid w:val="00377F8B"/>
    <w:rsid w:val="003903B8"/>
    <w:rsid w:val="003916E7"/>
    <w:rsid w:val="00392C45"/>
    <w:rsid w:val="003958BD"/>
    <w:rsid w:val="0039707B"/>
    <w:rsid w:val="00397F9F"/>
    <w:rsid w:val="003B665B"/>
    <w:rsid w:val="003B78FF"/>
    <w:rsid w:val="003B79CD"/>
    <w:rsid w:val="003C0F38"/>
    <w:rsid w:val="003C4E6B"/>
    <w:rsid w:val="003D01E6"/>
    <w:rsid w:val="003E0248"/>
    <w:rsid w:val="003E5EBE"/>
    <w:rsid w:val="003F4A64"/>
    <w:rsid w:val="00411FE8"/>
    <w:rsid w:val="00433E6C"/>
    <w:rsid w:val="004402BF"/>
    <w:rsid w:val="00440C8B"/>
    <w:rsid w:val="004414E1"/>
    <w:rsid w:val="00441F46"/>
    <w:rsid w:val="00452DF5"/>
    <w:rsid w:val="00453059"/>
    <w:rsid w:val="00453182"/>
    <w:rsid w:val="00461575"/>
    <w:rsid w:val="00464EE1"/>
    <w:rsid w:val="0046635D"/>
    <w:rsid w:val="004808BE"/>
    <w:rsid w:val="004857E5"/>
    <w:rsid w:val="004A4FCF"/>
    <w:rsid w:val="004A64FB"/>
    <w:rsid w:val="004B4AB7"/>
    <w:rsid w:val="004D1E48"/>
    <w:rsid w:val="004D42E4"/>
    <w:rsid w:val="004E1B95"/>
    <w:rsid w:val="004E4A07"/>
    <w:rsid w:val="004E74E5"/>
    <w:rsid w:val="004F0E10"/>
    <w:rsid w:val="005101BC"/>
    <w:rsid w:val="00512C69"/>
    <w:rsid w:val="00514ED1"/>
    <w:rsid w:val="005168B9"/>
    <w:rsid w:val="0052296C"/>
    <w:rsid w:val="00535E4F"/>
    <w:rsid w:val="00537ED4"/>
    <w:rsid w:val="005416E9"/>
    <w:rsid w:val="00547B24"/>
    <w:rsid w:val="00552C89"/>
    <w:rsid w:val="00553156"/>
    <w:rsid w:val="005611EF"/>
    <w:rsid w:val="00561CF5"/>
    <w:rsid w:val="0056237C"/>
    <w:rsid w:val="00563499"/>
    <w:rsid w:val="005640B8"/>
    <w:rsid w:val="0056412F"/>
    <w:rsid w:val="00567775"/>
    <w:rsid w:val="00575F6F"/>
    <w:rsid w:val="0058204A"/>
    <w:rsid w:val="00583C2A"/>
    <w:rsid w:val="00591CA2"/>
    <w:rsid w:val="005A6CC6"/>
    <w:rsid w:val="005C06BF"/>
    <w:rsid w:val="005C3E9F"/>
    <w:rsid w:val="005C5733"/>
    <w:rsid w:val="005C7E7E"/>
    <w:rsid w:val="005D2568"/>
    <w:rsid w:val="005D7791"/>
    <w:rsid w:val="005E1F8F"/>
    <w:rsid w:val="005F29B7"/>
    <w:rsid w:val="005F4C27"/>
    <w:rsid w:val="005F59B2"/>
    <w:rsid w:val="005F6F7A"/>
    <w:rsid w:val="00601537"/>
    <w:rsid w:val="0060418E"/>
    <w:rsid w:val="006056E3"/>
    <w:rsid w:val="0061356B"/>
    <w:rsid w:val="0061510D"/>
    <w:rsid w:val="00615D2F"/>
    <w:rsid w:val="00621877"/>
    <w:rsid w:val="006218EF"/>
    <w:rsid w:val="00622817"/>
    <w:rsid w:val="006233ED"/>
    <w:rsid w:val="0063756C"/>
    <w:rsid w:val="006455BE"/>
    <w:rsid w:val="00652652"/>
    <w:rsid w:val="0065368D"/>
    <w:rsid w:val="00656569"/>
    <w:rsid w:val="00657185"/>
    <w:rsid w:val="006636F0"/>
    <w:rsid w:val="006652F5"/>
    <w:rsid w:val="00666334"/>
    <w:rsid w:val="00666D58"/>
    <w:rsid w:val="00670779"/>
    <w:rsid w:val="00672E2A"/>
    <w:rsid w:val="00674D4B"/>
    <w:rsid w:val="006752DE"/>
    <w:rsid w:val="00677B2C"/>
    <w:rsid w:val="00684890"/>
    <w:rsid w:val="00692221"/>
    <w:rsid w:val="006B18BB"/>
    <w:rsid w:val="006B41AB"/>
    <w:rsid w:val="006B5EE9"/>
    <w:rsid w:val="006C0794"/>
    <w:rsid w:val="006C266A"/>
    <w:rsid w:val="006D0D60"/>
    <w:rsid w:val="006D1110"/>
    <w:rsid w:val="006D2B44"/>
    <w:rsid w:val="006E1697"/>
    <w:rsid w:val="006E2662"/>
    <w:rsid w:val="006E5D9E"/>
    <w:rsid w:val="006E6A4C"/>
    <w:rsid w:val="006F2F0A"/>
    <w:rsid w:val="0070248E"/>
    <w:rsid w:val="0070383D"/>
    <w:rsid w:val="0070404A"/>
    <w:rsid w:val="00713E4C"/>
    <w:rsid w:val="00717124"/>
    <w:rsid w:val="00726FE4"/>
    <w:rsid w:val="007448FE"/>
    <w:rsid w:val="0074506E"/>
    <w:rsid w:val="0074686D"/>
    <w:rsid w:val="00746DB8"/>
    <w:rsid w:val="007522CE"/>
    <w:rsid w:val="007604B8"/>
    <w:rsid w:val="00762FA5"/>
    <w:rsid w:val="00764CC9"/>
    <w:rsid w:val="00765FCC"/>
    <w:rsid w:val="007664A1"/>
    <w:rsid w:val="00766C4A"/>
    <w:rsid w:val="007707D3"/>
    <w:rsid w:val="00771BD6"/>
    <w:rsid w:val="0077797D"/>
    <w:rsid w:val="0078665B"/>
    <w:rsid w:val="00787D6F"/>
    <w:rsid w:val="00790DA9"/>
    <w:rsid w:val="00792FB8"/>
    <w:rsid w:val="00795ABF"/>
    <w:rsid w:val="00795B51"/>
    <w:rsid w:val="007A66DF"/>
    <w:rsid w:val="007A730C"/>
    <w:rsid w:val="007D6947"/>
    <w:rsid w:val="007E6DEB"/>
    <w:rsid w:val="0080336A"/>
    <w:rsid w:val="00804369"/>
    <w:rsid w:val="0081483A"/>
    <w:rsid w:val="0082260C"/>
    <w:rsid w:val="00823507"/>
    <w:rsid w:val="00826455"/>
    <w:rsid w:val="00834D1C"/>
    <w:rsid w:val="008364A8"/>
    <w:rsid w:val="00855016"/>
    <w:rsid w:val="00861A23"/>
    <w:rsid w:val="00863E2D"/>
    <w:rsid w:val="00865946"/>
    <w:rsid w:val="0086604F"/>
    <w:rsid w:val="00871D48"/>
    <w:rsid w:val="00883EE6"/>
    <w:rsid w:val="00892500"/>
    <w:rsid w:val="008926B1"/>
    <w:rsid w:val="00893D18"/>
    <w:rsid w:val="008A6AC8"/>
    <w:rsid w:val="008B1A1C"/>
    <w:rsid w:val="008C04F7"/>
    <w:rsid w:val="008C167A"/>
    <w:rsid w:val="008C5DA1"/>
    <w:rsid w:val="008C6CDD"/>
    <w:rsid w:val="008C7A98"/>
    <w:rsid w:val="008D6146"/>
    <w:rsid w:val="008E2A20"/>
    <w:rsid w:val="008E569E"/>
    <w:rsid w:val="008E5AE5"/>
    <w:rsid w:val="008E6988"/>
    <w:rsid w:val="008F343A"/>
    <w:rsid w:val="00907B76"/>
    <w:rsid w:val="00913F00"/>
    <w:rsid w:val="00917336"/>
    <w:rsid w:val="00917936"/>
    <w:rsid w:val="00917FE4"/>
    <w:rsid w:val="00923C8F"/>
    <w:rsid w:val="00925702"/>
    <w:rsid w:val="0093540C"/>
    <w:rsid w:val="00943EC5"/>
    <w:rsid w:val="00944272"/>
    <w:rsid w:val="00953387"/>
    <w:rsid w:val="00957136"/>
    <w:rsid w:val="00964238"/>
    <w:rsid w:val="00970846"/>
    <w:rsid w:val="009708EB"/>
    <w:rsid w:val="00974B41"/>
    <w:rsid w:val="00974DF8"/>
    <w:rsid w:val="00982DBC"/>
    <w:rsid w:val="009936A4"/>
    <w:rsid w:val="00995CA0"/>
    <w:rsid w:val="00996C88"/>
    <w:rsid w:val="0099779F"/>
    <w:rsid w:val="00997C54"/>
    <w:rsid w:val="009A25C1"/>
    <w:rsid w:val="009A3153"/>
    <w:rsid w:val="009A5FCF"/>
    <w:rsid w:val="009A7753"/>
    <w:rsid w:val="009B7EC5"/>
    <w:rsid w:val="009C2042"/>
    <w:rsid w:val="009D2C92"/>
    <w:rsid w:val="009D657A"/>
    <w:rsid w:val="009D6DFA"/>
    <w:rsid w:val="009E422A"/>
    <w:rsid w:val="009E7C82"/>
    <w:rsid w:val="009F1564"/>
    <w:rsid w:val="009F4276"/>
    <w:rsid w:val="009F60AD"/>
    <w:rsid w:val="00A02B1B"/>
    <w:rsid w:val="00A12930"/>
    <w:rsid w:val="00A20F5B"/>
    <w:rsid w:val="00A244C6"/>
    <w:rsid w:val="00A2663E"/>
    <w:rsid w:val="00A31A19"/>
    <w:rsid w:val="00A4043D"/>
    <w:rsid w:val="00A41AFE"/>
    <w:rsid w:val="00A42B7F"/>
    <w:rsid w:val="00A45C2B"/>
    <w:rsid w:val="00A577E7"/>
    <w:rsid w:val="00A57DDE"/>
    <w:rsid w:val="00A63CBF"/>
    <w:rsid w:val="00A66722"/>
    <w:rsid w:val="00A700E6"/>
    <w:rsid w:val="00A72336"/>
    <w:rsid w:val="00A74000"/>
    <w:rsid w:val="00A7619F"/>
    <w:rsid w:val="00A93633"/>
    <w:rsid w:val="00AA65BF"/>
    <w:rsid w:val="00AB39B4"/>
    <w:rsid w:val="00AC51E5"/>
    <w:rsid w:val="00AC712A"/>
    <w:rsid w:val="00AD0513"/>
    <w:rsid w:val="00AD2147"/>
    <w:rsid w:val="00AD3E61"/>
    <w:rsid w:val="00AE02CF"/>
    <w:rsid w:val="00AE28A5"/>
    <w:rsid w:val="00AF6DB2"/>
    <w:rsid w:val="00B0231C"/>
    <w:rsid w:val="00B032B4"/>
    <w:rsid w:val="00B050A9"/>
    <w:rsid w:val="00B0528B"/>
    <w:rsid w:val="00B2424B"/>
    <w:rsid w:val="00B24AC3"/>
    <w:rsid w:val="00B35976"/>
    <w:rsid w:val="00B36687"/>
    <w:rsid w:val="00B43B7F"/>
    <w:rsid w:val="00B579AB"/>
    <w:rsid w:val="00B57F89"/>
    <w:rsid w:val="00B66396"/>
    <w:rsid w:val="00B713D5"/>
    <w:rsid w:val="00B74294"/>
    <w:rsid w:val="00B815A9"/>
    <w:rsid w:val="00B8171A"/>
    <w:rsid w:val="00B96623"/>
    <w:rsid w:val="00B96EE8"/>
    <w:rsid w:val="00BA3F25"/>
    <w:rsid w:val="00BA5744"/>
    <w:rsid w:val="00BA611F"/>
    <w:rsid w:val="00BB2BAE"/>
    <w:rsid w:val="00BB55FB"/>
    <w:rsid w:val="00BC3464"/>
    <w:rsid w:val="00BD1B59"/>
    <w:rsid w:val="00BD698B"/>
    <w:rsid w:val="00BE13A0"/>
    <w:rsid w:val="00BE1BC0"/>
    <w:rsid w:val="00BE55AA"/>
    <w:rsid w:val="00BE648E"/>
    <w:rsid w:val="00BF1DAB"/>
    <w:rsid w:val="00BF506A"/>
    <w:rsid w:val="00BF5D76"/>
    <w:rsid w:val="00BF6649"/>
    <w:rsid w:val="00BF6938"/>
    <w:rsid w:val="00C0127A"/>
    <w:rsid w:val="00C10CE5"/>
    <w:rsid w:val="00C14A07"/>
    <w:rsid w:val="00C15152"/>
    <w:rsid w:val="00C15203"/>
    <w:rsid w:val="00C200AF"/>
    <w:rsid w:val="00C32742"/>
    <w:rsid w:val="00C372BA"/>
    <w:rsid w:val="00C37A7C"/>
    <w:rsid w:val="00C40330"/>
    <w:rsid w:val="00C41389"/>
    <w:rsid w:val="00C42129"/>
    <w:rsid w:val="00C421E7"/>
    <w:rsid w:val="00C507D8"/>
    <w:rsid w:val="00C57298"/>
    <w:rsid w:val="00C63101"/>
    <w:rsid w:val="00C634CD"/>
    <w:rsid w:val="00C64DFA"/>
    <w:rsid w:val="00C65DCD"/>
    <w:rsid w:val="00C731DB"/>
    <w:rsid w:val="00C73ECE"/>
    <w:rsid w:val="00C838BA"/>
    <w:rsid w:val="00C84CA7"/>
    <w:rsid w:val="00C85609"/>
    <w:rsid w:val="00C85DF2"/>
    <w:rsid w:val="00C86FCD"/>
    <w:rsid w:val="00C8787C"/>
    <w:rsid w:val="00C956D0"/>
    <w:rsid w:val="00CA3006"/>
    <w:rsid w:val="00CA7FBA"/>
    <w:rsid w:val="00CB26D9"/>
    <w:rsid w:val="00CB3B25"/>
    <w:rsid w:val="00CB4FE5"/>
    <w:rsid w:val="00CC21F4"/>
    <w:rsid w:val="00CD0A5F"/>
    <w:rsid w:val="00CD449C"/>
    <w:rsid w:val="00CE2D4A"/>
    <w:rsid w:val="00CF16C7"/>
    <w:rsid w:val="00CF2623"/>
    <w:rsid w:val="00CF3AEA"/>
    <w:rsid w:val="00CF6284"/>
    <w:rsid w:val="00D0461C"/>
    <w:rsid w:val="00D05170"/>
    <w:rsid w:val="00D06EED"/>
    <w:rsid w:val="00D10BBD"/>
    <w:rsid w:val="00D157FB"/>
    <w:rsid w:val="00D21071"/>
    <w:rsid w:val="00D36E85"/>
    <w:rsid w:val="00D401E6"/>
    <w:rsid w:val="00D413D6"/>
    <w:rsid w:val="00D421DB"/>
    <w:rsid w:val="00D623AE"/>
    <w:rsid w:val="00D732FB"/>
    <w:rsid w:val="00D767E7"/>
    <w:rsid w:val="00D76B71"/>
    <w:rsid w:val="00D80D42"/>
    <w:rsid w:val="00D8751B"/>
    <w:rsid w:val="00D9208B"/>
    <w:rsid w:val="00D930C1"/>
    <w:rsid w:val="00D93F18"/>
    <w:rsid w:val="00DA6859"/>
    <w:rsid w:val="00DD32FE"/>
    <w:rsid w:val="00DD7B68"/>
    <w:rsid w:val="00DE174C"/>
    <w:rsid w:val="00DE21EB"/>
    <w:rsid w:val="00DF28DD"/>
    <w:rsid w:val="00E0540C"/>
    <w:rsid w:val="00E07AEF"/>
    <w:rsid w:val="00E14223"/>
    <w:rsid w:val="00E14BC8"/>
    <w:rsid w:val="00E23DF6"/>
    <w:rsid w:val="00E271D8"/>
    <w:rsid w:val="00E276CD"/>
    <w:rsid w:val="00E35EBC"/>
    <w:rsid w:val="00E35F7B"/>
    <w:rsid w:val="00E402E6"/>
    <w:rsid w:val="00E44610"/>
    <w:rsid w:val="00E46819"/>
    <w:rsid w:val="00E51EE9"/>
    <w:rsid w:val="00E64D5C"/>
    <w:rsid w:val="00E657D3"/>
    <w:rsid w:val="00E8783C"/>
    <w:rsid w:val="00E93EC4"/>
    <w:rsid w:val="00EA0A76"/>
    <w:rsid w:val="00EA3909"/>
    <w:rsid w:val="00EA673A"/>
    <w:rsid w:val="00EB0C9A"/>
    <w:rsid w:val="00EB5349"/>
    <w:rsid w:val="00EC5DAE"/>
    <w:rsid w:val="00ED3EDB"/>
    <w:rsid w:val="00EF3BDF"/>
    <w:rsid w:val="00EF7D82"/>
    <w:rsid w:val="00F01CFB"/>
    <w:rsid w:val="00F03C04"/>
    <w:rsid w:val="00F07E38"/>
    <w:rsid w:val="00F104EC"/>
    <w:rsid w:val="00F17956"/>
    <w:rsid w:val="00F2158A"/>
    <w:rsid w:val="00F21875"/>
    <w:rsid w:val="00F22198"/>
    <w:rsid w:val="00F2771C"/>
    <w:rsid w:val="00F27E10"/>
    <w:rsid w:val="00F30750"/>
    <w:rsid w:val="00F32809"/>
    <w:rsid w:val="00F33C81"/>
    <w:rsid w:val="00F411CA"/>
    <w:rsid w:val="00F46F33"/>
    <w:rsid w:val="00F53C2F"/>
    <w:rsid w:val="00F542F5"/>
    <w:rsid w:val="00F559A6"/>
    <w:rsid w:val="00F63E63"/>
    <w:rsid w:val="00F77233"/>
    <w:rsid w:val="00F80FC6"/>
    <w:rsid w:val="00F81CBF"/>
    <w:rsid w:val="00F82312"/>
    <w:rsid w:val="00F83395"/>
    <w:rsid w:val="00F85183"/>
    <w:rsid w:val="00F91E66"/>
    <w:rsid w:val="00F9458F"/>
    <w:rsid w:val="00F94A60"/>
    <w:rsid w:val="00F97B0D"/>
    <w:rsid w:val="00FA351B"/>
    <w:rsid w:val="00FB75D0"/>
    <w:rsid w:val="00FC09AC"/>
    <w:rsid w:val="00FD27D6"/>
    <w:rsid w:val="00FD2B94"/>
    <w:rsid w:val="00FE1E12"/>
    <w:rsid w:val="00FE2F39"/>
    <w:rsid w:val="00FE59D0"/>
    <w:rsid w:val="00FE7398"/>
    <w:rsid w:val="00FF0015"/>
    <w:rsid w:val="00FF3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D18073"/>
  <w15:docId w15:val="{B59148E3-FDF3-4B55-83B7-28DF63BB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146"/>
    <w:pPr>
      <w:jc w:val="both"/>
    </w:pPr>
  </w:style>
  <w:style w:type="paragraph" w:styleId="Heading1">
    <w:name w:val="heading 1"/>
    <w:basedOn w:val="Normal"/>
    <w:next w:val="Normal"/>
    <w:link w:val="Heading1Char"/>
    <w:uiPriority w:val="99"/>
    <w:qFormat/>
    <w:locked/>
    <w:rsid w:val="00D93F18"/>
    <w:pPr>
      <w:keepNext/>
      <w:keepLines/>
      <w:tabs>
        <w:tab w:val="num" w:pos="720"/>
      </w:tabs>
      <w:spacing w:before="480"/>
      <w:ind w:left="720" w:hanging="7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771BD6"/>
    <w:pPr>
      <w:keepNext/>
      <w:keepLines/>
      <w:tabs>
        <w:tab w:val="num" w:pos="720"/>
      </w:tab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71BD6"/>
    <w:pPr>
      <w:keepNext/>
      <w:keepLines/>
      <w:tabs>
        <w:tab w:val="num" w:pos="1800"/>
      </w:tabs>
      <w:spacing w:before="40"/>
      <w:ind w:left="720" w:hanging="432"/>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locked/>
    <w:rsid w:val="00771BD6"/>
    <w:pPr>
      <w:keepNext/>
      <w:keepLines/>
      <w:tabs>
        <w:tab w:val="num" w:pos="2520"/>
      </w:tabs>
      <w:spacing w:before="40"/>
      <w:ind w:left="864" w:hanging="14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locked/>
    <w:rsid w:val="00771BD6"/>
    <w:pPr>
      <w:keepNext/>
      <w:keepLines/>
      <w:tabs>
        <w:tab w:val="num" w:pos="3240"/>
      </w:tabs>
      <w:spacing w:before="40"/>
      <w:ind w:left="1008" w:hanging="432"/>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locked/>
    <w:rsid w:val="00771BD6"/>
    <w:pPr>
      <w:keepNext/>
      <w:keepLines/>
      <w:tabs>
        <w:tab w:val="num" w:pos="3960"/>
      </w:tabs>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locked/>
    <w:rsid w:val="00771BD6"/>
    <w:pPr>
      <w:keepNext/>
      <w:keepLines/>
      <w:tabs>
        <w:tab w:val="num" w:pos="4680"/>
      </w:tabs>
      <w:spacing w:before="40"/>
      <w:ind w:left="1296" w:hanging="288"/>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locked/>
    <w:rsid w:val="00771BD6"/>
    <w:pPr>
      <w:keepNext/>
      <w:keepLines/>
      <w:tabs>
        <w:tab w:val="num" w:pos="540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locked/>
    <w:rsid w:val="00771BD6"/>
    <w:pPr>
      <w:keepNext/>
      <w:keepLines/>
      <w:tabs>
        <w:tab w:val="num" w:pos="612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D93F18"/>
    <w:pPr>
      <w:numPr>
        <w:numId w:val="4"/>
      </w:numPr>
    </w:pPr>
    <w:rPr>
      <w:rFonts w:cs="Arial"/>
    </w:rPr>
  </w:style>
  <w:style w:type="paragraph" w:customStyle="1" w:styleId="MRDefinitions2">
    <w:name w:val="M&amp;R Definitions 2"/>
    <w:aliases w:val="M&amp;Rdef2"/>
    <w:basedOn w:val="Normal"/>
    <w:uiPriority w:val="24"/>
    <w:qFormat/>
    <w:rsid w:val="00D93F18"/>
    <w:pPr>
      <w:numPr>
        <w:ilvl w:val="1"/>
        <w:numId w:val="4"/>
      </w:numPr>
      <w:tabs>
        <w:tab w:val="left" w:pos="1440"/>
      </w:tabs>
    </w:pPr>
  </w:style>
  <w:style w:type="paragraph" w:customStyle="1" w:styleId="MRDefinitions3">
    <w:name w:val="M&amp;R Definitions 3"/>
    <w:aliases w:val="M&amp;Rdef3"/>
    <w:basedOn w:val="Normal"/>
    <w:uiPriority w:val="24"/>
    <w:qFormat/>
    <w:rsid w:val="00D93F18"/>
    <w:pPr>
      <w:numPr>
        <w:ilvl w:val="2"/>
        <w:numId w:val="4"/>
      </w:numPr>
      <w:tabs>
        <w:tab w:val="left" w:pos="2160"/>
      </w:tabs>
    </w:pPr>
  </w:style>
  <w:style w:type="paragraph" w:customStyle="1" w:styleId="MRDefinitions4">
    <w:name w:val="M&amp;R Definitions 4"/>
    <w:aliases w:val="M&amp;Rdef4"/>
    <w:basedOn w:val="Normal"/>
    <w:uiPriority w:val="24"/>
    <w:rsid w:val="00D93F18"/>
    <w:pPr>
      <w:numPr>
        <w:ilvl w:val="3"/>
        <w:numId w:val="4"/>
      </w:numPr>
      <w:tabs>
        <w:tab w:val="left" w:pos="2880"/>
      </w:tabs>
    </w:pPr>
  </w:style>
  <w:style w:type="paragraph" w:customStyle="1" w:styleId="MRDefinitions5">
    <w:name w:val="M&amp;R Definitions 5"/>
    <w:aliases w:val="M&amp;Rdef5"/>
    <w:basedOn w:val="Normal"/>
    <w:uiPriority w:val="24"/>
    <w:rsid w:val="00D93F18"/>
    <w:pPr>
      <w:numPr>
        <w:ilvl w:val="4"/>
        <w:numId w:val="4"/>
      </w:numPr>
      <w:tabs>
        <w:tab w:val="left" w:pos="3600"/>
      </w:tabs>
    </w:pPr>
  </w:style>
  <w:style w:type="paragraph" w:customStyle="1" w:styleId="MRHeading1">
    <w:name w:val="M&amp;R Heading 1"/>
    <w:aliases w:val="M&amp;R H1"/>
    <w:basedOn w:val="Normal"/>
    <w:uiPriority w:val="9"/>
    <w:qFormat/>
    <w:rsid w:val="00D93F18"/>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D93F18"/>
    <w:pPr>
      <w:numPr>
        <w:ilvl w:val="1"/>
        <w:numId w:val="5"/>
      </w:numPr>
      <w:tabs>
        <w:tab w:val="left" w:pos="720"/>
      </w:tabs>
      <w:outlineLvl w:val="1"/>
    </w:pPr>
  </w:style>
  <w:style w:type="paragraph" w:customStyle="1" w:styleId="MRHeading3">
    <w:name w:val="M&amp;R Heading 3"/>
    <w:aliases w:val="M&amp;R H3"/>
    <w:basedOn w:val="Normal"/>
    <w:uiPriority w:val="9"/>
    <w:qFormat/>
    <w:rsid w:val="00D93F18"/>
    <w:pPr>
      <w:numPr>
        <w:ilvl w:val="2"/>
        <w:numId w:val="5"/>
      </w:numPr>
      <w:tabs>
        <w:tab w:val="left" w:pos="1797"/>
      </w:tabs>
      <w:outlineLvl w:val="2"/>
    </w:pPr>
  </w:style>
  <w:style w:type="paragraph" w:customStyle="1" w:styleId="MRHeading4">
    <w:name w:val="M&amp;R Heading 4"/>
    <w:aliases w:val="M&amp;R H4"/>
    <w:basedOn w:val="Normal"/>
    <w:uiPriority w:val="9"/>
    <w:rsid w:val="00D93F18"/>
    <w:pPr>
      <w:numPr>
        <w:ilvl w:val="3"/>
        <w:numId w:val="5"/>
      </w:numPr>
      <w:tabs>
        <w:tab w:val="left" w:pos="2517"/>
      </w:tabs>
      <w:outlineLvl w:val="3"/>
    </w:pPr>
  </w:style>
  <w:style w:type="paragraph" w:customStyle="1" w:styleId="MRHeading5">
    <w:name w:val="M&amp;R Heading 5"/>
    <w:aliases w:val="M&amp;R H5"/>
    <w:basedOn w:val="Normal"/>
    <w:uiPriority w:val="9"/>
    <w:rsid w:val="00D93F18"/>
    <w:pPr>
      <w:numPr>
        <w:ilvl w:val="4"/>
        <w:numId w:val="5"/>
      </w:numPr>
      <w:tabs>
        <w:tab w:val="left" w:pos="3238"/>
      </w:tabs>
      <w:outlineLvl w:val="4"/>
    </w:pPr>
  </w:style>
  <w:style w:type="paragraph" w:customStyle="1" w:styleId="MRHeading6">
    <w:name w:val="M&amp;R Heading 6"/>
    <w:aliases w:val="M&amp;R H6"/>
    <w:basedOn w:val="Normal"/>
    <w:uiPriority w:val="9"/>
    <w:rsid w:val="00D93F18"/>
    <w:pPr>
      <w:numPr>
        <w:ilvl w:val="5"/>
        <w:numId w:val="5"/>
      </w:numPr>
      <w:tabs>
        <w:tab w:val="left" w:pos="3958"/>
      </w:tabs>
      <w:outlineLvl w:val="5"/>
    </w:pPr>
  </w:style>
  <w:style w:type="paragraph" w:customStyle="1" w:styleId="MRHeading7">
    <w:name w:val="M&amp;R Heading 7"/>
    <w:aliases w:val="M&amp;R H7"/>
    <w:basedOn w:val="Normal"/>
    <w:uiPriority w:val="9"/>
    <w:rsid w:val="00D93F18"/>
    <w:pPr>
      <w:numPr>
        <w:ilvl w:val="6"/>
        <w:numId w:val="5"/>
      </w:numPr>
      <w:tabs>
        <w:tab w:val="left" w:pos="4678"/>
      </w:tabs>
      <w:outlineLvl w:val="6"/>
    </w:pPr>
  </w:style>
  <w:style w:type="paragraph" w:customStyle="1" w:styleId="MRHeading8">
    <w:name w:val="M&amp;R Heading 8"/>
    <w:aliases w:val="M&amp;R H8"/>
    <w:basedOn w:val="Normal"/>
    <w:uiPriority w:val="9"/>
    <w:rsid w:val="00D93F18"/>
    <w:pPr>
      <w:numPr>
        <w:ilvl w:val="7"/>
        <w:numId w:val="5"/>
      </w:numPr>
      <w:tabs>
        <w:tab w:val="left" w:pos="5398"/>
      </w:tabs>
      <w:outlineLvl w:val="7"/>
    </w:pPr>
  </w:style>
  <w:style w:type="paragraph" w:customStyle="1" w:styleId="MRHeading9">
    <w:name w:val="M&amp;R Heading 9"/>
    <w:aliases w:val="M&amp;R H9"/>
    <w:basedOn w:val="Normal"/>
    <w:uiPriority w:val="9"/>
    <w:rsid w:val="00D93F18"/>
    <w:pPr>
      <w:numPr>
        <w:ilvl w:val="8"/>
        <w:numId w:val="5"/>
      </w:numPr>
      <w:tabs>
        <w:tab w:val="left" w:pos="6118"/>
      </w:tabs>
      <w:outlineLvl w:val="8"/>
    </w:pPr>
  </w:style>
  <w:style w:type="paragraph" w:customStyle="1" w:styleId="MRLMA1">
    <w:name w:val="M&amp;R LMA 1"/>
    <w:aliases w:val="M&amp;Rlma1"/>
    <w:basedOn w:val="Normal"/>
    <w:uiPriority w:val="49"/>
    <w:qFormat/>
    <w:rsid w:val="00D93F18"/>
    <w:pPr>
      <w:numPr>
        <w:numId w:val="6"/>
      </w:numPr>
      <w:tabs>
        <w:tab w:val="left" w:pos="720"/>
      </w:tabs>
    </w:pPr>
  </w:style>
  <w:style w:type="paragraph" w:customStyle="1" w:styleId="MRLMA2">
    <w:name w:val="M&amp;R LMA 2"/>
    <w:aliases w:val="M&amp;Rlma2"/>
    <w:basedOn w:val="Normal"/>
    <w:uiPriority w:val="49"/>
    <w:qFormat/>
    <w:rsid w:val="00D93F18"/>
    <w:pPr>
      <w:numPr>
        <w:ilvl w:val="1"/>
        <w:numId w:val="6"/>
      </w:numPr>
      <w:tabs>
        <w:tab w:val="left" w:pos="1440"/>
      </w:tabs>
    </w:pPr>
  </w:style>
  <w:style w:type="paragraph" w:customStyle="1" w:styleId="MRLMA3">
    <w:name w:val="M&amp;R LMA 3"/>
    <w:aliases w:val="M&amp;Rlma3"/>
    <w:basedOn w:val="Normal"/>
    <w:uiPriority w:val="49"/>
    <w:qFormat/>
    <w:rsid w:val="00D93F18"/>
    <w:pPr>
      <w:numPr>
        <w:ilvl w:val="2"/>
        <w:numId w:val="6"/>
      </w:numPr>
    </w:pPr>
  </w:style>
  <w:style w:type="paragraph" w:customStyle="1" w:styleId="MRLMA4">
    <w:name w:val="M&amp;R LMA 4"/>
    <w:aliases w:val="M&amp;Rlma4"/>
    <w:basedOn w:val="Normal"/>
    <w:uiPriority w:val="49"/>
    <w:rsid w:val="00D93F18"/>
    <w:pPr>
      <w:numPr>
        <w:ilvl w:val="3"/>
        <w:numId w:val="6"/>
      </w:numPr>
    </w:pPr>
  </w:style>
  <w:style w:type="paragraph" w:customStyle="1" w:styleId="MRLMA5">
    <w:name w:val="M&amp;R LMA 5"/>
    <w:aliases w:val="M&amp;Rlma5"/>
    <w:basedOn w:val="Normal"/>
    <w:uiPriority w:val="49"/>
    <w:rsid w:val="00D93F18"/>
    <w:pPr>
      <w:numPr>
        <w:ilvl w:val="4"/>
        <w:numId w:val="6"/>
      </w:numPr>
    </w:pPr>
  </w:style>
  <w:style w:type="paragraph" w:customStyle="1" w:styleId="MRLMA6">
    <w:name w:val="M&amp;R LMA 6"/>
    <w:aliases w:val="M&amp;Rlma6"/>
    <w:basedOn w:val="Normal"/>
    <w:uiPriority w:val="49"/>
    <w:rsid w:val="00D93F18"/>
    <w:pPr>
      <w:numPr>
        <w:ilvl w:val="5"/>
        <w:numId w:val="6"/>
      </w:numPr>
    </w:pPr>
  </w:style>
  <w:style w:type="paragraph" w:customStyle="1" w:styleId="MRLMA7">
    <w:name w:val="M&amp;R LMA 7"/>
    <w:aliases w:val="M&amp;Rlma7"/>
    <w:basedOn w:val="Normal"/>
    <w:uiPriority w:val="49"/>
    <w:rsid w:val="00D93F18"/>
    <w:pPr>
      <w:numPr>
        <w:ilvl w:val="6"/>
        <w:numId w:val="6"/>
      </w:numPr>
    </w:pPr>
  </w:style>
  <w:style w:type="paragraph" w:customStyle="1" w:styleId="MRLMA8">
    <w:name w:val="M&amp;R LMA 8"/>
    <w:aliases w:val="M&amp;Rlma8"/>
    <w:basedOn w:val="Normal"/>
    <w:uiPriority w:val="49"/>
    <w:rsid w:val="00D93F18"/>
    <w:pPr>
      <w:numPr>
        <w:ilvl w:val="7"/>
        <w:numId w:val="6"/>
      </w:numPr>
    </w:pPr>
  </w:style>
  <w:style w:type="paragraph" w:customStyle="1" w:styleId="MRLMA9">
    <w:name w:val="M&amp;R LMA 9"/>
    <w:aliases w:val="M&amp;Rlma9"/>
    <w:basedOn w:val="Normal"/>
    <w:uiPriority w:val="49"/>
    <w:rsid w:val="00D93F18"/>
    <w:pPr>
      <w:numPr>
        <w:ilvl w:val="8"/>
        <w:numId w:val="6"/>
      </w:numPr>
      <w:tabs>
        <w:tab w:val="left" w:pos="6481"/>
      </w:tabs>
    </w:pPr>
  </w:style>
  <w:style w:type="paragraph" w:customStyle="1" w:styleId="MRNoHead1">
    <w:name w:val="M&amp;R No Head 1"/>
    <w:aliases w:val="M&amp;RnoH1"/>
    <w:basedOn w:val="Normal"/>
    <w:qFormat/>
    <w:rsid w:val="00D93F18"/>
    <w:pPr>
      <w:numPr>
        <w:numId w:val="7"/>
      </w:numPr>
      <w:tabs>
        <w:tab w:val="left" w:pos="720"/>
      </w:tabs>
      <w:outlineLvl w:val="0"/>
    </w:pPr>
  </w:style>
  <w:style w:type="paragraph" w:customStyle="1" w:styleId="MRNoHead2">
    <w:name w:val="M&amp;R No Head 2"/>
    <w:aliases w:val="M&amp;RnoH2"/>
    <w:basedOn w:val="Normal"/>
    <w:qFormat/>
    <w:rsid w:val="00D93F18"/>
    <w:pPr>
      <w:numPr>
        <w:ilvl w:val="1"/>
        <w:numId w:val="7"/>
      </w:numPr>
      <w:tabs>
        <w:tab w:val="left" w:pos="1440"/>
      </w:tabs>
      <w:outlineLvl w:val="1"/>
    </w:pPr>
  </w:style>
  <w:style w:type="paragraph" w:customStyle="1" w:styleId="MRNoHead3">
    <w:name w:val="M&amp;R No Head 3"/>
    <w:aliases w:val="M&amp;RnoH3"/>
    <w:basedOn w:val="Normal"/>
    <w:qFormat/>
    <w:rsid w:val="00D93F18"/>
    <w:pPr>
      <w:numPr>
        <w:ilvl w:val="2"/>
        <w:numId w:val="7"/>
      </w:numPr>
      <w:tabs>
        <w:tab w:val="left" w:pos="2517"/>
      </w:tabs>
      <w:outlineLvl w:val="2"/>
    </w:pPr>
  </w:style>
  <w:style w:type="paragraph" w:customStyle="1" w:styleId="MRNoHead4">
    <w:name w:val="M&amp;R No Head 4"/>
    <w:aliases w:val="M&amp;RnoH4"/>
    <w:basedOn w:val="Normal"/>
    <w:rsid w:val="00D93F18"/>
    <w:pPr>
      <w:numPr>
        <w:ilvl w:val="3"/>
        <w:numId w:val="7"/>
      </w:numPr>
      <w:outlineLvl w:val="3"/>
    </w:pPr>
  </w:style>
  <w:style w:type="paragraph" w:customStyle="1" w:styleId="MRNoHead5">
    <w:name w:val="M&amp;R No Head 5"/>
    <w:aliases w:val="M&amp;RnoH5"/>
    <w:basedOn w:val="Normal"/>
    <w:rsid w:val="00D93F18"/>
    <w:pPr>
      <w:numPr>
        <w:ilvl w:val="4"/>
        <w:numId w:val="7"/>
      </w:numPr>
      <w:outlineLvl w:val="4"/>
    </w:pPr>
  </w:style>
  <w:style w:type="paragraph" w:customStyle="1" w:styleId="MRNoHead6">
    <w:name w:val="M&amp;R No Head 6"/>
    <w:aliases w:val="M&amp;RnoH6"/>
    <w:basedOn w:val="Normal"/>
    <w:rsid w:val="00D93F18"/>
    <w:pPr>
      <w:numPr>
        <w:ilvl w:val="5"/>
        <w:numId w:val="7"/>
      </w:numPr>
      <w:outlineLvl w:val="5"/>
    </w:pPr>
  </w:style>
  <w:style w:type="paragraph" w:customStyle="1" w:styleId="MRNoHead7">
    <w:name w:val="M&amp;R No Head 7"/>
    <w:aliases w:val="M&amp;RnoH7"/>
    <w:basedOn w:val="Normal"/>
    <w:rsid w:val="00D93F18"/>
    <w:pPr>
      <w:numPr>
        <w:ilvl w:val="6"/>
        <w:numId w:val="7"/>
      </w:numPr>
      <w:outlineLvl w:val="6"/>
    </w:pPr>
  </w:style>
  <w:style w:type="paragraph" w:customStyle="1" w:styleId="MRNoHead8">
    <w:name w:val="M&amp;R No Head 8"/>
    <w:aliases w:val="M&amp;RnoH8"/>
    <w:basedOn w:val="Normal"/>
    <w:rsid w:val="00D93F18"/>
    <w:pPr>
      <w:numPr>
        <w:ilvl w:val="7"/>
        <w:numId w:val="7"/>
      </w:numPr>
      <w:outlineLvl w:val="7"/>
    </w:pPr>
  </w:style>
  <w:style w:type="paragraph" w:customStyle="1" w:styleId="MRNoHead9">
    <w:name w:val="M&amp;R No Head 9"/>
    <w:aliases w:val="M&amp;RnoH9"/>
    <w:basedOn w:val="Normal"/>
    <w:rsid w:val="00D93F18"/>
    <w:pPr>
      <w:numPr>
        <w:ilvl w:val="8"/>
        <w:numId w:val="7"/>
      </w:numPr>
      <w:outlineLvl w:val="8"/>
    </w:pPr>
  </w:style>
  <w:style w:type="paragraph" w:customStyle="1" w:styleId="MRPARTS">
    <w:name w:val="M&amp;R PARTS"/>
    <w:basedOn w:val="Normal"/>
    <w:next w:val="Normal"/>
    <w:uiPriority w:val="41"/>
    <w:qFormat/>
    <w:rsid w:val="00D93F18"/>
    <w:pPr>
      <w:numPr>
        <w:numId w:val="9"/>
      </w:numPr>
    </w:pPr>
    <w:rPr>
      <w:b/>
      <w:caps/>
    </w:rPr>
  </w:style>
  <w:style w:type="paragraph" w:customStyle="1" w:styleId="MRParties">
    <w:name w:val="M&amp;R Parties"/>
    <w:basedOn w:val="Normal"/>
    <w:uiPriority w:val="43"/>
    <w:qFormat/>
    <w:rsid w:val="00D93F18"/>
    <w:pPr>
      <w:numPr>
        <w:numId w:val="8"/>
      </w:numPr>
      <w:tabs>
        <w:tab w:val="left" w:pos="720"/>
      </w:tabs>
    </w:pPr>
  </w:style>
  <w:style w:type="paragraph" w:customStyle="1" w:styleId="MRRecital1">
    <w:name w:val="M&amp;R Recital 1"/>
    <w:aliases w:val="M&amp;Rrec1"/>
    <w:basedOn w:val="Normal"/>
    <w:uiPriority w:val="39"/>
    <w:qFormat/>
    <w:rsid w:val="00D93F18"/>
    <w:pPr>
      <w:numPr>
        <w:numId w:val="10"/>
      </w:numPr>
      <w:tabs>
        <w:tab w:val="left" w:pos="720"/>
      </w:tabs>
    </w:pPr>
  </w:style>
  <w:style w:type="paragraph" w:customStyle="1" w:styleId="MRRecital2">
    <w:name w:val="M&amp;R Recital 2"/>
    <w:aliases w:val="M&amp;Rrec2"/>
    <w:basedOn w:val="Normal"/>
    <w:uiPriority w:val="39"/>
    <w:qFormat/>
    <w:rsid w:val="00D93F18"/>
    <w:pPr>
      <w:numPr>
        <w:ilvl w:val="1"/>
        <w:numId w:val="10"/>
      </w:numPr>
      <w:tabs>
        <w:tab w:val="left" w:pos="1440"/>
      </w:tabs>
    </w:pPr>
  </w:style>
  <w:style w:type="paragraph" w:customStyle="1" w:styleId="MRSchedule1">
    <w:name w:val="M&amp;R Schedule 1"/>
    <w:aliases w:val="M&amp;Rsch1"/>
    <w:basedOn w:val="Normal"/>
    <w:next w:val="Normal"/>
    <w:qFormat/>
    <w:rsid w:val="00D93F18"/>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D93F18"/>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D93F18"/>
    <w:pPr>
      <w:keepNext/>
      <w:keepLines/>
      <w:numPr>
        <w:ilvl w:val="2"/>
        <w:numId w:val="12"/>
      </w:numPr>
      <w:jc w:val="center"/>
      <w:outlineLvl w:val="2"/>
    </w:pPr>
    <w:rPr>
      <w:u w:val="single"/>
    </w:rPr>
  </w:style>
  <w:style w:type="paragraph" w:customStyle="1" w:styleId="MRSchedPara10">
    <w:name w:val="M&amp;R Sched Para 1"/>
    <w:aliases w:val="M&amp;RscP1"/>
    <w:basedOn w:val="Normal"/>
    <w:uiPriority w:val="34"/>
    <w:qFormat/>
    <w:rsid w:val="00D93F18"/>
    <w:pPr>
      <w:keepNext/>
      <w:keepLines/>
      <w:numPr>
        <w:numId w:val="11"/>
      </w:numPr>
      <w:outlineLvl w:val="0"/>
    </w:pPr>
    <w:rPr>
      <w:b/>
      <w:u w:val="single"/>
    </w:rPr>
  </w:style>
  <w:style w:type="paragraph" w:customStyle="1" w:styleId="MRSchedPara20">
    <w:name w:val="M&amp;R Sched Para 2"/>
    <w:aliases w:val="M&amp;RscP2"/>
    <w:basedOn w:val="Normal"/>
    <w:uiPriority w:val="34"/>
    <w:qFormat/>
    <w:rsid w:val="00D93F18"/>
    <w:pPr>
      <w:numPr>
        <w:ilvl w:val="1"/>
        <w:numId w:val="11"/>
      </w:numPr>
      <w:outlineLvl w:val="1"/>
    </w:pPr>
  </w:style>
  <w:style w:type="paragraph" w:customStyle="1" w:styleId="MRSchedPara30">
    <w:name w:val="M&amp;R Sched Para 3"/>
    <w:aliases w:val="M&amp;RscP3"/>
    <w:basedOn w:val="Normal"/>
    <w:uiPriority w:val="34"/>
    <w:qFormat/>
    <w:rsid w:val="00D93F18"/>
    <w:pPr>
      <w:numPr>
        <w:ilvl w:val="2"/>
        <w:numId w:val="11"/>
      </w:numPr>
      <w:tabs>
        <w:tab w:val="left" w:pos="1797"/>
      </w:tabs>
      <w:outlineLvl w:val="2"/>
    </w:pPr>
  </w:style>
  <w:style w:type="paragraph" w:customStyle="1" w:styleId="MRSchedPara40">
    <w:name w:val="M&amp;R Sched Para 4"/>
    <w:aliases w:val="M&amp;RscP4"/>
    <w:basedOn w:val="Normal"/>
    <w:uiPriority w:val="34"/>
    <w:rsid w:val="00D93F18"/>
    <w:pPr>
      <w:numPr>
        <w:ilvl w:val="3"/>
        <w:numId w:val="11"/>
      </w:numPr>
      <w:outlineLvl w:val="3"/>
    </w:pPr>
  </w:style>
  <w:style w:type="paragraph" w:customStyle="1" w:styleId="MRSchedPara50">
    <w:name w:val="M&amp;R Sched Para 5"/>
    <w:aliases w:val="M&amp;RscP5"/>
    <w:basedOn w:val="Normal"/>
    <w:uiPriority w:val="34"/>
    <w:rsid w:val="00D93F18"/>
    <w:pPr>
      <w:numPr>
        <w:ilvl w:val="4"/>
        <w:numId w:val="11"/>
      </w:numPr>
      <w:outlineLvl w:val="4"/>
    </w:pPr>
  </w:style>
  <w:style w:type="paragraph" w:customStyle="1" w:styleId="MRSchedPara60">
    <w:name w:val="M&amp;R Sched Para 6"/>
    <w:aliases w:val="M&amp;RscP6"/>
    <w:basedOn w:val="Normal"/>
    <w:uiPriority w:val="34"/>
    <w:rsid w:val="00D93F18"/>
    <w:pPr>
      <w:numPr>
        <w:ilvl w:val="5"/>
        <w:numId w:val="11"/>
      </w:numPr>
      <w:outlineLvl w:val="5"/>
    </w:pPr>
  </w:style>
  <w:style w:type="paragraph" w:customStyle="1" w:styleId="MRSchedPara70">
    <w:name w:val="M&amp;R Sched Para 7"/>
    <w:aliases w:val="M&amp;RscP7"/>
    <w:basedOn w:val="Normal"/>
    <w:uiPriority w:val="34"/>
    <w:rsid w:val="00D93F18"/>
    <w:pPr>
      <w:numPr>
        <w:ilvl w:val="6"/>
        <w:numId w:val="11"/>
      </w:numPr>
      <w:outlineLvl w:val="6"/>
    </w:pPr>
  </w:style>
  <w:style w:type="paragraph" w:customStyle="1" w:styleId="MRSchedPara80">
    <w:name w:val="M&amp;R Sched Para 8"/>
    <w:aliases w:val="M&amp;RscP8"/>
    <w:basedOn w:val="Normal"/>
    <w:uiPriority w:val="34"/>
    <w:rsid w:val="00D93F18"/>
    <w:pPr>
      <w:numPr>
        <w:ilvl w:val="7"/>
        <w:numId w:val="11"/>
      </w:numPr>
      <w:outlineLvl w:val="7"/>
    </w:pPr>
  </w:style>
  <w:style w:type="paragraph" w:customStyle="1" w:styleId="MRSchedPara90">
    <w:name w:val="M&amp;R Sched Para 9"/>
    <w:aliases w:val="M&amp;RscP9"/>
    <w:basedOn w:val="Normal"/>
    <w:uiPriority w:val="34"/>
    <w:rsid w:val="00D93F18"/>
    <w:pPr>
      <w:numPr>
        <w:ilvl w:val="8"/>
        <w:numId w:val="11"/>
      </w:numPr>
      <w:tabs>
        <w:tab w:val="left" w:pos="6118"/>
      </w:tabs>
      <w:outlineLvl w:val="8"/>
    </w:pPr>
  </w:style>
  <w:style w:type="paragraph" w:customStyle="1" w:styleId="MRLegal">
    <w:name w:val="M&amp;R Legal"/>
    <w:basedOn w:val="Normal"/>
    <w:rsid w:val="00D93F18"/>
    <w:pPr>
      <w:spacing w:before="0" w:line="240" w:lineRule="auto"/>
    </w:pPr>
  </w:style>
  <w:style w:type="numbering" w:customStyle="1" w:styleId="Headings">
    <w:name w:val="Headings"/>
    <w:rsid w:val="00D93F18"/>
    <w:pPr>
      <w:numPr>
        <w:numId w:val="2"/>
      </w:numPr>
    </w:pPr>
  </w:style>
  <w:style w:type="numbering" w:customStyle="1" w:styleId="Definitions">
    <w:name w:val="Definitions"/>
    <w:rsid w:val="00D93F18"/>
    <w:pPr>
      <w:numPr>
        <w:numId w:val="1"/>
      </w:numPr>
    </w:pPr>
  </w:style>
  <w:style w:type="numbering" w:customStyle="1" w:styleId="SchedParas">
    <w:name w:val="Sched Paras"/>
    <w:rsid w:val="00D93F18"/>
    <w:pPr>
      <w:numPr>
        <w:numId w:val="11"/>
      </w:numPr>
    </w:pPr>
  </w:style>
  <w:style w:type="numbering" w:customStyle="1" w:styleId="Parties">
    <w:name w:val="Parties"/>
    <w:rsid w:val="00D93F18"/>
    <w:pPr>
      <w:numPr>
        <w:numId w:val="8"/>
      </w:numPr>
    </w:pPr>
  </w:style>
  <w:style w:type="numbering" w:customStyle="1" w:styleId="Recitals">
    <w:name w:val="Recitals"/>
    <w:rsid w:val="003971C9"/>
  </w:style>
  <w:style w:type="numbering" w:customStyle="1" w:styleId="LMA">
    <w:name w:val="LMA"/>
    <w:rsid w:val="00D93F18"/>
    <w:pPr>
      <w:numPr>
        <w:numId w:val="3"/>
      </w:numPr>
    </w:pPr>
  </w:style>
  <w:style w:type="numbering" w:customStyle="1" w:styleId="PARTS">
    <w:name w:val="PARTS"/>
    <w:rsid w:val="00D93F18"/>
    <w:pPr>
      <w:numPr>
        <w:numId w:val="9"/>
      </w:numPr>
    </w:pPr>
  </w:style>
  <w:style w:type="numbering" w:customStyle="1" w:styleId="Schedule">
    <w:name w:val="Schedule"/>
    <w:rsid w:val="00D93F18"/>
    <w:pPr>
      <w:numPr>
        <w:numId w:val="12"/>
      </w:numPr>
    </w:pPr>
  </w:style>
  <w:style w:type="numbering" w:customStyle="1" w:styleId="NoHead">
    <w:name w:val="No Head"/>
    <w:rsid w:val="00D93F18"/>
    <w:pPr>
      <w:numPr>
        <w:numId w:val="7"/>
      </w:numPr>
    </w:pPr>
  </w:style>
  <w:style w:type="numbering" w:customStyle="1" w:styleId="Recitals0">
    <w:name w:val="Recitals"/>
    <w:rsid w:val="00D93F18"/>
  </w:style>
  <w:style w:type="paragraph" w:styleId="ListParagraph">
    <w:name w:val="List Paragraph"/>
    <w:basedOn w:val="Normal"/>
    <w:link w:val="ListParagraphChar"/>
    <w:uiPriority w:val="34"/>
    <w:qFormat/>
    <w:rsid w:val="00D93F18"/>
    <w:pPr>
      <w:ind w:left="720"/>
      <w:contextualSpacing/>
    </w:pPr>
  </w:style>
  <w:style w:type="numbering" w:customStyle="1" w:styleId="Recital">
    <w:name w:val="Recital"/>
    <w:uiPriority w:val="99"/>
    <w:rsid w:val="00D93F18"/>
    <w:pPr>
      <w:numPr>
        <w:numId w:val="10"/>
      </w:numPr>
    </w:pPr>
  </w:style>
  <w:style w:type="paragraph" w:styleId="Header">
    <w:name w:val="header"/>
    <w:basedOn w:val="Normal"/>
    <w:link w:val="HeaderChar"/>
    <w:uiPriority w:val="99"/>
    <w:unhideWhenUsed/>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200AF"/>
  </w:style>
  <w:style w:type="paragraph" w:styleId="Footer">
    <w:name w:val="footer"/>
    <w:basedOn w:val="Normal"/>
    <w:link w:val="FooterChar"/>
    <w:uiPriority w:val="99"/>
    <w:unhideWhenUsed/>
    <w:rsid w:val="00D93F1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93F18"/>
  </w:style>
  <w:style w:type="paragraph" w:styleId="BalloonText">
    <w:name w:val="Balloon Text"/>
    <w:basedOn w:val="Normal"/>
    <w:link w:val="BalloonTextChar"/>
    <w:uiPriority w:val="99"/>
    <w:rsid w:val="00D93F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93F18"/>
    <w:rPr>
      <w:rFonts w:ascii="Tahoma" w:hAnsi="Tahoma" w:cs="Tahoma"/>
      <w:sz w:val="16"/>
      <w:szCs w:val="16"/>
    </w:rPr>
  </w:style>
  <w:style w:type="table" w:styleId="TableGrid">
    <w:name w:val="Table Grid"/>
    <w:basedOn w:val="TableNormal"/>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D93F18"/>
    <w:rPr>
      <w:vertAlign w:val="superscript"/>
    </w:rPr>
  </w:style>
  <w:style w:type="paragraph" w:styleId="FootnoteText">
    <w:name w:val="footnote text"/>
    <w:basedOn w:val="Normal"/>
    <w:link w:val="FootnoteTextChar"/>
    <w:uiPriority w:val="99"/>
    <w:unhideWhenUsed/>
    <w:rsid w:val="00D93F18"/>
    <w:pPr>
      <w:spacing w:before="120" w:line="240" w:lineRule="auto"/>
    </w:pPr>
    <w:rPr>
      <w:sz w:val="16"/>
      <w:szCs w:val="20"/>
    </w:rPr>
  </w:style>
  <w:style w:type="character" w:customStyle="1" w:styleId="FootnoteTextChar">
    <w:name w:val="Footnote Text Char"/>
    <w:basedOn w:val="DefaultParagraphFont"/>
    <w:link w:val="FootnoteText"/>
    <w:uiPriority w:val="99"/>
    <w:rsid w:val="00D93F18"/>
    <w:rPr>
      <w:sz w:val="16"/>
      <w:szCs w:val="20"/>
    </w:rPr>
  </w:style>
  <w:style w:type="character" w:customStyle="1" w:styleId="Heading1Char">
    <w:name w:val="Heading 1 Char"/>
    <w:basedOn w:val="DefaultParagraphFont"/>
    <w:link w:val="Heading1"/>
    <w:uiPriority w:val="99"/>
    <w:rsid w:val="00D93F18"/>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D93F18"/>
    <w:pPr>
      <w:tabs>
        <w:tab w:val="right" w:leader="dot" w:pos="9015"/>
      </w:tabs>
      <w:spacing w:line="240" w:lineRule="auto"/>
      <w:ind w:left="720" w:hanging="720"/>
      <w:jc w:val="left"/>
    </w:pPr>
  </w:style>
  <w:style w:type="paragraph" w:styleId="TOC2">
    <w:name w:val="toc 2"/>
    <w:basedOn w:val="Normal"/>
    <w:next w:val="Normal"/>
    <w:autoRedefine/>
    <w:uiPriority w:val="99"/>
    <w:locked/>
    <w:rsid w:val="00D93F18"/>
    <w:pPr>
      <w:tabs>
        <w:tab w:val="right" w:leader="dot" w:pos="9015"/>
      </w:tabs>
      <w:spacing w:before="0" w:line="240" w:lineRule="auto"/>
      <w:ind w:left="1440" w:hanging="720"/>
      <w:jc w:val="left"/>
    </w:pPr>
  </w:style>
  <w:style w:type="paragraph" w:styleId="TOC3">
    <w:name w:val="toc 3"/>
    <w:basedOn w:val="Normal"/>
    <w:next w:val="Normal"/>
    <w:autoRedefine/>
    <w:uiPriority w:val="99"/>
    <w:locked/>
    <w:rsid w:val="00D93F18"/>
    <w:pPr>
      <w:tabs>
        <w:tab w:val="right" w:leader="dot" w:pos="9015"/>
      </w:tabs>
      <w:spacing w:before="0" w:line="240" w:lineRule="auto"/>
      <w:ind w:left="1440"/>
      <w:jc w:val="left"/>
    </w:pPr>
  </w:style>
  <w:style w:type="paragraph" w:styleId="TOC4">
    <w:name w:val="toc 4"/>
    <w:basedOn w:val="Normal"/>
    <w:next w:val="Normal"/>
    <w:autoRedefine/>
    <w:uiPriority w:val="99"/>
    <w:locked/>
    <w:rsid w:val="00D93F18"/>
    <w:pPr>
      <w:ind w:left="658"/>
    </w:pPr>
  </w:style>
  <w:style w:type="paragraph" w:styleId="TOC5">
    <w:name w:val="toc 5"/>
    <w:basedOn w:val="Normal"/>
    <w:next w:val="Normal"/>
    <w:autoRedefine/>
    <w:uiPriority w:val="99"/>
    <w:locked/>
    <w:rsid w:val="00D93F18"/>
    <w:pPr>
      <w:ind w:left="879"/>
    </w:pPr>
  </w:style>
  <w:style w:type="paragraph" w:styleId="TOC6">
    <w:name w:val="toc 6"/>
    <w:basedOn w:val="Normal"/>
    <w:next w:val="Normal"/>
    <w:autoRedefine/>
    <w:uiPriority w:val="99"/>
    <w:locked/>
    <w:rsid w:val="00D93F18"/>
    <w:pPr>
      <w:ind w:left="1100"/>
    </w:pPr>
  </w:style>
  <w:style w:type="paragraph" w:styleId="TOC7">
    <w:name w:val="toc 7"/>
    <w:basedOn w:val="Normal"/>
    <w:next w:val="Normal"/>
    <w:autoRedefine/>
    <w:uiPriority w:val="99"/>
    <w:locked/>
    <w:rsid w:val="00D93F18"/>
    <w:pPr>
      <w:ind w:left="1321"/>
    </w:pPr>
  </w:style>
  <w:style w:type="paragraph" w:styleId="TOC8">
    <w:name w:val="toc 8"/>
    <w:basedOn w:val="Normal"/>
    <w:next w:val="Normal"/>
    <w:autoRedefine/>
    <w:uiPriority w:val="99"/>
    <w:locked/>
    <w:rsid w:val="00D93F18"/>
    <w:pPr>
      <w:ind w:left="1542"/>
    </w:pPr>
  </w:style>
  <w:style w:type="paragraph" w:styleId="TOC9">
    <w:name w:val="toc 9"/>
    <w:basedOn w:val="Normal"/>
    <w:next w:val="Normal"/>
    <w:autoRedefine/>
    <w:uiPriority w:val="99"/>
    <w:locked/>
    <w:rsid w:val="00D93F18"/>
    <w:pPr>
      <w:ind w:left="1758"/>
    </w:pPr>
  </w:style>
  <w:style w:type="paragraph" w:styleId="TOCHeading">
    <w:name w:val="TOC Heading"/>
    <w:basedOn w:val="Heading1"/>
    <w:next w:val="Normal"/>
    <w:uiPriority w:val="99"/>
    <w:semiHidden/>
    <w:qFormat/>
    <w:rsid w:val="00D93F18"/>
    <w:pPr>
      <w:outlineLvl w:val="9"/>
    </w:pPr>
  </w:style>
  <w:style w:type="table" w:customStyle="1" w:styleId="TableGrid1">
    <w:name w:val="Table Grid1"/>
    <w:basedOn w:val="TableNormal"/>
    <w:next w:val="TableGrid"/>
    <w:uiPriority w:val="99"/>
    <w:locked/>
    <w:rsid w:val="00771BD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D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771BD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771BD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771BD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771B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771BD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771B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71BD6"/>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771BD6"/>
  </w:style>
  <w:style w:type="numbering" w:customStyle="1" w:styleId="Headings1">
    <w:name w:val="Headings1"/>
    <w:rsid w:val="00771BD6"/>
  </w:style>
  <w:style w:type="numbering" w:customStyle="1" w:styleId="Definitions1">
    <w:name w:val="Definitions1"/>
    <w:rsid w:val="00771BD6"/>
  </w:style>
  <w:style w:type="numbering" w:customStyle="1" w:styleId="SchedParas1">
    <w:name w:val="Sched Paras1"/>
    <w:rsid w:val="00771BD6"/>
  </w:style>
  <w:style w:type="numbering" w:customStyle="1" w:styleId="Parties1">
    <w:name w:val="Parties1"/>
    <w:rsid w:val="00771BD6"/>
  </w:style>
  <w:style w:type="numbering" w:customStyle="1" w:styleId="Recitals1">
    <w:name w:val="Recitals1"/>
    <w:rsid w:val="00771BD6"/>
  </w:style>
  <w:style w:type="numbering" w:customStyle="1" w:styleId="LMA1">
    <w:name w:val="LMA1"/>
    <w:rsid w:val="00771BD6"/>
  </w:style>
  <w:style w:type="numbering" w:customStyle="1" w:styleId="PARTS1">
    <w:name w:val="PARTS1"/>
    <w:rsid w:val="00771BD6"/>
  </w:style>
  <w:style w:type="numbering" w:customStyle="1" w:styleId="Schedule1">
    <w:name w:val="Schedule1"/>
    <w:rsid w:val="00771BD6"/>
  </w:style>
  <w:style w:type="numbering" w:customStyle="1" w:styleId="NoHead1">
    <w:name w:val="No Head1"/>
    <w:rsid w:val="00771BD6"/>
  </w:style>
  <w:style w:type="numbering" w:customStyle="1" w:styleId="Recitals11">
    <w:name w:val="Recitals11"/>
    <w:rsid w:val="00771BD6"/>
  </w:style>
  <w:style w:type="numbering" w:customStyle="1" w:styleId="Recital1">
    <w:name w:val="Recital1"/>
    <w:uiPriority w:val="99"/>
    <w:rsid w:val="00771BD6"/>
  </w:style>
  <w:style w:type="character" w:styleId="CommentReference">
    <w:name w:val="annotation reference"/>
    <w:basedOn w:val="DefaultParagraphFont"/>
    <w:uiPriority w:val="99"/>
    <w:unhideWhenUsed/>
    <w:rsid w:val="00771BD6"/>
    <w:rPr>
      <w:sz w:val="16"/>
      <w:szCs w:val="16"/>
    </w:rPr>
  </w:style>
  <w:style w:type="paragraph" w:styleId="CommentText">
    <w:name w:val="annotation text"/>
    <w:basedOn w:val="Normal"/>
    <w:link w:val="CommentTextChar"/>
    <w:uiPriority w:val="99"/>
    <w:unhideWhenUsed/>
    <w:rsid w:val="00771BD6"/>
    <w:pPr>
      <w:spacing w:line="240" w:lineRule="auto"/>
    </w:pPr>
    <w:rPr>
      <w:sz w:val="20"/>
      <w:szCs w:val="20"/>
    </w:rPr>
  </w:style>
  <w:style w:type="character" w:customStyle="1" w:styleId="CommentTextChar">
    <w:name w:val="Comment Text Char"/>
    <w:basedOn w:val="DefaultParagraphFont"/>
    <w:link w:val="CommentText"/>
    <w:uiPriority w:val="99"/>
    <w:rsid w:val="00771BD6"/>
    <w:rPr>
      <w:sz w:val="20"/>
      <w:szCs w:val="20"/>
    </w:rPr>
  </w:style>
  <w:style w:type="paragraph" w:styleId="CommentSubject">
    <w:name w:val="annotation subject"/>
    <w:basedOn w:val="CommentText"/>
    <w:next w:val="CommentText"/>
    <w:link w:val="CommentSubjectChar"/>
    <w:unhideWhenUsed/>
    <w:rsid w:val="00771BD6"/>
    <w:rPr>
      <w:b/>
      <w:bCs/>
    </w:rPr>
  </w:style>
  <w:style w:type="character" w:customStyle="1" w:styleId="CommentSubjectChar">
    <w:name w:val="Comment Subject Char"/>
    <w:basedOn w:val="CommentTextChar"/>
    <w:link w:val="CommentSubject"/>
    <w:rsid w:val="00771BD6"/>
    <w:rPr>
      <w:b/>
      <w:bCs/>
      <w:sz w:val="20"/>
      <w:szCs w:val="20"/>
    </w:rPr>
  </w:style>
  <w:style w:type="character" w:styleId="Hyperlink">
    <w:name w:val="Hyperlink"/>
    <w:basedOn w:val="DefaultParagraphFont"/>
    <w:unhideWhenUsed/>
    <w:rsid w:val="00771BD6"/>
    <w:rPr>
      <w:color w:val="0000FF" w:themeColor="hyperlink"/>
      <w:u w:val="single"/>
    </w:rPr>
  </w:style>
  <w:style w:type="paragraph" w:customStyle="1" w:styleId="MRSchedPara1">
    <w:name w:val="M&amp;R Sched Para_1"/>
    <w:basedOn w:val="Normal"/>
    <w:rsid w:val="00771BD6"/>
    <w:pPr>
      <w:keepNext/>
      <w:keepLines/>
      <w:numPr>
        <w:numId w:val="14"/>
      </w:numPr>
    </w:pPr>
    <w:rPr>
      <w:rFonts w:eastAsia="Times New Roman"/>
      <w:b/>
      <w:szCs w:val="20"/>
      <w:u w:val="single"/>
    </w:rPr>
  </w:style>
  <w:style w:type="paragraph" w:customStyle="1" w:styleId="MRSchedPara2">
    <w:name w:val="M&amp;R Sched Para_2"/>
    <w:basedOn w:val="Normal"/>
    <w:rsid w:val="00771BD6"/>
    <w:pPr>
      <w:numPr>
        <w:ilvl w:val="1"/>
        <w:numId w:val="14"/>
      </w:numPr>
      <w:outlineLvl w:val="1"/>
    </w:pPr>
    <w:rPr>
      <w:rFonts w:eastAsia="Times New Roman"/>
      <w:szCs w:val="20"/>
    </w:rPr>
  </w:style>
  <w:style w:type="paragraph" w:customStyle="1" w:styleId="MRSchedPara3">
    <w:name w:val="M&amp;R Sched Para_3"/>
    <w:basedOn w:val="Normal"/>
    <w:rsid w:val="00771BD6"/>
    <w:pPr>
      <w:numPr>
        <w:ilvl w:val="2"/>
        <w:numId w:val="14"/>
      </w:numPr>
      <w:outlineLvl w:val="2"/>
    </w:pPr>
    <w:rPr>
      <w:rFonts w:eastAsia="Times New Roman"/>
      <w:szCs w:val="20"/>
    </w:rPr>
  </w:style>
  <w:style w:type="paragraph" w:customStyle="1" w:styleId="MRSchedPara4">
    <w:name w:val="M&amp;R Sched Para_4"/>
    <w:basedOn w:val="Normal"/>
    <w:rsid w:val="00771BD6"/>
    <w:pPr>
      <w:numPr>
        <w:ilvl w:val="3"/>
        <w:numId w:val="14"/>
      </w:numPr>
      <w:outlineLvl w:val="3"/>
    </w:pPr>
    <w:rPr>
      <w:rFonts w:eastAsia="Times New Roman"/>
      <w:szCs w:val="20"/>
    </w:rPr>
  </w:style>
  <w:style w:type="paragraph" w:customStyle="1" w:styleId="MRSchedPara5">
    <w:name w:val="M&amp;R Sched Para_5"/>
    <w:basedOn w:val="Normal"/>
    <w:rsid w:val="00771BD6"/>
    <w:pPr>
      <w:numPr>
        <w:ilvl w:val="4"/>
        <w:numId w:val="14"/>
      </w:numPr>
      <w:outlineLvl w:val="4"/>
    </w:pPr>
    <w:rPr>
      <w:rFonts w:eastAsia="Times New Roman"/>
      <w:szCs w:val="20"/>
    </w:rPr>
  </w:style>
  <w:style w:type="paragraph" w:customStyle="1" w:styleId="MRSchedPara6">
    <w:name w:val="M&amp;R Sched Para_6"/>
    <w:basedOn w:val="Normal"/>
    <w:rsid w:val="00771BD6"/>
    <w:pPr>
      <w:numPr>
        <w:ilvl w:val="5"/>
        <w:numId w:val="14"/>
      </w:numPr>
      <w:outlineLvl w:val="5"/>
    </w:pPr>
    <w:rPr>
      <w:rFonts w:eastAsia="Times New Roman"/>
      <w:szCs w:val="20"/>
    </w:rPr>
  </w:style>
  <w:style w:type="paragraph" w:customStyle="1" w:styleId="MRSchedPara7">
    <w:name w:val="M&amp;R Sched Para_7"/>
    <w:basedOn w:val="Normal"/>
    <w:rsid w:val="00771BD6"/>
    <w:pPr>
      <w:numPr>
        <w:ilvl w:val="6"/>
        <w:numId w:val="14"/>
      </w:numPr>
      <w:outlineLvl w:val="6"/>
    </w:pPr>
    <w:rPr>
      <w:rFonts w:eastAsia="Times New Roman"/>
      <w:szCs w:val="20"/>
    </w:rPr>
  </w:style>
  <w:style w:type="paragraph" w:customStyle="1" w:styleId="MRSchedPara8">
    <w:name w:val="M&amp;R Sched Para_8"/>
    <w:basedOn w:val="Normal"/>
    <w:rsid w:val="00771BD6"/>
    <w:pPr>
      <w:numPr>
        <w:ilvl w:val="7"/>
        <w:numId w:val="14"/>
      </w:numPr>
      <w:outlineLvl w:val="7"/>
    </w:pPr>
    <w:rPr>
      <w:rFonts w:eastAsia="Times New Roman"/>
      <w:szCs w:val="20"/>
    </w:rPr>
  </w:style>
  <w:style w:type="paragraph" w:customStyle="1" w:styleId="MRSchedPara9">
    <w:name w:val="M&amp;R Sched Para_9"/>
    <w:basedOn w:val="Normal"/>
    <w:rsid w:val="00771BD6"/>
    <w:pPr>
      <w:numPr>
        <w:ilvl w:val="8"/>
        <w:numId w:val="14"/>
      </w:numPr>
      <w:outlineLvl w:val="8"/>
    </w:pPr>
    <w:rPr>
      <w:rFonts w:eastAsia="Times New Roman"/>
      <w:szCs w:val="20"/>
    </w:rPr>
  </w:style>
  <w:style w:type="numbering" w:styleId="ArticleSection">
    <w:name w:val="Outline List 3"/>
    <w:basedOn w:val="NoList"/>
    <w:rsid w:val="00771BD6"/>
    <w:pPr>
      <w:numPr>
        <w:numId w:val="15"/>
      </w:numPr>
    </w:pPr>
  </w:style>
  <w:style w:type="numbering" w:customStyle="1" w:styleId="NoList11">
    <w:name w:val="No List11"/>
    <w:next w:val="NoList"/>
    <w:uiPriority w:val="99"/>
    <w:semiHidden/>
    <w:unhideWhenUsed/>
    <w:rsid w:val="00771BD6"/>
  </w:style>
  <w:style w:type="paragraph" w:customStyle="1" w:styleId="a">
    <w:name w:val="_"/>
    <w:basedOn w:val="Normal"/>
    <w:rsid w:val="00771BD6"/>
    <w:pPr>
      <w:widowControl w:val="0"/>
      <w:autoSpaceDE w:val="0"/>
      <w:autoSpaceDN w:val="0"/>
      <w:adjustRightInd w:val="0"/>
      <w:spacing w:before="0" w:line="240" w:lineRule="auto"/>
      <w:ind w:left="810" w:hanging="720"/>
    </w:pPr>
    <w:rPr>
      <w:rFonts w:ascii="Times New Roman" w:eastAsia="Times New Roman" w:hAnsi="Times New Roman"/>
      <w:sz w:val="24"/>
      <w:szCs w:val="24"/>
      <w:lang w:val="en-US" w:eastAsia="en-US"/>
    </w:rPr>
  </w:style>
  <w:style w:type="paragraph" w:styleId="BodyText">
    <w:name w:val="Body Text"/>
    <w:basedOn w:val="Normal"/>
    <w:link w:val="BodyTextChar"/>
    <w:rsid w:val="00771BD6"/>
    <w:pPr>
      <w:widowControl w:val="0"/>
      <w:tabs>
        <w:tab w:val="left" w:pos="0"/>
        <w:tab w:val="left" w:pos="108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before="0" w:line="240" w:lineRule="auto"/>
    </w:pPr>
    <w:rPr>
      <w:rFonts w:ascii="Times New Roman" w:eastAsia="Times New Roman" w:hAnsi="Times New Roman"/>
      <w:i/>
      <w:iCs/>
      <w:sz w:val="24"/>
      <w:szCs w:val="24"/>
      <w:lang w:eastAsia="en-US"/>
    </w:rPr>
  </w:style>
  <w:style w:type="character" w:customStyle="1" w:styleId="BodyTextChar">
    <w:name w:val="Body Text Char"/>
    <w:basedOn w:val="DefaultParagraphFont"/>
    <w:link w:val="BodyText"/>
    <w:rsid w:val="00771BD6"/>
    <w:rPr>
      <w:rFonts w:ascii="Times New Roman" w:eastAsia="Times New Roman" w:hAnsi="Times New Roman"/>
      <w:i/>
      <w:iCs/>
      <w:sz w:val="24"/>
      <w:szCs w:val="24"/>
      <w:lang w:eastAsia="en-US"/>
    </w:rPr>
  </w:style>
  <w:style w:type="paragraph" w:styleId="BodyTextIndent">
    <w:name w:val="Body Text Indent"/>
    <w:basedOn w:val="Normal"/>
    <w:link w:val="BodyTextIndentChar"/>
    <w:rsid w:val="00771BD6"/>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autoSpaceDE w:val="0"/>
      <w:autoSpaceDN w:val="0"/>
      <w:adjustRightInd w:val="0"/>
      <w:spacing w:before="0" w:line="240" w:lineRule="auto"/>
      <w:ind w:left="90"/>
    </w:pPr>
    <w:rPr>
      <w:rFonts w:ascii="Times New Roman" w:eastAsia="Times New Roman" w:hAnsi="Times New Roman"/>
      <w:i/>
      <w:iCs/>
      <w:sz w:val="24"/>
      <w:szCs w:val="24"/>
      <w:u w:val="single"/>
      <w:lang w:eastAsia="en-US"/>
    </w:rPr>
  </w:style>
  <w:style w:type="character" w:customStyle="1" w:styleId="BodyTextIndentChar">
    <w:name w:val="Body Text Indent Char"/>
    <w:basedOn w:val="DefaultParagraphFont"/>
    <w:link w:val="BodyTextIndent"/>
    <w:rsid w:val="00771BD6"/>
    <w:rPr>
      <w:rFonts w:ascii="Times New Roman" w:eastAsia="Times New Roman" w:hAnsi="Times New Roman"/>
      <w:i/>
      <w:iCs/>
      <w:sz w:val="24"/>
      <w:szCs w:val="24"/>
      <w:u w:val="single"/>
      <w:lang w:eastAsia="en-US"/>
    </w:rPr>
  </w:style>
  <w:style w:type="paragraph" w:styleId="BodyTextIndent2">
    <w:name w:val="Body Text Indent 2"/>
    <w:basedOn w:val="Normal"/>
    <w:link w:val="BodyTextIndent2Char"/>
    <w:rsid w:val="00771BD6"/>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autoSpaceDE w:val="0"/>
      <w:autoSpaceDN w:val="0"/>
      <w:adjustRightInd w:val="0"/>
      <w:spacing w:before="0" w:line="240" w:lineRule="auto"/>
      <w:ind w:left="720"/>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771BD6"/>
    <w:rPr>
      <w:rFonts w:ascii="Times New Roman" w:eastAsia="Times New Roman" w:hAnsi="Times New Roman"/>
      <w:sz w:val="24"/>
      <w:szCs w:val="24"/>
      <w:lang w:eastAsia="en-US"/>
    </w:rPr>
  </w:style>
  <w:style w:type="paragraph" w:styleId="BodyTextIndent3">
    <w:name w:val="Body Text Indent 3"/>
    <w:basedOn w:val="Normal"/>
    <w:link w:val="BodyTextIndent3Char"/>
    <w:rsid w:val="00771BD6"/>
    <w:pPr>
      <w:autoSpaceDE w:val="0"/>
      <w:autoSpaceDN w:val="0"/>
      <w:adjustRightInd w:val="0"/>
      <w:spacing w:before="0" w:line="240" w:lineRule="auto"/>
      <w:ind w:left="709" w:firstLine="11"/>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rsid w:val="00771BD6"/>
    <w:rPr>
      <w:rFonts w:ascii="Times New Roman" w:eastAsia="Times New Roman" w:hAnsi="Times New Roman"/>
      <w:sz w:val="24"/>
      <w:szCs w:val="24"/>
      <w:lang w:eastAsia="en-US"/>
    </w:rPr>
  </w:style>
  <w:style w:type="paragraph" w:styleId="BodyText2">
    <w:name w:val="Body Text 2"/>
    <w:basedOn w:val="Normal"/>
    <w:link w:val="BodyText2Char"/>
    <w:rsid w:val="00771BD6"/>
    <w:pPr>
      <w:autoSpaceDE w:val="0"/>
      <w:autoSpaceDN w:val="0"/>
      <w:adjustRightInd w:val="0"/>
      <w:spacing w:before="0" w:line="240" w:lineRule="auto"/>
    </w:pPr>
    <w:rPr>
      <w:rFonts w:ascii="Times New Roman" w:eastAsia="Times New Roman" w:hAnsi="Times New Roman"/>
      <w:b/>
      <w:bCs/>
      <w:sz w:val="24"/>
      <w:szCs w:val="24"/>
      <w:lang w:eastAsia="en-US"/>
    </w:rPr>
  </w:style>
  <w:style w:type="character" w:customStyle="1" w:styleId="BodyText2Char">
    <w:name w:val="Body Text 2 Char"/>
    <w:basedOn w:val="DefaultParagraphFont"/>
    <w:link w:val="BodyText2"/>
    <w:rsid w:val="00771BD6"/>
    <w:rPr>
      <w:rFonts w:ascii="Times New Roman" w:eastAsia="Times New Roman" w:hAnsi="Times New Roman"/>
      <w:b/>
      <w:bCs/>
      <w:sz w:val="24"/>
      <w:szCs w:val="24"/>
      <w:lang w:eastAsia="en-US"/>
    </w:rPr>
  </w:style>
  <w:style w:type="character" w:styleId="PageNumber">
    <w:name w:val="page number"/>
    <w:basedOn w:val="DefaultParagraphFont"/>
    <w:rsid w:val="00771BD6"/>
  </w:style>
  <w:style w:type="paragraph" w:styleId="BlockText">
    <w:name w:val="Block Text"/>
    <w:basedOn w:val="Normal"/>
    <w:rsid w:val="00771BD6"/>
    <w:pPr>
      <w:widowControl w:val="0"/>
      <w:autoSpaceDE w:val="0"/>
      <w:autoSpaceDN w:val="0"/>
      <w:adjustRightInd w:val="0"/>
      <w:spacing w:before="0" w:line="240" w:lineRule="auto"/>
      <w:ind w:left="709" w:right="-331" w:hanging="709"/>
    </w:pPr>
    <w:rPr>
      <w:rFonts w:ascii="Times New Roman" w:eastAsia="Times New Roman" w:hAnsi="Times New Roman"/>
      <w:sz w:val="24"/>
      <w:szCs w:val="24"/>
      <w:lang w:eastAsia="en-US"/>
    </w:rPr>
  </w:style>
  <w:style w:type="paragraph" w:styleId="BodyText3">
    <w:name w:val="Body Text 3"/>
    <w:basedOn w:val="Normal"/>
    <w:link w:val="BodyText3Char"/>
    <w:rsid w:val="00771BD6"/>
    <w:pPr>
      <w:widowControl w:val="0"/>
      <w:autoSpaceDE w:val="0"/>
      <w:autoSpaceDN w:val="0"/>
      <w:adjustRightInd w:val="0"/>
      <w:spacing w:before="0" w:line="240" w:lineRule="auto"/>
    </w:pPr>
    <w:rPr>
      <w:rFonts w:ascii="Times New Roman" w:eastAsia="Times New Roman" w:hAnsi="Times New Roman"/>
      <w:sz w:val="24"/>
      <w:szCs w:val="24"/>
      <w:lang w:val="en-US" w:eastAsia="en-US"/>
    </w:rPr>
  </w:style>
  <w:style w:type="character" w:customStyle="1" w:styleId="BodyText3Char">
    <w:name w:val="Body Text 3 Char"/>
    <w:basedOn w:val="DefaultParagraphFont"/>
    <w:link w:val="BodyText3"/>
    <w:rsid w:val="00771BD6"/>
    <w:rPr>
      <w:rFonts w:ascii="Times New Roman" w:eastAsia="Times New Roman" w:hAnsi="Times New Roman"/>
      <w:sz w:val="24"/>
      <w:szCs w:val="24"/>
      <w:lang w:val="en-US" w:eastAsia="en-US"/>
    </w:rPr>
  </w:style>
  <w:style w:type="paragraph" w:styleId="BodyTextFirstIndent">
    <w:name w:val="Body Text First Indent"/>
    <w:basedOn w:val="BodyText"/>
    <w:link w:val="BodyTextFirstIndentChar"/>
    <w:rsid w:val="00771BD6"/>
    <w:pPr>
      <w:widowControl/>
      <w:tabs>
        <w:tab w:val="clear" w:pos="0"/>
        <w:tab w:val="clear" w:pos="1080"/>
        <w:tab w:val="clear" w:pos="1440"/>
        <w:tab w:val="clear" w:pos="2880"/>
        <w:tab w:val="clear" w:pos="3600"/>
        <w:tab w:val="clear" w:pos="4320"/>
        <w:tab w:val="clear" w:pos="5040"/>
        <w:tab w:val="clear" w:pos="5760"/>
        <w:tab w:val="clear" w:pos="6480"/>
        <w:tab w:val="clear" w:pos="7200"/>
        <w:tab w:val="clear" w:pos="7920"/>
      </w:tabs>
      <w:autoSpaceDE/>
      <w:autoSpaceDN/>
      <w:adjustRightInd/>
      <w:spacing w:after="240"/>
      <w:ind w:firstLine="210"/>
      <w:jc w:val="left"/>
    </w:pPr>
    <w:rPr>
      <w:rFonts w:ascii="Garamond MT" w:hAnsi="Garamond MT"/>
      <w:i w:val="0"/>
      <w:iCs w:val="0"/>
    </w:rPr>
  </w:style>
  <w:style w:type="character" w:customStyle="1" w:styleId="BodyTextFirstIndentChar">
    <w:name w:val="Body Text First Indent Char"/>
    <w:basedOn w:val="BodyTextChar"/>
    <w:link w:val="BodyTextFirstIndent"/>
    <w:rsid w:val="00771BD6"/>
    <w:rPr>
      <w:rFonts w:ascii="Garamond MT" w:eastAsia="Times New Roman" w:hAnsi="Garamond MT"/>
      <w:i w:val="0"/>
      <w:iCs w:val="0"/>
      <w:sz w:val="24"/>
      <w:szCs w:val="24"/>
      <w:lang w:eastAsia="en-US"/>
    </w:rPr>
  </w:style>
  <w:style w:type="paragraph" w:customStyle="1" w:styleId="Body">
    <w:name w:val="Body"/>
    <w:basedOn w:val="Normal"/>
    <w:rsid w:val="00771BD6"/>
    <w:pPr>
      <w:widowControl w:val="0"/>
      <w:autoSpaceDE w:val="0"/>
      <w:autoSpaceDN w:val="0"/>
      <w:adjustRightInd w:val="0"/>
      <w:spacing w:before="0" w:after="240" w:line="240" w:lineRule="auto"/>
    </w:pPr>
    <w:rPr>
      <w:rFonts w:ascii="Times New Roman" w:eastAsia="Times New Roman" w:hAnsi="Times New Roman"/>
      <w:sz w:val="24"/>
      <w:szCs w:val="24"/>
      <w:lang w:val="en-US" w:eastAsia="en-US"/>
    </w:rPr>
  </w:style>
  <w:style w:type="paragraph" w:styleId="Caption">
    <w:name w:val="caption"/>
    <w:basedOn w:val="Normal"/>
    <w:next w:val="Normal"/>
    <w:semiHidden/>
    <w:unhideWhenUsed/>
    <w:locked/>
    <w:rsid w:val="001E2B1B"/>
    <w:rPr>
      <w:b/>
      <w:bCs/>
      <w:sz w:val="20"/>
      <w:szCs w:val="20"/>
    </w:rPr>
  </w:style>
  <w:style w:type="paragraph" w:styleId="NoSpacing">
    <w:name w:val="No Spacing"/>
    <w:uiPriority w:val="1"/>
    <w:rsid w:val="001E2B1B"/>
    <w:pPr>
      <w:spacing w:before="0" w:line="240" w:lineRule="auto"/>
      <w:jc w:val="both"/>
    </w:pPr>
  </w:style>
  <w:style w:type="table" w:customStyle="1" w:styleId="TableGrid11">
    <w:name w:val="Table Grid11"/>
    <w:basedOn w:val="TableNormal"/>
    <w:next w:val="TableGrid"/>
    <w:uiPriority w:val="99"/>
    <w:rsid w:val="00771BD6"/>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1BD6"/>
    <w:pPr>
      <w:spacing w:before="0" w:line="240" w:lineRule="auto"/>
    </w:pPr>
    <w:rPr>
      <w:rFonts w:ascii="Times New Roman" w:eastAsia="Times New Roman" w:hAnsi="Times New Roman"/>
      <w:sz w:val="24"/>
      <w:szCs w:val="24"/>
      <w:lang w:val="en-US" w:eastAsia="en-US"/>
    </w:rPr>
  </w:style>
  <w:style w:type="numbering" w:customStyle="1" w:styleId="Headings2">
    <w:name w:val="Headings2"/>
    <w:rsid w:val="009A7753"/>
    <w:pPr>
      <w:numPr>
        <w:numId w:val="16"/>
      </w:numPr>
    </w:pPr>
  </w:style>
  <w:style w:type="numbering" w:customStyle="1" w:styleId="Definitions2">
    <w:name w:val="Definitions2"/>
    <w:rsid w:val="009A7753"/>
    <w:pPr>
      <w:numPr>
        <w:numId w:val="17"/>
      </w:numPr>
    </w:pPr>
  </w:style>
  <w:style w:type="numbering" w:customStyle="1" w:styleId="SchedParas2">
    <w:name w:val="Sched Paras2"/>
    <w:rsid w:val="009A7753"/>
  </w:style>
  <w:style w:type="numbering" w:customStyle="1" w:styleId="Parties2">
    <w:name w:val="Parties2"/>
    <w:rsid w:val="009A7753"/>
  </w:style>
  <w:style w:type="numbering" w:customStyle="1" w:styleId="LMA2">
    <w:name w:val="LMA2"/>
    <w:rsid w:val="009A7753"/>
  </w:style>
  <w:style w:type="numbering" w:customStyle="1" w:styleId="PARTS2">
    <w:name w:val="PARTS2"/>
    <w:rsid w:val="009A7753"/>
  </w:style>
  <w:style w:type="numbering" w:customStyle="1" w:styleId="Schedule2">
    <w:name w:val="Schedule2"/>
    <w:rsid w:val="009A7753"/>
    <w:pPr>
      <w:numPr>
        <w:numId w:val="18"/>
      </w:numPr>
    </w:pPr>
  </w:style>
  <w:style w:type="numbering" w:customStyle="1" w:styleId="NoHead2">
    <w:name w:val="No Head2"/>
    <w:rsid w:val="009A7753"/>
  </w:style>
  <w:style w:type="numbering" w:customStyle="1" w:styleId="Recital2">
    <w:name w:val="Recital2"/>
    <w:uiPriority w:val="99"/>
    <w:rsid w:val="009A7753"/>
  </w:style>
  <w:style w:type="numbering" w:customStyle="1" w:styleId="Headings11">
    <w:name w:val="Headings11"/>
    <w:rsid w:val="009A7753"/>
  </w:style>
  <w:style w:type="numbering" w:customStyle="1" w:styleId="Definitions11">
    <w:name w:val="Definitions11"/>
    <w:rsid w:val="009A7753"/>
  </w:style>
  <w:style w:type="numbering" w:customStyle="1" w:styleId="SchedParas11">
    <w:name w:val="Sched Paras11"/>
    <w:rsid w:val="009A7753"/>
  </w:style>
  <w:style w:type="numbering" w:customStyle="1" w:styleId="Parties11">
    <w:name w:val="Parties11"/>
    <w:rsid w:val="009A7753"/>
  </w:style>
  <w:style w:type="numbering" w:customStyle="1" w:styleId="LMA11">
    <w:name w:val="LMA11"/>
    <w:rsid w:val="009A7753"/>
  </w:style>
  <w:style w:type="numbering" w:customStyle="1" w:styleId="PARTS11">
    <w:name w:val="PARTS11"/>
    <w:rsid w:val="009A7753"/>
  </w:style>
  <w:style w:type="numbering" w:customStyle="1" w:styleId="Schedule11">
    <w:name w:val="Schedule11"/>
    <w:rsid w:val="009A7753"/>
  </w:style>
  <w:style w:type="numbering" w:customStyle="1" w:styleId="NoHead11">
    <w:name w:val="No Head11"/>
    <w:rsid w:val="009A7753"/>
  </w:style>
  <w:style w:type="numbering" w:customStyle="1" w:styleId="Recital11">
    <w:name w:val="Recital11"/>
    <w:uiPriority w:val="99"/>
    <w:rsid w:val="009A7753"/>
  </w:style>
  <w:style w:type="paragraph" w:styleId="Title">
    <w:name w:val="Title"/>
    <w:basedOn w:val="Normal"/>
    <w:next w:val="Normal"/>
    <w:link w:val="TitleChar"/>
    <w:locked/>
    <w:rsid w:val="001E2B1B"/>
    <w:pPr>
      <w:spacing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E2B1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locked/>
    <w:rsid w:val="001E2B1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1E2B1B"/>
    <w:rPr>
      <w:rFonts w:asciiTheme="majorHAnsi" w:eastAsiaTheme="majorEastAsia" w:hAnsiTheme="majorHAnsi" w:cstheme="majorBidi"/>
      <w:sz w:val="24"/>
      <w:szCs w:val="24"/>
    </w:rPr>
  </w:style>
  <w:style w:type="character" w:styleId="IntenseEmphasis">
    <w:name w:val="Intense Emphasis"/>
    <w:basedOn w:val="DefaultParagraphFont"/>
    <w:uiPriority w:val="21"/>
    <w:rsid w:val="001E2B1B"/>
    <w:rPr>
      <w:b/>
      <w:bCs/>
      <w:i/>
      <w:iCs/>
      <w:color w:val="4F81BD" w:themeColor="accent1"/>
    </w:rPr>
  </w:style>
  <w:style w:type="character" w:styleId="SubtleEmphasis">
    <w:name w:val="Subtle Emphasis"/>
    <w:basedOn w:val="DefaultParagraphFont"/>
    <w:uiPriority w:val="19"/>
    <w:rsid w:val="001E2B1B"/>
    <w:rPr>
      <w:i/>
      <w:iCs/>
      <w:color w:val="808080" w:themeColor="text1" w:themeTint="7F"/>
    </w:rPr>
  </w:style>
  <w:style w:type="paragraph" w:styleId="IntenseQuote">
    <w:name w:val="Intense Quote"/>
    <w:basedOn w:val="Normal"/>
    <w:next w:val="Normal"/>
    <w:link w:val="IntenseQuoteChar"/>
    <w:uiPriority w:val="30"/>
    <w:rsid w:val="001E2B1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2B1B"/>
    <w:rPr>
      <w:b/>
      <w:bCs/>
      <w:i/>
      <w:iCs/>
      <w:color w:val="4F81BD" w:themeColor="accent1"/>
    </w:rPr>
  </w:style>
  <w:style w:type="paragraph" w:styleId="Quote">
    <w:name w:val="Quote"/>
    <w:basedOn w:val="Normal"/>
    <w:next w:val="Normal"/>
    <w:link w:val="QuoteChar"/>
    <w:uiPriority w:val="29"/>
    <w:rsid w:val="001E2B1B"/>
    <w:rPr>
      <w:i/>
      <w:iCs/>
      <w:color w:val="000000" w:themeColor="text1"/>
    </w:rPr>
  </w:style>
  <w:style w:type="character" w:customStyle="1" w:styleId="QuoteChar">
    <w:name w:val="Quote Char"/>
    <w:basedOn w:val="DefaultParagraphFont"/>
    <w:link w:val="Quote"/>
    <w:uiPriority w:val="29"/>
    <w:rsid w:val="001E2B1B"/>
    <w:rPr>
      <w:i/>
      <w:iCs/>
      <w:color w:val="000000" w:themeColor="text1"/>
    </w:rPr>
  </w:style>
  <w:style w:type="character" w:styleId="Emphasis">
    <w:name w:val="Emphasis"/>
    <w:basedOn w:val="DefaultParagraphFont"/>
    <w:locked/>
    <w:rsid w:val="001E2B1B"/>
    <w:rPr>
      <w:i/>
      <w:iCs/>
    </w:rPr>
  </w:style>
  <w:style w:type="character" w:styleId="Strong">
    <w:name w:val="Strong"/>
    <w:basedOn w:val="DefaultParagraphFont"/>
    <w:locked/>
    <w:rsid w:val="001E2B1B"/>
    <w:rPr>
      <w:b/>
      <w:bCs/>
    </w:rPr>
  </w:style>
  <w:style w:type="character" w:styleId="SubtleReference">
    <w:name w:val="Subtle Reference"/>
    <w:basedOn w:val="DefaultParagraphFont"/>
    <w:uiPriority w:val="31"/>
    <w:rsid w:val="001E2B1B"/>
    <w:rPr>
      <w:smallCaps/>
      <w:color w:val="C0504D" w:themeColor="accent2"/>
      <w:u w:val="single"/>
    </w:rPr>
  </w:style>
  <w:style w:type="character" w:styleId="IntenseReference">
    <w:name w:val="Intense Reference"/>
    <w:basedOn w:val="DefaultParagraphFont"/>
    <w:uiPriority w:val="32"/>
    <w:rsid w:val="001E2B1B"/>
    <w:rPr>
      <w:b/>
      <w:bCs/>
      <w:smallCaps/>
      <w:color w:val="C0504D" w:themeColor="accent2"/>
      <w:spacing w:val="5"/>
      <w:u w:val="single"/>
    </w:rPr>
  </w:style>
  <w:style w:type="character" w:styleId="BookTitle">
    <w:name w:val="Book Title"/>
    <w:basedOn w:val="DefaultParagraphFont"/>
    <w:uiPriority w:val="33"/>
    <w:rsid w:val="001E2B1B"/>
    <w:rPr>
      <w:b/>
      <w:bCs/>
      <w:smallCaps/>
      <w:spacing w:val="5"/>
    </w:rPr>
  </w:style>
  <w:style w:type="character" w:styleId="FollowedHyperlink">
    <w:name w:val="FollowedHyperlink"/>
    <w:basedOn w:val="DefaultParagraphFont"/>
    <w:rsid w:val="001E2B1B"/>
    <w:rPr>
      <w:color w:val="800080" w:themeColor="followedHyperlink"/>
      <w:u w:val="single"/>
    </w:rPr>
  </w:style>
  <w:style w:type="character" w:customStyle="1" w:styleId="UnresolvedMention1">
    <w:name w:val="Unresolved Mention1"/>
    <w:basedOn w:val="DefaultParagraphFont"/>
    <w:uiPriority w:val="99"/>
    <w:unhideWhenUsed/>
    <w:rsid w:val="001E2B1B"/>
    <w:rPr>
      <w:color w:val="605E5C"/>
      <w:shd w:val="clear" w:color="auto" w:fill="E1DFDD"/>
    </w:rPr>
  </w:style>
  <w:style w:type="paragraph" w:customStyle="1" w:styleId="MRheading20">
    <w:name w:val="M&amp;R heading 2"/>
    <w:basedOn w:val="Normal"/>
    <w:link w:val="MRheading2Char"/>
    <w:rsid w:val="00B713D5"/>
    <w:pPr>
      <w:tabs>
        <w:tab w:val="num" w:pos="720"/>
      </w:tabs>
      <w:ind w:left="720" w:hanging="720"/>
      <w:outlineLvl w:val="1"/>
    </w:pPr>
    <w:rPr>
      <w:rFonts w:eastAsia="Times New Roman"/>
      <w:szCs w:val="20"/>
    </w:rPr>
  </w:style>
  <w:style w:type="paragraph" w:customStyle="1" w:styleId="MRheading30">
    <w:name w:val="M&amp;R heading 3"/>
    <w:basedOn w:val="Normal"/>
    <w:link w:val="MRheading3Char"/>
    <w:rsid w:val="00B713D5"/>
    <w:pPr>
      <w:tabs>
        <w:tab w:val="num" w:pos="3488"/>
      </w:tabs>
      <w:ind w:left="3488" w:hanging="1077"/>
      <w:outlineLvl w:val="2"/>
    </w:pPr>
    <w:rPr>
      <w:rFonts w:eastAsia="Times New Roman"/>
      <w:szCs w:val="20"/>
    </w:rPr>
  </w:style>
  <w:style w:type="character" w:customStyle="1" w:styleId="MRheading3Char">
    <w:name w:val="M&amp;R heading 3 Char"/>
    <w:link w:val="MRheading30"/>
    <w:rsid w:val="00B713D5"/>
    <w:rPr>
      <w:rFonts w:eastAsia="Times New Roman"/>
      <w:szCs w:val="20"/>
    </w:rPr>
  </w:style>
  <w:style w:type="paragraph" w:customStyle="1" w:styleId="MRheading40">
    <w:name w:val="M&amp;R heading 4"/>
    <w:basedOn w:val="Normal"/>
    <w:rsid w:val="00B713D5"/>
    <w:pPr>
      <w:tabs>
        <w:tab w:val="num" w:pos="2517"/>
      </w:tabs>
      <w:ind w:left="2517" w:hanging="720"/>
      <w:outlineLvl w:val="3"/>
    </w:pPr>
    <w:rPr>
      <w:rFonts w:eastAsia="Times New Roman"/>
      <w:szCs w:val="20"/>
    </w:rPr>
  </w:style>
  <w:style w:type="paragraph" w:customStyle="1" w:styleId="MRheading50">
    <w:name w:val="M&amp;R heading 5"/>
    <w:basedOn w:val="Normal"/>
    <w:rsid w:val="00B713D5"/>
    <w:pPr>
      <w:tabs>
        <w:tab w:val="num" w:pos="3237"/>
      </w:tabs>
      <w:ind w:left="3237" w:hanging="720"/>
      <w:outlineLvl w:val="4"/>
    </w:pPr>
    <w:rPr>
      <w:rFonts w:eastAsia="Times New Roman"/>
      <w:szCs w:val="20"/>
    </w:rPr>
  </w:style>
  <w:style w:type="paragraph" w:customStyle="1" w:styleId="MRheading60">
    <w:name w:val="M&amp;R heading 6"/>
    <w:basedOn w:val="Normal"/>
    <w:rsid w:val="00B713D5"/>
    <w:pPr>
      <w:tabs>
        <w:tab w:val="num" w:pos="3957"/>
      </w:tabs>
      <w:ind w:left="3957" w:hanging="720"/>
      <w:outlineLvl w:val="5"/>
    </w:pPr>
    <w:rPr>
      <w:rFonts w:eastAsia="Times New Roman"/>
      <w:szCs w:val="20"/>
    </w:rPr>
  </w:style>
  <w:style w:type="paragraph" w:customStyle="1" w:styleId="MRheading70">
    <w:name w:val="M&amp;R heading 7"/>
    <w:basedOn w:val="Normal"/>
    <w:rsid w:val="00B713D5"/>
    <w:pPr>
      <w:tabs>
        <w:tab w:val="num" w:pos="4677"/>
      </w:tabs>
      <w:ind w:left="4677" w:hanging="720"/>
      <w:outlineLvl w:val="6"/>
    </w:pPr>
    <w:rPr>
      <w:rFonts w:eastAsia="Times New Roman"/>
      <w:szCs w:val="20"/>
    </w:rPr>
  </w:style>
  <w:style w:type="character" w:styleId="PlaceholderText">
    <w:name w:val="Placeholder Text"/>
    <w:basedOn w:val="DefaultParagraphFont"/>
    <w:uiPriority w:val="99"/>
    <w:semiHidden/>
    <w:rsid w:val="00C10CE5"/>
    <w:rPr>
      <w:color w:val="808080"/>
    </w:rPr>
  </w:style>
  <w:style w:type="paragraph" w:customStyle="1" w:styleId="NormalCD">
    <w:name w:val="Normal CD"/>
    <w:basedOn w:val="Normal"/>
    <w:link w:val="NormalCDChar"/>
    <w:uiPriority w:val="99"/>
    <w:rsid w:val="00C10CE5"/>
    <w:pPr>
      <w:tabs>
        <w:tab w:val="left" w:pos="0"/>
        <w:tab w:val="left" w:pos="284"/>
      </w:tabs>
      <w:spacing w:before="0"/>
    </w:pPr>
    <w:rPr>
      <w:rFonts w:ascii="Times New Roman" w:eastAsia="Times New Roman" w:hAnsi="Times New Roman"/>
      <w:sz w:val="20"/>
      <w:szCs w:val="20"/>
      <w:lang w:eastAsia="en-US"/>
    </w:rPr>
  </w:style>
  <w:style w:type="character" w:customStyle="1" w:styleId="NormalCDChar">
    <w:name w:val="Normal CD Char"/>
    <w:link w:val="NormalCD"/>
    <w:uiPriority w:val="99"/>
    <w:rsid w:val="00C10CE5"/>
    <w:rPr>
      <w:rFonts w:ascii="Times New Roman" w:eastAsia="Times New Roman" w:hAnsi="Times New Roman"/>
      <w:sz w:val="20"/>
      <w:szCs w:val="20"/>
      <w:lang w:eastAsia="en-US"/>
    </w:rPr>
  </w:style>
  <w:style w:type="character" w:customStyle="1" w:styleId="ListParagraphChar">
    <w:name w:val="List Paragraph Char"/>
    <w:link w:val="ListParagraph"/>
    <w:uiPriority w:val="34"/>
    <w:rsid w:val="00C10CE5"/>
  </w:style>
  <w:style w:type="paragraph" w:customStyle="1" w:styleId="BulletCD">
    <w:name w:val="Bullet CD"/>
    <w:basedOn w:val="Normal"/>
    <w:link w:val="BulletCDChar"/>
    <w:rsid w:val="00C10CE5"/>
    <w:pPr>
      <w:numPr>
        <w:numId w:val="23"/>
      </w:numPr>
      <w:tabs>
        <w:tab w:val="left" w:pos="0"/>
        <w:tab w:val="left" w:pos="284"/>
        <w:tab w:val="left" w:pos="646"/>
      </w:tabs>
      <w:spacing w:before="0"/>
    </w:pPr>
    <w:rPr>
      <w:rFonts w:eastAsia="Times New Roman"/>
      <w:szCs w:val="20"/>
      <w:lang w:eastAsia="en-US"/>
    </w:rPr>
  </w:style>
  <w:style w:type="character" w:customStyle="1" w:styleId="BulletCDChar">
    <w:name w:val="Bullet CD Char"/>
    <w:link w:val="BulletCD"/>
    <w:rsid w:val="00C10CE5"/>
    <w:rPr>
      <w:rFonts w:eastAsia="Times New Roman"/>
      <w:szCs w:val="20"/>
      <w:lang w:eastAsia="en-US"/>
    </w:rPr>
  </w:style>
  <w:style w:type="paragraph" w:customStyle="1" w:styleId="Heading3CD">
    <w:name w:val="Heading 3 CD"/>
    <w:basedOn w:val="NormalCD"/>
    <w:uiPriority w:val="99"/>
    <w:rsid w:val="00C10CE5"/>
    <w:pPr>
      <w:tabs>
        <w:tab w:val="clear" w:pos="0"/>
        <w:tab w:val="clear" w:pos="284"/>
      </w:tabs>
      <w:spacing w:line="240" w:lineRule="auto"/>
      <w:jc w:val="right"/>
    </w:pPr>
    <w:rPr>
      <w:rFonts w:ascii="Microsoft Sans Serif" w:hAnsi="Microsoft Sans Serif" w:cs="Microsoft Sans Serif"/>
      <w:b/>
      <w:spacing w:val="-3"/>
    </w:rPr>
  </w:style>
  <w:style w:type="paragraph" w:customStyle="1" w:styleId="AppendixHeading3">
    <w:name w:val="Appendix Heading 3"/>
    <w:basedOn w:val="Heading3"/>
    <w:autoRedefine/>
    <w:uiPriority w:val="99"/>
    <w:rsid w:val="00C10CE5"/>
    <w:pPr>
      <w:keepLines w:val="0"/>
      <w:numPr>
        <w:ilvl w:val="2"/>
        <w:numId w:val="25"/>
      </w:numPr>
      <w:tabs>
        <w:tab w:val="num" w:pos="851"/>
        <w:tab w:val="num" w:pos="2202"/>
      </w:tabs>
      <w:spacing w:before="120" w:after="120" w:line="264" w:lineRule="auto"/>
      <w:ind w:left="2202"/>
    </w:pPr>
    <w:rPr>
      <w:rFonts w:ascii="Arial" w:eastAsia="Times New Roman" w:hAnsi="Arial" w:cs="Arial"/>
      <w:bCs/>
      <w:iCs/>
      <w:color w:val="auto"/>
      <w:kern w:val="32"/>
      <w:sz w:val="22"/>
      <w:szCs w:val="26"/>
      <w:lang w:eastAsia="en-US"/>
    </w:rPr>
  </w:style>
  <w:style w:type="paragraph" w:customStyle="1" w:styleId="AppendixHeading2">
    <w:name w:val="Appendix Heading 2"/>
    <w:basedOn w:val="Heading2"/>
    <w:autoRedefine/>
    <w:uiPriority w:val="99"/>
    <w:rsid w:val="00C10CE5"/>
    <w:pPr>
      <w:keepLines w:val="0"/>
      <w:numPr>
        <w:ilvl w:val="1"/>
        <w:numId w:val="25"/>
      </w:numPr>
      <w:tabs>
        <w:tab w:val="num" w:pos="851"/>
        <w:tab w:val="num" w:pos="1482"/>
      </w:tabs>
      <w:spacing w:before="240" w:after="240" w:line="264" w:lineRule="auto"/>
      <w:ind w:left="1482"/>
    </w:pPr>
    <w:rPr>
      <w:rFonts w:ascii="Arial" w:eastAsia="Times New Roman" w:hAnsi="Arial" w:cs="Arial"/>
      <w:b/>
      <w:iCs/>
      <w:color w:val="auto"/>
      <w:kern w:val="32"/>
      <w:sz w:val="22"/>
      <w:szCs w:val="28"/>
      <w:lang w:val="x-none" w:eastAsia="en-US"/>
    </w:rPr>
  </w:style>
  <w:style w:type="paragraph" w:customStyle="1" w:styleId="AppendixHeading4">
    <w:name w:val="Appendix Heading 4"/>
    <w:basedOn w:val="AppendixHeading3"/>
    <w:uiPriority w:val="99"/>
    <w:rsid w:val="00C10CE5"/>
    <w:pPr>
      <w:numPr>
        <w:ilvl w:val="3"/>
      </w:numPr>
      <w:tabs>
        <w:tab w:val="clear" w:pos="2202"/>
        <w:tab w:val="num" w:pos="357"/>
        <w:tab w:val="num" w:pos="2160"/>
        <w:tab w:val="num" w:pos="2922"/>
      </w:tabs>
      <w:ind w:left="1134" w:hanging="567"/>
    </w:pPr>
  </w:style>
  <w:style w:type="numbering" w:customStyle="1" w:styleId="Definitions3">
    <w:name w:val="Definitions3"/>
    <w:rsid w:val="00292ED7"/>
  </w:style>
  <w:style w:type="numbering" w:customStyle="1" w:styleId="Definitions4">
    <w:name w:val="Definitions4"/>
    <w:rsid w:val="00292ED7"/>
  </w:style>
  <w:style w:type="paragraph" w:customStyle="1" w:styleId="MRheading10">
    <w:name w:val="M&amp;R heading 1"/>
    <w:basedOn w:val="Normal"/>
    <w:rsid w:val="003C0F38"/>
    <w:pPr>
      <w:keepNext/>
      <w:keepLines/>
      <w:tabs>
        <w:tab w:val="num" w:pos="720"/>
      </w:tabs>
      <w:spacing w:before="0" w:line="288" w:lineRule="auto"/>
      <w:ind w:left="720" w:hanging="720"/>
      <w:jc w:val="left"/>
    </w:pPr>
    <w:rPr>
      <w:rFonts w:eastAsia="Times New Roman"/>
      <w:b/>
      <w:sz w:val="20"/>
      <w:szCs w:val="19"/>
      <w:u w:val="single"/>
    </w:rPr>
  </w:style>
  <w:style w:type="paragraph" w:customStyle="1" w:styleId="MRheading80">
    <w:name w:val="M&amp;R heading 8"/>
    <w:basedOn w:val="Normal"/>
    <w:rsid w:val="003C0F38"/>
    <w:pPr>
      <w:tabs>
        <w:tab w:val="num" w:pos="5400"/>
      </w:tabs>
      <w:spacing w:before="0" w:line="288" w:lineRule="auto"/>
      <w:ind w:left="5400" w:hanging="720"/>
      <w:jc w:val="left"/>
      <w:outlineLvl w:val="7"/>
    </w:pPr>
    <w:rPr>
      <w:rFonts w:eastAsia="Times New Roman"/>
      <w:sz w:val="20"/>
      <w:szCs w:val="19"/>
    </w:rPr>
  </w:style>
  <w:style w:type="paragraph" w:customStyle="1" w:styleId="MRheading90">
    <w:name w:val="M&amp;R heading 9"/>
    <w:basedOn w:val="Normal"/>
    <w:rsid w:val="003C0F38"/>
    <w:pPr>
      <w:tabs>
        <w:tab w:val="num" w:pos="6120"/>
      </w:tabs>
      <w:spacing w:before="0" w:line="288" w:lineRule="auto"/>
      <w:ind w:left="6120" w:hanging="720"/>
      <w:jc w:val="left"/>
      <w:outlineLvl w:val="8"/>
    </w:pPr>
    <w:rPr>
      <w:rFonts w:eastAsia="Times New Roman"/>
      <w:sz w:val="20"/>
      <w:szCs w:val="19"/>
    </w:rPr>
  </w:style>
  <w:style w:type="character" w:customStyle="1" w:styleId="MRheading2Char">
    <w:name w:val="M&amp;R heading 2 Char"/>
    <w:link w:val="MRheading20"/>
    <w:rsid w:val="003C0F38"/>
    <w:rPr>
      <w:rFonts w:eastAsia="Times New Roman"/>
      <w:szCs w:val="20"/>
    </w:rPr>
  </w:style>
  <w:style w:type="paragraph" w:customStyle="1" w:styleId="Plainheading">
    <w:name w:val="Plain heading"/>
    <w:basedOn w:val="Normal"/>
    <w:rsid w:val="003C0F38"/>
    <w:pPr>
      <w:keepNext/>
      <w:keepLines/>
      <w:spacing w:line="240" w:lineRule="auto"/>
    </w:pPr>
    <w:rPr>
      <w:rFonts w:eastAsia="Times New Roman"/>
      <w:sz w:val="24"/>
      <w:szCs w:val="20"/>
      <w:lang w:eastAsia="en-US"/>
    </w:rPr>
  </w:style>
  <w:style w:type="paragraph" w:customStyle="1" w:styleId="headingA">
    <w:name w:val="heading A"/>
    <w:basedOn w:val="Plainheading"/>
    <w:rsid w:val="003C0F38"/>
    <w:pPr>
      <w:numPr>
        <w:numId w:val="54"/>
      </w:numPr>
      <w:tabs>
        <w:tab w:val="left" w:pos="720"/>
      </w:tabs>
    </w:pPr>
    <w:rPr>
      <w:b/>
    </w:rPr>
  </w:style>
  <w:style w:type="paragraph" w:customStyle="1" w:styleId="TLTLevel1">
    <w:name w:val="TLT Level 1"/>
    <w:basedOn w:val="TLTBodyText"/>
    <w:next w:val="Normal"/>
    <w:qFormat/>
    <w:rsid w:val="00B2424B"/>
    <w:pPr>
      <w:numPr>
        <w:numId w:val="62"/>
      </w:numPr>
      <w:tabs>
        <w:tab w:val="left" w:pos="720"/>
      </w:tabs>
    </w:pPr>
  </w:style>
  <w:style w:type="paragraph" w:customStyle="1" w:styleId="TLTBodyText">
    <w:name w:val="TLT Body Text"/>
    <w:basedOn w:val="Normal"/>
    <w:qFormat/>
    <w:rsid w:val="00B2424B"/>
    <w:pPr>
      <w:spacing w:before="100" w:after="200" w:line="240" w:lineRule="auto"/>
      <w:jc w:val="left"/>
    </w:pPr>
    <w:rPr>
      <w:rFonts w:eastAsia="Times New Roman" w:cstheme="minorBidi"/>
      <w:sz w:val="20"/>
      <w:szCs w:val="24"/>
    </w:rPr>
  </w:style>
  <w:style w:type="paragraph" w:customStyle="1" w:styleId="TLTBodyText2">
    <w:name w:val="TLT Body Text 2"/>
    <w:basedOn w:val="Normal"/>
    <w:rsid w:val="00B2424B"/>
    <w:pPr>
      <w:spacing w:before="100" w:after="200" w:line="240" w:lineRule="auto"/>
      <w:ind w:left="720"/>
      <w:jc w:val="left"/>
    </w:pPr>
    <w:rPr>
      <w:rFonts w:eastAsia="Times New Roman" w:cstheme="minorBidi"/>
      <w:sz w:val="20"/>
      <w:szCs w:val="24"/>
    </w:rPr>
  </w:style>
  <w:style w:type="paragraph" w:customStyle="1" w:styleId="TLTBodyTextBold">
    <w:name w:val="TLT Body Text Bold"/>
    <w:basedOn w:val="Normal"/>
    <w:next w:val="TLTBodyText"/>
    <w:link w:val="TLTBodyTextBoldChar"/>
    <w:qFormat/>
    <w:rsid w:val="00B2424B"/>
    <w:pPr>
      <w:spacing w:before="100" w:after="200" w:line="240" w:lineRule="auto"/>
      <w:jc w:val="left"/>
    </w:pPr>
    <w:rPr>
      <w:rFonts w:eastAsia="Times New Roman" w:cstheme="minorBidi"/>
      <w:b/>
      <w:sz w:val="20"/>
      <w:szCs w:val="24"/>
    </w:rPr>
  </w:style>
  <w:style w:type="paragraph" w:customStyle="1" w:styleId="TLTExecution">
    <w:name w:val="TLT Execution"/>
    <w:basedOn w:val="Normal"/>
    <w:rsid w:val="00B2424B"/>
    <w:pPr>
      <w:spacing w:before="100" w:after="200" w:line="240" w:lineRule="auto"/>
      <w:jc w:val="left"/>
    </w:pPr>
    <w:rPr>
      <w:rFonts w:eastAsia="Times New Roman" w:cstheme="minorBidi"/>
      <w:sz w:val="16"/>
      <w:szCs w:val="24"/>
    </w:rPr>
  </w:style>
  <w:style w:type="paragraph" w:customStyle="1" w:styleId="TLTLevel2">
    <w:name w:val="TLT Level 2"/>
    <w:basedOn w:val="TLTLevel1"/>
    <w:next w:val="TLTBodyText2"/>
    <w:rsid w:val="00B2424B"/>
    <w:pPr>
      <w:numPr>
        <w:ilvl w:val="1"/>
      </w:numPr>
    </w:pPr>
  </w:style>
  <w:style w:type="paragraph" w:customStyle="1" w:styleId="TLTLevel3">
    <w:name w:val="TLT Level 3"/>
    <w:basedOn w:val="TLTLevel2"/>
    <w:next w:val="Normal"/>
    <w:link w:val="TLTLevel3Char"/>
    <w:rsid w:val="00B2424B"/>
    <w:pPr>
      <w:numPr>
        <w:ilvl w:val="2"/>
      </w:numPr>
      <w:tabs>
        <w:tab w:val="left" w:pos="1803"/>
      </w:tabs>
    </w:pPr>
  </w:style>
  <w:style w:type="paragraph" w:customStyle="1" w:styleId="TLTLevel4">
    <w:name w:val="TLT Level 4"/>
    <w:basedOn w:val="TLTLevel3"/>
    <w:next w:val="Normal"/>
    <w:rsid w:val="00B2424B"/>
    <w:pPr>
      <w:numPr>
        <w:ilvl w:val="3"/>
      </w:numPr>
    </w:pPr>
  </w:style>
  <w:style w:type="paragraph" w:customStyle="1" w:styleId="TLTLevel5">
    <w:name w:val="TLT Level 5"/>
    <w:basedOn w:val="TLTLevel4"/>
    <w:next w:val="Normal"/>
    <w:rsid w:val="00B2424B"/>
    <w:pPr>
      <w:numPr>
        <w:ilvl w:val="4"/>
      </w:numPr>
      <w:tabs>
        <w:tab w:val="left" w:pos="2523"/>
      </w:tabs>
      <w:ind w:left="3600" w:hanging="360"/>
    </w:pPr>
  </w:style>
  <w:style w:type="character" w:customStyle="1" w:styleId="TLTBodyTextBoldChar">
    <w:name w:val="TLT Body Text Bold Char"/>
    <w:basedOn w:val="DefaultParagraphFont"/>
    <w:link w:val="TLTBodyTextBold"/>
    <w:rsid w:val="00B2424B"/>
    <w:rPr>
      <w:rFonts w:eastAsia="Times New Roman" w:cstheme="minorBidi"/>
      <w:b/>
      <w:sz w:val="20"/>
      <w:szCs w:val="24"/>
    </w:rPr>
  </w:style>
  <w:style w:type="paragraph" w:customStyle="1" w:styleId="TLTPartiesBodyText">
    <w:name w:val="TLT Parties Body Text"/>
    <w:basedOn w:val="Normal"/>
    <w:rsid w:val="00B2424B"/>
    <w:pPr>
      <w:numPr>
        <w:numId w:val="56"/>
      </w:numPr>
      <w:spacing w:before="100" w:after="200" w:line="240" w:lineRule="auto"/>
      <w:jc w:val="left"/>
    </w:pPr>
    <w:rPr>
      <w:rFonts w:eastAsia="Times New Roman" w:cstheme="minorBidi"/>
      <w:sz w:val="20"/>
      <w:szCs w:val="24"/>
    </w:rPr>
  </w:style>
  <w:style w:type="paragraph" w:customStyle="1" w:styleId="TLTRecitals">
    <w:name w:val="TLT Recitals"/>
    <w:basedOn w:val="Normal"/>
    <w:rsid w:val="00B2424B"/>
    <w:pPr>
      <w:numPr>
        <w:numId w:val="57"/>
      </w:numPr>
      <w:spacing w:before="100" w:after="200" w:line="240" w:lineRule="auto"/>
      <w:jc w:val="left"/>
    </w:pPr>
    <w:rPr>
      <w:rFonts w:eastAsia="Times New Roman" w:cstheme="minorBidi"/>
      <w:sz w:val="20"/>
      <w:szCs w:val="24"/>
    </w:rPr>
  </w:style>
  <w:style w:type="paragraph" w:customStyle="1" w:styleId="TLTScheduleHeading">
    <w:name w:val="TLT Schedule Heading"/>
    <w:basedOn w:val="Normal"/>
    <w:next w:val="Normal"/>
    <w:rsid w:val="00B2424B"/>
    <w:pPr>
      <w:numPr>
        <w:numId w:val="61"/>
      </w:numPr>
      <w:spacing w:before="100" w:after="300" w:line="240" w:lineRule="auto"/>
      <w:jc w:val="center"/>
    </w:pPr>
    <w:rPr>
      <w:rFonts w:eastAsia="Times New Roman" w:cstheme="minorBidi"/>
      <w:b/>
      <w:sz w:val="20"/>
      <w:szCs w:val="24"/>
    </w:rPr>
  </w:style>
  <w:style w:type="character" w:customStyle="1" w:styleId="TLTLevel3Char">
    <w:name w:val="TLT Level 3 Char"/>
    <w:link w:val="TLTLevel3"/>
    <w:rsid w:val="00B2424B"/>
    <w:rPr>
      <w:rFonts w:eastAsia="Times New Roman" w:cstheme="minorBidi"/>
      <w:sz w:val="20"/>
      <w:szCs w:val="24"/>
    </w:rPr>
  </w:style>
  <w:style w:type="numbering" w:customStyle="1" w:styleId="Level">
    <w:name w:val="Level"/>
    <w:uiPriority w:val="99"/>
    <w:rsid w:val="00B2424B"/>
    <w:pPr>
      <w:numPr>
        <w:numId w:val="60"/>
      </w:numPr>
    </w:pPr>
  </w:style>
  <w:style w:type="numbering" w:customStyle="1" w:styleId="Scheduleheading">
    <w:name w:val="Schedule heading"/>
    <w:uiPriority w:val="99"/>
    <w:rsid w:val="00B2424B"/>
    <w:pPr>
      <w:numPr>
        <w:numId w:val="61"/>
      </w:numPr>
    </w:pPr>
  </w:style>
  <w:style w:type="table" w:customStyle="1" w:styleId="TableGrid2">
    <w:name w:val="Table Grid2"/>
    <w:basedOn w:val="TableNormal"/>
    <w:next w:val="TableGrid"/>
    <w:uiPriority w:val="39"/>
    <w:rsid w:val="00392C45"/>
    <w:pPr>
      <w:widowControl w:val="0"/>
      <w:autoSpaceDE w:val="0"/>
      <w:autoSpaceDN w:val="0"/>
      <w:spacing w:before="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qFormat/>
    <w:rsid w:val="00944272"/>
    <w:pPr>
      <w:numPr>
        <w:numId w:val="90"/>
      </w:numPr>
      <w:spacing w:before="0" w:after="240" w:line="312" w:lineRule="auto"/>
      <w:outlineLvl w:val="0"/>
    </w:pPr>
    <w:rPr>
      <w:rFonts w:ascii="Verdana" w:eastAsia="Times New Roman" w:hAnsi="Verdana"/>
      <w:sz w:val="20"/>
      <w:szCs w:val="20"/>
    </w:rPr>
  </w:style>
  <w:style w:type="paragraph" w:customStyle="1" w:styleId="Level2">
    <w:name w:val="Level 2"/>
    <w:basedOn w:val="Normal"/>
    <w:qFormat/>
    <w:rsid w:val="00944272"/>
    <w:pPr>
      <w:numPr>
        <w:ilvl w:val="1"/>
        <w:numId w:val="90"/>
      </w:numPr>
      <w:spacing w:before="0" w:after="240" w:line="312" w:lineRule="auto"/>
      <w:outlineLvl w:val="1"/>
    </w:pPr>
    <w:rPr>
      <w:rFonts w:ascii="Verdana" w:eastAsia="Times New Roman" w:hAnsi="Verdana"/>
      <w:sz w:val="20"/>
      <w:szCs w:val="20"/>
    </w:rPr>
  </w:style>
  <w:style w:type="paragraph" w:customStyle="1" w:styleId="Level3">
    <w:name w:val="Level 3"/>
    <w:basedOn w:val="Normal"/>
    <w:qFormat/>
    <w:rsid w:val="00944272"/>
    <w:pPr>
      <w:numPr>
        <w:ilvl w:val="2"/>
        <w:numId w:val="90"/>
      </w:numPr>
      <w:spacing w:before="0" w:after="240" w:line="312" w:lineRule="auto"/>
      <w:outlineLvl w:val="2"/>
    </w:pPr>
    <w:rPr>
      <w:rFonts w:ascii="Verdana" w:eastAsia="Times New Roman" w:hAnsi="Verdana"/>
      <w:sz w:val="20"/>
      <w:szCs w:val="20"/>
    </w:rPr>
  </w:style>
  <w:style w:type="paragraph" w:customStyle="1" w:styleId="Level4">
    <w:name w:val="Level 4"/>
    <w:basedOn w:val="Normal"/>
    <w:qFormat/>
    <w:rsid w:val="00944272"/>
    <w:pPr>
      <w:numPr>
        <w:ilvl w:val="3"/>
        <w:numId w:val="90"/>
      </w:numPr>
      <w:spacing w:before="0" w:after="240" w:line="312" w:lineRule="auto"/>
      <w:outlineLvl w:val="3"/>
    </w:pPr>
    <w:rPr>
      <w:rFonts w:ascii="Verdana" w:eastAsia="Times New Roman" w:hAnsi="Verdana"/>
      <w:sz w:val="20"/>
      <w:szCs w:val="20"/>
    </w:rPr>
  </w:style>
  <w:style w:type="paragraph" w:customStyle="1" w:styleId="Level5">
    <w:name w:val="Level 5"/>
    <w:basedOn w:val="Normal"/>
    <w:qFormat/>
    <w:rsid w:val="00944272"/>
    <w:pPr>
      <w:numPr>
        <w:ilvl w:val="4"/>
        <w:numId w:val="90"/>
      </w:numPr>
      <w:spacing w:before="0" w:after="240" w:line="312" w:lineRule="auto"/>
      <w:outlineLvl w:val="4"/>
    </w:pPr>
    <w:rPr>
      <w:rFonts w:ascii="Verdana" w:eastAsia="Times New Roman" w:hAnsi="Verdana"/>
      <w:sz w:val="20"/>
      <w:szCs w:val="20"/>
    </w:rPr>
  </w:style>
  <w:style w:type="paragraph" w:customStyle="1" w:styleId="Schedule0">
    <w:name w:val="Schedule 0"/>
    <w:basedOn w:val="BodyText"/>
    <w:next w:val="BodyText"/>
    <w:rsid w:val="00944272"/>
    <w:pPr>
      <w:widowControl/>
      <w:numPr>
        <w:numId w:val="91"/>
      </w:numPr>
      <w:tabs>
        <w:tab w:val="clear" w:pos="0"/>
        <w:tab w:val="clear" w:pos="1080"/>
        <w:tab w:val="clear" w:pos="1440"/>
        <w:tab w:val="clear" w:pos="2381"/>
        <w:tab w:val="clear" w:pos="2880"/>
        <w:tab w:val="clear" w:pos="3600"/>
        <w:tab w:val="clear" w:pos="4320"/>
        <w:tab w:val="clear" w:pos="5040"/>
        <w:tab w:val="clear" w:pos="5760"/>
        <w:tab w:val="clear" w:pos="6480"/>
        <w:tab w:val="clear" w:pos="7200"/>
        <w:tab w:val="clear" w:pos="7920"/>
        <w:tab w:val="num" w:pos="360"/>
        <w:tab w:val="left" w:pos="907"/>
      </w:tabs>
      <w:suppressAutoHyphens/>
      <w:overflowPunct w:val="0"/>
      <w:spacing w:after="120" w:line="360" w:lineRule="auto"/>
      <w:textAlignment w:val="baseline"/>
    </w:pPr>
    <w:rPr>
      <w:i w:val="0"/>
      <w:iCs w:val="0"/>
      <w:vanish/>
      <w:color w:val="FF0000"/>
      <w:sz w:val="22"/>
      <w:szCs w:val="20"/>
    </w:rPr>
  </w:style>
  <w:style w:type="paragraph" w:customStyle="1" w:styleId="bulletlist">
    <w:name w:val="bullet list"/>
    <w:basedOn w:val="Normal"/>
    <w:semiHidden/>
    <w:rsid w:val="00C14A07"/>
    <w:pPr>
      <w:numPr>
        <w:numId w:val="95"/>
      </w:numPr>
      <w:spacing w:before="40" w:line="240" w:lineRule="atLeast"/>
      <w:jc w:val="left"/>
    </w:pPr>
    <w:rPr>
      <w:rFonts w:ascii="Times" w:eastAsia="Times New Roman" w:hAnsi="Times"/>
      <w:color w:val="000000"/>
      <w:szCs w:val="20"/>
      <w:lang w:eastAsia="ja-JP"/>
    </w:rPr>
  </w:style>
  <w:style w:type="paragraph" w:customStyle="1" w:styleId="Bullet">
    <w:name w:val="Bullet"/>
    <w:basedOn w:val="NormalWeb"/>
    <w:rsid w:val="00C14A07"/>
    <w:pPr>
      <w:numPr>
        <w:numId w:val="98"/>
      </w:numPr>
      <w:tabs>
        <w:tab w:val="clear" w:pos="200"/>
        <w:tab w:val="num" w:pos="360"/>
      </w:tabs>
      <w:spacing w:before="0" w:after="60" w:line="220" w:lineRule="exact"/>
      <w:ind w:left="480" w:hanging="240"/>
      <w:jc w:val="left"/>
    </w:pPr>
    <w:rPr>
      <w:rFonts w:ascii="Franklin Gothic Book" w:eastAsia="Times New Roman" w:hAnsi="Franklin Gothic Book"/>
      <w:sz w:val="20"/>
      <w:szCs w:val="20"/>
      <w:lang w:val="en-US" w:eastAsia="en-US"/>
    </w:rPr>
  </w:style>
  <w:style w:type="paragraph" w:customStyle="1" w:styleId="Maintext">
    <w:name w:val="Main text"/>
    <w:basedOn w:val="NormalWeb"/>
    <w:link w:val="MaintextChar"/>
    <w:rsid w:val="00C14A07"/>
    <w:pPr>
      <w:spacing w:before="0" w:after="60" w:line="220" w:lineRule="exact"/>
      <w:jc w:val="left"/>
    </w:pPr>
    <w:rPr>
      <w:rFonts w:ascii="Franklin Gothic Book" w:eastAsia="Times New Roman" w:hAnsi="Franklin Gothic Book"/>
      <w:sz w:val="20"/>
      <w:szCs w:val="20"/>
      <w:lang w:val="en-US" w:eastAsia="en-US"/>
    </w:rPr>
  </w:style>
  <w:style w:type="paragraph" w:customStyle="1" w:styleId="ContractBullet">
    <w:name w:val="Contract Bullet"/>
    <w:basedOn w:val="Bullet"/>
    <w:rsid w:val="00C14A07"/>
    <w:pPr>
      <w:ind w:left="240"/>
    </w:pPr>
  </w:style>
  <w:style w:type="paragraph" w:customStyle="1" w:styleId="BLtext">
    <w:name w:val="BL text"/>
    <w:basedOn w:val="Maintext"/>
    <w:rsid w:val="00C14A07"/>
    <w:pPr>
      <w:ind w:left="240"/>
    </w:pPr>
  </w:style>
  <w:style w:type="character" w:customStyle="1" w:styleId="MaintextChar">
    <w:name w:val="Main text Char"/>
    <w:basedOn w:val="DefaultParagraphFont"/>
    <w:link w:val="Maintext"/>
    <w:rsid w:val="00C14A07"/>
    <w:rPr>
      <w:rFonts w:ascii="Franklin Gothic Book" w:eastAsia="Times New Roman" w:hAnsi="Franklin Gothic Book"/>
      <w:sz w:val="20"/>
      <w:szCs w:val="20"/>
      <w:lang w:val="en-US" w:eastAsia="en-US"/>
    </w:rPr>
  </w:style>
  <w:style w:type="paragraph" w:styleId="NormalWeb">
    <w:name w:val="Normal (Web)"/>
    <w:basedOn w:val="Normal"/>
    <w:uiPriority w:val="99"/>
    <w:semiHidden/>
    <w:unhideWhenUsed/>
    <w:rsid w:val="00C14A0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0081">
      <w:bodyDiv w:val="1"/>
      <w:marLeft w:val="0"/>
      <w:marRight w:val="0"/>
      <w:marTop w:val="0"/>
      <w:marBottom w:val="0"/>
      <w:divBdr>
        <w:top w:val="none" w:sz="0" w:space="0" w:color="auto"/>
        <w:left w:val="none" w:sz="0" w:space="0" w:color="auto"/>
        <w:bottom w:val="none" w:sz="0" w:space="0" w:color="auto"/>
        <w:right w:val="none" w:sz="0" w:space="0" w:color="auto"/>
      </w:divBdr>
    </w:div>
    <w:div w:id="181434554">
      <w:bodyDiv w:val="1"/>
      <w:marLeft w:val="0"/>
      <w:marRight w:val="0"/>
      <w:marTop w:val="0"/>
      <w:marBottom w:val="0"/>
      <w:divBdr>
        <w:top w:val="none" w:sz="0" w:space="0" w:color="auto"/>
        <w:left w:val="none" w:sz="0" w:space="0" w:color="auto"/>
        <w:bottom w:val="none" w:sz="0" w:space="0" w:color="auto"/>
        <w:right w:val="none" w:sz="0" w:space="0" w:color="auto"/>
      </w:divBdr>
    </w:div>
    <w:div w:id="1217813427">
      <w:bodyDiv w:val="1"/>
      <w:marLeft w:val="0"/>
      <w:marRight w:val="0"/>
      <w:marTop w:val="0"/>
      <w:marBottom w:val="0"/>
      <w:divBdr>
        <w:top w:val="none" w:sz="0" w:space="0" w:color="auto"/>
        <w:left w:val="none" w:sz="0" w:space="0" w:color="auto"/>
        <w:bottom w:val="none" w:sz="0" w:space="0" w:color="auto"/>
        <w:right w:val="none" w:sz="0" w:space="0" w:color="auto"/>
      </w:divBdr>
    </w:div>
    <w:div w:id="1316111185">
      <w:bodyDiv w:val="1"/>
      <w:marLeft w:val="0"/>
      <w:marRight w:val="0"/>
      <w:marTop w:val="0"/>
      <w:marBottom w:val="0"/>
      <w:divBdr>
        <w:top w:val="none" w:sz="0" w:space="0" w:color="auto"/>
        <w:left w:val="none" w:sz="0" w:space="0" w:color="auto"/>
        <w:bottom w:val="none" w:sz="0" w:space="0" w:color="auto"/>
        <w:right w:val="none" w:sz="0" w:space="0" w:color="auto"/>
      </w:divBdr>
    </w:div>
    <w:div w:id="1370226701">
      <w:bodyDiv w:val="1"/>
      <w:marLeft w:val="0"/>
      <w:marRight w:val="0"/>
      <w:marTop w:val="0"/>
      <w:marBottom w:val="0"/>
      <w:divBdr>
        <w:top w:val="none" w:sz="0" w:space="0" w:color="auto"/>
        <w:left w:val="none" w:sz="0" w:space="0" w:color="auto"/>
        <w:bottom w:val="none" w:sz="0" w:space="0" w:color="auto"/>
        <w:right w:val="none" w:sz="0" w:space="0" w:color="auto"/>
      </w:divBdr>
    </w:div>
    <w:div w:id="1465001605">
      <w:bodyDiv w:val="1"/>
      <w:marLeft w:val="0"/>
      <w:marRight w:val="0"/>
      <w:marTop w:val="0"/>
      <w:marBottom w:val="0"/>
      <w:divBdr>
        <w:top w:val="none" w:sz="0" w:space="0" w:color="auto"/>
        <w:left w:val="none" w:sz="0" w:space="0" w:color="auto"/>
        <w:bottom w:val="none" w:sz="0" w:space="0" w:color="auto"/>
        <w:right w:val="none" w:sz="0" w:space="0" w:color="auto"/>
      </w:divBdr>
    </w:div>
    <w:div w:id="1940218002">
      <w:bodyDiv w:val="1"/>
      <w:marLeft w:val="0"/>
      <w:marRight w:val="0"/>
      <w:marTop w:val="0"/>
      <w:marBottom w:val="0"/>
      <w:divBdr>
        <w:top w:val="none" w:sz="0" w:space="0" w:color="auto"/>
        <w:left w:val="none" w:sz="0" w:space="0" w:color="auto"/>
        <w:bottom w:val="none" w:sz="0" w:space="0" w:color="auto"/>
        <w:right w:val="none" w:sz="0" w:space="0" w:color="auto"/>
      </w:divBdr>
    </w:div>
    <w:div w:id="195057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F1EFF232E84971A4A138ED356A26A8"/>
        <w:category>
          <w:name w:val="General"/>
          <w:gallery w:val="placeholder"/>
        </w:category>
        <w:types>
          <w:type w:val="bbPlcHdr"/>
        </w:types>
        <w:behaviors>
          <w:behavior w:val="content"/>
        </w:behaviors>
        <w:guid w:val="{905EC6F5-C8BC-4BC7-8FCE-BDEFA8967526}"/>
      </w:docPartPr>
      <w:docPartBody>
        <w:p w:rsidR="006D0FF2" w:rsidRDefault="006D0FF2" w:rsidP="006D0FF2">
          <w:pPr>
            <w:pStyle w:val="63F1EFF232E84971A4A138ED356A26A8"/>
          </w:pPr>
          <w:r>
            <w:rPr>
              <w:rStyle w:val="PlaceholderText"/>
            </w:rPr>
            <w:t xml:space="preserve"> </w:t>
          </w:r>
        </w:p>
      </w:docPartBody>
    </w:docPart>
    <w:docPart>
      <w:docPartPr>
        <w:name w:val="1CA5920865AB4E389B9D87B70C1EBA05"/>
        <w:category>
          <w:name w:val="General"/>
          <w:gallery w:val="placeholder"/>
        </w:category>
        <w:types>
          <w:type w:val="bbPlcHdr"/>
        </w:types>
        <w:behaviors>
          <w:behavior w:val="content"/>
        </w:behaviors>
        <w:guid w:val="{E6012D9D-D2A4-4F11-9E37-B72AC052CAF9}"/>
      </w:docPartPr>
      <w:docPartBody>
        <w:p w:rsidR="006D0FF2" w:rsidRDefault="006D0FF2" w:rsidP="006D0FF2">
          <w:pPr>
            <w:pStyle w:val="1CA5920865AB4E389B9D87B70C1EBA05"/>
          </w:pPr>
          <w:r>
            <w:rPr>
              <w:rStyle w:val="PlaceholderText"/>
            </w:rPr>
            <w:t xml:space="preserve"> </w:t>
          </w:r>
        </w:p>
      </w:docPartBody>
    </w:docPart>
    <w:docPart>
      <w:docPartPr>
        <w:name w:val="D21B69273A5D4CB987B409507632E523"/>
        <w:category>
          <w:name w:val="General"/>
          <w:gallery w:val="placeholder"/>
        </w:category>
        <w:types>
          <w:type w:val="bbPlcHdr"/>
        </w:types>
        <w:behaviors>
          <w:behavior w:val="content"/>
        </w:behaviors>
        <w:guid w:val="{0B1200EE-210E-4051-92CA-3428794A0616}"/>
      </w:docPartPr>
      <w:docPartBody>
        <w:p w:rsidR="006D0FF2" w:rsidRDefault="006D0FF2" w:rsidP="006D0FF2">
          <w:pPr>
            <w:pStyle w:val="D21B69273A5D4CB987B409507632E523"/>
          </w:pPr>
          <w:r>
            <w:rPr>
              <w:rStyle w:val="PlaceholderText"/>
            </w:rPr>
            <w:t xml:space="preserve"> </w:t>
          </w:r>
        </w:p>
      </w:docPartBody>
    </w:docPart>
    <w:docPart>
      <w:docPartPr>
        <w:name w:val="A7C11612DE8647479C41361BE4E34474"/>
        <w:category>
          <w:name w:val="General"/>
          <w:gallery w:val="placeholder"/>
        </w:category>
        <w:types>
          <w:type w:val="bbPlcHdr"/>
        </w:types>
        <w:behaviors>
          <w:behavior w:val="content"/>
        </w:behaviors>
        <w:guid w:val="{8D03E7D2-27DB-438F-894A-E50AF7DBA0B3}"/>
      </w:docPartPr>
      <w:docPartBody>
        <w:p w:rsidR="006D0FF2" w:rsidRDefault="006D0FF2" w:rsidP="006D0FF2">
          <w:pPr>
            <w:pStyle w:val="A7C11612DE8647479C41361BE4E34474"/>
          </w:pPr>
          <w:r>
            <w:rPr>
              <w:rStyle w:val="PlaceholderText"/>
            </w:rPr>
            <w:t xml:space="preserve"> </w:t>
          </w:r>
        </w:p>
      </w:docPartBody>
    </w:docPart>
    <w:docPart>
      <w:docPartPr>
        <w:name w:val="D716931CCD7B4963A891B237A22D160C"/>
        <w:category>
          <w:name w:val="General"/>
          <w:gallery w:val="placeholder"/>
        </w:category>
        <w:types>
          <w:type w:val="bbPlcHdr"/>
        </w:types>
        <w:behaviors>
          <w:behavior w:val="content"/>
        </w:behaviors>
        <w:guid w:val="{14E70EF8-BAC4-4474-80AE-B1617B5A62F7}"/>
      </w:docPartPr>
      <w:docPartBody>
        <w:p w:rsidR="006D0FF2" w:rsidRDefault="006D0FF2" w:rsidP="006D0FF2">
          <w:pPr>
            <w:pStyle w:val="D716931CCD7B4963A891B237A22D160C"/>
          </w:pPr>
          <w:r>
            <w:rPr>
              <w:rStyle w:val="PlaceholderText"/>
            </w:rPr>
            <w:t xml:space="preserve"> </w:t>
          </w:r>
        </w:p>
      </w:docPartBody>
    </w:docPart>
    <w:docPart>
      <w:docPartPr>
        <w:name w:val="425DBF15F97343C0905CADB25C0F01D6"/>
        <w:category>
          <w:name w:val="General"/>
          <w:gallery w:val="placeholder"/>
        </w:category>
        <w:types>
          <w:type w:val="bbPlcHdr"/>
        </w:types>
        <w:behaviors>
          <w:behavior w:val="content"/>
        </w:behaviors>
        <w:guid w:val="{51FAC5F7-8E25-4FDB-B9BB-D92ACDE9EC1C}"/>
      </w:docPartPr>
      <w:docPartBody>
        <w:p w:rsidR="006D0FF2" w:rsidRDefault="006D0FF2" w:rsidP="006D0FF2">
          <w:pPr>
            <w:pStyle w:val="425DBF15F97343C0905CADB25C0F01D6"/>
          </w:pPr>
          <w:r>
            <w:rPr>
              <w:rStyle w:val="PlaceholderText"/>
            </w:rPr>
            <w:t xml:space="preserve"> </w:t>
          </w:r>
        </w:p>
      </w:docPartBody>
    </w:docPart>
    <w:docPart>
      <w:docPartPr>
        <w:name w:val="4BED240F132A4172BADA24C3E5ADBEDA"/>
        <w:category>
          <w:name w:val="General"/>
          <w:gallery w:val="placeholder"/>
        </w:category>
        <w:types>
          <w:type w:val="bbPlcHdr"/>
        </w:types>
        <w:behaviors>
          <w:behavior w:val="content"/>
        </w:behaviors>
        <w:guid w:val="{84A869C6-9542-44F0-B1F8-859621D661CC}"/>
      </w:docPartPr>
      <w:docPartBody>
        <w:p w:rsidR="006D0FF2" w:rsidRDefault="006D0FF2" w:rsidP="006D0FF2">
          <w:pPr>
            <w:pStyle w:val="4BED240F132A4172BADA24C3E5ADBEDA"/>
          </w:pPr>
          <w:r>
            <w:rPr>
              <w:rStyle w:val="PlaceholderText"/>
            </w:rPr>
            <w:t xml:space="preserve"> </w:t>
          </w:r>
        </w:p>
      </w:docPartBody>
    </w:docPart>
    <w:docPart>
      <w:docPartPr>
        <w:name w:val="7181D4AADB594DB0A59C0039D116211E"/>
        <w:category>
          <w:name w:val="General"/>
          <w:gallery w:val="placeholder"/>
        </w:category>
        <w:types>
          <w:type w:val="bbPlcHdr"/>
        </w:types>
        <w:behaviors>
          <w:behavior w:val="content"/>
        </w:behaviors>
        <w:guid w:val="{5EA12E7F-B63A-404C-BCE3-9D50EF7AA49E}"/>
      </w:docPartPr>
      <w:docPartBody>
        <w:p w:rsidR="006D0FF2" w:rsidRDefault="006D0FF2" w:rsidP="006D0FF2">
          <w:pPr>
            <w:pStyle w:val="7181D4AADB594DB0A59C0039D116211E"/>
          </w:pPr>
          <w:r>
            <w:rPr>
              <w:rStyle w:val="PlaceholderText"/>
            </w:rPr>
            <w:t xml:space="preserve"> </w:t>
          </w:r>
        </w:p>
      </w:docPartBody>
    </w:docPart>
    <w:docPart>
      <w:docPartPr>
        <w:name w:val="CAAA9DC857604A6C8A4B3328D4489F61"/>
        <w:category>
          <w:name w:val="General"/>
          <w:gallery w:val="placeholder"/>
        </w:category>
        <w:types>
          <w:type w:val="bbPlcHdr"/>
        </w:types>
        <w:behaviors>
          <w:behavior w:val="content"/>
        </w:behaviors>
        <w:guid w:val="{A8C44D2C-2DE9-43B5-83C0-3A0721CB27F3}"/>
      </w:docPartPr>
      <w:docPartBody>
        <w:p w:rsidR="006D0FF2" w:rsidRDefault="006D0FF2" w:rsidP="006D0FF2">
          <w:pPr>
            <w:pStyle w:val="CAAA9DC857604A6C8A4B3328D4489F61"/>
          </w:pPr>
          <w:r>
            <w:rPr>
              <w:rStyle w:val="PlaceholderText"/>
            </w:rPr>
            <w:t xml:space="preserve"> </w:t>
          </w:r>
        </w:p>
      </w:docPartBody>
    </w:docPart>
    <w:docPart>
      <w:docPartPr>
        <w:name w:val="2C41D047A7664A9B88A2216EFBA6F412"/>
        <w:category>
          <w:name w:val="General"/>
          <w:gallery w:val="placeholder"/>
        </w:category>
        <w:types>
          <w:type w:val="bbPlcHdr"/>
        </w:types>
        <w:behaviors>
          <w:behavior w:val="content"/>
        </w:behaviors>
        <w:guid w:val="{9464CB5F-7B92-4217-9FFB-9070B0F6F331}"/>
      </w:docPartPr>
      <w:docPartBody>
        <w:p w:rsidR="006D0FF2" w:rsidRDefault="006D0FF2" w:rsidP="006D0FF2">
          <w:pPr>
            <w:pStyle w:val="2C41D047A7664A9B88A2216EFBA6F412"/>
          </w:pPr>
          <w:r>
            <w:rPr>
              <w:rStyle w:val="PlaceholderText"/>
            </w:rPr>
            <w:t xml:space="preserve"> </w:t>
          </w:r>
        </w:p>
      </w:docPartBody>
    </w:docPart>
    <w:docPart>
      <w:docPartPr>
        <w:name w:val="BB84C2541EEE4E4E8375E30E88DE7237"/>
        <w:category>
          <w:name w:val="General"/>
          <w:gallery w:val="placeholder"/>
        </w:category>
        <w:types>
          <w:type w:val="bbPlcHdr"/>
        </w:types>
        <w:behaviors>
          <w:behavior w:val="content"/>
        </w:behaviors>
        <w:guid w:val="{9E8650E6-4993-434B-B821-F7C3D5F02824}"/>
      </w:docPartPr>
      <w:docPartBody>
        <w:p w:rsidR="006D0FF2" w:rsidRDefault="006D0FF2" w:rsidP="006D0FF2">
          <w:pPr>
            <w:pStyle w:val="BB84C2541EEE4E4E8375E30E88DE7237"/>
          </w:pPr>
          <w:r>
            <w:rPr>
              <w:rStyle w:val="PlaceholderText"/>
            </w:rPr>
            <w:t xml:space="preserve"> </w:t>
          </w:r>
        </w:p>
      </w:docPartBody>
    </w:docPart>
    <w:docPart>
      <w:docPartPr>
        <w:name w:val="5F1B78824FBB49068B76373A81A0C1EF"/>
        <w:category>
          <w:name w:val="General"/>
          <w:gallery w:val="placeholder"/>
        </w:category>
        <w:types>
          <w:type w:val="bbPlcHdr"/>
        </w:types>
        <w:behaviors>
          <w:behavior w:val="content"/>
        </w:behaviors>
        <w:guid w:val="{042B9F83-2C81-4F29-8061-221A86F4A502}"/>
      </w:docPartPr>
      <w:docPartBody>
        <w:p w:rsidR="006D0FF2" w:rsidRDefault="006D0FF2" w:rsidP="006D0FF2">
          <w:pPr>
            <w:pStyle w:val="5F1B78824FBB49068B76373A81A0C1EF"/>
          </w:pPr>
          <w:r>
            <w:rPr>
              <w:rStyle w:val="PlaceholderText"/>
            </w:rPr>
            <w:t xml:space="preserve"> </w:t>
          </w:r>
        </w:p>
      </w:docPartBody>
    </w:docPart>
    <w:docPart>
      <w:docPartPr>
        <w:name w:val="6CA9E47875184CDD86189C68D95D7435"/>
        <w:category>
          <w:name w:val="General"/>
          <w:gallery w:val="placeholder"/>
        </w:category>
        <w:types>
          <w:type w:val="bbPlcHdr"/>
        </w:types>
        <w:behaviors>
          <w:behavior w:val="content"/>
        </w:behaviors>
        <w:guid w:val="{2F1E88F6-460E-4A21-923C-43D7F3EBDDFB}"/>
      </w:docPartPr>
      <w:docPartBody>
        <w:p w:rsidR="006D0FF2" w:rsidRDefault="006D0FF2" w:rsidP="006D0FF2">
          <w:pPr>
            <w:pStyle w:val="6CA9E47875184CDD86189C68D95D7435"/>
          </w:pPr>
          <w:r>
            <w:rPr>
              <w:rStyle w:val="PlaceholderText"/>
            </w:rPr>
            <w:t xml:space="preserve"> </w:t>
          </w:r>
        </w:p>
      </w:docPartBody>
    </w:docPart>
    <w:docPart>
      <w:docPartPr>
        <w:name w:val="529BEDDAD0D546998438370B1479BA8F"/>
        <w:category>
          <w:name w:val="General"/>
          <w:gallery w:val="placeholder"/>
        </w:category>
        <w:types>
          <w:type w:val="bbPlcHdr"/>
        </w:types>
        <w:behaviors>
          <w:behavior w:val="content"/>
        </w:behaviors>
        <w:guid w:val="{D15E7DEA-0E7A-480D-9692-A64D3990E683}"/>
      </w:docPartPr>
      <w:docPartBody>
        <w:p w:rsidR="006D0FF2" w:rsidRDefault="006D0FF2" w:rsidP="006D0FF2">
          <w:pPr>
            <w:pStyle w:val="529BEDDAD0D546998438370B1479BA8F"/>
          </w:pPr>
          <w:r>
            <w:rPr>
              <w:rStyle w:val="PlaceholderText"/>
            </w:rPr>
            <w:t xml:space="preserve"> </w:t>
          </w:r>
        </w:p>
      </w:docPartBody>
    </w:docPart>
    <w:docPart>
      <w:docPartPr>
        <w:name w:val="312C085DBDB542AE8C7D37BB823C04C1"/>
        <w:category>
          <w:name w:val="General"/>
          <w:gallery w:val="placeholder"/>
        </w:category>
        <w:types>
          <w:type w:val="bbPlcHdr"/>
        </w:types>
        <w:behaviors>
          <w:behavior w:val="content"/>
        </w:behaviors>
        <w:guid w:val="{B6A4F7B6-20BF-4E13-AB88-47C5D0CF53DC}"/>
      </w:docPartPr>
      <w:docPartBody>
        <w:p w:rsidR="006D0FF2" w:rsidRDefault="006D0FF2" w:rsidP="006D0FF2">
          <w:pPr>
            <w:pStyle w:val="312C085DBDB542AE8C7D37BB823C04C1"/>
          </w:pPr>
          <w:r>
            <w:rPr>
              <w:rStyle w:val="PlaceholderText"/>
            </w:rPr>
            <w:t xml:space="preserve"> </w:t>
          </w:r>
        </w:p>
      </w:docPartBody>
    </w:docPart>
    <w:docPart>
      <w:docPartPr>
        <w:name w:val="C771995E68E04A2C81D0BDBCBFBF924A"/>
        <w:category>
          <w:name w:val="General"/>
          <w:gallery w:val="placeholder"/>
        </w:category>
        <w:types>
          <w:type w:val="bbPlcHdr"/>
        </w:types>
        <w:behaviors>
          <w:behavior w:val="content"/>
        </w:behaviors>
        <w:guid w:val="{24CBF8F7-B50D-45F1-8550-1E59BCFB4100}"/>
      </w:docPartPr>
      <w:docPartBody>
        <w:p w:rsidR="006D0FF2" w:rsidRDefault="006D0FF2" w:rsidP="006D0FF2">
          <w:pPr>
            <w:pStyle w:val="C771995E68E04A2C81D0BDBCBFBF924A"/>
          </w:pPr>
          <w:r>
            <w:rPr>
              <w:rStyle w:val="PlaceholderText"/>
            </w:rPr>
            <w:t xml:space="preserve"> </w:t>
          </w:r>
        </w:p>
      </w:docPartBody>
    </w:docPart>
    <w:docPart>
      <w:docPartPr>
        <w:name w:val="D0F429A065F049C1A31F8E3B68D19E7F"/>
        <w:category>
          <w:name w:val="General"/>
          <w:gallery w:val="placeholder"/>
        </w:category>
        <w:types>
          <w:type w:val="bbPlcHdr"/>
        </w:types>
        <w:behaviors>
          <w:behavior w:val="content"/>
        </w:behaviors>
        <w:guid w:val="{146AFAB7-AB8C-49A3-94C5-A2EF61F97CEA}"/>
      </w:docPartPr>
      <w:docPartBody>
        <w:p w:rsidR="006D0FF2" w:rsidRDefault="006D0FF2" w:rsidP="006D0FF2">
          <w:pPr>
            <w:pStyle w:val="D0F429A065F049C1A31F8E3B68D19E7F"/>
          </w:pPr>
          <w:r>
            <w:rPr>
              <w:rStyle w:val="PlaceholderText"/>
            </w:rPr>
            <w:t xml:space="preserve"> </w:t>
          </w:r>
        </w:p>
      </w:docPartBody>
    </w:docPart>
    <w:docPart>
      <w:docPartPr>
        <w:name w:val="08CB6FA9228F4AD9BCBE45C11F10004C"/>
        <w:category>
          <w:name w:val="General"/>
          <w:gallery w:val="placeholder"/>
        </w:category>
        <w:types>
          <w:type w:val="bbPlcHdr"/>
        </w:types>
        <w:behaviors>
          <w:behavior w:val="content"/>
        </w:behaviors>
        <w:guid w:val="{6496B793-2A78-4D0B-9805-4DDD795BC92A}"/>
      </w:docPartPr>
      <w:docPartBody>
        <w:p w:rsidR="006D0FF2" w:rsidRDefault="006D0FF2" w:rsidP="006D0FF2">
          <w:pPr>
            <w:pStyle w:val="08CB6FA9228F4AD9BCBE45C11F10004C"/>
          </w:pPr>
          <w:r>
            <w:rPr>
              <w:rStyle w:val="PlaceholderText"/>
            </w:rPr>
            <w:t xml:space="preserve"> </w:t>
          </w:r>
        </w:p>
      </w:docPartBody>
    </w:docPart>
    <w:docPart>
      <w:docPartPr>
        <w:name w:val="AD0781EB2B9B4FAF83E4B8413866C4D2"/>
        <w:category>
          <w:name w:val="General"/>
          <w:gallery w:val="placeholder"/>
        </w:category>
        <w:types>
          <w:type w:val="bbPlcHdr"/>
        </w:types>
        <w:behaviors>
          <w:behavior w:val="content"/>
        </w:behaviors>
        <w:guid w:val="{B3FC86E9-1D27-4077-A45D-D6E8D56B8FDF}"/>
      </w:docPartPr>
      <w:docPartBody>
        <w:p w:rsidR="006D0FF2" w:rsidRDefault="006D0FF2" w:rsidP="006D0FF2">
          <w:pPr>
            <w:pStyle w:val="AD0781EB2B9B4FAF83E4B8413866C4D2"/>
          </w:pPr>
          <w:r>
            <w:rPr>
              <w:rStyle w:val="PlaceholderText"/>
            </w:rPr>
            <w:t xml:space="preserve"> </w:t>
          </w:r>
        </w:p>
      </w:docPartBody>
    </w:docPart>
    <w:docPart>
      <w:docPartPr>
        <w:name w:val="58FA9726E0F8496FBA4F3175034AA9E3"/>
        <w:category>
          <w:name w:val="General"/>
          <w:gallery w:val="placeholder"/>
        </w:category>
        <w:types>
          <w:type w:val="bbPlcHdr"/>
        </w:types>
        <w:behaviors>
          <w:behavior w:val="content"/>
        </w:behaviors>
        <w:guid w:val="{1F8A127C-7591-4656-AC55-DB2F1BA75D73}"/>
      </w:docPartPr>
      <w:docPartBody>
        <w:p w:rsidR="006D0FF2" w:rsidRDefault="006D0FF2" w:rsidP="006D0FF2">
          <w:pPr>
            <w:pStyle w:val="58FA9726E0F8496FBA4F3175034AA9E3"/>
          </w:pPr>
          <w:r>
            <w:rPr>
              <w:rStyle w:val="PlaceholderText"/>
            </w:rPr>
            <w:t xml:space="preserve"> </w:t>
          </w:r>
        </w:p>
      </w:docPartBody>
    </w:docPart>
    <w:docPart>
      <w:docPartPr>
        <w:name w:val="EF74917C7ACD4B9D90D91772EADEED2E"/>
        <w:category>
          <w:name w:val="General"/>
          <w:gallery w:val="placeholder"/>
        </w:category>
        <w:types>
          <w:type w:val="bbPlcHdr"/>
        </w:types>
        <w:behaviors>
          <w:behavior w:val="content"/>
        </w:behaviors>
        <w:guid w:val="{780C3E5B-ED3E-403D-8E47-1EB2514E1C52}"/>
      </w:docPartPr>
      <w:docPartBody>
        <w:p w:rsidR="006D0FF2" w:rsidRDefault="006D0FF2" w:rsidP="006D0FF2">
          <w:pPr>
            <w:pStyle w:val="EF74917C7ACD4B9D90D91772EADEED2E"/>
          </w:pPr>
          <w:r>
            <w:rPr>
              <w:rStyle w:val="PlaceholderText"/>
            </w:rPr>
            <w:t xml:space="preserve"> </w:t>
          </w:r>
        </w:p>
      </w:docPartBody>
    </w:docPart>
    <w:docPart>
      <w:docPartPr>
        <w:name w:val="2EA5B1F0A6DD416BA384E59AD5B56B24"/>
        <w:category>
          <w:name w:val="General"/>
          <w:gallery w:val="placeholder"/>
        </w:category>
        <w:types>
          <w:type w:val="bbPlcHdr"/>
        </w:types>
        <w:behaviors>
          <w:behavior w:val="content"/>
        </w:behaviors>
        <w:guid w:val="{4D1B7A04-7133-4812-AA3F-83EBFDBAC0A3}"/>
      </w:docPartPr>
      <w:docPartBody>
        <w:p w:rsidR="006D0FF2" w:rsidRDefault="006D0FF2" w:rsidP="006D0FF2">
          <w:pPr>
            <w:pStyle w:val="2EA5B1F0A6DD416BA384E59AD5B56B24"/>
          </w:pPr>
          <w:r>
            <w:rPr>
              <w:rStyle w:val="PlaceholderText"/>
            </w:rPr>
            <w:t xml:space="preserve"> </w:t>
          </w:r>
        </w:p>
      </w:docPartBody>
    </w:docPart>
    <w:docPart>
      <w:docPartPr>
        <w:name w:val="511B6B0A9D574A12BCA822B513A177B6"/>
        <w:category>
          <w:name w:val="General"/>
          <w:gallery w:val="placeholder"/>
        </w:category>
        <w:types>
          <w:type w:val="bbPlcHdr"/>
        </w:types>
        <w:behaviors>
          <w:behavior w:val="content"/>
        </w:behaviors>
        <w:guid w:val="{9BB3C400-D599-4BDD-98A2-AB32ACF05FD5}"/>
      </w:docPartPr>
      <w:docPartBody>
        <w:p w:rsidR="006D0FF2" w:rsidRDefault="006D0FF2" w:rsidP="006D0FF2">
          <w:pPr>
            <w:pStyle w:val="511B6B0A9D574A12BCA822B513A177B6"/>
          </w:pPr>
          <w:r>
            <w:rPr>
              <w:rStyle w:val="PlaceholderText"/>
            </w:rPr>
            <w:t xml:space="preserve"> </w:t>
          </w:r>
        </w:p>
      </w:docPartBody>
    </w:docPart>
    <w:docPart>
      <w:docPartPr>
        <w:name w:val="AA50D5964F104CB4A7EBD10F6A4CCB1D"/>
        <w:category>
          <w:name w:val="General"/>
          <w:gallery w:val="placeholder"/>
        </w:category>
        <w:types>
          <w:type w:val="bbPlcHdr"/>
        </w:types>
        <w:behaviors>
          <w:behavior w:val="content"/>
        </w:behaviors>
        <w:guid w:val="{FFE87F0B-1898-4EFF-AC03-1F2C69D604BD}"/>
      </w:docPartPr>
      <w:docPartBody>
        <w:p w:rsidR="006D0FF2" w:rsidRDefault="006D0FF2" w:rsidP="006D0FF2">
          <w:pPr>
            <w:pStyle w:val="AA50D5964F104CB4A7EBD10F6A4CCB1D"/>
          </w:pPr>
          <w:r>
            <w:rPr>
              <w:rStyle w:val="PlaceholderText"/>
            </w:rPr>
            <w:t xml:space="preserve"> </w:t>
          </w:r>
        </w:p>
      </w:docPartBody>
    </w:docPart>
    <w:docPart>
      <w:docPartPr>
        <w:name w:val="5EBC7242A4804E4F95A1489452C3B8CF"/>
        <w:category>
          <w:name w:val="General"/>
          <w:gallery w:val="placeholder"/>
        </w:category>
        <w:types>
          <w:type w:val="bbPlcHdr"/>
        </w:types>
        <w:behaviors>
          <w:behavior w:val="content"/>
        </w:behaviors>
        <w:guid w:val="{FD58836F-B865-413C-ADD3-51F8457B8C5B}"/>
      </w:docPartPr>
      <w:docPartBody>
        <w:p w:rsidR="006D0FF2" w:rsidRDefault="006D0FF2" w:rsidP="006D0FF2">
          <w:pPr>
            <w:pStyle w:val="5EBC7242A4804E4F95A1489452C3B8CF"/>
          </w:pPr>
          <w:r>
            <w:rPr>
              <w:rStyle w:val="PlaceholderText"/>
            </w:rPr>
            <w:t xml:space="preserve"> </w:t>
          </w:r>
        </w:p>
      </w:docPartBody>
    </w:docPart>
    <w:docPart>
      <w:docPartPr>
        <w:name w:val="E9E997281630459686DBA3DD24426091"/>
        <w:category>
          <w:name w:val="General"/>
          <w:gallery w:val="placeholder"/>
        </w:category>
        <w:types>
          <w:type w:val="bbPlcHdr"/>
        </w:types>
        <w:behaviors>
          <w:behavior w:val="content"/>
        </w:behaviors>
        <w:guid w:val="{F45E53A1-E8EE-418A-87F1-46F648F34230}"/>
      </w:docPartPr>
      <w:docPartBody>
        <w:p w:rsidR="006D0FF2" w:rsidRDefault="006D0FF2" w:rsidP="006D0FF2">
          <w:pPr>
            <w:pStyle w:val="E9E997281630459686DBA3DD24426091"/>
          </w:pPr>
          <w:r>
            <w:rPr>
              <w:rStyle w:val="PlaceholderText"/>
            </w:rPr>
            <w:t xml:space="preserve"> </w:t>
          </w:r>
        </w:p>
      </w:docPartBody>
    </w:docPart>
    <w:docPart>
      <w:docPartPr>
        <w:name w:val="EA46DDBA79BB490B8B5F463AFFDDA98D"/>
        <w:category>
          <w:name w:val="General"/>
          <w:gallery w:val="placeholder"/>
        </w:category>
        <w:types>
          <w:type w:val="bbPlcHdr"/>
        </w:types>
        <w:behaviors>
          <w:behavior w:val="content"/>
        </w:behaviors>
        <w:guid w:val="{D18198FF-F152-4256-BD02-A5BF304F4138}"/>
      </w:docPartPr>
      <w:docPartBody>
        <w:p w:rsidR="006D0FF2" w:rsidRDefault="006D0FF2" w:rsidP="006D0FF2">
          <w:pPr>
            <w:pStyle w:val="EA46DDBA79BB490B8B5F463AFFDDA98D"/>
          </w:pPr>
          <w:r>
            <w:rPr>
              <w:rStyle w:val="PlaceholderText"/>
            </w:rPr>
            <w:t xml:space="preserve"> </w:t>
          </w:r>
        </w:p>
      </w:docPartBody>
    </w:docPart>
    <w:docPart>
      <w:docPartPr>
        <w:name w:val="AC87A657374F46D59FFB19903AF0E921"/>
        <w:category>
          <w:name w:val="General"/>
          <w:gallery w:val="placeholder"/>
        </w:category>
        <w:types>
          <w:type w:val="bbPlcHdr"/>
        </w:types>
        <w:behaviors>
          <w:behavior w:val="content"/>
        </w:behaviors>
        <w:guid w:val="{1CB7D7A2-9EFF-47C9-881C-A7039B7AD9EF}"/>
      </w:docPartPr>
      <w:docPartBody>
        <w:p w:rsidR="006D0FF2" w:rsidRDefault="006D0FF2" w:rsidP="006D0FF2">
          <w:pPr>
            <w:pStyle w:val="AC87A657374F46D59FFB19903AF0E921"/>
          </w:pPr>
          <w:r>
            <w:rPr>
              <w:rStyle w:val="PlaceholderText"/>
            </w:rPr>
            <w:t xml:space="preserve"> </w:t>
          </w:r>
        </w:p>
      </w:docPartBody>
    </w:docPart>
    <w:docPart>
      <w:docPartPr>
        <w:name w:val="32E0984CFD354427947758227FF0B4E6"/>
        <w:category>
          <w:name w:val="General"/>
          <w:gallery w:val="placeholder"/>
        </w:category>
        <w:types>
          <w:type w:val="bbPlcHdr"/>
        </w:types>
        <w:behaviors>
          <w:behavior w:val="content"/>
        </w:behaviors>
        <w:guid w:val="{A231C3B2-786B-42AF-8707-A263B67AACA9}"/>
      </w:docPartPr>
      <w:docPartBody>
        <w:p w:rsidR="006D0FF2" w:rsidRDefault="006D0FF2" w:rsidP="006D0FF2">
          <w:pPr>
            <w:pStyle w:val="32E0984CFD354427947758227FF0B4E6"/>
          </w:pPr>
          <w:r>
            <w:rPr>
              <w:rStyle w:val="PlaceholderText"/>
            </w:rPr>
            <w:t xml:space="preserve"> </w:t>
          </w:r>
        </w:p>
      </w:docPartBody>
    </w:docPart>
    <w:docPart>
      <w:docPartPr>
        <w:name w:val="34053D6C63A2490E8B3D200CB06A0352"/>
        <w:category>
          <w:name w:val="General"/>
          <w:gallery w:val="placeholder"/>
        </w:category>
        <w:types>
          <w:type w:val="bbPlcHdr"/>
        </w:types>
        <w:behaviors>
          <w:behavior w:val="content"/>
        </w:behaviors>
        <w:guid w:val="{EA624A76-6E96-4A95-B755-58C7D742CF1E}"/>
      </w:docPartPr>
      <w:docPartBody>
        <w:p w:rsidR="006D0FF2" w:rsidRDefault="006D0FF2" w:rsidP="006D0FF2">
          <w:pPr>
            <w:pStyle w:val="34053D6C63A2490E8B3D200CB06A0352"/>
          </w:pPr>
          <w:r>
            <w:rPr>
              <w:rStyle w:val="PlaceholderText"/>
            </w:rPr>
            <w:t xml:space="preserve"> </w:t>
          </w:r>
        </w:p>
      </w:docPartBody>
    </w:docPart>
    <w:docPart>
      <w:docPartPr>
        <w:name w:val="8B111A64553440DE96D12D3C8699E95E"/>
        <w:category>
          <w:name w:val="General"/>
          <w:gallery w:val="placeholder"/>
        </w:category>
        <w:types>
          <w:type w:val="bbPlcHdr"/>
        </w:types>
        <w:behaviors>
          <w:behavior w:val="content"/>
        </w:behaviors>
        <w:guid w:val="{939176B4-361F-441E-8796-5703FB5757DA}"/>
      </w:docPartPr>
      <w:docPartBody>
        <w:p w:rsidR="006D0FF2" w:rsidRDefault="006D0FF2" w:rsidP="006D0FF2">
          <w:pPr>
            <w:pStyle w:val="8B111A64553440DE96D12D3C8699E95E"/>
          </w:pPr>
          <w:r>
            <w:rPr>
              <w:rStyle w:val="PlaceholderText"/>
            </w:rPr>
            <w:t xml:space="preserve"> </w:t>
          </w:r>
        </w:p>
      </w:docPartBody>
    </w:docPart>
    <w:docPart>
      <w:docPartPr>
        <w:name w:val="4F09029EF41147B28E33A159EEB285D1"/>
        <w:category>
          <w:name w:val="General"/>
          <w:gallery w:val="placeholder"/>
        </w:category>
        <w:types>
          <w:type w:val="bbPlcHdr"/>
        </w:types>
        <w:behaviors>
          <w:behavior w:val="content"/>
        </w:behaviors>
        <w:guid w:val="{7D1BF485-8F93-428D-806B-9F6865B2C016}"/>
      </w:docPartPr>
      <w:docPartBody>
        <w:p w:rsidR="006D0FF2" w:rsidRDefault="006D0FF2" w:rsidP="006D0FF2">
          <w:pPr>
            <w:pStyle w:val="4F09029EF41147B28E33A159EEB285D1"/>
          </w:pPr>
          <w:r>
            <w:rPr>
              <w:rStyle w:val="PlaceholderText"/>
            </w:rPr>
            <w:t xml:space="preserve"> </w:t>
          </w:r>
        </w:p>
      </w:docPartBody>
    </w:docPart>
    <w:docPart>
      <w:docPartPr>
        <w:name w:val="507FC0F3CE2E4DAAA18A6373DE960362"/>
        <w:category>
          <w:name w:val="General"/>
          <w:gallery w:val="placeholder"/>
        </w:category>
        <w:types>
          <w:type w:val="bbPlcHdr"/>
        </w:types>
        <w:behaviors>
          <w:behavior w:val="content"/>
        </w:behaviors>
        <w:guid w:val="{413B696E-9066-47CC-BA21-3881DC98C91E}"/>
      </w:docPartPr>
      <w:docPartBody>
        <w:p w:rsidR="006D0FF2" w:rsidRDefault="006D0FF2" w:rsidP="006D0FF2">
          <w:pPr>
            <w:pStyle w:val="507FC0F3CE2E4DAAA18A6373DE960362"/>
          </w:pPr>
          <w:r>
            <w:rPr>
              <w:rStyle w:val="PlaceholderText"/>
            </w:rPr>
            <w:t xml:space="preserve"> </w:t>
          </w:r>
        </w:p>
      </w:docPartBody>
    </w:docPart>
    <w:docPart>
      <w:docPartPr>
        <w:name w:val="4E367A7130634939AC977180B85DF7FA"/>
        <w:category>
          <w:name w:val="General"/>
          <w:gallery w:val="placeholder"/>
        </w:category>
        <w:types>
          <w:type w:val="bbPlcHdr"/>
        </w:types>
        <w:behaviors>
          <w:behavior w:val="content"/>
        </w:behaviors>
        <w:guid w:val="{893DBB74-0325-4BD4-B8AC-3F9EC02B898B}"/>
      </w:docPartPr>
      <w:docPartBody>
        <w:p w:rsidR="006D0FF2" w:rsidRDefault="006D0FF2" w:rsidP="006D0FF2">
          <w:pPr>
            <w:pStyle w:val="4E367A7130634939AC977180B85DF7FA"/>
          </w:pPr>
          <w:r>
            <w:rPr>
              <w:rStyle w:val="PlaceholderText"/>
            </w:rPr>
            <w:t xml:space="preserve"> </w:t>
          </w:r>
        </w:p>
      </w:docPartBody>
    </w:docPart>
    <w:docPart>
      <w:docPartPr>
        <w:name w:val="31C2F70E4AD0452B8A1B48648CB47FE9"/>
        <w:category>
          <w:name w:val="General"/>
          <w:gallery w:val="placeholder"/>
        </w:category>
        <w:types>
          <w:type w:val="bbPlcHdr"/>
        </w:types>
        <w:behaviors>
          <w:behavior w:val="content"/>
        </w:behaviors>
        <w:guid w:val="{2ADF317D-814E-480D-9B56-A8C1604F4516}"/>
      </w:docPartPr>
      <w:docPartBody>
        <w:p w:rsidR="006D0FF2" w:rsidRDefault="006D0FF2" w:rsidP="006D0FF2">
          <w:pPr>
            <w:pStyle w:val="31C2F70E4AD0452B8A1B48648CB47FE9"/>
          </w:pPr>
          <w:r>
            <w:rPr>
              <w:rStyle w:val="PlaceholderText"/>
            </w:rPr>
            <w:t xml:space="preserve"> </w:t>
          </w:r>
        </w:p>
      </w:docPartBody>
    </w:docPart>
    <w:docPart>
      <w:docPartPr>
        <w:name w:val="3C67A3ACEE564B8B91FD3730761A0ADE"/>
        <w:category>
          <w:name w:val="General"/>
          <w:gallery w:val="placeholder"/>
        </w:category>
        <w:types>
          <w:type w:val="bbPlcHdr"/>
        </w:types>
        <w:behaviors>
          <w:behavior w:val="content"/>
        </w:behaviors>
        <w:guid w:val="{48905677-9831-4CA7-BB74-1AC45BC378C4}"/>
      </w:docPartPr>
      <w:docPartBody>
        <w:p w:rsidR="006D0FF2" w:rsidRDefault="006D0FF2" w:rsidP="006D0FF2">
          <w:pPr>
            <w:pStyle w:val="3C67A3ACEE564B8B91FD3730761A0ADE"/>
          </w:pPr>
          <w:r>
            <w:rPr>
              <w:rStyle w:val="PlaceholderText"/>
            </w:rPr>
            <w:t xml:space="preserve"> </w:t>
          </w:r>
        </w:p>
      </w:docPartBody>
    </w:docPart>
    <w:docPart>
      <w:docPartPr>
        <w:name w:val="10858E7B3B6F4F4AB87590D26A485D92"/>
        <w:category>
          <w:name w:val="General"/>
          <w:gallery w:val="placeholder"/>
        </w:category>
        <w:types>
          <w:type w:val="bbPlcHdr"/>
        </w:types>
        <w:behaviors>
          <w:behavior w:val="content"/>
        </w:behaviors>
        <w:guid w:val="{0C6F38BE-5BAF-46BE-A241-D1764243AB2E}"/>
      </w:docPartPr>
      <w:docPartBody>
        <w:p w:rsidR="006D0FF2" w:rsidRDefault="006D0FF2" w:rsidP="006D0FF2">
          <w:pPr>
            <w:pStyle w:val="10858E7B3B6F4F4AB87590D26A485D92"/>
          </w:pPr>
          <w:r>
            <w:rPr>
              <w:rStyle w:val="PlaceholderText"/>
            </w:rPr>
            <w:t xml:space="preserve"> </w:t>
          </w:r>
        </w:p>
      </w:docPartBody>
    </w:docPart>
    <w:docPart>
      <w:docPartPr>
        <w:name w:val="50C26C1BEEB740CA867FD0CCBDCA5B12"/>
        <w:category>
          <w:name w:val="General"/>
          <w:gallery w:val="placeholder"/>
        </w:category>
        <w:types>
          <w:type w:val="bbPlcHdr"/>
        </w:types>
        <w:behaviors>
          <w:behavior w:val="content"/>
        </w:behaviors>
        <w:guid w:val="{AE26A4BB-C0F2-4278-ABFD-9461C6336180}"/>
      </w:docPartPr>
      <w:docPartBody>
        <w:p w:rsidR="006D0FF2" w:rsidRDefault="006D0FF2" w:rsidP="006D0FF2">
          <w:pPr>
            <w:pStyle w:val="50C26C1BEEB740CA867FD0CCBDCA5B12"/>
          </w:pPr>
          <w:r>
            <w:rPr>
              <w:rStyle w:val="PlaceholderText"/>
            </w:rPr>
            <w:t xml:space="preserve"> </w:t>
          </w:r>
        </w:p>
      </w:docPartBody>
    </w:docPart>
    <w:docPart>
      <w:docPartPr>
        <w:name w:val="56EAE7599D38449BAE18CB1EDBB78665"/>
        <w:category>
          <w:name w:val="General"/>
          <w:gallery w:val="placeholder"/>
        </w:category>
        <w:types>
          <w:type w:val="bbPlcHdr"/>
        </w:types>
        <w:behaviors>
          <w:behavior w:val="content"/>
        </w:behaviors>
        <w:guid w:val="{AE63E789-5028-4441-AA29-796FA585CA19}"/>
      </w:docPartPr>
      <w:docPartBody>
        <w:p w:rsidR="006D0FF2" w:rsidRDefault="006D0FF2" w:rsidP="006D0FF2">
          <w:pPr>
            <w:pStyle w:val="56EAE7599D38449BAE18CB1EDBB78665"/>
          </w:pPr>
          <w:r>
            <w:rPr>
              <w:rStyle w:val="PlaceholderText"/>
            </w:rPr>
            <w:t xml:space="preserve"> </w:t>
          </w:r>
        </w:p>
      </w:docPartBody>
    </w:docPart>
    <w:docPart>
      <w:docPartPr>
        <w:name w:val="2745E958AF6B44BDA0087FC68C9F1502"/>
        <w:category>
          <w:name w:val="General"/>
          <w:gallery w:val="placeholder"/>
        </w:category>
        <w:types>
          <w:type w:val="bbPlcHdr"/>
        </w:types>
        <w:behaviors>
          <w:behavior w:val="content"/>
        </w:behaviors>
        <w:guid w:val="{15072CFC-515E-49EB-A42A-9F4ED95E33C6}"/>
      </w:docPartPr>
      <w:docPartBody>
        <w:p w:rsidR="006D0FF2" w:rsidRDefault="006D0FF2" w:rsidP="006D0FF2">
          <w:pPr>
            <w:pStyle w:val="2745E958AF6B44BDA0087FC68C9F1502"/>
          </w:pPr>
          <w:r>
            <w:rPr>
              <w:rStyle w:val="PlaceholderText"/>
            </w:rPr>
            <w:t xml:space="preserve"> </w:t>
          </w:r>
        </w:p>
      </w:docPartBody>
    </w:docPart>
    <w:docPart>
      <w:docPartPr>
        <w:name w:val="FB65BE58855F4721964C0466373BF5D7"/>
        <w:category>
          <w:name w:val="General"/>
          <w:gallery w:val="placeholder"/>
        </w:category>
        <w:types>
          <w:type w:val="bbPlcHdr"/>
        </w:types>
        <w:behaviors>
          <w:behavior w:val="content"/>
        </w:behaviors>
        <w:guid w:val="{077034EE-3AD5-4512-8123-406077D5CBCA}"/>
      </w:docPartPr>
      <w:docPartBody>
        <w:p w:rsidR="006D0FF2" w:rsidRDefault="006D0FF2" w:rsidP="006D0FF2">
          <w:pPr>
            <w:pStyle w:val="FB65BE58855F4721964C0466373BF5D7"/>
          </w:pPr>
          <w:r>
            <w:rPr>
              <w:rStyle w:val="PlaceholderText"/>
            </w:rPr>
            <w:t xml:space="preserve"> </w:t>
          </w:r>
        </w:p>
      </w:docPartBody>
    </w:docPart>
    <w:docPart>
      <w:docPartPr>
        <w:name w:val="E2E4396A4E274E239E9FE0EC8AA681DF"/>
        <w:category>
          <w:name w:val="General"/>
          <w:gallery w:val="placeholder"/>
        </w:category>
        <w:types>
          <w:type w:val="bbPlcHdr"/>
        </w:types>
        <w:behaviors>
          <w:behavior w:val="content"/>
        </w:behaviors>
        <w:guid w:val="{1CB88095-0771-4BAE-86FA-21DE9B36FAA5}"/>
      </w:docPartPr>
      <w:docPartBody>
        <w:p w:rsidR="006D0FF2" w:rsidRDefault="006D0FF2" w:rsidP="006D0FF2">
          <w:pPr>
            <w:pStyle w:val="E2E4396A4E274E239E9FE0EC8AA681DF"/>
          </w:pPr>
          <w:r>
            <w:rPr>
              <w:rStyle w:val="PlaceholderText"/>
            </w:rPr>
            <w:t xml:space="preserve"> </w:t>
          </w:r>
        </w:p>
      </w:docPartBody>
    </w:docPart>
    <w:docPart>
      <w:docPartPr>
        <w:name w:val="9F81F711265947ABB92F4BB3B61B0FDE"/>
        <w:category>
          <w:name w:val="General"/>
          <w:gallery w:val="placeholder"/>
        </w:category>
        <w:types>
          <w:type w:val="bbPlcHdr"/>
        </w:types>
        <w:behaviors>
          <w:behavior w:val="content"/>
        </w:behaviors>
        <w:guid w:val="{723CD72A-522F-4379-B227-F8FA683CB02B}"/>
      </w:docPartPr>
      <w:docPartBody>
        <w:p w:rsidR="006D0FF2" w:rsidRDefault="006D0FF2" w:rsidP="006D0FF2">
          <w:pPr>
            <w:pStyle w:val="9F81F711265947ABB92F4BB3B61B0FDE"/>
          </w:pPr>
          <w:r>
            <w:rPr>
              <w:rStyle w:val="PlaceholderText"/>
            </w:rPr>
            <w:t xml:space="preserve"> </w:t>
          </w:r>
        </w:p>
      </w:docPartBody>
    </w:docPart>
    <w:docPart>
      <w:docPartPr>
        <w:name w:val="2C8430D579DF4F159DDCF99D7868EC19"/>
        <w:category>
          <w:name w:val="General"/>
          <w:gallery w:val="placeholder"/>
        </w:category>
        <w:types>
          <w:type w:val="bbPlcHdr"/>
        </w:types>
        <w:behaviors>
          <w:behavior w:val="content"/>
        </w:behaviors>
        <w:guid w:val="{A568A9F0-B836-4AB8-9D65-AE8E37202B59}"/>
      </w:docPartPr>
      <w:docPartBody>
        <w:p w:rsidR="006D0FF2" w:rsidRDefault="006D0FF2" w:rsidP="006D0FF2">
          <w:pPr>
            <w:pStyle w:val="2C8430D579DF4F159DDCF99D7868EC19"/>
          </w:pPr>
          <w:r>
            <w:rPr>
              <w:rStyle w:val="PlaceholderText"/>
            </w:rPr>
            <w:t xml:space="preserve"> </w:t>
          </w:r>
        </w:p>
      </w:docPartBody>
    </w:docPart>
    <w:docPart>
      <w:docPartPr>
        <w:name w:val="6539D7BE443149AAB2B218F5E90C5A3F"/>
        <w:category>
          <w:name w:val="General"/>
          <w:gallery w:val="placeholder"/>
        </w:category>
        <w:types>
          <w:type w:val="bbPlcHdr"/>
        </w:types>
        <w:behaviors>
          <w:behavior w:val="content"/>
        </w:behaviors>
        <w:guid w:val="{70C38487-1B7C-467D-ACCA-BE9654285A85}"/>
      </w:docPartPr>
      <w:docPartBody>
        <w:p w:rsidR="006D0FF2" w:rsidRDefault="006D0FF2" w:rsidP="006D0FF2">
          <w:pPr>
            <w:pStyle w:val="6539D7BE443149AAB2B218F5E90C5A3F"/>
          </w:pPr>
          <w:r>
            <w:rPr>
              <w:rStyle w:val="PlaceholderText"/>
            </w:rPr>
            <w:t xml:space="preserve"> </w:t>
          </w:r>
        </w:p>
      </w:docPartBody>
    </w:docPart>
    <w:docPart>
      <w:docPartPr>
        <w:name w:val="96386A5A8FB74976A3DDFDE63AADE666"/>
        <w:category>
          <w:name w:val="General"/>
          <w:gallery w:val="placeholder"/>
        </w:category>
        <w:types>
          <w:type w:val="bbPlcHdr"/>
        </w:types>
        <w:behaviors>
          <w:behavior w:val="content"/>
        </w:behaviors>
        <w:guid w:val="{89EDBBAB-4C1E-40FA-86BD-D8DE47E04F2C}"/>
      </w:docPartPr>
      <w:docPartBody>
        <w:p w:rsidR="006D0FF2" w:rsidRDefault="006D0FF2" w:rsidP="006D0FF2">
          <w:pPr>
            <w:pStyle w:val="96386A5A8FB74976A3DDFDE63AADE666"/>
          </w:pPr>
          <w:r>
            <w:rPr>
              <w:rStyle w:val="PlaceholderText"/>
            </w:rPr>
            <w:t xml:space="preserve"> </w:t>
          </w:r>
        </w:p>
      </w:docPartBody>
    </w:docPart>
    <w:docPart>
      <w:docPartPr>
        <w:name w:val="E87C363555AB4E559A02B5C804B3B0C2"/>
        <w:category>
          <w:name w:val="General"/>
          <w:gallery w:val="placeholder"/>
        </w:category>
        <w:types>
          <w:type w:val="bbPlcHdr"/>
        </w:types>
        <w:behaviors>
          <w:behavior w:val="content"/>
        </w:behaviors>
        <w:guid w:val="{2698FD7C-065E-478E-B744-C62BA2577564}"/>
      </w:docPartPr>
      <w:docPartBody>
        <w:p w:rsidR="006D0FF2" w:rsidRDefault="006D0FF2" w:rsidP="006D0FF2">
          <w:pPr>
            <w:pStyle w:val="E87C363555AB4E559A02B5C804B3B0C2"/>
          </w:pPr>
          <w:r>
            <w:rPr>
              <w:rStyle w:val="PlaceholderText"/>
            </w:rPr>
            <w:t xml:space="preserve"> </w:t>
          </w:r>
        </w:p>
      </w:docPartBody>
    </w:docPart>
    <w:docPart>
      <w:docPartPr>
        <w:name w:val="5257ACCC8DFC4E13AF9385CB2B5D01C9"/>
        <w:category>
          <w:name w:val="General"/>
          <w:gallery w:val="placeholder"/>
        </w:category>
        <w:types>
          <w:type w:val="bbPlcHdr"/>
        </w:types>
        <w:behaviors>
          <w:behavior w:val="content"/>
        </w:behaviors>
        <w:guid w:val="{539E7E92-8718-431B-A914-9F6C005ED180}"/>
      </w:docPartPr>
      <w:docPartBody>
        <w:p w:rsidR="006D0FF2" w:rsidRDefault="006D0FF2" w:rsidP="006D0FF2">
          <w:pPr>
            <w:pStyle w:val="5257ACCC8DFC4E13AF9385CB2B5D01C9"/>
          </w:pPr>
          <w:r>
            <w:rPr>
              <w:rStyle w:val="PlaceholderText"/>
            </w:rPr>
            <w:t xml:space="preserve"> </w:t>
          </w:r>
        </w:p>
      </w:docPartBody>
    </w:docPart>
    <w:docPart>
      <w:docPartPr>
        <w:name w:val="D6DD9BC3E1D0486999132C29C5F3FE14"/>
        <w:category>
          <w:name w:val="General"/>
          <w:gallery w:val="placeholder"/>
        </w:category>
        <w:types>
          <w:type w:val="bbPlcHdr"/>
        </w:types>
        <w:behaviors>
          <w:behavior w:val="content"/>
        </w:behaviors>
        <w:guid w:val="{5B6D6098-2639-46FC-B9C7-9C26F5F42BD1}"/>
      </w:docPartPr>
      <w:docPartBody>
        <w:p w:rsidR="006D0FF2" w:rsidRDefault="006D0FF2" w:rsidP="006D0FF2">
          <w:pPr>
            <w:pStyle w:val="D6DD9BC3E1D0486999132C29C5F3FE14"/>
          </w:pPr>
          <w:r>
            <w:rPr>
              <w:rStyle w:val="PlaceholderText"/>
            </w:rPr>
            <w:t xml:space="preserve"> </w:t>
          </w:r>
        </w:p>
      </w:docPartBody>
    </w:docPart>
    <w:docPart>
      <w:docPartPr>
        <w:name w:val="8A07A2284EF9420FA96A121246B10DA7"/>
        <w:category>
          <w:name w:val="General"/>
          <w:gallery w:val="placeholder"/>
        </w:category>
        <w:types>
          <w:type w:val="bbPlcHdr"/>
        </w:types>
        <w:behaviors>
          <w:behavior w:val="content"/>
        </w:behaviors>
        <w:guid w:val="{396F4713-8FB0-42FB-93AD-6CAFED368D80}"/>
      </w:docPartPr>
      <w:docPartBody>
        <w:p w:rsidR="006D0FF2" w:rsidRDefault="006D0FF2" w:rsidP="006D0FF2">
          <w:pPr>
            <w:pStyle w:val="8A07A2284EF9420FA96A121246B10DA7"/>
          </w:pPr>
          <w:r>
            <w:rPr>
              <w:rStyle w:val="PlaceholderText"/>
            </w:rPr>
            <w:t xml:space="preserve"> </w:t>
          </w:r>
        </w:p>
      </w:docPartBody>
    </w:docPart>
    <w:docPart>
      <w:docPartPr>
        <w:name w:val="ED9A23110C984676BBABBB1986CE5013"/>
        <w:category>
          <w:name w:val="General"/>
          <w:gallery w:val="placeholder"/>
        </w:category>
        <w:types>
          <w:type w:val="bbPlcHdr"/>
        </w:types>
        <w:behaviors>
          <w:behavior w:val="content"/>
        </w:behaviors>
        <w:guid w:val="{94DB6794-E76A-4B46-A177-927065A2B710}"/>
      </w:docPartPr>
      <w:docPartBody>
        <w:p w:rsidR="006D0FF2" w:rsidRDefault="006D0FF2" w:rsidP="006D0FF2">
          <w:pPr>
            <w:pStyle w:val="ED9A23110C984676BBABBB1986CE5013"/>
          </w:pPr>
          <w:r>
            <w:rPr>
              <w:rStyle w:val="PlaceholderText"/>
            </w:rPr>
            <w:t xml:space="preserve"> </w:t>
          </w:r>
        </w:p>
      </w:docPartBody>
    </w:docPart>
    <w:docPart>
      <w:docPartPr>
        <w:name w:val="5CCF42CEBB394227A485503A23C90C7F"/>
        <w:category>
          <w:name w:val="General"/>
          <w:gallery w:val="placeholder"/>
        </w:category>
        <w:types>
          <w:type w:val="bbPlcHdr"/>
        </w:types>
        <w:behaviors>
          <w:behavior w:val="content"/>
        </w:behaviors>
        <w:guid w:val="{1FAD9CA4-F9E9-428A-8ACE-85D627ECC313}"/>
      </w:docPartPr>
      <w:docPartBody>
        <w:p w:rsidR="006D0FF2" w:rsidRDefault="006D0FF2" w:rsidP="006D0FF2">
          <w:pPr>
            <w:pStyle w:val="5CCF42CEBB394227A485503A23C90C7F"/>
          </w:pPr>
          <w:r>
            <w:rPr>
              <w:rStyle w:val="PlaceholderText"/>
            </w:rPr>
            <w:t xml:space="preserve"> </w:t>
          </w:r>
        </w:p>
      </w:docPartBody>
    </w:docPart>
    <w:docPart>
      <w:docPartPr>
        <w:name w:val="BA7B95000A40473482CB865E53C045D7"/>
        <w:category>
          <w:name w:val="General"/>
          <w:gallery w:val="placeholder"/>
        </w:category>
        <w:types>
          <w:type w:val="bbPlcHdr"/>
        </w:types>
        <w:behaviors>
          <w:behavior w:val="content"/>
        </w:behaviors>
        <w:guid w:val="{FFD40A66-2E75-451F-AEC0-D19AB3225AAC}"/>
      </w:docPartPr>
      <w:docPartBody>
        <w:p w:rsidR="006D0FF2" w:rsidRDefault="006D0FF2" w:rsidP="006D0FF2">
          <w:pPr>
            <w:pStyle w:val="BA7B95000A40473482CB865E53C045D7"/>
          </w:pPr>
          <w:r>
            <w:rPr>
              <w:rStyle w:val="PlaceholderText"/>
            </w:rPr>
            <w:t xml:space="preserve"> </w:t>
          </w:r>
        </w:p>
      </w:docPartBody>
    </w:docPart>
    <w:docPart>
      <w:docPartPr>
        <w:name w:val="9D3577693E394D5389D10378DF433239"/>
        <w:category>
          <w:name w:val="General"/>
          <w:gallery w:val="placeholder"/>
        </w:category>
        <w:types>
          <w:type w:val="bbPlcHdr"/>
        </w:types>
        <w:behaviors>
          <w:behavior w:val="content"/>
        </w:behaviors>
        <w:guid w:val="{0876E5D5-8364-4CFC-ABBB-FD0C70EC226D}"/>
      </w:docPartPr>
      <w:docPartBody>
        <w:p w:rsidR="006D0FF2" w:rsidRDefault="006D0FF2" w:rsidP="006D0FF2">
          <w:pPr>
            <w:pStyle w:val="9D3577693E394D5389D10378DF433239"/>
          </w:pPr>
          <w:r>
            <w:rPr>
              <w:rStyle w:val="PlaceholderText"/>
            </w:rPr>
            <w:t xml:space="preserve"> </w:t>
          </w:r>
        </w:p>
      </w:docPartBody>
    </w:docPart>
    <w:docPart>
      <w:docPartPr>
        <w:name w:val="ACE14B525B654A49BA734CA64CA234A2"/>
        <w:category>
          <w:name w:val="General"/>
          <w:gallery w:val="placeholder"/>
        </w:category>
        <w:types>
          <w:type w:val="bbPlcHdr"/>
        </w:types>
        <w:behaviors>
          <w:behavior w:val="content"/>
        </w:behaviors>
        <w:guid w:val="{C7904B29-8FD5-4223-B2C2-E8E6947C6E69}"/>
      </w:docPartPr>
      <w:docPartBody>
        <w:p w:rsidR="006D0FF2" w:rsidRDefault="006D0FF2" w:rsidP="006D0FF2">
          <w:pPr>
            <w:pStyle w:val="ACE14B525B654A49BA734CA64CA234A2"/>
          </w:pPr>
          <w:r>
            <w:rPr>
              <w:rStyle w:val="PlaceholderText"/>
            </w:rPr>
            <w:t xml:space="preserve"> </w:t>
          </w:r>
        </w:p>
      </w:docPartBody>
    </w:docPart>
    <w:docPart>
      <w:docPartPr>
        <w:name w:val="B12B0EA6D4FC46AA959CD2D396F40276"/>
        <w:category>
          <w:name w:val="General"/>
          <w:gallery w:val="placeholder"/>
        </w:category>
        <w:types>
          <w:type w:val="bbPlcHdr"/>
        </w:types>
        <w:behaviors>
          <w:behavior w:val="content"/>
        </w:behaviors>
        <w:guid w:val="{DD639C69-B010-4486-8824-39038631DB48}"/>
      </w:docPartPr>
      <w:docPartBody>
        <w:p w:rsidR="006D0FF2" w:rsidRDefault="006D0FF2" w:rsidP="006D0FF2">
          <w:pPr>
            <w:pStyle w:val="B12B0EA6D4FC46AA959CD2D396F40276"/>
          </w:pPr>
          <w:r>
            <w:rPr>
              <w:rStyle w:val="PlaceholderText"/>
            </w:rPr>
            <w:t xml:space="preserve"> </w:t>
          </w:r>
        </w:p>
      </w:docPartBody>
    </w:docPart>
    <w:docPart>
      <w:docPartPr>
        <w:name w:val="F1C981F5326B41E5A5AF58B011400358"/>
        <w:category>
          <w:name w:val="General"/>
          <w:gallery w:val="placeholder"/>
        </w:category>
        <w:types>
          <w:type w:val="bbPlcHdr"/>
        </w:types>
        <w:behaviors>
          <w:behavior w:val="content"/>
        </w:behaviors>
        <w:guid w:val="{4C64A8A1-438B-4784-96BE-1478AC582B37}"/>
      </w:docPartPr>
      <w:docPartBody>
        <w:p w:rsidR="006D0FF2" w:rsidRDefault="006D0FF2" w:rsidP="006D0FF2">
          <w:pPr>
            <w:pStyle w:val="F1C981F5326B41E5A5AF58B011400358"/>
          </w:pPr>
          <w:r>
            <w:rPr>
              <w:rStyle w:val="PlaceholderText"/>
            </w:rPr>
            <w:t xml:space="preserve"> </w:t>
          </w:r>
        </w:p>
      </w:docPartBody>
    </w:docPart>
    <w:docPart>
      <w:docPartPr>
        <w:name w:val="11463116935B48A98CDCCCDB06161A37"/>
        <w:category>
          <w:name w:val="General"/>
          <w:gallery w:val="placeholder"/>
        </w:category>
        <w:types>
          <w:type w:val="bbPlcHdr"/>
        </w:types>
        <w:behaviors>
          <w:behavior w:val="content"/>
        </w:behaviors>
        <w:guid w:val="{294867BA-C42A-4A5E-81E3-26B73F8F7E6D}"/>
      </w:docPartPr>
      <w:docPartBody>
        <w:p w:rsidR="00463265" w:rsidRDefault="00881ECB" w:rsidP="00881ECB">
          <w:pPr>
            <w:pStyle w:val="11463116935B48A98CDCCCDB06161A37"/>
          </w:pPr>
          <w:r>
            <w:rPr>
              <w:rStyle w:val="PlaceholderText"/>
            </w:rPr>
            <w:t xml:space="preserve"> </w:t>
          </w:r>
        </w:p>
      </w:docPartBody>
    </w:docPart>
    <w:docPart>
      <w:docPartPr>
        <w:name w:val="169211E88695459F8D79E763F59964CC"/>
        <w:category>
          <w:name w:val="General"/>
          <w:gallery w:val="placeholder"/>
        </w:category>
        <w:types>
          <w:type w:val="bbPlcHdr"/>
        </w:types>
        <w:behaviors>
          <w:behavior w:val="content"/>
        </w:behaviors>
        <w:guid w:val="{45D8B174-9BEC-4426-BE5F-3F29B3B46FF0}"/>
      </w:docPartPr>
      <w:docPartBody>
        <w:p w:rsidR="00463265" w:rsidRDefault="00881ECB" w:rsidP="00881ECB">
          <w:pPr>
            <w:pStyle w:val="169211E88695459F8D79E763F59964CC"/>
          </w:pPr>
          <w:r>
            <w:rPr>
              <w:rStyle w:val="PlaceholderText"/>
            </w:rPr>
            <w:t xml:space="preserve"> </w:t>
          </w:r>
        </w:p>
      </w:docPartBody>
    </w:docPart>
    <w:docPart>
      <w:docPartPr>
        <w:name w:val="E57443D887A744919A3C71BACD1F4089"/>
        <w:category>
          <w:name w:val="General"/>
          <w:gallery w:val="placeholder"/>
        </w:category>
        <w:types>
          <w:type w:val="bbPlcHdr"/>
        </w:types>
        <w:behaviors>
          <w:behavior w:val="content"/>
        </w:behaviors>
        <w:guid w:val="{9DE25587-BC84-4660-9C05-DBD42B041E8F}"/>
      </w:docPartPr>
      <w:docPartBody>
        <w:p w:rsidR="00463265" w:rsidRDefault="00881ECB" w:rsidP="00881ECB">
          <w:pPr>
            <w:pStyle w:val="E57443D887A744919A3C71BACD1F4089"/>
          </w:pPr>
          <w:r>
            <w:rPr>
              <w:rStyle w:val="PlaceholderText"/>
            </w:rPr>
            <w:t xml:space="preserve"> </w:t>
          </w:r>
        </w:p>
      </w:docPartBody>
    </w:docPart>
    <w:docPart>
      <w:docPartPr>
        <w:name w:val="F2F345185E8B4CFF86DBED6A545E6050"/>
        <w:category>
          <w:name w:val="General"/>
          <w:gallery w:val="placeholder"/>
        </w:category>
        <w:types>
          <w:type w:val="bbPlcHdr"/>
        </w:types>
        <w:behaviors>
          <w:behavior w:val="content"/>
        </w:behaviors>
        <w:guid w:val="{C2FB3074-B676-40EA-BF20-2C7B6A91DFFE}"/>
      </w:docPartPr>
      <w:docPartBody>
        <w:p w:rsidR="00463265" w:rsidRDefault="00881ECB" w:rsidP="00881ECB">
          <w:pPr>
            <w:pStyle w:val="F2F345185E8B4CFF86DBED6A545E6050"/>
          </w:pPr>
          <w:r>
            <w:rPr>
              <w:rStyle w:val="PlaceholderText"/>
            </w:rPr>
            <w:t xml:space="preserve"> </w:t>
          </w:r>
        </w:p>
      </w:docPartBody>
    </w:docPart>
    <w:docPart>
      <w:docPartPr>
        <w:name w:val="42FBBACBDEF149DFA2B612C75D2A6F37"/>
        <w:category>
          <w:name w:val="General"/>
          <w:gallery w:val="placeholder"/>
        </w:category>
        <w:types>
          <w:type w:val="bbPlcHdr"/>
        </w:types>
        <w:behaviors>
          <w:behavior w:val="content"/>
        </w:behaviors>
        <w:guid w:val="{0C67962F-3B95-4443-902F-2D86B778A18D}"/>
      </w:docPartPr>
      <w:docPartBody>
        <w:p w:rsidR="00463265" w:rsidRDefault="00881ECB" w:rsidP="00881ECB">
          <w:pPr>
            <w:pStyle w:val="42FBBACBDEF149DFA2B612C75D2A6F37"/>
          </w:pPr>
          <w:r>
            <w:rPr>
              <w:rStyle w:val="PlaceholderText"/>
            </w:rPr>
            <w:t xml:space="preserve"> </w:t>
          </w:r>
        </w:p>
      </w:docPartBody>
    </w:docPart>
    <w:docPart>
      <w:docPartPr>
        <w:name w:val="8ADC8614EA9C4DA3B9AD660260ED342C"/>
        <w:category>
          <w:name w:val="General"/>
          <w:gallery w:val="placeholder"/>
        </w:category>
        <w:types>
          <w:type w:val="bbPlcHdr"/>
        </w:types>
        <w:behaviors>
          <w:behavior w:val="content"/>
        </w:behaviors>
        <w:guid w:val="{01C3E3FC-95FA-4B7A-884E-9266A2C1CA0A}"/>
      </w:docPartPr>
      <w:docPartBody>
        <w:p w:rsidR="00463265" w:rsidRDefault="00881ECB" w:rsidP="00881ECB">
          <w:pPr>
            <w:pStyle w:val="8ADC8614EA9C4DA3B9AD660260ED342C"/>
          </w:pPr>
          <w:r>
            <w:rPr>
              <w:rStyle w:val="PlaceholderText"/>
            </w:rPr>
            <w:t xml:space="preserve"> </w:t>
          </w:r>
        </w:p>
      </w:docPartBody>
    </w:docPart>
    <w:docPart>
      <w:docPartPr>
        <w:name w:val="1CC6E762578F474B8E3ACFBFFF4C1C9F"/>
        <w:category>
          <w:name w:val="General"/>
          <w:gallery w:val="placeholder"/>
        </w:category>
        <w:types>
          <w:type w:val="bbPlcHdr"/>
        </w:types>
        <w:behaviors>
          <w:behavior w:val="content"/>
        </w:behaviors>
        <w:guid w:val="{E0401C80-6E1D-4DB3-81A9-DDFAE22CF133}"/>
      </w:docPartPr>
      <w:docPartBody>
        <w:p w:rsidR="00463265" w:rsidRDefault="00881ECB" w:rsidP="00881ECB">
          <w:pPr>
            <w:pStyle w:val="1CC6E762578F474B8E3ACFBFFF4C1C9F"/>
          </w:pPr>
          <w:r>
            <w:rPr>
              <w:rStyle w:val="PlaceholderText"/>
            </w:rPr>
            <w:t xml:space="preserve"> </w:t>
          </w:r>
        </w:p>
      </w:docPartBody>
    </w:docPart>
    <w:docPart>
      <w:docPartPr>
        <w:name w:val="09F22FF455094503B2035CDF9010EA7E"/>
        <w:category>
          <w:name w:val="General"/>
          <w:gallery w:val="placeholder"/>
        </w:category>
        <w:types>
          <w:type w:val="bbPlcHdr"/>
        </w:types>
        <w:behaviors>
          <w:behavior w:val="content"/>
        </w:behaviors>
        <w:guid w:val="{F3723D84-1313-4E65-9C6F-D4BE47934575}"/>
      </w:docPartPr>
      <w:docPartBody>
        <w:p w:rsidR="00463265" w:rsidRDefault="00881ECB" w:rsidP="00881ECB">
          <w:pPr>
            <w:pStyle w:val="09F22FF455094503B2035CDF9010EA7E"/>
          </w:pPr>
          <w:r>
            <w:rPr>
              <w:rStyle w:val="PlaceholderText"/>
            </w:rPr>
            <w:t xml:space="preserve"> </w:t>
          </w:r>
        </w:p>
      </w:docPartBody>
    </w:docPart>
    <w:docPart>
      <w:docPartPr>
        <w:name w:val="F9180038594647829088580CD4D46B53"/>
        <w:category>
          <w:name w:val="General"/>
          <w:gallery w:val="placeholder"/>
        </w:category>
        <w:types>
          <w:type w:val="bbPlcHdr"/>
        </w:types>
        <w:behaviors>
          <w:behavior w:val="content"/>
        </w:behaviors>
        <w:guid w:val="{91BD488A-66EC-4153-B252-4DB518B60E71}"/>
      </w:docPartPr>
      <w:docPartBody>
        <w:p w:rsidR="00463265" w:rsidRDefault="00881ECB" w:rsidP="00881ECB">
          <w:pPr>
            <w:pStyle w:val="F9180038594647829088580CD4D46B53"/>
          </w:pPr>
          <w:r>
            <w:rPr>
              <w:rStyle w:val="PlaceholderText"/>
            </w:rPr>
            <w:t xml:space="preserve"> </w:t>
          </w:r>
        </w:p>
      </w:docPartBody>
    </w:docPart>
    <w:docPart>
      <w:docPartPr>
        <w:name w:val="A1A11F6DB4424ACCA44B1A5BF388DE05"/>
        <w:category>
          <w:name w:val="General"/>
          <w:gallery w:val="placeholder"/>
        </w:category>
        <w:types>
          <w:type w:val="bbPlcHdr"/>
        </w:types>
        <w:behaviors>
          <w:behavior w:val="content"/>
        </w:behaviors>
        <w:guid w:val="{1620BBE7-9889-4BFC-B3F6-944F8AD24F42}"/>
      </w:docPartPr>
      <w:docPartBody>
        <w:p w:rsidR="00463265" w:rsidRDefault="00881ECB" w:rsidP="00881ECB">
          <w:pPr>
            <w:pStyle w:val="A1A11F6DB4424ACCA44B1A5BF388DE05"/>
          </w:pPr>
          <w:r>
            <w:rPr>
              <w:rStyle w:val="PlaceholderText"/>
            </w:rPr>
            <w:t xml:space="preserve"> </w:t>
          </w:r>
        </w:p>
      </w:docPartBody>
    </w:docPart>
    <w:docPart>
      <w:docPartPr>
        <w:name w:val="6EA83417E488429E884F823D01F72A6E"/>
        <w:category>
          <w:name w:val="General"/>
          <w:gallery w:val="placeholder"/>
        </w:category>
        <w:types>
          <w:type w:val="bbPlcHdr"/>
        </w:types>
        <w:behaviors>
          <w:behavior w:val="content"/>
        </w:behaviors>
        <w:guid w:val="{26B709D0-5F14-44A6-BFEF-30086F4F6E50}"/>
      </w:docPartPr>
      <w:docPartBody>
        <w:p w:rsidR="00463265" w:rsidRDefault="00881ECB" w:rsidP="00881ECB">
          <w:pPr>
            <w:pStyle w:val="6EA83417E488429E884F823D01F72A6E"/>
          </w:pPr>
          <w:r>
            <w:rPr>
              <w:rStyle w:val="PlaceholderText"/>
            </w:rPr>
            <w:t xml:space="preserve"> </w:t>
          </w:r>
        </w:p>
      </w:docPartBody>
    </w:docPart>
    <w:docPart>
      <w:docPartPr>
        <w:name w:val="9E91C825291849F8BFCF33570F27A118"/>
        <w:category>
          <w:name w:val="General"/>
          <w:gallery w:val="placeholder"/>
        </w:category>
        <w:types>
          <w:type w:val="bbPlcHdr"/>
        </w:types>
        <w:behaviors>
          <w:behavior w:val="content"/>
        </w:behaviors>
        <w:guid w:val="{096E6646-2A1A-45A6-B5D3-22CDD346D217}"/>
      </w:docPartPr>
      <w:docPartBody>
        <w:p w:rsidR="00463265" w:rsidRDefault="00881ECB" w:rsidP="00881ECB">
          <w:pPr>
            <w:pStyle w:val="9E91C825291849F8BFCF33570F27A118"/>
          </w:pPr>
          <w:r>
            <w:rPr>
              <w:rStyle w:val="PlaceholderText"/>
            </w:rPr>
            <w:t xml:space="preserve"> </w:t>
          </w:r>
        </w:p>
      </w:docPartBody>
    </w:docPart>
    <w:docPart>
      <w:docPartPr>
        <w:name w:val="C8B71BC0974E4D378A122B68F19955FF"/>
        <w:category>
          <w:name w:val="General"/>
          <w:gallery w:val="placeholder"/>
        </w:category>
        <w:types>
          <w:type w:val="bbPlcHdr"/>
        </w:types>
        <w:behaviors>
          <w:behavior w:val="content"/>
        </w:behaviors>
        <w:guid w:val="{F00BFD0E-DD18-49C4-A584-D72EDA4FBBE1}"/>
      </w:docPartPr>
      <w:docPartBody>
        <w:p w:rsidR="00463265" w:rsidRDefault="00881ECB" w:rsidP="00881ECB">
          <w:pPr>
            <w:pStyle w:val="C8B71BC0974E4D378A122B68F19955FF"/>
          </w:pPr>
          <w:r>
            <w:rPr>
              <w:rStyle w:val="PlaceholderText"/>
            </w:rPr>
            <w:t xml:space="preserve"> </w:t>
          </w:r>
        </w:p>
      </w:docPartBody>
    </w:docPart>
    <w:docPart>
      <w:docPartPr>
        <w:name w:val="C098A76660CF44E2B604F665042D466D"/>
        <w:category>
          <w:name w:val="General"/>
          <w:gallery w:val="placeholder"/>
        </w:category>
        <w:types>
          <w:type w:val="bbPlcHdr"/>
        </w:types>
        <w:behaviors>
          <w:behavior w:val="content"/>
        </w:behaviors>
        <w:guid w:val="{3B6D88A6-80DD-45F8-B21E-C24C78EC0DBC}"/>
      </w:docPartPr>
      <w:docPartBody>
        <w:p w:rsidR="008B5EC4" w:rsidRDefault="008B5EC4" w:rsidP="008B5EC4">
          <w:pPr>
            <w:pStyle w:val="C098A76660CF44E2B604F665042D466D"/>
          </w:pPr>
          <w:r>
            <w:rPr>
              <w:rStyle w:val="PlaceholderText"/>
            </w:rPr>
            <w:t xml:space="preserve"> </w:t>
          </w:r>
        </w:p>
      </w:docPartBody>
    </w:docPart>
    <w:docPart>
      <w:docPartPr>
        <w:name w:val="E6CEACF6747542DD8148DBC134C2408E"/>
        <w:category>
          <w:name w:val="General"/>
          <w:gallery w:val="placeholder"/>
        </w:category>
        <w:types>
          <w:type w:val="bbPlcHdr"/>
        </w:types>
        <w:behaviors>
          <w:behavior w:val="content"/>
        </w:behaviors>
        <w:guid w:val="{DE4071E0-041D-44BE-958F-D10079413BB9}"/>
      </w:docPartPr>
      <w:docPartBody>
        <w:p w:rsidR="008B5EC4" w:rsidRDefault="008B5EC4" w:rsidP="008B5EC4">
          <w:pPr>
            <w:pStyle w:val="E6CEACF6747542DD8148DBC134C2408E"/>
          </w:pPr>
          <w:r>
            <w:rPr>
              <w:rStyle w:val="PlaceholderText"/>
            </w:rPr>
            <w:t xml:space="preserve"> </w:t>
          </w:r>
        </w:p>
      </w:docPartBody>
    </w:docPart>
    <w:docPart>
      <w:docPartPr>
        <w:name w:val="8489C2E776D845309C36B1FA6D89A48E"/>
        <w:category>
          <w:name w:val="General"/>
          <w:gallery w:val="placeholder"/>
        </w:category>
        <w:types>
          <w:type w:val="bbPlcHdr"/>
        </w:types>
        <w:behaviors>
          <w:behavior w:val="content"/>
        </w:behaviors>
        <w:guid w:val="{77973E5E-8C1C-4646-AC0F-D413AE059564}"/>
      </w:docPartPr>
      <w:docPartBody>
        <w:p w:rsidR="008B5EC4" w:rsidRDefault="008B5EC4" w:rsidP="008B5EC4">
          <w:pPr>
            <w:pStyle w:val="8489C2E776D845309C36B1FA6D89A48E"/>
          </w:pPr>
          <w:r>
            <w:rPr>
              <w:rStyle w:val="PlaceholderText"/>
            </w:rPr>
            <w:t xml:space="preserve"> </w:t>
          </w:r>
        </w:p>
      </w:docPartBody>
    </w:docPart>
    <w:docPart>
      <w:docPartPr>
        <w:name w:val="073336283A9241269150BEBC0EEE9A3D"/>
        <w:category>
          <w:name w:val="General"/>
          <w:gallery w:val="placeholder"/>
        </w:category>
        <w:types>
          <w:type w:val="bbPlcHdr"/>
        </w:types>
        <w:behaviors>
          <w:behavior w:val="content"/>
        </w:behaviors>
        <w:guid w:val="{6AE87DFD-820D-4E0E-A878-0DA2662C9D70}"/>
      </w:docPartPr>
      <w:docPartBody>
        <w:p w:rsidR="008B5EC4" w:rsidRDefault="008B5EC4" w:rsidP="008B5EC4">
          <w:pPr>
            <w:pStyle w:val="073336283A9241269150BEBC0EEE9A3D"/>
          </w:pPr>
          <w:r>
            <w:rPr>
              <w:rStyle w:val="PlaceholderText"/>
            </w:rPr>
            <w:t xml:space="preserve"> </w:t>
          </w:r>
        </w:p>
      </w:docPartBody>
    </w:docPart>
    <w:docPart>
      <w:docPartPr>
        <w:name w:val="48361A2D6B9441DB91BCE4BD3716E8E5"/>
        <w:category>
          <w:name w:val="General"/>
          <w:gallery w:val="placeholder"/>
        </w:category>
        <w:types>
          <w:type w:val="bbPlcHdr"/>
        </w:types>
        <w:behaviors>
          <w:behavior w:val="content"/>
        </w:behaviors>
        <w:guid w:val="{59F796C6-DD83-49A8-BDF8-D728C0D8ACFB}"/>
      </w:docPartPr>
      <w:docPartBody>
        <w:p w:rsidR="008B5EC4" w:rsidRDefault="008B5EC4" w:rsidP="008B5EC4">
          <w:pPr>
            <w:pStyle w:val="48361A2D6B9441DB91BCE4BD3716E8E5"/>
          </w:pPr>
          <w:r>
            <w:rPr>
              <w:rStyle w:val="PlaceholderText"/>
            </w:rPr>
            <w:t xml:space="preserve"> </w:t>
          </w:r>
        </w:p>
      </w:docPartBody>
    </w:docPart>
    <w:docPart>
      <w:docPartPr>
        <w:name w:val="24733DA4CE8D43B583A67899693846B3"/>
        <w:category>
          <w:name w:val="General"/>
          <w:gallery w:val="placeholder"/>
        </w:category>
        <w:types>
          <w:type w:val="bbPlcHdr"/>
        </w:types>
        <w:behaviors>
          <w:behavior w:val="content"/>
        </w:behaviors>
        <w:guid w:val="{D9714D04-85EE-49F4-9142-6AFBC92450C9}"/>
      </w:docPartPr>
      <w:docPartBody>
        <w:p w:rsidR="008B5EC4" w:rsidRDefault="008B5EC4" w:rsidP="008B5EC4">
          <w:pPr>
            <w:pStyle w:val="24733DA4CE8D43B583A67899693846B3"/>
          </w:pPr>
          <w:r>
            <w:rPr>
              <w:rStyle w:val="PlaceholderText"/>
            </w:rPr>
            <w:t xml:space="preserve"> </w:t>
          </w:r>
        </w:p>
      </w:docPartBody>
    </w:docPart>
    <w:docPart>
      <w:docPartPr>
        <w:name w:val="EC56E8E53AF54E2AA57E1FD1CED02FEA"/>
        <w:category>
          <w:name w:val="General"/>
          <w:gallery w:val="placeholder"/>
        </w:category>
        <w:types>
          <w:type w:val="bbPlcHdr"/>
        </w:types>
        <w:behaviors>
          <w:behavior w:val="content"/>
        </w:behaviors>
        <w:guid w:val="{825ACD11-84D5-46C6-BEAB-2A75112674B3}"/>
      </w:docPartPr>
      <w:docPartBody>
        <w:p w:rsidR="008B5EC4" w:rsidRDefault="008B5EC4" w:rsidP="008B5EC4">
          <w:pPr>
            <w:pStyle w:val="EC56E8E53AF54E2AA57E1FD1CED02FEA"/>
          </w:pPr>
          <w:r>
            <w:rPr>
              <w:rStyle w:val="PlaceholderText"/>
            </w:rPr>
            <w:t xml:space="preserve"> </w:t>
          </w:r>
        </w:p>
      </w:docPartBody>
    </w:docPart>
    <w:docPart>
      <w:docPartPr>
        <w:name w:val="AC2371EE1B394438B8B727C669A2D6E9"/>
        <w:category>
          <w:name w:val="General"/>
          <w:gallery w:val="placeholder"/>
        </w:category>
        <w:types>
          <w:type w:val="bbPlcHdr"/>
        </w:types>
        <w:behaviors>
          <w:behavior w:val="content"/>
        </w:behaviors>
        <w:guid w:val="{2BEED66D-7E25-43AE-BF2A-19ADDB3B8825}"/>
      </w:docPartPr>
      <w:docPartBody>
        <w:p w:rsidR="008B5EC4" w:rsidRDefault="008B5EC4" w:rsidP="008B5EC4">
          <w:pPr>
            <w:pStyle w:val="AC2371EE1B394438B8B727C669A2D6E9"/>
          </w:pPr>
          <w:r>
            <w:rPr>
              <w:rStyle w:val="PlaceholderText"/>
            </w:rPr>
            <w:t xml:space="preserve"> </w:t>
          </w:r>
        </w:p>
      </w:docPartBody>
    </w:docPart>
    <w:docPart>
      <w:docPartPr>
        <w:name w:val="DC782B9224B745E9A59E2B1624258AD7"/>
        <w:category>
          <w:name w:val="General"/>
          <w:gallery w:val="placeholder"/>
        </w:category>
        <w:types>
          <w:type w:val="bbPlcHdr"/>
        </w:types>
        <w:behaviors>
          <w:behavior w:val="content"/>
        </w:behaviors>
        <w:guid w:val="{9F21C1A7-BBAE-430C-BB76-39D258C28339}"/>
      </w:docPartPr>
      <w:docPartBody>
        <w:p w:rsidR="008B5EC4" w:rsidRDefault="008B5EC4" w:rsidP="008B5EC4">
          <w:pPr>
            <w:pStyle w:val="DC782B9224B745E9A59E2B1624258AD7"/>
          </w:pPr>
          <w:r>
            <w:rPr>
              <w:rStyle w:val="PlaceholderText"/>
            </w:rPr>
            <w:t xml:space="preserve"> </w:t>
          </w:r>
        </w:p>
      </w:docPartBody>
    </w:docPart>
    <w:docPart>
      <w:docPartPr>
        <w:name w:val="8F68C5AF36C843179A36DAD145F751A5"/>
        <w:category>
          <w:name w:val="General"/>
          <w:gallery w:val="placeholder"/>
        </w:category>
        <w:types>
          <w:type w:val="bbPlcHdr"/>
        </w:types>
        <w:behaviors>
          <w:behavior w:val="content"/>
        </w:behaviors>
        <w:guid w:val="{3E73F1A2-819A-4FF0-A1A7-4AE2621C03AA}"/>
      </w:docPartPr>
      <w:docPartBody>
        <w:p w:rsidR="008B5EC4" w:rsidRDefault="008B5EC4" w:rsidP="008B5EC4">
          <w:pPr>
            <w:pStyle w:val="8F68C5AF36C843179A36DAD145F751A5"/>
          </w:pPr>
          <w:r>
            <w:rPr>
              <w:rStyle w:val="PlaceholderText"/>
            </w:rPr>
            <w:t xml:space="preserve"> </w:t>
          </w:r>
        </w:p>
      </w:docPartBody>
    </w:docPart>
    <w:docPart>
      <w:docPartPr>
        <w:name w:val="CEAAC8288077471BAC7265810DB7C146"/>
        <w:category>
          <w:name w:val="General"/>
          <w:gallery w:val="placeholder"/>
        </w:category>
        <w:types>
          <w:type w:val="bbPlcHdr"/>
        </w:types>
        <w:behaviors>
          <w:behavior w:val="content"/>
        </w:behaviors>
        <w:guid w:val="{FC6F3042-A170-463F-90AC-F14B0B503E25}"/>
      </w:docPartPr>
      <w:docPartBody>
        <w:p w:rsidR="008B5EC4" w:rsidRDefault="008B5EC4" w:rsidP="008B5EC4">
          <w:pPr>
            <w:pStyle w:val="CEAAC8288077471BAC7265810DB7C146"/>
          </w:pPr>
          <w:r>
            <w:rPr>
              <w:rStyle w:val="PlaceholderText"/>
            </w:rPr>
            <w:t xml:space="preserve"> </w:t>
          </w:r>
        </w:p>
      </w:docPartBody>
    </w:docPart>
    <w:docPart>
      <w:docPartPr>
        <w:name w:val="2F4571094ADD43AFB3DAB6763B59522F"/>
        <w:category>
          <w:name w:val="General"/>
          <w:gallery w:val="placeholder"/>
        </w:category>
        <w:types>
          <w:type w:val="bbPlcHdr"/>
        </w:types>
        <w:behaviors>
          <w:behavior w:val="content"/>
        </w:behaviors>
        <w:guid w:val="{60D21943-FE9F-4819-A98C-AB98297E9402}"/>
      </w:docPartPr>
      <w:docPartBody>
        <w:p w:rsidR="008B5EC4" w:rsidRDefault="008B5EC4" w:rsidP="008B5EC4">
          <w:pPr>
            <w:pStyle w:val="2F4571094ADD43AFB3DAB6763B59522F"/>
          </w:pPr>
          <w:r>
            <w:rPr>
              <w:rStyle w:val="PlaceholderText"/>
            </w:rPr>
            <w:t xml:space="preserve"> </w:t>
          </w:r>
        </w:p>
      </w:docPartBody>
    </w:docPart>
    <w:docPart>
      <w:docPartPr>
        <w:name w:val="103BF4F2057B43C280AA8AECB9CF25DC"/>
        <w:category>
          <w:name w:val="General"/>
          <w:gallery w:val="placeholder"/>
        </w:category>
        <w:types>
          <w:type w:val="bbPlcHdr"/>
        </w:types>
        <w:behaviors>
          <w:behavior w:val="content"/>
        </w:behaviors>
        <w:guid w:val="{25B47BE5-B4A8-477A-B7C4-3E718422E0CC}"/>
      </w:docPartPr>
      <w:docPartBody>
        <w:p w:rsidR="008B5EC4" w:rsidRDefault="008B5EC4" w:rsidP="008B5EC4">
          <w:pPr>
            <w:pStyle w:val="103BF4F2057B43C280AA8AECB9CF25DC"/>
          </w:pPr>
          <w:r>
            <w:rPr>
              <w:rStyle w:val="PlaceholderText"/>
            </w:rPr>
            <w:t xml:space="preserve"> </w:t>
          </w:r>
        </w:p>
      </w:docPartBody>
    </w:docPart>
    <w:docPart>
      <w:docPartPr>
        <w:name w:val="476B2EAE67E9457292A7CA99A695BE0A"/>
        <w:category>
          <w:name w:val="General"/>
          <w:gallery w:val="placeholder"/>
        </w:category>
        <w:types>
          <w:type w:val="bbPlcHdr"/>
        </w:types>
        <w:behaviors>
          <w:behavior w:val="content"/>
        </w:behaviors>
        <w:guid w:val="{A0007F1D-A7B7-41BD-8922-A93C12E5E6F7}"/>
      </w:docPartPr>
      <w:docPartBody>
        <w:p w:rsidR="008B5EC4" w:rsidRDefault="008B5EC4" w:rsidP="008B5EC4">
          <w:pPr>
            <w:pStyle w:val="476B2EAE67E9457292A7CA99A695BE0A"/>
          </w:pPr>
          <w:r>
            <w:rPr>
              <w:rStyle w:val="PlaceholderText"/>
            </w:rPr>
            <w:t xml:space="preserve"> </w:t>
          </w:r>
        </w:p>
      </w:docPartBody>
    </w:docPart>
    <w:docPart>
      <w:docPartPr>
        <w:name w:val="E675CFF542A2443095E54D183076A537"/>
        <w:category>
          <w:name w:val="General"/>
          <w:gallery w:val="placeholder"/>
        </w:category>
        <w:types>
          <w:type w:val="bbPlcHdr"/>
        </w:types>
        <w:behaviors>
          <w:behavior w:val="content"/>
        </w:behaviors>
        <w:guid w:val="{99BC4969-BCCE-4AF9-851A-6C87F0264143}"/>
      </w:docPartPr>
      <w:docPartBody>
        <w:p w:rsidR="008B5EC4" w:rsidRDefault="008B5EC4" w:rsidP="008B5EC4">
          <w:pPr>
            <w:pStyle w:val="E675CFF542A2443095E54D183076A537"/>
          </w:pPr>
          <w:r>
            <w:rPr>
              <w:rStyle w:val="PlaceholderText"/>
            </w:rPr>
            <w:t xml:space="preserve"> </w:t>
          </w:r>
        </w:p>
      </w:docPartBody>
    </w:docPart>
    <w:docPart>
      <w:docPartPr>
        <w:name w:val="B5C9BC2552E646709ACE2D4DFBD8AC4E"/>
        <w:category>
          <w:name w:val="General"/>
          <w:gallery w:val="placeholder"/>
        </w:category>
        <w:types>
          <w:type w:val="bbPlcHdr"/>
        </w:types>
        <w:behaviors>
          <w:behavior w:val="content"/>
        </w:behaviors>
        <w:guid w:val="{2C21AD95-0603-4FD3-A398-6220F1BE6420}"/>
      </w:docPartPr>
      <w:docPartBody>
        <w:p w:rsidR="008B5EC4" w:rsidRDefault="008B5EC4" w:rsidP="008B5EC4">
          <w:pPr>
            <w:pStyle w:val="B5C9BC2552E646709ACE2D4DFBD8AC4E"/>
          </w:pPr>
          <w:r>
            <w:rPr>
              <w:rStyle w:val="PlaceholderText"/>
            </w:rPr>
            <w:t xml:space="preserve"> </w:t>
          </w:r>
        </w:p>
      </w:docPartBody>
    </w:docPart>
    <w:docPart>
      <w:docPartPr>
        <w:name w:val="1913AE2BE8D74F1BAED103A3F5092BA5"/>
        <w:category>
          <w:name w:val="General"/>
          <w:gallery w:val="placeholder"/>
        </w:category>
        <w:types>
          <w:type w:val="bbPlcHdr"/>
        </w:types>
        <w:behaviors>
          <w:behavior w:val="content"/>
        </w:behaviors>
        <w:guid w:val="{7329C533-5436-4936-BAF4-04AECC4F882A}"/>
      </w:docPartPr>
      <w:docPartBody>
        <w:p w:rsidR="008B5EC4" w:rsidRDefault="008B5EC4" w:rsidP="008B5EC4">
          <w:pPr>
            <w:pStyle w:val="1913AE2BE8D74F1BAED103A3F5092BA5"/>
          </w:pPr>
          <w:r>
            <w:rPr>
              <w:rStyle w:val="PlaceholderText"/>
            </w:rPr>
            <w:t xml:space="preserve"> </w:t>
          </w:r>
        </w:p>
      </w:docPartBody>
    </w:docPart>
    <w:docPart>
      <w:docPartPr>
        <w:name w:val="781E6845364F4518AE8C3326FFAB37A5"/>
        <w:category>
          <w:name w:val="General"/>
          <w:gallery w:val="placeholder"/>
        </w:category>
        <w:types>
          <w:type w:val="bbPlcHdr"/>
        </w:types>
        <w:behaviors>
          <w:behavior w:val="content"/>
        </w:behaviors>
        <w:guid w:val="{AFEC2343-8955-4D20-AB6A-7CC3D9B7901D}"/>
      </w:docPartPr>
      <w:docPartBody>
        <w:p w:rsidR="008B5EC4" w:rsidRDefault="008B5EC4" w:rsidP="008B5EC4">
          <w:pPr>
            <w:pStyle w:val="781E6845364F4518AE8C3326FFAB37A5"/>
          </w:pPr>
          <w:r>
            <w:rPr>
              <w:rStyle w:val="PlaceholderText"/>
            </w:rPr>
            <w:t xml:space="preserve"> </w:t>
          </w:r>
        </w:p>
      </w:docPartBody>
    </w:docPart>
    <w:docPart>
      <w:docPartPr>
        <w:name w:val="0EE483C022FB4683A2BDD27BC879CC3A"/>
        <w:category>
          <w:name w:val="General"/>
          <w:gallery w:val="placeholder"/>
        </w:category>
        <w:types>
          <w:type w:val="bbPlcHdr"/>
        </w:types>
        <w:behaviors>
          <w:behavior w:val="content"/>
        </w:behaviors>
        <w:guid w:val="{870D6155-3613-4F90-BAC0-BBB2A3934AD3}"/>
      </w:docPartPr>
      <w:docPartBody>
        <w:p w:rsidR="008B5EC4" w:rsidRDefault="008B5EC4" w:rsidP="008B5EC4">
          <w:pPr>
            <w:pStyle w:val="0EE483C022FB4683A2BDD27BC879CC3A"/>
          </w:pPr>
          <w:r>
            <w:rPr>
              <w:rStyle w:val="PlaceholderText"/>
            </w:rPr>
            <w:t xml:space="preserve"> </w:t>
          </w:r>
        </w:p>
      </w:docPartBody>
    </w:docPart>
    <w:docPart>
      <w:docPartPr>
        <w:name w:val="F337B36B9EBC4F74A8F2913AB834C12E"/>
        <w:category>
          <w:name w:val="General"/>
          <w:gallery w:val="placeholder"/>
        </w:category>
        <w:types>
          <w:type w:val="bbPlcHdr"/>
        </w:types>
        <w:behaviors>
          <w:behavior w:val="content"/>
        </w:behaviors>
        <w:guid w:val="{6301D028-3F32-4BB0-A4AF-63DB99303E5F}"/>
      </w:docPartPr>
      <w:docPartBody>
        <w:p w:rsidR="008B5EC4" w:rsidRDefault="008B5EC4" w:rsidP="008B5EC4">
          <w:pPr>
            <w:pStyle w:val="F337B36B9EBC4F74A8F2913AB834C12E"/>
          </w:pPr>
          <w:r>
            <w:rPr>
              <w:rStyle w:val="PlaceholderText"/>
            </w:rPr>
            <w:t xml:space="preserve"> </w:t>
          </w:r>
        </w:p>
      </w:docPartBody>
    </w:docPart>
    <w:docPart>
      <w:docPartPr>
        <w:name w:val="A3601889C7B6415AA9A50579F2042FC1"/>
        <w:category>
          <w:name w:val="General"/>
          <w:gallery w:val="placeholder"/>
        </w:category>
        <w:types>
          <w:type w:val="bbPlcHdr"/>
        </w:types>
        <w:behaviors>
          <w:behavior w:val="content"/>
        </w:behaviors>
        <w:guid w:val="{7DD6BE3F-8615-41F0-826E-5718E03642AA}"/>
      </w:docPartPr>
      <w:docPartBody>
        <w:p w:rsidR="008B5EC4" w:rsidRDefault="008B5EC4" w:rsidP="008B5EC4">
          <w:pPr>
            <w:pStyle w:val="A3601889C7B6415AA9A50579F2042FC1"/>
          </w:pPr>
          <w:r>
            <w:rPr>
              <w:rStyle w:val="PlaceholderText"/>
            </w:rPr>
            <w:t xml:space="preserve"> </w:t>
          </w:r>
        </w:p>
      </w:docPartBody>
    </w:docPart>
    <w:docPart>
      <w:docPartPr>
        <w:name w:val="7157E89FD8454B8684EB129787219BBE"/>
        <w:category>
          <w:name w:val="General"/>
          <w:gallery w:val="placeholder"/>
        </w:category>
        <w:types>
          <w:type w:val="bbPlcHdr"/>
        </w:types>
        <w:behaviors>
          <w:behavior w:val="content"/>
        </w:behaviors>
        <w:guid w:val="{912AD2EF-D8BC-4D19-A7A1-5A8D57E3D759}"/>
      </w:docPartPr>
      <w:docPartBody>
        <w:p w:rsidR="008B5EC4" w:rsidRDefault="008B5EC4" w:rsidP="008B5EC4">
          <w:pPr>
            <w:pStyle w:val="7157E89FD8454B8684EB129787219BBE"/>
          </w:pPr>
          <w:r>
            <w:rPr>
              <w:rStyle w:val="PlaceholderText"/>
            </w:rPr>
            <w:t xml:space="preserve"> </w:t>
          </w:r>
        </w:p>
      </w:docPartBody>
    </w:docPart>
    <w:docPart>
      <w:docPartPr>
        <w:name w:val="FA623A61499B4C51AC6454D55805EA18"/>
        <w:category>
          <w:name w:val="General"/>
          <w:gallery w:val="placeholder"/>
        </w:category>
        <w:types>
          <w:type w:val="bbPlcHdr"/>
        </w:types>
        <w:behaviors>
          <w:behavior w:val="content"/>
        </w:behaviors>
        <w:guid w:val="{8FAA13CC-9372-45A4-AD18-47A6F236DCC8}"/>
      </w:docPartPr>
      <w:docPartBody>
        <w:p w:rsidR="008B5EC4" w:rsidRDefault="008B5EC4" w:rsidP="008B5EC4">
          <w:pPr>
            <w:pStyle w:val="FA623A61499B4C51AC6454D55805EA18"/>
          </w:pPr>
          <w:r>
            <w:rPr>
              <w:rStyle w:val="PlaceholderText"/>
            </w:rPr>
            <w:t xml:space="preserve"> </w:t>
          </w:r>
        </w:p>
      </w:docPartBody>
    </w:docPart>
    <w:docPart>
      <w:docPartPr>
        <w:name w:val="546627BDD04E48E8BDF09DD884E8E365"/>
        <w:category>
          <w:name w:val="General"/>
          <w:gallery w:val="placeholder"/>
        </w:category>
        <w:types>
          <w:type w:val="bbPlcHdr"/>
        </w:types>
        <w:behaviors>
          <w:behavior w:val="content"/>
        </w:behaviors>
        <w:guid w:val="{798E6B6D-2303-4A87-9784-7586C42F6208}"/>
      </w:docPartPr>
      <w:docPartBody>
        <w:p w:rsidR="008B5EC4" w:rsidRDefault="008B5EC4" w:rsidP="008B5EC4">
          <w:pPr>
            <w:pStyle w:val="546627BDD04E48E8BDF09DD884E8E365"/>
          </w:pPr>
          <w:r>
            <w:rPr>
              <w:rStyle w:val="PlaceholderText"/>
            </w:rPr>
            <w:t xml:space="preserve"> </w:t>
          </w:r>
        </w:p>
      </w:docPartBody>
    </w:docPart>
    <w:docPart>
      <w:docPartPr>
        <w:name w:val="2442AD54D861489FA346358840DD55E4"/>
        <w:category>
          <w:name w:val="General"/>
          <w:gallery w:val="placeholder"/>
        </w:category>
        <w:types>
          <w:type w:val="bbPlcHdr"/>
        </w:types>
        <w:behaviors>
          <w:behavior w:val="content"/>
        </w:behaviors>
        <w:guid w:val="{8A8A4812-E82B-44AD-8956-84FF4CE66521}"/>
      </w:docPartPr>
      <w:docPartBody>
        <w:p w:rsidR="008B5EC4" w:rsidRDefault="008B5EC4" w:rsidP="008B5EC4">
          <w:pPr>
            <w:pStyle w:val="2442AD54D861489FA346358840DD55E4"/>
          </w:pPr>
          <w:r>
            <w:rPr>
              <w:rStyle w:val="PlaceholderText"/>
            </w:rPr>
            <w:t xml:space="preserve"> </w:t>
          </w:r>
        </w:p>
      </w:docPartBody>
    </w:docPart>
    <w:docPart>
      <w:docPartPr>
        <w:name w:val="0C78942257934B2D89844530342E2E86"/>
        <w:category>
          <w:name w:val="General"/>
          <w:gallery w:val="placeholder"/>
        </w:category>
        <w:types>
          <w:type w:val="bbPlcHdr"/>
        </w:types>
        <w:behaviors>
          <w:behavior w:val="content"/>
        </w:behaviors>
        <w:guid w:val="{D1D79718-3EE7-4FBB-B5AE-586DCA4417D3}"/>
      </w:docPartPr>
      <w:docPartBody>
        <w:p w:rsidR="0028459C" w:rsidRDefault="00BF13D6" w:rsidP="00BF13D6">
          <w:pPr>
            <w:pStyle w:val="0C78942257934B2D89844530342E2E86"/>
          </w:pPr>
          <w:r>
            <w:rPr>
              <w:rStyle w:val="PlaceholderText"/>
            </w:rPr>
            <w:t xml:space="preserve"> </w:t>
          </w:r>
        </w:p>
      </w:docPartBody>
    </w:docPart>
    <w:docPart>
      <w:docPartPr>
        <w:name w:val="F13282CC4F05460FACEA0D292490D57C"/>
        <w:category>
          <w:name w:val="General"/>
          <w:gallery w:val="placeholder"/>
        </w:category>
        <w:types>
          <w:type w:val="bbPlcHdr"/>
        </w:types>
        <w:behaviors>
          <w:behavior w:val="content"/>
        </w:behaviors>
        <w:guid w:val="{7AE430B9-EC4B-4891-8DD5-171A6A7CE144}"/>
      </w:docPartPr>
      <w:docPartBody>
        <w:p w:rsidR="0028459C" w:rsidRDefault="00BF13D6" w:rsidP="00BF13D6">
          <w:pPr>
            <w:pStyle w:val="F13282CC4F05460FACEA0D292490D57C"/>
          </w:pPr>
          <w:r>
            <w:rPr>
              <w:rStyle w:val="PlaceholderText"/>
            </w:rPr>
            <w:t xml:space="preserve"> </w:t>
          </w:r>
        </w:p>
      </w:docPartBody>
    </w:docPart>
    <w:docPart>
      <w:docPartPr>
        <w:name w:val="F1068FB56FBB428ABF9719EE35009181"/>
        <w:category>
          <w:name w:val="General"/>
          <w:gallery w:val="placeholder"/>
        </w:category>
        <w:types>
          <w:type w:val="bbPlcHdr"/>
        </w:types>
        <w:behaviors>
          <w:behavior w:val="content"/>
        </w:behaviors>
        <w:guid w:val="{9A2E2902-BDCF-4836-A759-4495C1D03515}"/>
      </w:docPartPr>
      <w:docPartBody>
        <w:p w:rsidR="00B12458" w:rsidRDefault="00F9321F" w:rsidP="00F9321F">
          <w:pPr>
            <w:pStyle w:val="F1068FB56FBB428ABF9719EE35009181"/>
          </w:pPr>
          <w:r>
            <w:rPr>
              <w:rStyle w:val="PlaceholderText"/>
            </w:rPr>
            <w:t xml:space="preserve"> </w:t>
          </w:r>
        </w:p>
      </w:docPartBody>
    </w:docPart>
    <w:docPart>
      <w:docPartPr>
        <w:name w:val="C65DDEBE03C34575BC17BE2E002D7E62"/>
        <w:category>
          <w:name w:val="General"/>
          <w:gallery w:val="placeholder"/>
        </w:category>
        <w:types>
          <w:type w:val="bbPlcHdr"/>
        </w:types>
        <w:behaviors>
          <w:behavior w:val="content"/>
        </w:behaviors>
        <w:guid w:val="{DD96B382-B159-4EA7-B90C-AD703D27E2B5}"/>
      </w:docPartPr>
      <w:docPartBody>
        <w:p w:rsidR="00B12458" w:rsidRDefault="00F9321F" w:rsidP="00F9321F">
          <w:pPr>
            <w:pStyle w:val="C65DDEBE03C34575BC17BE2E002D7E62"/>
          </w:pPr>
          <w:r>
            <w:rPr>
              <w:rStyle w:val="PlaceholderText"/>
            </w:rPr>
            <w:t xml:space="preserve"> </w:t>
          </w:r>
        </w:p>
      </w:docPartBody>
    </w:docPart>
    <w:docPart>
      <w:docPartPr>
        <w:name w:val="02098A6E00B740BB872C1F50EB8F4808"/>
        <w:category>
          <w:name w:val="General"/>
          <w:gallery w:val="placeholder"/>
        </w:category>
        <w:types>
          <w:type w:val="bbPlcHdr"/>
        </w:types>
        <w:behaviors>
          <w:behavior w:val="content"/>
        </w:behaviors>
        <w:guid w:val="{2D9FDF61-0073-408D-BACC-9D9704FD18FE}"/>
      </w:docPartPr>
      <w:docPartBody>
        <w:p w:rsidR="00B12458" w:rsidRDefault="00F9321F" w:rsidP="00F9321F">
          <w:pPr>
            <w:pStyle w:val="02098A6E00B740BB872C1F50EB8F4808"/>
          </w:pPr>
          <w:r>
            <w:rPr>
              <w:rStyle w:val="PlaceholderText"/>
            </w:rPr>
            <w:t xml:space="preserve"> </w:t>
          </w:r>
        </w:p>
      </w:docPartBody>
    </w:docPart>
    <w:docPart>
      <w:docPartPr>
        <w:name w:val="D18D4CC137164F8D9B8B4CBD228C82F9"/>
        <w:category>
          <w:name w:val="General"/>
          <w:gallery w:val="placeholder"/>
        </w:category>
        <w:types>
          <w:type w:val="bbPlcHdr"/>
        </w:types>
        <w:behaviors>
          <w:behavior w:val="content"/>
        </w:behaviors>
        <w:guid w:val="{BE0EA9F5-2FC6-4D93-903B-C9C1B5D22ACA}"/>
      </w:docPartPr>
      <w:docPartBody>
        <w:p w:rsidR="00B12458" w:rsidRDefault="00F9321F" w:rsidP="00F9321F">
          <w:pPr>
            <w:pStyle w:val="D18D4CC137164F8D9B8B4CBD228C82F9"/>
          </w:pPr>
          <w:r>
            <w:rPr>
              <w:rStyle w:val="PlaceholderText"/>
            </w:rPr>
            <w:t xml:space="preserve"> </w:t>
          </w:r>
        </w:p>
      </w:docPartBody>
    </w:docPart>
    <w:docPart>
      <w:docPartPr>
        <w:name w:val="4E0955910CA749D6A41448E70DDEA634"/>
        <w:category>
          <w:name w:val="General"/>
          <w:gallery w:val="placeholder"/>
        </w:category>
        <w:types>
          <w:type w:val="bbPlcHdr"/>
        </w:types>
        <w:behaviors>
          <w:behavior w:val="content"/>
        </w:behaviors>
        <w:guid w:val="{824BB345-C060-457C-9A3D-00854FF1BFD8}"/>
      </w:docPartPr>
      <w:docPartBody>
        <w:p w:rsidR="00B12458" w:rsidRDefault="00F9321F" w:rsidP="00F9321F">
          <w:pPr>
            <w:pStyle w:val="4E0955910CA749D6A41448E70DDEA634"/>
          </w:pPr>
          <w:r>
            <w:rPr>
              <w:rStyle w:val="PlaceholderText"/>
            </w:rPr>
            <w:t xml:space="preserve"> </w:t>
          </w:r>
        </w:p>
      </w:docPartBody>
    </w:docPart>
    <w:docPart>
      <w:docPartPr>
        <w:name w:val="B61C3F4B74594FD4992F6E05A3D89B45"/>
        <w:category>
          <w:name w:val="General"/>
          <w:gallery w:val="placeholder"/>
        </w:category>
        <w:types>
          <w:type w:val="bbPlcHdr"/>
        </w:types>
        <w:behaviors>
          <w:behavior w:val="content"/>
        </w:behaviors>
        <w:guid w:val="{C2F44DFF-CA21-497F-9940-5229FAC43F16}"/>
      </w:docPartPr>
      <w:docPartBody>
        <w:p w:rsidR="00B12458" w:rsidRDefault="00F9321F" w:rsidP="00F9321F">
          <w:pPr>
            <w:pStyle w:val="B61C3F4B74594FD4992F6E05A3D89B45"/>
          </w:pPr>
          <w:r>
            <w:rPr>
              <w:rStyle w:val="PlaceholderText"/>
            </w:rPr>
            <w:t xml:space="preserve"> </w:t>
          </w:r>
        </w:p>
      </w:docPartBody>
    </w:docPart>
    <w:docPart>
      <w:docPartPr>
        <w:name w:val="4A28B48AF5B24972B2974DC2E9A733EF"/>
        <w:category>
          <w:name w:val="General"/>
          <w:gallery w:val="placeholder"/>
        </w:category>
        <w:types>
          <w:type w:val="bbPlcHdr"/>
        </w:types>
        <w:behaviors>
          <w:behavior w:val="content"/>
        </w:behaviors>
        <w:guid w:val="{7493BE1B-BE12-4425-A437-374E0632830C}"/>
      </w:docPartPr>
      <w:docPartBody>
        <w:p w:rsidR="00B12458" w:rsidRDefault="00F9321F" w:rsidP="00F9321F">
          <w:pPr>
            <w:pStyle w:val="4A28B48AF5B24972B2974DC2E9A733EF"/>
          </w:pPr>
          <w:r>
            <w:rPr>
              <w:rStyle w:val="PlaceholderText"/>
            </w:rPr>
            <w:t xml:space="preserve"> </w:t>
          </w:r>
        </w:p>
      </w:docPartBody>
    </w:docPart>
    <w:docPart>
      <w:docPartPr>
        <w:name w:val="B212DB9983D8431F9568E655895E36F6"/>
        <w:category>
          <w:name w:val="General"/>
          <w:gallery w:val="placeholder"/>
        </w:category>
        <w:types>
          <w:type w:val="bbPlcHdr"/>
        </w:types>
        <w:behaviors>
          <w:behavior w:val="content"/>
        </w:behaviors>
        <w:guid w:val="{8AB5F98F-A487-48F3-A441-0AF061B28997}"/>
      </w:docPartPr>
      <w:docPartBody>
        <w:p w:rsidR="00B12458" w:rsidRDefault="00F9321F" w:rsidP="00F9321F">
          <w:pPr>
            <w:pStyle w:val="B212DB9983D8431F9568E655895E36F6"/>
          </w:pPr>
          <w:r>
            <w:rPr>
              <w:rStyle w:val="PlaceholderText"/>
            </w:rPr>
            <w:t xml:space="preserve"> </w:t>
          </w:r>
        </w:p>
      </w:docPartBody>
    </w:docPart>
    <w:docPart>
      <w:docPartPr>
        <w:name w:val="D51F9C88D70E4F88AD2709633BE38D6C"/>
        <w:category>
          <w:name w:val="General"/>
          <w:gallery w:val="placeholder"/>
        </w:category>
        <w:types>
          <w:type w:val="bbPlcHdr"/>
        </w:types>
        <w:behaviors>
          <w:behavior w:val="content"/>
        </w:behaviors>
        <w:guid w:val="{8487BCA8-9E49-4FD1-802D-2EC614DA3C1E}"/>
      </w:docPartPr>
      <w:docPartBody>
        <w:p w:rsidR="00B12458" w:rsidRDefault="00F9321F" w:rsidP="00F9321F">
          <w:pPr>
            <w:pStyle w:val="D51F9C88D70E4F88AD2709633BE38D6C"/>
          </w:pPr>
          <w:r>
            <w:rPr>
              <w:rStyle w:val="PlaceholderText"/>
            </w:rPr>
            <w:t xml:space="preserve"> </w:t>
          </w:r>
        </w:p>
      </w:docPartBody>
    </w:docPart>
    <w:docPart>
      <w:docPartPr>
        <w:name w:val="B53A82224121469CA34D9B475A99AD87"/>
        <w:category>
          <w:name w:val="General"/>
          <w:gallery w:val="placeholder"/>
        </w:category>
        <w:types>
          <w:type w:val="bbPlcHdr"/>
        </w:types>
        <w:behaviors>
          <w:behavior w:val="content"/>
        </w:behaviors>
        <w:guid w:val="{F3E4DFC9-56A4-4B88-A8EC-1C7521E12D30}"/>
      </w:docPartPr>
      <w:docPartBody>
        <w:p w:rsidR="00B12458" w:rsidRDefault="00F9321F" w:rsidP="00F9321F">
          <w:pPr>
            <w:pStyle w:val="B53A82224121469CA34D9B475A99AD87"/>
          </w:pPr>
          <w:r>
            <w:rPr>
              <w:rStyle w:val="PlaceholderText"/>
            </w:rPr>
            <w:t xml:space="preserve"> </w:t>
          </w:r>
        </w:p>
      </w:docPartBody>
    </w:docPart>
    <w:docPart>
      <w:docPartPr>
        <w:name w:val="1C038BA7AA2B45FEBD7D9F0A3E236FA3"/>
        <w:category>
          <w:name w:val="General"/>
          <w:gallery w:val="placeholder"/>
        </w:category>
        <w:types>
          <w:type w:val="bbPlcHdr"/>
        </w:types>
        <w:behaviors>
          <w:behavior w:val="content"/>
        </w:behaviors>
        <w:guid w:val="{7792AE17-C690-4060-914E-57C55F7D8995}"/>
      </w:docPartPr>
      <w:docPartBody>
        <w:p w:rsidR="00B12458" w:rsidRDefault="00F9321F" w:rsidP="00F9321F">
          <w:pPr>
            <w:pStyle w:val="1C038BA7AA2B45FEBD7D9F0A3E236FA3"/>
          </w:pPr>
          <w:r>
            <w:rPr>
              <w:rStyle w:val="PlaceholderText"/>
            </w:rPr>
            <w:t xml:space="preserve"> </w:t>
          </w:r>
        </w:p>
      </w:docPartBody>
    </w:docPart>
    <w:docPart>
      <w:docPartPr>
        <w:name w:val="27CDC47FC5614CCCBE344E3EAB19AF8A"/>
        <w:category>
          <w:name w:val="General"/>
          <w:gallery w:val="placeholder"/>
        </w:category>
        <w:types>
          <w:type w:val="bbPlcHdr"/>
        </w:types>
        <w:behaviors>
          <w:behavior w:val="content"/>
        </w:behaviors>
        <w:guid w:val="{06C118AC-463C-4B5A-B645-FC4FBBE474B1}"/>
      </w:docPartPr>
      <w:docPartBody>
        <w:p w:rsidR="00B12458" w:rsidRDefault="00F9321F" w:rsidP="00F9321F">
          <w:pPr>
            <w:pStyle w:val="27CDC47FC5614CCCBE344E3EAB19AF8A"/>
          </w:pPr>
          <w:r>
            <w:rPr>
              <w:rStyle w:val="PlaceholderText"/>
            </w:rPr>
            <w:t xml:space="preserve"> </w:t>
          </w:r>
        </w:p>
      </w:docPartBody>
    </w:docPart>
    <w:docPart>
      <w:docPartPr>
        <w:name w:val="621D574D8D574098B03B20987970CF1B"/>
        <w:category>
          <w:name w:val="General"/>
          <w:gallery w:val="placeholder"/>
        </w:category>
        <w:types>
          <w:type w:val="bbPlcHdr"/>
        </w:types>
        <w:behaviors>
          <w:behavior w:val="content"/>
        </w:behaviors>
        <w:guid w:val="{38DF7C46-6F54-4768-909B-AD2EC9704E0D}"/>
      </w:docPartPr>
      <w:docPartBody>
        <w:p w:rsidR="00B12458" w:rsidRDefault="00F9321F" w:rsidP="00F9321F">
          <w:pPr>
            <w:pStyle w:val="621D574D8D574098B03B20987970CF1B"/>
          </w:pPr>
          <w:r>
            <w:rPr>
              <w:rStyle w:val="PlaceholderText"/>
            </w:rPr>
            <w:t xml:space="preserve"> </w:t>
          </w:r>
        </w:p>
      </w:docPartBody>
    </w:docPart>
    <w:docPart>
      <w:docPartPr>
        <w:name w:val="459E8F8E79204E88B74E275525850B99"/>
        <w:category>
          <w:name w:val="General"/>
          <w:gallery w:val="placeholder"/>
        </w:category>
        <w:types>
          <w:type w:val="bbPlcHdr"/>
        </w:types>
        <w:behaviors>
          <w:behavior w:val="content"/>
        </w:behaviors>
        <w:guid w:val="{388620C6-006A-4E00-90DA-892DAF6678D0}"/>
      </w:docPartPr>
      <w:docPartBody>
        <w:p w:rsidR="00B12458" w:rsidRDefault="00F9321F" w:rsidP="00F9321F">
          <w:pPr>
            <w:pStyle w:val="459E8F8E79204E88B74E275525850B99"/>
          </w:pPr>
          <w:r>
            <w:rPr>
              <w:rStyle w:val="PlaceholderText"/>
            </w:rPr>
            <w:t xml:space="preserve"> </w:t>
          </w:r>
        </w:p>
      </w:docPartBody>
    </w:docPart>
    <w:docPart>
      <w:docPartPr>
        <w:name w:val="24C32B1AC0C746E3A810346E1581F7EC"/>
        <w:category>
          <w:name w:val="General"/>
          <w:gallery w:val="placeholder"/>
        </w:category>
        <w:types>
          <w:type w:val="bbPlcHdr"/>
        </w:types>
        <w:behaviors>
          <w:behavior w:val="content"/>
        </w:behaviors>
        <w:guid w:val="{0CDAA086-B7D1-41C7-A67D-0135BA694276}"/>
      </w:docPartPr>
      <w:docPartBody>
        <w:p w:rsidR="00B12458" w:rsidRDefault="00F9321F" w:rsidP="00F9321F">
          <w:pPr>
            <w:pStyle w:val="24C32B1AC0C746E3A810346E1581F7EC"/>
          </w:pPr>
          <w:r>
            <w:rPr>
              <w:rStyle w:val="PlaceholderText"/>
            </w:rPr>
            <w:t xml:space="preserve"> </w:t>
          </w:r>
        </w:p>
      </w:docPartBody>
    </w:docPart>
    <w:docPart>
      <w:docPartPr>
        <w:name w:val="195E37FEF4C14D8F806B4320A5C42800"/>
        <w:category>
          <w:name w:val="General"/>
          <w:gallery w:val="placeholder"/>
        </w:category>
        <w:types>
          <w:type w:val="bbPlcHdr"/>
        </w:types>
        <w:behaviors>
          <w:behavior w:val="content"/>
        </w:behaviors>
        <w:guid w:val="{53C42B93-0026-4C81-B1D3-921A1A96523D}"/>
      </w:docPartPr>
      <w:docPartBody>
        <w:p w:rsidR="00B12458" w:rsidRDefault="00F9321F" w:rsidP="00F9321F">
          <w:pPr>
            <w:pStyle w:val="195E37FEF4C14D8F806B4320A5C42800"/>
          </w:pPr>
          <w:r>
            <w:rPr>
              <w:rStyle w:val="PlaceholderText"/>
            </w:rPr>
            <w:t xml:space="preserve"> </w:t>
          </w:r>
        </w:p>
      </w:docPartBody>
    </w:docPart>
    <w:docPart>
      <w:docPartPr>
        <w:name w:val="7776CE24B57E447898D0DBF42062D057"/>
        <w:category>
          <w:name w:val="General"/>
          <w:gallery w:val="placeholder"/>
        </w:category>
        <w:types>
          <w:type w:val="bbPlcHdr"/>
        </w:types>
        <w:behaviors>
          <w:behavior w:val="content"/>
        </w:behaviors>
        <w:guid w:val="{F896B378-26E2-4C7D-9C74-EE66891F8C3C}"/>
      </w:docPartPr>
      <w:docPartBody>
        <w:p w:rsidR="002E709A" w:rsidRDefault="00B12458" w:rsidP="00B12458">
          <w:pPr>
            <w:pStyle w:val="7776CE24B57E447898D0DBF42062D057"/>
          </w:pPr>
          <w:r>
            <w:rPr>
              <w:rStyle w:val="PlaceholderText"/>
            </w:rPr>
            <w:t xml:space="preserve"> </w:t>
          </w:r>
        </w:p>
      </w:docPartBody>
    </w:docPart>
    <w:docPart>
      <w:docPartPr>
        <w:name w:val="D11AA6C0CE904893BFA640DB088833FA"/>
        <w:category>
          <w:name w:val="General"/>
          <w:gallery w:val="placeholder"/>
        </w:category>
        <w:types>
          <w:type w:val="bbPlcHdr"/>
        </w:types>
        <w:behaviors>
          <w:behavior w:val="content"/>
        </w:behaviors>
        <w:guid w:val="{0E2287E4-6658-4AEC-B7D7-F086517B0D70}"/>
      </w:docPartPr>
      <w:docPartBody>
        <w:p w:rsidR="002E709A" w:rsidRDefault="00B12458" w:rsidP="00B12458">
          <w:pPr>
            <w:pStyle w:val="D11AA6C0CE904893BFA640DB088833FA"/>
          </w:pPr>
          <w:r>
            <w:rPr>
              <w:rStyle w:val="PlaceholderText"/>
            </w:rPr>
            <w:t xml:space="preserve"> </w:t>
          </w:r>
        </w:p>
      </w:docPartBody>
    </w:docPart>
    <w:docPart>
      <w:docPartPr>
        <w:name w:val="7521BE3BC04A432FAFB1448D9360CABE"/>
        <w:category>
          <w:name w:val="General"/>
          <w:gallery w:val="placeholder"/>
        </w:category>
        <w:types>
          <w:type w:val="bbPlcHdr"/>
        </w:types>
        <w:behaviors>
          <w:behavior w:val="content"/>
        </w:behaviors>
        <w:guid w:val="{1D333119-9949-4309-81EA-8A904B4B91C7}"/>
      </w:docPartPr>
      <w:docPartBody>
        <w:p w:rsidR="002E709A" w:rsidRDefault="00B12458" w:rsidP="00B12458">
          <w:pPr>
            <w:pStyle w:val="7521BE3BC04A432FAFB1448D9360CABE"/>
          </w:pPr>
          <w:r>
            <w:rPr>
              <w:rStyle w:val="PlaceholderText"/>
            </w:rPr>
            <w:t xml:space="preserve"> </w:t>
          </w:r>
        </w:p>
      </w:docPartBody>
    </w:docPart>
    <w:docPart>
      <w:docPartPr>
        <w:name w:val="78EE4BB768FA4644B94CA0E1CE2D0538"/>
        <w:category>
          <w:name w:val="General"/>
          <w:gallery w:val="placeholder"/>
        </w:category>
        <w:types>
          <w:type w:val="bbPlcHdr"/>
        </w:types>
        <w:behaviors>
          <w:behavior w:val="content"/>
        </w:behaviors>
        <w:guid w:val="{C582B8E6-D079-4F14-ADF6-FC1F5B7A57EE}"/>
      </w:docPartPr>
      <w:docPartBody>
        <w:p w:rsidR="002E709A" w:rsidRDefault="00B12458" w:rsidP="00B12458">
          <w:pPr>
            <w:pStyle w:val="78EE4BB768FA4644B94CA0E1CE2D0538"/>
          </w:pPr>
          <w:r>
            <w:rPr>
              <w:rStyle w:val="PlaceholderText"/>
            </w:rPr>
            <w:t xml:space="preserve"> </w:t>
          </w:r>
        </w:p>
      </w:docPartBody>
    </w:docPart>
    <w:docPart>
      <w:docPartPr>
        <w:name w:val="264A147224B34DD8A0D584CF2559F7EF"/>
        <w:category>
          <w:name w:val="General"/>
          <w:gallery w:val="placeholder"/>
        </w:category>
        <w:types>
          <w:type w:val="bbPlcHdr"/>
        </w:types>
        <w:behaviors>
          <w:behavior w:val="content"/>
        </w:behaviors>
        <w:guid w:val="{F93D4501-F05D-4392-BA66-BFA123887940}"/>
      </w:docPartPr>
      <w:docPartBody>
        <w:p w:rsidR="002E709A" w:rsidRDefault="00B12458" w:rsidP="00B12458">
          <w:pPr>
            <w:pStyle w:val="264A147224B34DD8A0D584CF2559F7EF"/>
          </w:pPr>
          <w:r>
            <w:rPr>
              <w:rStyle w:val="PlaceholderText"/>
            </w:rPr>
            <w:t xml:space="preserve"> </w:t>
          </w:r>
        </w:p>
      </w:docPartBody>
    </w:docPart>
    <w:docPart>
      <w:docPartPr>
        <w:name w:val="55E810044A42410CB69A4D49DB058C10"/>
        <w:category>
          <w:name w:val="General"/>
          <w:gallery w:val="placeholder"/>
        </w:category>
        <w:types>
          <w:type w:val="bbPlcHdr"/>
        </w:types>
        <w:behaviors>
          <w:behavior w:val="content"/>
        </w:behaviors>
        <w:guid w:val="{5E7B81DF-C6AD-4D2F-8C29-99DFF8D632F5}"/>
      </w:docPartPr>
      <w:docPartBody>
        <w:p w:rsidR="002E709A" w:rsidRDefault="00B12458" w:rsidP="00B12458">
          <w:pPr>
            <w:pStyle w:val="55E810044A42410CB69A4D49DB058C10"/>
          </w:pPr>
          <w:r>
            <w:rPr>
              <w:rStyle w:val="PlaceholderText"/>
            </w:rPr>
            <w:t xml:space="preserve"> </w:t>
          </w:r>
        </w:p>
      </w:docPartBody>
    </w:docPart>
    <w:docPart>
      <w:docPartPr>
        <w:name w:val="28C21C2E296D48ECB62461A20A2CECFC"/>
        <w:category>
          <w:name w:val="General"/>
          <w:gallery w:val="placeholder"/>
        </w:category>
        <w:types>
          <w:type w:val="bbPlcHdr"/>
        </w:types>
        <w:behaviors>
          <w:behavior w:val="content"/>
        </w:behaviors>
        <w:guid w:val="{625AEDB3-3CFC-43C1-9C5D-41956CC9A2A8}"/>
      </w:docPartPr>
      <w:docPartBody>
        <w:p w:rsidR="002E709A" w:rsidRDefault="00B12458" w:rsidP="00B12458">
          <w:pPr>
            <w:pStyle w:val="28C21C2E296D48ECB62461A20A2CECFC"/>
          </w:pPr>
          <w:r>
            <w:rPr>
              <w:rStyle w:val="PlaceholderText"/>
            </w:rPr>
            <w:t xml:space="preserve"> </w:t>
          </w:r>
        </w:p>
      </w:docPartBody>
    </w:docPart>
    <w:docPart>
      <w:docPartPr>
        <w:name w:val="A06393CF4F3D42C5A8F18A71094F60C0"/>
        <w:category>
          <w:name w:val="General"/>
          <w:gallery w:val="placeholder"/>
        </w:category>
        <w:types>
          <w:type w:val="bbPlcHdr"/>
        </w:types>
        <w:behaviors>
          <w:behavior w:val="content"/>
        </w:behaviors>
        <w:guid w:val="{223DCA7F-4D8E-45F7-84B3-57835CE56752}"/>
      </w:docPartPr>
      <w:docPartBody>
        <w:p w:rsidR="002E709A" w:rsidRDefault="00B12458" w:rsidP="00B12458">
          <w:pPr>
            <w:pStyle w:val="A06393CF4F3D42C5A8F18A71094F60C0"/>
          </w:pPr>
          <w:r>
            <w:rPr>
              <w:rStyle w:val="PlaceholderText"/>
            </w:rPr>
            <w:t xml:space="preserve"> </w:t>
          </w:r>
        </w:p>
      </w:docPartBody>
    </w:docPart>
    <w:docPart>
      <w:docPartPr>
        <w:name w:val="614A3ABCC75D44E7AD3388881E0B0726"/>
        <w:category>
          <w:name w:val="General"/>
          <w:gallery w:val="placeholder"/>
        </w:category>
        <w:types>
          <w:type w:val="bbPlcHdr"/>
        </w:types>
        <w:behaviors>
          <w:behavior w:val="content"/>
        </w:behaviors>
        <w:guid w:val="{C9B55624-5237-46E6-8632-F52185918411}"/>
      </w:docPartPr>
      <w:docPartBody>
        <w:p w:rsidR="002E709A" w:rsidRDefault="00B12458" w:rsidP="00B12458">
          <w:pPr>
            <w:pStyle w:val="614A3ABCC75D44E7AD3388881E0B0726"/>
          </w:pPr>
          <w:r>
            <w:rPr>
              <w:rStyle w:val="PlaceholderText"/>
            </w:rPr>
            <w:t xml:space="preserve"> </w:t>
          </w:r>
        </w:p>
      </w:docPartBody>
    </w:docPart>
    <w:docPart>
      <w:docPartPr>
        <w:name w:val="B2AF2C0468F947D7902393C8A5B0A400"/>
        <w:category>
          <w:name w:val="General"/>
          <w:gallery w:val="placeholder"/>
        </w:category>
        <w:types>
          <w:type w:val="bbPlcHdr"/>
        </w:types>
        <w:behaviors>
          <w:behavior w:val="content"/>
        </w:behaviors>
        <w:guid w:val="{CDF0C4A2-1626-46B8-B98A-2626ED34A12A}"/>
      </w:docPartPr>
      <w:docPartBody>
        <w:p w:rsidR="002E709A" w:rsidRDefault="00B12458" w:rsidP="00B12458">
          <w:pPr>
            <w:pStyle w:val="B2AF2C0468F947D7902393C8A5B0A400"/>
          </w:pPr>
          <w:r>
            <w:rPr>
              <w:rStyle w:val="PlaceholderText"/>
            </w:rPr>
            <w:t xml:space="preserve"> </w:t>
          </w:r>
        </w:p>
      </w:docPartBody>
    </w:docPart>
    <w:docPart>
      <w:docPartPr>
        <w:name w:val="687EB0BFFB244C8595AFA7BC25BFDD03"/>
        <w:category>
          <w:name w:val="General"/>
          <w:gallery w:val="placeholder"/>
        </w:category>
        <w:types>
          <w:type w:val="bbPlcHdr"/>
        </w:types>
        <w:behaviors>
          <w:behavior w:val="content"/>
        </w:behaviors>
        <w:guid w:val="{2B32B6D9-8403-4B56-9665-117985451EEC}"/>
      </w:docPartPr>
      <w:docPartBody>
        <w:p w:rsidR="002E709A" w:rsidRDefault="00B12458" w:rsidP="00B12458">
          <w:pPr>
            <w:pStyle w:val="687EB0BFFB244C8595AFA7BC25BFDD03"/>
          </w:pPr>
          <w:r>
            <w:rPr>
              <w:rStyle w:val="PlaceholderText"/>
            </w:rPr>
            <w:t xml:space="preserve"> </w:t>
          </w:r>
        </w:p>
      </w:docPartBody>
    </w:docPart>
    <w:docPart>
      <w:docPartPr>
        <w:name w:val="9C4B0F2B80D64B06BFBF00703055F48A"/>
        <w:category>
          <w:name w:val="General"/>
          <w:gallery w:val="placeholder"/>
        </w:category>
        <w:types>
          <w:type w:val="bbPlcHdr"/>
        </w:types>
        <w:behaviors>
          <w:behavior w:val="content"/>
        </w:behaviors>
        <w:guid w:val="{0B13DF50-343D-4702-8223-808EC15BCB1A}"/>
      </w:docPartPr>
      <w:docPartBody>
        <w:p w:rsidR="002E709A" w:rsidRDefault="00B12458" w:rsidP="00B12458">
          <w:pPr>
            <w:pStyle w:val="9C4B0F2B80D64B06BFBF00703055F48A"/>
          </w:pPr>
          <w:r>
            <w:rPr>
              <w:rStyle w:val="PlaceholderText"/>
            </w:rPr>
            <w:t xml:space="preserve"> </w:t>
          </w:r>
        </w:p>
      </w:docPartBody>
    </w:docPart>
    <w:docPart>
      <w:docPartPr>
        <w:name w:val="7E7C4AB5C7BE424A80B29F06ED729CF3"/>
        <w:category>
          <w:name w:val="General"/>
          <w:gallery w:val="placeholder"/>
        </w:category>
        <w:types>
          <w:type w:val="bbPlcHdr"/>
        </w:types>
        <w:behaviors>
          <w:behavior w:val="content"/>
        </w:behaviors>
        <w:guid w:val="{3AF930AA-DE9B-4751-BBB9-EC2A8586FF41}"/>
      </w:docPartPr>
      <w:docPartBody>
        <w:p w:rsidR="002E709A" w:rsidRDefault="00B12458" w:rsidP="00B12458">
          <w:pPr>
            <w:pStyle w:val="7E7C4AB5C7BE424A80B29F06ED729CF3"/>
          </w:pPr>
          <w:r>
            <w:rPr>
              <w:rStyle w:val="PlaceholderText"/>
            </w:rPr>
            <w:t xml:space="preserve"> </w:t>
          </w:r>
        </w:p>
      </w:docPartBody>
    </w:docPart>
    <w:docPart>
      <w:docPartPr>
        <w:name w:val="8F0882E87A2B4CC3B3FE30008C754F61"/>
        <w:category>
          <w:name w:val="General"/>
          <w:gallery w:val="placeholder"/>
        </w:category>
        <w:types>
          <w:type w:val="bbPlcHdr"/>
        </w:types>
        <w:behaviors>
          <w:behavior w:val="content"/>
        </w:behaviors>
        <w:guid w:val="{5E07F3E6-6707-4805-AB8F-D9EE3A5CFACB}"/>
      </w:docPartPr>
      <w:docPartBody>
        <w:p w:rsidR="002E709A" w:rsidRDefault="00B12458" w:rsidP="00B12458">
          <w:pPr>
            <w:pStyle w:val="8F0882E87A2B4CC3B3FE30008C754F61"/>
          </w:pPr>
          <w:r>
            <w:rPr>
              <w:rStyle w:val="PlaceholderText"/>
            </w:rPr>
            <w:t xml:space="preserve"> </w:t>
          </w:r>
        </w:p>
      </w:docPartBody>
    </w:docPart>
    <w:docPart>
      <w:docPartPr>
        <w:name w:val="126E5DE76B2844C4A44EBCD2A11BC8FD"/>
        <w:category>
          <w:name w:val="General"/>
          <w:gallery w:val="placeholder"/>
        </w:category>
        <w:types>
          <w:type w:val="bbPlcHdr"/>
        </w:types>
        <w:behaviors>
          <w:behavior w:val="content"/>
        </w:behaviors>
        <w:guid w:val="{C29F4F24-E7D4-4B29-9806-AD3FEB9B93A5}"/>
      </w:docPartPr>
      <w:docPartBody>
        <w:p w:rsidR="00705C66" w:rsidRDefault="002E709A" w:rsidP="002E709A">
          <w:pPr>
            <w:pStyle w:val="126E5DE76B2844C4A44EBCD2A11BC8FD"/>
          </w:pPr>
          <w:r>
            <w:rPr>
              <w:rStyle w:val="PlaceholderText"/>
            </w:rPr>
            <w:t xml:space="preserve"> </w:t>
          </w:r>
        </w:p>
      </w:docPartBody>
    </w:docPart>
    <w:docPart>
      <w:docPartPr>
        <w:name w:val="BC1C5FDED7064523BC432D6936A8DD00"/>
        <w:category>
          <w:name w:val="General"/>
          <w:gallery w:val="placeholder"/>
        </w:category>
        <w:types>
          <w:type w:val="bbPlcHdr"/>
        </w:types>
        <w:behaviors>
          <w:behavior w:val="content"/>
        </w:behaviors>
        <w:guid w:val="{A420C4F9-92C9-41A5-A848-9C9146AA35CE}"/>
      </w:docPartPr>
      <w:docPartBody>
        <w:p w:rsidR="00705C66" w:rsidRDefault="002E709A" w:rsidP="002E709A">
          <w:pPr>
            <w:pStyle w:val="BC1C5FDED7064523BC432D6936A8DD00"/>
          </w:pPr>
          <w:r>
            <w:rPr>
              <w:rStyle w:val="PlaceholderText"/>
            </w:rPr>
            <w:t xml:space="preserve"> </w:t>
          </w:r>
        </w:p>
      </w:docPartBody>
    </w:docPart>
    <w:docPart>
      <w:docPartPr>
        <w:name w:val="6A583FD650CA49BA9B9B26B71754E94F"/>
        <w:category>
          <w:name w:val="General"/>
          <w:gallery w:val="placeholder"/>
        </w:category>
        <w:types>
          <w:type w:val="bbPlcHdr"/>
        </w:types>
        <w:behaviors>
          <w:behavior w:val="content"/>
        </w:behaviors>
        <w:guid w:val="{A0710F65-CF74-47E3-B4E9-827F8EFA1CD6}"/>
      </w:docPartPr>
      <w:docPartBody>
        <w:p w:rsidR="00705C66" w:rsidRDefault="002E709A" w:rsidP="002E709A">
          <w:pPr>
            <w:pStyle w:val="6A583FD650CA49BA9B9B26B71754E94F"/>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F2"/>
    <w:rsid w:val="000241F1"/>
    <w:rsid w:val="00061CD0"/>
    <w:rsid w:val="0010014B"/>
    <w:rsid w:val="0028459C"/>
    <w:rsid w:val="002E709A"/>
    <w:rsid w:val="00330F73"/>
    <w:rsid w:val="003556C2"/>
    <w:rsid w:val="00355E62"/>
    <w:rsid w:val="003E08B0"/>
    <w:rsid w:val="00463265"/>
    <w:rsid w:val="006602A1"/>
    <w:rsid w:val="006D0FF2"/>
    <w:rsid w:val="00703800"/>
    <w:rsid w:val="00705C66"/>
    <w:rsid w:val="00754F18"/>
    <w:rsid w:val="00810B98"/>
    <w:rsid w:val="00881ECB"/>
    <w:rsid w:val="008B5EC4"/>
    <w:rsid w:val="008B6B09"/>
    <w:rsid w:val="009322C4"/>
    <w:rsid w:val="009E7539"/>
    <w:rsid w:val="00A445C6"/>
    <w:rsid w:val="00A53C4E"/>
    <w:rsid w:val="00B12458"/>
    <w:rsid w:val="00B251D5"/>
    <w:rsid w:val="00B46746"/>
    <w:rsid w:val="00BF13D6"/>
    <w:rsid w:val="00C231DF"/>
    <w:rsid w:val="00C7234C"/>
    <w:rsid w:val="00ED6BD2"/>
    <w:rsid w:val="00F56027"/>
    <w:rsid w:val="00F93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F73"/>
  </w:style>
  <w:style w:type="paragraph" w:customStyle="1" w:styleId="63F1EFF232E84971A4A138ED356A26A8">
    <w:name w:val="63F1EFF232E84971A4A138ED356A26A8"/>
    <w:rsid w:val="006D0FF2"/>
  </w:style>
  <w:style w:type="paragraph" w:customStyle="1" w:styleId="7A6419D150E24BB495C280F24A84FE11">
    <w:name w:val="7A6419D150E24BB495C280F24A84FE11"/>
    <w:rsid w:val="006D0FF2"/>
  </w:style>
  <w:style w:type="paragraph" w:customStyle="1" w:styleId="1CA5920865AB4E389B9D87B70C1EBA05">
    <w:name w:val="1CA5920865AB4E389B9D87B70C1EBA05"/>
    <w:rsid w:val="006D0FF2"/>
  </w:style>
  <w:style w:type="paragraph" w:customStyle="1" w:styleId="071386BBBDE34E61BED69CC815BDC7E1">
    <w:name w:val="071386BBBDE34E61BED69CC815BDC7E1"/>
    <w:rsid w:val="006D0FF2"/>
  </w:style>
  <w:style w:type="paragraph" w:customStyle="1" w:styleId="E69EC9FC84D946A3B51453E41F2C6550">
    <w:name w:val="E69EC9FC84D946A3B51453E41F2C6550"/>
    <w:rsid w:val="006D0FF2"/>
  </w:style>
  <w:style w:type="paragraph" w:customStyle="1" w:styleId="57EEE4B67A7E46EE932138B4E6B68AB8">
    <w:name w:val="57EEE4B67A7E46EE932138B4E6B68AB8"/>
    <w:rsid w:val="006D0FF2"/>
  </w:style>
  <w:style w:type="paragraph" w:customStyle="1" w:styleId="9D5B8D9ABB3441A2AB0DE360191C90A1">
    <w:name w:val="9D5B8D9ABB3441A2AB0DE360191C90A1"/>
    <w:rsid w:val="006D0FF2"/>
  </w:style>
  <w:style w:type="paragraph" w:customStyle="1" w:styleId="0F36CE1E8E20426C84634A32156976B9">
    <w:name w:val="0F36CE1E8E20426C84634A32156976B9"/>
    <w:rsid w:val="006D0FF2"/>
  </w:style>
  <w:style w:type="paragraph" w:customStyle="1" w:styleId="CCD44846A2D44601B83BAAE005071F6F">
    <w:name w:val="CCD44846A2D44601B83BAAE005071F6F"/>
    <w:rsid w:val="006D0FF2"/>
  </w:style>
  <w:style w:type="paragraph" w:customStyle="1" w:styleId="E3E98301C85E48898A49AA196569D7A3">
    <w:name w:val="E3E98301C85E48898A49AA196569D7A3"/>
    <w:rsid w:val="006D0FF2"/>
  </w:style>
  <w:style w:type="paragraph" w:customStyle="1" w:styleId="227C3A9B83FD4B949B8EAE72006D867D">
    <w:name w:val="227C3A9B83FD4B949B8EAE72006D867D"/>
    <w:rsid w:val="006D0FF2"/>
  </w:style>
  <w:style w:type="paragraph" w:customStyle="1" w:styleId="A599BEA325B94813A218CDC37FB2AB5E">
    <w:name w:val="A599BEA325B94813A218CDC37FB2AB5E"/>
    <w:rsid w:val="006D0FF2"/>
  </w:style>
  <w:style w:type="paragraph" w:customStyle="1" w:styleId="11C756F2F85B4D88934CE439DB5C1294">
    <w:name w:val="11C756F2F85B4D88934CE439DB5C1294"/>
    <w:rsid w:val="006D0FF2"/>
  </w:style>
  <w:style w:type="paragraph" w:customStyle="1" w:styleId="94B61D9BC6E44BA09D8462384600F094">
    <w:name w:val="94B61D9BC6E44BA09D8462384600F094"/>
    <w:rsid w:val="006D0FF2"/>
  </w:style>
  <w:style w:type="paragraph" w:customStyle="1" w:styleId="981A79851A4F49B7920E6EEF7CC13107">
    <w:name w:val="981A79851A4F49B7920E6EEF7CC13107"/>
    <w:rsid w:val="006D0FF2"/>
  </w:style>
  <w:style w:type="paragraph" w:customStyle="1" w:styleId="8662203F323C4EDDBB0F4686F8B8D882">
    <w:name w:val="8662203F323C4EDDBB0F4686F8B8D882"/>
    <w:rsid w:val="006D0FF2"/>
  </w:style>
  <w:style w:type="paragraph" w:customStyle="1" w:styleId="0DDF49E97A5F42F187EE6D0386CC40FD">
    <w:name w:val="0DDF49E97A5F42F187EE6D0386CC40FD"/>
    <w:rsid w:val="006D0FF2"/>
  </w:style>
  <w:style w:type="paragraph" w:customStyle="1" w:styleId="26792463FF894B26AA034BB98818A587">
    <w:name w:val="26792463FF894B26AA034BB98818A587"/>
    <w:rsid w:val="006D0FF2"/>
  </w:style>
  <w:style w:type="paragraph" w:customStyle="1" w:styleId="5E05053924A9473F8C56C6FD26047A21">
    <w:name w:val="5E05053924A9473F8C56C6FD26047A21"/>
    <w:rsid w:val="006D0FF2"/>
  </w:style>
  <w:style w:type="paragraph" w:customStyle="1" w:styleId="D01B864BC7804C57A6057F6539258BF5">
    <w:name w:val="D01B864BC7804C57A6057F6539258BF5"/>
    <w:rsid w:val="006D0FF2"/>
  </w:style>
  <w:style w:type="paragraph" w:customStyle="1" w:styleId="A586B65B1E5243189F5C64B728420131">
    <w:name w:val="A586B65B1E5243189F5C64B728420131"/>
    <w:rsid w:val="006D0FF2"/>
  </w:style>
  <w:style w:type="paragraph" w:customStyle="1" w:styleId="4CE44E0427F34D92AE32784ED8733C6F">
    <w:name w:val="4CE44E0427F34D92AE32784ED8733C6F"/>
    <w:rsid w:val="006D0FF2"/>
  </w:style>
  <w:style w:type="paragraph" w:customStyle="1" w:styleId="615BB5532E084EE8AB751686E472C00C">
    <w:name w:val="615BB5532E084EE8AB751686E472C00C"/>
    <w:rsid w:val="006D0FF2"/>
  </w:style>
  <w:style w:type="paragraph" w:customStyle="1" w:styleId="D78BCE17F039453F96FE3F9D4A39499E">
    <w:name w:val="D78BCE17F039453F96FE3F9D4A39499E"/>
    <w:rsid w:val="006D0FF2"/>
  </w:style>
  <w:style w:type="paragraph" w:customStyle="1" w:styleId="47B777C4569C405A91E4A0CA14F4F712">
    <w:name w:val="47B777C4569C405A91E4A0CA14F4F712"/>
    <w:rsid w:val="006D0FF2"/>
  </w:style>
  <w:style w:type="paragraph" w:customStyle="1" w:styleId="05F842636B2A4EE280956AC4B42784A6">
    <w:name w:val="05F842636B2A4EE280956AC4B42784A6"/>
    <w:rsid w:val="006D0FF2"/>
  </w:style>
  <w:style w:type="paragraph" w:customStyle="1" w:styleId="46A1ABB2F329424C88DD4FF3C2BA6151">
    <w:name w:val="46A1ABB2F329424C88DD4FF3C2BA6151"/>
    <w:rsid w:val="006D0FF2"/>
  </w:style>
  <w:style w:type="paragraph" w:customStyle="1" w:styleId="EA47FE0504B74F4A897775963A1349D9">
    <w:name w:val="EA47FE0504B74F4A897775963A1349D9"/>
    <w:rsid w:val="006D0FF2"/>
  </w:style>
  <w:style w:type="paragraph" w:customStyle="1" w:styleId="96375DF61991417C93352C3B0DA56E1E">
    <w:name w:val="96375DF61991417C93352C3B0DA56E1E"/>
    <w:rsid w:val="006D0FF2"/>
  </w:style>
  <w:style w:type="paragraph" w:customStyle="1" w:styleId="B4A52BDBED44489099C3B80CE4229DF6">
    <w:name w:val="B4A52BDBED44489099C3B80CE4229DF6"/>
    <w:rsid w:val="006D0FF2"/>
  </w:style>
  <w:style w:type="paragraph" w:customStyle="1" w:styleId="D21B69273A5D4CB987B409507632E523">
    <w:name w:val="D21B69273A5D4CB987B409507632E523"/>
    <w:rsid w:val="006D0FF2"/>
  </w:style>
  <w:style w:type="paragraph" w:customStyle="1" w:styleId="A7C11612DE8647479C41361BE4E34474">
    <w:name w:val="A7C11612DE8647479C41361BE4E34474"/>
    <w:rsid w:val="006D0FF2"/>
  </w:style>
  <w:style w:type="paragraph" w:customStyle="1" w:styleId="D716931CCD7B4963A891B237A22D160C">
    <w:name w:val="D716931CCD7B4963A891B237A22D160C"/>
    <w:rsid w:val="006D0FF2"/>
  </w:style>
  <w:style w:type="paragraph" w:customStyle="1" w:styleId="5EAD4D0B7BEA415E8AA8EA862E0CE1BE">
    <w:name w:val="5EAD4D0B7BEA415E8AA8EA862E0CE1BE"/>
    <w:rsid w:val="006D0FF2"/>
  </w:style>
  <w:style w:type="paragraph" w:customStyle="1" w:styleId="7D685CFCF10C440DAA0A3E7B8C9636FA">
    <w:name w:val="7D685CFCF10C440DAA0A3E7B8C9636FA"/>
    <w:rsid w:val="006D0FF2"/>
  </w:style>
  <w:style w:type="paragraph" w:customStyle="1" w:styleId="57AE655C48B0481FB68DAACE977B636D">
    <w:name w:val="57AE655C48B0481FB68DAACE977B636D"/>
    <w:rsid w:val="006D0FF2"/>
  </w:style>
  <w:style w:type="paragraph" w:customStyle="1" w:styleId="E893A3EFFF57428F826702FF513AF365">
    <w:name w:val="E893A3EFFF57428F826702FF513AF365"/>
    <w:rsid w:val="006D0FF2"/>
  </w:style>
  <w:style w:type="paragraph" w:customStyle="1" w:styleId="BE108E7A583E4ED1BCD36DEE37937446">
    <w:name w:val="BE108E7A583E4ED1BCD36DEE37937446"/>
    <w:rsid w:val="006D0FF2"/>
  </w:style>
  <w:style w:type="paragraph" w:customStyle="1" w:styleId="5B231C53425A49C0B9949EB6F9490E06">
    <w:name w:val="5B231C53425A49C0B9949EB6F9490E06"/>
    <w:rsid w:val="006D0FF2"/>
  </w:style>
  <w:style w:type="paragraph" w:customStyle="1" w:styleId="8FA65FF369AC4EE8A5180C4FDBDD83A3">
    <w:name w:val="8FA65FF369AC4EE8A5180C4FDBDD83A3"/>
    <w:rsid w:val="006D0FF2"/>
  </w:style>
  <w:style w:type="paragraph" w:customStyle="1" w:styleId="D01419ECFF834EFAB7CF1C037C850405">
    <w:name w:val="D01419ECFF834EFAB7CF1C037C850405"/>
    <w:rsid w:val="006D0FF2"/>
  </w:style>
  <w:style w:type="paragraph" w:customStyle="1" w:styleId="425DBF15F97343C0905CADB25C0F01D6">
    <w:name w:val="425DBF15F97343C0905CADB25C0F01D6"/>
    <w:rsid w:val="006D0FF2"/>
  </w:style>
  <w:style w:type="paragraph" w:customStyle="1" w:styleId="4BED240F132A4172BADA24C3E5ADBEDA">
    <w:name w:val="4BED240F132A4172BADA24C3E5ADBEDA"/>
    <w:rsid w:val="006D0FF2"/>
  </w:style>
  <w:style w:type="paragraph" w:customStyle="1" w:styleId="7181D4AADB594DB0A59C0039D116211E">
    <w:name w:val="7181D4AADB594DB0A59C0039D116211E"/>
    <w:rsid w:val="006D0FF2"/>
  </w:style>
  <w:style w:type="paragraph" w:customStyle="1" w:styleId="CAAA9DC857604A6C8A4B3328D4489F61">
    <w:name w:val="CAAA9DC857604A6C8A4B3328D4489F61"/>
    <w:rsid w:val="006D0FF2"/>
  </w:style>
  <w:style w:type="paragraph" w:customStyle="1" w:styleId="872CD9E4AA77480BB7951F8853040F2D">
    <w:name w:val="872CD9E4AA77480BB7951F8853040F2D"/>
    <w:rsid w:val="006D0FF2"/>
  </w:style>
  <w:style w:type="paragraph" w:customStyle="1" w:styleId="2CD9793948F640F69A8DFDDCC394F723">
    <w:name w:val="2CD9793948F640F69A8DFDDCC394F723"/>
    <w:rsid w:val="006D0FF2"/>
  </w:style>
  <w:style w:type="paragraph" w:customStyle="1" w:styleId="2C41D047A7664A9B88A2216EFBA6F412">
    <w:name w:val="2C41D047A7664A9B88A2216EFBA6F412"/>
    <w:rsid w:val="006D0FF2"/>
  </w:style>
  <w:style w:type="paragraph" w:customStyle="1" w:styleId="1D835495A5FB46D0A3D4B078444E83DB">
    <w:name w:val="1D835495A5FB46D0A3D4B078444E83DB"/>
    <w:rsid w:val="006D0FF2"/>
  </w:style>
  <w:style w:type="paragraph" w:customStyle="1" w:styleId="BB84C2541EEE4E4E8375E30E88DE7237">
    <w:name w:val="BB84C2541EEE4E4E8375E30E88DE7237"/>
    <w:rsid w:val="006D0FF2"/>
  </w:style>
  <w:style w:type="paragraph" w:customStyle="1" w:styleId="5F1B78824FBB49068B76373A81A0C1EF">
    <w:name w:val="5F1B78824FBB49068B76373A81A0C1EF"/>
    <w:rsid w:val="006D0FF2"/>
  </w:style>
  <w:style w:type="paragraph" w:customStyle="1" w:styleId="9A4D7212CAD84684AE5B23ACC219B039">
    <w:name w:val="9A4D7212CAD84684AE5B23ACC219B039"/>
    <w:rsid w:val="006D0FF2"/>
  </w:style>
  <w:style w:type="paragraph" w:customStyle="1" w:styleId="BB02538FF0244DF6A0231FAA4DCEA809">
    <w:name w:val="BB02538FF0244DF6A0231FAA4DCEA809"/>
    <w:rsid w:val="006D0FF2"/>
  </w:style>
  <w:style w:type="paragraph" w:customStyle="1" w:styleId="4D48417E4281416C8B9C3F2F0F0062DD">
    <w:name w:val="4D48417E4281416C8B9C3F2F0F0062DD"/>
    <w:rsid w:val="006D0FF2"/>
  </w:style>
  <w:style w:type="paragraph" w:customStyle="1" w:styleId="51A278F1D614461B9A131E889DFFA5A3">
    <w:name w:val="51A278F1D614461B9A131E889DFFA5A3"/>
    <w:rsid w:val="006D0FF2"/>
  </w:style>
  <w:style w:type="paragraph" w:customStyle="1" w:styleId="E338E21CCBFC4FAB8AC64FC97FFE99AF">
    <w:name w:val="E338E21CCBFC4FAB8AC64FC97FFE99AF"/>
    <w:rsid w:val="006D0FF2"/>
  </w:style>
  <w:style w:type="paragraph" w:customStyle="1" w:styleId="CAD5BF05713C4C679BF6B85E88A2D1F7">
    <w:name w:val="CAD5BF05713C4C679BF6B85E88A2D1F7"/>
    <w:rsid w:val="006D0FF2"/>
  </w:style>
  <w:style w:type="paragraph" w:customStyle="1" w:styleId="F7EE81A2AA024DB39B8EDC7E07D5E7BE">
    <w:name w:val="F7EE81A2AA024DB39B8EDC7E07D5E7BE"/>
    <w:rsid w:val="006D0FF2"/>
  </w:style>
  <w:style w:type="paragraph" w:customStyle="1" w:styleId="87CA4D61EA3D4BD383B1C66E6070DB35">
    <w:name w:val="87CA4D61EA3D4BD383B1C66E6070DB35"/>
    <w:rsid w:val="006D0FF2"/>
  </w:style>
  <w:style w:type="paragraph" w:customStyle="1" w:styleId="F03D2B079DA84BE3AAF921EF968BE9B7">
    <w:name w:val="F03D2B079DA84BE3AAF921EF968BE9B7"/>
    <w:rsid w:val="006D0FF2"/>
  </w:style>
  <w:style w:type="paragraph" w:customStyle="1" w:styleId="74020496BAA449DF8DB0799615502225">
    <w:name w:val="74020496BAA449DF8DB0799615502225"/>
    <w:rsid w:val="006D0FF2"/>
  </w:style>
  <w:style w:type="paragraph" w:customStyle="1" w:styleId="EBD8DBBC43E2442F99C2BBCAD8B0C1FE">
    <w:name w:val="EBD8DBBC43E2442F99C2BBCAD8B0C1FE"/>
    <w:rsid w:val="006D0FF2"/>
  </w:style>
  <w:style w:type="paragraph" w:customStyle="1" w:styleId="C35E3B2AC0E84346BEE2CD77B83BB960">
    <w:name w:val="C35E3B2AC0E84346BEE2CD77B83BB960"/>
    <w:rsid w:val="006D0FF2"/>
  </w:style>
  <w:style w:type="paragraph" w:customStyle="1" w:styleId="28C80D56A0884353A96E146796AE2F86">
    <w:name w:val="28C80D56A0884353A96E146796AE2F86"/>
    <w:rsid w:val="006D0FF2"/>
  </w:style>
  <w:style w:type="paragraph" w:customStyle="1" w:styleId="19A30ED305BE446CBD17BABF45B99D2F">
    <w:name w:val="19A30ED305BE446CBD17BABF45B99D2F"/>
    <w:rsid w:val="006D0FF2"/>
  </w:style>
  <w:style w:type="paragraph" w:customStyle="1" w:styleId="1779745E890847EE9B6CCC1309587DFC">
    <w:name w:val="1779745E890847EE9B6CCC1309587DFC"/>
    <w:rsid w:val="006D0FF2"/>
  </w:style>
  <w:style w:type="paragraph" w:customStyle="1" w:styleId="6CA9E47875184CDD86189C68D95D7435">
    <w:name w:val="6CA9E47875184CDD86189C68D95D7435"/>
    <w:rsid w:val="006D0FF2"/>
  </w:style>
  <w:style w:type="paragraph" w:customStyle="1" w:styleId="04A2DB44D4E74B1FB285841E3117CECA">
    <w:name w:val="04A2DB44D4E74B1FB285841E3117CECA"/>
    <w:rsid w:val="006D0FF2"/>
  </w:style>
  <w:style w:type="paragraph" w:customStyle="1" w:styleId="73E0A875C7D0437293D8E9E9EF62C57B">
    <w:name w:val="73E0A875C7D0437293D8E9E9EF62C57B"/>
    <w:rsid w:val="006D0FF2"/>
  </w:style>
  <w:style w:type="paragraph" w:customStyle="1" w:styleId="529BEDDAD0D546998438370B1479BA8F">
    <w:name w:val="529BEDDAD0D546998438370B1479BA8F"/>
    <w:rsid w:val="006D0FF2"/>
  </w:style>
  <w:style w:type="paragraph" w:customStyle="1" w:styleId="E202CB1E5FEC42ECA7E0A507E1077DE9">
    <w:name w:val="E202CB1E5FEC42ECA7E0A507E1077DE9"/>
    <w:rsid w:val="006D0FF2"/>
  </w:style>
  <w:style w:type="paragraph" w:customStyle="1" w:styleId="27654221F2F84639B74DAB632C590CA4">
    <w:name w:val="27654221F2F84639B74DAB632C590CA4"/>
    <w:rsid w:val="006D0FF2"/>
  </w:style>
  <w:style w:type="paragraph" w:customStyle="1" w:styleId="312C085DBDB542AE8C7D37BB823C04C1">
    <w:name w:val="312C085DBDB542AE8C7D37BB823C04C1"/>
    <w:rsid w:val="006D0FF2"/>
  </w:style>
  <w:style w:type="paragraph" w:customStyle="1" w:styleId="C771995E68E04A2C81D0BDBCBFBF924A">
    <w:name w:val="C771995E68E04A2C81D0BDBCBFBF924A"/>
    <w:rsid w:val="006D0FF2"/>
  </w:style>
  <w:style w:type="paragraph" w:customStyle="1" w:styleId="D0F429A065F049C1A31F8E3B68D19E7F">
    <w:name w:val="D0F429A065F049C1A31F8E3B68D19E7F"/>
    <w:rsid w:val="006D0FF2"/>
  </w:style>
  <w:style w:type="paragraph" w:customStyle="1" w:styleId="08CB6FA9228F4AD9BCBE45C11F10004C">
    <w:name w:val="08CB6FA9228F4AD9BCBE45C11F10004C"/>
    <w:rsid w:val="006D0FF2"/>
  </w:style>
  <w:style w:type="paragraph" w:customStyle="1" w:styleId="AD0781EB2B9B4FAF83E4B8413866C4D2">
    <w:name w:val="AD0781EB2B9B4FAF83E4B8413866C4D2"/>
    <w:rsid w:val="006D0FF2"/>
  </w:style>
  <w:style w:type="paragraph" w:customStyle="1" w:styleId="58FA9726E0F8496FBA4F3175034AA9E3">
    <w:name w:val="58FA9726E0F8496FBA4F3175034AA9E3"/>
    <w:rsid w:val="006D0FF2"/>
  </w:style>
  <w:style w:type="paragraph" w:customStyle="1" w:styleId="EF74917C7ACD4B9D90D91772EADEED2E">
    <w:name w:val="EF74917C7ACD4B9D90D91772EADEED2E"/>
    <w:rsid w:val="006D0FF2"/>
  </w:style>
  <w:style w:type="paragraph" w:customStyle="1" w:styleId="2EA5B1F0A6DD416BA384E59AD5B56B24">
    <w:name w:val="2EA5B1F0A6DD416BA384E59AD5B56B24"/>
    <w:rsid w:val="006D0FF2"/>
  </w:style>
  <w:style w:type="paragraph" w:customStyle="1" w:styleId="511B6B0A9D574A12BCA822B513A177B6">
    <w:name w:val="511B6B0A9D574A12BCA822B513A177B6"/>
    <w:rsid w:val="006D0FF2"/>
  </w:style>
  <w:style w:type="paragraph" w:customStyle="1" w:styleId="AA50D5964F104CB4A7EBD10F6A4CCB1D">
    <w:name w:val="AA50D5964F104CB4A7EBD10F6A4CCB1D"/>
    <w:rsid w:val="006D0FF2"/>
  </w:style>
  <w:style w:type="paragraph" w:customStyle="1" w:styleId="5EBC7242A4804E4F95A1489452C3B8CF">
    <w:name w:val="5EBC7242A4804E4F95A1489452C3B8CF"/>
    <w:rsid w:val="006D0FF2"/>
  </w:style>
  <w:style w:type="paragraph" w:customStyle="1" w:styleId="E9E997281630459686DBA3DD24426091">
    <w:name w:val="E9E997281630459686DBA3DD24426091"/>
    <w:rsid w:val="006D0FF2"/>
  </w:style>
  <w:style w:type="paragraph" w:customStyle="1" w:styleId="EA46DDBA79BB490B8B5F463AFFDDA98D">
    <w:name w:val="EA46DDBA79BB490B8B5F463AFFDDA98D"/>
    <w:rsid w:val="006D0FF2"/>
  </w:style>
  <w:style w:type="paragraph" w:customStyle="1" w:styleId="AC87A657374F46D59FFB19903AF0E921">
    <w:name w:val="AC87A657374F46D59FFB19903AF0E921"/>
    <w:rsid w:val="006D0FF2"/>
  </w:style>
  <w:style w:type="paragraph" w:customStyle="1" w:styleId="89CEDAD0193B4A8EAF61E141A6C0A50B">
    <w:name w:val="89CEDAD0193B4A8EAF61E141A6C0A50B"/>
    <w:rsid w:val="006D0FF2"/>
  </w:style>
  <w:style w:type="paragraph" w:customStyle="1" w:styleId="5E4B142E08EB4AAFAA2F0BF2B2D7B807">
    <w:name w:val="5E4B142E08EB4AAFAA2F0BF2B2D7B807"/>
    <w:rsid w:val="006D0FF2"/>
  </w:style>
  <w:style w:type="paragraph" w:customStyle="1" w:styleId="32E0984CFD354427947758227FF0B4E6">
    <w:name w:val="32E0984CFD354427947758227FF0B4E6"/>
    <w:rsid w:val="006D0FF2"/>
  </w:style>
  <w:style w:type="paragraph" w:customStyle="1" w:styleId="34053D6C63A2490E8B3D200CB06A0352">
    <w:name w:val="34053D6C63A2490E8B3D200CB06A0352"/>
    <w:rsid w:val="006D0FF2"/>
  </w:style>
  <w:style w:type="paragraph" w:customStyle="1" w:styleId="8B111A64553440DE96D12D3C8699E95E">
    <w:name w:val="8B111A64553440DE96D12D3C8699E95E"/>
    <w:rsid w:val="006D0FF2"/>
  </w:style>
  <w:style w:type="paragraph" w:customStyle="1" w:styleId="4F09029EF41147B28E33A159EEB285D1">
    <w:name w:val="4F09029EF41147B28E33A159EEB285D1"/>
    <w:rsid w:val="006D0FF2"/>
  </w:style>
  <w:style w:type="paragraph" w:customStyle="1" w:styleId="C40971683823458E9DE5CAEFED17068C">
    <w:name w:val="C40971683823458E9DE5CAEFED17068C"/>
    <w:rsid w:val="006D0FF2"/>
  </w:style>
  <w:style w:type="paragraph" w:customStyle="1" w:styleId="E5AC0EC740F74B84A91F91D5644A693A">
    <w:name w:val="E5AC0EC740F74B84A91F91D5644A693A"/>
    <w:rsid w:val="006D0FF2"/>
  </w:style>
  <w:style w:type="paragraph" w:customStyle="1" w:styleId="7B5DB24480A0471A80F4E58DA76A7B1D">
    <w:name w:val="7B5DB24480A0471A80F4E58DA76A7B1D"/>
    <w:rsid w:val="006D0FF2"/>
  </w:style>
  <w:style w:type="paragraph" w:customStyle="1" w:styleId="1FA963A3435748A98ACF27750F0CF318">
    <w:name w:val="1FA963A3435748A98ACF27750F0CF318"/>
    <w:rsid w:val="006D0FF2"/>
  </w:style>
  <w:style w:type="paragraph" w:customStyle="1" w:styleId="507FC0F3CE2E4DAAA18A6373DE960362">
    <w:name w:val="507FC0F3CE2E4DAAA18A6373DE960362"/>
    <w:rsid w:val="006D0FF2"/>
  </w:style>
  <w:style w:type="paragraph" w:customStyle="1" w:styleId="4E367A7130634939AC977180B85DF7FA">
    <w:name w:val="4E367A7130634939AC977180B85DF7FA"/>
    <w:rsid w:val="006D0FF2"/>
  </w:style>
  <w:style w:type="paragraph" w:customStyle="1" w:styleId="31C2F70E4AD0452B8A1B48648CB47FE9">
    <w:name w:val="31C2F70E4AD0452B8A1B48648CB47FE9"/>
    <w:rsid w:val="006D0FF2"/>
  </w:style>
  <w:style w:type="paragraph" w:customStyle="1" w:styleId="A65D6430B85344E4B163FC275E857C51">
    <w:name w:val="A65D6430B85344E4B163FC275E857C51"/>
    <w:rsid w:val="006D0FF2"/>
  </w:style>
  <w:style w:type="paragraph" w:customStyle="1" w:styleId="3C67A3ACEE564B8B91FD3730761A0ADE">
    <w:name w:val="3C67A3ACEE564B8B91FD3730761A0ADE"/>
    <w:rsid w:val="006D0FF2"/>
  </w:style>
  <w:style w:type="paragraph" w:customStyle="1" w:styleId="10858E7B3B6F4F4AB87590D26A485D92">
    <w:name w:val="10858E7B3B6F4F4AB87590D26A485D92"/>
    <w:rsid w:val="006D0FF2"/>
  </w:style>
  <w:style w:type="paragraph" w:customStyle="1" w:styleId="50C26C1BEEB740CA867FD0CCBDCA5B12">
    <w:name w:val="50C26C1BEEB740CA867FD0CCBDCA5B12"/>
    <w:rsid w:val="006D0FF2"/>
  </w:style>
  <w:style w:type="paragraph" w:customStyle="1" w:styleId="56EAE7599D38449BAE18CB1EDBB78665">
    <w:name w:val="56EAE7599D38449BAE18CB1EDBB78665"/>
    <w:rsid w:val="006D0FF2"/>
  </w:style>
  <w:style w:type="paragraph" w:customStyle="1" w:styleId="2745E958AF6B44BDA0087FC68C9F1502">
    <w:name w:val="2745E958AF6B44BDA0087FC68C9F1502"/>
    <w:rsid w:val="006D0FF2"/>
  </w:style>
  <w:style w:type="paragraph" w:customStyle="1" w:styleId="FB65BE58855F4721964C0466373BF5D7">
    <w:name w:val="FB65BE58855F4721964C0466373BF5D7"/>
    <w:rsid w:val="006D0FF2"/>
  </w:style>
  <w:style w:type="paragraph" w:customStyle="1" w:styleId="E2E4396A4E274E239E9FE0EC8AA681DF">
    <w:name w:val="E2E4396A4E274E239E9FE0EC8AA681DF"/>
    <w:rsid w:val="006D0FF2"/>
  </w:style>
  <w:style w:type="paragraph" w:customStyle="1" w:styleId="9F81F711265947ABB92F4BB3B61B0FDE">
    <w:name w:val="9F81F711265947ABB92F4BB3B61B0FDE"/>
    <w:rsid w:val="006D0FF2"/>
  </w:style>
  <w:style w:type="paragraph" w:customStyle="1" w:styleId="2C8430D579DF4F159DDCF99D7868EC19">
    <w:name w:val="2C8430D579DF4F159DDCF99D7868EC19"/>
    <w:rsid w:val="006D0FF2"/>
  </w:style>
  <w:style w:type="paragraph" w:customStyle="1" w:styleId="6539D7BE443149AAB2B218F5E90C5A3F">
    <w:name w:val="6539D7BE443149AAB2B218F5E90C5A3F"/>
    <w:rsid w:val="006D0FF2"/>
  </w:style>
  <w:style w:type="paragraph" w:customStyle="1" w:styleId="EE2CAC2A3ABF430CA1BCE5F7F61CBB54">
    <w:name w:val="EE2CAC2A3ABF430CA1BCE5F7F61CBB54"/>
    <w:rsid w:val="006D0FF2"/>
  </w:style>
  <w:style w:type="paragraph" w:customStyle="1" w:styleId="53E0E915D8FF4421A139D820F9E4963B">
    <w:name w:val="53E0E915D8FF4421A139D820F9E4963B"/>
    <w:rsid w:val="006D0FF2"/>
  </w:style>
  <w:style w:type="paragraph" w:customStyle="1" w:styleId="A40E4B13D4D7451E85B3FAD427C401DC">
    <w:name w:val="A40E4B13D4D7451E85B3FAD427C401DC"/>
    <w:rsid w:val="006D0FF2"/>
  </w:style>
  <w:style w:type="paragraph" w:customStyle="1" w:styleId="954CE3110F52419A950EBBB878D4C885">
    <w:name w:val="954CE3110F52419A950EBBB878D4C885"/>
    <w:rsid w:val="006D0FF2"/>
  </w:style>
  <w:style w:type="paragraph" w:customStyle="1" w:styleId="484FFC3FC4494B1BA7F594CBF3289365">
    <w:name w:val="484FFC3FC4494B1BA7F594CBF3289365"/>
    <w:rsid w:val="006D0FF2"/>
  </w:style>
  <w:style w:type="paragraph" w:customStyle="1" w:styleId="CBA18FBC602C4862B26AAF16D34C0556">
    <w:name w:val="CBA18FBC602C4862B26AAF16D34C0556"/>
    <w:rsid w:val="006D0FF2"/>
  </w:style>
  <w:style w:type="paragraph" w:customStyle="1" w:styleId="F973C6070BAE4A4395FDF613D229B31E">
    <w:name w:val="F973C6070BAE4A4395FDF613D229B31E"/>
    <w:rsid w:val="006D0FF2"/>
  </w:style>
  <w:style w:type="paragraph" w:customStyle="1" w:styleId="96386A5A8FB74976A3DDFDE63AADE666">
    <w:name w:val="96386A5A8FB74976A3DDFDE63AADE666"/>
    <w:rsid w:val="006D0FF2"/>
  </w:style>
  <w:style w:type="paragraph" w:customStyle="1" w:styleId="AFCB7CCC5CA04814908978E3BB4CB9CE">
    <w:name w:val="AFCB7CCC5CA04814908978E3BB4CB9CE"/>
    <w:rsid w:val="006D0FF2"/>
  </w:style>
  <w:style w:type="paragraph" w:customStyle="1" w:styleId="E87C363555AB4E559A02B5C804B3B0C2">
    <w:name w:val="E87C363555AB4E559A02B5C804B3B0C2"/>
    <w:rsid w:val="006D0FF2"/>
  </w:style>
  <w:style w:type="paragraph" w:customStyle="1" w:styleId="2CDE475CB2874D80A34C9872DC2287EE">
    <w:name w:val="2CDE475CB2874D80A34C9872DC2287EE"/>
    <w:rsid w:val="006D0FF2"/>
  </w:style>
  <w:style w:type="paragraph" w:customStyle="1" w:styleId="5257ACCC8DFC4E13AF9385CB2B5D01C9">
    <w:name w:val="5257ACCC8DFC4E13AF9385CB2B5D01C9"/>
    <w:rsid w:val="006D0FF2"/>
  </w:style>
  <w:style w:type="paragraph" w:customStyle="1" w:styleId="D6DD9BC3E1D0486999132C29C5F3FE14">
    <w:name w:val="D6DD9BC3E1D0486999132C29C5F3FE14"/>
    <w:rsid w:val="006D0FF2"/>
  </w:style>
  <w:style w:type="paragraph" w:customStyle="1" w:styleId="8A07A2284EF9420FA96A121246B10DA7">
    <w:name w:val="8A07A2284EF9420FA96A121246B10DA7"/>
    <w:rsid w:val="006D0FF2"/>
  </w:style>
  <w:style w:type="paragraph" w:customStyle="1" w:styleId="ED9A23110C984676BBABBB1986CE5013">
    <w:name w:val="ED9A23110C984676BBABBB1986CE5013"/>
    <w:rsid w:val="006D0FF2"/>
  </w:style>
  <w:style w:type="paragraph" w:customStyle="1" w:styleId="8EADB5C7BF454B1C86C3C3C5CE88C92B">
    <w:name w:val="8EADB5C7BF454B1C86C3C3C5CE88C92B"/>
    <w:rsid w:val="006D0FF2"/>
  </w:style>
  <w:style w:type="paragraph" w:customStyle="1" w:styleId="80C5F227161D43599E1BF301B9BE978A">
    <w:name w:val="80C5F227161D43599E1BF301B9BE978A"/>
    <w:rsid w:val="006D0FF2"/>
  </w:style>
  <w:style w:type="paragraph" w:customStyle="1" w:styleId="C35DCA704EFD444DBB054BF552A31EB1">
    <w:name w:val="C35DCA704EFD444DBB054BF552A31EB1"/>
    <w:rsid w:val="006D0FF2"/>
  </w:style>
  <w:style w:type="paragraph" w:customStyle="1" w:styleId="6C4A7E89623740CA99ABA0FA4B17F6E0">
    <w:name w:val="6C4A7E89623740CA99ABA0FA4B17F6E0"/>
    <w:rsid w:val="006D0FF2"/>
  </w:style>
  <w:style w:type="paragraph" w:customStyle="1" w:styleId="8E03499B250C427A860B1822B6C8C222">
    <w:name w:val="8E03499B250C427A860B1822B6C8C222"/>
    <w:rsid w:val="006D0FF2"/>
  </w:style>
  <w:style w:type="paragraph" w:customStyle="1" w:styleId="F7829F36C3A8482CBB2FBA09487A4167">
    <w:name w:val="F7829F36C3A8482CBB2FBA09487A4167"/>
    <w:rsid w:val="006D0FF2"/>
  </w:style>
  <w:style w:type="paragraph" w:customStyle="1" w:styleId="BACF1701922C4DAFA65EFDBE8A4B00A8">
    <w:name w:val="BACF1701922C4DAFA65EFDBE8A4B00A8"/>
    <w:rsid w:val="006D0FF2"/>
  </w:style>
  <w:style w:type="paragraph" w:customStyle="1" w:styleId="B8C6D8AE3C45495BAEC503C09610AFBC">
    <w:name w:val="B8C6D8AE3C45495BAEC503C09610AFBC"/>
    <w:rsid w:val="006D0FF2"/>
  </w:style>
  <w:style w:type="paragraph" w:customStyle="1" w:styleId="CB04B2C42B5E48C1B9E6D5AD00280C95">
    <w:name w:val="CB04B2C42B5E48C1B9E6D5AD00280C95"/>
    <w:rsid w:val="006D0FF2"/>
  </w:style>
  <w:style w:type="paragraph" w:customStyle="1" w:styleId="A210930CE5F54265BB88FC3C0D18CF1B">
    <w:name w:val="A210930CE5F54265BB88FC3C0D18CF1B"/>
    <w:rsid w:val="006D0FF2"/>
  </w:style>
  <w:style w:type="paragraph" w:customStyle="1" w:styleId="0E02FB9DE13244CF99E4B24DE44992E9">
    <w:name w:val="0E02FB9DE13244CF99E4B24DE44992E9"/>
    <w:rsid w:val="006D0FF2"/>
  </w:style>
  <w:style w:type="paragraph" w:customStyle="1" w:styleId="E519E0BD991D4507B109E6E28091358F">
    <w:name w:val="E519E0BD991D4507B109E6E28091358F"/>
    <w:rsid w:val="006D0FF2"/>
  </w:style>
  <w:style w:type="paragraph" w:customStyle="1" w:styleId="5CCF42CEBB394227A485503A23C90C7F">
    <w:name w:val="5CCF42CEBB394227A485503A23C90C7F"/>
    <w:rsid w:val="006D0FF2"/>
  </w:style>
  <w:style w:type="paragraph" w:customStyle="1" w:styleId="4E1A7F5953A24FBDBC0D572579307ADB">
    <w:name w:val="4E1A7F5953A24FBDBC0D572579307ADB"/>
    <w:rsid w:val="006D0FF2"/>
  </w:style>
  <w:style w:type="paragraph" w:customStyle="1" w:styleId="D0FE0F3521F54BF6A613BA23960F9319">
    <w:name w:val="D0FE0F3521F54BF6A613BA23960F9319"/>
    <w:rsid w:val="006D0FF2"/>
  </w:style>
  <w:style w:type="paragraph" w:customStyle="1" w:styleId="BA7B95000A40473482CB865E53C045D7">
    <w:name w:val="BA7B95000A40473482CB865E53C045D7"/>
    <w:rsid w:val="006D0FF2"/>
  </w:style>
  <w:style w:type="paragraph" w:customStyle="1" w:styleId="C0512B67231E4EBDB514D7464664ADAE">
    <w:name w:val="C0512B67231E4EBDB514D7464664ADAE"/>
    <w:rsid w:val="006D0FF2"/>
  </w:style>
  <w:style w:type="paragraph" w:customStyle="1" w:styleId="D1474F028BE84646B487F4EC1BCF0399">
    <w:name w:val="D1474F028BE84646B487F4EC1BCF0399"/>
    <w:rsid w:val="006D0FF2"/>
  </w:style>
  <w:style w:type="paragraph" w:customStyle="1" w:styleId="9D3577693E394D5389D10378DF433239">
    <w:name w:val="9D3577693E394D5389D10378DF433239"/>
    <w:rsid w:val="006D0FF2"/>
  </w:style>
  <w:style w:type="paragraph" w:customStyle="1" w:styleId="ACE14B525B654A49BA734CA64CA234A2">
    <w:name w:val="ACE14B525B654A49BA734CA64CA234A2"/>
    <w:rsid w:val="006D0FF2"/>
  </w:style>
  <w:style w:type="paragraph" w:customStyle="1" w:styleId="40E58FBF3DC74B0EBCCE4C11235BA44F">
    <w:name w:val="40E58FBF3DC74B0EBCCE4C11235BA44F"/>
    <w:rsid w:val="006D0FF2"/>
  </w:style>
  <w:style w:type="paragraph" w:customStyle="1" w:styleId="2A7307895B094475B9F13B08A33436A2">
    <w:name w:val="2A7307895B094475B9F13B08A33436A2"/>
    <w:rsid w:val="006D0FF2"/>
  </w:style>
  <w:style w:type="paragraph" w:customStyle="1" w:styleId="B12B0EA6D4FC46AA959CD2D396F40276">
    <w:name w:val="B12B0EA6D4FC46AA959CD2D396F40276"/>
    <w:rsid w:val="006D0FF2"/>
  </w:style>
  <w:style w:type="paragraph" w:customStyle="1" w:styleId="F1C981F5326B41E5A5AF58B011400358">
    <w:name w:val="F1C981F5326B41E5A5AF58B011400358"/>
    <w:rsid w:val="006D0FF2"/>
  </w:style>
  <w:style w:type="paragraph" w:customStyle="1" w:styleId="B06E2E581A844C38B4DAC2EEF011DB44">
    <w:name w:val="B06E2E581A844C38B4DAC2EEF011DB44"/>
    <w:rsid w:val="00881ECB"/>
  </w:style>
  <w:style w:type="paragraph" w:customStyle="1" w:styleId="94FF716B323A46DD8337DEF3C0915EB6">
    <w:name w:val="94FF716B323A46DD8337DEF3C0915EB6"/>
    <w:rsid w:val="00881ECB"/>
  </w:style>
  <w:style w:type="paragraph" w:customStyle="1" w:styleId="D4FB9738A27E49B18DCA5FD892CA5375">
    <w:name w:val="D4FB9738A27E49B18DCA5FD892CA5375"/>
    <w:rsid w:val="00881ECB"/>
  </w:style>
  <w:style w:type="paragraph" w:customStyle="1" w:styleId="062CA09FB4814DC1A4A6C7102DA94126">
    <w:name w:val="062CA09FB4814DC1A4A6C7102DA94126"/>
    <w:rsid w:val="00881ECB"/>
  </w:style>
  <w:style w:type="paragraph" w:customStyle="1" w:styleId="11463116935B48A98CDCCCDB06161A37">
    <w:name w:val="11463116935B48A98CDCCCDB06161A37"/>
    <w:rsid w:val="00881ECB"/>
  </w:style>
  <w:style w:type="paragraph" w:customStyle="1" w:styleId="169211E88695459F8D79E763F59964CC">
    <w:name w:val="169211E88695459F8D79E763F59964CC"/>
    <w:rsid w:val="00881ECB"/>
  </w:style>
  <w:style w:type="paragraph" w:customStyle="1" w:styleId="E57443D887A744919A3C71BACD1F4089">
    <w:name w:val="E57443D887A744919A3C71BACD1F4089"/>
    <w:rsid w:val="00881ECB"/>
  </w:style>
  <w:style w:type="paragraph" w:customStyle="1" w:styleId="F2F345185E8B4CFF86DBED6A545E6050">
    <w:name w:val="F2F345185E8B4CFF86DBED6A545E6050"/>
    <w:rsid w:val="00881ECB"/>
  </w:style>
  <w:style w:type="paragraph" w:customStyle="1" w:styleId="0A35927D5632454DAA24B6E677FD8A32">
    <w:name w:val="0A35927D5632454DAA24B6E677FD8A32"/>
    <w:rsid w:val="00881ECB"/>
  </w:style>
  <w:style w:type="paragraph" w:customStyle="1" w:styleId="42FBBACBDEF149DFA2B612C75D2A6F37">
    <w:name w:val="42FBBACBDEF149DFA2B612C75D2A6F37"/>
    <w:rsid w:val="00881ECB"/>
  </w:style>
  <w:style w:type="paragraph" w:customStyle="1" w:styleId="1A18E214892045AD96D12DA6078001C2">
    <w:name w:val="1A18E214892045AD96D12DA6078001C2"/>
    <w:rsid w:val="00881ECB"/>
  </w:style>
  <w:style w:type="paragraph" w:customStyle="1" w:styleId="6DDB23DAE15040219812C8F3C3876B2F">
    <w:name w:val="6DDB23DAE15040219812C8F3C3876B2F"/>
    <w:rsid w:val="00881ECB"/>
  </w:style>
  <w:style w:type="paragraph" w:customStyle="1" w:styleId="82B83E2CBB624BC9BF22A29890A85DAC">
    <w:name w:val="82B83E2CBB624BC9BF22A29890A85DAC"/>
    <w:rsid w:val="00881ECB"/>
  </w:style>
  <w:style w:type="paragraph" w:customStyle="1" w:styleId="82C4C87DFAEA4E63BECBFBE34D1581A0">
    <w:name w:val="82C4C87DFAEA4E63BECBFBE34D1581A0"/>
    <w:rsid w:val="00881ECB"/>
  </w:style>
  <w:style w:type="paragraph" w:customStyle="1" w:styleId="67005682A0764B2097C244D1413E4F15">
    <w:name w:val="67005682A0764B2097C244D1413E4F15"/>
    <w:rsid w:val="00881ECB"/>
  </w:style>
  <w:style w:type="paragraph" w:customStyle="1" w:styleId="594C96468EE24761939ADAB448C5AD3A">
    <w:name w:val="594C96468EE24761939ADAB448C5AD3A"/>
    <w:rsid w:val="00881ECB"/>
  </w:style>
  <w:style w:type="paragraph" w:customStyle="1" w:styleId="8ADC8614EA9C4DA3B9AD660260ED342C">
    <w:name w:val="8ADC8614EA9C4DA3B9AD660260ED342C"/>
    <w:rsid w:val="00881ECB"/>
  </w:style>
  <w:style w:type="paragraph" w:customStyle="1" w:styleId="1CC6E762578F474B8E3ACFBFFF4C1C9F">
    <w:name w:val="1CC6E762578F474B8E3ACFBFFF4C1C9F"/>
    <w:rsid w:val="00881ECB"/>
  </w:style>
  <w:style w:type="paragraph" w:customStyle="1" w:styleId="09F22FF455094503B2035CDF9010EA7E">
    <w:name w:val="09F22FF455094503B2035CDF9010EA7E"/>
    <w:rsid w:val="00881ECB"/>
  </w:style>
  <w:style w:type="paragraph" w:customStyle="1" w:styleId="F9180038594647829088580CD4D46B53">
    <w:name w:val="F9180038594647829088580CD4D46B53"/>
    <w:rsid w:val="00881ECB"/>
  </w:style>
  <w:style w:type="paragraph" w:customStyle="1" w:styleId="A1A11F6DB4424ACCA44B1A5BF388DE05">
    <w:name w:val="A1A11F6DB4424ACCA44B1A5BF388DE05"/>
    <w:rsid w:val="00881ECB"/>
  </w:style>
  <w:style w:type="paragraph" w:customStyle="1" w:styleId="6EA83417E488429E884F823D01F72A6E">
    <w:name w:val="6EA83417E488429E884F823D01F72A6E"/>
    <w:rsid w:val="00881ECB"/>
  </w:style>
  <w:style w:type="paragraph" w:customStyle="1" w:styleId="9E91C825291849F8BFCF33570F27A118">
    <w:name w:val="9E91C825291849F8BFCF33570F27A118"/>
    <w:rsid w:val="00881ECB"/>
  </w:style>
  <w:style w:type="paragraph" w:customStyle="1" w:styleId="C8B71BC0974E4D378A122B68F19955FF">
    <w:name w:val="C8B71BC0974E4D378A122B68F19955FF"/>
    <w:rsid w:val="00881ECB"/>
  </w:style>
  <w:style w:type="paragraph" w:customStyle="1" w:styleId="C098A76660CF44E2B604F665042D466D">
    <w:name w:val="C098A76660CF44E2B604F665042D466D"/>
    <w:rsid w:val="008B5EC4"/>
  </w:style>
  <w:style w:type="paragraph" w:customStyle="1" w:styleId="E6CEACF6747542DD8148DBC134C2408E">
    <w:name w:val="E6CEACF6747542DD8148DBC134C2408E"/>
    <w:rsid w:val="008B5EC4"/>
  </w:style>
  <w:style w:type="paragraph" w:customStyle="1" w:styleId="233572261DFD4E8BB1E89801B293C987">
    <w:name w:val="233572261DFD4E8BB1E89801B293C987"/>
    <w:rsid w:val="008B5EC4"/>
  </w:style>
  <w:style w:type="paragraph" w:customStyle="1" w:styleId="09480E679C074417B96795BE9BC813A4">
    <w:name w:val="09480E679C074417B96795BE9BC813A4"/>
    <w:rsid w:val="008B5EC4"/>
  </w:style>
  <w:style w:type="paragraph" w:customStyle="1" w:styleId="8489C2E776D845309C36B1FA6D89A48E">
    <w:name w:val="8489C2E776D845309C36B1FA6D89A48E"/>
    <w:rsid w:val="008B5EC4"/>
  </w:style>
  <w:style w:type="paragraph" w:customStyle="1" w:styleId="073336283A9241269150BEBC0EEE9A3D">
    <w:name w:val="073336283A9241269150BEBC0EEE9A3D"/>
    <w:rsid w:val="008B5EC4"/>
  </w:style>
  <w:style w:type="paragraph" w:customStyle="1" w:styleId="48361A2D6B9441DB91BCE4BD3716E8E5">
    <w:name w:val="48361A2D6B9441DB91BCE4BD3716E8E5"/>
    <w:rsid w:val="008B5EC4"/>
  </w:style>
  <w:style w:type="paragraph" w:customStyle="1" w:styleId="FF70F23CAF904B659429C736D20D1A46">
    <w:name w:val="FF70F23CAF904B659429C736D20D1A46"/>
    <w:rsid w:val="008B5EC4"/>
  </w:style>
  <w:style w:type="paragraph" w:customStyle="1" w:styleId="458AFAF9DF2243EA8C01EC66CEB09810">
    <w:name w:val="458AFAF9DF2243EA8C01EC66CEB09810"/>
    <w:rsid w:val="008B5EC4"/>
  </w:style>
  <w:style w:type="paragraph" w:customStyle="1" w:styleId="7268C2E18E0947009B2BF7165144B586">
    <w:name w:val="7268C2E18E0947009B2BF7165144B586"/>
    <w:rsid w:val="008B5EC4"/>
  </w:style>
  <w:style w:type="paragraph" w:customStyle="1" w:styleId="10D2B29BF8B2484980251657265285B1">
    <w:name w:val="10D2B29BF8B2484980251657265285B1"/>
    <w:rsid w:val="008B5EC4"/>
  </w:style>
  <w:style w:type="paragraph" w:customStyle="1" w:styleId="09C9E97313C34C269E977E2EA4AEDCF0">
    <w:name w:val="09C9E97313C34C269E977E2EA4AEDCF0"/>
    <w:rsid w:val="008B5EC4"/>
  </w:style>
  <w:style w:type="paragraph" w:customStyle="1" w:styleId="6D28FE3D24F14B6082D0435BD350ED2C">
    <w:name w:val="6D28FE3D24F14B6082D0435BD350ED2C"/>
    <w:rsid w:val="008B5EC4"/>
  </w:style>
  <w:style w:type="paragraph" w:customStyle="1" w:styleId="7DCB93AE8CC84536AC89AF05ABE6CF10">
    <w:name w:val="7DCB93AE8CC84536AC89AF05ABE6CF10"/>
    <w:rsid w:val="008B5EC4"/>
  </w:style>
  <w:style w:type="paragraph" w:customStyle="1" w:styleId="24733DA4CE8D43B583A67899693846B3">
    <w:name w:val="24733DA4CE8D43B583A67899693846B3"/>
    <w:rsid w:val="008B5EC4"/>
  </w:style>
  <w:style w:type="paragraph" w:customStyle="1" w:styleId="EC56E8E53AF54E2AA57E1FD1CED02FEA">
    <w:name w:val="EC56E8E53AF54E2AA57E1FD1CED02FEA"/>
    <w:rsid w:val="008B5EC4"/>
  </w:style>
  <w:style w:type="paragraph" w:customStyle="1" w:styleId="AC2371EE1B394438B8B727C669A2D6E9">
    <w:name w:val="AC2371EE1B394438B8B727C669A2D6E9"/>
    <w:rsid w:val="008B5EC4"/>
  </w:style>
  <w:style w:type="paragraph" w:customStyle="1" w:styleId="DC782B9224B745E9A59E2B1624258AD7">
    <w:name w:val="DC782B9224B745E9A59E2B1624258AD7"/>
    <w:rsid w:val="008B5EC4"/>
  </w:style>
  <w:style w:type="paragraph" w:customStyle="1" w:styleId="FF345B01B74F42C6B806644725BD58CA">
    <w:name w:val="FF345B01B74F42C6B806644725BD58CA"/>
    <w:rsid w:val="008B5EC4"/>
  </w:style>
  <w:style w:type="paragraph" w:customStyle="1" w:styleId="8F68C5AF36C843179A36DAD145F751A5">
    <w:name w:val="8F68C5AF36C843179A36DAD145F751A5"/>
    <w:rsid w:val="008B5EC4"/>
  </w:style>
  <w:style w:type="paragraph" w:customStyle="1" w:styleId="CEAAC8288077471BAC7265810DB7C146">
    <w:name w:val="CEAAC8288077471BAC7265810DB7C146"/>
    <w:rsid w:val="008B5EC4"/>
  </w:style>
  <w:style w:type="paragraph" w:customStyle="1" w:styleId="2F4571094ADD43AFB3DAB6763B59522F">
    <w:name w:val="2F4571094ADD43AFB3DAB6763B59522F"/>
    <w:rsid w:val="008B5EC4"/>
  </w:style>
  <w:style w:type="paragraph" w:customStyle="1" w:styleId="103BF4F2057B43C280AA8AECB9CF25DC">
    <w:name w:val="103BF4F2057B43C280AA8AECB9CF25DC"/>
    <w:rsid w:val="008B5EC4"/>
  </w:style>
  <w:style w:type="paragraph" w:customStyle="1" w:styleId="476B2EAE67E9457292A7CA99A695BE0A">
    <w:name w:val="476B2EAE67E9457292A7CA99A695BE0A"/>
    <w:rsid w:val="008B5EC4"/>
  </w:style>
  <w:style w:type="paragraph" w:customStyle="1" w:styleId="E675CFF542A2443095E54D183076A537">
    <w:name w:val="E675CFF542A2443095E54D183076A537"/>
    <w:rsid w:val="008B5EC4"/>
  </w:style>
  <w:style w:type="paragraph" w:customStyle="1" w:styleId="B5C9BC2552E646709ACE2D4DFBD8AC4E">
    <w:name w:val="B5C9BC2552E646709ACE2D4DFBD8AC4E"/>
    <w:rsid w:val="008B5EC4"/>
  </w:style>
  <w:style w:type="paragraph" w:customStyle="1" w:styleId="1913AE2BE8D74F1BAED103A3F5092BA5">
    <w:name w:val="1913AE2BE8D74F1BAED103A3F5092BA5"/>
    <w:rsid w:val="008B5EC4"/>
  </w:style>
  <w:style w:type="paragraph" w:customStyle="1" w:styleId="5E8F547778BD4AC0B1441B3F5C86AE73">
    <w:name w:val="5E8F547778BD4AC0B1441B3F5C86AE73"/>
    <w:rsid w:val="008B5EC4"/>
  </w:style>
  <w:style w:type="paragraph" w:customStyle="1" w:styleId="CFCA49FFF307441697D15681D093813D">
    <w:name w:val="CFCA49FFF307441697D15681D093813D"/>
    <w:rsid w:val="008B5EC4"/>
  </w:style>
  <w:style w:type="paragraph" w:customStyle="1" w:styleId="781E6845364F4518AE8C3326FFAB37A5">
    <w:name w:val="781E6845364F4518AE8C3326FFAB37A5"/>
    <w:rsid w:val="008B5EC4"/>
  </w:style>
  <w:style w:type="paragraph" w:customStyle="1" w:styleId="0EE483C022FB4683A2BDD27BC879CC3A">
    <w:name w:val="0EE483C022FB4683A2BDD27BC879CC3A"/>
    <w:rsid w:val="008B5EC4"/>
  </w:style>
  <w:style w:type="paragraph" w:customStyle="1" w:styleId="F337B36B9EBC4F74A8F2913AB834C12E">
    <w:name w:val="F337B36B9EBC4F74A8F2913AB834C12E"/>
    <w:rsid w:val="008B5EC4"/>
  </w:style>
  <w:style w:type="paragraph" w:customStyle="1" w:styleId="AF010FC11A554B35AC1215761402DDA1">
    <w:name w:val="AF010FC11A554B35AC1215761402DDA1"/>
    <w:rsid w:val="008B5EC4"/>
  </w:style>
  <w:style w:type="paragraph" w:customStyle="1" w:styleId="A3601889C7B6415AA9A50579F2042FC1">
    <w:name w:val="A3601889C7B6415AA9A50579F2042FC1"/>
    <w:rsid w:val="008B5EC4"/>
  </w:style>
  <w:style w:type="paragraph" w:customStyle="1" w:styleId="7157E89FD8454B8684EB129787219BBE">
    <w:name w:val="7157E89FD8454B8684EB129787219BBE"/>
    <w:rsid w:val="008B5EC4"/>
  </w:style>
  <w:style w:type="paragraph" w:customStyle="1" w:styleId="FA623A61499B4C51AC6454D55805EA18">
    <w:name w:val="FA623A61499B4C51AC6454D55805EA18"/>
    <w:rsid w:val="008B5EC4"/>
  </w:style>
  <w:style w:type="paragraph" w:customStyle="1" w:styleId="546627BDD04E48E8BDF09DD884E8E365">
    <w:name w:val="546627BDD04E48E8BDF09DD884E8E365"/>
    <w:rsid w:val="008B5EC4"/>
  </w:style>
  <w:style w:type="paragraph" w:customStyle="1" w:styleId="A8720DDC8C6B4C7AB7E92EB282265AAA">
    <w:name w:val="A8720DDC8C6B4C7AB7E92EB282265AAA"/>
    <w:rsid w:val="008B5EC4"/>
  </w:style>
  <w:style w:type="paragraph" w:customStyle="1" w:styleId="C11BA04D565745EBA54DFB17A7E4362E">
    <w:name w:val="C11BA04D565745EBA54DFB17A7E4362E"/>
    <w:rsid w:val="008B5EC4"/>
  </w:style>
  <w:style w:type="paragraph" w:customStyle="1" w:styleId="9BA7CC49AC614D76A9AB3E93E567EDB4">
    <w:name w:val="9BA7CC49AC614D76A9AB3E93E567EDB4"/>
    <w:rsid w:val="008B5EC4"/>
  </w:style>
  <w:style w:type="paragraph" w:customStyle="1" w:styleId="61E9DB40D00246378FB9D8DA02AF4EB8">
    <w:name w:val="61E9DB40D00246378FB9D8DA02AF4EB8"/>
    <w:rsid w:val="008B5EC4"/>
  </w:style>
  <w:style w:type="paragraph" w:customStyle="1" w:styleId="85A9779F60CC418CA8C6B06B57C7F968">
    <w:name w:val="85A9779F60CC418CA8C6B06B57C7F968"/>
    <w:rsid w:val="008B5EC4"/>
  </w:style>
  <w:style w:type="paragraph" w:customStyle="1" w:styleId="197AA9679A464BBBBAA38BF9E15F373B">
    <w:name w:val="197AA9679A464BBBBAA38BF9E15F373B"/>
    <w:rsid w:val="008B5EC4"/>
  </w:style>
  <w:style w:type="paragraph" w:customStyle="1" w:styleId="2442AD54D861489FA346358840DD55E4">
    <w:name w:val="2442AD54D861489FA346358840DD55E4"/>
    <w:rsid w:val="008B5EC4"/>
  </w:style>
  <w:style w:type="paragraph" w:customStyle="1" w:styleId="25863837B4794EC69EC04562AB720604">
    <w:name w:val="25863837B4794EC69EC04562AB720604"/>
    <w:rsid w:val="008B5EC4"/>
  </w:style>
  <w:style w:type="paragraph" w:customStyle="1" w:styleId="CA75F012FC074F6AA01DF6856558CA55">
    <w:name w:val="CA75F012FC074F6AA01DF6856558CA55"/>
    <w:rsid w:val="008B5EC4"/>
  </w:style>
  <w:style w:type="paragraph" w:customStyle="1" w:styleId="1FF3C927310945ADAE351592E68385A4">
    <w:name w:val="1FF3C927310945ADAE351592E68385A4"/>
    <w:rsid w:val="008B5EC4"/>
  </w:style>
  <w:style w:type="paragraph" w:customStyle="1" w:styleId="1AE673FE2EEA44C381CDA7721870B87C">
    <w:name w:val="1AE673FE2EEA44C381CDA7721870B87C"/>
    <w:rsid w:val="008B5EC4"/>
  </w:style>
  <w:style w:type="paragraph" w:customStyle="1" w:styleId="53E0D6C35BBE4F84915A98F950B90741">
    <w:name w:val="53E0D6C35BBE4F84915A98F950B90741"/>
    <w:rsid w:val="008B5EC4"/>
  </w:style>
  <w:style w:type="paragraph" w:customStyle="1" w:styleId="0E30295EBBF4471FA5A7DA2928F67FD4">
    <w:name w:val="0E30295EBBF4471FA5A7DA2928F67FD4"/>
    <w:rsid w:val="008B5EC4"/>
  </w:style>
  <w:style w:type="paragraph" w:customStyle="1" w:styleId="DAA7079DF8D24ADE8301C741CBF4E4A9">
    <w:name w:val="DAA7079DF8D24ADE8301C741CBF4E4A9"/>
    <w:rsid w:val="008B5EC4"/>
  </w:style>
  <w:style w:type="paragraph" w:customStyle="1" w:styleId="D2618ECD14D645A2B41578755086FF59">
    <w:name w:val="D2618ECD14D645A2B41578755086FF59"/>
    <w:rsid w:val="008B5EC4"/>
  </w:style>
  <w:style w:type="paragraph" w:customStyle="1" w:styleId="AB6A5E1191734E16BAB99CF7F98A9660">
    <w:name w:val="AB6A5E1191734E16BAB99CF7F98A9660"/>
    <w:rsid w:val="008B5EC4"/>
  </w:style>
  <w:style w:type="paragraph" w:customStyle="1" w:styleId="84518C7776F0411798918C6927A4AFE4">
    <w:name w:val="84518C7776F0411798918C6927A4AFE4"/>
    <w:rsid w:val="008B5EC4"/>
  </w:style>
  <w:style w:type="paragraph" w:customStyle="1" w:styleId="16CEFE3238B94402BDC0030FD87D3751">
    <w:name w:val="16CEFE3238B94402BDC0030FD87D3751"/>
    <w:rsid w:val="008B5EC4"/>
  </w:style>
  <w:style w:type="paragraph" w:customStyle="1" w:styleId="2F0590D9F8914C17AE3D4C3CD8A6DFF3">
    <w:name w:val="2F0590D9F8914C17AE3D4C3CD8A6DFF3"/>
    <w:rsid w:val="008B5EC4"/>
  </w:style>
  <w:style w:type="paragraph" w:customStyle="1" w:styleId="610C63273E734E199D6D6458CB2F8006">
    <w:name w:val="610C63273E734E199D6D6458CB2F8006"/>
    <w:rsid w:val="008B5EC4"/>
  </w:style>
  <w:style w:type="paragraph" w:customStyle="1" w:styleId="82E993C41139409BA9EF64AD2A8A1B4C">
    <w:name w:val="82E993C41139409BA9EF64AD2A8A1B4C"/>
    <w:rsid w:val="008B5EC4"/>
  </w:style>
  <w:style w:type="paragraph" w:customStyle="1" w:styleId="A36A3FFD0E694871950C555F822B8B33">
    <w:name w:val="A36A3FFD0E694871950C555F822B8B33"/>
    <w:rsid w:val="008B5EC4"/>
  </w:style>
  <w:style w:type="paragraph" w:customStyle="1" w:styleId="0E1E4AFE1D0C4161B0792DFBBF37BAE1">
    <w:name w:val="0E1E4AFE1D0C4161B0792DFBBF37BAE1"/>
    <w:rsid w:val="008B5EC4"/>
  </w:style>
  <w:style w:type="paragraph" w:customStyle="1" w:styleId="54DAE28F0BD9454DAFE861EDA0851880">
    <w:name w:val="54DAE28F0BD9454DAFE861EDA0851880"/>
    <w:rsid w:val="006602A1"/>
  </w:style>
  <w:style w:type="paragraph" w:customStyle="1" w:styleId="8D961F210BE7438EA26A646B305A7B25">
    <w:name w:val="8D961F210BE7438EA26A646B305A7B25"/>
    <w:rsid w:val="006602A1"/>
  </w:style>
  <w:style w:type="paragraph" w:customStyle="1" w:styleId="F78044AB302C4AEBB0F4C1A95610E411">
    <w:name w:val="F78044AB302C4AEBB0F4C1A95610E411"/>
    <w:rsid w:val="006602A1"/>
  </w:style>
  <w:style w:type="paragraph" w:customStyle="1" w:styleId="A2066ACA293B40208E9B6CBE74101228">
    <w:name w:val="A2066ACA293B40208E9B6CBE74101228"/>
    <w:rsid w:val="006602A1"/>
  </w:style>
  <w:style w:type="paragraph" w:customStyle="1" w:styleId="2DBDEAFD6D204CF7A283767572046D3A">
    <w:name w:val="2DBDEAFD6D204CF7A283767572046D3A"/>
    <w:rsid w:val="006602A1"/>
  </w:style>
  <w:style w:type="paragraph" w:customStyle="1" w:styleId="1ECB460B06F04D5794314F91FFDAFE51">
    <w:name w:val="1ECB460B06F04D5794314F91FFDAFE51"/>
    <w:rsid w:val="006602A1"/>
  </w:style>
  <w:style w:type="paragraph" w:customStyle="1" w:styleId="5D783685589F40A4BCE53199D9F6DCCD">
    <w:name w:val="5D783685589F40A4BCE53199D9F6DCCD"/>
    <w:rsid w:val="006602A1"/>
  </w:style>
  <w:style w:type="paragraph" w:customStyle="1" w:styleId="A5857FCFF56E46F2816C8EFF3DA52892">
    <w:name w:val="A5857FCFF56E46F2816C8EFF3DA52892"/>
    <w:rsid w:val="006602A1"/>
  </w:style>
  <w:style w:type="paragraph" w:customStyle="1" w:styleId="17D9500934FF4D7F8C5A09FFAA6D226A">
    <w:name w:val="17D9500934FF4D7F8C5A09FFAA6D226A"/>
    <w:rsid w:val="006602A1"/>
  </w:style>
  <w:style w:type="paragraph" w:customStyle="1" w:styleId="DAAE4D2B73164FEE91DD69E53A161C26">
    <w:name w:val="DAAE4D2B73164FEE91DD69E53A161C26"/>
    <w:rsid w:val="006602A1"/>
  </w:style>
  <w:style w:type="paragraph" w:customStyle="1" w:styleId="7D7B729386DE48968A5AECC4952E6DA2">
    <w:name w:val="7D7B729386DE48968A5AECC4952E6DA2"/>
    <w:rsid w:val="006602A1"/>
  </w:style>
  <w:style w:type="paragraph" w:customStyle="1" w:styleId="A29052FFD9E34D6BAD1DFE614E77964D">
    <w:name w:val="A29052FFD9E34D6BAD1DFE614E77964D"/>
    <w:rsid w:val="006602A1"/>
  </w:style>
  <w:style w:type="paragraph" w:customStyle="1" w:styleId="D575294335CC4842880C7AE8F0503259">
    <w:name w:val="D575294335CC4842880C7AE8F0503259"/>
    <w:rsid w:val="006602A1"/>
  </w:style>
  <w:style w:type="paragraph" w:customStyle="1" w:styleId="9A4C137F3B67420BAA04EE2BE00F219A">
    <w:name w:val="9A4C137F3B67420BAA04EE2BE00F219A"/>
    <w:rsid w:val="006602A1"/>
  </w:style>
  <w:style w:type="paragraph" w:customStyle="1" w:styleId="4D4854FEAC934A15A26C592CE7F67A56">
    <w:name w:val="4D4854FEAC934A15A26C592CE7F67A56"/>
    <w:rsid w:val="006602A1"/>
  </w:style>
  <w:style w:type="paragraph" w:customStyle="1" w:styleId="F1E89102B33648919A3BDF3FB52DCC2F">
    <w:name w:val="F1E89102B33648919A3BDF3FB52DCC2F"/>
    <w:rsid w:val="006602A1"/>
  </w:style>
  <w:style w:type="paragraph" w:customStyle="1" w:styleId="A63D23DA78844967965F47D916FD46B6">
    <w:name w:val="A63D23DA78844967965F47D916FD46B6"/>
    <w:rsid w:val="006602A1"/>
  </w:style>
  <w:style w:type="paragraph" w:customStyle="1" w:styleId="4D5FB529FC3440859FBEDCE8E629FE6B">
    <w:name w:val="4D5FB529FC3440859FBEDCE8E629FE6B"/>
    <w:rsid w:val="006602A1"/>
  </w:style>
  <w:style w:type="paragraph" w:customStyle="1" w:styleId="F38840D8CEB340D79A2F7C096F81F542">
    <w:name w:val="F38840D8CEB340D79A2F7C096F81F542"/>
    <w:rsid w:val="00BF13D6"/>
  </w:style>
  <w:style w:type="paragraph" w:customStyle="1" w:styleId="02217D93E6D2412490C00ADD4A1B622A">
    <w:name w:val="02217D93E6D2412490C00ADD4A1B622A"/>
    <w:rsid w:val="00BF13D6"/>
  </w:style>
  <w:style w:type="paragraph" w:customStyle="1" w:styleId="0C78942257934B2D89844530342E2E86">
    <w:name w:val="0C78942257934B2D89844530342E2E86"/>
    <w:rsid w:val="00BF13D6"/>
  </w:style>
  <w:style w:type="paragraph" w:customStyle="1" w:styleId="AF1DC060452A48E2845A85A0FD2EEA3B">
    <w:name w:val="AF1DC060452A48E2845A85A0FD2EEA3B"/>
    <w:rsid w:val="00BF13D6"/>
  </w:style>
  <w:style w:type="paragraph" w:customStyle="1" w:styleId="9954260586144C27ADEFAA03AE10FB7E">
    <w:name w:val="9954260586144C27ADEFAA03AE10FB7E"/>
    <w:rsid w:val="00BF13D6"/>
  </w:style>
  <w:style w:type="paragraph" w:customStyle="1" w:styleId="3FB2A9822EE04E268E124DD91F489048">
    <w:name w:val="3FB2A9822EE04E268E124DD91F489048"/>
    <w:rsid w:val="00BF13D6"/>
  </w:style>
  <w:style w:type="paragraph" w:customStyle="1" w:styleId="998C0A012C5A41B186FD294F385711C7">
    <w:name w:val="998C0A012C5A41B186FD294F385711C7"/>
    <w:rsid w:val="00BF13D6"/>
  </w:style>
  <w:style w:type="paragraph" w:customStyle="1" w:styleId="B7CC80862B8843C38C2B9DCB0DBC8FF6">
    <w:name w:val="B7CC80862B8843C38C2B9DCB0DBC8FF6"/>
    <w:rsid w:val="00BF13D6"/>
  </w:style>
  <w:style w:type="paragraph" w:customStyle="1" w:styleId="C270077C5D9945A1BB57457397548581">
    <w:name w:val="C270077C5D9945A1BB57457397548581"/>
    <w:rsid w:val="00BF13D6"/>
  </w:style>
  <w:style w:type="paragraph" w:customStyle="1" w:styleId="FEACE923187445618D42672094B2FC73">
    <w:name w:val="FEACE923187445618D42672094B2FC73"/>
    <w:rsid w:val="00BF13D6"/>
  </w:style>
  <w:style w:type="paragraph" w:customStyle="1" w:styleId="C21F2DADE3404304AC923032315E261C">
    <w:name w:val="C21F2DADE3404304AC923032315E261C"/>
    <w:rsid w:val="00BF13D6"/>
  </w:style>
  <w:style w:type="paragraph" w:customStyle="1" w:styleId="A5E8E72E9D3F4955A9D74673F5F6776B">
    <w:name w:val="A5E8E72E9D3F4955A9D74673F5F6776B"/>
    <w:rsid w:val="00BF13D6"/>
  </w:style>
  <w:style w:type="paragraph" w:customStyle="1" w:styleId="033217EEB2BA4993B8465009C34AA5E6">
    <w:name w:val="033217EEB2BA4993B8465009C34AA5E6"/>
    <w:rsid w:val="00BF13D6"/>
  </w:style>
  <w:style w:type="paragraph" w:customStyle="1" w:styleId="89C6B1E0478040BFBD9FD6690C09CD18">
    <w:name w:val="89C6B1E0478040BFBD9FD6690C09CD18"/>
    <w:rsid w:val="00BF13D6"/>
  </w:style>
  <w:style w:type="paragraph" w:customStyle="1" w:styleId="55EDC3D3AF4D4D7BB11870795EEA4180">
    <w:name w:val="55EDC3D3AF4D4D7BB11870795EEA4180"/>
    <w:rsid w:val="00BF13D6"/>
  </w:style>
  <w:style w:type="paragraph" w:customStyle="1" w:styleId="171660129B7B45FA84E6DF879B4AE02F">
    <w:name w:val="171660129B7B45FA84E6DF879B4AE02F"/>
    <w:rsid w:val="00BF13D6"/>
  </w:style>
  <w:style w:type="paragraph" w:customStyle="1" w:styleId="6893D3C0A95A492495A28390C02ABFB8">
    <w:name w:val="6893D3C0A95A492495A28390C02ABFB8"/>
    <w:rsid w:val="00BF13D6"/>
  </w:style>
  <w:style w:type="paragraph" w:customStyle="1" w:styleId="B0923A62BFC2467484BE6A40AB8A963D">
    <w:name w:val="B0923A62BFC2467484BE6A40AB8A963D"/>
    <w:rsid w:val="00BF13D6"/>
  </w:style>
  <w:style w:type="paragraph" w:customStyle="1" w:styleId="D6D43711C8CC4B1FAB60F12243659940">
    <w:name w:val="D6D43711C8CC4B1FAB60F12243659940"/>
    <w:rsid w:val="00BF13D6"/>
  </w:style>
  <w:style w:type="paragraph" w:customStyle="1" w:styleId="1887F94CDDB5485687C7C7EDE70980AB">
    <w:name w:val="1887F94CDDB5485687C7C7EDE70980AB"/>
    <w:rsid w:val="00BF13D6"/>
  </w:style>
  <w:style w:type="paragraph" w:customStyle="1" w:styleId="049173679B9B47B8B16E053C9FC98BBD">
    <w:name w:val="049173679B9B47B8B16E053C9FC98BBD"/>
    <w:rsid w:val="00BF13D6"/>
  </w:style>
  <w:style w:type="paragraph" w:customStyle="1" w:styleId="F13282CC4F05460FACEA0D292490D57C">
    <w:name w:val="F13282CC4F05460FACEA0D292490D57C"/>
    <w:rsid w:val="00BF13D6"/>
  </w:style>
  <w:style w:type="paragraph" w:customStyle="1" w:styleId="AD7F08921A694614A5F9741FA1B1C643">
    <w:name w:val="AD7F08921A694614A5F9741FA1B1C643"/>
    <w:rsid w:val="00BF13D6"/>
  </w:style>
  <w:style w:type="paragraph" w:customStyle="1" w:styleId="A2CCE8E3420F460295A537340B6DBD19">
    <w:name w:val="A2CCE8E3420F460295A537340B6DBD19"/>
    <w:rsid w:val="00BF13D6"/>
  </w:style>
  <w:style w:type="paragraph" w:customStyle="1" w:styleId="230EBB8D376A40CBAE5DD380B9A92EDA">
    <w:name w:val="230EBB8D376A40CBAE5DD380B9A92EDA"/>
    <w:rsid w:val="00BF13D6"/>
  </w:style>
  <w:style w:type="paragraph" w:customStyle="1" w:styleId="DE4D8854033243E980462518608DC4AA">
    <w:name w:val="DE4D8854033243E980462518608DC4AA"/>
    <w:rsid w:val="00BF13D6"/>
  </w:style>
  <w:style w:type="paragraph" w:customStyle="1" w:styleId="359BCE172EB7491F920E4157EF9D0334">
    <w:name w:val="359BCE172EB7491F920E4157EF9D0334"/>
    <w:rsid w:val="00BF13D6"/>
  </w:style>
  <w:style w:type="paragraph" w:customStyle="1" w:styleId="9EB6124E0304472C87B8F4EF7EE71ABF">
    <w:name w:val="9EB6124E0304472C87B8F4EF7EE71ABF"/>
    <w:rsid w:val="00BF13D6"/>
  </w:style>
  <w:style w:type="paragraph" w:customStyle="1" w:styleId="AF275F6509B24944A0B027CA1EB7E08E">
    <w:name w:val="AF275F6509B24944A0B027CA1EB7E08E"/>
    <w:rsid w:val="00BF13D6"/>
  </w:style>
  <w:style w:type="paragraph" w:customStyle="1" w:styleId="9980512543DA437EB857DCFF6D6607E0">
    <w:name w:val="9980512543DA437EB857DCFF6D6607E0"/>
    <w:rsid w:val="00BF13D6"/>
  </w:style>
  <w:style w:type="paragraph" w:customStyle="1" w:styleId="D531B3A9D6DE4F599447C1CE8AD3B2B7">
    <w:name w:val="D531B3A9D6DE4F599447C1CE8AD3B2B7"/>
    <w:rsid w:val="00BF13D6"/>
  </w:style>
  <w:style w:type="paragraph" w:customStyle="1" w:styleId="638285AA3AED42A7A320197BADA1A2DA">
    <w:name w:val="638285AA3AED42A7A320197BADA1A2DA"/>
    <w:rsid w:val="00BF13D6"/>
  </w:style>
  <w:style w:type="paragraph" w:customStyle="1" w:styleId="53FE39B2F1D84F22A4AEA620F67D1F68">
    <w:name w:val="53FE39B2F1D84F22A4AEA620F67D1F68"/>
    <w:rsid w:val="00BF13D6"/>
  </w:style>
  <w:style w:type="paragraph" w:customStyle="1" w:styleId="99FDF3DF66EF4EB1B6AE66F30E38832B">
    <w:name w:val="99FDF3DF66EF4EB1B6AE66F30E38832B"/>
    <w:rsid w:val="00061CD0"/>
  </w:style>
  <w:style w:type="paragraph" w:customStyle="1" w:styleId="BBDA7AE5865542C58E5EDBA89C426E32">
    <w:name w:val="BBDA7AE5865542C58E5EDBA89C426E32"/>
    <w:rsid w:val="00061CD0"/>
  </w:style>
  <w:style w:type="paragraph" w:customStyle="1" w:styleId="C3D55521552E4B4A8535695CCDA4F0A6">
    <w:name w:val="C3D55521552E4B4A8535695CCDA4F0A6"/>
    <w:rsid w:val="00061CD0"/>
  </w:style>
  <w:style w:type="paragraph" w:customStyle="1" w:styleId="DE9EC81D5F2147BF893B4E1525F9A54D">
    <w:name w:val="DE9EC81D5F2147BF893B4E1525F9A54D"/>
    <w:rsid w:val="00061CD0"/>
  </w:style>
  <w:style w:type="paragraph" w:customStyle="1" w:styleId="F1068FB56FBB428ABF9719EE35009181">
    <w:name w:val="F1068FB56FBB428ABF9719EE35009181"/>
    <w:rsid w:val="00F9321F"/>
  </w:style>
  <w:style w:type="paragraph" w:customStyle="1" w:styleId="C65DDEBE03C34575BC17BE2E002D7E62">
    <w:name w:val="C65DDEBE03C34575BC17BE2E002D7E62"/>
    <w:rsid w:val="00F9321F"/>
  </w:style>
  <w:style w:type="paragraph" w:customStyle="1" w:styleId="02098A6E00B740BB872C1F50EB8F4808">
    <w:name w:val="02098A6E00B740BB872C1F50EB8F4808"/>
    <w:rsid w:val="00F9321F"/>
  </w:style>
  <w:style w:type="paragraph" w:customStyle="1" w:styleId="D18D4CC137164F8D9B8B4CBD228C82F9">
    <w:name w:val="D18D4CC137164F8D9B8B4CBD228C82F9"/>
    <w:rsid w:val="00F9321F"/>
  </w:style>
  <w:style w:type="paragraph" w:customStyle="1" w:styleId="4E0955910CA749D6A41448E70DDEA634">
    <w:name w:val="4E0955910CA749D6A41448E70DDEA634"/>
    <w:rsid w:val="00F9321F"/>
  </w:style>
  <w:style w:type="paragraph" w:customStyle="1" w:styleId="B61C3F4B74594FD4992F6E05A3D89B45">
    <w:name w:val="B61C3F4B74594FD4992F6E05A3D89B45"/>
    <w:rsid w:val="00F9321F"/>
  </w:style>
  <w:style w:type="paragraph" w:customStyle="1" w:styleId="4A28B48AF5B24972B2974DC2E9A733EF">
    <w:name w:val="4A28B48AF5B24972B2974DC2E9A733EF"/>
    <w:rsid w:val="00F9321F"/>
  </w:style>
  <w:style w:type="paragraph" w:customStyle="1" w:styleId="B212DB9983D8431F9568E655895E36F6">
    <w:name w:val="B212DB9983D8431F9568E655895E36F6"/>
    <w:rsid w:val="00F9321F"/>
  </w:style>
  <w:style w:type="paragraph" w:customStyle="1" w:styleId="60F3F45FA83E4802ADA54D70BD783E43">
    <w:name w:val="60F3F45FA83E4802ADA54D70BD783E43"/>
    <w:rsid w:val="00F9321F"/>
  </w:style>
  <w:style w:type="paragraph" w:customStyle="1" w:styleId="D51F9C88D70E4F88AD2709633BE38D6C">
    <w:name w:val="D51F9C88D70E4F88AD2709633BE38D6C"/>
    <w:rsid w:val="00F9321F"/>
  </w:style>
  <w:style w:type="paragraph" w:customStyle="1" w:styleId="B53A82224121469CA34D9B475A99AD87">
    <w:name w:val="B53A82224121469CA34D9B475A99AD87"/>
    <w:rsid w:val="00F9321F"/>
  </w:style>
  <w:style w:type="paragraph" w:customStyle="1" w:styleId="1C038BA7AA2B45FEBD7D9F0A3E236FA3">
    <w:name w:val="1C038BA7AA2B45FEBD7D9F0A3E236FA3"/>
    <w:rsid w:val="00F9321F"/>
  </w:style>
  <w:style w:type="paragraph" w:customStyle="1" w:styleId="27CDC47FC5614CCCBE344E3EAB19AF8A">
    <w:name w:val="27CDC47FC5614CCCBE344E3EAB19AF8A"/>
    <w:rsid w:val="00F9321F"/>
  </w:style>
  <w:style w:type="paragraph" w:customStyle="1" w:styleId="621D574D8D574098B03B20987970CF1B">
    <w:name w:val="621D574D8D574098B03B20987970CF1B"/>
    <w:rsid w:val="00F9321F"/>
  </w:style>
  <w:style w:type="paragraph" w:customStyle="1" w:styleId="459E8F8E79204E88B74E275525850B99">
    <w:name w:val="459E8F8E79204E88B74E275525850B99"/>
    <w:rsid w:val="00F9321F"/>
  </w:style>
  <w:style w:type="paragraph" w:customStyle="1" w:styleId="24C32B1AC0C746E3A810346E1581F7EC">
    <w:name w:val="24C32B1AC0C746E3A810346E1581F7EC"/>
    <w:rsid w:val="00F9321F"/>
  </w:style>
  <w:style w:type="paragraph" w:customStyle="1" w:styleId="195E37FEF4C14D8F806B4320A5C42800">
    <w:name w:val="195E37FEF4C14D8F806B4320A5C42800"/>
    <w:rsid w:val="00F9321F"/>
  </w:style>
  <w:style w:type="paragraph" w:customStyle="1" w:styleId="7776CE24B57E447898D0DBF42062D057">
    <w:name w:val="7776CE24B57E447898D0DBF42062D057"/>
    <w:rsid w:val="00B12458"/>
  </w:style>
  <w:style w:type="paragraph" w:customStyle="1" w:styleId="D11AA6C0CE904893BFA640DB088833FA">
    <w:name w:val="D11AA6C0CE904893BFA640DB088833FA"/>
    <w:rsid w:val="00B12458"/>
  </w:style>
  <w:style w:type="paragraph" w:customStyle="1" w:styleId="7521BE3BC04A432FAFB1448D9360CABE">
    <w:name w:val="7521BE3BC04A432FAFB1448D9360CABE"/>
    <w:rsid w:val="00B12458"/>
  </w:style>
  <w:style w:type="paragraph" w:customStyle="1" w:styleId="78EE4BB768FA4644B94CA0E1CE2D0538">
    <w:name w:val="78EE4BB768FA4644B94CA0E1CE2D0538"/>
    <w:rsid w:val="00B12458"/>
  </w:style>
  <w:style w:type="paragraph" w:customStyle="1" w:styleId="264A147224B34DD8A0D584CF2559F7EF">
    <w:name w:val="264A147224B34DD8A0D584CF2559F7EF"/>
    <w:rsid w:val="00B12458"/>
  </w:style>
  <w:style w:type="paragraph" w:customStyle="1" w:styleId="55E810044A42410CB69A4D49DB058C10">
    <w:name w:val="55E810044A42410CB69A4D49DB058C10"/>
    <w:rsid w:val="00B12458"/>
  </w:style>
  <w:style w:type="paragraph" w:customStyle="1" w:styleId="28C21C2E296D48ECB62461A20A2CECFC">
    <w:name w:val="28C21C2E296D48ECB62461A20A2CECFC"/>
    <w:rsid w:val="00B12458"/>
  </w:style>
  <w:style w:type="paragraph" w:customStyle="1" w:styleId="A06393CF4F3D42C5A8F18A71094F60C0">
    <w:name w:val="A06393CF4F3D42C5A8F18A71094F60C0"/>
    <w:rsid w:val="00B12458"/>
  </w:style>
  <w:style w:type="paragraph" w:customStyle="1" w:styleId="614A3ABCC75D44E7AD3388881E0B0726">
    <w:name w:val="614A3ABCC75D44E7AD3388881E0B0726"/>
    <w:rsid w:val="00B12458"/>
  </w:style>
  <w:style w:type="paragraph" w:customStyle="1" w:styleId="B2AF2C0468F947D7902393C8A5B0A400">
    <w:name w:val="B2AF2C0468F947D7902393C8A5B0A400"/>
    <w:rsid w:val="00B12458"/>
  </w:style>
  <w:style w:type="paragraph" w:customStyle="1" w:styleId="687EB0BFFB244C8595AFA7BC25BFDD03">
    <w:name w:val="687EB0BFFB244C8595AFA7BC25BFDD03"/>
    <w:rsid w:val="00B12458"/>
  </w:style>
  <w:style w:type="paragraph" w:customStyle="1" w:styleId="9C4B0F2B80D64B06BFBF00703055F48A">
    <w:name w:val="9C4B0F2B80D64B06BFBF00703055F48A"/>
    <w:rsid w:val="00B12458"/>
  </w:style>
  <w:style w:type="paragraph" w:customStyle="1" w:styleId="7E7C4AB5C7BE424A80B29F06ED729CF3">
    <w:name w:val="7E7C4AB5C7BE424A80B29F06ED729CF3"/>
    <w:rsid w:val="00B12458"/>
  </w:style>
  <w:style w:type="paragraph" w:customStyle="1" w:styleId="8F0882E87A2B4CC3B3FE30008C754F61">
    <w:name w:val="8F0882E87A2B4CC3B3FE30008C754F61"/>
    <w:rsid w:val="00B12458"/>
  </w:style>
  <w:style w:type="paragraph" w:customStyle="1" w:styleId="126E5DE76B2844C4A44EBCD2A11BC8FD">
    <w:name w:val="126E5DE76B2844C4A44EBCD2A11BC8FD"/>
    <w:rsid w:val="002E709A"/>
  </w:style>
  <w:style w:type="paragraph" w:customStyle="1" w:styleId="BC1C5FDED7064523BC432D6936A8DD00">
    <w:name w:val="BC1C5FDED7064523BC432D6936A8DD00"/>
    <w:rsid w:val="002E709A"/>
  </w:style>
  <w:style w:type="paragraph" w:customStyle="1" w:styleId="6A583FD650CA49BA9B9B26B71754E94F">
    <w:name w:val="6A583FD650CA49BA9B9B26B71754E94F"/>
    <w:rsid w:val="002E709A"/>
  </w:style>
  <w:style w:type="paragraph" w:customStyle="1" w:styleId="5D3B999F12AF4A16A6BA4B82E37586C6">
    <w:name w:val="5D3B999F12AF4A16A6BA4B82E37586C6"/>
  </w:style>
  <w:style w:type="paragraph" w:customStyle="1" w:styleId="9061487264204A9FB25AE04BA4178C11">
    <w:name w:val="9061487264204A9FB25AE04BA4178C11"/>
  </w:style>
  <w:style w:type="paragraph" w:customStyle="1" w:styleId="12727CDEA3CD413485A090E4211B4B21">
    <w:name w:val="12727CDEA3CD413485A090E4211B4B21"/>
  </w:style>
  <w:style w:type="paragraph" w:customStyle="1" w:styleId="25AD224917924F66B2AA8E5277C573B6">
    <w:name w:val="25AD224917924F66B2AA8E5277C573B6"/>
  </w:style>
  <w:style w:type="paragraph" w:customStyle="1" w:styleId="F1C0B2D920E840D986E216A67C2C48FA">
    <w:name w:val="F1C0B2D920E840D986E216A67C2C48FA"/>
  </w:style>
  <w:style w:type="paragraph" w:customStyle="1" w:styleId="4D859CA6181C4E1B838CCD0BBB26A81E">
    <w:name w:val="4D859CA6181C4E1B838CCD0BBB26A81E"/>
  </w:style>
  <w:style w:type="paragraph" w:customStyle="1" w:styleId="DDC64351B02E4724BAD557BEEE93C3A1">
    <w:name w:val="DDC64351B02E4724BAD557BEEE93C3A1"/>
  </w:style>
  <w:style w:type="paragraph" w:customStyle="1" w:styleId="8E0AD3E64D6A428D8212D9A4B38FFEB8">
    <w:name w:val="8E0AD3E64D6A428D8212D9A4B38FFEB8"/>
  </w:style>
  <w:style w:type="paragraph" w:customStyle="1" w:styleId="009647B7B3EE4D8B8E5B47A0D2996DE9">
    <w:name w:val="009647B7B3EE4D8B8E5B47A0D2996DE9"/>
  </w:style>
  <w:style w:type="paragraph" w:customStyle="1" w:styleId="42BDB42332934E9AA25812268469092B">
    <w:name w:val="42BDB42332934E9AA25812268469092B"/>
  </w:style>
  <w:style w:type="paragraph" w:customStyle="1" w:styleId="BD0A486246E744258FF9452801AF1731">
    <w:name w:val="BD0A486246E744258FF9452801AF1731"/>
  </w:style>
  <w:style w:type="paragraph" w:customStyle="1" w:styleId="874BD1833754486BA8627BFE893D904E">
    <w:name w:val="874BD1833754486BA8627BFE893D904E"/>
  </w:style>
  <w:style w:type="paragraph" w:customStyle="1" w:styleId="4BD3CF07F70F43508CB6778098D3D01E">
    <w:name w:val="4BD3CF07F70F43508CB6778098D3D01E"/>
  </w:style>
  <w:style w:type="paragraph" w:customStyle="1" w:styleId="2597853B383F46F6AC8929A9F64A20D2">
    <w:name w:val="2597853B383F46F6AC8929A9F64A20D2"/>
  </w:style>
  <w:style w:type="paragraph" w:customStyle="1" w:styleId="D5368A4E9C7E48D1A55F2DE61D6F0D6B">
    <w:name w:val="D5368A4E9C7E48D1A55F2DE61D6F0D6B"/>
  </w:style>
  <w:style w:type="paragraph" w:customStyle="1" w:styleId="A58980806238431489683FC377A961DD">
    <w:name w:val="A58980806238431489683FC377A961DD"/>
  </w:style>
  <w:style w:type="paragraph" w:customStyle="1" w:styleId="D7CCA2CFC716400D80D6951BAAC94E88">
    <w:name w:val="D7CCA2CFC716400D80D6951BAAC94E88"/>
  </w:style>
  <w:style w:type="paragraph" w:customStyle="1" w:styleId="35B6683BC4C64114919E9D22873A55B0">
    <w:name w:val="35B6683BC4C64114919E9D22873A55B0"/>
  </w:style>
  <w:style w:type="paragraph" w:customStyle="1" w:styleId="9B544C50793C4A6E93C80284040B89D0">
    <w:name w:val="9B544C50793C4A6E93C80284040B89D0"/>
  </w:style>
  <w:style w:type="paragraph" w:customStyle="1" w:styleId="1418E5C2231F47A7A6A13A40B030DD8C">
    <w:name w:val="1418E5C2231F47A7A6A13A40B030DD8C"/>
  </w:style>
  <w:style w:type="paragraph" w:customStyle="1" w:styleId="6A64D0D730EB4541817DD688F9F940DD">
    <w:name w:val="6A64D0D730EB4541817DD688F9F940DD"/>
  </w:style>
  <w:style w:type="paragraph" w:customStyle="1" w:styleId="AC44F5E1F66D42199164A4155BACA5C0">
    <w:name w:val="AC44F5E1F66D42199164A4155BACA5C0"/>
  </w:style>
  <w:style w:type="paragraph" w:customStyle="1" w:styleId="0245CBA13F484CC8974D1ACF0A833829">
    <w:name w:val="0245CBA13F484CC8974D1ACF0A833829"/>
  </w:style>
  <w:style w:type="paragraph" w:customStyle="1" w:styleId="F74C5BE9A9424F0A988A2324FB7CF57C">
    <w:name w:val="F74C5BE9A9424F0A988A2324FB7CF57C"/>
  </w:style>
  <w:style w:type="paragraph" w:customStyle="1" w:styleId="464852AD5E48445E9CD0903870DC0B9F">
    <w:name w:val="464852AD5E48445E9CD0903870DC0B9F"/>
  </w:style>
  <w:style w:type="paragraph" w:customStyle="1" w:styleId="51F8AD79DDA641D1AE3688E22BFDCE20">
    <w:name w:val="51F8AD79DDA641D1AE3688E22BFDCE20"/>
  </w:style>
  <w:style w:type="paragraph" w:customStyle="1" w:styleId="4436E46592E64E06B9BDEFB25DDB0A7B">
    <w:name w:val="4436E46592E64E06B9BDEFB25DDB0A7B"/>
  </w:style>
  <w:style w:type="paragraph" w:customStyle="1" w:styleId="1453AC21BAE947D9BE4BBFA203457743">
    <w:name w:val="1453AC21BAE947D9BE4BBFA203457743"/>
  </w:style>
  <w:style w:type="paragraph" w:customStyle="1" w:styleId="57B4AE9428E74CEE91627E1080A853F4">
    <w:name w:val="57B4AE9428E74CEE91627E1080A853F4"/>
  </w:style>
  <w:style w:type="paragraph" w:customStyle="1" w:styleId="C6E43298840D4DBEB5F793371C5ACF17">
    <w:name w:val="C6E43298840D4DBEB5F793371C5ACF17"/>
  </w:style>
  <w:style w:type="paragraph" w:customStyle="1" w:styleId="9DB8F769E56B4F218C5ED2E8E7FE1127">
    <w:name w:val="9DB8F769E56B4F218C5ED2E8E7FE1127"/>
  </w:style>
  <w:style w:type="paragraph" w:customStyle="1" w:styleId="7B80234C349844EC9B46D9E0035CF1CB">
    <w:name w:val="7B80234C349844EC9B46D9E0035CF1CB"/>
  </w:style>
  <w:style w:type="paragraph" w:customStyle="1" w:styleId="7C3C9FDC774D4CAAAA45D6589293C297">
    <w:name w:val="7C3C9FDC774D4CAAAA45D6589293C297"/>
  </w:style>
  <w:style w:type="paragraph" w:customStyle="1" w:styleId="FE86D6C984EE489EBEAA93E982D04709">
    <w:name w:val="FE86D6C984EE489EBEAA93E982D04709"/>
  </w:style>
  <w:style w:type="paragraph" w:customStyle="1" w:styleId="CBA0C77834CB465F84087E9B65762B22">
    <w:name w:val="CBA0C77834CB465F84087E9B65762B22"/>
  </w:style>
  <w:style w:type="paragraph" w:customStyle="1" w:styleId="CA99565257604E68B17C2674E7D23705">
    <w:name w:val="CA99565257604E68B17C2674E7D23705"/>
  </w:style>
  <w:style w:type="paragraph" w:customStyle="1" w:styleId="0F3E1A0AF7DE4AF7A0F25FBC8889A00F">
    <w:name w:val="0F3E1A0AF7DE4AF7A0F25FBC8889A00F"/>
  </w:style>
  <w:style w:type="paragraph" w:customStyle="1" w:styleId="40563B6CCDA44235B4336134BCE1496E">
    <w:name w:val="40563B6CCDA44235B4336134BCE1496E"/>
  </w:style>
  <w:style w:type="paragraph" w:customStyle="1" w:styleId="592CF8024AAB426BBC08EEA25C2D8423">
    <w:name w:val="592CF8024AAB426BBC08EEA25C2D8423"/>
  </w:style>
  <w:style w:type="paragraph" w:customStyle="1" w:styleId="5BD162259B064B11AB1018E95F307508">
    <w:name w:val="5BD162259B064B11AB1018E95F307508"/>
  </w:style>
  <w:style w:type="paragraph" w:customStyle="1" w:styleId="CECED95654964839B7981412B8E78064">
    <w:name w:val="CECED95654964839B7981412B8E78064"/>
  </w:style>
  <w:style w:type="paragraph" w:customStyle="1" w:styleId="80CEA4C2C98C4EF1BD17E2592A82302A">
    <w:name w:val="80CEA4C2C98C4EF1BD17E2592A82302A"/>
  </w:style>
  <w:style w:type="paragraph" w:customStyle="1" w:styleId="0B0DC16E78C74C3F8EC12350C151D346">
    <w:name w:val="0B0DC16E78C74C3F8EC12350C151D346"/>
  </w:style>
  <w:style w:type="paragraph" w:customStyle="1" w:styleId="D0E9653953A540AC9F4C8486AA4C53C5">
    <w:name w:val="D0E9653953A540AC9F4C8486AA4C53C5"/>
  </w:style>
  <w:style w:type="paragraph" w:customStyle="1" w:styleId="96216A1F095C486F986111CD671F9B4C">
    <w:name w:val="96216A1F095C486F986111CD671F9B4C"/>
  </w:style>
  <w:style w:type="paragraph" w:customStyle="1" w:styleId="9C82DB0B62954589B455A55CF6FCE358">
    <w:name w:val="9C82DB0B62954589B455A55CF6FCE358"/>
  </w:style>
  <w:style w:type="paragraph" w:customStyle="1" w:styleId="9A3B5CD85C574327957604BB93A6C1CB">
    <w:name w:val="9A3B5CD85C574327957604BB93A6C1CB"/>
  </w:style>
  <w:style w:type="paragraph" w:customStyle="1" w:styleId="262D14B948C7476EAFFFFFEEF159D648">
    <w:name w:val="262D14B948C7476EAFFFFFEEF159D648"/>
  </w:style>
  <w:style w:type="paragraph" w:customStyle="1" w:styleId="4515289E894048A98F0D11B41F90A320">
    <w:name w:val="4515289E894048A98F0D11B41F90A320"/>
  </w:style>
  <w:style w:type="paragraph" w:customStyle="1" w:styleId="EA1A89F19BE44F52ABAEEB6DC981DBF6">
    <w:name w:val="EA1A89F19BE44F52ABAEEB6DC981DBF6"/>
  </w:style>
  <w:style w:type="paragraph" w:customStyle="1" w:styleId="87344D823483465A9632600CB220AB09">
    <w:name w:val="87344D823483465A9632600CB220AB09"/>
  </w:style>
  <w:style w:type="paragraph" w:customStyle="1" w:styleId="FE31A01998B948AC93FD69E39566EE5D">
    <w:name w:val="FE31A01998B948AC93FD69E39566EE5D"/>
  </w:style>
  <w:style w:type="paragraph" w:customStyle="1" w:styleId="6D6605C8AA59493F8C90F553842B7780">
    <w:name w:val="6D6605C8AA59493F8C90F553842B7780"/>
  </w:style>
  <w:style w:type="paragraph" w:customStyle="1" w:styleId="2F4BA206762D4185B69D042B2D3029AF">
    <w:name w:val="2F4BA206762D4185B69D042B2D3029AF"/>
  </w:style>
  <w:style w:type="paragraph" w:customStyle="1" w:styleId="C0993F52395E447295131E0828F6E9C2">
    <w:name w:val="C0993F52395E447295131E0828F6E9C2"/>
  </w:style>
  <w:style w:type="paragraph" w:customStyle="1" w:styleId="CF3EF93A795C463C9C970D7852725313">
    <w:name w:val="CF3EF93A795C463C9C970D7852725313"/>
  </w:style>
  <w:style w:type="paragraph" w:customStyle="1" w:styleId="F99A3D1AE102436EA7F04AB7B35765E8">
    <w:name w:val="F99A3D1AE102436EA7F04AB7B35765E8"/>
  </w:style>
  <w:style w:type="paragraph" w:customStyle="1" w:styleId="7F6A780350C2484AB8282FDF4DE5570B">
    <w:name w:val="7F6A780350C2484AB8282FDF4DE5570B"/>
  </w:style>
  <w:style w:type="paragraph" w:customStyle="1" w:styleId="1018707DB0674EE797002262EC723C73">
    <w:name w:val="1018707DB0674EE797002262EC723C73"/>
  </w:style>
  <w:style w:type="paragraph" w:customStyle="1" w:styleId="DA24659301864D5DB56172F1A44B3167">
    <w:name w:val="DA24659301864D5DB56172F1A44B3167"/>
  </w:style>
  <w:style w:type="paragraph" w:customStyle="1" w:styleId="AE45240B415E4C08AC90C730D9278DC5">
    <w:name w:val="AE45240B415E4C08AC90C730D9278DC5"/>
  </w:style>
  <w:style w:type="paragraph" w:customStyle="1" w:styleId="5983C539DE8B40268F00FED14CAF854F">
    <w:name w:val="5983C539DE8B40268F00FED14CAF854F"/>
  </w:style>
  <w:style w:type="paragraph" w:customStyle="1" w:styleId="27DB5A89974A4C8AA3B46613BCF18E93">
    <w:name w:val="27DB5A89974A4C8AA3B46613BCF18E93"/>
  </w:style>
  <w:style w:type="paragraph" w:customStyle="1" w:styleId="E12CCEEDE4A1497EB5B8C9AA5349FB1C">
    <w:name w:val="E12CCEEDE4A1497EB5B8C9AA5349FB1C"/>
  </w:style>
  <w:style w:type="paragraph" w:customStyle="1" w:styleId="F6D8712CD51A45769BEB70593B3E7725">
    <w:name w:val="F6D8712CD51A45769BEB70593B3E7725"/>
  </w:style>
  <w:style w:type="paragraph" w:customStyle="1" w:styleId="3F48F0B627124B52ADEA11A70177B498">
    <w:name w:val="3F48F0B627124B52ADEA11A70177B498"/>
  </w:style>
  <w:style w:type="paragraph" w:customStyle="1" w:styleId="B10D8CA343C14404A99701E0B129A03C">
    <w:name w:val="B10D8CA343C14404A99701E0B129A03C"/>
  </w:style>
  <w:style w:type="paragraph" w:customStyle="1" w:styleId="26FDDB5B4B914785B0AA676FA5528CF6">
    <w:name w:val="26FDDB5B4B914785B0AA676FA5528CF6"/>
  </w:style>
  <w:style w:type="paragraph" w:customStyle="1" w:styleId="DF74947369934EA8BA2C37FCC91401BF">
    <w:name w:val="DF74947369934EA8BA2C37FCC91401BF"/>
  </w:style>
  <w:style w:type="paragraph" w:customStyle="1" w:styleId="5271FC3A2EC1453AB05020925F1B6071">
    <w:name w:val="5271FC3A2EC1453AB05020925F1B6071"/>
  </w:style>
  <w:style w:type="paragraph" w:customStyle="1" w:styleId="D823F21839A243E493B614D21F93B97F">
    <w:name w:val="D823F21839A243E493B614D21F93B97F"/>
  </w:style>
  <w:style w:type="paragraph" w:customStyle="1" w:styleId="89C57E5B50DA4C029CE1B8AE7CAAFA62">
    <w:name w:val="89C57E5B50DA4C029CE1B8AE7CAAFA62"/>
  </w:style>
  <w:style w:type="paragraph" w:customStyle="1" w:styleId="60250D8BCBC04C74BA9EFD08327FD6B0">
    <w:name w:val="60250D8BCBC04C74BA9EFD08327FD6B0"/>
  </w:style>
  <w:style w:type="paragraph" w:customStyle="1" w:styleId="153B3D86C34446A49BDC99B89FF8571D">
    <w:name w:val="153B3D86C34446A49BDC99B89FF8571D"/>
  </w:style>
  <w:style w:type="paragraph" w:customStyle="1" w:styleId="D5F704E2ADFC48B48D530ABB878A3F4F">
    <w:name w:val="D5F704E2ADFC48B48D530ABB878A3F4F"/>
  </w:style>
  <w:style w:type="paragraph" w:customStyle="1" w:styleId="360892619B4E4C3CA6C7F4A3300D16AC">
    <w:name w:val="360892619B4E4C3CA6C7F4A3300D16AC"/>
  </w:style>
  <w:style w:type="paragraph" w:customStyle="1" w:styleId="35D64A173AEC4E9E87B474EAD9B6EAFA">
    <w:name w:val="35D64A173AEC4E9E87B474EAD9B6EAFA"/>
  </w:style>
  <w:style w:type="paragraph" w:customStyle="1" w:styleId="50039DB118EE4F568CFD83DB789D7DE9">
    <w:name w:val="50039DB118EE4F568CFD83DB789D7DE9"/>
  </w:style>
  <w:style w:type="paragraph" w:customStyle="1" w:styleId="5180B03DB0504E8D9027017326D352B8">
    <w:name w:val="5180B03DB0504E8D9027017326D352B8"/>
  </w:style>
  <w:style w:type="paragraph" w:customStyle="1" w:styleId="4FE2772E55F44C71BADB89096E55BE6C">
    <w:name w:val="4FE2772E55F44C71BADB89096E55BE6C"/>
  </w:style>
  <w:style w:type="paragraph" w:customStyle="1" w:styleId="432417C2F84246F2871428477C5464AB">
    <w:name w:val="432417C2F84246F2871428477C5464AB"/>
  </w:style>
  <w:style w:type="paragraph" w:customStyle="1" w:styleId="5FE336371BD64F5790626EDF76B521E8">
    <w:name w:val="5FE336371BD64F5790626EDF76B521E8"/>
  </w:style>
  <w:style w:type="paragraph" w:customStyle="1" w:styleId="F6DC341B1300474ABBE28999454A6B71">
    <w:name w:val="F6DC341B1300474ABBE28999454A6B71"/>
  </w:style>
  <w:style w:type="paragraph" w:customStyle="1" w:styleId="CE9E72A5F7354978AA13F19E6B400BF3">
    <w:name w:val="CE9E72A5F7354978AA13F19E6B400BF3"/>
  </w:style>
  <w:style w:type="paragraph" w:customStyle="1" w:styleId="6F0AC2B2AF0D44B996CB142BC7211A5F">
    <w:name w:val="6F0AC2B2AF0D44B996CB142BC7211A5F"/>
  </w:style>
  <w:style w:type="paragraph" w:customStyle="1" w:styleId="A3ADA9D03FF346EEBB5F50BC94D47B0A">
    <w:name w:val="A3ADA9D03FF346EEBB5F50BC94D47B0A"/>
  </w:style>
  <w:style w:type="paragraph" w:customStyle="1" w:styleId="AD8CCB12B022453CBE2F773837694193">
    <w:name w:val="AD8CCB12B022453CBE2F773837694193"/>
  </w:style>
  <w:style w:type="paragraph" w:customStyle="1" w:styleId="5A0A170CD54A4BF29D92E883511B2CEE">
    <w:name w:val="5A0A170CD54A4BF29D92E883511B2CEE"/>
  </w:style>
  <w:style w:type="paragraph" w:customStyle="1" w:styleId="8F83F771CB1A4E93AE377F666E620CD2">
    <w:name w:val="8F83F771CB1A4E93AE377F666E620CD2"/>
  </w:style>
  <w:style w:type="paragraph" w:customStyle="1" w:styleId="69F51040737A4DB383356A2C228A536D">
    <w:name w:val="69F51040737A4DB383356A2C228A536D"/>
  </w:style>
  <w:style w:type="paragraph" w:customStyle="1" w:styleId="0B6E23DCB8DB452DB41CB37B4CE80197">
    <w:name w:val="0B6E23DCB8DB452DB41CB37B4CE80197"/>
  </w:style>
  <w:style w:type="paragraph" w:customStyle="1" w:styleId="A78636B29E084FF7A953C5484A734C9C">
    <w:name w:val="A78636B29E084FF7A953C5484A734C9C"/>
  </w:style>
  <w:style w:type="paragraph" w:customStyle="1" w:styleId="A36A61D5198644C0B34436157A40467C">
    <w:name w:val="A36A61D5198644C0B34436157A40467C"/>
  </w:style>
  <w:style w:type="paragraph" w:customStyle="1" w:styleId="92586C897D1E423490F5484DA608A2C9">
    <w:name w:val="92586C897D1E423490F5484DA608A2C9"/>
  </w:style>
  <w:style w:type="paragraph" w:customStyle="1" w:styleId="893FB0E6D18D48449D2DA4F1635867CF">
    <w:name w:val="893FB0E6D18D48449D2DA4F1635867CF"/>
  </w:style>
  <w:style w:type="paragraph" w:customStyle="1" w:styleId="9DD9D51B9E3B4B47A557D9B690DB4CF0">
    <w:name w:val="9DD9D51B9E3B4B47A557D9B690DB4CF0"/>
  </w:style>
  <w:style w:type="paragraph" w:customStyle="1" w:styleId="5BA58DBE6AA44005B2CD1830937D9FD0">
    <w:name w:val="5BA58DBE6AA44005B2CD1830937D9FD0"/>
  </w:style>
  <w:style w:type="paragraph" w:customStyle="1" w:styleId="8D7CD23725694501874561523E4B7DFB">
    <w:name w:val="8D7CD23725694501874561523E4B7DFB"/>
  </w:style>
  <w:style w:type="paragraph" w:customStyle="1" w:styleId="1788CA5313A2439BA76C533A13D6F1F6">
    <w:name w:val="1788CA5313A2439BA76C533A13D6F1F6"/>
  </w:style>
  <w:style w:type="paragraph" w:customStyle="1" w:styleId="D02E80E0559048868C21A80D821FB7FD">
    <w:name w:val="D02E80E0559048868C21A80D821FB7FD"/>
  </w:style>
  <w:style w:type="paragraph" w:customStyle="1" w:styleId="1762D17CE46C4B2EA8535C0FB68EB1D2">
    <w:name w:val="1762D17CE46C4B2EA8535C0FB68EB1D2"/>
  </w:style>
  <w:style w:type="paragraph" w:customStyle="1" w:styleId="90D0C36B28774F38BA79B4A78BE16842">
    <w:name w:val="90D0C36B28774F38BA79B4A78BE16842"/>
  </w:style>
  <w:style w:type="paragraph" w:customStyle="1" w:styleId="9F26A0F3A8864990BA5668533FE0A131">
    <w:name w:val="9F26A0F3A8864990BA5668533FE0A131"/>
  </w:style>
  <w:style w:type="paragraph" w:customStyle="1" w:styleId="595C95A7DB704EB9BD0FC38D99E65CA3">
    <w:name w:val="595C95A7DB704EB9BD0FC38D99E65CA3"/>
  </w:style>
  <w:style w:type="paragraph" w:customStyle="1" w:styleId="D1663127DE0F4D7FBC854395362D7358">
    <w:name w:val="D1663127DE0F4D7FBC854395362D7358"/>
  </w:style>
  <w:style w:type="paragraph" w:customStyle="1" w:styleId="B72121381DBE4EC69E5E25CBAD09E190">
    <w:name w:val="B72121381DBE4EC69E5E25CBAD09E190"/>
  </w:style>
  <w:style w:type="paragraph" w:customStyle="1" w:styleId="7F5D1ECF08AC424EA0ED41C7A7BD7C57">
    <w:name w:val="7F5D1ECF08AC424EA0ED41C7A7BD7C57"/>
  </w:style>
  <w:style w:type="paragraph" w:customStyle="1" w:styleId="6311E816D8164775952A8EB4FD5C8373">
    <w:name w:val="6311E816D8164775952A8EB4FD5C8373"/>
  </w:style>
  <w:style w:type="paragraph" w:customStyle="1" w:styleId="55DB6178502549EB967DB07FDF1F7818">
    <w:name w:val="55DB6178502549EB967DB07FDF1F7818"/>
  </w:style>
  <w:style w:type="paragraph" w:customStyle="1" w:styleId="4732CEAAD6A441D98C5B1A11D13AA961">
    <w:name w:val="4732CEAAD6A441D98C5B1A11D13AA961"/>
  </w:style>
  <w:style w:type="paragraph" w:customStyle="1" w:styleId="0D267A6AC7164A6BA76C55AAA794DA6B">
    <w:name w:val="0D267A6AC7164A6BA76C55AAA794DA6B"/>
  </w:style>
  <w:style w:type="paragraph" w:customStyle="1" w:styleId="5BBDD640C0034432B9E58F06E669BA3C">
    <w:name w:val="5BBDD640C0034432B9E58F06E669BA3C"/>
  </w:style>
  <w:style w:type="paragraph" w:customStyle="1" w:styleId="CC3112E10A344057BB90E61F575FE8A3">
    <w:name w:val="CC3112E10A344057BB90E61F575FE8A3"/>
  </w:style>
  <w:style w:type="paragraph" w:customStyle="1" w:styleId="49A512009CA04AFD9D025AD700A0E4CE">
    <w:name w:val="49A512009CA04AFD9D025AD700A0E4CE"/>
  </w:style>
  <w:style w:type="paragraph" w:customStyle="1" w:styleId="75A23E4377CE4240B0C65A80C0CE7998">
    <w:name w:val="75A23E4377CE4240B0C65A80C0CE7998"/>
  </w:style>
  <w:style w:type="paragraph" w:customStyle="1" w:styleId="4160A2F4BD7E4B0396B5063E2912BC75">
    <w:name w:val="4160A2F4BD7E4B0396B5063E2912BC75"/>
  </w:style>
  <w:style w:type="paragraph" w:customStyle="1" w:styleId="2005278782C745DC8D9CF2212B1438F9">
    <w:name w:val="2005278782C745DC8D9CF2212B1438F9"/>
  </w:style>
  <w:style w:type="paragraph" w:customStyle="1" w:styleId="8880DF7BB40D4DB69955C6BFB6063432">
    <w:name w:val="8880DF7BB40D4DB69955C6BFB6063432"/>
  </w:style>
  <w:style w:type="paragraph" w:customStyle="1" w:styleId="A4F915BDDB3442BFA4A60B1B454307E5">
    <w:name w:val="A4F915BDDB3442BFA4A60B1B454307E5"/>
  </w:style>
  <w:style w:type="paragraph" w:customStyle="1" w:styleId="721DFBEDB8CE4CFE9354336E62BA9993">
    <w:name w:val="721DFBEDB8CE4CFE9354336E62BA9993"/>
  </w:style>
  <w:style w:type="paragraph" w:customStyle="1" w:styleId="713CAAD5394144EC8EB3A8BA762D12F1">
    <w:name w:val="713CAAD5394144EC8EB3A8BA762D12F1"/>
  </w:style>
  <w:style w:type="paragraph" w:customStyle="1" w:styleId="C087C698F6D047A5BBBD27FD2D1062A6">
    <w:name w:val="C087C698F6D047A5BBBD27FD2D1062A6"/>
  </w:style>
  <w:style w:type="paragraph" w:customStyle="1" w:styleId="94691427C5544B33A319864F5837EEB8">
    <w:name w:val="94691427C5544B33A319864F5837EEB8"/>
  </w:style>
  <w:style w:type="paragraph" w:customStyle="1" w:styleId="F0D57DE4C5A648A999CBF00184ABE40F">
    <w:name w:val="F0D57DE4C5A648A999CBF00184ABE40F"/>
  </w:style>
  <w:style w:type="paragraph" w:customStyle="1" w:styleId="75B48F3450024BDA8BF6F0BDC51CA90C">
    <w:name w:val="75B48F3450024BDA8BF6F0BDC51CA90C"/>
  </w:style>
  <w:style w:type="paragraph" w:customStyle="1" w:styleId="9EF9B06F87CA486A86DDB7DECF98DC1C">
    <w:name w:val="9EF9B06F87CA486A86DDB7DECF98DC1C"/>
  </w:style>
  <w:style w:type="paragraph" w:customStyle="1" w:styleId="6141361F62CE4C3BA42140D7FB6977B6">
    <w:name w:val="6141361F62CE4C3BA42140D7FB6977B6"/>
  </w:style>
  <w:style w:type="paragraph" w:customStyle="1" w:styleId="356C9E77CAD24D589AF270E7BE9D7BF1">
    <w:name w:val="356C9E77CAD24D589AF270E7BE9D7BF1"/>
  </w:style>
  <w:style w:type="paragraph" w:customStyle="1" w:styleId="91E254B7A8A640C2AC1E4FB61981A8FA">
    <w:name w:val="91E254B7A8A640C2AC1E4FB61981A8FA"/>
  </w:style>
  <w:style w:type="paragraph" w:customStyle="1" w:styleId="5776F094B28C4B23AB56BAB0F60778E1">
    <w:name w:val="5776F094B28C4B23AB56BAB0F60778E1"/>
  </w:style>
  <w:style w:type="paragraph" w:customStyle="1" w:styleId="1652FEC07547490CBF88015AE9ACC6D6">
    <w:name w:val="1652FEC07547490CBF88015AE9ACC6D6"/>
  </w:style>
  <w:style w:type="paragraph" w:customStyle="1" w:styleId="C8F45EC4770F4FDA8EB42E4AED978DF6">
    <w:name w:val="C8F45EC4770F4FDA8EB42E4AED978DF6"/>
  </w:style>
  <w:style w:type="paragraph" w:customStyle="1" w:styleId="1354CB52FE99432DB3A518AFD30FB9E0">
    <w:name w:val="1354CB52FE99432DB3A518AFD30FB9E0"/>
  </w:style>
  <w:style w:type="paragraph" w:customStyle="1" w:styleId="54B4A93727A14671ADA08BF5BC54A4DA">
    <w:name w:val="54B4A93727A14671ADA08BF5BC54A4DA"/>
  </w:style>
  <w:style w:type="paragraph" w:customStyle="1" w:styleId="9297156205E3486B98EB712E3E21F851">
    <w:name w:val="9297156205E3486B98EB712E3E21F851"/>
  </w:style>
  <w:style w:type="paragraph" w:customStyle="1" w:styleId="E831512AC49D403386F35DAC4B75CE69">
    <w:name w:val="E831512AC49D403386F35DAC4B75CE69"/>
  </w:style>
  <w:style w:type="paragraph" w:customStyle="1" w:styleId="04446F51F0BF433790BA577A09C26CBE">
    <w:name w:val="04446F51F0BF433790BA577A09C26CBE"/>
  </w:style>
  <w:style w:type="paragraph" w:customStyle="1" w:styleId="0EBE4573BF274ECD9CB12AFD244E8900">
    <w:name w:val="0EBE4573BF274ECD9CB12AFD244E8900"/>
  </w:style>
  <w:style w:type="paragraph" w:customStyle="1" w:styleId="3A77084E7F9849EC8AF96DCA64DB6E63">
    <w:name w:val="3A77084E7F9849EC8AF96DCA64DB6E63"/>
  </w:style>
  <w:style w:type="paragraph" w:customStyle="1" w:styleId="1A77FDD010D7496E8927C6DCB875DDF3">
    <w:name w:val="1A77FDD010D7496E8927C6DCB875DDF3"/>
  </w:style>
  <w:style w:type="paragraph" w:customStyle="1" w:styleId="0A375371C4204535B7D16594DC32B71B">
    <w:name w:val="0A375371C4204535B7D16594DC32B71B"/>
  </w:style>
  <w:style w:type="paragraph" w:customStyle="1" w:styleId="815EE74E4EF14E3CBFC497EC167209EE">
    <w:name w:val="815EE74E4EF14E3CBFC497EC167209EE"/>
  </w:style>
  <w:style w:type="paragraph" w:customStyle="1" w:styleId="63F6B99D07944DB191E038B9BDA7ED4E">
    <w:name w:val="63F6B99D07944DB191E038B9BDA7ED4E"/>
  </w:style>
  <w:style w:type="paragraph" w:customStyle="1" w:styleId="B85EA71281294DFDB29AEB9A964E1863">
    <w:name w:val="B85EA71281294DFDB29AEB9A964E1863"/>
  </w:style>
  <w:style w:type="paragraph" w:customStyle="1" w:styleId="E4380156364740B280EC125965BA9327">
    <w:name w:val="E4380156364740B280EC125965BA9327"/>
  </w:style>
  <w:style w:type="paragraph" w:customStyle="1" w:styleId="3064EF4E446E4E3487C8C3810273CDAA">
    <w:name w:val="3064EF4E446E4E3487C8C3810273CDAA"/>
  </w:style>
  <w:style w:type="paragraph" w:customStyle="1" w:styleId="01762E06B68E4714BF49EFD55D110D0B">
    <w:name w:val="01762E06B68E4714BF49EFD55D110D0B"/>
  </w:style>
  <w:style w:type="paragraph" w:customStyle="1" w:styleId="17D01B495B6047CBA1C99C302FEC8A50">
    <w:name w:val="17D01B495B6047CBA1C99C302FEC8A50"/>
  </w:style>
  <w:style w:type="paragraph" w:customStyle="1" w:styleId="916F04C6BF2544268DA2F7FB16EA7129">
    <w:name w:val="916F04C6BF2544268DA2F7FB16EA7129"/>
  </w:style>
  <w:style w:type="paragraph" w:customStyle="1" w:styleId="7ADBD3BC78BA4D6F8BA49AD972A0A986">
    <w:name w:val="7ADBD3BC78BA4D6F8BA49AD972A0A986"/>
  </w:style>
  <w:style w:type="paragraph" w:customStyle="1" w:styleId="816E717861B2440089478DEB5318F28C">
    <w:name w:val="816E717861B2440089478DEB5318F28C"/>
  </w:style>
  <w:style w:type="paragraph" w:customStyle="1" w:styleId="ED7942B1030E42E5BECB9B5F24C8DD32">
    <w:name w:val="ED7942B1030E42E5BECB9B5F24C8DD32"/>
  </w:style>
  <w:style w:type="paragraph" w:customStyle="1" w:styleId="3F7CD42B6B404C3CBD299B52F936B552">
    <w:name w:val="3F7CD42B6B404C3CBD299B52F936B552"/>
  </w:style>
  <w:style w:type="paragraph" w:customStyle="1" w:styleId="F1F3453E7AFA43E09C53002F3E6B7657">
    <w:name w:val="F1F3453E7AFA43E09C53002F3E6B7657"/>
  </w:style>
  <w:style w:type="paragraph" w:customStyle="1" w:styleId="A7F3E33033A84772ACDEF33F69845F25">
    <w:name w:val="A7F3E33033A84772ACDEF33F69845F25"/>
  </w:style>
  <w:style w:type="paragraph" w:customStyle="1" w:styleId="373104F6839F47BD9F2C309BE0775C4B">
    <w:name w:val="373104F6839F47BD9F2C309BE0775C4B"/>
  </w:style>
  <w:style w:type="paragraph" w:customStyle="1" w:styleId="22DD10648D364AF7AB224379A9D97F87">
    <w:name w:val="22DD10648D364AF7AB224379A9D97F87"/>
  </w:style>
  <w:style w:type="paragraph" w:customStyle="1" w:styleId="9E95A349E6724D20A1D0A0F17E8148ED">
    <w:name w:val="9E95A349E6724D20A1D0A0F17E8148ED"/>
  </w:style>
  <w:style w:type="paragraph" w:customStyle="1" w:styleId="82D07221DD264782A74FC8BAC47F2334">
    <w:name w:val="82D07221DD264782A74FC8BAC47F2334"/>
  </w:style>
  <w:style w:type="paragraph" w:customStyle="1" w:styleId="2A89F982DB6E4AFD99A381B269C74B95">
    <w:name w:val="2A89F982DB6E4AFD99A381B269C74B95"/>
    <w:rsid w:val="00330F73"/>
  </w:style>
  <w:style w:type="paragraph" w:customStyle="1" w:styleId="60762277911A4F7997A16957B1133109">
    <w:name w:val="60762277911A4F7997A16957B1133109"/>
    <w:rsid w:val="00330F73"/>
  </w:style>
  <w:style w:type="paragraph" w:customStyle="1" w:styleId="2B272602AD3A41F2A6124BB521D75071">
    <w:name w:val="2B272602AD3A41F2A6124BB521D75071"/>
    <w:rsid w:val="00330F73"/>
  </w:style>
  <w:style w:type="paragraph" w:customStyle="1" w:styleId="10BE3DC810A249C2810183D931960715">
    <w:name w:val="10BE3DC810A249C2810183D931960715"/>
    <w:rsid w:val="00330F73"/>
  </w:style>
  <w:style w:type="paragraph" w:customStyle="1" w:styleId="7BCF183173204B00829BF4EA2A9D26E4">
    <w:name w:val="7BCF183173204B00829BF4EA2A9D26E4"/>
    <w:rsid w:val="00330F73"/>
  </w:style>
  <w:style w:type="paragraph" w:customStyle="1" w:styleId="1D39057A80F84722A1B07AD58143BF1C">
    <w:name w:val="1D39057A80F84722A1B07AD58143BF1C"/>
    <w:rsid w:val="00330F73"/>
  </w:style>
  <w:style w:type="paragraph" w:customStyle="1" w:styleId="100AC8683195481CB2C2641E9A8F69B6">
    <w:name w:val="100AC8683195481CB2C2641E9A8F69B6"/>
    <w:rsid w:val="0033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8B4F776752C4C96B9A3FAADE225CC" ma:contentTypeVersion="13" ma:contentTypeDescription="Create a new document." ma:contentTypeScope="" ma:versionID="90f87bb1d58f211e0ee0f4f7d3fa42db">
  <xsd:schema xmlns:xsd="http://www.w3.org/2001/XMLSchema" xmlns:xs="http://www.w3.org/2001/XMLSchema" xmlns:p="http://schemas.microsoft.com/office/2006/metadata/properties" xmlns:ns3="5c871035-9ca2-49c7-9735-fcaf6c439903" xmlns:ns4="c70ba18c-0c75-4452-a32a-71edeb2f2462" targetNamespace="http://schemas.microsoft.com/office/2006/metadata/properties" ma:root="true" ma:fieldsID="e9fde3b82cad90e1db8b77347fd0df4e" ns3:_="" ns4:_="">
    <xsd:import namespace="5c871035-9ca2-49c7-9735-fcaf6c439903"/>
    <xsd:import namespace="c70ba18c-0c75-4452-a32a-71edeb2f24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71035-9ca2-49c7-9735-fcaf6c439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0ba18c-0c75-4452-a32a-71edeb2f24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DD475-44A0-4C28-AF8E-84AE508DC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71035-9ca2-49c7-9735-fcaf6c439903"/>
    <ds:schemaRef ds:uri="c70ba18c-0c75-4452-a32a-71edeb2f2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1A45B-072C-4834-A3F3-4869A9FA8C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43D7A5-1EB1-42A1-BBC4-30215A977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49</Pages>
  <Words>11730</Words>
  <Characters>66864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 Andy DWP COMMERCIAL ESTATES CATEGORY TEAM</dc:creator>
  <cp:lastModifiedBy>Adwoa Christiana DWP CAXTON HOUSE</cp:lastModifiedBy>
  <cp:revision>3</cp:revision>
  <dcterms:created xsi:type="dcterms:W3CDTF">2021-06-25T12:20:00Z</dcterms:created>
  <dcterms:modified xsi:type="dcterms:W3CDTF">2021-06-25T13:43:00Z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0x0101003748B4F776752C4C96B9A3FAADE225CC</vt:lpwstr>
  </property>
</Properties>
</file>