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2"/>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3"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184BF824"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76346">
              <w:t>.1</w:t>
            </w:r>
            <w:r w:rsidR="004B464C">
              <w:br/>
            </w:r>
          </w:p>
          <w:p w14:paraId="7076E638" w14:textId="04421EB8" w:rsidR="004B464C" w:rsidRDefault="00476346" w:rsidP="00CC2A77">
            <w:pPr>
              <w:pStyle w:val="SPSTitle"/>
              <w:framePr w:hSpace="0" w:wrap="auto" w:vAnchor="margin" w:hAnchor="text" w:xAlign="left" w:yAlign="inline"/>
            </w:pPr>
            <w:r>
              <w:t>March 2024</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sk="http://schemas.microsoft.com/office/drawing/2018/sketchyshapes" xmlns:arto="http://schemas.microsoft.com/office/word/2006/arto"/>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47329C4E"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w:t>
      </w:r>
      <w:r w:rsidR="00695D73" w:rsidRPr="009C11EC">
        <w:rPr>
          <w:rFonts w:cs="Arial"/>
          <w:sz w:val="22"/>
          <w:szCs w:val="22"/>
          <w:lang w:eastAsia="en-GB"/>
        </w:rPr>
        <w:t>Medicines Procurement and Supply Chain (MPSC)</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5DCE6D9" w:rsidR="007904DE" w:rsidRDefault="007904DE" w:rsidP="007904DE">
      <w:pPr>
        <w:pStyle w:val="ListParagraph"/>
        <w:numPr>
          <w:ilvl w:val="0"/>
          <w:numId w:val="22"/>
        </w:numPr>
        <w:rPr>
          <w:sz w:val="22"/>
          <w:szCs w:val="22"/>
        </w:rPr>
      </w:pPr>
      <w:r>
        <w:rPr>
          <w:sz w:val="22"/>
          <w:szCs w:val="22"/>
        </w:rPr>
        <w:t xml:space="preserve">inform the </w:t>
      </w:r>
      <w:r w:rsidR="00695D73">
        <w:rPr>
          <w:sz w:val="22"/>
          <w:szCs w:val="22"/>
        </w:rPr>
        <w:t xml:space="preserve">MPSC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695D73">
        <w:rPr>
          <w:sz w:val="22"/>
          <w:szCs w:val="22"/>
        </w:rPr>
        <w:t xml:space="preserve">MPSC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E0F8D0"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695D73">
        <w:rPr>
          <w:sz w:val="22"/>
          <w:szCs w:val="22"/>
        </w:rPr>
        <w:t>MPSC</w:t>
      </w:r>
      <w:r w:rsidR="00A47B4D">
        <w:rPr>
          <w:sz w:val="22"/>
          <w:szCs w:val="22"/>
        </w:rPr>
        <w:t>.</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7F0442BE" w:rsidR="00E848A8" w:rsidRDefault="00AB7C9D" w:rsidP="00B516EB">
      <w:pPr>
        <w:pStyle w:val="ListParagraph"/>
        <w:numPr>
          <w:ilvl w:val="2"/>
          <w:numId w:val="10"/>
        </w:numPr>
        <w:ind w:left="1418" w:hanging="698"/>
        <w:rPr>
          <w:sz w:val="22"/>
          <w:szCs w:val="22"/>
        </w:rPr>
      </w:pPr>
      <w:r>
        <w:rPr>
          <w:sz w:val="22"/>
          <w:szCs w:val="22"/>
        </w:rPr>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 xml:space="preserve">to inform the </w:t>
      </w:r>
      <w:r w:rsidR="00695D73">
        <w:rPr>
          <w:sz w:val="22"/>
          <w:szCs w:val="22"/>
        </w:rPr>
        <w:t>MPSC</w:t>
      </w:r>
      <w:r w:rsidR="00695D73" w:rsidRPr="00AB7C9D">
        <w:rPr>
          <w:sz w:val="22"/>
          <w:szCs w:val="22"/>
        </w:rPr>
        <w:t xml:space="preserve"> </w:t>
      </w:r>
      <w:r w:rsidRPr="00AB7C9D">
        <w:rPr>
          <w:sz w:val="22"/>
          <w:szCs w:val="22"/>
        </w:rPr>
        <w:t>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lastRenderedPageBreak/>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 w14:paraId="11B421B5" w14:textId="77777777" w:rsidR="00755BF2" w:rsidRDefault="00573423" w:rsidP="00755BF2">
      <w:pPr>
        <w:pStyle w:val="ListParagraph"/>
        <w:ind w:left="360" w:firstLine="360"/>
        <w:rPr>
          <w:sz w:val="22"/>
          <w:szCs w:val="22"/>
          <w:vertAlign w:val="superscript"/>
        </w:rPr>
      </w:pPr>
      <w:hyperlink r:id="rId14" w:history="1">
        <w:r w:rsidR="00755BF2" w:rsidRPr="00F147B7">
          <w:rPr>
            <w:rStyle w:val="Hyperlink"/>
            <w:sz w:val="22"/>
            <w:szCs w:val="22"/>
            <w:vertAlign w:val="superscript"/>
          </w:rPr>
          <w:t>https://www.gov.uk/government/publications/best-practice-in-the-labelling-and-packaging-of-medicines</w:t>
        </w:r>
      </w:hyperlink>
    </w:p>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39247953" w:edGrp="everyone"/>
    <w:p w14:paraId="1720CFB2" w14:textId="5EBC2D57" w:rsidR="00F473F6" w:rsidRDefault="00CF332F" w:rsidP="005B42DB">
      <w:pPr>
        <w:ind w:firstLine="360"/>
        <w:rPr>
          <w:sz w:val="22"/>
          <w:szCs w:val="22"/>
        </w:rPr>
      </w:pPr>
      <w:r>
        <w:rPr>
          <w:noProof/>
          <w:sz w:val="22"/>
          <w:szCs w:val="22"/>
        </w:rPr>
        <w:object w:dxaOrig="1543" w:dyaOrig="1000" w14:anchorId="62499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7.5pt" o:ole="">
            <v:imagedata r:id="rId15" o:title=""/>
          </v:shape>
          <o:OLEObject Type="Embed" ProgID="Acrobat.Document.DC" ShapeID="_x0000_i1025" DrawAspect="Icon" ObjectID="_1788676158" r:id="rId16"/>
        </w:object>
      </w:r>
      <w:permEnd w:id="639247953"/>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349414817" w:edGrp="everyone"/>
    <w:p w14:paraId="2C572A6D" w14:textId="2B3F5CD9" w:rsidR="004C448D" w:rsidRDefault="00CF332F" w:rsidP="00DC41B7">
      <w:pPr>
        <w:pStyle w:val="ListParagraph"/>
        <w:ind w:left="360"/>
        <w:rPr>
          <w:sz w:val="22"/>
          <w:szCs w:val="22"/>
        </w:rPr>
      </w:pPr>
      <w:r>
        <w:rPr>
          <w:noProof/>
          <w:sz w:val="22"/>
          <w:szCs w:val="22"/>
        </w:rPr>
        <w:object w:dxaOrig="1543" w:dyaOrig="1000" w14:anchorId="03545116">
          <v:shape id="_x0000_i1026" type="#_x0000_t75" style="width:60pt;height:39pt" o:ole="">
            <v:imagedata r:id="rId17" o:title=""/>
          </v:shape>
          <o:OLEObject Type="Embed" ProgID="Acrobat.Document.DC" ShapeID="_x0000_i1026" DrawAspect="Icon" ObjectID="_1788676159" r:id="rId18"/>
        </w:object>
      </w:r>
      <w:permEnd w:id="1349414817"/>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1097420186" w:edGrp="everyone"/>
    <w:p w14:paraId="37FF445E" w14:textId="161B9BD7" w:rsidR="00012CD7" w:rsidRDefault="00CF332F" w:rsidP="00143750">
      <w:pPr>
        <w:pStyle w:val="ListParagraph"/>
        <w:ind w:left="360"/>
      </w:pPr>
      <w:r>
        <w:rPr>
          <w:noProof/>
          <w:sz w:val="22"/>
          <w:szCs w:val="22"/>
        </w:rPr>
        <w:object w:dxaOrig="1543" w:dyaOrig="1000" w14:anchorId="046ACFA9">
          <v:shape id="_x0000_i1027" type="#_x0000_t75" style="width:56.25pt;height:36pt" o:ole="">
            <v:imagedata r:id="rId19" o:title=""/>
          </v:shape>
          <o:OLEObject Type="Embed" ProgID="Acrobat.Document.DC" ShapeID="_x0000_i1027" DrawAspect="Icon" ObjectID="_1788676160" r:id="rId20"/>
        </w:object>
      </w:r>
      <w:permEnd w:id="1097420186"/>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rsidTr="01E74BF6">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rsidTr="01E74BF6">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rsidTr="01E74BF6">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r w:rsidR="00695D73" w:rsidRPr="00D80AE2" w14:paraId="11185F79" w14:textId="77777777" w:rsidTr="01E74BF6">
        <w:tc>
          <w:tcPr>
            <w:tcW w:w="1386" w:type="dxa"/>
            <w:tcBorders>
              <w:top w:val="single" w:sz="4" w:space="0" w:color="auto"/>
              <w:left w:val="single" w:sz="4" w:space="0" w:color="auto"/>
              <w:bottom w:val="single" w:sz="4" w:space="0" w:color="auto"/>
              <w:right w:val="single" w:sz="4" w:space="0" w:color="auto"/>
            </w:tcBorders>
          </w:tcPr>
          <w:p w14:paraId="6AEE71E4" w14:textId="58379E24" w:rsidR="00695D73" w:rsidRDefault="00695D73">
            <w:pPr>
              <w:jc w:val="center"/>
              <w:rPr>
                <w:rFonts w:cs="Arial"/>
                <w:sz w:val="16"/>
                <w:szCs w:val="16"/>
              </w:rPr>
            </w:pPr>
            <w:r>
              <w:rPr>
                <w:rFonts w:cs="Arial"/>
                <w:sz w:val="16"/>
                <w:szCs w:val="16"/>
              </w:rPr>
              <w:t>Edition 6.1</w:t>
            </w:r>
          </w:p>
        </w:tc>
        <w:tc>
          <w:tcPr>
            <w:tcW w:w="6864" w:type="dxa"/>
            <w:tcBorders>
              <w:top w:val="single" w:sz="4" w:space="0" w:color="auto"/>
              <w:left w:val="single" w:sz="4" w:space="0" w:color="auto"/>
              <w:bottom w:val="single" w:sz="4" w:space="0" w:color="auto"/>
              <w:right w:val="single" w:sz="4" w:space="0" w:color="auto"/>
            </w:tcBorders>
          </w:tcPr>
          <w:p w14:paraId="01A859AE" w14:textId="76086520" w:rsidR="00695D73" w:rsidRDefault="00745BAE">
            <w:pPr>
              <w:rPr>
                <w:rFonts w:cs="Arial"/>
                <w:sz w:val="16"/>
                <w:szCs w:val="16"/>
              </w:rPr>
            </w:pPr>
            <w:r>
              <w:rPr>
                <w:rFonts w:cs="Arial"/>
                <w:sz w:val="16"/>
                <w:szCs w:val="16"/>
              </w:rPr>
              <w:t xml:space="preserve">Commercial Medicines Unit name change to </w:t>
            </w:r>
            <w:r w:rsidRPr="00745BAE">
              <w:rPr>
                <w:rFonts w:cs="Arial"/>
                <w:sz w:val="16"/>
                <w:szCs w:val="16"/>
              </w:rPr>
              <w:t>Medicines Procurement and Supply Chain</w:t>
            </w:r>
          </w:p>
          <w:p w14:paraId="58941B08" w14:textId="11312A51" w:rsidR="00745BAE" w:rsidRDefault="2EE1B706">
            <w:pPr>
              <w:rPr>
                <w:rFonts w:cs="Arial"/>
                <w:sz w:val="16"/>
                <w:szCs w:val="16"/>
              </w:rPr>
            </w:pPr>
            <w:r w:rsidRPr="01E74BF6">
              <w:rPr>
                <w:rFonts w:cs="Arial"/>
                <w:sz w:val="16"/>
                <w:szCs w:val="16"/>
              </w:rPr>
              <w:t>U</w:t>
            </w:r>
            <w:r w:rsidR="00745BAE" w:rsidRPr="01E74BF6">
              <w:rPr>
                <w:rFonts w:cs="Arial"/>
                <w:sz w:val="16"/>
                <w:szCs w:val="16"/>
              </w:rPr>
              <w:t>pdate to fixed gateway criteria ref 6</w:t>
            </w:r>
            <w:r w:rsidR="5527516D" w:rsidRPr="01E74BF6">
              <w:rPr>
                <w:rFonts w:cs="Arial"/>
                <w:sz w:val="16"/>
                <w:szCs w:val="16"/>
              </w:rPr>
              <w:t xml:space="preserve"> for clarity.</w:t>
            </w:r>
          </w:p>
        </w:tc>
        <w:tc>
          <w:tcPr>
            <w:tcW w:w="1843" w:type="dxa"/>
            <w:tcBorders>
              <w:top w:val="single" w:sz="4" w:space="0" w:color="auto"/>
              <w:left w:val="single" w:sz="4" w:space="0" w:color="auto"/>
              <w:bottom w:val="single" w:sz="4" w:space="0" w:color="auto"/>
              <w:right w:val="single" w:sz="4" w:space="0" w:color="auto"/>
            </w:tcBorders>
          </w:tcPr>
          <w:p w14:paraId="44DDEEA1" w14:textId="5C542757" w:rsidR="00695D73" w:rsidRDefault="00745BAE">
            <w:pPr>
              <w:rPr>
                <w:rFonts w:cs="Arial"/>
                <w:sz w:val="16"/>
                <w:szCs w:val="16"/>
              </w:rPr>
            </w:pPr>
            <w:r>
              <w:rPr>
                <w:rFonts w:cs="Arial"/>
                <w:sz w:val="16"/>
                <w:szCs w:val="16"/>
              </w:rPr>
              <w:t>March 2024</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21"/>
          <w:footerReference w:type="even" r:id="rId22"/>
          <w:footerReference w:type="default" r:id="rId23"/>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1E74BF6">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1E74BF6">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1E74BF6">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1E74BF6">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1E74BF6">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1E74BF6">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1E74BF6">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2659F66A" w:rsidR="004926D1" w:rsidRPr="004926D1" w:rsidRDefault="2E49E42F"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3DB9C0E2" w:rsidRPr="01E74BF6">
              <w:rPr>
                <w:rFonts w:ascii="Calibri" w:eastAsia="Times New Roman" w:hAnsi="Calibri" w:cs="Calibri"/>
                <w:sz w:val="16"/>
                <w:szCs w:val="16"/>
                <w:lang w:eastAsia="en-GB"/>
              </w:rPr>
              <w:t xml:space="preserve">trength </w:t>
            </w:r>
            <w:r w:rsidR="20DBD17F" w:rsidRPr="01E74BF6">
              <w:rPr>
                <w:rFonts w:ascii="Calibri" w:eastAsia="Times New Roman" w:hAnsi="Calibri" w:cs="Calibri"/>
                <w:sz w:val="16"/>
                <w:szCs w:val="16"/>
                <w:lang w:eastAsia="en-GB"/>
              </w:rPr>
              <w:t>is</w:t>
            </w:r>
            <w:r w:rsidR="3DB9C0E2" w:rsidRPr="01E74BF6">
              <w:rPr>
                <w:rFonts w:ascii="Calibri" w:eastAsia="Times New Roman" w:hAnsi="Calibri" w:cs="Calibri"/>
                <w:sz w:val="16"/>
                <w:szCs w:val="16"/>
                <w:lang w:eastAsia="en-GB"/>
              </w:rPr>
              <w:t xml:space="preserve"> expressed as total quantity in total volume on all packaging</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308E55C3" w:rsidR="004926D1" w:rsidRPr="004926D1" w:rsidRDefault="0020C3CA"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68FECB0D" w:rsidRPr="01E74BF6">
              <w:rPr>
                <w:rFonts w:ascii="Calibri" w:eastAsia="Times New Roman" w:hAnsi="Calibri" w:cs="Calibri"/>
                <w:sz w:val="16"/>
                <w:szCs w:val="16"/>
                <w:lang w:eastAsia="en-GB"/>
              </w:rPr>
              <w:t xml:space="preserve">trength (total quantity in total volume) </w:t>
            </w:r>
            <w:r w:rsidR="26E74D43" w:rsidRPr="01E74BF6">
              <w:rPr>
                <w:rFonts w:ascii="Calibri" w:eastAsia="Times New Roman" w:hAnsi="Calibri" w:cs="Calibri"/>
                <w:sz w:val="16"/>
                <w:szCs w:val="16"/>
                <w:lang w:eastAsia="en-GB"/>
              </w:rPr>
              <w:t>i</w:t>
            </w:r>
            <w:r w:rsidR="68FECB0D" w:rsidRPr="01E74BF6">
              <w:rPr>
                <w:rFonts w:ascii="Calibri" w:eastAsia="Times New Roman" w:hAnsi="Calibri" w:cs="Calibri"/>
                <w:sz w:val="16"/>
                <w:szCs w:val="16"/>
                <w:lang w:eastAsia="en-GB"/>
              </w:rPr>
              <w:t>s not expressed on all packaging</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1E74BF6">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1E74BF6">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4"/>
      <w:footerReference w:type="default" r:id="rId25"/>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6CB8B" w14:textId="77777777" w:rsidR="00001470" w:rsidRDefault="00001470" w:rsidP="00F81309">
      <w:r>
        <w:separator/>
      </w:r>
    </w:p>
  </w:endnote>
  <w:endnote w:type="continuationSeparator" w:id="0">
    <w:p w14:paraId="66D118FA" w14:textId="77777777" w:rsidR="00001470" w:rsidRDefault="00001470" w:rsidP="00F81309">
      <w:r>
        <w:continuationSeparator/>
      </w:r>
    </w:p>
  </w:endnote>
  <w:endnote w:type="continuationNotice" w:id="1">
    <w:p w14:paraId="798F3AC1" w14:textId="77777777" w:rsidR="00001470" w:rsidRDefault="00001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227AF24F"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F476D"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476346">
      <w:rPr>
        <w:rFonts w:cs="Arial"/>
        <w:b/>
        <w:color w:val="009D00"/>
        <w:sz w:val="13"/>
        <w:szCs w:val="13"/>
      </w:rPr>
      <w:t>.1</w:t>
    </w:r>
    <w:r w:rsidR="00634822" w:rsidRPr="00634822">
      <w:rPr>
        <w:rFonts w:cs="Arial"/>
        <w:b/>
        <w:color w:val="009D00"/>
        <w:sz w:val="13"/>
        <w:szCs w:val="13"/>
      </w:rPr>
      <w:t xml:space="preserve"> - </w:t>
    </w:r>
    <w:r w:rsidR="00476346">
      <w:rPr>
        <w:rFonts w:cs="Arial"/>
        <w:b/>
        <w:color w:val="009D00"/>
        <w:sz w:val="13"/>
        <w:szCs w:val="13"/>
      </w:rPr>
      <w:t>March 2024</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4B6DE66C"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1EC39" id="Straight Connector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00476346">
      <w:rPr>
        <w:rFonts w:cs="Arial"/>
        <w:b/>
        <w:color w:val="009D00"/>
        <w:sz w:val="13"/>
        <w:szCs w:val="13"/>
      </w:rPr>
      <w:t>.1</w:t>
    </w:r>
    <w:r w:rsidRPr="00634822">
      <w:rPr>
        <w:rFonts w:cs="Arial"/>
        <w:b/>
        <w:color w:val="009D00"/>
        <w:sz w:val="13"/>
        <w:szCs w:val="13"/>
      </w:rPr>
      <w:t xml:space="preserve"> - </w:t>
    </w:r>
    <w:r w:rsidR="00476346">
      <w:rPr>
        <w:rFonts w:cs="Arial"/>
        <w:b/>
        <w:color w:val="009D00"/>
        <w:sz w:val="13"/>
        <w:szCs w:val="13"/>
      </w:rPr>
      <w:t>March 2024</w:t>
    </w:r>
    <w:r>
      <w:rPr>
        <w:rFonts w:cs="Arial"/>
        <w:b/>
        <w:color w:val="009D00"/>
        <w:sz w:val="13"/>
        <w:szCs w:val="1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76373" w14:textId="77777777" w:rsidR="00001470" w:rsidRDefault="00001470" w:rsidP="00F81309">
      <w:r>
        <w:separator/>
      </w:r>
    </w:p>
  </w:footnote>
  <w:footnote w:type="continuationSeparator" w:id="0">
    <w:p w14:paraId="0C9747E1" w14:textId="77777777" w:rsidR="00001470" w:rsidRDefault="00001470" w:rsidP="00F81309">
      <w:r>
        <w:continuationSeparator/>
      </w:r>
    </w:p>
  </w:footnote>
  <w:footnote w:type="continuationNotice" w:id="1">
    <w:p w14:paraId="67DAE69C" w14:textId="77777777" w:rsidR="00001470" w:rsidRDefault="000014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5E93" w14:textId="0028496F" w:rsidR="00C716CA" w:rsidRDefault="00D70AC9" w:rsidP="002C25A8">
    <w:pPr>
      <w:pStyle w:val="Header"/>
      <w:ind w:left="-567"/>
      <w:rPr>
        <w:noProof/>
      </w:rPr>
    </w:pPr>
    <w:r>
      <w:rPr>
        <w:noProof/>
      </w:rPr>
      <w:t xml:space="preserve">                  </w:t>
    </w:r>
    <w:bookmarkStart w:id="4" w:name="_Hlk146717563"/>
    <w:r>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6F1NuA/Ow1s8eL4LgesBH1DiGapUwCfSkM9eDmlAJL5XKy6eqbHfAS4agw7jwjben/gfIEoVq3XbG7bSkyHACg==" w:salt="CDb2n/kCo02NHffqSPBd+w=="/>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1470"/>
    <w:rsid w:val="00003021"/>
    <w:rsid w:val="00003487"/>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0C3CA"/>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10C1"/>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76346"/>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7A4"/>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423"/>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5982"/>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5D73"/>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AE"/>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1383"/>
    <w:rsid w:val="007F3627"/>
    <w:rsid w:val="007F4B20"/>
    <w:rsid w:val="007F5DAC"/>
    <w:rsid w:val="007F5E43"/>
    <w:rsid w:val="007F7177"/>
    <w:rsid w:val="0080011F"/>
    <w:rsid w:val="00802C6B"/>
    <w:rsid w:val="00803A12"/>
    <w:rsid w:val="00804EB0"/>
    <w:rsid w:val="00805F36"/>
    <w:rsid w:val="00806353"/>
    <w:rsid w:val="00810047"/>
    <w:rsid w:val="00812CAC"/>
    <w:rsid w:val="008130C1"/>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1EC"/>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73C"/>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43D3"/>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43A1"/>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E5B86"/>
    <w:rsid w:val="00FF1431"/>
    <w:rsid w:val="00FF1CCA"/>
    <w:rsid w:val="00FF32EE"/>
    <w:rsid w:val="00FF34A0"/>
    <w:rsid w:val="00FF5168"/>
    <w:rsid w:val="00FF522D"/>
    <w:rsid w:val="00FF5C1D"/>
    <w:rsid w:val="00FF62A3"/>
    <w:rsid w:val="01E74BF6"/>
    <w:rsid w:val="02A7903D"/>
    <w:rsid w:val="04C186A2"/>
    <w:rsid w:val="0579C168"/>
    <w:rsid w:val="0D423573"/>
    <w:rsid w:val="0DDF2395"/>
    <w:rsid w:val="0EF18B9E"/>
    <w:rsid w:val="1384A933"/>
    <w:rsid w:val="14EC8BA6"/>
    <w:rsid w:val="174DF288"/>
    <w:rsid w:val="1799D9E3"/>
    <w:rsid w:val="19DD530B"/>
    <w:rsid w:val="1A243242"/>
    <w:rsid w:val="1BE68671"/>
    <w:rsid w:val="1C450522"/>
    <w:rsid w:val="1E1FE5E4"/>
    <w:rsid w:val="20DBD17F"/>
    <w:rsid w:val="259C13D5"/>
    <w:rsid w:val="261E5199"/>
    <w:rsid w:val="26E74D43"/>
    <w:rsid w:val="2715399F"/>
    <w:rsid w:val="2AB34CF7"/>
    <w:rsid w:val="2E49E42F"/>
    <w:rsid w:val="2EE1B706"/>
    <w:rsid w:val="2EE93883"/>
    <w:rsid w:val="2F2021BE"/>
    <w:rsid w:val="2F493364"/>
    <w:rsid w:val="353BDB1E"/>
    <w:rsid w:val="3696A607"/>
    <w:rsid w:val="396799AB"/>
    <w:rsid w:val="39AF35B2"/>
    <w:rsid w:val="39D59BDC"/>
    <w:rsid w:val="3CE1C41D"/>
    <w:rsid w:val="3DB9C0E2"/>
    <w:rsid w:val="3E23BE3B"/>
    <w:rsid w:val="3F7B4D35"/>
    <w:rsid w:val="4114445C"/>
    <w:rsid w:val="4236F354"/>
    <w:rsid w:val="44D9E359"/>
    <w:rsid w:val="45B87045"/>
    <w:rsid w:val="467CF47C"/>
    <w:rsid w:val="481B172D"/>
    <w:rsid w:val="4A2BD9D4"/>
    <w:rsid w:val="4A674FA6"/>
    <w:rsid w:val="5515E263"/>
    <w:rsid w:val="5527516D"/>
    <w:rsid w:val="55C21DB6"/>
    <w:rsid w:val="56E56ECE"/>
    <w:rsid w:val="58248C4A"/>
    <w:rsid w:val="5BE45482"/>
    <w:rsid w:val="5CA61632"/>
    <w:rsid w:val="63770D6F"/>
    <w:rsid w:val="66587C6B"/>
    <w:rsid w:val="677F389E"/>
    <w:rsid w:val="68FECB0D"/>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oleObject" Target="embeddings/oleObject2.bin" Id="rId18" /><Relationship Type="http://schemas.openxmlformats.org/officeDocument/2006/relationships/fontTable" Target="fontTable.xml" Id="rId26" /><Relationship Type="http://schemas.openxmlformats.org/officeDocument/2006/relationships/header" Target="header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4.emf"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oleObject" Target="embeddings/oleObject1.bin" Id="rId16" /><Relationship Type="http://schemas.openxmlformats.org/officeDocument/2006/relationships/oleObject" Target="embeddings/oleObject3.bin"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image" Target="media/image3.emf" Id="rId15" /><Relationship Type="http://schemas.openxmlformats.org/officeDocument/2006/relationships/footer" Target="footer2.xml" Id="rId23" /><Relationship Type="http://schemas.openxmlformats.org/officeDocument/2006/relationships/footnotes" Target="footnotes.xml" Id="rId10" /><Relationship Type="http://schemas.openxmlformats.org/officeDocument/2006/relationships/image" Target="media/image5.emf"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uk/government/publications/best-practice-in-the-labelling-and-packaging-of-medicines"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6.xml" Id="Rd276f89865d442a1"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E082C855B2CC4CE58E7448F960A4E632" version="1.0.0">
  <systemFields>
    <field name="Objective-Id">
      <value order="0">A2813879</value>
    </field>
    <field name="Objective-Title">
      <value order="0">Document No. 07b - Quality Assurance Policy to support the National Contract Procurement of Licensed Medicines v6.1 CM-TNS-24-5713</value>
    </field>
    <field name="Objective-Description">
      <value order="0"/>
    </field>
    <field name="Objective-CreationStamp">
      <value order="0">2024-09-24T09:12:39Z</value>
    </field>
    <field name="Objective-IsApproved">
      <value order="0">false</value>
    </field>
    <field name="Objective-IsPublished">
      <value order="0">true</value>
    </field>
    <field name="Objective-DatePublished">
      <value order="0">2024-09-27T15:12:51Z</value>
    </field>
    <field name="Objective-ModificationStamp">
      <value order="0">2024-09-27T15:12:51Z</value>
    </field>
    <field name="Objective-Owner">
      <value order="0">Noonan, Katie</value>
    </field>
    <field name="Objective-Path">
      <value order="0">Global Folder:07 New Market Opportunities Tenders:2025:CM/TNS/24/5713 - NHS National Framework for Transition products commencing 1 February 2025:03 Tender:02 ITO Documents</value>
    </field>
    <field name="Objective-Parent">
      <value order="0">02 ITO Documents</value>
    </field>
    <field name="Objective-State">
      <value order="0">Published</value>
    </field>
    <field name="Objective-VersionId">
      <value order="0">vA4332932</value>
    </field>
    <field name="Objective-Version">
      <value order="0">3.0</value>
    </field>
    <field name="Objective-VersionNumber">
      <value order="0">3</value>
    </field>
    <field name="Objective-VersionComment">
      <value order="0"/>
    </field>
    <field name="Objective-FileNumber">
      <value order="0"/>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20" ma:contentTypeDescription="Create a new document." ma:contentTypeScope="" ma:versionID="1ac92e529e50d733315d86c115f989ae">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65ebaf740b0a1a9bdd816c1062e7823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Props1.xml><?xml version="1.0" encoding="utf-8"?>
<ds:datastoreItem xmlns:ds="http://schemas.openxmlformats.org/officeDocument/2006/customXml" ds:itemID="{393C2FA0-1EE7-4DBD-85F8-623319B0AD31}">
  <ds:schemaRefs>
    <ds:schemaRef ds:uri="http://schemas.microsoft.com/sharepoint/v3/contenttype/forms"/>
  </ds:schemaRefs>
</ds:datastoreItem>
</file>

<file path=customXml/itemProps2.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4.xml><?xml version="1.0" encoding="utf-8"?>
<ds:datastoreItem xmlns:ds="http://schemas.openxmlformats.org/officeDocument/2006/customXml" ds:itemID="{DECE3A2C-4BAD-4D94-872A-9F260BDFF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A86228-26F5-440C-A450-708048F5018F}">
  <ds:schemaRefs>
    <ds:schemaRef ds:uri="http://purl.org/dc/dcmitype/"/>
    <ds:schemaRef ds:uri="9a0fa921-05ea-47a4-8348-6eb14e9cff1c"/>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47338f7e-5619-4093-9a29-9f976c213b15"/>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8</Pages>
  <Words>2437</Words>
  <Characters>13895</Characters>
  <Application>Microsoft Office Word</Application>
  <DocSecurity>8</DocSecurity>
  <Lines>115</Lines>
  <Paragraphs>32</Paragraphs>
  <ScaleCrop>false</ScaleCrop>
  <Company>Splinter</Company>
  <LinksUpToDate>false</LinksUpToDate>
  <CharactersWithSpaces>16300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NOONAN, Katie (NHS ENGLAND - X24)</cp:lastModifiedBy>
  <cp:revision>2</cp:revision>
  <cp:lastPrinted>2022-07-29T00:03:00Z</cp:lastPrinted>
  <dcterms:created xsi:type="dcterms:W3CDTF">2024-09-24T08:43:00Z</dcterms:created>
  <dcterms:modified xsi:type="dcterms:W3CDTF">2024-09-24T08:43:00Z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Objective-Id">
    <vt:lpwstr>A2813879</vt:lpwstr>
  </property>
  <property fmtid="{D5CDD505-2E9C-101B-9397-08002B2CF9AE}" pid="13" name="Objective-Title">
    <vt:lpwstr>Document No. 07b - Quality Assurance Policy to support the National Contract Procurement of Licensed Medicines v6.1 CM-TNS-24-5713</vt:lpwstr>
  </property>
  <property fmtid="{D5CDD505-2E9C-101B-9397-08002B2CF9AE}" pid="14" name="Objective-Description">
    <vt:lpwstr/>
  </property>
  <property fmtid="{D5CDD505-2E9C-101B-9397-08002B2CF9AE}" pid="15" name="Objective-CreationStamp">
    <vt:filetime>2024-09-24T09:12:39Z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2024-09-27T15:12:51Z</vt:filetime>
  </property>
  <property fmtid="{D5CDD505-2E9C-101B-9397-08002B2CF9AE}" pid="19" name="Objective-ModificationStamp">
    <vt:filetime>2024-09-27T15:12:51Z</vt:filetime>
  </property>
  <property fmtid="{D5CDD505-2E9C-101B-9397-08002B2CF9AE}" pid="20" name="Objective-Owner">
    <vt:lpwstr>Noonan, Katie</vt:lpwstr>
  </property>
  <property fmtid="{D5CDD505-2E9C-101B-9397-08002B2CF9AE}" pid="21" name="Objective-Path">
    <vt:lpwstr>Global Folder:07 New Market Opportunities Tenders:2025:CM/TNS/24/5713 - NHS National Framework for Transition products commencing 1 February 2025:03 Tender:02 ITO Documents</vt:lpwstr>
  </property>
  <property fmtid="{D5CDD505-2E9C-101B-9397-08002B2CF9AE}" pid="22" name="Objective-Parent">
    <vt:lpwstr>02 ITO Documents</vt:lpwstr>
  </property>
  <property fmtid="{D5CDD505-2E9C-101B-9397-08002B2CF9AE}" pid="23" name="Objective-State">
    <vt:lpwstr>Published</vt:lpwstr>
  </property>
  <property fmtid="{D5CDD505-2E9C-101B-9397-08002B2CF9AE}" pid="24" name="Objective-VersionId">
    <vt:lpwstr>vA4332932</vt:lpwstr>
  </property>
  <property fmtid="{D5CDD505-2E9C-101B-9397-08002B2CF9AE}" pid="25" name="Objective-Version">
    <vt:lpwstr>3.0</vt:lpwstr>
  </property>
  <property fmtid="{D5CDD505-2E9C-101B-9397-08002B2CF9AE}" pid="26" name="Objective-VersionNumber">
    <vt:r8>3</vt:r8>
  </property>
  <property fmtid="{D5CDD505-2E9C-101B-9397-08002B2CF9AE}" pid="27" name="Objective-VersionComment">
    <vt:lpwstr/>
  </property>
  <property fmtid="{D5CDD505-2E9C-101B-9397-08002B2CF9AE}" pid="28" name="Objective-FileNumber">
    <vt:lpwstr/>
  </property>
  <property fmtid="{D5CDD505-2E9C-101B-9397-08002B2CF9AE}" pid="29" name="Objective-Classification">
    <vt:lpwstr/>
  </property>
  <property fmtid="{D5CDD505-2E9C-101B-9397-08002B2CF9AE}" pid="30" name="Objective-Caveats">
    <vt:lpwstr/>
  </property>
</Properties>
</file>