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614" w:rsidRDefault="00B41614"/>
    <w:p w:rsidR="00730DA7" w:rsidRDefault="00730DA7"/>
    <w:tbl>
      <w:tblPr>
        <w:tblW w:w="5000" w:type="pct"/>
        <w:tblCellSpacing w:w="7" w:type="dxa"/>
        <w:shd w:val="clear" w:color="auto" w:fill="B5B4B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116E30" w:rsidRPr="00116E30" w:rsidTr="00116E30">
        <w:trPr>
          <w:tblCellSpacing w:w="7" w:type="dxa"/>
          <w:hidden/>
        </w:trPr>
        <w:tc>
          <w:tcPr>
            <w:tcW w:w="0" w:type="auto"/>
            <w:shd w:val="clear" w:color="auto" w:fill="B5B4B4"/>
            <w:vAlign w:val="center"/>
            <w:hideMark/>
          </w:tcPr>
          <w:p w:rsidR="00116E30" w:rsidRPr="00116E30" w:rsidRDefault="00116E30" w:rsidP="00116E3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en-GB"/>
              </w:rPr>
            </w:pPr>
            <w:r w:rsidRPr="00116E30">
              <w:rPr>
                <w:rFonts w:ascii="Arial" w:eastAsia="Times New Roman" w:hAnsi="Arial" w:cs="Arial"/>
                <w:vanish/>
                <w:sz w:val="16"/>
                <w:szCs w:val="16"/>
                <w:lang w:eastAsia="en-GB"/>
              </w:rPr>
              <w:t>Top of Form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6"/>
              <w:gridCol w:w="2256"/>
              <w:gridCol w:w="2257"/>
              <w:gridCol w:w="2257"/>
            </w:tblGrid>
            <w:tr w:rsidR="00116E30" w:rsidRPr="00116E30" w:rsidTr="00116E30">
              <w:trPr>
                <w:tblCellSpacing w:w="0" w:type="dxa"/>
                <w:jc w:val="center"/>
              </w:trPr>
              <w:tc>
                <w:tcPr>
                  <w:tcW w:w="2500" w:type="pct"/>
                  <w:gridSpan w:val="4"/>
                  <w:shd w:val="clear" w:color="auto" w:fill="D0D6EE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116E3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n-GB"/>
                    </w:rPr>
                    <w:t>Contact Information</w:t>
                  </w:r>
                </w:p>
              </w:tc>
            </w:tr>
            <w:tr w:rsidR="00116E30" w:rsidRPr="00116E30" w:rsidTr="00116E30">
              <w:trPr>
                <w:tblCellSpacing w:w="0" w:type="dxa"/>
                <w:jc w:val="center"/>
              </w:trPr>
              <w:tc>
                <w:tcPr>
                  <w:tcW w:w="2500" w:type="pct"/>
                  <w:gridSpan w:val="2"/>
                  <w:shd w:val="clear" w:color="auto" w:fill="EFEFEF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sz w:val="15"/>
                      <w:szCs w:val="15"/>
                      <w:lang w:eastAsia="en-GB"/>
                    </w:rPr>
                    <w:drawing>
                      <wp:inline distT="0" distB="0" distL="0" distR="0">
                        <wp:extent cx="9525" cy="238125"/>
                        <wp:effectExtent l="0" t="0" r="0" b="0"/>
                        <wp:docPr id="48" name="Picture 48" descr="https://gpsesourcing.cabinetoffice.gov.uk/e1/img/1x1_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gpsesourcing.cabinetoffice.gov.uk/e1/img/1x1_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16E30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en-GB"/>
                    </w:rPr>
                    <w:t>Organization Name :</w:t>
                  </w:r>
                </w:p>
              </w:tc>
              <w:tc>
                <w:tcPr>
                  <w:tcW w:w="2500" w:type="pct"/>
                  <w:gridSpan w:val="2"/>
                  <w:shd w:val="clear" w:color="auto" w:fill="FFFFFF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en-GB"/>
                    </w:rPr>
                  </w:pPr>
                  <w:r w:rsidRPr="00116E30">
                    <w:rPr>
                      <w:rFonts w:ascii="Arial" w:eastAsia="Times New Roman" w:hAnsi="Arial" w:cs="Arial"/>
                      <w:sz w:val="15"/>
                      <w:szCs w:val="15"/>
                      <w:lang w:eastAsia="en-GB"/>
                    </w:rPr>
                    <w:t>  Crown Commercial</w:t>
                  </w:r>
                </w:p>
              </w:tc>
            </w:tr>
            <w:tr w:rsidR="00116E30" w:rsidRPr="00116E30" w:rsidTr="00116E30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gridSpan w:val="4"/>
                  <w:shd w:val="clear" w:color="auto" w:fill="B5B4B4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15" w:lineRule="atLeast"/>
                    <w:rPr>
                      <w:rFonts w:ascii="Arial" w:eastAsia="Times New Roman" w:hAnsi="Arial" w:cs="Arial"/>
                      <w:sz w:val="15"/>
                      <w:szCs w:val="15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5"/>
                      <w:szCs w:val="15"/>
                      <w:lang w:eastAsia="en-GB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47" name="Picture 47" descr="https://gpsesourcing.cabinetoffice.gov.uk/e1/img/1x1_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gpsesourcing.cabinetoffice.gov.uk/e1/img/1x1_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16E30" w:rsidRPr="00116E30" w:rsidTr="00116E30">
              <w:trPr>
                <w:tblCellSpacing w:w="0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13"/>
                    <w:gridCol w:w="2187"/>
                    <w:gridCol w:w="3700"/>
                    <w:gridCol w:w="13"/>
                    <w:gridCol w:w="13"/>
                  </w:tblGrid>
                  <w:tr w:rsidR="00116E30" w:rsidRPr="00116E30">
                    <w:trPr>
                      <w:gridAfter w:val="2"/>
                      <w:tblCellSpacing w:w="0" w:type="dxa"/>
                    </w:trPr>
                    <w:tc>
                      <w:tcPr>
                        <w:tcW w:w="0" w:type="auto"/>
                        <w:shd w:val="clear" w:color="auto" w:fill="EFEFEF"/>
                        <w:vAlign w:val="center"/>
                        <w:hideMark/>
                      </w:tcPr>
                      <w:p w:rsidR="00116E30" w:rsidRPr="00116E30" w:rsidRDefault="00116E30" w:rsidP="0011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en-GB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sz w:val="15"/>
                            <w:szCs w:val="15"/>
                            <w:lang w:eastAsia="en-GB"/>
                          </w:rPr>
                          <w:drawing>
                            <wp:inline distT="0" distB="0" distL="0" distR="0">
                              <wp:extent cx="9525" cy="238125"/>
                              <wp:effectExtent l="0" t="0" r="0" b="0"/>
                              <wp:docPr id="46" name="Picture 46" descr="https://gpsesourcing.cabinetoffice.gov.uk/e1/img/1x1_tran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gpsesourcing.cabinetoffice.gov.uk/e1/img/1x1_tran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16E30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en-GB"/>
                          </w:rPr>
                          <w:t>Name(s)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vAlign w:val="center"/>
                        <w:hideMark/>
                      </w:tcPr>
                      <w:p w:rsidR="00116E30" w:rsidRPr="00116E30" w:rsidRDefault="00116E30" w:rsidP="0011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en-GB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sz w:val="15"/>
                            <w:szCs w:val="15"/>
                            <w:lang w:eastAsia="en-GB"/>
                          </w:rPr>
                          <w:drawing>
                            <wp:inline distT="0" distB="0" distL="0" distR="0">
                              <wp:extent cx="9525" cy="238125"/>
                              <wp:effectExtent l="0" t="0" r="0" b="0"/>
                              <wp:docPr id="45" name="Picture 45" descr="https://gpsesourcing.cabinetoffice.gov.uk/e1/img/1x1_tran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gpsesourcing.cabinetoffice.gov.uk/e1/img/1x1_tran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proofErr w:type="spellStart"/>
                        <w:r w:rsidRPr="00116E30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en-GB"/>
                          </w:rPr>
                          <w:t>Contact#s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EFEFEF"/>
                        <w:vAlign w:val="center"/>
                        <w:hideMark/>
                      </w:tcPr>
                      <w:p w:rsidR="00116E30" w:rsidRPr="00116E30" w:rsidRDefault="00116E30" w:rsidP="0011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en-GB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sz w:val="15"/>
                            <w:szCs w:val="15"/>
                            <w:lang w:eastAsia="en-GB"/>
                          </w:rPr>
                          <w:drawing>
                            <wp:inline distT="0" distB="0" distL="0" distR="0">
                              <wp:extent cx="9525" cy="238125"/>
                              <wp:effectExtent l="0" t="0" r="0" b="0"/>
                              <wp:docPr id="44" name="Picture 44" descr="https://gpsesourcing.cabinetoffice.gov.uk/e1/img/1x1_tran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gpsesourcing.cabinetoffice.gov.uk/e1/img/1x1_tran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16E30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en-GB"/>
                          </w:rPr>
                          <w:t>E-mail Address</w:t>
                        </w:r>
                      </w:p>
                    </w:tc>
                  </w:tr>
                  <w:tr w:rsidR="00116E30" w:rsidRPr="00116E30">
                    <w:trPr>
                      <w:trHeight w:val="15"/>
                      <w:tblCellSpacing w:w="0" w:type="dxa"/>
                    </w:trPr>
                    <w:tc>
                      <w:tcPr>
                        <w:tcW w:w="0" w:type="auto"/>
                        <w:gridSpan w:val="5"/>
                        <w:shd w:val="clear" w:color="auto" w:fill="B5B4B4"/>
                        <w:vAlign w:val="center"/>
                        <w:hideMark/>
                      </w:tcPr>
                      <w:p w:rsidR="00116E30" w:rsidRPr="00116E30" w:rsidRDefault="00116E30" w:rsidP="00116E30">
                        <w:pPr>
                          <w:spacing w:after="0" w:line="15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en-GB"/>
                          </w:rPr>
                          <w:drawing>
                            <wp:inline distT="0" distB="0" distL="0" distR="0">
                              <wp:extent cx="9753600" cy="9525"/>
                              <wp:effectExtent l="0" t="0" r="0" b="0"/>
                              <wp:docPr id="43" name="Picture 43" descr="https://gpsesourcing.cabinetoffice.gov.uk/e1/img/1x1_tran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gpsesourcing.cabinetoffice.gov.uk/e1/img/1x1_tran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75360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16E30" w:rsidRPr="00116E3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16E30" w:rsidRPr="00116E30" w:rsidRDefault="00116E30" w:rsidP="0011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</w:pPr>
                        <w:r w:rsidRPr="00116E3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  <w:t>  Geoff Bath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16E30" w:rsidRPr="00116E30" w:rsidRDefault="00116E30" w:rsidP="0011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</w:pPr>
                        <w:r w:rsidRPr="00116E3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  <w:t>  01793867337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16E30" w:rsidRPr="00116E30" w:rsidRDefault="00116E30" w:rsidP="0011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</w:pPr>
                        <w:r w:rsidRPr="00116E3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  <w:t>  geoff.bath@uksbs.co.uk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6E30" w:rsidRPr="00116E30" w:rsidRDefault="00116E30" w:rsidP="00116E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6E30" w:rsidRPr="00116E30" w:rsidRDefault="00116E30" w:rsidP="00116E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  <w:tr w:rsidR="00116E30" w:rsidRPr="00116E3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16E30" w:rsidRPr="00116E30" w:rsidRDefault="00116E30" w:rsidP="0011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</w:pPr>
                        <w:r w:rsidRPr="00116E3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  <w:t>  BuyerUser1 UKSBS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16E30" w:rsidRPr="00116E30" w:rsidRDefault="00116E30" w:rsidP="0011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</w:pPr>
                        <w:r w:rsidRPr="00116E3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  <w:t>  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16E30" w:rsidRPr="00116E30" w:rsidRDefault="00116E30" w:rsidP="0011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</w:pPr>
                        <w:r w:rsidRPr="00116E3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  <w:t>  Emptoris@uksbs.co.uk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6E30" w:rsidRPr="00116E30" w:rsidRDefault="00116E30" w:rsidP="00116E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6E30" w:rsidRPr="00116E30" w:rsidRDefault="00116E30" w:rsidP="00116E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</w:tbl>
                <w:p w:rsidR="00116E30" w:rsidRPr="00116E30" w:rsidRDefault="00116E30" w:rsidP="00116E30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en-GB"/>
                    </w:rPr>
                  </w:pPr>
                </w:p>
              </w:tc>
            </w:tr>
            <w:tr w:rsidR="00116E30" w:rsidRPr="00116E30" w:rsidTr="00116E30">
              <w:trPr>
                <w:tblCellSpacing w:w="0" w:type="dxa"/>
                <w:jc w:val="center"/>
              </w:trPr>
              <w:tc>
                <w:tcPr>
                  <w:tcW w:w="2500" w:type="pct"/>
                  <w:gridSpan w:val="2"/>
                  <w:shd w:val="clear" w:color="auto" w:fill="D0D6EE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sz w:val="18"/>
                      <w:szCs w:val="18"/>
                      <w:lang w:eastAsia="en-GB"/>
                    </w:rPr>
                    <w:drawing>
                      <wp:inline distT="0" distB="0" distL="0" distR="0">
                        <wp:extent cx="9525" cy="142875"/>
                        <wp:effectExtent l="0" t="0" r="0" b="0"/>
                        <wp:docPr id="42" name="Picture 42" descr="https://gpsesourcing.cabinetoffice.gov.uk/e1/img/1x1_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gpsesourcing.cabinetoffice.gov.uk/e1/img/1x1_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16E3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n-GB"/>
                    </w:rPr>
                    <w:t>Overall Information</w:t>
                  </w:r>
                </w:p>
              </w:tc>
              <w:tc>
                <w:tcPr>
                  <w:tcW w:w="2500" w:type="pct"/>
                  <w:gridSpan w:val="2"/>
                  <w:shd w:val="clear" w:color="auto" w:fill="D0D6EE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sz w:val="18"/>
                      <w:szCs w:val="18"/>
                      <w:lang w:eastAsia="en-GB"/>
                    </w:rPr>
                    <w:drawing>
                      <wp:inline distT="0" distB="0" distL="0" distR="0">
                        <wp:extent cx="9525" cy="142875"/>
                        <wp:effectExtent l="0" t="0" r="0" b="0"/>
                        <wp:docPr id="41" name="Picture 41" descr="https://gpsesourcing.cabinetoffice.gov.uk/e1/img/1x1_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gpsesourcing.cabinetoffice.gov.uk/e1/img/1x1_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16E30" w:rsidRPr="00116E30" w:rsidTr="00116E30">
              <w:trPr>
                <w:tblCellSpacing w:w="0" w:type="dxa"/>
                <w:jc w:val="center"/>
              </w:trPr>
              <w:tc>
                <w:tcPr>
                  <w:tcW w:w="1250" w:type="pct"/>
                  <w:shd w:val="clear" w:color="auto" w:fill="EFEFEF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sz w:val="15"/>
                      <w:szCs w:val="15"/>
                      <w:lang w:eastAsia="en-GB"/>
                    </w:rPr>
                    <w:drawing>
                      <wp:inline distT="0" distB="0" distL="0" distR="0">
                        <wp:extent cx="9525" cy="238125"/>
                        <wp:effectExtent l="0" t="0" r="0" b="0"/>
                        <wp:docPr id="40" name="Picture 40" descr="https://gpsesourcing.cabinetoffice.gov.uk/e1/img/1x1_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gpsesourcing.cabinetoffice.gov.uk/e1/img/1x1_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16E30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en-GB"/>
                    </w:rPr>
                    <w:t>Name :</w:t>
                  </w:r>
                </w:p>
              </w:tc>
              <w:tc>
                <w:tcPr>
                  <w:tcW w:w="1250" w:type="pct"/>
                  <w:shd w:val="clear" w:color="auto" w:fill="FFFFFF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en-GB"/>
                    </w:rPr>
                  </w:pPr>
                  <w:r w:rsidRPr="00116E30">
                    <w:rPr>
                      <w:rFonts w:ascii="Arial" w:eastAsia="Times New Roman" w:hAnsi="Arial" w:cs="Arial"/>
                      <w:sz w:val="15"/>
                      <w:szCs w:val="15"/>
                      <w:lang w:eastAsia="en-GB"/>
                    </w:rPr>
                    <w:t>  RCUK - Unconscious Bias Training</w:t>
                  </w:r>
                </w:p>
              </w:tc>
              <w:tc>
                <w:tcPr>
                  <w:tcW w:w="1250" w:type="pct"/>
                  <w:shd w:val="clear" w:color="auto" w:fill="EFEFEF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sz w:val="15"/>
                      <w:szCs w:val="15"/>
                      <w:lang w:eastAsia="en-GB"/>
                    </w:rPr>
                    <w:drawing>
                      <wp:inline distT="0" distB="0" distL="0" distR="0">
                        <wp:extent cx="9525" cy="238125"/>
                        <wp:effectExtent l="0" t="0" r="0" b="0"/>
                        <wp:docPr id="39" name="Picture 39" descr="https://gpsesourcing.cabinetoffice.gov.uk/e1/img/1x1_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gpsesourcing.cabinetoffice.gov.uk/e1/img/1x1_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16E30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en-GB"/>
                    </w:rPr>
                    <w:t>Unique Id :</w:t>
                  </w:r>
                </w:p>
              </w:tc>
              <w:tc>
                <w:tcPr>
                  <w:tcW w:w="1250" w:type="pct"/>
                  <w:shd w:val="clear" w:color="auto" w:fill="FFFFFF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en-GB"/>
                    </w:rPr>
                  </w:pPr>
                  <w:r w:rsidRPr="00116E30">
                    <w:rPr>
                      <w:rFonts w:ascii="Arial" w:eastAsia="Times New Roman" w:hAnsi="Arial" w:cs="Arial"/>
                      <w:sz w:val="15"/>
                      <w:szCs w:val="15"/>
                      <w:lang w:eastAsia="en-GB"/>
                    </w:rPr>
                    <w:t>  PS150138</w:t>
                  </w:r>
                </w:p>
              </w:tc>
            </w:tr>
            <w:tr w:rsidR="00116E30" w:rsidRPr="00116E30" w:rsidTr="00116E30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gridSpan w:val="4"/>
                  <w:shd w:val="clear" w:color="auto" w:fill="B5B4B4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15" w:lineRule="atLeast"/>
                    <w:rPr>
                      <w:rFonts w:ascii="Arial" w:eastAsia="Times New Roman" w:hAnsi="Arial" w:cs="Arial"/>
                      <w:sz w:val="15"/>
                      <w:szCs w:val="15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5"/>
                      <w:szCs w:val="15"/>
                      <w:lang w:eastAsia="en-GB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38" name="Picture 38" descr="https://gpsesourcing.cabinetoffice.gov.uk/e1/img/1x1_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gpsesourcing.cabinetoffice.gov.uk/e1/img/1x1_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16E30" w:rsidRPr="00116E30" w:rsidTr="00116E30">
              <w:trPr>
                <w:tblCellSpacing w:w="0" w:type="dxa"/>
                <w:jc w:val="center"/>
              </w:trPr>
              <w:tc>
                <w:tcPr>
                  <w:tcW w:w="1250" w:type="pct"/>
                  <w:shd w:val="clear" w:color="auto" w:fill="EFEFEF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sz w:val="15"/>
                      <w:szCs w:val="15"/>
                      <w:lang w:eastAsia="en-GB"/>
                    </w:rPr>
                    <w:drawing>
                      <wp:inline distT="0" distB="0" distL="0" distR="0">
                        <wp:extent cx="9525" cy="238125"/>
                        <wp:effectExtent l="0" t="0" r="0" b="0"/>
                        <wp:docPr id="37" name="Picture 37" descr="https://gpsesourcing.cabinetoffice.gov.uk/e1/img/1x1_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gpsesourcing.cabinetoffice.gov.uk/e1/img/1x1_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16E30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en-GB"/>
                    </w:rPr>
                    <w:t>Description :</w:t>
                  </w:r>
                </w:p>
              </w:tc>
              <w:tc>
                <w:tcPr>
                  <w:tcW w:w="1250" w:type="pct"/>
                  <w:shd w:val="clear" w:color="auto" w:fill="FFFFFF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en-GB"/>
                    </w:rPr>
                  </w:pPr>
                  <w:r w:rsidRPr="00116E30">
                    <w:rPr>
                      <w:rFonts w:ascii="Arial" w:eastAsia="Times New Roman" w:hAnsi="Arial" w:cs="Arial"/>
                      <w:sz w:val="15"/>
                      <w:szCs w:val="15"/>
                      <w:lang w:eastAsia="en-GB"/>
                    </w:rPr>
                    <w:t>  </w:t>
                  </w:r>
                  <w:r>
                    <w:rPr>
                      <w:rFonts w:ascii="Arial" w:eastAsia="Times New Roman" w:hAnsi="Arial" w:cs="Arial"/>
                      <w:noProof/>
                      <w:sz w:val="15"/>
                      <w:szCs w:val="15"/>
                      <w:lang w:eastAsia="en-GB"/>
                    </w:rPr>
                    <w:drawing>
                      <wp:inline distT="0" distB="0" distL="0" distR="0">
                        <wp:extent cx="9525" cy="238125"/>
                        <wp:effectExtent l="0" t="0" r="0" b="0"/>
                        <wp:docPr id="36" name="Picture 36" descr="https://gpsesourcing.cabinetoffice.gov.uk/e1/img/1x1_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gpsesourcing.cabinetoffice.gov.uk/e1/img/1x1_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16E30">
                    <w:rPr>
                      <w:rFonts w:ascii="Arial" w:eastAsia="Times New Roman" w:hAnsi="Arial" w:cs="Arial"/>
                      <w:sz w:val="15"/>
                      <w:szCs w:val="15"/>
                      <w:lang w:eastAsia="en-GB"/>
                    </w:rPr>
                    <w:t>UK Shared Business Services Request for ...</w:t>
                  </w:r>
                </w:p>
              </w:tc>
              <w:tc>
                <w:tcPr>
                  <w:tcW w:w="1250" w:type="pct"/>
                  <w:shd w:val="clear" w:color="auto" w:fill="EFEFEF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sz w:val="15"/>
                      <w:szCs w:val="15"/>
                      <w:lang w:eastAsia="en-GB"/>
                    </w:rPr>
                    <w:drawing>
                      <wp:inline distT="0" distB="0" distL="0" distR="0">
                        <wp:extent cx="9525" cy="238125"/>
                        <wp:effectExtent l="0" t="0" r="0" b="0"/>
                        <wp:docPr id="35" name="Picture 35" descr="https://gpsesourcing.cabinetoffice.gov.uk/e1/img/1x1_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s://gpsesourcing.cabinetoffice.gov.uk/e1/img/1x1_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16E30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en-GB"/>
                    </w:rPr>
                    <w:t>Template :</w:t>
                  </w:r>
                </w:p>
              </w:tc>
              <w:tc>
                <w:tcPr>
                  <w:tcW w:w="1250" w:type="pct"/>
                  <w:shd w:val="clear" w:color="auto" w:fill="FFFFFF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en-GB"/>
                    </w:rPr>
                  </w:pPr>
                  <w:r w:rsidRPr="00116E30">
                    <w:rPr>
                      <w:rFonts w:ascii="Arial" w:eastAsia="Times New Roman" w:hAnsi="Arial" w:cs="Arial"/>
                      <w:sz w:val="15"/>
                      <w:szCs w:val="15"/>
                      <w:lang w:eastAsia="en-GB"/>
                    </w:rPr>
                    <w:t>  No</w:t>
                  </w:r>
                </w:p>
              </w:tc>
            </w:tr>
            <w:tr w:rsidR="00116E30" w:rsidRPr="00116E30" w:rsidTr="00116E30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gridSpan w:val="4"/>
                  <w:shd w:val="clear" w:color="auto" w:fill="B5B4B4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15" w:lineRule="atLeast"/>
                    <w:rPr>
                      <w:rFonts w:ascii="Arial" w:eastAsia="Times New Roman" w:hAnsi="Arial" w:cs="Arial"/>
                      <w:sz w:val="15"/>
                      <w:szCs w:val="15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5"/>
                      <w:szCs w:val="15"/>
                      <w:lang w:eastAsia="en-GB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34" name="Picture 34" descr="https://gpsesourcing.cabinetoffice.gov.uk/e1/img/1x1_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gpsesourcing.cabinetoffice.gov.uk/e1/img/1x1_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16E30" w:rsidRPr="00116E30" w:rsidTr="00116E30">
              <w:trPr>
                <w:tblCellSpacing w:w="0" w:type="dxa"/>
                <w:jc w:val="center"/>
              </w:trPr>
              <w:tc>
                <w:tcPr>
                  <w:tcW w:w="1250" w:type="pct"/>
                  <w:shd w:val="clear" w:color="auto" w:fill="EFEFEF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sz w:val="15"/>
                      <w:szCs w:val="15"/>
                      <w:lang w:eastAsia="en-GB"/>
                    </w:rPr>
                    <w:drawing>
                      <wp:inline distT="0" distB="0" distL="0" distR="0">
                        <wp:extent cx="9525" cy="238125"/>
                        <wp:effectExtent l="0" t="0" r="0" b="0"/>
                        <wp:docPr id="33" name="Picture 33" descr="https://gpsesourcing.cabinetoffice.gov.uk/e1/img/1x1_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gpsesourcing.cabinetoffice.gov.uk/e1/img/1x1_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16E30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en-GB"/>
                    </w:rPr>
                    <w:t>Locked? :</w:t>
                  </w:r>
                </w:p>
              </w:tc>
              <w:tc>
                <w:tcPr>
                  <w:tcW w:w="1250" w:type="pct"/>
                  <w:shd w:val="clear" w:color="auto" w:fill="FFFFFF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en-GB"/>
                    </w:rPr>
                  </w:pPr>
                  <w:r w:rsidRPr="00116E30">
                    <w:rPr>
                      <w:rFonts w:ascii="Arial" w:eastAsia="Times New Roman" w:hAnsi="Arial" w:cs="Arial"/>
                      <w:sz w:val="15"/>
                      <w:szCs w:val="15"/>
                      <w:lang w:eastAsia="en-GB"/>
                    </w:rPr>
                    <w:t>  </w:t>
                  </w:r>
                  <w:r>
                    <w:rPr>
                      <w:rFonts w:ascii="Arial" w:eastAsia="Times New Roman" w:hAnsi="Arial" w:cs="Arial"/>
                      <w:noProof/>
                      <w:sz w:val="15"/>
                      <w:szCs w:val="15"/>
                      <w:lang w:eastAsia="en-GB"/>
                    </w:rPr>
                    <w:drawing>
                      <wp:inline distT="0" distB="0" distL="0" distR="0">
                        <wp:extent cx="9525" cy="238125"/>
                        <wp:effectExtent l="0" t="0" r="0" b="0"/>
                        <wp:docPr id="32" name="Picture 32" descr="https://gpsesourcing.cabinetoffice.gov.uk/e1/img/1x1_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s://gpsesourcing.cabinetoffice.gov.uk/e1/img/1x1_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16E30">
                    <w:rPr>
                      <w:rFonts w:ascii="Arial" w:eastAsia="Times New Roman" w:hAnsi="Arial" w:cs="Arial"/>
                      <w:sz w:val="15"/>
                      <w:szCs w:val="15"/>
                      <w:lang w:eastAsia="en-GB"/>
                    </w:rPr>
                    <w:t>Yes</w:t>
                  </w:r>
                </w:p>
              </w:tc>
              <w:tc>
                <w:tcPr>
                  <w:tcW w:w="1250" w:type="pct"/>
                  <w:shd w:val="clear" w:color="auto" w:fill="EFEFEF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sz w:val="15"/>
                      <w:szCs w:val="15"/>
                      <w:lang w:eastAsia="en-GB"/>
                    </w:rPr>
                    <w:drawing>
                      <wp:inline distT="0" distB="0" distL="0" distR="0">
                        <wp:extent cx="9525" cy="238125"/>
                        <wp:effectExtent l="0" t="0" r="0" b="0"/>
                        <wp:docPr id="31" name="Picture 31" descr="https://gpsesourcing.cabinetoffice.gov.uk/e1/img/1x1_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s://gpsesourcing.cabinetoffice.gov.uk/e1/img/1x1_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16E30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en-GB"/>
                    </w:rPr>
                    <w:t>Type :</w:t>
                  </w:r>
                </w:p>
              </w:tc>
              <w:tc>
                <w:tcPr>
                  <w:tcW w:w="1250" w:type="pct"/>
                  <w:shd w:val="clear" w:color="auto" w:fill="FFFFFF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en-GB"/>
                    </w:rPr>
                  </w:pPr>
                  <w:r w:rsidRPr="00116E30">
                    <w:rPr>
                      <w:rFonts w:ascii="Arial" w:eastAsia="Times New Roman" w:hAnsi="Arial" w:cs="Arial"/>
                      <w:sz w:val="15"/>
                      <w:szCs w:val="15"/>
                      <w:lang w:eastAsia="en-GB"/>
                    </w:rPr>
                    <w:t>  RFI</w:t>
                  </w:r>
                </w:p>
              </w:tc>
            </w:tr>
            <w:tr w:rsidR="00116E30" w:rsidRPr="00116E30" w:rsidTr="00116E30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gridSpan w:val="4"/>
                  <w:shd w:val="clear" w:color="auto" w:fill="B5B4B4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15" w:lineRule="atLeast"/>
                    <w:rPr>
                      <w:rFonts w:ascii="Arial" w:eastAsia="Times New Roman" w:hAnsi="Arial" w:cs="Arial"/>
                      <w:sz w:val="15"/>
                      <w:szCs w:val="15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5"/>
                      <w:szCs w:val="15"/>
                      <w:lang w:eastAsia="en-GB"/>
                    </w:rPr>
                    <w:drawing>
                      <wp:inline distT="0" distB="0" distL="0" distR="0">
                        <wp:extent cx="9753600" cy="9525"/>
                        <wp:effectExtent l="0" t="0" r="0" b="0"/>
                        <wp:docPr id="30" name="Picture 30" descr="https://gpsesourcing.cabinetoffice.gov.uk/e1/img/1x1_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s://gpsesourcing.cabinetoffice.gov.uk/e1/img/1x1_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536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16E30" w:rsidRPr="00116E30" w:rsidTr="00116E30">
              <w:trPr>
                <w:tblCellSpacing w:w="0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6"/>
                    <w:gridCol w:w="2256"/>
                    <w:gridCol w:w="2257"/>
                    <w:gridCol w:w="2257"/>
                  </w:tblGrid>
                  <w:tr w:rsidR="00116E30" w:rsidRPr="00116E30">
                    <w:trPr>
                      <w:tblCellSpacing w:w="0" w:type="dxa"/>
                    </w:trPr>
                    <w:tc>
                      <w:tcPr>
                        <w:tcW w:w="1250" w:type="pct"/>
                        <w:shd w:val="clear" w:color="auto" w:fill="EFEFEF"/>
                        <w:vAlign w:val="center"/>
                        <w:hideMark/>
                      </w:tcPr>
                      <w:p w:rsidR="00116E30" w:rsidRPr="00116E30" w:rsidRDefault="00116E30" w:rsidP="0011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en-GB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sz w:val="15"/>
                            <w:szCs w:val="15"/>
                            <w:lang w:eastAsia="en-GB"/>
                          </w:rPr>
                          <w:drawing>
                            <wp:inline distT="0" distB="0" distL="0" distR="0">
                              <wp:extent cx="9525" cy="238125"/>
                              <wp:effectExtent l="0" t="0" r="0" b="0"/>
                              <wp:docPr id="29" name="Picture 29" descr="https://gpsesourcing.cabinetoffice.gov.uk/e1/img/1x1_tran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s://gpsesourcing.cabinetoffice.gov.uk/e1/img/1x1_tran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16E30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en-GB"/>
                          </w:rPr>
                          <w:t xml:space="preserve">Is this </w:t>
                        </w:r>
                        <w:proofErr w:type="spellStart"/>
                        <w:r w:rsidRPr="00116E30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en-GB"/>
                          </w:rPr>
                          <w:t>RFx</w:t>
                        </w:r>
                        <w:proofErr w:type="spellEnd"/>
                        <w:r w:rsidRPr="00116E30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en-GB"/>
                          </w:rPr>
                          <w:t xml:space="preserve"> for a Further Competition? Suppliers NOT to be added by </w:t>
                        </w:r>
                        <w:proofErr w:type="spellStart"/>
                        <w:r w:rsidRPr="00116E30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en-GB"/>
                          </w:rPr>
                          <w:t>eEnablement</w:t>
                        </w:r>
                        <w:proofErr w:type="spellEnd"/>
                        <w:r w:rsidRPr="00116E30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en-GB"/>
                          </w:rPr>
                          <w:t>. :</w:t>
                        </w:r>
                      </w:p>
                    </w:tc>
                    <w:tc>
                      <w:tcPr>
                        <w:tcW w:w="1250" w:type="pct"/>
                        <w:shd w:val="clear" w:color="auto" w:fill="FFFFFF"/>
                        <w:vAlign w:val="center"/>
                        <w:hideMark/>
                      </w:tcPr>
                      <w:p w:rsidR="00116E30" w:rsidRPr="00116E30" w:rsidRDefault="00116E30" w:rsidP="0011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</w:pPr>
                        <w:r w:rsidRPr="00116E3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  <w:t>  No</w:t>
                        </w:r>
                      </w:p>
                    </w:tc>
                    <w:tc>
                      <w:tcPr>
                        <w:tcW w:w="1250" w:type="pct"/>
                        <w:shd w:val="clear" w:color="auto" w:fill="EFEFEF"/>
                        <w:vAlign w:val="center"/>
                        <w:hideMark/>
                      </w:tcPr>
                      <w:p w:rsidR="00116E30" w:rsidRPr="00116E30" w:rsidRDefault="00116E30" w:rsidP="0011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en-GB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sz w:val="15"/>
                            <w:szCs w:val="15"/>
                            <w:lang w:eastAsia="en-GB"/>
                          </w:rPr>
                          <w:drawing>
                            <wp:inline distT="0" distB="0" distL="0" distR="0">
                              <wp:extent cx="9525" cy="238125"/>
                              <wp:effectExtent l="0" t="0" r="0" b="0"/>
                              <wp:docPr id="28" name="Picture 28" descr="https://gpsesourcing.cabinetoffice.gov.uk/e1/img/1x1_tran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s://gpsesourcing.cabinetoffice.gov.uk/e1/img/1x1_tran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16E30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en-GB"/>
                          </w:rPr>
                          <w:t xml:space="preserve">Framework Reference (e.g. </w:t>
                        </w:r>
                        <w:proofErr w:type="spellStart"/>
                        <w:r w:rsidRPr="00116E30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en-GB"/>
                          </w:rPr>
                          <w:t>RMxxx</w:t>
                        </w:r>
                        <w:proofErr w:type="spellEnd"/>
                        <w:r w:rsidRPr="00116E30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en-GB"/>
                          </w:rPr>
                          <w:t>) :</w:t>
                        </w:r>
                      </w:p>
                    </w:tc>
                    <w:tc>
                      <w:tcPr>
                        <w:tcW w:w="1250" w:type="pct"/>
                        <w:shd w:val="clear" w:color="auto" w:fill="FFFFFF"/>
                        <w:vAlign w:val="center"/>
                        <w:hideMark/>
                      </w:tcPr>
                      <w:p w:rsidR="00116E30" w:rsidRPr="00116E30" w:rsidRDefault="00116E30" w:rsidP="0011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</w:pPr>
                        <w:r w:rsidRPr="00116E3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  <w:t>  N/A</w:t>
                        </w:r>
                      </w:p>
                    </w:tc>
                  </w:tr>
                  <w:tr w:rsidR="00116E30" w:rsidRPr="00116E30">
                    <w:trPr>
                      <w:trHeight w:val="15"/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B5B4B4"/>
                        <w:vAlign w:val="center"/>
                        <w:hideMark/>
                      </w:tcPr>
                      <w:p w:rsidR="00116E30" w:rsidRPr="00116E30" w:rsidRDefault="00116E30" w:rsidP="00116E30">
                        <w:pPr>
                          <w:spacing w:after="0" w:line="15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en-GB"/>
                          </w:rPr>
                          <w:drawing>
                            <wp:inline distT="0" distB="0" distL="0" distR="0">
                              <wp:extent cx="9753600" cy="9525"/>
                              <wp:effectExtent l="0" t="0" r="0" b="0"/>
                              <wp:docPr id="27" name="Picture 27" descr="https://gpsesourcing.cabinetoffice.gov.uk/e1/img/1x1_tran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s://gpsesourcing.cabinetoffice.gov.uk/e1/img/1x1_tran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75360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16E30" w:rsidRPr="00116E30">
                    <w:trPr>
                      <w:tblCellSpacing w:w="0" w:type="dxa"/>
                    </w:trPr>
                    <w:tc>
                      <w:tcPr>
                        <w:tcW w:w="1250" w:type="pct"/>
                        <w:shd w:val="clear" w:color="auto" w:fill="EFEFEF"/>
                        <w:vAlign w:val="center"/>
                        <w:hideMark/>
                      </w:tcPr>
                      <w:p w:rsidR="00116E30" w:rsidRPr="00116E30" w:rsidRDefault="00116E30" w:rsidP="0011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en-GB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sz w:val="15"/>
                            <w:szCs w:val="15"/>
                            <w:lang w:eastAsia="en-GB"/>
                          </w:rPr>
                          <w:drawing>
                            <wp:inline distT="0" distB="0" distL="0" distR="0">
                              <wp:extent cx="9525" cy="238125"/>
                              <wp:effectExtent l="0" t="0" r="0" b="0"/>
                              <wp:docPr id="26" name="Picture 26" descr="https://gpsesourcing.cabinetoffice.gov.uk/e1/img/1x1_tran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s://gpsesourcing.cabinetoffice.gov.uk/e1/img/1x1_tran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16E30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en-GB"/>
                          </w:rPr>
                          <w:t>Master Category :</w:t>
                        </w:r>
                      </w:p>
                    </w:tc>
                    <w:tc>
                      <w:tcPr>
                        <w:tcW w:w="1250" w:type="pct"/>
                        <w:shd w:val="clear" w:color="auto" w:fill="FFFFFF"/>
                        <w:vAlign w:val="center"/>
                        <w:hideMark/>
                      </w:tcPr>
                      <w:p w:rsidR="00116E30" w:rsidRPr="00116E30" w:rsidRDefault="00116E30" w:rsidP="0011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</w:pPr>
                        <w:r w:rsidRPr="00116E3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  <w:t>  Professional Services</w:t>
                        </w:r>
                      </w:p>
                    </w:tc>
                    <w:tc>
                      <w:tcPr>
                        <w:tcW w:w="1250" w:type="pct"/>
                        <w:shd w:val="clear" w:color="auto" w:fill="EFEFEF"/>
                        <w:vAlign w:val="center"/>
                        <w:hideMark/>
                      </w:tcPr>
                      <w:p w:rsidR="00116E30" w:rsidRPr="00116E30" w:rsidRDefault="00116E30" w:rsidP="0011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en-GB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sz w:val="15"/>
                            <w:szCs w:val="15"/>
                            <w:lang w:eastAsia="en-GB"/>
                          </w:rPr>
                          <w:drawing>
                            <wp:inline distT="0" distB="0" distL="0" distR="0">
                              <wp:extent cx="9525" cy="238125"/>
                              <wp:effectExtent l="0" t="0" r="0" b="0"/>
                              <wp:docPr id="25" name="Picture 25" descr="https://gpsesourcing.cabinetoffice.gov.uk/e1/img/1x1_tran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https://gpsesourcing.cabinetoffice.gov.uk/e1/img/1x1_tran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16E30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en-GB"/>
                          </w:rPr>
                          <w:t>Category :</w:t>
                        </w:r>
                      </w:p>
                    </w:tc>
                    <w:tc>
                      <w:tcPr>
                        <w:tcW w:w="1250" w:type="pct"/>
                        <w:shd w:val="clear" w:color="auto" w:fill="FFFFFF"/>
                        <w:vAlign w:val="center"/>
                        <w:hideMark/>
                      </w:tcPr>
                      <w:p w:rsidR="00116E30" w:rsidRPr="00116E30" w:rsidRDefault="00116E30" w:rsidP="0011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</w:pPr>
                        <w:r w:rsidRPr="00116E3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  <w:t>  Development and Training</w:t>
                        </w:r>
                      </w:p>
                    </w:tc>
                  </w:tr>
                  <w:tr w:rsidR="00116E30" w:rsidRPr="00116E30">
                    <w:trPr>
                      <w:trHeight w:val="15"/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B5B4B4"/>
                        <w:vAlign w:val="center"/>
                        <w:hideMark/>
                      </w:tcPr>
                      <w:p w:rsidR="00116E30" w:rsidRPr="00116E30" w:rsidRDefault="00116E30" w:rsidP="00116E30">
                        <w:pPr>
                          <w:spacing w:after="0" w:line="15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en-GB"/>
                          </w:rPr>
                          <w:drawing>
                            <wp:inline distT="0" distB="0" distL="0" distR="0">
                              <wp:extent cx="9753600" cy="9525"/>
                              <wp:effectExtent l="0" t="0" r="0" b="0"/>
                              <wp:docPr id="24" name="Picture 24" descr="https://gpsesourcing.cabinetoffice.gov.uk/e1/img/1x1_tran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https://gpsesourcing.cabinetoffice.gov.uk/e1/img/1x1_tran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75360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16E30" w:rsidRPr="00116E30">
                    <w:trPr>
                      <w:tblCellSpacing w:w="0" w:type="dxa"/>
                    </w:trPr>
                    <w:tc>
                      <w:tcPr>
                        <w:tcW w:w="1250" w:type="pct"/>
                        <w:shd w:val="clear" w:color="auto" w:fill="EFEFEF"/>
                        <w:vAlign w:val="center"/>
                        <w:hideMark/>
                      </w:tcPr>
                      <w:p w:rsidR="00116E30" w:rsidRPr="00116E30" w:rsidRDefault="00116E30" w:rsidP="0011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en-GB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sz w:val="15"/>
                            <w:szCs w:val="15"/>
                            <w:lang w:eastAsia="en-GB"/>
                          </w:rPr>
                          <w:drawing>
                            <wp:inline distT="0" distB="0" distL="0" distR="0">
                              <wp:extent cx="9525" cy="238125"/>
                              <wp:effectExtent l="0" t="0" r="0" b="0"/>
                              <wp:docPr id="23" name="Picture 23" descr="https://gpsesourcing.cabinetoffice.gov.uk/e1/img/1x1_tran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 descr="https://gpsesourcing.cabinetoffice.gov.uk/e1/img/1x1_tran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16E30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en-GB"/>
                          </w:rPr>
                          <w:t>Sub Category :</w:t>
                        </w:r>
                      </w:p>
                    </w:tc>
                    <w:tc>
                      <w:tcPr>
                        <w:tcW w:w="1250" w:type="pct"/>
                        <w:shd w:val="clear" w:color="auto" w:fill="FFFFFF"/>
                        <w:vAlign w:val="center"/>
                        <w:hideMark/>
                      </w:tcPr>
                      <w:p w:rsidR="00116E30" w:rsidRPr="00116E30" w:rsidRDefault="00116E30" w:rsidP="0011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</w:pPr>
                        <w:r w:rsidRPr="00116E3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  <w:t>  </w:t>
                        </w:r>
                      </w:p>
                    </w:tc>
                    <w:tc>
                      <w:tcPr>
                        <w:tcW w:w="1250" w:type="pct"/>
                        <w:shd w:val="clear" w:color="auto" w:fill="EFEFEF"/>
                        <w:vAlign w:val="center"/>
                        <w:hideMark/>
                      </w:tcPr>
                      <w:p w:rsidR="00116E30" w:rsidRPr="00116E30" w:rsidRDefault="00116E30" w:rsidP="0011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en-GB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sz w:val="15"/>
                            <w:szCs w:val="15"/>
                            <w:lang w:eastAsia="en-GB"/>
                          </w:rPr>
                          <w:drawing>
                            <wp:inline distT="0" distB="0" distL="0" distR="0">
                              <wp:extent cx="9525" cy="238125"/>
                              <wp:effectExtent l="0" t="0" r="0" b="0"/>
                              <wp:docPr id="22" name="Picture 22" descr="https://gpsesourcing.cabinetoffice.gov.uk/e1/img/1x1_tran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 descr="https://gpsesourcing.cabinetoffice.gov.uk/e1/img/1x1_tran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16E30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en-GB"/>
                          </w:rPr>
                          <w:t>OJEU Contract Notice reference :</w:t>
                        </w:r>
                      </w:p>
                    </w:tc>
                    <w:tc>
                      <w:tcPr>
                        <w:tcW w:w="1250" w:type="pct"/>
                        <w:shd w:val="clear" w:color="auto" w:fill="FFFFFF"/>
                        <w:vAlign w:val="center"/>
                        <w:hideMark/>
                      </w:tcPr>
                      <w:p w:rsidR="00116E30" w:rsidRPr="00116E30" w:rsidRDefault="00116E30" w:rsidP="0011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</w:pPr>
                        <w:r w:rsidRPr="00116E3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  <w:t>  </w:t>
                        </w:r>
                      </w:p>
                    </w:tc>
                  </w:tr>
                  <w:tr w:rsidR="00116E30" w:rsidRPr="00116E30">
                    <w:trPr>
                      <w:trHeight w:val="15"/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B5B4B4"/>
                        <w:vAlign w:val="center"/>
                        <w:hideMark/>
                      </w:tcPr>
                      <w:p w:rsidR="00116E30" w:rsidRPr="00116E30" w:rsidRDefault="00116E30" w:rsidP="00116E30">
                        <w:pPr>
                          <w:spacing w:after="0" w:line="15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en-GB"/>
                          </w:rPr>
                          <w:drawing>
                            <wp:inline distT="0" distB="0" distL="0" distR="0">
                              <wp:extent cx="9753600" cy="9525"/>
                              <wp:effectExtent l="0" t="0" r="0" b="0"/>
                              <wp:docPr id="21" name="Picture 21" descr="https://gpsesourcing.cabinetoffice.gov.uk/e1/img/1x1_tran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https://gpsesourcing.cabinetoffice.gov.uk/e1/img/1x1_tran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75360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16E30" w:rsidRPr="00116E30">
                    <w:trPr>
                      <w:tblCellSpacing w:w="0" w:type="dxa"/>
                    </w:trPr>
                    <w:tc>
                      <w:tcPr>
                        <w:tcW w:w="1250" w:type="pct"/>
                        <w:shd w:val="clear" w:color="auto" w:fill="EFEFEF"/>
                        <w:vAlign w:val="center"/>
                        <w:hideMark/>
                      </w:tcPr>
                      <w:p w:rsidR="00116E30" w:rsidRPr="00116E30" w:rsidRDefault="00116E30" w:rsidP="0011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en-GB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sz w:val="15"/>
                            <w:szCs w:val="15"/>
                            <w:lang w:eastAsia="en-GB"/>
                          </w:rPr>
                          <w:drawing>
                            <wp:inline distT="0" distB="0" distL="0" distR="0">
                              <wp:extent cx="9525" cy="238125"/>
                              <wp:effectExtent l="0" t="0" r="0" b="0"/>
                              <wp:docPr id="20" name="Picture 20" descr="https://gpsesourcing.cabinetoffice.gov.uk/e1/img/1x1_tran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 descr="https://gpsesourcing.cabinetoffice.gov.uk/e1/img/1x1_tran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16E30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en-GB"/>
                          </w:rPr>
                          <w:t>Customer Project Reference :</w:t>
                        </w:r>
                      </w:p>
                    </w:tc>
                    <w:tc>
                      <w:tcPr>
                        <w:tcW w:w="1250" w:type="pct"/>
                        <w:shd w:val="clear" w:color="auto" w:fill="FFFFFF"/>
                        <w:vAlign w:val="center"/>
                        <w:hideMark/>
                      </w:tcPr>
                      <w:p w:rsidR="00116E30" w:rsidRPr="00116E30" w:rsidRDefault="00116E30" w:rsidP="0011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</w:pPr>
                        <w:r w:rsidRPr="00116E3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  <w:t>  </w:t>
                        </w:r>
                      </w:p>
                    </w:tc>
                    <w:tc>
                      <w:tcPr>
                        <w:tcW w:w="1250" w:type="pct"/>
                        <w:shd w:val="clear" w:color="auto" w:fill="EFEFEF"/>
                        <w:vAlign w:val="center"/>
                        <w:hideMark/>
                      </w:tcPr>
                      <w:p w:rsidR="00116E30" w:rsidRPr="00116E30" w:rsidRDefault="00116E30" w:rsidP="0011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en-GB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sz w:val="15"/>
                            <w:szCs w:val="15"/>
                            <w:lang w:eastAsia="en-GB"/>
                          </w:rPr>
                          <w:drawing>
                            <wp:inline distT="0" distB="0" distL="0" distR="0">
                              <wp:extent cx="9525" cy="238125"/>
                              <wp:effectExtent l="0" t="0" r="0" b="0"/>
                              <wp:docPr id="19" name="Picture 19" descr="https://gpsesourcing.cabinetoffice.gov.uk/e1/img/1x1_tran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 descr="https://gpsesourcing.cabinetoffice.gov.uk/e1/img/1x1_tran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16E30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en-GB"/>
                          </w:rPr>
                          <w:t>Contract Value :</w:t>
                        </w:r>
                      </w:p>
                    </w:tc>
                    <w:tc>
                      <w:tcPr>
                        <w:tcW w:w="1250" w:type="pct"/>
                        <w:shd w:val="clear" w:color="auto" w:fill="FFFFFF"/>
                        <w:vAlign w:val="center"/>
                        <w:hideMark/>
                      </w:tcPr>
                      <w:p w:rsidR="00116E30" w:rsidRPr="00116E30" w:rsidRDefault="00116E30" w:rsidP="0011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</w:pPr>
                        <w:r w:rsidRPr="00116E3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  <w:t>  </w:t>
                        </w:r>
                      </w:p>
                    </w:tc>
                  </w:tr>
                  <w:tr w:rsidR="00116E30" w:rsidRPr="00116E30">
                    <w:trPr>
                      <w:trHeight w:val="15"/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B5B4B4"/>
                        <w:vAlign w:val="center"/>
                        <w:hideMark/>
                      </w:tcPr>
                      <w:p w:rsidR="00116E30" w:rsidRPr="00116E30" w:rsidRDefault="00116E30" w:rsidP="00116E30">
                        <w:pPr>
                          <w:spacing w:after="0" w:line="15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en-GB"/>
                          </w:rPr>
                          <w:drawing>
                            <wp:inline distT="0" distB="0" distL="0" distR="0">
                              <wp:extent cx="9753600" cy="9525"/>
                              <wp:effectExtent l="0" t="0" r="0" b="0"/>
                              <wp:docPr id="18" name="Picture 18" descr="https://gpsesourcing.cabinetoffice.gov.uk/e1/img/1x1_tran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 descr="https://gpsesourcing.cabinetoffice.gov.uk/e1/img/1x1_tran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75360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16E30" w:rsidRPr="00116E30">
                    <w:trPr>
                      <w:tblCellSpacing w:w="0" w:type="dxa"/>
                    </w:trPr>
                    <w:tc>
                      <w:tcPr>
                        <w:tcW w:w="1250" w:type="pct"/>
                        <w:shd w:val="clear" w:color="auto" w:fill="EFEFEF"/>
                        <w:vAlign w:val="center"/>
                        <w:hideMark/>
                      </w:tcPr>
                      <w:p w:rsidR="00116E30" w:rsidRPr="00116E30" w:rsidRDefault="00116E30" w:rsidP="0011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en-GB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sz w:val="15"/>
                            <w:szCs w:val="15"/>
                            <w:lang w:eastAsia="en-GB"/>
                          </w:rPr>
                          <w:drawing>
                            <wp:inline distT="0" distB="0" distL="0" distR="0">
                              <wp:extent cx="9525" cy="238125"/>
                              <wp:effectExtent l="0" t="0" r="0" b="0"/>
                              <wp:docPr id="17" name="Picture 17" descr="https://gpsesourcing.cabinetoffice.gov.uk/e1/img/1x1_tran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" descr="https://gpsesourcing.cabinetoffice.gov.uk/e1/img/1x1_tran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16E30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en-GB"/>
                          </w:rPr>
                          <w:t>NOT YET USED Contract Award Status :</w:t>
                        </w:r>
                      </w:p>
                    </w:tc>
                    <w:tc>
                      <w:tcPr>
                        <w:tcW w:w="1250" w:type="pct"/>
                        <w:shd w:val="clear" w:color="auto" w:fill="FFFFFF"/>
                        <w:vAlign w:val="center"/>
                        <w:hideMark/>
                      </w:tcPr>
                      <w:p w:rsidR="00116E30" w:rsidRPr="00116E30" w:rsidRDefault="00116E30" w:rsidP="0011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</w:pPr>
                        <w:r w:rsidRPr="00116E3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  <w:t>  Contract not yet awarded</w:t>
                        </w:r>
                      </w:p>
                    </w:tc>
                    <w:tc>
                      <w:tcPr>
                        <w:tcW w:w="1250" w:type="pct"/>
                        <w:shd w:val="clear" w:color="auto" w:fill="EFEFEF"/>
                        <w:vAlign w:val="center"/>
                        <w:hideMark/>
                      </w:tcPr>
                      <w:p w:rsidR="00116E30" w:rsidRPr="00116E30" w:rsidRDefault="00116E30" w:rsidP="0011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en-GB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sz w:val="15"/>
                            <w:szCs w:val="15"/>
                            <w:lang w:eastAsia="en-GB"/>
                          </w:rPr>
                          <w:drawing>
                            <wp:inline distT="0" distB="0" distL="0" distR="0">
                              <wp:extent cx="9525" cy="238125"/>
                              <wp:effectExtent l="0" t="0" r="0" b="0"/>
                              <wp:docPr id="16" name="Picture 16" descr="https://gpsesourcing.cabinetoffice.gov.uk/e1/img/1x1_tran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 descr="https://gpsesourcing.cabinetoffice.gov.uk/e1/img/1x1_tran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16E30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en-GB"/>
                          </w:rPr>
                          <w:t>NOT YET USED Winning Bidder(s) :</w:t>
                        </w:r>
                      </w:p>
                    </w:tc>
                    <w:tc>
                      <w:tcPr>
                        <w:tcW w:w="1250" w:type="pct"/>
                        <w:shd w:val="clear" w:color="auto" w:fill="FFFFFF"/>
                        <w:vAlign w:val="center"/>
                        <w:hideMark/>
                      </w:tcPr>
                      <w:p w:rsidR="00116E30" w:rsidRPr="00116E30" w:rsidRDefault="00116E30" w:rsidP="0011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</w:pPr>
                        <w:r w:rsidRPr="00116E30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  <w:t>  </w:t>
                        </w:r>
                      </w:p>
                    </w:tc>
                  </w:tr>
                  <w:tr w:rsidR="00116E30" w:rsidRPr="00116E30">
                    <w:trPr>
                      <w:trHeight w:val="15"/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B5B4B4"/>
                        <w:vAlign w:val="center"/>
                        <w:hideMark/>
                      </w:tcPr>
                      <w:p w:rsidR="00116E30" w:rsidRPr="00116E30" w:rsidRDefault="00116E30" w:rsidP="00116E30">
                        <w:pPr>
                          <w:spacing w:after="0" w:line="15" w:lineRule="atLeas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en-GB"/>
                          </w:rPr>
                          <w:drawing>
                            <wp:inline distT="0" distB="0" distL="0" distR="0">
                              <wp:extent cx="9753600" cy="9525"/>
                              <wp:effectExtent l="0" t="0" r="0" b="0"/>
                              <wp:docPr id="15" name="Picture 15" descr="https://gpsesourcing.cabinetoffice.gov.uk/e1/img/1x1_tran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" descr="https://gpsesourcing.cabinetoffice.gov.uk/e1/img/1x1_tran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75360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16E30" w:rsidRPr="00116E30" w:rsidRDefault="00116E30" w:rsidP="00116E30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en-GB"/>
                    </w:rPr>
                  </w:pPr>
                </w:p>
              </w:tc>
            </w:tr>
            <w:tr w:rsidR="00116E30" w:rsidRPr="00116E30" w:rsidTr="00116E30">
              <w:trPr>
                <w:tblCellSpacing w:w="0" w:type="dxa"/>
                <w:jc w:val="center"/>
              </w:trPr>
              <w:tc>
                <w:tcPr>
                  <w:tcW w:w="0" w:type="auto"/>
                  <w:gridSpan w:val="4"/>
                  <w:shd w:val="clear" w:color="auto" w:fill="D0D6EE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sz w:val="18"/>
                      <w:szCs w:val="18"/>
                      <w:lang w:eastAsia="en-GB"/>
                    </w:rPr>
                    <w:drawing>
                      <wp:inline distT="0" distB="0" distL="0" distR="0">
                        <wp:extent cx="9525" cy="142875"/>
                        <wp:effectExtent l="0" t="0" r="0" b="0"/>
                        <wp:docPr id="14" name="Picture 14" descr="https://gpsesourcing.cabinetoffice.gov.uk/e1/img/1x1_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https://gpsesourcing.cabinetoffice.gov.uk/e1/img/1x1_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16E3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n-GB"/>
                    </w:rPr>
                    <w:t>Participation</w:t>
                  </w:r>
                </w:p>
              </w:tc>
            </w:tr>
            <w:tr w:rsidR="00116E30" w:rsidRPr="00116E30" w:rsidTr="00116E30">
              <w:trPr>
                <w:tblCellSpacing w:w="0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en-GB"/>
                    </w:rPr>
                  </w:pPr>
                  <w:r w:rsidRPr="00116E30">
                    <w:rPr>
                      <w:rFonts w:ascii="Arial" w:eastAsia="Times New Roman" w:hAnsi="Arial" w:cs="Arial"/>
                      <w:sz w:val="15"/>
                      <w:szCs w:val="15"/>
                      <w:lang w:eastAsia="en-GB"/>
                    </w:rPr>
                    <w:t>  </w:t>
                  </w:r>
                  <w:r>
                    <w:rPr>
                      <w:rFonts w:ascii="Arial" w:eastAsia="Times New Roman" w:hAnsi="Arial" w:cs="Arial"/>
                      <w:noProof/>
                      <w:sz w:val="15"/>
                      <w:szCs w:val="15"/>
                      <w:lang w:eastAsia="en-GB"/>
                    </w:rPr>
                    <w:drawing>
                      <wp:inline distT="0" distB="0" distL="0" distR="0">
                        <wp:extent cx="9525" cy="238125"/>
                        <wp:effectExtent l="0" t="0" r="0" b="0"/>
                        <wp:docPr id="13" name="Picture 13" descr="https://gpsesourcing.cabinetoffice.gov.uk/e1/img/1x1_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s://gpsesourcing.cabinetoffice.gov.uk/e1/img/1x1_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16E30">
                    <w:rPr>
                      <w:rFonts w:ascii="Arial" w:eastAsia="Times New Roman" w:hAnsi="Arial" w:cs="Arial"/>
                      <w:sz w:val="15"/>
                      <w:szCs w:val="15"/>
                      <w:lang w:eastAsia="en-GB"/>
                    </w:rPr>
                    <w:t>Invitation Only</w:t>
                  </w:r>
                </w:p>
              </w:tc>
            </w:tr>
            <w:tr w:rsidR="00116E30" w:rsidRPr="00116E30" w:rsidTr="00116E30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D0D6EE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sz w:val="18"/>
                      <w:szCs w:val="18"/>
                      <w:lang w:eastAsia="en-GB"/>
                    </w:rPr>
                    <w:drawing>
                      <wp:inline distT="0" distB="0" distL="0" distR="0">
                        <wp:extent cx="9525" cy="142875"/>
                        <wp:effectExtent l="0" t="0" r="0" b="0"/>
                        <wp:docPr id="12" name="Picture 12" descr="https://gpsesourcing.cabinetoffice.gov.uk/e1/img/1x1_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s://gpsesourcing.cabinetoffice.gov.uk/e1/img/1x1_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16E3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n-GB"/>
                    </w:rPr>
                    <w:t>Schedule</w:t>
                  </w:r>
                </w:p>
              </w:tc>
              <w:tc>
                <w:tcPr>
                  <w:tcW w:w="0" w:type="auto"/>
                  <w:gridSpan w:val="2"/>
                  <w:shd w:val="clear" w:color="auto" w:fill="D0D6EE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sz w:val="18"/>
                      <w:szCs w:val="18"/>
                      <w:lang w:eastAsia="en-GB"/>
                    </w:rPr>
                    <w:drawing>
                      <wp:inline distT="0" distB="0" distL="0" distR="0">
                        <wp:extent cx="9525" cy="142875"/>
                        <wp:effectExtent l="0" t="0" r="0" b="0"/>
                        <wp:docPr id="11" name="Picture 11" descr="https://gpsesourcing.cabinetoffice.gov.uk/e1/img/1x1_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https://gpsesourcing.cabinetoffice.gov.uk/e1/img/1x1_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16E3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n-GB"/>
                    </w:rPr>
                    <w:t>Status</w:t>
                  </w:r>
                </w:p>
              </w:tc>
            </w:tr>
            <w:tr w:rsidR="00116E30" w:rsidRPr="00116E30" w:rsidTr="00116E30">
              <w:trPr>
                <w:tblCellSpacing w:w="0" w:type="dxa"/>
                <w:jc w:val="center"/>
              </w:trPr>
              <w:tc>
                <w:tcPr>
                  <w:tcW w:w="1250" w:type="pct"/>
                  <w:shd w:val="clear" w:color="auto" w:fill="EFEFEF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sz w:val="15"/>
                      <w:szCs w:val="15"/>
                      <w:lang w:eastAsia="en-GB"/>
                    </w:rPr>
                    <w:drawing>
                      <wp:inline distT="0" distB="0" distL="0" distR="0">
                        <wp:extent cx="9525" cy="238125"/>
                        <wp:effectExtent l="0" t="0" r="0" b="0"/>
                        <wp:docPr id="10" name="Picture 10" descr="https://gpsesourcing.cabinetoffice.gov.uk/e1/img/1x1_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https://gpsesourcing.cabinetoffice.gov.uk/e1/img/1x1_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16E30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en-GB"/>
                    </w:rPr>
                    <w:t>Start Date/Time :</w:t>
                  </w:r>
                </w:p>
              </w:tc>
              <w:tc>
                <w:tcPr>
                  <w:tcW w:w="1250" w:type="pct"/>
                  <w:shd w:val="clear" w:color="auto" w:fill="FFFFFF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en-GB"/>
                    </w:rPr>
                  </w:pPr>
                  <w:r w:rsidRPr="00116E30">
                    <w:rPr>
                      <w:rFonts w:ascii="Arial" w:eastAsia="Times New Roman" w:hAnsi="Arial" w:cs="Arial"/>
                      <w:sz w:val="15"/>
                      <w:szCs w:val="15"/>
                      <w:lang w:eastAsia="en-GB"/>
                    </w:rPr>
                    <w:t>  14/07/2015 17:00BST</w:t>
                  </w:r>
                </w:p>
              </w:tc>
              <w:tc>
                <w:tcPr>
                  <w:tcW w:w="1250" w:type="pct"/>
                  <w:shd w:val="clear" w:color="auto" w:fill="EFEFEF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sz w:val="15"/>
                      <w:szCs w:val="15"/>
                      <w:lang w:eastAsia="en-GB"/>
                    </w:rPr>
                    <w:drawing>
                      <wp:inline distT="0" distB="0" distL="0" distR="0">
                        <wp:extent cx="9525" cy="238125"/>
                        <wp:effectExtent l="0" t="0" r="0" b="0"/>
                        <wp:docPr id="9" name="Picture 9" descr="https://gpsesourcing.cabinetoffice.gov.uk/e1/img/1x1_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s://gpsesourcing.cabinetoffice.gov.uk/e1/img/1x1_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16E30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en-GB"/>
                    </w:rPr>
                    <w:t>Status :</w:t>
                  </w:r>
                </w:p>
              </w:tc>
              <w:tc>
                <w:tcPr>
                  <w:tcW w:w="1250" w:type="pct"/>
                  <w:shd w:val="clear" w:color="auto" w:fill="FFFFFF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en-GB"/>
                    </w:rPr>
                  </w:pPr>
                  <w:r w:rsidRPr="00116E30">
                    <w:rPr>
                      <w:rFonts w:ascii="Arial" w:eastAsia="Times New Roman" w:hAnsi="Arial" w:cs="Arial"/>
                      <w:sz w:val="15"/>
                      <w:szCs w:val="15"/>
                      <w:lang w:eastAsia="en-GB"/>
                    </w:rPr>
                    <w:t>  Pending</w:t>
                  </w:r>
                </w:p>
              </w:tc>
            </w:tr>
            <w:tr w:rsidR="00116E30" w:rsidRPr="00116E30" w:rsidTr="00116E30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gridSpan w:val="4"/>
                  <w:shd w:val="clear" w:color="auto" w:fill="B5B4B4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15" w:lineRule="atLeast"/>
                    <w:rPr>
                      <w:rFonts w:ascii="Arial" w:eastAsia="Times New Roman" w:hAnsi="Arial" w:cs="Arial"/>
                      <w:sz w:val="15"/>
                      <w:szCs w:val="15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5"/>
                      <w:szCs w:val="15"/>
                      <w:lang w:eastAsia="en-GB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8" name="Picture 8" descr="https://gpsesourcing.cabinetoffice.gov.uk/e1/img/1x1_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https://gpsesourcing.cabinetoffice.gov.uk/e1/img/1x1_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16E30" w:rsidRPr="00116E30" w:rsidTr="00116E30">
              <w:trPr>
                <w:tblCellSpacing w:w="0" w:type="dxa"/>
                <w:jc w:val="center"/>
              </w:trPr>
              <w:tc>
                <w:tcPr>
                  <w:tcW w:w="1250" w:type="pct"/>
                  <w:shd w:val="clear" w:color="auto" w:fill="EFEFEF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sz w:val="15"/>
                      <w:szCs w:val="15"/>
                      <w:lang w:eastAsia="en-GB"/>
                    </w:rPr>
                    <w:drawing>
                      <wp:inline distT="0" distB="0" distL="0" distR="0">
                        <wp:extent cx="9525" cy="238125"/>
                        <wp:effectExtent l="0" t="0" r="0" b="0"/>
                        <wp:docPr id="7" name="Picture 7" descr="https://gpsesourcing.cabinetoffice.gov.uk/e1/img/1x1_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s://gpsesourcing.cabinetoffice.gov.uk/e1/img/1x1_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16E30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en-GB"/>
                    </w:rPr>
                    <w:t>End Date/Time :</w:t>
                  </w:r>
                </w:p>
              </w:tc>
              <w:tc>
                <w:tcPr>
                  <w:tcW w:w="1250" w:type="pct"/>
                  <w:shd w:val="clear" w:color="auto" w:fill="FFFFFF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en-GB"/>
                    </w:rPr>
                  </w:pPr>
                  <w:r w:rsidRPr="00116E30">
                    <w:rPr>
                      <w:rFonts w:ascii="Arial" w:eastAsia="Times New Roman" w:hAnsi="Arial" w:cs="Arial"/>
                      <w:sz w:val="15"/>
                      <w:szCs w:val="15"/>
                      <w:lang w:eastAsia="en-GB"/>
                    </w:rPr>
                    <w:t>  01/09/2015 15:00BST</w:t>
                  </w:r>
                </w:p>
              </w:tc>
              <w:tc>
                <w:tcPr>
                  <w:tcW w:w="1250" w:type="pct"/>
                  <w:shd w:val="clear" w:color="auto" w:fill="EFEFEF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sz w:val="15"/>
                      <w:szCs w:val="15"/>
                      <w:lang w:eastAsia="en-GB"/>
                    </w:rPr>
                    <w:drawing>
                      <wp:inline distT="0" distB="0" distL="0" distR="0">
                        <wp:extent cx="9525" cy="238125"/>
                        <wp:effectExtent l="0" t="0" r="0" b="0"/>
                        <wp:docPr id="6" name="Picture 6" descr="https://gpsesourcing.cabinetoffice.gov.uk/e1/img/1x1_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https://gpsesourcing.cabinetoffice.gov.uk/e1/img/1x1_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16E30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en-GB"/>
                    </w:rPr>
                    <w:t>Round Name :</w:t>
                  </w:r>
                </w:p>
              </w:tc>
              <w:tc>
                <w:tcPr>
                  <w:tcW w:w="1250" w:type="pct"/>
                  <w:shd w:val="clear" w:color="auto" w:fill="FFFFFF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en-GB"/>
                    </w:rPr>
                  </w:pPr>
                  <w:r w:rsidRPr="00116E30">
                    <w:rPr>
                      <w:rFonts w:ascii="Arial" w:eastAsia="Times New Roman" w:hAnsi="Arial" w:cs="Arial"/>
                      <w:sz w:val="15"/>
                      <w:szCs w:val="15"/>
                      <w:lang w:eastAsia="en-GB"/>
                    </w:rPr>
                    <w:t>  </w:t>
                  </w:r>
                </w:p>
              </w:tc>
            </w:tr>
            <w:tr w:rsidR="00116E30" w:rsidRPr="00116E30" w:rsidTr="00116E30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EFEFEF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en-GB"/>
                    </w:rPr>
                  </w:pPr>
                  <w:r w:rsidRPr="00116E30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en-GB"/>
                    </w:rPr>
                    <w:t> </w:t>
                  </w:r>
                </w:p>
              </w:tc>
              <w:tc>
                <w:tcPr>
                  <w:tcW w:w="1250" w:type="pct"/>
                  <w:shd w:val="clear" w:color="auto" w:fill="EFEFEF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sz w:val="15"/>
                      <w:szCs w:val="15"/>
                      <w:lang w:eastAsia="en-GB"/>
                    </w:rPr>
                    <w:drawing>
                      <wp:inline distT="0" distB="0" distL="0" distR="0">
                        <wp:extent cx="9525" cy="238125"/>
                        <wp:effectExtent l="0" t="0" r="0" b="0"/>
                        <wp:docPr id="5" name="Picture 5" descr="https://gpsesourcing.cabinetoffice.gov.uk/e1/img/1x1_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https://gpsesourcing.cabinetoffice.gov.uk/e1/img/1x1_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16E30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en-GB"/>
                    </w:rPr>
                    <w:t>Round Description :</w:t>
                  </w:r>
                </w:p>
              </w:tc>
              <w:tc>
                <w:tcPr>
                  <w:tcW w:w="1250" w:type="pct"/>
                  <w:shd w:val="clear" w:color="auto" w:fill="FFFFFF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en-GB"/>
                    </w:rPr>
                  </w:pPr>
                  <w:r w:rsidRPr="00116E30">
                    <w:rPr>
                      <w:rFonts w:ascii="Arial" w:eastAsia="Times New Roman" w:hAnsi="Arial" w:cs="Arial"/>
                      <w:sz w:val="15"/>
                      <w:szCs w:val="15"/>
                      <w:lang w:eastAsia="en-GB"/>
                    </w:rPr>
                    <w:t>  </w:t>
                  </w:r>
                </w:p>
              </w:tc>
            </w:tr>
          </w:tbl>
          <w:p w:rsidR="00116E30" w:rsidRPr="00116E30" w:rsidRDefault="00116E30" w:rsidP="00116E30">
            <w:pP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5"/>
                <w:szCs w:val="15"/>
                <w:lang w:eastAsia="en-GB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6"/>
              <w:gridCol w:w="2256"/>
              <w:gridCol w:w="2257"/>
              <w:gridCol w:w="2257"/>
            </w:tblGrid>
            <w:tr w:rsidR="00116E30" w:rsidRPr="00116E30" w:rsidTr="00116E30">
              <w:trPr>
                <w:gridAfter w:val="3"/>
                <w:wAfter w:w="720" w:type="dxa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116E30" w:rsidRPr="00116E30" w:rsidTr="00116E30">
              <w:trPr>
                <w:trHeight w:val="255"/>
                <w:tblCellSpacing w:w="0" w:type="dxa"/>
                <w:jc w:val="center"/>
              </w:trPr>
              <w:tc>
                <w:tcPr>
                  <w:tcW w:w="0" w:type="auto"/>
                  <w:gridSpan w:val="4"/>
                  <w:shd w:val="clear" w:color="auto" w:fill="D0D6EE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sz w:val="18"/>
                      <w:szCs w:val="18"/>
                      <w:lang w:eastAsia="en-GB"/>
                    </w:rPr>
                    <w:drawing>
                      <wp:inline distT="0" distB="0" distL="0" distR="0">
                        <wp:extent cx="9525" cy="142875"/>
                        <wp:effectExtent l="0" t="0" r="0" b="0"/>
                        <wp:docPr id="4" name="Picture 4" descr="https://gpsesourcing.cabinetoffice.gov.uk/e1/img/1x1_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https://gpsesourcing.cabinetoffice.gov.uk/e1/img/1x1_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16E3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n-GB"/>
                    </w:rPr>
                    <w:t> Attachments</w:t>
                  </w:r>
                </w:p>
              </w:tc>
            </w:tr>
            <w:tr w:rsidR="00116E30" w:rsidRPr="00116E30" w:rsidTr="00116E30">
              <w:trPr>
                <w:tblCellSpacing w:w="0" w:type="dxa"/>
                <w:jc w:val="center"/>
              </w:trPr>
              <w:tc>
                <w:tcPr>
                  <w:tcW w:w="2500" w:type="pct"/>
                  <w:gridSpan w:val="2"/>
                  <w:shd w:val="clear" w:color="auto" w:fill="EFEFEF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sz w:val="15"/>
                      <w:szCs w:val="15"/>
                      <w:lang w:eastAsia="en-GB"/>
                    </w:rPr>
                    <w:drawing>
                      <wp:inline distT="0" distB="0" distL="0" distR="0">
                        <wp:extent cx="9525" cy="238125"/>
                        <wp:effectExtent l="0" t="0" r="0" b="0"/>
                        <wp:docPr id="3" name="Picture 3" descr="https://gpsesourcing.cabinetoffice.gov.uk/e1/img/1x1_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https://gpsesourcing.cabinetoffice.gov.uk/e1/img/1x1_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16E30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en-GB"/>
                    </w:rPr>
                    <w:t>Attachment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99"/>
                    <w:gridCol w:w="1775"/>
                  </w:tblGrid>
                  <w:tr w:rsidR="00116E30" w:rsidRPr="00116E30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16E30" w:rsidRPr="00116E30" w:rsidRDefault="00116E30" w:rsidP="0011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en-GB"/>
                          </w:rPr>
                          <w:drawing>
                            <wp:inline distT="0" distB="0" distL="0" distR="0">
                              <wp:extent cx="47625" cy="85725"/>
                              <wp:effectExtent l="0" t="0" r="9525" b="9525"/>
                              <wp:docPr id="2" name="Picture 2" descr="https://gpsesourcing.cabinetoffice.gov.uk/e1/img/login/login_point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" descr="https://gpsesourcing.cabinetoffice.gov.uk/e1/img/login/login_point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" cy="85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7" w:history="1">
                          <w:r w:rsidRPr="00116E30">
                            <w:rPr>
                              <w:rFonts w:ascii="Arial" w:eastAsia="Times New Roman" w:hAnsi="Arial" w:cs="Arial"/>
                              <w:color w:val="003399"/>
                              <w:sz w:val="15"/>
                              <w:szCs w:val="15"/>
                              <w:u w:val="single"/>
                              <w:lang w:eastAsia="en-GB"/>
                            </w:rPr>
                            <w:t>Buyer Attachments(14)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16E30" w:rsidRPr="00116E30" w:rsidRDefault="00116E30" w:rsidP="0011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en-GB"/>
                          </w:rPr>
                          <w:drawing>
                            <wp:inline distT="0" distB="0" distL="0" distR="0">
                              <wp:extent cx="47625" cy="85725"/>
                              <wp:effectExtent l="0" t="0" r="9525" b="9525"/>
                              <wp:docPr id="1" name="Picture 1" descr="https://gpsesourcing.cabinetoffice.gov.uk/e1/img/login/login_point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" descr="https://gpsesourcing.cabinetoffice.gov.uk/e1/img/login/login_point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" cy="85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8" w:history="1">
                          <w:r w:rsidRPr="00116E30">
                            <w:rPr>
                              <w:rFonts w:ascii="Arial" w:eastAsia="Times New Roman" w:hAnsi="Arial" w:cs="Arial"/>
                              <w:color w:val="003399"/>
                              <w:sz w:val="15"/>
                              <w:szCs w:val="15"/>
                              <w:u w:val="single"/>
                              <w:lang w:eastAsia="en-GB"/>
                            </w:rPr>
                            <w:t>Supplier Attachments(0)</w:t>
                          </w:r>
                        </w:hyperlink>
                      </w:p>
                    </w:tc>
                  </w:tr>
                </w:tbl>
                <w:p w:rsidR="00116E30" w:rsidRPr="00116E30" w:rsidRDefault="00116E30" w:rsidP="00116E30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en-GB"/>
                    </w:rPr>
                  </w:pPr>
                </w:p>
              </w:tc>
            </w:tr>
            <w:tr w:rsidR="00116E30" w:rsidRPr="00116E30" w:rsidTr="00116E3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6E30" w:rsidRPr="00116E30" w:rsidRDefault="00116E30" w:rsidP="00116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:rsidR="00116E30" w:rsidRPr="00116E30" w:rsidRDefault="00116E30" w:rsidP="00116E30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en-GB"/>
              </w:rPr>
            </w:pPr>
            <w:r w:rsidRPr="00116E30">
              <w:rPr>
                <w:rFonts w:ascii="Arial" w:eastAsia="Times New Roman" w:hAnsi="Arial" w:cs="Arial"/>
                <w:vanish/>
                <w:sz w:val="16"/>
                <w:szCs w:val="16"/>
                <w:lang w:eastAsia="en-GB"/>
              </w:rPr>
              <w:t>Bottom of Form</w:t>
            </w:r>
          </w:p>
        </w:tc>
        <w:bookmarkStart w:id="0" w:name="_GoBack"/>
        <w:bookmarkEnd w:id="0"/>
      </w:tr>
      <w:tr w:rsidR="00116E30" w:rsidRPr="00116E30" w:rsidTr="00116E30">
        <w:trPr>
          <w:tblCellSpacing w:w="7" w:type="dxa"/>
        </w:trPr>
        <w:tc>
          <w:tcPr>
            <w:tcW w:w="0" w:type="auto"/>
            <w:shd w:val="clear" w:color="auto" w:fill="B5B4B4"/>
            <w:vAlign w:val="center"/>
            <w:hideMark/>
          </w:tcPr>
          <w:p w:rsidR="00116E30" w:rsidRPr="00116E30" w:rsidRDefault="00116E30" w:rsidP="0011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:rsidR="00730DA7" w:rsidRDefault="00730DA7" w:rsidP="00116E30"/>
    <w:sectPr w:rsidR="00730D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A7"/>
    <w:rsid w:val="00116E30"/>
    <w:rsid w:val="00730DA7"/>
    <w:rsid w:val="00B41614"/>
    <w:rsid w:val="00CB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6E3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16E30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apple-converted-space">
    <w:name w:val="apple-converted-space"/>
    <w:basedOn w:val="DefaultParagraphFont"/>
    <w:rsid w:val="00116E30"/>
  </w:style>
  <w:style w:type="character" w:styleId="Hyperlink">
    <w:name w:val="Hyperlink"/>
    <w:basedOn w:val="DefaultParagraphFont"/>
    <w:uiPriority w:val="99"/>
    <w:semiHidden/>
    <w:unhideWhenUsed/>
    <w:rsid w:val="00116E30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116E3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116E30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E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6E3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16E30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apple-converted-space">
    <w:name w:val="apple-converted-space"/>
    <w:basedOn w:val="DefaultParagraphFont"/>
    <w:rsid w:val="00116E30"/>
  </w:style>
  <w:style w:type="character" w:styleId="Hyperlink">
    <w:name w:val="Hyperlink"/>
    <w:basedOn w:val="DefaultParagraphFont"/>
    <w:uiPriority w:val="99"/>
    <w:semiHidden/>
    <w:unhideWhenUsed/>
    <w:rsid w:val="00116E30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116E3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116E30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%200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%2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SBS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Bath (UK SBS)</dc:creator>
  <cp:lastModifiedBy>Geoff Bath (UK SBS)</cp:lastModifiedBy>
  <cp:revision>1</cp:revision>
  <dcterms:created xsi:type="dcterms:W3CDTF">2015-07-14T09:12:00Z</dcterms:created>
  <dcterms:modified xsi:type="dcterms:W3CDTF">2015-07-14T10:25:00Z</dcterms:modified>
</cp:coreProperties>
</file>