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CA40" w14:textId="4C01FB7A" w:rsidR="00D97867" w:rsidRDefault="00D97867" w:rsidP="00857E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E49A849" wp14:editId="5681C8D2">
            <wp:extent cx="2170430" cy="1122045"/>
            <wp:effectExtent l="0" t="0" r="1270" b="1905"/>
            <wp:docPr id="1921072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84D60" w14:textId="77777777" w:rsidR="00D97867" w:rsidRDefault="00D97867" w:rsidP="00857E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63BDC6" w14:textId="7D9EBFD0" w:rsidR="00857EC5" w:rsidRPr="00857EC5" w:rsidRDefault="00857EC5" w:rsidP="00857E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7EC5">
        <w:rPr>
          <w:rFonts w:ascii="Arial" w:hAnsi="Arial" w:cs="Arial"/>
          <w:b/>
          <w:bCs/>
          <w:sz w:val="24"/>
          <w:szCs w:val="24"/>
        </w:rPr>
        <w:t xml:space="preserve">Quotation </w:t>
      </w:r>
      <w:r>
        <w:rPr>
          <w:rFonts w:ascii="Arial" w:hAnsi="Arial" w:cs="Arial"/>
          <w:b/>
          <w:bCs/>
          <w:sz w:val="24"/>
          <w:szCs w:val="24"/>
        </w:rPr>
        <w:t xml:space="preserve">Template </w:t>
      </w:r>
    </w:p>
    <w:p w14:paraId="56C9348D" w14:textId="77777777" w:rsidR="00857EC5" w:rsidRDefault="00857EC5" w:rsidP="00F21EB7">
      <w:pPr>
        <w:rPr>
          <w:rFonts w:ascii="Arial" w:hAnsi="Arial" w:cs="Arial"/>
          <w:sz w:val="24"/>
          <w:szCs w:val="24"/>
        </w:rPr>
      </w:pPr>
    </w:p>
    <w:p w14:paraId="23496345" w14:textId="4E7417FD" w:rsidR="00F21EB7" w:rsidRPr="006F5163" w:rsidRDefault="00F21EB7" w:rsidP="00FF7980">
      <w:pPr>
        <w:ind w:right="95"/>
        <w:jc w:val="both"/>
        <w:rPr>
          <w:rFonts w:ascii="Arial" w:hAnsi="Arial" w:cs="Arial"/>
          <w:b/>
          <w:bCs/>
          <w:sz w:val="24"/>
          <w:szCs w:val="24"/>
        </w:rPr>
      </w:pPr>
      <w:r w:rsidRPr="006F5163">
        <w:rPr>
          <w:rFonts w:ascii="Arial" w:hAnsi="Arial" w:cs="Arial"/>
          <w:sz w:val="24"/>
          <w:szCs w:val="24"/>
        </w:rPr>
        <w:t xml:space="preserve">The Council are not bound to accept the lowest or any </w:t>
      </w:r>
      <w:r>
        <w:rPr>
          <w:rFonts w:ascii="Arial" w:hAnsi="Arial" w:cs="Arial"/>
          <w:sz w:val="24"/>
          <w:szCs w:val="24"/>
        </w:rPr>
        <w:t xml:space="preserve">Quotation. </w:t>
      </w:r>
      <w:r w:rsidRPr="006F5163">
        <w:rPr>
          <w:rFonts w:ascii="Arial" w:hAnsi="Arial" w:cs="Arial"/>
          <w:sz w:val="24"/>
          <w:szCs w:val="24"/>
        </w:rPr>
        <w:t xml:space="preserve">The </w:t>
      </w:r>
      <w:r w:rsidR="00D7616E" w:rsidRPr="006F5163">
        <w:rPr>
          <w:rFonts w:ascii="Arial" w:hAnsi="Arial" w:cs="Arial"/>
          <w:sz w:val="24"/>
          <w:szCs w:val="24"/>
        </w:rPr>
        <w:t xml:space="preserve">Council </w:t>
      </w:r>
      <w:r w:rsidR="00D7616E">
        <w:rPr>
          <w:rFonts w:ascii="Arial" w:hAnsi="Arial" w:cs="Arial"/>
          <w:sz w:val="24"/>
          <w:szCs w:val="24"/>
        </w:rPr>
        <w:t>also</w:t>
      </w:r>
      <w:r w:rsidRPr="006F5163">
        <w:rPr>
          <w:rFonts w:ascii="Arial" w:hAnsi="Arial" w:cs="Arial"/>
          <w:sz w:val="24"/>
          <w:szCs w:val="24"/>
        </w:rPr>
        <w:t xml:space="preserve"> reserve the right to accept the whole or any part of any </w:t>
      </w:r>
      <w:r>
        <w:rPr>
          <w:rFonts w:ascii="Arial" w:hAnsi="Arial" w:cs="Arial"/>
          <w:sz w:val="24"/>
          <w:szCs w:val="24"/>
        </w:rPr>
        <w:t>Quotation</w:t>
      </w:r>
      <w:r w:rsidRPr="006F5163">
        <w:rPr>
          <w:rFonts w:ascii="Arial" w:hAnsi="Arial" w:cs="Arial"/>
          <w:sz w:val="24"/>
          <w:szCs w:val="24"/>
        </w:rPr>
        <w:t xml:space="preserve"> submitted.</w:t>
      </w:r>
    </w:p>
    <w:p w14:paraId="51721EC3" w14:textId="77777777" w:rsidR="00F21EB7" w:rsidRDefault="00F21EB7" w:rsidP="00FF7980">
      <w:pPr>
        <w:pStyle w:val="Level2"/>
        <w:numPr>
          <w:ilvl w:val="0"/>
          <w:numId w:val="0"/>
        </w:numPr>
        <w:ind w:left="720" w:right="95" w:hanging="720"/>
        <w:jc w:val="both"/>
      </w:pPr>
      <w:r>
        <w:t>The Council will check each Quotation initially to ensure it has kept to the</w:t>
      </w:r>
    </w:p>
    <w:p w14:paraId="221310BC" w14:textId="327C0CAC" w:rsidR="00F21EB7" w:rsidRDefault="00F21EB7" w:rsidP="00FF7980">
      <w:pPr>
        <w:pStyle w:val="Level2"/>
        <w:numPr>
          <w:ilvl w:val="0"/>
          <w:numId w:val="0"/>
        </w:numPr>
        <w:ind w:left="720" w:right="95" w:hanging="720"/>
        <w:jc w:val="both"/>
      </w:pPr>
      <w:r>
        <w:t>Rules of the RF</w:t>
      </w:r>
      <w:r w:rsidR="0091067F">
        <w:t>P</w:t>
      </w:r>
      <w:r>
        <w:t>.</w:t>
      </w:r>
    </w:p>
    <w:p w14:paraId="5075B35E" w14:textId="77777777" w:rsidR="008F30E3" w:rsidRDefault="008F30E3" w:rsidP="00FF7980">
      <w:pPr>
        <w:pStyle w:val="Level2"/>
        <w:numPr>
          <w:ilvl w:val="0"/>
          <w:numId w:val="0"/>
        </w:numPr>
        <w:ind w:left="720" w:right="95" w:hanging="720"/>
        <w:jc w:val="both"/>
      </w:pPr>
    </w:p>
    <w:p w14:paraId="4E6F0A65" w14:textId="77777777" w:rsidR="00F21EB7" w:rsidRDefault="00F21EB7" w:rsidP="00FF7980">
      <w:pPr>
        <w:pStyle w:val="Level2"/>
        <w:numPr>
          <w:ilvl w:val="0"/>
          <w:numId w:val="0"/>
        </w:numPr>
        <w:ind w:left="720" w:right="95" w:hanging="720"/>
        <w:jc w:val="both"/>
      </w:pPr>
      <w:r>
        <w:t>The Council reserve the right to seek clarification from any of the Tenderers</w:t>
      </w:r>
    </w:p>
    <w:p w14:paraId="14EE9817" w14:textId="5BFEEC36" w:rsidR="00F21EB7" w:rsidRDefault="00F21EB7" w:rsidP="00FF7980">
      <w:pPr>
        <w:pStyle w:val="Level2"/>
        <w:numPr>
          <w:ilvl w:val="0"/>
          <w:numId w:val="0"/>
        </w:numPr>
        <w:ind w:left="720" w:right="95" w:hanging="720"/>
        <w:jc w:val="both"/>
      </w:pPr>
      <w:r>
        <w:t>during the evaluation period. This may be in writing or by means of a clarification</w:t>
      </w:r>
    </w:p>
    <w:p w14:paraId="204D6434" w14:textId="5DB8C9A1" w:rsidR="00F21EB7" w:rsidRDefault="00F21EB7" w:rsidP="00FF7980">
      <w:pPr>
        <w:pStyle w:val="Level2"/>
        <w:numPr>
          <w:ilvl w:val="0"/>
          <w:numId w:val="0"/>
        </w:numPr>
        <w:ind w:left="720" w:right="95" w:hanging="720"/>
        <w:jc w:val="both"/>
      </w:pPr>
      <w:r>
        <w:t>meeting. This is to help the Council to consider the Quotations.</w:t>
      </w:r>
    </w:p>
    <w:p w14:paraId="12103C30" w14:textId="77777777" w:rsidR="00F21EB7" w:rsidRPr="00513BC4" w:rsidRDefault="00F21EB7" w:rsidP="00FF7980">
      <w:pPr>
        <w:ind w:right="95"/>
        <w:jc w:val="both"/>
      </w:pPr>
      <w:bookmarkStart w:id="0" w:name="_NN101"/>
      <w:bookmarkEnd w:id="0"/>
    </w:p>
    <w:p w14:paraId="4FFB079F" w14:textId="1D086A7D" w:rsidR="007B250D" w:rsidRDefault="00F21EB7" w:rsidP="00FF7980">
      <w:pPr>
        <w:ind w:right="95"/>
        <w:jc w:val="both"/>
        <w:rPr>
          <w:rFonts w:ascii="Arial" w:hAnsi="Arial" w:cs="Arial"/>
          <w:sz w:val="24"/>
          <w:szCs w:val="24"/>
        </w:rPr>
      </w:pPr>
      <w:r w:rsidRPr="00BA7393">
        <w:rPr>
          <w:rFonts w:ascii="Arial" w:hAnsi="Arial" w:cs="Arial"/>
          <w:sz w:val="24"/>
          <w:szCs w:val="24"/>
        </w:rPr>
        <w:t xml:space="preserve">As part of the </w:t>
      </w:r>
      <w:r>
        <w:rPr>
          <w:rFonts w:ascii="Arial" w:hAnsi="Arial" w:cs="Arial"/>
          <w:sz w:val="24"/>
          <w:szCs w:val="24"/>
        </w:rPr>
        <w:t>Quotation</w:t>
      </w:r>
      <w:r w:rsidRPr="00BA7393">
        <w:rPr>
          <w:rFonts w:ascii="Arial" w:hAnsi="Arial" w:cs="Arial"/>
          <w:sz w:val="24"/>
          <w:szCs w:val="24"/>
        </w:rPr>
        <w:t xml:space="preserve"> submission we are seeking </w:t>
      </w:r>
      <w:r w:rsidR="007B250D">
        <w:rPr>
          <w:rFonts w:ascii="Arial" w:hAnsi="Arial" w:cs="Arial"/>
          <w:sz w:val="24"/>
          <w:szCs w:val="24"/>
        </w:rPr>
        <w:t>detailed information</w:t>
      </w:r>
      <w:r w:rsidRPr="00BA7393">
        <w:rPr>
          <w:rFonts w:ascii="Arial" w:hAnsi="Arial" w:cs="Arial"/>
          <w:sz w:val="24"/>
          <w:szCs w:val="24"/>
        </w:rPr>
        <w:t xml:space="preserve"> on how the individual elements of this contract will be delivered as well as a pricing </w:t>
      </w:r>
      <w:r w:rsidR="003F7654">
        <w:rPr>
          <w:rFonts w:ascii="Arial" w:hAnsi="Arial" w:cs="Arial"/>
          <w:sz w:val="24"/>
          <w:szCs w:val="24"/>
        </w:rPr>
        <w:t>breakdown</w:t>
      </w:r>
      <w:r w:rsidRPr="00BA7393">
        <w:rPr>
          <w:rFonts w:ascii="Arial" w:hAnsi="Arial" w:cs="Arial"/>
          <w:sz w:val="24"/>
          <w:szCs w:val="24"/>
        </w:rPr>
        <w:t xml:space="preserve">. The overall </w:t>
      </w:r>
      <w:r>
        <w:rPr>
          <w:rFonts w:ascii="Arial" w:hAnsi="Arial" w:cs="Arial"/>
          <w:sz w:val="24"/>
          <w:szCs w:val="24"/>
        </w:rPr>
        <w:t>Quotation</w:t>
      </w:r>
      <w:r w:rsidRPr="00BA7393">
        <w:rPr>
          <w:rFonts w:ascii="Arial" w:hAnsi="Arial" w:cs="Arial"/>
          <w:sz w:val="24"/>
          <w:szCs w:val="24"/>
        </w:rPr>
        <w:t xml:space="preserve"> will be evaluated </w:t>
      </w:r>
      <w:r w:rsidR="007B250D">
        <w:rPr>
          <w:rFonts w:ascii="Arial" w:hAnsi="Arial" w:cs="Arial"/>
          <w:sz w:val="24"/>
          <w:szCs w:val="24"/>
        </w:rPr>
        <w:t xml:space="preserve">with </w:t>
      </w:r>
      <w:r w:rsidR="003F7654">
        <w:rPr>
          <w:rFonts w:ascii="Arial" w:hAnsi="Arial" w:cs="Arial"/>
          <w:sz w:val="24"/>
          <w:szCs w:val="24"/>
        </w:rPr>
        <w:t>each</w:t>
      </w:r>
      <w:r w:rsidR="007B250D">
        <w:rPr>
          <w:rFonts w:ascii="Arial" w:hAnsi="Arial" w:cs="Arial"/>
          <w:sz w:val="24"/>
          <w:szCs w:val="24"/>
        </w:rPr>
        <w:t xml:space="preserve"> component weighted as follows:</w:t>
      </w:r>
    </w:p>
    <w:p w14:paraId="4185A26E" w14:textId="77777777" w:rsidR="00F21EB7" w:rsidRDefault="00F21EB7" w:rsidP="00F21EB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1255"/>
      </w:tblGrid>
      <w:tr w:rsidR="003A17FD" w:rsidRPr="008E0A45" w14:paraId="4DF1766E" w14:textId="77777777" w:rsidTr="00F847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1D33FF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B607190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Weighting</w:t>
            </w:r>
          </w:p>
        </w:tc>
      </w:tr>
      <w:tr w:rsidR="003A17FD" w:rsidRPr="008E0A45" w14:paraId="09785E97" w14:textId="77777777" w:rsidTr="00F847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5940FD" w14:textId="77777777" w:rsidR="003A17FD" w:rsidRPr="008E0A45" w:rsidRDefault="003A17FD" w:rsidP="00F84703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Technical Expertise &amp; Qualifications</w:t>
            </w:r>
          </w:p>
        </w:tc>
        <w:tc>
          <w:tcPr>
            <w:tcW w:w="0" w:type="auto"/>
            <w:vAlign w:val="center"/>
            <w:hideMark/>
          </w:tcPr>
          <w:p w14:paraId="521EFA62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20%</w:t>
            </w:r>
          </w:p>
        </w:tc>
      </w:tr>
      <w:tr w:rsidR="003A17FD" w:rsidRPr="008E0A45" w14:paraId="419F7553" w14:textId="77777777" w:rsidTr="00F847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D18A4A" w14:textId="77777777" w:rsidR="003A17FD" w:rsidRPr="008E0A45" w:rsidRDefault="003A17FD" w:rsidP="00F84703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Cost &amp; Pricing Structure</w:t>
            </w:r>
          </w:p>
        </w:tc>
        <w:tc>
          <w:tcPr>
            <w:tcW w:w="0" w:type="auto"/>
            <w:vAlign w:val="center"/>
            <w:hideMark/>
          </w:tcPr>
          <w:p w14:paraId="26B32502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50</w:t>
            </w: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%</w:t>
            </w:r>
          </w:p>
        </w:tc>
      </w:tr>
      <w:tr w:rsidR="003A17FD" w:rsidRPr="008E0A45" w14:paraId="21FC4CC5" w14:textId="77777777" w:rsidTr="00F847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64C274" w14:textId="77777777" w:rsidR="003A17FD" w:rsidRPr="008E0A45" w:rsidRDefault="003A17FD" w:rsidP="00F84703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Reference &amp; Past Performance</w:t>
            </w:r>
          </w:p>
        </w:tc>
        <w:tc>
          <w:tcPr>
            <w:tcW w:w="0" w:type="auto"/>
            <w:vAlign w:val="center"/>
            <w:hideMark/>
          </w:tcPr>
          <w:p w14:paraId="3D8492B0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2</w:t>
            </w: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0%</w:t>
            </w:r>
          </w:p>
        </w:tc>
      </w:tr>
      <w:tr w:rsidR="003A17FD" w:rsidRPr="008E0A45" w14:paraId="51D89ED1" w14:textId="77777777" w:rsidTr="00F847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19EB72" w14:textId="77777777" w:rsidR="003A17FD" w:rsidRPr="008E0A45" w:rsidRDefault="003A17FD" w:rsidP="00F84703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Innovation &amp; Value Added Services</w:t>
            </w:r>
          </w:p>
        </w:tc>
        <w:tc>
          <w:tcPr>
            <w:tcW w:w="0" w:type="auto"/>
            <w:vAlign w:val="center"/>
            <w:hideMark/>
          </w:tcPr>
          <w:p w14:paraId="686A51FF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10%</w:t>
            </w:r>
          </w:p>
        </w:tc>
      </w:tr>
      <w:tr w:rsidR="003A17FD" w:rsidRPr="008E0A45" w14:paraId="70A4695C" w14:textId="77777777" w:rsidTr="00F847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51A970" w14:textId="77777777" w:rsidR="003A17FD" w:rsidRPr="008E0A45" w:rsidRDefault="003A17FD" w:rsidP="00F84703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DDE3503" w14:textId="77777777" w:rsidR="003A17FD" w:rsidRPr="008E0A45" w:rsidRDefault="003A17FD" w:rsidP="00F847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E0A4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100%</w:t>
            </w:r>
          </w:p>
        </w:tc>
      </w:tr>
    </w:tbl>
    <w:p w14:paraId="23487CB1" w14:textId="77777777" w:rsidR="003A17FD" w:rsidRDefault="003A17FD" w:rsidP="00F21EB7">
      <w:pPr>
        <w:rPr>
          <w:rFonts w:ascii="Arial" w:hAnsi="Arial" w:cs="Arial"/>
          <w:sz w:val="24"/>
          <w:szCs w:val="24"/>
        </w:rPr>
      </w:pPr>
    </w:p>
    <w:p w14:paraId="1D1F08B5" w14:textId="77777777" w:rsidR="002E4EB7" w:rsidRDefault="002E4EB7" w:rsidP="00F21EB7">
      <w:pPr>
        <w:rPr>
          <w:rFonts w:ascii="Arial" w:hAnsi="Arial" w:cs="Arial"/>
          <w:sz w:val="24"/>
          <w:szCs w:val="24"/>
        </w:rPr>
      </w:pPr>
    </w:p>
    <w:p w14:paraId="72E66144" w14:textId="57458E79" w:rsidR="00396AD3" w:rsidRDefault="00396AD3" w:rsidP="00396A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question within the elements listed above </w:t>
      </w:r>
      <w:r>
        <w:rPr>
          <w:rFonts w:ascii="Arial" w:hAnsi="Arial" w:cs="Arial"/>
          <w:sz w:val="24"/>
          <w:szCs w:val="24"/>
        </w:rPr>
        <w:t>will be scored using the following scale of awarding marks between 1 and 10:</w:t>
      </w:r>
    </w:p>
    <w:p w14:paraId="2A9E8EA2" w14:textId="0B2E7374" w:rsidR="00396AD3" w:rsidRDefault="00396AD3" w:rsidP="00F21EB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80"/>
      </w:tblGrid>
      <w:tr w:rsidR="00396AD3" w:rsidRPr="00396AD3" w14:paraId="21A89CD7" w14:textId="77777777" w:rsidTr="00396AD3">
        <w:trPr>
          <w:trHeight w:val="59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F378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0-3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0BB9" w14:textId="5C76C1BE" w:rsidR="00396AD3" w:rsidRPr="00396AD3" w:rsidRDefault="00396AD3" w:rsidP="00396AD3">
            <w:pPr>
              <w:ind w:right="-441"/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 xml:space="preserve">Completely unsatisfactory response – limited or no relevant information.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96AD3">
              <w:rPr>
                <w:rFonts w:ascii="Arial" w:hAnsi="Arial" w:cs="Arial"/>
                <w:bCs/>
                <w:sz w:val="22"/>
                <w:szCs w:val="22"/>
              </w:rPr>
              <w:t>Respondent would have serious difficulty delivering the required standard.</w:t>
            </w:r>
          </w:p>
        </w:tc>
      </w:tr>
      <w:tr w:rsidR="00396AD3" w:rsidRPr="00396AD3" w14:paraId="7B629308" w14:textId="77777777" w:rsidTr="00396AD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9568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A48C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Fair response – Respondent would only meet some of the requirements of the contract some of the time.</w:t>
            </w:r>
          </w:p>
        </w:tc>
      </w:tr>
      <w:tr w:rsidR="00396AD3" w:rsidRPr="00396AD3" w14:paraId="17DE0188" w14:textId="77777777" w:rsidTr="00396AD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83A2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5-6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9CB7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Acceptable response – Respondent would be likely to meet basic contract standards but further work required to ensure standards are met consistently.</w:t>
            </w:r>
          </w:p>
        </w:tc>
      </w:tr>
      <w:tr w:rsidR="00396AD3" w:rsidRPr="00396AD3" w14:paraId="61ECA05D" w14:textId="77777777" w:rsidTr="00396AD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8B35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7-8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5110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 xml:space="preserve">Good response – clearly indicating Respondent has fully understood and can apply and deliver all the required contract standards.  </w:t>
            </w:r>
          </w:p>
        </w:tc>
      </w:tr>
      <w:tr w:rsidR="00396AD3" w:rsidRPr="00396AD3" w14:paraId="2B70B19C" w14:textId="77777777" w:rsidTr="00396AD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E98C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>9-10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90ED" w14:textId="77777777" w:rsidR="00396AD3" w:rsidRPr="00396AD3" w:rsidRDefault="00396AD3" w:rsidP="00396A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D3">
              <w:rPr>
                <w:rFonts w:ascii="Arial" w:hAnsi="Arial" w:cs="Arial"/>
                <w:bCs/>
                <w:sz w:val="22"/>
                <w:szCs w:val="22"/>
              </w:rPr>
              <w:t xml:space="preserve">Excellent response - clearly indicating Respondent has fully understood and can apply and deliver all the required contract standards </w:t>
            </w:r>
            <w:r w:rsidRPr="00396AD3">
              <w:rPr>
                <w:rFonts w:ascii="Arial" w:hAnsi="Arial" w:cs="Arial"/>
                <w:bCs/>
                <w:sz w:val="22"/>
                <w:szCs w:val="22"/>
                <w:u w:val="single"/>
              </w:rPr>
              <w:t>and</w:t>
            </w:r>
            <w:r w:rsidRPr="00396AD3">
              <w:rPr>
                <w:rFonts w:ascii="Arial" w:hAnsi="Arial" w:cs="Arial"/>
                <w:bCs/>
                <w:sz w:val="22"/>
                <w:szCs w:val="22"/>
              </w:rPr>
              <w:t xml:space="preserve"> includes robust and deliverable proposals to provide additional benefit to the Council.   </w:t>
            </w:r>
          </w:p>
        </w:tc>
      </w:tr>
    </w:tbl>
    <w:p w14:paraId="1D138CEF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6683B5F4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185A0E07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0A01282D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635B8F56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161B3732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6CE29F70" w14:textId="77777777" w:rsidR="00396AD3" w:rsidRDefault="00396AD3" w:rsidP="00F21EB7">
      <w:pPr>
        <w:rPr>
          <w:rFonts w:ascii="Arial" w:hAnsi="Arial" w:cs="Arial"/>
          <w:b/>
          <w:sz w:val="24"/>
          <w:szCs w:val="24"/>
        </w:rPr>
      </w:pPr>
    </w:p>
    <w:p w14:paraId="3EB53E90" w14:textId="3A577588" w:rsidR="00F21EB7" w:rsidRPr="00242852" w:rsidRDefault="003A17FD" w:rsidP="00F21EB7">
      <w:pPr>
        <w:rPr>
          <w:rFonts w:ascii="Arial" w:hAnsi="Arial" w:cs="Arial"/>
          <w:b/>
          <w:sz w:val="24"/>
          <w:szCs w:val="24"/>
          <w:u w:val="single"/>
        </w:rPr>
      </w:pPr>
      <w:bookmarkStart w:id="1" w:name="_Hlk198804685"/>
      <w:r w:rsidRPr="00242852">
        <w:rPr>
          <w:rFonts w:ascii="Arial" w:hAnsi="Arial" w:cs="Arial"/>
          <w:b/>
          <w:sz w:val="24"/>
          <w:szCs w:val="24"/>
          <w:u w:val="single"/>
        </w:rPr>
        <w:t xml:space="preserve">Technical Expertise &amp; Qualifications </w:t>
      </w:r>
    </w:p>
    <w:p w14:paraId="5D83EA4A" w14:textId="77777777" w:rsidR="00F21EB7" w:rsidRPr="00676B17" w:rsidRDefault="00F21EB7" w:rsidP="00F21EB7">
      <w:pPr>
        <w:rPr>
          <w:rFonts w:ascii="Arial" w:hAnsi="Arial" w:cs="Arial"/>
          <w:sz w:val="24"/>
          <w:szCs w:val="24"/>
        </w:rPr>
      </w:pPr>
    </w:p>
    <w:p w14:paraId="28C00A8D" w14:textId="65449E1E" w:rsidR="00F21EB7" w:rsidRPr="00DE7811" w:rsidRDefault="00F21EB7" w:rsidP="00F21EB7">
      <w:pPr>
        <w:rPr>
          <w:rFonts w:ascii="Arial" w:hAnsi="Arial" w:cs="Arial"/>
          <w:color w:val="000000"/>
          <w:sz w:val="24"/>
          <w:szCs w:val="24"/>
        </w:rPr>
      </w:pPr>
      <w:bookmarkStart w:id="2" w:name="_Hlk198804277"/>
      <w:r w:rsidRPr="00C102F1">
        <w:rPr>
          <w:rFonts w:ascii="Arial" w:hAnsi="Arial" w:cs="Arial"/>
          <w:color w:val="000000"/>
          <w:sz w:val="24"/>
          <w:szCs w:val="24"/>
        </w:rPr>
        <w:t>The following questions will form part of your tender submi</w:t>
      </w:r>
      <w:r>
        <w:rPr>
          <w:rFonts w:ascii="Arial" w:hAnsi="Arial" w:cs="Arial"/>
          <w:color w:val="000000"/>
          <w:sz w:val="24"/>
          <w:szCs w:val="24"/>
        </w:rPr>
        <w:t xml:space="preserve">ssion and count for a total of </w:t>
      </w:r>
      <w:r w:rsidR="003A17FD">
        <w:rPr>
          <w:rFonts w:ascii="Arial" w:hAnsi="Arial" w:cs="Arial"/>
          <w:color w:val="000000"/>
          <w:sz w:val="24"/>
          <w:szCs w:val="24"/>
        </w:rPr>
        <w:t>2</w:t>
      </w:r>
      <w:r w:rsidR="007B250D">
        <w:rPr>
          <w:rFonts w:ascii="Arial" w:hAnsi="Arial" w:cs="Arial"/>
          <w:color w:val="000000"/>
          <w:sz w:val="24"/>
          <w:szCs w:val="24"/>
        </w:rPr>
        <w:t>0</w:t>
      </w:r>
      <w:r w:rsidR="00396AD3">
        <w:rPr>
          <w:rFonts w:ascii="Arial" w:hAnsi="Arial" w:cs="Arial"/>
          <w:color w:val="000000"/>
          <w:sz w:val="24"/>
          <w:szCs w:val="24"/>
        </w:rPr>
        <w:t>% of the overall scoring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102F1">
        <w:rPr>
          <w:rFonts w:ascii="Arial" w:hAnsi="Arial" w:cs="Arial"/>
          <w:color w:val="000000"/>
          <w:sz w:val="24"/>
          <w:szCs w:val="24"/>
        </w:rPr>
        <w:t>the table</w:t>
      </w:r>
      <w:r>
        <w:rPr>
          <w:rFonts w:ascii="Arial" w:hAnsi="Arial" w:cs="Arial"/>
          <w:color w:val="000000"/>
          <w:sz w:val="24"/>
          <w:szCs w:val="24"/>
        </w:rPr>
        <w:t xml:space="preserve"> below</w:t>
      </w:r>
      <w:r w:rsidRPr="00C102F1">
        <w:rPr>
          <w:rFonts w:ascii="Arial" w:hAnsi="Arial" w:cs="Arial"/>
          <w:color w:val="000000"/>
          <w:sz w:val="24"/>
          <w:szCs w:val="24"/>
        </w:rPr>
        <w:t xml:space="preserve"> provides a summary of how marks are broken down across these areas:</w:t>
      </w:r>
    </w:p>
    <w:bookmarkEnd w:id="2"/>
    <w:p w14:paraId="6A618BC0" w14:textId="77777777" w:rsidR="00F21EB7" w:rsidRPr="002B780C" w:rsidRDefault="00F21EB7" w:rsidP="00F21EB7"/>
    <w:p w14:paraId="3B3B3E5C" w14:textId="51B6EFC4" w:rsidR="00F21EB7" w:rsidRPr="00751CAE" w:rsidRDefault="00F21EB7" w:rsidP="00F21EB7">
      <w:pPr>
        <w:pStyle w:val="Style1"/>
        <w:rPr>
          <w:rFonts w:cs="Arial"/>
          <w:bCs/>
          <w:sz w:val="24"/>
          <w:szCs w:val="24"/>
        </w:rPr>
      </w:pPr>
    </w:p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9"/>
        <w:gridCol w:w="1034"/>
      </w:tblGrid>
      <w:tr w:rsidR="00F21EB7" w:rsidRPr="00751CAE" w14:paraId="6F14A298" w14:textId="77777777" w:rsidTr="003A17FD">
        <w:trPr>
          <w:trHeight w:val="272"/>
        </w:trPr>
        <w:tc>
          <w:tcPr>
            <w:tcW w:w="7819" w:type="dxa"/>
          </w:tcPr>
          <w:p w14:paraId="6AD421B1" w14:textId="35F043AD" w:rsidR="00F21EB7" w:rsidRPr="00751CAE" w:rsidRDefault="003A17FD" w:rsidP="00C84E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60619533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Technical Expertise &amp; Qualifications </w:t>
            </w:r>
          </w:p>
        </w:tc>
        <w:tc>
          <w:tcPr>
            <w:tcW w:w="1034" w:type="dxa"/>
          </w:tcPr>
          <w:p w14:paraId="671D6E12" w14:textId="62F181E2" w:rsidR="00F21EB7" w:rsidRPr="00751CAE" w:rsidRDefault="00F21EB7" w:rsidP="00C84E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A17FD">
              <w:rPr>
                <w:rFonts w:ascii="Arial" w:hAnsi="Arial" w:cs="Arial"/>
                <w:b/>
                <w:bCs/>
                <w:sz w:val="24"/>
                <w:szCs w:val="24"/>
              </w:rPr>
              <w:t>Score</w:t>
            </w:r>
          </w:p>
        </w:tc>
      </w:tr>
      <w:tr w:rsidR="00F21EB7" w:rsidRPr="00D26BC2" w14:paraId="139146B0" w14:textId="77777777" w:rsidTr="003A17FD">
        <w:trPr>
          <w:trHeight w:val="253"/>
        </w:trPr>
        <w:tc>
          <w:tcPr>
            <w:tcW w:w="7819" w:type="dxa"/>
          </w:tcPr>
          <w:p w14:paraId="3C5CE8C4" w14:textId="3358EC7A" w:rsidR="00F21EB7" w:rsidRPr="003A17FD" w:rsidRDefault="003A17FD" w:rsidP="003A17FD">
            <w:pPr>
              <w:pStyle w:val="ListParagraph"/>
              <w:numPr>
                <w:ilvl w:val="0"/>
                <w:numId w:val="5"/>
              </w:numPr>
              <w:rPr>
                <w:rFonts w:cs="Arial"/>
                <w:i/>
                <w:iCs/>
                <w:szCs w:val="24"/>
              </w:rPr>
            </w:pPr>
            <w:bookmarkStart w:id="4" w:name="_Hlk160622079"/>
            <w:r>
              <w:rPr>
                <w:rFonts w:cs="Arial"/>
                <w:i/>
                <w:iCs/>
                <w:szCs w:val="24"/>
              </w:rPr>
              <w:t xml:space="preserve">Certifications and accreditations </w:t>
            </w:r>
          </w:p>
          <w:bookmarkEnd w:id="4"/>
          <w:p w14:paraId="05AE9D4E" w14:textId="61CA42FD" w:rsidR="00AF5897" w:rsidRPr="00D26BC2" w:rsidRDefault="00AF5897" w:rsidP="00AF5897">
            <w:pPr>
              <w:pStyle w:val="ListParagraph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034" w:type="dxa"/>
          </w:tcPr>
          <w:p w14:paraId="16D56506" w14:textId="51F506EB" w:rsidR="00F21EB7" w:rsidRPr="00D26BC2" w:rsidRDefault="00F21EB7" w:rsidP="00C84E0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21EB7" w:rsidRPr="00D26BC2" w14:paraId="4FADCA35" w14:textId="77777777" w:rsidTr="003A17FD">
        <w:trPr>
          <w:trHeight w:val="272"/>
        </w:trPr>
        <w:tc>
          <w:tcPr>
            <w:tcW w:w="7819" w:type="dxa"/>
          </w:tcPr>
          <w:p w14:paraId="040E4A43" w14:textId="7C9D1EA9" w:rsidR="003A17FD" w:rsidRPr="003A17FD" w:rsidRDefault="003A17FD" w:rsidP="003A17FD">
            <w:pPr>
              <w:pStyle w:val="ListParagraph"/>
              <w:numPr>
                <w:ilvl w:val="0"/>
                <w:numId w:val="5"/>
              </w:numPr>
              <w:rPr>
                <w:rFonts w:cs="Arial"/>
                <w:i/>
                <w:iCs/>
                <w:szCs w:val="24"/>
              </w:rPr>
            </w:pPr>
            <w:bookmarkStart w:id="5" w:name="_Hlk198803504"/>
            <w:r w:rsidRPr="003A17FD">
              <w:rPr>
                <w:rFonts w:cs="Arial"/>
                <w:i/>
                <w:iCs/>
                <w:szCs w:val="24"/>
              </w:rPr>
              <w:t>Knowledge of required systems, platforms, and technologies</w:t>
            </w:r>
          </w:p>
          <w:bookmarkEnd w:id="5"/>
          <w:p w14:paraId="18AF434D" w14:textId="55B49CD0" w:rsidR="00AF5897" w:rsidRPr="00D26BC2" w:rsidRDefault="00AF5897" w:rsidP="00AF5897">
            <w:pPr>
              <w:pStyle w:val="ListParagraph"/>
              <w:rPr>
                <w:rFonts w:cs="Arial"/>
                <w:i/>
                <w:szCs w:val="24"/>
              </w:rPr>
            </w:pPr>
          </w:p>
        </w:tc>
        <w:tc>
          <w:tcPr>
            <w:tcW w:w="1034" w:type="dxa"/>
          </w:tcPr>
          <w:p w14:paraId="16B598A6" w14:textId="581CFE10" w:rsidR="00F21EB7" w:rsidRPr="00D26BC2" w:rsidRDefault="00F21EB7" w:rsidP="00C84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EB7" w:rsidRPr="00D26BC2" w14:paraId="3C5BE240" w14:textId="77777777" w:rsidTr="003A17FD">
        <w:trPr>
          <w:trHeight w:val="272"/>
        </w:trPr>
        <w:tc>
          <w:tcPr>
            <w:tcW w:w="7819" w:type="dxa"/>
          </w:tcPr>
          <w:p w14:paraId="59332C0B" w14:textId="79066400" w:rsidR="00F21EB7" w:rsidRPr="003A17FD" w:rsidRDefault="00D26BC2" w:rsidP="003A17FD">
            <w:pPr>
              <w:pStyle w:val="ListParagraph"/>
              <w:numPr>
                <w:ilvl w:val="0"/>
                <w:numId w:val="5"/>
              </w:numPr>
              <w:rPr>
                <w:rFonts w:cs="Arial"/>
                <w:i/>
                <w:szCs w:val="24"/>
              </w:rPr>
            </w:pPr>
            <w:r w:rsidRPr="003A17FD">
              <w:rPr>
                <w:rFonts w:cs="Arial"/>
                <w:i/>
                <w:szCs w:val="24"/>
              </w:rPr>
              <w:t xml:space="preserve"> </w:t>
            </w:r>
            <w:bookmarkStart w:id="6" w:name="_Hlk198803550"/>
            <w:r w:rsidR="003A17FD" w:rsidRPr="003A17FD">
              <w:rPr>
                <w:rFonts w:cs="Arial"/>
                <w:i/>
                <w:szCs w:val="24"/>
              </w:rPr>
              <w:t>Compliance with industry standards (e.g., British Standards and Building regulations Part L)</w:t>
            </w:r>
            <w:bookmarkEnd w:id="6"/>
          </w:p>
        </w:tc>
        <w:tc>
          <w:tcPr>
            <w:tcW w:w="1034" w:type="dxa"/>
            <w:shd w:val="clear" w:color="auto" w:fill="auto"/>
          </w:tcPr>
          <w:p w14:paraId="1B2D8534" w14:textId="4C501DF5" w:rsidR="00F21EB7" w:rsidRPr="00D26BC2" w:rsidRDefault="00F21EB7" w:rsidP="00C84E00">
            <w:pPr>
              <w:tabs>
                <w:tab w:val="left" w:pos="226"/>
                <w:tab w:val="center" w:pos="409"/>
              </w:tabs>
            </w:pPr>
            <w:r w:rsidRPr="00D26BC2">
              <w:rPr>
                <w:rFonts w:ascii="Arial" w:hAnsi="Arial" w:cs="Arial"/>
                <w:sz w:val="24"/>
                <w:szCs w:val="24"/>
              </w:rPr>
              <w:tab/>
            </w:r>
            <w:r w:rsidRPr="00D26BC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F7980" w:rsidRPr="00D26BC2" w14:paraId="1306FF37" w14:textId="77777777" w:rsidTr="003A17FD">
        <w:trPr>
          <w:trHeight w:val="272"/>
        </w:trPr>
        <w:tc>
          <w:tcPr>
            <w:tcW w:w="7819" w:type="dxa"/>
          </w:tcPr>
          <w:p w14:paraId="3BEC7F68" w14:textId="5B99F6EE" w:rsidR="00FF7980" w:rsidRPr="003A17FD" w:rsidRDefault="00FF7980" w:rsidP="00FF7980">
            <w:pPr>
              <w:pStyle w:val="ListParagraph"/>
              <w:jc w:val="right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Total</w:t>
            </w:r>
          </w:p>
        </w:tc>
        <w:tc>
          <w:tcPr>
            <w:tcW w:w="1034" w:type="dxa"/>
            <w:shd w:val="clear" w:color="auto" w:fill="auto"/>
          </w:tcPr>
          <w:p w14:paraId="7AE0897A" w14:textId="77777777" w:rsidR="00FF7980" w:rsidRPr="00D26BC2" w:rsidRDefault="00FF7980" w:rsidP="00C84E00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6434B0E0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46B6E9E3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7278EE74" w14:textId="557991E8" w:rsidR="002E4EB7" w:rsidRPr="002E4EB7" w:rsidRDefault="00D26BC2" w:rsidP="00F21EB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>Question 1</w:t>
      </w:r>
      <w:r w:rsidRPr="002E4EB7">
        <w:rPr>
          <w:rFonts w:ascii="Arial" w:hAnsi="Arial" w:cs="Arial"/>
          <w:b/>
          <w:bCs/>
          <w:sz w:val="24"/>
          <w:szCs w:val="24"/>
        </w:rPr>
        <w:t>:</w:t>
      </w:r>
      <w:r w:rsidR="0007434C" w:rsidRPr="002E4EB7">
        <w:rPr>
          <w:rFonts w:ascii="Arial" w:hAnsi="Arial" w:cs="Arial"/>
          <w:b/>
          <w:bCs/>
          <w:sz w:val="24"/>
          <w:szCs w:val="24"/>
        </w:rPr>
        <w:t xml:space="preserve"> </w:t>
      </w:r>
      <w:r w:rsidR="003A17FD">
        <w:rPr>
          <w:rFonts w:ascii="Arial" w:hAnsi="Arial" w:cs="Arial"/>
          <w:b/>
          <w:bCs/>
          <w:sz w:val="24"/>
          <w:szCs w:val="24"/>
        </w:rPr>
        <w:t xml:space="preserve">Certifications and accreditations.  </w:t>
      </w:r>
      <w:r w:rsidR="0007434C" w:rsidRPr="002E4EB7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7" w:name="_Hlk160622244"/>
    </w:p>
    <w:bookmarkEnd w:id="7"/>
    <w:p w14:paraId="57A0CE67" w14:textId="543A9302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5F936CC0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08E6B455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56361646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71E36D3A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4FA7386B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05E63D82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5B3C546B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1615AB7B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03CCA43D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15AD91D5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7247A0EF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10748A53" w14:textId="0814B5AA" w:rsidR="002E4EB7" w:rsidRDefault="00396AD3" w:rsidP="00F21EB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</w:t>
      </w:r>
      <w:r w:rsidR="00D26BC2" w:rsidRPr="002E4EB7">
        <w:rPr>
          <w:rFonts w:ascii="Arial" w:hAnsi="Arial" w:cs="Arial"/>
          <w:b/>
          <w:bCs/>
          <w:sz w:val="24"/>
          <w:szCs w:val="24"/>
          <w:u w:val="single"/>
        </w:rPr>
        <w:t>estion 2</w:t>
      </w:r>
      <w:r w:rsidR="00D26BC2" w:rsidRPr="002E4EB7">
        <w:rPr>
          <w:rFonts w:ascii="Arial" w:hAnsi="Arial" w:cs="Arial"/>
          <w:b/>
          <w:bCs/>
          <w:sz w:val="24"/>
          <w:szCs w:val="24"/>
        </w:rPr>
        <w:t>:</w:t>
      </w:r>
      <w:r w:rsidR="0007434C" w:rsidRPr="002E4EB7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8" w:name="_Hlk160622304"/>
      <w:r w:rsidR="003A17FD">
        <w:rPr>
          <w:rFonts w:ascii="Arial" w:hAnsi="Arial" w:cs="Arial"/>
          <w:b/>
          <w:bCs/>
          <w:sz w:val="24"/>
          <w:szCs w:val="24"/>
        </w:rPr>
        <w:t xml:space="preserve">Knowledge of required systems, platforms, and technologies. </w:t>
      </w:r>
    </w:p>
    <w:p w14:paraId="627140BE" w14:textId="61EB5B48" w:rsidR="00D26BC2" w:rsidRPr="002E4EB7" w:rsidRDefault="0007434C" w:rsidP="00F21EB7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</w:t>
      </w:r>
      <w:r w:rsidR="002E4EB7" w:rsidRPr="002E4EB7">
        <w:rPr>
          <w:rFonts w:ascii="Arial" w:hAnsi="Arial" w:cs="Arial"/>
          <w:i/>
          <w:iCs/>
          <w:sz w:val="24"/>
          <w:szCs w:val="24"/>
        </w:rPr>
        <w:t xml:space="preserve"> but a maximum of 500 words</w:t>
      </w:r>
      <w:r w:rsidRPr="002E4EB7">
        <w:rPr>
          <w:rFonts w:ascii="Arial" w:hAnsi="Arial" w:cs="Arial"/>
          <w:i/>
          <w:iCs/>
          <w:sz w:val="24"/>
          <w:szCs w:val="24"/>
        </w:rPr>
        <w:t>)</w:t>
      </w:r>
      <w:bookmarkEnd w:id="8"/>
    </w:p>
    <w:p w14:paraId="67F3246C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43CB6144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21E5CA56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39007F9F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46CD5254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13C61199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31082659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3064DB1C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525E4E54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3A56C32D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4DA24008" w14:textId="77777777" w:rsidR="003A17FD" w:rsidRDefault="003A17FD" w:rsidP="00F21EB7">
      <w:pPr>
        <w:jc w:val="both"/>
        <w:rPr>
          <w:rFonts w:ascii="Arial" w:hAnsi="Arial" w:cs="Arial"/>
          <w:sz w:val="24"/>
          <w:szCs w:val="24"/>
        </w:rPr>
      </w:pPr>
    </w:p>
    <w:p w14:paraId="26E50D87" w14:textId="00D5E0C1" w:rsidR="003A17FD" w:rsidRDefault="00D26BC2" w:rsidP="00F21EB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>Question 3</w:t>
      </w:r>
      <w:r w:rsidRPr="002E4EB7">
        <w:rPr>
          <w:rFonts w:ascii="Arial" w:hAnsi="Arial" w:cs="Arial"/>
          <w:b/>
          <w:bCs/>
          <w:sz w:val="24"/>
          <w:szCs w:val="24"/>
        </w:rPr>
        <w:t>:</w:t>
      </w:r>
      <w:r w:rsidRPr="003A17F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A17FD" w:rsidRPr="003A17FD">
        <w:rPr>
          <w:rFonts w:ascii="Arial" w:hAnsi="Arial" w:cs="Arial"/>
          <w:b/>
          <w:bCs/>
          <w:iCs/>
          <w:sz w:val="24"/>
          <w:szCs w:val="24"/>
        </w:rPr>
        <w:t>Compliance with industry standards (e.g., British Standards and Building regulations Part L)</w:t>
      </w:r>
    </w:p>
    <w:p w14:paraId="05B9135E" w14:textId="394F00F8" w:rsidR="00D26BC2" w:rsidRDefault="0007434C" w:rsidP="00F21EB7">
      <w:pPr>
        <w:jc w:val="both"/>
        <w:rPr>
          <w:rFonts w:ascii="Arial" w:hAnsi="Arial" w:cs="Arial"/>
          <w:sz w:val="24"/>
          <w:szCs w:val="24"/>
        </w:rPr>
      </w:pPr>
      <w:r w:rsidRPr="0007434C">
        <w:rPr>
          <w:rFonts w:ascii="Arial" w:hAnsi="Arial" w:cs="Arial"/>
          <w:i/>
          <w:iCs/>
          <w:sz w:val="24"/>
          <w:szCs w:val="24"/>
        </w:rPr>
        <w:t>(use additional space if needed</w:t>
      </w:r>
      <w:r w:rsidR="002E4EB7">
        <w:rPr>
          <w:rFonts w:ascii="Arial" w:hAnsi="Arial" w:cs="Arial"/>
          <w:i/>
          <w:iCs/>
          <w:sz w:val="24"/>
          <w:szCs w:val="24"/>
        </w:rPr>
        <w:t xml:space="preserve"> but a maximum of 500 words</w:t>
      </w:r>
      <w:r w:rsidRPr="0007434C">
        <w:rPr>
          <w:rFonts w:ascii="Arial" w:hAnsi="Arial" w:cs="Arial"/>
          <w:i/>
          <w:iCs/>
          <w:sz w:val="24"/>
          <w:szCs w:val="24"/>
        </w:rPr>
        <w:t>)</w:t>
      </w:r>
    </w:p>
    <w:bookmarkEnd w:id="1"/>
    <w:p w14:paraId="473F43A4" w14:textId="77777777" w:rsidR="00D26BC2" w:rsidRDefault="00D26BC2" w:rsidP="00F21EB7">
      <w:pPr>
        <w:jc w:val="both"/>
        <w:rPr>
          <w:rFonts w:ascii="Arial" w:hAnsi="Arial" w:cs="Arial"/>
          <w:sz w:val="24"/>
          <w:szCs w:val="24"/>
        </w:rPr>
      </w:pPr>
    </w:p>
    <w:p w14:paraId="0C8FD7CA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5521AF9D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27B7629B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7E068CD1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48BDF1D8" w14:textId="77777777" w:rsidR="0007434C" w:rsidRDefault="0007434C" w:rsidP="00F21EB7">
      <w:pPr>
        <w:jc w:val="both"/>
        <w:rPr>
          <w:rFonts w:ascii="Arial" w:hAnsi="Arial" w:cs="Arial"/>
          <w:sz w:val="24"/>
          <w:szCs w:val="24"/>
        </w:rPr>
      </w:pPr>
    </w:p>
    <w:p w14:paraId="5450999B" w14:textId="4CE335A5" w:rsidR="006B39DB" w:rsidRPr="00242852" w:rsidRDefault="00396AD3" w:rsidP="005C3104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9" w:name="_Hlk198804890"/>
      <w:r w:rsidRPr="00242852">
        <w:rPr>
          <w:rFonts w:ascii="Arial" w:hAnsi="Arial" w:cs="Arial"/>
          <w:b/>
          <w:bCs/>
          <w:sz w:val="24"/>
          <w:szCs w:val="24"/>
          <w:u w:val="single"/>
        </w:rPr>
        <w:t xml:space="preserve">Cost &amp; Pricing Structure </w:t>
      </w:r>
    </w:p>
    <w:p w14:paraId="529F0FDA" w14:textId="77777777" w:rsidR="002E4EB7" w:rsidRPr="00D26BC2" w:rsidRDefault="002E4EB7" w:rsidP="005C3104">
      <w:pPr>
        <w:rPr>
          <w:rFonts w:ascii="Arial" w:hAnsi="Arial" w:cs="Arial"/>
          <w:b/>
          <w:bCs/>
          <w:sz w:val="24"/>
          <w:szCs w:val="24"/>
        </w:rPr>
      </w:pPr>
    </w:p>
    <w:p w14:paraId="2A221F53" w14:textId="44C7B489" w:rsidR="00396AD3" w:rsidRPr="00DE7811" w:rsidRDefault="00396AD3" w:rsidP="00396AD3">
      <w:pPr>
        <w:rPr>
          <w:rFonts w:ascii="Arial" w:hAnsi="Arial" w:cs="Arial"/>
          <w:color w:val="000000"/>
          <w:sz w:val="24"/>
          <w:szCs w:val="24"/>
        </w:rPr>
      </w:pPr>
      <w:r w:rsidRPr="00C102F1">
        <w:rPr>
          <w:rFonts w:ascii="Arial" w:hAnsi="Arial" w:cs="Arial"/>
          <w:color w:val="000000"/>
          <w:sz w:val="24"/>
          <w:szCs w:val="24"/>
        </w:rPr>
        <w:t>The following questions will form part of your tender submi</w:t>
      </w:r>
      <w:r>
        <w:rPr>
          <w:rFonts w:ascii="Arial" w:hAnsi="Arial" w:cs="Arial"/>
          <w:color w:val="000000"/>
          <w:sz w:val="24"/>
          <w:szCs w:val="24"/>
        </w:rPr>
        <w:t xml:space="preserve">ssion and count for a total of </w:t>
      </w:r>
      <w:r w:rsidR="002E2E4C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0% of the overall scoring, </w:t>
      </w:r>
      <w:r w:rsidRPr="00C102F1">
        <w:rPr>
          <w:rFonts w:ascii="Arial" w:hAnsi="Arial" w:cs="Arial"/>
          <w:color w:val="000000"/>
          <w:sz w:val="24"/>
          <w:szCs w:val="24"/>
        </w:rPr>
        <w:t>the table</w:t>
      </w:r>
      <w:r>
        <w:rPr>
          <w:rFonts w:ascii="Arial" w:hAnsi="Arial" w:cs="Arial"/>
          <w:color w:val="000000"/>
          <w:sz w:val="24"/>
          <w:szCs w:val="24"/>
        </w:rPr>
        <w:t xml:space="preserve"> below</w:t>
      </w:r>
      <w:r w:rsidRPr="00C102F1">
        <w:rPr>
          <w:rFonts w:ascii="Arial" w:hAnsi="Arial" w:cs="Arial"/>
          <w:color w:val="000000"/>
          <w:sz w:val="24"/>
          <w:szCs w:val="24"/>
        </w:rPr>
        <w:t xml:space="preserve"> provides a summary of how marks are broken down across these areas:</w:t>
      </w:r>
    </w:p>
    <w:p w14:paraId="32C74790" w14:textId="77777777" w:rsidR="00CE06C6" w:rsidRDefault="00CE06C6" w:rsidP="005C3104"/>
    <w:p w14:paraId="13971AFA" w14:textId="77777777" w:rsidR="00CE06C6" w:rsidRPr="005C3104" w:rsidRDefault="00CE06C6" w:rsidP="005C3104"/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9"/>
        <w:gridCol w:w="1034"/>
      </w:tblGrid>
      <w:tr w:rsidR="00396AD3" w:rsidRPr="00751CAE" w14:paraId="529A311F" w14:textId="77777777" w:rsidTr="00F84703">
        <w:trPr>
          <w:trHeight w:val="272"/>
        </w:trPr>
        <w:tc>
          <w:tcPr>
            <w:tcW w:w="7819" w:type="dxa"/>
          </w:tcPr>
          <w:p w14:paraId="5B9DC80F" w14:textId="4F9171E2" w:rsidR="00396AD3" w:rsidRPr="00751CAE" w:rsidRDefault="00396AD3" w:rsidP="00F847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&amp; Pricing Structure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14:paraId="4F10CD20" w14:textId="77777777" w:rsidR="00396AD3" w:rsidRPr="00751CAE" w:rsidRDefault="00396AD3" w:rsidP="00F84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Score</w:t>
            </w:r>
          </w:p>
        </w:tc>
      </w:tr>
      <w:tr w:rsidR="00396AD3" w:rsidRPr="00D26BC2" w14:paraId="16085FC6" w14:textId="77777777" w:rsidTr="00F84703">
        <w:trPr>
          <w:trHeight w:val="272"/>
        </w:trPr>
        <w:tc>
          <w:tcPr>
            <w:tcW w:w="7819" w:type="dxa"/>
          </w:tcPr>
          <w:p w14:paraId="018ADA4C" w14:textId="3D922ECD" w:rsidR="00396AD3" w:rsidRPr="00EC5125" w:rsidRDefault="00396AD3" w:rsidP="00396AD3">
            <w:pPr>
              <w:pStyle w:val="ListParagraph"/>
              <w:numPr>
                <w:ilvl w:val="0"/>
                <w:numId w:val="7"/>
              </w:num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Transparent pricing model</w:t>
            </w:r>
          </w:p>
          <w:p w14:paraId="09720356" w14:textId="77777777" w:rsidR="00396AD3" w:rsidRPr="00D26BC2" w:rsidRDefault="00396AD3" w:rsidP="00396AD3">
            <w:pPr>
              <w:pStyle w:val="ListParagraph"/>
              <w:rPr>
                <w:rFonts w:cs="Arial"/>
                <w:i/>
                <w:szCs w:val="24"/>
              </w:rPr>
            </w:pPr>
          </w:p>
        </w:tc>
        <w:tc>
          <w:tcPr>
            <w:tcW w:w="1034" w:type="dxa"/>
          </w:tcPr>
          <w:p w14:paraId="75F6BEF3" w14:textId="77777777" w:rsidR="00396AD3" w:rsidRPr="00D26BC2" w:rsidRDefault="00396AD3" w:rsidP="00396A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AD3" w:rsidRPr="00D26BC2" w14:paraId="761EA8C8" w14:textId="77777777" w:rsidTr="00F84703">
        <w:trPr>
          <w:trHeight w:val="272"/>
        </w:trPr>
        <w:tc>
          <w:tcPr>
            <w:tcW w:w="7819" w:type="dxa"/>
          </w:tcPr>
          <w:p w14:paraId="46E55898" w14:textId="7A3092EB" w:rsidR="00396AD3" w:rsidRDefault="00396AD3" w:rsidP="00396AD3">
            <w:pPr>
              <w:pStyle w:val="ListParagraph"/>
              <w:numPr>
                <w:ilvl w:val="0"/>
                <w:numId w:val="7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Additional charges/rate card for emergency support or out-of-scope work incl</w:t>
            </w:r>
            <w:r w:rsidR="002C7A9C">
              <w:rPr>
                <w:rFonts w:cs="Arial"/>
                <w:i/>
                <w:szCs w:val="24"/>
              </w:rPr>
              <w:t>uding</w:t>
            </w:r>
            <w:r>
              <w:rPr>
                <w:rFonts w:cs="Arial"/>
                <w:i/>
                <w:szCs w:val="24"/>
              </w:rPr>
              <w:t xml:space="preserve"> maintenance &amp; servicing </w:t>
            </w:r>
          </w:p>
          <w:p w14:paraId="5A4EED32" w14:textId="19CAC791" w:rsidR="00396AD3" w:rsidRPr="003A17FD" w:rsidRDefault="00396AD3" w:rsidP="00396AD3">
            <w:pPr>
              <w:pStyle w:val="ListParagraph"/>
              <w:rPr>
                <w:rFonts w:cs="Arial"/>
                <w:i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14:paraId="20EE6ED5" w14:textId="77777777" w:rsidR="00396AD3" w:rsidRPr="00D26BC2" w:rsidRDefault="00396AD3" w:rsidP="00396AD3">
            <w:pPr>
              <w:tabs>
                <w:tab w:val="left" w:pos="226"/>
                <w:tab w:val="center" w:pos="409"/>
              </w:tabs>
            </w:pPr>
            <w:r w:rsidRPr="00D26BC2">
              <w:rPr>
                <w:rFonts w:ascii="Arial" w:hAnsi="Arial" w:cs="Arial"/>
                <w:sz w:val="24"/>
                <w:szCs w:val="24"/>
              </w:rPr>
              <w:tab/>
            </w:r>
            <w:r w:rsidRPr="00D26BC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C7A9C" w:rsidRPr="00D26BC2" w14:paraId="57DC8542" w14:textId="77777777" w:rsidTr="00F84703">
        <w:trPr>
          <w:trHeight w:val="272"/>
        </w:trPr>
        <w:tc>
          <w:tcPr>
            <w:tcW w:w="7819" w:type="dxa"/>
          </w:tcPr>
          <w:p w14:paraId="396B181D" w14:textId="77777777" w:rsidR="002C7A9C" w:rsidRDefault="002C7A9C" w:rsidP="00396AD3">
            <w:pPr>
              <w:pStyle w:val="ListParagraph"/>
              <w:numPr>
                <w:ilvl w:val="0"/>
                <w:numId w:val="7"/>
              </w:num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 xml:space="preserve">Warranties &amp; assurances </w:t>
            </w:r>
          </w:p>
          <w:p w14:paraId="2B161509" w14:textId="00EF5E67" w:rsidR="002C7A9C" w:rsidRDefault="002C7A9C" w:rsidP="002C7A9C">
            <w:pPr>
              <w:pStyle w:val="ListParagraph"/>
              <w:ind w:left="1080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14:paraId="0931D59C" w14:textId="77777777" w:rsidR="002C7A9C" w:rsidRPr="00D26BC2" w:rsidRDefault="002C7A9C" w:rsidP="00396AD3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980" w:rsidRPr="00D26BC2" w14:paraId="6E9EA09F" w14:textId="77777777" w:rsidTr="00F84703">
        <w:trPr>
          <w:trHeight w:val="272"/>
        </w:trPr>
        <w:tc>
          <w:tcPr>
            <w:tcW w:w="7819" w:type="dxa"/>
          </w:tcPr>
          <w:p w14:paraId="1929E251" w14:textId="2AC22F28" w:rsidR="00FF7980" w:rsidRDefault="00FF7980" w:rsidP="00FF7980">
            <w:pPr>
              <w:pStyle w:val="ListParagraph"/>
              <w:ind w:left="1080"/>
              <w:jc w:val="right"/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 xml:space="preserve">Total </w:t>
            </w:r>
          </w:p>
        </w:tc>
        <w:tc>
          <w:tcPr>
            <w:tcW w:w="1034" w:type="dxa"/>
            <w:shd w:val="clear" w:color="auto" w:fill="auto"/>
          </w:tcPr>
          <w:p w14:paraId="76DBF04D" w14:textId="77777777" w:rsidR="00FF7980" w:rsidRPr="00D26BC2" w:rsidRDefault="00FF7980" w:rsidP="00396AD3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21B25D" w14:textId="3D111205" w:rsidR="006B39DB" w:rsidRDefault="006B39DB" w:rsidP="006B39DB">
      <w:pPr>
        <w:jc w:val="both"/>
        <w:rPr>
          <w:rFonts w:ascii="Arial" w:hAnsi="Arial" w:cs="Arial"/>
          <w:iCs/>
          <w:sz w:val="24"/>
          <w:szCs w:val="24"/>
        </w:rPr>
      </w:pPr>
    </w:p>
    <w:p w14:paraId="4112274A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DFA162" w14:textId="4C2E619C" w:rsidR="002C7A9C" w:rsidRPr="002C7A9C" w:rsidRDefault="002C7A9C" w:rsidP="000743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Question 1:</w:t>
      </w:r>
      <w:r>
        <w:rPr>
          <w:rFonts w:ascii="Arial" w:hAnsi="Arial" w:cs="Arial"/>
          <w:b/>
          <w:bCs/>
          <w:sz w:val="24"/>
          <w:szCs w:val="24"/>
        </w:rPr>
        <w:t xml:space="preserve"> Transparent pricing model. </w:t>
      </w:r>
    </w:p>
    <w:p w14:paraId="4B421BF4" w14:textId="77777777" w:rsidR="006C4214" w:rsidRPr="002E4EB7" w:rsidRDefault="006C4214" w:rsidP="006C4214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p w14:paraId="5361C88B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692274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45652B4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E755D0B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71A6270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5D863A8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2E799CA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1E313B1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80905C7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EF4F4A6" w14:textId="77777777" w:rsidR="002C7A9C" w:rsidRDefault="002C7A9C" w:rsidP="000743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49F0398" w14:textId="4D2F69A6" w:rsidR="002E4EB7" w:rsidRPr="002E4EB7" w:rsidRDefault="0007434C" w:rsidP="0007434C">
      <w:pPr>
        <w:rPr>
          <w:rFonts w:ascii="Arial" w:hAnsi="Arial" w:cs="Arial"/>
          <w:b/>
          <w:bCs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>Question 2:</w:t>
      </w:r>
      <w:r w:rsidRPr="002E4EB7">
        <w:rPr>
          <w:rFonts w:ascii="Arial" w:hAnsi="Arial" w:cs="Arial"/>
          <w:b/>
          <w:bCs/>
          <w:sz w:val="24"/>
          <w:szCs w:val="24"/>
        </w:rPr>
        <w:t xml:space="preserve"> </w:t>
      </w:r>
      <w:r w:rsidR="002C7A9C">
        <w:rPr>
          <w:rFonts w:ascii="Arial" w:hAnsi="Arial" w:cs="Arial"/>
          <w:b/>
          <w:bCs/>
          <w:sz w:val="24"/>
          <w:szCs w:val="24"/>
        </w:rPr>
        <w:t xml:space="preserve">Additional charges/rate card for emergency support or out of scope work including maintenance and servicing. </w:t>
      </w:r>
      <w:r w:rsidR="002E4EB7" w:rsidRPr="002E4E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67129E" w14:textId="77777777" w:rsidR="006C4214" w:rsidRPr="002E4EB7" w:rsidRDefault="006C4214" w:rsidP="006C4214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p w14:paraId="41BA047C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0A903FEB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639FC94B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31DCD293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7B206E68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5FAD3355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4A1410C0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0E8CBB21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662BEF8E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0545D2A1" w14:textId="77777777" w:rsidR="0007434C" w:rsidRDefault="0007434C" w:rsidP="0007434C">
      <w:pPr>
        <w:rPr>
          <w:rFonts w:ascii="Arial" w:hAnsi="Arial" w:cs="Arial"/>
          <w:i/>
          <w:iCs/>
          <w:sz w:val="24"/>
          <w:szCs w:val="24"/>
        </w:rPr>
      </w:pPr>
    </w:p>
    <w:p w14:paraId="0E5F2534" w14:textId="66091F24" w:rsidR="00397C7C" w:rsidRPr="00397C7C" w:rsidRDefault="00397C7C" w:rsidP="002E2E4C">
      <w:pPr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 xml:space="preserve">Question </w:t>
      </w:r>
      <w:r w:rsidR="002C7A9C">
        <w:rPr>
          <w:rFonts w:ascii="Arial" w:hAnsi="Arial" w:cs="Arial"/>
          <w:b/>
          <w:bCs/>
          <w:sz w:val="24"/>
          <w:szCs w:val="24"/>
          <w:u w:val="single"/>
        </w:rPr>
        <w:t>3:</w:t>
      </w:r>
      <w:r w:rsidR="002C7A9C" w:rsidRPr="002C7A9C">
        <w:rPr>
          <w:rFonts w:ascii="Arial" w:hAnsi="Arial" w:cs="Arial"/>
          <w:b/>
          <w:bCs/>
          <w:sz w:val="24"/>
          <w:szCs w:val="24"/>
        </w:rPr>
        <w:t xml:space="preserve"> </w:t>
      </w:r>
      <w:r w:rsidR="002E2E4C">
        <w:rPr>
          <w:rFonts w:ascii="Arial" w:hAnsi="Arial" w:cs="Arial"/>
          <w:b/>
          <w:bCs/>
          <w:sz w:val="24"/>
          <w:szCs w:val="24"/>
        </w:rPr>
        <w:t xml:space="preserve">Warranties &amp; Assurances. </w:t>
      </w:r>
      <w:r w:rsidRPr="00397C7C">
        <w:rPr>
          <w:rFonts w:ascii="Arial" w:hAnsi="Arial" w:cs="Arial"/>
          <w:i/>
          <w:iCs/>
          <w:sz w:val="24"/>
          <w:szCs w:val="24"/>
        </w:rPr>
        <w:t xml:space="preserve"> </w:t>
      </w:r>
    </w:p>
    <w:bookmarkEnd w:id="9"/>
    <w:p w14:paraId="42373057" w14:textId="77777777" w:rsidR="006C4214" w:rsidRPr="002E4EB7" w:rsidRDefault="006C4214" w:rsidP="006C4214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p w14:paraId="0E719AC7" w14:textId="47077367" w:rsidR="005C1093" w:rsidRDefault="005C1093" w:rsidP="006B39DB">
      <w:pPr>
        <w:jc w:val="both"/>
        <w:rPr>
          <w:rFonts w:ascii="Arial" w:hAnsi="Arial" w:cs="Arial"/>
          <w:sz w:val="24"/>
        </w:rPr>
      </w:pPr>
    </w:p>
    <w:p w14:paraId="3A79FD2E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1CD6151A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4752B6E2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45A50495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3002E38F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4BDFFBF8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06B4B634" w14:textId="4398FC12" w:rsidR="002E2E4C" w:rsidRPr="00242852" w:rsidRDefault="002E2E4C" w:rsidP="002E2E4C">
      <w:pPr>
        <w:rPr>
          <w:rFonts w:ascii="Arial" w:hAnsi="Arial" w:cs="Arial"/>
          <w:b/>
          <w:sz w:val="24"/>
          <w:szCs w:val="24"/>
          <w:u w:val="single"/>
        </w:rPr>
      </w:pPr>
      <w:r w:rsidRPr="00242852">
        <w:rPr>
          <w:rFonts w:ascii="Arial" w:hAnsi="Arial" w:cs="Arial"/>
          <w:b/>
          <w:sz w:val="24"/>
          <w:szCs w:val="24"/>
          <w:u w:val="single"/>
        </w:rPr>
        <w:t xml:space="preserve">References &amp; Past Performances </w:t>
      </w:r>
    </w:p>
    <w:p w14:paraId="5DBE98EB" w14:textId="77777777" w:rsidR="002E2E4C" w:rsidRPr="00676B17" w:rsidRDefault="002E2E4C" w:rsidP="002E2E4C">
      <w:pPr>
        <w:rPr>
          <w:rFonts w:ascii="Arial" w:hAnsi="Arial" w:cs="Arial"/>
          <w:sz w:val="24"/>
          <w:szCs w:val="24"/>
        </w:rPr>
      </w:pPr>
    </w:p>
    <w:p w14:paraId="73FD59C4" w14:textId="77777777" w:rsidR="002E2E4C" w:rsidRPr="00DE7811" w:rsidRDefault="002E2E4C" w:rsidP="002E2E4C">
      <w:pPr>
        <w:rPr>
          <w:rFonts w:ascii="Arial" w:hAnsi="Arial" w:cs="Arial"/>
          <w:color w:val="000000"/>
          <w:sz w:val="24"/>
          <w:szCs w:val="24"/>
        </w:rPr>
      </w:pPr>
      <w:r w:rsidRPr="00C102F1">
        <w:rPr>
          <w:rFonts w:ascii="Arial" w:hAnsi="Arial" w:cs="Arial"/>
          <w:color w:val="000000"/>
          <w:sz w:val="24"/>
          <w:szCs w:val="24"/>
        </w:rPr>
        <w:t>The following questions will form part of your tender submi</w:t>
      </w:r>
      <w:r>
        <w:rPr>
          <w:rFonts w:ascii="Arial" w:hAnsi="Arial" w:cs="Arial"/>
          <w:color w:val="000000"/>
          <w:sz w:val="24"/>
          <w:szCs w:val="24"/>
        </w:rPr>
        <w:t xml:space="preserve">ssion and count for a total of 20% of the overall scoring, </w:t>
      </w:r>
      <w:r w:rsidRPr="00C102F1">
        <w:rPr>
          <w:rFonts w:ascii="Arial" w:hAnsi="Arial" w:cs="Arial"/>
          <w:color w:val="000000"/>
          <w:sz w:val="24"/>
          <w:szCs w:val="24"/>
        </w:rPr>
        <w:t>the table</w:t>
      </w:r>
      <w:r>
        <w:rPr>
          <w:rFonts w:ascii="Arial" w:hAnsi="Arial" w:cs="Arial"/>
          <w:color w:val="000000"/>
          <w:sz w:val="24"/>
          <w:szCs w:val="24"/>
        </w:rPr>
        <w:t xml:space="preserve"> below</w:t>
      </w:r>
      <w:r w:rsidRPr="00C102F1">
        <w:rPr>
          <w:rFonts w:ascii="Arial" w:hAnsi="Arial" w:cs="Arial"/>
          <w:color w:val="000000"/>
          <w:sz w:val="24"/>
          <w:szCs w:val="24"/>
        </w:rPr>
        <w:t xml:space="preserve"> provides a summary of how marks are broken down across these areas:</w:t>
      </w:r>
    </w:p>
    <w:p w14:paraId="5969B1B5" w14:textId="77777777" w:rsidR="002E2E4C" w:rsidRPr="002B780C" w:rsidRDefault="002E2E4C" w:rsidP="002E2E4C"/>
    <w:p w14:paraId="46D3502F" w14:textId="77777777" w:rsidR="002E2E4C" w:rsidRPr="00751CAE" w:rsidRDefault="002E2E4C" w:rsidP="002E2E4C">
      <w:pPr>
        <w:pStyle w:val="Style1"/>
        <w:rPr>
          <w:rFonts w:cs="Arial"/>
          <w:bCs/>
          <w:sz w:val="24"/>
          <w:szCs w:val="24"/>
        </w:rPr>
      </w:pPr>
    </w:p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9"/>
        <w:gridCol w:w="1034"/>
      </w:tblGrid>
      <w:tr w:rsidR="002E2E4C" w:rsidRPr="00751CAE" w14:paraId="3CE47686" w14:textId="77777777" w:rsidTr="00F84703">
        <w:trPr>
          <w:trHeight w:val="272"/>
        </w:trPr>
        <w:tc>
          <w:tcPr>
            <w:tcW w:w="7819" w:type="dxa"/>
          </w:tcPr>
          <w:p w14:paraId="33B7F657" w14:textId="2BD92A13" w:rsidR="002E2E4C" w:rsidRPr="00751CAE" w:rsidRDefault="002E2E4C" w:rsidP="00F847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References &amp; Past Performances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14:paraId="33722439" w14:textId="77777777" w:rsidR="002E2E4C" w:rsidRPr="00751CAE" w:rsidRDefault="002E2E4C" w:rsidP="00F84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Score</w:t>
            </w:r>
          </w:p>
        </w:tc>
      </w:tr>
      <w:tr w:rsidR="002E2E4C" w:rsidRPr="00D26BC2" w14:paraId="07E45609" w14:textId="77777777" w:rsidTr="00F84703">
        <w:trPr>
          <w:trHeight w:val="253"/>
        </w:trPr>
        <w:tc>
          <w:tcPr>
            <w:tcW w:w="7819" w:type="dxa"/>
          </w:tcPr>
          <w:p w14:paraId="0624884F" w14:textId="77777777" w:rsidR="002E2E4C" w:rsidRDefault="002E2E4C" w:rsidP="002E2E4C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 xml:space="preserve">Client testimonials and case studies </w:t>
            </w:r>
          </w:p>
          <w:p w14:paraId="5D3D63BF" w14:textId="78999313" w:rsidR="002E2E4C" w:rsidRPr="00D26BC2" w:rsidRDefault="002E2E4C" w:rsidP="002E2E4C">
            <w:pPr>
              <w:pStyle w:val="ListParagraph"/>
              <w:ind w:left="1080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034" w:type="dxa"/>
          </w:tcPr>
          <w:p w14:paraId="172880DD" w14:textId="77777777" w:rsidR="002E2E4C" w:rsidRPr="00D26BC2" w:rsidRDefault="002E2E4C" w:rsidP="00F8470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E2E4C" w:rsidRPr="00D26BC2" w14:paraId="4A507801" w14:textId="77777777" w:rsidTr="00F84703">
        <w:trPr>
          <w:trHeight w:val="272"/>
        </w:trPr>
        <w:tc>
          <w:tcPr>
            <w:tcW w:w="7819" w:type="dxa"/>
          </w:tcPr>
          <w:p w14:paraId="588B114C" w14:textId="77777777" w:rsidR="002E2E4C" w:rsidRDefault="002E2E4C" w:rsidP="002E2E4C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Track record with similar contracts or businesses </w:t>
            </w:r>
          </w:p>
          <w:p w14:paraId="75A049BF" w14:textId="4CB294D7" w:rsidR="002E2E4C" w:rsidRPr="00D26BC2" w:rsidRDefault="002E2E4C" w:rsidP="002E2E4C">
            <w:pPr>
              <w:pStyle w:val="ListParagraph"/>
              <w:ind w:left="1080"/>
              <w:rPr>
                <w:rFonts w:cs="Arial"/>
                <w:i/>
                <w:szCs w:val="24"/>
              </w:rPr>
            </w:pPr>
          </w:p>
        </w:tc>
        <w:tc>
          <w:tcPr>
            <w:tcW w:w="1034" w:type="dxa"/>
          </w:tcPr>
          <w:p w14:paraId="213A07F8" w14:textId="77777777" w:rsidR="002E2E4C" w:rsidRPr="00D26BC2" w:rsidRDefault="002E2E4C" w:rsidP="00F84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980" w:rsidRPr="00D26BC2" w14:paraId="7C669658" w14:textId="77777777" w:rsidTr="00F84703">
        <w:trPr>
          <w:trHeight w:val="272"/>
        </w:trPr>
        <w:tc>
          <w:tcPr>
            <w:tcW w:w="7819" w:type="dxa"/>
          </w:tcPr>
          <w:p w14:paraId="137D2C1C" w14:textId="2FFC47CF" w:rsidR="00FF7980" w:rsidRDefault="00FF7980" w:rsidP="00FF7980">
            <w:pPr>
              <w:pStyle w:val="ListParagraph"/>
              <w:ind w:left="1080"/>
              <w:jc w:val="right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Total </w:t>
            </w:r>
          </w:p>
        </w:tc>
        <w:tc>
          <w:tcPr>
            <w:tcW w:w="1034" w:type="dxa"/>
          </w:tcPr>
          <w:p w14:paraId="4411DD60" w14:textId="77777777" w:rsidR="00FF7980" w:rsidRPr="00D26BC2" w:rsidRDefault="00FF7980" w:rsidP="00F84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9B9E9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1E1DD2E6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06C12A62" w14:textId="77777777" w:rsidR="002E2E4C" w:rsidRDefault="002E2E4C" w:rsidP="002E2E4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>Question 1</w:t>
      </w:r>
      <w:r w:rsidRPr="002E4EB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Client testimonials and case studies. </w:t>
      </w:r>
    </w:p>
    <w:p w14:paraId="79307E52" w14:textId="2A309D89" w:rsidR="002E2E4C" w:rsidRPr="002E2E4C" w:rsidRDefault="002E2E4C" w:rsidP="002E2E4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2E2E4C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  <w:r w:rsidRPr="002E2E4C">
        <w:rPr>
          <w:rFonts w:ascii="Arial" w:hAnsi="Arial" w:cs="Arial"/>
          <w:i/>
          <w:iCs/>
          <w:sz w:val="24"/>
          <w:szCs w:val="24"/>
        </w:rPr>
        <w:t xml:space="preserve">   </w:t>
      </w:r>
    </w:p>
    <w:p w14:paraId="546AF58A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265AA2C0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7E225DA3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076F37C5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50BB364A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391E97CA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65B1F13A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76803DE5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30D375C0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3B590E75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199E09FC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7CA9EE1F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76D139DB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0CB1C0BC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628C71D3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40F784E4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72B2057A" w14:textId="127B4F80" w:rsidR="002E2E4C" w:rsidRDefault="002E2E4C" w:rsidP="002E2E4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</w:t>
      </w:r>
      <w:r w:rsidRPr="002E4EB7">
        <w:rPr>
          <w:rFonts w:ascii="Arial" w:hAnsi="Arial" w:cs="Arial"/>
          <w:b/>
          <w:bCs/>
          <w:sz w:val="24"/>
          <w:szCs w:val="24"/>
          <w:u w:val="single"/>
        </w:rPr>
        <w:t>estion 2</w:t>
      </w:r>
      <w:r w:rsidRPr="002E4EB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Track record with similar contracts or businesses.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8913AE" w14:textId="77777777" w:rsidR="002E2E4C" w:rsidRPr="002E4EB7" w:rsidRDefault="002E2E4C" w:rsidP="002E2E4C">
      <w:pPr>
        <w:jc w:val="both"/>
        <w:rPr>
          <w:rFonts w:ascii="Arial" w:hAnsi="Arial" w:cs="Arial"/>
          <w:sz w:val="24"/>
          <w:szCs w:val="24"/>
        </w:rPr>
      </w:pPr>
      <w:bookmarkStart w:id="10" w:name="_Hlk198805801"/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bookmarkEnd w:id="10"/>
    <w:p w14:paraId="4FC4C583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4ADA217C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2D43654B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0D91C085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2B9372BA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52A51D31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235DAF8D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5C248A64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2130B115" w14:textId="77777777" w:rsidR="00242852" w:rsidRDefault="00242852" w:rsidP="002E2E4C">
      <w:pPr>
        <w:jc w:val="both"/>
        <w:rPr>
          <w:rFonts w:ascii="Arial" w:hAnsi="Arial" w:cs="Arial"/>
          <w:sz w:val="24"/>
          <w:szCs w:val="24"/>
        </w:rPr>
      </w:pPr>
    </w:p>
    <w:p w14:paraId="5B01EAB4" w14:textId="77777777" w:rsidR="00242852" w:rsidRDefault="00242852" w:rsidP="002E2E4C">
      <w:pPr>
        <w:jc w:val="both"/>
        <w:rPr>
          <w:rFonts w:ascii="Arial" w:hAnsi="Arial" w:cs="Arial"/>
          <w:sz w:val="24"/>
          <w:szCs w:val="24"/>
        </w:rPr>
      </w:pPr>
    </w:p>
    <w:p w14:paraId="581BF358" w14:textId="77777777" w:rsidR="00242852" w:rsidRDefault="00242852" w:rsidP="002E2E4C">
      <w:pPr>
        <w:jc w:val="both"/>
        <w:rPr>
          <w:rFonts w:ascii="Arial" w:hAnsi="Arial" w:cs="Arial"/>
          <w:sz w:val="24"/>
          <w:szCs w:val="24"/>
        </w:rPr>
      </w:pPr>
    </w:p>
    <w:p w14:paraId="6ECE612E" w14:textId="77777777" w:rsidR="00242852" w:rsidRDefault="00242852" w:rsidP="002E2E4C">
      <w:pPr>
        <w:jc w:val="both"/>
        <w:rPr>
          <w:rFonts w:ascii="Arial" w:hAnsi="Arial" w:cs="Arial"/>
          <w:sz w:val="24"/>
          <w:szCs w:val="24"/>
        </w:rPr>
      </w:pPr>
    </w:p>
    <w:p w14:paraId="00DDF3D3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5DDFA2CB" w14:textId="77777777" w:rsidR="002E2E4C" w:rsidRDefault="002E2E4C" w:rsidP="002E2E4C">
      <w:pPr>
        <w:jc w:val="both"/>
        <w:rPr>
          <w:rFonts w:ascii="Arial" w:hAnsi="Arial" w:cs="Arial"/>
          <w:sz w:val="24"/>
          <w:szCs w:val="24"/>
        </w:rPr>
      </w:pPr>
    </w:p>
    <w:p w14:paraId="1B8E9CCB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338078B8" w14:textId="77777777" w:rsidR="00397C7C" w:rsidRDefault="00397C7C" w:rsidP="006B39DB">
      <w:pPr>
        <w:jc w:val="both"/>
        <w:rPr>
          <w:rFonts w:ascii="Arial" w:hAnsi="Arial" w:cs="Arial"/>
          <w:sz w:val="24"/>
        </w:rPr>
      </w:pPr>
    </w:p>
    <w:p w14:paraId="4DE232E2" w14:textId="174824B3" w:rsidR="002E2E4C" w:rsidRPr="00242852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42852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Innovation &amp; Value-Added Services </w:t>
      </w:r>
    </w:p>
    <w:p w14:paraId="79C6F844" w14:textId="77777777" w:rsidR="002E2E4C" w:rsidRPr="00D26BC2" w:rsidRDefault="002E2E4C" w:rsidP="002E2E4C">
      <w:pPr>
        <w:rPr>
          <w:rFonts w:ascii="Arial" w:hAnsi="Arial" w:cs="Arial"/>
          <w:b/>
          <w:bCs/>
          <w:sz w:val="24"/>
          <w:szCs w:val="24"/>
        </w:rPr>
      </w:pPr>
    </w:p>
    <w:p w14:paraId="612F45AF" w14:textId="3E9D8142" w:rsidR="002E2E4C" w:rsidRPr="00DE7811" w:rsidRDefault="002E2E4C" w:rsidP="002E2E4C">
      <w:pPr>
        <w:rPr>
          <w:rFonts w:ascii="Arial" w:hAnsi="Arial" w:cs="Arial"/>
          <w:color w:val="000000"/>
          <w:sz w:val="24"/>
          <w:szCs w:val="24"/>
        </w:rPr>
      </w:pPr>
      <w:r w:rsidRPr="00C102F1">
        <w:rPr>
          <w:rFonts w:ascii="Arial" w:hAnsi="Arial" w:cs="Arial"/>
          <w:color w:val="000000"/>
          <w:sz w:val="24"/>
          <w:szCs w:val="24"/>
        </w:rPr>
        <w:t>The following questions will form part of your tender submi</w:t>
      </w:r>
      <w:r>
        <w:rPr>
          <w:rFonts w:ascii="Arial" w:hAnsi="Arial" w:cs="Arial"/>
          <w:color w:val="000000"/>
          <w:sz w:val="24"/>
          <w:szCs w:val="24"/>
        </w:rPr>
        <w:t xml:space="preserve">ssion and count for a total of </w:t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0% of the overall scoring, </w:t>
      </w:r>
      <w:r w:rsidRPr="00C102F1">
        <w:rPr>
          <w:rFonts w:ascii="Arial" w:hAnsi="Arial" w:cs="Arial"/>
          <w:color w:val="000000"/>
          <w:sz w:val="24"/>
          <w:szCs w:val="24"/>
        </w:rPr>
        <w:t>the table</w:t>
      </w:r>
      <w:r>
        <w:rPr>
          <w:rFonts w:ascii="Arial" w:hAnsi="Arial" w:cs="Arial"/>
          <w:color w:val="000000"/>
          <w:sz w:val="24"/>
          <w:szCs w:val="24"/>
        </w:rPr>
        <w:t xml:space="preserve"> below</w:t>
      </w:r>
      <w:r w:rsidRPr="00C102F1">
        <w:rPr>
          <w:rFonts w:ascii="Arial" w:hAnsi="Arial" w:cs="Arial"/>
          <w:color w:val="000000"/>
          <w:sz w:val="24"/>
          <w:szCs w:val="24"/>
        </w:rPr>
        <w:t xml:space="preserve"> provides a summary of how marks are broken down across these areas:</w:t>
      </w:r>
    </w:p>
    <w:p w14:paraId="6D912383" w14:textId="77777777" w:rsidR="002E2E4C" w:rsidRDefault="002E2E4C" w:rsidP="002E2E4C"/>
    <w:p w14:paraId="740C49BB" w14:textId="77777777" w:rsidR="002E2E4C" w:rsidRPr="005C3104" w:rsidRDefault="002E2E4C" w:rsidP="002E2E4C"/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9"/>
        <w:gridCol w:w="1034"/>
      </w:tblGrid>
      <w:tr w:rsidR="002E2E4C" w:rsidRPr="00751CAE" w14:paraId="38BF4A76" w14:textId="77777777" w:rsidTr="00F84703">
        <w:trPr>
          <w:trHeight w:val="272"/>
        </w:trPr>
        <w:tc>
          <w:tcPr>
            <w:tcW w:w="7819" w:type="dxa"/>
          </w:tcPr>
          <w:p w14:paraId="16756F91" w14:textId="22036AFA" w:rsidR="002E2E4C" w:rsidRPr="00751CAE" w:rsidRDefault="002E2E4C" w:rsidP="00F847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Innovation &amp; Value-Added Services </w:t>
            </w:r>
          </w:p>
        </w:tc>
        <w:tc>
          <w:tcPr>
            <w:tcW w:w="1034" w:type="dxa"/>
          </w:tcPr>
          <w:p w14:paraId="3245BF0E" w14:textId="77777777" w:rsidR="002E2E4C" w:rsidRPr="00751CAE" w:rsidRDefault="002E2E4C" w:rsidP="00F84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Score</w:t>
            </w:r>
          </w:p>
        </w:tc>
      </w:tr>
      <w:tr w:rsidR="002E2E4C" w:rsidRPr="00D26BC2" w14:paraId="661B18CD" w14:textId="77777777" w:rsidTr="00F84703">
        <w:trPr>
          <w:trHeight w:val="272"/>
        </w:trPr>
        <w:tc>
          <w:tcPr>
            <w:tcW w:w="7819" w:type="dxa"/>
          </w:tcPr>
          <w:p w14:paraId="6D94B9FB" w14:textId="77777777" w:rsidR="002E2E4C" w:rsidRDefault="002E2E4C" w:rsidP="002E2E4C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Proactive maintenance and monitoring </w:t>
            </w:r>
          </w:p>
          <w:p w14:paraId="7B3CB3AE" w14:textId="10DE3C74" w:rsidR="002E2E4C" w:rsidRPr="00D26BC2" w:rsidRDefault="002E2E4C" w:rsidP="002E2E4C">
            <w:pPr>
              <w:pStyle w:val="ListParagraph"/>
              <w:ind w:left="1080"/>
              <w:rPr>
                <w:rFonts w:cs="Arial"/>
                <w:i/>
                <w:szCs w:val="24"/>
              </w:rPr>
            </w:pPr>
          </w:p>
        </w:tc>
        <w:tc>
          <w:tcPr>
            <w:tcW w:w="1034" w:type="dxa"/>
          </w:tcPr>
          <w:p w14:paraId="62C62234" w14:textId="77777777" w:rsidR="002E2E4C" w:rsidRPr="00D26BC2" w:rsidRDefault="002E2E4C" w:rsidP="00F84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E4C" w:rsidRPr="00D26BC2" w14:paraId="186046C7" w14:textId="77777777" w:rsidTr="00F84703">
        <w:trPr>
          <w:trHeight w:val="272"/>
        </w:trPr>
        <w:tc>
          <w:tcPr>
            <w:tcW w:w="7819" w:type="dxa"/>
          </w:tcPr>
          <w:p w14:paraId="584D2994" w14:textId="151DA641" w:rsidR="002E2E4C" w:rsidRDefault="002E2E4C" w:rsidP="002E2E4C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szCs w:val="24"/>
              </w:rPr>
            </w:pPr>
            <w:proofErr w:type="spellStart"/>
            <w:r>
              <w:rPr>
                <w:rFonts w:cs="Arial"/>
                <w:i/>
                <w:szCs w:val="24"/>
              </w:rPr>
              <w:t>Economical</w:t>
            </w:r>
            <w:proofErr w:type="spellEnd"/>
            <w:r>
              <w:rPr>
                <w:rFonts w:cs="Arial"/>
                <w:i/>
                <w:szCs w:val="24"/>
              </w:rPr>
              <w:t xml:space="preserve"> and environmental </w:t>
            </w:r>
          </w:p>
          <w:p w14:paraId="0B538EA7" w14:textId="15BD7E75" w:rsidR="002E2E4C" w:rsidRPr="003A17FD" w:rsidRDefault="002E2E4C" w:rsidP="002E2E4C">
            <w:pPr>
              <w:pStyle w:val="ListParagraph"/>
              <w:ind w:left="1080"/>
              <w:rPr>
                <w:rFonts w:cs="Arial"/>
                <w:i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14:paraId="1F9453D1" w14:textId="77777777" w:rsidR="002E2E4C" w:rsidRPr="00D26BC2" w:rsidRDefault="002E2E4C" w:rsidP="00F84703">
            <w:pPr>
              <w:tabs>
                <w:tab w:val="left" w:pos="226"/>
                <w:tab w:val="center" w:pos="409"/>
              </w:tabs>
            </w:pPr>
            <w:r w:rsidRPr="00D26BC2">
              <w:rPr>
                <w:rFonts w:ascii="Arial" w:hAnsi="Arial" w:cs="Arial"/>
                <w:sz w:val="24"/>
                <w:szCs w:val="24"/>
              </w:rPr>
              <w:tab/>
            </w:r>
            <w:r w:rsidRPr="00D26BC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E2E4C" w:rsidRPr="00D26BC2" w14:paraId="3E3E21AD" w14:textId="77777777" w:rsidTr="00F84703">
        <w:trPr>
          <w:trHeight w:val="272"/>
        </w:trPr>
        <w:tc>
          <w:tcPr>
            <w:tcW w:w="7819" w:type="dxa"/>
          </w:tcPr>
          <w:p w14:paraId="19B5F33E" w14:textId="17C3FFE1" w:rsidR="002E2E4C" w:rsidRDefault="002E2E4C" w:rsidP="002E2E4C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 xml:space="preserve">Additional services (staff BMS training, fault diagnostics) </w:t>
            </w:r>
          </w:p>
          <w:p w14:paraId="3ECA0E42" w14:textId="68F455B4" w:rsidR="002E2E4C" w:rsidRPr="002E2E4C" w:rsidRDefault="002E2E4C" w:rsidP="002E2E4C">
            <w:pPr>
              <w:pStyle w:val="ListParagraph"/>
              <w:ind w:left="1080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14:paraId="6891D8FC" w14:textId="77777777" w:rsidR="002E2E4C" w:rsidRPr="00D26BC2" w:rsidRDefault="002E2E4C" w:rsidP="00F84703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980" w:rsidRPr="00D26BC2" w14:paraId="53355B5E" w14:textId="77777777" w:rsidTr="00F84703">
        <w:trPr>
          <w:trHeight w:val="272"/>
        </w:trPr>
        <w:tc>
          <w:tcPr>
            <w:tcW w:w="7819" w:type="dxa"/>
          </w:tcPr>
          <w:p w14:paraId="55B00F2E" w14:textId="09D45107" w:rsidR="00FF7980" w:rsidRDefault="00FF7980" w:rsidP="00FF7980">
            <w:pPr>
              <w:pStyle w:val="ListParagraph"/>
              <w:ind w:left="1080"/>
              <w:jc w:val="right"/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Total</w:t>
            </w:r>
          </w:p>
        </w:tc>
        <w:tc>
          <w:tcPr>
            <w:tcW w:w="1034" w:type="dxa"/>
            <w:shd w:val="clear" w:color="auto" w:fill="auto"/>
          </w:tcPr>
          <w:p w14:paraId="5E43342C" w14:textId="77777777" w:rsidR="00FF7980" w:rsidRPr="00D26BC2" w:rsidRDefault="00FF7980" w:rsidP="00F84703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9EB36D" w14:textId="77777777" w:rsidR="002E2E4C" w:rsidRDefault="002E2E4C" w:rsidP="002E2E4C">
      <w:pPr>
        <w:jc w:val="both"/>
        <w:rPr>
          <w:rFonts w:ascii="Arial" w:hAnsi="Arial" w:cs="Arial"/>
          <w:iCs/>
          <w:sz w:val="24"/>
          <w:szCs w:val="24"/>
        </w:rPr>
      </w:pPr>
    </w:p>
    <w:p w14:paraId="135644AD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955FDC" w14:textId="560B014A" w:rsidR="002E2E4C" w:rsidRPr="002C7A9C" w:rsidRDefault="002E2E4C" w:rsidP="002E2E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Question 1: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Proactive maintenance and monitoring</w:t>
      </w:r>
      <w:r w:rsidR="00BA036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BB0A71" w14:textId="77777777" w:rsidR="006C4214" w:rsidRPr="002E4EB7" w:rsidRDefault="006C4214" w:rsidP="006C4214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p w14:paraId="508B71E8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09DBC35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49F873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6CD1A49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5763970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864C23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223BB60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8117E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F23CA6B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1934D3" w14:textId="77777777" w:rsidR="002E2E4C" w:rsidRDefault="002E2E4C" w:rsidP="002E2E4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0C6734" w14:textId="3A1926CD" w:rsidR="002E2E4C" w:rsidRPr="002E4EB7" w:rsidRDefault="002E2E4C" w:rsidP="002E2E4C">
      <w:pPr>
        <w:rPr>
          <w:rFonts w:ascii="Arial" w:hAnsi="Arial" w:cs="Arial"/>
          <w:b/>
          <w:bCs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>Question 2:</w:t>
      </w:r>
      <w:r w:rsidRPr="002E4EB7">
        <w:rPr>
          <w:rFonts w:ascii="Arial" w:hAnsi="Arial" w:cs="Arial"/>
          <w:b/>
          <w:bCs/>
          <w:sz w:val="24"/>
          <w:szCs w:val="24"/>
        </w:rPr>
        <w:t xml:space="preserve"> </w:t>
      </w:r>
      <w:r w:rsidR="00BA036D">
        <w:rPr>
          <w:rFonts w:ascii="Arial" w:hAnsi="Arial" w:cs="Arial"/>
          <w:b/>
          <w:bCs/>
          <w:sz w:val="24"/>
          <w:szCs w:val="24"/>
        </w:rPr>
        <w:t xml:space="preserve">Economical and environmental. </w:t>
      </w:r>
    </w:p>
    <w:p w14:paraId="51D8C2EE" w14:textId="77777777" w:rsidR="006C4214" w:rsidRPr="002E4EB7" w:rsidRDefault="006C4214" w:rsidP="006C4214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p w14:paraId="03E02CF5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4A29583E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2F2B26EE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25813B39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69C9CD7A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7DDC9E01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13A680A8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75A25CE8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70D3331A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715C7257" w14:textId="77777777" w:rsidR="002E2E4C" w:rsidRDefault="002E2E4C" w:rsidP="002E2E4C">
      <w:pPr>
        <w:rPr>
          <w:rFonts w:ascii="Arial" w:hAnsi="Arial" w:cs="Arial"/>
          <w:i/>
          <w:iCs/>
          <w:sz w:val="24"/>
          <w:szCs w:val="24"/>
        </w:rPr>
      </w:pPr>
    </w:p>
    <w:p w14:paraId="029B643A" w14:textId="60BBF97F" w:rsidR="002E2E4C" w:rsidRPr="00397C7C" w:rsidRDefault="002E2E4C" w:rsidP="002E2E4C">
      <w:pPr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b/>
          <w:bCs/>
          <w:sz w:val="24"/>
          <w:szCs w:val="24"/>
          <w:u w:val="single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  <w:u w:val="single"/>
        </w:rPr>
        <w:t>3:</w:t>
      </w:r>
      <w:r w:rsidRPr="002C7A9C">
        <w:rPr>
          <w:rFonts w:ascii="Arial" w:hAnsi="Arial" w:cs="Arial"/>
          <w:b/>
          <w:bCs/>
          <w:sz w:val="24"/>
          <w:szCs w:val="24"/>
        </w:rPr>
        <w:t xml:space="preserve"> </w:t>
      </w:r>
      <w:r w:rsidR="00BA036D">
        <w:rPr>
          <w:rFonts w:ascii="Arial" w:hAnsi="Arial" w:cs="Arial"/>
          <w:b/>
          <w:bCs/>
          <w:sz w:val="24"/>
          <w:szCs w:val="24"/>
        </w:rPr>
        <w:t xml:space="preserve">Additional services (staff BMS training, fault diagnostics) </w:t>
      </w:r>
    </w:p>
    <w:p w14:paraId="398C4CB2" w14:textId="77777777" w:rsidR="006C4214" w:rsidRPr="002E4EB7" w:rsidRDefault="006C4214" w:rsidP="006C4214">
      <w:pPr>
        <w:jc w:val="both"/>
        <w:rPr>
          <w:rFonts w:ascii="Arial" w:hAnsi="Arial" w:cs="Arial"/>
          <w:sz w:val="24"/>
          <w:szCs w:val="24"/>
        </w:rPr>
      </w:pPr>
      <w:r w:rsidRPr="002E4EB7">
        <w:rPr>
          <w:rFonts w:ascii="Arial" w:hAnsi="Arial" w:cs="Arial"/>
          <w:i/>
          <w:iCs/>
          <w:sz w:val="24"/>
          <w:szCs w:val="24"/>
        </w:rPr>
        <w:t>(use additional space if needed but a maximum of 500 words)</w:t>
      </w:r>
    </w:p>
    <w:p w14:paraId="6F02900D" w14:textId="77777777" w:rsidR="002E2E4C" w:rsidRDefault="002E2E4C" w:rsidP="006B39DB">
      <w:pPr>
        <w:jc w:val="both"/>
        <w:rPr>
          <w:rFonts w:ascii="Arial" w:hAnsi="Arial" w:cs="Arial"/>
          <w:sz w:val="24"/>
        </w:rPr>
      </w:pPr>
    </w:p>
    <w:sectPr w:rsidR="002E2E4C" w:rsidSect="00396AD3">
      <w:headerReference w:type="default" r:id="rId8"/>
      <w:pgSz w:w="11906" w:h="16838"/>
      <w:pgMar w:top="426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3117" w14:textId="77777777" w:rsidR="0044579D" w:rsidRDefault="0044579D" w:rsidP="00F21EB7">
      <w:r>
        <w:separator/>
      </w:r>
    </w:p>
  </w:endnote>
  <w:endnote w:type="continuationSeparator" w:id="0">
    <w:p w14:paraId="258C63BF" w14:textId="77777777" w:rsidR="0044579D" w:rsidRDefault="0044579D" w:rsidP="00F2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9F93" w14:textId="77777777" w:rsidR="0044579D" w:rsidRDefault="0044579D" w:rsidP="00F21EB7">
      <w:r>
        <w:separator/>
      </w:r>
    </w:p>
  </w:footnote>
  <w:footnote w:type="continuationSeparator" w:id="0">
    <w:p w14:paraId="1F8EE734" w14:textId="77777777" w:rsidR="0044579D" w:rsidRDefault="0044579D" w:rsidP="00F2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4969" w14:textId="05C4B3A6" w:rsidR="006249DB" w:rsidRDefault="006249DB" w:rsidP="00F21E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99E"/>
    <w:multiLevelType w:val="hybridMultilevel"/>
    <w:tmpl w:val="B812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531"/>
    <w:multiLevelType w:val="hybridMultilevel"/>
    <w:tmpl w:val="B8124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3" w15:restartNumberingAfterBreak="0">
    <w:nsid w:val="21586019"/>
    <w:multiLevelType w:val="hybridMultilevel"/>
    <w:tmpl w:val="CEA2B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C0583"/>
    <w:multiLevelType w:val="hybridMultilevel"/>
    <w:tmpl w:val="B812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22090"/>
    <w:multiLevelType w:val="hybridMultilevel"/>
    <w:tmpl w:val="838C30FA"/>
    <w:lvl w:ilvl="0" w:tplc="F1003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204D0"/>
    <w:multiLevelType w:val="hybridMultilevel"/>
    <w:tmpl w:val="C1267C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787184"/>
    <w:multiLevelType w:val="multilevel"/>
    <w:tmpl w:val="52DC54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51"/>
        </w:tabs>
        <w:ind w:left="9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2"/>
        </w:tabs>
        <w:ind w:left="2092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376"/>
        </w:tabs>
        <w:ind w:left="3376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C1D75D0"/>
    <w:multiLevelType w:val="hybridMultilevel"/>
    <w:tmpl w:val="C4DE1A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43B72"/>
    <w:multiLevelType w:val="hybridMultilevel"/>
    <w:tmpl w:val="16F2C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42B18"/>
    <w:multiLevelType w:val="hybridMultilevel"/>
    <w:tmpl w:val="C4DE1AE8"/>
    <w:lvl w:ilvl="0" w:tplc="39B65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56451"/>
    <w:multiLevelType w:val="multilevel"/>
    <w:tmpl w:val="A8E28A22"/>
    <w:name w:val="main_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1194539188">
    <w:abstractNumId w:val="7"/>
  </w:num>
  <w:num w:numId="2" w16cid:durableId="344670762">
    <w:abstractNumId w:val="2"/>
  </w:num>
  <w:num w:numId="3" w16cid:durableId="841700616">
    <w:abstractNumId w:val="3"/>
  </w:num>
  <w:num w:numId="4" w16cid:durableId="1075395109">
    <w:abstractNumId w:val="9"/>
  </w:num>
  <w:num w:numId="5" w16cid:durableId="179005449">
    <w:abstractNumId w:val="1"/>
  </w:num>
  <w:num w:numId="6" w16cid:durableId="1853762462">
    <w:abstractNumId w:val="0"/>
  </w:num>
  <w:num w:numId="7" w16cid:durableId="969433722">
    <w:abstractNumId w:val="10"/>
  </w:num>
  <w:num w:numId="8" w16cid:durableId="708341870">
    <w:abstractNumId w:val="4"/>
  </w:num>
  <w:num w:numId="9" w16cid:durableId="564947344">
    <w:abstractNumId w:val="5"/>
  </w:num>
  <w:num w:numId="10" w16cid:durableId="2111775482">
    <w:abstractNumId w:val="8"/>
  </w:num>
  <w:num w:numId="11" w16cid:durableId="116143438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B7"/>
    <w:rsid w:val="000331B8"/>
    <w:rsid w:val="00061D3D"/>
    <w:rsid w:val="00063C45"/>
    <w:rsid w:val="0007434C"/>
    <w:rsid w:val="000855DD"/>
    <w:rsid w:val="00094907"/>
    <w:rsid w:val="000A2746"/>
    <w:rsid w:val="000B102D"/>
    <w:rsid w:val="000C682B"/>
    <w:rsid w:val="000E3235"/>
    <w:rsid w:val="00100F2F"/>
    <w:rsid w:val="00116908"/>
    <w:rsid w:val="00144B2B"/>
    <w:rsid w:val="00180CD7"/>
    <w:rsid w:val="001840F1"/>
    <w:rsid w:val="001C4ECC"/>
    <w:rsid w:val="001D6090"/>
    <w:rsid w:val="00227283"/>
    <w:rsid w:val="00242852"/>
    <w:rsid w:val="00246BB0"/>
    <w:rsid w:val="002657F7"/>
    <w:rsid w:val="00294281"/>
    <w:rsid w:val="002C27B8"/>
    <w:rsid w:val="002C4754"/>
    <w:rsid w:val="002C5D19"/>
    <w:rsid w:val="002C70EB"/>
    <w:rsid w:val="002C7A9C"/>
    <w:rsid w:val="002E2692"/>
    <w:rsid w:val="002E2E4C"/>
    <w:rsid w:val="002E4BE8"/>
    <w:rsid w:val="002E4EB7"/>
    <w:rsid w:val="002E719A"/>
    <w:rsid w:val="002F1A5A"/>
    <w:rsid w:val="0033550C"/>
    <w:rsid w:val="003451E9"/>
    <w:rsid w:val="00350EB8"/>
    <w:rsid w:val="00355749"/>
    <w:rsid w:val="00396AD3"/>
    <w:rsid w:val="00397C7C"/>
    <w:rsid w:val="003A17FD"/>
    <w:rsid w:val="003B7859"/>
    <w:rsid w:val="003F4FBC"/>
    <w:rsid w:val="003F7654"/>
    <w:rsid w:val="00410449"/>
    <w:rsid w:val="00413C04"/>
    <w:rsid w:val="0044579D"/>
    <w:rsid w:val="004748D9"/>
    <w:rsid w:val="004761FF"/>
    <w:rsid w:val="0048562A"/>
    <w:rsid w:val="00496BAE"/>
    <w:rsid w:val="004A281F"/>
    <w:rsid w:val="004B243D"/>
    <w:rsid w:val="004D5572"/>
    <w:rsid w:val="00517EE8"/>
    <w:rsid w:val="005218F4"/>
    <w:rsid w:val="00531B3A"/>
    <w:rsid w:val="005431E5"/>
    <w:rsid w:val="00561A71"/>
    <w:rsid w:val="0058472B"/>
    <w:rsid w:val="00592F51"/>
    <w:rsid w:val="005A33A0"/>
    <w:rsid w:val="005A40DD"/>
    <w:rsid w:val="005A41CC"/>
    <w:rsid w:val="005B1EA6"/>
    <w:rsid w:val="005B461E"/>
    <w:rsid w:val="005C1093"/>
    <w:rsid w:val="005C11EA"/>
    <w:rsid w:val="005C3104"/>
    <w:rsid w:val="005E20C2"/>
    <w:rsid w:val="005E4FD1"/>
    <w:rsid w:val="005F7AF7"/>
    <w:rsid w:val="00602E3A"/>
    <w:rsid w:val="006214A0"/>
    <w:rsid w:val="006249DB"/>
    <w:rsid w:val="006377D6"/>
    <w:rsid w:val="00665B3A"/>
    <w:rsid w:val="00686354"/>
    <w:rsid w:val="006A222A"/>
    <w:rsid w:val="006A428A"/>
    <w:rsid w:val="006B39DB"/>
    <w:rsid w:val="006C4214"/>
    <w:rsid w:val="006D2514"/>
    <w:rsid w:val="006E0291"/>
    <w:rsid w:val="006F13EC"/>
    <w:rsid w:val="006F38C3"/>
    <w:rsid w:val="006F4063"/>
    <w:rsid w:val="00701B43"/>
    <w:rsid w:val="00705338"/>
    <w:rsid w:val="00730363"/>
    <w:rsid w:val="007370FE"/>
    <w:rsid w:val="00743BD4"/>
    <w:rsid w:val="0075365F"/>
    <w:rsid w:val="00766740"/>
    <w:rsid w:val="007A22D4"/>
    <w:rsid w:val="007B13B3"/>
    <w:rsid w:val="007B250D"/>
    <w:rsid w:val="007C1F75"/>
    <w:rsid w:val="007D7CB6"/>
    <w:rsid w:val="007E07FB"/>
    <w:rsid w:val="007F079D"/>
    <w:rsid w:val="00827563"/>
    <w:rsid w:val="00830FA5"/>
    <w:rsid w:val="00842641"/>
    <w:rsid w:val="008465F8"/>
    <w:rsid w:val="00846E27"/>
    <w:rsid w:val="00854B5D"/>
    <w:rsid w:val="008579B2"/>
    <w:rsid w:val="00857EC5"/>
    <w:rsid w:val="008677CE"/>
    <w:rsid w:val="008707BE"/>
    <w:rsid w:val="00870A38"/>
    <w:rsid w:val="00870B03"/>
    <w:rsid w:val="00872019"/>
    <w:rsid w:val="00872106"/>
    <w:rsid w:val="00881A7E"/>
    <w:rsid w:val="008879A4"/>
    <w:rsid w:val="008A082B"/>
    <w:rsid w:val="008D1AAA"/>
    <w:rsid w:val="008D6714"/>
    <w:rsid w:val="008E0269"/>
    <w:rsid w:val="008F30E3"/>
    <w:rsid w:val="0091067F"/>
    <w:rsid w:val="00926867"/>
    <w:rsid w:val="00945207"/>
    <w:rsid w:val="0095592A"/>
    <w:rsid w:val="00973BD0"/>
    <w:rsid w:val="009C24F9"/>
    <w:rsid w:val="009E51E4"/>
    <w:rsid w:val="00A228DA"/>
    <w:rsid w:val="00A309C6"/>
    <w:rsid w:val="00A940E8"/>
    <w:rsid w:val="00A97CDD"/>
    <w:rsid w:val="00AB46D1"/>
    <w:rsid w:val="00AD63D5"/>
    <w:rsid w:val="00AF5897"/>
    <w:rsid w:val="00AF73E9"/>
    <w:rsid w:val="00B51DCD"/>
    <w:rsid w:val="00B540CE"/>
    <w:rsid w:val="00B6000D"/>
    <w:rsid w:val="00B7026C"/>
    <w:rsid w:val="00B8373D"/>
    <w:rsid w:val="00BA036D"/>
    <w:rsid w:val="00BB7D1B"/>
    <w:rsid w:val="00BC6B03"/>
    <w:rsid w:val="00BE7915"/>
    <w:rsid w:val="00C330B3"/>
    <w:rsid w:val="00C84E00"/>
    <w:rsid w:val="00C94197"/>
    <w:rsid w:val="00CA0A18"/>
    <w:rsid w:val="00CA6A9A"/>
    <w:rsid w:val="00CB288B"/>
    <w:rsid w:val="00CB37F3"/>
    <w:rsid w:val="00CB3FC7"/>
    <w:rsid w:val="00CC4E8E"/>
    <w:rsid w:val="00CE06C6"/>
    <w:rsid w:val="00CE3340"/>
    <w:rsid w:val="00CE63F7"/>
    <w:rsid w:val="00CF416D"/>
    <w:rsid w:val="00D031A7"/>
    <w:rsid w:val="00D26BC2"/>
    <w:rsid w:val="00D4168B"/>
    <w:rsid w:val="00D72DCB"/>
    <w:rsid w:val="00D733D5"/>
    <w:rsid w:val="00D7347B"/>
    <w:rsid w:val="00D7616E"/>
    <w:rsid w:val="00D86E44"/>
    <w:rsid w:val="00D97867"/>
    <w:rsid w:val="00DC10C6"/>
    <w:rsid w:val="00DD5F02"/>
    <w:rsid w:val="00DE61CC"/>
    <w:rsid w:val="00DF13EB"/>
    <w:rsid w:val="00DF6173"/>
    <w:rsid w:val="00DF7D5F"/>
    <w:rsid w:val="00E47087"/>
    <w:rsid w:val="00E55351"/>
    <w:rsid w:val="00EC5C1C"/>
    <w:rsid w:val="00ED1A17"/>
    <w:rsid w:val="00ED3682"/>
    <w:rsid w:val="00EF0B4D"/>
    <w:rsid w:val="00F179C7"/>
    <w:rsid w:val="00F21EB7"/>
    <w:rsid w:val="00F227B2"/>
    <w:rsid w:val="00F23BF1"/>
    <w:rsid w:val="00F365A8"/>
    <w:rsid w:val="00F43A3F"/>
    <w:rsid w:val="00F60A1F"/>
    <w:rsid w:val="00F656CA"/>
    <w:rsid w:val="00F672E7"/>
    <w:rsid w:val="00F75EE1"/>
    <w:rsid w:val="00FA5AF6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BC9C7"/>
  <w15:docId w15:val="{2A11F6AA-87F9-4D6D-932C-0AFD8BB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38"/>
    <w:rPr>
      <w:rFonts w:ascii="CG Times" w:hAnsi="CG 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A7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aliases w:val="PARA2,Headline 2,nmhd2"/>
    <w:basedOn w:val="Normal"/>
    <w:next w:val="Normal"/>
    <w:link w:val="Heading2Char"/>
    <w:uiPriority w:val="9"/>
    <w:qFormat/>
    <w:rsid w:val="00561A71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61A71"/>
    <w:pPr>
      <w:keepNext/>
      <w:jc w:val="both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link w:val="Heading4Char"/>
    <w:qFormat/>
    <w:rsid w:val="00561A71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561A71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61A71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561A71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561A71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561A71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1A71"/>
    <w:rPr>
      <w:sz w:val="24"/>
    </w:rPr>
  </w:style>
  <w:style w:type="character" w:customStyle="1" w:styleId="Heading2Char">
    <w:name w:val="Heading 2 Char"/>
    <w:aliases w:val="PARA2 Char,Headline 2 Char,nmhd2 Char"/>
    <w:basedOn w:val="DefaultParagraphFont"/>
    <w:link w:val="Heading2"/>
    <w:uiPriority w:val="9"/>
    <w:rsid w:val="00561A7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561A71"/>
    <w:rPr>
      <w:rFonts w:ascii="Arial" w:hAnsi="Arial"/>
      <w:u w:val="single"/>
    </w:rPr>
  </w:style>
  <w:style w:type="character" w:customStyle="1" w:styleId="Heading4Char">
    <w:name w:val="Heading 4 Char"/>
    <w:basedOn w:val="DefaultParagraphFont"/>
    <w:link w:val="Heading4"/>
    <w:rsid w:val="00561A71"/>
    <w:rPr>
      <w:rFonts w:ascii="CG Times" w:hAnsi="CG Times"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561A71"/>
    <w:rPr>
      <w:rFonts w:ascii="CG Times" w:hAnsi="CG Times"/>
      <w:b/>
    </w:rPr>
  </w:style>
  <w:style w:type="character" w:customStyle="1" w:styleId="Heading6Char">
    <w:name w:val="Heading 6 Char"/>
    <w:basedOn w:val="DefaultParagraphFont"/>
    <w:link w:val="Heading6"/>
    <w:rsid w:val="00561A71"/>
    <w:rPr>
      <w:rFonts w:ascii="CG Times" w:hAnsi="CG Times"/>
      <w:u w:val="single"/>
    </w:rPr>
  </w:style>
  <w:style w:type="character" w:customStyle="1" w:styleId="Heading7Char">
    <w:name w:val="Heading 7 Char"/>
    <w:basedOn w:val="DefaultParagraphFont"/>
    <w:link w:val="Heading7"/>
    <w:rsid w:val="00561A71"/>
    <w:rPr>
      <w:rFonts w:ascii="CG Times" w:hAnsi="CG Times"/>
      <w:i/>
    </w:rPr>
  </w:style>
  <w:style w:type="character" w:customStyle="1" w:styleId="Heading8Char">
    <w:name w:val="Heading 8 Char"/>
    <w:basedOn w:val="DefaultParagraphFont"/>
    <w:link w:val="Heading8"/>
    <w:rsid w:val="00561A71"/>
    <w:rPr>
      <w:rFonts w:ascii="CG Times" w:hAnsi="CG Times"/>
      <w:i/>
    </w:rPr>
  </w:style>
  <w:style w:type="character" w:customStyle="1" w:styleId="Heading9Char">
    <w:name w:val="Heading 9 Char"/>
    <w:basedOn w:val="DefaultParagraphFont"/>
    <w:link w:val="Heading9"/>
    <w:rsid w:val="00561A71"/>
    <w:rPr>
      <w:rFonts w:ascii="CG Times" w:hAnsi="CG Times"/>
      <w:i/>
    </w:rPr>
  </w:style>
  <w:style w:type="paragraph" w:styleId="Title">
    <w:name w:val="Title"/>
    <w:basedOn w:val="Normal"/>
    <w:link w:val="TitleChar"/>
    <w:qFormat/>
    <w:rsid w:val="00561A71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561A71"/>
    <w:rPr>
      <w:rFonts w:ascii="Arial" w:hAnsi="Arial"/>
      <w:b/>
      <w:sz w:val="28"/>
    </w:rPr>
  </w:style>
  <w:style w:type="character" w:styleId="Strong">
    <w:name w:val="Strong"/>
    <w:qFormat/>
    <w:rsid w:val="00561A71"/>
    <w:rPr>
      <w:b/>
      <w:bCs/>
    </w:rPr>
  </w:style>
  <w:style w:type="paragraph" w:styleId="NoSpacing">
    <w:name w:val="No Spacing"/>
    <w:uiPriority w:val="1"/>
    <w:qFormat/>
    <w:rsid w:val="00561A71"/>
    <w:rPr>
      <w:rFonts w:ascii="CG Times" w:hAnsi="CG Times"/>
    </w:rPr>
  </w:style>
  <w:style w:type="paragraph" w:styleId="ListParagraph">
    <w:name w:val="List Paragraph"/>
    <w:basedOn w:val="Normal"/>
    <w:qFormat/>
    <w:rsid w:val="00561A71"/>
    <w:pPr>
      <w:ind w:left="720"/>
      <w:jc w:val="both"/>
    </w:pPr>
    <w:rPr>
      <w:rFonts w:ascii="Arial" w:hAnsi="Arial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EB7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unhideWhenUsed/>
    <w:rsid w:val="00F21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EB7"/>
    <w:rPr>
      <w:rFonts w:ascii="CG Times" w:hAnsi="CG Times"/>
    </w:rPr>
  </w:style>
  <w:style w:type="paragraph" w:styleId="TOC3">
    <w:name w:val="toc 3"/>
    <w:basedOn w:val="Normal"/>
    <w:next w:val="Normal"/>
    <w:autoRedefine/>
    <w:uiPriority w:val="39"/>
    <w:rsid w:val="0058472B"/>
    <w:pPr>
      <w:tabs>
        <w:tab w:val="right" w:leader="dot" w:pos="7655"/>
      </w:tabs>
      <w:spacing w:line="300" w:lineRule="atLeast"/>
      <w:ind w:left="425" w:right="1219" w:hanging="425"/>
      <w:jc w:val="both"/>
    </w:pPr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rsid w:val="00F21EB7"/>
    <w:pPr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21EB7"/>
    <w:rPr>
      <w:sz w:val="24"/>
    </w:rPr>
  </w:style>
  <w:style w:type="paragraph" w:styleId="BodyText3">
    <w:name w:val="Body Text 3"/>
    <w:basedOn w:val="Normal"/>
    <w:link w:val="BodyText3Char"/>
    <w:rsid w:val="00F21EB7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F21EB7"/>
    <w:rPr>
      <w:rFonts w:ascii="Arial" w:hAnsi="Arial"/>
      <w:sz w:val="22"/>
    </w:rPr>
  </w:style>
  <w:style w:type="paragraph" w:customStyle="1" w:styleId="Style1">
    <w:name w:val="Style1"/>
    <w:basedOn w:val="Normal"/>
    <w:rsid w:val="00F21EB7"/>
    <w:rPr>
      <w:rFonts w:ascii="Arial" w:hAnsi="Arial"/>
      <w:sz w:val="22"/>
    </w:rPr>
  </w:style>
  <w:style w:type="paragraph" w:customStyle="1" w:styleId="ClauseText">
    <w:name w:val="#Clause Text"/>
    <w:basedOn w:val="Normal"/>
    <w:autoRedefine/>
    <w:rsid w:val="00F21EB7"/>
    <w:pPr>
      <w:spacing w:after="240"/>
      <w:ind w:left="561" w:hanging="561"/>
    </w:pPr>
    <w:rPr>
      <w:rFonts w:ascii="Times New Roman" w:hAnsi="Times New Roman"/>
      <w:sz w:val="24"/>
      <w:szCs w:val="24"/>
      <w:lang w:val="en-US" w:eastAsia="en-GB"/>
    </w:rPr>
  </w:style>
  <w:style w:type="paragraph" w:customStyle="1" w:styleId="Sender">
    <w:name w:val="Sender"/>
    <w:basedOn w:val="Normal"/>
    <w:rsid w:val="00F21EB7"/>
    <w:pPr>
      <w:spacing w:after="100"/>
      <w:jc w:val="right"/>
    </w:pPr>
    <w:rPr>
      <w:rFonts w:ascii="Gill Sans MT" w:hAnsi="Gill Sans MT"/>
      <w:sz w:val="18"/>
    </w:rPr>
  </w:style>
  <w:style w:type="paragraph" w:customStyle="1" w:styleId="Body">
    <w:name w:val="Body"/>
    <w:basedOn w:val="Normal"/>
    <w:link w:val="BodyChar1"/>
    <w:rsid w:val="00F21EB7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character" w:customStyle="1" w:styleId="BodyChar1">
    <w:name w:val="Body Char1"/>
    <w:link w:val="Body"/>
    <w:rsid w:val="00F21EB7"/>
    <w:rPr>
      <w:rFonts w:ascii="Arial" w:hAnsi="Arial"/>
      <w:sz w:val="24"/>
      <w:lang w:eastAsia="en-GB"/>
    </w:rPr>
  </w:style>
  <w:style w:type="paragraph" w:customStyle="1" w:styleId="Level2">
    <w:name w:val="Level 2"/>
    <w:basedOn w:val="Normal"/>
    <w:rsid w:val="00F21EB7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F21EB7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F21EB7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F21EB7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character" w:styleId="Hyperlink">
    <w:name w:val="Hyperlink"/>
    <w:uiPriority w:val="99"/>
    <w:rsid w:val="00F21EB7"/>
    <w:rPr>
      <w:color w:val="0000FF"/>
      <w:u w:val="single"/>
    </w:rPr>
  </w:style>
  <w:style w:type="paragraph" w:customStyle="1" w:styleId="Schedule">
    <w:name w:val="Schedule"/>
    <w:basedOn w:val="Normal"/>
    <w:semiHidden/>
    <w:rsid w:val="006B39DB"/>
    <w:pPr>
      <w:keepNext/>
      <w:widowControl w:val="0"/>
      <w:numPr>
        <w:numId w:val="2"/>
      </w:numPr>
      <w:tabs>
        <w:tab w:val="clear" w:pos="0"/>
      </w:tabs>
      <w:adjustRightInd w:val="0"/>
      <w:spacing w:after="240" w:line="360" w:lineRule="atLeast"/>
      <w:ind w:left="-567"/>
      <w:jc w:val="center"/>
      <w:textAlignment w:val="baseline"/>
    </w:pPr>
    <w:rPr>
      <w:rFonts w:ascii="Arial" w:hAnsi="Arial"/>
      <w:b/>
      <w:caps/>
      <w:sz w:val="24"/>
      <w:lang w:eastAsia="en-GB"/>
    </w:rPr>
  </w:style>
  <w:style w:type="paragraph" w:customStyle="1" w:styleId="Bodysubclause">
    <w:name w:val="Body  sub clause"/>
    <w:basedOn w:val="Normal"/>
    <w:rsid w:val="006B39DB"/>
    <w:pPr>
      <w:spacing w:before="240" w:after="120" w:line="300" w:lineRule="atLeast"/>
      <w:ind w:left="720"/>
      <w:jc w:val="both"/>
    </w:pPr>
    <w:rPr>
      <w:rFonts w:ascii="Times New Roman" w:hAnsi="Times New Roman"/>
      <w:sz w:val="22"/>
    </w:rPr>
  </w:style>
  <w:style w:type="paragraph" w:customStyle="1" w:styleId="Definitions">
    <w:name w:val="Definitions"/>
    <w:basedOn w:val="Normal"/>
    <w:rsid w:val="006B39DB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hAnsi="Times New Roman"/>
      <w:sz w:val="22"/>
    </w:rPr>
  </w:style>
  <w:style w:type="paragraph" w:customStyle="1" w:styleId="1stIntroHeadings">
    <w:name w:val="1stIntroHeadings"/>
    <w:basedOn w:val="Normal"/>
    <w:next w:val="Normal"/>
    <w:rsid w:val="006B39DB"/>
    <w:pPr>
      <w:tabs>
        <w:tab w:val="left" w:pos="709"/>
      </w:tabs>
      <w:spacing w:before="120" w:after="120" w:line="300" w:lineRule="atLeast"/>
      <w:jc w:val="both"/>
    </w:pPr>
    <w:rPr>
      <w:rFonts w:ascii="Times New Roman" w:hAnsi="Times New Roman"/>
      <w:b/>
      <w:smallCaps/>
      <w:sz w:val="24"/>
    </w:rPr>
  </w:style>
  <w:style w:type="character" w:customStyle="1" w:styleId="Defterm">
    <w:name w:val="Defterm"/>
    <w:rsid w:val="006B39DB"/>
    <w:rPr>
      <w:b/>
      <w:color w:val="000000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24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4F9"/>
    <w:rPr>
      <w:rFonts w:ascii="CG Times" w:hAnsi="CG Time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24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24F9"/>
    <w:rPr>
      <w:rFonts w:ascii="CG Times" w:hAnsi="CG Times"/>
    </w:rPr>
  </w:style>
  <w:style w:type="paragraph" w:customStyle="1" w:styleId="Body1">
    <w:name w:val="Body 1"/>
    <w:basedOn w:val="Body"/>
    <w:rsid w:val="009C24F9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9C24F9"/>
    <w:pPr>
      <w:spacing w:after="0" w:line="240" w:lineRule="auto"/>
      <w:ind w:left="0"/>
      <w:jc w:val="left"/>
      <w:outlineLvl w:val="0"/>
    </w:pPr>
  </w:style>
  <w:style w:type="paragraph" w:customStyle="1" w:styleId="Sideheading">
    <w:name w:val="Sideheading"/>
    <w:basedOn w:val="Body"/>
    <w:rsid w:val="009C24F9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C10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C10C6"/>
    <w:rPr>
      <w:rFonts w:ascii="CG Times" w:hAnsi="CG Times"/>
    </w:rPr>
  </w:style>
  <w:style w:type="character" w:styleId="Emphasis">
    <w:name w:val="Emphasis"/>
    <w:basedOn w:val="DefaultParagraphFont"/>
    <w:qFormat/>
    <w:rsid w:val="00A940E8"/>
    <w:rPr>
      <w:i/>
      <w:iCs/>
    </w:rPr>
  </w:style>
  <w:style w:type="character" w:styleId="BookTitle">
    <w:name w:val="Book Title"/>
    <w:basedOn w:val="DefaultParagraphFont"/>
    <w:uiPriority w:val="33"/>
    <w:qFormat/>
    <w:rsid w:val="00A940E8"/>
    <w:rPr>
      <w:b/>
      <w:bCs/>
      <w:smallCaps/>
      <w:spacing w:val="5"/>
    </w:rPr>
  </w:style>
  <w:style w:type="paragraph" w:customStyle="1" w:styleId="Default">
    <w:name w:val="Default"/>
    <w:rsid w:val="004748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FA5"/>
    <w:rPr>
      <w:rFonts w:asciiTheme="minorHAnsi" w:eastAsiaTheme="minorEastAsia" w:hAnsiTheme="minorHAnsi" w:cstheme="minorBidi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30FA5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FA5"/>
    <w:rPr>
      <w:rFonts w:asciiTheme="minorHAnsi" w:eastAsiaTheme="minorEastAsia" w:hAnsiTheme="minorHAnsi" w:cstheme="minorBidi"/>
      <w:b/>
      <w:bCs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FA5"/>
    <w:rPr>
      <w:b/>
      <w:bCs/>
    </w:rPr>
  </w:style>
  <w:style w:type="character" w:customStyle="1" w:styleId="Level1asHeadingtext">
    <w:name w:val="Level 1 as Heading (text)"/>
    <w:rsid w:val="00830FA5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E0291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30B3"/>
    <w:rPr>
      <w:color w:val="800080" w:themeColor="followedHyperlink"/>
      <w:u w:val="single"/>
    </w:rPr>
  </w:style>
  <w:style w:type="paragraph" w:customStyle="1" w:styleId="Normal1">
    <w:name w:val="Normal1"/>
    <w:basedOn w:val="Normal"/>
    <w:uiPriority w:val="99"/>
    <w:rsid w:val="000331B8"/>
    <w:rPr>
      <w:rFonts w:ascii="Times New Roman" w:eastAsiaTheme="minorHAnsi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1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067F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4296</Characters>
  <Application>Microsoft Office Word</Application>
  <DocSecurity>0</DocSecurity>
  <Lines>306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CBC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McGregor</dc:creator>
  <cp:lastModifiedBy>Stacie Lockey</cp:lastModifiedBy>
  <cp:revision>6</cp:revision>
  <cp:lastPrinted>2018-09-26T12:52:00Z</cp:lastPrinted>
  <dcterms:created xsi:type="dcterms:W3CDTF">2025-05-22T10:10:00Z</dcterms:created>
  <dcterms:modified xsi:type="dcterms:W3CDTF">2025-05-22T10:38:00Z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024f63ba523c4123cec71d2535fa31b44dee176f465be3e1ceecf35fbd0a33b5</vt:lpwstr>
  </property>
</Properties>
</file>