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91" w:rsidRDefault="00841E79">
      <w:pPr>
        <w:pStyle w:val="Heading1"/>
        <w:jc w:val="center"/>
        <w:rPr>
          <w:b/>
          <w:bCs/>
          <w:sz w:val="20"/>
        </w:rPr>
      </w:pPr>
      <w:r>
        <w:rPr>
          <w:b/>
          <w:bCs/>
          <w:sz w:val="20"/>
        </w:rPr>
        <w:t>UNIVER</w:t>
      </w:r>
      <w:r w:rsidR="004560E0">
        <w:rPr>
          <w:b/>
          <w:bCs/>
          <w:sz w:val="20"/>
        </w:rPr>
        <w:t>S</w:t>
      </w:r>
      <w:r>
        <w:rPr>
          <w:b/>
          <w:bCs/>
          <w:sz w:val="20"/>
        </w:rPr>
        <w:t>ITY OF THE ARTS LONDON</w:t>
      </w:r>
    </w:p>
    <w:p w:rsidR="003E7491" w:rsidRDefault="003E7491">
      <w:pPr>
        <w:jc w:val="center"/>
        <w:rPr>
          <w:b/>
          <w:bCs/>
        </w:rPr>
      </w:pPr>
    </w:p>
    <w:p w:rsidR="003E7491" w:rsidRDefault="003E7491">
      <w:pPr>
        <w:jc w:val="center"/>
      </w:pPr>
    </w:p>
    <w:p w:rsidR="003E7491" w:rsidRDefault="00606F04">
      <w:pPr>
        <w:pStyle w:val="Heading5"/>
      </w:pPr>
      <w:r>
        <w:t xml:space="preserve">PROVISION OF </w:t>
      </w:r>
      <w:r w:rsidR="00B01CEF">
        <w:t>ARCHITECURAL DESIGN</w:t>
      </w:r>
      <w:r w:rsidR="00841E79">
        <w:t xml:space="preserve"> </w:t>
      </w:r>
      <w:r>
        <w:t>SERVICES IN RESPECT OF</w:t>
      </w:r>
    </w:p>
    <w:p w:rsidR="00565DCA" w:rsidRDefault="00841E79">
      <w:pPr>
        <w:pStyle w:val="Heading2"/>
        <w:rPr>
          <w:b/>
          <w:sz w:val="20"/>
        </w:rPr>
      </w:pPr>
      <w:r>
        <w:rPr>
          <w:b/>
          <w:sz w:val="20"/>
        </w:rPr>
        <w:t>FITTING OUT AND ALTERATION WORKS AT CAMBERWELL CAMPUS</w:t>
      </w:r>
    </w:p>
    <w:p w:rsidR="003E7491" w:rsidRDefault="00565DCA">
      <w:pPr>
        <w:pStyle w:val="Heading2"/>
        <w:rPr>
          <w:b/>
          <w:sz w:val="20"/>
        </w:rPr>
      </w:pPr>
      <w:r>
        <w:rPr>
          <w:b/>
          <w:sz w:val="20"/>
        </w:rPr>
        <w:t>Ref CCA16/00</w:t>
      </w:r>
      <w:r w:rsidR="00B01CEF">
        <w:rPr>
          <w:b/>
          <w:sz w:val="20"/>
        </w:rPr>
        <w:t>1</w:t>
      </w:r>
      <w:r w:rsidR="00841E79">
        <w:rPr>
          <w:b/>
          <w:sz w:val="20"/>
        </w:rPr>
        <w:t xml:space="preserve"> </w:t>
      </w:r>
    </w:p>
    <w:p w:rsidR="003E7491" w:rsidRDefault="003E7491"/>
    <w:p w:rsidR="00CC6217" w:rsidRDefault="00CC6217"/>
    <w:p w:rsidR="00CC6217" w:rsidRDefault="00CC6217" w:rsidP="00CC6217">
      <w:pPr>
        <w:autoSpaceDE w:val="0"/>
        <w:autoSpaceDN w:val="0"/>
        <w:adjustRightInd w:val="0"/>
        <w:rPr>
          <w:b/>
          <w:bCs/>
          <w:color w:val="000000"/>
          <w:sz w:val="24"/>
          <w:szCs w:val="24"/>
        </w:rPr>
      </w:pPr>
      <w:r>
        <w:rPr>
          <w:b/>
          <w:bCs/>
          <w:color w:val="000000"/>
          <w:sz w:val="24"/>
          <w:szCs w:val="24"/>
        </w:rPr>
        <w:t xml:space="preserve">Annex </w:t>
      </w:r>
      <w:proofErr w:type="gramStart"/>
      <w:r>
        <w:rPr>
          <w:b/>
          <w:bCs/>
          <w:color w:val="000000"/>
          <w:sz w:val="24"/>
          <w:szCs w:val="24"/>
        </w:rPr>
        <w:t>A</w:t>
      </w:r>
      <w:proofErr w:type="gramEnd"/>
      <w:r>
        <w:rPr>
          <w:b/>
          <w:bCs/>
          <w:color w:val="000000"/>
          <w:sz w:val="24"/>
          <w:szCs w:val="24"/>
        </w:rPr>
        <w:t xml:space="preserve"> – Section 1 to 6 Mandatory / Discretionary Requirements</w:t>
      </w:r>
    </w:p>
    <w:p w:rsidR="00CC6217" w:rsidRDefault="00CC6217" w:rsidP="00CC6217">
      <w:pPr>
        <w:autoSpaceDE w:val="0"/>
        <w:autoSpaceDN w:val="0"/>
        <w:adjustRightInd w:val="0"/>
        <w:rPr>
          <w:b/>
          <w:bCs/>
          <w:color w:val="000000"/>
          <w:sz w:val="24"/>
          <w:szCs w:val="24"/>
        </w:rPr>
      </w:pPr>
    </w:p>
    <w:p w:rsidR="00CC6217" w:rsidRDefault="00CC6217" w:rsidP="00CC6217">
      <w:pPr>
        <w:autoSpaceDE w:val="0"/>
        <w:autoSpaceDN w:val="0"/>
        <w:adjustRightInd w:val="0"/>
        <w:rPr>
          <w:b/>
          <w:bCs/>
          <w:color w:val="000000"/>
          <w:sz w:val="24"/>
          <w:szCs w:val="24"/>
        </w:rPr>
      </w:pPr>
      <w:r>
        <w:rPr>
          <w:b/>
          <w:bCs/>
          <w:color w:val="000000"/>
          <w:sz w:val="24"/>
          <w:szCs w:val="24"/>
        </w:rPr>
        <w:t>Supporting Information</w:t>
      </w:r>
    </w:p>
    <w:p w:rsidR="00CC6217" w:rsidRDefault="00CC6217" w:rsidP="00CC6217">
      <w:pPr>
        <w:autoSpaceDE w:val="0"/>
        <w:autoSpaceDN w:val="0"/>
        <w:adjustRightInd w:val="0"/>
        <w:rPr>
          <w:b/>
          <w:bCs/>
          <w:color w:val="000000"/>
          <w:sz w:val="24"/>
          <w:szCs w:val="24"/>
        </w:rPr>
      </w:pPr>
    </w:p>
    <w:p w:rsidR="00CC6217" w:rsidRDefault="00CC6217" w:rsidP="00CC6217">
      <w:pPr>
        <w:autoSpaceDE w:val="0"/>
        <w:autoSpaceDN w:val="0"/>
        <w:adjustRightInd w:val="0"/>
        <w:rPr>
          <w:b/>
          <w:bCs/>
          <w:color w:val="000000"/>
          <w:sz w:val="24"/>
          <w:szCs w:val="24"/>
        </w:rPr>
      </w:pPr>
      <w:r>
        <w:rPr>
          <w:b/>
          <w:bCs/>
          <w:color w:val="000000"/>
          <w:sz w:val="24"/>
          <w:szCs w:val="24"/>
        </w:rPr>
        <w:t>1. Statement of Requirements</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1.1 To assess the suitability of a tenderer to deliver the University’s contract requirements,</w:t>
      </w:r>
    </w:p>
    <w:p w:rsidR="00CC6217" w:rsidRDefault="00CC6217" w:rsidP="00CC6217">
      <w:pPr>
        <w:autoSpaceDE w:val="0"/>
        <w:autoSpaceDN w:val="0"/>
        <w:adjustRightInd w:val="0"/>
        <w:rPr>
          <w:color w:val="000000"/>
        </w:rPr>
      </w:pPr>
      <w:proofErr w:type="gramStart"/>
      <w:r>
        <w:rPr>
          <w:color w:val="000000"/>
        </w:rPr>
        <w:t>please</w:t>
      </w:r>
      <w:proofErr w:type="gramEnd"/>
      <w:r>
        <w:rPr>
          <w:color w:val="000000"/>
        </w:rPr>
        <w:t xml:space="preserve"> ensure that all questions listed under Annex A are completed in full, and in the</w:t>
      </w:r>
    </w:p>
    <w:p w:rsidR="00CC6217" w:rsidRDefault="00CC6217" w:rsidP="00CC6217">
      <w:pPr>
        <w:autoSpaceDE w:val="0"/>
        <w:autoSpaceDN w:val="0"/>
        <w:adjustRightInd w:val="0"/>
        <w:rPr>
          <w:color w:val="000000"/>
        </w:rPr>
      </w:pPr>
      <w:proofErr w:type="gramStart"/>
      <w:r>
        <w:rPr>
          <w:color w:val="000000"/>
        </w:rPr>
        <w:t>format</w:t>
      </w:r>
      <w:proofErr w:type="gramEnd"/>
      <w:r>
        <w:rPr>
          <w:color w:val="000000"/>
        </w:rPr>
        <w:t xml:space="preserve"> requested.</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1.2 Failure to do so may result in your tender submission being rejected. If the question</w:t>
      </w:r>
    </w:p>
    <w:p w:rsidR="00CC6217" w:rsidRDefault="00CC6217" w:rsidP="00CC6217">
      <w:pPr>
        <w:autoSpaceDE w:val="0"/>
        <w:autoSpaceDN w:val="0"/>
        <w:adjustRightInd w:val="0"/>
        <w:rPr>
          <w:color w:val="000000"/>
        </w:rPr>
      </w:pPr>
      <w:proofErr w:type="gramStart"/>
      <w:r>
        <w:rPr>
          <w:color w:val="000000"/>
        </w:rPr>
        <w:t>does</w:t>
      </w:r>
      <w:proofErr w:type="gramEnd"/>
      <w:r>
        <w:rPr>
          <w:color w:val="000000"/>
        </w:rPr>
        <w:t xml:space="preserve"> not apply to you, please state clearly ‘N/A’.</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1.3 Should you need to provide additional Appendices in response to the questions, these</w:t>
      </w:r>
    </w:p>
    <w:p w:rsidR="00991008" w:rsidRDefault="00CC6217" w:rsidP="00CC6217">
      <w:pPr>
        <w:autoSpaceDE w:val="0"/>
        <w:autoSpaceDN w:val="0"/>
        <w:adjustRightInd w:val="0"/>
        <w:rPr>
          <w:color w:val="000000"/>
        </w:rPr>
      </w:pPr>
      <w:proofErr w:type="gramStart"/>
      <w:r>
        <w:rPr>
          <w:color w:val="000000"/>
        </w:rPr>
        <w:t>should</w:t>
      </w:r>
      <w:proofErr w:type="gramEnd"/>
      <w:r>
        <w:rPr>
          <w:color w:val="000000"/>
        </w:rPr>
        <w:t xml:space="preserve"> be numbered clearly and listed as part of your declaration.</w:t>
      </w:r>
    </w:p>
    <w:p w:rsidR="00CC6217" w:rsidRDefault="00991008" w:rsidP="00CC6217">
      <w:pPr>
        <w:autoSpaceDE w:val="0"/>
        <w:autoSpaceDN w:val="0"/>
        <w:adjustRightInd w:val="0"/>
        <w:rPr>
          <w:b/>
          <w:bCs/>
          <w:color w:val="000000"/>
          <w:sz w:val="24"/>
          <w:szCs w:val="24"/>
        </w:rPr>
      </w:pPr>
      <w:r>
        <w:rPr>
          <w:b/>
          <w:bCs/>
          <w:color w:val="000000"/>
          <w:sz w:val="24"/>
          <w:szCs w:val="24"/>
        </w:rPr>
        <w:t xml:space="preserve"> </w:t>
      </w:r>
    </w:p>
    <w:p w:rsidR="00CC6217" w:rsidRDefault="00CC6217" w:rsidP="00CC6217">
      <w:pPr>
        <w:autoSpaceDE w:val="0"/>
        <w:autoSpaceDN w:val="0"/>
        <w:adjustRightInd w:val="0"/>
        <w:rPr>
          <w:b/>
          <w:bCs/>
          <w:color w:val="000000"/>
          <w:sz w:val="24"/>
          <w:szCs w:val="24"/>
        </w:rPr>
      </w:pPr>
      <w:r>
        <w:rPr>
          <w:b/>
          <w:bCs/>
          <w:color w:val="000000"/>
          <w:sz w:val="24"/>
          <w:szCs w:val="24"/>
        </w:rPr>
        <w:t>2. Verification of Information Provided</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 xml:space="preserve">2.1 Whilst reserving the right to request information at any time throughout the procurement process, the University may enable the tenderer to self-certify that there are no mandatory / discretionary grounds for excluding their </w:t>
      </w:r>
      <w:proofErr w:type="spellStart"/>
      <w:r>
        <w:rPr>
          <w:color w:val="000000"/>
        </w:rPr>
        <w:t>organisation</w:t>
      </w:r>
      <w:proofErr w:type="spellEnd"/>
      <w:r>
        <w:rPr>
          <w:color w:val="000000"/>
        </w:rPr>
        <w:t>.</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2.2 When requesting evidence that the tenderer can meet the specified requirements (such as the questions in Annex A - Section 4 relating to Economic and Financial Standing) the University may only obtain such evidence after the final tender evaluation decision i.e. from the winning tenderer(s) only.</w:t>
      </w:r>
    </w:p>
    <w:p w:rsidR="00CC6217" w:rsidRDefault="00CC6217" w:rsidP="00CC6217">
      <w:pPr>
        <w:autoSpaceDE w:val="0"/>
        <w:autoSpaceDN w:val="0"/>
        <w:adjustRightInd w:val="0"/>
        <w:rPr>
          <w:b/>
          <w:bCs/>
          <w:color w:val="000000"/>
          <w:sz w:val="24"/>
          <w:szCs w:val="24"/>
        </w:rPr>
      </w:pPr>
    </w:p>
    <w:p w:rsidR="00CC6217" w:rsidRDefault="00CC6217" w:rsidP="00CC6217">
      <w:pPr>
        <w:autoSpaceDE w:val="0"/>
        <w:autoSpaceDN w:val="0"/>
        <w:adjustRightInd w:val="0"/>
        <w:rPr>
          <w:b/>
          <w:bCs/>
          <w:color w:val="000000"/>
          <w:sz w:val="24"/>
          <w:szCs w:val="24"/>
        </w:rPr>
      </w:pPr>
      <w:r>
        <w:rPr>
          <w:b/>
          <w:bCs/>
          <w:color w:val="000000"/>
          <w:sz w:val="24"/>
          <w:szCs w:val="24"/>
        </w:rPr>
        <w:t>3. Sub-con</w:t>
      </w:r>
      <w:r w:rsidR="008E3875">
        <w:rPr>
          <w:b/>
          <w:bCs/>
          <w:color w:val="000000"/>
          <w:sz w:val="24"/>
          <w:szCs w:val="24"/>
        </w:rPr>
        <w:t>sulting</w:t>
      </w:r>
      <w:r>
        <w:rPr>
          <w:b/>
          <w:bCs/>
          <w:color w:val="000000"/>
          <w:sz w:val="24"/>
          <w:szCs w:val="24"/>
        </w:rPr>
        <w:t xml:space="preserve"> arrangements</w:t>
      </w:r>
    </w:p>
    <w:p w:rsidR="00CC6217" w:rsidRDefault="00CC6217" w:rsidP="00CC6217">
      <w:pPr>
        <w:autoSpaceDE w:val="0"/>
        <w:autoSpaceDN w:val="0"/>
        <w:adjustRightInd w:val="0"/>
        <w:rPr>
          <w:b/>
          <w:bCs/>
          <w:color w:val="000000"/>
          <w:sz w:val="24"/>
          <w:szCs w:val="24"/>
        </w:rPr>
      </w:pPr>
    </w:p>
    <w:p w:rsidR="00CC6217" w:rsidRDefault="00CC6217" w:rsidP="00CC6217">
      <w:pPr>
        <w:autoSpaceDE w:val="0"/>
        <w:autoSpaceDN w:val="0"/>
        <w:adjustRightInd w:val="0"/>
        <w:rPr>
          <w:color w:val="000000"/>
        </w:rPr>
      </w:pPr>
      <w:r>
        <w:rPr>
          <w:color w:val="000000"/>
        </w:rPr>
        <w:t>3.1 Where the tenderer proposes to use one or more sub-con</w:t>
      </w:r>
      <w:r w:rsidR="00991008">
        <w:rPr>
          <w:color w:val="000000"/>
        </w:rPr>
        <w:t xml:space="preserve">sultants </w:t>
      </w:r>
      <w:r>
        <w:rPr>
          <w:color w:val="000000"/>
        </w:rPr>
        <w:t>to deliver some or all of</w:t>
      </w:r>
    </w:p>
    <w:p w:rsidR="00CC6217" w:rsidRDefault="00CC6217" w:rsidP="00CC6217">
      <w:pPr>
        <w:autoSpaceDE w:val="0"/>
        <w:autoSpaceDN w:val="0"/>
        <w:adjustRightInd w:val="0"/>
        <w:rPr>
          <w:color w:val="000000"/>
        </w:rPr>
      </w:pPr>
      <w:proofErr w:type="gramStart"/>
      <w:r>
        <w:rPr>
          <w:color w:val="000000"/>
        </w:rPr>
        <w:t>the</w:t>
      </w:r>
      <w:proofErr w:type="gramEnd"/>
      <w:r>
        <w:rPr>
          <w:color w:val="000000"/>
        </w:rPr>
        <w:t xml:space="preserve"> contract requirements, a separate Appendix should be used to provide details of the proposed bidding model that includes members of the supply chain, the percentage of work being delivered by each sub-con</w:t>
      </w:r>
      <w:r w:rsidR="00790132">
        <w:rPr>
          <w:color w:val="000000"/>
        </w:rPr>
        <w:t>sultant</w:t>
      </w:r>
      <w:r>
        <w:rPr>
          <w:color w:val="000000"/>
        </w:rPr>
        <w:t xml:space="preserve"> and the key contract deliverables each sub</w:t>
      </w:r>
      <w:r w:rsidR="00790132">
        <w:rPr>
          <w:color w:val="000000"/>
        </w:rPr>
        <w:t>-consultant</w:t>
      </w:r>
      <w:r>
        <w:rPr>
          <w:color w:val="000000"/>
        </w:rPr>
        <w:t xml:space="preserve"> will be responsible for.</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 xml:space="preserve">3.2 The University </w:t>
      </w:r>
      <w:proofErr w:type="spellStart"/>
      <w:r>
        <w:rPr>
          <w:color w:val="000000"/>
        </w:rPr>
        <w:t>recognises</w:t>
      </w:r>
      <w:proofErr w:type="spellEnd"/>
      <w:r>
        <w:rPr>
          <w:color w:val="000000"/>
        </w:rPr>
        <w:t xml:space="preserve"> that arrangements in relation to sub-con</w:t>
      </w:r>
      <w:r w:rsidR="008E3875">
        <w:rPr>
          <w:color w:val="000000"/>
        </w:rPr>
        <w:t>sult</w:t>
      </w:r>
      <w:r>
        <w:rPr>
          <w:color w:val="000000"/>
        </w:rPr>
        <w:t>ing may be subject</w:t>
      </w:r>
    </w:p>
    <w:p w:rsidR="00CC6217" w:rsidRDefault="00CC6217" w:rsidP="00CC6217">
      <w:pPr>
        <w:autoSpaceDE w:val="0"/>
        <w:autoSpaceDN w:val="0"/>
        <w:adjustRightInd w:val="0"/>
        <w:rPr>
          <w:color w:val="000000"/>
        </w:rPr>
      </w:pPr>
      <w:proofErr w:type="gramStart"/>
      <w:r>
        <w:rPr>
          <w:color w:val="000000"/>
        </w:rPr>
        <w:t>to</w:t>
      </w:r>
      <w:proofErr w:type="gramEnd"/>
      <w:r>
        <w:rPr>
          <w:color w:val="000000"/>
        </w:rPr>
        <w:t xml:space="preserve"> future change, and may not be </w:t>
      </w:r>
      <w:proofErr w:type="spellStart"/>
      <w:r>
        <w:rPr>
          <w:color w:val="000000"/>
        </w:rPr>
        <w:t>finalised</w:t>
      </w:r>
      <w:proofErr w:type="spellEnd"/>
      <w:r>
        <w:rPr>
          <w:color w:val="000000"/>
        </w:rPr>
        <w:t xml:space="preserve"> until a later date.</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3.3 However, tenderers should be aware that where information provided to the University</w:t>
      </w:r>
    </w:p>
    <w:p w:rsidR="00CC6217" w:rsidRDefault="00CC6217" w:rsidP="00CC6217">
      <w:pPr>
        <w:autoSpaceDE w:val="0"/>
        <w:autoSpaceDN w:val="0"/>
        <w:adjustRightInd w:val="0"/>
        <w:rPr>
          <w:color w:val="000000"/>
        </w:rPr>
      </w:pPr>
      <w:proofErr w:type="gramStart"/>
      <w:r>
        <w:rPr>
          <w:color w:val="000000"/>
        </w:rPr>
        <w:t>indicates</w:t>
      </w:r>
      <w:proofErr w:type="gramEnd"/>
      <w:r>
        <w:rPr>
          <w:color w:val="000000"/>
        </w:rPr>
        <w:t xml:space="preserve"> that sub-con</w:t>
      </w:r>
      <w:r w:rsidR="00790132">
        <w:rPr>
          <w:color w:val="000000"/>
        </w:rPr>
        <w:t>sultants</w:t>
      </w:r>
      <w:r>
        <w:rPr>
          <w:color w:val="000000"/>
        </w:rPr>
        <w:t xml:space="preserve"> are to play a significant role in delivering key contract requirements, any changes to those sub-con</w:t>
      </w:r>
      <w:r w:rsidR="009751BE">
        <w:rPr>
          <w:color w:val="000000"/>
        </w:rPr>
        <w:t>sulting</w:t>
      </w:r>
      <w:r>
        <w:rPr>
          <w:color w:val="000000"/>
        </w:rPr>
        <w:t xml:space="preserve"> arrangements may affect the ability of the tenderer to proceed with the procurement process or to provide the services required.</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3.4 Tenderers should therefore notify the University immediately of any change in the</w:t>
      </w:r>
    </w:p>
    <w:p w:rsidR="00CC6217" w:rsidRDefault="00CC6217" w:rsidP="00CC6217">
      <w:pPr>
        <w:autoSpaceDE w:val="0"/>
        <w:autoSpaceDN w:val="0"/>
        <w:adjustRightInd w:val="0"/>
        <w:rPr>
          <w:color w:val="000000"/>
        </w:rPr>
      </w:pPr>
      <w:proofErr w:type="gramStart"/>
      <w:r>
        <w:rPr>
          <w:color w:val="000000"/>
        </w:rPr>
        <w:t>proposed</w:t>
      </w:r>
      <w:proofErr w:type="gramEnd"/>
      <w:r>
        <w:rPr>
          <w:color w:val="000000"/>
        </w:rPr>
        <w:t xml:space="preserve"> sub-con</w:t>
      </w:r>
      <w:r w:rsidR="00790132">
        <w:rPr>
          <w:color w:val="000000"/>
        </w:rPr>
        <w:t>sultant</w:t>
      </w:r>
      <w:r>
        <w:rPr>
          <w:color w:val="000000"/>
        </w:rPr>
        <w:t xml:space="preserve"> arrangements.</w:t>
      </w:r>
    </w:p>
    <w:p w:rsidR="00790132" w:rsidRDefault="00790132"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lastRenderedPageBreak/>
        <w:t>3.5 The University reserves the right to deselect the tenderer prior to any award of contract,</w:t>
      </w:r>
    </w:p>
    <w:p w:rsidR="00CC6217" w:rsidRDefault="00CC6217" w:rsidP="00CC6217">
      <w:pPr>
        <w:autoSpaceDE w:val="0"/>
        <w:autoSpaceDN w:val="0"/>
        <w:adjustRightInd w:val="0"/>
        <w:rPr>
          <w:color w:val="000000"/>
        </w:rPr>
      </w:pPr>
      <w:proofErr w:type="gramStart"/>
      <w:r>
        <w:rPr>
          <w:color w:val="000000"/>
        </w:rPr>
        <w:t>based</w:t>
      </w:r>
      <w:proofErr w:type="gramEnd"/>
      <w:r>
        <w:rPr>
          <w:color w:val="000000"/>
        </w:rPr>
        <w:t xml:space="preserve"> on an assessment of the updated information.</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b/>
          <w:bCs/>
          <w:color w:val="000000"/>
          <w:sz w:val="24"/>
          <w:szCs w:val="24"/>
        </w:rPr>
      </w:pPr>
      <w:r>
        <w:rPr>
          <w:b/>
          <w:bCs/>
          <w:color w:val="000000"/>
          <w:sz w:val="24"/>
          <w:szCs w:val="24"/>
        </w:rPr>
        <w:t>4. Consortia arrangements</w:t>
      </w:r>
    </w:p>
    <w:p w:rsidR="00CC6217" w:rsidRDefault="00CC6217"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4.1 If the tenderer responding to this invitation is doing so as part of a proposed consortium,</w:t>
      </w:r>
    </w:p>
    <w:p w:rsidR="00CC6217" w:rsidRDefault="00CC6217" w:rsidP="00CC6217">
      <w:pPr>
        <w:autoSpaceDE w:val="0"/>
        <w:autoSpaceDN w:val="0"/>
        <w:adjustRightInd w:val="0"/>
        <w:rPr>
          <w:color w:val="000000"/>
        </w:rPr>
      </w:pPr>
      <w:proofErr w:type="gramStart"/>
      <w:r>
        <w:rPr>
          <w:color w:val="000000"/>
        </w:rPr>
        <w:t>the</w:t>
      </w:r>
      <w:proofErr w:type="gramEnd"/>
      <w:r>
        <w:rPr>
          <w:color w:val="000000"/>
        </w:rPr>
        <w:t xml:space="preserve"> following information must be provided;</w:t>
      </w:r>
    </w:p>
    <w:p w:rsidR="00CC6217" w:rsidRPr="00CC6217" w:rsidRDefault="00CC6217" w:rsidP="00CC6217">
      <w:pPr>
        <w:pStyle w:val="ListParagraph"/>
        <w:numPr>
          <w:ilvl w:val="0"/>
          <w:numId w:val="7"/>
        </w:numPr>
        <w:autoSpaceDE w:val="0"/>
        <w:autoSpaceDN w:val="0"/>
        <w:adjustRightInd w:val="0"/>
        <w:rPr>
          <w:color w:val="000000"/>
        </w:rPr>
      </w:pPr>
      <w:r w:rsidRPr="00CC6217">
        <w:rPr>
          <w:color w:val="000000"/>
        </w:rPr>
        <w:t>names of all consortium members;</w:t>
      </w:r>
    </w:p>
    <w:p w:rsidR="00CC6217" w:rsidRPr="00CC6217" w:rsidRDefault="00CC6217" w:rsidP="00CC6217">
      <w:pPr>
        <w:pStyle w:val="ListParagraph"/>
        <w:numPr>
          <w:ilvl w:val="0"/>
          <w:numId w:val="7"/>
        </w:numPr>
        <w:autoSpaceDE w:val="0"/>
        <w:autoSpaceDN w:val="0"/>
        <w:adjustRightInd w:val="0"/>
        <w:rPr>
          <w:color w:val="000000"/>
        </w:rPr>
      </w:pPr>
      <w:r w:rsidRPr="00CC6217">
        <w:rPr>
          <w:color w:val="000000"/>
        </w:rPr>
        <w:t>the lead member of the consortium who will be contractually responsible for delivery of</w:t>
      </w:r>
    </w:p>
    <w:p w:rsidR="00CB7A62" w:rsidRDefault="00CC6217" w:rsidP="00CB7A62">
      <w:pPr>
        <w:pStyle w:val="ListParagraph"/>
        <w:autoSpaceDE w:val="0"/>
        <w:autoSpaceDN w:val="0"/>
        <w:adjustRightInd w:val="0"/>
        <w:rPr>
          <w:color w:val="000000"/>
        </w:rPr>
      </w:pPr>
      <w:proofErr w:type="gramStart"/>
      <w:r w:rsidRPr="00CC6217">
        <w:rPr>
          <w:color w:val="000000"/>
        </w:rPr>
        <w:t>the</w:t>
      </w:r>
      <w:proofErr w:type="gramEnd"/>
      <w:r w:rsidRPr="00CC6217">
        <w:rPr>
          <w:color w:val="000000"/>
        </w:rPr>
        <w:t xml:space="preserve"> contract (if a separate legal entity is not being created); and</w:t>
      </w:r>
    </w:p>
    <w:p w:rsidR="004A01DA" w:rsidRPr="00CB7A62" w:rsidRDefault="004A01DA" w:rsidP="00CB7A62">
      <w:pPr>
        <w:pStyle w:val="ListParagraph"/>
        <w:autoSpaceDE w:val="0"/>
        <w:autoSpaceDN w:val="0"/>
        <w:adjustRightInd w:val="0"/>
        <w:rPr>
          <w:color w:val="000000"/>
        </w:rPr>
      </w:pPr>
    </w:p>
    <w:p w:rsidR="00CC6217" w:rsidRDefault="00CC6217" w:rsidP="00CC6217">
      <w:pPr>
        <w:pStyle w:val="ListParagraph"/>
        <w:numPr>
          <w:ilvl w:val="0"/>
          <w:numId w:val="7"/>
        </w:numPr>
        <w:autoSpaceDE w:val="0"/>
        <w:autoSpaceDN w:val="0"/>
        <w:adjustRightInd w:val="0"/>
        <w:rPr>
          <w:color w:val="000000"/>
        </w:rPr>
      </w:pPr>
      <w:proofErr w:type="gramStart"/>
      <w:r w:rsidRPr="004A01DA">
        <w:rPr>
          <w:color w:val="000000"/>
        </w:rPr>
        <w:t>if</w:t>
      </w:r>
      <w:proofErr w:type="gramEnd"/>
      <w:r w:rsidRPr="004A01DA">
        <w:rPr>
          <w:color w:val="000000"/>
        </w:rPr>
        <w:t xml:space="preserve"> the consortium is not proposing to form a legal entity, full details of proposed</w:t>
      </w:r>
      <w:r w:rsidR="004A01DA">
        <w:rPr>
          <w:color w:val="000000"/>
        </w:rPr>
        <w:t xml:space="preserve"> </w:t>
      </w:r>
      <w:r w:rsidRPr="004A01DA">
        <w:rPr>
          <w:color w:val="000000"/>
        </w:rPr>
        <w:t>arrangements within a separate Appendix.</w:t>
      </w:r>
    </w:p>
    <w:p w:rsidR="004A01DA" w:rsidRPr="004A01DA" w:rsidRDefault="004A01DA" w:rsidP="004A01DA">
      <w:pPr>
        <w:pStyle w:val="ListParagraph"/>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4.2 Please note that the University may require the consortium to assume a specific legal form</w:t>
      </w:r>
    </w:p>
    <w:p w:rsidR="00CC6217" w:rsidRDefault="00CC6217" w:rsidP="00CC6217">
      <w:pPr>
        <w:autoSpaceDE w:val="0"/>
        <w:autoSpaceDN w:val="0"/>
        <w:adjustRightInd w:val="0"/>
        <w:rPr>
          <w:color w:val="000000"/>
        </w:rPr>
      </w:pPr>
      <w:proofErr w:type="gramStart"/>
      <w:r>
        <w:rPr>
          <w:color w:val="000000"/>
        </w:rPr>
        <w:t>if</w:t>
      </w:r>
      <w:proofErr w:type="gramEnd"/>
      <w:r>
        <w:rPr>
          <w:color w:val="000000"/>
        </w:rPr>
        <w:t xml:space="preserve"> awarded the contract, to the extent that a specific legal form is deemed by the University</w:t>
      </w:r>
    </w:p>
    <w:p w:rsidR="00CC6217" w:rsidRDefault="00CC6217" w:rsidP="00CC6217">
      <w:pPr>
        <w:autoSpaceDE w:val="0"/>
        <w:autoSpaceDN w:val="0"/>
        <w:adjustRightInd w:val="0"/>
        <w:rPr>
          <w:color w:val="000000"/>
        </w:rPr>
      </w:pPr>
      <w:proofErr w:type="gramStart"/>
      <w:r>
        <w:rPr>
          <w:color w:val="000000"/>
        </w:rPr>
        <w:t>as</w:t>
      </w:r>
      <w:proofErr w:type="gramEnd"/>
      <w:r>
        <w:rPr>
          <w:color w:val="000000"/>
        </w:rPr>
        <w:t xml:space="preserve"> being necessary for the satisfactory performance of the contract.</w:t>
      </w:r>
    </w:p>
    <w:p w:rsidR="004A01DA" w:rsidRDefault="004A01DA"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4.3 All members of the consortium will be required to provide the information required in all</w:t>
      </w:r>
    </w:p>
    <w:p w:rsidR="00CC6217" w:rsidRDefault="00CC6217" w:rsidP="00CC6217">
      <w:pPr>
        <w:autoSpaceDE w:val="0"/>
        <w:autoSpaceDN w:val="0"/>
        <w:adjustRightInd w:val="0"/>
        <w:rPr>
          <w:color w:val="000000"/>
        </w:rPr>
      </w:pPr>
      <w:proofErr w:type="gramStart"/>
      <w:r>
        <w:rPr>
          <w:color w:val="000000"/>
        </w:rPr>
        <w:t>sections</w:t>
      </w:r>
      <w:proofErr w:type="gramEnd"/>
      <w:r>
        <w:rPr>
          <w:color w:val="000000"/>
        </w:rPr>
        <w:t xml:space="preserve"> of the form as part of a single composite response to the University i.e. each</w:t>
      </w:r>
    </w:p>
    <w:p w:rsidR="00CC6217" w:rsidRDefault="00CC6217" w:rsidP="00CC6217">
      <w:pPr>
        <w:autoSpaceDE w:val="0"/>
        <w:autoSpaceDN w:val="0"/>
        <w:adjustRightInd w:val="0"/>
        <w:rPr>
          <w:color w:val="000000"/>
        </w:rPr>
      </w:pPr>
      <w:proofErr w:type="gramStart"/>
      <w:r>
        <w:rPr>
          <w:color w:val="000000"/>
        </w:rPr>
        <w:t>member</w:t>
      </w:r>
      <w:proofErr w:type="gramEnd"/>
      <w:r>
        <w:rPr>
          <w:color w:val="000000"/>
        </w:rPr>
        <w:t xml:space="preserve"> of the consortium is required to complete the form.</w:t>
      </w:r>
    </w:p>
    <w:p w:rsidR="004A01DA" w:rsidRDefault="004A01DA"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4.4 Where you are proposing to create a separate legal entity, such as a Special Purpose</w:t>
      </w:r>
    </w:p>
    <w:p w:rsidR="00CC6217" w:rsidRDefault="00CC6217" w:rsidP="00CC6217">
      <w:pPr>
        <w:autoSpaceDE w:val="0"/>
        <w:autoSpaceDN w:val="0"/>
        <w:adjustRightInd w:val="0"/>
        <w:rPr>
          <w:color w:val="000000"/>
        </w:rPr>
      </w:pPr>
      <w:r>
        <w:rPr>
          <w:color w:val="000000"/>
        </w:rPr>
        <w:t>Vehicle (SPV), you should provide details of the actual or proposed percentage</w:t>
      </w:r>
    </w:p>
    <w:p w:rsidR="00CC6217" w:rsidRDefault="00CC6217" w:rsidP="00CC6217">
      <w:pPr>
        <w:autoSpaceDE w:val="0"/>
        <w:autoSpaceDN w:val="0"/>
        <w:adjustRightInd w:val="0"/>
        <w:rPr>
          <w:color w:val="000000"/>
        </w:rPr>
      </w:pPr>
      <w:proofErr w:type="gramStart"/>
      <w:r>
        <w:rPr>
          <w:color w:val="000000"/>
        </w:rPr>
        <w:t>shareholding</w:t>
      </w:r>
      <w:proofErr w:type="gramEnd"/>
      <w:r>
        <w:rPr>
          <w:color w:val="000000"/>
        </w:rPr>
        <w:t xml:space="preserve"> of the constituent members within the new legal entity in a separate</w:t>
      </w:r>
    </w:p>
    <w:p w:rsidR="00CC6217" w:rsidRDefault="00CC6217" w:rsidP="00CC6217">
      <w:pPr>
        <w:autoSpaceDE w:val="0"/>
        <w:autoSpaceDN w:val="0"/>
        <w:adjustRightInd w:val="0"/>
        <w:rPr>
          <w:color w:val="000000"/>
        </w:rPr>
      </w:pPr>
      <w:r>
        <w:rPr>
          <w:color w:val="000000"/>
        </w:rPr>
        <w:t>Appendix.</w:t>
      </w:r>
    </w:p>
    <w:p w:rsidR="004A01DA" w:rsidRDefault="004A01DA"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 xml:space="preserve">4.5 The University </w:t>
      </w:r>
      <w:proofErr w:type="spellStart"/>
      <w:r>
        <w:rPr>
          <w:color w:val="000000"/>
        </w:rPr>
        <w:t>recognises</w:t>
      </w:r>
      <w:proofErr w:type="spellEnd"/>
      <w:r>
        <w:rPr>
          <w:color w:val="000000"/>
        </w:rPr>
        <w:t xml:space="preserve"> that arrangements in relation to a consortium bid may be</w:t>
      </w:r>
    </w:p>
    <w:p w:rsidR="00CC6217" w:rsidRDefault="00CC6217" w:rsidP="00CC6217">
      <w:pPr>
        <w:autoSpaceDE w:val="0"/>
        <w:autoSpaceDN w:val="0"/>
        <w:adjustRightInd w:val="0"/>
        <w:rPr>
          <w:color w:val="000000"/>
        </w:rPr>
      </w:pPr>
      <w:proofErr w:type="gramStart"/>
      <w:r>
        <w:rPr>
          <w:color w:val="000000"/>
        </w:rPr>
        <w:t>subject</w:t>
      </w:r>
      <w:proofErr w:type="gramEnd"/>
      <w:r>
        <w:rPr>
          <w:color w:val="000000"/>
        </w:rPr>
        <w:t xml:space="preserve"> to future change. Tenderers should therefore respond on the basis of the</w:t>
      </w:r>
    </w:p>
    <w:p w:rsidR="00CC6217" w:rsidRDefault="00CC6217" w:rsidP="00CC6217">
      <w:pPr>
        <w:autoSpaceDE w:val="0"/>
        <w:autoSpaceDN w:val="0"/>
        <w:adjustRightInd w:val="0"/>
        <w:rPr>
          <w:color w:val="000000"/>
        </w:rPr>
      </w:pPr>
      <w:proofErr w:type="gramStart"/>
      <w:r>
        <w:rPr>
          <w:color w:val="000000"/>
        </w:rPr>
        <w:t>arrangements</w:t>
      </w:r>
      <w:proofErr w:type="gramEnd"/>
      <w:r>
        <w:rPr>
          <w:color w:val="000000"/>
        </w:rPr>
        <w:t xml:space="preserve"> as currently envisaged.</w:t>
      </w:r>
    </w:p>
    <w:p w:rsidR="004A01DA" w:rsidRDefault="004A01DA"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4.6 Tenderers are reminded that the University must be immediately notified of any changes,</w:t>
      </w:r>
    </w:p>
    <w:p w:rsidR="00CC6217" w:rsidRDefault="00CC6217" w:rsidP="00CC6217">
      <w:pPr>
        <w:autoSpaceDE w:val="0"/>
        <w:autoSpaceDN w:val="0"/>
        <w:adjustRightInd w:val="0"/>
        <w:rPr>
          <w:color w:val="000000"/>
        </w:rPr>
      </w:pPr>
      <w:proofErr w:type="gramStart"/>
      <w:r>
        <w:rPr>
          <w:color w:val="000000"/>
        </w:rPr>
        <w:t>or</w:t>
      </w:r>
      <w:proofErr w:type="gramEnd"/>
      <w:r>
        <w:rPr>
          <w:color w:val="000000"/>
        </w:rPr>
        <w:t xml:space="preserve"> proposed changes, in relation to the bidding model so that a further assessment can be</w:t>
      </w:r>
    </w:p>
    <w:p w:rsidR="00CC6217" w:rsidRDefault="00CC6217" w:rsidP="00CC6217">
      <w:pPr>
        <w:autoSpaceDE w:val="0"/>
        <w:autoSpaceDN w:val="0"/>
        <w:adjustRightInd w:val="0"/>
        <w:rPr>
          <w:color w:val="000000"/>
        </w:rPr>
      </w:pPr>
      <w:proofErr w:type="gramStart"/>
      <w:r>
        <w:rPr>
          <w:color w:val="000000"/>
        </w:rPr>
        <w:t>carried</w:t>
      </w:r>
      <w:proofErr w:type="gramEnd"/>
      <w:r>
        <w:rPr>
          <w:color w:val="000000"/>
        </w:rPr>
        <w:t xml:space="preserve"> out by applying the selection criteria to the new information provided.</w:t>
      </w:r>
    </w:p>
    <w:p w:rsidR="004A01DA" w:rsidRDefault="004A01DA" w:rsidP="00CC6217">
      <w:pPr>
        <w:autoSpaceDE w:val="0"/>
        <w:autoSpaceDN w:val="0"/>
        <w:adjustRightInd w:val="0"/>
        <w:rPr>
          <w:color w:val="000000"/>
        </w:rPr>
      </w:pPr>
    </w:p>
    <w:p w:rsidR="00CC6217" w:rsidRDefault="00CC6217" w:rsidP="00CC6217">
      <w:pPr>
        <w:autoSpaceDE w:val="0"/>
        <w:autoSpaceDN w:val="0"/>
        <w:adjustRightInd w:val="0"/>
        <w:rPr>
          <w:color w:val="000000"/>
        </w:rPr>
      </w:pPr>
      <w:r>
        <w:rPr>
          <w:color w:val="000000"/>
        </w:rPr>
        <w:t>4.7 The University reserves the right to deselect the tenderer prior to any award of contract,</w:t>
      </w:r>
    </w:p>
    <w:p w:rsidR="00CC6217" w:rsidRDefault="00CC6217" w:rsidP="00CC6217">
      <w:pPr>
        <w:autoSpaceDE w:val="0"/>
        <w:autoSpaceDN w:val="0"/>
        <w:adjustRightInd w:val="0"/>
        <w:rPr>
          <w:color w:val="000000"/>
        </w:rPr>
      </w:pPr>
      <w:proofErr w:type="gramStart"/>
      <w:r>
        <w:rPr>
          <w:color w:val="000000"/>
        </w:rPr>
        <w:t>based</w:t>
      </w:r>
      <w:proofErr w:type="gramEnd"/>
      <w:r>
        <w:rPr>
          <w:color w:val="000000"/>
        </w:rPr>
        <w:t xml:space="preserve"> on an assessment of the updated information.</w:t>
      </w:r>
    </w:p>
    <w:p w:rsidR="004A01DA" w:rsidRDefault="004A01DA" w:rsidP="00CC6217">
      <w:pPr>
        <w:autoSpaceDE w:val="0"/>
        <w:autoSpaceDN w:val="0"/>
        <w:adjustRightInd w:val="0"/>
        <w:rPr>
          <w:b/>
          <w:bCs/>
          <w:color w:val="000000"/>
          <w:sz w:val="24"/>
          <w:szCs w:val="24"/>
        </w:rPr>
      </w:pPr>
    </w:p>
    <w:p w:rsidR="004A01DA" w:rsidRDefault="004A01DA">
      <w:pPr>
        <w:rPr>
          <w:b/>
          <w:bCs/>
          <w:color w:val="000000"/>
          <w:sz w:val="24"/>
          <w:szCs w:val="24"/>
        </w:rPr>
      </w:pPr>
      <w:r>
        <w:rPr>
          <w:b/>
          <w:bCs/>
          <w:color w:val="000000"/>
          <w:sz w:val="24"/>
          <w:szCs w:val="24"/>
        </w:rPr>
        <w:br w:type="page"/>
      </w:r>
    </w:p>
    <w:p w:rsidR="00CC6217" w:rsidRDefault="00CC6217" w:rsidP="00CC6217">
      <w:pPr>
        <w:autoSpaceDE w:val="0"/>
        <w:autoSpaceDN w:val="0"/>
        <w:adjustRightInd w:val="0"/>
        <w:rPr>
          <w:b/>
          <w:bCs/>
          <w:color w:val="000000"/>
          <w:sz w:val="24"/>
          <w:szCs w:val="24"/>
        </w:rPr>
      </w:pPr>
      <w:r>
        <w:rPr>
          <w:b/>
          <w:bCs/>
          <w:color w:val="000000"/>
          <w:sz w:val="24"/>
          <w:szCs w:val="24"/>
        </w:rPr>
        <w:lastRenderedPageBreak/>
        <w:t>Mandatory / Discretionary Form</w:t>
      </w:r>
    </w:p>
    <w:p w:rsidR="004A01DA" w:rsidRDefault="004A01DA" w:rsidP="00CC6217">
      <w:pPr>
        <w:autoSpaceDE w:val="0"/>
        <w:autoSpaceDN w:val="0"/>
        <w:adjustRightInd w:val="0"/>
        <w:rPr>
          <w:b/>
          <w:bCs/>
          <w:color w:val="000000"/>
          <w:sz w:val="24"/>
          <w:szCs w:val="24"/>
        </w:rPr>
      </w:pPr>
    </w:p>
    <w:p w:rsidR="00CC6217" w:rsidRDefault="00CC6217" w:rsidP="00CC6217">
      <w:pPr>
        <w:autoSpaceDE w:val="0"/>
        <w:autoSpaceDN w:val="0"/>
        <w:adjustRightInd w:val="0"/>
        <w:rPr>
          <w:b/>
          <w:bCs/>
          <w:color w:val="000000"/>
          <w:sz w:val="24"/>
          <w:szCs w:val="24"/>
        </w:rPr>
      </w:pPr>
      <w:r>
        <w:rPr>
          <w:b/>
          <w:bCs/>
          <w:color w:val="000000"/>
          <w:sz w:val="24"/>
          <w:szCs w:val="24"/>
        </w:rPr>
        <w:t>1. Tenderer Information</w:t>
      </w:r>
    </w:p>
    <w:p w:rsidR="004A01DA" w:rsidRDefault="004A01DA" w:rsidP="00CC6217">
      <w:pPr>
        <w:autoSpaceDE w:val="0"/>
        <w:autoSpaceDN w:val="0"/>
        <w:adjustRightInd w:val="0"/>
        <w:rPr>
          <w:b/>
          <w:bCs/>
          <w:color w:val="000000"/>
        </w:rPr>
      </w:pPr>
    </w:p>
    <w:tbl>
      <w:tblPr>
        <w:tblStyle w:val="TableGrid"/>
        <w:tblW w:w="0" w:type="auto"/>
        <w:tblLayout w:type="fixed"/>
        <w:tblLook w:val="04A0" w:firstRow="1" w:lastRow="0" w:firstColumn="1" w:lastColumn="0" w:noHBand="0" w:noVBand="1"/>
      </w:tblPr>
      <w:tblGrid>
        <w:gridCol w:w="817"/>
        <w:gridCol w:w="2126"/>
        <w:gridCol w:w="2956"/>
        <w:gridCol w:w="588"/>
        <w:gridCol w:w="567"/>
        <w:gridCol w:w="709"/>
        <w:gridCol w:w="283"/>
        <w:gridCol w:w="810"/>
      </w:tblGrid>
      <w:tr w:rsidR="004A01DA" w:rsidRPr="004A01DA" w:rsidTr="00590065">
        <w:tc>
          <w:tcPr>
            <w:tcW w:w="2943" w:type="dxa"/>
            <w:gridSpan w:val="2"/>
          </w:tcPr>
          <w:p w:rsidR="004A01DA" w:rsidRPr="004A01DA" w:rsidRDefault="004A01DA" w:rsidP="004A01DA">
            <w:pPr>
              <w:autoSpaceDE w:val="0"/>
              <w:autoSpaceDN w:val="0"/>
              <w:adjustRightInd w:val="0"/>
              <w:rPr>
                <w:b/>
                <w:bCs/>
                <w:color w:val="000000"/>
              </w:rPr>
            </w:pPr>
            <w:r w:rsidRPr="004A01DA">
              <w:rPr>
                <w:b/>
                <w:bCs/>
                <w:color w:val="000000"/>
              </w:rPr>
              <w:t xml:space="preserve">1.1 Tenderer details </w:t>
            </w:r>
          </w:p>
        </w:tc>
        <w:tc>
          <w:tcPr>
            <w:tcW w:w="5913" w:type="dxa"/>
            <w:gridSpan w:val="6"/>
          </w:tcPr>
          <w:p w:rsidR="004A01DA" w:rsidRPr="004A01DA" w:rsidRDefault="004A01DA" w:rsidP="00786393">
            <w:pPr>
              <w:autoSpaceDE w:val="0"/>
              <w:autoSpaceDN w:val="0"/>
              <w:adjustRightInd w:val="0"/>
              <w:rPr>
                <w:b/>
                <w:bCs/>
                <w:color w:val="000000"/>
              </w:rPr>
            </w:pPr>
            <w:r w:rsidRPr="004A01DA">
              <w:rPr>
                <w:b/>
                <w:bCs/>
                <w:color w:val="000000"/>
              </w:rPr>
              <w:t>Answer</w:t>
            </w: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Full name of the Tenderer</w:t>
            </w:r>
          </w:p>
          <w:p w:rsidR="004A01DA" w:rsidRDefault="004A01DA" w:rsidP="004A01DA">
            <w:pPr>
              <w:autoSpaceDE w:val="0"/>
              <w:autoSpaceDN w:val="0"/>
              <w:adjustRightInd w:val="0"/>
              <w:rPr>
                <w:color w:val="000000"/>
              </w:rPr>
            </w:pPr>
            <w:r>
              <w:rPr>
                <w:color w:val="000000"/>
              </w:rPr>
              <w:t>completing the form</w:t>
            </w:r>
          </w:p>
          <w:p w:rsidR="004A01DA" w:rsidRPr="004A01DA" w:rsidRDefault="004A01DA" w:rsidP="004A01DA">
            <w:pPr>
              <w:autoSpaceDE w:val="0"/>
              <w:autoSpaceDN w:val="0"/>
              <w:adjustRightInd w:val="0"/>
              <w:rPr>
                <w:b/>
                <w:bCs/>
                <w:color w:val="000000"/>
              </w:rPr>
            </w:pPr>
          </w:p>
        </w:tc>
        <w:tc>
          <w:tcPr>
            <w:tcW w:w="5913" w:type="dxa"/>
            <w:gridSpan w:val="6"/>
          </w:tcPr>
          <w:p w:rsidR="004A01DA" w:rsidRDefault="004A01DA" w:rsidP="004A01DA">
            <w:pPr>
              <w:autoSpaceDE w:val="0"/>
              <w:autoSpaceDN w:val="0"/>
              <w:adjustRightInd w:val="0"/>
              <w:rPr>
                <w:color w:val="000000"/>
                <w:sz w:val="16"/>
                <w:szCs w:val="16"/>
              </w:rPr>
            </w:pPr>
          </w:p>
          <w:p w:rsidR="004A01DA" w:rsidRDefault="004A01DA" w:rsidP="004A01DA">
            <w:pPr>
              <w:autoSpaceDE w:val="0"/>
              <w:autoSpaceDN w:val="0"/>
              <w:adjustRightInd w:val="0"/>
              <w:rPr>
                <w:color w:val="000000"/>
                <w:sz w:val="16"/>
                <w:szCs w:val="16"/>
              </w:rPr>
            </w:pPr>
          </w:p>
          <w:p w:rsidR="004A01DA" w:rsidRDefault="004A01DA" w:rsidP="004A01DA">
            <w:pPr>
              <w:autoSpaceDE w:val="0"/>
              <w:autoSpaceDN w:val="0"/>
              <w:adjustRightInd w:val="0"/>
              <w:rPr>
                <w:color w:val="000000"/>
                <w:sz w:val="16"/>
                <w:szCs w:val="16"/>
              </w:rPr>
            </w:pPr>
          </w:p>
          <w:p w:rsidR="004A01DA" w:rsidRDefault="004A01DA" w:rsidP="004A01DA">
            <w:pPr>
              <w:autoSpaceDE w:val="0"/>
              <w:autoSpaceDN w:val="0"/>
              <w:adjustRightInd w:val="0"/>
              <w:rPr>
                <w:color w:val="000000"/>
                <w:sz w:val="16"/>
                <w:szCs w:val="16"/>
              </w:rPr>
            </w:pPr>
          </w:p>
          <w:p w:rsidR="004A01DA" w:rsidRDefault="004A01DA" w:rsidP="004A01DA">
            <w:pPr>
              <w:autoSpaceDE w:val="0"/>
              <w:autoSpaceDN w:val="0"/>
              <w:adjustRightInd w:val="0"/>
              <w:rPr>
                <w:color w:val="000000"/>
                <w:sz w:val="16"/>
                <w:szCs w:val="16"/>
              </w:rPr>
            </w:pPr>
          </w:p>
          <w:p w:rsidR="004A01DA" w:rsidRDefault="004A01DA" w:rsidP="004A01DA">
            <w:pPr>
              <w:autoSpaceDE w:val="0"/>
              <w:autoSpaceDN w:val="0"/>
              <w:adjustRightInd w:val="0"/>
              <w:rPr>
                <w:color w:val="000000"/>
                <w:sz w:val="16"/>
                <w:szCs w:val="16"/>
              </w:rPr>
            </w:pPr>
            <w:r>
              <w:rPr>
                <w:color w:val="000000"/>
                <w:sz w:val="16"/>
                <w:szCs w:val="16"/>
              </w:rPr>
              <w:t>Please include the contact details of the person responsible to whom the</w:t>
            </w:r>
          </w:p>
          <w:p w:rsidR="004A01DA" w:rsidRPr="004A01DA" w:rsidRDefault="004A01DA" w:rsidP="00786393">
            <w:pPr>
              <w:autoSpaceDE w:val="0"/>
              <w:autoSpaceDN w:val="0"/>
              <w:adjustRightInd w:val="0"/>
              <w:rPr>
                <w:color w:val="000000"/>
                <w:sz w:val="16"/>
                <w:szCs w:val="16"/>
              </w:rPr>
            </w:pPr>
            <w:r>
              <w:rPr>
                <w:color w:val="000000"/>
                <w:sz w:val="16"/>
                <w:szCs w:val="16"/>
              </w:rPr>
              <w:t>University can address any inquires arising from the procurement exercise.</w:t>
            </w: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Registered company address</w:t>
            </w:r>
          </w:p>
          <w:p w:rsidR="004A01DA" w:rsidRPr="004A01DA" w:rsidRDefault="004A01DA" w:rsidP="004A01DA">
            <w:pPr>
              <w:autoSpaceDE w:val="0"/>
              <w:autoSpaceDN w:val="0"/>
              <w:adjustRightInd w:val="0"/>
              <w:rPr>
                <w:b/>
                <w:bCs/>
                <w:color w:val="000000"/>
              </w:rPr>
            </w:pPr>
          </w:p>
        </w:tc>
        <w:tc>
          <w:tcPr>
            <w:tcW w:w="5913" w:type="dxa"/>
            <w:gridSpan w:val="6"/>
          </w:tcPr>
          <w:p w:rsidR="004A01DA" w:rsidRPr="004A01DA" w:rsidRDefault="004A01DA" w:rsidP="00786393">
            <w:pPr>
              <w:autoSpaceDE w:val="0"/>
              <w:autoSpaceDN w:val="0"/>
              <w:adjustRightInd w:val="0"/>
              <w:rPr>
                <w:b/>
                <w:bCs/>
                <w:color w:val="000000"/>
              </w:rPr>
            </w:pP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Registered company number</w:t>
            </w:r>
          </w:p>
          <w:p w:rsidR="004A01DA" w:rsidRPr="004A01DA" w:rsidRDefault="004A01DA" w:rsidP="004A01DA">
            <w:pPr>
              <w:autoSpaceDE w:val="0"/>
              <w:autoSpaceDN w:val="0"/>
              <w:adjustRightInd w:val="0"/>
              <w:rPr>
                <w:b/>
                <w:bCs/>
                <w:color w:val="000000"/>
              </w:rPr>
            </w:pPr>
          </w:p>
        </w:tc>
        <w:tc>
          <w:tcPr>
            <w:tcW w:w="5913" w:type="dxa"/>
            <w:gridSpan w:val="6"/>
          </w:tcPr>
          <w:p w:rsidR="004A01DA" w:rsidRPr="004A01DA" w:rsidRDefault="004A01DA" w:rsidP="00786393">
            <w:pPr>
              <w:autoSpaceDE w:val="0"/>
              <w:autoSpaceDN w:val="0"/>
              <w:adjustRightInd w:val="0"/>
              <w:rPr>
                <w:b/>
                <w:bCs/>
                <w:color w:val="000000"/>
              </w:rPr>
            </w:pP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Registered charity number</w:t>
            </w:r>
          </w:p>
          <w:p w:rsidR="004A01DA" w:rsidRDefault="004A01DA" w:rsidP="004A01DA">
            <w:pPr>
              <w:autoSpaceDE w:val="0"/>
              <w:autoSpaceDN w:val="0"/>
              <w:adjustRightInd w:val="0"/>
              <w:rPr>
                <w:color w:val="000000"/>
              </w:rPr>
            </w:pPr>
          </w:p>
        </w:tc>
        <w:tc>
          <w:tcPr>
            <w:tcW w:w="5913" w:type="dxa"/>
            <w:gridSpan w:val="6"/>
          </w:tcPr>
          <w:p w:rsidR="004A01DA" w:rsidRPr="004A01DA" w:rsidRDefault="004A01DA" w:rsidP="00786393">
            <w:pPr>
              <w:autoSpaceDE w:val="0"/>
              <w:autoSpaceDN w:val="0"/>
              <w:adjustRightInd w:val="0"/>
              <w:rPr>
                <w:b/>
                <w:bCs/>
                <w:color w:val="000000"/>
              </w:rPr>
            </w:pP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Registered VAT number</w:t>
            </w:r>
          </w:p>
          <w:p w:rsidR="004A01DA" w:rsidRDefault="004A01DA" w:rsidP="004A01DA">
            <w:pPr>
              <w:autoSpaceDE w:val="0"/>
              <w:autoSpaceDN w:val="0"/>
              <w:adjustRightInd w:val="0"/>
              <w:rPr>
                <w:color w:val="000000"/>
              </w:rPr>
            </w:pPr>
          </w:p>
        </w:tc>
        <w:tc>
          <w:tcPr>
            <w:tcW w:w="5913" w:type="dxa"/>
            <w:gridSpan w:val="6"/>
          </w:tcPr>
          <w:p w:rsidR="004A01DA" w:rsidRPr="004A01DA" w:rsidRDefault="004A01DA" w:rsidP="00786393">
            <w:pPr>
              <w:autoSpaceDE w:val="0"/>
              <w:autoSpaceDN w:val="0"/>
              <w:adjustRightInd w:val="0"/>
              <w:rPr>
                <w:b/>
                <w:bCs/>
                <w:color w:val="000000"/>
              </w:rPr>
            </w:pP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Name of immediate parent</w:t>
            </w:r>
          </w:p>
          <w:p w:rsidR="004A01DA" w:rsidRDefault="004A01DA" w:rsidP="004A01DA">
            <w:pPr>
              <w:autoSpaceDE w:val="0"/>
              <w:autoSpaceDN w:val="0"/>
              <w:adjustRightInd w:val="0"/>
              <w:rPr>
                <w:color w:val="000000"/>
              </w:rPr>
            </w:pPr>
            <w:r>
              <w:rPr>
                <w:color w:val="000000"/>
              </w:rPr>
              <w:t>company</w:t>
            </w:r>
          </w:p>
          <w:p w:rsidR="004A01DA" w:rsidRDefault="004A01DA" w:rsidP="004A01DA">
            <w:pPr>
              <w:autoSpaceDE w:val="0"/>
              <w:autoSpaceDN w:val="0"/>
              <w:adjustRightInd w:val="0"/>
              <w:rPr>
                <w:color w:val="000000"/>
              </w:rPr>
            </w:pPr>
          </w:p>
        </w:tc>
        <w:tc>
          <w:tcPr>
            <w:tcW w:w="5913" w:type="dxa"/>
            <w:gridSpan w:val="6"/>
          </w:tcPr>
          <w:p w:rsidR="004A01DA" w:rsidRPr="004A01DA" w:rsidRDefault="004A01DA" w:rsidP="00786393">
            <w:pPr>
              <w:autoSpaceDE w:val="0"/>
              <w:autoSpaceDN w:val="0"/>
              <w:adjustRightInd w:val="0"/>
              <w:rPr>
                <w:b/>
                <w:bCs/>
                <w:color w:val="000000"/>
              </w:rPr>
            </w:pPr>
          </w:p>
        </w:tc>
      </w:tr>
      <w:tr w:rsidR="004A01DA" w:rsidRPr="004A01DA" w:rsidTr="00590065">
        <w:tc>
          <w:tcPr>
            <w:tcW w:w="2943" w:type="dxa"/>
            <w:gridSpan w:val="2"/>
          </w:tcPr>
          <w:p w:rsidR="004A01DA" w:rsidRDefault="004A01DA" w:rsidP="004A01DA">
            <w:pPr>
              <w:autoSpaceDE w:val="0"/>
              <w:autoSpaceDN w:val="0"/>
              <w:adjustRightInd w:val="0"/>
              <w:rPr>
                <w:color w:val="000000"/>
              </w:rPr>
            </w:pPr>
            <w:r>
              <w:rPr>
                <w:color w:val="000000"/>
              </w:rPr>
              <w:t>Name of ultimate parent</w:t>
            </w:r>
            <w:bookmarkStart w:id="0" w:name="_GoBack"/>
            <w:bookmarkEnd w:id="0"/>
          </w:p>
          <w:p w:rsidR="004A01DA" w:rsidRDefault="004A01DA" w:rsidP="004A01DA">
            <w:pPr>
              <w:autoSpaceDE w:val="0"/>
              <w:autoSpaceDN w:val="0"/>
              <w:adjustRightInd w:val="0"/>
              <w:rPr>
                <w:color w:val="000000"/>
              </w:rPr>
            </w:pPr>
            <w:r>
              <w:rPr>
                <w:color w:val="000000"/>
              </w:rPr>
              <w:t>company</w:t>
            </w:r>
          </w:p>
          <w:p w:rsidR="004A01DA" w:rsidRDefault="004A01DA" w:rsidP="004A01DA">
            <w:pPr>
              <w:autoSpaceDE w:val="0"/>
              <w:autoSpaceDN w:val="0"/>
              <w:adjustRightInd w:val="0"/>
              <w:rPr>
                <w:color w:val="000000"/>
              </w:rPr>
            </w:pPr>
          </w:p>
        </w:tc>
        <w:tc>
          <w:tcPr>
            <w:tcW w:w="5913" w:type="dxa"/>
            <w:gridSpan w:val="6"/>
          </w:tcPr>
          <w:p w:rsidR="004A01DA" w:rsidRPr="004A01DA" w:rsidRDefault="004A01DA" w:rsidP="00786393">
            <w:pPr>
              <w:autoSpaceDE w:val="0"/>
              <w:autoSpaceDN w:val="0"/>
              <w:adjustRightInd w:val="0"/>
              <w:rPr>
                <w:b/>
                <w:bCs/>
                <w:color w:val="000000"/>
              </w:rPr>
            </w:pPr>
          </w:p>
        </w:tc>
      </w:tr>
      <w:tr w:rsidR="004A01DA" w:rsidRPr="004A01DA" w:rsidTr="00590065">
        <w:tc>
          <w:tcPr>
            <w:tcW w:w="2943" w:type="dxa"/>
            <w:gridSpan w:val="2"/>
            <w:vMerge w:val="restart"/>
          </w:tcPr>
          <w:p w:rsidR="004A01DA" w:rsidRDefault="004A01DA" w:rsidP="004A01DA">
            <w:pPr>
              <w:autoSpaceDE w:val="0"/>
              <w:autoSpaceDN w:val="0"/>
              <w:adjustRightInd w:val="0"/>
              <w:rPr>
                <w:color w:val="000000"/>
              </w:rPr>
            </w:pPr>
            <w:r>
              <w:rPr>
                <w:color w:val="000000"/>
              </w:rPr>
              <w:t>Please mark ‘X’ in the relevant</w:t>
            </w:r>
          </w:p>
          <w:p w:rsidR="004A01DA" w:rsidRDefault="004A01DA" w:rsidP="004A01DA">
            <w:pPr>
              <w:autoSpaceDE w:val="0"/>
              <w:autoSpaceDN w:val="0"/>
              <w:adjustRightInd w:val="0"/>
              <w:rPr>
                <w:color w:val="000000"/>
              </w:rPr>
            </w:pPr>
            <w:r>
              <w:rPr>
                <w:color w:val="000000"/>
              </w:rPr>
              <w:t>box to indicate your trading</w:t>
            </w:r>
          </w:p>
          <w:p w:rsidR="004A01DA" w:rsidRDefault="004A01DA" w:rsidP="004A01DA">
            <w:pPr>
              <w:autoSpaceDE w:val="0"/>
              <w:autoSpaceDN w:val="0"/>
              <w:adjustRightInd w:val="0"/>
              <w:rPr>
                <w:color w:val="000000"/>
              </w:rPr>
            </w:pPr>
            <w:r>
              <w:rPr>
                <w:color w:val="000000"/>
              </w:rPr>
              <w:t>status</w:t>
            </w:r>
          </w:p>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proofErr w:type="spellStart"/>
            <w:r>
              <w:rPr>
                <w:color w:val="000000"/>
              </w:rPr>
              <w:t>i</w:t>
            </w:r>
            <w:proofErr w:type="spellEnd"/>
            <w:r>
              <w:rPr>
                <w:color w:val="000000"/>
              </w:rPr>
              <w:t xml:space="preserve">) a public limited company </w:t>
            </w:r>
          </w:p>
          <w:p w:rsidR="004A01DA" w:rsidRPr="004A01DA" w:rsidRDefault="004A01DA" w:rsidP="00786393">
            <w:pPr>
              <w:autoSpaceDE w:val="0"/>
              <w:autoSpaceDN w:val="0"/>
              <w:adjustRightInd w:val="0"/>
              <w:rPr>
                <w:b/>
                <w:bCs/>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 xml:space="preserve">ii) a limited company </w:t>
            </w:r>
          </w:p>
          <w:p w:rsidR="004A01DA" w:rsidRPr="004A01DA" w:rsidRDefault="004A01DA" w:rsidP="00786393">
            <w:pPr>
              <w:autoSpaceDE w:val="0"/>
              <w:autoSpaceDN w:val="0"/>
              <w:adjustRightInd w:val="0"/>
              <w:rPr>
                <w:b/>
                <w:bCs/>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 xml:space="preserve">iii) a limited liability partnership </w:t>
            </w:r>
          </w:p>
          <w:p w:rsidR="004A01DA" w:rsidRPr="004A01DA" w:rsidRDefault="004A01DA" w:rsidP="00786393">
            <w:pPr>
              <w:autoSpaceDE w:val="0"/>
              <w:autoSpaceDN w:val="0"/>
              <w:adjustRightInd w:val="0"/>
              <w:rPr>
                <w:b/>
                <w:bCs/>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 xml:space="preserve">iv) other partnership </w:t>
            </w:r>
          </w:p>
          <w:p w:rsidR="004A01DA" w:rsidRPr="004A01DA" w:rsidRDefault="004A01DA" w:rsidP="00786393">
            <w:pPr>
              <w:autoSpaceDE w:val="0"/>
              <w:autoSpaceDN w:val="0"/>
              <w:adjustRightInd w:val="0"/>
              <w:rPr>
                <w:b/>
                <w:bCs/>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 xml:space="preserve">v) sole trader </w:t>
            </w:r>
          </w:p>
          <w:p w:rsidR="004A01DA" w:rsidRPr="004A01DA" w:rsidRDefault="004A01DA" w:rsidP="00786393">
            <w:pPr>
              <w:autoSpaceDE w:val="0"/>
              <w:autoSpaceDN w:val="0"/>
              <w:adjustRightInd w:val="0"/>
              <w:rPr>
                <w:b/>
                <w:bCs/>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 xml:space="preserve">vi) other (please specify) </w:t>
            </w:r>
          </w:p>
          <w:p w:rsidR="004A01DA" w:rsidRPr="004A01DA" w:rsidRDefault="004A01DA" w:rsidP="00786393">
            <w:pPr>
              <w:autoSpaceDE w:val="0"/>
              <w:autoSpaceDN w:val="0"/>
              <w:adjustRightInd w:val="0"/>
              <w:rPr>
                <w:b/>
                <w:bCs/>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val="restart"/>
          </w:tcPr>
          <w:p w:rsidR="004A01DA" w:rsidRDefault="004A01DA" w:rsidP="004A01DA">
            <w:pPr>
              <w:autoSpaceDE w:val="0"/>
              <w:autoSpaceDN w:val="0"/>
              <w:adjustRightInd w:val="0"/>
              <w:rPr>
                <w:color w:val="000000"/>
              </w:rPr>
            </w:pPr>
            <w:r>
              <w:rPr>
                <w:color w:val="000000"/>
              </w:rPr>
              <w:t>Please mark ‘X’ in the relevant</w:t>
            </w:r>
          </w:p>
          <w:p w:rsidR="004A01DA" w:rsidRDefault="004A01DA" w:rsidP="004A01DA">
            <w:pPr>
              <w:autoSpaceDE w:val="0"/>
              <w:autoSpaceDN w:val="0"/>
              <w:adjustRightInd w:val="0"/>
              <w:rPr>
                <w:color w:val="000000"/>
              </w:rPr>
            </w:pPr>
            <w:r>
              <w:rPr>
                <w:color w:val="000000"/>
              </w:rPr>
              <w:t>boxes to indicate whether any</w:t>
            </w:r>
          </w:p>
          <w:p w:rsidR="004A01DA" w:rsidRDefault="004A01DA" w:rsidP="004A01DA">
            <w:pPr>
              <w:autoSpaceDE w:val="0"/>
              <w:autoSpaceDN w:val="0"/>
              <w:adjustRightInd w:val="0"/>
              <w:rPr>
                <w:color w:val="000000"/>
              </w:rPr>
            </w:pPr>
            <w:r>
              <w:rPr>
                <w:color w:val="000000"/>
              </w:rPr>
              <w:t>of the following classifications</w:t>
            </w:r>
          </w:p>
          <w:p w:rsidR="004A01DA" w:rsidRDefault="004A01DA" w:rsidP="004A01DA">
            <w:pPr>
              <w:autoSpaceDE w:val="0"/>
              <w:autoSpaceDN w:val="0"/>
              <w:adjustRightInd w:val="0"/>
              <w:rPr>
                <w:color w:val="000000"/>
              </w:rPr>
            </w:pPr>
            <w:r>
              <w:rPr>
                <w:color w:val="000000"/>
              </w:rPr>
              <w:t>apply to you</w:t>
            </w:r>
          </w:p>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proofErr w:type="spellStart"/>
            <w:r>
              <w:rPr>
                <w:color w:val="000000"/>
              </w:rPr>
              <w:t>i</w:t>
            </w:r>
            <w:proofErr w:type="spellEnd"/>
            <w:r>
              <w:rPr>
                <w:color w:val="000000"/>
              </w:rPr>
              <w:t>) Voluntary, Community or Social</w:t>
            </w:r>
          </w:p>
          <w:p w:rsidR="004A01DA" w:rsidRDefault="004A01DA" w:rsidP="004A01DA">
            <w:pPr>
              <w:autoSpaceDE w:val="0"/>
              <w:autoSpaceDN w:val="0"/>
              <w:adjustRightInd w:val="0"/>
              <w:rPr>
                <w:color w:val="000000"/>
              </w:rPr>
            </w:pPr>
            <w:r>
              <w:rPr>
                <w:color w:val="000000"/>
              </w:rPr>
              <w:t>Enterprise (VCSE)</w:t>
            </w:r>
          </w:p>
          <w:p w:rsidR="004A01DA" w:rsidRDefault="004A01DA" w:rsidP="004A01DA">
            <w:pPr>
              <w:autoSpaceDE w:val="0"/>
              <w:autoSpaceDN w:val="0"/>
              <w:adjustRightInd w:val="0"/>
              <w:rPr>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ii) Small or Medium Enterprise</w:t>
            </w:r>
          </w:p>
          <w:p w:rsidR="004A01DA" w:rsidRDefault="004A01DA" w:rsidP="004A01DA">
            <w:pPr>
              <w:autoSpaceDE w:val="0"/>
              <w:autoSpaceDN w:val="0"/>
              <w:adjustRightInd w:val="0"/>
              <w:rPr>
                <w:color w:val="000000"/>
                <w:sz w:val="14"/>
                <w:szCs w:val="14"/>
              </w:rPr>
            </w:pPr>
            <w:r>
              <w:rPr>
                <w:color w:val="000000"/>
              </w:rPr>
              <w:t xml:space="preserve">(SME) </w:t>
            </w:r>
          </w:p>
          <w:p w:rsidR="00265B51" w:rsidRDefault="00265B51" w:rsidP="00265B51">
            <w:pPr>
              <w:autoSpaceDE w:val="0"/>
              <w:autoSpaceDN w:val="0"/>
              <w:adjustRightInd w:val="0"/>
              <w:rPr>
                <w:color w:val="000000"/>
                <w:sz w:val="18"/>
                <w:szCs w:val="18"/>
              </w:rPr>
            </w:pPr>
            <w:r>
              <w:rPr>
                <w:color w:val="000000"/>
                <w:sz w:val="18"/>
                <w:szCs w:val="18"/>
              </w:rPr>
              <w:t>(See EU definition of SME: http://ec.europa.eu/enterprise/policies/sme/facts-figures-analysis/sme-definition/)</w:t>
            </w:r>
          </w:p>
          <w:p w:rsidR="004A01DA" w:rsidRDefault="004A01DA" w:rsidP="004A01DA">
            <w:pPr>
              <w:autoSpaceDE w:val="0"/>
              <w:autoSpaceDN w:val="0"/>
              <w:adjustRightInd w:val="0"/>
              <w:rPr>
                <w:color w:val="000000"/>
              </w:rPr>
            </w:pP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iii) Sheltered workshop</w:t>
            </w: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2943" w:type="dxa"/>
            <w:gridSpan w:val="2"/>
            <w:vMerge/>
          </w:tcPr>
          <w:p w:rsidR="004A01DA" w:rsidRDefault="004A01DA" w:rsidP="004A01DA">
            <w:pPr>
              <w:autoSpaceDE w:val="0"/>
              <w:autoSpaceDN w:val="0"/>
              <w:adjustRightInd w:val="0"/>
              <w:rPr>
                <w:color w:val="000000"/>
              </w:rPr>
            </w:pPr>
          </w:p>
        </w:tc>
        <w:tc>
          <w:tcPr>
            <w:tcW w:w="4111" w:type="dxa"/>
            <w:gridSpan w:val="3"/>
          </w:tcPr>
          <w:p w:rsidR="004A01DA" w:rsidRDefault="004A01DA" w:rsidP="004A01DA">
            <w:pPr>
              <w:autoSpaceDE w:val="0"/>
              <w:autoSpaceDN w:val="0"/>
              <w:adjustRightInd w:val="0"/>
              <w:rPr>
                <w:color w:val="000000"/>
              </w:rPr>
            </w:pPr>
            <w:r>
              <w:rPr>
                <w:color w:val="000000"/>
              </w:rPr>
              <w:t>iv) Public service mutual</w:t>
            </w:r>
          </w:p>
        </w:tc>
        <w:tc>
          <w:tcPr>
            <w:tcW w:w="992" w:type="dxa"/>
            <w:gridSpan w:val="2"/>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810" w:type="dxa"/>
          </w:tcPr>
          <w:p w:rsidR="004A01DA" w:rsidRPr="004A01DA" w:rsidRDefault="004A01DA"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4A01DA" w:rsidRPr="004A01DA" w:rsidTr="00590065">
        <w:tc>
          <w:tcPr>
            <w:tcW w:w="8856" w:type="dxa"/>
            <w:gridSpan w:val="8"/>
          </w:tcPr>
          <w:p w:rsidR="004A01DA" w:rsidRDefault="004A01DA" w:rsidP="004A01DA">
            <w:pPr>
              <w:autoSpaceDE w:val="0"/>
              <w:autoSpaceDN w:val="0"/>
              <w:adjustRightInd w:val="0"/>
              <w:rPr>
                <w:b/>
                <w:bCs/>
                <w:color w:val="000000"/>
              </w:rPr>
            </w:pPr>
            <w:r>
              <w:rPr>
                <w:b/>
                <w:bCs/>
                <w:color w:val="000000"/>
              </w:rPr>
              <w:t>1.2 Bidding model</w:t>
            </w:r>
          </w:p>
          <w:p w:rsidR="004A01DA" w:rsidRPr="004A01DA" w:rsidRDefault="004A01DA" w:rsidP="00786393">
            <w:pPr>
              <w:autoSpaceDE w:val="0"/>
              <w:autoSpaceDN w:val="0"/>
              <w:adjustRightInd w:val="0"/>
              <w:rPr>
                <w:rFonts w:ascii="LucidaSansUnicode" w:eastAsia="LucidaSansUnicode" w:hAnsi="Calibri" w:cs="LucidaSansUnicode"/>
                <w:color w:val="000000"/>
                <w:sz w:val="32"/>
                <w:szCs w:val="32"/>
              </w:rPr>
            </w:pPr>
          </w:p>
        </w:tc>
      </w:tr>
      <w:tr w:rsidR="004A01DA" w:rsidRPr="004A01DA" w:rsidTr="00590065">
        <w:tc>
          <w:tcPr>
            <w:tcW w:w="8856" w:type="dxa"/>
            <w:gridSpan w:val="8"/>
          </w:tcPr>
          <w:p w:rsidR="004A01DA" w:rsidRDefault="004A01DA" w:rsidP="004A01DA">
            <w:pPr>
              <w:autoSpaceDE w:val="0"/>
              <w:autoSpaceDN w:val="0"/>
              <w:adjustRightInd w:val="0"/>
              <w:rPr>
                <w:b/>
                <w:bCs/>
                <w:color w:val="000000"/>
              </w:rPr>
            </w:pPr>
            <w:r>
              <w:rPr>
                <w:b/>
                <w:bCs/>
                <w:color w:val="000000"/>
              </w:rPr>
              <w:t>Please mark ‘X’ in the relevant box to indicate whether you are;</w:t>
            </w:r>
          </w:p>
          <w:p w:rsidR="004A01DA" w:rsidRDefault="004A01DA" w:rsidP="004A01DA">
            <w:pPr>
              <w:autoSpaceDE w:val="0"/>
              <w:autoSpaceDN w:val="0"/>
              <w:adjustRightInd w:val="0"/>
              <w:rPr>
                <w:b/>
                <w:bCs/>
                <w:color w:val="000000"/>
              </w:rPr>
            </w:pPr>
          </w:p>
        </w:tc>
      </w:tr>
      <w:tr w:rsidR="00265B51" w:rsidRPr="004A01DA" w:rsidTr="00590065">
        <w:tc>
          <w:tcPr>
            <w:tcW w:w="6487" w:type="dxa"/>
            <w:gridSpan w:val="4"/>
          </w:tcPr>
          <w:p w:rsidR="00265B51" w:rsidRDefault="00265B51" w:rsidP="00265B51">
            <w:pPr>
              <w:autoSpaceDE w:val="0"/>
              <w:autoSpaceDN w:val="0"/>
              <w:adjustRightInd w:val="0"/>
              <w:rPr>
                <w:color w:val="000000"/>
              </w:rPr>
            </w:pPr>
            <w:r>
              <w:rPr>
                <w:color w:val="000000"/>
              </w:rPr>
              <w:lastRenderedPageBreak/>
              <w:t xml:space="preserve">a) Bidding </w:t>
            </w:r>
            <w:r w:rsidR="00790132">
              <w:rPr>
                <w:color w:val="000000"/>
              </w:rPr>
              <w:t xml:space="preserve">so </w:t>
            </w:r>
            <w:r>
              <w:rPr>
                <w:color w:val="000000"/>
              </w:rPr>
              <w:t xml:space="preserve">as </w:t>
            </w:r>
            <w:r w:rsidR="00790132">
              <w:rPr>
                <w:color w:val="000000"/>
              </w:rPr>
              <w:t xml:space="preserve">to </w:t>
            </w:r>
            <w:r>
              <w:rPr>
                <w:color w:val="000000"/>
              </w:rPr>
              <w:t>deliver 100% of the service requirements yourself</w:t>
            </w:r>
          </w:p>
          <w:p w:rsidR="00265B51" w:rsidRPr="004A01DA" w:rsidRDefault="00265B51" w:rsidP="00786393">
            <w:pPr>
              <w:autoSpaceDE w:val="0"/>
              <w:autoSpaceDN w:val="0"/>
              <w:adjustRightInd w:val="0"/>
              <w:rPr>
                <w:b/>
                <w:bCs/>
                <w:color w:val="000000"/>
              </w:rPr>
            </w:pPr>
          </w:p>
        </w:tc>
        <w:tc>
          <w:tcPr>
            <w:tcW w:w="1276"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265B51" w:rsidRPr="004A01DA" w:rsidTr="00590065">
        <w:tc>
          <w:tcPr>
            <w:tcW w:w="6487" w:type="dxa"/>
            <w:gridSpan w:val="4"/>
          </w:tcPr>
          <w:p w:rsidR="00265B51" w:rsidRDefault="00265B51" w:rsidP="00265B51">
            <w:pPr>
              <w:autoSpaceDE w:val="0"/>
              <w:autoSpaceDN w:val="0"/>
              <w:adjustRightInd w:val="0"/>
              <w:rPr>
                <w:color w:val="000000"/>
              </w:rPr>
            </w:pPr>
            <w:r>
              <w:rPr>
                <w:color w:val="000000"/>
              </w:rPr>
              <w:t xml:space="preserve">b) Bidding </w:t>
            </w:r>
            <w:r w:rsidR="00790132">
              <w:rPr>
                <w:color w:val="000000"/>
              </w:rPr>
              <w:t xml:space="preserve">so </w:t>
            </w:r>
            <w:r>
              <w:rPr>
                <w:color w:val="000000"/>
              </w:rPr>
              <w:t xml:space="preserve">as </w:t>
            </w:r>
            <w:r w:rsidR="00790132">
              <w:rPr>
                <w:color w:val="000000"/>
              </w:rPr>
              <w:t xml:space="preserve">to </w:t>
            </w:r>
            <w:r>
              <w:rPr>
                <w:color w:val="000000"/>
              </w:rPr>
              <w:t>use third parties to deliver some of the services</w:t>
            </w:r>
          </w:p>
          <w:p w:rsidR="00265B51" w:rsidRDefault="00265B51" w:rsidP="00265B51">
            <w:pPr>
              <w:autoSpaceDE w:val="0"/>
              <w:autoSpaceDN w:val="0"/>
              <w:adjustRightInd w:val="0"/>
              <w:rPr>
                <w:color w:val="000000"/>
              </w:rPr>
            </w:pPr>
          </w:p>
          <w:p w:rsidR="00265B51" w:rsidRDefault="00265B51" w:rsidP="00265B51">
            <w:pPr>
              <w:autoSpaceDE w:val="0"/>
              <w:autoSpaceDN w:val="0"/>
              <w:adjustRightInd w:val="0"/>
              <w:rPr>
                <w:color w:val="000000"/>
              </w:rPr>
            </w:pPr>
            <w:r>
              <w:rPr>
                <w:color w:val="000000"/>
              </w:rPr>
              <w:t>If yes, please provide details of your proposed bidding model that includes members of the supply chain, the percentage of work being delivered by each sub-con</w:t>
            </w:r>
            <w:r w:rsidR="008E3875">
              <w:rPr>
                <w:color w:val="000000"/>
              </w:rPr>
              <w:t>sultant</w:t>
            </w:r>
            <w:r>
              <w:rPr>
                <w:color w:val="000000"/>
              </w:rPr>
              <w:t xml:space="preserve"> and the key contract deliverables each sub-con</w:t>
            </w:r>
            <w:r w:rsidR="008E3875">
              <w:rPr>
                <w:color w:val="000000"/>
              </w:rPr>
              <w:t>sultant</w:t>
            </w:r>
            <w:r>
              <w:rPr>
                <w:color w:val="000000"/>
              </w:rPr>
              <w:t xml:space="preserve"> will be responsible for.</w:t>
            </w:r>
          </w:p>
          <w:p w:rsidR="00265B51" w:rsidRPr="004A01DA" w:rsidRDefault="00265B51" w:rsidP="00786393">
            <w:pPr>
              <w:autoSpaceDE w:val="0"/>
              <w:autoSpaceDN w:val="0"/>
              <w:adjustRightInd w:val="0"/>
              <w:rPr>
                <w:b/>
                <w:bCs/>
                <w:color w:val="000000"/>
              </w:rPr>
            </w:pPr>
          </w:p>
        </w:tc>
        <w:tc>
          <w:tcPr>
            <w:tcW w:w="1276"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265B51" w:rsidRPr="004A01DA" w:rsidTr="00590065">
        <w:tc>
          <w:tcPr>
            <w:tcW w:w="6487" w:type="dxa"/>
            <w:gridSpan w:val="4"/>
          </w:tcPr>
          <w:p w:rsidR="00265B51" w:rsidRDefault="00265B51" w:rsidP="00265B51">
            <w:pPr>
              <w:autoSpaceDE w:val="0"/>
              <w:autoSpaceDN w:val="0"/>
              <w:adjustRightInd w:val="0"/>
              <w:rPr>
                <w:color w:val="000000"/>
              </w:rPr>
            </w:pPr>
            <w:r>
              <w:rPr>
                <w:color w:val="000000"/>
              </w:rPr>
              <w:t xml:space="preserve">c) Bidding </w:t>
            </w:r>
            <w:r w:rsidR="00790132">
              <w:rPr>
                <w:color w:val="000000"/>
              </w:rPr>
              <w:t xml:space="preserve">so </w:t>
            </w:r>
            <w:r>
              <w:rPr>
                <w:color w:val="000000"/>
              </w:rPr>
              <w:t xml:space="preserve">as </w:t>
            </w:r>
            <w:r w:rsidR="00790132">
              <w:rPr>
                <w:color w:val="000000"/>
              </w:rPr>
              <w:t xml:space="preserve">to </w:t>
            </w:r>
            <w:r>
              <w:rPr>
                <w:color w:val="000000"/>
              </w:rPr>
              <w:t>operate as a Managing Agent and will use third parties to deliver all of the services</w:t>
            </w:r>
          </w:p>
          <w:p w:rsidR="00265B51" w:rsidRDefault="00265B51" w:rsidP="00265B51">
            <w:pPr>
              <w:autoSpaceDE w:val="0"/>
              <w:autoSpaceDN w:val="0"/>
              <w:adjustRightInd w:val="0"/>
              <w:rPr>
                <w:color w:val="000000"/>
              </w:rPr>
            </w:pPr>
          </w:p>
          <w:p w:rsidR="00265B51" w:rsidRDefault="00265B51" w:rsidP="00265B51">
            <w:pPr>
              <w:autoSpaceDE w:val="0"/>
              <w:autoSpaceDN w:val="0"/>
              <w:adjustRightInd w:val="0"/>
              <w:rPr>
                <w:color w:val="000000"/>
              </w:rPr>
            </w:pPr>
            <w:r>
              <w:rPr>
                <w:color w:val="000000"/>
              </w:rPr>
              <w:t>If yes, please provide details of your proposed bidding model that includes members of the supply chain, the percentage of work being delivered by each sub-con</w:t>
            </w:r>
            <w:r w:rsidR="008E3875">
              <w:rPr>
                <w:color w:val="000000"/>
              </w:rPr>
              <w:t>sultant</w:t>
            </w:r>
            <w:r>
              <w:rPr>
                <w:color w:val="000000"/>
              </w:rPr>
              <w:t xml:space="preserve"> and the key contract deliverables each sub-con</w:t>
            </w:r>
            <w:r w:rsidR="008E3875">
              <w:rPr>
                <w:color w:val="000000"/>
              </w:rPr>
              <w:t>sultant</w:t>
            </w:r>
            <w:r>
              <w:rPr>
                <w:color w:val="000000"/>
              </w:rPr>
              <w:t xml:space="preserve"> will be responsible for.</w:t>
            </w:r>
          </w:p>
          <w:p w:rsidR="00265B51" w:rsidRPr="004A01DA" w:rsidRDefault="00265B51" w:rsidP="00786393">
            <w:pPr>
              <w:autoSpaceDE w:val="0"/>
              <w:autoSpaceDN w:val="0"/>
              <w:adjustRightInd w:val="0"/>
              <w:rPr>
                <w:b/>
                <w:bCs/>
                <w:color w:val="000000"/>
              </w:rPr>
            </w:pPr>
          </w:p>
        </w:tc>
        <w:tc>
          <w:tcPr>
            <w:tcW w:w="1276"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265B51" w:rsidRPr="004A01DA" w:rsidTr="00590065">
        <w:tc>
          <w:tcPr>
            <w:tcW w:w="6487" w:type="dxa"/>
            <w:gridSpan w:val="4"/>
          </w:tcPr>
          <w:p w:rsidR="00265B51" w:rsidRDefault="00265B51" w:rsidP="00265B51">
            <w:pPr>
              <w:autoSpaceDE w:val="0"/>
              <w:autoSpaceDN w:val="0"/>
              <w:adjustRightInd w:val="0"/>
              <w:rPr>
                <w:color w:val="000000"/>
              </w:rPr>
            </w:pPr>
            <w:r>
              <w:rPr>
                <w:color w:val="000000"/>
              </w:rPr>
              <w:t>d) Bidding as a consortium but not proposing to create a new legal entity.</w:t>
            </w:r>
          </w:p>
          <w:p w:rsidR="00265B51" w:rsidRDefault="00265B51" w:rsidP="00265B51">
            <w:pPr>
              <w:autoSpaceDE w:val="0"/>
              <w:autoSpaceDN w:val="0"/>
              <w:adjustRightInd w:val="0"/>
              <w:rPr>
                <w:color w:val="000000"/>
              </w:rPr>
            </w:pPr>
          </w:p>
          <w:p w:rsidR="00265B51" w:rsidRDefault="00265B51" w:rsidP="00265B51">
            <w:pPr>
              <w:autoSpaceDE w:val="0"/>
              <w:autoSpaceDN w:val="0"/>
              <w:adjustRightInd w:val="0"/>
              <w:rPr>
                <w:color w:val="000000"/>
              </w:rPr>
            </w:pPr>
            <w:r>
              <w:rPr>
                <w:color w:val="000000"/>
              </w:rPr>
              <w:t>If yes, please include details of your consortium in the next column and use a separate Appendix to explain the alternative arrangements i.e. why a new legal entity is not being created.</w:t>
            </w:r>
          </w:p>
          <w:p w:rsidR="00265B51" w:rsidRDefault="00265B51" w:rsidP="00265B51">
            <w:pPr>
              <w:autoSpaceDE w:val="0"/>
              <w:autoSpaceDN w:val="0"/>
              <w:adjustRightInd w:val="0"/>
              <w:rPr>
                <w:color w:val="000000"/>
              </w:rPr>
            </w:pPr>
          </w:p>
          <w:p w:rsidR="00265B51" w:rsidRDefault="00265B51" w:rsidP="00265B51">
            <w:pPr>
              <w:autoSpaceDE w:val="0"/>
              <w:autoSpaceDN w:val="0"/>
              <w:adjustRightInd w:val="0"/>
              <w:rPr>
                <w:color w:val="000000"/>
              </w:rPr>
            </w:pPr>
            <w:r>
              <w:rPr>
                <w:color w:val="000000"/>
              </w:rPr>
              <w:t>Please note that the University may require the consortium to assume a specific legal form if awarded the contract, to the extent that it is necessary for the satisfactory performance of the</w:t>
            </w:r>
          </w:p>
          <w:p w:rsidR="00265B51" w:rsidRDefault="00265B51" w:rsidP="00265B51">
            <w:pPr>
              <w:autoSpaceDE w:val="0"/>
              <w:autoSpaceDN w:val="0"/>
              <w:adjustRightInd w:val="0"/>
              <w:rPr>
                <w:color w:val="000000"/>
              </w:rPr>
            </w:pPr>
            <w:proofErr w:type="gramStart"/>
            <w:r>
              <w:rPr>
                <w:color w:val="000000"/>
              </w:rPr>
              <w:t>contract</w:t>
            </w:r>
            <w:proofErr w:type="gramEnd"/>
            <w:r>
              <w:rPr>
                <w:color w:val="000000"/>
              </w:rPr>
              <w:t>.</w:t>
            </w:r>
          </w:p>
          <w:p w:rsidR="00265B51" w:rsidRPr="004A01DA" w:rsidRDefault="00265B51" w:rsidP="00786393">
            <w:pPr>
              <w:autoSpaceDE w:val="0"/>
              <w:autoSpaceDN w:val="0"/>
              <w:adjustRightInd w:val="0"/>
              <w:rPr>
                <w:b/>
                <w:bCs/>
                <w:color w:val="000000"/>
              </w:rPr>
            </w:pPr>
          </w:p>
        </w:tc>
        <w:tc>
          <w:tcPr>
            <w:tcW w:w="1276" w:type="dxa"/>
            <w:gridSpan w:val="2"/>
          </w:tcPr>
          <w:p w:rsidR="00265B51" w:rsidRDefault="00265B51" w:rsidP="00786393">
            <w:pPr>
              <w:autoSpaceDE w:val="0"/>
              <w:autoSpaceDN w:val="0"/>
              <w:adjustRightInd w:val="0"/>
              <w:rPr>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p w:rsidR="00786393" w:rsidRDefault="00786393" w:rsidP="00786393">
            <w:pPr>
              <w:autoSpaceDE w:val="0"/>
              <w:autoSpaceDN w:val="0"/>
              <w:adjustRightInd w:val="0"/>
              <w:rPr>
                <w:color w:val="000000"/>
              </w:rPr>
            </w:pPr>
          </w:p>
          <w:p w:rsidR="00786393" w:rsidRPr="00786393" w:rsidRDefault="00786393" w:rsidP="00786393">
            <w:pPr>
              <w:autoSpaceDE w:val="0"/>
              <w:autoSpaceDN w:val="0"/>
              <w:adjustRightInd w:val="0"/>
              <w:rPr>
                <w:b/>
                <w:bCs/>
                <w:color w:val="000000"/>
                <w:u w:val="single"/>
              </w:rPr>
            </w:pPr>
            <w:r w:rsidRPr="00786393">
              <w:rPr>
                <w:b/>
                <w:bCs/>
                <w:color w:val="000000"/>
                <w:u w:val="single"/>
              </w:rPr>
              <w:t>Consortium</w:t>
            </w:r>
          </w:p>
          <w:p w:rsidR="00786393" w:rsidRPr="00786393" w:rsidRDefault="00786393" w:rsidP="00786393">
            <w:pPr>
              <w:autoSpaceDE w:val="0"/>
              <w:autoSpaceDN w:val="0"/>
              <w:adjustRightInd w:val="0"/>
              <w:rPr>
                <w:b/>
                <w:bCs/>
                <w:color w:val="000000"/>
                <w:u w:val="single"/>
              </w:rPr>
            </w:pPr>
            <w:r w:rsidRPr="00786393">
              <w:rPr>
                <w:b/>
                <w:bCs/>
                <w:color w:val="000000"/>
                <w:u w:val="single"/>
              </w:rPr>
              <w:t>members</w:t>
            </w:r>
          </w:p>
          <w:p w:rsidR="00786393" w:rsidRDefault="00786393" w:rsidP="00786393">
            <w:pPr>
              <w:autoSpaceDE w:val="0"/>
              <w:autoSpaceDN w:val="0"/>
              <w:adjustRightInd w:val="0"/>
              <w:rPr>
                <w:b/>
                <w:bCs/>
                <w:color w:val="000000"/>
              </w:rPr>
            </w:pPr>
          </w:p>
          <w:p w:rsidR="00786393" w:rsidRPr="00786393" w:rsidRDefault="00786393" w:rsidP="00786393">
            <w:pPr>
              <w:autoSpaceDE w:val="0"/>
              <w:autoSpaceDN w:val="0"/>
              <w:adjustRightInd w:val="0"/>
              <w:rPr>
                <w:b/>
                <w:bCs/>
                <w:color w:val="000000"/>
                <w:u w:val="single"/>
              </w:rPr>
            </w:pPr>
            <w:r w:rsidRPr="00786393">
              <w:rPr>
                <w:b/>
                <w:bCs/>
                <w:color w:val="000000"/>
                <w:u w:val="single"/>
              </w:rPr>
              <w:t>Lead</w:t>
            </w:r>
          </w:p>
          <w:p w:rsidR="00786393" w:rsidRPr="00786393" w:rsidRDefault="00786393" w:rsidP="00786393">
            <w:pPr>
              <w:autoSpaceDE w:val="0"/>
              <w:autoSpaceDN w:val="0"/>
              <w:adjustRightInd w:val="0"/>
              <w:rPr>
                <w:b/>
                <w:bCs/>
                <w:color w:val="000000"/>
                <w:u w:val="single"/>
              </w:rPr>
            </w:pPr>
            <w:r w:rsidRPr="00786393">
              <w:rPr>
                <w:b/>
                <w:bCs/>
                <w:color w:val="000000"/>
                <w:u w:val="single"/>
              </w:rPr>
              <w:t>member</w:t>
            </w:r>
          </w:p>
          <w:p w:rsidR="00786393" w:rsidRPr="004A01DA" w:rsidRDefault="00786393" w:rsidP="00786393">
            <w:pPr>
              <w:autoSpaceDE w:val="0"/>
              <w:autoSpaceDN w:val="0"/>
              <w:adjustRightInd w:val="0"/>
              <w:rPr>
                <w:b/>
                <w:bCs/>
                <w:color w:val="000000"/>
              </w:rPr>
            </w:pPr>
          </w:p>
        </w:tc>
        <w:tc>
          <w:tcPr>
            <w:tcW w:w="1093" w:type="dxa"/>
            <w:gridSpan w:val="2"/>
          </w:tcPr>
          <w:p w:rsidR="00265B51" w:rsidRPr="004A01DA" w:rsidRDefault="00265B51"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786393" w:rsidRPr="004A01DA" w:rsidTr="00590065">
        <w:tc>
          <w:tcPr>
            <w:tcW w:w="6487" w:type="dxa"/>
            <w:gridSpan w:val="4"/>
          </w:tcPr>
          <w:p w:rsidR="00786393" w:rsidRDefault="00786393" w:rsidP="00786393">
            <w:pPr>
              <w:autoSpaceDE w:val="0"/>
              <w:autoSpaceDN w:val="0"/>
              <w:adjustRightInd w:val="0"/>
              <w:rPr>
                <w:color w:val="000000"/>
              </w:rPr>
            </w:pPr>
            <w:r>
              <w:rPr>
                <w:color w:val="000000"/>
              </w:rPr>
              <w:t>e) Bidding as a consortium and intend to create a Special</w:t>
            </w:r>
          </w:p>
          <w:p w:rsidR="00786393" w:rsidRDefault="00786393" w:rsidP="00786393">
            <w:pPr>
              <w:autoSpaceDE w:val="0"/>
              <w:autoSpaceDN w:val="0"/>
              <w:adjustRightInd w:val="0"/>
              <w:rPr>
                <w:color w:val="000000"/>
              </w:rPr>
            </w:pPr>
            <w:r>
              <w:rPr>
                <w:color w:val="000000"/>
              </w:rPr>
              <w:t>Purpose Vehicle (SPV).</w:t>
            </w:r>
          </w:p>
          <w:p w:rsidR="00786393" w:rsidRDefault="00786393" w:rsidP="00786393">
            <w:pPr>
              <w:autoSpaceDE w:val="0"/>
              <w:autoSpaceDN w:val="0"/>
              <w:adjustRightInd w:val="0"/>
              <w:rPr>
                <w:color w:val="000000"/>
              </w:rPr>
            </w:pPr>
          </w:p>
          <w:p w:rsidR="00786393" w:rsidRDefault="00786393" w:rsidP="00786393">
            <w:pPr>
              <w:autoSpaceDE w:val="0"/>
              <w:autoSpaceDN w:val="0"/>
              <w:adjustRightInd w:val="0"/>
              <w:rPr>
                <w:color w:val="000000"/>
              </w:rPr>
            </w:pPr>
            <w:r>
              <w:rPr>
                <w:color w:val="000000"/>
              </w:rPr>
              <w:t>If yes, please include details of your consortium, current lead</w:t>
            </w:r>
          </w:p>
          <w:p w:rsidR="00786393" w:rsidRDefault="00786393" w:rsidP="00786393">
            <w:pPr>
              <w:autoSpaceDE w:val="0"/>
              <w:autoSpaceDN w:val="0"/>
              <w:adjustRightInd w:val="0"/>
              <w:rPr>
                <w:color w:val="000000"/>
              </w:rPr>
            </w:pPr>
            <w:r>
              <w:rPr>
                <w:color w:val="000000"/>
              </w:rPr>
              <w:t>member and intended SPV in the next column and provide full</w:t>
            </w:r>
          </w:p>
          <w:p w:rsidR="00786393" w:rsidRDefault="00786393" w:rsidP="00786393">
            <w:pPr>
              <w:autoSpaceDE w:val="0"/>
              <w:autoSpaceDN w:val="0"/>
              <w:adjustRightInd w:val="0"/>
              <w:rPr>
                <w:color w:val="000000"/>
              </w:rPr>
            </w:pPr>
            <w:proofErr w:type="gramStart"/>
            <w:r>
              <w:rPr>
                <w:color w:val="000000"/>
              </w:rPr>
              <w:t>details</w:t>
            </w:r>
            <w:proofErr w:type="gramEnd"/>
            <w:r>
              <w:rPr>
                <w:color w:val="000000"/>
              </w:rPr>
              <w:t xml:space="preserve"> of the bidding model using a separate Appendix.</w:t>
            </w:r>
          </w:p>
          <w:p w:rsidR="00786393" w:rsidRPr="004A01DA" w:rsidRDefault="00786393" w:rsidP="00786393">
            <w:pPr>
              <w:autoSpaceDE w:val="0"/>
              <w:autoSpaceDN w:val="0"/>
              <w:adjustRightInd w:val="0"/>
              <w:rPr>
                <w:b/>
                <w:bCs/>
                <w:color w:val="000000"/>
              </w:rPr>
            </w:pPr>
          </w:p>
        </w:tc>
        <w:tc>
          <w:tcPr>
            <w:tcW w:w="1276" w:type="dxa"/>
            <w:gridSpan w:val="2"/>
          </w:tcPr>
          <w:p w:rsidR="00786393" w:rsidRDefault="00786393" w:rsidP="00786393">
            <w:pPr>
              <w:autoSpaceDE w:val="0"/>
              <w:autoSpaceDN w:val="0"/>
              <w:adjustRightInd w:val="0"/>
              <w:rPr>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p w:rsidR="00786393" w:rsidRDefault="00786393" w:rsidP="00786393">
            <w:pPr>
              <w:autoSpaceDE w:val="0"/>
              <w:autoSpaceDN w:val="0"/>
              <w:adjustRightInd w:val="0"/>
              <w:rPr>
                <w:color w:val="000000"/>
              </w:rPr>
            </w:pPr>
          </w:p>
          <w:p w:rsidR="00786393" w:rsidRPr="00786393" w:rsidRDefault="00786393" w:rsidP="00786393">
            <w:pPr>
              <w:autoSpaceDE w:val="0"/>
              <w:autoSpaceDN w:val="0"/>
              <w:adjustRightInd w:val="0"/>
              <w:rPr>
                <w:b/>
                <w:bCs/>
                <w:color w:val="000000"/>
                <w:u w:val="single"/>
              </w:rPr>
            </w:pPr>
            <w:r w:rsidRPr="00786393">
              <w:rPr>
                <w:b/>
                <w:bCs/>
                <w:color w:val="000000"/>
                <w:u w:val="single"/>
              </w:rPr>
              <w:t>Consortium</w:t>
            </w:r>
          </w:p>
          <w:p w:rsidR="00786393" w:rsidRPr="00786393" w:rsidRDefault="00786393" w:rsidP="00786393">
            <w:pPr>
              <w:autoSpaceDE w:val="0"/>
              <w:autoSpaceDN w:val="0"/>
              <w:adjustRightInd w:val="0"/>
              <w:rPr>
                <w:b/>
                <w:bCs/>
                <w:color w:val="000000"/>
                <w:u w:val="single"/>
              </w:rPr>
            </w:pPr>
            <w:r w:rsidRPr="00786393">
              <w:rPr>
                <w:b/>
                <w:bCs/>
                <w:color w:val="000000"/>
                <w:u w:val="single"/>
              </w:rPr>
              <w:t>members</w:t>
            </w:r>
          </w:p>
          <w:p w:rsidR="00786393" w:rsidRDefault="00786393" w:rsidP="00786393">
            <w:pPr>
              <w:autoSpaceDE w:val="0"/>
              <w:autoSpaceDN w:val="0"/>
              <w:adjustRightInd w:val="0"/>
              <w:rPr>
                <w:b/>
                <w:bCs/>
                <w:color w:val="000000"/>
              </w:rPr>
            </w:pPr>
          </w:p>
          <w:p w:rsidR="00786393" w:rsidRPr="00786393" w:rsidRDefault="00786393" w:rsidP="00786393">
            <w:pPr>
              <w:autoSpaceDE w:val="0"/>
              <w:autoSpaceDN w:val="0"/>
              <w:adjustRightInd w:val="0"/>
              <w:rPr>
                <w:b/>
                <w:bCs/>
                <w:color w:val="000000"/>
                <w:u w:val="single"/>
              </w:rPr>
            </w:pPr>
            <w:r w:rsidRPr="00786393">
              <w:rPr>
                <w:b/>
                <w:bCs/>
                <w:color w:val="000000"/>
                <w:u w:val="single"/>
              </w:rPr>
              <w:t>Current lead</w:t>
            </w:r>
          </w:p>
          <w:p w:rsidR="00786393" w:rsidRPr="00786393" w:rsidRDefault="00786393" w:rsidP="00786393">
            <w:pPr>
              <w:autoSpaceDE w:val="0"/>
              <w:autoSpaceDN w:val="0"/>
              <w:adjustRightInd w:val="0"/>
              <w:rPr>
                <w:b/>
                <w:bCs/>
                <w:color w:val="000000"/>
                <w:u w:val="single"/>
              </w:rPr>
            </w:pPr>
            <w:r w:rsidRPr="00786393">
              <w:rPr>
                <w:b/>
                <w:bCs/>
                <w:color w:val="000000"/>
                <w:u w:val="single"/>
              </w:rPr>
              <w:t>member</w:t>
            </w:r>
          </w:p>
          <w:p w:rsidR="00786393" w:rsidRDefault="00786393" w:rsidP="00786393">
            <w:pPr>
              <w:autoSpaceDE w:val="0"/>
              <w:autoSpaceDN w:val="0"/>
              <w:adjustRightInd w:val="0"/>
              <w:rPr>
                <w:b/>
                <w:bCs/>
                <w:color w:val="000000"/>
                <w:u w:val="single"/>
              </w:rPr>
            </w:pPr>
          </w:p>
          <w:p w:rsidR="00786393" w:rsidRPr="00786393" w:rsidRDefault="00786393" w:rsidP="00786393">
            <w:pPr>
              <w:autoSpaceDE w:val="0"/>
              <w:autoSpaceDN w:val="0"/>
              <w:adjustRightInd w:val="0"/>
              <w:rPr>
                <w:b/>
                <w:bCs/>
                <w:color w:val="000000"/>
                <w:u w:val="single"/>
              </w:rPr>
            </w:pPr>
            <w:r w:rsidRPr="00786393">
              <w:rPr>
                <w:b/>
                <w:bCs/>
                <w:color w:val="000000"/>
                <w:u w:val="single"/>
              </w:rPr>
              <w:t>Name of</w:t>
            </w:r>
          </w:p>
          <w:p w:rsidR="00786393" w:rsidRPr="00786393" w:rsidRDefault="00786393" w:rsidP="00786393">
            <w:pPr>
              <w:autoSpaceDE w:val="0"/>
              <w:autoSpaceDN w:val="0"/>
              <w:adjustRightInd w:val="0"/>
              <w:rPr>
                <w:b/>
                <w:bCs/>
                <w:color w:val="000000"/>
                <w:u w:val="single"/>
              </w:rPr>
            </w:pPr>
            <w:r w:rsidRPr="00786393">
              <w:rPr>
                <w:b/>
                <w:bCs/>
                <w:color w:val="000000"/>
                <w:u w:val="single"/>
              </w:rPr>
              <w:t>Special</w:t>
            </w:r>
          </w:p>
          <w:p w:rsidR="00786393" w:rsidRPr="00786393" w:rsidRDefault="00786393" w:rsidP="00786393">
            <w:pPr>
              <w:autoSpaceDE w:val="0"/>
              <w:autoSpaceDN w:val="0"/>
              <w:adjustRightInd w:val="0"/>
              <w:rPr>
                <w:b/>
                <w:bCs/>
                <w:color w:val="000000"/>
                <w:u w:val="single"/>
              </w:rPr>
            </w:pPr>
            <w:r w:rsidRPr="00786393">
              <w:rPr>
                <w:b/>
                <w:bCs/>
                <w:color w:val="000000"/>
                <w:u w:val="single"/>
              </w:rPr>
              <w:t>Purpose</w:t>
            </w:r>
          </w:p>
          <w:p w:rsidR="00786393" w:rsidRPr="004A01DA" w:rsidRDefault="00786393" w:rsidP="00786393">
            <w:pPr>
              <w:autoSpaceDE w:val="0"/>
              <w:autoSpaceDN w:val="0"/>
              <w:adjustRightInd w:val="0"/>
              <w:rPr>
                <w:b/>
                <w:bCs/>
                <w:color w:val="000000"/>
              </w:rPr>
            </w:pPr>
            <w:r w:rsidRPr="00786393">
              <w:rPr>
                <w:b/>
                <w:bCs/>
                <w:color w:val="000000"/>
                <w:u w:val="single"/>
              </w:rPr>
              <w:t>Vehicle</w:t>
            </w:r>
          </w:p>
        </w:tc>
        <w:tc>
          <w:tcPr>
            <w:tcW w:w="1093" w:type="dxa"/>
            <w:gridSpan w:val="2"/>
          </w:tcPr>
          <w:p w:rsidR="00786393" w:rsidRPr="004A01DA" w:rsidRDefault="00786393" w:rsidP="00786393">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786393" w:rsidRPr="004A01DA" w:rsidTr="00590065">
        <w:tc>
          <w:tcPr>
            <w:tcW w:w="8856" w:type="dxa"/>
            <w:gridSpan w:val="8"/>
          </w:tcPr>
          <w:p w:rsidR="00786393" w:rsidRDefault="00786393" w:rsidP="00786393">
            <w:pPr>
              <w:autoSpaceDE w:val="0"/>
              <w:autoSpaceDN w:val="0"/>
              <w:adjustRightInd w:val="0"/>
              <w:rPr>
                <w:b/>
                <w:bCs/>
                <w:color w:val="000000"/>
              </w:rPr>
            </w:pPr>
            <w:r>
              <w:rPr>
                <w:b/>
                <w:bCs/>
                <w:color w:val="000000"/>
              </w:rPr>
              <w:t>1.3 Licensing and registration (please mark ‘X’ in the relevant box)</w:t>
            </w:r>
          </w:p>
          <w:p w:rsidR="00786393" w:rsidRPr="004A01DA" w:rsidRDefault="00786393" w:rsidP="00786393">
            <w:pPr>
              <w:autoSpaceDE w:val="0"/>
              <w:autoSpaceDN w:val="0"/>
              <w:adjustRightInd w:val="0"/>
              <w:rPr>
                <w:b/>
                <w:bCs/>
                <w:color w:val="000000"/>
              </w:rPr>
            </w:pPr>
          </w:p>
        </w:tc>
      </w:tr>
      <w:tr w:rsidR="00786393" w:rsidRPr="004A01DA" w:rsidTr="00590065">
        <w:tc>
          <w:tcPr>
            <w:tcW w:w="817" w:type="dxa"/>
          </w:tcPr>
          <w:p w:rsidR="00786393" w:rsidRDefault="00786393" w:rsidP="004A01DA">
            <w:pPr>
              <w:autoSpaceDE w:val="0"/>
              <w:autoSpaceDN w:val="0"/>
              <w:adjustRightInd w:val="0"/>
              <w:rPr>
                <w:color w:val="000000"/>
              </w:rPr>
            </w:pPr>
            <w:r>
              <w:rPr>
                <w:color w:val="000000"/>
              </w:rPr>
              <w:t>1.3.1</w:t>
            </w:r>
          </w:p>
        </w:tc>
        <w:tc>
          <w:tcPr>
            <w:tcW w:w="5082" w:type="dxa"/>
            <w:gridSpan w:val="2"/>
          </w:tcPr>
          <w:p w:rsidR="00786393" w:rsidRDefault="00786393" w:rsidP="00786393">
            <w:pPr>
              <w:autoSpaceDE w:val="0"/>
              <w:autoSpaceDN w:val="0"/>
              <w:adjustRightInd w:val="0"/>
              <w:rPr>
                <w:color w:val="000000"/>
              </w:rPr>
            </w:pPr>
            <w:r>
              <w:rPr>
                <w:color w:val="000000"/>
              </w:rPr>
              <w:t>Registration with a professional body</w:t>
            </w:r>
          </w:p>
          <w:p w:rsidR="005C2A1C" w:rsidRDefault="005C2A1C" w:rsidP="00786393">
            <w:pPr>
              <w:autoSpaceDE w:val="0"/>
              <w:autoSpaceDN w:val="0"/>
              <w:adjustRightInd w:val="0"/>
              <w:rPr>
                <w:color w:val="000000"/>
              </w:rPr>
            </w:pPr>
          </w:p>
          <w:p w:rsidR="00786393" w:rsidRDefault="00786393" w:rsidP="00786393">
            <w:pPr>
              <w:autoSpaceDE w:val="0"/>
              <w:autoSpaceDN w:val="0"/>
              <w:adjustRightInd w:val="0"/>
              <w:rPr>
                <w:color w:val="000000"/>
              </w:rPr>
            </w:pPr>
            <w:r>
              <w:rPr>
                <w:color w:val="000000"/>
              </w:rPr>
              <w:t>If applicable, is your business registered with the</w:t>
            </w:r>
          </w:p>
          <w:p w:rsidR="00786393" w:rsidRDefault="00786393" w:rsidP="00786393">
            <w:pPr>
              <w:autoSpaceDE w:val="0"/>
              <w:autoSpaceDN w:val="0"/>
              <w:adjustRightInd w:val="0"/>
              <w:rPr>
                <w:color w:val="000000"/>
              </w:rPr>
            </w:pPr>
            <w:r>
              <w:rPr>
                <w:color w:val="000000"/>
              </w:rPr>
              <w:t>appropriate trade or professional register(s) in the</w:t>
            </w:r>
          </w:p>
          <w:p w:rsidR="00786393" w:rsidRDefault="00786393" w:rsidP="00786393">
            <w:pPr>
              <w:autoSpaceDE w:val="0"/>
              <w:autoSpaceDN w:val="0"/>
              <w:adjustRightInd w:val="0"/>
              <w:rPr>
                <w:color w:val="000000"/>
              </w:rPr>
            </w:pPr>
            <w:r>
              <w:rPr>
                <w:color w:val="000000"/>
              </w:rPr>
              <w:t>EU member state where it is established (as set out</w:t>
            </w:r>
          </w:p>
          <w:p w:rsidR="00786393" w:rsidRDefault="00786393" w:rsidP="00786393">
            <w:pPr>
              <w:autoSpaceDE w:val="0"/>
              <w:autoSpaceDN w:val="0"/>
              <w:adjustRightInd w:val="0"/>
              <w:rPr>
                <w:color w:val="000000"/>
              </w:rPr>
            </w:pPr>
            <w:r>
              <w:rPr>
                <w:color w:val="000000"/>
              </w:rPr>
              <w:t>in Annex XI of directive 2014/24/EU) under the</w:t>
            </w:r>
          </w:p>
          <w:p w:rsidR="00786393" w:rsidRDefault="00786393" w:rsidP="00786393">
            <w:pPr>
              <w:autoSpaceDE w:val="0"/>
              <w:autoSpaceDN w:val="0"/>
              <w:adjustRightInd w:val="0"/>
              <w:rPr>
                <w:color w:val="000000"/>
              </w:rPr>
            </w:pPr>
            <w:proofErr w:type="gramStart"/>
            <w:r>
              <w:rPr>
                <w:color w:val="000000"/>
              </w:rPr>
              <w:t>conditions</w:t>
            </w:r>
            <w:proofErr w:type="gramEnd"/>
            <w:r>
              <w:rPr>
                <w:color w:val="000000"/>
              </w:rPr>
              <w:t xml:space="preserve"> laid down by that member state).</w:t>
            </w:r>
          </w:p>
          <w:p w:rsidR="00786393" w:rsidRPr="004A01DA" w:rsidRDefault="00786393" w:rsidP="005C2A1C">
            <w:pPr>
              <w:autoSpaceDE w:val="0"/>
              <w:autoSpaceDN w:val="0"/>
              <w:adjustRightInd w:val="0"/>
              <w:rPr>
                <w:b/>
                <w:bCs/>
                <w:color w:val="000000"/>
              </w:rPr>
            </w:pPr>
          </w:p>
        </w:tc>
        <w:tc>
          <w:tcPr>
            <w:tcW w:w="2957" w:type="dxa"/>
            <w:gridSpan w:val="5"/>
          </w:tcPr>
          <w:p w:rsidR="005C2A1C" w:rsidRDefault="005C2A1C" w:rsidP="005C2A1C">
            <w:pPr>
              <w:autoSpaceDE w:val="0"/>
              <w:autoSpaceDN w:val="0"/>
              <w:adjustRightInd w:val="0"/>
              <w:rPr>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p w:rsidR="005C2A1C" w:rsidRDefault="005C2A1C" w:rsidP="005C2A1C">
            <w:pPr>
              <w:autoSpaceDE w:val="0"/>
              <w:autoSpaceDN w:val="0"/>
              <w:adjustRightInd w:val="0"/>
              <w:rPr>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p w:rsidR="005C2A1C" w:rsidRDefault="005C2A1C" w:rsidP="005C2A1C">
            <w:pPr>
              <w:autoSpaceDE w:val="0"/>
              <w:autoSpaceDN w:val="0"/>
              <w:adjustRightInd w:val="0"/>
              <w:rPr>
                <w:color w:val="000000"/>
              </w:rPr>
            </w:pPr>
            <w:r>
              <w:rPr>
                <w:color w:val="000000"/>
              </w:rPr>
              <w:t>If Yes, please provide the</w:t>
            </w:r>
          </w:p>
          <w:p w:rsidR="005C2A1C" w:rsidRDefault="005C2A1C" w:rsidP="005C2A1C">
            <w:pPr>
              <w:autoSpaceDE w:val="0"/>
              <w:autoSpaceDN w:val="0"/>
              <w:adjustRightInd w:val="0"/>
              <w:rPr>
                <w:color w:val="000000"/>
              </w:rPr>
            </w:pPr>
            <w:r>
              <w:rPr>
                <w:color w:val="000000"/>
              </w:rPr>
              <w:t>registration number in this</w:t>
            </w:r>
          </w:p>
          <w:p w:rsidR="005C2A1C" w:rsidRDefault="005C2A1C" w:rsidP="005C2A1C">
            <w:pPr>
              <w:autoSpaceDE w:val="0"/>
              <w:autoSpaceDN w:val="0"/>
              <w:adjustRightInd w:val="0"/>
              <w:rPr>
                <w:color w:val="000000"/>
              </w:rPr>
            </w:pPr>
            <w:proofErr w:type="gramStart"/>
            <w:r>
              <w:rPr>
                <w:color w:val="000000"/>
              </w:rPr>
              <w:t>box</w:t>
            </w:r>
            <w:proofErr w:type="gramEnd"/>
            <w:r>
              <w:rPr>
                <w:color w:val="000000"/>
              </w:rPr>
              <w:t>.</w:t>
            </w:r>
          </w:p>
          <w:p w:rsidR="00786393" w:rsidRPr="004A01DA" w:rsidRDefault="00786393" w:rsidP="00786393">
            <w:pPr>
              <w:autoSpaceDE w:val="0"/>
              <w:autoSpaceDN w:val="0"/>
              <w:adjustRightInd w:val="0"/>
              <w:rPr>
                <w:b/>
                <w:bCs/>
                <w:color w:val="000000"/>
              </w:rPr>
            </w:pPr>
          </w:p>
        </w:tc>
      </w:tr>
      <w:tr w:rsidR="00786393" w:rsidRPr="004A01DA" w:rsidTr="00590065">
        <w:tc>
          <w:tcPr>
            <w:tcW w:w="817" w:type="dxa"/>
          </w:tcPr>
          <w:p w:rsidR="00786393" w:rsidRDefault="00786393" w:rsidP="004A01DA">
            <w:pPr>
              <w:autoSpaceDE w:val="0"/>
              <w:autoSpaceDN w:val="0"/>
              <w:adjustRightInd w:val="0"/>
              <w:rPr>
                <w:color w:val="000000"/>
              </w:rPr>
            </w:pPr>
            <w:r>
              <w:rPr>
                <w:color w:val="000000"/>
              </w:rPr>
              <w:t>1.3.2</w:t>
            </w:r>
          </w:p>
        </w:tc>
        <w:tc>
          <w:tcPr>
            <w:tcW w:w="5082" w:type="dxa"/>
            <w:gridSpan w:val="2"/>
          </w:tcPr>
          <w:p w:rsidR="005C2A1C" w:rsidRDefault="005C2A1C" w:rsidP="005C2A1C">
            <w:pPr>
              <w:autoSpaceDE w:val="0"/>
              <w:autoSpaceDN w:val="0"/>
              <w:adjustRightInd w:val="0"/>
              <w:rPr>
                <w:color w:val="000000"/>
              </w:rPr>
            </w:pPr>
            <w:r>
              <w:rPr>
                <w:color w:val="000000"/>
              </w:rPr>
              <w:t>Is it a legal requirement in the state where you are</w:t>
            </w:r>
          </w:p>
          <w:p w:rsidR="005C2A1C" w:rsidRDefault="005C2A1C" w:rsidP="005C2A1C">
            <w:pPr>
              <w:autoSpaceDE w:val="0"/>
              <w:autoSpaceDN w:val="0"/>
              <w:adjustRightInd w:val="0"/>
              <w:rPr>
                <w:color w:val="000000"/>
              </w:rPr>
            </w:pPr>
            <w:r>
              <w:rPr>
                <w:color w:val="000000"/>
              </w:rPr>
              <w:lastRenderedPageBreak/>
              <w:t>established for you to be licensed or a member of a</w:t>
            </w:r>
          </w:p>
          <w:p w:rsidR="005C2A1C" w:rsidRDefault="005C2A1C" w:rsidP="005C2A1C">
            <w:pPr>
              <w:autoSpaceDE w:val="0"/>
              <w:autoSpaceDN w:val="0"/>
              <w:adjustRightInd w:val="0"/>
              <w:rPr>
                <w:color w:val="000000"/>
              </w:rPr>
            </w:pPr>
            <w:r>
              <w:rPr>
                <w:color w:val="000000"/>
              </w:rPr>
              <w:t xml:space="preserve">relevant </w:t>
            </w:r>
            <w:proofErr w:type="spellStart"/>
            <w:r>
              <w:rPr>
                <w:color w:val="000000"/>
              </w:rPr>
              <w:t>organisation</w:t>
            </w:r>
            <w:proofErr w:type="spellEnd"/>
            <w:r>
              <w:rPr>
                <w:color w:val="000000"/>
              </w:rPr>
              <w:t xml:space="preserve"> in order to provide the service</w:t>
            </w:r>
          </w:p>
          <w:p w:rsidR="005C2A1C" w:rsidRDefault="005C2A1C" w:rsidP="005C2A1C">
            <w:pPr>
              <w:autoSpaceDE w:val="0"/>
              <w:autoSpaceDN w:val="0"/>
              <w:adjustRightInd w:val="0"/>
              <w:rPr>
                <w:color w:val="000000"/>
              </w:rPr>
            </w:pPr>
            <w:proofErr w:type="gramStart"/>
            <w:r>
              <w:rPr>
                <w:color w:val="000000"/>
              </w:rPr>
              <w:t>requirements</w:t>
            </w:r>
            <w:proofErr w:type="gramEnd"/>
            <w:r>
              <w:rPr>
                <w:color w:val="000000"/>
              </w:rPr>
              <w:t xml:space="preserve"> in this procurement?</w:t>
            </w:r>
          </w:p>
          <w:p w:rsidR="00786393" w:rsidRPr="004A01DA" w:rsidRDefault="00786393" w:rsidP="00786393">
            <w:pPr>
              <w:autoSpaceDE w:val="0"/>
              <w:autoSpaceDN w:val="0"/>
              <w:adjustRightInd w:val="0"/>
              <w:rPr>
                <w:b/>
                <w:bCs/>
                <w:color w:val="000000"/>
              </w:rPr>
            </w:pPr>
          </w:p>
        </w:tc>
        <w:tc>
          <w:tcPr>
            <w:tcW w:w="2957" w:type="dxa"/>
            <w:gridSpan w:val="5"/>
          </w:tcPr>
          <w:p w:rsidR="005C2A1C" w:rsidRDefault="005C2A1C" w:rsidP="005C2A1C">
            <w:pPr>
              <w:autoSpaceDE w:val="0"/>
              <w:autoSpaceDN w:val="0"/>
              <w:adjustRightInd w:val="0"/>
              <w:rPr>
                <w:color w:val="000000"/>
              </w:rPr>
            </w:pPr>
            <w:r w:rsidRPr="004A01DA">
              <w:rPr>
                <w:rFonts w:ascii="LucidaSansUnicode" w:eastAsia="LucidaSansUnicode" w:hAnsi="Calibri" w:cs="LucidaSansUnicode" w:hint="eastAsia"/>
                <w:color w:val="000000"/>
                <w:sz w:val="32"/>
                <w:szCs w:val="32"/>
              </w:rPr>
              <w:lastRenderedPageBreak/>
              <w:t>▢</w:t>
            </w:r>
            <w:r>
              <w:rPr>
                <w:rFonts w:ascii="LucidaSansUnicode" w:eastAsia="LucidaSansUnicode" w:hAnsi="Calibri" w:cs="LucidaSansUnicode"/>
                <w:color w:val="000000"/>
              </w:rPr>
              <w:t xml:space="preserve"> </w:t>
            </w:r>
            <w:r>
              <w:rPr>
                <w:color w:val="000000"/>
              </w:rPr>
              <w:t>Yes</w:t>
            </w:r>
          </w:p>
          <w:p w:rsidR="005C2A1C" w:rsidRDefault="005C2A1C" w:rsidP="005C2A1C">
            <w:pPr>
              <w:autoSpaceDE w:val="0"/>
              <w:autoSpaceDN w:val="0"/>
              <w:adjustRightInd w:val="0"/>
              <w:rPr>
                <w:color w:val="000000"/>
              </w:rPr>
            </w:pPr>
            <w:r w:rsidRPr="004A01DA">
              <w:rPr>
                <w:rFonts w:ascii="LucidaSansUnicode" w:eastAsia="LucidaSansUnicode" w:hAnsi="Calibri" w:cs="LucidaSansUnicode" w:hint="eastAsia"/>
                <w:color w:val="000000"/>
                <w:sz w:val="32"/>
                <w:szCs w:val="32"/>
              </w:rPr>
              <w:lastRenderedPageBreak/>
              <w:t>▢</w:t>
            </w:r>
            <w:r>
              <w:rPr>
                <w:rFonts w:ascii="LucidaSansUnicode" w:eastAsia="LucidaSansUnicode" w:hAnsi="Calibri" w:cs="LucidaSansUnicode"/>
                <w:color w:val="000000"/>
              </w:rPr>
              <w:t xml:space="preserve"> </w:t>
            </w:r>
            <w:r>
              <w:rPr>
                <w:color w:val="000000"/>
              </w:rPr>
              <w:t>No</w:t>
            </w:r>
          </w:p>
          <w:p w:rsidR="005C2A1C" w:rsidRDefault="005C2A1C" w:rsidP="005C2A1C">
            <w:pPr>
              <w:autoSpaceDE w:val="0"/>
              <w:autoSpaceDN w:val="0"/>
              <w:adjustRightInd w:val="0"/>
              <w:rPr>
                <w:color w:val="000000"/>
              </w:rPr>
            </w:pPr>
            <w:r>
              <w:rPr>
                <w:color w:val="000000"/>
              </w:rPr>
              <w:t>If Yes, please provide</w:t>
            </w:r>
          </w:p>
          <w:p w:rsidR="005C2A1C" w:rsidRDefault="005C2A1C" w:rsidP="005C2A1C">
            <w:pPr>
              <w:autoSpaceDE w:val="0"/>
              <w:autoSpaceDN w:val="0"/>
              <w:adjustRightInd w:val="0"/>
              <w:rPr>
                <w:color w:val="000000"/>
              </w:rPr>
            </w:pPr>
            <w:r>
              <w:rPr>
                <w:color w:val="000000"/>
              </w:rPr>
              <w:t>additional details within this</w:t>
            </w:r>
          </w:p>
          <w:p w:rsidR="005C2A1C" w:rsidRDefault="005C2A1C" w:rsidP="005C2A1C">
            <w:pPr>
              <w:autoSpaceDE w:val="0"/>
              <w:autoSpaceDN w:val="0"/>
              <w:adjustRightInd w:val="0"/>
              <w:rPr>
                <w:color w:val="000000"/>
              </w:rPr>
            </w:pPr>
            <w:r>
              <w:rPr>
                <w:color w:val="000000"/>
              </w:rPr>
              <w:t>box of what is required and confirmation that you have</w:t>
            </w:r>
          </w:p>
          <w:p w:rsidR="005C2A1C" w:rsidRDefault="005C2A1C" w:rsidP="005C2A1C">
            <w:pPr>
              <w:autoSpaceDE w:val="0"/>
              <w:autoSpaceDN w:val="0"/>
              <w:adjustRightInd w:val="0"/>
              <w:rPr>
                <w:color w:val="000000"/>
              </w:rPr>
            </w:pPr>
            <w:proofErr w:type="gramStart"/>
            <w:r>
              <w:rPr>
                <w:color w:val="000000"/>
              </w:rPr>
              <w:t>complied</w:t>
            </w:r>
            <w:proofErr w:type="gramEnd"/>
            <w:r>
              <w:rPr>
                <w:color w:val="000000"/>
              </w:rPr>
              <w:t xml:space="preserve"> with this.</w:t>
            </w:r>
          </w:p>
          <w:p w:rsidR="005C2A1C" w:rsidRDefault="005C2A1C" w:rsidP="005C2A1C">
            <w:pPr>
              <w:autoSpaceDE w:val="0"/>
              <w:autoSpaceDN w:val="0"/>
              <w:adjustRightInd w:val="0"/>
              <w:rPr>
                <w:color w:val="000000"/>
              </w:rPr>
            </w:pPr>
          </w:p>
          <w:p w:rsidR="00786393" w:rsidRPr="004A01DA" w:rsidRDefault="00786393" w:rsidP="00786393">
            <w:pPr>
              <w:autoSpaceDE w:val="0"/>
              <w:autoSpaceDN w:val="0"/>
              <w:adjustRightInd w:val="0"/>
              <w:rPr>
                <w:b/>
                <w:bCs/>
                <w:color w:val="000000"/>
              </w:rPr>
            </w:pPr>
          </w:p>
        </w:tc>
      </w:tr>
    </w:tbl>
    <w:p w:rsidR="00E61F38" w:rsidRDefault="00E61F38" w:rsidP="00E61F38">
      <w:pPr>
        <w:autoSpaceDE w:val="0"/>
        <w:autoSpaceDN w:val="0"/>
        <w:adjustRightInd w:val="0"/>
        <w:rPr>
          <w:b/>
          <w:bCs/>
          <w:color w:val="000000"/>
          <w:sz w:val="24"/>
          <w:szCs w:val="24"/>
        </w:rPr>
      </w:pPr>
    </w:p>
    <w:p w:rsidR="00E61F38" w:rsidRDefault="00E61F38" w:rsidP="00E61F38">
      <w:pPr>
        <w:autoSpaceDE w:val="0"/>
        <w:autoSpaceDN w:val="0"/>
        <w:adjustRightInd w:val="0"/>
        <w:rPr>
          <w:b/>
          <w:bCs/>
          <w:color w:val="000000"/>
          <w:sz w:val="24"/>
          <w:szCs w:val="24"/>
        </w:rPr>
      </w:pPr>
      <w:r>
        <w:rPr>
          <w:b/>
          <w:bCs/>
          <w:color w:val="000000"/>
          <w:sz w:val="24"/>
          <w:szCs w:val="24"/>
        </w:rPr>
        <w:t>2. Grounds for mandatory exclusion</w:t>
      </w:r>
    </w:p>
    <w:p w:rsidR="00E61F38" w:rsidRDefault="00E61F38"/>
    <w:tbl>
      <w:tblPr>
        <w:tblStyle w:val="TableGrid"/>
        <w:tblW w:w="0" w:type="auto"/>
        <w:tblLook w:val="04A0" w:firstRow="1" w:lastRow="0" w:firstColumn="1" w:lastColumn="0" w:noHBand="0" w:noVBand="1"/>
      </w:tblPr>
      <w:tblGrid>
        <w:gridCol w:w="5920"/>
        <w:gridCol w:w="1559"/>
        <w:gridCol w:w="1377"/>
      </w:tblGrid>
      <w:tr w:rsidR="00E61F38" w:rsidRPr="004A01DA" w:rsidTr="003C0EA4">
        <w:tc>
          <w:tcPr>
            <w:tcW w:w="8856" w:type="dxa"/>
            <w:gridSpan w:val="3"/>
          </w:tcPr>
          <w:p w:rsidR="00E61F38" w:rsidRDefault="00E61F38" w:rsidP="00E61F38">
            <w:pPr>
              <w:autoSpaceDE w:val="0"/>
              <w:autoSpaceDN w:val="0"/>
              <w:adjustRightInd w:val="0"/>
              <w:rPr>
                <w:color w:val="000000"/>
              </w:rPr>
            </w:pPr>
            <w:r>
              <w:rPr>
                <w:rFonts w:ascii="SymbolMT" w:hAnsi="SymbolMT" w:cs="SymbolMT"/>
                <w:color w:val="000000"/>
              </w:rPr>
              <w:t xml:space="preserve">• </w:t>
            </w:r>
            <w:r>
              <w:rPr>
                <w:color w:val="000000"/>
              </w:rPr>
              <w:t>You will be excluded from the procurement process if there is evidence of convictions</w:t>
            </w:r>
          </w:p>
          <w:p w:rsidR="00E61F38" w:rsidRDefault="00E61F38" w:rsidP="00E61F38">
            <w:pPr>
              <w:autoSpaceDE w:val="0"/>
              <w:autoSpaceDN w:val="0"/>
              <w:adjustRightInd w:val="0"/>
              <w:rPr>
                <w:color w:val="000000"/>
              </w:rPr>
            </w:pPr>
            <w:r>
              <w:rPr>
                <w:color w:val="000000"/>
              </w:rPr>
              <w:t>relating to specific criminal offences including, but not limited to, bribery, corruption,</w:t>
            </w:r>
          </w:p>
          <w:p w:rsidR="00E61F38" w:rsidRDefault="00E61F38" w:rsidP="00E61F38">
            <w:pPr>
              <w:autoSpaceDE w:val="0"/>
              <w:autoSpaceDN w:val="0"/>
              <w:adjustRightInd w:val="0"/>
              <w:rPr>
                <w:color w:val="000000"/>
              </w:rPr>
            </w:pPr>
            <w:r>
              <w:rPr>
                <w:color w:val="000000"/>
              </w:rPr>
              <w:t>conspiracy, terrorism, fraud and money laundering, or if you have been the subject of a</w:t>
            </w:r>
          </w:p>
          <w:p w:rsidR="00E61F38" w:rsidRDefault="00E61F38" w:rsidP="00E61F38">
            <w:pPr>
              <w:autoSpaceDE w:val="0"/>
              <w:autoSpaceDN w:val="0"/>
              <w:adjustRightInd w:val="0"/>
              <w:rPr>
                <w:color w:val="000000"/>
              </w:rPr>
            </w:pPr>
            <w:r>
              <w:rPr>
                <w:color w:val="000000"/>
              </w:rPr>
              <w:t>binding legal decision which found a breach of legal obligations to pay tax or social</w:t>
            </w:r>
          </w:p>
          <w:p w:rsidR="00E61F38" w:rsidRDefault="00E61F38" w:rsidP="00E61F38">
            <w:pPr>
              <w:autoSpaceDE w:val="0"/>
              <w:autoSpaceDN w:val="0"/>
              <w:adjustRightInd w:val="0"/>
              <w:rPr>
                <w:color w:val="000000"/>
              </w:rPr>
            </w:pPr>
            <w:r>
              <w:rPr>
                <w:color w:val="000000"/>
              </w:rPr>
              <w:t>security obligations (except where this is disproportionate e.g. only minor amounts</w:t>
            </w:r>
          </w:p>
          <w:p w:rsidR="00E61F38" w:rsidRDefault="00E61F38" w:rsidP="00E61F38">
            <w:pPr>
              <w:autoSpaceDE w:val="0"/>
              <w:autoSpaceDN w:val="0"/>
              <w:adjustRightInd w:val="0"/>
              <w:rPr>
                <w:color w:val="000000"/>
              </w:rPr>
            </w:pPr>
            <w:proofErr w:type="gramStart"/>
            <w:r>
              <w:rPr>
                <w:color w:val="000000"/>
              </w:rPr>
              <w:t>involved</w:t>
            </w:r>
            <w:proofErr w:type="gramEnd"/>
            <w:r>
              <w:rPr>
                <w:color w:val="000000"/>
              </w:rPr>
              <w:t>).</w:t>
            </w:r>
          </w:p>
          <w:p w:rsidR="00E61F38" w:rsidRPr="004A01DA" w:rsidRDefault="00E61F38" w:rsidP="00786393">
            <w:pPr>
              <w:autoSpaceDE w:val="0"/>
              <w:autoSpaceDN w:val="0"/>
              <w:adjustRightInd w:val="0"/>
              <w:rPr>
                <w:b/>
                <w:bCs/>
                <w:color w:val="000000"/>
              </w:rPr>
            </w:pPr>
          </w:p>
        </w:tc>
      </w:tr>
      <w:tr w:rsidR="00E61F38" w:rsidRPr="004A01DA" w:rsidTr="003C0EA4">
        <w:tc>
          <w:tcPr>
            <w:tcW w:w="8856" w:type="dxa"/>
            <w:gridSpan w:val="3"/>
          </w:tcPr>
          <w:p w:rsidR="00E61F38" w:rsidRDefault="00E61F38" w:rsidP="00E61F38">
            <w:pPr>
              <w:autoSpaceDE w:val="0"/>
              <w:autoSpaceDN w:val="0"/>
              <w:adjustRightInd w:val="0"/>
              <w:rPr>
                <w:color w:val="000000"/>
              </w:rPr>
            </w:pPr>
            <w:r>
              <w:rPr>
                <w:rFonts w:ascii="SymbolMT" w:hAnsi="SymbolMT" w:cs="SymbolMT"/>
                <w:color w:val="000000"/>
              </w:rPr>
              <w:t xml:space="preserve">• </w:t>
            </w:r>
            <w:r>
              <w:rPr>
                <w:color w:val="000000"/>
              </w:rPr>
              <w:t>If you have answered “yes” to question 2.2 on the non-payment of taxes or social</w:t>
            </w:r>
          </w:p>
          <w:p w:rsidR="00E61F38" w:rsidRDefault="00E61F38" w:rsidP="00E61F38">
            <w:pPr>
              <w:autoSpaceDE w:val="0"/>
              <w:autoSpaceDN w:val="0"/>
              <w:adjustRightInd w:val="0"/>
              <w:rPr>
                <w:color w:val="000000"/>
              </w:rPr>
            </w:pPr>
            <w:r>
              <w:rPr>
                <w:color w:val="000000"/>
              </w:rPr>
              <w:t>security contributions, and have not paid or entered into a binding arrangement to pay</w:t>
            </w:r>
          </w:p>
          <w:p w:rsidR="00E61F38" w:rsidRDefault="00E61F38" w:rsidP="00E61F38">
            <w:pPr>
              <w:autoSpaceDE w:val="0"/>
              <w:autoSpaceDN w:val="0"/>
              <w:adjustRightInd w:val="0"/>
              <w:rPr>
                <w:color w:val="000000"/>
              </w:rPr>
            </w:pPr>
            <w:r>
              <w:rPr>
                <w:color w:val="000000"/>
              </w:rPr>
              <w:t>the full amount, you may still avoid exclusion if only minor tax or social security</w:t>
            </w:r>
          </w:p>
          <w:p w:rsidR="00E61F38" w:rsidRDefault="00E61F38" w:rsidP="00E61F38">
            <w:pPr>
              <w:autoSpaceDE w:val="0"/>
              <w:autoSpaceDN w:val="0"/>
              <w:adjustRightInd w:val="0"/>
              <w:rPr>
                <w:color w:val="000000"/>
              </w:rPr>
            </w:pPr>
            <w:r>
              <w:rPr>
                <w:color w:val="000000"/>
              </w:rPr>
              <w:t>contributions are unpaid or if you have not yet had time to fulfil your obligations since</w:t>
            </w:r>
          </w:p>
          <w:p w:rsidR="00E61F38" w:rsidRDefault="00E61F38" w:rsidP="00E61F38">
            <w:pPr>
              <w:autoSpaceDE w:val="0"/>
              <w:autoSpaceDN w:val="0"/>
              <w:adjustRightInd w:val="0"/>
              <w:rPr>
                <w:color w:val="000000"/>
              </w:rPr>
            </w:pPr>
            <w:proofErr w:type="gramStart"/>
            <w:r>
              <w:rPr>
                <w:color w:val="000000"/>
              </w:rPr>
              <w:t>learning</w:t>
            </w:r>
            <w:proofErr w:type="gramEnd"/>
            <w:r>
              <w:rPr>
                <w:color w:val="000000"/>
              </w:rPr>
              <w:t xml:space="preserve"> of the exact amount due. If your </w:t>
            </w:r>
            <w:proofErr w:type="spellStart"/>
            <w:r>
              <w:rPr>
                <w:color w:val="000000"/>
              </w:rPr>
              <w:t>organisation</w:t>
            </w:r>
            <w:proofErr w:type="spellEnd"/>
            <w:r>
              <w:rPr>
                <w:color w:val="000000"/>
              </w:rPr>
              <w:t xml:space="preserve"> is in that position please provide</w:t>
            </w:r>
          </w:p>
          <w:p w:rsidR="00E61F38" w:rsidRDefault="00E61F38" w:rsidP="00E61F38">
            <w:pPr>
              <w:autoSpaceDE w:val="0"/>
              <w:autoSpaceDN w:val="0"/>
              <w:adjustRightInd w:val="0"/>
              <w:rPr>
                <w:color w:val="000000"/>
              </w:rPr>
            </w:pPr>
            <w:proofErr w:type="gramStart"/>
            <w:r>
              <w:rPr>
                <w:color w:val="000000"/>
              </w:rPr>
              <w:t>details</w:t>
            </w:r>
            <w:proofErr w:type="gramEnd"/>
            <w:r>
              <w:rPr>
                <w:color w:val="000000"/>
              </w:rPr>
              <w:t xml:space="preserve"> using a separate Appendix. You may contact the University for advice before</w:t>
            </w:r>
          </w:p>
          <w:p w:rsidR="00E61F38" w:rsidRDefault="00E61F38" w:rsidP="00E61F38">
            <w:pPr>
              <w:autoSpaceDE w:val="0"/>
              <w:autoSpaceDN w:val="0"/>
              <w:adjustRightInd w:val="0"/>
              <w:rPr>
                <w:color w:val="000000"/>
              </w:rPr>
            </w:pPr>
            <w:proofErr w:type="gramStart"/>
            <w:r>
              <w:rPr>
                <w:color w:val="000000"/>
              </w:rPr>
              <w:t>completing</w:t>
            </w:r>
            <w:proofErr w:type="gramEnd"/>
            <w:r>
              <w:rPr>
                <w:color w:val="000000"/>
              </w:rPr>
              <w:t xml:space="preserve"> this form.</w:t>
            </w:r>
          </w:p>
          <w:p w:rsidR="00E61F38" w:rsidRPr="004A01DA" w:rsidRDefault="00E61F38" w:rsidP="00786393">
            <w:pPr>
              <w:autoSpaceDE w:val="0"/>
              <w:autoSpaceDN w:val="0"/>
              <w:adjustRightInd w:val="0"/>
              <w:rPr>
                <w:b/>
                <w:bCs/>
                <w:color w:val="000000"/>
              </w:rPr>
            </w:pPr>
          </w:p>
        </w:tc>
      </w:tr>
      <w:tr w:rsidR="00E61F38" w:rsidRPr="004A01DA" w:rsidTr="00E61F38">
        <w:tc>
          <w:tcPr>
            <w:tcW w:w="5920" w:type="dxa"/>
          </w:tcPr>
          <w:p w:rsidR="00E61F38" w:rsidRDefault="00E61F38" w:rsidP="00E61F38">
            <w:pPr>
              <w:autoSpaceDE w:val="0"/>
              <w:autoSpaceDN w:val="0"/>
              <w:adjustRightInd w:val="0"/>
              <w:rPr>
                <w:b/>
                <w:bCs/>
                <w:color w:val="000000"/>
              </w:rPr>
            </w:pPr>
            <w:r>
              <w:rPr>
                <w:b/>
                <w:bCs/>
                <w:color w:val="000000"/>
              </w:rPr>
              <w:t>2.1 Within the past five years, has your organization (or any member of your proposed consortium, if applicable), Directors or partner or any other person who has powers of representation, decision or control been convicted of any of the following offences?</w:t>
            </w:r>
          </w:p>
          <w:p w:rsidR="00E61F38" w:rsidRDefault="00E61F38" w:rsidP="004A01DA">
            <w:pPr>
              <w:autoSpaceDE w:val="0"/>
              <w:autoSpaceDN w:val="0"/>
              <w:adjustRightInd w:val="0"/>
              <w:rPr>
                <w:color w:val="000000"/>
              </w:rPr>
            </w:pPr>
          </w:p>
        </w:tc>
        <w:tc>
          <w:tcPr>
            <w:tcW w:w="2936" w:type="dxa"/>
            <w:gridSpan w:val="2"/>
          </w:tcPr>
          <w:p w:rsidR="00E61F38" w:rsidRDefault="00E61F38" w:rsidP="00E61F38">
            <w:pPr>
              <w:autoSpaceDE w:val="0"/>
              <w:autoSpaceDN w:val="0"/>
              <w:adjustRightInd w:val="0"/>
              <w:rPr>
                <w:b/>
                <w:bCs/>
                <w:color w:val="000000"/>
              </w:rPr>
            </w:pPr>
            <w:r>
              <w:rPr>
                <w:b/>
                <w:bCs/>
                <w:color w:val="000000"/>
              </w:rPr>
              <w:t>Please indicate your</w:t>
            </w:r>
          </w:p>
          <w:p w:rsidR="00E61F38" w:rsidRDefault="00E61F38" w:rsidP="00E61F38">
            <w:pPr>
              <w:autoSpaceDE w:val="0"/>
              <w:autoSpaceDN w:val="0"/>
              <w:adjustRightInd w:val="0"/>
              <w:rPr>
                <w:b/>
                <w:bCs/>
                <w:color w:val="000000"/>
              </w:rPr>
            </w:pPr>
            <w:r>
              <w:rPr>
                <w:b/>
                <w:bCs/>
                <w:color w:val="000000"/>
              </w:rPr>
              <w:t>answer by marking ‘X’ in</w:t>
            </w:r>
          </w:p>
          <w:p w:rsidR="00E61F38" w:rsidRDefault="00E61F38" w:rsidP="00E61F38">
            <w:pPr>
              <w:autoSpaceDE w:val="0"/>
              <w:autoSpaceDN w:val="0"/>
              <w:adjustRightInd w:val="0"/>
              <w:rPr>
                <w:b/>
                <w:bCs/>
                <w:color w:val="000000"/>
              </w:rPr>
            </w:pPr>
            <w:proofErr w:type="gramStart"/>
            <w:r>
              <w:rPr>
                <w:b/>
                <w:bCs/>
                <w:color w:val="000000"/>
              </w:rPr>
              <w:t>the</w:t>
            </w:r>
            <w:proofErr w:type="gramEnd"/>
            <w:r>
              <w:rPr>
                <w:b/>
                <w:bCs/>
                <w:color w:val="000000"/>
              </w:rPr>
              <w:t xml:space="preserve"> relevant box.</w:t>
            </w:r>
          </w:p>
          <w:p w:rsidR="00E61F38" w:rsidRPr="004A01DA" w:rsidRDefault="00E61F38" w:rsidP="00786393">
            <w:pPr>
              <w:autoSpaceDE w:val="0"/>
              <w:autoSpaceDN w:val="0"/>
              <w:adjustRightInd w:val="0"/>
              <w:rPr>
                <w:b/>
                <w:bCs/>
                <w:color w:val="000000"/>
              </w:rPr>
            </w:pPr>
          </w:p>
        </w:tc>
      </w:tr>
      <w:tr w:rsidR="00E61F38" w:rsidRPr="004A01DA" w:rsidTr="00E61F38">
        <w:tc>
          <w:tcPr>
            <w:tcW w:w="5920" w:type="dxa"/>
          </w:tcPr>
          <w:p w:rsidR="00E61F38" w:rsidRDefault="00E61F38" w:rsidP="00E61F38">
            <w:pPr>
              <w:autoSpaceDE w:val="0"/>
              <w:autoSpaceDN w:val="0"/>
              <w:adjustRightInd w:val="0"/>
              <w:rPr>
                <w:color w:val="000000"/>
              </w:rPr>
            </w:pPr>
            <w:r>
              <w:rPr>
                <w:color w:val="000000"/>
              </w:rPr>
              <w:t>(a) conspiracy within the meaning of section 1 or 1A of the</w:t>
            </w:r>
          </w:p>
          <w:p w:rsidR="00E61F38" w:rsidRDefault="00E61F38" w:rsidP="00E61F38">
            <w:pPr>
              <w:autoSpaceDE w:val="0"/>
              <w:autoSpaceDN w:val="0"/>
              <w:adjustRightInd w:val="0"/>
              <w:rPr>
                <w:color w:val="000000"/>
              </w:rPr>
            </w:pPr>
            <w:r>
              <w:rPr>
                <w:color w:val="000000"/>
              </w:rPr>
              <w:t>Criminal Law Act 1977 or article 9 or 9A of the Criminal</w:t>
            </w:r>
          </w:p>
          <w:p w:rsidR="00E61F38" w:rsidRDefault="00E61F38" w:rsidP="00E61F38">
            <w:pPr>
              <w:autoSpaceDE w:val="0"/>
              <w:autoSpaceDN w:val="0"/>
              <w:adjustRightInd w:val="0"/>
              <w:rPr>
                <w:color w:val="000000"/>
              </w:rPr>
            </w:pPr>
            <w:r>
              <w:rPr>
                <w:color w:val="000000"/>
              </w:rPr>
              <w:t>Attempts and Conspiracy (Northern Ireland) Order 1983</w:t>
            </w:r>
          </w:p>
          <w:p w:rsidR="00E61F38" w:rsidRDefault="00E61F38" w:rsidP="00E61F38">
            <w:pPr>
              <w:autoSpaceDE w:val="0"/>
              <w:autoSpaceDN w:val="0"/>
              <w:adjustRightInd w:val="0"/>
              <w:rPr>
                <w:color w:val="000000"/>
              </w:rPr>
            </w:pPr>
            <w:r>
              <w:rPr>
                <w:color w:val="000000"/>
              </w:rPr>
              <w:t>where that conspiracy relates to participation in a criminal</w:t>
            </w:r>
          </w:p>
          <w:p w:rsidR="00E61F38" w:rsidRDefault="00E61F38" w:rsidP="00E61F38">
            <w:pPr>
              <w:autoSpaceDE w:val="0"/>
              <w:autoSpaceDN w:val="0"/>
              <w:adjustRightInd w:val="0"/>
              <w:rPr>
                <w:color w:val="000000"/>
              </w:rPr>
            </w:pPr>
            <w:proofErr w:type="spellStart"/>
            <w:r>
              <w:rPr>
                <w:color w:val="000000"/>
              </w:rPr>
              <w:t>organisation</w:t>
            </w:r>
            <w:proofErr w:type="spellEnd"/>
            <w:r>
              <w:rPr>
                <w:color w:val="000000"/>
              </w:rPr>
              <w:t xml:space="preserve"> as defined in Article 2 of Council Framework</w:t>
            </w:r>
          </w:p>
          <w:p w:rsidR="00E61F38" w:rsidRDefault="00E61F38" w:rsidP="00E61F38">
            <w:pPr>
              <w:autoSpaceDE w:val="0"/>
              <w:autoSpaceDN w:val="0"/>
              <w:adjustRightInd w:val="0"/>
              <w:rPr>
                <w:color w:val="000000"/>
              </w:rPr>
            </w:pPr>
            <w:r>
              <w:rPr>
                <w:color w:val="000000"/>
              </w:rPr>
              <w:t xml:space="preserve">Decision 2008/841/JHA on the fight against </w:t>
            </w:r>
            <w:proofErr w:type="spellStart"/>
            <w:r>
              <w:rPr>
                <w:color w:val="000000"/>
              </w:rPr>
              <w:t>organised</w:t>
            </w:r>
            <w:proofErr w:type="spellEnd"/>
          </w:p>
          <w:p w:rsidR="00E61F38" w:rsidRDefault="00E61F38" w:rsidP="00E61F38">
            <w:pPr>
              <w:autoSpaceDE w:val="0"/>
              <w:autoSpaceDN w:val="0"/>
              <w:adjustRightInd w:val="0"/>
              <w:rPr>
                <w:color w:val="000000"/>
              </w:rPr>
            </w:pPr>
            <w:r>
              <w:rPr>
                <w:color w:val="000000"/>
              </w:rPr>
              <w:t>crime;</w:t>
            </w:r>
          </w:p>
          <w:p w:rsidR="00E61F38" w:rsidRDefault="00E61F38" w:rsidP="004A01DA">
            <w:pPr>
              <w:autoSpaceDE w:val="0"/>
              <w:autoSpaceDN w:val="0"/>
              <w:adjustRightInd w:val="0"/>
              <w:rPr>
                <w:color w:val="000000"/>
              </w:rPr>
            </w:pPr>
          </w:p>
        </w:tc>
        <w:tc>
          <w:tcPr>
            <w:tcW w:w="1559" w:type="dxa"/>
          </w:tcPr>
          <w:p w:rsidR="00E61F38" w:rsidRPr="004A01DA" w:rsidRDefault="00E61F3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E61F38" w:rsidRPr="004A01DA" w:rsidRDefault="00E61F3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E61F38" w:rsidRPr="004A01DA" w:rsidTr="00E61F38">
        <w:tc>
          <w:tcPr>
            <w:tcW w:w="5920" w:type="dxa"/>
          </w:tcPr>
          <w:p w:rsidR="00E61F38" w:rsidRDefault="00E61F38" w:rsidP="00E61F38">
            <w:pPr>
              <w:autoSpaceDE w:val="0"/>
              <w:autoSpaceDN w:val="0"/>
              <w:adjustRightInd w:val="0"/>
              <w:rPr>
                <w:color w:val="000000"/>
              </w:rPr>
            </w:pPr>
            <w:r>
              <w:rPr>
                <w:color w:val="000000"/>
              </w:rPr>
              <w:t>(b) corruption within the meaning of section 1(2) of the Public</w:t>
            </w:r>
          </w:p>
          <w:p w:rsidR="00E61F38" w:rsidRDefault="00E61F38" w:rsidP="00E61F38">
            <w:pPr>
              <w:autoSpaceDE w:val="0"/>
              <w:autoSpaceDN w:val="0"/>
              <w:adjustRightInd w:val="0"/>
              <w:rPr>
                <w:color w:val="000000"/>
              </w:rPr>
            </w:pPr>
            <w:r>
              <w:rPr>
                <w:color w:val="000000"/>
              </w:rPr>
              <w:t>Bodies Corrupt Practices Act 1889 or section 1 of the</w:t>
            </w:r>
          </w:p>
          <w:p w:rsidR="00E61F38" w:rsidRDefault="00E61F38" w:rsidP="00E61F38">
            <w:pPr>
              <w:autoSpaceDE w:val="0"/>
              <w:autoSpaceDN w:val="0"/>
              <w:adjustRightInd w:val="0"/>
              <w:rPr>
                <w:color w:val="000000"/>
              </w:rPr>
            </w:pPr>
            <w:r>
              <w:rPr>
                <w:color w:val="000000"/>
              </w:rPr>
              <w:t>Prevention of Corruption Act 1906;</w:t>
            </w:r>
          </w:p>
          <w:p w:rsidR="00E61F38" w:rsidRDefault="00E61F38" w:rsidP="004A01DA">
            <w:pPr>
              <w:autoSpaceDE w:val="0"/>
              <w:autoSpaceDN w:val="0"/>
              <w:adjustRightInd w:val="0"/>
              <w:rPr>
                <w:color w:val="000000"/>
              </w:rPr>
            </w:pPr>
          </w:p>
        </w:tc>
        <w:tc>
          <w:tcPr>
            <w:tcW w:w="1559" w:type="dxa"/>
          </w:tcPr>
          <w:p w:rsidR="00E61F38" w:rsidRPr="004A01DA" w:rsidRDefault="00E61F3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E61F38" w:rsidRPr="004A01DA" w:rsidRDefault="00E61F3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D77463" w:rsidRPr="004A01DA" w:rsidTr="00E61F38">
        <w:tc>
          <w:tcPr>
            <w:tcW w:w="5920" w:type="dxa"/>
          </w:tcPr>
          <w:p w:rsidR="00D77463" w:rsidRDefault="00D77463" w:rsidP="004A01DA">
            <w:pPr>
              <w:autoSpaceDE w:val="0"/>
              <w:autoSpaceDN w:val="0"/>
              <w:adjustRightInd w:val="0"/>
              <w:rPr>
                <w:color w:val="000000"/>
              </w:rPr>
            </w:pPr>
            <w:r>
              <w:rPr>
                <w:color w:val="000000"/>
              </w:rPr>
              <w:t>(c) the common law offence of bribery;</w:t>
            </w:r>
          </w:p>
        </w:tc>
        <w:tc>
          <w:tcPr>
            <w:tcW w:w="1559"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D77463" w:rsidRPr="004A01DA" w:rsidTr="00E61F38">
        <w:tc>
          <w:tcPr>
            <w:tcW w:w="5920" w:type="dxa"/>
          </w:tcPr>
          <w:p w:rsidR="00D77463" w:rsidRDefault="00D77463" w:rsidP="00D77463">
            <w:pPr>
              <w:autoSpaceDE w:val="0"/>
              <w:autoSpaceDN w:val="0"/>
              <w:adjustRightInd w:val="0"/>
              <w:rPr>
                <w:color w:val="000000"/>
              </w:rPr>
            </w:pPr>
            <w:r>
              <w:rPr>
                <w:color w:val="000000"/>
              </w:rPr>
              <w:t>(d) bribery within the meaning of sections 1, 2 or 6 of the</w:t>
            </w:r>
          </w:p>
          <w:p w:rsidR="00D77463" w:rsidRDefault="00D77463" w:rsidP="00D77463">
            <w:pPr>
              <w:autoSpaceDE w:val="0"/>
              <w:autoSpaceDN w:val="0"/>
              <w:adjustRightInd w:val="0"/>
              <w:rPr>
                <w:color w:val="000000"/>
              </w:rPr>
            </w:pPr>
            <w:r>
              <w:rPr>
                <w:color w:val="000000"/>
              </w:rPr>
              <w:t>Bribery Act 2010; or section 113 of the Representation of</w:t>
            </w:r>
          </w:p>
          <w:p w:rsidR="00D77463" w:rsidRDefault="00D77463" w:rsidP="00D77463">
            <w:pPr>
              <w:autoSpaceDE w:val="0"/>
              <w:autoSpaceDN w:val="0"/>
              <w:adjustRightInd w:val="0"/>
              <w:rPr>
                <w:color w:val="000000"/>
              </w:rPr>
            </w:pPr>
            <w:r>
              <w:rPr>
                <w:color w:val="000000"/>
              </w:rPr>
              <w:t>the People Act 1983;</w:t>
            </w:r>
          </w:p>
          <w:p w:rsidR="00D77463" w:rsidRDefault="00D77463" w:rsidP="004A01DA">
            <w:pPr>
              <w:autoSpaceDE w:val="0"/>
              <w:autoSpaceDN w:val="0"/>
              <w:adjustRightInd w:val="0"/>
              <w:rPr>
                <w:color w:val="000000"/>
              </w:rPr>
            </w:pPr>
          </w:p>
        </w:tc>
        <w:tc>
          <w:tcPr>
            <w:tcW w:w="1559"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D77463" w:rsidRPr="004A01DA" w:rsidTr="00E61F38">
        <w:tc>
          <w:tcPr>
            <w:tcW w:w="5920" w:type="dxa"/>
          </w:tcPr>
          <w:p w:rsidR="00D77463" w:rsidRDefault="00D77463" w:rsidP="00D77463">
            <w:pPr>
              <w:autoSpaceDE w:val="0"/>
              <w:autoSpaceDN w:val="0"/>
              <w:adjustRightInd w:val="0"/>
              <w:rPr>
                <w:color w:val="000000"/>
              </w:rPr>
            </w:pPr>
            <w:r>
              <w:rPr>
                <w:color w:val="000000"/>
              </w:rPr>
              <w:t>(e) any of the following offences, where the offence relates to</w:t>
            </w:r>
          </w:p>
          <w:p w:rsidR="00D77463" w:rsidRDefault="00D77463" w:rsidP="00D77463">
            <w:pPr>
              <w:autoSpaceDE w:val="0"/>
              <w:autoSpaceDN w:val="0"/>
              <w:adjustRightInd w:val="0"/>
              <w:rPr>
                <w:color w:val="000000"/>
              </w:rPr>
            </w:pPr>
            <w:r>
              <w:rPr>
                <w:color w:val="000000"/>
              </w:rPr>
              <w:t>fraud affecting the European Communities’ financial</w:t>
            </w:r>
          </w:p>
          <w:p w:rsidR="00D77463" w:rsidRDefault="00D77463" w:rsidP="00D77463">
            <w:pPr>
              <w:autoSpaceDE w:val="0"/>
              <w:autoSpaceDN w:val="0"/>
              <w:adjustRightInd w:val="0"/>
              <w:rPr>
                <w:color w:val="000000"/>
              </w:rPr>
            </w:pPr>
            <w:r>
              <w:rPr>
                <w:color w:val="000000"/>
              </w:rPr>
              <w:t>interests as defined by Article 1 of the Convention on the</w:t>
            </w:r>
          </w:p>
          <w:p w:rsidR="00D77463" w:rsidRDefault="00D77463" w:rsidP="00D77463">
            <w:pPr>
              <w:autoSpaceDE w:val="0"/>
              <w:autoSpaceDN w:val="0"/>
              <w:adjustRightInd w:val="0"/>
              <w:rPr>
                <w:color w:val="000000"/>
              </w:rPr>
            </w:pPr>
            <w:r>
              <w:rPr>
                <w:color w:val="000000"/>
              </w:rPr>
              <w:t>protection of the financial interests of the European</w:t>
            </w:r>
          </w:p>
          <w:p w:rsidR="00D77463" w:rsidRDefault="00D77463" w:rsidP="00D77463">
            <w:pPr>
              <w:autoSpaceDE w:val="0"/>
              <w:autoSpaceDN w:val="0"/>
              <w:adjustRightInd w:val="0"/>
              <w:rPr>
                <w:color w:val="000000"/>
              </w:rPr>
            </w:pPr>
            <w:r>
              <w:rPr>
                <w:color w:val="000000"/>
              </w:rPr>
              <w:lastRenderedPageBreak/>
              <w:t>Communities:</w:t>
            </w:r>
          </w:p>
          <w:p w:rsidR="00D77463" w:rsidRDefault="00D77463" w:rsidP="004A01DA">
            <w:pPr>
              <w:autoSpaceDE w:val="0"/>
              <w:autoSpaceDN w:val="0"/>
              <w:adjustRightInd w:val="0"/>
              <w:rPr>
                <w:color w:val="000000"/>
              </w:rPr>
            </w:pPr>
          </w:p>
        </w:tc>
        <w:tc>
          <w:tcPr>
            <w:tcW w:w="1559"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lastRenderedPageBreak/>
              <w:t>▢</w:t>
            </w:r>
            <w:r>
              <w:rPr>
                <w:rFonts w:ascii="LucidaSansUnicode" w:eastAsia="LucidaSansUnicode" w:hAnsi="Calibri" w:cs="LucidaSansUnicode"/>
                <w:color w:val="000000"/>
              </w:rPr>
              <w:t xml:space="preserve"> </w:t>
            </w:r>
            <w:r>
              <w:rPr>
                <w:color w:val="000000"/>
              </w:rPr>
              <w:t>Yes</w:t>
            </w:r>
          </w:p>
        </w:tc>
        <w:tc>
          <w:tcPr>
            <w:tcW w:w="1377"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D77463" w:rsidRPr="004A01DA" w:rsidTr="00E61F38">
        <w:tc>
          <w:tcPr>
            <w:tcW w:w="5920" w:type="dxa"/>
          </w:tcPr>
          <w:p w:rsidR="00D77463" w:rsidRDefault="00B17534" w:rsidP="00D77463">
            <w:pPr>
              <w:autoSpaceDE w:val="0"/>
              <w:autoSpaceDN w:val="0"/>
              <w:adjustRightInd w:val="0"/>
              <w:rPr>
                <w:color w:val="000000"/>
              </w:rPr>
            </w:pPr>
            <w:r>
              <w:rPr>
                <w:color w:val="000000"/>
              </w:rPr>
              <w:lastRenderedPageBreak/>
              <w:tab/>
            </w:r>
            <w:r w:rsidR="00D77463">
              <w:rPr>
                <w:color w:val="000000"/>
              </w:rPr>
              <w:t>(</w:t>
            </w:r>
            <w:proofErr w:type="spellStart"/>
            <w:r w:rsidR="00D77463">
              <w:rPr>
                <w:color w:val="000000"/>
              </w:rPr>
              <w:t>i</w:t>
            </w:r>
            <w:proofErr w:type="spellEnd"/>
            <w:r w:rsidR="00D77463">
              <w:rPr>
                <w:color w:val="000000"/>
              </w:rPr>
              <w:t>) the offence of cheating the Revenue;</w:t>
            </w:r>
          </w:p>
        </w:tc>
        <w:tc>
          <w:tcPr>
            <w:tcW w:w="1559"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D77463" w:rsidRPr="004A01DA" w:rsidTr="00E61F38">
        <w:tc>
          <w:tcPr>
            <w:tcW w:w="5920" w:type="dxa"/>
          </w:tcPr>
          <w:p w:rsidR="00D77463" w:rsidRDefault="00B17534" w:rsidP="00D77463">
            <w:pPr>
              <w:autoSpaceDE w:val="0"/>
              <w:autoSpaceDN w:val="0"/>
              <w:adjustRightInd w:val="0"/>
              <w:rPr>
                <w:color w:val="000000"/>
              </w:rPr>
            </w:pPr>
            <w:r>
              <w:rPr>
                <w:color w:val="000000"/>
              </w:rPr>
              <w:tab/>
            </w:r>
            <w:r w:rsidR="00D77463">
              <w:rPr>
                <w:color w:val="000000"/>
              </w:rPr>
              <w:t>(ii) the offence of conspiracy to defraud;</w:t>
            </w:r>
          </w:p>
        </w:tc>
        <w:tc>
          <w:tcPr>
            <w:tcW w:w="1559"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D77463" w:rsidRPr="004A01DA" w:rsidTr="00D77463">
        <w:tc>
          <w:tcPr>
            <w:tcW w:w="5920" w:type="dxa"/>
          </w:tcPr>
          <w:p w:rsidR="00D77463" w:rsidRDefault="00B17534" w:rsidP="00D77463">
            <w:pPr>
              <w:autoSpaceDE w:val="0"/>
              <w:autoSpaceDN w:val="0"/>
              <w:adjustRightInd w:val="0"/>
              <w:rPr>
                <w:color w:val="000000"/>
              </w:rPr>
            </w:pPr>
            <w:r>
              <w:rPr>
                <w:color w:val="000000"/>
              </w:rPr>
              <w:tab/>
            </w:r>
            <w:r w:rsidR="00D77463">
              <w:rPr>
                <w:color w:val="000000"/>
              </w:rPr>
              <w:t>(iii) fraud or theft within the meaning of the Theft Act</w:t>
            </w:r>
          </w:p>
          <w:p w:rsidR="00D77463" w:rsidRDefault="00B17534" w:rsidP="00D77463">
            <w:pPr>
              <w:autoSpaceDE w:val="0"/>
              <w:autoSpaceDN w:val="0"/>
              <w:adjustRightInd w:val="0"/>
              <w:rPr>
                <w:color w:val="000000"/>
              </w:rPr>
            </w:pPr>
            <w:r>
              <w:rPr>
                <w:color w:val="000000"/>
              </w:rPr>
              <w:tab/>
            </w:r>
            <w:r w:rsidR="00D77463">
              <w:rPr>
                <w:color w:val="000000"/>
              </w:rPr>
              <w:t xml:space="preserve">1968, the Theft Act (Northern Ireland) 1969, the Theft </w:t>
            </w:r>
            <w:r>
              <w:rPr>
                <w:color w:val="000000"/>
              </w:rPr>
              <w:tab/>
            </w:r>
            <w:r w:rsidR="00D77463">
              <w:rPr>
                <w:color w:val="000000"/>
              </w:rPr>
              <w:t>Act</w:t>
            </w:r>
            <w:r>
              <w:rPr>
                <w:color w:val="000000"/>
              </w:rPr>
              <w:t xml:space="preserve"> </w:t>
            </w:r>
            <w:r w:rsidR="00D77463">
              <w:rPr>
                <w:color w:val="000000"/>
              </w:rPr>
              <w:t>1978 or the Theft (Northern Ireland) Order 1978;</w:t>
            </w:r>
          </w:p>
          <w:p w:rsidR="00D77463" w:rsidRDefault="00D77463" w:rsidP="004A01DA">
            <w:pPr>
              <w:autoSpaceDE w:val="0"/>
              <w:autoSpaceDN w:val="0"/>
              <w:adjustRightInd w:val="0"/>
              <w:rPr>
                <w:color w:val="000000"/>
              </w:rPr>
            </w:pPr>
          </w:p>
        </w:tc>
        <w:tc>
          <w:tcPr>
            <w:tcW w:w="1559"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D77463" w:rsidRPr="004A01DA" w:rsidRDefault="00D7746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ab/>
              <w:t>(iv) fraudulent trading within the meaning of section 458</w:t>
            </w:r>
          </w:p>
          <w:p w:rsidR="00B17534" w:rsidRDefault="00B17534" w:rsidP="00D77463">
            <w:pPr>
              <w:autoSpaceDE w:val="0"/>
              <w:autoSpaceDN w:val="0"/>
              <w:adjustRightInd w:val="0"/>
              <w:rPr>
                <w:color w:val="000000"/>
              </w:rPr>
            </w:pPr>
            <w:r>
              <w:rPr>
                <w:color w:val="000000"/>
              </w:rPr>
              <w:tab/>
              <w:t xml:space="preserve">of the Companies Act 1985, article 451 of the </w:t>
            </w:r>
            <w:r>
              <w:rPr>
                <w:color w:val="000000"/>
              </w:rPr>
              <w:tab/>
              <w:t xml:space="preserve">Companies (Northern Ireland) Order 1986 or section </w:t>
            </w:r>
            <w:r>
              <w:rPr>
                <w:color w:val="000000"/>
              </w:rPr>
              <w:tab/>
              <w:t>993 of the Companies Act 2006;</w:t>
            </w:r>
          </w:p>
          <w:p w:rsidR="00B17534" w:rsidRDefault="00B17534" w:rsidP="00D77463">
            <w:pPr>
              <w:autoSpaceDE w:val="0"/>
              <w:autoSpaceDN w:val="0"/>
              <w:adjustRightInd w:val="0"/>
              <w:rPr>
                <w:color w:val="000000"/>
              </w:rPr>
            </w:pP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ab/>
              <w:t>(v) fraudulent evasion within the meaning of section 170</w:t>
            </w:r>
          </w:p>
          <w:p w:rsidR="00B17534" w:rsidRDefault="00B17534" w:rsidP="00D77463">
            <w:pPr>
              <w:autoSpaceDE w:val="0"/>
              <w:autoSpaceDN w:val="0"/>
              <w:adjustRightInd w:val="0"/>
              <w:rPr>
                <w:color w:val="000000"/>
              </w:rPr>
            </w:pPr>
            <w:r>
              <w:rPr>
                <w:color w:val="000000"/>
              </w:rPr>
              <w:tab/>
              <w:t>of the Customs and Excise Management Act 1979 or</w:t>
            </w:r>
          </w:p>
          <w:p w:rsidR="00B17534" w:rsidRDefault="00B17534" w:rsidP="00D77463">
            <w:pPr>
              <w:autoSpaceDE w:val="0"/>
              <w:autoSpaceDN w:val="0"/>
              <w:adjustRightInd w:val="0"/>
              <w:rPr>
                <w:color w:val="000000"/>
              </w:rPr>
            </w:pPr>
            <w:r>
              <w:rPr>
                <w:color w:val="000000"/>
              </w:rPr>
              <w:tab/>
              <w:t>section 72 of the Value Added Tax Act 1994;</w:t>
            </w:r>
          </w:p>
          <w:p w:rsidR="00B17534" w:rsidRDefault="00B17534" w:rsidP="00D77463">
            <w:pPr>
              <w:autoSpaceDE w:val="0"/>
              <w:autoSpaceDN w:val="0"/>
              <w:adjustRightInd w:val="0"/>
              <w:rPr>
                <w:color w:val="000000"/>
              </w:rPr>
            </w:pP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ab/>
              <w:t>(vi) an offence in connection with taxation in the</w:t>
            </w:r>
          </w:p>
          <w:p w:rsidR="00B17534" w:rsidRDefault="00B17534" w:rsidP="00D77463">
            <w:pPr>
              <w:autoSpaceDE w:val="0"/>
              <w:autoSpaceDN w:val="0"/>
              <w:adjustRightInd w:val="0"/>
              <w:rPr>
                <w:color w:val="000000"/>
              </w:rPr>
            </w:pPr>
            <w:r>
              <w:rPr>
                <w:color w:val="000000"/>
              </w:rPr>
              <w:tab/>
              <w:t>European Union within the meaning of section 71 of the</w:t>
            </w:r>
          </w:p>
          <w:p w:rsidR="00B17534" w:rsidRDefault="00B17534" w:rsidP="00D77463">
            <w:pPr>
              <w:autoSpaceDE w:val="0"/>
              <w:autoSpaceDN w:val="0"/>
              <w:adjustRightInd w:val="0"/>
              <w:rPr>
                <w:color w:val="000000"/>
              </w:rPr>
            </w:pPr>
            <w:r>
              <w:rPr>
                <w:color w:val="000000"/>
              </w:rPr>
              <w:tab/>
              <w:t>Criminal Justice Act 1993;</w:t>
            </w:r>
          </w:p>
          <w:p w:rsidR="00B17534" w:rsidRDefault="00B17534" w:rsidP="00D77463">
            <w:pPr>
              <w:autoSpaceDE w:val="0"/>
              <w:autoSpaceDN w:val="0"/>
              <w:adjustRightInd w:val="0"/>
              <w:rPr>
                <w:color w:val="000000"/>
              </w:rPr>
            </w:pP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ab/>
              <w:t>(vii) destroying, defacing or concealing of documents or</w:t>
            </w:r>
          </w:p>
          <w:p w:rsidR="00B17534" w:rsidRDefault="00B17534" w:rsidP="00D77463">
            <w:pPr>
              <w:autoSpaceDE w:val="0"/>
              <w:autoSpaceDN w:val="0"/>
              <w:adjustRightInd w:val="0"/>
              <w:rPr>
                <w:color w:val="000000"/>
              </w:rPr>
            </w:pPr>
            <w:r>
              <w:rPr>
                <w:color w:val="000000"/>
              </w:rPr>
              <w:tab/>
              <w:t>procuring the execution of a valuable security within the</w:t>
            </w:r>
          </w:p>
          <w:p w:rsidR="00B17534" w:rsidRDefault="00B17534" w:rsidP="00D77463">
            <w:pPr>
              <w:autoSpaceDE w:val="0"/>
              <w:autoSpaceDN w:val="0"/>
              <w:adjustRightInd w:val="0"/>
              <w:rPr>
                <w:color w:val="000000"/>
              </w:rPr>
            </w:pPr>
            <w:r>
              <w:rPr>
                <w:color w:val="000000"/>
              </w:rPr>
              <w:tab/>
              <w:t xml:space="preserve">meaning of section 20 of the Theft Act 1968 or section </w:t>
            </w:r>
            <w:r>
              <w:rPr>
                <w:color w:val="000000"/>
              </w:rPr>
              <w:tab/>
              <w:t>19 of the Theft Act (Northern Ireland) 1969;</w:t>
            </w:r>
          </w:p>
          <w:p w:rsidR="00B17534" w:rsidRDefault="00B17534" w:rsidP="00D77463">
            <w:pPr>
              <w:autoSpaceDE w:val="0"/>
              <w:autoSpaceDN w:val="0"/>
              <w:adjustRightInd w:val="0"/>
              <w:rPr>
                <w:color w:val="000000"/>
              </w:rPr>
            </w:pP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ab/>
              <w:t>(viii) fraud within the meaning of section 2, 3 or 4 of the</w:t>
            </w:r>
          </w:p>
          <w:p w:rsidR="00B17534" w:rsidRDefault="00B17534" w:rsidP="00D77463">
            <w:pPr>
              <w:autoSpaceDE w:val="0"/>
              <w:autoSpaceDN w:val="0"/>
              <w:adjustRightInd w:val="0"/>
              <w:rPr>
                <w:color w:val="000000"/>
              </w:rPr>
            </w:pPr>
            <w:r>
              <w:rPr>
                <w:color w:val="000000"/>
              </w:rPr>
              <w:tab/>
              <w:t>Fraud Act 2006; or</w:t>
            </w:r>
          </w:p>
          <w:p w:rsidR="00B17534" w:rsidRDefault="00B17534" w:rsidP="00D77463">
            <w:pPr>
              <w:autoSpaceDE w:val="0"/>
              <w:autoSpaceDN w:val="0"/>
              <w:adjustRightInd w:val="0"/>
              <w:rPr>
                <w:color w:val="000000"/>
              </w:rPr>
            </w:pP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B17534">
            <w:pPr>
              <w:autoSpaceDE w:val="0"/>
              <w:autoSpaceDN w:val="0"/>
              <w:adjustRightInd w:val="0"/>
              <w:rPr>
                <w:color w:val="000000"/>
              </w:rPr>
            </w:pPr>
            <w:r>
              <w:rPr>
                <w:color w:val="000000"/>
              </w:rPr>
              <w:tab/>
              <w:t>(ix) the possession of articles for use in frauds within the</w:t>
            </w:r>
          </w:p>
          <w:p w:rsidR="00B17534" w:rsidRDefault="00B17534" w:rsidP="00B17534">
            <w:pPr>
              <w:autoSpaceDE w:val="0"/>
              <w:autoSpaceDN w:val="0"/>
              <w:adjustRightInd w:val="0"/>
              <w:rPr>
                <w:color w:val="000000"/>
              </w:rPr>
            </w:pPr>
            <w:r>
              <w:rPr>
                <w:color w:val="000000"/>
              </w:rPr>
              <w:tab/>
              <w:t>meaning of section 6 of the Fraud Act 2006, or the</w:t>
            </w:r>
          </w:p>
          <w:p w:rsidR="00B17534" w:rsidRDefault="00B17534" w:rsidP="00B17534">
            <w:pPr>
              <w:autoSpaceDE w:val="0"/>
              <w:autoSpaceDN w:val="0"/>
              <w:adjustRightInd w:val="0"/>
              <w:rPr>
                <w:color w:val="000000"/>
              </w:rPr>
            </w:pPr>
            <w:r>
              <w:rPr>
                <w:color w:val="000000"/>
              </w:rPr>
              <w:tab/>
              <w:t>making, adapting, supplying or offering to supply articles</w:t>
            </w:r>
          </w:p>
          <w:p w:rsidR="00B17534" w:rsidRDefault="00B17534" w:rsidP="00B17534">
            <w:pPr>
              <w:autoSpaceDE w:val="0"/>
              <w:autoSpaceDN w:val="0"/>
              <w:adjustRightInd w:val="0"/>
              <w:rPr>
                <w:color w:val="000000"/>
              </w:rPr>
            </w:pPr>
            <w:r>
              <w:rPr>
                <w:color w:val="000000"/>
              </w:rPr>
              <w:tab/>
              <w:t>for use in frauds within the meaning of section 7 of that</w:t>
            </w:r>
          </w:p>
          <w:p w:rsidR="00B17534" w:rsidRDefault="00B17534" w:rsidP="00B17534">
            <w:pPr>
              <w:autoSpaceDE w:val="0"/>
              <w:autoSpaceDN w:val="0"/>
              <w:adjustRightInd w:val="0"/>
              <w:rPr>
                <w:color w:val="000000"/>
              </w:rPr>
            </w:pPr>
            <w:r>
              <w:rPr>
                <w:color w:val="000000"/>
              </w:rPr>
              <w:tab/>
              <w:t>Act;</w:t>
            </w:r>
          </w:p>
          <w:p w:rsidR="00B17534" w:rsidRDefault="00B17534" w:rsidP="00D77463">
            <w:pPr>
              <w:autoSpaceDE w:val="0"/>
              <w:autoSpaceDN w:val="0"/>
              <w:adjustRightInd w:val="0"/>
              <w:rPr>
                <w:color w:val="000000"/>
              </w:rPr>
            </w:pP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(f) any offence listed</w:t>
            </w:r>
          </w:p>
        </w:tc>
        <w:tc>
          <w:tcPr>
            <w:tcW w:w="1559" w:type="dxa"/>
          </w:tcPr>
          <w:p w:rsidR="00B17534" w:rsidRPr="004A01DA" w:rsidRDefault="00B17534" w:rsidP="003C0EA4">
            <w:pPr>
              <w:autoSpaceDE w:val="0"/>
              <w:autoSpaceDN w:val="0"/>
              <w:adjustRightInd w:val="0"/>
              <w:rPr>
                <w:b/>
                <w:bCs/>
                <w:color w:val="000000"/>
              </w:rPr>
            </w:pPr>
          </w:p>
        </w:tc>
        <w:tc>
          <w:tcPr>
            <w:tcW w:w="1377" w:type="dxa"/>
          </w:tcPr>
          <w:p w:rsidR="00B17534" w:rsidRPr="004A01DA" w:rsidRDefault="00B17534" w:rsidP="003C0EA4">
            <w:pPr>
              <w:autoSpaceDE w:val="0"/>
              <w:autoSpaceDN w:val="0"/>
              <w:adjustRightInd w:val="0"/>
              <w:rPr>
                <w:b/>
                <w:bCs/>
                <w:color w:val="000000"/>
              </w:rPr>
            </w:pPr>
          </w:p>
        </w:tc>
      </w:tr>
      <w:tr w:rsidR="00B17534" w:rsidRPr="004A01DA" w:rsidTr="00D77463">
        <w:tc>
          <w:tcPr>
            <w:tcW w:w="5920" w:type="dxa"/>
          </w:tcPr>
          <w:p w:rsidR="00B17534" w:rsidRDefault="00B17534" w:rsidP="00D77463">
            <w:pPr>
              <w:autoSpaceDE w:val="0"/>
              <w:autoSpaceDN w:val="0"/>
              <w:adjustRightInd w:val="0"/>
              <w:rPr>
                <w:color w:val="000000"/>
              </w:rPr>
            </w:pPr>
            <w:r>
              <w:rPr>
                <w:color w:val="000000"/>
              </w:rPr>
              <w:tab/>
              <w:t>(</w:t>
            </w:r>
            <w:proofErr w:type="spellStart"/>
            <w:r>
              <w:rPr>
                <w:color w:val="000000"/>
              </w:rPr>
              <w:t>i</w:t>
            </w:r>
            <w:proofErr w:type="spellEnd"/>
            <w:r>
              <w:rPr>
                <w:color w:val="000000"/>
              </w:rPr>
              <w:t>) in section 41 of the Counter Terrorism Act 2008;</w:t>
            </w: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17534" w:rsidRPr="004A01DA" w:rsidTr="00D77463">
        <w:tc>
          <w:tcPr>
            <w:tcW w:w="5920" w:type="dxa"/>
          </w:tcPr>
          <w:p w:rsidR="00B17534" w:rsidRDefault="00B17534" w:rsidP="00B17534">
            <w:pPr>
              <w:autoSpaceDE w:val="0"/>
              <w:autoSpaceDN w:val="0"/>
              <w:adjustRightInd w:val="0"/>
              <w:rPr>
                <w:color w:val="000000"/>
              </w:rPr>
            </w:pPr>
            <w:r>
              <w:rPr>
                <w:color w:val="000000"/>
              </w:rPr>
              <w:tab/>
              <w:t>(ii) in Schedule 2 to that Act where the court has</w:t>
            </w:r>
          </w:p>
          <w:p w:rsidR="00B17534" w:rsidRDefault="00B17534" w:rsidP="00B17534">
            <w:pPr>
              <w:autoSpaceDE w:val="0"/>
              <w:autoSpaceDN w:val="0"/>
              <w:adjustRightInd w:val="0"/>
              <w:rPr>
                <w:color w:val="000000"/>
              </w:rPr>
            </w:pPr>
            <w:r>
              <w:rPr>
                <w:color w:val="000000"/>
              </w:rPr>
              <w:tab/>
              <w:t>determined that there is a terrorist connection</w:t>
            </w:r>
          </w:p>
        </w:tc>
        <w:tc>
          <w:tcPr>
            <w:tcW w:w="1559"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17534" w:rsidRPr="004A01DA" w:rsidRDefault="00B17534"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0A7F29" w:rsidRPr="004A01DA" w:rsidTr="00D77463">
        <w:tc>
          <w:tcPr>
            <w:tcW w:w="5920" w:type="dxa"/>
          </w:tcPr>
          <w:p w:rsidR="000A7F29" w:rsidRDefault="000A7F29" w:rsidP="000A7F29">
            <w:pPr>
              <w:autoSpaceDE w:val="0"/>
              <w:autoSpaceDN w:val="0"/>
              <w:adjustRightInd w:val="0"/>
              <w:rPr>
                <w:color w:val="000000"/>
              </w:rPr>
            </w:pPr>
            <w:r>
              <w:rPr>
                <w:color w:val="000000"/>
              </w:rPr>
              <w:t>(g) any offence under sections 44 to 46 of the Serious Crime</w:t>
            </w:r>
          </w:p>
          <w:p w:rsidR="000A7F29" w:rsidRDefault="000A7F29" w:rsidP="000A7F29">
            <w:pPr>
              <w:autoSpaceDE w:val="0"/>
              <w:autoSpaceDN w:val="0"/>
              <w:adjustRightInd w:val="0"/>
              <w:rPr>
                <w:color w:val="000000"/>
              </w:rPr>
            </w:pPr>
            <w:r>
              <w:rPr>
                <w:color w:val="000000"/>
              </w:rPr>
              <w:t>Act 2007 which relates to an offence covered by</w:t>
            </w:r>
          </w:p>
          <w:p w:rsidR="000A7F29" w:rsidRDefault="000A7F29" w:rsidP="000A7F29">
            <w:pPr>
              <w:autoSpaceDE w:val="0"/>
              <w:autoSpaceDN w:val="0"/>
              <w:adjustRightInd w:val="0"/>
              <w:rPr>
                <w:color w:val="000000"/>
              </w:rPr>
            </w:pPr>
            <w:r>
              <w:rPr>
                <w:color w:val="000000"/>
              </w:rPr>
              <w:t>subparagraph (f);</w:t>
            </w:r>
          </w:p>
          <w:p w:rsidR="000A7F29" w:rsidRDefault="000A7F29" w:rsidP="00D77463">
            <w:pPr>
              <w:autoSpaceDE w:val="0"/>
              <w:autoSpaceDN w:val="0"/>
              <w:adjustRightInd w:val="0"/>
              <w:rPr>
                <w:color w:val="000000"/>
              </w:rPr>
            </w:pPr>
          </w:p>
        </w:tc>
        <w:tc>
          <w:tcPr>
            <w:tcW w:w="1559" w:type="dxa"/>
          </w:tcPr>
          <w:p w:rsidR="000A7F29" w:rsidRPr="004A01DA" w:rsidRDefault="000A7F29"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0A7F29" w:rsidRPr="004A01DA" w:rsidRDefault="000A7F29"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0A7F29" w:rsidRPr="004A01DA" w:rsidTr="00D77463">
        <w:tc>
          <w:tcPr>
            <w:tcW w:w="5920" w:type="dxa"/>
          </w:tcPr>
          <w:p w:rsidR="000A7F29" w:rsidRDefault="000A7F29" w:rsidP="000A7F29">
            <w:pPr>
              <w:autoSpaceDE w:val="0"/>
              <w:autoSpaceDN w:val="0"/>
              <w:adjustRightInd w:val="0"/>
              <w:rPr>
                <w:color w:val="000000"/>
              </w:rPr>
            </w:pPr>
            <w:r>
              <w:rPr>
                <w:color w:val="000000"/>
              </w:rPr>
              <w:t>(h) money laundering within the meaning of sections 340(11)</w:t>
            </w:r>
          </w:p>
          <w:p w:rsidR="000A7F29" w:rsidRDefault="000A7F29" w:rsidP="000A7F29">
            <w:pPr>
              <w:autoSpaceDE w:val="0"/>
              <w:autoSpaceDN w:val="0"/>
              <w:adjustRightInd w:val="0"/>
              <w:rPr>
                <w:color w:val="000000"/>
              </w:rPr>
            </w:pPr>
            <w:r>
              <w:rPr>
                <w:color w:val="000000"/>
              </w:rPr>
              <w:t>and 415 of the Proceeds of Crime Act 2002;</w:t>
            </w:r>
          </w:p>
          <w:p w:rsidR="000A7F29" w:rsidRDefault="000A7F29" w:rsidP="00D77463">
            <w:pPr>
              <w:autoSpaceDE w:val="0"/>
              <w:autoSpaceDN w:val="0"/>
              <w:adjustRightInd w:val="0"/>
              <w:rPr>
                <w:color w:val="000000"/>
              </w:rPr>
            </w:pPr>
          </w:p>
        </w:tc>
        <w:tc>
          <w:tcPr>
            <w:tcW w:w="1559" w:type="dxa"/>
          </w:tcPr>
          <w:p w:rsidR="000A7F29" w:rsidRPr="004A01DA" w:rsidRDefault="000A7F29"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0A7F29" w:rsidRPr="004A01DA" w:rsidRDefault="000A7F29"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0A7F29" w:rsidRPr="004A01DA" w:rsidTr="00D77463">
        <w:tc>
          <w:tcPr>
            <w:tcW w:w="5920" w:type="dxa"/>
          </w:tcPr>
          <w:p w:rsidR="000A7F29" w:rsidRDefault="000A7F29" w:rsidP="000A7F29">
            <w:pPr>
              <w:autoSpaceDE w:val="0"/>
              <w:autoSpaceDN w:val="0"/>
              <w:adjustRightInd w:val="0"/>
              <w:rPr>
                <w:color w:val="000000"/>
              </w:rPr>
            </w:pPr>
            <w:r>
              <w:rPr>
                <w:color w:val="000000"/>
              </w:rPr>
              <w:t>(</w:t>
            </w:r>
            <w:proofErr w:type="spellStart"/>
            <w:r>
              <w:rPr>
                <w:color w:val="000000"/>
              </w:rPr>
              <w:t>i</w:t>
            </w:r>
            <w:proofErr w:type="spellEnd"/>
            <w:r>
              <w:rPr>
                <w:color w:val="000000"/>
              </w:rPr>
              <w:t>) an offence in connection with the proceeds of criminal</w:t>
            </w:r>
          </w:p>
          <w:p w:rsidR="000A7F29" w:rsidRDefault="000A7F29" w:rsidP="000A7F29">
            <w:pPr>
              <w:autoSpaceDE w:val="0"/>
              <w:autoSpaceDN w:val="0"/>
              <w:adjustRightInd w:val="0"/>
              <w:rPr>
                <w:color w:val="000000"/>
              </w:rPr>
            </w:pPr>
            <w:r>
              <w:rPr>
                <w:color w:val="000000"/>
              </w:rPr>
              <w:t>conduct within the meaning of section 93A, 93B or 93C of</w:t>
            </w:r>
          </w:p>
          <w:p w:rsidR="000A7F29" w:rsidRDefault="000A7F29" w:rsidP="000A7F29">
            <w:pPr>
              <w:autoSpaceDE w:val="0"/>
              <w:autoSpaceDN w:val="0"/>
              <w:adjustRightInd w:val="0"/>
              <w:rPr>
                <w:color w:val="000000"/>
              </w:rPr>
            </w:pPr>
            <w:r>
              <w:rPr>
                <w:color w:val="000000"/>
              </w:rPr>
              <w:t>the Criminal Justice Act 1988 or article 45, 46 or 47 of the</w:t>
            </w:r>
          </w:p>
          <w:p w:rsidR="000A7F29" w:rsidRDefault="000A7F29" w:rsidP="000A7F29">
            <w:pPr>
              <w:autoSpaceDE w:val="0"/>
              <w:autoSpaceDN w:val="0"/>
              <w:adjustRightInd w:val="0"/>
              <w:rPr>
                <w:color w:val="000000"/>
              </w:rPr>
            </w:pPr>
            <w:r>
              <w:rPr>
                <w:color w:val="000000"/>
              </w:rPr>
              <w:t>Proceeds of Crime (Northern Ireland) Order 1996;</w:t>
            </w:r>
          </w:p>
          <w:p w:rsidR="000A7F29" w:rsidRDefault="000A7F29" w:rsidP="000A7F29">
            <w:pPr>
              <w:autoSpaceDE w:val="0"/>
              <w:autoSpaceDN w:val="0"/>
              <w:adjustRightInd w:val="0"/>
              <w:rPr>
                <w:color w:val="000000"/>
              </w:rPr>
            </w:pPr>
          </w:p>
        </w:tc>
        <w:tc>
          <w:tcPr>
            <w:tcW w:w="1559" w:type="dxa"/>
          </w:tcPr>
          <w:p w:rsidR="000A7F29" w:rsidRPr="004A01DA" w:rsidRDefault="000A7F29"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0A7F29" w:rsidRPr="004A01DA" w:rsidRDefault="000A7F29"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5460C" w:rsidRPr="004A01DA" w:rsidTr="00D77463">
        <w:tc>
          <w:tcPr>
            <w:tcW w:w="5920" w:type="dxa"/>
          </w:tcPr>
          <w:p w:rsidR="00B5460C" w:rsidRDefault="00B5460C" w:rsidP="00B5460C">
            <w:pPr>
              <w:autoSpaceDE w:val="0"/>
              <w:autoSpaceDN w:val="0"/>
              <w:adjustRightInd w:val="0"/>
              <w:rPr>
                <w:color w:val="000000"/>
              </w:rPr>
            </w:pPr>
            <w:r>
              <w:rPr>
                <w:color w:val="000000"/>
              </w:rPr>
              <w:t>(j) an offence under section 4 of the Asylum and</w:t>
            </w:r>
          </w:p>
          <w:p w:rsidR="00B5460C" w:rsidRDefault="00B5460C" w:rsidP="00B5460C">
            <w:pPr>
              <w:autoSpaceDE w:val="0"/>
              <w:autoSpaceDN w:val="0"/>
              <w:adjustRightInd w:val="0"/>
              <w:rPr>
                <w:color w:val="000000"/>
              </w:rPr>
            </w:pPr>
            <w:r>
              <w:rPr>
                <w:color w:val="000000"/>
              </w:rPr>
              <w:lastRenderedPageBreak/>
              <w:t>Immigration (Treatment of Claimants etc.) Act 2004;</w:t>
            </w:r>
          </w:p>
          <w:p w:rsidR="00B5460C" w:rsidRDefault="00B5460C" w:rsidP="000A7F29">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lastRenderedPageBreak/>
              <w:t>▢</w:t>
            </w:r>
            <w:r>
              <w:rPr>
                <w:rFonts w:ascii="LucidaSansUnicode" w:eastAsia="LucidaSansUnicode" w:hAnsi="Calibri" w:cs="LucidaSansUnicode"/>
                <w:color w:val="000000"/>
              </w:rPr>
              <w:t xml:space="preserve"> </w:t>
            </w:r>
            <w:r>
              <w:rPr>
                <w:color w:val="000000"/>
              </w:rPr>
              <w:t>Yes</w:t>
            </w:r>
          </w:p>
        </w:tc>
        <w:tc>
          <w:tcPr>
            <w:tcW w:w="1377"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5460C" w:rsidRPr="004A01DA" w:rsidTr="00D77463">
        <w:tc>
          <w:tcPr>
            <w:tcW w:w="5920" w:type="dxa"/>
          </w:tcPr>
          <w:p w:rsidR="00B5460C" w:rsidRDefault="00B5460C" w:rsidP="00B5460C">
            <w:pPr>
              <w:autoSpaceDE w:val="0"/>
              <w:autoSpaceDN w:val="0"/>
              <w:adjustRightInd w:val="0"/>
              <w:rPr>
                <w:color w:val="000000"/>
              </w:rPr>
            </w:pPr>
            <w:r>
              <w:rPr>
                <w:color w:val="000000"/>
              </w:rPr>
              <w:lastRenderedPageBreak/>
              <w:t>(k) an offence under section 59A of the Sexual Offences Act</w:t>
            </w:r>
          </w:p>
          <w:p w:rsidR="00B5460C" w:rsidRDefault="00B5460C" w:rsidP="00B5460C">
            <w:pPr>
              <w:autoSpaceDE w:val="0"/>
              <w:autoSpaceDN w:val="0"/>
              <w:adjustRightInd w:val="0"/>
              <w:rPr>
                <w:color w:val="000000"/>
              </w:rPr>
            </w:pPr>
            <w:r>
              <w:rPr>
                <w:color w:val="000000"/>
              </w:rPr>
              <w:t>2003;</w:t>
            </w:r>
          </w:p>
          <w:p w:rsidR="00B5460C" w:rsidRDefault="00B5460C" w:rsidP="000A7F29">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5460C" w:rsidRPr="004A01DA" w:rsidTr="00D77463">
        <w:tc>
          <w:tcPr>
            <w:tcW w:w="5920" w:type="dxa"/>
          </w:tcPr>
          <w:p w:rsidR="00B5460C" w:rsidRDefault="00B5460C" w:rsidP="00B5460C">
            <w:pPr>
              <w:autoSpaceDE w:val="0"/>
              <w:autoSpaceDN w:val="0"/>
              <w:adjustRightInd w:val="0"/>
              <w:rPr>
                <w:color w:val="000000"/>
              </w:rPr>
            </w:pPr>
            <w:r>
              <w:rPr>
                <w:color w:val="000000"/>
              </w:rPr>
              <w:t>(l) an offence under section 71 of the Coroners and Justice</w:t>
            </w:r>
          </w:p>
          <w:p w:rsidR="00B5460C" w:rsidRDefault="00B5460C" w:rsidP="00B5460C">
            <w:pPr>
              <w:autoSpaceDE w:val="0"/>
              <w:autoSpaceDN w:val="0"/>
              <w:adjustRightInd w:val="0"/>
              <w:rPr>
                <w:color w:val="000000"/>
              </w:rPr>
            </w:pPr>
            <w:r>
              <w:rPr>
                <w:color w:val="000000"/>
              </w:rPr>
              <w:t>Act 2009</w:t>
            </w:r>
          </w:p>
          <w:p w:rsidR="00B5460C" w:rsidRDefault="00B5460C" w:rsidP="000A7F29">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5460C" w:rsidRPr="004A01DA" w:rsidTr="00D77463">
        <w:tc>
          <w:tcPr>
            <w:tcW w:w="5920" w:type="dxa"/>
          </w:tcPr>
          <w:p w:rsidR="00B5460C" w:rsidRDefault="00B5460C" w:rsidP="00B5460C">
            <w:pPr>
              <w:autoSpaceDE w:val="0"/>
              <w:autoSpaceDN w:val="0"/>
              <w:adjustRightInd w:val="0"/>
              <w:rPr>
                <w:color w:val="000000"/>
              </w:rPr>
            </w:pPr>
            <w:r>
              <w:rPr>
                <w:color w:val="000000"/>
              </w:rPr>
              <w:t>(m)an offence in connection with the proceeds of drug</w:t>
            </w:r>
          </w:p>
          <w:p w:rsidR="00B5460C" w:rsidRDefault="00B5460C" w:rsidP="00B5460C">
            <w:pPr>
              <w:autoSpaceDE w:val="0"/>
              <w:autoSpaceDN w:val="0"/>
              <w:adjustRightInd w:val="0"/>
              <w:rPr>
                <w:color w:val="000000"/>
              </w:rPr>
            </w:pPr>
            <w:r>
              <w:rPr>
                <w:color w:val="000000"/>
              </w:rPr>
              <w:t>trafficking within the meaning of section 49, 50 or 51 of</w:t>
            </w:r>
          </w:p>
          <w:p w:rsidR="00B5460C" w:rsidRDefault="00B5460C" w:rsidP="00B5460C">
            <w:pPr>
              <w:autoSpaceDE w:val="0"/>
              <w:autoSpaceDN w:val="0"/>
              <w:adjustRightInd w:val="0"/>
              <w:rPr>
                <w:color w:val="000000"/>
              </w:rPr>
            </w:pPr>
            <w:r>
              <w:rPr>
                <w:color w:val="000000"/>
              </w:rPr>
              <w:t>the Drug Trafficking Act 1994; or</w:t>
            </w:r>
          </w:p>
          <w:p w:rsidR="00B5460C" w:rsidRDefault="00B5460C" w:rsidP="000A7F29">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5460C" w:rsidRPr="004A01DA" w:rsidTr="00D77463">
        <w:tc>
          <w:tcPr>
            <w:tcW w:w="5920" w:type="dxa"/>
          </w:tcPr>
          <w:p w:rsidR="00B5460C" w:rsidRDefault="00B5460C" w:rsidP="00B5460C">
            <w:pPr>
              <w:autoSpaceDE w:val="0"/>
              <w:autoSpaceDN w:val="0"/>
              <w:adjustRightInd w:val="0"/>
              <w:rPr>
                <w:color w:val="000000"/>
              </w:rPr>
            </w:pPr>
            <w:r>
              <w:rPr>
                <w:color w:val="000000"/>
              </w:rPr>
              <w:t>(n) any other offence within the meaning of Article 57(1) of</w:t>
            </w:r>
          </w:p>
          <w:p w:rsidR="00B5460C" w:rsidRDefault="00B5460C" w:rsidP="00B5460C">
            <w:pPr>
              <w:autoSpaceDE w:val="0"/>
              <w:autoSpaceDN w:val="0"/>
              <w:adjustRightInd w:val="0"/>
              <w:rPr>
                <w:color w:val="000000"/>
              </w:rPr>
            </w:pPr>
            <w:r>
              <w:rPr>
                <w:color w:val="000000"/>
              </w:rPr>
              <w:t>the Public Contracts Directive—</w:t>
            </w:r>
          </w:p>
          <w:p w:rsidR="00B5460C" w:rsidRDefault="00B5460C" w:rsidP="000A7F29">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rFonts w:ascii="LucidaSansUnicode" w:eastAsia="LucidaSansUnicode" w:hAnsi="Calibri" w:cs="LucidaSansUnicode"/>
                <w:color w:val="000000"/>
                <w:sz w:val="32"/>
                <w:szCs w:val="32"/>
              </w:rPr>
            </w:pPr>
          </w:p>
        </w:tc>
        <w:tc>
          <w:tcPr>
            <w:tcW w:w="1377" w:type="dxa"/>
          </w:tcPr>
          <w:p w:rsidR="00B5460C" w:rsidRPr="004A01DA" w:rsidRDefault="00B5460C" w:rsidP="003C0EA4">
            <w:pPr>
              <w:autoSpaceDE w:val="0"/>
              <w:autoSpaceDN w:val="0"/>
              <w:adjustRightInd w:val="0"/>
              <w:rPr>
                <w:rFonts w:ascii="LucidaSansUnicode" w:eastAsia="LucidaSansUnicode" w:hAnsi="Calibri" w:cs="LucidaSansUnicode"/>
                <w:color w:val="000000"/>
                <w:sz w:val="32"/>
                <w:szCs w:val="32"/>
              </w:rPr>
            </w:pPr>
          </w:p>
        </w:tc>
      </w:tr>
      <w:tr w:rsidR="00B5460C" w:rsidRPr="004A01DA" w:rsidTr="00D77463">
        <w:tc>
          <w:tcPr>
            <w:tcW w:w="5920" w:type="dxa"/>
          </w:tcPr>
          <w:p w:rsidR="00B5460C" w:rsidRDefault="00B5460C" w:rsidP="00B5460C">
            <w:pPr>
              <w:autoSpaceDE w:val="0"/>
              <w:autoSpaceDN w:val="0"/>
              <w:adjustRightInd w:val="0"/>
              <w:rPr>
                <w:color w:val="000000"/>
              </w:rPr>
            </w:pPr>
            <w:r>
              <w:rPr>
                <w:color w:val="000000"/>
              </w:rPr>
              <w:tab/>
              <w:t>(</w:t>
            </w:r>
            <w:proofErr w:type="spellStart"/>
            <w:r>
              <w:rPr>
                <w:color w:val="000000"/>
              </w:rPr>
              <w:t>i</w:t>
            </w:r>
            <w:proofErr w:type="spellEnd"/>
            <w:r>
              <w:rPr>
                <w:color w:val="000000"/>
              </w:rPr>
              <w:t>) as defined by the law of any jurisdiction outside</w:t>
            </w:r>
          </w:p>
          <w:p w:rsidR="00B5460C" w:rsidRDefault="00B5460C" w:rsidP="00B5460C">
            <w:pPr>
              <w:autoSpaceDE w:val="0"/>
              <w:autoSpaceDN w:val="0"/>
              <w:adjustRightInd w:val="0"/>
              <w:rPr>
                <w:color w:val="000000"/>
              </w:rPr>
            </w:pPr>
            <w:r>
              <w:rPr>
                <w:color w:val="000000"/>
              </w:rPr>
              <w:tab/>
              <w:t>England and Wales and Northern Ireland; or</w:t>
            </w:r>
          </w:p>
          <w:p w:rsidR="00B5460C" w:rsidRDefault="00B5460C" w:rsidP="000A7F29">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B5460C" w:rsidRPr="004A01DA" w:rsidTr="00B5460C">
        <w:tc>
          <w:tcPr>
            <w:tcW w:w="5920" w:type="dxa"/>
          </w:tcPr>
          <w:p w:rsidR="00B5460C" w:rsidRDefault="00B5460C" w:rsidP="00B5460C">
            <w:pPr>
              <w:autoSpaceDE w:val="0"/>
              <w:autoSpaceDN w:val="0"/>
              <w:adjustRightInd w:val="0"/>
              <w:rPr>
                <w:color w:val="000000"/>
              </w:rPr>
            </w:pPr>
            <w:r>
              <w:rPr>
                <w:color w:val="000000"/>
              </w:rPr>
              <w:tab/>
              <w:t>(ii) created, after the day on which these Regulations</w:t>
            </w:r>
          </w:p>
          <w:p w:rsidR="00B5460C" w:rsidRDefault="00B5460C" w:rsidP="00B5460C">
            <w:pPr>
              <w:autoSpaceDE w:val="0"/>
              <w:autoSpaceDN w:val="0"/>
              <w:adjustRightInd w:val="0"/>
              <w:rPr>
                <w:color w:val="000000"/>
              </w:rPr>
            </w:pPr>
            <w:r>
              <w:rPr>
                <w:color w:val="000000"/>
              </w:rPr>
              <w:tab/>
            </w:r>
            <w:proofErr w:type="gramStart"/>
            <w:r>
              <w:rPr>
                <w:color w:val="000000"/>
              </w:rPr>
              <w:t>were</w:t>
            </w:r>
            <w:proofErr w:type="gramEnd"/>
            <w:r>
              <w:rPr>
                <w:color w:val="000000"/>
              </w:rPr>
              <w:t xml:space="preserve"> made, in the law of England and Wales or </w:t>
            </w:r>
            <w:r>
              <w:rPr>
                <w:color w:val="000000"/>
              </w:rPr>
              <w:tab/>
              <w:t>Northern Ireland.</w:t>
            </w:r>
          </w:p>
          <w:p w:rsidR="00B5460C" w:rsidRDefault="00B5460C" w:rsidP="004A01DA">
            <w:pPr>
              <w:autoSpaceDE w:val="0"/>
              <w:autoSpaceDN w:val="0"/>
              <w:adjustRightInd w:val="0"/>
              <w:rPr>
                <w:color w:val="000000"/>
              </w:rPr>
            </w:pPr>
          </w:p>
        </w:tc>
        <w:tc>
          <w:tcPr>
            <w:tcW w:w="1559"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B5460C" w:rsidRPr="004A01DA" w:rsidRDefault="00B5460C"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bl>
    <w:p w:rsidR="000B01DE" w:rsidRDefault="000B01DE"/>
    <w:tbl>
      <w:tblPr>
        <w:tblStyle w:val="TableGrid"/>
        <w:tblW w:w="0" w:type="auto"/>
        <w:tblLook w:val="04A0" w:firstRow="1" w:lastRow="0" w:firstColumn="1" w:lastColumn="0" w:noHBand="0" w:noVBand="1"/>
      </w:tblPr>
      <w:tblGrid>
        <w:gridCol w:w="5920"/>
        <w:gridCol w:w="1559"/>
        <w:gridCol w:w="1377"/>
      </w:tblGrid>
      <w:tr w:rsidR="000B01DE" w:rsidRPr="004A01DA" w:rsidTr="003C0EA4">
        <w:tc>
          <w:tcPr>
            <w:tcW w:w="8856" w:type="dxa"/>
            <w:gridSpan w:val="3"/>
          </w:tcPr>
          <w:p w:rsidR="000B01DE" w:rsidRPr="004A01DA" w:rsidRDefault="000B01DE" w:rsidP="00786393">
            <w:pPr>
              <w:autoSpaceDE w:val="0"/>
              <w:autoSpaceDN w:val="0"/>
              <w:adjustRightInd w:val="0"/>
              <w:rPr>
                <w:b/>
                <w:bCs/>
                <w:color w:val="000000"/>
              </w:rPr>
            </w:pPr>
            <w:r>
              <w:rPr>
                <w:b/>
                <w:bCs/>
                <w:color w:val="000000"/>
              </w:rPr>
              <w:t>Non-payment of taxes</w:t>
            </w:r>
          </w:p>
        </w:tc>
      </w:tr>
      <w:tr w:rsidR="000B01DE" w:rsidRPr="004A01DA" w:rsidTr="000B01DE">
        <w:tc>
          <w:tcPr>
            <w:tcW w:w="5920" w:type="dxa"/>
          </w:tcPr>
          <w:p w:rsidR="000B01DE" w:rsidRDefault="000B01DE" w:rsidP="000B01DE">
            <w:pPr>
              <w:autoSpaceDE w:val="0"/>
              <w:autoSpaceDN w:val="0"/>
              <w:adjustRightInd w:val="0"/>
              <w:rPr>
                <w:b/>
                <w:bCs/>
                <w:color w:val="000000"/>
              </w:rPr>
            </w:pPr>
            <w:r>
              <w:rPr>
                <w:b/>
                <w:bCs/>
                <w:color w:val="000000"/>
              </w:rPr>
              <w:t>2.2 Has it been established by a judicial or administrative</w:t>
            </w:r>
          </w:p>
          <w:p w:rsidR="000B01DE" w:rsidRDefault="000B01DE" w:rsidP="000B01DE">
            <w:pPr>
              <w:autoSpaceDE w:val="0"/>
              <w:autoSpaceDN w:val="0"/>
              <w:adjustRightInd w:val="0"/>
              <w:rPr>
                <w:b/>
                <w:bCs/>
                <w:color w:val="000000"/>
              </w:rPr>
            </w:pPr>
            <w:r>
              <w:rPr>
                <w:b/>
                <w:bCs/>
                <w:color w:val="000000"/>
              </w:rPr>
              <w:t>decision having final and binding effect in accordance</w:t>
            </w:r>
          </w:p>
          <w:p w:rsidR="000B01DE" w:rsidRDefault="000B01DE" w:rsidP="000B01DE">
            <w:pPr>
              <w:autoSpaceDE w:val="0"/>
              <w:autoSpaceDN w:val="0"/>
              <w:adjustRightInd w:val="0"/>
              <w:rPr>
                <w:b/>
                <w:bCs/>
                <w:color w:val="000000"/>
              </w:rPr>
            </w:pPr>
            <w:r>
              <w:rPr>
                <w:b/>
                <w:bCs/>
                <w:color w:val="000000"/>
              </w:rPr>
              <w:t xml:space="preserve">with the legal provisions of any part of the United Kingdom or the legal provisions of the country in which your </w:t>
            </w:r>
            <w:proofErr w:type="spellStart"/>
            <w:r>
              <w:rPr>
                <w:b/>
                <w:bCs/>
                <w:color w:val="000000"/>
              </w:rPr>
              <w:t>organisation</w:t>
            </w:r>
            <w:proofErr w:type="spellEnd"/>
            <w:r>
              <w:rPr>
                <w:b/>
                <w:bCs/>
                <w:color w:val="000000"/>
              </w:rPr>
              <w:t xml:space="preserve"> is established (if outside the UK), that your </w:t>
            </w:r>
            <w:proofErr w:type="spellStart"/>
            <w:r>
              <w:rPr>
                <w:b/>
                <w:bCs/>
                <w:color w:val="000000"/>
              </w:rPr>
              <w:t>organisation</w:t>
            </w:r>
            <w:proofErr w:type="spellEnd"/>
            <w:r>
              <w:rPr>
                <w:b/>
                <w:bCs/>
                <w:color w:val="000000"/>
              </w:rPr>
              <w:t xml:space="preserve"> is in breach of obligations related to the payment of tax or social security contributions?</w:t>
            </w:r>
          </w:p>
          <w:p w:rsidR="000B01DE" w:rsidRDefault="000B01DE" w:rsidP="000B01DE">
            <w:pPr>
              <w:autoSpaceDE w:val="0"/>
              <w:autoSpaceDN w:val="0"/>
              <w:adjustRightInd w:val="0"/>
              <w:rPr>
                <w:color w:val="000000"/>
              </w:rPr>
            </w:pPr>
          </w:p>
          <w:p w:rsidR="000B01DE" w:rsidRDefault="000B01DE" w:rsidP="000B01DE">
            <w:pPr>
              <w:autoSpaceDE w:val="0"/>
              <w:autoSpaceDN w:val="0"/>
              <w:adjustRightInd w:val="0"/>
              <w:rPr>
                <w:color w:val="000000"/>
              </w:rPr>
            </w:pPr>
            <w:r>
              <w:rPr>
                <w:color w:val="000000"/>
              </w:rPr>
              <w:t>If you have answered Yes to this question, please use a separate Appendix to provide further details. Please also use</w:t>
            </w:r>
          </w:p>
          <w:p w:rsidR="000B01DE" w:rsidRDefault="000B01DE" w:rsidP="000B01DE">
            <w:pPr>
              <w:autoSpaceDE w:val="0"/>
              <w:autoSpaceDN w:val="0"/>
              <w:adjustRightInd w:val="0"/>
              <w:rPr>
                <w:color w:val="000000"/>
              </w:rPr>
            </w:pPr>
            <w:r>
              <w:rPr>
                <w:color w:val="000000"/>
              </w:rPr>
              <w:t>this Appendix to confirm whether you have paid, or have entered into a binding arrangement with a view to paying,</w:t>
            </w:r>
          </w:p>
          <w:p w:rsidR="000B01DE" w:rsidRDefault="000B01DE" w:rsidP="000B01DE">
            <w:pPr>
              <w:autoSpaceDE w:val="0"/>
              <w:autoSpaceDN w:val="0"/>
              <w:adjustRightInd w:val="0"/>
              <w:rPr>
                <w:color w:val="000000"/>
              </w:rPr>
            </w:pPr>
            <w:proofErr w:type="gramStart"/>
            <w:r>
              <w:rPr>
                <w:color w:val="000000"/>
              </w:rPr>
              <w:t>including</w:t>
            </w:r>
            <w:proofErr w:type="gramEnd"/>
            <w:r>
              <w:rPr>
                <w:color w:val="000000"/>
              </w:rPr>
              <w:t>, where applicable, any accrued interest and/or fines?</w:t>
            </w:r>
          </w:p>
          <w:p w:rsidR="000B01DE" w:rsidRDefault="000B01DE" w:rsidP="004A01DA">
            <w:pPr>
              <w:autoSpaceDE w:val="0"/>
              <w:autoSpaceDN w:val="0"/>
              <w:adjustRightInd w:val="0"/>
              <w:rPr>
                <w:color w:val="000000"/>
              </w:rPr>
            </w:pPr>
          </w:p>
        </w:tc>
        <w:tc>
          <w:tcPr>
            <w:tcW w:w="1559" w:type="dxa"/>
          </w:tcPr>
          <w:p w:rsidR="000B01DE" w:rsidRPr="004A01DA" w:rsidRDefault="000B01DE"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0B01DE" w:rsidRPr="004A01DA" w:rsidRDefault="000B01DE"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bl>
    <w:p w:rsidR="00A738F3" w:rsidRDefault="00A738F3"/>
    <w:p w:rsidR="00A738F3" w:rsidRDefault="00A738F3" w:rsidP="00A738F3">
      <w:pPr>
        <w:autoSpaceDE w:val="0"/>
        <w:autoSpaceDN w:val="0"/>
        <w:adjustRightInd w:val="0"/>
        <w:rPr>
          <w:b/>
          <w:bCs/>
          <w:color w:val="000000"/>
          <w:sz w:val="24"/>
          <w:szCs w:val="24"/>
        </w:rPr>
      </w:pPr>
      <w:r>
        <w:rPr>
          <w:b/>
          <w:bCs/>
          <w:color w:val="000000"/>
          <w:sz w:val="24"/>
          <w:szCs w:val="24"/>
        </w:rPr>
        <w:t>3. Grounds for discretionary exclusion – Part 1</w:t>
      </w:r>
    </w:p>
    <w:p w:rsidR="00A738F3" w:rsidRDefault="00A738F3"/>
    <w:p w:rsidR="00A738F3" w:rsidRDefault="00A738F3"/>
    <w:tbl>
      <w:tblPr>
        <w:tblStyle w:val="TableGrid"/>
        <w:tblW w:w="0" w:type="auto"/>
        <w:tblLook w:val="04A0" w:firstRow="1" w:lastRow="0" w:firstColumn="1" w:lastColumn="0" w:noHBand="0" w:noVBand="1"/>
      </w:tblPr>
      <w:tblGrid>
        <w:gridCol w:w="5920"/>
        <w:gridCol w:w="1559"/>
        <w:gridCol w:w="1377"/>
      </w:tblGrid>
      <w:tr w:rsidR="00A738F3" w:rsidRPr="004A01DA" w:rsidTr="003C0EA4">
        <w:tc>
          <w:tcPr>
            <w:tcW w:w="8856" w:type="dxa"/>
            <w:gridSpan w:val="3"/>
          </w:tcPr>
          <w:p w:rsidR="00A738F3" w:rsidRDefault="00A738F3" w:rsidP="00A738F3">
            <w:pPr>
              <w:autoSpaceDE w:val="0"/>
              <w:autoSpaceDN w:val="0"/>
              <w:adjustRightInd w:val="0"/>
              <w:rPr>
                <w:color w:val="000000"/>
              </w:rPr>
            </w:pPr>
            <w:r>
              <w:rPr>
                <w:rFonts w:ascii="SymbolMT" w:hAnsi="SymbolMT" w:cs="SymbolMT"/>
                <w:color w:val="000000"/>
              </w:rPr>
              <w:t xml:space="preserve">• </w:t>
            </w:r>
            <w:r>
              <w:rPr>
                <w:color w:val="000000"/>
              </w:rPr>
              <w:t>The University reserves the right to use its discretion to exclude a tenderer who cannot</w:t>
            </w:r>
          </w:p>
          <w:p w:rsidR="00A738F3" w:rsidRDefault="00A738F3" w:rsidP="00A738F3">
            <w:pPr>
              <w:autoSpaceDE w:val="0"/>
              <w:autoSpaceDN w:val="0"/>
              <w:adjustRightInd w:val="0"/>
              <w:rPr>
                <w:color w:val="000000"/>
              </w:rPr>
            </w:pPr>
            <w:r>
              <w:rPr>
                <w:color w:val="000000"/>
              </w:rPr>
              <w:t>meet the requirements below:</w:t>
            </w:r>
          </w:p>
          <w:p w:rsidR="00A738F3" w:rsidRDefault="00A738F3" w:rsidP="00A738F3">
            <w:pPr>
              <w:autoSpaceDE w:val="0"/>
              <w:autoSpaceDN w:val="0"/>
              <w:adjustRightInd w:val="0"/>
              <w:rPr>
                <w:color w:val="000000"/>
              </w:rPr>
            </w:pPr>
          </w:p>
          <w:p w:rsidR="00A738F3" w:rsidRDefault="00A738F3" w:rsidP="00A738F3">
            <w:pPr>
              <w:autoSpaceDE w:val="0"/>
              <w:autoSpaceDN w:val="0"/>
              <w:adjustRightInd w:val="0"/>
              <w:rPr>
                <w:color w:val="000000"/>
              </w:rPr>
            </w:pPr>
            <w:r>
              <w:rPr>
                <w:rFonts w:ascii="SymbolMT" w:hAnsi="SymbolMT" w:cs="SymbolMT"/>
                <w:color w:val="000000"/>
              </w:rPr>
              <w:t xml:space="preserve">• </w:t>
            </w:r>
            <w:r>
              <w:rPr>
                <w:color w:val="000000"/>
              </w:rPr>
              <w:t>The University may exclude any Tenderer who answers ‘Yes’ in any of the following</w:t>
            </w:r>
          </w:p>
          <w:p w:rsidR="00A738F3" w:rsidRDefault="00A738F3" w:rsidP="00A738F3">
            <w:pPr>
              <w:autoSpaceDE w:val="0"/>
              <w:autoSpaceDN w:val="0"/>
              <w:adjustRightInd w:val="0"/>
              <w:rPr>
                <w:color w:val="000000"/>
              </w:rPr>
            </w:pPr>
            <w:r>
              <w:rPr>
                <w:color w:val="000000"/>
              </w:rPr>
              <w:t>situations set out in paragraphs (a) to (j);</w:t>
            </w:r>
          </w:p>
          <w:p w:rsidR="00A738F3" w:rsidRPr="004A01DA" w:rsidRDefault="00A738F3" w:rsidP="003C0EA4">
            <w:pPr>
              <w:autoSpaceDE w:val="0"/>
              <w:autoSpaceDN w:val="0"/>
              <w:adjustRightInd w:val="0"/>
              <w:rPr>
                <w:rFonts w:ascii="LucidaSansUnicode" w:eastAsia="LucidaSansUnicode" w:hAnsi="Calibri" w:cs="LucidaSansUnicode"/>
                <w:color w:val="000000"/>
                <w:sz w:val="32"/>
                <w:szCs w:val="32"/>
              </w:rPr>
            </w:pPr>
          </w:p>
        </w:tc>
      </w:tr>
      <w:tr w:rsidR="00A738F3" w:rsidRPr="004A01DA" w:rsidTr="003C0EA4">
        <w:tc>
          <w:tcPr>
            <w:tcW w:w="5920" w:type="dxa"/>
          </w:tcPr>
          <w:p w:rsidR="00A738F3" w:rsidRDefault="00A738F3" w:rsidP="00A738F3">
            <w:pPr>
              <w:autoSpaceDE w:val="0"/>
              <w:autoSpaceDN w:val="0"/>
              <w:adjustRightInd w:val="0"/>
              <w:rPr>
                <w:b/>
                <w:bCs/>
                <w:color w:val="000000"/>
              </w:rPr>
            </w:pPr>
            <w:r>
              <w:rPr>
                <w:b/>
                <w:bCs/>
                <w:color w:val="000000"/>
              </w:rPr>
              <w:t>3.1 Within the past three years, please indicate if any of the</w:t>
            </w:r>
          </w:p>
          <w:p w:rsidR="00A738F3" w:rsidRDefault="00A738F3" w:rsidP="00A738F3">
            <w:pPr>
              <w:autoSpaceDE w:val="0"/>
              <w:autoSpaceDN w:val="0"/>
              <w:adjustRightInd w:val="0"/>
              <w:rPr>
                <w:b/>
                <w:bCs/>
                <w:color w:val="000000"/>
              </w:rPr>
            </w:pPr>
            <w:r>
              <w:rPr>
                <w:b/>
                <w:bCs/>
                <w:color w:val="000000"/>
              </w:rPr>
              <w:t>following situations have applied, or currently apply, to</w:t>
            </w:r>
          </w:p>
          <w:p w:rsidR="00A738F3" w:rsidRDefault="00A738F3" w:rsidP="00A738F3">
            <w:pPr>
              <w:autoSpaceDE w:val="0"/>
              <w:autoSpaceDN w:val="0"/>
              <w:adjustRightInd w:val="0"/>
              <w:rPr>
                <w:b/>
                <w:bCs/>
                <w:color w:val="000000"/>
              </w:rPr>
            </w:pPr>
            <w:proofErr w:type="gramStart"/>
            <w:r>
              <w:rPr>
                <w:b/>
                <w:bCs/>
                <w:color w:val="000000"/>
              </w:rPr>
              <w:t>your</w:t>
            </w:r>
            <w:proofErr w:type="gramEnd"/>
            <w:r>
              <w:rPr>
                <w:b/>
                <w:bCs/>
                <w:color w:val="000000"/>
              </w:rPr>
              <w:t xml:space="preserve"> </w:t>
            </w:r>
            <w:proofErr w:type="spellStart"/>
            <w:r>
              <w:rPr>
                <w:b/>
                <w:bCs/>
                <w:color w:val="000000"/>
              </w:rPr>
              <w:t>organisation</w:t>
            </w:r>
            <w:proofErr w:type="spellEnd"/>
            <w:r>
              <w:rPr>
                <w:b/>
                <w:bCs/>
                <w:color w:val="000000"/>
              </w:rPr>
              <w:t>.</w:t>
            </w:r>
          </w:p>
          <w:p w:rsidR="00A738F3" w:rsidRDefault="00A738F3" w:rsidP="000B01DE">
            <w:pPr>
              <w:autoSpaceDE w:val="0"/>
              <w:autoSpaceDN w:val="0"/>
              <w:adjustRightInd w:val="0"/>
              <w:rPr>
                <w:b/>
                <w:bCs/>
                <w:color w:val="000000"/>
              </w:rPr>
            </w:pPr>
          </w:p>
        </w:tc>
        <w:tc>
          <w:tcPr>
            <w:tcW w:w="2936" w:type="dxa"/>
            <w:gridSpan w:val="2"/>
          </w:tcPr>
          <w:p w:rsidR="00A738F3" w:rsidRDefault="00A738F3" w:rsidP="00A738F3">
            <w:pPr>
              <w:autoSpaceDE w:val="0"/>
              <w:autoSpaceDN w:val="0"/>
              <w:adjustRightInd w:val="0"/>
              <w:rPr>
                <w:b/>
                <w:bCs/>
                <w:color w:val="000000"/>
              </w:rPr>
            </w:pPr>
            <w:r>
              <w:rPr>
                <w:b/>
                <w:bCs/>
                <w:color w:val="000000"/>
              </w:rPr>
              <w:t>Please indicate your</w:t>
            </w:r>
          </w:p>
          <w:p w:rsidR="00A738F3" w:rsidRDefault="00A738F3" w:rsidP="00A738F3">
            <w:pPr>
              <w:autoSpaceDE w:val="0"/>
              <w:autoSpaceDN w:val="0"/>
              <w:adjustRightInd w:val="0"/>
              <w:rPr>
                <w:b/>
                <w:bCs/>
                <w:color w:val="000000"/>
              </w:rPr>
            </w:pPr>
            <w:r>
              <w:rPr>
                <w:b/>
                <w:bCs/>
                <w:color w:val="000000"/>
              </w:rPr>
              <w:t>answer by marking ‘X’</w:t>
            </w:r>
          </w:p>
          <w:p w:rsidR="00A738F3" w:rsidRDefault="00A738F3" w:rsidP="00A738F3">
            <w:pPr>
              <w:autoSpaceDE w:val="0"/>
              <w:autoSpaceDN w:val="0"/>
              <w:adjustRightInd w:val="0"/>
              <w:rPr>
                <w:b/>
                <w:bCs/>
                <w:color w:val="000000"/>
              </w:rPr>
            </w:pPr>
            <w:proofErr w:type="gramStart"/>
            <w:r>
              <w:rPr>
                <w:b/>
                <w:bCs/>
                <w:color w:val="000000"/>
              </w:rPr>
              <w:t>in</w:t>
            </w:r>
            <w:proofErr w:type="gramEnd"/>
            <w:r>
              <w:rPr>
                <w:b/>
                <w:bCs/>
                <w:color w:val="000000"/>
              </w:rPr>
              <w:t xml:space="preserve"> the relevant box.</w:t>
            </w:r>
          </w:p>
          <w:p w:rsidR="00A738F3" w:rsidRPr="004A01DA" w:rsidRDefault="00A738F3" w:rsidP="003C0EA4">
            <w:pPr>
              <w:autoSpaceDE w:val="0"/>
              <w:autoSpaceDN w:val="0"/>
              <w:adjustRightInd w:val="0"/>
              <w:rPr>
                <w:rFonts w:ascii="LucidaSansUnicode" w:eastAsia="LucidaSansUnicode" w:hAnsi="Calibri" w:cs="LucidaSansUnicode"/>
                <w:color w:val="000000"/>
                <w:sz w:val="32"/>
                <w:szCs w:val="32"/>
              </w:rPr>
            </w:pP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lastRenderedPageBreak/>
              <w:t xml:space="preserve">(a) your </w:t>
            </w:r>
            <w:proofErr w:type="spellStart"/>
            <w:r>
              <w:rPr>
                <w:color w:val="000000"/>
              </w:rPr>
              <w:t>organisation</w:t>
            </w:r>
            <w:proofErr w:type="spellEnd"/>
            <w:r>
              <w:rPr>
                <w:color w:val="000000"/>
              </w:rPr>
              <w:t xml:space="preserve"> has violated applicable obligations</w:t>
            </w:r>
          </w:p>
          <w:p w:rsidR="00A738F3" w:rsidRDefault="00A738F3" w:rsidP="00A738F3">
            <w:pPr>
              <w:autoSpaceDE w:val="0"/>
              <w:autoSpaceDN w:val="0"/>
              <w:adjustRightInd w:val="0"/>
              <w:rPr>
                <w:color w:val="000000"/>
              </w:rPr>
            </w:pPr>
            <w:r>
              <w:rPr>
                <w:color w:val="000000"/>
              </w:rPr>
              <w:t>referred to in regulation 56 (2) of the Public Contracts</w:t>
            </w:r>
          </w:p>
          <w:p w:rsidR="00A738F3" w:rsidRDefault="00A738F3" w:rsidP="00A738F3">
            <w:pPr>
              <w:autoSpaceDE w:val="0"/>
              <w:autoSpaceDN w:val="0"/>
              <w:adjustRightInd w:val="0"/>
              <w:rPr>
                <w:color w:val="000000"/>
              </w:rPr>
            </w:pPr>
            <w:r>
              <w:rPr>
                <w:color w:val="000000"/>
              </w:rPr>
              <w:t>Regulations 2015 in the fields of environmental, social and</w:t>
            </w:r>
          </w:p>
          <w:p w:rsidR="00A738F3" w:rsidRDefault="00A738F3" w:rsidP="00A738F3">
            <w:pPr>
              <w:autoSpaceDE w:val="0"/>
              <w:autoSpaceDN w:val="0"/>
              <w:adjustRightInd w:val="0"/>
              <w:rPr>
                <w:color w:val="000000"/>
              </w:rPr>
            </w:pPr>
            <w:proofErr w:type="spellStart"/>
            <w:r>
              <w:rPr>
                <w:color w:val="000000"/>
              </w:rPr>
              <w:t>labour</w:t>
            </w:r>
            <w:proofErr w:type="spellEnd"/>
            <w:r>
              <w:rPr>
                <w:color w:val="000000"/>
              </w:rPr>
              <w:t xml:space="preserve"> law established by EU law, national law, collective</w:t>
            </w:r>
          </w:p>
          <w:p w:rsidR="00A738F3" w:rsidRDefault="00A738F3" w:rsidP="00A738F3">
            <w:pPr>
              <w:autoSpaceDE w:val="0"/>
              <w:autoSpaceDN w:val="0"/>
              <w:adjustRightInd w:val="0"/>
              <w:rPr>
                <w:color w:val="000000"/>
              </w:rPr>
            </w:pPr>
            <w:r>
              <w:rPr>
                <w:color w:val="000000"/>
              </w:rPr>
              <w:t>agreements or by the international environmental, social</w:t>
            </w:r>
          </w:p>
          <w:p w:rsidR="00A738F3" w:rsidRDefault="00A738F3" w:rsidP="00A738F3">
            <w:pPr>
              <w:autoSpaceDE w:val="0"/>
              <w:autoSpaceDN w:val="0"/>
              <w:adjustRightInd w:val="0"/>
              <w:rPr>
                <w:color w:val="000000"/>
              </w:rPr>
            </w:pPr>
            <w:r>
              <w:rPr>
                <w:color w:val="000000"/>
              </w:rPr>
              <w:t xml:space="preserve">and </w:t>
            </w:r>
            <w:proofErr w:type="spellStart"/>
            <w:r>
              <w:rPr>
                <w:color w:val="000000"/>
              </w:rPr>
              <w:t>labour</w:t>
            </w:r>
            <w:proofErr w:type="spellEnd"/>
            <w:r>
              <w:rPr>
                <w:color w:val="000000"/>
              </w:rPr>
              <w:t xml:space="preserve"> law provisions listed in Annex X to the Public</w:t>
            </w:r>
          </w:p>
          <w:p w:rsidR="00A738F3" w:rsidRDefault="00A738F3" w:rsidP="00A738F3">
            <w:pPr>
              <w:autoSpaceDE w:val="0"/>
              <w:autoSpaceDN w:val="0"/>
              <w:adjustRightInd w:val="0"/>
              <w:rPr>
                <w:color w:val="000000"/>
              </w:rPr>
            </w:pPr>
            <w:r>
              <w:rPr>
                <w:color w:val="000000"/>
              </w:rPr>
              <w:t>Contracts Directive as amended from time to time;</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(b) your </w:t>
            </w:r>
            <w:proofErr w:type="spellStart"/>
            <w:r>
              <w:rPr>
                <w:color w:val="000000"/>
              </w:rPr>
              <w:t>organisation</w:t>
            </w:r>
            <w:proofErr w:type="spellEnd"/>
            <w:r>
              <w:rPr>
                <w:color w:val="000000"/>
              </w:rPr>
              <w:t xml:space="preserve"> is bankrupt or is the subject of insolvency</w:t>
            </w:r>
          </w:p>
          <w:p w:rsidR="00A738F3" w:rsidRDefault="00A738F3" w:rsidP="00A738F3">
            <w:pPr>
              <w:autoSpaceDE w:val="0"/>
              <w:autoSpaceDN w:val="0"/>
              <w:adjustRightInd w:val="0"/>
              <w:rPr>
                <w:color w:val="000000"/>
              </w:rPr>
            </w:pPr>
            <w:r>
              <w:rPr>
                <w:color w:val="000000"/>
              </w:rPr>
              <w:t>or winding-up proceedings, where your assets are being</w:t>
            </w:r>
          </w:p>
          <w:p w:rsidR="00A738F3" w:rsidRDefault="00A738F3" w:rsidP="00A738F3">
            <w:pPr>
              <w:autoSpaceDE w:val="0"/>
              <w:autoSpaceDN w:val="0"/>
              <w:adjustRightInd w:val="0"/>
              <w:rPr>
                <w:color w:val="000000"/>
              </w:rPr>
            </w:pPr>
            <w:r>
              <w:rPr>
                <w:color w:val="000000"/>
              </w:rPr>
              <w:t>administered by a liquidator or by the court, where it is in an</w:t>
            </w:r>
          </w:p>
          <w:p w:rsidR="00A738F3" w:rsidRDefault="00A738F3" w:rsidP="00A738F3">
            <w:pPr>
              <w:autoSpaceDE w:val="0"/>
              <w:autoSpaceDN w:val="0"/>
              <w:adjustRightInd w:val="0"/>
              <w:rPr>
                <w:color w:val="000000"/>
              </w:rPr>
            </w:pPr>
            <w:r>
              <w:rPr>
                <w:color w:val="000000"/>
              </w:rPr>
              <w:t>arrangement with creditors, where its business activities are</w:t>
            </w:r>
          </w:p>
          <w:p w:rsidR="00A738F3" w:rsidRDefault="00A738F3" w:rsidP="00A738F3">
            <w:pPr>
              <w:autoSpaceDE w:val="0"/>
              <w:autoSpaceDN w:val="0"/>
              <w:adjustRightInd w:val="0"/>
              <w:rPr>
                <w:color w:val="000000"/>
              </w:rPr>
            </w:pPr>
            <w:r>
              <w:rPr>
                <w:color w:val="000000"/>
              </w:rPr>
              <w:t>suspended or it is in any analogous situation arising from a</w:t>
            </w:r>
          </w:p>
          <w:p w:rsidR="00A738F3" w:rsidRDefault="00A738F3" w:rsidP="00A738F3">
            <w:pPr>
              <w:autoSpaceDE w:val="0"/>
              <w:autoSpaceDN w:val="0"/>
              <w:adjustRightInd w:val="0"/>
              <w:rPr>
                <w:color w:val="000000"/>
              </w:rPr>
            </w:pPr>
            <w:r>
              <w:rPr>
                <w:color w:val="000000"/>
              </w:rPr>
              <w:t>similar procedure under the laws and regulations of any</w:t>
            </w:r>
          </w:p>
          <w:p w:rsidR="00A738F3" w:rsidRDefault="00A738F3" w:rsidP="00A738F3">
            <w:pPr>
              <w:autoSpaceDE w:val="0"/>
              <w:autoSpaceDN w:val="0"/>
              <w:adjustRightInd w:val="0"/>
              <w:rPr>
                <w:color w:val="000000"/>
              </w:rPr>
            </w:pPr>
            <w:r>
              <w:rPr>
                <w:color w:val="000000"/>
              </w:rPr>
              <w:t>State;</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(c) your </w:t>
            </w:r>
            <w:proofErr w:type="spellStart"/>
            <w:r>
              <w:rPr>
                <w:color w:val="000000"/>
              </w:rPr>
              <w:t>organisation</w:t>
            </w:r>
            <w:proofErr w:type="spellEnd"/>
            <w:r>
              <w:rPr>
                <w:color w:val="000000"/>
              </w:rPr>
              <w:t xml:space="preserve"> is guilty of grave professional misconduct,</w:t>
            </w:r>
          </w:p>
          <w:p w:rsidR="00A738F3" w:rsidRDefault="00A738F3" w:rsidP="00A738F3">
            <w:pPr>
              <w:autoSpaceDE w:val="0"/>
              <w:autoSpaceDN w:val="0"/>
              <w:adjustRightInd w:val="0"/>
              <w:rPr>
                <w:color w:val="000000"/>
              </w:rPr>
            </w:pPr>
            <w:r>
              <w:rPr>
                <w:color w:val="000000"/>
              </w:rPr>
              <w:t>which renders its integrity questionable;</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(d) your </w:t>
            </w:r>
            <w:proofErr w:type="spellStart"/>
            <w:r>
              <w:rPr>
                <w:color w:val="000000"/>
              </w:rPr>
              <w:t>organisation</w:t>
            </w:r>
            <w:proofErr w:type="spellEnd"/>
            <w:r>
              <w:rPr>
                <w:color w:val="000000"/>
              </w:rPr>
              <w:t xml:space="preserve"> has entered into agreements with other</w:t>
            </w:r>
          </w:p>
          <w:p w:rsidR="00A738F3" w:rsidRDefault="00A738F3" w:rsidP="00A738F3">
            <w:pPr>
              <w:autoSpaceDE w:val="0"/>
              <w:autoSpaceDN w:val="0"/>
              <w:adjustRightInd w:val="0"/>
              <w:rPr>
                <w:color w:val="000000"/>
              </w:rPr>
            </w:pPr>
            <w:r>
              <w:rPr>
                <w:color w:val="000000"/>
              </w:rPr>
              <w:t>economic operators aimed at distorting competition;</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(e) your </w:t>
            </w:r>
            <w:proofErr w:type="spellStart"/>
            <w:r>
              <w:rPr>
                <w:color w:val="000000"/>
              </w:rPr>
              <w:t>organisation</w:t>
            </w:r>
            <w:proofErr w:type="spellEnd"/>
            <w:r>
              <w:rPr>
                <w:color w:val="000000"/>
              </w:rPr>
              <w:t xml:space="preserve"> has a conflict of interest within the</w:t>
            </w:r>
          </w:p>
          <w:p w:rsidR="00A738F3" w:rsidRDefault="00A738F3" w:rsidP="00A738F3">
            <w:pPr>
              <w:autoSpaceDE w:val="0"/>
              <w:autoSpaceDN w:val="0"/>
              <w:adjustRightInd w:val="0"/>
              <w:rPr>
                <w:color w:val="000000"/>
              </w:rPr>
            </w:pPr>
            <w:r>
              <w:rPr>
                <w:color w:val="000000"/>
              </w:rPr>
              <w:t>meaning of regulation 24 of the Public Contracts</w:t>
            </w:r>
          </w:p>
          <w:p w:rsidR="00A738F3" w:rsidRDefault="00A738F3" w:rsidP="00A738F3">
            <w:pPr>
              <w:autoSpaceDE w:val="0"/>
              <w:autoSpaceDN w:val="0"/>
              <w:adjustRightInd w:val="0"/>
              <w:rPr>
                <w:color w:val="000000"/>
              </w:rPr>
            </w:pPr>
            <w:r>
              <w:rPr>
                <w:color w:val="000000"/>
              </w:rPr>
              <w:t>Regulations 2015 that cannot be effectively remedied by</w:t>
            </w:r>
          </w:p>
          <w:p w:rsidR="00A738F3" w:rsidRDefault="00A738F3" w:rsidP="00A738F3">
            <w:pPr>
              <w:autoSpaceDE w:val="0"/>
              <w:autoSpaceDN w:val="0"/>
              <w:adjustRightInd w:val="0"/>
              <w:rPr>
                <w:color w:val="000000"/>
              </w:rPr>
            </w:pPr>
            <w:r>
              <w:rPr>
                <w:color w:val="000000"/>
              </w:rPr>
              <w:t>other, less intrusive, measures;</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(f) the prior involvement of your </w:t>
            </w:r>
            <w:proofErr w:type="spellStart"/>
            <w:r>
              <w:rPr>
                <w:color w:val="000000"/>
              </w:rPr>
              <w:t>organisation</w:t>
            </w:r>
            <w:proofErr w:type="spellEnd"/>
            <w:r>
              <w:rPr>
                <w:color w:val="000000"/>
              </w:rPr>
              <w:t xml:space="preserve"> in the preparation</w:t>
            </w:r>
          </w:p>
          <w:p w:rsidR="00A738F3" w:rsidRDefault="00A738F3" w:rsidP="00A738F3">
            <w:pPr>
              <w:autoSpaceDE w:val="0"/>
              <w:autoSpaceDN w:val="0"/>
              <w:adjustRightInd w:val="0"/>
              <w:rPr>
                <w:color w:val="000000"/>
              </w:rPr>
            </w:pPr>
            <w:r>
              <w:rPr>
                <w:color w:val="000000"/>
              </w:rPr>
              <w:t>of the procurement procedure has resulted in a distortion of</w:t>
            </w:r>
          </w:p>
          <w:p w:rsidR="00A738F3" w:rsidRDefault="00A738F3" w:rsidP="00A738F3">
            <w:pPr>
              <w:autoSpaceDE w:val="0"/>
              <w:autoSpaceDN w:val="0"/>
              <w:adjustRightInd w:val="0"/>
              <w:rPr>
                <w:color w:val="000000"/>
              </w:rPr>
            </w:pPr>
            <w:r>
              <w:rPr>
                <w:color w:val="000000"/>
              </w:rPr>
              <w:t>competition, as referred to in regulation 41, that cannot be</w:t>
            </w:r>
          </w:p>
          <w:p w:rsidR="00A738F3" w:rsidRDefault="00A738F3" w:rsidP="00A738F3">
            <w:pPr>
              <w:autoSpaceDE w:val="0"/>
              <w:autoSpaceDN w:val="0"/>
              <w:adjustRightInd w:val="0"/>
              <w:rPr>
                <w:color w:val="000000"/>
              </w:rPr>
            </w:pPr>
            <w:r>
              <w:rPr>
                <w:color w:val="000000"/>
              </w:rPr>
              <w:t>remedied by other, less intrusive, measures;</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(g) your </w:t>
            </w:r>
            <w:proofErr w:type="spellStart"/>
            <w:r>
              <w:rPr>
                <w:color w:val="000000"/>
              </w:rPr>
              <w:t>organisation</w:t>
            </w:r>
            <w:proofErr w:type="spellEnd"/>
            <w:r>
              <w:rPr>
                <w:color w:val="000000"/>
              </w:rPr>
              <w:t xml:space="preserve"> has shown significant or persistent</w:t>
            </w:r>
          </w:p>
          <w:p w:rsidR="00A738F3" w:rsidRDefault="00A738F3" w:rsidP="00A738F3">
            <w:pPr>
              <w:autoSpaceDE w:val="0"/>
              <w:autoSpaceDN w:val="0"/>
              <w:adjustRightInd w:val="0"/>
              <w:rPr>
                <w:color w:val="000000"/>
              </w:rPr>
            </w:pPr>
            <w:r>
              <w:rPr>
                <w:color w:val="000000"/>
              </w:rPr>
              <w:t>deficiencies in the performance of a substantive</w:t>
            </w:r>
          </w:p>
          <w:p w:rsidR="00A738F3" w:rsidRDefault="00A738F3" w:rsidP="00A738F3">
            <w:pPr>
              <w:autoSpaceDE w:val="0"/>
              <w:autoSpaceDN w:val="0"/>
              <w:adjustRightInd w:val="0"/>
              <w:rPr>
                <w:color w:val="000000"/>
              </w:rPr>
            </w:pPr>
            <w:r>
              <w:rPr>
                <w:color w:val="000000"/>
              </w:rPr>
              <w:t>requirement under a prior public contract, a prior contract</w:t>
            </w:r>
          </w:p>
          <w:p w:rsidR="00A738F3" w:rsidRDefault="00A738F3" w:rsidP="00A738F3">
            <w:pPr>
              <w:autoSpaceDE w:val="0"/>
              <w:autoSpaceDN w:val="0"/>
              <w:adjustRightInd w:val="0"/>
              <w:rPr>
                <w:color w:val="000000"/>
              </w:rPr>
            </w:pPr>
            <w:r>
              <w:rPr>
                <w:color w:val="000000"/>
              </w:rPr>
              <w:t>with a contracting entity, or a prior concession contract,</w:t>
            </w:r>
          </w:p>
          <w:p w:rsidR="00A738F3" w:rsidRDefault="00A738F3" w:rsidP="00A738F3">
            <w:pPr>
              <w:autoSpaceDE w:val="0"/>
              <w:autoSpaceDN w:val="0"/>
              <w:adjustRightInd w:val="0"/>
              <w:rPr>
                <w:color w:val="000000"/>
              </w:rPr>
            </w:pPr>
            <w:r>
              <w:rPr>
                <w:color w:val="000000"/>
              </w:rPr>
              <w:t>which led to early termination of that prior contract,</w:t>
            </w:r>
          </w:p>
          <w:p w:rsidR="00A738F3" w:rsidRDefault="00A738F3" w:rsidP="00A738F3">
            <w:pPr>
              <w:autoSpaceDE w:val="0"/>
              <w:autoSpaceDN w:val="0"/>
              <w:adjustRightInd w:val="0"/>
              <w:rPr>
                <w:color w:val="000000"/>
              </w:rPr>
            </w:pPr>
            <w:r>
              <w:rPr>
                <w:color w:val="000000"/>
              </w:rPr>
              <w:t>damages or other comparable sanctions;</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 xml:space="preserve">(h) your </w:t>
            </w:r>
            <w:proofErr w:type="spellStart"/>
            <w:r>
              <w:rPr>
                <w:color w:val="000000"/>
              </w:rPr>
              <w:t>organisation</w:t>
            </w:r>
            <w:proofErr w:type="spellEnd"/>
            <w:r>
              <w:rPr>
                <w:color w:val="000000"/>
              </w:rPr>
              <w:t>—</w:t>
            </w:r>
          </w:p>
          <w:p w:rsidR="00A738F3" w:rsidRDefault="00A738F3" w:rsidP="00A738F3">
            <w:pPr>
              <w:autoSpaceDE w:val="0"/>
              <w:autoSpaceDN w:val="0"/>
              <w:adjustRightInd w:val="0"/>
              <w:rPr>
                <w:color w:val="000000"/>
              </w:rPr>
            </w:pPr>
            <w:r>
              <w:rPr>
                <w:color w:val="000000"/>
              </w:rPr>
              <w:tab/>
            </w:r>
          </w:p>
          <w:p w:rsidR="00A738F3" w:rsidRDefault="00A738F3" w:rsidP="00A738F3">
            <w:pPr>
              <w:autoSpaceDE w:val="0"/>
              <w:autoSpaceDN w:val="0"/>
              <w:adjustRightInd w:val="0"/>
              <w:rPr>
                <w:color w:val="000000"/>
              </w:rPr>
            </w:pPr>
            <w:r>
              <w:rPr>
                <w:color w:val="000000"/>
              </w:rPr>
              <w:tab/>
              <w:t>(</w:t>
            </w:r>
            <w:proofErr w:type="spellStart"/>
            <w:r>
              <w:rPr>
                <w:color w:val="000000"/>
              </w:rPr>
              <w:t>i</w:t>
            </w:r>
            <w:proofErr w:type="spellEnd"/>
            <w:r>
              <w:rPr>
                <w:color w:val="000000"/>
              </w:rPr>
              <w:t>) has been guilty of serious misrepresentation in</w:t>
            </w:r>
          </w:p>
          <w:p w:rsidR="00A738F3" w:rsidRDefault="00A738F3" w:rsidP="00A738F3">
            <w:pPr>
              <w:autoSpaceDE w:val="0"/>
              <w:autoSpaceDN w:val="0"/>
              <w:adjustRightInd w:val="0"/>
              <w:rPr>
                <w:color w:val="000000"/>
              </w:rPr>
            </w:pPr>
            <w:r>
              <w:rPr>
                <w:color w:val="000000"/>
              </w:rPr>
              <w:tab/>
              <w:t xml:space="preserve">supplying the information required for the verification of </w:t>
            </w:r>
            <w:r>
              <w:rPr>
                <w:color w:val="000000"/>
              </w:rPr>
              <w:tab/>
              <w:t xml:space="preserve">the absence of grounds for exclusion or the fulfilment of </w:t>
            </w:r>
            <w:r>
              <w:rPr>
                <w:color w:val="000000"/>
              </w:rPr>
              <w:tab/>
              <w:t>the selection criteria; or</w:t>
            </w:r>
          </w:p>
          <w:p w:rsidR="00A738F3" w:rsidRDefault="00A738F3" w:rsidP="00A738F3">
            <w:pPr>
              <w:autoSpaceDE w:val="0"/>
              <w:autoSpaceDN w:val="0"/>
              <w:adjustRightInd w:val="0"/>
              <w:rPr>
                <w:color w:val="000000"/>
              </w:rPr>
            </w:pPr>
            <w:r>
              <w:rPr>
                <w:color w:val="000000"/>
              </w:rPr>
              <w:tab/>
            </w:r>
          </w:p>
          <w:p w:rsidR="00A738F3" w:rsidRDefault="00A738F3" w:rsidP="00A738F3">
            <w:pPr>
              <w:autoSpaceDE w:val="0"/>
              <w:autoSpaceDN w:val="0"/>
              <w:adjustRightInd w:val="0"/>
              <w:rPr>
                <w:color w:val="000000"/>
              </w:rPr>
            </w:pPr>
            <w:r>
              <w:rPr>
                <w:color w:val="000000"/>
              </w:rPr>
              <w:tab/>
              <w:t>(ii) has withheld such information or is not able to submit</w:t>
            </w:r>
          </w:p>
          <w:p w:rsidR="00A738F3" w:rsidRDefault="00A738F3" w:rsidP="00A738F3">
            <w:pPr>
              <w:autoSpaceDE w:val="0"/>
              <w:autoSpaceDN w:val="0"/>
              <w:adjustRightInd w:val="0"/>
              <w:rPr>
                <w:color w:val="000000"/>
              </w:rPr>
            </w:pPr>
            <w:r>
              <w:rPr>
                <w:color w:val="000000"/>
              </w:rPr>
              <w:tab/>
              <w:t xml:space="preserve">supporting documents required under regulation 59 of </w:t>
            </w:r>
            <w:r>
              <w:rPr>
                <w:color w:val="000000"/>
              </w:rPr>
              <w:tab/>
              <w:t>the Public Contracts Regulations 2015; or</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t>(</w:t>
            </w:r>
            <w:proofErr w:type="spellStart"/>
            <w:r>
              <w:rPr>
                <w:color w:val="000000"/>
              </w:rPr>
              <w:t>i</w:t>
            </w:r>
            <w:proofErr w:type="spellEnd"/>
            <w:r>
              <w:rPr>
                <w:color w:val="000000"/>
              </w:rPr>
              <w:t xml:space="preserve">) your </w:t>
            </w:r>
            <w:proofErr w:type="spellStart"/>
            <w:r>
              <w:rPr>
                <w:color w:val="000000"/>
              </w:rPr>
              <w:t>organisation</w:t>
            </w:r>
            <w:proofErr w:type="spellEnd"/>
            <w:r>
              <w:rPr>
                <w:color w:val="000000"/>
              </w:rPr>
              <w:t xml:space="preserve"> has undertaken to </w:t>
            </w:r>
          </w:p>
          <w:p w:rsidR="00A738F3" w:rsidRDefault="00A738F3" w:rsidP="00A738F3">
            <w:pPr>
              <w:autoSpaceDE w:val="0"/>
              <w:autoSpaceDN w:val="0"/>
              <w:adjustRightInd w:val="0"/>
              <w:rPr>
                <w:color w:val="000000"/>
              </w:rPr>
            </w:pPr>
            <w:r>
              <w:rPr>
                <w:color w:val="000000"/>
              </w:rPr>
              <w:tab/>
              <w:t xml:space="preserve"> </w:t>
            </w:r>
          </w:p>
          <w:p w:rsidR="00A738F3" w:rsidRDefault="00A738F3" w:rsidP="00A738F3">
            <w:pPr>
              <w:autoSpaceDE w:val="0"/>
              <w:autoSpaceDN w:val="0"/>
              <w:adjustRightInd w:val="0"/>
              <w:rPr>
                <w:color w:val="000000"/>
              </w:rPr>
            </w:pPr>
            <w:r>
              <w:rPr>
                <w:color w:val="000000"/>
              </w:rPr>
              <w:tab/>
              <w:t>(aa) unduly influence the decision-making process of</w:t>
            </w:r>
          </w:p>
          <w:p w:rsidR="00A738F3" w:rsidRDefault="00A738F3" w:rsidP="00A738F3">
            <w:pPr>
              <w:autoSpaceDE w:val="0"/>
              <w:autoSpaceDN w:val="0"/>
              <w:adjustRightInd w:val="0"/>
              <w:rPr>
                <w:color w:val="000000"/>
              </w:rPr>
            </w:pPr>
            <w:r>
              <w:rPr>
                <w:color w:val="000000"/>
              </w:rPr>
              <w:tab/>
              <w:t>the contracting University, or</w:t>
            </w:r>
          </w:p>
          <w:p w:rsidR="00A738F3" w:rsidRDefault="00A738F3" w:rsidP="00A738F3">
            <w:pPr>
              <w:autoSpaceDE w:val="0"/>
              <w:autoSpaceDN w:val="0"/>
              <w:adjustRightInd w:val="0"/>
              <w:rPr>
                <w:color w:val="000000"/>
              </w:rPr>
            </w:pPr>
          </w:p>
          <w:p w:rsidR="00A738F3" w:rsidRDefault="00A738F3" w:rsidP="00A738F3">
            <w:pPr>
              <w:autoSpaceDE w:val="0"/>
              <w:autoSpaceDN w:val="0"/>
              <w:adjustRightInd w:val="0"/>
              <w:rPr>
                <w:color w:val="000000"/>
              </w:rPr>
            </w:pPr>
            <w:r>
              <w:rPr>
                <w:color w:val="000000"/>
              </w:rPr>
              <w:lastRenderedPageBreak/>
              <w:tab/>
              <w:t>(bb) obtain confidential information that may confer</w:t>
            </w:r>
          </w:p>
          <w:p w:rsidR="00A738F3" w:rsidRDefault="00A738F3" w:rsidP="00A738F3">
            <w:pPr>
              <w:autoSpaceDE w:val="0"/>
              <w:autoSpaceDN w:val="0"/>
              <w:adjustRightInd w:val="0"/>
              <w:rPr>
                <w:color w:val="000000"/>
              </w:rPr>
            </w:pPr>
            <w:r>
              <w:rPr>
                <w:color w:val="000000"/>
              </w:rPr>
              <w:tab/>
              <w:t xml:space="preserve">upon your </w:t>
            </w:r>
            <w:proofErr w:type="spellStart"/>
            <w:r>
              <w:rPr>
                <w:color w:val="000000"/>
              </w:rPr>
              <w:t>organisation</w:t>
            </w:r>
            <w:proofErr w:type="spellEnd"/>
            <w:r>
              <w:rPr>
                <w:color w:val="000000"/>
              </w:rPr>
              <w:t xml:space="preserve"> undue advantages in the</w:t>
            </w:r>
          </w:p>
          <w:p w:rsidR="00A738F3" w:rsidRDefault="00A738F3" w:rsidP="00A738F3">
            <w:pPr>
              <w:autoSpaceDE w:val="0"/>
              <w:autoSpaceDN w:val="0"/>
              <w:adjustRightInd w:val="0"/>
              <w:rPr>
                <w:color w:val="000000"/>
              </w:rPr>
            </w:pPr>
            <w:r>
              <w:rPr>
                <w:color w:val="000000"/>
              </w:rPr>
              <w:tab/>
              <w:t>procurement procedure; or</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lastRenderedPageBreak/>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A738F3" w:rsidRPr="004A01DA" w:rsidTr="000B01DE">
        <w:tc>
          <w:tcPr>
            <w:tcW w:w="5920" w:type="dxa"/>
          </w:tcPr>
          <w:p w:rsidR="00A738F3" w:rsidRDefault="00A738F3" w:rsidP="00A738F3">
            <w:pPr>
              <w:autoSpaceDE w:val="0"/>
              <w:autoSpaceDN w:val="0"/>
              <w:adjustRightInd w:val="0"/>
              <w:rPr>
                <w:color w:val="000000"/>
              </w:rPr>
            </w:pPr>
            <w:r>
              <w:rPr>
                <w:color w:val="000000"/>
              </w:rPr>
              <w:lastRenderedPageBreak/>
              <w:t xml:space="preserve">(j) your </w:t>
            </w:r>
            <w:proofErr w:type="spellStart"/>
            <w:r>
              <w:rPr>
                <w:color w:val="000000"/>
              </w:rPr>
              <w:t>organisation</w:t>
            </w:r>
            <w:proofErr w:type="spellEnd"/>
            <w:r>
              <w:rPr>
                <w:color w:val="000000"/>
              </w:rPr>
              <w:t xml:space="preserve"> has negligently provided misleading</w:t>
            </w:r>
          </w:p>
          <w:p w:rsidR="00A738F3" w:rsidRDefault="00A738F3" w:rsidP="00A738F3">
            <w:pPr>
              <w:autoSpaceDE w:val="0"/>
              <w:autoSpaceDN w:val="0"/>
              <w:adjustRightInd w:val="0"/>
              <w:rPr>
                <w:color w:val="000000"/>
              </w:rPr>
            </w:pPr>
            <w:r>
              <w:rPr>
                <w:color w:val="000000"/>
              </w:rPr>
              <w:t>information that may have a material influence on decisions</w:t>
            </w:r>
          </w:p>
          <w:p w:rsidR="00A738F3" w:rsidRDefault="00A738F3" w:rsidP="00A738F3">
            <w:pPr>
              <w:autoSpaceDE w:val="0"/>
              <w:autoSpaceDN w:val="0"/>
              <w:adjustRightInd w:val="0"/>
              <w:rPr>
                <w:color w:val="000000"/>
              </w:rPr>
            </w:pPr>
            <w:proofErr w:type="gramStart"/>
            <w:r>
              <w:rPr>
                <w:color w:val="000000"/>
              </w:rPr>
              <w:t>concerning</w:t>
            </w:r>
            <w:proofErr w:type="gramEnd"/>
            <w:r>
              <w:rPr>
                <w:color w:val="000000"/>
              </w:rPr>
              <w:t xml:space="preserve"> exclusion, selection or award.</w:t>
            </w:r>
          </w:p>
          <w:p w:rsidR="00A738F3" w:rsidRDefault="00A738F3" w:rsidP="000B01DE">
            <w:pPr>
              <w:autoSpaceDE w:val="0"/>
              <w:autoSpaceDN w:val="0"/>
              <w:adjustRightInd w:val="0"/>
              <w:rPr>
                <w:b/>
                <w:bCs/>
                <w:color w:val="000000"/>
              </w:rPr>
            </w:pPr>
          </w:p>
        </w:tc>
        <w:tc>
          <w:tcPr>
            <w:tcW w:w="1559"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377" w:type="dxa"/>
          </w:tcPr>
          <w:p w:rsidR="00A738F3" w:rsidRPr="004A01DA" w:rsidRDefault="00A738F3"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F02464" w:rsidRPr="004A01DA" w:rsidTr="003C0EA4">
        <w:tc>
          <w:tcPr>
            <w:tcW w:w="8856" w:type="dxa"/>
            <w:gridSpan w:val="3"/>
          </w:tcPr>
          <w:p w:rsidR="00F02464" w:rsidRDefault="00F02464" w:rsidP="00F02464">
            <w:pPr>
              <w:autoSpaceDE w:val="0"/>
              <w:autoSpaceDN w:val="0"/>
              <w:adjustRightInd w:val="0"/>
              <w:rPr>
                <w:b/>
                <w:bCs/>
                <w:color w:val="000000"/>
              </w:rPr>
            </w:pPr>
            <w:r>
              <w:rPr>
                <w:rFonts w:ascii="SymbolMT" w:hAnsi="SymbolMT" w:cs="SymbolMT"/>
                <w:color w:val="000000"/>
              </w:rPr>
              <w:t xml:space="preserve">• </w:t>
            </w:r>
            <w:r>
              <w:rPr>
                <w:b/>
                <w:bCs/>
                <w:color w:val="000000"/>
              </w:rPr>
              <w:t>Conflicts of interest</w:t>
            </w:r>
          </w:p>
          <w:p w:rsidR="00F02464" w:rsidRDefault="00F02464" w:rsidP="00F02464">
            <w:pPr>
              <w:autoSpaceDE w:val="0"/>
              <w:autoSpaceDN w:val="0"/>
              <w:adjustRightInd w:val="0"/>
              <w:rPr>
                <w:color w:val="000000"/>
              </w:rPr>
            </w:pPr>
            <w:r>
              <w:rPr>
                <w:color w:val="000000"/>
              </w:rPr>
              <w:t>In accordance with question 3.1 (e), the University may exclude the tenderer if there is a</w:t>
            </w:r>
          </w:p>
          <w:p w:rsidR="00F02464" w:rsidRDefault="00F02464" w:rsidP="00F02464">
            <w:pPr>
              <w:autoSpaceDE w:val="0"/>
              <w:autoSpaceDN w:val="0"/>
              <w:adjustRightInd w:val="0"/>
              <w:rPr>
                <w:color w:val="000000"/>
              </w:rPr>
            </w:pPr>
            <w:proofErr w:type="gramStart"/>
            <w:r>
              <w:rPr>
                <w:color w:val="000000"/>
              </w:rPr>
              <w:t>conflict</w:t>
            </w:r>
            <w:proofErr w:type="gramEnd"/>
            <w:r>
              <w:rPr>
                <w:color w:val="000000"/>
              </w:rPr>
              <w:t xml:space="preserve"> of interest which cannot be effectively remedied. The concept of a conflict of interest</w:t>
            </w:r>
          </w:p>
          <w:p w:rsidR="00F02464" w:rsidRDefault="00F02464" w:rsidP="00F02464">
            <w:pPr>
              <w:autoSpaceDE w:val="0"/>
              <w:autoSpaceDN w:val="0"/>
              <w:adjustRightInd w:val="0"/>
              <w:rPr>
                <w:color w:val="000000"/>
              </w:rPr>
            </w:pPr>
            <w:r>
              <w:rPr>
                <w:color w:val="000000"/>
              </w:rPr>
              <w:t>includes any situation where relevant staff members have, directly or indirectly, a financial,</w:t>
            </w:r>
          </w:p>
          <w:p w:rsidR="00F02464" w:rsidRDefault="00F02464" w:rsidP="00F02464">
            <w:pPr>
              <w:autoSpaceDE w:val="0"/>
              <w:autoSpaceDN w:val="0"/>
              <w:adjustRightInd w:val="0"/>
              <w:rPr>
                <w:color w:val="000000"/>
              </w:rPr>
            </w:pPr>
            <w:r>
              <w:rPr>
                <w:color w:val="000000"/>
              </w:rPr>
              <w:t>economic or other personal interest which might be perceived to compromise their</w:t>
            </w:r>
          </w:p>
          <w:p w:rsidR="00F02464" w:rsidRDefault="00F02464" w:rsidP="00F02464">
            <w:pPr>
              <w:autoSpaceDE w:val="0"/>
              <w:autoSpaceDN w:val="0"/>
              <w:adjustRightInd w:val="0"/>
              <w:rPr>
                <w:color w:val="000000"/>
              </w:rPr>
            </w:pPr>
            <w:proofErr w:type="gramStart"/>
            <w:r>
              <w:rPr>
                <w:color w:val="000000"/>
              </w:rPr>
              <w:t>impartiality</w:t>
            </w:r>
            <w:proofErr w:type="gramEnd"/>
            <w:r>
              <w:rPr>
                <w:color w:val="000000"/>
              </w:rPr>
              <w:t xml:space="preserve"> and independence in the context of the procurement procedure.</w:t>
            </w:r>
          </w:p>
          <w:p w:rsidR="00F02464" w:rsidRDefault="00F02464" w:rsidP="00F02464">
            <w:pPr>
              <w:autoSpaceDE w:val="0"/>
              <w:autoSpaceDN w:val="0"/>
              <w:adjustRightInd w:val="0"/>
              <w:rPr>
                <w:color w:val="000000"/>
              </w:rPr>
            </w:pPr>
            <w:r>
              <w:rPr>
                <w:color w:val="000000"/>
              </w:rPr>
              <w:t>Where there is any indication that a conflict of interest exists or may arise then it is the</w:t>
            </w:r>
          </w:p>
          <w:p w:rsidR="00F02464" w:rsidRDefault="00F02464" w:rsidP="00F02464">
            <w:pPr>
              <w:autoSpaceDE w:val="0"/>
              <w:autoSpaceDN w:val="0"/>
              <w:adjustRightInd w:val="0"/>
              <w:rPr>
                <w:color w:val="000000"/>
              </w:rPr>
            </w:pPr>
            <w:r>
              <w:rPr>
                <w:color w:val="000000"/>
              </w:rPr>
              <w:t>responsibility of the tenderer to inform the University, detailing the conflict in a separate</w:t>
            </w:r>
          </w:p>
          <w:p w:rsidR="00F02464" w:rsidRDefault="00F02464" w:rsidP="00F02464">
            <w:pPr>
              <w:autoSpaceDE w:val="0"/>
              <w:autoSpaceDN w:val="0"/>
              <w:adjustRightInd w:val="0"/>
              <w:rPr>
                <w:color w:val="000000"/>
              </w:rPr>
            </w:pPr>
            <w:r>
              <w:rPr>
                <w:color w:val="000000"/>
              </w:rPr>
              <w:t>Appendix. Provided that it has been carried out in a transparent manner, routine pre-market</w:t>
            </w:r>
          </w:p>
          <w:p w:rsidR="00F02464" w:rsidRDefault="00F02464" w:rsidP="00F02464">
            <w:pPr>
              <w:autoSpaceDE w:val="0"/>
              <w:autoSpaceDN w:val="0"/>
              <w:adjustRightInd w:val="0"/>
              <w:rPr>
                <w:color w:val="000000"/>
              </w:rPr>
            </w:pPr>
            <w:r>
              <w:rPr>
                <w:color w:val="000000"/>
              </w:rPr>
              <w:t>engagement carried out by the University should not represent a conflict of interest for the</w:t>
            </w:r>
          </w:p>
          <w:p w:rsidR="00F02464" w:rsidRDefault="00F02464" w:rsidP="00F02464">
            <w:pPr>
              <w:autoSpaceDE w:val="0"/>
              <w:autoSpaceDN w:val="0"/>
              <w:adjustRightInd w:val="0"/>
              <w:rPr>
                <w:color w:val="000000"/>
              </w:rPr>
            </w:pPr>
            <w:proofErr w:type="gramStart"/>
            <w:r>
              <w:rPr>
                <w:color w:val="000000"/>
              </w:rPr>
              <w:t>tenderer</w:t>
            </w:r>
            <w:proofErr w:type="gramEnd"/>
            <w:r>
              <w:rPr>
                <w:color w:val="000000"/>
              </w:rPr>
              <w:t>.</w:t>
            </w:r>
          </w:p>
          <w:p w:rsidR="00F02464" w:rsidRPr="004A01DA" w:rsidRDefault="00F02464" w:rsidP="003C0EA4">
            <w:pPr>
              <w:autoSpaceDE w:val="0"/>
              <w:autoSpaceDN w:val="0"/>
              <w:adjustRightInd w:val="0"/>
              <w:rPr>
                <w:rFonts w:ascii="LucidaSansUnicode" w:eastAsia="LucidaSansUnicode" w:hAnsi="Calibri" w:cs="LucidaSansUnicode"/>
                <w:color w:val="000000"/>
                <w:sz w:val="32"/>
                <w:szCs w:val="32"/>
              </w:rPr>
            </w:pPr>
          </w:p>
        </w:tc>
      </w:tr>
      <w:tr w:rsidR="00F02464" w:rsidRPr="004A01DA" w:rsidTr="003C0EA4">
        <w:tc>
          <w:tcPr>
            <w:tcW w:w="8856" w:type="dxa"/>
            <w:gridSpan w:val="3"/>
          </w:tcPr>
          <w:p w:rsidR="00F02464" w:rsidRDefault="00F02464" w:rsidP="00F02464">
            <w:pPr>
              <w:autoSpaceDE w:val="0"/>
              <w:autoSpaceDN w:val="0"/>
              <w:adjustRightInd w:val="0"/>
              <w:rPr>
                <w:b/>
                <w:bCs/>
                <w:color w:val="000000"/>
              </w:rPr>
            </w:pPr>
            <w:r>
              <w:rPr>
                <w:rFonts w:ascii="SymbolMT" w:hAnsi="SymbolMT" w:cs="SymbolMT"/>
                <w:color w:val="000000"/>
              </w:rPr>
              <w:t xml:space="preserve">• </w:t>
            </w:r>
            <w:r>
              <w:rPr>
                <w:b/>
                <w:bCs/>
                <w:color w:val="000000"/>
              </w:rPr>
              <w:t>Taking Account of Bidders’ Past Performance</w:t>
            </w:r>
          </w:p>
          <w:p w:rsidR="00F02464" w:rsidRDefault="00F02464" w:rsidP="00F02464">
            <w:pPr>
              <w:autoSpaceDE w:val="0"/>
              <w:autoSpaceDN w:val="0"/>
              <w:adjustRightInd w:val="0"/>
              <w:rPr>
                <w:color w:val="000000"/>
              </w:rPr>
            </w:pPr>
            <w:r>
              <w:rPr>
                <w:color w:val="000000"/>
              </w:rPr>
              <w:t>In accordance with question (g), the University may assess the past performance of a</w:t>
            </w:r>
          </w:p>
          <w:p w:rsidR="00F02464" w:rsidRDefault="00F02464" w:rsidP="00F02464">
            <w:pPr>
              <w:autoSpaceDE w:val="0"/>
              <w:autoSpaceDN w:val="0"/>
              <w:adjustRightInd w:val="0"/>
              <w:rPr>
                <w:color w:val="000000"/>
              </w:rPr>
            </w:pPr>
            <w:r>
              <w:rPr>
                <w:color w:val="000000"/>
              </w:rPr>
              <w:t>Tenderer (through a Certificate of Performance provided by a Customer or other means of</w:t>
            </w:r>
          </w:p>
          <w:p w:rsidR="00F02464" w:rsidRDefault="00F02464" w:rsidP="00F02464">
            <w:pPr>
              <w:autoSpaceDE w:val="0"/>
              <w:autoSpaceDN w:val="0"/>
              <w:adjustRightInd w:val="0"/>
              <w:rPr>
                <w:color w:val="000000"/>
              </w:rPr>
            </w:pPr>
            <w:proofErr w:type="gramStart"/>
            <w:r>
              <w:rPr>
                <w:color w:val="000000"/>
              </w:rPr>
              <w:t>evidence</w:t>
            </w:r>
            <w:proofErr w:type="gramEnd"/>
            <w:r>
              <w:rPr>
                <w:color w:val="000000"/>
              </w:rPr>
              <w:t>). The University may take into account any failure to discharge obligations under</w:t>
            </w:r>
          </w:p>
          <w:p w:rsidR="00F02464" w:rsidRDefault="00F02464" w:rsidP="00F02464">
            <w:pPr>
              <w:autoSpaceDE w:val="0"/>
              <w:autoSpaceDN w:val="0"/>
              <w:adjustRightInd w:val="0"/>
              <w:rPr>
                <w:color w:val="000000"/>
              </w:rPr>
            </w:pPr>
            <w:proofErr w:type="gramStart"/>
            <w:r>
              <w:rPr>
                <w:color w:val="000000"/>
              </w:rPr>
              <w:t>the</w:t>
            </w:r>
            <w:proofErr w:type="gramEnd"/>
            <w:r>
              <w:rPr>
                <w:color w:val="000000"/>
              </w:rPr>
              <w:t xml:space="preserve"> previous principal relevant contracts of the tenderer completing this form. The University</w:t>
            </w:r>
          </w:p>
          <w:p w:rsidR="00F02464" w:rsidRDefault="00F02464" w:rsidP="00F02464">
            <w:pPr>
              <w:autoSpaceDE w:val="0"/>
              <w:autoSpaceDN w:val="0"/>
              <w:adjustRightInd w:val="0"/>
              <w:rPr>
                <w:color w:val="000000"/>
              </w:rPr>
            </w:pPr>
            <w:r>
              <w:rPr>
                <w:color w:val="000000"/>
              </w:rPr>
              <w:t>may also assess whether specified minimum standards for reliability for such contracts are</w:t>
            </w:r>
          </w:p>
          <w:p w:rsidR="00F02464" w:rsidRDefault="00F02464" w:rsidP="00F02464">
            <w:pPr>
              <w:autoSpaceDE w:val="0"/>
              <w:autoSpaceDN w:val="0"/>
              <w:adjustRightInd w:val="0"/>
              <w:rPr>
                <w:color w:val="000000"/>
              </w:rPr>
            </w:pPr>
            <w:proofErr w:type="gramStart"/>
            <w:r>
              <w:rPr>
                <w:color w:val="000000"/>
              </w:rPr>
              <w:t>met</w:t>
            </w:r>
            <w:proofErr w:type="gramEnd"/>
            <w:r>
              <w:rPr>
                <w:color w:val="000000"/>
              </w:rPr>
              <w:t>.</w:t>
            </w:r>
          </w:p>
          <w:p w:rsidR="00F02464" w:rsidRDefault="00F02464" w:rsidP="00F02464">
            <w:pPr>
              <w:autoSpaceDE w:val="0"/>
              <w:autoSpaceDN w:val="0"/>
              <w:adjustRightInd w:val="0"/>
              <w:rPr>
                <w:color w:val="000000"/>
              </w:rPr>
            </w:pPr>
            <w:r>
              <w:rPr>
                <w:color w:val="000000"/>
              </w:rPr>
              <w:t>In addition, the University may re-assess reliability based on past performance at key stages</w:t>
            </w:r>
          </w:p>
          <w:p w:rsidR="00F02464" w:rsidRDefault="00F02464" w:rsidP="00F02464">
            <w:pPr>
              <w:autoSpaceDE w:val="0"/>
              <w:autoSpaceDN w:val="0"/>
              <w:adjustRightInd w:val="0"/>
              <w:rPr>
                <w:color w:val="000000"/>
              </w:rPr>
            </w:pPr>
            <w:proofErr w:type="gramStart"/>
            <w:r>
              <w:rPr>
                <w:color w:val="000000"/>
              </w:rPr>
              <w:t>in</w:t>
            </w:r>
            <w:proofErr w:type="gramEnd"/>
            <w:r>
              <w:rPr>
                <w:color w:val="000000"/>
              </w:rPr>
              <w:t xml:space="preserve"> the procurement process (i.e. tender evaluation, contract award stage etc.). Tenderers</w:t>
            </w:r>
          </w:p>
          <w:p w:rsidR="00F02464" w:rsidRDefault="00F02464" w:rsidP="00F02464">
            <w:pPr>
              <w:autoSpaceDE w:val="0"/>
              <w:autoSpaceDN w:val="0"/>
              <w:adjustRightInd w:val="0"/>
              <w:rPr>
                <w:color w:val="000000"/>
              </w:rPr>
            </w:pPr>
            <w:r>
              <w:rPr>
                <w:color w:val="000000"/>
              </w:rPr>
              <w:t>may also be asked to update the evidence they provide in this section to reflect more recent</w:t>
            </w:r>
          </w:p>
          <w:p w:rsidR="00F02464" w:rsidRDefault="00F02464" w:rsidP="00F02464">
            <w:pPr>
              <w:autoSpaceDE w:val="0"/>
              <w:autoSpaceDN w:val="0"/>
              <w:adjustRightInd w:val="0"/>
              <w:rPr>
                <w:color w:val="000000"/>
              </w:rPr>
            </w:pPr>
            <w:proofErr w:type="gramStart"/>
            <w:r>
              <w:rPr>
                <w:color w:val="000000"/>
              </w:rPr>
              <w:t>performance</w:t>
            </w:r>
            <w:proofErr w:type="gramEnd"/>
            <w:r>
              <w:rPr>
                <w:color w:val="000000"/>
              </w:rPr>
              <w:t xml:space="preserve"> on new or existing contracts (or to confirm that nothing has changed).</w:t>
            </w:r>
          </w:p>
          <w:p w:rsidR="00F02464" w:rsidRDefault="00F02464" w:rsidP="00F02464">
            <w:pPr>
              <w:autoSpaceDE w:val="0"/>
              <w:autoSpaceDN w:val="0"/>
              <w:adjustRightInd w:val="0"/>
              <w:rPr>
                <w:rFonts w:ascii="SymbolMT" w:hAnsi="SymbolMT" w:cs="SymbolMT"/>
                <w:color w:val="000000"/>
              </w:rPr>
            </w:pPr>
          </w:p>
        </w:tc>
      </w:tr>
      <w:tr w:rsidR="00F02464" w:rsidRPr="004A01DA" w:rsidTr="003C0EA4">
        <w:tc>
          <w:tcPr>
            <w:tcW w:w="8856" w:type="dxa"/>
            <w:gridSpan w:val="3"/>
          </w:tcPr>
          <w:p w:rsidR="00F02464" w:rsidRDefault="00F02464" w:rsidP="00F02464">
            <w:pPr>
              <w:autoSpaceDE w:val="0"/>
              <w:autoSpaceDN w:val="0"/>
              <w:adjustRightInd w:val="0"/>
              <w:rPr>
                <w:b/>
                <w:bCs/>
                <w:color w:val="000000"/>
              </w:rPr>
            </w:pPr>
            <w:r>
              <w:rPr>
                <w:rFonts w:ascii="SymbolMT" w:hAnsi="SymbolMT" w:cs="SymbolMT"/>
                <w:color w:val="000000"/>
              </w:rPr>
              <w:t xml:space="preserve">• </w:t>
            </w:r>
            <w:r>
              <w:rPr>
                <w:b/>
                <w:bCs/>
                <w:color w:val="000000"/>
              </w:rPr>
              <w:t>‘Self-cleaning’</w:t>
            </w:r>
          </w:p>
          <w:p w:rsidR="00F02464" w:rsidRDefault="00F02464" w:rsidP="00F02464">
            <w:pPr>
              <w:autoSpaceDE w:val="0"/>
              <w:autoSpaceDN w:val="0"/>
              <w:adjustRightInd w:val="0"/>
              <w:rPr>
                <w:color w:val="000000"/>
              </w:rPr>
            </w:pPr>
            <w:r>
              <w:rPr>
                <w:color w:val="000000"/>
              </w:rPr>
              <w:t>Any tenderer that answers ‘Yes’ to questions 2.1, 2.2 and 3.1 should provide sufficient</w:t>
            </w:r>
          </w:p>
          <w:p w:rsidR="00F02464" w:rsidRDefault="00F02464" w:rsidP="00F02464">
            <w:pPr>
              <w:autoSpaceDE w:val="0"/>
              <w:autoSpaceDN w:val="0"/>
              <w:adjustRightInd w:val="0"/>
              <w:rPr>
                <w:color w:val="000000"/>
              </w:rPr>
            </w:pPr>
            <w:r>
              <w:rPr>
                <w:color w:val="000000"/>
              </w:rPr>
              <w:t>evidence, in a separate Appendix, that provides a summary of the circumstances and any</w:t>
            </w:r>
          </w:p>
          <w:p w:rsidR="00F02464" w:rsidRDefault="00F02464" w:rsidP="00F02464">
            <w:pPr>
              <w:autoSpaceDE w:val="0"/>
              <w:autoSpaceDN w:val="0"/>
              <w:adjustRightInd w:val="0"/>
              <w:rPr>
                <w:color w:val="000000"/>
              </w:rPr>
            </w:pPr>
            <w:r>
              <w:rPr>
                <w:color w:val="000000"/>
              </w:rPr>
              <w:t>remedial action that has taken place subsequently and effectively “</w:t>
            </w:r>
            <w:proofErr w:type="spellStart"/>
            <w:r>
              <w:rPr>
                <w:color w:val="000000"/>
              </w:rPr>
              <w:t>self cleans</w:t>
            </w:r>
            <w:proofErr w:type="spellEnd"/>
            <w:r>
              <w:rPr>
                <w:color w:val="000000"/>
              </w:rPr>
              <w:t>” the situation</w:t>
            </w:r>
          </w:p>
          <w:p w:rsidR="00F02464" w:rsidRDefault="00F02464" w:rsidP="00F02464">
            <w:pPr>
              <w:autoSpaceDE w:val="0"/>
              <w:autoSpaceDN w:val="0"/>
              <w:adjustRightInd w:val="0"/>
              <w:rPr>
                <w:color w:val="000000"/>
              </w:rPr>
            </w:pPr>
            <w:proofErr w:type="gramStart"/>
            <w:r>
              <w:rPr>
                <w:color w:val="000000"/>
              </w:rPr>
              <w:t>referred</w:t>
            </w:r>
            <w:proofErr w:type="gramEnd"/>
            <w:r>
              <w:rPr>
                <w:color w:val="000000"/>
              </w:rPr>
              <w:t xml:space="preserve"> to in that question. The tenderer has to demonstrate it has taken such remedial</w:t>
            </w:r>
          </w:p>
          <w:p w:rsidR="00F02464" w:rsidRDefault="00F02464" w:rsidP="00F02464">
            <w:pPr>
              <w:autoSpaceDE w:val="0"/>
              <w:autoSpaceDN w:val="0"/>
              <w:adjustRightInd w:val="0"/>
              <w:rPr>
                <w:color w:val="000000"/>
              </w:rPr>
            </w:pPr>
            <w:proofErr w:type="gramStart"/>
            <w:r>
              <w:rPr>
                <w:color w:val="000000"/>
              </w:rPr>
              <w:t>action</w:t>
            </w:r>
            <w:proofErr w:type="gramEnd"/>
            <w:r>
              <w:rPr>
                <w:color w:val="000000"/>
              </w:rPr>
              <w:t>, to the satisfaction of the University in each case.</w:t>
            </w:r>
          </w:p>
          <w:p w:rsidR="00F02464" w:rsidRDefault="00F02464" w:rsidP="00F02464">
            <w:pPr>
              <w:autoSpaceDE w:val="0"/>
              <w:autoSpaceDN w:val="0"/>
              <w:adjustRightInd w:val="0"/>
              <w:rPr>
                <w:color w:val="000000"/>
              </w:rPr>
            </w:pPr>
            <w:r>
              <w:rPr>
                <w:color w:val="000000"/>
              </w:rPr>
              <w:t>If such evidence is considered by the University (whose decision will be final) as sufficient,</w:t>
            </w:r>
          </w:p>
          <w:p w:rsidR="00F02464" w:rsidRDefault="00F02464" w:rsidP="00F02464">
            <w:pPr>
              <w:autoSpaceDE w:val="0"/>
              <w:autoSpaceDN w:val="0"/>
              <w:adjustRightInd w:val="0"/>
              <w:rPr>
                <w:color w:val="000000"/>
              </w:rPr>
            </w:pPr>
            <w:proofErr w:type="gramStart"/>
            <w:r>
              <w:rPr>
                <w:color w:val="000000"/>
              </w:rPr>
              <w:t>the</w:t>
            </w:r>
            <w:proofErr w:type="gramEnd"/>
            <w:r>
              <w:rPr>
                <w:color w:val="000000"/>
              </w:rPr>
              <w:t xml:space="preserve"> economic operator concerned shall be allowed to continue in the procurement process.</w:t>
            </w:r>
          </w:p>
          <w:p w:rsidR="00F02464" w:rsidRDefault="00F02464" w:rsidP="00F02464">
            <w:pPr>
              <w:autoSpaceDE w:val="0"/>
              <w:autoSpaceDN w:val="0"/>
              <w:adjustRightInd w:val="0"/>
              <w:rPr>
                <w:color w:val="000000"/>
              </w:rPr>
            </w:pPr>
            <w:r>
              <w:rPr>
                <w:color w:val="000000"/>
              </w:rPr>
              <w:t>In order for the evidence referred to above to be sufficient, the tenderer shall, as a minimum,</w:t>
            </w:r>
          </w:p>
          <w:p w:rsidR="00F02464" w:rsidRDefault="00F02464" w:rsidP="00F02464">
            <w:pPr>
              <w:autoSpaceDE w:val="0"/>
              <w:autoSpaceDN w:val="0"/>
              <w:adjustRightInd w:val="0"/>
              <w:rPr>
                <w:color w:val="000000"/>
              </w:rPr>
            </w:pPr>
            <w:r>
              <w:rPr>
                <w:color w:val="000000"/>
              </w:rPr>
              <w:t>prove that it has;</w:t>
            </w:r>
          </w:p>
          <w:p w:rsidR="00F02464" w:rsidRPr="00F02464" w:rsidRDefault="00F02464" w:rsidP="00F02464">
            <w:pPr>
              <w:pStyle w:val="ListParagraph"/>
              <w:numPr>
                <w:ilvl w:val="0"/>
                <w:numId w:val="7"/>
              </w:numPr>
              <w:autoSpaceDE w:val="0"/>
              <w:autoSpaceDN w:val="0"/>
              <w:adjustRightInd w:val="0"/>
              <w:rPr>
                <w:color w:val="000000"/>
              </w:rPr>
            </w:pPr>
            <w:r w:rsidRPr="00F02464">
              <w:rPr>
                <w:color w:val="000000"/>
              </w:rPr>
              <w:t>paid or undertaken to pay compensation in respect of any damage caused by the</w:t>
            </w:r>
          </w:p>
          <w:p w:rsidR="00F02464" w:rsidRPr="00F02464" w:rsidRDefault="00F02464" w:rsidP="00F02464">
            <w:pPr>
              <w:pStyle w:val="ListParagraph"/>
              <w:autoSpaceDE w:val="0"/>
              <w:autoSpaceDN w:val="0"/>
              <w:adjustRightInd w:val="0"/>
              <w:rPr>
                <w:color w:val="000000"/>
              </w:rPr>
            </w:pPr>
            <w:r w:rsidRPr="00F02464">
              <w:rPr>
                <w:color w:val="000000"/>
              </w:rPr>
              <w:t>criminal offence or misconduct;</w:t>
            </w:r>
          </w:p>
          <w:p w:rsidR="00F02464" w:rsidRPr="00F02464" w:rsidRDefault="00F02464" w:rsidP="00F02464">
            <w:pPr>
              <w:pStyle w:val="ListParagraph"/>
              <w:numPr>
                <w:ilvl w:val="0"/>
                <w:numId w:val="7"/>
              </w:numPr>
              <w:autoSpaceDE w:val="0"/>
              <w:autoSpaceDN w:val="0"/>
              <w:adjustRightInd w:val="0"/>
              <w:rPr>
                <w:color w:val="000000"/>
              </w:rPr>
            </w:pPr>
            <w:r w:rsidRPr="00F02464">
              <w:rPr>
                <w:color w:val="000000"/>
              </w:rPr>
              <w:t>clarified the facts and circumstances in a comprehensive manner by actively</w:t>
            </w:r>
          </w:p>
          <w:p w:rsidR="00F02464" w:rsidRPr="00F02464" w:rsidRDefault="00F02464" w:rsidP="00F02464">
            <w:pPr>
              <w:pStyle w:val="ListParagraph"/>
              <w:autoSpaceDE w:val="0"/>
              <w:autoSpaceDN w:val="0"/>
              <w:adjustRightInd w:val="0"/>
              <w:rPr>
                <w:color w:val="000000"/>
              </w:rPr>
            </w:pPr>
            <w:r w:rsidRPr="00F02464">
              <w:rPr>
                <w:color w:val="000000"/>
              </w:rPr>
              <w:t>collaborating with the investigating authorities; and</w:t>
            </w:r>
          </w:p>
          <w:p w:rsidR="00F02464" w:rsidRPr="00F02464" w:rsidRDefault="00F02464" w:rsidP="00F02464">
            <w:pPr>
              <w:pStyle w:val="ListParagraph"/>
              <w:numPr>
                <w:ilvl w:val="0"/>
                <w:numId w:val="7"/>
              </w:numPr>
              <w:autoSpaceDE w:val="0"/>
              <w:autoSpaceDN w:val="0"/>
              <w:adjustRightInd w:val="0"/>
              <w:rPr>
                <w:color w:val="000000"/>
              </w:rPr>
            </w:pPr>
            <w:r w:rsidRPr="00F02464">
              <w:rPr>
                <w:color w:val="000000"/>
              </w:rPr>
              <w:t xml:space="preserve">taken concrete technical, </w:t>
            </w:r>
            <w:proofErr w:type="spellStart"/>
            <w:r w:rsidRPr="00F02464">
              <w:rPr>
                <w:color w:val="000000"/>
              </w:rPr>
              <w:t>organisational</w:t>
            </w:r>
            <w:proofErr w:type="spellEnd"/>
            <w:r w:rsidRPr="00F02464">
              <w:rPr>
                <w:color w:val="000000"/>
              </w:rPr>
              <w:t xml:space="preserve"> and personnel measures that are appropriate to</w:t>
            </w:r>
          </w:p>
          <w:p w:rsidR="00F02464" w:rsidRPr="00F02464" w:rsidRDefault="00F02464" w:rsidP="00F02464">
            <w:pPr>
              <w:pStyle w:val="ListParagraph"/>
              <w:autoSpaceDE w:val="0"/>
              <w:autoSpaceDN w:val="0"/>
              <w:adjustRightInd w:val="0"/>
              <w:rPr>
                <w:color w:val="000000"/>
              </w:rPr>
            </w:pPr>
            <w:proofErr w:type="gramStart"/>
            <w:r w:rsidRPr="00F02464">
              <w:rPr>
                <w:color w:val="000000"/>
              </w:rPr>
              <w:t>prevent</w:t>
            </w:r>
            <w:proofErr w:type="gramEnd"/>
            <w:r w:rsidRPr="00F02464">
              <w:rPr>
                <w:color w:val="000000"/>
              </w:rPr>
              <w:t xml:space="preserve"> further criminal offences or misconduct.</w:t>
            </w:r>
          </w:p>
          <w:p w:rsidR="00F02464" w:rsidRPr="00F02464" w:rsidRDefault="00F02464" w:rsidP="00F02464">
            <w:pPr>
              <w:autoSpaceDE w:val="0"/>
              <w:autoSpaceDN w:val="0"/>
              <w:adjustRightInd w:val="0"/>
              <w:rPr>
                <w:color w:val="000000"/>
              </w:rPr>
            </w:pPr>
          </w:p>
          <w:p w:rsidR="00F02464" w:rsidRPr="00F02464" w:rsidRDefault="00F02464" w:rsidP="00F02464">
            <w:pPr>
              <w:autoSpaceDE w:val="0"/>
              <w:autoSpaceDN w:val="0"/>
              <w:adjustRightInd w:val="0"/>
              <w:rPr>
                <w:color w:val="000000"/>
              </w:rPr>
            </w:pPr>
            <w:r w:rsidRPr="00F02464">
              <w:rPr>
                <w:color w:val="000000"/>
              </w:rPr>
              <w:t>The measures taken by the tenderer shall be evaluated taking into account the gravity and</w:t>
            </w:r>
          </w:p>
          <w:p w:rsidR="00F02464" w:rsidRPr="00F02464" w:rsidRDefault="00F02464" w:rsidP="00F02464">
            <w:pPr>
              <w:autoSpaceDE w:val="0"/>
              <w:autoSpaceDN w:val="0"/>
              <w:adjustRightInd w:val="0"/>
              <w:rPr>
                <w:color w:val="000000"/>
              </w:rPr>
            </w:pPr>
            <w:proofErr w:type="gramStart"/>
            <w:r w:rsidRPr="00F02464">
              <w:rPr>
                <w:color w:val="000000"/>
              </w:rPr>
              <w:t>particular</w:t>
            </w:r>
            <w:proofErr w:type="gramEnd"/>
            <w:r w:rsidRPr="00F02464">
              <w:rPr>
                <w:color w:val="000000"/>
              </w:rPr>
              <w:t xml:space="preserve"> circumstances of the criminal offence or misconduct. Where the measures are</w:t>
            </w:r>
          </w:p>
          <w:p w:rsidR="00F02464" w:rsidRPr="00F02464" w:rsidRDefault="00F02464" w:rsidP="00F02464">
            <w:pPr>
              <w:autoSpaceDE w:val="0"/>
              <w:autoSpaceDN w:val="0"/>
              <w:adjustRightInd w:val="0"/>
              <w:rPr>
                <w:color w:val="000000"/>
              </w:rPr>
            </w:pPr>
            <w:r w:rsidRPr="00F02464">
              <w:rPr>
                <w:color w:val="000000"/>
              </w:rPr>
              <w:t>considered by the University to be insufficient, the tenderer shall be given a statement of the</w:t>
            </w:r>
          </w:p>
          <w:p w:rsidR="00F02464" w:rsidRPr="00F02464" w:rsidRDefault="00F02464" w:rsidP="00F02464">
            <w:pPr>
              <w:autoSpaceDE w:val="0"/>
              <w:autoSpaceDN w:val="0"/>
              <w:adjustRightInd w:val="0"/>
              <w:rPr>
                <w:color w:val="000000"/>
              </w:rPr>
            </w:pPr>
            <w:proofErr w:type="gramStart"/>
            <w:r w:rsidRPr="00F02464">
              <w:rPr>
                <w:color w:val="000000"/>
              </w:rPr>
              <w:t>reasons</w:t>
            </w:r>
            <w:proofErr w:type="gramEnd"/>
            <w:r w:rsidRPr="00F02464">
              <w:rPr>
                <w:color w:val="000000"/>
              </w:rPr>
              <w:t xml:space="preserve"> for that decision.</w:t>
            </w:r>
          </w:p>
          <w:p w:rsidR="00F02464" w:rsidRDefault="00F02464" w:rsidP="00F02464">
            <w:pPr>
              <w:autoSpaceDE w:val="0"/>
              <w:autoSpaceDN w:val="0"/>
              <w:adjustRightInd w:val="0"/>
              <w:rPr>
                <w:rFonts w:ascii="SymbolMT" w:hAnsi="SymbolMT" w:cs="SymbolMT"/>
                <w:color w:val="000000"/>
              </w:rPr>
            </w:pPr>
          </w:p>
        </w:tc>
      </w:tr>
    </w:tbl>
    <w:p w:rsidR="0043592E" w:rsidRDefault="0043592E" w:rsidP="0043592E">
      <w:pPr>
        <w:autoSpaceDE w:val="0"/>
        <w:autoSpaceDN w:val="0"/>
        <w:adjustRightInd w:val="0"/>
        <w:rPr>
          <w:b/>
          <w:bCs/>
          <w:color w:val="000000"/>
          <w:sz w:val="24"/>
          <w:szCs w:val="24"/>
        </w:rPr>
      </w:pPr>
      <w:r>
        <w:rPr>
          <w:b/>
          <w:bCs/>
          <w:color w:val="000000"/>
          <w:sz w:val="24"/>
          <w:szCs w:val="24"/>
        </w:rPr>
        <w:lastRenderedPageBreak/>
        <w:t>4. Grounds for discretionary exclusion – Part 2</w:t>
      </w:r>
    </w:p>
    <w:p w:rsidR="0043592E" w:rsidRDefault="0043592E"/>
    <w:tbl>
      <w:tblPr>
        <w:tblStyle w:val="TableGrid"/>
        <w:tblW w:w="0" w:type="auto"/>
        <w:tblLook w:val="04A0" w:firstRow="1" w:lastRow="0" w:firstColumn="1" w:lastColumn="0" w:noHBand="0" w:noVBand="1"/>
      </w:tblPr>
      <w:tblGrid>
        <w:gridCol w:w="7479"/>
        <w:gridCol w:w="1377"/>
      </w:tblGrid>
      <w:tr w:rsidR="0043592E" w:rsidRPr="004A01DA" w:rsidTr="003C0EA4">
        <w:tc>
          <w:tcPr>
            <w:tcW w:w="8856" w:type="dxa"/>
            <w:gridSpan w:val="2"/>
          </w:tcPr>
          <w:p w:rsidR="0043592E" w:rsidRDefault="0043592E" w:rsidP="0043592E">
            <w:pPr>
              <w:autoSpaceDE w:val="0"/>
              <w:autoSpaceDN w:val="0"/>
              <w:adjustRightInd w:val="0"/>
              <w:rPr>
                <w:color w:val="000000"/>
              </w:rPr>
            </w:pPr>
            <w:r>
              <w:rPr>
                <w:rFonts w:ascii="SymbolMT" w:hAnsi="SymbolMT" w:cs="SymbolMT"/>
                <w:color w:val="000000"/>
                <w:sz w:val="24"/>
                <w:szCs w:val="24"/>
              </w:rPr>
              <w:t xml:space="preserve">• </w:t>
            </w:r>
            <w:r>
              <w:rPr>
                <w:color w:val="000000"/>
              </w:rPr>
              <w:t>The University reserves the right to use its discretion to exclude a tenderer who cannot</w:t>
            </w:r>
          </w:p>
          <w:p w:rsidR="0043592E" w:rsidRDefault="0043592E" w:rsidP="0043592E">
            <w:pPr>
              <w:autoSpaceDE w:val="0"/>
              <w:autoSpaceDN w:val="0"/>
              <w:adjustRightInd w:val="0"/>
              <w:rPr>
                <w:color w:val="000000"/>
              </w:rPr>
            </w:pPr>
            <w:r>
              <w:rPr>
                <w:color w:val="000000"/>
              </w:rPr>
              <w:t>meet the requirements below:</w:t>
            </w:r>
          </w:p>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r>
      <w:tr w:rsidR="0043592E" w:rsidRPr="004A01DA" w:rsidTr="003C0EA4">
        <w:tc>
          <w:tcPr>
            <w:tcW w:w="8856" w:type="dxa"/>
            <w:gridSpan w:val="2"/>
          </w:tcPr>
          <w:p w:rsidR="0043592E" w:rsidRDefault="0043592E" w:rsidP="0043592E">
            <w:pPr>
              <w:autoSpaceDE w:val="0"/>
              <w:autoSpaceDN w:val="0"/>
              <w:adjustRightInd w:val="0"/>
              <w:rPr>
                <w:b/>
                <w:bCs/>
                <w:color w:val="000000"/>
                <w:sz w:val="24"/>
                <w:szCs w:val="24"/>
              </w:rPr>
            </w:pPr>
            <w:r>
              <w:rPr>
                <w:b/>
                <w:bCs/>
                <w:color w:val="000000"/>
                <w:sz w:val="24"/>
                <w:szCs w:val="24"/>
              </w:rPr>
              <w:t>4.1 Economic and Financial Standing</w:t>
            </w:r>
          </w:p>
          <w:p w:rsidR="0043592E" w:rsidRDefault="0043592E" w:rsidP="0043592E">
            <w:pPr>
              <w:autoSpaceDE w:val="0"/>
              <w:autoSpaceDN w:val="0"/>
              <w:adjustRightInd w:val="0"/>
              <w:rPr>
                <w:rFonts w:ascii="SymbolMT" w:hAnsi="SymbolMT" w:cs="SymbolMT"/>
                <w:color w:val="000000"/>
                <w:sz w:val="24"/>
                <w:szCs w:val="24"/>
              </w:rPr>
            </w:pPr>
          </w:p>
        </w:tc>
      </w:tr>
      <w:tr w:rsidR="0043592E" w:rsidRPr="004A01DA" w:rsidTr="003C0EA4">
        <w:tc>
          <w:tcPr>
            <w:tcW w:w="8856" w:type="dxa"/>
            <w:gridSpan w:val="2"/>
          </w:tcPr>
          <w:p w:rsidR="0043592E" w:rsidRDefault="0043592E" w:rsidP="0043592E">
            <w:pPr>
              <w:autoSpaceDE w:val="0"/>
              <w:autoSpaceDN w:val="0"/>
              <w:adjustRightInd w:val="0"/>
              <w:rPr>
                <w:b/>
                <w:bCs/>
                <w:color w:val="000000"/>
              </w:rPr>
            </w:pPr>
            <w:r>
              <w:rPr>
                <w:b/>
                <w:bCs/>
                <w:color w:val="000000"/>
              </w:rPr>
              <w:t>Please provide any one of the following to demonstrate your economic/financial</w:t>
            </w:r>
          </w:p>
          <w:p w:rsidR="0043592E" w:rsidRDefault="0043592E" w:rsidP="0043592E">
            <w:pPr>
              <w:autoSpaceDE w:val="0"/>
              <w:autoSpaceDN w:val="0"/>
              <w:adjustRightInd w:val="0"/>
              <w:rPr>
                <w:b/>
                <w:bCs/>
                <w:color w:val="000000"/>
              </w:rPr>
            </w:pPr>
            <w:r>
              <w:rPr>
                <w:b/>
                <w:bCs/>
                <w:color w:val="000000"/>
              </w:rPr>
              <w:t>standing;</w:t>
            </w:r>
          </w:p>
          <w:p w:rsidR="0043592E" w:rsidRDefault="0043592E" w:rsidP="0043592E">
            <w:pPr>
              <w:autoSpaceDE w:val="0"/>
              <w:autoSpaceDN w:val="0"/>
              <w:adjustRightInd w:val="0"/>
              <w:rPr>
                <w:color w:val="000000"/>
              </w:rPr>
            </w:pPr>
            <w:r>
              <w:rPr>
                <w:color w:val="000000"/>
              </w:rPr>
              <w:t>Please indicate your answer with an ‘X’ in the relevant box.</w:t>
            </w:r>
          </w:p>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r>
      <w:tr w:rsidR="0043592E" w:rsidRPr="004A01DA" w:rsidTr="003C0EA4">
        <w:tc>
          <w:tcPr>
            <w:tcW w:w="7479" w:type="dxa"/>
          </w:tcPr>
          <w:p w:rsidR="0043592E" w:rsidRDefault="0043592E" w:rsidP="0043592E">
            <w:pPr>
              <w:autoSpaceDE w:val="0"/>
              <w:autoSpaceDN w:val="0"/>
              <w:adjustRightInd w:val="0"/>
              <w:rPr>
                <w:color w:val="000000"/>
              </w:rPr>
            </w:pPr>
            <w:r>
              <w:rPr>
                <w:color w:val="000000"/>
              </w:rPr>
              <w:t>(a) A copy of the audited accounts for the most recent two years</w:t>
            </w:r>
          </w:p>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c>
          <w:tcPr>
            <w:tcW w:w="1377" w:type="dxa"/>
          </w:tcPr>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r>
      <w:tr w:rsidR="0043592E" w:rsidRPr="004A01DA" w:rsidTr="003C0EA4">
        <w:tc>
          <w:tcPr>
            <w:tcW w:w="7479" w:type="dxa"/>
          </w:tcPr>
          <w:p w:rsidR="0043592E" w:rsidRDefault="0043592E" w:rsidP="0043592E">
            <w:pPr>
              <w:autoSpaceDE w:val="0"/>
              <w:autoSpaceDN w:val="0"/>
              <w:adjustRightInd w:val="0"/>
              <w:rPr>
                <w:color w:val="000000"/>
              </w:rPr>
            </w:pPr>
            <w:r>
              <w:rPr>
                <w:color w:val="000000"/>
              </w:rPr>
              <w:t>(b) A statement of the turnover, profit &amp; loss account, current liabilities</w:t>
            </w:r>
          </w:p>
          <w:p w:rsidR="0043592E" w:rsidRDefault="0043592E" w:rsidP="0043592E">
            <w:pPr>
              <w:autoSpaceDE w:val="0"/>
              <w:autoSpaceDN w:val="0"/>
              <w:adjustRightInd w:val="0"/>
              <w:rPr>
                <w:color w:val="000000"/>
              </w:rPr>
            </w:pPr>
            <w:r>
              <w:rPr>
                <w:color w:val="000000"/>
              </w:rPr>
              <w:t>and assets, and cash flow for the most recent year of trading for this</w:t>
            </w:r>
          </w:p>
          <w:p w:rsidR="0043592E" w:rsidRDefault="0043592E" w:rsidP="0043592E">
            <w:pPr>
              <w:autoSpaceDE w:val="0"/>
              <w:autoSpaceDN w:val="0"/>
              <w:adjustRightInd w:val="0"/>
              <w:rPr>
                <w:color w:val="000000"/>
              </w:rPr>
            </w:pPr>
            <w:proofErr w:type="spellStart"/>
            <w:r>
              <w:rPr>
                <w:color w:val="000000"/>
              </w:rPr>
              <w:t>organisation</w:t>
            </w:r>
            <w:proofErr w:type="spellEnd"/>
          </w:p>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c>
          <w:tcPr>
            <w:tcW w:w="1377" w:type="dxa"/>
          </w:tcPr>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r>
      <w:tr w:rsidR="0043592E" w:rsidRPr="004A01DA" w:rsidTr="003C0EA4">
        <w:tc>
          <w:tcPr>
            <w:tcW w:w="7479" w:type="dxa"/>
          </w:tcPr>
          <w:p w:rsidR="0043592E" w:rsidRDefault="0043592E" w:rsidP="0043592E">
            <w:pPr>
              <w:autoSpaceDE w:val="0"/>
              <w:autoSpaceDN w:val="0"/>
              <w:adjustRightInd w:val="0"/>
              <w:rPr>
                <w:color w:val="000000"/>
              </w:rPr>
            </w:pPr>
            <w:r>
              <w:rPr>
                <w:color w:val="000000"/>
              </w:rPr>
              <w:t>(c) A statement of the cash flow forecast for the current year and a bank</w:t>
            </w:r>
          </w:p>
          <w:p w:rsidR="0043592E" w:rsidRDefault="0043592E" w:rsidP="0043592E">
            <w:pPr>
              <w:autoSpaceDE w:val="0"/>
              <w:autoSpaceDN w:val="0"/>
              <w:adjustRightInd w:val="0"/>
              <w:rPr>
                <w:color w:val="000000"/>
              </w:rPr>
            </w:pPr>
            <w:r>
              <w:rPr>
                <w:color w:val="000000"/>
              </w:rPr>
              <w:t>letter outlining the current cash and credit position</w:t>
            </w:r>
          </w:p>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c>
          <w:tcPr>
            <w:tcW w:w="1377" w:type="dxa"/>
          </w:tcPr>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r>
      <w:tr w:rsidR="0043592E" w:rsidRPr="004A01DA" w:rsidTr="00991008">
        <w:trPr>
          <w:trHeight w:val="1447"/>
        </w:trPr>
        <w:tc>
          <w:tcPr>
            <w:tcW w:w="7479" w:type="dxa"/>
          </w:tcPr>
          <w:p w:rsidR="0043592E" w:rsidRDefault="0043592E" w:rsidP="0043592E">
            <w:pPr>
              <w:autoSpaceDE w:val="0"/>
              <w:autoSpaceDN w:val="0"/>
              <w:adjustRightInd w:val="0"/>
              <w:rPr>
                <w:color w:val="000000"/>
              </w:rPr>
            </w:pPr>
            <w:r>
              <w:rPr>
                <w:color w:val="000000"/>
              </w:rPr>
              <w:t xml:space="preserve"> (d) Alternative means of demonstrating financial status if any of the</w:t>
            </w:r>
          </w:p>
          <w:p w:rsidR="0043592E" w:rsidRDefault="0043592E" w:rsidP="0043592E">
            <w:pPr>
              <w:autoSpaceDE w:val="0"/>
              <w:autoSpaceDN w:val="0"/>
              <w:adjustRightInd w:val="0"/>
              <w:rPr>
                <w:color w:val="000000"/>
              </w:rPr>
            </w:pPr>
            <w:r>
              <w:rPr>
                <w:color w:val="000000"/>
              </w:rPr>
              <w:t>above are not available (e.g. Forecast of turnover for the current year</w:t>
            </w:r>
          </w:p>
          <w:p w:rsidR="0043592E" w:rsidRDefault="0043592E" w:rsidP="0043592E">
            <w:pPr>
              <w:autoSpaceDE w:val="0"/>
              <w:autoSpaceDN w:val="0"/>
              <w:adjustRightInd w:val="0"/>
              <w:rPr>
                <w:color w:val="000000"/>
              </w:rPr>
            </w:pPr>
            <w:r>
              <w:rPr>
                <w:color w:val="000000"/>
              </w:rPr>
              <w:t>and a statement of funding provided by the owners and/or the bank,</w:t>
            </w:r>
          </w:p>
          <w:p w:rsidR="0043592E" w:rsidRDefault="0043592E" w:rsidP="0043592E">
            <w:pPr>
              <w:autoSpaceDE w:val="0"/>
              <w:autoSpaceDN w:val="0"/>
              <w:adjustRightInd w:val="0"/>
              <w:rPr>
                <w:color w:val="000000"/>
              </w:rPr>
            </w:pPr>
            <w:r>
              <w:rPr>
                <w:color w:val="000000"/>
              </w:rPr>
              <w:t>charity accruals accounts or an alternative means of demonstrating</w:t>
            </w:r>
          </w:p>
          <w:p w:rsidR="0043592E" w:rsidRDefault="0043592E" w:rsidP="0043592E">
            <w:pPr>
              <w:autoSpaceDE w:val="0"/>
              <w:autoSpaceDN w:val="0"/>
              <w:adjustRightInd w:val="0"/>
              <w:rPr>
                <w:color w:val="000000"/>
              </w:rPr>
            </w:pPr>
            <w:proofErr w:type="gramStart"/>
            <w:r>
              <w:rPr>
                <w:color w:val="000000"/>
              </w:rPr>
              <w:t>financial</w:t>
            </w:r>
            <w:proofErr w:type="gramEnd"/>
            <w:r>
              <w:rPr>
                <w:color w:val="000000"/>
              </w:rPr>
              <w:t xml:space="preserve"> status).</w:t>
            </w:r>
          </w:p>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c>
          <w:tcPr>
            <w:tcW w:w="1377" w:type="dxa"/>
          </w:tcPr>
          <w:p w:rsidR="0043592E" w:rsidRPr="004A01DA" w:rsidRDefault="0043592E" w:rsidP="003C0EA4">
            <w:pPr>
              <w:autoSpaceDE w:val="0"/>
              <w:autoSpaceDN w:val="0"/>
              <w:adjustRightInd w:val="0"/>
              <w:rPr>
                <w:rFonts w:ascii="LucidaSansUnicode" w:eastAsia="LucidaSansUnicode" w:hAnsi="Calibri" w:cs="LucidaSansUnicode"/>
                <w:color w:val="000000"/>
                <w:sz w:val="32"/>
                <w:szCs w:val="32"/>
              </w:rPr>
            </w:pPr>
          </w:p>
        </w:tc>
      </w:tr>
    </w:tbl>
    <w:p w:rsidR="00561C69" w:rsidRDefault="00561C69"/>
    <w:p w:rsidR="00561C69" w:rsidRDefault="00561C69"/>
    <w:p w:rsidR="003C0EA4" w:rsidRDefault="003C0EA4">
      <w:pPr>
        <w:rPr>
          <w:b/>
          <w:bCs/>
          <w:color w:val="000000"/>
          <w:sz w:val="24"/>
          <w:szCs w:val="24"/>
        </w:rPr>
      </w:pPr>
      <w:r>
        <w:rPr>
          <w:b/>
          <w:bCs/>
          <w:color w:val="000000"/>
          <w:sz w:val="24"/>
          <w:szCs w:val="24"/>
        </w:rPr>
        <w:br w:type="page"/>
      </w:r>
    </w:p>
    <w:p w:rsidR="00561C69" w:rsidRDefault="00561C69" w:rsidP="00561C69">
      <w:pPr>
        <w:autoSpaceDE w:val="0"/>
        <w:autoSpaceDN w:val="0"/>
        <w:adjustRightInd w:val="0"/>
        <w:rPr>
          <w:b/>
          <w:bCs/>
          <w:color w:val="000000"/>
          <w:sz w:val="24"/>
          <w:szCs w:val="24"/>
        </w:rPr>
      </w:pPr>
      <w:r>
        <w:rPr>
          <w:b/>
          <w:bCs/>
          <w:color w:val="000000"/>
          <w:sz w:val="24"/>
          <w:szCs w:val="24"/>
        </w:rPr>
        <w:lastRenderedPageBreak/>
        <w:t>5. Grounds for discretionary exclusion – Part 3</w:t>
      </w:r>
    </w:p>
    <w:p w:rsidR="00561C69" w:rsidRDefault="00561C69"/>
    <w:tbl>
      <w:tblPr>
        <w:tblStyle w:val="TableGrid"/>
        <w:tblW w:w="0" w:type="auto"/>
        <w:tblLook w:val="04A0" w:firstRow="1" w:lastRow="0" w:firstColumn="1" w:lastColumn="0" w:noHBand="0" w:noVBand="1"/>
      </w:tblPr>
      <w:tblGrid>
        <w:gridCol w:w="3385"/>
        <w:gridCol w:w="3386"/>
        <w:gridCol w:w="992"/>
        <w:gridCol w:w="1093"/>
      </w:tblGrid>
      <w:tr w:rsidR="00561C69" w:rsidRPr="004A01DA" w:rsidTr="003C0EA4">
        <w:tc>
          <w:tcPr>
            <w:tcW w:w="8856" w:type="dxa"/>
            <w:gridSpan w:val="4"/>
          </w:tcPr>
          <w:p w:rsidR="00561C69" w:rsidRDefault="00561C69" w:rsidP="00561C69">
            <w:pPr>
              <w:autoSpaceDE w:val="0"/>
              <w:autoSpaceDN w:val="0"/>
              <w:adjustRightInd w:val="0"/>
              <w:rPr>
                <w:color w:val="000000"/>
              </w:rPr>
            </w:pPr>
            <w:r>
              <w:rPr>
                <w:color w:val="000000"/>
              </w:rPr>
              <w:t>Tenderers who self-certify that they meet the requirements below will be required to</w:t>
            </w:r>
          </w:p>
          <w:p w:rsidR="00561C69" w:rsidRDefault="00561C69" w:rsidP="00561C69">
            <w:pPr>
              <w:autoSpaceDE w:val="0"/>
              <w:autoSpaceDN w:val="0"/>
              <w:adjustRightInd w:val="0"/>
              <w:rPr>
                <w:color w:val="000000"/>
              </w:rPr>
            </w:pPr>
            <w:proofErr w:type="gramStart"/>
            <w:r>
              <w:rPr>
                <w:color w:val="000000"/>
              </w:rPr>
              <w:t>provide</w:t>
            </w:r>
            <w:proofErr w:type="gramEnd"/>
            <w:r>
              <w:rPr>
                <w:color w:val="000000"/>
              </w:rPr>
              <w:t xml:space="preserve"> evidence of this if they are successful at contract award stage. Please indicate</w:t>
            </w:r>
          </w:p>
          <w:p w:rsidR="00561C69" w:rsidRDefault="00561C69" w:rsidP="00561C69">
            <w:pPr>
              <w:autoSpaceDE w:val="0"/>
              <w:autoSpaceDN w:val="0"/>
              <w:adjustRightInd w:val="0"/>
              <w:rPr>
                <w:color w:val="000000"/>
              </w:rPr>
            </w:pPr>
            <w:proofErr w:type="gramStart"/>
            <w:r>
              <w:rPr>
                <w:color w:val="000000"/>
              </w:rPr>
              <w:t>your</w:t>
            </w:r>
            <w:proofErr w:type="gramEnd"/>
            <w:r>
              <w:rPr>
                <w:color w:val="000000"/>
              </w:rPr>
              <w:t xml:space="preserve"> answer by marking ‘X’ in the relevant boxes.</w:t>
            </w:r>
          </w:p>
          <w:p w:rsidR="00561C69" w:rsidRPr="004A01DA" w:rsidRDefault="00561C69" w:rsidP="00561C69">
            <w:pPr>
              <w:autoSpaceDE w:val="0"/>
              <w:autoSpaceDN w:val="0"/>
              <w:adjustRightInd w:val="0"/>
              <w:rPr>
                <w:rFonts w:ascii="LucidaSansUnicode" w:eastAsia="LucidaSansUnicode" w:hAnsi="Calibri" w:cs="LucidaSansUnicode"/>
                <w:color w:val="000000"/>
                <w:sz w:val="32"/>
                <w:szCs w:val="32"/>
              </w:rPr>
            </w:pPr>
          </w:p>
        </w:tc>
      </w:tr>
      <w:tr w:rsidR="00561C69" w:rsidRPr="004A01DA" w:rsidTr="003C0EA4">
        <w:tc>
          <w:tcPr>
            <w:tcW w:w="8856" w:type="dxa"/>
            <w:gridSpan w:val="4"/>
          </w:tcPr>
          <w:p w:rsidR="00561C69" w:rsidRDefault="00561C69" w:rsidP="00561C69">
            <w:pPr>
              <w:autoSpaceDE w:val="0"/>
              <w:autoSpaceDN w:val="0"/>
              <w:adjustRightInd w:val="0"/>
              <w:rPr>
                <w:b/>
                <w:bCs/>
                <w:color w:val="000000"/>
                <w:sz w:val="24"/>
                <w:szCs w:val="24"/>
              </w:rPr>
            </w:pPr>
            <w:r>
              <w:rPr>
                <w:b/>
                <w:bCs/>
                <w:color w:val="000000"/>
                <w:sz w:val="24"/>
                <w:szCs w:val="24"/>
              </w:rPr>
              <w:t>5.1 Insurance</w:t>
            </w:r>
          </w:p>
          <w:p w:rsidR="00561C69" w:rsidRPr="004A01DA" w:rsidRDefault="00561C69" w:rsidP="003C0EA4">
            <w:pPr>
              <w:autoSpaceDE w:val="0"/>
              <w:autoSpaceDN w:val="0"/>
              <w:adjustRightInd w:val="0"/>
              <w:rPr>
                <w:rFonts w:ascii="LucidaSansUnicode" w:eastAsia="LucidaSansUnicode" w:hAnsi="Calibri" w:cs="LucidaSansUnicode"/>
                <w:color w:val="000000"/>
                <w:sz w:val="32"/>
                <w:szCs w:val="32"/>
              </w:rPr>
            </w:pPr>
          </w:p>
        </w:tc>
      </w:tr>
      <w:tr w:rsidR="001E4A18" w:rsidRPr="004A01DA" w:rsidTr="003C0EA4">
        <w:tc>
          <w:tcPr>
            <w:tcW w:w="6771" w:type="dxa"/>
            <w:gridSpan w:val="2"/>
          </w:tcPr>
          <w:p w:rsidR="001E4A18" w:rsidRDefault="001E4A18" w:rsidP="001E4A18">
            <w:pPr>
              <w:autoSpaceDE w:val="0"/>
              <w:autoSpaceDN w:val="0"/>
              <w:adjustRightInd w:val="0"/>
              <w:rPr>
                <w:color w:val="000000"/>
              </w:rPr>
            </w:pPr>
            <w:r>
              <w:rPr>
                <w:color w:val="000000"/>
              </w:rPr>
              <w:t>(a) Please self-certify whether you already have, or can commit to obtain, prior to the commencement of the contract, the levels of insurance cover indicated below:</w:t>
            </w:r>
          </w:p>
          <w:p w:rsidR="001E4A18" w:rsidRPr="003C0EA4" w:rsidRDefault="001E4A18" w:rsidP="001E4A18">
            <w:pPr>
              <w:autoSpaceDE w:val="0"/>
              <w:autoSpaceDN w:val="0"/>
              <w:adjustRightInd w:val="0"/>
              <w:rPr>
                <w:color w:val="000000"/>
              </w:rPr>
            </w:pPr>
            <w:r w:rsidRPr="003C0EA4">
              <w:rPr>
                <w:color w:val="000000"/>
              </w:rPr>
              <w:t>Employer’s (Compulsory) Liability Insurance = £5m</w:t>
            </w:r>
          </w:p>
          <w:p w:rsidR="001E4A18" w:rsidRPr="003C0EA4" w:rsidRDefault="001E4A18" w:rsidP="001E4A18">
            <w:pPr>
              <w:autoSpaceDE w:val="0"/>
              <w:autoSpaceDN w:val="0"/>
              <w:adjustRightInd w:val="0"/>
              <w:rPr>
                <w:color w:val="000000"/>
              </w:rPr>
            </w:pPr>
            <w:r w:rsidRPr="003C0EA4">
              <w:rPr>
                <w:color w:val="000000"/>
              </w:rPr>
              <w:t>Public Liability Insurance = £5m</w:t>
            </w:r>
          </w:p>
          <w:p w:rsidR="001E4A18" w:rsidRDefault="001E4A18" w:rsidP="001E4A18">
            <w:pPr>
              <w:autoSpaceDE w:val="0"/>
              <w:autoSpaceDN w:val="0"/>
              <w:adjustRightInd w:val="0"/>
              <w:rPr>
                <w:color w:val="000000"/>
              </w:rPr>
            </w:pPr>
            <w:r w:rsidRPr="003C0EA4">
              <w:rPr>
                <w:color w:val="000000"/>
              </w:rPr>
              <w:t>Professional Indemnity Insurance = £2m</w:t>
            </w:r>
          </w:p>
          <w:p w:rsidR="001E4A18" w:rsidRDefault="001E4A18" w:rsidP="001E4A18">
            <w:pPr>
              <w:autoSpaceDE w:val="0"/>
              <w:autoSpaceDN w:val="0"/>
              <w:adjustRightInd w:val="0"/>
              <w:rPr>
                <w:color w:val="000000"/>
              </w:rPr>
            </w:pPr>
            <w:r>
              <w:rPr>
                <w:color w:val="000000"/>
              </w:rPr>
              <w:t>* It is a legal requirement that all companies hold Employer’s</w:t>
            </w:r>
          </w:p>
          <w:p w:rsidR="001E4A18" w:rsidRDefault="001E4A18" w:rsidP="001E4A18">
            <w:pPr>
              <w:autoSpaceDE w:val="0"/>
              <w:autoSpaceDN w:val="0"/>
              <w:adjustRightInd w:val="0"/>
              <w:rPr>
                <w:color w:val="000000"/>
              </w:rPr>
            </w:pPr>
            <w:r>
              <w:rPr>
                <w:color w:val="000000"/>
              </w:rPr>
              <w:t>(Compulsory) Liability Insurance of £5 million as a minimum.</w:t>
            </w:r>
          </w:p>
          <w:p w:rsidR="001E4A18" w:rsidRDefault="001E4A18" w:rsidP="001E4A18">
            <w:pPr>
              <w:autoSpaceDE w:val="0"/>
              <w:autoSpaceDN w:val="0"/>
              <w:adjustRightInd w:val="0"/>
              <w:rPr>
                <w:color w:val="000000"/>
              </w:rPr>
            </w:pPr>
            <w:r>
              <w:rPr>
                <w:color w:val="000000"/>
              </w:rPr>
              <w:t>Please note this requirement is not applicable to Sole Traders.</w:t>
            </w:r>
          </w:p>
          <w:p w:rsidR="001E4A18" w:rsidRDefault="001E4A18" w:rsidP="00A738F3">
            <w:pPr>
              <w:autoSpaceDE w:val="0"/>
              <w:autoSpaceDN w:val="0"/>
              <w:adjustRightInd w:val="0"/>
              <w:rPr>
                <w:color w:val="000000"/>
              </w:rPr>
            </w:pPr>
          </w:p>
        </w:tc>
        <w:tc>
          <w:tcPr>
            <w:tcW w:w="992"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1E4A18" w:rsidRPr="004A01DA" w:rsidTr="003C0EA4">
        <w:tc>
          <w:tcPr>
            <w:tcW w:w="8856" w:type="dxa"/>
            <w:gridSpan w:val="4"/>
          </w:tcPr>
          <w:p w:rsidR="001E4A18" w:rsidRDefault="001E4A18" w:rsidP="001E4A18">
            <w:pPr>
              <w:autoSpaceDE w:val="0"/>
              <w:autoSpaceDN w:val="0"/>
              <w:adjustRightInd w:val="0"/>
              <w:rPr>
                <w:b/>
                <w:bCs/>
                <w:color w:val="000000"/>
              </w:rPr>
            </w:pPr>
            <w:r>
              <w:rPr>
                <w:b/>
                <w:bCs/>
                <w:color w:val="000000"/>
                <w:sz w:val="24"/>
                <w:szCs w:val="24"/>
              </w:rPr>
              <w:t xml:space="preserve">5.2 </w:t>
            </w:r>
            <w:r>
              <w:rPr>
                <w:b/>
                <w:bCs/>
                <w:color w:val="000000"/>
              </w:rPr>
              <w:t>Compliance with equality legislation</w:t>
            </w:r>
          </w:p>
          <w:p w:rsidR="001E4A18" w:rsidRPr="004A01DA" w:rsidRDefault="001E4A18" w:rsidP="003C0EA4">
            <w:pPr>
              <w:autoSpaceDE w:val="0"/>
              <w:autoSpaceDN w:val="0"/>
              <w:adjustRightInd w:val="0"/>
              <w:rPr>
                <w:rFonts w:ascii="LucidaSansUnicode" w:eastAsia="LucidaSansUnicode" w:hAnsi="Calibri" w:cs="LucidaSansUnicode"/>
                <w:color w:val="000000"/>
                <w:sz w:val="32"/>
                <w:szCs w:val="32"/>
              </w:rPr>
            </w:pPr>
          </w:p>
        </w:tc>
      </w:tr>
      <w:tr w:rsidR="001E4A18" w:rsidRPr="004A01DA" w:rsidTr="003C0EA4">
        <w:tc>
          <w:tcPr>
            <w:tcW w:w="8856" w:type="dxa"/>
            <w:gridSpan w:val="4"/>
          </w:tcPr>
          <w:p w:rsidR="001E4A18" w:rsidRDefault="001E4A18" w:rsidP="001E4A18">
            <w:pPr>
              <w:autoSpaceDE w:val="0"/>
              <w:autoSpaceDN w:val="0"/>
              <w:adjustRightInd w:val="0"/>
              <w:rPr>
                <w:color w:val="000000"/>
              </w:rPr>
            </w:pPr>
            <w:r>
              <w:rPr>
                <w:color w:val="000000"/>
              </w:rPr>
              <w:t xml:space="preserve">For </w:t>
            </w:r>
            <w:proofErr w:type="spellStart"/>
            <w:r>
              <w:rPr>
                <w:color w:val="000000"/>
              </w:rPr>
              <w:t>organisations</w:t>
            </w:r>
            <w:proofErr w:type="spellEnd"/>
            <w:r>
              <w:rPr>
                <w:color w:val="000000"/>
              </w:rPr>
              <w:t xml:space="preserve"> working outside of the UK please refer to equivalent legislation in the</w:t>
            </w:r>
          </w:p>
          <w:p w:rsidR="001E4A18" w:rsidRDefault="001E4A18" w:rsidP="001E4A18">
            <w:pPr>
              <w:autoSpaceDE w:val="0"/>
              <w:autoSpaceDN w:val="0"/>
              <w:adjustRightInd w:val="0"/>
              <w:rPr>
                <w:color w:val="000000"/>
              </w:rPr>
            </w:pPr>
            <w:proofErr w:type="gramStart"/>
            <w:r>
              <w:rPr>
                <w:color w:val="000000"/>
              </w:rPr>
              <w:t>country</w:t>
            </w:r>
            <w:proofErr w:type="gramEnd"/>
            <w:r>
              <w:rPr>
                <w:color w:val="000000"/>
              </w:rPr>
              <w:t xml:space="preserve"> that you are located.</w:t>
            </w:r>
          </w:p>
          <w:p w:rsidR="001E4A18" w:rsidRPr="004A01DA" w:rsidRDefault="001E4A18" w:rsidP="003C0EA4">
            <w:pPr>
              <w:autoSpaceDE w:val="0"/>
              <w:autoSpaceDN w:val="0"/>
              <w:adjustRightInd w:val="0"/>
              <w:rPr>
                <w:rFonts w:ascii="LucidaSansUnicode" w:eastAsia="LucidaSansUnicode" w:hAnsi="Calibri" w:cs="LucidaSansUnicode"/>
                <w:color w:val="000000"/>
                <w:sz w:val="32"/>
                <w:szCs w:val="32"/>
              </w:rPr>
            </w:pPr>
          </w:p>
        </w:tc>
      </w:tr>
      <w:tr w:rsidR="001E4A18" w:rsidRPr="004A01DA" w:rsidTr="003C0EA4">
        <w:tc>
          <w:tcPr>
            <w:tcW w:w="6771" w:type="dxa"/>
            <w:gridSpan w:val="2"/>
          </w:tcPr>
          <w:p w:rsidR="001E4A18" w:rsidRDefault="001E4A18" w:rsidP="001E4A18">
            <w:pPr>
              <w:autoSpaceDE w:val="0"/>
              <w:autoSpaceDN w:val="0"/>
              <w:adjustRightInd w:val="0"/>
              <w:rPr>
                <w:color w:val="000000"/>
              </w:rPr>
            </w:pPr>
            <w:r>
              <w:rPr>
                <w:color w:val="000000"/>
              </w:rPr>
              <w:t xml:space="preserve">(a) In the last three years, has any finding of unlawful discrimination been made against your </w:t>
            </w:r>
            <w:proofErr w:type="spellStart"/>
            <w:r>
              <w:rPr>
                <w:color w:val="000000"/>
              </w:rPr>
              <w:t>organisation</w:t>
            </w:r>
            <w:proofErr w:type="spellEnd"/>
            <w:r>
              <w:rPr>
                <w:color w:val="000000"/>
              </w:rPr>
              <w:t xml:space="preserve"> by an Employment Tribunal, an Employment Appeal Tribunal or any other court (or in comparable proceedings in any jurisdiction other than the UK)?</w:t>
            </w:r>
          </w:p>
          <w:p w:rsidR="001E4A18" w:rsidRDefault="001E4A18" w:rsidP="001E4A18">
            <w:pPr>
              <w:autoSpaceDE w:val="0"/>
              <w:autoSpaceDN w:val="0"/>
              <w:adjustRightInd w:val="0"/>
              <w:rPr>
                <w:color w:val="000000"/>
              </w:rPr>
            </w:pPr>
          </w:p>
        </w:tc>
        <w:tc>
          <w:tcPr>
            <w:tcW w:w="992"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1E4A18" w:rsidRPr="004A01DA" w:rsidTr="003C0EA4">
        <w:tc>
          <w:tcPr>
            <w:tcW w:w="6771" w:type="dxa"/>
            <w:gridSpan w:val="2"/>
          </w:tcPr>
          <w:p w:rsidR="001E4A18" w:rsidRDefault="001E4A18" w:rsidP="001E4A18">
            <w:pPr>
              <w:autoSpaceDE w:val="0"/>
              <w:autoSpaceDN w:val="0"/>
              <w:adjustRightInd w:val="0"/>
              <w:rPr>
                <w:color w:val="000000"/>
              </w:rPr>
            </w:pPr>
            <w:r>
              <w:rPr>
                <w:color w:val="000000"/>
              </w:rPr>
              <w:t xml:space="preserve"> (b) In the last three years, has your </w:t>
            </w:r>
            <w:proofErr w:type="spellStart"/>
            <w:r>
              <w:rPr>
                <w:color w:val="000000"/>
              </w:rPr>
              <w:t>organisation</w:t>
            </w:r>
            <w:proofErr w:type="spellEnd"/>
            <w:r>
              <w:rPr>
                <w:color w:val="000000"/>
              </w:rPr>
              <w:t xml:space="preserve"> had </w:t>
            </w:r>
            <w:proofErr w:type="gramStart"/>
            <w:r>
              <w:rPr>
                <w:color w:val="000000"/>
              </w:rPr>
              <w:t>a  complaint</w:t>
            </w:r>
            <w:proofErr w:type="gramEnd"/>
            <w:r>
              <w:rPr>
                <w:color w:val="000000"/>
              </w:rPr>
              <w:t xml:space="preserve"> upheld following an investigation by the Equality and Human Rights Commission or its predecessors (or a comparable body in any jurisdiction other than the UK), on grounds of alleged unlawful discrimination?</w:t>
            </w:r>
          </w:p>
          <w:p w:rsidR="001E4A18" w:rsidRDefault="001E4A18" w:rsidP="001E4A18">
            <w:pPr>
              <w:autoSpaceDE w:val="0"/>
              <w:autoSpaceDN w:val="0"/>
              <w:adjustRightInd w:val="0"/>
              <w:rPr>
                <w:color w:val="000000"/>
              </w:rPr>
            </w:pPr>
          </w:p>
          <w:p w:rsidR="001E4A18" w:rsidRDefault="001E4A18" w:rsidP="001E4A18">
            <w:pPr>
              <w:autoSpaceDE w:val="0"/>
              <w:autoSpaceDN w:val="0"/>
              <w:adjustRightInd w:val="0"/>
              <w:rPr>
                <w:color w:val="000000"/>
              </w:rPr>
            </w:pPr>
            <w:r>
              <w:rPr>
                <w:color w:val="000000"/>
              </w:rPr>
              <w:t>If you have answered “yes” to one or both of the questions in this module, please provide, as a separate Appendix, a summary of the nature of the investigation and an explanation of the outcome of the investigation to date.</w:t>
            </w:r>
          </w:p>
          <w:p w:rsidR="001E4A18" w:rsidRDefault="001E4A18" w:rsidP="001E4A18">
            <w:pPr>
              <w:autoSpaceDE w:val="0"/>
              <w:autoSpaceDN w:val="0"/>
              <w:adjustRightInd w:val="0"/>
              <w:rPr>
                <w:color w:val="000000"/>
              </w:rPr>
            </w:pPr>
          </w:p>
          <w:p w:rsidR="001E4A18" w:rsidRDefault="001E4A18" w:rsidP="001E4A18">
            <w:pPr>
              <w:autoSpaceDE w:val="0"/>
              <w:autoSpaceDN w:val="0"/>
              <w:adjustRightInd w:val="0"/>
              <w:rPr>
                <w:color w:val="000000"/>
              </w:rPr>
            </w:pPr>
            <w:r>
              <w:rPr>
                <w:color w:val="000000"/>
              </w:rPr>
              <w:t xml:space="preserve">If the investigation upheld the complaint against your </w:t>
            </w:r>
            <w:proofErr w:type="spellStart"/>
            <w:r>
              <w:rPr>
                <w:color w:val="000000"/>
              </w:rPr>
              <w:t>organisation</w:t>
            </w:r>
            <w:proofErr w:type="spellEnd"/>
            <w:r>
              <w:rPr>
                <w:color w:val="000000"/>
              </w:rPr>
              <w:t>, please use the Appendix to explain what action (if any) you have taken to prevent unlawful discrimination from reoccurring.</w:t>
            </w:r>
          </w:p>
          <w:p w:rsidR="001E4A18" w:rsidRDefault="001E4A18" w:rsidP="001E4A18">
            <w:pPr>
              <w:autoSpaceDE w:val="0"/>
              <w:autoSpaceDN w:val="0"/>
              <w:adjustRightInd w:val="0"/>
              <w:rPr>
                <w:color w:val="000000"/>
              </w:rPr>
            </w:pPr>
          </w:p>
          <w:p w:rsidR="001E4A18" w:rsidRDefault="001E4A18" w:rsidP="001E4A18">
            <w:pPr>
              <w:autoSpaceDE w:val="0"/>
              <w:autoSpaceDN w:val="0"/>
              <w:adjustRightInd w:val="0"/>
              <w:rPr>
                <w:color w:val="000000"/>
              </w:rPr>
            </w:pPr>
            <w:r>
              <w:rPr>
                <w:color w:val="000000"/>
              </w:rPr>
              <w:t>You may be excluded if you are unable to demonstrate to the</w:t>
            </w:r>
          </w:p>
          <w:p w:rsidR="001E4A18" w:rsidRDefault="001E4A18" w:rsidP="001E4A18">
            <w:pPr>
              <w:autoSpaceDE w:val="0"/>
              <w:autoSpaceDN w:val="0"/>
              <w:adjustRightInd w:val="0"/>
              <w:rPr>
                <w:color w:val="000000"/>
              </w:rPr>
            </w:pPr>
            <w:r>
              <w:rPr>
                <w:color w:val="000000"/>
              </w:rPr>
              <w:t>University’s satisfaction that appropriate remedial action has been taken to prevent similar unlawful discrimination reoccurring.</w:t>
            </w:r>
          </w:p>
          <w:p w:rsidR="001E4A18" w:rsidRDefault="001E4A18" w:rsidP="001E4A18">
            <w:pPr>
              <w:autoSpaceDE w:val="0"/>
              <w:autoSpaceDN w:val="0"/>
              <w:adjustRightInd w:val="0"/>
              <w:rPr>
                <w:color w:val="000000"/>
              </w:rPr>
            </w:pPr>
          </w:p>
        </w:tc>
        <w:tc>
          <w:tcPr>
            <w:tcW w:w="992"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1E4A18" w:rsidRPr="004A01DA" w:rsidTr="003C0EA4">
        <w:tc>
          <w:tcPr>
            <w:tcW w:w="6771" w:type="dxa"/>
            <w:gridSpan w:val="2"/>
          </w:tcPr>
          <w:p w:rsidR="001E4A18" w:rsidRDefault="001E4A18" w:rsidP="001E4A18">
            <w:pPr>
              <w:autoSpaceDE w:val="0"/>
              <w:autoSpaceDN w:val="0"/>
              <w:adjustRightInd w:val="0"/>
              <w:rPr>
                <w:color w:val="000000"/>
              </w:rPr>
            </w:pPr>
            <w:r>
              <w:rPr>
                <w:color w:val="000000"/>
              </w:rPr>
              <w:t>(c) If you use sub-con</w:t>
            </w:r>
            <w:r w:rsidR="00790132">
              <w:rPr>
                <w:color w:val="000000"/>
              </w:rPr>
              <w:t>sultants</w:t>
            </w:r>
            <w:r>
              <w:rPr>
                <w:color w:val="000000"/>
              </w:rPr>
              <w:t xml:space="preserve">, do you have processes in place to check whether any of the above circumstances apply to these other </w:t>
            </w:r>
            <w:proofErr w:type="spellStart"/>
            <w:r>
              <w:rPr>
                <w:color w:val="000000"/>
              </w:rPr>
              <w:t>organisations</w:t>
            </w:r>
            <w:proofErr w:type="spellEnd"/>
            <w:r>
              <w:rPr>
                <w:color w:val="000000"/>
              </w:rPr>
              <w:t>?</w:t>
            </w:r>
          </w:p>
          <w:p w:rsidR="001E4A18" w:rsidRDefault="001E4A18" w:rsidP="001E4A18">
            <w:pPr>
              <w:autoSpaceDE w:val="0"/>
              <w:autoSpaceDN w:val="0"/>
              <w:adjustRightInd w:val="0"/>
              <w:rPr>
                <w:color w:val="000000"/>
              </w:rPr>
            </w:pPr>
          </w:p>
        </w:tc>
        <w:tc>
          <w:tcPr>
            <w:tcW w:w="992"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1E4A18" w:rsidRPr="004A01DA" w:rsidRDefault="001E4A18"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1E4A18" w:rsidRPr="004A01DA" w:rsidTr="003C0EA4">
        <w:tc>
          <w:tcPr>
            <w:tcW w:w="8856" w:type="dxa"/>
            <w:gridSpan w:val="4"/>
          </w:tcPr>
          <w:p w:rsidR="001E4A18" w:rsidRDefault="001E4A18" w:rsidP="001E4A18">
            <w:pPr>
              <w:autoSpaceDE w:val="0"/>
              <w:autoSpaceDN w:val="0"/>
              <w:adjustRightInd w:val="0"/>
              <w:rPr>
                <w:b/>
                <w:bCs/>
                <w:color w:val="000000"/>
                <w:sz w:val="24"/>
                <w:szCs w:val="24"/>
              </w:rPr>
            </w:pPr>
          </w:p>
          <w:p w:rsidR="001E4A18" w:rsidRPr="001E4A18" w:rsidRDefault="001E4A18" w:rsidP="001E4A18">
            <w:pPr>
              <w:pStyle w:val="ListParagraph"/>
              <w:numPr>
                <w:ilvl w:val="1"/>
                <w:numId w:val="9"/>
              </w:numPr>
              <w:autoSpaceDE w:val="0"/>
              <w:autoSpaceDN w:val="0"/>
              <w:adjustRightInd w:val="0"/>
              <w:rPr>
                <w:b/>
                <w:bCs/>
                <w:color w:val="000000"/>
                <w:sz w:val="24"/>
                <w:szCs w:val="24"/>
              </w:rPr>
            </w:pPr>
            <w:r w:rsidRPr="001E4A18">
              <w:rPr>
                <w:b/>
                <w:bCs/>
                <w:color w:val="000000"/>
                <w:sz w:val="24"/>
                <w:szCs w:val="24"/>
              </w:rPr>
              <w:lastRenderedPageBreak/>
              <w:t>Environmental Management</w:t>
            </w:r>
          </w:p>
          <w:p w:rsidR="001E4A18" w:rsidRPr="004A01DA" w:rsidRDefault="001E4A18" w:rsidP="003C0EA4">
            <w:pPr>
              <w:autoSpaceDE w:val="0"/>
              <w:autoSpaceDN w:val="0"/>
              <w:adjustRightInd w:val="0"/>
              <w:rPr>
                <w:rFonts w:ascii="LucidaSansUnicode" w:eastAsia="LucidaSansUnicode" w:hAnsi="Calibri" w:cs="LucidaSansUnicode"/>
                <w:color w:val="000000"/>
                <w:sz w:val="32"/>
                <w:szCs w:val="32"/>
              </w:rPr>
            </w:pPr>
          </w:p>
        </w:tc>
      </w:tr>
      <w:tr w:rsidR="00F91DB0" w:rsidRPr="004A01DA" w:rsidTr="003C0EA4">
        <w:tc>
          <w:tcPr>
            <w:tcW w:w="6771" w:type="dxa"/>
            <w:gridSpan w:val="2"/>
          </w:tcPr>
          <w:p w:rsidR="00F91DB0" w:rsidRPr="001E4A18" w:rsidRDefault="00F91DB0" w:rsidP="001E4A18">
            <w:pPr>
              <w:autoSpaceDE w:val="0"/>
              <w:autoSpaceDN w:val="0"/>
              <w:adjustRightInd w:val="0"/>
              <w:rPr>
                <w:color w:val="000000"/>
              </w:rPr>
            </w:pPr>
            <w:r>
              <w:rPr>
                <w:color w:val="000000"/>
              </w:rPr>
              <w:lastRenderedPageBreak/>
              <w:t xml:space="preserve">(a) </w:t>
            </w:r>
            <w:r w:rsidRPr="001E4A18">
              <w:rPr>
                <w:color w:val="000000"/>
              </w:rPr>
              <w:t xml:space="preserve">Has your </w:t>
            </w:r>
            <w:proofErr w:type="spellStart"/>
            <w:r w:rsidRPr="001E4A18">
              <w:rPr>
                <w:color w:val="000000"/>
              </w:rPr>
              <w:t>organisation</w:t>
            </w:r>
            <w:proofErr w:type="spellEnd"/>
            <w:r w:rsidRPr="001E4A18">
              <w:rPr>
                <w:color w:val="000000"/>
              </w:rPr>
              <w:t xml:space="preserve"> been convicted of breaching environmental legislation, or had any notice served upon it, in the last three years by any environmental regulator or University (including local University)?</w:t>
            </w:r>
          </w:p>
          <w:p w:rsidR="00F91DB0" w:rsidRPr="001E4A18" w:rsidRDefault="00F91DB0" w:rsidP="001E4A18">
            <w:pPr>
              <w:autoSpaceDE w:val="0"/>
              <w:autoSpaceDN w:val="0"/>
              <w:adjustRightInd w:val="0"/>
              <w:rPr>
                <w:color w:val="000000"/>
              </w:rPr>
            </w:pPr>
          </w:p>
          <w:p w:rsidR="00F91DB0" w:rsidRDefault="00F91DB0" w:rsidP="001E4A18">
            <w:pPr>
              <w:autoSpaceDE w:val="0"/>
              <w:autoSpaceDN w:val="0"/>
              <w:adjustRightInd w:val="0"/>
              <w:rPr>
                <w:color w:val="000000"/>
              </w:rPr>
            </w:pPr>
            <w:r>
              <w:rPr>
                <w:color w:val="000000"/>
              </w:rPr>
              <w:t>If your answer to this question is “Yes”, please provide details in a separate Appendix of the conviction or notice and details of any remedial action or changes you have made as a result of conviction or notices served.</w:t>
            </w:r>
          </w:p>
          <w:p w:rsidR="00F91DB0" w:rsidRDefault="00F91DB0" w:rsidP="001E4A18">
            <w:pPr>
              <w:autoSpaceDE w:val="0"/>
              <w:autoSpaceDN w:val="0"/>
              <w:adjustRightInd w:val="0"/>
              <w:rPr>
                <w:color w:val="000000"/>
              </w:rPr>
            </w:pPr>
          </w:p>
          <w:p w:rsidR="00F91DB0" w:rsidRDefault="00F91DB0" w:rsidP="001E4A18">
            <w:pPr>
              <w:autoSpaceDE w:val="0"/>
              <w:autoSpaceDN w:val="0"/>
              <w:adjustRightInd w:val="0"/>
              <w:rPr>
                <w:color w:val="000000"/>
              </w:rPr>
            </w:pPr>
            <w:r>
              <w:rPr>
                <w:color w:val="000000"/>
              </w:rPr>
              <w:t>The University will not select bidder(s) that have been prosecuted or served notice under environmental legislation in the last 3 years, unless the University is satisfied that appropriate remedial action has been taken to prevent future occurrences/breaches.</w:t>
            </w:r>
          </w:p>
          <w:p w:rsidR="00F91DB0" w:rsidRDefault="00F91DB0" w:rsidP="001E4A18">
            <w:pPr>
              <w:autoSpaceDE w:val="0"/>
              <w:autoSpaceDN w:val="0"/>
              <w:adjustRightInd w:val="0"/>
              <w:rPr>
                <w:color w:val="000000"/>
              </w:rPr>
            </w:pPr>
          </w:p>
        </w:tc>
        <w:tc>
          <w:tcPr>
            <w:tcW w:w="992"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F91DB0" w:rsidRPr="004A01DA" w:rsidTr="003C0EA4">
        <w:tc>
          <w:tcPr>
            <w:tcW w:w="6771" w:type="dxa"/>
            <w:gridSpan w:val="2"/>
          </w:tcPr>
          <w:p w:rsidR="00F91DB0" w:rsidRDefault="00F91DB0" w:rsidP="00F91DB0">
            <w:pPr>
              <w:autoSpaceDE w:val="0"/>
              <w:autoSpaceDN w:val="0"/>
              <w:adjustRightInd w:val="0"/>
              <w:rPr>
                <w:color w:val="000000"/>
              </w:rPr>
            </w:pPr>
            <w:r>
              <w:rPr>
                <w:color w:val="000000"/>
              </w:rPr>
              <w:t>(b) If you use sub-con</w:t>
            </w:r>
            <w:r w:rsidR="00790132">
              <w:rPr>
                <w:color w:val="000000"/>
              </w:rPr>
              <w:t>sultants</w:t>
            </w:r>
            <w:r>
              <w:rPr>
                <w:color w:val="000000"/>
              </w:rPr>
              <w:t xml:space="preserve">, do you have processes in place to check whether any of these </w:t>
            </w:r>
            <w:proofErr w:type="spellStart"/>
            <w:r>
              <w:rPr>
                <w:color w:val="000000"/>
              </w:rPr>
              <w:t>organisations</w:t>
            </w:r>
            <w:proofErr w:type="spellEnd"/>
            <w:r>
              <w:rPr>
                <w:color w:val="000000"/>
              </w:rPr>
              <w:t xml:space="preserve"> have been convicted or had a notice served upon them for infringement of environmental legislation?</w:t>
            </w:r>
          </w:p>
          <w:p w:rsidR="00F91DB0" w:rsidRDefault="00F91DB0" w:rsidP="001E4A18">
            <w:pPr>
              <w:autoSpaceDE w:val="0"/>
              <w:autoSpaceDN w:val="0"/>
              <w:adjustRightInd w:val="0"/>
              <w:rPr>
                <w:color w:val="000000"/>
              </w:rPr>
            </w:pPr>
          </w:p>
        </w:tc>
        <w:tc>
          <w:tcPr>
            <w:tcW w:w="992"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F91DB0" w:rsidRPr="004A01DA" w:rsidTr="003C0EA4">
        <w:tc>
          <w:tcPr>
            <w:tcW w:w="8856" w:type="dxa"/>
            <w:gridSpan w:val="4"/>
          </w:tcPr>
          <w:p w:rsidR="00F91DB0" w:rsidRDefault="00F91DB0" w:rsidP="00F91DB0">
            <w:pPr>
              <w:autoSpaceDE w:val="0"/>
              <w:autoSpaceDN w:val="0"/>
              <w:adjustRightInd w:val="0"/>
              <w:rPr>
                <w:b/>
                <w:bCs/>
                <w:color w:val="000000"/>
                <w:sz w:val="24"/>
                <w:szCs w:val="24"/>
              </w:rPr>
            </w:pPr>
            <w:r>
              <w:rPr>
                <w:b/>
                <w:bCs/>
                <w:color w:val="000000"/>
                <w:sz w:val="24"/>
                <w:szCs w:val="24"/>
              </w:rPr>
              <w:t>5.4 Health &amp; Safety</w:t>
            </w:r>
          </w:p>
          <w:p w:rsidR="00F91DB0" w:rsidRPr="004A01DA" w:rsidRDefault="00F91DB0" w:rsidP="003C0EA4">
            <w:pPr>
              <w:autoSpaceDE w:val="0"/>
              <w:autoSpaceDN w:val="0"/>
              <w:adjustRightInd w:val="0"/>
              <w:rPr>
                <w:rFonts w:ascii="LucidaSansUnicode" w:eastAsia="LucidaSansUnicode" w:hAnsi="Calibri" w:cs="LucidaSansUnicode"/>
                <w:color w:val="000000"/>
                <w:sz w:val="32"/>
                <w:szCs w:val="32"/>
              </w:rPr>
            </w:pPr>
          </w:p>
        </w:tc>
      </w:tr>
      <w:tr w:rsidR="00F91DB0" w:rsidRPr="004A01DA" w:rsidTr="003C0EA4">
        <w:tc>
          <w:tcPr>
            <w:tcW w:w="6771" w:type="dxa"/>
            <w:gridSpan w:val="2"/>
          </w:tcPr>
          <w:p w:rsidR="00F91DB0" w:rsidRDefault="00F91DB0" w:rsidP="00F91DB0">
            <w:pPr>
              <w:autoSpaceDE w:val="0"/>
              <w:autoSpaceDN w:val="0"/>
              <w:adjustRightInd w:val="0"/>
              <w:rPr>
                <w:color w:val="000000"/>
              </w:rPr>
            </w:pPr>
            <w:r>
              <w:rPr>
                <w:color w:val="000000"/>
              </w:rPr>
              <w:t xml:space="preserve">(a) Please self-certify that your </w:t>
            </w:r>
            <w:proofErr w:type="spellStart"/>
            <w:r>
              <w:rPr>
                <w:color w:val="000000"/>
              </w:rPr>
              <w:t>organisation</w:t>
            </w:r>
            <w:proofErr w:type="spellEnd"/>
            <w:r>
              <w:rPr>
                <w:color w:val="000000"/>
              </w:rPr>
              <w:t xml:space="preserve"> has a Health and Safety Policy that complies with current legislative requirements.</w:t>
            </w:r>
          </w:p>
          <w:p w:rsidR="00F91DB0" w:rsidRDefault="00F91DB0" w:rsidP="001E4A18">
            <w:pPr>
              <w:autoSpaceDE w:val="0"/>
              <w:autoSpaceDN w:val="0"/>
              <w:adjustRightInd w:val="0"/>
              <w:rPr>
                <w:color w:val="000000"/>
              </w:rPr>
            </w:pPr>
          </w:p>
        </w:tc>
        <w:tc>
          <w:tcPr>
            <w:tcW w:w="992"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F91DB0" w:rsidRPr="004A01DA" w:rsidTr="003C0EA4">
        <w:tc>
          <w:tcPr>
            <w:tcW w:w="6771" w:type="dxa"/>
            <w:gridSpan w:val="2"/>
          </w:tcPr>
          <w:p w:rsidR="00F91DB0" w:rsidRDefault="00F91DB0" w:rsidP="00F91DB0">
            <w:pPr>
              <w:autoSpaceDE w:val="0"/>
              <w:autoSpaceDN w:val="0"/>
              <w:adjustRightInd w:val="0"/>
              <w:rPr>
                <w:color w:val="000000"/>
              </w:rPr>
            </w:pPr>
            <w:r>
              <w:rPr>
                <w:color w:val="000000"/>
              </w:rPr>
              <w:t xml:space="preserve"> (b) Has your </w:t>
            </w:r>
            <w:proofErr w:type="spellStart"/>
            <w:r>
              <w:rPr>
                <w:color w:val="000000"/>
              </w:rPr>
              <w:t>organisation</w:t>
            </w:r>
            <w:proofErr w:type="spellEnd"/>
            <w:r>
              <w:rPr>
                <w:color w:val="000000"/>
              </w:rPr>
              <w:t xml:space="preserve"> or any of its Directors or Executive Officers been in receipt of enforcement/remedial orders in relation to the Health and Safety Executive (or equivalent body) in the last 24 months?</w:t>
            </w:r>
          </w:p>
          <w:p w:rsidR="00F91DB0" w:rsidRDefault="00F91DB0" w:rsidP="00F91DB0">
            <w:pPr>
              <w:autoSpaceDE w:val="0"/>
              <w:autoSpaceDN w:val="0"/>
              <w:adjustRightInd w:val="0"/>
              <w:rPr>
                <w:color w:val="000000"/>
              </w:rPr>
            </w:pPr>
          </w:p>
          <w:p w:rsidR="00F91DB0" w:rsidRDefault="00F91DB0" w:rsidP="00F91DB0">
            <w:pPr>
              <w:autoSpaceDE w:val="0"/>
              <w:autoSpaceDN w:val="0"/>
              <w:adjustRightInd w:val="0"/>
              <w:rPr>
                <w:color w:val="000000"/>
              </w:rPr>
            </w:pPr>
            <w:r>
              <w:rPr>
                <w:color w:val="000000"/>
              </w:rPr>
              <w:t>If your answer to this question was “Yes”, please provide details in a separate Appendix of any enforcement/remedial orders served and give details of any remedial action or changes to procedures you have made as a result.</w:t>
            </w:r>
          </w:p>
          <w:p w:rsidR="00F91DB0" w:rsidRDefault="00F91DB0" w:rsidP="00F91DB0">
            <w:pPr>
              <w:autoSpaceDE w:val="0"/>
              <w:autoSpaceDN w:val="0"/>
              <w:adjustRightInd w:val="0"/>
              <w:rPr>
                <w:color w:val="000000"/>
              </w:rPr>
            </w:pPr>
          </w:p>
          <w:p w:rsidR="00F91DB0" w:rsidRDefault="00F91DB0" w:rsidP="00F91DB0">
            <w:pPr>
              <w:autoSpaceDE w:val="0"/>
              <w:autoSpaceDN w:val="0"/>
              <w:adjustRightInd w:val="0"/>
              <w:rPr>
                <w:color w:val="000000"/>
              </w:rPr>
            </w:pPr>
            <w:r>
              <w:rPr>
                <w:color w:val="000000"/>
              </w:rPr>
              <w:t>The University will exclude bidder(s) that have been in receipt of</w:t>
            </w:r>
          </w:p>
          <w:p w:rsidR="00F91DB0" w:rsidRDefault="00F91DB0" w:rsidP="00F91DB0">
            <w:pPr>
              <w:autoSpaceDE w:val="0"/>
              <w:autoSpaceDN w:val="0"/>
              <w:adjustRightInd w:val="0"/>
              <w:rPr>
                <w:color w:val="000000"/>
              </w:rPr>
            </w:pPr>
            <w:r>
              <w:rPr>
                <w:color w:val="000000"/>
              </w:rPr>
              <w:t>enforcement/remedial action orders unless the bidder(s) can</w:t>
            </w:r>
          </w:p>
          <w:p w:rsidR="00F91DB0" w:rsidRDefault="00F91DB0" w:rsidP="00F91DB0">
            <w:pPr>
              <w:autoSpaceDE w:val="0"/>
              <w:autoSpaceDN w:val="0"/>
              <w:adjustRightInd w:val="0"/>
              <w:rPr>
                <w:color w:val="000000"/>
              </w:rPr>
            </w:pPr>
            <w:r>
              <w:rPr>
                <w:color w:val="000000"/>
              </w:rPr>
              <w:t>demonstrate to the University’s satisfaction that appropriate</w:t>
            </w:r>
          </w:p>
          <w:p w:rsidR="00F91DB0" w:rsidRDefault="00F91DB0" w:rsidP="00F91DB0">
            <w:pPr>
              <w:autoSpaceDE w:val="0"/>
              <w:autoSpaceDN w:val="0"/>
              <w:adjustRightInd w:val="0"/>
              <w:rPr>
                <w:color w:val="000000"/>
              </w:rPr>
            </w:pPr>
            <w:r>
              <w:rPr>
                <w:color w:val="000000"/>
              </w:rPr>
              <w:t>remedial action has been taken to prevent future occurrences or</w:t>
            </w:r>
          </w:p>
          <w:p w:rsidR="00F91DB0" w:rsidRDefault="00F91DB0" w:rsidP="00F91DB0">
            <w:pPr>
              <w:autoSpaceDE w:val="0"/>
              <w:autoSpaceDN w:val="0"/>
              <w:adjustRightInd w:val="0"/>
              <w:rPr>
                <w:color w:val="000000"/>
              </w:rPr>
            </w:pPr>
            <w:proofErr w:type="gramStart"/>
            <w:r>
              <w:rPr>
                <w:color w:val="000000"/>
              </w:rPr>
              <w:t>breaches</w:t>
            </w:r>
            <w:proofErr w:type="gramEnd"/>
            <w:r>
              <w:rPr>
                <w:color w:val="000000"/>
              </w:rPr>
              <w:t>.</w:t>
            </w:r>
          </w:p>
          <w:p w:rsidR="00F91DB0" w:rsidRDefault="00F91DB0" w:rsidP="001E4A18">
            <w:pPr>
              <w:autoSpaceDE w:val="0"/>
              <w:autoSpaceDN w:val="0"/>
              <w:adjustRightInd w:val="0"/>
              <w:rPr>
                <w:color w:val="000000"/>
              </w:rPr>
            </w:pPr>
          </w:p>
        </w:tc>
        <w:tc>
          <w:tcPr>
            <w:tcW w:w="992"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F91DB0" w:rsidRPr="004A01DA" w:rsidTr="003C0EA4">
        <w:tc>
          <w:tcPr>
            <w:tcW w:w="6771" w:type="dxa"/>
            <w:gridSpan w:val="2"/>
          </w:tcPr>
          <w:p w:rsidR="00F91DB0" w:rsidRDefault="00F91DB0" w:rsidP="00F91DB0">
            <w:pPr>
              <w:autoSpaceDE w:val="0"/>
              <w:autoSpaceDN w:val="0"/>
              <w:adjustRightInd w:val="0"/>
              <w:rPr>
                <w:color w:val="000000"/>
              </w:rPr>
            </w:pPr>
            <w:r>
              <w:rPr>
                <w:color w:val="000000"/>
              </w:rPr>
              <w:t>(c) If you use sub-con</w:t>
            </w:r>
            <w:r w:rsidR="00790132">
              <w:rPr>
                <w:color w:val="000000"/>
              </w:rPr>
              <w:t>sultants</w:t>
            </w:r>
            <w:r>
              <w:rPr>
                <w:color w:val="000000"/>
              </w:rPr>
              <w:t xml:space="preserve">, do you have processes in place to check whether any of the above circumstances apply to these other </w:t>
            </w:r>
            <w:proofErr w:type="spellStart"/>
            <w:r>
              <w:rPr>
                <w:color w:val="000000"/>
              </w:rPr>
              <w:t>organisations</w:t>
            </w:r>
            <w:proofErr w:type="spellEnd"/>
            <w:r>
              <w:rPr>
                <w:color w:val="000000"/>
              </w:rPr>
              <w:t>?</w:t>
            </w:r>
          </w:p>
          <w:p w:rsidR="00F91DB0" w:rsidRDefault="00F91DB0" w:rsidP="00F91DB0">
            <w:pPr>
              <w:autoSpaceDE w:val="0"/>
              <w:autoSpaceDN w:val="0"/>
              <w:adjustRightInd w:val="0"/>
              <w:rPr>
                <w:color w:val="000000"/>
              </w:rPr>
            </w:pPr>
          </w:p>
        </w:tc>
        <w:tc>
          <w:tcPr>
            <w:tcW w:w="992"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Yes</w:t>
            </w:r>
          </w:p>
        </w:tc>
        <w:tc>
          <w:tcPr>
            <w:tcW w:w="1093" w:type="dxa"/>
          </w:tcPr>
          <w:p w:rsidR="00F91DB0" w:rsidRPr="004A01DA" w:rsidRDefault="00F91DB0" w:rsidP="003C0EA4">
            <w:pPr>
              <w:autoSpaceDE w:val="0"/>
              <w:autoSpaceDN w:val="0"/>
              <w:adjustRightInd w:val="0"/>
              <w:rPr>
                <w:b/>
                <w:bCs/>
                <w:color w:val="000000"/>
              </w:rPr>
            </w:pPr>
            <w:r w:rsidRPr="004A01DA">
              <w:rPr>
                <w:rFonts w:ascii="LucidaSansUnicode" w:eastAsia="LucidaSansUnicode" w:hAnsi="Calibri" w:cs="LucidaSansUnicode" w:hint="eastAsia"/>
                <w:color w:val="000000"/>
                <w:sz w:val="32"/>
                <w:szCs w:val="32"/>
              </w:rPr>
              <w:t>▢</w:t>
            </w:r>
            <w:r>
              <w:rPr>
                <w:rFonts w:ascii="LucidaSansUnicode" w:eastAsia="LucidaSansUnicode" w:hAnsi="Calibri" w:cs="LucidaSansUnicode"/>
                <w:color w:val="000000"/>
              </w:rPr>
              <w:t xml:space="preserve"> </w:t>
            </w:r>
            <w:r>
              <w:rPr>
                <w:color w:val="000000"/>
              </w:rPr>
              <w:t>No</w:t>
            </w:r>
          </w:p>
        </w:tc>
      </w:tr>
      <w:tr w:rsidR="00F91DB0" w:rsidRPr="004A01DA" w:rsidTr="003C0EA4">
        <w:tc>
          <w:tcPr>
            <w:tcW w:w="8856" w:type="dxa"/>
            <w:gridSpan w:val="4"/>
          </w:tcPr>
          <w:p w:rsidR="00F91DB0" w:rsidRDefault="00F91DB0" w:rsidP="00F91DB0">
            <w:pPr>
              <w:autoSpaceDE w:val="0"/>
              <w:autoSpaceDN w:val="0"/>
              <w:adjustRightInd w:val="0"/>
              <w:rPr>
                <w:b/>
                <w:bCs/>
                <w:color w:val="000000"/>
                <w:sz w:val="24"/>
                <w:szCs w:val="24"/>
              </w:rPr>
            </w:pPr>
            <w:r>
              <w:rPr>
                <w:b/>
                <w:bCs/>
                <w:color w:val="000000"/>
                <w:sz w:val="24"/>
                <w:szCs w:val="24"/>
              </w:rPr>
              <w:t>6. Declaration</w:t>
            </w:r>
          </w:p>
          <w:p w:rsidR="00F91DB0" w:rsidRPr="004A01DA" w:rsidRDefault="00F91DB0" w:rsidP="003C0EA4">
            <w:pPr>
              <w:autoSpaceDE w:val="0"/>
              <w:autoSpaceDN w:val="0"/>
              <w:adjustRightInd w:val="0"/>
              <w:rPr>
                <w:rFonts w:ascii="LucidaSansUnicode" w:eastAsia="LucidaSansUnicode" w:hAnsi="Calibri" w:cs="LucidaSansUnicode"/>
                <w:color w:val="000000"/>
                <w:sz w:val="32"/>
                <w:szCs w:val="32"/>
              </w:rPr>
            </w:pPr>
          </w:p>
        </w:tc>
      </w:tr>
      <w:tr w:rsidR="00F91DB0" w:rsidRPr="004A01DA" w:rsidTr="003C0EA4">
        <w:tc>
          <w:tcPr>
            <w:tcW w:w="8856" w:type="dxa"/>
            <w:gridSpan w:val="4"/>
          </w:tcPr>
          <w:p w:rsidR="00F91DB0" w:rsidRDefault="00F91DB0" w:rsidP="00F91DB0">
            <w:pPr>
              <w:autoSpaceDE w:val="0"/>
              <w:autoSpaceDN w:val="0"/>
              <w:adjustRightInd w:val="0"/>
              <w:rPr>
                <w:color w:val="000000"/>
              </w:rPr>
            </w:pPr>
            <w:r>
              <w:rPr>
                <w:color w:val="000000"/>
              </w:rPr>
              <w:t>I declare that to the best of my knowledge the answers submitted to these questions are</w:t>
            </w:r>
          </w:p>
          <w:p w:rsidR="00F91DB0" w:rsidRDefault="00F91DB0" w:rsidP="00F91DB0">
            <w:pPr>
              <w:autoSpaceDE w:val="0"/>
              <w:autoSpaceDN w:val="0"/>
              <w:adjustRightInd w:val="0"/>
              <w:rPr>
                <w:color w:val="000000"/>
              </w:rPr>
            </w:pPr>
            <w:proofErr w:type="gramStart"/>
            <w:r>
              <w:rPr>
                <w:color w:val="000000"/>
              </w:rPr>
              <w:t>correct</w:t>
            </w:r>
            <w:proofErr w:type="gramEnd"/>
            <w:r>
              <w:rPr>
                <w:color w:val="000000"/>
              </w:rPr>
              <w:t>. I understand that the information will be used in the selection process to assess</w:t>
            </w:r>
          </w:p>
          <w:p w:rsidR="00F91DB0" w:rsidRDefault="00F91DB0" w:rsidP="00F91DB0">
            <w:pPr>
              <w:autoSpaceDE w:val="0"/>
              <w:autoSpaceDN w:val="0"/>
              <w:adjustRightInd w:val="0"/>
              <w:rPr>
                <w:color w:val="000000"/>
              </w:rPr>
            </w:pPr>
            <w:r>
              <w:rPr>
                <w:color w:val="000000"/>
              </w:rPr>
              <w:t xml:space="preserve">my </w:t>
            </w:r>
            <w:proofErr w:type="spellStart"/>
            <w:r>
              <w:rPr>
                <w:color w:val="000000"/>
              </w:rPr>
              <w:t>organisation’s</w:t>
            </w:r>
            <w:proofErr w:type="spellEnd"/>
            <w:r>
              <w:rPr>
                <w:color w:val="000000"/>
              </w:rPr>
              <w:t xml:space="preserve"> suitability to be invited to participate further in this procurement, and I</w:t>
            </w:r>
          </w:p>
          <w:p w:rsidR="00F91DB0" w:rsidRDefault="00F91DB0" w:rsidP="00F91DB0">
            <w:pPr>
              <w:autoSpaceDE w:val="0"/>
              <w:autoSpaceDN w:val="0"/>
              <w:adjustRightInd w:val="0"/>
              <w:rPr>
                <w:color w:val="000000"/>
              </w:rPr>
            </w:pPr>
            <w:proofErr w:type="gramStart"/>
            <w:r>
              <w:rPr>
                <w:color w:val="000000"/>
              </w:rPr>
              <w:t>am</w:t>
            </w:r>
            <w:proofErr w:type="gramEnd"/>
            <w:r>
              <w:rPr>
                <w:color w:val="000000"/>
              </w:rPr>
              <w:t xml:space="preserve"> signing on behalf of...........................................................(</w:t>
            </w:r>
            <w:r>
              <w:rPr>
                <w:b/>
                <w:bCs/>
                <w:color w:val="000000"/>
              </w:rPr>
              <w:t>Insert name of Tenderer</w:t>
            </w:r>
            <w:r>
              <w:rPr>
                <w:color w:val="000000"/>
              </w:rPr>
              <w:t>).</w:t>
            </w:r>
          </w:p>
          <w:p w:rsidR="00F91DB0" w:rsidRDefault="00F91DB0" w:rsidP="00F91DB0">
            <w:pPr>
              <w:autoSpaceDE w:val="0"/>
              <w:autoSpaceDN w:val="0"/>
              <w:adjustRightInd w:val="0"/>
              <w:rPr>
                <w:color w:val="000000"/>
              </w:rPr>
            </w:pPr>
          </w:p>
          <w:p w:rsidR="00F91DB0" w:rsidRDefault="00F91DB0" w:rsidP="00F91DB0">
            <w:pPr>
              <w:autoSpaceDE w:val="0"/>
              <w:autoSpaceDN w:val="0"/>
              <w:adjustRightInd w:val="0"/>
              <w:rPr>
                <w:color w:val="000000"/>
              </w:rPr>
            </w:pPr>
            <w:r>
              <w:rPr>
                <w:color w:val="000000"/>
              </w:rPr>
              <w:t>I understand that the University may reject my submission if there is a failure to answer</w:t>
            </w:r>
          </w:p>
          <w:p w:rsidR="00F91DB0" w:rsidRDefault="00F91DB0" w:rsidP="00F91DB0">
            <w:pPr>
              <w:autoSpaceDE w:val="0"/>
              <w:autoSpaceDN w:val="0"/>
              <w:adjustRightInd w:val="0"/>
              <w:rPr>
                <w:color w:val="000000"/>
              </w:rPr>
            </w:pPr>
            <w:proofErr w:type="gramStart"/>
            <w:r>
              <w:rPr>
                <w:color w:val="000000"/>
              </w:rPr>
              <w:lastRenderedPageBreak/>
              <w:t>all</w:t>
            </w:r>
            <w:proofErr w:type="gramEnd"/>
            <w:r>
              <w:rPr>
                <w:color w:val="000000"/>
              </w:rPr>
              <w:t xml:space="preserve"> relevant questions fully or if I provide false/misleading information. I have provided a</w:t>
            </w:r>
          </w:p>
          <w:p w:rsidR="003C0EA4" w:rsidRDefault="003C0EA4" w:rsidP="003C0EA4">
            <w:pPr>
              <w:autoSpaceDE w:val="0"/>
              <w:autoSpaceDN w:val="0"/>
              <w:adjustRightInd w:val="0"/>
              <w:rPr>
                <w:color w:val="000000"/>
              </w:rPr>
            </w:pPr>
            <w:proofErr w:type="gramStart"/>
            <w:r>
              <w:rPr>
                <w:color w:val="000000"/>
              </w:rPr>
              <w:t>full</w:t>
            </w:r>
            <w:proofErr w:type="gramEnd"/>
            <w:r>
              <w:rPr>
                <w:color w:val="000000"/>
              </w:rPr>
              <w:t xml:space="preserve"> list of any Appendices used to provide additional information in response to questions.</w:t>
            </w:r>
          </w:p>
          <w:p w:rsidR="003C0EA4" w:rsidRDefault="003C0EA4" w:rsidP="003C0EA4">
            <w:pPr>
              <w:autoSpaceDE w:val="0"/>
              <w:autoSpaceDN w:val="0"/>
              <w:adjustRightInd w:val="0"/>
              <w:rPr>
                <w:color w:val="000000"/>
              </w:rPr>
            </w:pPr>
            <w:r>
              <w:rPr>
                <w:color w:val="000000"/>
              </w:rPr>
              <w:t>I also declare that there is no conflict of interest in relation to the University’s requirement.</w:t>
            </w:r>
          </w:p>
          <w:p w:rsidR="003C0EA4" w:rsidRDefault="003C0EA4" w:rsidP="003C0EA4">
            <w:pPr>
              <w:autoSpaceDE w:val="0"/>
              <w:autoSpaceDN w:val="0"/>
              <w:adjustRightInd w:val="0"/>
              <w:rPr>
                <w:color w:val="000000"/>
              </w:rPr>
            </w:pPr>
            <w:r>
              <w:rPr>
                <w:color w:val="000000"/>
              </w:rPr>
              <w:t>The following appendices form part of our submission;</w:t>
            </w:r>
          </w:p>
          <w:p w:rsidR="00F91DB0" w:rsidRDefault="00F91DB0"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r>
              <w:rPr>
                <w:b/>
                <w:bCs/>
                <w:color w:val="000000"/>
                <w:sz w:val="24"/>
                <w:szCs w:val="24"/>
              </w:rPr>
              <w:t xml:space="preserve">Section of Annex </w:t>
            </w:r>
            <w:proofErr w:type="spellStart"/>
            <w:r>
              <w:rPr>
                <w:b/>
                <w:bCs/>
                <w:color w:val="000000"/>
                <w:sz w:val="24"/>
                <w:szCs w:val="24"/>
              </w:rPr>
              <w:t>A</w:t>
            </w:r>
            <w:proofErr w:type="spellEnd"/>
            <w:r>
              <w:rPr>
                <w:b/>
                <w:bCs/>
                <w:color w:val="000000"/>
                <w:sz w:val="24"/>
                <w:szCs w:val="24"/>
              </w:rPr>
              <w:tab/>
              <w:t>Appendix number</w:t>
            </w:r>
          </w:p>
          <w:p w:rsidR="003C0EA4" w:rsidRDefault="003C0EA4"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r>
              <w:rPr>
                <w:b/>
                <w:bCs/>
                <w:color w:val="000000"/>
                <w:sz w:val="24"/>
                <w:szCs w:val="24"/>
              </w:rPr>
              <w:t>………………………           .…………………….</w:t>
            </w:r>
          </w:p>
          <w:p w:rsidR="003C0EA4" w:rsidRDefault="003C0EA4"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r>
              <w:rPr>
                <w:b/>
                <w:bCs/>
                <w:color w:val="000000"/>
                <w:sz w:val="24"/>
                <w:szCs w:val="24"/>
              </w:rPr>
              <w:t>………………………           .…………………….</w:t>
            </w:r>
          </w:p>
          <w:p w:rsidR="003C0EA4" w:rsidRDefault="003C0EA4"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r>
              <w:rPr>
                <w:b/>
                <w:bCs/>
                <w:color w:val="000000"/>
                <w:sz w:val="24"/>
                <w:szCs w:val="24"/>
              </w:rPr>
              <w:t>………………………           .…………………….</w:t>
            </w:r>
          </w:p>
          <w:p w:rsidR="003C0EA4" w:rsidRDefault="003C0EA4"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p>
          <w:p w:rsidR="003C0EA4" w:rsidRDefault="003C0EA4" w:rsidP="003C0EA4">
            <w:pPr>
              <w:autoSpaceDE w:val="0"/>
              <w:autoSpaceDN w:val="0"/>
              <w:adjustRightInd w:val="0"/>
              <w:rPr>
                <w:b/>
                <w:bCs/>
                <w:color w:val="000000"/>
                <w:sz w:val="24"/>
                <w:szCs w:val="24"/>
              </w:rPr>
            </w:pPr>
          </w:p>
        </w:tc>
      </w:tr>
      <w:tr w:rsidR="003C0EA4" w:rsidRPr="004A01DA" w:rsidTr="003C0EA4">
        <w:tc>
          <w:tcPr>
            <w:tcW w:w="8856" w:type="dxa"/>
            <w:gridSpan w:val="4"/>
          </w:tcPr>
          <w:p w:rsidR="003C0EA4" w:rsidRPr="004A01DA" w:rsidRDefault="003C0EA4" w:rsidP="003C0EA4">
            <w:pPr>
              <w:autoSpaceDE w:val="0"/>
              <w:autoSpaceDN w:val="0"/>
              <w:adjustRightInd w:val="0"/>
              <w:rPr>
                <w:rFonts w:ascii="LucidaSansUnicode" w:eastAsia="LucidaSansUnicode" w:hAnsi="Calibri" w:cs="LucidaSansUnicode"/>
                <w:color w:val="000000"/>
                <w:sz w:val="32"/>
                <w:szCs w:val="32"/>
              </w:rPr>
            </w:pPr>
            <w:r>
              <w:rPr>
                <w:b/>
                <w:bCs/>
                <w:color w:val="000000"/>
              </w:rPr>
              <w:lastRenderedPageBreak/>
              <w:t>COMPLETED BY</w:t>
            </w:r>
          </w:p>
        </w:tc>
      </w:tr>
      <w:tr w:rsidR="003C0EA4" w:rsidRPr="004A01DA" w:rsidTr="003C0EA4">
        <w:tc>
          <w:tcPr>
            <w:tcW w:w="3385" w:type="dxa"/>
          </w:tcPr>
          <w:p w:rsidR="003C0EA4" w:rsidRPr="00E07A0A" w:rsidRDefault="003C0EA4" w:rsidP="003C0EA4">
            <w:pPr>
              <w:autoSpaceDE w:val="0"/>
              <w:autoSpaceDN w:val="0"/>
              <w:adjustRightInd w:val="0"/>
              <w:rPr>
                <w:color w:val="000000"/>
              </w:rPr>
            </w:pPr>
            <w:r w:rsidRPr="00E07A0A">
              <w:rPr>
                <w:color w:val="000000"/>
              </w:rPr>
              <w:t>Name</w:t>
            </w:r>
          </w:p>
        </w:tc>
        <w:tc>
          <w:tcPr>
            <w:tcW w:w="5471" w:type="dxa"/>
            <w:gridSpan w:val="3"/>
          </w:tcPr>
          <w:p w:rsidR="003C0EA4" w:rsidRPr="004A01DA" w:rsidRDefault="003C0EA4" w:rsidP="003C0EA4">
            <w:pPr>
              <w:autoSpaceDE w:val="0"/>
              <w:autoSpaceDN w:val="0"/>
              <w:adjustRightInd w:val="0"/>
              <w:rPr>
                <w:rFonts w:ascii="LucidaSansUnicode" w:eastAsia="LucidaSansUnicode" w:hAnsi="Calibri" w:cs="LucidaSansUnicode"/>
                <w:color w:val="000000"/>
                <w:sz w:val="32"/>
                <w:szCs w:val="32"/>
              </w:rPr>
            </w:pPr>
          </w:p>
        </w:tc>
      </w:tr>
      <w:tr w:rsidR="003C0EA4" w:rsidRPr="004A01DA" w:rsidTr="003C0EA4">
        <w:tc>
          <w:tcPr>
            <w:tcW w:w="3385" w:type="dxa"/>
          </w:tcPr>
          <w:p w:rsidR="003C0EA4" w:rsidRPr="00E07A0A" w:rsidRDefault="003C0EA4" w:rsidP="003C0EA4">
            <w:pPr>
              <w:autoSpaceDE w:val="0"/>
              <w:autoSpaceDN w:val="0"/>
              <w:adjustRightInd w:val="0"/>
              <w:rPr>
                <w:color w:val="000000"/>
              </w:rPr>
            </w:pPr>
            <w:r w:rsidRPr="00E07A0A">
              <w:rPr>
                <w:color w:val="000000"/>
              </w:rPr>
              <w:t xml:space="preserve">Role in </w:t>
            </w:r>
            <w:proofErr w:type="spellStart"/>
            <w:r w:rsidRPr="00E07A0A">
              <w:rPr>
                <w:color w:val="000000"/>
              </w:rPr>
              <w:t>organisation</w:t>
            </w:r>
            <w:proofErr w:type="spellEnd"/>
          </w:p>
        </w:tc>
        <w:tc>
          <w:tcPr>
            <w:tcW w:w="5471" w:type="dxa"/>
            <w:gridSpan w:val="3"/>
          </w:tcPr>
          <w:p w:rsidR="003C0EA4" w:rsidRPr="004A01DA" w:rsidRDefault="003C0EA4" w:rsidP="003C0EA4">
            <w:pPr>
              <w:autoSpaceDE w:val="0"/>
              <w:autoSpaceDN w:val="0"/>
              <w:adjustRightInd w:val="0"/>
              <w:rPr>
                <w:rFonts w:ascii="LucidaSansUnicode" w:eastAsia="LucidaSansUnicode" w:hAnsi="Calibri" w:cs="LucidaSansUnicode"/>
                <w:color w:val="000000"/>
                <w:sz w:val="32"/>
                <w:szCs w:val="32"/>
              </w:rPr>
            </w:pPr>
          </w:p>
        </w:tc>
      </w:tr>
      <w:tr w:rsidR="003C0EA4" w:rsidRPr="004A01DA" w:rsidTr="003C0EA4">
        <w:tc>
          <w:tcPr>
            <w:tcW w:w="3385" w:type="dxa"/>
          </w:tcPr>
          <w:p w:rsidR="003C0EA4" w:rsidRPr="00E07A0A" w:rsidRDefault="003C0EA4" w:rsidP="003C0EA4">
            <w:pPr>
              <w:autoSpaceDE w:val="0"/>
              <w:autoSpaceDN w:val="0"/>
              <w:adjustRightInd w:val="0"/>
              <w:rPr>
                <w:color w:val="000000"/>
              </w:rPr>
            </w:pPr>
            <w:r w:rsidRPr="00E07A0A">
              <w:rPr>
                <w:color w:val="000000"/>
              </w:rPr>
              <w:t>Date</w:t>
            </w:r>
          </w:p>
        </w:tc>
        <w:tc>
          <w:tcPr>
            <w:tcW w:w="5471" w:type="dxa"/>
            <w:gridSpan w:val="3"/>
          </w:tcPr>
          <w:p w:rsidR="003C0EA4" w:rsidRPr="004A01DA" w:rsidRDefault="003C0EA4" w:rsidP="003C0EA4">
            <w:pPr>
              <w:autoSpaceDE w:val="0"/>
              <w:autoSpaceDN w:val="0"/>
              <w:adjustRightInd w:val="0"/>
              <w:rPr>
                <w:rFonts w:ascii="LucidaSansUnicode" w:eastAsia="LucidaSansUnicode" w:hAnsi="Calibri" w:cs="LucidaSansUnicode"/>
                <w:color w:val="000000"/>
                <w:sz w:val="32"/>
                <w:szCs w:val="32"/>
              </w:rPr>
            </w:pPr>
          </w:p>
        </w:tc>
      </w:tr>
      <w:tr w:rsidR="003C0EA4" w:rsidRPr="004A01DA" w:rsidTr="003C0EA4">
        <w:tc>
          <w:tcPr>
            <w:tcW w:w="3385" w:type="dxa"/>
          </w:tcPr>
          <w:p w:rsidR="003C0EA4" w:rsidRPr="00E07A0A" w:rsidRDefault="003C0EA4" w:rsidP="003C0EA4">
            <w:pPr>
              <w:autoSpaceDE w:val="0"/>
              <w:autoSpaceDN w:val="0"/>
              <w:adjustRightInd w:val="0"/>
              <w:rPr>
                <w:color w:val="000000"/>
              </w:rPr>
            </w:pPr>
            <w:r w:rsidRPr="00E07A0A">
              <w:rPr>
                <w:color w:val="000000"/>
              </w:rPr>
              <w:t>Signature</w:t>
            </w:r>
          </w:p>
        </w:tc>
        <w:tc>
          <w:tcPr>
            <w:tcW w:w="5471" w:type="dxa"/>
            <w:gridSpan w:val="3"/>
          </w:tcPr>
          <w:p w:rsidR="003C0EA4" w:rsidRPr="004A01DA" w:rsidRDefault="003C0EA4" w:rsidP="003C0EA4">
            <w:pPr>
              <w:autoSpaceDE w:val="0"/>
              <w:autoSpaceDN w:val="0"/>
              <w:adjustRightInd w:val="0"/>
              <w:rPr>
                <w:rFonts w:ascii="LucidaSansUnicode" w:eastAsia="LucidaSansUnicode" w:hAnsi="Calibri" w:cs="LucidaSansUnicode"/>
                <w:color w:val="000000"/>
                <w:sz w:val="32"/>
                <w:szCs w:val="32"/>
              </w:rPr>
            </w:pPr>
          </w:p>
        </w:tc>
      </w:tr>
    </w:tbl>
    <w:p w:rsidR="00CC6217" w:rsidRDefault="00F91DB0" w:rsidP="00F91DB0">
      <w:pPr>
        <w:autoSpaceDE w:val="0"/>
        <w:autoSpaceDN w:val="0"/>
        <w:adjustRightInd w:val="0"/>
        <w:rPr>
          <w:color w:val="000000"/>
        </w:rPr>
      </w:pPr>
      <w:r>
        <w:rPr>
          <w:color w:val="000000"/>
        </w:rPr>
        <w:t xml:space="preserve"> </w:t>
      </w:r>
    </w:p>
    <w:p w:rsidR="00CC6217" w:rsidRDefault="00CC6217"/>
    <w:sectPr w:rsidR="00CC6217" w:rsidSect="00264518">
      <w:headerReference w:type="default" r:id="rId12"/>
      <w:footerReference w:type="default" r:id="rId13"/>
      <w:pgSz w:w="12240" w:h="15840"/>
      <w:pgMar w:top="1440" w:right="1800" w:bottom="1440" w:left="1800" w:header="720" w:footer="3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32" w:rsidRDefault="00790132" w:rsidP="008941BC">
      <w:r>
        <w:separator/>
      </w:r>
    </w:p>
  </w:endnote>
  <w:endnote w:type="continuationSeparator" w:id="0">
    <w:p w:rsidR="00790132" w:rsidRDefault="00790132" w:rsidP="008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Unicode">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32" w:rsidRDefault="00790132" w:rsidP="00C705B2">
    <w:pPr>
      <w:pStyle w:val="Heading5"/>
      <w:jc w:val="left"/>
      <w:rPr>
        <w:b w:val="0"/>
        <w:sz w:val="16"/>
        <w:szCs w:val="16"/>
      </w:rPr>
    </w:pPr>
  </w:p>
  <w:p w:rsidR="00790132" w:rsidRDefault="00790132" w:rsidP="00C705B2">
    <w:pPr>
      <w:pStyle w:val="Heading5"/>
      <w:jc w:val="left"/>
      <w:rPr>
        <w:b w:val="0"/>
        <w:sz w:val="16"/>
        <w:szCs w:val="16"/>
      </w:rPr>
    </w:pPr>
  </w:p>
  <w:p w:rsidR="00790132" w:rsidRDefault="00790132" w:rsidP="00440700">
    <w:pPr>
      <w:pStyle w:val="Heading2"/>
      <w:jc w:val="left"/>
      <w:rPr>
        <w:b/>
        <w:sz w:val="20"/>
      </w:rPr>
    </w:pPr>
    <w:r>
      <w:rPr>
        <w:sz w:val="16"/>
        <w:szCs w:val="16"/>
      </w:rPr>
      <w:t>Architect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0700">
      <w:rPr>
        <w:sz w:val="16"/>
        <w:szCs w:val="16"/>
      </w:rPr>
      <w:t>Ref CCA16/00</w:t>
    </w:r>
    <w:r>
      <w:rPr>
        <w:sz w:val="16"/>
        <w:szCs w:val="16"/>
      </w:rPr>
      <w:t>1</w:t>
    </w:r>
    <w:r>
      <w:rPr>
        <w:b/>
        <w:sz w:val="20"/>
      </w:rPr>
      <w:t xml:space="preserve"> </w:t>
    </w:r>
    <w:r>
      <w:rPr>
        <w:b/>
        <w:sz w:val="20"/>
      </w:rPr>
      <w:tab/>
    </w:r>
  </w:p>
  <w:p w:rsidR="00790132" w:rsidRPr="00C705B2" w:rsidRDefault="00790132" w:rsidP="00C705B2">
    <w:pPr>
      <w:pStyle w:val="Heading2"/>
      <w:jc w:val="left"/>
      <w:rPr>
        <w:sz w:val="16"/>
        <w:szCs w:val="16"/>
      </w:rPr>
    </w:pPr>
  </w:p>
  <w:p w:rsidR="00790132" w:rsidRPr="008941BC" w:rsidRDefault="00790132" w:rsidP="008941BC">
    <w:pPr>
      <w:pStyle w:val="Heading2"/>
      <w:jc w:val="left"/>
      <w:rPr>
        <w:sz w:val="16"/>
        <w:szCs w:val="16"/>
      </w:rPr>
    </w:pPr>
    <w:r>
      <w:rPr>
        <w:sz w:val="16"/>
        <w:szCs w:val="16"/>
      </w:rPr>
      <w:tab/>
    </w:r>
    <w:r>
      <w:rPr>
        <w:sz w:val="16"/>
        <w:szCs w:val="16"/>
      </w:rPr>
      <w:tab/>
    </w:r>
    <w:r>
      <w:rPr>
        <w:sz w:val="16"/>
        <w:szCs w:val="16"/>
      </w:rPr>
      <w:tab/>
    </w:r>
    <w:r>
      <w:rPr>
        <w:sz w:val="16"/>
        <w:szCs w:val="16"/>
      </w:rPr>
      <w:tab/>
    </w:r>
    <w:r>
      <w:rPr>
        <w:sz w:val="16"/>
        <w:szCs w:val="16"/>
      </w:rPr>
      <w:tab/>
    </w:r>
  </w:p>
  <w:p w:rsidR="00790132" w:rsidRDefault="00790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32" w:rsidRDefault="00790132" w:rsidP="008941BC">
      <w:r>
        <w:separator/>
      </w:r>
    </w:p>
  </w:footnote>
  <w:footnote w:type="continuationSeparator" w:id="0">
    <w:p w:rsidR="00790132" w:rsidRDefault="00790132" w:rsidP="0089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5278415"/>
      <w:docPartObj>
        <w:docPartGallery w:val="Page Numbers (Top of Page)"/>
        <w:docPartUnique/>
      </w:docPartObj>
    </w:sdtPr>
    <w:sdtContent>
      <w:p w:rsidR="00790132" w:rsidRPr="00CB4A60" w:rsidRDefault="00790132">
        <w:pPr>
          <w:pStyle w:val="Header"/>
          <w:jc w:val="right"/>
          <w:rPr>
            <w:sz w:val="16"/>
            <w:szCs w:val="16"/>
          </w:rPr>
        </w:pPr>
        <w:r w:rsidRPr="00DB47EF">
          <w:rPr>
            <w:noProof/>
            <w:sz w:val="16"/>
            <w:szCs w:val="16"/>
            <w:lang w:val="en-GB" w:eastAsia="en-GB"/>
          </w:rPr>
          <w:drawing>
            <wp:anchor distT="0" distB="0" distL="114300" distR="114300" simplePos="0" relativeHeight="251659264" behindDoc="0" locked="0" layoutInCell="1" allowOverlap="1">
              <wp:simplePos x="0" y="0"/>
              <wp:positionH relativeFrom="column">
                <wp:posOffset>-752475</wp:posOffset>
              </wp:positionH>
              <wp:positionV relativeFrom="paragraph">
                <wp:posOffset>-247650</wp:posOffset>
              </wp:positionV>
              <wp:extent cx="2628900" cy="485775"/>
              <wp:effectExtent l="19050" t="0" r="0" b="0"/>
              <wp:wrapTopAndBottom/>
              <wp:docPr id="7" name="Picture 0" descr="Main_UAL_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UAL_Lockup_BLACK.png"/>
                      <pic:cNvPicPr/>
                    </pic:nvPicPr>
                    <pic:blipFill>
                      <a:blip r:embed="rId1" cstate="print"/>
                      <a:stretch>
                        <a:fillRect/>
                      </a:stretch>
                    </pic:blipFill>
                    <pic:spPr>
                      <a:xfrm>
                        <a:off x="0" y="0"/>
                        <a:ext cx="2628900" cy="485775"/>
                      </a:xfrm>
                      <a:prstGeom prst="rect">
                        <a:avLst/>
                      </a:prstGeom>
                    </pic:spPr>
                  </pic:pic>
                </a:graphicData>
              </a:graphic>
            </wp:anchor>
          </w:drawing>
        </w:r>
        <w:r w:rsidRPr="00CB4A60">
          <w:rPr>
            <w:sz w:val="16"/>
            <w:szCs w:val="16"/>
          </w:rPr>
          <w:fldChar w:fldCharType="begin"/>
        </w:r>
        <w:r w:rsidRPr="00CB4A60">
          <w:rPr>
            <w:sz w:val="16"/>
            <w:szCs w:val="16"/>
          </w:rPr>
          <w:instrText xml:space="preserve"> PAGE   \* MERGEFORMAT </w:instrText>
        </w:r>
        <w:r w:rsidRPr="00CB4A60">
          <w:rPr>
            <w:sz w:val="16"/>
            <w:szCs w:val="16"/>
          </w:rPr>
          <w:fldChar w:fldCharType="separate"/>
        </w:r>
        <w:r w:rsidR="00590065">
          <w:rPr>
            <w:noProof/>
            <w:sz w:val="16"/>
            <w:szCs w:val="16"/>
          </w:rPr>
          <w:t>13</w:t>
        </w:r>
        <w:r w:rsidRPr="00CB4A60">
          <w:rPr>
            <w:sz w:val="16"/>
            <w:szCs w:val="16"/>
          </w:rPr>
          <w:fldChar w:fldCharType="end"/>
        </w:r>
      </w:p>
    </w:sdtContent>
  </w:sdt>
  <w:p w:rsidR="00790132" w:rsidRDefault="00790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8F4"/>
    <w:multiLevelType w:val="multilevel"/>
    <w:tmpl w:val="957AE7B0"/>
    <w:lvl w:ilvl="0">
      <w:start w:val="3"/>
      <w:numFmt w:val="decimal"/>
      <w:lvlText w:val="%1"/>
      <w:lvlJc w:val="left"/>
      <w:pPr>
        <w:tabs>
          <w:tab w:val="num" w:pos="2160"/>
        </w:tabs>
        <w:ind w:left="2160" w:hanging="2160"/>
      </w:pPr>
      <w:rPr>
        <w:rFonts w:hint="default"/>
      </w:rPr>
    </w:lvl>
    <w:lvl w:ilvl="1">
      <w:start w:val="2"/>
      <w:numFmt w:val="decimal"/>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 w15:restartNumberingAfterBreak="0">
    <w:nsid w:val="134853D8"/>
    <w:multiLevelType w:val="hybridMultilevel"/>
    <w:tmpl w:val="600C404E"/>
    <w:lvl w:ilvl="0" w:tplc="1C96FC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E5149"/>
    <w:multiLevelType w:val="hybridMultilevel"/>
    <w:tmpl w:val="1D6ABA26"/>
    <w:lvl w:ilvl="0" w:tplc="9D960F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E2F8D"/>
    <w:multiLevelType w:val="hybridMultilevel"/>
    <w:tmpl w:val="015E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E057C"/>
    <w:multiLevelType w:val="multilevel"/>
    <w:tmpl w:val="3DB6D1B0"/>
    <w:lvl w:ilvl="0">
      <w:start w:val="6"/>
      <w:numFmt w:val="decimal"/>
      <w:lvlText w:val="%1"/>
      <w:lvlJc w:val="left"/>
      <w:pPr>
        <w:ind w:left="360" w:hanging="360"/>
      </w:pPr>
      <w:rPr>
        <w:rFonts w:hint="default"/>
      </w:rPr>
    </w:lvl>
    <w:lvl w:ilvl="1">
      <w:start w:val="7"/>
      <w:numFmt w:val="decimal"/>
      <w:lvlText w:val="%1-%2"/>
      <w:lvlJc w:val="left"/>
      <w:pPr>
        <w:ind w:left="4680" w:hanging="36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3680" w:hanging="72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2680" w:hanging="1080"/>
      </w:pPr>
      <w:rPr>
        <w:rFonts w:hint="default"/>
      </w:rPr>
    </w:lvl>
    <w:lvl w:ilvl="6">
      <w:start w:val="1"/>
      <w:numFmt w:val="decimal"/>
      <w:lvlText w:val="%1-%2.%3.%4.%5.%6.%7"/>
      <w:lvlJc w:val="left"/>
      <w:pPr>
        <w:ind w:left="27360" w:hanging="144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9176" w:hanging="1800"/>
      </w:pPr>
      <w:rPr>
        <w:rFonts w:hint="default"/>
      </w:rPr>
    </w:lvl>
  </w:abstractNum>
  <w:abstractNum w:abstractNumId="5" w15:restartNumberingAfterBreak="0">
    <w:nsid w:val="563462A9"/>
    <w:multiLevelType w:val="multilevel"/>
    <w:tmpl w:val="6F9E853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843563"/>
    <w:multiLevelType w:val="singleLevel"/>
    <w:tmpl w:val="04090011"/>
    <w:lvl w:ilvl="0">
      <w:start w:val="5"/>
      <w:numFmt w:val="decimal"/>
      <w:lvlText w:val="%1)"/>
      <w:lvlJc w:val="left"/>
      <w:pPr>
        <w:tabs>
          <w:tab w:val="num" w:pos="360"/>
        </w:tabs>
        <w:ind w:left="360" w:hanging="360"/>
      </w:pPr>
      <w:rPr>
        <w:rFonts w:hint="default"/>
      </w:rPr>
    </w:lvl>
  </w:abstractNum>
  <w:abstractNum w:abstractNumId="7" w15:restartNumberingAfterBreak="0">
    <w:nsid w:val="699372F5"/>
    <w:multiLevelType w:val="singleLevel"/>
    <w:tmpl w:val="0720B1FE"/>
    <w:lvl w:ilvl="0">
      <w:start w:val="1"/>
      <w:numFmt w:val="decimal"/>
      <w:lvlText w:val="%1)"/>
      <w:lvlJc w:val="left"/>
      <w:pPr>
        <w:tabs>
          <w:tab w:val="num" w:pos="720"/>
        </w:tabs>
        <w:ind w:left="720" w:hanging="720"/>
      </w:pPr>
      <w:rPr>
        <w:rFonts w:hint="default"/>
      </w:rPr>
    </w:lvl>
  </w:abstractNum>
  <w:abstractNum w:abstractNumId="8" w15:restartNumberingAfterBreak="0">
    <w:nsid w:val="7062408C"/>
    <w:multiLevelType w:val="multilevel"/>
    <w:tmpl w:val="0D18A010"/>
    <w:lvl w:ilvl="0">
      <w:start w:val="1"/>
      <w:numFmt w:val="decimal"/>
      <w:lvlText w:val="%1"/>
      <w:lvlJc w:val="left"/>
      <w:pPr>
        <w:tabs>
          <w:tab w:val="num" w:pos="2160"/>
        </w:tabs>
        <w:ind w:left="2160" w:hanging="2160"/>
      </w:pPr>
      <w:rPr>
        <w:rFonts w:hint="default"/>
      </w:rPr>
    </w:lvl>
    <w:lvl w:ilvl="1">
      <w:start w:val="8"/>
      <w:numFmt w:val="decimal"/>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9" w15:restartNumberingAfterBreak="0">
    <w:nsid w:val="78CC75BF"/>
    <w:multiLevelType w:val="multilevel"/>
    <w:tmpl w:val="05CCD9E0"/>
    <w:lvl w:ilvl="0">
      <w:start w:val="2"/>
      <w:numFmt w:val="decimal"/>
      <w:lvlText w:val="%1"/>
      <w:lvlJc w:val="left"/>
      <w:pPr>
        <w:tabs>
          <w:tab w:val="num" w:pos="2160"/>
        </w:tabs>
        <w:ind w:left="2160" w:hanging="2160"/>
      </w:pPr>
      <w:rPr>
        <w:rFonts w:hint="default"/>
      </w:rPr>
    </w:lvl>
    <w:lvl w:ilvl="1">
      <w:start w:val="2"/>
      <w:numFmt w:val="decimal"/>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num w:numId="1">
    <w:abstractNumId w:val="7"/>
  </w:num>
  <w:num w:numId="2">
    <w:abstractNumId w:val="6"/>
  </w:num>
  <w:num w:numId="3">
    <w:abstractNumId w:val="8"/>
  </w:num>
  <w:num w:numId="4">
    <w:abstractNumId w:val="9"/>
  </w:num>
  <w:num w:numId="5">
    <w:abstractNumId w:val="0"/>
  </w:num>
  <w:num w:numId="6">
    <w:abstractNumId w:val="4"/>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A33E31"/>
    <w:rsid w:val="000A7F29"/>
    <w:rsid w:val="000B01DE"/>
    <w:rsid w:val="00127E28"/>
    <w:rsid w:val="00175B92"/>
    <w:rsid w:val="0018539D"/>
    <w:rsid w:val="00185BD8"/>
    <w:rsid w:val="001D30B0"/>
    <w:rsid w:val="001E4A18"/>
    <w:rsid w:val="00264518"/>
    <w:rsid w:val="0026507E"/>
    <w:rsid w:val="00265B51"/>
    <w:rsid w:val="00291F52"/>
    <w:rsid w:val="00356B8D"/>
    <w:rsid w:val="003C0EA4"/>
    <w:rsid w:val="003C6970"/>
    <w:rsid w:val="003E7491"/>
    <w:rsid w:val="0043592E"/>
    <w:rsid w:val="00440700"/>
    <w:rsid w:val="004560E0"/>
    <w:rsid w:val="00472477"/>
    <w:rsid w:val="00493D66"/>
    <w:rsid w:val="004A01DA"/>
    <w:rsid w:val="00561C69"/>
    <w:rsid w:val="00565DCA"/>
    <w:rsid w:val="00590065"/>
    <w:rsid w:val="005B7F7D"/>
    <w:rsid w:val="005C2A1C"/>
    <w:rsid w:val="005E3A69"/>
    <w:rsid w:val="005E6C7D"/>
    <w:rsid w:val="00606F04"/>
    <w:rsid w:val="006706E2"/>
    <w:rsid w:val="006B16A7"/>
    <w:rsid w:val="006D2383"/>
    <w:rsid w:val="006D4773"/>
    <w:rsid w:val="00786393"/>
    <w:rsid w:val="00790132"/>
    <w:rsid w:val="007A685F"/>
    <w:rsid w:val="00827083"/>
    <w:rsid w:val="00841738"/>
    <w:rsid w:val="00841E79"/>
    <w:rsid w:val="008941BC"/>
    <w:rsid w:val="008D159B"/>
    <w:rsid w:val="008E3875"/>
    <w:rsid w:val="0095083E"/>
    <w:rsid w:val="00966190"/>
    <w:rsid w:val="009751BE"/>
    <w:rsid w:val="00991008"/>
    <w:rsid w:val="009F59D0"/>
    <w:rsid w:val="00A33E31"/>
    <w:rsid w:val="00A37E9C"/>
    <w:rsid w:val="00A401AB"/>
    <w:rsid w:val="00A738F3"/>
    <w:rsid w:val="00A933C2"/>
    <w:rsid w:val="00AB2A6B"/>
    <w:rsid w:val="00AD4626"/>
    <w:rsid w:val="00B01CEF"/>
    <w:rsid w:val="00B17534"/>
    <w:rsid w:val="00B23CAF"/>
    <w:rsid w:val="00B5460C"/>
    <w:rsid w:val="00BC3821"/>
    <w:rsid w:val="00BD6132"/>
    <w:rsid w:val="00C249BF"/>
    <w:rsid w:val="00C3462E"/>
    <w:rsid w:val="00C705B2"/>
    <w:rsid w:val="00CA1108"/>
    <w:rsid w:val="00CB4A60"/>
    <w:rsid w:val="00CB7A62"/>
    <w:rsid w:val="00CC6217"/>
    <w:rsid w:val="00D24219"/>
    <w:rsid w:val="00D617F0"/>
    <w:rsid w:val="00D77463"/>
    <w:rsid w:val="00DB47EF"/>
    <w:rsid w:val="00E30E1A"/>
    <w:rsid w:val="00E379EA"/>
    <w:rsid w:val="00E61F38"/>
    <w:rsid w:val="00E66B16"/>
    <w:rsid w:val="00ED06AB"/>
    <w:rsid w:val="00F02464"/>
    <w:rsid w:val="00F4390B"/>
    <w:rsid w:val="00F91DB0"/>
    <w:rsid w:val="00FD6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B9CF8817-F9F0-4573-A78A-14EB8490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491"/>
    <w:rPr>
      <w:rFonts w:ascii="Arial" w:hAnsi="Arial" w:cs="Arial"/>
      <w:lang w:val="en-US" w:eastAsia="en-US"/>
    </w:rPr>
  </w:style>
  <w:style w:type="paragraph" w:styleId="Heading1">
    <w:name w:val="heading 1"/>
    <w:basedOn w:val="Normal"/>
    <w:next w:val="Normal"/>
    <w:qFormat/>
    <w:rsid w:val="003E7491"/>
    <w:pPr>
      <w:keepNext/>
      <w:outlineLvl w:val="0"/>
    </w:pPr>
    <w:rPr>
      <w:sz w:val="24"/>
    </w:rPr>
  </w:style>
  <w:style w:type="paragraph" w:styleId="Heading2">
    <w:name w:val="heading 2"/>
    <w:basedOn w:val="Normal"/>
    <w:next w:val="Normal"/>
    <w:qFormat/>
    <w:rsid w:val="003E7491"/>
    <w:pPr>
      <w:keepNext/>
      <w:jc w:val="center"/>
      <w:outlineLvl w:val="1"/>
    </w:pPr>
    <w:rPr>
      <w:sz w:val="24"/>
    </w:rPr>
  </w:style>
  <w:style w:type="paragraph" w:styleId="Heading3">
    <w:name w:val="heading 3"/>
    <w:basedOn w:val="Normal"/>
    <w:next w:val="Normal"/>
    <w:qFormat/>
    <w:rsid w:val="003E7491"/>
    <w:pPr>
      <w:keepNext/>
      <w:ind w:left="720"/>
      <w:jc w:val="both"/>
      <w:outlineLvl w:val="2"/>
    </w:pPr>
    <w:rPr>
      <w:sz w:val="24"/>
    </w:rPr>
  </w:style>
  <w:style w:type="paragraph" w:styleId="Heading4">
    <w:name w:val="heading 4"/>
    <w:basedOn w:val="Normal"/>
    <w:next w:val="Normal"/>
    <w:qFormat/>
    <w:rsid w:val="003E7491"/>
    <w:pPr>
      <w:keepNext/>
      <w:jc w:val="both"/>
      <w:outlineLvl w:val="3"/>
    </w:pPr>
    <w:rPr>
      <w:b/>
      <w:sz w:val="24"/>
    </w:rPr>
  </w:style>
  <w:style w:type="paragraph" w:styleId="Heading5">
    <w:name w:val="heading 5"/>
    <w:basedOn w:val="Normal"/>
    <w:next w:val="Normal"/>
    <w:qFormat/>
    <w:rsid w:val="003E749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E7491"/>
    <w:rPr>
      <w:sz w:val="24"/>
    </w:rPr>
  </w:style>
  <w:style w:type="paragraph" w:styleId="ListParagraph">
    <w:name w:val="List Paragraph"/>
    <w:basedOn w:val="Normal"/>
    <w:uiPriority w:val="34"/>
    <w:qFormat/>
    <w:rsid w:val="009F59D0"/>
    <w:pPr>
      <w:ind w:left="720"/>
      <w:contextualSpacing/>
    </w:pPr>
  </w:style>
  <w:style w:type="paragraph" w:styleId="Header">
    <w:name w:val="header"/>
    <w:basedOn w:val="Normal"/>
    <w:link w:val="HeaderChar"/>
    <w:uiPriority w:val="99"/>
    <w:unhideWhenUsed/>
    <w:rsid w:val="008941BC"/>
    <w:pPr>
      <w:tabs>
        <w:tab w:val="center" w:pos="4513"/>
        <w:tab w:val="right" w:pos="9026"/>
      </w:tabs>
    </w:pPr>
  </w:style>
  <w:style w:type="character" w:customStyle="1" w:styleId="HeaderChar">
    <w:name w:val="Header Char"/>
    <w:basedOn w:val="DefaultParagraphFont"/>
    <w:link w:val="Header"/>
    <w:uiPriority w:val="99"/>
    <w:rsid w:val="008941BC"/>
    <w:rPr>
      <w:rFonts w:ascii="Arial" w:hAnsi="Arial" w:cs="Arial"/>
      <w:lang w:val="en-US" w:eastAsia="en-US"/>
    </w:rPr>
  </w:style>
  <w:style w:type="paragraph" w:styleId="Footer">
    <w:name w:val="footer"/>
    <w:basedOn w:val="Normal"/>
    <w:link w:val="FooterChar"/>
    <w:uiPriority w:val="99"/>
    <w:unhideWhenUsed/>
    <w:rsid w:val="008941BC"/>
    <w:pPr>
      <w:tabs>
        <w:tab w:val="center" w:pos="4513"/>
        <w:tab w:val="right" w:pos="9026"/>
      </w:tabs>
    </w:pPr>
  </w:style>
  <w:style w:type="character" w:customStyle="1" w:styleId="FooterChar">
    <w:name w:val="Footer Char"/>
    <w:basedOn w:val="DefaultParagraphFont"/>
    <w:link w:val="Footer"/>
    <w:uiPriority w:val="99"/>
    <w:rsid w:val="008941BC"/>
    <w:rPr>
      <w:rFonts w:ascii="Arial" w:hAnsi="Arial" w:cs="Arial"/>
      <w:lang w:val="en-US" w:eastAsia="en-US"/>
    </w:rPr>
  </w:style>
  <w:style w:type="paragraph" w:styleId="BalloonText">
    <w:name w:val="Balloon Text"/>
    <w:basedOn w:val="Normal"/>
    <w:link w:val="BalloonTextChar"/>
    <w:uiPriority w:val="99"/>
    <w:semiHidden/>
    <w:unhideWhenUsed/>
    <w:rsid w:val="003C6970"/>
    <w:rPr>
      <w:rFonts w:ascii="Tahoma" w:hAnsi="Tahoma" w:cs="Tahoma"/>
      <w:sz w:val="16"/>
      <w:szCs w:val="16"/>
    </w:rPr>
  </w:style>
  <w:style w:type="character" w:customStyle="1" w:styleId="BalloonTextChar">
    <w:name w:val="Balloon Text Char"/>
    <w:basedOn w:val="DefaultParagraphFont"/>
    <w:link w:val="BalloonText"/>
    <w:uiPriority w:val="99"/>
    <w:semiHidden/>
    <w:rsid w:val="003C6970"/>
    <w:rPr>
      <w:rFonts w:ascii="Tahoma" w:hAnsi="Tahoma" w:cs="Tahoma"/>
      <w:sz w:val="16"/>
      <w:szCs w:val="16"/>
      <w:lang w:val="en-US" w:eastAsia="en-US"/>
    </w:rPr>
  </w:style>
  <w:style w:type="table" w:styleId="TableGrid">
    <w:name w:val="Table Grid"/>
    <w:basedOn w:val="TableNormal"/>
    <w:uiPriority w:val="59"/>
    <w:rsid w:val="004A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FFE18D6CB7946A03299A4D21E1F08" ma:contentTypeVersion="0" ma:contentTypeDescription="Create a new document." ma:contentTypeScope="" ma:versionID="dba78d108e053e8e5192f37fdf01230b">
  <xsd:schema xmlns:xsd="http://www.w3.org/2001/XMLSchema" xmlns:xs="http://www.w3.org/2001/XMLSchema" xmlns:p="http://schemas.microsoft.com/office/2006/metadata/properties" targetNamespace="http://schemas.microsoft.com/office/2006/metadata/properties" ma:root="true" ma:fieldsID="3c7e58c552b893a2942c03a9d5d3a7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A822A-F667-4AF7-8FF5-1CE87A41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AC8F24-F2F0-4A2E-BB0F-57E8BD4794FB}">
  <ds:schemaRefs>
    <ds:schemaRef ds:uri="http://schemas.microsoft.com/office/2006/metadata/longProperties"/>
  </ds:schemaRefs>
</ds:datastoreItem>
</file>

<file path=customXml/itemProps3.xml><?xml version="1.0" encoding="utf-8"?>
<ds:datastoreItem xmlns:ds="http://schemas.openxmlformats.org/officeDocument/2006/customXml" ds:itemID="{23B6AD16-1F86-4D05-B707-0ED768BE8F79}">
  <ds:schemaRefs>
    <ds:schemaRef ds:uri="http://schemas.microsoft.com/sharepoint/v3/contenttype/forms"/>
  </ds:schemaRefs>
</ds:datastoreItem>
</file>

<file path=customXml/itemProps4.xml><?xml version="1.0" encoding="utf-8"?>
<ds:datastoreItem xmlns:ds="http://schemas.openxmlformats.org/officeDocument/2006/customXml" ds:itemID="{8D8093E7-5B20-4543-9560-388355A8F583}">
  <ds:schemaRef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0E709E56-AE6B-46B7-A866-20A31470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BUCKINGHAMSHIRE CHILTERNS UNIVERSITY COLLEGE</vt:lpstr>
    </vt:vector>
  </TitlesOfParts>
  <Company>Grizli777</Company>
  <LinksUpToDate>false</LinksUpToDate>
  <CharactersWithSpaces>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CHILTERNS UNIVERSITY COLLEGE</dc:title>
  <dc:creator>ncarr</dc:creator>
  <cp:lastModifiedBy>George Lewis</cp:lastModifiedBy>
  <cp:revision>16</cp:revision>
  <cp:lastPrinted>2016-01-28T10:23:00Z</cp:lastPrinted>
  <dcterms:created xsi:type="dcterms:W3CDTF">2016-02-21T12:19:00Z</dcterms:created>
  <dcterms:modified xsi:type="dcterms:W3CDTF">2016-02-23T10:29:00Z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