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EA02E" w14:textId="121D3F66" w:rsidR="007A43E2" w:rsidRPr="0002366D" w:rsidRDefault="007A43E2" w:rsidP="0060452A">
      <w:pPr>
        <w:ind w:left="709" w:hanging="709"/>
        <w:rPr>
          <w:rFonts w:ascii="Verdana" w:hAnsi="Verdana"/>
          <w:u w:val="single"/>
        </w:rPr>
      </w:pPr>
      <w:r w:rsidRPr="0002366D">
        <w:rPr>
          <w:rFonts w:ascii="Verdana" w:hAnsi="Verdana"/>
          <w:u w:val="single"/>
        </w:rPr>
        <w:t>Clarification to Invitation To Tender 480 dated 19 March</w:t>
      </w:r>
      <w:r w:rsidR="0002366D" w:rsidRPr="0002366D">
        <w:rPr>
          <w:rFonts w:ascii="Verdana" w:hAnsi="Verdana"/>
          <w:u w:val="single"/>
        </w:rPr>
        <w:t xml:space="preserve"> 2020</w:t>
      </w:r>
    </w:p>
    <w:p w14:paraId="2DE000CA" w14:textId="058B10C4" w:rsidR="007A43E2" w:rsidRDefault="007A43E2" w:rsidP="007A43E2">
      <w:pPr>
        <w:pStyle w:val="ListParagraph"/>
        <w:ind w:left="709"/>
        <w:rPr>
          <w:rFonts w:ascii="Verdana" w:hAnsi="Verdana"/>
          <w:sz w:val="22"/>
          <w:szCs w:val="22"/>
        </w:rPr>
      </w:pPr>
    </w:p>
    <w:p w14:paraId="0DBBE895" w14:textId="77777777" w:rsidR="007A43E2" w:rsidRDefault="007A43E2" w:rsidP="007A43E2">
      <w:pPr>
        <w:pStyle w:val="ListParagraph"/>
        <w:ind w:left="709"/>
        <w:rPr>
          <w:rFonts w:ascii="Verdana" w:hAnsi="Verdana"/>
          <w:sz w:val="22"/>
          <w:szCs w:val="22"/>
        </w:rPr>
      </w:pPr>
      <w:bookmarkStart w:id="0" w:name="_GoBack"/>
      <w:bookmarkEnd w:id="0"/>
    </w:p>
    <w:p w14:paraId="7D0ADF46" w14:textId="4783FF25" w:rsidR="00117772" w:rsidRPr="00CC5ADA" w:rsidRDefault="00117772" w:rsidP="0060452A">
      <w:pPr>
        <w:pStyle w:val="ListParagraph"/>
        <w:numPr>
          <w:ilvl w:val="0"/>
          <w:numId w:val="2"/>
        </w:numPr>
        <w:ind w:left="709" w:hanging="709"/>
        <w:rPr>
          <w:rFonts w:ascii="Verdana" w:hAnsi="Verdana"/>
          <w:sz w:val="22"/>
          <w:szCs w:val="22"/>
        </w:rPr>
      </w:pPr>
      <w:r w:rsidRPr="00CC5ADA">
        <w:rPr>
          <w:rFonts w:ascii="Verdana" w:hAnsi="Verdana"/>
          <w:sz w:val="22"/>
          <w:szCs w:val="22"/>
        </w:rPr>
        <w:t>Question: Can you possibly clarify - is Ten: 480 just a replacement for the previous tender notice (Ten: 477)?</w:t>
      </w:r>
    </w:p>
    <w:p w14:paraId="25248A86" w14:textId="77777777" w:rsidR="00117772" w:rsidRPr="00CC5ADA" w:rsidRDefault="00117772" w:rsidP="0060452A">
      <w:pPr>
        <w:ind w:left="709" w:hanging="709"/>
        <w:rPr>
          <w:rFonts w:ascii="Verdana" w:hAnsi="Verdana"/>
        </w:rPr>
      </w:pPr>
    </w:p>
    <w:p w14:paraId="71A49F81" w14:textId="1C4E11B2" w:rsidR="00117772" w:rsidRPr="00E3348A" w:rsidRDefault="0060452A" w:rsidP="00E3348A">
      <w:pPr>
        <w:ind w:left="709"/>
        <w:rPr>
          <w:rFonts w:ascii="Verdana" w:hAnsi="Verdana"/>
        </w:rPr>
      </w:pPr>
      <w:r w:rsidRPr="00E3348A">
        <w:rPr>
          <w:rFonts w:ascii="Verdana" w:hAnsi="Verdana"/>
        </w:rPr>
        <w:t xml:space="preserve">Answer: </w:t>
      </w:r>
      <w:r w:rsidR="00117772" w:rsidRPr="00E3348A">
        <w:rPr>
          <w:rFonts w:ascii="Verdana" w:hAnsi="Verdana"/>
        </w:rPr>
        <w:t>TEN 480 is a replacement for TEN477.  Please download the new tender documents as there are a few details that have changed – TEN480 has, for example, an additional Enclosure.</w:t>
      </w:r>
    </w:p>
    <w:p w14:paraId="5388136B" w14:textId="77777777" w:rsidR="00117772" w:rsidRPr="00CC5ADA" w:rsidRDefault="00117772" w:rsidP="0060452A">
      <w:pPr>
        <w:ind w:left="709" w:hanging="709"/>
        <w:rPr>
          <w:rFonts w:ascii="Verdana" w:hAnsi="Verdana"/>
        </w:rPr>
      </w:pPr>
    </w:p>
    <w:p w14:paraId="265DDDF1" w14:textId="77777777" w:rsidR="00117772" w:rsidRPr="00CC5ADA" w:rsidRDefault="00117772" w:rsidP="0060452A">
      <w:pPr>
        <w:pStyle w:val="ListParagraph"/>
        <w:numPr>
          <w:ilvl w:val="0"/>
          <w:numId w:val="2"/>
        </w:numPr>
        <w:ind w:left="709" w:hanging="709"/>
        <w:rPr>
          <w:rFonts w:ascii="Verdana" w:eastAsia="Times New Roman" w:hAnsi="Verdana"/>
          <w:sz w:val="22"/>
          <w:szCs w:val="22"/>
        </w:rPr>
      </w:pPr>
      <w:r w:rsidRPr="00CC5ADA">
        <w:rPr>
          <w:rFonts w:ascii="Verdana" w:hAnsi="Verdana"/>
          <w:sz w:val="22"/>
          <w:szCs w:val="22"/>
        </w:rPr>
        <w:t>Question: P</w:t>
      </w:r>
      <w:r w:rsidRPr="00CC5ADA">
        <w:rPr>
          <w:rFonts w:ascii="Verdana" w:eastAsia="Times New Roman" w:hAnsi="Verdana"/>
          <w:sz w:val="22"/>
          <w:szCs w:val="22"/>
        </w:rPr>
        <w:t>lease could you let me know the following:</w:t>
      </w:r>
    </w:p>
    <w:p w14:paraId="7A1839DE" w14:textId="77777777" w:rsidR="00117772" w:rsidRPr="00CC5ADA" w:rsidRDefault="00117772" w:rsidP="0060452A">
      <w:pPr>
        <w:ind w:left="709" w:hanging="709"/>
        <w:rPr>
          <w:rFonts w:ascii="Verdana" w:eastAsia="Times New Roman" w:hAnsi="Verdana"/>
        </w:rPr>
      </w:pPr>
      <w:r w:rsidRPr="00CC5ADA">
        <w:rPr>
          <w:rFonts w:ascii="Verdana" w:eastAsia="Times New Roman" w:hAnsi="Verdana"/>
        </w:rPr>
        <w:t> </w:t>
      </w:r>
    </w:p>
    <w:p w14:paraId="0E70F941" w14:textId="77777777" w:rsidR="00117772" w:rsidRPr="00CC5ADA" w:rsidRDefault="005D30D0" w:rsidP="0060452A">
      <w:pPr>
        <w:ind w:left="709" w:hanging="709"/>
        <w:rPr>
          <w:rFonts w:ascii="Verdana" w:eastAsia="Times New Roman" w:hAnsi="Verdana"/>
        </w:rPr>
      </w:pPr>
      <w:r w:rsidRPr="00CC5ADA">
        <w:rPr>
          <w:rFonts w:ascii="Verdana" w:eastAsia="Times New Roman" w:hAnsi="Verdana"/>
        </w:rPr>
        <w:t>2a</w:t>
      </w:r>
      <w:r w:rsidRPr="00CC5ADA">
        <w:rPr>
          <w:rFonts w:ascii="Verdana" w:eastAsia="Times New Roman" w:hAnsi="Verdana"/>
        </w:rPr>
        <w:tab/>
      </w:r>
      <w:r w:rsidR="00117772" w:rsidRPr="00CC5ADA">
        <w:rPr>
          <w:rFonts w:ascii="Verdana" w:eastAsia="Times New Roman" w:hAnsi="Verdana"/>
        </w:rPr>
        <w:t>what is the weight of the model? </w:t>
      </w:r>
    </w:p>
    <w:p w14:paraId="1F16F2FB" w14:textId="77777777" w:rsidR="00117772" w:rsidRPr="00CC5ADA" w:rsidRDefault="005D30D0" w:rsidP="0060452A">
      <w:pPr>
        <w:ind w:left="709" w:hanging="709"/>
        <w:rPr>
          <w:rFonts w:ascii="Verdana" w:eastAsia="Times New Roman" w:hAnsi="Verdana"/>
        </w:rPr>
      </w:pPr>
      <w:r w:rsidRPr="00CC5ADA">
        <w:rPr>
          <w:rFonts w:ascii="Verdana" w:eastAsia="Times New Roman" w:hAnsi="Verdana"/>
        </w:rPr>
        <w:t>2b</w:t>
      </w:r>
      <w:r w:rsidRPr="00CC5ADA">
        <w:rPr>
          <w:rFonts w:ascii="Verdana" w:eastAsia="Times New Roman" w:hAnsi="Verdana"/>
        </w:rPr>
        <w:tab/>
      </w:r>
      <w:r w:rsidR="00117772" w:rsidRPr="00CC5ADA">
        <w:rPr>
          <w:rFonts w:ascii="Verdana" w:eastAsia="Times New Roman" w:hAnsi="Verdana"/>
        </w:rPr>
        <w:t>does it need to be enclosed in a box or is it already in a case?</w:t>
      </w:r>
    </w:p>
    <w:p w14:paraId="4E743BC8" w14:textId="77777777" w:rsidR="00117772" w:rsidRPr="00CC5ADA" w:rsidRDefault="005D30D0" w:rsidP="0060452A">
      <w:pPr>
        <w:ind w:left="709" w:hanging="709"/>
        <w:rPr>
          <w:rFonts w:ascii="Verdana" w:eastAsia="Times New Roman" w:hAnsi="Verdana"/>
        </w:rPr>
      </w:pPr>
      <w:r w:rsidRPr="00CC5ADA">
        <w:rPr>
          <w:rFonts w:ascii="Verdana" w:eastAsia="Times New Roman" w:hAnsi="Verdana"/>
        </w:rPr>
        <w:t>2c</w:t>
      </w:r>
      <w:r w:rsidRPr="00CC5ADA">
        <w:rPr>
          <w:rFonts w:ascii="Verdana" w:eastAsia="Times New Roman" w:hAnsi="Verdana"/>
        </w:rPr>
        <w:tab/>
      </w:r>
      <w:r w:rsidR="00117772" w:rsidRPr="00CC5ADA">
        <w:rPr>
          <w:rFonts w:ascii="Verdana" w:eastAsia="Times New Roman" w:hAnsi="Verdana"/>
        </w:rPr>
        <w:t>do you have any images that you could send? </w:t>
      </w:r>
    </w:p>
    <w:p w14:paraId="5C265520" w14:textId="77777777" w:rsidR="00117772" w:rsidRPr="00CC5ADA" w:rsidRDefault="005D30D0" w:rsidP="0060452A">
      <w:pPr>
        <w:ind w:left="709" w:hanging="709"/>
        <w:rPr>
          <w:rFonts w:ascii="Verdana" w:eastAsia="Times New Roman" w:hAnsi="Verdana"/>
        </w:rPr>
      </w:pPr>
      <w:r w:rsidRPr="00CC5ADA">
        <w:rPr>
          <w:rFonts w:ascii="Verdana" w:eastAsia="Times New Roman" w:hAnsi="Verdana"/>
        </w:rPr>
        <w:t>2d</w:t>
      </w:r>
      <w:r w:rsidRPr="00CC5ADA">
        <w:rPr>
          <w:rFonts w:ascii="Verdana" w:eastAsia="Times New Roman" w:hAnsi="Verdana"/>
        </w:rPr>
        <w:tab/>
      </w:r>
      <w:r w:rsidR="00117772" w:rsidRPr="00CC5ADA">
        <w:rPr>
          <w:rFonts w:ascii="Verdana" w:eastAsia="Times New Roman" w:hAnsi="Verdana"/>
        </w:rPr>
        <w:t>are there any height restrictions for the total stand height?    </w:t>
      </w:r>
    </w:p>
    <w:p w14:paraId="459C94ED" w14:textId="77777777" w:rsidR="00202B20" w:rsidRPr="00CC5ADA" w:rsidRDefault="000D5FE4" w:rsidP="0060452A">
      <w:pPr>
        <w:ind w:left="709" w:hanging="709"/>
        <w:rPr>
          <w:rFonts w:ascii="Verdana" w:hAnsi="Verdana"/>
        </w:rPr>
      </w:pPr>
    </w:p>
    <w:p w14:paraId="230A1BF2" w14:textId="75EA89C4" w:rsidR="00117772" w:rsidRDefault="00E3348A" w:rsidP="0060452A">
      <w:pPr>
        <w:ind w:left="709" w:hanging="709"/>
        <w:rPr>
          <w:rFonts w:ascii="Verdana" w:hAnsi="Verdana"/>
        </w:rPr>
      </w:pPr>
      <w:r>
        <w:rPr>
          <w:rFonts w:ascii="Verdana" w:hAnsi="Verdana"/>
        </w:rPr>
        <w:tab/>
        <w:t>Answer</w:t>
      </w:r>
      <w:r w:rsidR="00B768A9">
        <w:rPr>
          <w:rFonts w:ascii="Verdana" w:hAnsi="Verdana"/>
        </w:rPr>
        <w:t>: 2a</w:t>
      </w:r>
      <w:r w:rsidR="00983B08">
        <w:rPr>
          <w:rFonts w:ascii="Verdana" w:hAnsi="Verdana"/>
        </w:rPr>
        <w:t xml:space="preserve"> </w:t>
      </w:r>
      <w:r w:rsidR="00983B08" w:rsidRPr="00983B08">
        <w:rPr>
          <w:rFonts w:ascii="Verdana" w:hAnsi="Verdana"/>
        </w:rPr>
        <w:t>No heavier than 100 kg</w:t>
      </w:r>
    </w:p>
    <w:p w14:paraId="41B41DD0" w14:textId="7BAA24EE" w:rsidR="00983B08" w:rsidRDefault="00983B08" w:rsidP="0060452A">
      <w:pPr>
        <w:ind w:left="709" w:hanging="709"/>
        <w:rPr>
          <w:rFonts w:ascii="Verdana" w:hAnsi="Verdana"/>
        </w:rPr>
      </w:pPr>
      <w:r>
        <w:rPr>
          <w:rFonts w:ascii="Verdana" w:hAnsi="Verdana"/>
        </w:rPr>
        <w:tab/>
        <w:t>Answer: 2b</w:t>
      </w:r>
      <w:r w:rsidR="001D50AB">
        <w:rPr>
          <w:rFonts w:ascii="Verdana" w:hAnsi="Verdana"/>
        </w:rPr>
        <w:t xml:space="preserve"> </w:t>
      </w:r>
      <w:r w:rsidR="001D50AB" w:rsidRPr="001D50AB">
        <w:rPr>
          <w:rFonts w:ascii="Verdana" w:hAnsi="Verdana"/>
        </w:rPr>
        <w:t xml:space="preserve">It will not be in a case, and will come with a stand  </w:t>
      </w:r>
    </w:p>
    <w:p w14:paraId="79026113" w14:textId="6D0E4EAB" w:rsidR="00953D09" w:rsidRDefault="00430477" w:rsidP="0060452A">
      <w:pPr>
        <w:ind w:left="709" w:hanging="709"/>
        <w:rPr>
          <w:rFonts w:ascii="Verdana" w:hAnsi="Verdana"/>
        </w:rPr>
      </w:pPr>
      <w:r>
        <w:rPr>
          <w:rFonts w:ascii="Verdana" w:hAnsi="Verdana"/>
        </w:rPr>
        <w:tab/>
        <w:t xml:space="preserve">Answer: 2c </w:t>
      </w:r>
      <w:r w:rsidR="00AC3205">
        <w:rPr>
          <w:rFonts w:ascii="Verdana" w:hAnsi="Verdana"/>
        </w:rPr>
        <w:t>Below</w:t>
      </w:r>
      <w:r w:rsidR="00534135" w:rsidRPr="00534135">
        <w:rPr>
          <w:rFonts w:ascii="Verdana" w:hAnsi="Verdana"/>
        </w:rPr>
        <w:t xml:space="preserve"> is an existing model, the model for FIA 2020 will not </w:t>
      </w:r>
      <w:r w:rsidR="00AC3205">
        <w:rPr>
          <w:rFonts w:ascii="Verdana" w:hAnsi="Verdana"/>
        </w:rPr>
        <w:t>as big</w:t>
      </w:r>
    </w:p>
    <w:p w14:paraId="4957C6AE" w14:textId="1CB2A1E0" w:rsidR="001D50AB" w:rsidRPr="00CC5ADA" w:rsidRDefault="00AC3205" w:rsidP="0060452A">
      <w:pPr>
        <w:ind w:left="709" w:hanging="709"/>
        <w:rPr>
          <w:rFonts w:ascii="Verdana" w:hAnsi="Verdana"/>
        </w:rPr>
      </w:pPr>
      <w:r>
        <w:lastRenderedPageBreak/>
        <w:t xml:space="preserve"> </w:t>
      </w:r>
      <w:r w:rsidR="00953D09" w:rsidRPr="00953D09">
        <w:t xml:space="preserve"> </w:t>
      </w:r>
      <w:r w:rsidR="00953D09">
        <w:rPr>
          <w:noProof/>
        </w:rPr>
        <w:drawing>
          <wp:inline distT="0" distB="0" distL="0" distR="0" wp14:anchorId="43BB249A" wp14:editId="3600D4CF">
            <wp:extent cx="5731510" cy="4298633"/>
            <wp:effectExtent l="0" t="7303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73873" w14:textId="2DE0889F" w:rsidR="00CD798D" w:rsidRDefault="00AC3205" w:rsidP="00CD798D">
      <w:pPr>
        <w:ind w:left="709" w:hanging="709"/>
      </w:pPr>
      <w:r>
        <w:rPr>
          <w:rFonts w:ascii="Verdana" w:hAnsi="Verdana"/>
        </w:rPr>
        <w:tab/>
        <w:t>Answer 2d:</w:t>
      </w:r>
      <w:r w:rsidR="00DD2A6C">
        <w:rPr>
          <w:rFonts w:ascii="Verdana" w:hAnsi="Verdana"/>
        </w:rPr>
        <w:t xml:space="preserve"> </w:t>
      </w:r>
      <w:r w:rsidR="00662D29">
        <w:rPr>
          <w:rFonts w:ascii="Verdana" w:hAnsi="Verdana"/>
        </w:rPr>
        <w:t xml:space="preserve">From the </w:t>
      </w:r>
      <w:r w:rsidR="00220772">
        <w:rPr>
          <w:rFonts w:ascii="Verdana" w:hAnsi="Verdana"/>
        </w:rPr>
        <w:t>Exhibitors Regulations (Enclosure</w:t>
      </w:r>
      <w:r w:rsidR="00E165B7">
        <w:rPr>
          <w:rFonts w:ascii="Verdana" w:hAnsi="Verdana"/>
        </w:rPr>
        <w:t xml:space="preserve"> FIA2020 Exhibitors Regulations)</w:t>
      </w:r>
      <w:r w:rsidR="00CD798D">
        <w:t>:</w:t>
      </w:r>
    </w:p>
    <w:p w14:paraId="551D522D" w14:textId="77777777" w:rsidR="00CD798D" w:rsidRDefault="00CD798D" w:rsidP="00CD798D">
      <w:pPr>
        <w:ind w:left="709" w:hanging="709"/>
        <w:rPr>
          <w:rFonts w:ascii="Verdana" w:hAnsi="Verdana"/>
        </w:rPr>
      </w:pPr>
    </w:p>
    <w:p w14:paraId="718073C9" w14:textId="082D8393" w:rsidR="00CD798D" w:rsidRPr="00CD798D" w:rsidRDefault="00CD798D" w:rsidP="00CD798D">
      <w:pPr>
        <w:ind w:left="709"/>
        <w:rPr>
          <w:rFonts w:ascii="Verdana" w:hAnsi="Verdana"/>
        </w:rPr>
      </w:pPr>
      <w:r w:rsidRPr="00CD798D">
        <w:rPr>
          <w:rFonts w:ascii="Verdana" w:hAnsi="Verdana"/>
        </w:rPr>
        <w:t>Q. What is the maximum build height in the halls?</w:t>
      </w:r>
    </w:p>
    <w:p w14:paraId="67E6D62F" w14:textId="77777777" w:rsidR="00CD798D" w:rsidRPr="00CD798D" w:rsidRDefault="00CD798D" w:rsidP="00CD798D">
      <w:pPr>
        <w:ind w:left="709"/>
        <w:rPr>
          <w:rFonts w:ascii="Verdana" w:hAnsi="Verdana"/>
        </w:rPr>
      </w:pPr>
      <w:r w:rsidRPr="00CD798D">
        <w:rPr>
          <w:rFonts w:ascii="Verdana" w:hAnsi="Verdana"/>
        </w:rPr>
        <w:t>A. For self-build stands there is a working height of 4.0m.</w:t>
      </w:r>
    </w:p>
    <w:p w14:paraId="1DB3C622" w14:textId="77777777" w:rsidR="00CD798D" w:rsidRPr="00CD798D" w:rsidRDefault="00CD798D" w:rsidP="00CD798D">
      <w:pPr>
        <w:ind w:left="709" w:hanging="709"/>
        <w:rPr>
          <w:rFonts w:ascii="Verdana" w:hAnsi="Verdana"/>
        </w:rPr>
      </w:pPr>
    </w:p>
    <w:p w14:paraId="5B02A136" w14:textId="56329F39" w:rsidR="00CD798D" w:rsidRPr="00CD798D" w:rsidRDefault="00CD798D" w:rsidP="00CD798D">
      <w:pPr>
        <w:ind w:left="709"/>
        <w:rPr>
          <w:rFonts w:ascii="Verdana" w:hAnsi="Verdana"/>
        </w:rPr>
      </w:pPr>
      <w:r w:rsidRPr="00CD798D">
        <w:rPr>
          <w:rFonts w:ascii="Verdana" w:hAnsi="Verdana"/>
        </w:rPr>
        <w:t>Self-Build Stand Space: No structure, including graphics panels or lighting, may exceed a maximum height</w:t>
      </w:r>
      <w:r w:rsidR="00865067">
        <w:rPr>
          <w:rFonts w:ascii="Verdana" w:hAnsi="Verdana"/>
        </w:rPr>
        <w:t xml:space="preserve"> </w:t>
      </w:r>
      <w:r w:rsidRPr="00CD798D">
        <w:rPr>
          <w:rFonts w:ascii="Verdana" w:hAnsi="Verdana"/>
        </w:rPr>
        <w:t>of 4m above ground level from the platform. Peripheral walling, if more than 1m high, must not occupy</w:t>
      </w:r>
    </w:p>
    <w:p w14:paraId="55DED034" w14:textId="3DE4FB41" w:rsidR="00117772" w:rsidRDefault="00CD798D" w:rsidP="00CD798D">
      <w:pPr>
        <w:ind w:left="709"/>
        <w:rPr>
          <w:rFonts w:ascii="Verdana" w:hAnsi="Verdana"/>
        </w:rPr>
      </w:pPr>
      <w:r w:rsidRPr="00CD798D">
        <w:rPr>
          <w:rFonts w:ascii="Verdana" w:hAnsi="Verdana"/>
        </w:rPr>
        <w:t>more than two-thirds of any one side. Walling erected within 1m of the edge of the platform will be deemed</w:t>
      </w:r>
      <w:r w:rsidR="00865067">
        <w:rPr>
          <w:rFonts w:ascii="Verdana" w:hAnsi="Verdana"/>
        </w:rPr>
        <w:t xml:space="preserve"> </w:t>
      </w:r>
      <w:r w:rsidRPr="00CD798D">
        <w:rPr>
          <w:rFonts w:ascii="Verdana" w:hAnsi="Verdana"/>
        </w:rPr>
        <w:t>peripheral walling</w:t>
      </w:r>
      <w:r>
        <w:rPr>
          <w:rFonts w:ascii="Verdana" w:hAnsi="Verdana"/>
        </w:rPr>
        <w:t xml:space="preserve"> </w:t>
      </w:r>
    </w:p>
    <w:p w14:paraId="35FDB389" w14:textId="60DD6396" w:rsidR="00AC3205" w:rsidRDefault="00AC3205" w:rsidP="0060452A">
      <w:pPr>
        <w:ind w:left="709" w:hanging="709"/>
        <w:rPr>
          <w:rFonts w:ascii="Verdana" w:hAnsi="Verdana"/>
        </w:rPr>
      </w:pPr>
    </w:p>
    <w:p w14:paraId="28426303" w14:textId="15DD24B0" w:rsidR="00AC3205" w:rsidRPr="00CD798D" w:rsidRDefault="00AC3205" w:rsidP="0060452A">
      <w:pPr>
        <w:ind w:left="709" w:hanging="709"/>
        <w:rPr>
          <w:rFonts w:ascii="Verdana" w:hAnsi="Verdana"/>
        </w:rPr>
      </w:pPr>
    </w:p>
    <w:p w14:paraId="5FE64B0F" w14:textId="77777777" w:rsidR="005D30D0" w:rsidRPr="00CD798D" w:rsidRDefault="00117772" w:rsidP="0060452A">
      <w:pPr>
        <w:pStyle w:val="ListParagraph"/>
        <w:numPr>
          <w:ilvl w:val="0"/>
          <w:numId w:val="2"/>
        </w:numPr>
        <w:ind w:left="709" w:hanging="709"/>
        <w:rPr>
          <w:rFonts w:ascii="Verdana" w:hAnsi="Verdana"/>
          <w:sz w:val="22"/>
          <w:szCs w:val="22"/>
        </w:rPr>
      </w:pPr>
      <w:r w:rsidRPr="00CD798D">
        <w:rPr>
          <w:rFonts w:ascii="Verdana" w:hAnsi="Verdana"/>
          <w:sz w:val="22"/>
          <w:szCs w:val="22"/>
        </w:rPr>
        <w:t xml:space="preserve">Question: </w:t>
      </w:r>
    </w:p>
    <w:p w14:paraId="20DA5512" w14:textId="77777777" w:rsidR="005D30D0" w:rsidRPr="00CD798D" w:rsidRDefault="005D30D0" w:rsidP="0060452A">
      <w:pPr>
        <w:ind w:left="709" w:hanging="709"/>
        <w:rPr>
          <w:rFonts w:ascii="Verdana" w:hAnsi="Verdana"/>
        </w:rPr>
      </w:pPr>
      <w:r w:rsidRPr="00CD798D">
        <w:rPr>
          <w:rFonts w:ascii="Verdana" w:hAnsi="Verdana"/>
        </w:rPr>
        <w:t>3a.</w:t>
      </w:r>
      <w:r w:rsidRPr="00CD798D">
        <w:rPr>
          <w:rFonts w:ascii="Verdana" w:hAnsi="Verdana"/>
        </w:rPr>
        <w:tab/>
      </w:r>
      <w:r w:rsidR="00117772" w:rsidRPr="00CD798D">
        <w:rPr>
          <w:rFonts w:ascii="Verdana" w:hAnsi="Verdana"/>
        </w:rPr>
        <w:t xml:space="preserve">Can I confirm, in light of the coronavirus, whether this event is still likely to take place in July?  </w:t>
      </w:r>
    </w:p>
    <w:p w14:paraId="72FE461D" w14:textId="02837F4E" w:rsidR="00117772" w:rsidRPr="00CD798D" w:rsidRDefault="005D30D0" w:rsidP="0060452A">
      <w:pPr>
        <w:ind w:left="709" w:hanging="709"/>
        <w:rPr>
          <w:rFonts w:ascii="Verdana" w:hAnsi="Verdana"/>
        </w:rPr>
      </w:pPr>
      <w:r w:rsidRPr="00CD798D">
        <w:rPr>
          <w:rFonts w:ascii="Verdana" w:hAnsi="Verdana"/>
        </w:rPr>
        <w:t>3b</w:t>
      </w:r>
      <w:r w:rsidRPr="00CD798D">
        <w:rPr>
          <w:rFonts w:ascii="Verdana" w:hAnsi="Verdana"/>
        </w:rPr>
        <w:tab/>
      </w:r>
      <w:r w:rsidR="00117772" w:rsidRPr="00CD798D">
        <w:rPr>
          <w:rFonts w:ascii="Verdana" w:hAnsi="Verdana"/>
        </w:rPr>
        <w:t>secondly if the deadline remains the 27</w:t>
      </w:r>
      <w:r w:rsidR="00117772" w:rsidRPr="00CD798D">
        <w:rPr>
          <w:rFonts w:ascii="Verdana" w:hAnsi="Verdana"/>
          <w:vertAlign w:val="superscript"/>
        </w:rPr>
        <w:t>th</w:t>
      </w:r>
      <w:r w:rsidR="00117772" w:rsidRPr="00CD798D">
        <w:rPr>
          <w:rFonts w:ascii="Verdana" w:hAnsi="Verdana"/>
        </w:rPr>
        <w:t xml:space="preserve"> March for submissions (should the event have been postponed).</w:t>
      </w:r>
    </w:p>
    <w:p w14:paraId="09B77C2D" w14:textId="578BA44E" w:rsidR="00CD798D" w:rsidRDefault="00CD798D" w:rsidP="0060452A">
      <w:pPr>
        <w:ind w:left="709" w:hanging="709"/>
        <w:rPr>
          <w:rFonts w:ascii="Verdana" w:hAnsi="Verdana"/>
          <w:color w:val="595959"/>
        </w:rPr>
      </w:pPr>
    </w:p>
    <w:p w14:paraId="232B33AE" w14:textId="7A251A3B" w:rsidR="00064697" w:rsidRDefault="00064697" w:rsidP="0060452A">
      <w:pPr>
        <w:ind w:left="709" w:hanging="709"/>
        <w:rPr>
          <w:rFonts w:ascii="Verdana" w:hAnsi="Verdana"/>
        </w:rPr>
      </w:pPr>
      <w:r>
        <w:rPr>
          <w:rFonts w:ascii="Verdana" w:hAnsi="Verdana"/>
          <w:color w:val="595959"/>
        </w:rPr>
        <w:tab/>
      </w:r>
      <w:r w:rsidRPr="0018796E">
        <w:rPr>
          <w:rFonts w:ascii="Verdana" w:hAnsi="Verdana"/>
        </w:rPr>
        <w:t>Answer: 3a</w:t>
      </w:r>
      <w:r w:rsidR="00D44770" w:rsidRPr="0018796E">
        <w:rPr>
          <w:rFonts w:ascii="Verdana" w:hAnsi="Verdana"/>
        </w:rPr>
        <w:t xml:space="preserve"> If the </w:t>
      </w:r>
      <w:r w:rsidR="000B279D" w:rsidRPr="0018796E">
        <w:rPr>
          <w:rFonts w:ascii="Verdana" w:hAnsi="Verdana"/>
        </w:rPr>
        <w:t>FIA</w:t>
      </w:r>
      <w:r w:rsidR="00D44770" w:rsidRPr="0018796E">
        <w:rPr>
          <w:rFonts w:ascii="Verdana" w:hAnsi="Verdana"/>
        </w:rPr>
        <w:t xml:space="preserve"> is </w:t>
      </w:r>
      <w:r w:rsidR="000B279D" w:rsidRPr="0018796E">
        <w:rPr>
          <w:rFonts w:ascii="Verdana" w:hAnsi="Verdana"/>
        </w:rPr>
        <w:t xml:space="preserve">rescheduled </w:t>
      </w:r>
      <w:r w:rsidR="001E5A20" w:rsidRPr="0018796E">
        <w:rPr>
          <w:rFonts w:ascii="Verdana" w:hAnsi="Verdana"/>
        </w:rPr>
        <w:t xml:space="preserve">within 2020 the result of the Tender process </w:t>
      </w:r>
      <w:r w:rsidR="0018796E" w:rsidRPr="0018796E">
        <w:rPr>
          <w:rFonts w:ascii="Verdana" w:hAnsi="Verdana"/>
        </w:rPr>
        <w:t>will remain valid</w:t>
      </w:r>
    </w:p>
    <w:p w14:paraId="7C6C53E6" w14:textId="43F3E64C" w:rsidR="0018796E" w:rsidRDefault="0018796E" w:rsidP="0060452A">
      <w:pPr>
        <w:ind w:left="709" w:hanging="709"/>
        <w:rPr>
          <w:rFonts w:ascii="Verdana" w:hAnsi="Verdana"/>
          <w:color w:val="595959"/>
        </w:rPr>
      </w:pPr>
      <w:r>
        <w:rPr>
          <w:rFonts w:ascii="Verdana" w:hAnsi="Verdana"/>
          <w:color w:val="595959"/>
        </w:rPr>
        <w:tab/>
      </w:r>
      <w:r w:rsidRPr="00D25215">
        <w:rPr>
          <w:rFonts w:ascii="Verdana" w:hAnsi="Verdana"/>
        </w:rPr>
        <w:t>Answer: 3b</w:t>
      </w:r>
      <w:r w:rsidR="003169F6" w:rsidRPr="00D25215">
        <w:rPr>
          <w:rFonts w:ascii="Verdana" w:hAnsi="Verdana"/>
        </w:rPr>
        <w:t xml:space="preserve"> In accordance with answer 3a, the submission day remains </w:t>
      </w:r>
      <w:r w:rsidR="00D25215" w:rsidRPr="00D25215">
        <w:rPr>
          <w:rFonts w:ascii="Verdana" w:hAnsi="Verdana"/>
        </w:rPr>
        <w:t>the same.</w:t>
      </w:r>
    </w:p>
    <w:p w14:paraId="6F9650B4" w14:textId="74A2FD27" w:rsidR="00CD798D" w:rsidRDefault="00CD798D" w:rsidP="0060452A">
      <w:pPr>
        <w:ind w:left="709" w:hanging="709"/>
        <w:rPr>
          <w:rFonts w:ascii="Verdana" w:hAnsi="Verdana"/>
          <w:color w:val="595959"/>
        </w:rPr>
      </w:pPr>
    </w:p>
    <w:p w14:paraId="2BD6B36F" w14:textId="66AE8350" w:rsidR="00CD798D" w:rsidRDefault="00CD798D" w:rsidP="0060452A">
      <w:pPr>
        <w:ind w:left="709" w:hanging="709"/>
        <w:rPr>
          <w:rFonts w:ascii="Verdana" w:hAnsi="Verdana"/>
          <w:color w:val="595959"/>
        </w:rPr>
      </w:pPr>
    </w:p>
    <w:p w14:paraId="3E974C7A" w14:textId="32045BAD" w:rsidR="005D30D0" w:rsidRPr="00D54538" w:rsidRDefault="005D30D0" w:rsidP="00CD798D">
      <w:pPr>
        <w:pStyle w:val="ListParagraph"/>
        <w:numPr>
          <w:ilvl w:val="0"/>
          <w:numId w:val="2"/>
        </w:numPr>
        <w:ind w:left="709" w:hanging="709"/>
        <w:rPr>
          <w:rFonts w:ascii="Verdana" w:eastAsia="Times New Roman" w:hAnsi="Verdana"/>
          <w:sz w:val="22"/>
          <w:szCs w:val="22"/>
        </w:rPr>
      </w:pPr>
      <w:r w:rsidRPr="00CD798D">
        <w:rPr>
          <w:rFonts w:ascii="Verdana" w:hAnsi="Verdana"/>
        </w:rPr>
        <w:t>Question</w:t>
      </w:r>
      <w:r w:rsidR="00CC5ADA" w:rsidRPr="00CD798D">
        <w:rPr>
          <w:rFonts w:ascii="Verdana" w:hAnsi="Verdana"/>
        </w:rPr>
        <w:t>:</w:t>
      </w:r>
      <w:r w:rsidRPr="00CD798D">
        <w:rPr>
          <w:rFonts w:ascii="Verdana" w:eastAsia="Times New Roman" w:hAnsi="Verdana"/>
        </w:rPr>
        <w:tab/>
        <w:t>Will you require wi-fi and, if so, should it be included in the budget for this contract?</w:t>
      </w:r>
    </w:p>
    <w:p w14:paraId="6C3DDA68" w14:textId="1BF0AA77" w:rsidR="00D54538" w:rsidRDefault="00D54538" w:rsidP="00D54538">
      <w:pPr>
        <w:pStyle w:val="ListParagraph"/>
        <w:ind w:left="709"/>
        <w:rPr>
          <w:rFonts w:ascii="Verdana" w:hAnsi="Verdana"/>
        </w:rPr>
      </w:pPr>
    </w:p>
    <w:p w14:paraId="7AC8533F" w14:textId="6EBA1243" w:rsidR="00D54538" w:rsidRPr="00581C50" w:rsidRDefault="00D54538" w:rsidP="00D54538">
      <w:pPr>
        <w:pStyle w:val="ListParagraph"/>
        <w:ind w:left="709"/>
        <w:rPr>
          <w:rFonts w:ascii="Verdana" w:eastAsia="Times New Roman" w:hAnsi="Verdana"/>
          <w:sz w:val="22"/>
          <w:szCs w:val="22"/>
        </w:rPr>
      </w:pPr>
      <w:r w:rsidRPr="00581C50">
        <w:rPr>
          <w:rFonts w:ascii="Verdana" w:eastAsia="Times New Roman" w:hAnsi="Verdana"/>
          <w:sz w:val="22"/>
          <w:szCs w:val="22"/>
        </w:rPr>
        <w:t xml:space="preserve">Answer: 4 Yes.  You should refer to </w:t>
      </w:r>
      <w:r w:rsidR="00B535BC" w:rsidRPr="00581C50">
        <w:rPr>
          <w:rFonts w:ascii="Verdana" w:hAnsi="Verdana"/>
          <w:sz w:val="22"/>
          <w:szCs w:val="22"/>
        </w:rPr>
        <w:t>FIA2020 Exhibitors Regulations</w:t>
      </w:r>
      <w:r w:rsidR="00B535BC" w:rsidRPr="00581C50">
        <w:rPr>
          <w:rFonts w:ascii="Verdana" w:hAnsi="Verdana"/>
          <w:sz w:val="22"/>
          <w:szCs w:val="22"/>
        </w:rPr>
        <w:t xml:space="preserve"> and the </w:t>
      </w:r>
      <w:r w:rsidR="00581C50" w:rsidRPr="00581C50">
        <w:rPr>
          <w:rFonts w:ascii="Verdana" w:hAnsi="Verdana"/>
          <w:sz w:val="22"/>
          <w:szCs w:val="22"/>
        </w:rPr>
        <w:t>orga</w:t>
      </w:r>
      <w:r w:rsidR="00581C50">
        <w:rPr>
          <w:rFonts w:ascii="Verdana" w:hAnsi="Verdana"/>
          <w:sz w:val="22"/>
          <w:szCs w:val="22"/>
        </w:rPr>
        <w:t xml:space="preserve">nisers regarding coverage and provision.  Please note </w:t>
      </w:r>
      <w:r w:rsidR="003B7C0F">
        <w:rPr>
          <w:rFonts w:ascii="Verdana" w:hAnsi="Verdana"/>
          <w:sz w:val="22"/>
          <w:szCs w:val="22"/>
        </w:rPr>
        <w:t>that the organisers have approved suppliers for certain services/supplies</w:t>
      </w:r>
    </w:p>
    <w:p w14:paraId="4D5DBBFC" w14:textId="77777777" w:rsidR="005D30D0" w:rsidRPr="00CC5ADA" w:rsidRDefault="005D30D0" w:rsidP="0060452A">
      <w:pPr>
        <w:ind w:left="709" w:hanging="709"/>
        <w:rPr>
          <w:rFonts w:ascii="Verdana" w:hAnsi="Verdana"/>
        </w:rPr>
      </w:pPr>
    </w:p>
    <w:p w14:paraId="2001A052" w14:textId="77777777" w:rsidR="005D30D0" w:rsidRPr="00CC5ADA" w:rsidRDefault="005D30D0" w:rsidP="0060452A">
      <w:pPr>
        <w:pStyle w:val="ListParagraph"/>
        <w:numPr>
          <w:ilvl w:val="0"/>
          <w:numId w:val="2"/>
        </w:numPr>
        <w:ind w:left="709" w:hanging="709"/>
        <w:rPr>
          <w:rFonts w:ascii="Verdana" w:hAnsi="Verdana"/>
          <w:sz w:val="22"/>
          <w:szCs w:val="22"/>
        </w:rPr>
      </w:pPr>
      <w:r w:rsidRPr="00CC5ADA">
        <w:rPr>
          <w:rFonts w:ascii="Verdana" w:hAnsi="Verdana"/>
          <w:sz w:val="22"/>
          <w:szCs w:val="22"/>
        </w:rPr>
        <w:t>Question: Please can you share some further information regarding the following points:</w:t>
      </w:r>
    </w:p>
    <w:p w14:paraId="7970213C" w14:textId="77777777" w:rsidR="005D30D0" w:rsidRPr="00CC5ADA" w:rsidRDefault="005D30D0" w:rsidP="0060452A">
      <w:pPr>
        <w:ind w:left="709" w:hanging="709"/>
        <w:rPr>
          <w:rFonts w:ascii="Verdana" w:hAnsi="Verdana"/>
        </w:rPr>
      </w:pPr>
    </w:p>
    <w:p w14:paraId="5DB7E485" w14:textId="31E651A4" w:rsidR="005D30D0" w:rsidRPr="00CC5ADA" w:rsidRDefault="005D30D0" w:rsidP="0060452A">
      <w:pPr>
        <w:ind w:left="709" w:hanging="709"/>
        <w:rPr>
          <w:rFonts w:ascii="Verdana" w:eastAsia="Times New Roman" w:hAnsi="Verdana"/>
        </w:rPr>
      </w:pPr>
      <w:r w:rsidRPr="00CC5ADA">
        <w:rPr>
          <w:rFonts w:ascii="Verdana" w:eastAsia="Times New Roman" w:hAnsi="Verdana"/>
        </w:rPr>
        <w:t>5a</w:t>
      </w:r>
      <w:r w:rsidRPr="00CC5ADA">
        <w:rPr>
          <w:rFonts w:ascii="Verdana" w:eastAsia="Times New Roman" w:hAnsi="Verdana"/>
        </w:rPr>
        <w:tab/>
        <w:t>Venue Services: Will Cornwall Development Company book venue services directly with the event organiser (e.g. Electrical Power and WiFi)?</w:t>
      </w:r>
    </w:p>
    <w:p w14:paraId="72C6A78B" w14:textId="77777777" w:rsidR="005D30D0" w:rsidRPr="00CC5ADA" w:rsidRDefault="005D30D0" w:rsidP="0060452A">
      <w:pPr>
        <w:ind w:left="709" w:hanging="709"/>
        <w:rPr>
          <w:rFonts w:ascii="Verdana" w:eastAsia="Times New Roman" w:hAnsi="Verdana"/>
        </w:rPr>
      </w:pPr>
      <w:r w:rsidRPr="00CC5ADA">
        <w:rPr>
          <w:rFonts w:ascii="Verdana" w:eastAsia="Times New Roman" w:hAnsi="Verdana"/>
        </w:rPr>
        <w:t>5b</w:t>
      </w:r>
      <w:r w:rsidRPr="00CC5ADA">
        <w:rPr>
          <w:rFonts w:ascii="Verdana" w:eastAsia="Times New Roman" w:hAnsi="Verdana"/>
        </w:rPr>
        <w:tab/>
        <w:t>Cover Letter: Is there a word count / page / font size limit?</w:t>
      </w:r>
    </w:p>
    <w:p w14:paraId="4A16688C" w14:textId="77777777" w:rsidR="005D30D0" w:rsidRPr="00CC5ADA" w:rsidRDefault="005D30D0" w:rsidP="0060452A">
      <w:pPr>
        <w:ind w:left="709" w:hanging="709"/>
        <w:rPr>
          <w:rFonts w:ascii="Verdana" w:eastAsia="Times New Roman" w:hAnsi="Verdana"/>
        </w:rPr>
      </w:pPr>
      <w:r w:rsidRPr="00CC5ADA">
        <w:rPr>
          <w:rFonts w:ascii="Verdana" w:eastAsia="Times New Roman" w:hAnsi="Verdana"/>
        </w:rPr>
        <w:t>5c</w:t>
      </w:r>
      <w:r w:rsidRPr="00CC5ADA">
        <w:rPr>
          <w:rFonts w:ascii="Verdana" w:eastAsia="Times New Roman" w:hAnsi="Verdana"/>
        </w:rPr>
        <w:tab/>
        <w:t>Stand Designs: Do you have any images of previous stand designs?</w:t>
      </w:r>
    </w:p>
    <w:p w14:paraId="58B58FCF" w14:textId="77777777" w:rsidR="005D30D0" w:rsidRPr="00CC5ADA" w:rsidRDefault="005D30D0" w:rsidP="0060452A">
      <w:pPr>
        <w:ind w:left="709" w:hanging="709"/>
        <w:rPr>
          <w:rFonts w:ascii="Verdana" w:eastAsia="Times New Roman" w:hAnsi="Verdana"/>
        </w:rPr>
      </w:pPr>
      <w:r w:rsidRPr="00CC5ADA">
        <w:rPr>
          <w:rFonts w:ascii="Verdana" w:eastAsia="Times New Roman" w:hAnsi="Verdana"/>
        </w:rPr>
        <w:t>5d</w:t>
      </w:r>
      <w:r w:rsidRPr="00CC5ADA">
        <w:rPr>
          <w:rFonts w:ascii="Verdana" w:eastAsia="Times New Roman" w:hAnsi="Verdana"/>
        </w:rPr>
        <w:tab/>
        <w:t>Corporate Identity: Does Cornwall Development Company / Aerospace Cornwall have specific corporate identity / brand guidelines?</w:t>
      </w:r>
    </w:p>
    <w:p w14:paraId="485AE6F1" w14:textId="77777777" w:rsidR="005D30D0" w:rsidRPr="00CC5ADA" w:rsidRDefault="005D30D0" w:rsidP="0060452A">
      <w:pPr>
        <w:ind w:left="709" w:hanging="709"/>
        <w:rPr>
          <w:rFonts w:ascii="Verdana" w:eastAsia="Times New Roman" w:hAnsi="Verdana"/>
        </w:rPr>
      </w:pPr>
      <w:r w:rsidRPr="00CC5ADA">
        <w:rPr>
          <w:rFonts w:ascii="Verdana" w:eastAsia="Times New Roman" w:hAnsi="Verdana"/>
        </w:rPr>
        <w:t>5e</w:t>
      </w:r>
      <w:r w:rsidRPr="00CC5ADA">
        <w:rPr>
          <w:rFonts w:ascii="Verdana" w:eastAsia="Times New Roman" w:hAnsi="Verdana"/>
        </w:rPr>
        <w:tab/>
        <w:t>Model Aircraft: Do you have images or specs of the model aircraft that will be displayed on the stand?</w:t>
      </w:r>
    </w:p>
    <w:p w14:paraId="625A9739" w14:textId="77777777" w:rsidR="005D30D0" w:rsidRPr="00CC5ADA" w:rsidRDefault="005D30D0" w:rsidP="0060452A">
      <w:pPr>
        <w:ind w:left="709" w:hanging="709"/>
        <w:rPr>
          <w:rFonts w:ascii="Verdana" w:eastAsia="Times New Roman" w:hAnsi="Verdana"/>
        </w:rPr>
      </w:pPr>
      <w:r w:rsidRPr="00CC5ADA">
        <w:rPr>
          <w:rFonts w:ascii="Verdana" w:eastAsia="Times New Roman" w:hAnsi="Verdana"/>
        </w:rPr>
        <w:t>5f</w:t>
      </w:r>
      <w:r w:rsidRPr="00CC5ADA">
        <w:rPr>
          <w:rFonts w:ascii="Verdana" w:eastAsia="Times New Roman" w:hAnsi="Verdana"/>
        </w:rPr>
        <w:tab/>
        <w:t>Audio Visual: Is there a requirement for the production of any content that will feature on audio visual displays?</w:t>
      </w:r>
    </w:p>
    <w:p w14:paraId="48684038" w14:textId="77777777" w:rsidR="005D30D0" w:rsidRPr="00CC5ADA" w:rsidRDefault="005D30D0" w:rsidP="0060452A">
      <w:pPr>
        <w:ind w:left="709" w:hanging="709"/>
        <w:rPr>
          <w:rFonts w:ascii="Verdana" w:eastAsia="Times New Roman" w:hAnsi="Verdana"/>
        </w:rPr>
      </w:pPr>
      <w:r w:rsidRPr="00CC5ADA">
        <w:rPr>
          <w:rFonts w:ascii="Verdana" w:eastAsia="Times New Roman" w:hAnsi="Verdana"/>
        </w:rPr>
        <w:t>5g</w:t>
      </w:r>
      <w:r w:rsidRPr="00CC5ADA">
        <w:rPr>
          <w:rFonts w:ascii="Verdana" w:eastAsia="Times New Roman" w:hAnsi="Verdana"/>
        </w:rPr>
        <w:tab/>
        <w:t>Case Studies: Is there a limitation on page count / word count for case studies (It is understood that further information to support the case studies is limited to two sides of A4. Is there a limit on font size?</w:t>
      </w:r>
    </w:p>
    <w:p w14:paraId="62748E5E" w14:textId="76E127DA" w:rsidR="005D30D0" w:rsidRDefault="005D30D0" w:rsidP="0060452A">
      <w:pPr>
        <w:ind w:left="709" w:hanging="709"/>
        <w:rPr>
          <w:rFonts w:ascii="Verdana" w:eastAsia="Times New Roman" w:hAnsi="Verdana"/>
        </w:rPr>
      </w:pPr>
      <w:r w:rsidRPr="00CC5ADA">
        <w:rPr>
          <w:rFonts w:ascii="Verdana" w:eastAsia="Times New Roman" w:hAnsi="Verdana"/>
        </w:rPr>
        <w:t>5h</w:t>
      </w:r>
      <w:r w:rsidRPr="00CC5ADA">
        <w:rPr>
          <w:rFonts w:ascii="Verdana" w:eastAsia="Times New Roman" w:hAnsi="Verdana"/>
        </w:rPr>
        <w:tab/>
        <w:t xml:space="preserve">Budget: Is there a limitation on page count? </w:t>
      </w:r>
    </w:p>
    <w:p w14:paraId="36C2CD7B" w14:textId="6A51C81D" w:rsidR="00522768" w:rsidRDefault="00522768" w:rsidP="0060452A">
      <w:pPr>
        <w:ind w:left="709" w:hanging="709"/>
        <w:rPr>
          <w:rFonts w:ascii="Verdana" w:eastAsia="Times New Roman" w:hAnsi="Verdana"/>
        </w:rPr>
      </w:pPr>
    </w:p>
    <w:p w14:paraId="5E76F7F8" w14:textId="16CF5EC1" w:rsidR="00522768" w:rsidRDefault="00522768" w:rsidP="00522768">
      <w:pPr>
        <w:ind w:left="709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Answer 5a: Please see </w:t>
      </w:r>
      <w:r w:rsidR="002900A4" w:rsidRPr="002900A4">
        <w:rPr>
          <w:rFonts w:ascii="Verdana" w:eastAsia="Times New Roman" w:hAnsi="Verdana"/>
        </w:rPr>
        <w:t>FIA2020 Exhibitors Regulations</w:t>
      </w:r>
      <w:r w:rsidR="002900A4">
        <w:rPr>
          <w:rFonts w:ascii="Verdana" w:eastAsia="Times New Roman" w:hAnsi="Verdana"/>
        </w:rPr>
        <w:t xml:space="preserve"> which details </w:t>
      </w:r>
      <w:r w:rsidR="003C1001">
        <w:rPr>
          <w:rFonts w:ascii="Verdana" w:eastAsia="Times New Roman" w:hAnsi="Verdana"/>
        </w:rPr>
        <w:t xml:space="preserve">services and supplies to the </w:t>
      </w:r>
      <w:r w:rsidR="001566B7">
        <w:rPr>
          <w:rFonts w:ascii="Verdana" w:eastAsia="Times New Roman" w:hAnsi="Verdana"/>
        </w:rPr>
        <w:t>self-build</w:t>
      </w:r>
      <w:r w:rsidR="003C1001">
        <w:rPr>
          <w:rFonts w:ascii="Verdana" w:eastAsia="Times New Roman" w:hAnsi="Verdana"/>
        </w:rPr>
        <w:t xml:space="preserve"> stands.</w:t>
      </w:r>
      <w:r w:rsidR="001566B7">
        <w:rPr>
          <w:rFonts w:ascii="Verdana" w:eastAsia="Times New Roman" w:hAnsi="Verdana"/>
        </w:rPr>
        <w:t xml:space="preserve"> Any further clarification should be sought from FIA</w:t>
      </w:r>
      <w:r w:rsidR="003A2321">
        <w:rPr>
          <w:rFonts w:ascii="Verdana" w:eastAsia="Times New Roman" w:hAnsi="Verdana"/>
        </w:rPr>
        <w:t>.  See also answer to 4.</w:t>
      </w:r>
    </w:p>
    <w:p w14:paraId="2C72BD59" w14:textId="35C633DA" w:rsidR="003A2321" w:rsidRDefault="003A2321" w:rsidP="00522768">
      <w:pPr>
        <w:ind w:left="709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Answer 5b: </w:t>
      </w:r>
      <w:r w:rsidR="007E374B">
        <w:rPr>
          <w:rFonts w:ascii="Verdana" w:eastAsia="Times New Roman" w:hAnsi="Verdana"/>
        </w:rPr>
        <w:t>No</w:t>
      </w:r>
    </w:p>
    <w:p w14:paraId="0FC00718" w14:textId="1439E1F6" w:rsidR="007E374B" w:rsidRDefault="007E374B" w:rsidP="00522768">
      <w:pPr>
        <w:ind w:left="709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Answer 5c: No</w:t>
      </w:r>
    </w:p>
    <w:p w14:paraId="0B9E46BA" w14:textId="7F57C03F" w:rsidR="007E374B" w:rsidRDefault="007E374B" w:rsidP="00522768">
      <w:pPr>
        <w:ind w:left="709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Answer 5d: </w:t>
      </w:r>
      <w:r w:rsidR="001F77D7">
        <w:rPr>
          <w:rFonts w:ascii="Verdana" w:eastAsia="Times New Roman" w:hAnsi="Verdana"/>
        </w:rPr>
        <w:t xml:space="preserve">See </w:t>
      </w:r>
      <w:r w:rsidR="00C7119B">
        <w:rPr>
          <w:rFonts w:ascii="Verdana" w:eastAsia="Times New Roman" w:hAnsi="Verdana"/>
        </w:rPr>
        <w:t xml:space="preserve">Invitation To </w:t>
      </w:r>
      <w:r w:rsidR="001F77D7">
        <w:rPr>
          <w:rFonts w:ascii="Verdana" w:eastAsia="Times New Roman" w:hAnsi="Verdana"/>
        </w:rPr>
        <w:t>Tender 4.1.1; 4.1.2 and 4.1.3</w:t>
      </w:r>
    </w:p>
    <w:p w14:paraId="64773129" w14:textId="19266563" w:rsidR="00C7119B" w:rsidRDefault="00C7119B" w:rsidP="00522768">
      <w:pPr>
        <w:ind w:left="709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Answer 5e: </w:t>
      </w:r>
      <w:r w:rsidR="00EC0813">
        <w:rPr>
          <w:rFonts w:ascii="Verdana" w:eastAsia="Times New Roman" w:hAnsi="Verdana"/>
        </w:rPr>
        <w:t>See answer 2 a-</w:t>
      </w:r>
      <w:r w:rsidR="00DD2A6C">
        <w:rPr>
          <w:rFonts w:ascii="Verdana" w:eastAsia="Times New Roman" w:hAnsi="Verdana"/>
        </w:rPr>
        <w:t xml:space="preserve">c and Invitation To Tender </w:t>
      </w:r>
      <w:r w:rsidR="009662EF">
        <w:rPr>
          <w:rFonts w:ascii="Verdana" w:eastAsia="Times New Roman" w:hAnsi="Verdana"/>
        </w:rPr>
        <w:t>4.1.1</w:t>
      </w:r>
    </w:p>
    <w:p w14:paraId="710C36FE" w14:textId="5E4C09C8" w:rsidR="009662EF" w:rsidRDefault="009662EF" w:rsidP="00522768">
      <w:pPr>
        <w:ind w:left="709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Answer 5f:</w:t>
      </w:r>
      <w:r w:rsidR="004F1B22">
        <w:rPr>
          <w:rFonts w:ascii="Verdana" w:eastAsia="Times New Roman" w:hAnsi="Verdana"/>
        </w:rPr>
        <w:t xml:space="preserve"> </w:t>
      </w:r>
      <w:r w:rsidR="00AE5A47">
        <w:rPr>
          <w:rFonts w:ascii="Verdana" w:eastAsia="Times New Roman" w:hAnsi="Verdana"/>
        </w:rPr>
        <w:t xml:space="preserve"> </w:t>
      </w:r>
      <w:r w:rsidR="004F1B22">
        <w:rPr>
          <w:rFonts w:ascii="Verdana" w:eastAsia="Times New Roman" w:hAnsi="Verdana"/>
        </w:rPr>
        <w:t xml:space="preserve">See </w:t>
      </w:r>
      <w:r w:rsidR="00AE5A47">
        <w:rPr>
          <w:rFonts w:ascii="Verdana" w:eastAsia="Times New Roman" w:hAnsi="Verdana"/>
        </w:rPr>
        <w:t>Invitation To Tender 4.1.1</w:t>
      </w:r>
    </w:p>
    <w:p w14:paraId="6B27A03D" w14:textId="77777777" w:rsidR="00EA5329" w:rsidRDefault="007E5272" w:rsidP="00522768">
      <w:pPr>
        <w:ind w:left="709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Answer 5g:</w:t>
      </w:r>
      <w:r w:rsidR="00AE5A47">
        <w:rPr>
          <w:rFonts w:ascii="Verdana" w:eastAsia="Times New Roman" w:hAnsi="Verdana"/>
        </w:rPr>
        <w:t xml:space="preserve"> </w:t>
      </w:r>
      <w:r w:rsidR="00206D7F">
        <w:rPr>
          <w:rFonts w:ascii="Verdana" w:eastAsia="Times New Roman" w:hAnsi="Verdana"/>
        </w:rPr>
        <w:t xml:space="preserve">No.  However, </w:t>
      </w:r>
      <w:r w:rsidR="00A07FC8">
        <w:rPr>
          <w:rFonts w:ascii="Verdana" w:eastAsia="Times New Roman" w:hAnsi="Verdana"/>
        </w:rPr>
        <w:t xml:space="preserve">the detail is to be within the </w:t>
      </w:r>
      <w:r w:rsidR="00941A44">
        <w:rPr>
          <w:rFonts w:ascii="Verdana" w:eastAsia="Times New Roman" w:hAnsi="Verdana"/>
        </w:rPr>
        <w:t>2 pages of A</w:t>
      </w:r>
      <w:r w:rsidR="00EA5329">
        <w:rPr>
          <w:rFonts w:ascii="Verdana" w:eastAsia="Times New Roman" w:hAnsi="Verdana"/>
        </w:rPr>
        <w:t xml:space="preserve">4 </w:t>
      </w:r>
    </w:p>
    <w:p w14:paraId="6EFF5B49" w14:textId="1929110B" w:rsidR="007E5272" w:rsidRDefault="00EA5329" w:rsidP="00522768">
      <w:pPr>
        <w:ind w:left="709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Answer </w:t>
      </w:r>
      <w:r w:rsidR="0014683D">
        <w:rPr>
          <w:rFonts w:ascii="Verdana" w:eastAsia="Times New Roman" w:hAnsi="Verdana"/>
        </w:rPr>
        <w:t xml:space="preserve">5h: No </w:t>
      </w:r>
      <w:r w:rsidR="00941A44">
        <w:rPr>
          <w:rFonts w:ascii="Verdana" w:eastAsia="Times New Roman" w:hAnsi="Verdana"/>
        </w:rPr>
        <w:t xml:space="preserve"> </w:t>
      </w:r>
    </w:p>
    <w:p w14:paraId="2A629139" w14:textId="2269FF44" w:rsidR="001566B7" w:rsidRDefault="001566B7" w:rsidP="00522768">
      <w:pPr>
        <w:ind w:left="709"/>
        <w:rPr>
          <w:rFonts w:ascii="Verdana" w:eastAsia="Times New Roman" w:hAnsi="Verdana"/>
        </w:rPr>
      </w:pPr>
    </w:p>
    <w:p w14:paraId="57729916" w14:textId="6267C279" w:rsidR="001566B7" w:rsidRDefault="001566B7" w:rsidP="00522768">
      <w:pPr>
        <w:ind w:left="709"/>
        <w:rPr>
          <w:rFonts w:ascii="Verdana" w:eastAsia="Times New Roman" w:hAnsi="Verdana"/>
        </w:rPr>
      </w:pPr>
    </w:p>
    <w:p w14:paraId="3FEEAB29" w14:textId="77777777" w:rsidR="00CC5ADA" w:rsidRPr="00A847DB" w:rsidRDefault="00CC5ADA" w:rsidP="0060452A">
      <w:pPr>
        <w:pStyle w:val="ListParagraph"/>
        <w:numPr>
          <w:ilvl w:val="0"/>
          <w:numId w:val="2"/>
        </w:numPr>
        <w:ind w:left="709" w:hanging="709"/>
        <w:rPr>
          <w:rFonts w:ascii="Verdana" w:eastAsia="Times New Roman" w:hAnsi="Verdana"/>
          <w:sz w:val="22"/>
          <w:szCs w:val="22"/>
        </w:rPr>
      </w:pPr>
      <w:r w:rsidRPr="00A847DB">
        <w:rPr>
          <w:rFonts w:ascii="Verdana" w:eastAsia="Times New Roman" w:hAnsi="Verdana"/>
          <w:sz w:val="22"/>
          <w:szCs w:val="22"/>
        </w:rPr>
        <w:t>Question:</w:t>
      </w:r>
    </w:p>
    <w:p w14:paraId="42291651" w14:textId="77777777" w:rsidR="00CC5ADA" w:rsidRPr="00A847DB" w:rsidRDefault="00CC5ADA" w:rsidP="0060452A">
      <w:pPr>
        <w:ind w:left="709" w:hanging="709"/>
        <w:rPr>
          <w:rFonts w:ascii="Verdana" w:eastAsia="Times New Roman" w:hAnsi="Verdana"/>
        </w:rPr>
      </w:pPr>
    </w:p>
    <w:p w14:paraId="3D49F3C6" w14:textId="77777777" w:rsidR="00CC5ADA" w:rsidRPr="00A847DB" w:rsidRDefault="00CC5ADA" w:rsidP="0060452A">
      <w:pPr>
        <w:ind w:left="709" w:hanging="709"/>
        <w:rPr>
          <w:rFonts w:ascii="Verdana" w:eastAsia="Times New Roman" w:hAnsi="Verdana"/>
        </w:rPr>
      </w:pPr>
      <w:r w:rsidRPr="00A847DB">
        <w:rPr>
          <w:rFonts w:ascii="Verdana" w:eastAsia="Times New Roman" w:hAnsi="Verdana"/>
        </w:rPr>
        <w:t>6a</w:t>
      </w:r>
      <w:r w:rsidRPr="00A847DB">
        <w:rPr>
          <w:rFonts w:ascii="Verdana" w:eastAsia="Times New Roman" w:hAnsi="Verdana"/>
        </w:rPr>
        <w:tab/>
        <w:t>Would it be possible to clarify what stand package has been ordered and what is included with in it eg. Power, Floor, Internet, etc? </w:t>
      </w:r>
    </w:p>
    <w:p w14:paraId="5919BE4E" w14:textId="77777777" w:rsidR="00CC5ADA" w:rsidRPr="00A847DB" w:rsidRDefault="00CC5ADA" w:rsidP="0060452A">
      <w:pPr>
        <w:ind w:left="709" w:hanging="709"/>
        <w:rPr>
          <w:rFonts w:ascii="Verdana" w:eastAsia="Times New Roman" w:hAnsi="Verdana"/>
        </w:rPr>
      </w:pPr>
      <w:r w:rsidRPr="00A847DB">
        <w:rPr>
          <w:rFonts w:ascii="Verdana" w:eastAsia="Times New Roman" w:hAnsi="Verdana"/>
        </w:rPr>
        <w:t>6b</w:t>
      </w:r>
      <w:r w:rsidRPr="00A847DB">
        <w:rPr>
          <w:rFonts w:ascii="Verdana" w:eastAsia="Times New Roman" w:hAnsi="Verdana"/>
        </w:rPr>
        <w:tab/>
        <w:t>Is there a specification, including size and power requirements, for the Barrister Coffee machine that is going to be used? </w:t>
      </w:r>
    </w:p>
    <w:p w14:paraId="4BA6AC33" w14:textId="43D58350" w:rsidR="005D30D0" w:rsidRDefault="00CC5ADA" w:rsidP="0060452A">
      <w:pPr>
        <w:ind w:left="709" w:hanging="709"/>
        <w:rPr>
          <w:rFonts w:ascii="Verdana" w:eastAsia="Times New Roman" w:hAnsi="Verdana"/>
        </w:rPr>
      </w:pPr>
      <w:r w:rsidRPr="00A847DB">
        <w:rPr>
          <w:rFonts w:ascii="Verdana" w:eastAsia="Times New Roman" w:hAnsi="Verdana"/>
        </w:rPr>
        <w:lastRenderedPageBreak/>
        <w:t>6c</w:t>
      </w:r>
      <w:r w:rsidRPr="00A847DB">
        <w:rPr>
          <w:rFonts w:ascii="Verdana" w:eastAsia="Times New Roman" w:hAnsi="Verdana"/>
        </w:rPr>
        <w:tab/>
        <w:t>Has a particular stand location been booked? If so is it possible to get the exact dimensions of the stand plot</w:t>
      </w:r>
    </w:p>
    <w:p w14:paraId="711B6F79" w14:textId="283D4D3E" w:rsidR="00744BFC" w:rsidRDefault="00744BFC" w:rsidP="0060452A">
      <w:pPr>
        <w:ind w:left="709" w:hanging="709"/>
        <w:rPr>
          <w:rFonts w:ascii="Verdana" w:hAnsi="Verdana"/>
        </w:rPr>
      </w:pPr>
    </w:p>
    <w:p w14:paraId="52C90E14" w14:textId="6668302B" w:rsidR="00744BFC" w:rsidRDefault="00744BFC" w:rsidP="0060452A">
      <w:pPr>
        <w:ind w:left="709" w:hanging="709"/>
        <w:rPr>
          <w:rFonts w:ascii="Verdana" w:hAnsi="Verdana"/>
        </w:rPr>
      </w:pPr>
      <w:r>
        <w:rPr>
          <w:rFonts w:ascii="Verdana" w:hAnsi="Verdana"/>
        </w:rPr>
        <w:tab/>
        <w:t>Answer</w:t>
      </w:r>
      <w:r w:rsidR="00E505D3">
        <w:rPr>
          <w:rFonts w:ascii="Verdana" w:hAnsi="Verdana"/>
        </w:rPr>
        <w:t xml:space="preserve"> 6a: See </w:t>
      </w:r>
      <w:r w:rsidR="006565B4" w:rsidRPr="006565B4">
        <w:rPr>
          <w:rFonts w:ascii="Verdana" w:hAnsi="Verdana"/>
        </w:rPr>
        <w:t>FIA2020 Exhibitors Regulations</w:t>
      </w:r>
      <w:r w:rsidR="006565B4">
        <w:rPr>
          <w:rFonts w:ascii="Verdana" w:hAnsi="Verdana"/>
        </w:rPr>
        <w:t>; the stand is number 1202</w:t>
      </w:r>
      <w:r w:rsidR="00ED2E4B">
        <w:rPr>
          <w:rFonts w:ascii="Verdana" w:hAnsi="Verdana"/>
        </w:rPr>
        <w:t>.  Any further clarification should be obtained from FIA.  See also previous answers</w:t>
      </w:r>
    </w:p>
    <w:p w14:paraId="460CCEB7" w14:textId="7BB88139" w:rsidR="00ED2E4B" w:rsidRDefault="00ED2E4B" w:rsidP="0060452A">
      <w:pPr>
        <w:ind w:left="709" w:hanging="709"/>
        <w:rPr>
          <w:rFonts w:ascii="Verdana" w:hAnsi="Verdana"/>
        </w:rPr>
      </w:pPr>
      <w:r>
        <w:rPr>
          <w:rFonts w:ascii="Verdana" w:hAnsi="Verdana"/>
        </w:rPr>
        <w:tab/>
        <w:t>Answer 6b:</w:t>
      </w:r>
      <w:r w:rsidR="001D10BE">
        <w:rPr>
          <w:rFonts w:ascii="Verdana" w:hAnsi="Verdana"/>
        </w:rPr>
        <w:t xml:space="preserve"> </w:t>
      </w:r>
      <w:r w:rsidR="00471B7F">
        <w:rPr>
          <w:rFonts w:ascii="Verdana" w:hAnsi="Verdana"/>
        </w:rPr>
        <w:t xml:space="preserve">This is yet to be procured.  However, assume a standard barrister system </w:t>
      </w:r>
      <w:r w:rsidR="00BB0B85">
        <w:rPr>
          <w:rFonts w:ascii="Verdana" w:hAnsi="Verdana"/>
        </w:rPr>
        <w:t>using a standard domestic 240V 13 amp supply.</w:t>
      </w:r>
    </w:p>
    <w:p w14:paraId="704251A7" w14:textId="2CC7BADB" w:rsidR="00A017FD" w:rsidRPr="00A847DB" w:rsidRDefault="00770C29" w:rsidP="0060452A">
      <w:pPr>
        <w:ind w:left="709" w:hanging="709"/>
        <w:rPr>
          <w:rFonts w:ascii="Verdana" w:hAnsi="Verdana"/>
        </w:rPr>
      </w:pPr>
      <w:r>
        <w:rPr>
          <w:rFonts w:ascii="Verdana" w:hAnsi="Verdana"/>
        </w:rPr>
        <w:tab/>
        <w:t>Answer 6c: See Annex 1 to Invitation To Tender 480.</w:t>
      </w:r>
    </w:p>
    <w:sectPr w:rsidR="00A017FD" w:rsidRPr="00A847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53D3B" w14:textId="77777777" w:rsidR="00DC0C23" w:rsidRDefault="00DC0C23" w:rsidP="00DC0C23">
      <w:r>
        <w:separator/>
      </w:r>
    </w:p>
  </w:endnote>
  <w:endnote w:type="continuationSeparator" w:id="0">
    <w:p w14:paraId="6C00E2C9" w14:textId="77777777" w:rsidR="00DC0C23" w:rsidRDefault="00DC0C23" w:rsidP="00DC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E6BF5" w14:textId="77777777" w:rsidR="000D5FE4" w:rsidRDefault="000D5F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991D0" w14:textId="77777777" w:rsidR="000D5FE4" w:rsidRDefault="000D5F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ECD9B" w14:textId="77777777" w:rsidR="000D5FE4" w:rsidRDefault="000D5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F559D" w14:textId="77777777" w:rsidR="00DC0C23" w:rsidRDefault="00DC0C23" w:rsidP="00DC0C23">
      <w:r>
        <w:separator/>
      </w:r>
    </w:p>
  </w:footnote>
  <w:footnote w:type="continuationSeparator" w:id="0">
    <w:p w14:paraId="7EF5DABE" w14:textId="77777777" w:rsidR="00DC0C23" w:rsidRDefault="00DC0C23" w:rsidP="00DC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789F2" w14:textId="77777777" w:rsidR="000D5FE4" w:rsidRDefault="000D5F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90E17" w14:textId="77777777" w:rsidR="00DC0C23" w:rsidRDefault="00DC0C2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868D6B" wp14:editId="5CEC4B4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44fe45039b2434d2ce77fd5b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1134D0" w14:textId="77777777" w:rsidR="00DC0C23" w:rsidRPr="00DC0C23" w:rsidRDefault="00DC0C23" w:rsidP="00DC0C23">
                          <w:pPr>
                            <w:jc w:val="right"/>
                            <w:rPr>
                              <w:color w:val="FF8C00"/>
                              <w:sz w:val="20"/>
                            </w:rPr>
                          </w:pPr>
                          <w:r w:rsidRPr="00DC0C23">
                            <w:rPr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68D6B" id="_x0000_t202" coordsize="21600,21600" o:spt="202" path="m,l,21600r21600,l21600,xe">
              <v:stroke joinstyle="miter"/>
              <v:path gradientshapeok="t" o:connecttype="rect"/>
            </v:shapetype>
            <v:shape id="MSIPCM44fe45039b2434d2ce77fd5b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" o:allowincell="f" filled="f" stroked="f" strokeweight=".5pt">
              <v:textbox inset=",0,20pt,0">
                <w:txbxContent>
                  <w:p w14:paraId="701134D0" w14:textId="77777777" w:rsidR="00DC0C23" w:rsidRPr="00DC0C23" w:rsidRDefault="00DC0C23" w:rsidP="00DC0C23">
                    <w:pPr>
                      <w:jc w:val="right"/>
                      <w:rPr>
                        <w:color w:val="FF8C00"/>
                        <w:sz w:val="20"/>
                      </w:rPr>
                    </w:pPr>
                    <w:r w:rsidRPr="00DC0C23">
                      <w:rPr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E422B" w14:textId="77777777" w:rsidR="000D5FE4" w:rsidRDefault="000D5F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D6C63"/>
    <w:multiLevelType w:val="hybridMultilevel"/>
    <w:tmpl w:val="8E5AA2F4"/>
    <w:lvl w:ilvl="0" w:tplc="0809000F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92" w:hanging="360"/>
      </w:pPr>
    </w:lvl>
    <w:lvl w:ilvl="2" w:tplc="0809001B" w:tentative="1">
      <w:start w:val="1"/>
      <w:numFmt w:val="lowerRoman"/>
      <w:lvlText w:val="%3."/>
      <w:lvlJc w:val="right"/>
      <w:pPr>
        <w:ind w:left="2312" w:hanging="180"/>
      </w:pPr>
    </w:lvl>
    <w:lvl w:ilvl="3" w:tplc="0809000F" w:tentative="1">
      <w:start w:val="1"/>
      <w:numFmt w:val="decimal"/>
      <w:lvlText w:val="%4."/>
      <w:lvlJc w:val="left"/>
      <w:pPr>
        <w:ind w:left="3032" w:hanging="360"/>
      </w:pPr>
    </w:lvl>
    <w:lvl w:ilvl="4" w:tplc="08090019" w:tentative="1">
      <w:start w:val="1"/>
      <w:numFmt w:val="lowerLetter"/>
      <w:lvlText w:val="%5."/>
      <w:lvlJc w:val="left"/>
      <w:pPr>
        <w:ind w:left="3752" w:hanging="360"/>
      </w:pPr>
    </w:lvl>
    <w:lvl w:ilvl="5" w:tplc="0809001B" w:tentative="1">
      <w:start w:val="1"/>
      <w:numFmt w:val="lowerRoman"/>
      <w:lvlText w:val="%6."/>
      <w:lvlJc w:val="right"/>
      <w:pPr>
        <w:ind w:left="4472" w:hanging="180"/>
      </w:pPr>
    </w:lvl>
    <w:lvl w:ilvl="6" w:tplc="0809000F" w:tentative="1">
      <w:start w:val="1"/>
      <w:numFmt w:val="decimal"/>
      <w:lvlText w:val="%7."/>
      <w:lvlJc w:val="left"/>
      <w:pPr>
        <w:ind w:left="5192" w:hanging="360"/>
      </w:pPr>
    </w:lvl>
    <w:lvl w:ilvl="7" w:tplc="08090019" w:tentative="1">
      <w:start w:val="1"/>
      <w:numFmt w:val="lowerLetter"/>
      <w:lvlText w:val="%8."/>
      <w:lvlJc w:val="left"/>
      <w:pPr>
        <w:ind w:left="5912" w:hanging="360"/>
      </w:pPr>
    </w:lvl>
    <w:lvl w:ilvl="8" w:tplc="08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 w15:restartNumberingAfterBreak="0">
    <w:nsid w:val="454225DF"/>
    <w:multiLevelType w:val="hybridMultilevel"/>
    <w:tmpl w:val="2A2E9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4274D"/>
    <w:multiLevelType w:val="hybridMultilevel"/>
    <w:tmpl w:val="D11A6760"/>
    <w:lvl w:ilvl="0" w:tplc="9DB80C44">
      <w:start w:val="8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72"/>
    <w:rsid w:val="0002366D"/>
    <w:rsid w:val="00064697"/>
    <w:rsid w:val="000B279D"/>
    <w:rsid w:val="000D5FE4"/>
    <w:rsid w:val="00117772"/>
    <w:rsid w:val="0014683D"/>
    <w:rsid w:val="001566B7"/>
    <w:rsid w:val="0018796E"/>
    <w:rsid w:val="001D10BE"/>
    <w:rsid w:val="001D50AB"/>
    <w:rsid w:val="001E5A20"/>
    <w:rsid w:val="001F77D7"/>
    <w:rsid w:val="00206D7F"/>
    <w:rsid w:val="00220772"/>
    <w:rsid w:val="002900A4"/>
    <w:rsid w:val="003169F6"/>
    <w:rsid w:val="003A2321"/>
    <w:rsid w:val="003B7C0F"/>
    <w:rsid w:val="003C1001"/>
    <w:rsid w:val="003C3683"/>
    <w:rsid w:val="00430477"/>
    <w:rsid w:val="00471B7F"/>
    <w:rsid w:val="004F1B22"/>
    <w:rsid w:val="004F45F3"/>
    <w:rsid w:val="00522768"/>
    <w:rsid w:val="00534135"/>
    <w:rsid w:val="00552598"/>
    <w:rsid w:val="00581C50"/>
    <w:rsid w:val="005D30D0"/>
    <w:rsid w:val="0060452A"/>
    <w:rsid w:val="0063197B"/>
    <w:rsid w:val="006565B4"/>
    <w:rsid w:val="00662D29"/>
    <w:rsid w:val="00744BFC"/>
    <w:rsid w:val="00770C29"/>
    <w:rsid w:val="007A43E2"/>
    <w:rsid w:val="007E374B"/>
    <w:rsid w:val="007E5272"/>
    <w:rsid w:val="00865067"/>
    <w:rsid w:val="008D72CE"/>
    <w:rsid w:val="00941A44"/>
    <w:rsid w:val="00953D09"/>
    <w:rsid w:val="009662EF"/>
    <w:rsid w:val="00983B08"/>
    <w:rsid w:val="00A017FD"/>
    <w:rsid w:val="00A07FC8"/>
    <w:rsid w:val="00A847DB"/>
    <w:rsid w:val="00AC3205"/>
    <w:rsid w:val="00AE5A47"/>
    <w:rsid w:val="00B535BC"/>
    <w:rsid w:val="00B768A9"/>
    <w:rsid w:val="00BB0B85"/>
    <w:rsid w:val="00C37ADD"/>
    <w:rsid w:val="00C7119B"/>
    <w:rsid w:val="00CC5ADA"/>
    <w:rsid w:val="00CD798D"/>
    <w:rsid w:val="00D25215"/>
    <w:rsid w:val="00D44770"/>
    <w:rsid w:val="00D54538"/>
    <w:rsid w:val="00DC0C23"/>
    <w:rsid w:val="00DD2A6C"/>
    <w:rsid w:val="00E165B7"/>
    <w:rsid w:val="00E3348A"/>
    <w:rsid w:val="00E505D3"/>
    <w:rsid w:val="00EA5329"/>
    <w:rsid w:val="00EC0813"/>
    <w:rsid w:val="00ED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75BC9B"/>
  <w15:chartTrackingRefBased/>
  <w15:docId w15:val="{8C19FC35-1CE9-4C41-AF0F-E2ABFF66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7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0D0"/>
    <w:pPr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0C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C2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C0C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C2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4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9C9DA1AD4E14DA081FCC626E146BC" ma:contentTypeVersion="9" ma:contentTypeDescription="Create a new document." ma:contentTypeScope="" ma:versionID="66f4f1036d6f64cee9b4fab7480df15c">
  <xsd:schema xmlns:xsd="http://www.w3.org/2001/XMLSchema" xmlns:xs="http://www.w3.org/2001/XMLSchema" xmlns:p="http://schemas.microsoft.com/office/2006/metadata/properties" xmlns:ns3="d21b5b91-e735-4d6a-bbb6-378a4b472382" targetNamespace="http://schemas.microsoft.com/office/2006/metadata/properties" ma:root="true" ma:fieldsID="5b0ba5af2e2f78c33ea5bd2635458ca7" ns3:_="">
    <xsd:import namespace="d21b5b91-e735-4d6a-bbb6-378a4b4723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b5b91-e735-4d6a-bbb6-378a4b472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A51BEB-216F-48F5-8798-902C86135B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14822C-817E-4F0D-A30A-02E042293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b5b91-e735-4d6a-bbb6-378a4b472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1889CF-A6C5-45A6-9573-940643763F1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21b5b91-e735-4d6a-bbb6-378a4b47238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Woodworth Graham</dc:creator>
  <cp:keywords/>
  <dc:description/>
  <cp:lastModifiedBy>Woodworth Graham</cp:lastModifiedBy>
  <cp:revision>2</cp:revision>
  <dcterms:created xsi:type="dcterms:W3CDTF">2020-03-19T23:34:00Z</dcterms:created>
  <dcterms:modified xsi:type="dcterms:W3CDTF">2020-03-19T23:34:00Z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iteId">
    <vt:lpwstr>efaa16aa-d1de-4d58-ba2e-2833fdfdd29f</vt:lpwstr>
  </property>
  <property fmtid="{D5CDD505-2E9C-101B-9397-08002B2CF9AE}" pid="4" name="MSIP_Label_65bade86-969a-4cfc-8d70-99d1f0adeaba_Owner">
    <vt:lpwstr>graham.woodworth@cornwalldevelopmentcompany.co.uk</vt:lpwstr>
  </property>
  <property fmtid="{D5CDD505-2E9C-101B-9397-08002B2CF9AE}" pid="5" name="MSIP_Label_65bade86-969a-4cfc-8d70-99d1f0adeaba_SetDate">
    <vt:lpwstr>2020-03-19T17:11:50.1289085Z</vt:lpwstr>
  </property>
  <property fmtid="{D5CDD505-2E9C-101B-9397-08002B2CF9AE}" pid="6" name="MSIP_Label_65bade86-969a-4cfc-8d70-99d1f0adeaba_Name">
    <vt:lpwstr>CONTROLLED</vt:lpwstr>
  </property>
  <property fmtid="{D5CDD505-2E9C-101B-9397-08002B2CF9AE}" pid="7" name="MSIP_Label_65bade86-969a-4cfc-8d70-99d1f0adeaba_Application">
    <vt:lpwstr>Microsoft Azure Information Protection</vt:lpwstr>
  </property>
  <property fmtid="{D5CDD505-2E9C-101B-9397-08002B2CF9AE}" pid="8" name="MSIP_Label_65bade86-969a-4cfc-8d70-99d1f0adeaba_Extended_MSFT_Method">
    <vt:lpwstr>Automatic</vt:lpwstr>
  </property>
  <property fmtid="{D5CDD505-2E9C-101B-9397-08002B2CF9AE}" pid="9" name="Sensitivity">
    <vt:lpwstr>CONTROLLED</vt:lpwstr>
  </property>
  <property fmtid="{D5CDD505-2E9C-101B-9397-08002B2CF9AE}" pid="10" name="ContentTypeId">
    <vt:lpwstr>0x0101009389C9DA1AD4E14DA081FCC626E146BC</vt:lpwstr>
  </property>
</Properties>
</file>