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252" w:rsidRDefault="007F2207" w:rsidP="00271104">
      <w:pPr>
        <w:spacing w:after="0"/>
        <w:rPr>
          <w:b/>
          <w:u w:val="single"/>
        </w:rPr>
      </w:pPr>
      <w:r>
        <w:rPr>
          <w:b/>
          <w:u w:val="single"/>
        </w:rPr>
        <w:t>800</w:t>
      </w:r>
      <w:r w:rsidR="007B698E">
        <w:rPr>
          <w:b/>
          <w:u w:val="single"/>
        </w:rPr>
        <w:t>8</w:t>
      </w:r>
      <w:r>
        <w:rPr>
          <w:b/>
          <w:u w:val="single"/>
        </w:rPr>
        <w:t xml:space="preserve"> – </w:t>
      </w:r>
      <w:r w:rsidR="007B698E">
        <w:rPr>
          <w:b/>
          <w:u w:val="single"/>
        </w:rPr>
        <w:t>VICTORY PARK PAVILION, CAINCROSS, STROUD</w:t>
      </w:r>
    </w:p>
    <w:p w:rsidR="00271104" w:rsidRDefault="00271104" w:rsidP="00271104">
      <w:pPr>
        <w:spacing w:after="0"/>
        <w:rPr>
          <w:u w:val="single"/>
        </w:rPr>
      </w:pPr>
      <w:r>
        <w:br/>
      </w:r>
      <w:r w:rsidR="00333013">
        <w:rPr>
          <w:u w:val="single"/>
        </w:rPr>
        <w:t>TENDER ADDENDUM No 2</w:t>
      </w:r>
    </w:p>
    <w:p w:rsidR="006324BC" w:rsidRDefault="006324BC" w:rsidP="00271104">
      <w:pPr>
        <w:spacing w:after="0"/>
        <w:rPr>
          <w:u w:val="single"/>
        </w:rPr>
      </w:pPr>
    </w:p>
    <w:p w:rsidR="007B698E" w:rsidRDefault="007B698E" w:rsidP="00271104">
      <w:pPr>
        <w:spacing w:after="0"/>
        <w:rPr>
          <w:u w:val="single"/>
        </w:rPr>
      </w:pPr>
    </w:p>
    <w:p w:rsidR="007B698E" w:rsidRPr="007B698E" w:rsidRDefault="007B698E" w:rsidP="00271104">
      <w:pPr>
        <w:spacing w:after="0"/>
      </w:pPr>
      <w:r>
        <w:t>Please find attached the following additional and revised documents etc for inclusion in the tender</w:t>
      </w:r>
    </w:p>
    <w:p w:rsidR="007F2207" w:rsidRDefault="007F2207" w:rsidP="00271104">
      <w:pPr>
        <w:spacing w:after="0"/>
      </w:pPr>
    </w:p>
    <w:p w:rsidR="00271104" w:rsidRDefault="00C02C70" w:rsidP="007F2207">
      <w:pPr>
        <w:spacing w:after="0"/>
        <w:ind w:left="720" w:hanging="720"/>
      </w:pPr>
      <w:r>
        <w:t>2.1</w:t>
      </w:r>
      <w:r>
        <w:tab/>
        <w:t>Reference Schedule of Works 4.02 you are to exclude excavating in rock</w:t>
      </w:r>
    </w:p>
    <w:p w:rsidR="00271104" w:rsidRDefault="00271104" w:rsidP="00271104">
      <w:pPr>
        <w:spacing w:after="0"/>
        <w:ind w:left="720" w:hanging="720"/>
      </w:pPr>
    </w:p>
    <w:p w:rsidR="007F2207" w:rsidRDefault="00C02C70" w:rsidP="00271104">
      <w:pPr>
        <w:spacing w:after="0"/>
        <w:ind w:left="720" w:hanging="720"/>
      </w:pPr>
      <w:r>
        <w:t>2.2</w:t>
      </w:r>
      <w:r>
        <w:tab/>
        <w:t>In regard to disposal of excavated material off site, you are to assume such is inert</w:t>
      </w:r>
    </w:p>
    <w:p w:rsidR="007F2207" w:rsidRDefault="007F2207" w:rsidP="00271104">
      <w:pPr>
        <w:spacing w:after="0"/>
        <w:ind w:left="720" w:hanging="720"/>
      </w:pPr>
    </w:p>
    <w:p w:rsidR="00C02C70" w:rsidRDefault="008D3968" w:rsidP="00271104">
      <w:pPr>
        <w:spacing w:after="0"/>
        <w:ind w:left="720" w:hanging="720"/>
      </w:pPr>
      <w:r>
        <w:t>2.3</w:t>
      </w:r>
      <w:r>
        <w:tab/>
      </w:r>
      <w:r w:rsidR="00366F9D">
        <w:t>Drawing No 12 Plans and Elevations as Proposed now attached.</w:t>
      </w:r>
      <w:bookmarkStart w:id="0" w:name="_GoBack"/>
      <w:bookmarkEnd w:id="0"/>
    </w:p>
    <w:p w:rsidR="0006560C" w:rsidRDefault="0006560C" w:rsidP="00271104">
      <w:pPr>
        <w:spacing w:after="0"/>
        <w:ind w:left="720" w:hanging="720"/>
      </w:pPr>
    </w:p>
    <w:p w:rsidR="0006560C" w:rsidRDefault="0006560C" w:rsidP="00271104">
      <w:pPr>
        <w:spacing w:after="0"/>
        <w:ind w:left="720" w:hanging="720"/>
      </w:pPr>
    </w:p>
    <w:p w:rsidR="0006560C" w:rsidRDefault="0006560C" w:rsidP="00271104">
      <w:pPr>
        <w:spacing w:after="0"/>
        <w:ind w:left="720" w:hanging="720"/>
      </w:pPr>
    </w:p>
    <w:p w:rsidR="00271104" w:rsidRDefault="00271104" w:rsidP="00271104">
      <w:pPr>
        <w:spacing w:after="0"/>
        <w:ind w:left="720" w:hanging="720"/>
      </w:pPr>
    </w:p>
    <w:p w:rsidR="00271104" w:rsidRDefault="00271104" w:rsidP="00271104">
      <w:pPr>
        <w:spacing w:after="0"/>
        <w:ind w:left="720" w:hanging="720"/>
      </w:pPr>
    </w:p>
    <w:p w:rsidR="00271104" w:rsidRDefault="00271104" w:rsidP="00271104">
      <w:pPr>
        <w:spacing w:after="0"/>
        <w:ind w:left="720" w:hanging="720"/>
      </w:pPr>
    </w:p>
    <w:p w:rsidR="00271104" w:rsidRDefault="00271104" w:rsidP="00271104">
      <w:pPr>
        <w:spacing w:after="0"/>
        <w:ind w:left="720" w:hanging="720"/>
      </w:pPr>
    </w:p>
    <w:p w:rsidR="00271104" w:rsidRDefault="00271104" w:rsidP="00271104">
      <w:pPr>
        <w:spacing w:after="0"/>
        <w:ind w:left="720" w:hanging="720"/>
      </w:pPr>
    </w:p>
    <w:p w:rsidR="00271104" w:rsidRPr="00271104" w:rsidRDefault="00271104" w:rsidP="00271104">
      <w:pPr>
        <w:spacing w:after="0"/>
        <w:ind w:left="720" w:hanging="720"/>
        <w:rPr>
          <w:b/>
        </w:rPr>
      </w:pPr>
    </w:p>
    <w:p w:rsidR="00271104" w:rsidRPr="00271104" w:rsidRDefault="00271104" w:rsidP="00271104">
      <w:pPr>
        <w:spacing w:after="0"/>
        <w:ind w:left="720" w:hanging="720"/>
        <w:rPr>
          <w:b/>
        </w:rPr>
      </w:pPr>
      <w:r w:rsidRPr="00271104">
        <w:rPr>
          <w:b/>
        </w:rPr>
        <w:t>Clark Associates</w:t>
      </w:r>
    </w:p>
    <w:p w:rsidR="00271104" w:rsidRPr="00271104" w:rsidRDefault="007F2207" w:rsidP="00271104">
      <w:pPr>
        <w:spacing w:after="0"/>
        <w:ind w:left="720" w:hanging="720"/>
        <w:rPr>
          <w:b/>
        </w:rPr>
      </w:pPr>
      <w:r>
        <w:rPr>
          <w:b/>
        </w:rPr>
        <w:t>800</w:t>
      </w:r>
      <w:r w:rsidR="007B698E">
        <w:rPr>
          <w:b/>
        </w:rPr>
        <w:t>8</w:t>
      </w:r>
      <w:r w:rsidR="008E43D1">
        <w:rPr>
          <w:b/>
        </w:rPr>
        <w:t>/WAC/</w:t>
      </w:r>
      <w:proofErr w:type="spellStart"/>
      <w:r w:rsidR="006473E6">
        <w:rPr>
          <w:b/>
        </w:rPr>
        <w:t>seb</w:t>
      </w:r>
      <w:proofErr w:type="spellEnd"/>
    </w:p>
    <w:p w:rsidR="00271104" w:rsidRPr="00271104" w:rsidRDefault="007B698E" w:rsidP="007F2207">
      <w:pPr>
        <w:spacing w:after="0"/>
        <w:ind w:left="720" w:hanging="720"/>
        <w:rPr>
          <w:b/>
        </w:rPr>
      </w:pPr>
      <w:r>
        <w:rPr>
          <w:b/>
        </w:rPr>
        <w:t>2</w:t>
      </w:r>
      <w:r w:rsidR="00C02C70">
        <w:rPr>
          <w:b/>
        </w:rPr>
        <w:t>8</w:t>
      </w:r>
      <w:r w:rsidR="007F2207">
        <w:rPr>
          <w:b/>
        </w:rPr>
        <w:t xml:space="preserve"> November</w:t>
      </w:r>
      <w:r w:rsidR="00C048AA">
        <w:rPr>
          <w:b/>
        </w:rPr>
        <w:t xml:space="preserve"> </w:t>
      </w:r>
      <w:r w:rsidR="00B80832">
        <w:rPr>
          <w:b/>
        </w:rPr>
        <w:t>2017</w:t>
      </w:r>
    </w:p>
    <w:sectPr w:rsidR="00271104" w:rsidRPr="002711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23197"/>
    <w:multiLevelType w:val="hybridMultilevel"/>
    <w:tmpl w:val="3CCA5C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BC2D61"/>
    <w:multiLevelType w:val="hybridMultilevel"/>
    <w:tmpl w:val="4C7246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C759DE"/>
    <w:multiLevelType w:val="hybridMultilevel"/>
    <w:tmpl w:val="AD9E104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104"/>
    <w:rsid w:val="00007F1B"/>
    <w:rsid w:val="0001527F"/>
    <w:rsid w:val="0006560C"/>
    <w:rsid w:val="000F0831"/>
    <w:rsid w:val="001A620A"/>
    <w:rsid w:val="00251889"/>
    <w:rsid w:val="00256252"/>
    <w:rsid w:val="00265EA6"/>
    <w:rsid w:val="00271104"/>
    <w:rsid w:val="002C2D82"/>
    <w:rsid w:val="00333013"/>
    <w:rsid w:val="00366F9D"/>
    <w:rsid w:val="004076AE"/>
    <w:rsid w:val="004A2656"/>
    <w:rsid w:val="004F7283"/>
    <w:rsid w:val="005D154F"/>
    <w:rsid w:val="006324BC"/>
    <w:rsid w:val="006473E6"/>
    <w:rsid w:val="006A22C3"/>
    <w:rsid w:val="006C21DB"/>
    <w:rsid w:val="006D626C"/>
    <w:rsid w:val="006F06DA"/>
    <w:rsid w:val="007B698E"/>
    <w:rsid w:val="007E41FA"/>
    <w:rsid w:val="007F2207"/>
    <w:rsid w:val="00875308"/>
    <w:rsid w:val="008B005C"/>
    <w:rsid w:val="008D3968"/>
    <w:rsid w:val="008E43D1"/>
    <w:rsid w:val="00983AF5"/>
    <w:rsid w:val="009D6AF6"/>
    <w:rsid w:val="009E5B2D"/>
    <w:rsid w:val="00A96F46"/>
    <w:rsid w:val="00AF00DE"/>
    <w:rsid w:val="00B63A7A"/>
    <w:rsid w:val="00B6610C"/>
    <w:rsid w:val="00B7480A"/>
    <w:rsid w:val="00B77F36"/>
    <w:rsid w:val="00B80832"/>
    <w:rsid w:val="00B954E4"/>
    <w:rsid w:val="00BA45FE"/>
    <w:rsid w:val="00C02C70"/>
    <w:rsid w:val="00C048AA"/>
    <w:rsid w:val="00D22B0A"/>
    <w:rsid w:val="00D95B52"/>
    <w:rsid w:val="00DA6FF8"/>
    <w:rsid w:val="00F7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B2D"/>
    <w:pPr>
      <w:spacing w:after="80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48A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C048AA"/>
    <w:rPr>
      <w:rFonts w:asciiTheme="majorHAnsi" w:eastAsiaTheme="majorEastAsia" w:hAnsiTheme="majorHAnsi" w:cstheme="majorBidi"/>
      <w:b/>
      <w:bCs/>
      <w:sz w:val="26"/>
      <w:szCs w:val="26"/>
      <w:lang w:eastAsia="en-GB"/>
    </w:rPr>
  </w:style>
  <w:style w:type="paragraph" w:styleId="ListParagraph">
    <w:name w:val="List Paragraph"/>
    <w:basedOn w:val="Normal"/>
    <w:uiPriority w:val="34"/>
    <w:qFormat/>
    <w:rsid w:val="00C048AA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en-GB"/>
    </w:rPr>
  </w:style>
  <w:style w:type="character" w:styleId="Strong">
    <w:name w:val="Strong"/>
    <w:basedOn w:val="DefaultParagraphFont"/>
    <w:uiPriority w:val="22"/>
    <w:qFormat/>
    <w:rsid w:val="00C048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B2D"/>
    <w:pPr>
      <w:spacing w:after="80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48A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C048AA"/>
    <w:rPr>
      <w:rFonts w:asciiTheme="majorHAnsi" w:eastAsiaTheme="majorEastAsia" w:hAnsiTheme="majorHAnsi" w:cstheme="majorBidi"/>
      <w:b/>
      <w:bCs/>
      <w:sz w:val="26"/>
      <w:szCs w:val="26"/>
      <w:lang w:eastAsia="en-GB"/>
    </w:rPr>
  </w:style>
  <w:style w:type="paragraph" w:styleId="ListParagraph">
    <w:name w:val="List Paragraph"/>
    <w:basedOn w:val="Normal"/>
    <w:uiPriority w:val="34"/>
    <w:qFormat/>
    <w:rsid w:val="00C048AA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en-GB"/>
    </w:rPr>
  </w:style>
  <w:style w:type="character" w:styleId="Strong">
    <w:name w:val="Strong"/>
    <w:basedOn w:val="DefaultParagraphFont"/>
    <w:uiPriority w:val="22"/>
    <w:qFormat/>
    <w:rsid w:val="00C048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8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Sam</cp:lastModifiedBy>
  <cp:revision>3</cp:revision>
  <cp:lastPrinted>2017-11-28T14:59:00Z</cp:lastPrinted>
  <dcterms:created xsi:type="dcterms:W3CDTF">2017-11-28T14:23:00Z</dcterms:created>
  <dcterms:modified xsi:type="dcterms:W3CDTF">2017-11-28T14:59:00Z</dcterms:modified>
</cp:coreProperties>
</file>