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sidR="000211AB">
        <w:rPr>
          <w:rFonts w:cs="Arial"/>
          <w:b/>
        </w:rPr>
        <w:t>RFQ067</w:t>
      </w:r>
      <w:r>
        <w:rPr>
          <w:rFonts w:cs="Arial"/>
          <w:b/>
        </w:rPr>
        <w:t xml:space="preserve"> </w:t>
      </w:r>
      <w:r w:rsidR="000211AB">
        <w:rPr>
          <w:rFonts w:cs="Arial"/>
          <w:b/>
        </w:rPr>
        <w:t>Hair Colour &amp; Products Tender</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211AB">
      <w:pPr>
        <w:spacing w:before="0" w:after="0" w:line="240" w:lineRule="auto"/>
      </w:pPr>
      <w:r>
        <w:separator/>
      </w:r>
    </w:p>
  </w:endnote>
  <w:endnote w:type="continuationSeparator" w:id="0">
    <w:p w:rsidR="00000000" w:rsidRDefault="000211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211AB">
      <w:pPr>
        <w:spacing w:before="0" w:after="0" w:line="240" w:lineRule="auto"/>
      </w:pPr>
      <w:r>
        <w:separator/>
      </w:r>
    </w:p>
  </w:footnote>
  <w:footnote w:type="continuationSeparator" w:id="0">
    <w:p w:rsidR="00000000" w:rsidRDefault="000211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0211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0211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0211AB"/>
    <w:rsid w:val="00270980"/>
    <w:rsid w:val="002B0B9E"/>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9BA09"/>
  <w15:docId w15:val="{FB6218C1-C2FD-4A19-9895-1CC5FD89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14000-DBF7-4CA7-BDB9-0C2D3911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Natalie Hockings</cp:lastModifiedBy>
  <cp:revision>3</cp:revision>
  <dcterms:created xsi:type="dcterms:W3CDTF">2017-03-31T14:18:00Z</dcterms:created>
  <dcterms:modified xsi:type="dcterms:W3CDTF">2017-06-01T08:10:00Z</dcterms:modified>
</cp:coreProperties>
</file>