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AC5" w:rsidRDefault="00555AC5">
      <w:pPr>
        <w:spacing w:line="200" w:lineRule="exact"/>
        <w:rPr>
          <w:sz w:val="20"/>
          <w:szCs w:val="20"/>
        </w:rPr>
      </w:pPr>
    </w:p>
    <w:p w:rsidR="00555AC5" w:rsidRDefault="00555AC5">
      <w:pPr>
        <w:spacing w:before="1" w:line="140" w:lineRule="exact"/>
        <w:rPr>
          <w:sz w:val="14"/>
          <w:szCs w:val="14"/>
        </w:rPr>
      </w:pPr>
    </w:p>
    <w:p w:rsidR="00555AC5" w:rsidRDefault="00555AC5">
      <w:pPr>
        <w:spacing w:line="200" w:lineRule="exact"/>
        <w:rPr>
          <w:sz w:val="20"/>
          <w:szCs w:val="20"/>
        </w:rPr>
      </w:pPr>
    </w:p>
    <w:p w:rsidR="0014363E" w:rsidRDefault="0014363E" w:rsidP="0014363E">
      <w:pPr>
        <w:ind w:right="256"/>
        <w:rPr>
          <w:sz w:val="20"/>
          <w:szCs w:val="20"/>
        </w:rPr>
      </w:pPr>
    </w:p>
    <w:p w:rsidR="005E4CE7" w:rsidRDefault="0014363E" w:rsidP="00BA6A20">
      <w:pPr>
        <w:spacing w:line="259" w:lineRule="auto"/>
        <w:ind w:right="256"/>
        <w:rPr>
          <w:rFonts w:ascii="Arial" w:eastAsia="Arial" w:hAnsi="Arial" w:cs="Arial"/>
          <w:b/>
          <w:spacing w:val="65"/>
          <w:w w:val="105"/>
          <w:sz w:val="24"/>
          <w:szCs w:val="24"/>
        </w:rPr>
      </w:pPr>
      <w:proofErr w:type="spellStart"/>
      <w:r w:rsidRPr="005E4CE7">
        <w:rPr>
          <w:rFonts w:ascii="Arial" w:eastAsia="Arial" w:hAnsi="Arial" w:cs="Arial"/>
          <w:b/>
          <w:w w:val="105"/>
          <w:sz w:val="24"/>
          <w:szCs w:val="24"/>
        </w:rPr>
        <w:t>Walhampton</w:t>
      </w:r>
      <w:proofErr w:type="spellEnd"/>
      <w:r w:rsidRPr="005E4CE7">
        <w:rPr>
          <w:rFonts w:ascii="Arial" w:eastAsia="Arial" w:hAnsi="Arial" w:cs="Arial"/>
          <w:b/>
          <w:spacing w:val="27"/>
          <w:w w:val="105"/>
          <w:sz w:val="24"/>
          <w:szCs w:val="24"/>
        </w:rPr>
        <w:t xml:space="preserve"> </w:t>
      </w:r>
      <w:r w:rsidRPr="005E4CE7">
        <w:rPr>
          <w:rFonts w:ascii="Arial" w:eastAsia="Arial" w:hAnsi="Arial" w:cs="Arial"/>
          <w:b/>
          <w:w w:val="105"/>
          <w:sz w:val="24"/>
          <w:szCs w:val="24"/>
        </w:rPr>
        <w:t xml:space="preserve">Monument </w:t>
      </w:r>
      <w:r w:rsidR="005E4CE7">
        <w:rPr>
          <w:rFonts w:ascii="Arial" w:eastAsia="Arial" w:hAnsi="Arial" w:cs="Arial"/>
          <w:b/>
          <w:w w:val="105"/>
          <w:sz w:val="24"/>
          <w:szCs w:val="24"/>
        </w:rPr>
        <w:t>–</w:t>
      </w:r>
      <w:r w:rsidRPr="005E4CE7">
        <w:rPr>
          <w:rFonts w:ascii="Arial" w:eastAsia="Arial" w:hAnsi="Arial" w:cs="Arial"/>
          <w:b/>
          <w:spacing w:val="65"/>
          <w:w w:val="105"/>
          <w:sz w:val="24"/>
          <w:szCs w:val="24"/>
        </w:rPr>
        <w:t xml:space="preserve"> </w:t>
      </w:r>
    </w:p>
    <w:p w:rsidR="00555AC5" w:rsidRPr="005E4CE7" w:rsidRDefault="0014363E" w:rsidP="00BA6A20">
      <w:pPr>
        <w:spacing w:line="259" w:lineRule="auto"/>
        <w:ind w:right="256"/>
        <w:rPr>
          <w:rFonts w:ascii="Arial" w:eastAsia="Arial" w:hAnsi="Arial" w:cs="Arial"/>
          <w:b/>
          <w:sz w:val="24"/>
          <w:szCs w:val="24"/>
        </w:rPr>
      </w:pPr>
      <w:r w:rsidRPr="005E4CE7">
        <w:rPr>
          <w:rFonts w:ascii="Arial" w:eastAsia="Arial" w:hAnsi="Arial" w:cs="Arial"/>
          <w:b/>
          <w:w w:val="105"/>
          <w:sz w:val="24"/>
          <w:szCs w:val="24"/>
        </w:rPr>
        <w:t>Freelance</w:t>
      </w:r>
      <w:r w:rsidRPr="005E4CE7">
        <w:rPr>
          <w:rFonts w:ascii="Arial" w:eastAsia="Arial" w:hAnsi="Arial" w:cs="Arial"/>
          <w:b/>
          <w:spacing w:val="-1"/>
          <w:w w:val="105"/>
          <w:sz w:val="24"/>
          <w:szCs w:val="24"/>
        </w:rPr>
        <w:t xml:space="preserve"> </w:t>
      </w:r>
      <w:r w:rsidRPr="005E4CE7">
        <w:rPr>
          <w:rFonts w:ascii="Arial" w:eastAsia="Arial" w:hAnsi="Arial" w:cs="Arial"/>
          <w:b/>
          <w:w w:val="105"/>
          <w:sz w:val="24"/>
          <w:szCs w:val="24"/>
        </w:rPr>
        <w:t>Conservation</w:t>
      </w:r>
      <w:r w:rsidRPr="005E4CE7">
        <w:rPr>
          <w:rFonts w:ascii="Arial" w:eastAsia="Arial" w:hAnsi="Arial" w:cs="Arial"/>
          <w:b/>
          <w:spacing w:val="17"/>
          <w:w w:val="105"/>
          <w:sz w:val="24"/>
          <w:szCs w:val="24"/>
        </w:rPr>
        <w:t xml:space="preserve"> </w:t>
      </w:r>
      <w:r w:rsidRPr="005E4CE7">
        <w:rPr>
          <w:rFonts w:ascii="Arial" w:eastAsia="Arial" w:hAnsi="Arial" w:cs="Arial"/>
          <w:b/>
          <w:w w:val="105"/>
          <w:sz w:val="24"/>
          <w:szCs w:val="24"/>
        </w:rPr>
        <w:t>Project</w:t>
      </w:r>
      <w:r w:rsidRPr="005E4CE7">
        <w:rPr>
          <w:rFonts w:ascii="Arial" w:eastAsia="Arial" w:hAnsi="Arial" w:cs="Arial"/>
          <w:b/>
          <w:spacing w:val="5"/>
          <w:w w:val="105"/>
          <w:sz w:val="24"/>
          <w:szCs w:val="24"/>
        </w:rPr>
        <w:t xml:space="preserve"> </w:t>
      </w:r>
      <w:r w:rsidRPr="005E4CE7">
        <w:rPr>
          <w:rFonts w:ascii="Arial" w:eastAsia="Arial" w:hAnsi="Arial" w:cs="Arial"/>
          <w:b/>
          <w:w w:val="105"/>
          <w:sz w:val="24"/>
          <w:szCs w:val="24"/>
        </w:rPr>
        <w:t>Management</w:t>
      </w:r>
      <w:r w:rsidRPr="005E4CE7">
        <w:rPr>
          <w:rFonts w:ascii="Arial" w:eastAsia="Arial" w:hAnsi="Arial" w:cs="Arial"/>
          <w:b/>
          <w:spacing w:val="32"/>
          <w:w w:val="105"/>
          <w:sz w:val="24"/>
          <w:szCs w:val="24"/>
        </w:rPr>
        <w:t xml:space="preserve"> </w:t>
      </w:r>
      <w:r w:rsidRPr="005E4CE7">
        <w:rPr>
          <w:rFonts w:ascii="Arial" w:eastAsia="Arial" w:hAnsi="Arial" w:cs="Arial"/>
          <w:b/>
          <w:w w:val="105"/>
          <w:sz w:val="24"/>
          <w:szCs w:val="24"/>
        </w:rPr>
        <w:t>Brief</w:t>
      </w:r>
    </w:p>
    <w:p w:rsidR="00555AC5" w:rsidRPr="0014363E" w:rsidRDefault="00555AC5" w:rsidP="00BA6A20">
      <w:pPr>
        <w:spacing w:line="259" w:lineRule="auto"/>
      </w:pPr>
    </w:p>
    <w:p w:rsidR="00555AC5" w:rsidRPr="000C340C" w:rsidRDefault="0014363E" w:rsidP="000C340C">
      <w:pPr>
        <w:pStyle w:val="BodyText"/>
        <w:spacing w:line="259" w:lineRule="auto"/>
        <w:ind w:left="0"/>
        <w:rPr>
          <w:sz w:val="22"/>
          <w:szCs w:val="22"/>
        </w:rPr>
      </w:pPr>
      <w:r w:rsidRPr="000C340C">
        <w:rPr>
          <w:sz w:val="22"/>
          <w:szCs w:val="22"/>
        </w:rPr>
        <w:t>Background</w:t>
      </w:r>
      <w:r w:rsidRPr="000C340C">
        <w:rPr>
          <w:spacing w:val="-20"/>
          <w:sz w:val="22"/>
          <w:szCs w:val="22"/>
        </w:rPr>
        <w:t xml:space="preserve"> </w:t>
      </w:r>
      <w:r w:rsidRPr="000C340C">
        <w:rPr>
          <w:sz w:val="22"/>
          <w:szCs w:val="22"/>
        </w:rPr>
        <w:t>and</w:t>
      </w:r>
      <w:r w:rsidRPr="000C340C">
        <w:rPr>
          <w:spacing w:val="-31"/>
          <w:sz w:val="22"/>
          <w:szCs w:val="22"/>
        </w:rPr>
        <w:t xml:space="preserve"> </w:t>
      </w:r>
      <w:r w:rsidRPr="000C340C">
        <w:rPr>
          <w:sz w:val="22"/>
          <w:szCs w:val="22"/>
        </w:rPr>
        <w:t>Context</w:t>
      </w:r>
    </w:p>
    <w:p w:rsidR="00555AC5" w:rsidRPr="000C340C" w:rsidRDefault="00555AC5" w:rsidP="000C340C">
      <w:pPr>
        <w:spacing w:line="259" w:lineRule="auto"/>
      </w:pPr>
    </w:p>
    <w:p w:rsidR="00555AC5" w:rsidRPr="000C340C" w:rsidRDefault="0014363E" w:rsidP="000C340C">
      <w:pPr>
        <w:pStyle w:val="BodyText"/>
        <w:spacing w:line="259" w:lineRule="auto"/>
        <w:ind w:left="0"/>
        <w:rPr>
          <w:sz w:val="22"/>
          <w:szCs w:val="22"/>
        </w:rPr>
      </w:pPr>
      <w:r w:rsidRPr="000C340C">
        <w:rPr>
          <w:sz w:val="22"/>
          <w:szCs w:val="22"/>
        </w:rPr>
        <w:t>The</w:t>
      </w:r>
      <w:r w:rsidRPr="000C340C">
        <w:rPr>
          <w:spacing w:val="-10"/>
          <w:sz w:val="22"/>
          <w:szCs w:val="22"/>
        </w:rPr>
        <w:t xml:space="preserve"> </w:t>
      </w:r>
      <w:proofErr w:type="spellStart"/>
      <w:r w:rsidRPr="000C340C">
        <w:rPr>
          <w:sz w:val="22"/>
          <w:szCs w:val="22"/>
        </w:rPr>
        <w:t>Walhampton</w:t>
      </w:r>
      <w:proofErr w:type="spellEnd"/>
      <w:r w:rsidRPr="000C340C">
        <w:rPr>
          <w:spacing w:val="21"/>
          <w:sz w:val="22"/>
          <w:szCs w:val="22"/>
        </w:rPr>
        <w:t xml:space="preserve"> </w:t>
      </w:r>
      <w:r w:rsidRPr="000C340C">
        <w:rPr>
          <w:sz w:val="22"/>
          <w:szCs w:val="22"/>
        </w:rPr>
        <w:t>Monument</w:t>
      </w:r>
      <w:r w:rsidRPr="000C340C">
        <w:rPr>
          <w:spacing w:val="9"/>
          <w:sz w:val="22"/>
          <w:szCs w:val="22"/>
        </w:rPr>
        <w:t xml:space="preserve"> </w:t>
      </w:r>
      <w:r w:rsidRPr="000C340C">
        <w:rPr>
          <w:sz w:val="22"/>
          <w:szCs w:val="22"/>
        </w:rPr>
        <w:t>[S041</w:t>
      </w:r>
      <w:r w:rsidRPr="000C340C">
        <w:rPr>
          <w:spacing w:val="5"/>
          <w:sz w:val="22"/>
          <w:szCs w:val="22"/>
        </w:rPr>
        <w:t xml:space="preserve"> </w:t>
      </w:r>
      <w:r w:rsidRPr="000C340C">
        <w:rPr>
          <w:sz w:val="22"/>
          <w:szCs w:val="22"/>
        </w:rPr>
        <w:t>5SE]is</w:t>
      </w:r>
      <w:r w:rsidRPr="000C340C">
        <w:rPr>
          <w:spacing w:val="-4"/>
          <w:sz w:val="22"/>
          <w:szCs w:val="22"/>
        </w:rPr>
        <w:t xml:space="preserve"> </w:t>
      </w:r>
      <w:r w:rsidRPr="000C340C">
        <w:rPr>
          <w:sz w:val="22"/>
          <w:szCs w:val="22"/>
        </w:rPr>
        <w:t>a</w:t>
      </w:r>
      <w:r w:rsidRPr="000C340C">
        <w:rPr>
          <w:spacing w:val="-14"/>
          <w:sz w:val="22"/>
          <w:szCs w:val="22"/>
        </w:rPr>
        <w:t xml:space="preserve"> </w:t>
      </w:r>
      <w:r w:rsidRPr="000C340C">
        <w:rPr>
          <w:sz w:val="22"/>
          <w:szCs w:val="22"/>
        </w:rPr>
        <w:t>tribute</w:t>
      </w:r>
      <w:r w:rsidRPr="000C340C">
        <w:rPr>
          <w:spacing w:val="-3"/>
          <w:sz w:val="22"/>
          <w:szCs w:val="22"/>
        </w:rPr>
        <w:t xml:space="preserve"> </w:t>
      </w:r>
      <w:r w:rsidRPr="000C340C">
        <w:rPr>
          <w:sz w:val="22"/>
          <w:szCs w:val="22"/>
        </w:rPr>
        <w:t>to</w:t>
      </w:r>
      <w:r w:rsidRPr="000C340C">
        <w:rPr>
          <w:spacing w:val="-10"/>
          <w:sz w:val="22"/>
          <w:szCs w:val="22"/>
        </w:rPr>
        <w:t xml:space="preserve"> </w:t>
      </w:r>
      <w:r w:rsidRPr="000C340C">
        <w:rPr>
          <w:sz w:val="22"/>
          <w:szCs w:val="22"/>
        </w:rPr>
        <w:t>Admiral</w:t>
      </w:r>
      <w:r w:rsidRPr="000C340C">
        <w:rPr>
          <w:spacing w:val="3"/>
          <w:sz w:val="22"/>
          <w:szCs w:val="22"/>
        </w:rPr>
        <w:t xml:space="preserve"> </w:t>
      </w:r>
      <w:r w:rsidRPr="000C340C">
        <w:rPr>
          <w:sz w:val="22"/>
          <w:szCs w:val="22"/>
        </w:rPr>
        <w:t>Sir</w:t>
      </w:r>
      <w:r w:rsidRPr="000C340C">
        <w:rPr>
          <w:spacing w:val="-4"/>
          <w:sz w:val="22"/>
          <w:szCs w:val="22"/>
        </w:rPr>
        <w:t xml:space="preserve"> </w:t>
      </w:r>
      <w:r w:rsidRPr="000C340C">
        <w:rPr>
          <w:sz w:val="22"/>
          <w:szCs w:val="22"/>
        </w:rPr>
        <w:t>Harry</w:t>
      </w:r>
      <w:r w:rsidRPr="000C340C">
        <w:rPr>
          <w:spacing w:val="-6"/>
          <w:sz w:val="22"/>
          <w:szCs w:val="22"/>
        </w:rPr>
        <w:t xml:space="preserve"> </w:t>
      </w:r>
      <w:r w:rsidRPr="000C340C">
        <w:rPr>
          <w:sz w:val="22"/>
          <w:szCs w:val="22"/>
        </w:rPr>
        <w:t>Burrard</w:t>
      </w:r>
      <w:r w:rsidRPr="000C340C">
        <w:rPr>
          <w:spacing w:val="1"/>
          <w:sz w:val="22"/>
          <w:szCs w:val="22"/>
        </w:rPr>
        <w:t xml:space="preserve"> </w:t>
      </w:r>
      <w:r w:rsidRPr="000C340C">
        <w:rPr>
          <w:sz w:val="22"/>
          <w:szCs w:val="22"/>
        </w:rPr>
        <w:t>Neale-</w:t>
      </w:r>
      <w:r w:rsidRPr="000C340C">
        <w:rPr>
          <w:spacing w:val="-7"/>
          <w:sz w:val="22"/>
          <w:szCs w:val="22"/>
        </w:rPr>
        <w:t xml:space="preserve"> </w:t>
      </w:r>
      <w:r w:rsidRPr="000C340C">
        <w:rPr>
          <w:sz w:val="22"/>
          <w:szCs w:val="22"/>
        </w:rPr>
        <w:t>1765-</w:t>
      </w:r>
      <w:r w:rsidRPr="000C340C">
        <w:rPr>
          <w:spacing w:val="-16"/>
          <w:sz w:val="22"/>
          <w:szCs w:val="22"/>
        </w:rPr>
        <w:t xml:space="preserve"> </w:t>
      </w:r>
      <w:r w:rsidRPr="000C340C">
        <w:rPr>
          <w:sz w:val="22"/>
          <w:szCs w:val="22"/>
        </w:rPr>
        <w:t>1840, sailor,</w:t>
      </w:r>
      <w:r w:rsidRPr="000C340C">
        <w:rPr>
          <w:spacing w:val="-10"/>
          <w:sz w:val="22"/>
          <w:szCs w:val="22"/>
        </w:rPr>
        <w:t xml:space="preserve"> </w:t>
      </w:r>
      <w:r w:rsidRPr="000C340C">
        <w:rPr>
          <w:sz w:val="22"/>
          <w:szCs w:val="22"/>
        </w:rPr>
        <w:t>courtier,</w:t>
      </w:r>
      <w:r w:rsidRPr="000C340C">
        <w:rPr>
          <w:spacing w:val="-1"/>
          <w:sz w:val="22"/>
          <w:szCs w:val="22"/>
        </w:rPr>
        <w:t xml:space="preserve"> </w:t>
      </w:r>
      <w:r w:rsidRPr="000C340C">
        <w:rPr>
          <w:sz w:val="22"/>
          <w:szCs w:val="22"/>
        </w:rPr>
        <w:t>philanthropist</w:t>
      </w:r>
      <w:r w:rsidRPr="000C340C">
        <w:rPr>
          <w:spacing w:val="10"/>
          <w:sz w:val="22"/>
          <w:szCs w:val="22"/>
        </w:rPr>
        <w:t xml:space="preserve"> </w:t>
      </w:r>
      <w:r w:rsidRPr="000C340C">
        <w:rPr>
          <w:sz w:val="22"/>
          <w:szCs w:val="22"/>
        </w:rPr>
        <w:t>and</w:t>
      </w:r>
      <w:r w:rsidRPr="000C340C">
        <w:rPr>
          <w:spacing w:val="-1"/>
          <w:sz w:val="22"/>
          <w:szCs w:val="22"/>
        </w:rPr>
        <w:t xml:space="preserve"> </w:t>
      </w:r>
      <w:r w:rsidRPr="000C340C">
        <w:rPr>
          <w:sz w:val="22"/>
          <w:szCs w:val="22"/>
        </w:rPr>
        <w:t>Member</w:t>
      </w:r>
      <w:r w:rsidRPr="000C340C">
        <w:rPr>
          <w:spacing w:val="1"/>
          <w:sz w:val="22"/>
          <w:szCs w:val="22"/>
        </w:rPr>
        <w:t xml:space="preserve"> </w:t>
      </w:r>
      <w:r w:rsidRPr="000C340C">
        <w:rPr>
          <w:sz w:val="22"/>
          <w:szCs w:val="22"/>
        </w:rPr>
        <w:t>of</w:t>
      </w:r>
      <w:r w:rsidRPr="000C340C">
        <w:rPr>
          <w:spacing w:val="-5"/>
          <w:sz w:val="22"/>
          <w:szCs w:val="22"/>
        </w:rPr>
        <w:t xml:space="preserve"> </w:t>
      </w:r>
      <w:r w:rsidRPr="000C340C">
        <w:rPr>
          <w:sz w:val="22"/>
          <w:szCs w:val="22"/>
        </w:rPr>
        <w:t>Parliament.</w:t>
      </w:r>
    </w:p>
    <w:p w:rsidR="00555AC5" w:rsidRPr="000C340C" w:rsidRDefault="00555AC5" w:rsidP="000C340C">
      <w:pPr>
        <w:spacing w:line="259" w:lineRule="auto"/>
      </w:pPr>
    </w:p>
    <w:p w:rsidR="00555AC5" w:rsidRPr="000C340C" w:rsidRDefault="0014363E" w:rsidP="000C340C">
      <w:pPr>
        <w:pStyle w:val="BodyText"/>
        <w:spacing w:line="259" w:lineRule="auto"/>
        <w:ind w:left="0"/>
        <w:rPr>
          <w:sz w:val="22"/>
          <w:szCs w:val="22"/>
        </w:rPr>
      </w:pPr>
      <w:r w:rsidRPr="000C340C">
        <w:rPr>
          <w:sz w:val="22"/>
          <w:szCs w:val="22"/>
        </w:rPr>
        <w:t>This</w:t>
      </w:r>
      <w:r w:rsidRPr="000C340C">
        <w:rPr>
          <w:spacing w:val="1"/>
          <w:sz w:val="22"/>
          <w:szCs w:val="22"/>
        </w:rPr>
        <w:t xml:space="preserve"> </w:t>
      </w:r>
      <w:r w:rsidRPr="000C340C">
        <w:rPr>
          <w:sz w:val="22"/>
          <w:szCs w:val="22"/>
        </w:rPr>
        <w:t>project</w:t>
      </w:r>
      <w:r w:rsidRPr="000C340C">
        <w:rPr>
          <w:spacing w:val="-4"/>
          <w:sz w:val="22"/>
          <w:szCs w:val="22"/>
        </w:rPr>
        <w:t xml:space="preserve"> </w:t>
      </w:r>
      <w:r w:rsidRPr="000C340C">
        <w:rPr>
          <w:sz w:val="22"/>
          <w:szCs w:val="22"/>
        </w:rPr>
        <w:t>will</w:t>
      </w:r>
      <w:r w:rsidRPr="000C340C">
        <w:rPr>
          <w:spacing w:val="5"/>
          <w:sz w:val="22"/>
          <w:szCs w:val="22"/>
        </w:rPr>
        <w:t xml:space="preserve"> </w:t>
      </w:r>
      <w:r w:rsidRPr="000C340C">
        <w:rPr>
          <w:sz w:val="22"/>
          <w:szCs w:val="22"/>
        </w:rPr>
        <w:t>revolve</w:t>
      </w:r>
      <w:r w:rsidRPr="000C340C">
        <w:rPr>
          <w:spacing w:val="-3"/>
          <w:sz w:val="22"/>
          <w:szCs w:val="22"/>
        </w:rPr>
        <w:t xml:space="preserve"> </w:t>
      </w:r>
      <w:r w:rsidRPr="000C340C">
        <w:rPr>
          <w:sz w:val="22"/>
          <w:szCs w:val="22"/>
        </w:rPr>
        <w:t>around</w:t>
      </w:r>
      <w:r w:rsidRPr="000C340C">
        <w:rPr>
          <w:spacing w:val="-3"/>
          <w:sz w:val="22"/>
          <w:szCs w:val="22"/>
        </w:rPr>
        <w:t xml:space="preserve"> </w:t>
      </w:r>
      <w:r w:rsidRPr="000C340C">
        <w:rPr>
          <w:sz w:val="22"/>
          <w:szCs w:val="22"/>
        </w:rPr>
        <w:t>the</w:t>
      </w:r>
      <w:r w:rsidRPr="000C340C">
        <w:rPr>
          <w:spacing w:val="9"/>
          <w:sz w:val="22"/>
          <w:szCs w:val="22"/>
        </w:rPr>
        <w:t xml:space="preserve"> </w:t>
      </w:r>
      <w:r w:rsidRPr="000C340C">
        <w:rPr>
          <w:sz w:val="22"/>
          <w:szCs w:val="22"/>
        </w:rPr>
        <w:t>life</w:t>
      </w:r>
      <w:r w:rsidRPr="000C340C">
        <w:rPr>
          <w:spacing w:val="-10"/>
          <w:sz w:val="22"/>
          <w:szCs w:val="22"/>
        </w:rPr>
        <w:t xml:space="preserve"> </w:t>
      </w:r>
      <w:r w:rsidRPr="000C340C">
        <w:rPr>
          <w:sz w:val="22"/>
          <w:szCs w:val="22"/>
        </w:rPr>
        <w:t>and</w:t>
      </w:r>
      <w:r w:rsidRPr="000C340C">
        <w:rPr>
          <w:spacing w:val="-12"/>
          <w:sz w:val="22"/>
          <w:szCs w:val="22"/>
        </w:rPr>
        <w:t xml:space="preserve"> </w:t>
      </w:r>
      <w:r w:rsidRPr="000C340C">
        <w:rPr>
          <w:sz w:val="22"/>
          <w:szCs w:val="22"/>
        </w:rPr>
        <w:t>time</w:t>
      </w:r>
      <w:r w:rsidRPr="000C340C">
        <w:rPr>
          <w:spacing w:val="-5"/>
          <w:sz w:val="22"/>
          <w:szCs w:val="22"/>
        </w:rPr>
        <w:t xml:space="preserve"> </w:t>
      </w:r>
      <w:r w:rsidRPr="000C340C">
        <w:rPr>
          <w:sz w:val="22"/>
          <w:szCs w:val="22"/>
        </w:rPr>
        <w:t>of</w:t>
      </w:r>
      <w:r w:rsidRPr="000C340C">
        <w:rPr>
          <w:spacing w:val="-10"/>
          <w:sz w:val="22"/>
          <w:szCs w:val="22"/>
        </w:rPr>
        <w:t xml:space="preserve"> </w:t>
      </w:r>
      <w:r w:rsidRPr="000C340C">
        <w:rPr>
          <w:sz w:val="22"/>
          <w:szCs w:val="22"/>
        </w:rPr>
        <w:t>Sir</w:t>
      </w:r>
      <w:r w:rsidRPr="000C340C">
        <w:rPr>
          <w:spacing w:val="-1"/>
          <w:sz w:val="22"/>
          <w:szCs w:val="22"/>
        </w:rPr>
        <w:t xml:space="preserve"> </w:t>
      </w:r>
      <w:r w:rsidRPr="000C340C">
        <w:rPr>
          <w:sz w:val="22"/>
          <w:szCs w:val="22"/>
        </w:rPr>
        <w:t>Harry</w:t>
      </w:r>
      <w:r w:rsidRPr="000C340C">
        <w:rPr>
          <w:spacing w:val="-3"/>
          <w:sz w:val="22"/>
          <w:szCs w:val="22"/>
        </w:rPr>
        <w:t xml:space="preserve"> </w:t>
      </w:r>
      <w:r w:rsidRPr="000C340C">
        <w:rPr>
          <w:sz w:val="22"/>
          <w:szCs w:val="22"/>
        </w:rPr>
        <w:t>his</w:t>
      </w:r>
      <w:r w:rsidRPr="000C340C">
        <w:rPr>
          <w:spacing w:val="1"/>
          <w:sz w:val="22"/>
          <w:szCs w:val="22"/>
        </w:rPr>
        <w:t xml:space="preserve"> </w:t>
      </w:r>
      <w:r w:rsidRPr="000C340C">
        <w:rPr>
          <w:sz w:val="22"/>
          <w:szCs w:val="22"/>
        </w:rPr>
        <w:t>role</w:t>
      </w:r>
      <w:r w:rsidRPr="000C340C">
        <w:rPr>
          <w:spacing w:val="-6"/>
          <w:sz w:val="22"/>
          <w:szCs w:val="22"/>
        </w:rPr>
        <w:t xml:space="preserve"> </w:t>
      </w:r>
      <w:r w:rsidRPr="000C340C">
        <w:rPr>
          <w:sz w:val="22"/>
          <w:szCs w:val="22"/>
        </w:rPr>
        <w:t>in</w:t>
      </w:r>
      <w:r w:rsidRPr="000C340C">
        <w:rPr>
          <w:spacing w:val="-26"/>
          <w:sz w:val="22"/>
          <w:szCs w:val="22"/>
        </w:rPr>
        <w:t xml:space="preserve"> </w:t>
      </w:r>
      <w:r w:rsidRPr="000C340C">
        <w:rPr>
          <w:sz w:val="22"/>
          <w:szCs w:val="22"/>
        </w:rPr>
        <w:t>the</w:t>
      </w:r>
      <w:r w:rsidRPr="000C340C">
        <w:rPr>
          <w:spacing w:val="-6"/>
          <w:sz w:val="22"/>
          <w:szCs w:val="22"/>
        </w:rPr>
        <w:t xml:space="preserve"> </w:t>
      </w:r>
      <w:r w:rsidRPr="000C340C">
        <w:rPr>
          <w:sz w:val="22"/>
          <w:szCs w:val="22"/>
        </w:rPr>
        <w:t>community</w:t>
      </w:r>
      <w:r w:rsidRPr="000C340C">
        <w:rPr>
          <w:spacing w:val="-2"/>
          <w:sz w:val="22"/>
          <w:szCs w:val="22"/>
        </w:rPr>
        <w:t xml:space="preserve"> </w:t>
      </w:r>
      <w:r w:rsidRPr="000C340C">
        <w:rPr>
          <w:sz w:val="22"/>
          <w:szCs w:val="22"/>
        </w:rPr>
        <w:t>and</w:t>
      </w:r>
      <w:r w:rsidRPr="000C340C">
        <w:rPr>
          <w:spacing w:val="1"/>
          <w:sz w:val="22"/>
          <w:szCs w:val="22"/>
        </w:rPr>
        <w:t xml:space="preserve"> </w:t>
      </w:r>
      <w:r w:rsidRPr="000C340C">
        <w:rPr>
          <w:sz w:val="22"/>
          <w:szCs w:val="22"/>
        </w:rPr>
        <w:t>nationally. Using</w:t>
      </w:r>
      <w:r w:rsidRPr="000C340C">
        <w:rPr>
          <w:spacing w:val="-18"/>
          <w:sz w:val="22"/>
          <w:szCs w:val="22"/>
        </w:rPr>
        <w:t xml:space="preserve"> </w:t>
      </w:r>
      <w:r w:rsidRPr="000C340C">
        <w:rPr>
          <w:sz w:val="22"/>
          <w:szCs w:val="22"/>
        </w:rPr>
        <w:t>primary</w:t>
      </w:r>
      <w:r w:rsidRPr="000C340C">
        <w:rPr>
          <w:spacing w:val="-17"/>
          <w:sz w:val="22"/>
          <w:szCs w:val="22"/>
        </w:rPr>
        <w:t xml:space="preserve"> </w:t>
      </w:r>
      <w:r w:rsidRPr="000C340C">
        <w:rPr>
          <w:sz w:val="22"/>
          <w:szCs w:val="22"/>
        </w:rPr>
        <w:t>and</w:t>
      </w:r>
      <w:r w:rsidRPr="000C340C">
        <w:rPr>
          <w:spacing w:val="-14"/>
          <w:sz w:val="22"/>
          <w:szCs w:val="22"/>
        </w:rPr>
        <w:t xml:space="preserve"> </w:t>
      </w:r>
      <w:r w:rsidRPr="000C340C">
        <w:rPr>
          <w:sz w:val="22"/>
          <w:szCs w:val="22"/>
        </w:rPr>
        <w:t>secondary</w:t>
      </w:r>
      <w:r w:rsidRPr="000C340C">
        <w:rPr>
          <w:spacing w:val="-4"/>
          <w:sz w:val="22"/>
          <w:szCs w:val="22"/>
        </w:rPr>
        <w:t xml:space="preserve"> </w:t>
      </w:r>
      <w:r w:rsidRPr="000C340C">
        <w:rPr>
          <w:sz w:val="22"/>
          <w:szCs w:val="22"/>
        </w:rPr>
        <w:t>resource</w:t>
      </w:r>
      <w:r w:rsidRPr="000C340C">
        <w:rPr>
          <w:spacing w:val="-1"/>
          <w:sz w:val="22"/>
          <w:szCs w:val="22"/>
        </w:rPr>
        <w:t xml:space="preserve"> </w:t>
      </w:r>
      <w:r w:rsidRPr="000C340C">
        <w:rPr>
          <w:sz w:val="22"/>
          <w:szCs w:val="22"/>
        </w:rPr>
        <w:t>materials</w:t>
      </w:r>
      <w:r w:rsidRPr="000C340C">
        <w:rPr>
          <w:spacing w:val="-11"/>
          <w:sz w:val="22"/>
          <w:szCs w:val="22"/>
        </w:rPr>
        <w:t xml:space="preserve"> </w:t>
      </w:r>
      <w:r w:rsidRPr="000C340C">
        <w:rPr>
          <w:sz w:val="22"/>
          <w:szCs w:val="22"/>
        </w:rPr>
        <w:t>and</w:t>
      </w:r>
      <w:r w:rsidRPr="000C340C">
        <w:rPr>
          <w:spacing w:val="-14"/>
          <w:sz w:val="22"/>
          <w:szCs w:val="22"/>
        </w:rPr>
        <w:t xml:space="preserve"> </w:t>
      </w:r>
      <w:r w:rsidRPr="000C340C">
        <w:rPr>
          <w:sz w:val="22"/>
          <w:szCs w:val="22"/>
        </w:rPr>
        <w:t>scholarship</w:t>
      </w:r>
      <w:r w:rsidRPr="000C340C">
        <w:rPr>
          <w:spacing w:val="-8"/>
          <w:sz w:val="22"/>
          <w:szCs w:val="22"/>
        </w:rPr>
        <w:t xml:space="preserve"> </w:t>
      </w:r>
      <w:r w:rsidRPr="000C340C">
        <w:rPr>
          <w:sz w:val="22"/>
          <w:szCs w:val="22"/>
        </w:rPr>
        <w:t>we</w:t>
      </w:r>
      <w:r w:rsidRPr="000C340C">
        <w:rPr>
          <w:spacing w:val="-14"/>
          <w:sz w:val="22"/>
          <w:szCs w:val="22"/>
        </w:rPr>
        <w:t xml:space="preserve"> </w:t>
      </w:r>
      <w:r w:rsidRPr="000C340C">
        <w:rPr>
          <w:sz w:val="22"/>
          <w:szCs w:val="22"/>
        </w:rPr>
        <w:t>explore</w:t>
      </w:r>
      <w:r w:rsidRPr="000C340C">
        <w:rPr>
          <w:spacing w:val="2"/>
          <w:sz w:val="22"/>
          <w:szCs w:val="22"/>
        </w:rPr>
        <w:t xml:space="preserve"> </w:t>
      </w:r>
      <w:r w:rsidRPr="000C340C">
        <w:rPr>
          <w:sz w:val="22"/>
          <w:szCs w:val="22"/>
        </w:rPr>
        <w:t>his</w:t>
      </w:r>
      <w:r w:rsidRPr="000C340C">
        <w:rPr>
          <w:spacing w:val="-15"/>
          <w:sz w:val="22"/>
          <w:szCs w:val="22"/>
        </w:rPr>
        <w:t xml:space="preserve"> </w:t>
      </w:r>
      <w:r w:rsidRPr="000C340C">
        <w:rPr>
          <w:sz w:val="22"/>
          <w:szCs w:val="22"/>
        </w:rPr>
        <w:t>impact</w:t>
      </w:r>
      <w:r w:rsidRPr="000C340C">
        <w:rPr>
          <w:spacing w:val="-13"/>
          <w:sz w:val="22"/>
          <w:szCs w:val="22"/>
        </w:rPr>
        <w:t xml:space="preserve"> </w:t>
      </w:r>
      <w:r w:rsidRPr="000C340C">
        <w:rPr>
          <w:sz w:val="22"/>
          <w:szCs w:val="22"/>
        </w:rPr>
        <w:t>on</w:t>
      </w:r>
      <w:r w:rsidRPr="000C340C">
        <w:rPr>
          <w:spacing w:val="-23"/>
          <w:sz w:val="22"/>
          <w:szCs w:val="22"/>
        </w:rPr>
        <w:t xml:space="preserve"> </w:t>
      </w:r>
      <w:r w:rsidRPr="000C340C">
        <w:rPr>
          <w:sz w:val="22"/>
          <w:szCs w:val="22"/>
        </w:rPr>
        <w:t>the</w:t>
      </w:r>
      <w:r w:rsidRPr="000C340C">
        <w:rPr>
          <w:spacing w:val="-16"/>
          <w:sz w:val="22"/>
          <w:szCs w:val="22"/>
        </w:rPr>
        <w:t xml:space="preserve"> </w:t>
      </w:r>
      <w:r w:rsidRPr="000C340C">
        <w:rPr>
          <w:sz w:val="22"/>
          <w:szCs w:val="22"/>
        </w:rPr>
        <w:t>town</w:t>
      </w:r>
      <w:r w:rsidRPr="000C340C">
        <w:rPr>
          <w:spacing w:val="-5"/>
          <w:sz w:val="22"/>
          <w:szCs w:val="22"/>
        </w:rPr>
        <w:t xml:space="preserve"> </w:t>
      </w:r>
      <w:r w:rsidRPr="000C340C">
        <w:rPr>
          <w:sz w:val="22"/>
          <w:szCs w:val="22"/>
        </w:rPr>
        <w:t>of Lymington,</w:t>
      </w:r>
      <w:r w:rsidRPr="000C340C">
        <w:rPr>
          <w:spacing w:val="-16"/>
          <w:sz w:val="22"/>
          <w:szCs w:val="22"/>
        </w:rPr>
        <w:t xml:space="preserve"> </w:t>
      </w:r>
      <w:r w:rsidRPr="000C340C">
        <w:rPr>
          <w:sz w:val="22"/>
          <w:szCs w:val="22"/>
        </w:rPr>
        <w:t>his</w:t>
      </w:r>
      <w:r w:rsidRPr="000C340C">
        <w:rPr>
          <w:spacing w:val="-25"/>
          <w:sz w:val="22"/>
          <w:szCs w:val="22"/>
        </w:rPr>
        <w:t xml:space="preserve"> </w:t>
      </w:r>
      <w:r w:rsidRPr="000C340C">
        <w:rPr>
          <w:sz w:val="22"/>
          <w:szCs w:val="22"/>
        </w:rPr>
        <w:t>connections</w:t>
      </w:r>
      <w:r w:rsidRPr="000C340C">
        <w:rPr>
          <w:spacing w:val="-10"/>
          <w:sz w:val="22"/>
          <w:szCs w:val="22"/>
        </w:rPr>
        <w:t xml:space="preserve"> </w:t>
      </w:r>
      <w:r w:rsidRPr="000C340C">
        <w:rPr>
          <w:sz w:val="22"/>
          <w:szCs w:val="22"/>
        </w:rPr>
        <w:t>and</w:t>
      </w:r>
      <w:r w:rsidRPr="000C340C">
        <w:rPr>
          <w:spacing w:val="-13"/>
          <w:sz w:val="22"/>
          <w:szCs w:val="22"/>
        </w:rPr>
        <w:t xml:space="preserve"> </w:t>
      </w:r>
      <w:r w:rsidRPr="000C340C">
        <w:rPr>
          <w:sz w:val="22"/>
          <w:szCs w:val="22"/>
        </w:rPr>
        <w:t>naval</w:t>
      </w:r>
      <w:r w:rsidRPr="000C340C">
        <w:rPr>
          <w:spacing w:val="-24"/>
          <w:sz w:val="22"/>
          <w:szCs w:val="22"/>
        </w:rPr>
        <w:t xml:space="preserve"> </w:t>
      </w:r>
      <w:r w:rsidRPr="000C340C">
        <w:rPr>
          <w:sz w:val="22"/>
          <w:szCs w:val="22"/>
        </w:rPr>
        <w:t>career.</w:t>
      </w:r>
      <w:r w:rsidRPr="000C340C">
        <w:rPr>
          <w:spacing w:val="18"/>
          <w:sz w:val="22"/>
          <w:szCs w:val="22"/>
        </w:rPr>
        <w:t xml:space="preserve"> </w:t>
      </w:r>
      <w:r w:rsidRPr="000C340C">
        <w:rPr>
          <w:sz w:val="22"/>
          <w:szCs w:val="22"/>
        </w:rPr>
        <w:t>We</w:t>
      </w:r>
      <w:r w:rsidRPr="000C340C">
        <w:rPr>
          <w:spacing w:val="-17"/>
          <w:sz w:val="22"/>
          <w:szCs w:val="22"/>
        </w:rPr>
        <w:t xml:space="preserve"> </w:t>
      </w:r>
      <w:r w:rsidRPr="000C340C">
        <w:rPr>
          <w:sz w:val="22"/>
          <w:szCs w:val="22"/>
        </w:rPr>
        <w:t>will</w:t>
      </w:r>
      <w:r w:rsidRPr="000C340C">
        <w:rPr>
          <w:spacing w:val="-22"/>
          <w:sz w:val="22"/>
          <w:szCs w:val="22"/>
        </w:rPr>
        <w:t xml:space="preserve"> </w:t>
      </w:r>
      <w:r w:rsidRPr="000C340C">
        <w:rPr>
          <w:sz w:val="22"/>
          <w:szCs w:val="22"/>
        </w:rPr>
        <w:t>develop</w:t>
      </w:r>
      <w:r w:rsidRPr="000C340C">
        <w:rPr>
          <w:spacing w:val="-10"/>
          <w:sz w:val="22"/>
          <w:szCs w:val="22"/>
        </w:rPr>
        <w:t xml:space="preserve"> </w:t>
      </w:r>
      <w:r w:rsidRPr="000C340C">
        <w:rPr>
          <w:sz w:val="22"/>
          <w:szCs w:val="22"/>
        </w:rPr>
        <w:t>a</w:t>
      </w:r>
      <w:r w:rsidRPr="000C340C">
        <w:rPr>
          <w:spacing w:val="-12"/>
          <w:sz w:val="22"/>
          <w:szCs w:val="22"/>
        </w:rPr>
        <w:t xml:space="preserve"> </w:t>
      </w:r>
      <w:r w:rsidRPr="000C340C">
        <w:rPr>
          <w:sz w:val="22"/>
          <w:szCs w:val="22"/>
        </w:rPr>
        <w:t>range</w:t>
      </w:r>
      <w:r w:rsidRPr="000C340C">
        <w:rPr>
          <w:spacing w:val="-17"/>
          <w:sz w:val="22"/>
          <w:szCs w:val="22"/>
        </w:rPr>
        <w:t xml:space="preserve"> </w:t>
      </w:r>
      <w:r w:rsidRPr="000C340C">
        <w:rPr>
          <w:sz w:val="22"/>
          <w:szCs w:val="22"/>
        </w:rPr>
        <w:t>of</w:t>
      </w:r>
      <w:r w:rsidRPr="000C340C">
        <w:rPr>
          <w:spacing w:val="-12"/>
          <w:sz w:val="22"/>
          <w:szCs w:val="22"/>
        </w:rPr>
        <w:t xml:space="preserve"> </w:t>
      </w:r>
      <w:r w:rsidRPr="000C340C">
        <w:rPr>
          <w:sz w:val="22"/>
          <w:szCs w:val="22"/>
        </w:rPr>
        <w:t>learning</w:t>
      </w:r>
      <w:r w:rsidRPr="000C340C">
        <w:rPr>
          <w:spacing w:val="-23"/>
          <w:sz w:val="22"/>
          <w:szCs w:val="22"/>
        </w:rPr>
        <w:t xml:space="preserve"> </w:t>
      </w:r>
      <w:r w:rsidRPr="000C340C">
        <w:rPr>
          <w:sz w:val="22"/>
          <w:szCs w:val="22"/>
        </w:rPr>
        <w:t>and</w:t>
      </w:r>
      <w:r w:rsidRPr="000C340C">
        <w:rPr>
          <w:spacing w:val="-19"/>
          <w:sz w:val="22"/>
          <w:szCs w:val="22"/>
        </w:rPr>
        <w:t xml:space="preserve"> </w:t>
      </w:r>
      <w:r w:rsidRPr="000C340C">
        <w:rPr>
          <w:sz w:val="22"/>
          <w:szCs w:val="22"/>
        </w:rPr>
        <w:t>engagement projects</w:t>
      </w:r>
      <w:r w:rsidRPr="000C340C">
        <w:rPr>
          <w:spacing w:val="2"/>
          <w:sz w:val="22"/>
          <w:szCs w:val="22"/>
        </w:rPr>
        <w:t xml:space="preserve"> </w:t>
      </w:r>
      <w:r w:rsidRPr="000C340C">
        <w:rPr>
          <w:sz w:val="22"/>
          <w:szCs w:val="22"/>
        </w:rPr>
        <w:t>inspired</w:t>
      </w:r>
      <w:r w:rsidRPr="000C340C">
        <w:rPr>
          <w:spacing w:val="9"/>
          <w:sz w:val="22"/>
          <w:szCs w:val="22"/>
        </w:rPr>
        <w:t xml:space="preserve"> </w:t>
      </w:r>
      <w:r w:rsidRPr="000C340C">
        <w:rPr>
          <w:sz w:val="22"/>
          <w:szCs w:val="22"/>
        </w:rPr>
        <w:t>by</w:t>
      </w:r>
      <w:r w:rsidRPr="000C340C">
        <w:rPr>
          <w:spacing w:val="-23"/>
          <w:sz w:val="22"/>
          <w:szCs w:val="22"/>
        </w:rPr>
        <w:t xml:space="preserve"> </w:t>
      </w:r>
      <w:r w:rsidRPr="000C340C">
        <w:rPr>
          <w:sz w:val="22"/>
          <w:szCs w:val="22"/>
        </w:rPr>
        <w:t>the</w:t>
      </w:r>
      <w:r w:rsidRPr="000C340C">
        <w:rPr>
          <w:spacing w:val="9"/>
          <w:sz w:val="22"/>
          <w:szCs w:val="22"/>
        </w:rPr>
        <w:t xml:space="preserve"> </w:t>
      </w:r>
      <w:r w:rsidRPr="000C340C">
        <w:rPr>
          <w:sz w:val="22"/>
          <w:szCs w:val="22"/>
        </w:rPr>
        <w:t>research</w:t>
      </w:r>
      <w:r w:rsidRPr="000C340C">
        <w:rPr>
          <w:spacing w:val="-2"/>
          <w:sz w:val="22"/>
          <w:szCs w:val="22"/>
        </w:rPr>
        <w:t xml:space="preserve"> </w:t>
      </w:r>
      <w:r w:rsidRPr="000C340C">
        <w:rPr>
          <w:sz w:val="22"/>
          <w:szCs w:val="22"/>
        </w:rPr>
        <w:t>to</w:t>
      </w:r>
      <w:r w:rsidRPr="000C340C">
        <w:rPr>
          <w:spacing w:val="-6"/>
          <w:sz w:val="22"/>
          <w:szCs w:val="22"/>
        </w:rPr>
        <w:t xml:space="preserve"> </w:t>
      </w:r>
      <w:r w:rsidRPr="000C340C">
        <w:rPr>
          <w:sz w:val="22"/>
          <w:szCs w:val="22"/>
        </w:rPr>
        <w:t>share with</w:t>
      </w:r>
      <w:r w:rsidRPr="000C340C">
        <w:rPr>
          <w:spacing w:val="9"/>
          <w:sz w:val="22"/>
          <w:szCs w:val="22"/>
        </w:rPr>
        <w:t xml:space="preserve"> </w:t>
      </w:r>
      <w:r w:rsidRPr="000C340C">
        <w:rPr>
          <w:sz w:val="22"/>
          <w:szCs w:val="22"/>
        </w:rPr>
        <w:t>children,</w:t>
      </w:r>
      <w:r w:rsidRPr="000C340C">
        <w:rPr>
          <w:spacing w:val="-10"/>
          <w:sz w:val="22"/>
          <w:szCs w:val="22"/>
        </w:rPr>
        <w:t xml:space="preserve"> </w:t>
      </w:r>
      <w:r w:rsidRPr="000C340C">
        <w:rPr>
          <w:sz w:val="22"/>
          <w:szCs w:val="22"/>
        </w:rPr>
        <w:t>families</w:t>
      </w:r>
      <w:r w:rsidRPr="000C340C">
        <w:rPr>
          <w:spacing w:val="16"/>
          <w:sz w:val="22"/>
          <w:szCs w:val="22"/>
        </w:rPr>
        <w:t xml:space="preserve"> </w:t>
      </w:r>
      <w:r w:rsidRPr="000C340C">
        <w:rPr>
          <w:sz w:val="22"/>
          <w:szCs w:val="22"/>
        </w:rPr>
        <w:t>and</w:t>
      </w:r>
      <w:r w:rsidRPr="000C340C">
        <w:rPr>
          <w:spacing w:val="-11"/>
          <w:sz w:val="22"/>
          <w:szCs w:val="22"/>
        </w:rPr>
        <w:t xml:space="preserve"> </w:t>
      </w:r>
      <w:r w:rsidRPr="000C340C">
        <w:rPr>
          <w:sz w:val="22"/>
          <w:szCs w:val="22"/>
        </w:rPr>
        <w:t>the</w:t>
      </w:r>
      <w:r w:rsidRPr="000C340C">
        <w:rPr>
          <w:spacing w:val="-13"/>
          <w:sz w:val="22"/>
          <w:szCs w:val="22"/>
        </w:rPr>
        <w:t xml:space="preserve"> </w:t>
      </w:r>
      <w:r w:rsidRPr="000C340C">
        <w:rPr>
          <w:sz w:val="22"/>
          <w:szCs w:val="22"/>
        </w:rPr>
        <w:t>wider</w:t>
      </w:r>
      <w:r w:rsidRPr="000C340C">
        <w:rPr>
          <w:spacing w:val="13"/>
          <w:sz w:val="22"/>
          <w:szCs w:val="22"/>
        </w:rPr>
        <w:t xml:space="preserve"> </w:t>
      </w:r>
      <w:r w:rsidRPr="000C340C">
        <w:rPr>
          <w:sz w:val="22"/>
          <w:szCs w:val="22"/>
        </w:rPr>
        <w:t>public.</w:t>
      </w:r>
      <w:r w:rsidRPr="000C340C">
        <w:rPr>
          <w:spacing w:val="-5"/>
          <w:sz w:val="22"/>
          <w:szCs w:val="22"/>
        </w:rPr>
        <w:t xml:space="preserve"> </w:t>
      </w:r>
      <w:r w:rsidRPr="000C340C">
        <w:rPr>
          <w:sz w:val="22"/>
          <w:szCs w:val="22"/>
        </w:rPr>
        <w:t>Integral</w:t>
      </w:r>
      <w:r w:rsidRPr="000C340C">
        <w:rPr>
          <w:spacing w:val="-19"/>
          <w:sz w:val="22"/>
          <w:szCs w:val="22"/>
        </w:rPr>
        <w:t xml:space="preserve"> </w:t>
      </w:r>
      <w:r w:rsidRPr="000C340C">
        <w:rPr>
          <w:sz w:val="22"/>
          <w:szCs w:val="22"/>
        </w:rPr>
        <w:t>to</w:t>
      </w:r>
      <w:r w:rsidRPr="000C340C">
        <w:rPr>
          <w:spacing w:val="-15"/>
          <w:sz w:val="22"/>
          <w:szCs w:val="22"/>
        </w:rPr>
        <w:t xml:space="preserve"> </w:t>
      </w:r>
      <w:r w:rsidRPr="000C340C">
        <w:rPr>
          <w:sz w:val="22"/>
          <w:szCs w:val="22"/>
        </w:rPr>
        <w:t>the project</w:t>
      </w:r>
      <w:r w:rsidRPr="000C340C">
        <w:rPr>
          <w:spacing w:val="19"/>
          <w:sz w:val="22"/>
          <w:szCs w:val="22"/>
        </w:rPr>
        <w:t xml:space="preserve"> </w:t>
      </w:r>
      <w:r w:rsidRPr="000C340C">
        <w:rPr>
          <w:sz w:val="22"/>
          <w:szCs w:val="22"/>
        </w:rPr>
        <w:t>is</w:t>
      </w:r>
      <w:r w:rsidRPr="000C340C">
        <w:rPr>
          <w:spacing w:val="-2"/>
          <w:sz w:val="22"/>
          <w:szCs w:val="22"/>
        </w:rPr>
        <w:t xml:space="preserve"> </w:t>
      </w:r>
      <w:r w:rsidRPr="000C340C">
        <w:rPr>
          <w:sz w:val="22"/>
          <w:szCs w:val="22"/>
        </w:rPr>
        <w:t>the</w:t>
      </w:r>
      <w:r w:rsidRPr="000C340C">
        <w:rPr>
          <w:spacing w:val="22"/>
          <w:sz w:val="22"/>
          <w:szCs w:val="22"/>
        </w:rPr>
        <w:t xml:space="preserve"> </w:t>
      </w:r>
      <w:r w:rsidRPr="000C340C">
        <w:rPr>
          <w:sz w:val="22"/>
          <w:szCs w:val="22"/>
        </w:rPr>
        <w:t>restoration,</w:t>
      </w:r>
      <w:r w:rsidRPr="000C340C">
        <w:rPr>
          <w:spacing w:val="-1"/>
          <w:sz w:val="22"/>
          <w:szCs w:val="22"/>
        </w:rPr>
        <w:t xml:space="preserve"> </w:t>
      </w:r>
      <w:r w:rsidRPr="000C340C">
        <w:rPr>
          <w:sz w:val="22"/>
          <w:szCs w:val="22"/>
        </w:rPr>
        <w:t>conservation</w:t>
      </w:r>
      <w:r w:rsidRPr="000C340C">
        <w:rPr>
          <w:spacing w:val="26"/>
          <w:sz w:val="22"/>
          <w:szCs w:val="22"/>
        </w:rPr>
        <w:t xml:space="preserve"> </w:t>
      </w:r>
      <w:r w:rsidRPr="000C340C">
        <w:rPr>
          <w:sz w:val="22"/>
          <w:szCs w:val="22"/>
        </w:rPr>
        <w:t>and</w:t>
      </w:r>
      <w:r w:rsidRPr="000C340C">
        <w:rPr>
          <w:spacing w:val="10"/>
          <w:sz w:val="22"/>
          <w:szCs w:val="22"/>
        </w:rPr>
        <w:t xml:space="preserve"> </w:t>
      </w:r>
      <w:r w:rsidRPr="000C340C">
        <w:rPr>
          <w:sz w:val="22"/>
          <w:szCs w:val="22"/>
        </w:rPr>
        <w:t>interpretation</w:t>
      </w:r>
      <w:r w:rsidRPr="000C340C">
        <w:rPr>
          <w:spacing w:val="22"/>
          <w:sz w:val="22"/>
          <w:szCs w:val="22"/>
        </w:rPr>
        <w:t xml:space="preserve"> </w:t>
      </w:r>
      <w:r w:rsidRPr="000C340C">
        <w:rPr>
          <w:sz w:val="22"/>
          <w:szCs w:val="22"/>
        </w:rPr>
        <w:t>of</w:t>
      </w:r>
      <w:r w:rsidRPr="000C340C">
        <w:rPr>
          <w:spacing w:val="8"/>
          <w:sz w:val="22"/>
          <w:szCs w:val="22"/>
        </w:rPr>
        <w:t xml:space="preserve"> </w:t>
      </w:r>
      <w:r w:rsidRPr="000C340C">
        <w:rPr>
          <w:sz w:val="22"/>
          <w:szCs w:val="22"/>
        </w:rPr>
        <w:t>the</w:t>
      </w:r>
      <w:r w:rsidRPr="000C340C">
        <w:rPr>
          <w:spacing w:val="11"/>
          <w:sz w:val="22"/>
          <w:szCs w:val="22"/>
        </w:rPr>
        <w:t xml:space="preserve"> </w:t>
      </w:r>
      <w:r w:rsidRPr="000C340C">
        <w:rPr>
          <w:sz w:val="22"/>
          <w:szCs w:val="22"/>
        </w:rPr>
        <w:t>substantial</w:t>
      </w:r>
      <w:r w:rsidRPr="000C340C">
        <w:rPr>
          <w:spacing w:val="33"/>
          <w:sz w:val="22"/>
          <w:szCs w:val="22"/>
        </w:rPr>
        <w:t xml:space="preserve"> </w:t>
      </w:r>
      <w:r w:rsidRPr="000C340C">
        <w:rPr>
          <w:sz w:val="22"/>
          <w:szCs w:val="22"/>
        </w:rPr>
        <w:t>Monument</w:t>
      </w:r>
      <w:r w:rsidRPr="000C340C">
        <w:rPr>
          <w:spacing w:val="20"/>
          <w:sz w:val="22"/>
          <w:szCs w:val="22"/>
        </w:rPr>
        <w:t xml:space="preserve"> </w:t>
      </w:r>
      <w:r w:rsidRPr="000C340C">
        <w:rPr>
          <w:sz w:val="22"/>
          <w:szCs w:val="22"/>
        </w:rPr>
        <w:t>raised</w:t>
      </w:r>
      <w:r w:rsidRPr="000C340C">
        <w:rPr>
          <w:spacing w:val="-1"/>
          <w:sz w:val="22"/>
          <w:szCs w:val="22"/>
        </w:rPr>
        <w:t xml:space="preserve"> </w:t>
      </w:r>
      <w:r w:rsidRPr="000C340C">
        <w:rPr>
          <w:sz w:val="22"/>
          <w:szCs w:val="22"/>
        </w:rPr>
        <w:t>to</w:t>
      </w:r>
      <w:r w:rsidRPr="000C340C">
        <w:rPr>
          <w:spacing w:val="9"/>
          <w:sz w:val="22"/>
          <w:szCs w:val="22"/>
        </w:rPr>
        <w:t xml:space="preserve"> </w:t>
      </w:r>
      <w:r w:rsidRPr="000C340C">
        <w:rPr>
          <w:sz w:val="22"/>
          <w:szCs w:val="22"/>
        </w:rPr>
        <w:t>Sir Harry</w:t>
      </w:r>
      <w:r w:rsidRPr="000C340C">
        <w:rPr>
          <w:spacing w:val="2"/>
          <w:sz w:val="22"/>
          <w:szCs w:val="22"/>
        </w:rPr>
        <w:t xml:space="preserve"> </w:t>
      </w:r>
      <w:r w:rsidRPr="000C340C">
        <w:rPr>
          <w:sz w:val="22"/>
          <w:szCs w:val="22"/>
        </w:rPr>
        <w:t>in</w:t>
      </w:r>
      <w:r w:rsidRPr="000C340C">
        <w:rPr>
          <w:spacing w:val="-3"/>
          <w:sz w:val="22"/>
          <w:szCs w:val="22"/>
        </w:rPr>
        <w:t xml:space="preserve"> </w:t>
      </w:r>
      <w:r w:rsidRPr="000C340C">
        <w:rPr>
          <w:sz w:val="22"/>
          <w:szCs w:val="22"/>
        </w:rPr>
        <w:t>1840,</w:t>
      </w:r>
      <w:r w:rsidRPr="000C340C">
        <w:rPr>
          <w:spacing w:val="-15"/>
          <w:sz w:val="22"/>
          <w:szCs w:val="22"/>
        </w:rPr>
        <w:t xml:space="preserve"> </w:t>
      </w:r>
      <w:r w:rsidRPr="000C340C">
        <w:rPr>
          <w:sz w:val="22"/>
          <w:szCs w:val="22"/>
        </w:rPr>
        <w:t>paid</w:t>
      </w:r>
      <w:r w:rsidRPr="000C340C">
        <w:rPr>
          <w:spacing w:val="-10"/>
          <w:sz w:val="22"/>
          <w:szCs w:val="22"/>
        </w:rPr>
        <w:t xml:space="preserve"> </w:t>
      </w:r>
      <w:r w:rsidRPr="000C340C">
        <w:rPr>
          <w:sz w:val="22"/>
          <w:szCs w:val="22"/>
        </w:rPr>
        <w:t>for</w:t>
      </w:r>
      <w:r w:rsidRPr="000C340C">
        <w:rPr>
          <w:spacing w:val="23"/>
          <w:sz w:val="22"/>
          <w:szCs w:val="22"/>
        </w:rPr>
        <w:t xml:space="preserve"> </w:t>
      </w:r>
      <w:r w:rsidRPr="000C340C">
        <w:rPr>
          <w:sz w:val="22"/>
          <w:szCs w:val="22"/>
        </w:rPr>
        <w:t>by</w:t>
      </w:r>
      <w:r w:rsidRPr="000C340C">
        <w:rPr>
          <w:spacing w:val="-1"/>
          <w:sz w:val="22"/>
          <w:szCs w:val="22"/>
        </w:rPr>
        <w:t xml:space="preserve"> </w:t>
      </w:r>
      <w:r w:rsidRPr="000C340C">
        <w:rPr>
          <w:sz w:val="22"/>
          <w:szCs w:val="22"/>
        </w:rPr>
        <w:t>public</w:t>
      </w:r>
      <w:r w:rsidRPr="000C340C">
        <w:rPr>
          <w:spacing w:val="9"/>
          <w:sz w:val="22"/>
          <w:szCs w:val="22"/>
        </w:rPr>
        <w:t xml:space="preserve"> </w:t>
      </w:r>
      <w:r w:rsidRPr="000C340C">
        <w:rPr>
          <w:sz w:val="22"/>
          <w:szCs w:val="22"/>
        </w:rPr>
        <w:t>subscription.</w:t>
      </w:r>
    </w:p>
    <w:p w:rsidR="00555AC5" w:rsidRPr="000C340C" w:rsidRDefault="00555AC5" w:rsidP="000C340C">
      <w:pPr>
        <w:spacing w:line="259" w:lineRule="auto"/>
      </w:pPr>
    </w:p>
    <w:p w:rsidR="00555AC5" w:rsidRPr="000C340C" w:rsidRDefault="0014363E" w:rsidP="000C340C">
      <w:pPr>
        <w:pStyle w:val="BodyText"/>
        <w:spacing w:line="259" w:lineRule="auto"/>
        <w:ind w:left="0"/>
        <w:rPr>
          <w:sz w:val="22"/>
          <w:szCs w:val="22"/>
        </w:rPr>
      </w:pPr>
      <w:r w:rsidRPr="000C340C">
        <w:rPr>
          <w:sz w:val="22"/>
          <w:szCs w:val="22"/>
        </w:rPr>
        <w:t>Sir</w:t>
      </w:r>
      <w:r w:rsidRPr="000C340C">
        <w:rPr>
          <w:spacing w:val="-3"/>
          <w:sz w:val="22"/>
          <w:szCs w:val="22"/>
        </w:rPr>
        <w:t xml:space="preserve"> </w:t>
      </w:r>
      <w:r w:rsidRPr="000C340C">
        <w:rPr>
          <w:sz w:val="22"/>
          <w:szCs w:val="22"/>
        </w:rPr>
        <w:t>Harry</w:t>
      </w:r>
      <w:r w:rsidRPr="000C340C">
        <w:rPr>
          <w:spacing w:val="-22"/>
          <w:sz w:val="22"/>
          <w:szCs w:val="22"/>
        </w:rPr>
        <w:t xml:space="preserve"> </w:t>
      </w:r>
      <w:r w:rsidRPr="000C340C">
        <w:rPr>
          <w:sz w:val="22"/>
          <w:szCs w:val="22"/>
        </w:rPr>
        <w:t>died</w:t>
      </w:r>
      <w:r w:rsidRPr="000C340C">
        <w:rPr>
          <w:spacing w:val="-12"/>
          <w:sz w:val="22"/>
          <w:szCs w:val="22"/>
        </w:rPr>
        <w:t xml:space="preserve"> </w:t>
      </w:r>
      <w:r w:rsidRPr="000C340C">
        <w:rPr>
          <w:sz w:val="22"/>
          <w:szCs w:val="22"/>
        </w:rPr>
        <w:t>on</w:t>
      </w:r>
      <w:r w:rsidRPr="000C340C">
        <w:rPr>
          <w:spacing w:val="-16"/>
          <w:sz w:val="22"/>
          <w:szCs w:val="22"/>
        </w:rPr>
        <w:t xml:space="preserve"> </w:t>
      </w:r>
      <w:r w:rsidRPr="000C340C">
        <w:rPr>
          <w:sz w:val="22"/>
          <w:szCs w:val="22"/>
        </w:rPr>
        <w:t>7th</w:t>
      </w:r>
      <w:r w:rsidRPr="000C340C">
        <w:rPr>
          <w:spacing w:val="-12"/>
          <w:sz w:val="22"/>
          <w:szCs w:val="22"/>
        </w:rPr>
        <w:t xml:space="preserve"> </w:t>
      </w:r>
      <w:r w:rsidRPr="000C340C">
        <w:rPr>
          <w:sz w:val="22"/>
          <w:szCs w:val="22"/>
        </w:rPr>
        <w:t>February</w:t>
      </w:r>
      <w:r w:rsidRPr="000C340C">
        <w:rPr>
          <w:spacing w:val="-4"/>
          <w:sz w:val="22"/>
          <w:szCs w:val="22"/>
        </w:rPr>
        <w:t xml:space="preserve"> </w:t>
      </w:r>
      <w:r w:rsidRPr="000C340C">
        <w:rPr>
          <w:sz w:val="22"/>
          <w:szCs w:val="22"/>
        </w:rPr>
        <w:t>1840</w:t>
      </w:r>
      <w:r w:rsidRPr="000C340C">
        <w:rPr>
          <w:spacing w:val="-19"/>
          <w:sz w:val="22"/>
          <w:szCs w:val="22"/>
        </w:rPr>
        <w:t xml:space="preserve"> </w:t>
      </w:r>
      <w:r w:rsidRPr="000C340C">
        <w:rPr>
          <w:sz w:val="22"/>
          <w:szCs w:val="22"/>
        </w:rPr>
        <w:t>in</w:t>
      </w:r>
      <w:r w:rsidRPr="000C340C">
        <w:rPr>
          <w:spacing w:val="-17"/>
          <w:sz w:val="22"/>
          <w:szCs w:val="22"/>
        </w:rPr>
        <w:t xml:space="preserve"> </w:t>
      </w:r>
      <w:r w:rsidRPr="000C340C">
        <w:rPr>
          <w:sz w:val="22"/>
          <w:szCs w:val="22"/>
        </w:rPr>
        <w:t>Brighton</w:t>
      </w:r>
      <w:r w:rsidRPr="000C340C">
        <w:rPr>
          <w:spacing w:val="-14"/>
          <w:sz w:val="22"/>
          <w:szCs w:val="22"/>
        </w:rPr>
        <w:t xml:space="preserve"> </w:t>
      </w:r>
      <w:r w:rsidRPr="000C340C">
        <w:rPr>
          <w:sz w:val="22"/>
          <w:szCs w:val="22"/>
        </w:rPr>
        <w:t>and</w:t>
      </w:r>
      <w:r w:rsidRPr="000C340C">
        <w:rPr>
          <w:spacing w:val="-12"/>
          <w:sz w:val="22"/>
          <w:szCs w:val="22"/>
        </w:rPr>
        <w:t xml:space="preserve"> </w:t>
      </w:r>
      <w:r w:rsidRPr="000C340C">
        <w:rPr>
          <w:sz w:val="22"/>
          <w:szCs w:val="22"/>
        </w:rPr>
        <w:t>on</w:t>
      </w:r>
      <w:r w:rsidRPr="000C340C">
        <w:rPr>
          <w:spacing w:val="-10"/>
          <w:sz w:val="22"/>
          <w:szCs w:val="22"/>
        </w:rPr>
        <w:t xml:space="preserve"> </w:t>
      </w:r>
      <w:r w:rsidRPr="000C340C">
        <w:rPr>
          <w:sz w:val="22"/>
          <w:szCs w:val="22"/>
        </w:rPr>
        <w:t>25th</w:t>
      </w:r>
      <w:r w:rsidRPr="000C340C">
        <w:rPr>
          <w:spacing w:val="-1"/>
          <w:sz w:val="22"/>
          <w:szCs w:val="22"/>
        </w:rPr>
        <w:t xml:space="preserve"> </w:t>
      </w:r>
      <w:r w:rsidRPr="000C340C">
        <w:rPr>
          <w:sz w:val="22"/>
          <w:szCs w:val="22"/>
        </w:rPr>
        <w:t>February</w:t>
      </w:r>
      <w:r w:rsidRPr="000C340C">
        <w:rPr>
          <w:spacing w:val="-16"/>
          <w:sz w:val="22"/>
          <w:szCs w:val="22"/>
        </w:rPr>
        <w:t xml:space="preserve"> </w:t>
      </w:r>
      <w:r w:rsidRPr="000C340C">
        <w:rPr>
          <w:sz w:val="22"/>
          <w:szCs w:val="22"/>
        </w:rPr>
        <w:t>a</w:t>
      </w:r>
      <w:r w:rsidRPr="000C340C">
        <w:rPr>
          <w:spacing w:val="-5"/>
          <w:sz w:val="22"/>
          <w:szCs w:val="22"/>
        </w:rPr>
        <w:t xml:space="preserve"> </w:t>
      </w:r>
      <w:r w:rsidRPr="000C340C">
        <w:rPr>
          <w:sz w:val="22"/>
          <w:szCs w:val="22"/>
        </w:rPr>
        <w:t>public</w:t>
      </w:r>
      <w:r w:rsidRPr="000C340C">
        <w:rPr>
          <w:spacing w:val="-5"/>
          <w:sz w:val="22"/>
          <w:szCs w:val="22"/>
        </w:rPr>
        <w:t xml:space="preserve"> </w:t>
      </w:r>
      <w:r w:rsidRPr="000C340C">
        <w:rPr>
          <w:sz w:val="22"/>
          <w:szCs w:val="22"/>
        </w:rPr>
        <w:t>meeting</w:t>
      </w:r>
      <w:r w:rsidRPr="000C340C">
        <w:rPr>
          <w:spacing w:val="-10"/>
          <w:sz w:val="22"/>
          <w:szCs w:val="22"/>
        </w:rPr>
        <w:t xml:space="preserve"> </w:t>
      </w:r>
      <w:r w:rsidRPr="000C340C">
        <w:rPr>
          <w:sz w:val="22"/>
          <w:szCs w:val="22"/>
        </w:rPr>
        <w:t>in</w:t>
      </w:r>
      <w:r w:rsidRPr="000C340C">
        <w:rPr>
          <w:spacing w:val="-17"/>
          <w:sz w:val="22"/>
          <w:szCs w:val="22"/>
        </w:rPr>
        <w:t xml:space="preserve"> </w:t>
      </w:r>
      <w:r w:rsidRPr="000C340C">
        <w:rPr>
          <w:sz w:val="22"/>
          <w:szCs w:val="22"/>
        </w:rPr>
        <w:t>Lymington resolved</w:t>
      </w:r>
      <w:r w:rsidRPr="000C340C">
        <w:rPr>
          <w:spacing w:val="-16"/>
          <w:sz w:val="22"/>
          <w:szCs w:val="22"/>
        </w:rPr>
        <w:t xml:space="preserve"> </w:t>
      </w:r>
      <w:r w:rsidRPr="000C340C">
        <w:rPr>
          <w:sz w:val="22"/>
          <w:szCs w:val="22"/>
        </w:rPr>
        <w:t>to</w:t>
      </w:r>
      <w:r w:rsidRPr="000C340C">
        <w:rPr>
          <w:spacing w:val="-13"/>
          <w:sz w:val="22"/>
          <w:szCs w:val="22"/>
        </w:rPr>
        <w:t xml:space="preserve"> </w:t>
      </w:r>
      <w:r w:rsidRPr="000C340C">
        <w:rPr>
          <w:sz w:val="22"/>
          <w:szCs w:val="22"/>
        </w:rPr>
        <w:t>open</w:t>
      </w:r>
      <w:r w:rsidRPr="000C340C">
        <w:rPr>
          <w:spacing w:val="-2"/>
          <w:sz w:val="22"/>
          <w:szCs w:val="22"/>
        </w:rPr>
        <w:t xml:space="preserve"> </w:t>
      </w:r>
      <w:r w:rsidRPr="000C340C">
        <w:rPr>
          <w:sz w:val="22"/>
          <w:szCs w:val="22"/>
        </w:rPr>
        <w:t>a</w:t>
      </w:r>
      <w:r w:rsidRPr="000C340C">
        <w:rPr>
          <w:spacing w:val="-8"/>
          <w:sz w:val="22"/>
          <w:szCs w:val="22"/>
        </w:rPr>
        <w:t xml:space="preserve"> </w:t>
      </w:r>
      <w:r w:rsidRPr="000C340C">
        <w:rPr>
          <w:sz w:val="22"/>
          <w:szCs w:val="22"/>
        </w:rPr>
        <w:t>subscription</w:t>
      </w:r>
      <w:r w:rsidRPr="000C340C">
        <w:rPr>
          <w:spacing w:val="-8"/>
          <w:sz w:val="22"/>
          <w:szCs w:val="22"/>
        </w:rPr>
        <w:t xml:space="preserve"> </w:t>
      </w:r>
      <w:r w:rsidRPr="000C340C">
        <w:rPr>
          <w:sz w:val="22"/>
          <w:szCs w:val="22"/>
        </w:rPr>
        <w:t>for</w:t>
      </w:r>
      <w:r w:rsidRPr="000C340C">
        <w:rPr>
          <w:spacing w:val="-6"/>
          <w:sz w:val="22"/>
          <w:szCs w:val="22"/>
        </w:rPr>
        <w:t xml:space="preserve"> </w:t>
      </w:r>
      <w:r w:rsidRPr="000C340C">
        <w:rPr>
          <w:sz w:val="22"/>
          <w:szCs w:val="22"/>
        </w:rPr>
        <w:t>a</w:t>
      </w:r>
      <w:r w:rsidRPr="000C340C">
        <w:rPr>
          <w:spacing w:val="-2"/>
          <w:sz w:val="22"/>
          <w:szCs w:val="22"/>
        </w:rPr>
        <w:t xml:space="preserve"> </w:t>
      </w:r>
      <w:r w:rsidRPr="000C340C">
        <w:rPr>
          <w:sz w:val="22"/>
          <w:szCs w:val="22"/>
        </w:rPr>
        <w:t>monument.</w:t>
      </w:r>
      <w:r w:rsidRPr="000C340C">
        <w:rPr>
          <w:spacing w:val="-20"/>
          <w:sz w:val="22"/>
          <w:szCs w:val="22"/>
        </w:rPr>
        <w:t xml:space="preserve"> </w:t>
      </w:r>
      <w:r w:rsidRPr="000C340C">
        <w:rPr>
          <w:sz w:val="22"/>
          <w:szCs w:val="22"/>
        </w:rPr>
        <w:t>The</w:t>
      </w:r>
      <w:r w:rsidRPr="000C340C">
        <w:rPr>
          <w:spacing w:val="-12"/>
          <w:sz w:val="22"/>
          <w:szCs w:val="22"/>
        </w:rPr>
        <w:t xml:space="preserve"> </w:t>
      </w:r>
      <w:r w:rsidRPr="000C340C">
        <w:rPr>
          <w:sz w:val="22"/>
          <w:szCs w:val="22"/>
        </w:rPr>
        <w:t>foundation</w:t>
      </w:r>
      <w:r w:rsidRPr="000C340C">
        <w:rPr>
          <w:spacing w:val="3"/>
          <w:sz w:val="22"/>
          <w:szCs w:val="22"/>
        </w:rPr>
        <w:t xml:space="preserve"> </w:t>
      </w:r>
      <w:r w:rsidRPr="000C340C">
        <w:rPr>
          <w:sz w:val="22"/>
          <w:szCs w:val="22"/>
        </w:rPr>
        <w:t>stone</w:t>
      </w:r>
      <w:r w:rsidRPr="000C340C">
        <w:rPr>
          <w:spacing w:val="-8"/>
          <w:sz w:val="22"/>
          <w:szCs w:val="22"/>
        </w:rPr>
        <w:t xml:space="preserve"> </w:t>
      </w:r>
      <w:r w:rsidRPr="000C340C">
        <w:rPr>
          <w:sz w:val="22"/>
          <w:szCs w:val="22"/>
        </w:rPr>
        <w:t>was</w:t>
      </w:r>
      <w:r w:rsidRPr="000C340C">
        <w:rPr>
          <w:spacing w:val="8"/>
          <w:sz w:val="22"/>
          <w:szCs w:val="22"/>
        </w:rPr>
        <w:t xml:space="preserve"> </w:t>
      </w:r>
      <w:r w:rsidRPr="000C340C">
        <w:rPr>
          <w:sz w:val="22"/>
          <w:szCs w:val="22"/>
        </w:rPr>
        <w:t>laid</w:t>
      </w:r>
      <w:r w:rsidRPr="000C340C">
        <w:rPr>
          <w:spacing w:val="-19"/>
          <w:sz w:val="22"/>
          <w:szCs w:val="22"/>
        </w:rPr>
        <w:t xml:space="preserve"> </w:t>
      </w:r>
      <w:r w:rsidRPr="000C340C">
        <w:rPr>
          <w:sz w:val="22"/>
          <w:szCs w:val="22"/>
        </w:rPr>
        <w:t>on</w:t>
      </w:r>
      <w:r w:rsidRPr="000C340C">
        <w:rPr>
          <w:spacing w:val="-14"/>
          <w:sz w:val="22"/>
          <w:szCs w:val="22"/>
        </w:rPr>
        <w:t xml:space="preserve"> </w:t>
      </w:r>
      <w:r w:rsidRPr="000C340C">
        <w:rPr>
          <w:sz w:val="22"/>
          <w:szCs w:val="22"/>
        </w:rPr>
        <w:t>September</w:t>
      </w:r>
      <w:r w:rsidRPr="000C340C">
        <w:rPr>
          <w:spacing w:val="3"/>
          <w:sz w:val="22"/>
          <w:szCs w:val="22"/>
        </w:rPr>
        <w:t xml:space="preserve"> </w:t>
      </w:r>
      <w:r w:rsidRPr="000C340C">
        <w:rPr>
          <w:sz w:val="22"/>
          <w:szCs w:val="22"/>
        </w:rPr>
        <w:t>15th attended</w:t>
      </w:r>
      <w:r w:rsidRPr="000C340C">
        <w:rPr>
          <w:spacing w:val="-6"/>
          <w:sz w:val="22"/>
          <w:szCs w:val="22"/>
        </w:rPr>
        <w:t xml:space="preserve"> </w:t>
      </w:r>
      <w:r w:rsidRPr="000C340C">
        <w:rPr>
          <w:sz w:val="22"/>
          <w:szCs w:val="22"/>
        </w:rPr>
        <w:t>by</w:t>
      </w:r>
      <w:r w:rsidRPr="000C340C">
        <w:rPr>
          <w:spacing w:val="-25"/>
          <w:sz w:val="22"/>
          <w:szCs w:val="22"/>
        </w:rPr>
        <w:t xml:space="preserve"> </w:t>
      </w:r>
      <w:r w:rsidRPr="000C340C">
        <w:rPr>
          <w:sz w:val="22"/>
          <w:szCs w:val="22"/>
        </w:rPr>
        <w:t>some</w:t>
      </w:r>
      <w:r w:rsidRPr="000C340C">
        <w:rPr>
          <w:spacing w:val="-9"/>
          <w:sz w:val="22"/>
          <w:szCs w:val="22"/>
        </w:rPr>
        <w:t xml:space="preserve"> </w:t>
      </w:r>
      <w:r w:rsidRPr="000C340C">
        <w:rPr>
          <w:sz w:val="22"/>
          <w:szCs w:val="22"/>
        </w:rPr>
        <w:t>2000</w:t>
      </w:r>
      <w:r w:rsidRPr="000C340C">
        <w:rPr>
          <w:spacing w:val="-12"/>
          <w:sz w:val="22"/>
          <w:szCs w:val="22"/>
        </w:rPr>
        <w:t xml:space="preserve"> </w:t>
      </w:r>
      <w:r w:rsidRPr="000C340C">
        <w:rPr>
          <w:sz w:val="22"/>
          <w:szCs w:val="22"/>
        </w:rPr>
        <w:t>people.</w:t>
      </w:r>
    </w:p>
    <w:p w:rsidR="00555AC5" w:rsidRPr="000C340C" w:rsidRDefault="00555AC5" w:rsidP="000C340C">
      <w:pPr>
        <w:spacing w:line="259" w:lineRule="auto"/>
      </w:pPr>
    </w:p>
    <w:p w:rsidR="00555AC5" w:rsidRPr="000C340C" w:rsidRDefault="0014363E" w:rsidP="000C340C">
      <w:pPr>
        <w:pStyle w:val="BodyText"/>
        <w:spacing w:line="259" w:lineRule="auto"/>
        <w:ind w:left="0"/>
        <w:rPr>
          <w:sz w:val="22"/>
          <w:szCs w:val="22"/>
        </w:rPr>
      </w:pPr>
      <w:r w:rsidRPr="000C340C">
        <w:rPr>
          <w:sz w:val="22"/>
          <w:szCs w:val="22"/>
        </w:rPr>
        <w:t>The</w:t>
      </w:r>
      <w:r w:rsidRPr="000C340C">
        <w:rPr>
          <w:spacing w:val="12"/>
          <w:sz w:val="22"/>
          <w:szCs w:val="22"/>
        </w:rPr>
        <w:t xml:space="preserve"> </w:t>
      </w:r>
      <w:proofErr w:type="spellStart"/>
      <w:r w:rsidRPr="000C340C">
        <w:rPr>
          <w:sz w:val="22"/>
          <w:szCs w:val="22"/>
        </w:rPr>
        <w:t>Walhampton</w:t>
      </w:r>
      <w:proofErr w:type="spellEnd"/>
      <w:r w:rsidR="000C340C" w:rsidRPr="000C340C">
        <w:rPr>
          <w:spacing w:val="40"/>
          <w:sz w:val="22"/>
          <w:szCs w:val="22"/>
        </w:rPr>
        <w:t xml:space="preserve"> </w:t>
      </w:r>
      <w:r w:rsidRPr="000C340C">
        <w:rPr>
          <w:sz w:val="22"/>
          <w:szCs w:val="22"/>
        </w:rPr>
        <w:t>Monument</w:t>
      </w:r>
    </w:p>
    <w:p w:rsidR="00555AC5" w:rsidRPr="000C340C" w:rsidRDefault="00555AC5" w:rsidP="000C340C">
      <w:pPr>
        <w:spacing w:line="259" w:lineRule="auto"/>
      </w:pPr>
    </w:p>
    <w:p w:rsidR="00555AC5" w:rsidRPr="000C340C" w:rsidRDefault="0014363E" w:rsidP="000C340C">
      <w:pPr>
        <w:pStyle w:val="BodyText"/>
        <w:spacing w:line="259" w:lineRule="auto"/>
        <w:ind w:left="0"/>
        <w:rPr>
          <w:sz w:val="22"/>
          <w:szCs w:val="22"/>
        </w:rPr>
      </w:pPr>
      <w:r w:rsidRPr="000C340C">
        <w:rPr>
          <w:sz w:val="22"/>
          <w:szCs w:val="22"/>
        </w:rPr>
        <w:t>In</w:t>
      </w:r>
      <w:r w:rsidRPr="000C340C">
        <w:rPr>
          <w:spacing w:val="-33"/>
          <w:sz w:val="22"/>
          <w:szCs w:val="22"/>
        </w:rPr>
        <w:t xml:space="preserve"> </w:t>
      </w:r>
      <w:r w:rsidRPr="000C340C">
        <w:rPr>
          <w:sz w:val="22"/>
          <w:szCs w:val="22"/>
        </w:rPr>
        <w:t>2015</w:t>
      </w:r>
      <w:r w:rsidRPr="000C340C">
        <w:rPr>
          <w:spacing w:val="-13"/>
          <w:sz w:val="22"/>
          <w:szCs w:val="22"/>
        </w:rPr>
        <w:t xml:space="preserve"> </w:t>
      </w:r>
      <w:r w:rsidRPr="000C340C">
        <w:rPr>
          <w:sz w:val="22"/>
          <w:szCs w:val="22"/>
        </w:rPr>
        <w:t>Columba</w:t>
      </w:r>
      <w:r w:rsidRPr="000C340C">
        <w:rPr>
          <w:spacing w:val="-13"/>
          <w:sz w:val="22"/>
          <w:szCs w:val="22"/>
        </w:rPr>
        <w:t xml:space="preserve"> </w:t>
      </w:r>
      <w:r w:rsidRPr="000C340C">
        <w:rPr>
          <w:sz w:val="22"/>
          <w:szCs w:val="22"/>
        </w:rPr>
        <w:t>Cook,</w:t>
      </w:r>
      <w:r w:rsidRPr="000C340C">
        <w:rPr>
          <w:spacing w:val="-21"/>
          <w:sz w:val="22"/>
          <w:szCs w:val="22"/>
        </w:rPr>
        <w:t xml:space="preserve"> </w:t>
      </w:r>
      <w:r w:rsidRPr="000C340C">
        <w:rPr>
          <w:sz w:val="22"/>
          <w:szCs w:val="22"/>
        </w:rPr>
        <w:t>conservation</w:t>
      </w:r>
      <w:r w:rsidRPr="000C340C">
        <w:rPr>
          <w:spacing w:val="-10"/>
          <w:sz w:val="22"/>
          <w:szCs w:val="22"/>
        </w:rPr>
        <w:t xml:space="preserve"> </w:t>
      </w:r>
      <w:r w:rsidRPr="000C340C">
        <w:rPr>
          <w:sz w:val="22"/>
          <w:szCs w:val="22"/>
        </w:rPr>
        <w:t>architects,</w:t>
      </w:r>
      <w:r w:rsidRPr="000C340C">
        <w:rPr>
          <w:spacing w:val="-20"/>
          <w:sz w:val="22"/>
          <w:szCs w:val="22"/>
        </w:rPr>
        <w:t xml:space="preserve"> </w:t>
      </w:r>
      <w:r w:rsidRPr="000C340C">
        <w:rPr>
          <w:sz w:val="22"/>
          <w:szCs w:val="22"/>
        </w:rPr>
        <w:t>were</w:t>
      </w:r>
      <w:r w:rsidRPr="000C340C">
        <w:rPr>
          <w:spacing w:val="-16"/>
          <w:sz w:val="22"/>
          <w:szCs w:val="22"/>
        </w:rPr>
        <w:t xml:space="preserve"> </w:t>
      </w:r>
      <w:r w:rsidRPr="000C340C">
        <w:rPr>
          <w:sz w:val="22"/>
          <w:szCs w:val="22"/>
        </w:rPr>
        <w:t>engaged</w:t>
      </w:r>
      <w:r w:rsidRPr="000C340C">
        <w:rPr>
          <w:spacing w:val="-13"/>
          <w:sz w:val="22"/>
          <w:szCs w:val="22"/>
        </w:rPr>
        <w:t xml:space="preserve"> </w:t>
      </w:r>
      <w:r w:rsidRPr="000C340C">
        <w:rPr>
          <w:sz w:val="22"/>
          <w:szCs w:val="22"/>
        </w:rPr>
        <w:t>to</w:t>
      </w:r>
      <w:r w:rsidRPr="000C340C">
        <w:rPr>
          <w:spacing w:val="-21"/>
          <w:sz w:val="22"/>
          <w:szCs w:val="22"/>
        </w:rPr>
        <w:t xml:space="preserve"> </w:t>
      </w:r>
      <w:r w:rsidRPr="000C340C">
        <w:rPr>
          <w:sz w:val="22"/>
          <w:szCs w:val="22"/>
        </w:rPr>
        <w:t>survey</w:t>
      </w:r>
      <w:r w:rsidRPr="000C340C">
        <w:rPr>
          <w:spacing w:val="-18"/>
          <w:sz w:val="22"/>
          <w:szCs w:val="22"/>
        </w:rPr>
        <w:t xml:space="preserve"> </w:t>
      </w:r>
      <w:r w:rsidRPr="000C340C">
        <w:rPr>
          <w:sz w:val="22"/>
          <w:szCs w:val="22"/>
        </w:rPr>
        <w:t>the</w:t>
      </w:r>
      <w:r w:rsidRPr="000C340C">
        <w:rPr>
          <w:spacing w:val="-15"/>
          <w:sz w:val="22"/>
          <w:szCs w:val="22"/>
        </w:rPr>
        <w:t xml:space="preserve"> </w:t>
      </w:r>
      <w:r w:rsidRPr="000C340C">
        <w:rPr>
          <w:sz w:val="22"/>
          <w:szCs w:val="22"/>
        </w:rPr>
        <w:t>monument</w:t>
      </w:r>
      <w:r w:rsidRPr="000C340C">
        <w:rPr>
          <w:spacing w:val="-16"/>
          <w:sz w:val="22"/>
          <w:szCs w:val="22"/>
        </w:rPr>
        <w:t xml:space="preserve"> </w:t>
      </w:r>
      <w:r w:rsidRPr="000C340C">
        <w:rPr>
          <w:sz w:val="22"/>
          <w:szCs w:val="22"/>
        </w:rPr>
        <w:t>and</w:t>
      </w:r>
      <w:r w:rsidRPr="000C340C">
        <w:rPr>
          <w:spacing w:val="-9"/>
          <w:sz w:val="22"/>
          <w:szCs w:val="22"/>
        </w:rPr>
        <w:t xml:space="preserve"> </w:t>
      </w:r>
      <w:r w:rsidRPr="000C340C">
        <w:rPr>
          <w:sz w:val="22"/>
          <w:szCs w:val="22"/>
        </w:rPr>
        <w:t>make recommendations</w:t>
      </w:r>
      <w:r w:rsidRPr="000C340C">
        <w:rPr>
          <w:spacing w:val="10"/>
          <w:sz w:val="22"/>
          <w:szCs w:val="22"/>
        </w:rPr>
        <w:t xml:space="preserve"> </w:t>
      </w:r>
      <w:r w:rsidRPr="000C340C">
        <w:rPr>
          <w:sz w:val="22"/>
          <w:szCs w:val="22"/>
        </w:rPr>
        <w:t>as</w:t>
      </w:r>
      <w:r w:rsidRPr="000C340C">
        <w:rPr>
          <w:spacing w:val="-23"/>
          <w:sz w:val="22"/>
          <w:szCs w:val="22"/>
        </w:rPr>
        <w:t xml:space="preserve"> </w:t>
      </w:r>
      <w:r w:rsidRPr="000C340C">
        <w:rPr>
          <w:sz w:val="22"/>
          <w:szCs w:val="22"/>
        </w:rPr>
        <w:t>to</w:t>
      </w:r>
      <w:r w:rsidRPr="000C340C">
        <w:rPr>
          <w:spacing w:val="-9"/>
          <w:sz w:val="22"/>
          <w:szCs w:val="22"/>
        </w:rPr>
        <w:t xml:space="preserve"> </w:t>
      </w:r>
      <w:r w:rsidRPr="000C340C">
        <w:rPr>
          <w:sz w:val="22"/>
          <w:szCs w:val="22"/>
        </w:rPr>
        <w:t>an</w:t>
      </w:r>
      <w:r w:rsidRPr="000C340C">
        <w:rPr>
          <w:spacing w:val="-16"/>
          <w:sz w:val="22"/>
          <w:szCs w:val="22"/>
        </w:rPr>
        <w:t xml:space="preserve"> </w:t>
      </w:r>
      <w:r w:rsidRPr="000C340C">
        <w:rPr>
          <w:sz w:val="22"/>
          <w:szCs w:val="22"/>
        </w:rPr>
        <w:t>appropriate</w:t>
      </w:r>
      <w:r w:rsidRPr="000C340C">
        <w:rPr>
          <w:spacing w:val="1"/>
          <w:sz w:val="22"/>
          <w:szCs w:val="22"/>
        </w:rPr>
        <w:t xml:space="preserve"> </w:t>
      </w:r>
      <w:r w:rsidRPr="000C340C">
        <w:rPr>
          <w:sz w:val="22"/>
          <w:szCs w:val="22"/>
        </w:rPr>
        <w:t>restoration</w:t>
      </w:r>
      <w:r w:rsidRPr="000C340C">
        <w:rPr>
          <w:spacing w:val="-10"/>
          <w:sz w:val="22"/>
          <w:szCs w:val="22"/>
        </w:rPr>
        <w:t xml:space="preserve"> </w:t>
      </w:r>
      <w:r w:rsidRPr="000C340C">
        <w:rPr>
          <w:sz w:val="22"/>
          <w:szCs w:val="22"/>
        </w:rPr>
        <w:t>and</w:t>
      </w:r>
      <w:r w:rsidRPr="000C340C">
        <w:rPr>
          <w:spacing w:val="-13"/>
          <w:sz w:val="22"/>
          <w:szCs w:val="22"/>
        </w:rPr>
        <w:t xml:space="preserve"> </w:t>
      </w:r>
      <w:r w:rsidRPr="000C340C">
        <w:rPr>
          <w:sz w:val="22"/>
          <w:szCs w:val="22"/>
        </w:rPr>
        <w:t>conservation</w:t>
      </w:r>
      <w:r w:rsidRPr="000C340C">
        <w:rPr>
          <w:spacing w:val="4"/>
          <w:sz w:val="22"/>
          <w:szCs w:val="22"/>
        </w:rPr>
        <w:t xml:space="preserve"> </w:t>
      </w:r>
      <w:r w:rsidRPr="000C340C">
        <w:rPr>
          <w:sz w:val="22"/>
          <w:szCs w:val="22"/>
        </w:rPr>
        <w:t>programme.</w:t>
      </w:r>
      <w:r w:rsidRPr="000C340C">
        <w:rPr>
          <w:spacing w:val="-14"/>
          <w:sz w:val="22"/>
          <w:szCs w:val="22"/>
        </w:rPr>
        <w:t xml:space="preserve"> </w:t>
      </w:r>
      <w:r w:rsidRPr="000C340C">
        <w:rPr>
          <w:sz w:val="22"/>
          <w:szCs w:val="22"/>
        </w:rPr>
        <w:t>Their</w:t>
      </w:r>
      <w:r w:rsidRPr="000C340C">
        <w:rPr>
          <w:spacing w:val="-1"/>
          <w:sz w:val="22"/>
          <w:szCs w:val="22"/>
        </w:rPr>
        <w:t xml:space="preserve"> </w:t>
      </w:r>
      <w:r w:rsidRPr="000C340C">
        <w:rPr>
          <w:sz w:val="22"/>
          <w:szCs w:val="22"/>
        </w:rPr>
        <w:t>report</w:t>
      </w:r>
      <w:r w:rsidRPr="000C340C">
        <w:rPr>
          <w:spacing w:val="-11"/>
          <w:sz w:val="22"/>
          <w:szCs w:val="22"/>
        </w:rPr>
        <w:t xml:space="preserve"> </w:t>
      </w:r>
      <w:r w:rsidRPr="000C340C">
        <w:rPr>
          <w:sz w:val="22"/>
          <w:szCs w:val="22"/>
        </w:rPr>
        <w:t>forms</w:t>
      </w:r>
      <w:r w:rsidRPr="000C340C">
        <w:rPr>
          <w:spacing w:val="-10"/>
          <w:sz w:val="22"/>
          <w:szCs w:val="22"/>
        </w:rPr>
        <w:t xml:space="preserve"> </w:t>
      </w:r>
      <w:r w:rsidRPr="000C340C">
        <w:rPr>
          <w:sz w:val="22"/>
          <w:szCs w:val="22"/>
        </w:rPr>
        <w:t>the basis</w:t>
      </w:r>
      <w:r w:rsidRPr="000C340C">
        <w:rPr>
          <w:spacing w:val="-6"/>
          <w:sz w:val="22"/>
          <w:szCs w:val="22"/>
        </w:rPr>
        <w:t xml:space="preserve"> </w:t>
      </w:r>
      <w:r w:rsidRPr="000C340C">
        <w:rPr>
          <w:sz w:val="22"/>
          <w:szCs w:val="22"/>
        </w:rPr>
        <w:t>of</w:t>
      </w:r>
      <w:r w:rsidRPr="000C340C">
        <w:rPr>
          <w:spacing w:val="-18"/>
          <w:sz w:val="22"/>
          <w:szCs w:val="22"/>
        </w:rPr>
        <w:t xml:space="preserve"> </w:t>
      </w:r>
      <w:r w:rsidRPr="000C340C">
        <w:rPr>
          <w:sz w:val="22"/>
          <w:szCs w:val="22"/>
        </w:rPr>
        <w:t>the</w:t>
      </w:r>
      <w:r w:rsidRPr="000C340C">
        <w:rPr>
          <w:spacing w:val="-9"/>
          <w:sz w:val="22"/>
          <w:szCs w:val="22"/>
        </w:rPr>
        <w:t xml:space="preserve"> </w:t>
      </w:r>
      <w:r w:rsidRPr="000C340C">
        <w:rPr>
          <w:sz w:val="22"/>
          <w:szCs w:val="22"/>
        </w:rPr>
        <w:t>application</w:t>
      </w:r>
      <w:r w:rsidRPr="000C340C">
        <w:rPr>
          <w:spacing w:val="-5"/>
          <w:sz w:val="22"/>
          <w:szCs w:val="22"/>
        </w:rPr>
        <w:t xml:space="preserve"> </w:t>
      </w:r>
      <w:r w:rsidRPr="000C340C">
        <w:rPr>
          <w:sz w:val="22"/>
          <w:szCs w:val="22"/>
        </w:rPr>
        <w:t>for</w:t>
      </w:r>
      <w:r w:rsidRPr="000C340C">
        <w:rPr>
          <w:spacing w:val="-10"/>
          <w:sz w:val="22"/>
          <w:szCs w:val="22"/>
        </w:rPr>
        <w:t xml:space="preserve"> </w:t>
      </w:r>
      <w:r w:rsidRPr="000C340C">
        <w:rPr>
          <w:sz w:val="22"/>
          <w:szCs w:val="22"/>
        </w:rPr>
        <w:t>funding</w:t>
      </w:r>
      <w:r w:rsidRPr="000C340C">
        <w:rPr>
          <w:spacing w:val="-13"/>
          <w:sz w:val="22"/>
          <w:szCs w:val="22"/>
        </w:rPr>
        <w:t xml:space="preserve"> </w:t>
      </w:r>
      <w:r w:rsidRPr="000C340C">
        <w:rPr>
          <w:sz w:val="22"/>
          <w:szCs w:val="22"/>
        </w:rPr>
        <w:t>from</w:t>
      </w:r>
      <w:r w:rsidRPr="000C340C">
        <w:rPr>
          <w:spacing w:val="-3"/>
          <w:sz w:val="22"/>
          <w:szCs w:val="22"/>
        </w:rPr>
        <w:t xml:space="preserve"> </w:t>
      </w:r>
      <w:r w:rsidRPr="000C340C">
        <w:rPr>
          <w:sz w:val="22"/>
          <w:szCs w:val="22"/>
        </w:rPr>
        <w:t>the</w:t>
      </w:r>
      <w:r w:rsidRPr="000C340C">
        <w:rPr>
          <w:spacing w:val="5"/>
          <w:sz w:val="22"/>
          <w:szCs w:val="22"/>
        </w:rPr>
        <w:t xml:space="preserve"> </w:t>
      </w:r>
      <w:r w:rsidRPr="000C340C">
        <w:rPr>
          <w:sz w:val="22"/>
          <w:szCs w:val="22"/>
        </w:rPr>
        <w:t>Heritage Lottery</w:t>
      </w:r>
      <w:r w:rsidRPr="000C340C">
        <w:rPr>
          <w:spacing w:val="-5"/>
          <w:sz w:val="22"/>
          <w:szCs w:val="22"/>
        </w:rPr>
        <w:t xml:space="preserve"> </w:t>
      </w:r>
      <w:r w:rsidRPr="000C340C">
        <w:rPr>
          <w:sz w:val="22"/>
          <w:szCs w:val="22"/>
        </w:rPr>
        <w:t>Fund.</w:t>
      </w:r>
    </w:p>
    <w:p w:rsidR="00555AC5" w:rsidRPr="000C340C" w:rsidRDefault="00555AC5" w:rsidP="000C340C">
      <w:pPr>
        <w:spacing w:line="259" w:lineRule="auto"/>
      </w:pPr>
    </w:p>
    <w:p w:rsidR="00555AC5" w:rsidRPr="000C340C" w:rsidRDefault="0014363E" w:rsidP="000C340C">
      <w:pPr>
        <w:pStyle w:val="BodyText"/>
        <w:spacing w:line="259" w:lineRule="auto"/>
        <w:ind w:left="0"/>
        <w:rPr>
          <w:sz w:val="22"/>
          <w:szCs w:val="22"/>
        </w:rPr>
      </w:pPr>
      <w:r w:rsidRPr="000C340C">
        <w:rPr>
          <w:sz w:val="22"/>
          <w:szCs w:val="22"/>
        </w:rPr>
        <w:t>The</w:t>
      </w:r>
      <w:r w:rsidRPr="000C340C">
        <w:rPr>
          <w:spacing w:val="-3"/>
          <w:sz w:val="22"/>
          <w:szCs w:val="22"/>
        </w:rPr>
        <w:t xml:space="preserve"> </w:t>
      </w:r>
      <w:r w:rsidRPr="000C340C">
        <w:rPr>
          <w:sz w:val="22"/>
          <w:szCs w:val="22"/>
        </w:rPr>
        <w:t>Monument,</w:t>
      </w:r>
      <w:r w:rsidRPr="000C340C">
        <w:rPr>
          <w:spacing w:val="-17"/>
          <w:sz w:val="22"/>
          <w:szCs w:val="22"/>
        </w:rPr>
        <w:t xml:space="preserve"> </w:t>
      </w:r>
      <w:r w:rsidRPr="000C340C">
        <w:rPr>
          <w:sz w:val="22"/>
          <w:szCs w:val="22"/>
        </w:rPr>
        <w:t>a</w:t>
      </w:r>
      <w:r w:rsidRPr="000C340C">
        <w:rPr>
          <w:spacing w:val="-7"/>
          <w:sz w:val="22"/>
          <w:szCs w:val="22"/>
        </w:rPr>
        <w:t xml:space="preserve"> </w:t>
      </w:r>
      <w:r w:rsidRPr="000C340C">
        <w:rPr>
          <w:sz w:val="22"/>
          <w:szCs w:val="22"/>
        </w:rPr>
        <w:t>22m</w:t>
      </w:r>
      <w:r w:rsidRPr="000C340C">
        <w:rPr>
          <w:spacing w:val="-10"/>
          <w:sz w:val="22"/>
          <w:szCs w:val="22"/>
        </w:rPr>
        <w:t xml:space="preserve"> </w:t>
      </w:r>
      <w:r w:rsidRPr="000C340C">
        <w:rPr>
          <w:sz w:val="22"/>
          <w:szCs w:val="22"/>
        </w:rPr>
        <w:t>tall</w:t>
      </w:r>
      <w:r w:rsidRPr="000C340C">
        <w:rPr>
          <w:spacing w:val="-15"/>
          <w:sz w:val="22"/>
          <w:szCs w:val="22"/>
        </w:rPr>
        <w:t xml:space="preserve"> </w:t>
      </w:r>
      <w:proofErr w:type="spellStart"/>
      <w:r w:rsidRPr="000C340C">
        <w:rPr>
          <w:sz w:val="22"/>
          <w:szCs w:val="22"/>
        </w:rPr>
        <w:t>Egyptionate</w:t>
      </w:r>
      <w:proofErr w:type="spellEnd"/>
      <w:r w:rsidRPr="000C340C">
        <w:rPr>
          <w:spacing w:val="-3"/>
          <w:sz w:val="22"/>
          <w:szCs w:val="22"/>
        </w:rPr>
        <w:t xml:space="preserve"> </w:t>
      </w:r>
      <w:r w:rsidRPr="000C340C">
        <w:rPr>
          <w:sz w:val="22"/>
          <w:szCs w:val="22"/>
        </w:rPr>
        <w:t>obelisk</w:t>
      </w:r>
      <w:r w:rsidRPr="000C340C">
        <w:rPr>
          <w:spacing w:val="-8"/>
          <w:sz w:val="22"/>
          <w:szCs w:val="22"/>
        </w:rPr>
        <w:t xml:space="preserve"> </w:t>
      </w:r>
      <w:r w:rsidRPr="000C340C">
        <w:rPr>
          <w:sz w:val="22"/>
          <w:szCs w:val="22"/>
        </w:rPr>
        <w:t>consists</w:t>
      </w:r>
      <w:r w:rsidRPr="000C340C">
        <w:rPr>
          <w:spacing w:val="-5"/>
          <w:sz w:val="22"/>
          <w:szCs w:val="22"/>
        </w:rPr>
        <w:t xml:space="preserve"> </w:t>
      </w:r>
      <w:r w:rsidRPr="000C340C">
        <w:rPr>
          <w:sz w:val="22"/>
          <w:szCs w:val="22"/>
        </w:rPr>
        <w:t>of</w:t>
      </w:r>
      <w:r w:rsidRPr="000C340C">
        <w:rPr>
          <w:spacing w:val="-11"/>
          <w:sz w:val="22"/>
          <w:szCs w:val="22"/>
        </w:rPr>
        <w:t xml:space="preserve"> </w:t>
      </w:r>
      <w:r w:rsidRPr="000C340C">
        <w:rPr>
          <w:sz w:val="22"/>
          <w:szCs w:val="22"/>
        </w:rPr>
        <w:t>a</w:t>
      </w:r>
      <w:r w:rsidRPr="000C340C">
        <w:rPr>
          <w:spacing w:val="-6"/>
          <w:sz w:val="22"/>
          <w:szCs w:val="22"/>
        </w:rPr>
        <w:t xml:space="preserve"> </w:t>
      </w:r>
      <w:r w:rsidRPr="000C340C">
        <w:rPr>
          <w:sz w:val="22"/>
          <w:szCs w:val="22"/>
        </w:rPr>
        <w:t>17m</w:t>
      </w:r>
      <w:r w:rsidRPr="000C340C">
        <w:rPr>
          <w:spacing w:val="-26"/>
          <w:sz w:val="22"/>
          <w:szCs w:val="22"/>
        </w:rPr>
        <w:t xml:space="preserve"> </w:t>
      </w:r>
      <w:r w:rsidRPr="000C340C">
        <w:rPr>
          <w:sz w:val="22"/>
          <w:szCs w:val="22"/>
        </w:rPr>
        <w:t>tall</w:t>
      </w:r>
      <w:r w:rsidRPr="000C340C">
        <w:rPr>
          <w:spacing w:val="-15"/>
          <w:sz w:val="22"/>
          <w:szCs w:val="22"/>
        </w:rPr>
        <w:t xml:space="preserve"> </w:t>
      </w:r>
      <w:r w:rsidRPr="000C340C">
        <w:rPr>
          <w:sz w:val="22"/>
          <w:szCs w:val="22"/>
        </w:rPr>
        <w:t>granite</w:t>
      </w:r>
      <w:r w:rsidRPr="000C340C">
        <w:rPr>
          <w:spacing w:val="-1"/>
          <w:sz w:val="22"/>
          <w:szCs w:val="22"/>
        </w:rPr>
        <w:t xml:space="preserve"> </w:t>
      </w:r>
      <w:r w:rsidRPr="000C340C">
        <w:rPr>
          <w:sz w:val="22"/>
          <w:szCs w:val="22"/>
        </w:rPr>
        <w:t>needle</w:t>
      </w:r>
      <w:r w:rsidRPr="000C340C">
        <w:rPr>
          <w:spacing w:val="-9"/>
          <w:sz w:val="22"/>
          <w:szCs w:val="22"/>
        </w:rPr>
        <w:t xml:space="preserve"> </w:t>
      </w:r>
      <w:r w:rsidRPr="000C340C">
        <w:rPr>
          <w:sz w:val="22"/>
          <w:szCs w:val="22"/>
        </w:rPr>
        <w:t>sitting</w:t>
      </w:r>
      <w:r w:rsidRPr="000C340C">
        <w:rPr>
          <w:spacing w:val="-17"/>
          <w:sz w:val="22"/>
          <w:szCs w:val="22"/>
        </w:rPr>
        <w:t xml:space="preserve"> </w:t>
      </w:r>
      <w:r w:rsidRPr="000C340C">
        <w:rPr>
          <w:sz w:val="22"/>
          <w:szCs w:val="22"/>
        </w:rPr>
        <w:t>on</w:t>
      </w:r>
      <w:r w:rsidRPr="000C340C">
        <w:rPr>
          <w:spacing w:val="-17"/>
          <w:sz w:val="22"/>
          <w:szCs w:val="22"/>
        </w:rPr>
        <w:t xml:space="preserve"> </w:t>
      </w:r>
      <w:r w:rsidRPr="000C340C">
        <w:rPr>
          <w:sz w:val="22"/>
          <w:szCs w:val="22"/>
        </w:rPr>
        <w:t>a</w:t>
      </w:r>
      <w:r w:rsidRPr="000C340C">
        <w:rPr>
          <w:spacing w:val="-12"/>
          <w:sz w:val="22"/>
          <w:szCs w:val="22"/>
        </w:rPr>
        <w:t xml:space="preserve"> </w:t>
      </w:r>
      <w:r w:rsidRPr="000C340C">
        <w:rPr>
          <w:sz w:val="22"/>
          <w:szCs w:val="22"/>
        </w:rPr>
        <w:t>stepped square</w:t>
      </w:r>
      <w:r w:rsidRPr="000C340C">
        <w:rPr>
          <w:spacing w:val="-7"/>
          <w:sz w:val="22"/>
          <w:szCs w:val="22"/>
        </w:rPr>
        <w:t xml:space="preserve"> </w:t>
      </w:r>
      <w:r w:rsidRPr="000C340C">
        <w:rPr>
          <w:sz w:val="22"/>
          <w:szCs w:val="22"/>
        </w:rPr>
        <w:t>plinth</w:t>
      </w:r>
      <w:r w:rsidRPr="000C340C">
        <w:rPr>
          <w:spacing w:val="-27"/>
          <w:sz w:val="22"/>
          <w:szCs w:val="22"/>
        </w:rPr>
        <w:t xml:space="preserve"> </w:t>
      </w:r>
      <w:r w:rsidRPr="000C340C">
        <w:rPr>
          <w:sz w:val="22"/>
          <w:szCs w:val="22"/>
        </w:rPr>
        <w:t>topped</w:t>
      </w:r>
      <w:r w:rsidRPr="000C340C">
        <w:rPr>
          <w:spacing w:val="-10"/>
          <w:sz w:val="22"/>
          <w:szCs w:val="22"/>
        </w:rPr>
        <w:t xml:space="preserve"> </w:t>
      </w:r>
      <w:r w:rsidRPr="000C340C">
        <w:rPr>
          <w:sz w:val="22"/>
          <w:szCs w:val="22"/>
        </w:rPr>
        <w:t>with</w:t>
      </w:r>
      <w:r w:rsidRPr="000C340C">
        <w:rPr>
          <w:spacing w:val="-4"/>
          <w:sz w:val="22"/>
          <w:szCs w:val="22"/>
        </w:rPr>
        <w:t xml:space="preserve"> </w:t>
      </w:r>
      <w:r w:rsidRPr="000C340C">
        <w:rPr>
          <w:sz w:val="22"/>
          <w:szCs w:val="22"/>
        </w:rPr>
        <w:t>an</w:t>
      </w:r>
      <w:r w:rsidRPr="000C340C">
        <w:rPr>
          <w:spacing w:val="-11"/>
          <w:sz w:val="22"/>
          <w:szCs w:val="22"/>
        </w:rPr>
        <w:t xml:space="preserve"> </w:t>
      </w:r>
      <w:r w:rsidRPr="000C340C">
        <w:rPr>
          <w:sz w:val="22"/>
          <w:szCs w:val="22"/>
        </w:rPr>
        <w:t>Egyptian</w:t>
      </w:r>
      <w:r w:rsidRPr="000C340C">
        <w:rPr>
          <w:spacing w:val="-13"/>
          <w:sz w:val="22"/>
          <w:szCs w:val="22"/>
        </w:rPr>
        <w:t xml:space="preserve"> </w:t>
      </w:r>
      <w:r w:rsidRPr="000C340C">
        <w:rPr>
          <w:sz w:val="22"/>
          <w:szCs w:val="22"/>
        </w:rPr>
        <w:t>cornice.</w:t>
      </w:r>
      <w:r w:rsidRPr="000C340C">
        <w:rPr>
          <w:spacing w:val="-11"/>
          <w:sz w:val="22"/>
          <w:szCs w:val="22"/>
        </w:rPr>
        <w:t xml:space="preserve"> </w:t>
      </w:r>
      <w:r w:rsidRPr="000C340C">
        <w:rPr>
          <w:sz w:val="22"/>
          <w:szCs w:val="22"/>
        </w:rPr>
        <w:t>The</w:t>
      </w:r>
      <w:r w:rsidRPr="000C340C">
        <w:rPr>
          <w:spacing w:val="-3"/>
          <w:sz w:val="22"/>
          <w:szCs w:val="22"/>
        </w:rPr>
        <w:t xml:space="preserve"> </w:t>
      </w:r>
      <w:r w:rsidRPr="000C340C">
        <w:rPr>
          <w:sz w:val="22"/>
          <w:szCs w:val="22"/>
        </w:rPr>
        <w:t>Monument</w:t>
      </w:r>
      <w:r w:rsidRPr="000C340C">
        <w:rPr>
          <w:spacing w:val="-6"/>
          <w:sz w:val="22"/>
          <w:szCs w:val="22"/>
        </w:rPr>
        <w:t xml:space="preserve"> </w:t>
      </w:r>
      <w:r w:rsidRPr="000C340C">
        <w:rPr>
          <w:sz w:val="22"/>
          <w:szCs w:val="22"/>
        </w:rPr>
        <w:t>is</w:t>
      </w:r>
      <w:r w:rsidRPr="000C340C">
        <w:rPr>
          <w:spacing w:val="-17"/>
          <w:sz w:val="22"/>
          <w:szCs w:val="22"/>
        </w:rPr>
        <w:t xml:space="preserve"> </w:t>
      </w:r>
      <w:r w:rsidRPr="000C340C">
        <w:rPr>
          <w:sz w:val="22"/>
          <w:szCs w:val="22"/>
        </w:rPr>
        <w:t>constructed</w:t>
      </w:r>
      <w:r w:rsidRPr="000C340C">
        <w:rPr>
          <w:spacing w:val="-2"/>
          <w:sz w:val="22"/>
          <w:szCs w:val="22"/>
        </w:rPr>
        <w:t xml:space="preserve"> </w:t>
      </w:r>
      <w:r w:rsidRPr="000C340C">
        <w:rPr>
          <w:sz w:val="22"/>
          <w:szCs w:val="22"/>
        </w:rPr>
        <w:t>of</w:t>
      </w:r>
      <w:r w:rsidRPr="000C340C">
        <w:rPr>
          <w:spacing w:val="-12"/>
          <w:sz w:val="22"/>
          <w:szCs w:val="22"/>
        </w:rPr>
        <w:t xml:space="preserve"> </w:t>
      </w:r>
      <w:r w:rsidRPr="000C340C">
        <w:rPr>
          <w:sz w:val="22"/>
          <w:szCs w:val="22"/>
        </w:rPr>
        <w:t>Large</w:t>
      </w:r>
      <w:r w:rsidRPr="000C340C">
        <w:rPr>
          <w:spacing w:val="-8"/>
          <w:sz w:val="22"/>
          <w:szCs w:val="22"/>
        </w:rPr>
        <w:t xml:space="preserve"> </w:t>
      </w:r>
      <w:proofErr w:type="spellStart"/>
      <w:r w:rsidRPr="000C340C">
        <w:rPr>
          <w:sz w:val="22"/>
          <w:szCs w:val="22"/>
        </w:rPr>
        <w:t>Dartmoor</w:t>
      </w:r>
      <w:proofErr w:type="spellEnd"/>
      <w:r w:rsidRPr="000C340C">
        <w:rPr>
          <w:spacing w:val="-8"/>
          <w:sz w:val="22"/>
          <w:szCs w:val="22"/>
        </w:rPr>
        <w:t xml:space="preserve"> </w:t>
      </w:r>
      <w:r w:rsidRPr="000C340C">
        <w:rPr>
          <w:sz w:val="22"/>
          <w:szCs w:val="22"/>
        </w:rPr>
        <w:t>Blue Granite</w:t>
      </w:r>
      <w:r w:rsidRPr="000C340C">
        <w:rPr>
          <w:spacing w:val="-13"/>
          <w:sz w:val="22"/>
          <w:szCs w:val="22"/>
        </w:rPr>
        <w:t xml:space="preserve"> </w:t>
      </w:r>
      <w:r w:rsidRPr="000C340C">
        <w:rPr>
          <w:sz w:val="22"/>
          <w:szCs w:val="22"/>
        </w:rPr>
        <w:t>blocks</w:t>
      </w:r>
      <w:r w:rsidRPr="000C340C">
        <w:rPr>
          <w:spacing w:val="-18"/>
          <w:sz w:val="22"/>
          <w:szCs w:val="22"/>
        </w:rPr>
        <w:t xml:space="preserve"> </w:t>
      </w:r>
      <w:r w:rsidRPr="000C340C">
        <w:rPr>
          <w:sz w:val="22"/>
          <w:szCs w:val="22"/>
        </w:rPr>
        <w:t>from</w:t>
      </w:r>
      <w:r w:rsidRPr="000C340C">
        <w:rPr>
          <w:spacing w:val="-14"/>
          <w:sz w:val="22"/>
          <w:szCs w:val="22"/>
        </w:rPr>
        <w:t xml:space="preserve"> </w:t>
      </w:r>
      <w:r w:rsidRPr="000C340C">
        <w:rPr>
          <w:sz w:val="22"/>
          <w:szCs w:val="22"/>
        </w:rPr>
        <w:t>the</w:t>
      </w:r>
      <w:r w:rsidRPr="000C340C">
        <w:rPr>
          <w:spacing w:val="-7"/>
          <w:sz w:val="22"/>
          <w:szCs w:val="22"/>
        </w:rPr>
        <w:t xml:space="preserve"> </w:t>
      </w:r>
      <w:proofErr w:type="spellStart"/>
      <w:r w:rsidRPr="000C340C">
        <w:rPr>
          <w:sz w:val="22"/>
          <w:szCs w:val="22"/>
        </w:rPr>
        <w:t>Foggintor</w:t>
      </w:r>
      <w:proofErr w:type="spellEnd"/>
      <w:r w:rsidRPr="000C340C">
        <w:rPr>
          <w:spacing w:val="-16"/>
          <w:sz w:val="22"/>
          <w:szCs w:val="22"/>
        </w:rPr>
        <w:t xml:space="preserve"> </w:t>
      </w:r>
      <w:r w:rsidRPr="000C340C">
        <w:rPr>
          <w:sz w:val="22"/>
          <w:szCs w:val="22"/>
        </w:rPr>
        <w:t>Quarry.</w:t>
      </w:r>
      <w:r w:rsidRPr="000C340C">
        <w:rPr>
          <w:spacing w:val="-6"/>
          <w:sz w:val="22"/>
          <w:szCs w:val="22"/>
        </w:rPr>
        <w:t xml:space="preserve"> </w:t>
      </w:r>
      <w:r w:rsidRPr="000C340C">
        <w:rPr>
          <w:sz w:val="22"/>
          <w:szCs w:val="22"/>
        </w:rPr>
        <w:t>Raised</w:t>
      </w:r>
      <w:r w:rsidRPr="000C340C">
        <w:rPr>
          <w:spacing w:val="-19"/>
          <w:sz w:val="22"/>
          <w:szCs w:val="22"/>
        </w:rPr>
        <w:t xml:space="preserve"> </w:t>
      </w:r>
      <w:r w:rsidRPr="000C340C">
        <w:rPr>
          <w:sz w:val="22"/>
          <w:szCs w:val="22"/>
        </w:rPr>
        <w:t>stone</w:t>
      </w:r>
      <w:r w:rsidRPr="000C340C">
        <w:rPr>
          <w:spacing w:val="-15"/>
          <w:sz w:val="22"/>
          <w:szCs w:val="22"/>
        </w:rPr>
        <w:t xml:space="preserve"> </w:t>
      </w:r>
      <w:r w:rsidRPr="000C340C">
        <w:rPr>
          <w:sz w:val="22"/>
          <w:szCs w:val="22"/>
        </w:rPr>
        <w:t>tablets</w:t>
      </w:r>
      <w:r w:rsidRPr="000C340C">
        <w:rPr>
          <w:spacing w:val="-11"/>
          <w:sz w:val="22"/>
          <w:szCs w:val="22"/>
        </w:rPr>
        <w:t xml:space="preserve"> </w:t>
      </w:r>
      <w:r w:rsidRPr="000C340C">
        <w:rPr>
          <w:sz w:val="22"/>
          <w:szCs w:val="22"/>
        </w:rPr>
        <w:t>with</w:t>
      </w:r>
      <w:r w:rsidRPr="000C340C">
        <w:rPr>
          <w:spacing w:val="-16"/>
          <w:sz w:val="22"/>
          <w:szCs w:val="22"/>
        </w:rPr>
        <w:t xml:space="preserve"> </w:t>
      </w:r>
      <w:r w:rsidRPr="000C340C">
        <w:rPr>
          <w:sz w:val="22"/>
          <w:szCs w:val="22"/>
        </w:rPr>
        <w:t>cast</w:t>
      </w:r>
      <w:r w:rsidRPr="000C340C">
        <w:rPr>
          <w:spacing w:val="-9"/>
          <w:sz w:val="22"/>
          <w:szCs w:val="22"/>
        </w:rPr>
        <w:t xml:space="preserve"> </w:t>
      </w:r>
      <w:r w:rsidRPr="000C340C">
        <w:rPr>
          <w:sz w:val="22"/>
          <w:szCs w:val="22"/>
        </w:rPr>
        <w:t>iron</w:t>
      </w:r>
      <w:r w:rsidRPr="000C340C">
        <w:rPr>
          <w:spacing w:val="-19"/>
          <w:sz w:val="22"/>
          <w:szCs w:val="22"/>
        </w:rPr>
        <w:t xml:space="preserve"> </w:t>
      </w:r>
      <w:r w:rsidRPr="000C340C">
        <w:rPr>
          <w:sz w:val="22"/>
          <w:szCs w:val="22"/>
        </w:rPr>
        <w:t>plaques</w:t>
      </w:r>
      <w:r w:rsidRPr="000C340C">
        <w:rPr>
          <w:spacing w:val="-20"/>
          <w:sz w:val="22"/>
          <w:szCs w:val="22"/>
        </w:rPr>
        <w:t xml:space="preserve"> </w:t>
      </w:r>
      <w:r w:rsidRPr="000C340C">
        <w:rPr>
          <w:sz w:val="22"/>
          <w:szCs w:val="22"/>
        </w:rPr>
        <w:t>are</w:t>
      </w:r>
      <w:r w:rsidRPr="000C340C">
        <w:rPr>
          <w:spacing w:val="-14"/>
          <w:sz w:val="22"/>
          <w:szCs w:val="22"/>
        </w:rPr>
        <w:t xml:space="preserve"> </w:t>
      </w:r>
      <w:r w:rsidRPr="000C340C">
        <w:rPr>
          <w:sz w:val="22"/>
          <w:szCs w:val="22"/>
        </w:rPr>
        <w:t>placed centrally</w:t>
      </w:r>
      <w:r w:rsidRPr="000C340C">
        <w:rPr>
          <w:spacing w:val="-2"/>
          <w:sz w:val="22"/>
          <w:szCs w:val="22"/>
        </w:rPr>
        <w:t xml:space="preserve"> </w:t>
      </w:r>
      <w:r w:rsidRPr="000C340C">
        <w:rPr>
          <w:sz w:val="22"/>
          <w:szCs w:val="22"/>
        </w:rPr>
        <w:t>on</w:t>
      </w:r>
      <w:r w:rsidRPr="000C340C">
        <w:rPr>
          <w:spacing w:val="-7"/>
          <w:sz w:val="22"/>
          <w:szCs w:val="22"/>
        </w:rPr>
        <w:t xml:space="preserve"> </w:t>
      </w:r>
      <w:r w:rsidRPr="000C340C">
        <w:rPr>
          <w:sz w:val="22"/>
          <w:szCs w:val="22"/>
        </w:rPr>
        <w:t>each</w:t>
      </w:r>
      <w:r w:rsidRPr="000C340C">
        <w:rPr>
          <w:spacing w:val="-9"/>
          <w:sz w:val="22"/>
          <w:szCs w:val="22"/>
        </w:rPr>
        <w:t xml:space="preserve"> </w:t>
      </w:r>
      <w:r w:rsidRPr="000C340C">
        <w:rPr>
          <w:sz w:val="22"/>
          <w:szCs w:val="22"/>
        </w:rPr>
        <w:t>of</w:t>
      </w:r>
      <w:r w:rsidRPr="000C340C">
        <w:rPr>
          <w:spacing w:val="-14"/>
          <w:sz w:val="22"/>
          <w:szCs w:val="22"/>
        </w:rPr>
        <w:t xml:space="preserve"> </w:t>
      </w:r>
      <w:r w:rsidRPr="000C340C">
        <w:rPr>
          <w:sz w:val="22"/>
          <w:szCs w:val="22"/>
        </w:rPr>
        <w:t>the</w:t>
      </w:r>
      <w:r w:rsidRPr="000C340C">
        <w:rPr>
          <w:spacing w:val="-13"/>
          <w:sz w:val="22"/>
          <w:szCs w:val="22"/>
        </w:rPr>
        <w:t xml:space="preserve"> </w:t>
      </w:r>
      <w:r w:rsidRPr="000C340C">
        <w:rPr>
          <w:sz w:val="22"/>
          <w:szCs w:val="22"/>
        </w:rPr>
        <w:t>faces</w:t>
      </w:r>
      <w:r w:rsidRPr="000C340C">
        <w:rPr>
          <w:spacing w:val="-1"/>
          <w:sz w:val="22"/>
          <w:szCs w:val="22"/>
        </w:rPr>
        <w:t xml:space="preserve"> </w:t>
      </w:r>
      <w:r w:rsidRPr="000C340C">
        <w:rPr>
          <w:sz w:val="22"/>
          <w:szCs w:val="22"/>
        </w:rPr>
        <w:t>of</w:t>
      </w:r>
      <w:r w:rsidRPr="000C340C">
        <w:rPr>
          <w:spacing w:val="-15"/>
          <w:sz w:val="22"/>
          <w:szCs w:val="22"/>
        </w:rPr>
        <w:t xml:space="preserve"> </w:t>
      </w:r>
      <w:r w:rsidRPr="000C340C">
        <w:rPr>
          <w:sz w:val="22"/>
          <w:szCs w:val="22"/>
        </w:rPr>
        <w:t>the</w:t>
      </w:r>
      <w:r w:rsidRPr="000C340C">
        <w:rPr>
          <w:spacing w:val="1"/>
          <w:sz w:val="22"/>
          <w:szCs w:val="22"/>
        </w:rPr>
        <w:t xml:space="preserve"> </w:t>
      </w:r>
      <w:r w:rsidRPr="000C340C">
        <w:rPr>
          <w:sz w:val="22"/>
          <w:szCs w:val="22"/>
        </w:rPr>
        <w:t>plinth;</w:t>
      </w:r>
      <w:r w:rsidRPr="000C340C">
        <w:rPr>
          <w:spacing w:val="-19"/>
          <w:sz w:val="22"/>
          <w:szCs w:val="22"/>
        </w:rPr>
        <w:t xml:space="preserve"> </w:t>
      </w:r>
      <w:r w:rsidRPr="000C340C">
        <w:rPr>
          <w:sz w:val="22"/>
          <w:szCs w:val="22"/>
        </w:rPr>
        <w:t>each</w:t>
      </w:r>
      <w:r w:rsidRPr="000C340C">
        <w:rPr>
          <w:spacing w:val="3"/>
          <w:sz w:val="22"/>
          <w:szCs w:val="22"/>
        </w:rPr>
        <w:t xml:space="preserve"> </w:t>
      </w:r>
      <w:r w:rsidRPr="000C340C">
        <w:rPr>
          <w:sz w:val="22"/>
          <w:szCs w:val="22"/>
        </w:rPr>
        <w:t>plaque</w:t>
      </w:r>
      <w:r w:rsidRPr="000C340C">
        <w:rPr>
          <w:spacing w:val="-10"/>
          <w:sz w:val="22"/>
          <w:szCs w:val="22"/>
        </w:rPr>
        <w:t xml:space="preserve"> </w:t>
      </w:r>
      <w:r w:rsidRPr="000C340C">
        <w:rPr>
          <w:sz w:val="22"/>
          <w:szCs w:val="22"/>
        </w:rPr>
        <w:t>provides</w:t>
      </w:r>
      <w:r w:rsidRPr="000C340C">
        <w:rPr>
          <w:spacing w:val="-4"/>
          <w:sz w:val="22"/>
          <w:szCs w:val="22"/>
        </w:rPr>
        <w:t xml:space="preserve"> </w:t>
      </w:r>
      <w:r w:rsidRPr="000C340C">
        <w:rPr>
          <w:sz w:val="22"/>
          <w:szCs w:val="22"/>
        </w:rPr>
        <w:t>information</w:t>
      </w:r>
      <w:r w:rsidRPr="000C340C">
        <w:rPr>
          <w:spacing w:val="-7"/>
          <w:sz w:val="22"/>
          <w:szCs w:val="22"/>
        </w:rPr>
        <w:t xml:space="preserve"> </w:t>
      </w:r>
      <w:r w:rsidRPr="000C340C">
        <w:rPr>
          <w:sz w:val="22"/>
          <w:szCs w:val="22"/>
        </w:rPr>
        <w:t>about</w:t>
      </w:r>
      <w:r w:rsidRPr="000C340C">
        <w:rPr>
          <w:spacing w:val="-7"/>
          <w:sz w:val="22"/>
          <w:szCs w:val="22"/>
        </w:rPr>
        <w:t xml:space="preserve"> </w:t>
      </w:r>
      <w:r w:rsidRPr="000C340C">
        <w:rPr>
          <w:sz w:val="22"/>
          <w:szCs w:val="22"/>
        </w:rPr>
        <w:t>Sir</w:t>
      </w:r>
      <w:r w:rsidRPr="000C340C">
        <w:rPr>
          <w:spacing w:val="-2"/>
          <w:sz w:val="22"/>
          <w:szCs w:val="22"/>
        </w:rPr>
        <w:t xml:space="preserve"> </w:t>
      </w:r>
      <w:r w:rsidRPr="000C340C">
        <w:rPr>
          <w:sz w:val="22"/>
          <w:szCs w:val="22"/>
        </w:rPr>
        <w:t>Harry's</w:t>
      </w:r>
      <w:r w:rsidRPr="000C340C">
        <w:rPr>
          <w:spacing w:val="-9"/>
          <w:sz w:val="22"/>
          <w:szCs w:val="22"/>
        </w:rPr>
        <w:t xml:space="preserve"> </w:t>
      </w:r>
      <w:r w:rsidRPr="000C340C">
        <w:rPr>
          <w:sz w:val="22"/>
          <w:szCs w:val="22"/>
        </w:rPr>
        <w:t>life.</w:t>
      </w:r>
      <w:r w:rsidRPr="000C340C">
        <w:rPr>
          <w:spacing w:val="-28"/>
          <w:sz w:val="22"/>
          <w:szCs w:val="22"/>
        </w:rPr>
        <w:t xml:space="preserve"> </w:t>
      </w:r>
      <w:r w:rsidRPr="000C340C">
        <w:rPr>
          <w:sz w:val="22"/>
          <w:szCs w:val="22"/>
        </w:rPr>
        <w:t>A scarab</w:t>
      </w:r>
      <w:r w:rsidRPr="000C340C">
        <w:rPr>
          <w:spacing w:val="-2"/>
          <w:sz w:val="22"/>
          <w:szCs w:val="22"/>
        </w:rPr>
        <w:t xml:space="preserve"> </w:t>
      </w:r>
      <w:r w:rsidRPr="000C340C">
        <w:rPr>
          <w:sz w:val="22"/>
          <w:szCs w:val="22"/>
        </w:rPr>
        <w:t>has</w:t>
      </w:r>
      <w:r w:rsidRPr="000C340C">
        <w:rPr>
          <w:spacing w:val="-7"/>
          <w:sz w:val="22"/>
          <w:szCs w:val="22"/>
        </w:rPr>
        <w:t xml:space="preserve"> </w:t>
      </w:r>
      <w:r w:rsidRPr="000C340C">
        <w:rPr>
          <w:sz w:val="22"/>
          <w:szCs w:val="22"/>
        </w:rPr>
        <w:t>been</w:t>
      </w:r>
      <w:r w:rsidRPr="000C340C">
        <w:rPr>
          <w:spacing w:val="-17"/>
          <w:sz w:val="22"/>
          <w:szCs w:val="22"/>
        </w:rPr>
        <w:t xml:space="preserve"> </w:t>
      </w:r>
      <w:r w:rsidRPr="000C340C">
        <w:rPr>
          <w:sz w:val="22"/>
          <w:szCs w:val="22"/>
        </w:rPr>
        <w:t>carved</w:t>
      </w:r>
      <w:r w:rsidRPr="000C340C">
        <w:rPr>
          <w:spacing w:val="-8"/>
          <w:sz w:val="22"/>
          <w:szCs w:val="22"/>
        </w:rPr>
        <w:t xml:space="preserve"> </w:t>
      </w:r>
      <w:r w:rsidRPr="000C340C">
        <w:rPr>
          <w:sz w:val="22"/>
          <w:szCs w:val="22"/>
        </w:rPr>
        <w:t>into</w:t>
      </w:r>
      <w:r w:rsidRPr="000C340C">
        <w:rPr>
          <w:spacing w:val="-16"/>
          <w:sz w:val="22"/>
          <w:szCs w:val="22"/>
        </w:rPr>
        <w:t xml:space="preserve"> </w:t>
      </w:r>
      <w:r w:rsidRPr="000C340C">
        <w:rPr>
          <w:sz w:val="22"/>
          <w:szCs w:val="22"/>
        </w:rPr>
        <w:t>each</w:t>
      </w:r>
      <w:r w:rsidRPr="000C340C">
        <w:rPr>
          <w:spacing w:val="-12"/>
          <w:sz w:val="22"/>
          <w:szCs w:val="22"/>
        </w:rPr>
        <w:t xml:space="preserve"> </w:t>
      </w:r>
      <w:r w:rsidRPr="000C340C">
        <w:rPr>
          <w:sz w:val="22"/>
          <w:szCs w:val="22"/>
        </w:rPr>
        <w:t>face</w:t>
      </w:r>
      <w:r w:rsidRPr="000C340C">
        <w:rPr>
          <w:spacing w:val="-11"/>
          <w:sz w:val="22"/>
          <w:szCs w:val="22"/>
        </w:rPr>
        <w:t xml:space="preserve"> </w:t>
      </w:r>
      <w:r w:rsidRPr="000C340C">
        <w:rPr>
          <w:sz w:val="22"/>
          <w:szCs w:val="22"/>
        </w:rPr>
        <w:t>of</w:t>
      </w:r>
      <w:r w:rsidRPr="000C340C">
        <w:rPr>
          <w:spacing w:val="-17"/>
          <w:sz w:val="22"/>
          <w:szCs w:val="22"/>
        </w:rPr>
        <w:t xml:space="preserve"> </w:t>
      </w:r>
      <w:r w:rsidRPr="000C340C">
        <w:rPr>
          <w:sz w:val="22"/>
          <w:szCs w:val="22"/>
        </w:rPr>
        <w:t>the</w:t>
      </w:r>
      <w:r w:rsidRPr="000C340C">
        <w:rPr>
          <w:spacing w:val="-3"/>
          <w:sz w:val="22"/>
          <w:szCs w:val="22"/>
        </w:rPr>
        <w:t xml:space="preserve"> </w:t>
      </w:r>
      <w:r w:rsidRPr="000C340C">
        <w:rPr>
          <w:sz w:val="22"/>
          <w:szCs w:val="22"/>
        </w:rPr>
        <w:t>needle</w:t>
      </w:r>
      <w:r w:rsidRPr="000C340C">
        <w:rPr>
          <w:spacing w:val="-21"/>
          <w:sz w:val="22"/>
          <w:szCs w:val="22"/>
        </w:rPr>
        <w:t xml:space="preserve"> </w:t>
      </w:r>
      <w:r w:rsidRPr="000C340C">
        <w:rPr>
          <w:sz w:val="22"/>
          <w:szCs w:val="22"/>
        </w:rPr>
        <w:t>just</w:t>
      </w:r>
      <w:r w:rsidRPr="000C340C">
        <w:rPr>
          <w:spacing w:val="12"/>
          <w:sz w:val="22"/>
          <w:szCs w:val="22"/>
        </w:rPr>
        <w:t xml:space="preserve"> </w:t>
      </w:r>
      <w:r w:rsidRPr="000C340C">
        <w:rPr>
          <w:sz w:val="22"/>
          <w:szCs w:val="22"/>
        </w:rPr>
        <w:t>below</w:t>
      </w:r>
      <w:r w:rsidRPr="000C340C">
        <w:rPr>
          <w:spacing w:val="-13"/>
          <w:sz w:val="22"/>
          <w:szCs w:val="22"/>
        </w:rPr>
        <w:t xml:space="preserve"> </w:t>
      </w:r>
      <w:r w:rsidRPr="000C340C">
        <w:rPr>
          <w:sz w:val="22"/>
          <w:szCs w:val="22"/>
        </w:rPr>
        <w:t>the</w:t>
      </w:r>
      <w:r w:rsidRPr="000C340C">
        <w:rPr>
          <w:spacing w:val="-3"/>
          <w:sz w:val="22"/>
          <w:szCs w:val="22"/>
        </w:rPr>
        <w:t xml:space="preserve"> </w:t>
      </w:r>
      <w:r w:rsidRPr="000C340C">
        <w:rPr>
          <w:sz w:val="22"/>
          <w:szCs w:val="22"/>
        </w:rPr>
        <w:t>pyramidal</w:t>
      </w:r>
      <w:r w:rsidRPr="000C340C">
        <w:rPr>
          <w:spacing w:val="-21"/>
          <w:sz w:val="22"/>
          <w:szCs w:val="22"/>
        </w:rPr>
        <w:t xml:space="preserve"> </w:t>
      </w:r>
      <w:r w:rsidRPr="000C340C">
        <w:rPr>
          <w:sz w:val="22"/>
          <w:szCs w:val="22"/>
        </w:rPr>
        <w:t>top.</w:t>
      </w:r>
      <w:r w:rsidRPr="000C340C">
        <w:rPr>
          <w:spacing w:val="-17"/>
          <w:sz w:val="22"/>
          <w:szCs w:val="22"/>
        </w:rPr>
        <w:t xml:space="preserve"> </w:t>
      </w:r>
      <w:r w:rsidRPr="000C340C">
        <w:rPr>
          <w:sz w:val="22"/>
          <w:szCs w:val="22"/>
        </w:rPr>
        <w:t>The</w:t>
      </w:r>
      <w:r w:rsidRPr="000C340C">
        <w:rPr>
          <w:spacing w:val="-10"/>
          <w:sz w:val="22"/>
          <w:szCs w:val="22"/>
        </w:rPr>
        <w:t xml:space="preserve"> </w:t>
      </w:r>
      <w:r w:rsidRPr="000C340C">
        <w:rPr>
          <w:sz w:val="22"/>
          <w:szCs w:val="22"/>
        </w:rPr>
        <w:t>base</w:t>
      </w:r>
      <w:r w:rsidRPr="000C340C">
        <w:rPr>
          <w:spacing w:val="-18"/>
          <w:sz w:val="22"/>
          <w:szCs w:val="22"/>
        </w:rPr>
        <w:t xml:space="preserve"> </w:t>
      </w:r>
      <w:r w:rsidRPr="000C340C">
        <w:rPr>
          <w:sz w:val="22"/>
          <w:szCs w:val="22"/>
        </w:rPr>
        <w:t>of</w:t>
      </w:r>
      <w:r w:rsidRPr="000C340C">
        <w:rPr>
          <w:spacing w:val="-18"/>
          <w:sz w:val="22"/>
          <w:szCs w:val="22"/>
        </w:rPr>
        <w:t xml:space="preserve"> </w:t>
      </w:r>
      <w:r w:rsidRPr="000C340C">
        <w:rPr>
          <w:sz w:val="22"/>
          <w:szCs w:val="22"/>
        </w:rPr>
        <w:t>the monument</w:t>
      </w:r>
      <w:r w:rsidRPr="000C340C">
        <w:rPr>
          <w:spacing w:val="-10"/>
          <w:sz w:val="22"/>
          <w:szCs w:val="22"/>
        </w:rPr>
        <w:t xml:space="preserve"> </w:t>
      </w:r>
      <w:r w:rsidRPr="000C340C">
        <w:rPr>
          <w:sz w:val="22"/>
          <w:szCs w:val="22"/>
        </w:rPr>
        <w:t>is</w:t>
      </w:r>
      <w:r w:rsidRPr="000C340C">
        <w:rPr>
          <w:spacing w:val="-25"/>
          <w:sz w:val="22"/>
          <w:szCs w:val="22"/>
        </w:rPr>
        <w:t xml:space="preserve"> </w:t>
      </w:r>
      <w:r w:rsidRPr="000C340C">
        <w:rPr>
          <w:sz w:val="22"/>
          <w:szCs w:val="22"/>
        </w:rPr>
        <w:t>surrounded</w:t>
      </w:r>
      <w:r w:rsidRPr="000C340C">
        <w:rPr>
          <w:spacing w:val="-2"/>
          <w:sz w:val="22"/>
          <w:szCs w:val="22"/>
        </w:rPr>
        <w:t xml:space="preserve"> </w:t>
      </w:r>
      <w:r w:rsidRPr="000C340C">
        <w:rPr>
          <w:sz w:val="22"/>
          <w:szCs w:val="22"/>
        </w:rPr>
        <w:t>by</w:t>
      </w:r>
      <w:r w:rsidRPr="000C340C">
        <w:rPr>
          <w:spacing w:val="-16"/>
          <w:sz w:val="22"/>
          <w:szCs w:val="22"/>
        </w:rPr>
        <w:t xml:space="preserve"> </w:t>
      </w:r>
      <w:r w:rsidRPr="000C340C">
        <w:rPr>
          <w:sz w:val="22"/>
          <w:szCs w:val="22"/>
        </w:rPr>
        <w:t>Purbeck</w:t>
      </w:r>
      <w:r w:rsidRPr="000C340C">
        <w:rPr>
          <w:spacing w:val="-7"/>
          <w:sz w:val="22"/>
          <w:szCs w:val="22"/>
        </w:rPr>
        <w:t xml:space="preserve"> </w:t>
      </w:r>
      <w:r w:rsidRPr="000C340C">
        <w:rPr>
          <w:sz w:val="22"/>
          <w:szCs w:val="22"/>
        </w:rPr>
        <w:t>Limestone</w:t>
      </w:r>
      <w:r w:rsidRPr="000C340C">
        <w:rPr>
          <w:spacing w:val="-8"/>
          <w:sz w:val="22"/>
          <w:szCs w:val="22"/>
        </w:rPr>
        <w:t xml:space="preserve"> </w:t>
      </w:r>
      <w:r w:rsidRPr="000C340C">
        <w:rPr>
          <w:sz w:val="22"/>
          <w:szCs w:val="22"/>
        </w:rPr>
        <w:t>paving</w:t>
      </w:r>
      <w:r w:rsidRPr="000C340C">
        <w:rPr>
          <w:spacing w:val="-20"/>
          <w:sz w:val="22"/>
          <w:szCs w:val="22"/>
        </w:rPr>
        <w:t xml:space="preserve"> </w:t>
      </w:r>
      <w:r w:rsidRPr="000C340C">
        <w:rPr>
          <w:sz w:val="22"/>
          <w:szCs w:val="22"/>
        </w:rPr>
        <w:t>bounded</w:t>
      </w:r>
      <w:r w:rsidRPr="000C340C">
        <w:rPr>
          <w:spacing w:val="-13"/>
          <w:sz w:val="22"/>
          <w:szCs w:val="22"/>
        </w:rPr>
        <w:t xml:space="preserve"> </w:t>
      </w:r>
      <w:r w:rsidRPr="000C340C">
        <w:rPr>
          <w:sz w:val="22"/>
          <w:szCs w:val="22"/>
        </w:rPr>
        <w:t>by</w:t>
      </w:r>
      <w:r w:rsidRPr="000C340C">
        <w:rPr>
          <w:spacing w:val="-26"/>
          <w:sz w:val="22"/>
          <w:szCs w:val="22"/>
        </w:rPr>
        <w:t xml:space="preserve"> </w:t>
      </w:r>
      <w:r w:rsidRPr="000C340C">
        <w:rPr>
          <w:sz w:val="22"/>
          <w:szCs w:val="22"/>
        </w:rPr>
        <w:t>granite</w:t>
      </w:r>
      <w:r w:rsidRPr="000C340C">
        <w:rPr>
          <w:spacing w:val="-6"/>
          <w:sz w:val="22"/>
          <w:szCs w:val="22"/>
        </w:rPr>
        <w:t xml:space="preserve"> </w:t>
      </w:r>
      <w:proofErr w:type="spellStart"/>
      <w:r w:rsidRPr="000C340C">
        <w:rPr>
          <w:sz w:val="22"/>
          <w:szCs w:val="22"/>
        </w:rPr>
        <w:t>kerbs</w:t>
      </w:r>
      <w:proofErr w:type="spellEnd"/>
      <w:r w:rsidRPr="000C340C">
        <w:rPr>
          <w:spacing w:val="-21"/>
          <w:sz w:val="22"/>
          <w:szCs w:val="22"/>
        </w:rPr>
        <w:t xml:space="preserve"> </w:t>
      </w:r>
      <w:r w:rsidRPr="000C340C">
        <w:rPr>
          <w:sz w:val="22"/>
          <w:szCs w:val="22"/>
        </w:rPr>
        <w:t>containing</w:t>
      </w:r>
      <w:r w:rsidRPr="000C340C">
        <w:rPr>
          <w:spacing w:val="-21"/>
          <w:sz w:val="22"/>
          <w:szCs w:val="22"/>
        </w:rPr>
        <w:t xml:space="preserve"> </w:t>
      </w:r>
      <w:r w:rsidRPr="000C340C">
        <w:rPr>
          <w:sz w:val="22"/>
          <w:szCs w:val="22"/>
        </w:rPr>
        <w:t>the</w:t>
      </w:r>
      <w:r w:rsidRPr="000C340C">
        <w:rPr>
          <w:spacing w:val="-18"/>
          <w:sz w:val="22"/>
          <w:szCs w:val="22"/>
        </w:rPr>
        <w:t xml:space="preserve"> </w:t>
      </w:r>
      <w:proofErr w:type="gramStart"/>
      <w:r w:rsidRPr="000C340C">
        <w:rPr>
          <w:sz w:val="22"/>
          <w:szCs w:val="22"/>
        </w:rPr>
        <w:t>stubs  of</w:t>
      </w:r>
      <w:proofErr w:type="gramEnd"/>
      <w:r w:rsidRPr="000C340C">
        <w:rPr>
          <w:spacing w:val="-12"/>
          <w:sz w:val="22"/>
          <w:szCs w:val="22"/>
        </w:rPr>
        <w:t xml:space="preserve"> </w:t>
      </w:r>
      <w:r w:rsidRPr="000C340C">
        <w:rPr>
          <w:sz w:val="22"/>
          <w:szCs w:val="22"/>
        </w:rPr>
        <w:t>the</w:t>
      </w:r>
      <w:r w:rsidRPr="000C340C">
        <w:rPr>
          <w:spacing w:val="-2"/>
          <w:sz w:val="22"/>
          <w:szCs w:val="22"/>
        </w:rPr>
        <w:t xml:space="preserve"> </w:t>
      </w:r>
      <w:r w:rsidRPr="000C340C">
        <w:rPr>
          <w:sz w:val="22"/>
          <w:szCs w:val="22"/>
        </w:rPr>
        <w:t>original</w:t>
      </w:r>
      <w:r w:rsidRPr="000C340C">
        <w:rPr>
          <w:spacing w:val="2"/>
          <w:sz w:val="22"/>
          <w:szCs w:val="22"/>
        </w:rPr>
        <w:t xml:space="preserve"> </w:t>
      </w:r>
      <w:r w:rsidRPr="000C340C">
        <w:rPr>
          <w:sz w:val="22"/>
          <w:szCs w:val="22"/>
        </w:rPr>
        <w:t>railings</w:t>
      </w:r>
      <w:r w:rsidRPr="000C340C">
        <w:rPr>
          <w:spacing w:val="-12"/>
          <w:sz w:val="22"/>
          <w:szCs w:val="22"/>
        </w:rPr>
        <w:t xml:space="preserve"> </w:t>
      </w:r>
      <w:r w:rsidRPr="000C340C">
        <w:rPr>
          <w:sz w:val="22"/>
          <w:szCs w:val="22"/>
        </w:rPr>
        <w:t>which</w:t>
      </w:r>
      <w:r w:rsidRPr="000C340C">
        <w:rPr>
          <w:spacing w:val="-1"/>
          <w:sz w:val="22"/>
          <w:szCs w:val="22"/>
        </w:rPr>
        <w:t xml:space="preserve"> </w:t>
      </w:r>
      <w:r w:rsidRPr="000C340C">
        <w:rPr>
          <w:sz w:val="22"/>
          <w:szCs w:val="22"/>
        </w:rPr>
        <w:t>were</w:t>
      </w:r>
      <w:r w:rsidRPr="000C340C">
        <w:rPr>
          <w:spacing w:val="4"/>
          <w:sz w:val="22"/>
          <w:szCs w:val="22"/>
        </w:rPr>
        <w:t xml:space="preserve"> </w:t>
      </w:r>
      <w:r w:rsidRPr="000C340C">
        <w:rPr>
          <w:sz w:val="22"/>
          <w:szCs w:val="22"/>
        </w:rPr>
        <w:t>removed</w:t>
      </w:r>
      <w:r w:rsidRPr="000C340C">
        <w:rPr>
          <w:spacing w:val="-1"/>
          <w:sz w:val="22"/>
          <w:szCs w:val="22"/>
        </w:rPr>
        <w:t xml:space="preserve"> </w:t>
      </w:r>
      <w:r w:rsidRPr="000C340C">
        <w:rPr>
          <w:sz w:val="22"/>
          <w:szCs w:val="22"/>
        </w:rPr>
        <w:t>during</w:t>
      </w:r>
      <w:r w:rsidRPr="000C340C">
        <w:rPr>
          <w:spacing w:val="-9"/>
          <w:sz w:val="22"/>
          <w:szCs w:val="22"/>
        </w:rPr>
        <w:t xml:space="preserve"> </w:t>
      </w:r>
      <w:r w:rsidRPr="000C340C">
        <w:rPr>
          <w:sz w:val="22"/>
          <w:szCs w:val="22"/>
        </w:rPr>
        <w:t>World</w:t>
      </w:r>
      <w:r w:rsidRPr="000C340C">
        <w:rPr>
          <w:spacing w:val="-12"/>
          <w:sz w:val="22"/>
          <w:szCs w:val="22"/>
        </w:rPr>
        <w:t xml:space="preserve"> </w:t>
      </w:r>
      <w:r w:rsidRPr="000C340C">
        <w:rPr>
          <w:sz w:val="22"/>
          <w:szCs w:val="22"/>
        </w:rPr>
        <w:t>War</w:t>
      </w:r>
      <w:r w:rsidRPr="000C340C">
        <w:rPr>
          <w:spacing w:val="13"/>
          <w:sz w:val="22"/>
          <w:szCs w:val="22"/>
        </w:rPr>
        <w:t xml:space="preserve"> </w:t>
      </w:r>
      <w:r w:rsidRPr="000C340C">
        <w:rPr>
          <w:sz w:val="22"/>
          <w:szCs w:val="22"/>
        </w:rPr>
        <w:t>II.</w:t>
      </w:r>
      <w:r w:rsidRPr="000C340C">
        <w:rPr>
          <w:spacing w:val="-27"/>
          <w:sz w:val="22"/>
          <w:szCs w:val="22"/>
        </w:rPr>
        <w:t xml:space="preserve"> </w:t>
      </w:r>
      <w:r w:rsidRPr="000C340C">
        <w:rPr>
          <w:sz w:val="22"/>
          <w:szCs w:val="22"/>
        </w:rPr>
        <w:t>The</w:t>
      </w:r>
      <w:r w:rsidRPr="000C340C">
        <w:rPr>
          <w:spacing w:val="-3"/>
          <w:sz w:val="22"/>
          <w:szCs w:val="22"/>
        </w:rPr>
        <w:t xml:space="preserve"> </w:t>
      </w:r>
      <w:r w:rsidRPr="000C340C">
        <w:rPr>
          <w:sz w:val="22"/>
          <w:szCs w:val="22"/>
        </w:rPr>
        <w:t>railings</w:t>
      </w:r>
      <w:r w:rsidRPr="000C340C">
        <w:rPr>
          <w:spacing w:val="-11"/>
          <w:sz w:val="22"/>
          <w:szCs w:val="22"/>
        </w:rPr>
        <w:t xml:space="preserve"> </w:t>
      </w:r>
      <w:r w:rsidRPr="000C340C">
        <w:rPr>
          <w:sz w:val="22"/>
          <w:szCs w:val="22"/>
        </w:rPr>
        <w:t>surrounded</w:t>
      </w:r>
      <w:r w:rsidRPr="000C340C">
        <w:rPr>
          <w:spacing w:val="-1"/>
          <w:sz w:val="22"/>
          <w:szCs w:val="22"/>
        </w:rPr>
        <w:t xml:space="preserve"> </w:t>
      </w:r>
      <w:r w:rsidRPr="000C340C">
        <w:rPr>
          <w:sz w:val="22"/>
          <w:szCs w:val="22"/>
        </w:rPr>
        <w:t>the</w:t>
      </w:r>
      <w:r w:rsidRPr="000C340C">
        <w:rPr>
          <w:spacing w:val="-3"/>
          <w:sz w:val="22"/>
          <w:szCs w:val="22"/>
        </w:rPr>
        <w:t xml:space="preserve"> </w:t>
      </w:r>
      <w:r w:rsidRPr="000C340C">
        <w:rPr>
          <w:sz w:val="22"/>
          <w:szCs w:val="22"/>
        </w:rPr>
        <w:t>monument on</w:t>
      </w:r>
      <w:r w:rsidRPr="000C340C">
        <w:rPr>
          <w:spacing w:val="-16"/>
          <w:sz w:val="22"/>
          <w:szCs w:val="22"/>
        </w:rPr>
        <w:t xml:space="preserve"> </w:t>
      </w:r>
      <w:r w:rsidRPr="000C340C">
        <w:rPr>
          <w:sz w:val="22"/>
          <w:szCs w:val="22"/>
        </w:rPr>
        <w:t>four</w:t>
      </w:r>
      <w:r w:rsidRPr="000C340C">
        <w:rPr>
          <w:spacing w:val="2"/>
          <w:sz w:val="22"/>
          <w:szCs w:val="22"/>
        </w:rPr>
        <w:t xml:space="preserve"> </w:t>
      </w:r>
      <w:r w:rsidRPr="000C340C">
        <w:rPr>
          <w:sz w:val="22"/>
          <w:szCs w:val="22"/>
        </w:rPr>
        <w:t>sides</w:t>
      </w:r>
      <w:r w:rsidRPr="000C340C">
        <w:rPr>
          <w:spacing w:val="-4"/>
          <w:sz w:val="22"/>
          <w:szCs w:val="22"/>
        </w:rPr>
        <w:t xml:space="preserve"> </w:t>
      </w:r>
      <w:r w:rsidRPr="000C340C">
        <w:rPr>
          <w:sz w:val="22"/>
          <w:szCs w:val="22"/>
        </w:rPr>
        <w:t>with</w:t>
      </w:r>
      <w:r w:rsidRPr="000C340C">
        <w:rPr>
          <w:spacing w:val="-8"/>
          <w:sz w:val="22"/>
          <w:szCs w:val="22"/>
        </w:rPr>
        <w:t xml:space="preserve"> </w:t>
      </w:r>
      <w:r w:rsidRPr="000C340C">
        <w:rPr>
          <w:sz w:val="22"/>
          <w:szCs w:val="22"/>
        </w:rPr>
        <w:t>tall</w:t>
      </w:r>
      <w:r w:rsidRPr="000C340C">
        <w:rPr>
          <w:spacing w:val="-6"/>
          <w:sz w:val="22"/>
          <w:szCs w:val="22"/>
        </w:rPr>
        <w:t xml:space="preserve"> </w:t>
      </w:r>
      <w:r w:rsidRPr="000C340C">
        <w:rPr>
          <w:sz w:val="22"/>
          <w:szCs w:val="22"/>
        </w:rPr>
        <w:t>corner</w:t>
      </w:r>
      <w:r w:rsidRPr="000C340C">
        <w:rPr>
          <w:spacing w:val="15"/>
          <w:sz w:val="22"/>
          <w:szCs w:val="22"/>
        </w:rPr>
        <w:t xml:space="preserve"> </w:t>
      </w:r>
      <w:r w:rsidRPr="000C340C">
        <w:rPr>
          <w:sz w:val="22"/>
          <w:szCs w:val="22"/>
        </w:rPr>
        <w:t>posts</w:t>
      </w:r>
      <w:r w:rsidRPr="000C340C">
        <w:rPr>
          <w:spacing w:val="-8"/>
          <w:sz w:val="22"/>
          <w:szCs w:val="22"/>
        </w:rPr>
        <w:t xml:space="preserve"> </w:t>
      </w:r>
      <w:r w:rsidRPr="000C340C">
        <w:rPr>
          <w:sz w:val="22"/>
          <w:szCs w:val="22"/>
        </w:rPr>
        <w:t>terminating</w:t>
      </w:r>
      <w:r w:rsidRPr="000C340C">
        <w:rPr>
          <w:spacing w:val="1"/>
          <w:sz w:val="22"/>
          <w:szCs w:val="22"/>
        </w:rPr>
        <w:t xml:space="preserve"> </w:t>
      </w:r>
      <w:r w:rsidRPr="000C340C">
        <w:rPr>
          <w:sz w:val="22"/>
          <w:szCs w:val="22"/>
        </w:rPr>
        <w:t>in</w:t>
      </w:r>
      <w:r w:rsidRPr="000C340C">
        <w:rPr>
          <w:spacing w:val="-19"/>
          <w:sz w:val="22"/>
          <w:szCs w:val="22"/>
        </w:rPr>
        <w:t xml:space="preserve"> </w:t>
      </w:r>
      <w:r w:rsidRPr="000C340C">
        <w:rPr>
          <w:sz w:val="22"/>
          <w:szCs w:val="22"/>
        </w:rPr>
        <w:t>a</w:t>
      </w:r>
      <w:r w:rsidRPr="000C340C">
        <w:rPr>
          <w:spacing w:val="-10"/>
          <w:sz w:val="22"/>
          <w:szCs w:val="22"/>
        </w:rPr>
        <w:t xml:space="preserve"> </w:t>
      </w:r>
      <w:r w:rsidRPr="000C340C">
        <w:rPr>
          <w:sz w:val="22"/>
          <w:szCs w:val="22"/>
        </w:rPr>
        <w:t>trident, one</w:t>
      </w:r>
      <w:r w:rsidRPr="000C340C">
        <w:rPr>
          <w:spacing w:val="-1"/>
          <w:sz w:val="22"/>
          <w:szCs w:val="22"/>
        </w:rPr>
        <w:t xml:space="preserve"> </w:t>
      </w:r>
      <w:r w:rsidRPr="000C340C">
        <w:rPr>
          <w:sz w:val="22"/>
          <w:szCs w:val="22"/>
        </w:rPr>
        <w:t>of</w:t>
      </w:r>
      <w:r w:rsidRPr="000C340C">
        <w:rPr>
          <w:spacing w:val="-8"/>
          <w:sz w:val="22"/>
          <w:szCs w:val="22"/>
        </w:rPr>
        <w:t xml:space="preserve"> </w:t>
      </w:r>
      <w:r w:rsidRPr="000C340C">
        <w:rPr>
          <w:sz w:val="22"/>
          <w:szCs w:val="22"/>
        </w:rPr>
        <w:t>which</w:t>
      </w:r>
      <w:r w:rsidRPr="000C340C">
        <w:rPr>
          <w:spacing w:val="11"/>
          <w:sz w:val="22"/>
          <w:szCs w:val="22"/>
        </w:rPr>
        <w:t xml:space="preserve"> </w:t>
      </w:r>
      <w:r w:rsidRPr="000C340C">
        <w:rPr>
          <w:sz w:val="22"/>
          <w:szCs w:val="22"/>
        </w:rPr>
        <w:t>has</w:t>
      </w:r>
      <w:r w:rsidRPr="000C340C">
        <w:rPr>
          <w:spacing w:val="-3"/>
          <w:sz w:val="22"/>
          <w:szCs w:val="22"/>
        </w:rPr>
        <w:t xml:space="preserve"> </w:t>
      </w:r>
      <w:r w:rsidRPr="000C340C">
        <w:rPr>
          <w:sz w:val="22"/>
          <w:szCs w:val="22"/>
        </w:rPr>
        <w:t>survived</w:t>
      </w:r>
      <w:r w:rsidRPr="000C340C">
        <w:rPr>
          <w:spacing w:val="8"/>
          <w:sz w:val="22"/>
          <w:szCs w:val="22"/>
        </w:rPr>
        <w:t xml:space="preserve"> </w:t>
      </w:r>
      <w:r w:rsidRPr="000C340C">
        <w:rPr>
          <w:sz w:val="22"/>
          <w:szCs w:val="22"/>
        </w:rPr>
        <w:t>in</w:t>
      </w:r>
      <w:r w:rsidRPr="000C340C">
        <w:rPr>
          <w:spacing w:val="-9"/>
          <w:sz w:val="22"/>
          <w:szCs w:val="22"/>
        </w:rPr>
        <w:t xml:space="preserve"> </w:t>
      </w:r>
      <w:r w:rsidRPr="000C340C">
        <w:rPr>
          <w:sz w:val="22"/>
          <w:szCs w:val="22"/>
        </w:rPr>
        <w:t>an</w:t>
      </w:r>
      <w:r w:rsidRPr="000C340C">
        <w:rPr>
          <w:spacing w:val="-8"/>
          <w:sz w:val="22"/>
          <w:szCs w:val="22"/>
        </w:rPr>
        <w:t xml:space="preserve"> </w:t>
      </w:r>
      <w:r w:rsidRPr="000C340C">
        <w:rPr>
          <w:sz w:val="22"/>
          <w:szCs w:val="22"/>
        </w:rPr>
        <w:t>adjoining garden.</w:t>
      </w:r>
      <w:r w:rsidRPr="000C340C">
        <w:rPr>
          <w:spacing w:val="-16"/>
          <w:sz w:val="22"/>
          <w:szCs w:val="22"/>
        </w:rPr>
        <w:t xml:space="preserve"> </w:t>
      </w:r>
      <w:r w:rsidRPr="000C340C">
        <w:rPr>
          <w:sz w:val="22"/>
          <w:szCs w:val="22"/>
        </w:rPr>
        <w:t>The</w:t>
      </w:r>
      <w:r w:rsidRPr="000C340C">
        <w:rPr>
          <w:spacing w:val="-1"/>
          <w:sz w:val="22"/>
          <w:szCs w:val="22"/>
        </w:rPr>
        <w:t xml:space="preserve"> </w:t>
      </w:r>
      <w:r w:rsidRPr="000C340C">
        <w:rPr>
          <w:sz w:val="22"/>
          <w:szCs w:val="22"/>
        </w:rPr>
        <w:t>Monument</w:t>
      </w:r>
      <w:r w:rsidRPr="000C340C">
        <w:rPr>
          <w:spacing w:val="2"/>
          <w:sz w:val="22"/>
          <w:szCs w:val="22"/>
        </w:rPr>
        <w:t xml:space="preserve"> </w:t>
      </w:r>
      <w:r w:rsidR="00AB668A">
        <w:rPr>
          <w:sz w:val="22"/>
          <w:szCs w:val="22"/>
        </w:rPr>
        <w:t>[E 433246, N 95881</w:t>
      </w:r>
      <w:r w:rsidRPr="000C340C">
        <w:rPr>
          <w:sz w:val="22"/>
          <w:szCs w:val="22"/>
        </w:rPr>
        <w:t>]</w:t>
      </w:r>
      <w:r w:rsidRPr="000C340C">
        <w:rPr>
          <w:spacing w:val="-5"/>
          <w:sz w:val="22"/>
          <w:szCs w:val="22"/>
        </w:rPr>
        <w:t xml:space="preserve"> </w:t>
      </w:r>
      <w:r w:rsidRPr="000C340C">
        <w:rPr>
          <w:sz w:val="22"/>
          <w:szCs w:val="22"/>
        </w:rPr>
        <w:t>lies</w:t>
      </w:r>
      <w:r w:rsidRPr="000C340C">
        <w:rPr>
          <w:spacing w:val="-12"/>
          <w:sz w:val="22"/>
          <w:szCs w:val="22"/>
        </w:rPr>
        <w:t xml:space="preserve"> </w:t>
      </w:r>
      <w:r w:rsidRPr="000C340C">
        <w:rPr>
          <w:sz w:val="22"/>
          <w:szCs w:val="22"/>
        </w:rPr>
        <w:t>in</w:t>
      </w:r>
      <w:r w:rsidRPr="000C340C">
        <w:rPr>
          <w:spacing w:val="-31"/>
          <w:sz w:val="22"/>
          <w:szCs w:val="22"/>
        </w:rPr>
        <w:t xml:space="preserve"> </w:t>
      </w:r>
      <w:r w:rsidRPr="000C340C">
        <w:rPr>
          <w:sz w:val="22"/>
          <w:szCs w:val="22"/>
        </w:rPr>
        <w:t>the</w:t>
      </w:r>
      <w:r w:rsidRPr="000C340C">
        <w:rPr>
          <w:spacing w:val="-1"/>
          <w:sz w:val="22"/>
          <w:szCs w:val="22"/>
        </w:rPr>
        <w:t xml:space="preserve"> </w:t>
      </w:r>
      <w:r w:rsidRPr="000C340C">
        <w:rPr>
          <w:sz w:val="22"/>
          <w:szCs w:val="22"/>
        </w:rPr>
        <w:t>New</w:t>
      </w:r>
      <w:r w:rsidRPr="000C340C">
        <w:rPr>
          <w:spacing w:val="-10"/>
          <w:sz w:val="22"/>
          <w:szCs w:val="22"/>
        </w:rPr>
        <w:t xml:space="preserve"> </w:t>
      </w:r>
      <w:r w:rsidRPr="000C340C">
        <w:rPr>
          <w:sz w:val="22"/>
          <w:szCs w:val="22"/>
        </w:rPr>
        <w:t>Forest</w:t>
      </w:r>
      <w:r w:rsidRPr="000C340C">
        <w:rPr>
          <w:spacing w:val="-2"/>
          <w:sz w:val="22"/>
          <w:szCs w:val="22"/>
        </w:rPr>
        <w:t xml:space="preserve"> </w:t>
      </w:r>
      <w:r w:rsidRPr="000C340C">
        <w:rPr>
          <w:sz w:val="22"/>
          <w:szCs w:val="22"/>
        </w:rPr>
        <w:t>National</w:t>
      </w:r>
      <w:r w:rsidRPr="000C340C">
        <w:rPr>
          <w:spacing w:val="-11"/>
          <w:sz w:val="22"/>
          <w:szCs w:val="22"/>
        </w:rPr>
        <w:t xml:space="preserve"> </w:t>
      </w:r>
      <w:r w:rsidRPr="000C340C">
        <w:rPr>
          <w:sz w:val="22"/>
          <w:szCs w:val="22"/>
        </w:rPr>
        <w:t>Park</w:t>
      </w:r>
      <w:r w:rsidRPr="000C340C">
        <w:rPr>
          <w:spacing w:val="-21"/>
          <w:sz w:val="22"/>
          <w:szCs w:val="22"/>
        </w:rPr>
        <w:t xml:space="preserve"> </w:t>
      </w:r>
      <w:r w:rsidRPr="000C340C">
        <w:rPr>
          <w:sz w:val="22"/>
          <w:szCs w:val="22"/>
        </w:rPr>
        <w:t>and</w:t>
      </w:r>
      <w:r w:rsidRPr="000C340C">
        <w:rPr>
          <w:spacing w:val="-7"/>
          <w:sz w:val="22"/>
          <w:szCs w:val="22"/>
        </w:rPr>
        <w:t xml:space="preserve"> </w:t>
      </w:r>
      <w:r w:rsidRPr="000C340C">
        <w:rPr>
          <w:sz w:val="22"/>
          <w:szCs w:val="22"/>
        </w:rPr>
        <w:t>is</w:t>
      </w:r>
      <w:r w:rsidRPr="000C340C">
        <w:rPr>
          <w:spacing w:val="-10"/>
          <w:sz w:val="22"/>
          <w:szCs w:val="22"/>
        </w:rPr>
        <w:t xml:space="preserve"> </w:t>
      </w:r>
      <w:r w:rsidRPr="000C340C">
        <w:rPr>
          <w:sz w:val="22"/>
          <w:szCs w:val="22"/>
        </w:rPr>
        <w:t>listed</w:t>
      </w:r>
      <w:r w:rsidRPr="000C340C">
        <w:rPr>
          <w:spacing w:val="-18"/>
          <w:sz w:val="22"/>
          <w:szCs w:val="22"/>
        </w:rPr>
        <w:t xml:space="preserve"> </w:t>
      </w:r>
      <w:r w:rsidRPr="000C340C">
        <w:rPr>
          <w:sz w:val="22"/>
          <w:szCs w:val="22"/>
        </w:rPr>
        <w:t>Grade</w:t>
      </w:r>
      <w:r w:rsidRPr="000C340C">
        <w:rPr>
          <w:spacing w:val="-10"/>
          <w:sz w:val="22"/>
          <w:szCs w:val="22"/>
        </w:rPr>
        <w:t xml:space="preserve"> </w:t>
      </w:r>
      <w:r w:rsidRPr="000C340C">
        <w:rPr>
          <w:sz w:val="22"/>
          <w:szCs w:val="22"/>
        </w:rPr>
        <w:t>II*</w:t>
      </w:r>
    </w:p>
    <w:p w:rsidR="00555AC5" w:rsidRPr="000C340C" w:rsidRDefault="00555AC5" w:rsidP="000C340C">
      <w:pPr>
        <w:spacing w:line="259" w:lineRule="auto"/>
      </w:pPr>
    </w:p>
    <w:p w:rsidR="00555AC5" w:rsidRPr="000C340C" w:rsidRDefault="0014363E" w:rsidP="000C340C">
      <w:pPr>
        <w:pStyle w:val="BodyText"/>
        <w:spacing w:line="259" w:lineRule="auto"/>
        <w:ind w:left="0"/>
        <w:rPr>
          <w:sz w:val="22"/>
          <w:szCs w:val="22"/>
        </w:rPr>
      </w:pPr>
      <w:r w:rsidRPr="000C340C">
        <w:rPr>
          <w:sz w:val="22"/>
          <w:szCs w:val="22"/>
        </w:rPr>
        <w:t>The</w:t>
      </w:r>
      <w:r w:rsidRPr="000C340C">
        <w:rPr>
          <w:spacing w:val="-13"/>
          <w:sz w:val="22"/>
          <w:szCs w:val="22"/>
        </w:rPr>
        <w:t xml:space="preserve"> </w:t>
      </w:r>
      <w:r w:rsidRPr="000C340C">
        <w:rPr>
          <w:sz w:val="22"/>
          <w:szCs w:val="22"/>
        </w:rPr>
        <w:t>Granite</w:t>
      </w:r>
      <w:r w:rsidRPr="000C340C">
        <w:rPr>
          <w:spacing w:val="-11"/>
          <w:sz w:val="22"/>
          <w:szCs w:val="22"/>
        </w:rPr>
        <w:t xml:space="preserve"> </w:t>
      </w:r>
      <w:r w:rsidRPr="000C340C">
        <w:rPr>
          <w:sz w:val="22"/>
          <w:szCs w:val="22"/>
        </w:rPr>
        <w:t>blocks</w:t>
      </w:r>
      <w:r w:rsidRPr="000C340C">
        <w:rPr>
          <w:spacing w:val="-13"/>
          <w:sz w:val="22"/>
          <w:szCs w:val="22"/>
        </w:rPr>
        <w:t xml:space="preserve"> </w:t>
      </w:r>
      <w:r w:rsidRPr="000C340C">
        <w:rPr>
          <w:sz w:val="22"/>
          <w:szCs w:val="22"/>
        </w:rPr>
        <w:t>are</w:t>
      </w:r>
      <w:r w:rsidRPr="000C340C">
        <w:rPr>
          <w:spacing w:val="-20"/>
          <w:sz w:val="22"/>
          <w:szCs w:val="22"/>
        </w:rPr>
        <w:t xml:space="preserve"> </w:t>
      </w:r>
      <w:r w:rsidRPr="000C340C">
        <w:rPr>
          <w:sz w:val="22"/>
          <w:szCs w:val="22"/>
        </w:rPr>
        <w:t>generally</w:t>
      </w:r>
      <w:r w:rsidRPr="000C340C">
        <w:rPr>
          <w:spacing w:val="-9"/>
          <w:sz w:val="22"/>
          <w:szCs w:val="22"/>
        </w:rPr>
        <w:t xml:space="preserve"> </w:t>
      </w:r>
      <w:r w:rsidRPr="000C340C">
        <w:rPr>
          <w:sz w:val="22"/>
          <w:szCs w:val="22"/>
        </w:rPr>
        <w:t>in</w:t>
      </w:r>
      <w:r w:rsidRPr="000C340C">
        <w:rPr>
          <w:spacing w:val="-26"/>
          <w:sz w:val="22"/>
          <w:szCs w:val="22"/>
        </w:rPr>
        <w:t xml:space="preserve"> </w:t>
      </w:r>
      <w:r w:rsidRPr="000C340C">
        <w:rPr>
          <w:sz w:val="22"/>
          <w:szCs w:val="22"/>
        </w:rPr>
        <w:t>good</w:t>
      </w:r>
      <w:r w:rsidRPr="000C340C">
        <w:rPr>
          <w:spacing w:val="-14"/>
          <w:sz w:val="22"/>
          <w:szCs w:val="22"/>
        </w:rPr>
        <w:t xml:space="preserve"> </w:t>
      </w:r>
      <w:r w:rsidRPr="000C340C">
        <w:rPr>
          <w:sz w:val="22"/>
          <w:szCs w:val="22"/>
        </w:rPr>
        <w:t>condition</w:t>
      </w:r>
      <w:r w:rsidRPr="000C340C">
        <w:rPr>
          <w:spacing w:val="-12"/>
          <w:sz w:val="22"/>
          <w:szCs w:val="22"/>
        </w:rPr>
        <w:t xml:space="preserve"> </w:t>
      </w:r>
      <w:r w:rsidRPr="000C340C">
        <w:rPr>
          <w:sz w:val="22"/>
          <w:szCs w:val="22"/>
        </w:rPr>
        <w:t>with</w:t>
      </w:r>
      <w:r w:rsidRPr="000C340C">
        <w:rPr>
          <w:spacing w:val="-13"/>
          <w:sz w:val="22"/>
          <w:szCs w:val="22"/>
        </w:rPr>
        <w:t xml:space="preserve"> </w:t>
      </w:r>
      <w:r w:rsidRPr="000C340C">
        <w:rPr>
          <w:sz w:val="22"/>
          <w:szCs w:val="22"/>
        </w:rPr>
        <w:t>sharp</w:t>
      </w:r>
      <w:r w:rsidRPr="000C340C">
        <w:rPr>
          <w:spacing w:val="-10"/>
          <w:sz w:val="22"/>
          <w:szCs w:val="22"/>
        </w:rPr>
        <w:t xml:space="preserve"> </w:t>
      </w:r>
      <w:r w:rsidRPr="000C340C">
        <w:rPr>
          <w:sz w:val="22"/>
          <w:szCs w:val="22"/>
        </w:rPr>
        <w:t>arises</w:t>
      </w:r>
      <w:r w:rsidRPr="000C340C">
        <w:rPr>
          <w:spacing w:val="-10"/>
          <w:sz w:val="22"/>
          <w:szCs w:val="22"/>
        </w:rPr>
        <w:t xml:space="preserve"> </w:t>
      </w:r>
      <w:r w:rsidRPr="000C340C">
        <w:rPr>
          <w:sz w:val="22"/>
          <w:szCs w:val="22"/>
        </w:rPr>
        <w:t>and</w:t>
      </w:r>
      <w:r w:rsidRPr="000C340C">
        <w:rPr>
          <w:spacing w:val="-16"/>
          <w:sz w:val="22"/>
          <w:szCs w:val="22"/>
        </w:rPr>
        <w:t xml:space="preserve"> </w:t>
      </w:r>
      <w:r w:rsidRPr="000C340C">
        <w:rPr>
          <w:sz w:val="22"/>
          <w:szCs w:val="22"/>
        </w:rPr>
        <w:t>smooth</w:t>
      </w:r>
      <w:r w:rsidRPr="000C340C">
        <w:rPr>
          <w:spacing w:val="-12"/>
          <w:sz w:val="22"/>
          <w:szCs w:val="22"/>
        </w:rPr>
        <w:t xml:space="preserve"> </w:t>
      </w:r>
      <w:r w:rsidRPr="000C340C">
        <w:rPr>
          <w:sz w:val="22"/>
          <w:szCs w:val="22"/>
        </w:rPr>
        <w:t>even</w:t>
      </w:r>
      <w:r w:rsidRPr="000C340C">
        <w:rPr>
          <w:spacing w:val="-22"/>
          <w:sz w:val="22"/>
          <w:szCs w:val="22"/>
        </w:rPr>
        <w:t xml:space="preserve"> </w:t>
      </w:r>
      <w:r w:rsidRPr="000C340C">
        <w:rPr>
          <w:sz w:val="22"/>
          <w:szCs w:val="22"/>
        </w:rPr>
        <w:t>faces</w:t>
      </w:r>
      <w:r w:rsidRPr="000C340C">
        <w:rPr>
          <w:spacing w:val="-11"/>
          <w:sz w:val="22"/>
          <w:szCs w:val="22"/>
        </w:rPr>
        <w:t xml:space="preserve"> </w:t>
      </w:r>
      <w:r w:rsidRPr="000C340C">
        <w:rPr>
          <w:sz w:val="22"/>
          <w:szCs w:val="22"/>
        </w:rPr>
        <w:t>exhibiting very</w:t>
      </w:r>
      <w:r w:rsidRPr="000C340C">
        <w:rPr>
          <w:spacing w:val="7"/>
          <w:sz w:val="22"/>
          <w:szCs w:val="22"/>
        </w:rPr>
        <w:t xml:space="preserve"> </w:t>
      </w:r>
      <w:r w:rsidRPr="000C340C">
        <w:rPr>
          <w:sz w:val="22"/>
          <w:szCs w:val="22"/>
        </w:rPr>
        <w:t>little</w:t>
      </w:r>
      <w:r w:rsidRPr="000C340C">
        <w:rPr>
          <w:spacing w:val="-12"/>
          <w:sz w:val="22"/>
          <w:szCs w:val="22"/>
        </w:rPr>
        <w:t xml:space="preserve"> </w:t>
      </w:r>
      <w:r w:rsidRPr="000C340C">
        <w:rPr>
          <w:sz w:val="22"/>
          <w:szCs w:val="22"/>
        </w:rPr>
        <w:t>evidence</w:t>
      </w:r>
      <w:r w:rsidRPr="000C340C">
        <w:rPr>
          <w:spacing w:val="5"/>
          <w:sz w:val="22"/>
          <w:szCs w:val="22"/>
        </w:rPr>
        <w:t xml:space="preserve"> </w:t>
      </w:r>
      <w:r w:rsidRPr="000C340C">
        <w:rPr>
          <w:sz w:val="22"/>
          <w:szCs w:val="22"/>
        </w:rPr>
        <w:t>of</w:t>
      </w:r>
      <w:r w:rsidRPr="000C340C">
        <w:rPr>
          <w:spacing w:val="-6"/>
          <w:sz w:val="22"/>
          <w:szCs w:val="22"/>
        </w:rPr>
        <w:t xml:space="preserve"> </w:t>
      </w:r>
      <w:r w:rsidRPr="000C340C">
        <w:rPr>
          <w:sz w:val="22"/>
          <w:szCs w:val="22"/>
        </w:rPr>
        <w:t>pitting</w:t>
      </w:r>
      <w:r w:rsidRPr="000C340C">
        <w:rPr>
          <w:spacing w:val="-20"/>
          <w:sz w:val="22"/>
          <w:szCs w:val="22"/>
        </w:rPr>
        <w:t xml:space="preserve"> </w:t>
      </w:r>
      <w:r w:rsidRPr="000C340C">
        <w:rPr>
          <w:sz w:val="22"/>
          <w:szCs w:val="22"/>
        </w:rPr>
        <w:t>or</w:t>
      </w:r>
      <w:r w:rsidRPr="000C340C">
        <w:rPr>
          <w:spacing w:val="-3"/>
          <w:sz w:val="22"/>
          <w:szCs w:val="22"/>
        </w:rPr>
        <w:t xml:space="preserve"> </w:t>
      </w:r>
      <w:r w:rsidRPr="000C340C">
        <w:rPr>
          <w:sz w:val="22"/>
          <w:szCs w:val="22"/>
        </w:rPr>
        <w:t>erosion.</w:t>
      </w:r>
      <w:r w:rsidRPr="000C340C">
        <w:rPr>
          <w:spacing w:val="-15"/>
          <w:sz w:val="22"/>
          <w:szCs w:val="22"/>
        </w:rPr>
        <w:t xml:space="preserve"> </w:t>
      </w:r>
      <w:r w:rsidRPr="000C340C">
        <w:rPr>
          <w:sz w:val="22"/>
          <w:szCs w:val="22"/>
        </w:rPr>
        <w:t>The</w:t>
      </w:r>
      <w:r w:rsidRPr="000C340C">
        <w:rPr>
          <w:spacing w:val="-2"/>
          <w:sz w:val="22"/>
          <w:szCs w:val="22"/>
        </w:rPr>
        <w:t xml:space="preserve"> </w:t>
      </w:r>
      <w:r w:rsidRPr="000C340C">
        <w:rPr>
          <w:sz w:val="22"/>
          <w:szCs w:val="22"/>
        </w:rPr>
        <w:t>blocks</w:t>
      </w:r>
      <w:r w:rsidRPr="000C340C">
        <w:rPr>
          <w:spacing w:val="-3"/>
          <w:sz w:val="22"/>
          <w:szCs w:val="22"/>
        </w:rPr>
        <w:t xml:space="preserve"> </w:t>
      </w:r>
      <w:r w:rsidRPr="000C340C">
        <w:rPr>
          <w:sz w:val="22"/>
          <w:szCs w:val="22"/>
        </w:rPr>
        <w:t>appear</w:t>
      </w:r>
      <w:r w:rsidRPr="000C340C">
        <w:rPr>
          <w:spacing w:val="-10"/>
          <w:sz w:val="22"/>
          <w:szCs w:val="22"/>
        </w:rPr>
        <w:t xml:space="preserve"> </w:t>
      </w:r>
      <w:r w:rsidRPr="000C340C">
        <w:rPr>
          <w:sz w:val="22"/>
          <w:szCs w:val="22"/>
        </w:rPr>
        <w:t>to</w:t>
      </w:r>
      <w:r w:rsidRPr="000C340C">
        <w:rPr>
          <w:spacing w:val="-5"/>
          <w:sz w:val="22"/>
          <w:szCs w:val="22"/>
        </w:rPr>
        <w:t xml:space="preserve"> </w:t>
      </w:r>
      <w:r w:rsidRPr="000C340C">
        <w:rPr>
          <w:sz w:val="22"/>
          <w:szCs w:val="22"/>
        </w:rPr>
        <w:t>have</w:t>
      </w:r>
      <w:r w:rsidRPr="000C340C">
        <w:rPr>
          <w:spacing w:val="-8"/>
          <w:sz w:val="22"/>
          <w:szCs w:val="22"/>
        </w:rPr>
        <w:t xml:space="preserve"> </w:t>
      </w:r>
      <w:r w:rsidRPr="000C340C">
        <w:rPr>
          <w:sz w:val="22"/>
          <w:szCs w:val="22"/>
        </w:rPr>
        <w:t>been</w:t>
      </w:r>
      <w:r w:rsidRPr="000C340C">
        <w:rPr>
          <w:spacing w:val="2"/>
          <w:sz w:val="22"/>
          <w:szCs w:val="22"/>
        </w:rPr>
        <w:t xml:space="preserve"> </w:t>
      </w:r>
      <w:r w:rsidRPr="000C340C">
        <w:rPr>
          <w:sz w:val="22"/>
          <w:szCs w:val="22"/>
        </w:rPr>
        <w:t>bedded</w:t>
      </w:r>
      <w:r w:rsidRPr="000C340C">
        <w:rPr>
          <w:spacing w:val="-2"/>
          <w:sz w:val="22"/>
          <w:szCs w:val="22"/>
        </w:rPr>
        <w:t xml:space="preserve"> </w:t>
      </w:r>
      <w:r w:rsidRPr="000C340C">
        <w:rPr>
          <w:sz w:val="22"/>
          <w:szCs w:val="22"/>
        </w:rPr>
        <w:t>on</w:t>
      </w:r>
      <w:r w:rsidRPr="000C340C">
        <w:rPr>
          <w:spacing w:val="-12"/>
          <w:sz w:val="22"/>
          <w:szCs w:val="22"/>
        </w:rPr>
        <w:t xml:space="preserve"> </w:t>
      </w:r>
      <w:r w:rsidRPr="000C340C">
        <w:rPr>
          <w:sz w:val="22"/>
          <w:szCs w:val="22"/>
        </w:rPr>
        <w:t>soft</w:t>
      </w:r>
      <w:r w:rsidRPr="000C340C">
        <w:rPr>
          <w:spacing w:val="7"/>
          <w:sz w:val="22"/>
          <w:szCs w:val="22"/>
        </w:rPr>
        <w:t xml:space="preserve"> </w:t>
      </w:r>
      <w:r w:rsidRPr="000C340C">
        <w:rPr>
          <w:sz w:val="22"/>
          <w:szCs w:val="22"/>
        </w:rPr>
        <w:t>lime</w:t>
      </w:r>
      <w:r w:rsidRPr="000C340C">
        <w:rPr>
          <w:spacing w:val="-2"/>
          <w:sz w:val="22"/>
          <w:szCs w:val="22"/>
        </w:rPr>
        <w:t xml:space="preserve"> </w:t>
      </w:r>
      <w:r w:rsidRPr="000C340C">
        <w:rPr>
          <w:sz w:val="22"/>
          <w:szCs w:val="22"/>
        </w:rPr>
        <w:t>mortar with</w:t>
      </w:r>
      <w:r w:rsidRPr="000C340C">
        <w:rPr>
          <w:spacing w:val="3"/>
          <w:sz w:val="22"/>
          <w:szCs w:val="22"/>
        </w:rPr>
        <w:t xml:space="preserve"> </w:t>
      </w:r>
      <w:r w:rsidRPr="000C340C">
        <w:rPr>
          <w:sz w:val="22"/>
          <w:szCs w:val="22"/>
        </w:rPr>
        <w:t>higher</w:t>
      </w:r>
      <w:r w:rsidRPr="000C340C">
        <w:rPr>
          <w:spacing w:val="-13"/>
          <w:sz w:val="22"/>
          <w:szCs w:val="22"/>
        </w:rPr>
        <w:t xml:space="preserve"> </w:t>
      </w:r>
      <w:r w:rsidRPr="000C340C">
        <w:rPr>
          <w:sz w:val="22"/>
          <w:szCs w:val="22"/>
        </w:rPr>
        <w:t>aggregate</w:t>
      </w:r>
      <w:r w:rsidRPr="000C340C">
        <w:rPr>
          <w:spacing w:val="-6"/>
          <w:sz w:val="22"/>
          <w:szCs w:val="22"/>
        </w:rPr>
        <w:t xml:space="preserve"> </w:t>
      </w:r>
      <w:r w:rsidRPr="000C340C">
        <w:rPr>
          <w:sz w:val="22"/>
          <w:szCs w:val="22"/>
        </w:rPr>
        <w:t>to</w:t>
      </w:r>
      <w:r w:rsidRPr="000C340C">
        <w:rPr>
          <w:spacing w:val="-9"/>
          <w:sz w:val="22"/>
          <w:szCs w:val="22"/>
        </w:rPr>
        <w:t xml:space="preserve"> </w:t>
      </w:r>
      <w:r w:rsidRPr="000C340C">
        <w:rPr>
          <w:sz w:val="22"/>
          <w:szCs w:val="22"/>
        </w:rPr>
        <w:t>lime</w:t>
      </w:r>
      <w:r w:rsidRPr="000C340C">
        <w:rPr>
          <w:spacing w:val="-6"/>
          <w:sz w:val="22"/>
          <w:szCs w:val="22"/>
        </w:rPr>
        <w:t xml:space="preserve"> </w:t>
      </w:r>
      <w:r w:rsidRPr="000C340C">
        <w:rPr>
          <w:sz w:val="22"/>
          <w:szCs w:val="22"/>
        </w:rPr>
        <w:t>ratio.</w:t>
      </w:r>
      <w:r w:rsidRPr="000C340C">
        <w:rPr>
          <w:spacing w:val="-17"/>
          <w:sz w:val="22"/>
          <w:szCs w:val="22"/>
        </w:rPr>
        <w:t xml:space="preserve"> </w:t>
      </w:r>
      <w:proofErr w:type="spellStart"/>
      <w:r w:rsidRPr="000C340C">
        <w:rPr>
          <w:sz w:val="22"/>
          <w:szCs w:val="22"/>
        </w:rPr>
        <w:t>Dartmoor</w:t>
      </w:r>
      <w:proofErr w:type="spellEnd"/>
      <w:r w:rsidRPr="000C340C">
        <w:rPr>
          <w:spacing w:val="-5"/>
          <w:sz w:val="22"/>
          <w:szCs w:val="22"/>
        </w:rPr>
        <w:t xml:space="preserve"> </w:t>
      </w:r>
      <w:r w:rsidRPr="000C340C">
        <w:rPr>
          <w:sz w:val="22"/>
          <w:szCs w:val="22"/>
        </w:rPr>
        <w:t>Blue</w:t>
      </w:r>
      <w:r w:rsidRPr="000C340C">
        <w:rPr>
          <w:spacing w:val="-22"/>
          <w:sz w:val="22"/>
          <w:szCs w:val="22"/>
        </w:rPr>
        <w:t xml:space="preserve"> </w:t>
      </w:r>
      <w:r w:rsidRPr="000C340C">
        <w:rPr>
          <w:sz w:val="22"/>
          <w:szCs w:val="22"/>
        </w:rPr>
        <w:t>granite</w:t>
      </w:r>
      <w:r w:rsidRPr="000C340C">
        <w:rPr>
          <w:spacing w:val="-6"/>
          <w:sz w:val="22"/>
          <w:szCs w:val="22"/>
        </w:rPr>
        <w:t xml:space="preserve"> </w:t>
      </w:r>
      <w:r w:rsidRPr="000C340C">
        <w:rPr>
          <w:sz w:val="22"/>
          <w:szCs w:val="22"/>
        </w:rPr>
        <w:t>is</w:t>
      </w:r>
      <w:r w:rsidRPr="000C340C">
        <w:rPr>
          <w:spacing w:val="-16"/>
          <w:sz w:val="22"/>
          <w:szCs w:val="22"/>
        </w:rPr>
        <w:t xml:space="preserve"> </w:t>
      </w:r>
      <w:r w:rsidRPr="000C340C">
        <w:rPr>
          <w:sz w:val="22"/>
          <w:szCs w:val="22"/>
        </w:rPr>
        <w:t>a</w:t>
      </w:r>
      <w:r w:rsidRPr="000C340C">
        <w:rPr>
          <w:spacing w:val="-5"/>
          <w:sz w:val="22"/>
          <w:szCs w:val="22"/>
        </w:rPr>
        <w:t xml:space="preserve"> </w:t>
      </w:r>
      <w:r w:rsidRPr="000C340C">
        <w:rPr>
          <w:sz w:val="22"/>
          <w:szCs w:val="22"/>
        </w:rPr>
        <w:t>moderately</w:t>
      </w:r>
      <w:r w:rsidRPr="000C340C">
        <w:rPr>
          <w:spacing w:val="-8"/>
          <w:sz w:val="22"/>
          <w:szCs w:val="22"/>
        </w:rPr>
        <w:t xml:space="preserve"> </w:t>
      </w:r>
      <w:proofErr w:type="gramStart"/>
      <w:r w:rsidRPr="000C340C">
        <w:rPr>
          <w:sz w:val="22"/>
          <w:szCs w:val="22"/>
        </w:rPr>
        <w:t>coarse</w:t>
      </w:r>
      <w:r w:rsidRPr="000C340C">
        <w:rPr>
          <w:spacing w:val="-17"/>
          <w:sz w:val="22"/>
          <w:szCs w:val="22"/>
        </w:rPr>
        <w:t xml:space="preserve"> </w:t>
      </w:r>
      <w:r w:rsidRPr="000C340C">
        <w:rPr>
          <w:sz w:val="22"/>
          <w:szCs w:val="22"/>
        </w:rPr>
        <w:t>grained</w:t>
      </w:r>
      <w:proofErr w:type="gramEnd"/>
      <w:r w:rsidRPr="000C340C">
        <w:rPr>
          <w:spacing w:val="-11"/>
          <w:sz w:val="22"/>
          <w:szCs w:val="22"/>
        </w:rPr>
        <w:t xml:space="preserve"> </w:t>
      </w:r>
      <w:r w:rsidRPr="000C340C">
        <w:rPr>
          <w:sz w:val="22"/>
          <w:szCs w:val="22"/>
        </w:rPr>
        <w:t>stone composed</w:t>
      </w:r>
      <w:r w:rsidRPr="000C340C">
        <w:rPr>
          <w:spacing w:val="-12"/>
          <w:sz w:val="22"/>
          <w:szCs w:val="22"/>
        </w:rPr>
        <w:t xml:space="preserve"> </w:t>
      </w:r>
      <w:r w:rsidRPr="000C340C">
        <w:rPr>
          <w:sz w:val="22"/>
          <w:szCs w:val="22"/>
        </w:rPr>
        <w:t>of</w:t>
      </w:r>
      <w:r w:rsidRPr="000C340C">
        <w:rPr>
          <w:spacing w:val="-13"/>
          <w:sz w:val="22"/>
          <w:szCs w:val="22"/>
        </w:rPr>
        <w:t xml:space="preserve"> </w:t>
      </w:r>
      <w:r w:rsidRPr="000C340C">
        <w:rPr>
          <w:sz w:val="22"/>
          <w:szCs w:val="22"/>
        </w:rPr>
        <w:t>quartz,</w:t>
      </w:r>
      <w:r w:rsidRPr="000C340C">
        <w:rPr>
          <w:spacing w:val="-15"/>
          <w:sz w:val="22"/>
          <w:szCs w:val="22"/>
        </w:rPr>
        <w:t xml:space="preserve"> </w:t>
      </w:r>
      <w:r w:rsidRPr="000C340C">
        <w:rPr>
          <w:sz w:val="22"/>
          <w:szCs w:val="22"/>
        </w:rPr>
        <w:t>white</w:t>
      </w:r>
      <w:r w:rsidRPr="000C340C">
        <w:rPr>
          <w:spacing w:val="-11"/>
          <w:sz w:val="22"/>
          <w:szCs w:val="22"/>
        </w:rPr>
        <w:t xml:space="preserve"> </w:t>
      </w:r>
      <w:r w:rsidRPr="000C340C">
        <w:rPr>
          <w:sz w:val="22"/>
          <w:szCs w:val="22"/>
        </w:rPr>
        <w:t>feldspar</w:t>
      </w:r>
      <w:r w:rsidRPr="000C340C">
        <w:rPr>
          <w:spacing w:val="-4"/>
          <w:sz w:val="22"/>
          <w:szCs w:val="22"/>
        </w:rPr>
        <w:t xml:space="preserve"> </w:t>
      </w:r>
      <w:r w:rsidRPr="000C340C">
        <w:rPr>
          <w:sz w:val="22"/>
          <w:szCs w:val="22"/>
        </w:rPr>
        <w:t>and</w:t>
      </w:r>
      <w:r w:rsidRPr="000C340C">
        <w:rPr>
          <w:spacing w:val="-15"/>
          <w:sz w:val="22"/>
          <w:szCs w:val="22"/>
        </w:rPr>
        <w:t xml:space="preserve"> </w:t>
      </w:r>
      <w:r w:rsidRPr="000C340C">
        <w:rPr>
          <w:sz w:val="22"/>
          <w:szCs w:val="22"/>
        </w:rPr>
        <w:t>white</w:t>
      </w:r>
      <w:r w:rsidRPr="000C340C">
        <w:rPr>
          <w:spacing w:val="-5"/>
          <w:sz w:val="22"/>
          <w:szCs w:val="22"/>
        </w:rPr>
        <w:t xml:space="preserve"> </w:t>
      </w:r>
      <w:r w:rsidRPr="000C340C">
        <w:rPr>
          <w:sz w:val="22"/>
          <w:szCs w:val="22"/>
        </w:rPr>
        <w:t>and</w:t>
      </w:r>
      <w:r w:rsidRPr="000C340C">
        <w:rPr>
          <w:spacing w:val="-10"/>
          <w:sz w:val="22"/>
          <w:szCs w:val="22"/>
        </w:rPr>
        <w:t xml:space="preserve"> </w:t>
      </w:r>
      <w:r w:rsidRPr="000C340C">
        <w:rPr>
          <w:sz w:val="22"/>
          <w:szCs w:val="22"/>
        </w:rPr>
        <w:t>black</w:t>
      </w:r>
      <w:r w:rsidRPr="000C340C">
        <w:rPr>
          <w:spacing w:val="-14"/>
          <w:sz w:val="22"/>
          <w:szCs w:val="22"/>
        </w:rPr>
        <w:t xml:space="preserve"> </w:t>
      </w:r>
      <w:r w:rsidRPr="000C340C">
        <w:rPr>
          <w:sz w:val="22"/>
          <w:szCs w:val="22"/>
        </w:rPr>
        <w:t>mica.</w:t>
      </w:r>
      <w:r w:rsidRPr="000C340C">
        <w:rPr>
          <w:spacing w:val="-20"/>
          <w:sz w:val="22"/>
          <w:szCs w:val="22"/>
        </w:rPr>
        <w:t xml:space="preserve"> </w:t>
      </w:r>
      <w:r w:rsidRPr="000C340C">
        <w:rPr>
          <w:sz w:val="22"/>
          <w:szCs w:val="22"/>
        </w:rPr>
        <w:t>There</w:t>
      </w:r>
      <w:r w:rsidRPr="000C340C">
        <w:rPr>
          <w:spacing w:val="-8"/>
          <w:sz w:val="22"/>
          <w:szCs w:val="22"/>
        </w:rPr>
        <w:t xml:space="preserve"> </w:t>
      </w:r>
      <w:r w:rsidRPr="000C340C">
        <w:rPr>
          <w:sz w:val="22"/>
          <w:szCs w:val="22"/>
        </w:rPr>
        <w:t>are</w:t>
      </w:r>
      <w:r w:rsidRPr="000C340C">
        <w:rPr>
          <w:spacing w:val="-13"/>
          <w:sz w:val="22"/>
          <w:szCs w:val="22"/>
        </w:rPr>
        <w:t xml:space="preserve"> </w:t>
      </w:r>
      <w:r w:rsidRPr="000C340C">
        <w:rPr>
          <w:sz w:val="22"/>
          <w:szCs w:val="22"/>
        </w:rPr>
        <w:t>isolated,</w:t>
      </w:r>
      <w:r w:rsidRPr="000C340C">
        <w:rPr>
          <w:spacing w:val="-11"/>
          <w:sz w:val="22"/>
          <w:szCs w:val="22"/>
        </w:rPr>
        <w:t xml:space="preserve"> </w:t>
      </w:r>
      <w:r w:rsidRPr="000C340C">
        <w:rPr>
          <w:sz w:val="22"/>
          <w:szCs w:val="22"/>
        </w:rPr>
        <w:t>minor</w:t>
      </w:r>
      <w:r w:rsidRPr="000C340C">
        <w:rPr>
          <w:spacing w:val="-18"/>
          <w:sz w:val="22"/>
          <w:szCs w:val="22"/>
        </w:rPr>
        <w:t xml:space="preserve"> </w:t>
      </w:r>
      <w:r w:rsidRPr="000C340C">
        <w:rPr>
          <w:sz w:val="22"/>
          <w:szCs w:val="22"/>
        </w:rPr>
        <w:t>signs</w:t>
      </w:r>
      <w:r w:rsidRPr="000C340C">
        <w:rPr>
          <w:spacing w:val="-7"/>
          <w:sz w:val="22"/>
          <w:szCs w:val="22"/>
        </w:rPr>
        <w:t xml:space="preserve"> </w:t>
      </w:r>
      <w:r w:rsidRPr="000C340C">
        <w:rPr>
          <w:sz w:val="22"/>
          <w:szCs w:val="22"/>
        </w:rPr>
        <w:t>of</w:t>
      </w:r>
      <w:r w:rsidRPr="000C340C">
        <w:rPr>
          <w:spacing w:val="-13"/>
          <w:sz w:val="22"/>
          <w:szCs w:val="22"/>
        </w:rPr>
        <w:t xml:space="preserve"> </w:t>
      </w:r>
      <w:r w:rsidRPr="000C340C">
        <w:rPr>
          <w:sz w:val="22"/>
          <w:szCs w:val="22"/>
        </w:rPr>
        <w:t>erosion and</w:t>
      </w:r>
      <w:r w:rsidRPr="000C340C">
        <w:rPr>
          <w:spacing w:val="-1"/>
          <w:sz w:val="22"/>
          <w:szCs w:val="22"/>
        </w:rPr>
        <w:t xml:space="preserve"> </w:t>
      </w:r>
      <w:r w:rsidRPr="000C340C">
        <w:rPr>
          <w:sz w:val="22"/>
          <w:szCs w:val="22"/>
        </w:rPr>
        <w:t>mechanical</w:t>
      </w:r>
      <w:r w:rsidRPr="000C340C">
        <w:rPr>
          <w:spacing w:val="1"/>
          <w:sz w:val="22"/>
          <w:szCs w:val="22"/>
        </w:rPr>
        <w:t xml:space="preserve"> </w:t>
      </w:r>
      <w:r w:rsidRPr="000C340C">
        <w:rPr>
          <w:sz w:val="22"/>
          <w:szCs w:val="22"/>
        </w:rPr>
        <w:t>damage</w:t>
      </w:r>
      <w:r w:rsidRPr="000C340C">
        <w:rPr>
          <w:spacing w:val="-11"/>
          <w:sz w:val="22"/>
          <w:szCs w:val="22"/>
        </w:rPr>
        <w:t xml:space="preserve"> </w:t>
      </w:r>
      <w:r w:rsidRPr="000C340C">
        <w:rPr>
          <w:sz w:val="22"/>
          <w:szCs w:val="22"/>
        </w:rPr>
        <w:t>to</w:t>
      </w:r>
      <w:r w:rsidRPr="000C340C">
        <w:rPr>
          <w:spacing w:val="-9"/>
          <w:sz w:val="22"/>
          <w:szCs w:val="22"/>
        </w:rPr>
        <w:t xml:space="preserve"> </w:t>
      </w:r>
      <w:r w:rsidRPr="000C340C">
        <w:rPr>
          <w:sz w:val="22"/>
          <w:szCs w:val="22"/>
        </w:rPr>
        <w:t>the</w:t>
      </w:r>
      <w:r w:rsidRPr="000C340C">
        <w:rPr>
          <w:spacing w:val="-8"/>
          <w:sz w:val="22"/>
          <w:szCs w:val="22"/>
        </w:rPr>
        <w:t xml:space="preserve"> </w:t>
      </w:r>
      <w:r w:rsidRPr="000C340C">
        <w:rPr>
          <w:sz w:val="22"/>
          <w:szCs w:val="22"/>
        </w:rPr>
        <w:t>granite</w:t>
      </w:r>
      <w:r w:rsidRPr="000C340C">
        <w:rPr>
          <w:spacing w:val="2"/>
          <w:sz w:val="22"/>
          <w:szCs w:val="22"/>
        </w:rPr>
        <w:t xml:space="preserve"> </w:t>
      </w:r>
      <w:r w:rsidRPr="000C340C">
        <w:rPr>
          <w:sz w:val="22"/>
          <w:szCs w:val="22"/>
        </w:rPr>
        <w:t>probably</w:t>
      </w:r>
      <w:r w:rsidRPr="000C340C">
        <w:rPr>
          <w:spacing w:val="-3"/>
          <w:sz w:val="22"/>
          <w:szCs w:val="22"/>
        </w:rPr>
        <w:t xml:space="preserve"> </w:t>
      </w:r>
      <w:r w:rsidRPr="000C340C">
        <w:rPr>
          <w:sz w:val="22"/>
          <w:szCs w:val="22"/>
        </w:rPr>
        <w:t>occurring</w:t>
      </w:r>
      <w:r w:rsidRPr="000C340C">
        <w:rPr>
          <w:spacing w:val="-14"/>
          <w:sz w:val="22"/>
          <w:szCs w:val="22"/>
        </w:rPr>
        <w:t xml:space="preserve"> </w:t>
      </w:r>
      <w:r w:rsidRPr="000C340C">
        <w:rPr>
          <w:sz w:val="22"/>
          <w:szCs w:val="22"/>
        </w:rPr>
        <w:t>when</w:t>
      </w:r>
      <w:r w:rsidRPr="000C340C">
        <w:rPr>
          <w:spacing w:val="-7"/>
          <w:sz w:val="22"/>
          <w:szCs w:val="22"/>
        </w:rPr>
        <w:t xml:space="preserve"> </w:t>
      </w:r>
      <w:r w:rsidRPr="000C340C">
        <w:rPr>
          <w:sz w:val="22"/>
          <w:szCs w:val="22"/>
        </w:rPr>
        <w:t>the</w:t>
      </w:r>
      <w:r w:rsidRPr="000C340C">
        <w:rPr>
          <w:spacing w:val="6"/>
          <w:sz w:val="22"/>
          <w:szCs w:val="22"/>
        </w:rPr>
        <w:t xml:space="preserve"> </w:t>
      </w:r>
      <w:r w:rsidRPr="000C340C">
        <w:rPr>
          <w:sz w:val="22"/>
          <w:szCs w:val="22"/>
        </w:rPr>
        <w:t>blocks</w:t>
      </w:r>
      <w:r w:rsidRPr="000C340C">
        <w:rPr>
          <w:spacing w:val="-8"/>
          <w:sz w:val="22"/>
          <w:szCs w:val="22"/>
        </w:rPr>
        <w:t xml:space="preserve"> </w:t>
      </w:r>
      <w:r w:rsidRPr="000C340C">
        <w:rPr>
          <w:sz w:val="22"/>
          <w:szCs w:val="22"/>
        </w:rPr>
        <w:t>were</w:t>
      </w:r>
      <w:r w:rsidRPr="000C340C">
        <w:rPr>
          <w:spacing w:val="-1"/>
          <w:sz w:val="22"/>
          <w:szCs w:val="22"/>
        </w:rPr>
        <w:t xml:space="preserve"> </w:t>
      </w:r>
      <w:r w:rsidRPr="000C340C">
        <w:rPr>
          <w:sz w:val="22"/>
          <w:szCs w:val="22"/>
        </w:rPr>
        <w:t>originally</w:t>
      </w:r>
      <w:r w:rsidRPr="000C340C">
        <w:rPr>
          <w:spacing w:val="10"/>
          <w:sz w:val="22"/>
          <w:szCs w:val="22"/>
        </w:rPr>
        <w:t xml:space="preserve"> </w:t>
      </w:r>
      <w:r w:rsidRPr="000C340C">
        <w:rPr>
          <w:sz w:val="22"/>
          <w:szCs w:val="22"/>
        </w:rPr>
        <w:t>lifted</w:t>
      </w:r>
      <w:r w:rsidRPr="000C340C">
        <w:rPr>
          <w:spacing w:val="-7"/>
          <w:sz w:val="22"/>
          <w:szCs w:val="22"/>
        </w:rPr>
        <w:t xml:space="preserve"> </w:t>
      </w:r>
      <w:r w:rsidRPr="000C340C">
        <w:rPr>
          <w:sz w:val="22"/>
          <w:szCs w:val="22"/>
        </w:rPr>
        <w:t>into place</w:t>
      </w:r>
      <w:r w:rsidRPr="000C340C">
        <w:rPr>
          <w:spacing w:val="-13"/>
          <w:sz w:val="22"/>
          <w:szCs w:val="22"/>
        </w:rPr>
        <w:t xml:space="preserve"> </w:t>
      </w:r>
      <w:r w:rsidRPr="000C340C">
        <w:rPr>
          <w:sz w:val="22"/>
          <w:szCs w:val="22"/>
        </w:rPr>
        <w:t>and</w:t>
      </w:r>
      <w:r w:rsidRPr="000C340C">
        <w:rPr>
          <w:spacing w:val="-21"/>
          <w:sz w:val="22"/>
          <w:szCs w:val="22"/>
        </w:rPr>
        <w:t xml:space="preserve"> </w:t>
      </w:r>
      <w:r w:rsidRPr="000C340C">
        <w:rPr>
          <w:sz w:val="22"/>
          <w:szCs w:val="22"/>
        </w:rPr>
        <w:t>there</w:t>
      </w:r>
      <w:r w:rsidRPr="000C340C">
        <w:rPr>
          <w:spacing w:val="-13"/>
          <w:sz w:val="22"/>
          <w:szCs w:val="22"/>
        </w:rPr>
        <w:t xml:space="preserve"> </w:t>
      </w:r>
      <w:r w:rsidRPr="000C340C">
        <w:rPr>
          <w:sz w:val="22"/>
          <w:szCs w:val="22"/>
        </w:rPr>
        <w:t>are</w:t>
      </w:r>
      <w:r w:rsidRPr="000C340C">
        <w:rPr>
          <w:spacing w:val="-12"/>
          <w:sz w:val="22"/>
          <w:szCs w:val="22"/>
        </w:rPr>
        <w:t xml:space="preserve"> </w:t>
      </w:r>
      <w:r w:rsidRPr="000C340C">
        <w:rPr>
          <w:sz w:val="22"/>
          <w:szCs w:val="22"/>
        </w:rPr>
        <w:t>a</w:t>
      </w:r>
      <w:r w:rsidRPr="000C340C">
        <w:rPr>
          <w:spacing w:val="-13"/>
          <w:sz w:val="22"/>
          <w:szCs w:val="22"/>
        </w:rPr>
        <w:t xml:space="preserve"> </w:t>
      </w:r>
      <w:r w:rsidRPr="000C340C">
        <w:rPr>
          <w:sz w:val="22"/>
          <w:szCs w:val="22"/>
        </w:rPr>
        <w:t>few</w:t>
      </w:r>
      <w:r w:rsidRPr="000C340C">
        <w:rPr>
          <w:spacing w:val="-1"/>
          <w:sz w:val="22"/>
          <w:szCs w:val="22"/>
        </w:rPr>
        <w:t xml:space="preserve"> </w:t>
      </w:r>
      <w:r w:rsidRPr="000C340C">
        <w:rPr>
          <w:sz w:val="22"/>
          <w:szCs w:val="22"/>
        </w:rPr>
        <w:t>pits</w:t>
      </w:r>
      <w:r w:rsidRPr="000C340C">
        <w:rPr>
          <w:spacing w:val="-10"/>
          <w:sz w:val="22"/>
          <w:szCs w:val="22"/>
        </w:rPr>
        <w:t xml:space="preserve"> </w:t>
      </w:r>
      <w:r w:rsidRPr="000C340C">
        <w:rPr>
          <w:sz w:val="22"/>
          <w:szCs w:val="22"/>
        </w:rPr>
        <w:t>in</w:t>
      </w:r>
      <w:r w:rsidRPr="000C340C">
        <w:rPr>
          <w:spacing w:val="-31"/>
          <w:sz w:val="22"/>
          <w:szCs w:val="22"/>
        </w:rPr>
        <w:t xml:space="preserve"> </w:t>
      </w:r>
      <w:r w:rsidRPr="000C340C">
        <w:rPr>
          <w:sz w:val="22"/>
          <w:szCs w:val="22"/>
        </w:rPr>
        <w:t>the</w:t>
      </w:r>
      <w:r w:rsidRPr="000C340C">
        <w:rPr>
          <w:spacing w:val="-16"/>
          <w:sz w:val="22"/>
          <w:szCs w:val="22"/>
        </w:rPr>
        <w:t xml:space="preserve"> </w:t>
      </w:r>
      <w:r w:rsidRPr="000C340C">
        <w:rPr>
          <w:sz w:val="22"/>
          <w:szCs w:val="22"/>
        </w:rPr>
        <w:t>surface</w:t>
      </w:r>
      <w:r w:rsidRPr="000C340C">
        <w:rPr>
          <w:spacing w:val="-12"/>
          <w:sz w:val="22"/>
          <w:szCs w:val="22"/>
        </w:rPr>
        <w:t xml:space="preserve"> </w:t>
      </w:r>
      <w:r w:rsidRPr="000C340C">
        <w:rPr>
          <w:sz w:val="22"/>
          <w:szCs w:val="22"/>
        </w:rPr>
        <w:t>of</w:t>
      </w:r>
      <w:r w:rsidRPr="000C340C">
        <w:rPr>
          <w:spacing w:val="-18"/>
          <w:sz w:val="22"/>
          <w:szCs w:val="22"/>
        </w:rPr>
        <w:t xml:space="preserve"> </w:t>
      </w:r>
      <w:r w:rsidRPr="000C340C">
        <w:rPr>
          <w:sz w:val="22"/>
          <w:szCs w:val="22"/>
        </w:rPr>
        <w:t>the</w:t>
      </w:r>
      <w:r w:rsidRPr="000C340C">
        <w:rPr>
          <w:spacing w:val="-10"/>
          <w:sz w:val="22"/>
          <w:szCs w:val="22"/>
        </w:rPr>
        <w:t xml:space="preserve"> </w:t>
      </w:r>
      <w:r w:rsidRPr="000C340C">
        <w:rPr>
          <w:sz w:val="22"/>
          <w:szCs w:val="22"/>
        </w:rPr>
        <w:t>stone</w:t>
      </w:r>
      <w:r w:rsidRPr="000C340C">
        <w:rPr>
          <w:spacing w:val="-12"/>
          <w:sz w:val="22"/>
          <w:szCs w:val="22"/>
        </w:rPr>
        <w:t xml:space="preserve"> </w:t>
      </w:r>
      <w:r w:rsidRPr="000C340C">
        <w:rPr>
          <w:sz w:val="22"/>
          <w:szCs w:val="22"/>
        </w:rPr>
        <w:t>where</w:t>
      </w:r>
      <w:r w:rsidRPr="000C340C">
        <w:rPr>
          <w:spacing w:val="3"/>
          <w:sz w:val="22"/>
          <w:szCs w:val="22"/>
        </w:rPr>
        <w:t xml:space="preserve"> </w:t>
      </w:r>
      <w:r w:rsidRPr="000C340C">
        <w:rPr>
          <w:sz w:val="22"/>
          <w:szCs w:val="22"/>
        </w:rPr>
        <w:t>large</w:t>
      </w:r>
      <w:r w:rsidRPr="000C340C">
        <w:rPr>
          <w:spacing w:val="-20"/>
          <w:sz w:val="22"/>
          <w:szCs w:val="22"/>
        </w:rPr>
        <w:t xml:space="preserve"> </w:t>
      </w:r>
      <w:r w:rsidRPr="000C340C">
        <w:rPr>
          <w:sz w:val="22"/>
          <w:szCs w:val="22"/>
        </w:rPr>
        <w:t>feldspar</w:t>
      </w:r>
      <w:r w:rsidRPr="000C340C">
        <w:rPr>
          <w:spacing w:val="3"/>
          <w:sz w:val="22"/>
          <w:szCs w:val="22"/>
        </w:rPr>
        <w:t xml:space="preserve"> </w:t>
      </w:r>
      <w:r w:rsidRPr="000C340C">
        <w:rPr>
          <w:sz w:val="22"/>
          <w:szCs w:val="22"/>
        </w:rPr>
        <w:t>crystals</w:t>
      </w:r>
      <w:r w:rsidRPr="000C340C">
        <w:rPr>
          <w:spacing w:val="-1"/>
          <w:sz w:val="22"/>
          <w:szCs w:val="22"/>
        </w:rPr>
        <w:t xml:space="preserve"> </w:t>
      </w:r>
      <w:r w:rsidRPr="000C340C">
        <w:rPr>
          <w:sz w:val="22"/>
          <w:szCs w:val="22"/>
        </w:rPr>
        <w:t>may</w:t>
      </w:r>
      <w:r w:rsidRPr="000C340C">
        <w:rPr>
          <w:spacing w:val="-10"/>
          <w:sz w:val="22"/>
          <w:szCs w:val="22"/>
        </w:rPr>
        <w:t xml:space="preserve"> </w:t>
      </w:r>
      <w:r w:rsidRPr="000C340C">
        <w:rPr>
          <w:sz w:val="22"/>
          <w:szCs w:val="22"/>
        </w:rPr>
        <w:t>have</w:t>
      </w:r>
      <w:r w:rsidRPr="000C340C">
        <w:rPr>
          <w:spacing w:val="-13"/>
          <w:sz w:val="22"/>
          <w:szCs w:val="22"/>
        </w:rPr>
        <w:t xml:space="preserve"> </w:t>
      </w:r>
      <w:r w:rsidRPr="000C340C">
        <w:rPr>
          <w:sz w:val="22"/>
          <w:szCs w:val="22"/>
        </w:rPr>
        <w:t>come away.</w:t>
      </w:r>
      <w:r w:rsidRPr="000C340C">
        <w:rPr>
          <w:spacing w:val="-23"/>
          <w:sz w:val="22"/>
          <w:szCs w:val="22"/>
        </w:rPr>
        <w:t xml:space="preserve"> </w:t>
      </w:r>
      <w:r w:rsidRPr="000C340C">
        <w:rPr>
          <w:sz w:val="22"/>
          <w:szCs w:val="22"/>
        </w:rPr>
        <w:t>This</w:t>
      </w:r>
      <w:r w:rsidRPr="000C340C">
        <w:rPr>
          <w:spacing w:val="-14"/>
          <w:sz w:val="22"/>
          <w:szCs w:val="22"/>
        </w:rPr>
        <w:t xml:space="preserve"> </w:t>
      </w:r>
      <w:r w:rsidRPr="000C340C">
        <w:rPr>
          <w:sz w:val="22"/>
          <w:szCs w:val="22"/>
        </w:rPr>
        <w:t>damage</w:t>
      </w:r>
      <w:r w:rsidRPr="000C340C">
        <w:rPr>
          <w:spacing w:val="-13"/>
          <w:sz w:val="22"/>
          <w:szCs w:val="22"/>
        </w:rPr>
        <w:t xml:space="preserve"> </w:t>
      </w:r>
      <w:r w:rsidRPr="000C340C">
        <w:rPr>
          <w:sz w:val="22"/>
          <w:szCs w:val="22"/>
        </w:rPr>
        <w:t>is</w:t>
      </w:r>
      <w:r w:rsidRPr="000C340C">
        <w:rPr>
          <w:spacing w:val="-27"/>
          <w:sz w:val="22"/>
          <w:szCs w:val="22"/>
        </w:rPr>
        <w:t xml:space="preserve"> </w:t>
      </w:r>
      <w:r w:rsidRPr="000C340C">
        <w:rPr>
          <w:sz w:val="22"/>
          <w:szCs w:val="22"/>
        </w:rPr>
        <w:t>superficial</w:t>
      </w:r>
      <w:r w:rsidRPr="000C340C">
        <w:rPr>
          <w:spacing w:val="-19"/>
          <w:sz w:val="22"/>
          <w:szCs w:val="22"/>
        </w:rPr>
        <w:t xml:space="preserve"> </w:t>
      </w:r>
      <w:r w:rsidRPr="000C340C">
        <w:rPr>
          <w:sz w:val="22"/>
          <w:szCs w:val="22"/>
        </w:rPr>
        <w:t>and</w:t>
      </w:r>
      <w:r w:rsidRPr="000C340C">
        <w:rPr>
          <w:spacing w:val="-16"/>
          <w:sz w:val="22"/>
          <w:szCs w:val="22"/>
        </w:rPr>
        <w:t xml:space="preserve"> </w:t>
      </w:r>
      <w:r w:rsidRPr="000C340C">
        <w:rPr>
          <w:sz w:val="22"/>
          <w:szCs w:val="22"/>
        </w:rPr>
        <w:t>does</w:t>
      </w:r>
      <w:r w:rsidRPr="000C340C">
        <w:rPr>
          <w:spacing w:val="-9"/>
          <w:sz w:val="22"/>
          <w:szCs w:val="22"/>
        </w:rPr>
        <w:t xml:space="preserve"> </w:t>
      </w:r>
      <w:r w:rsidRPr="000C340C">
        <w:rPr>
          <w:sz w:val="22"/>
          <w:szCs w:val="22"/>
        </w:rPr>
        <w:t>not</w:t>
      </w:r>
      <w:r w:rsidRPr="000C340C">
        <w:rPr>
          <w:spacing w:val="-18"/>
          <w:sz w:val="22"/>
          <w:szCs w:val="22"/>
        </w:rPr>
        <w:t xml:space="preserve"> </w:t>
      </w:r>
      <w:r w:rsidRPr="000C340C">
        <w:rPr>
          <w:sz w:val="22"/>
          <w:szCs w:val="22"/>
        </w:rPr>
        <w:t>require</w:t>
      </w:r>
      <w:r w:rsidRPr="000C340C">
        <w:rPr>
          <w:spacing w:val="-17"/>
          <w:sz w:val="22"/>
          <w:szCs w:val="22"/>
        </w:rPr>
        <w:t xml:space="preserve"> </w:t>
      </w:r>
      <w:r w:rsidRPr="000C340C">
        <w:rPr>
          <w:sz w:val="22"/>
          <w:szCs w:val="22"/>
        </w:rPr>
        <w:t>any</w:t>
      </w:r>
      <w:r w:rsidRPr="000C340C">
        <w:rPr>
          <w:spacing w:val="-20"/>
          <w:sz w:val="22"/>
          <w:szCs w:val="22"/>
        </w:rPr>
        <w:t xml:space="preserve"> </w:t>
      </w:r>
      <w:r w:rsidRPr="000C340C">
        <w:rPr>
          <w:sz w:val="22"/>
          <w:szCs w:val="22"/>
        </w:rPr>
        <w:t xml:space="preserve">action. </w:t>
      </w:r>
    </w:p>
    <w:p w:rsidR="0014363E" w:rsidRPr="000C340C" w:rsidRDefault="0014363E" w:rsidP="000C340C">
      <w:pPr>
        <w:pStyle w:val="BodyText"/>
        <w:spacing w:line="259" w:lineRule="auto"/>
        <w:ind w:left="0"/>
        <w:rPr>
          <w:sz w:val="22"/>
          <w:szCs w:val="22"/>
        </w:rPr>
      </w:pPr>
    </w:p>
    <w:p w:rsidR="0014363E" w:rsidRPr="000C340C" w:rsidRDefault="0014363E" w:rsidP="000C340C">
      <w:pPr>
        <w:pStyle w:val="BodyText"/>
        <w:spacing w:line="259" w:lineRule="auto"/>
        <w:ind w:left="0"/>
        <w:rPr>
          <w:sz w:val="22"/>
          <w:szCs w:val="22"/>
        </w:rPr>
      </w:pPr>
      <w:r w:rsidRPr="000C340C">
        <w:rPr>
          <w:sz w:val="22"/>
          <w:szCs w:val="22"/>
        </w:rPr>
        <w:t>The</w:t>
      </w:r>
      <w:r w:rsidRPr="000C340C">
        <w:rPr>
          <w:spacing w:val="3"/>
          <w:sz w:val="22"/>
          <w:szCs w:val="22"/>
        </w:rPr>
        <w:t xml:space="preserve"> </w:t>
      </w:r>
      <w:r w:rsidRPr="000C340C">
        <w:rPr>
          <w:sz w:val="22"/>
          <w:szCs w:val="22"/>
        </w:rPr>
        <w:t>pointing</w:t>
      </w:r>
      <w:r w:rsidRPr="000C340C">
        <w:rPr>
          <w:spacing w:val="-16"/>
          <w:sz w:val="22"/>
          <w:szCs w:val="22"/>
        </w:rPr>
        <w:t xml:space="preserve"> </w:t>
      </w:r>
      <w:r w:rsidRPr="000C340C">
        <w:rPr>
          <w:sz w:val="22"/>
          <w:szCs w:val="22"/>
        </w:rPr>
        <w:t>at</w:t>
      </w:r>
      <w:r w:rsidRPr="000C340C">
        <w:rPr>
          <w:spacing w:val="-3"/>
          <w:sz w:val="22"/>
          <w:szCs w:val="22"/>
        </w:rPr>
        <w:t xml:space="preserve"> </w:t>
      </w:r>
      <w:r w:rsidRPr="000C340C">
        <w:rPr>
          <w:sz w:val="22"/>
          <w:szCs w:val="22"/>
        </w:rPr>
        <w:t>all</w:t>
      </w:r>
      <w:r w:rsidRPr="000C340C">
        <w:rPr>
          <w:spacing w:val="-7"/>
          <w:sz w:val="22"/>
          <w:szCs w:val="22"/>
        </w:rPr>
        <w:t xml:space="preserve"> </w:t>
      </w:r>
      <w:r w:rsidRPr="000C340C">
        <w:rPr>
          <w:sz w:val="22"/>
          <w:szCs w:val="22"/>
        </w:rPr>
        <w:t>levels</w:t>
      </w:r>
      <w:r w:rsidRPr="000C340C">
        <w:rPr>
          <w:spacing w:val="3"/>
          <w:sz w:val="22"/>
          <w:szCs w:val="22"/>
        </w:rPr>
        <w:t xml:space="preserve"> </w:t>
      </w:r>
      <w:r w:rsidRPr="000C340C">
        <w:rPr>
          <w:sz w:val="22"/>
          <w:szCs w:val="22"/>
        </w:rPr>
        <w:t>is</w:t>
      </w:r>
      <w:r w:rsidRPr="000C340C">
        <w:rPr>
          <w:spacing w:val="-12"/>
          <w:sz w:val="22"/>
          <w:szCs w:val="22"/>
        </w:rPr>
        <w:t xml:space="preserve"> </w:t>
      </w:r>
      <w:r w:rsidRPr="000C340C">
        <w:rPr>
          <w:sz w:val="22"/>
          <w:szCs w:val="22"/>
        </w:rPr>
        <w:t>in</w:t>
      </w:r>
      <w:r w:rsidRPr="000C340C">
        <w:rPr>
          <w:spacing w:val="-14"/>
          <w:sz w:val="22"/>
          <w:szCs w:val="22"/>
        </w:rPr>
        <w:t xml:space="preserve"> </w:t>
      </w:r>
      <w:r w:rsidRPr="000C340C">
        <w:rPr>
          <w:sz w:val="22"/>
          <w:szCs w:val="22"/>
        </w:rPr>
        <w:t>poor</w:t>
      </w:r>
      <w:r w:rsidRPr="000C340C">
        <w:rPr>
          <w:spacing w:val="-7"/>
          <w:sz w:val="22"/>
          <w:szCs w:val="22"/>
        </w:rPr>
        <w:t xml:space="preserve"> </w:t>
      </w:r>
      <w:r w:rsidRPr="000C340C">
        <w:rPr>
          <w:sz w:val="22"/>
          <w:szCs w:val="22"/>
        </w:rPr>
        <w:t>condition.</w:t>
      </w:r>
      <w:r w:rsidRPr="000C340C">
        <w:rPr>
          <w:spacing w:val="-9"/>
          <w:sz w:val="22"/>
          <w:szCs w:val="22"/>
        </w:rPr>
        <w:t xml:space="preserve"> </w:t>
      </w:r>
      <w:r w:rsidRPr="000C340C">
        <w:rPr>
          <w:sz w:val="22"/>
          <w:szCs w:val="22"/>
        </w:rPr>
        <w:t>Water</w:t>
      </w:r>
      <w:r w:rsidRPr="000C340C">
        <w:rPr>
          <w:spacing w:val="10"/>
          <w:sz w:val="22"/>
          <w:szCs w:val="22"/>
        </w:rPr>
        <w:t xml:space="preserve"> </w:t>
      </w:r>
      <w:r w:rsidRPr="000C340C">
        <w:rPr>
          <w:sz w:val="22"/>
          <w:szCs w:val="22"/>
        </w:rPr>
        <w:t>running</w:t>
      </w:r>
      <w:r w:rsidRPr="000C340C">
        <w:rPr>
          <w:spacing w:val="-25"/>
          <w:sz w:val="22"/>
          <w:szCs w:val="22"/>
        </w:rPr>
        <w:t xml:space="preserve"> </w:t>
      </w:r>
      <w:r w:rsidRPr="000C340C">
        <w:rPr>
          <w:sz w:val="22"/>
          <w:szCs w:val="22"/>
        </w:rPr>
        <w:t>through</w:t>
      </w:r>
      <w:r w:rsidRPr="000C340C">
        <w:rPr>
          <w:spacing w:val="-2"/>
          <w:sz w:val="22"/>
          <w:szCs w:val="22"/>
        </w:rPr>
        <w:t xml:space="preserve"> </w:t>
      </w:r>
      <w:r w:rsidRPr="000C340C">
        <w:rPr>
          <w:sz w:val="22"/>
          <w:szCs w:val="22"/>
        </w:rPr>
        <w:t>the</w:t>
      </w:r>
      <w:r w:rsidRPr="000C340C">
        <w:rPr>
          <w:spacing w:val="-4"/>
          <w:sz w:val="22"/>
          <w:szCs w:val="22"/>
        </w:rPr>
        <w:t xml:space="preserve"> </w:t>
      </w:r>
      <w:r w:rsidRPr="000C340C">
        <w:rPr>
          <w:sz w:val="22"/>
          <w:szCs w:val="22"/>
        </w:rPr>
        <w:t>core</w:t>
      </w:r>
      <w:r w:rsidRPr="000C340C">
        <w:rPr>
          <w:spacing w:val="-5"/>
          <w:sz w:val="22"/>
          <w:szCs w:val="22"/>
        </w:rPr>
        <w:t xml:space="preserve"> </w:t>
      </w:r>
      <w:r w:rsidRPr="000C340C">
        <w:rPr>
          <w:sz w:val="22"/>
          <w:szCs w:val="22"/>
        </w:rPr>
        <w:t>of</w:t>
      </w:r>
      <w:r w:rsidRPr="000C340C">
        <w:rPr>
          <w:spacing w:val="-20"/>
          <w:sz w:val="22"/>
          <w:szCs w:val="22"/>
        </w:rPr>
        <w:t xml:space="preserve"> </w:t>
      </w:r>
      <w:r w:rsidRPr="000C340C">
        <w:rPr>
          <w:sz w:val="22"/>
          <w:szCs w:val="22"/>
        </w:rPr>
        <w:t>the</w:t>
      </w:r>
      <w:r w:rsidRPr="000C340C">
        <w:rPr>
          <w:spacing w:val="-4"/>
          <w:sz w:val="22"/>
          <w:szCs w:val="22"/>
        </w:rPr>
        <w:t xml:space="preserve"> </w:t>
      </w:r>
      <w:r w:rsidRPr="000C340C">
        <w:rPr>
          <w:sz w:val="22"/>
          <w:szCs w:val="22"/>
        </w:rPr>
        <w:t>needle</w:t>
      </w:r>
      <w:r w:rsidRPr="000C340C">
        <w:rPr>
          <w:spacing w:val="-1"/>
          <w:sz w:val="22"/>
          <w:szCs w:val="22"/>
        </w:rPr>
        <w:t xml:space="preserve"> </w:t>
      </w:r>
      <w:r w:rsidRPr="000C340C">
        <w:rPr>
          <w:sz w:val="22"/>
          <w:szCs w:val="22"/>
        </w:rPr>
        <w:t>has</w:t>
      </w:r>
      <w:r w:rsidRPr="000C340C">
        <w:rPr>
          <w:spacing w:val="-1"/>
          <w:sz w:val="22"/>
          <w:szCs w:val="22"/>
        </w:rPr>
        <w:t xml:space="preserve"> </w:t>
      </w:r>
      <w:r w:rsidRPr="000C340C">
        <w:rPr>
          <w:sz w:val="22"/>
          <w:szCs w:val="22"/>
        </w:rPr>
        <w:t>leached the</w:t>
      </w:r>
      <w:r w:rsidRPr="000C340C">
        <w:rPr>
          <w:spacing w:val="3"/>
          <w:sz w:val="22"/>
          <w:szCs w:val="22"/>
        </w:rPr>
        <w:t xml:space="preserve"> </w:t>
      </w:r>
      <w:r w:rsidRPr="000C340C">
        <w:rPr>
          <w:sz w:val="22"/>
          <w:szCs w:val="22"/>
        </w:rPr>
        <w:t>lime</w:t>
      </w:r>
      <w:r w:rsidRPr="000C340C">
        <w:rPr>
          <w:spacing w:val="-6"/>
          <w:sz w:val="22"/>
          <w:szCs w:val="22"/>
        </w:rPr>
        <w:t xml:space="preserve"> </w:t>
      </w:r>
      <w:r w:rsidRPr="000C340C">
        <w:rPr>
          <w:sz w:val="22"/>
          <w:szCs w:val="22"/>
        </w:rPr>
        <w:t>binder</w:t>
      </w:r>
      <w:r w:rsidRPr="000C340C">
        <w:rPr>
          <w:spacing w:val="-4"/>
          <w:sz w:val="22"/>
          <w:szCs w:val="22"/>
        </w:rPr>
        <w:t xml:space="preserve"> </w:t>
      </w:r>
      <w:r w:rsidRPr="000C340C">
        <w:rPr>
          <w:sz w:val="22"/>
          <w:szCs w:val="22"/>
        </w:rPr>
        <w:t>from</w:t>
      </w:r>
      <w:r w:rsidRPr="000C340C">
        <w:rPr>
          <w:spacing w:val="-4"/>
          <w:sz w:val="22"/>
          <w:szCs w:val="22"/>
        </w:rPr>
        <w:t xml:space="preserve"> </w:t>
      </w:r>
      <w:r w:rsidRPr="000C340C">
        <w:rPr>
          <w:sz w:val="22"/>
          <w:szCs w:val="22"/>
        </w:rPr>
        <w:t>the</w:t>
      </w:r>
      <w:r w:rsidRPr="000C340C">
        <w:rPr>
          <w:spacing w:val="3"/>
          <w:sz w:val="22"/>
          <w:szCs w:val="22"/>
        </w:rPr>
        <w:t xml:space="preserve"> </w:t>
      </w:r>
      <w:r w:rsidRPr="000C340C">
        <w:rPr>
          <w:sz w:val="22"/>
          <w:szCs w:val="22"/>
        </w:rPr>
        <w:t>bedding</w:t>
      </w:r>
      <w:r w:rsidRPr="000C340C">
        <w:rPr>
          <w:spacing w:val="-2"/>
          <w:sz w:val="22"/>
          <w:szCs w:val="22"/>
        </w:rPr>
        <w:t xml:space="preserve"> </w:t>
      </w:r>
      <w:r w:rsidRPr="000C340C">
        <w:rPr>
          <w:sz w:val="22"/>
          <w:szCs w:val="22"/>
        </w:rPr>
        <w:t>mortar</w:t>
      </w:r>
      <w:r w:rsidRPr="000C340C">
        <w:rPr>
          <w:spacing w:val="-5"/>
          <w:sz w:val="22"/>
          <w:szCs w:val="22"/>
        </w:rPr>
        <w:t xml:space="preserve"> </w:t>
      </w:r>
      <w:r w:rsidRPr="000C340C">
        <w:rPr>
          <w:sz w:val="22"/>
          <w:szCs w:val="22"/>
        </w:rPr>
        <w:t>and</w:t>
      </w:r>
      <w:r w:rsidRPr="000C340C">
        <w:rPr>
          <w:spacing w:val="4"/>
          <w:sz w:val="22"/>
          <w:szCs w:val="22"/>
        </w:rPr>
        <w:t xml:space="preserve"> </w:t>
      </w:r>
      <w:r w:rsidRPr="000C340C">
        <w:rPr>
          <w:sz w:val="22"/>
          <w:szCs w:val="22"/>
        </w:rPr>
        <w:t>re-deposited</w:t>
      </w:r>
      <w:r w:rsidRPr="000C340C">
        <w:rPr>
          <w:spacing w:val="15"/>
          <w:sz w:val="22"/>
          <w:szCs w:val="22"/>
        </w:rPr>
        <w:t xml:space="preserve"> </w:t>
      </w:r>
      <w:r w:rsidRPr="000C340C">
        <w:rPr>
          <w:sz w:val="22"/>
          <w:szCs w:val="22"/>
        </w:rPr>
        <w:t>it</w:t>
      </w:r>
      <w:r w:rsidRPr="000C340C">
        <w:rPr>
          <w:spacing w:val="-14"/>
          <w:sz w:val="22"/>
          <w:szCs w:val="22"/>
        </w:rPr>
        <w:t xml:space="preserve"> </w:t>
      </w:r>
      <w:r w:rsidRPr="000C340C">
        <w:rPr>
          <w:sz w:val="22"/>
          <w:szCs w:val="22"/>
        </w:rPr>
        <w:t>at</w:t>
      </w:r>
      <w:r w:rsidRPr="000C340C">
        <w:rPr>
          <w:spacing w:val="-9"/>
          <w:sz w:val="22"/>
          <w:szCs w:val="22"/>
        </w:rPr>
        <w:t xml:space="preserve"> </w:t>
      </w:r>
      <w:r w:rsidRPr="000C340C">
        <w:rPr>
          <w:sz w:val="22"/>
          <w:szCs w:val="22"/>
        </w:rPr>
        <w:t>the</w:t>
      </w:r>
      <w:r w:rsidRPr="000C340C">
        <w:rPr>
          <w:spacing w:val="-4"/>
          <w:sz w:val="22"/>
          <w:szCs w:val="22"/>
        </w:rPr>
        <w:t xml:space="preserve"> </w:t>
      </w:r>
      <w:r w:rsidRPr="000C340C">
        <w:rPr>
          <w:sz w:val="22"/>
          <w:szCs w:val="22"/>
        </w:rPr>
        <w:t>surface</w:t>
      </w:r>
      <w:r w:rsidRPr="000C340C">
        <w:rPr>
          <w:spacing w:val="1"/>
          <w:sz w:val="22"/>
          <w:szCs w:val="22"/>
        </w:rPr>
        <w:t xml:space="preserve"> </w:t>
      </w:r>
      <w:r w:rsidRPr="000C340C">
        <w:rPr>
          <w:sz w:val="22"/>
          <w:szCs w:val="22"/>
        </w:rPr>
        <w:t>of</w:t>
      </w:r>
      <w:r w:rsidRPr="000C340C">
        <w:rPr>
          <w:spacing w:val="-7"/>
          <w:sz w:val="22"/>
          <w:szCs w:val="22"/>
        </w:rPr>
        <w:t xml:space="preserve"> </w:t>
      </w:r>
      <w:r w:rsidRPr="000C340C">
        <w:rPr>
          <w:sz w:val="22"/>
          <w:szCs w:val="22"/>
        </w:rPr>
        <w:t>the</w:t>
      </w:r>
      <w:r w:rsidRPr="000C340C">
        <w:rPr>
          <w:spacing w:val="-11"/>
          <w:sz w:val="22"/>
          <w:szCs w:val="22"/>
        </w:rPr>
        <w:t xml:space="preserve"> </w:t>
      </w:r>
      <w:r w:rsidRPr="000C340C">
        <w:rPr>
          <w:sz w:val="22"/>
          <w:szCs w:val="22"/>
        </w:rPr>
        <w:t>joints</w:t>
      </w:r>
      <w:r w:rsidRPr="000C340C">
        <w:rPr>
          <w:spacing w:val="17"/>
          <w:sz w:val="22"/>
          <w:szCs w:val="22"/>
        </w:rPr>
        <w:t xml:space="preserve"> </w:t>
      </w:r>
      <w:r w:rsidRPr="000C340C">
        <w:rPr>
          <w:sz w:val="22"/>
          <w:szCs w:val="22"/>
        </w:rPr>
        <w:t>and</w:t>
      </w:r>
      <w:r w:rsidRPr="000C340C">
        <w:rPr>
          <w:spacing w:val="4"/>
          <w:sz w:val="22"/>
          <w:szCs w:val="22"/>
        </w:rPr>
        <w:t xml:space="preserve"> </w:t>
      </w:r>
      <w:r w:rsidRPr="000C340C">
        <w:rPr>
          <w:sz w:val="22"/>
          <w:szCs w:val="22"/>
        </w:rPr>
        <w:t>on</w:t>
      </w:r>
      <w:r w:rsidRPr="000C340C">
        <w:rPr>
          <w:spacing w:val="-6"/>
          <w:sz w:val="22"/>
          <w:szCs w:val="22"/>
        </w:rPr>
        <w:t xml:space="preserve"> </w:t>
      </w:r>
      <w:r w:rsidRPr="000C340C">
        <w:rPr>
          <w:sz w:val="22"/>
          <w:szCs w:val="22"/>
        </w:rPr>
        <w:t>the</w:t>
      </w:r>
      <w:r w:rsidRPr="000C340C">
        <w:rPr>
          <w:spacing w:val="-4"/>
          <w:sz w:val="22"/>
          <w:szCs w:val="22"/>
        </w:rPr>
        <w:t xml:space="preserve"> </w:t>
      </w:r>
      <w:r w:rsidRPr="000C340C">
        <w:rPr>
          <w:sz w:val="22"/>
          <w:szCs w:val="22"/>
        </w:rPr>
        <w:t>face of</w:t>
      </w:r>
      <w:r w:rsidRPr="000C340C">
        <w:rPr>
          <w:spacing w:val="-9"/>
          <w:sz w:val="22"/>
          <w:szCs w:val="22"/>
        </w:rPr>
        <w:t xml:space="preserve"> </w:t>
      </w:r>
      <w:r w:rsidRPr="000C340C">
        <w:rPr>
          <w:sz w:val="22"/>
          <w:szCs w:val="22"/>
        </w:rPr>
        <w:t>the</w:t>
      </w:r>
      <w:r w:rsidRPr="000C340C">
        <w:rPr>
          <w:spacing w:val="-5"/>
          <w:sz w:val="22"/>
          <w:szCs w:val="22"/>
        </w:rPr>
        <w:t xml:space="preserve"> </w:t>
      </w:r>
      <w:r w:rsidRPr="000C340C">
        <w:rPr>
          <w:sz w:val="22"/>
          <w:szCs w:val="22"/>
        </w:rPr>
        <w:t>stones.</w:t>
      </w:r>
      <w:r w:rsidRPr="000C340C">
        <w:rPr>
          <w:spacing w:val="-10"/>
          <w:sz w:val="22"/>
          <w:szCs w:val="22"/>
        </w:rPr>
        <w:t xml:space="preserve"> </w:t>
      </w:r>
      <w:r w:rsidRPr="000C340C">
        <w:rPr>
          <w:sz w:val="22"/>
          <w:szCs w:val="22"/>
        </w:rPr>
        <w:t>At</w:t>
      </w:r>
      <w:r w:rsidRPr="000C340C">
        <w:rPr>
          <w:spacing w:val="11"/>
          <w:sz w:val="22"/>
          <w:szCs w:val="22"/>
        </w:rPr>
        <w:t xml:space="preserve"> </w:t>
      </w:r>
      <w:r w:rsidRPr="000C340C">
        <w:rPr>
          <w:sz w:val="22"/>
          <w:szCs w:val="22"/>
        </w:rPr>
        <w:t>lower</w:t>
      </w:r>
      <w:r w:rsidRPr="000C340C">
        <w:rPr>
          <w:spacing w:val="6"/>
          <w:sz w:val="22"/>
          <w:szCs w:val="22"/>
        </w:rPr>
        <w:t xml:space="preserve"> </w:t>
      </w:r>
      <w:r w:rsidRPr="000C340C">
        <w:rPr>
          <w:sz w:val="22"/>
          <w:szCs w:val="22"/>
        </w:rPr>
        <w:t>level,</w:t>
      </w:r>
      <w:r w:rsidRPr="000C340C">
        <w:rPr>
          <w:spacing w:val="-4"/>
          <w:sz w:val="22"/>
          <w:szCs w:val="22"/>
        </w:rPr>
        <w:t xml:space="preserve"> </w:t>
      </w:r>
      <w:r w:rsidRPr="000C340C">
        <w:rPr>
          <w:sz w:val="22"/>
          <w:szCs w:val="22"/>
        </w:rPr>
        <w:t>in</w:t>
      </w:r>
      <w:r w:rsidRPr="000C340C">
        <w:rPr>
          <w:spacing w:val="-17"/>
          <w:sz w:val="22"/>
          <w:szCs w:val="22"/>
        </w:rPr>
        <w:t xml:space="preserve"> </w:t>
      </w:r>
      <w:r w:rsidRPr="000C340C">
        <w:rPr>
          <w:sz w:val="22"/>
          <w:szCs w:val="22"/>
        </w:rPr>
        <w:t>the</w:t>
      </w:r>
      <w:r w:rsidRPr="000C340C">
        <w:rPr>
          <w:spacing w:val="-5"/>
          <w:sz w:val="22"/>
          <w:szCs w:val="22"/>
        </w:rPr>
        <w:t xml:space="preserve"> </w:t>
      </w:r>
      <w:r w:rsidRPr="000C340C">
        <w:rPr>
          <w:sz w:val="22"/>
          <w:szCs w:val="22"/>
        </w:rPr>
        <w:t>stone</w:t>
      </w:r>
      <w:r w:rsidRPr="000C340C">
        <w:rPr>
          <w:spacing w:val="4"/>
          <w:sz w:val="22"/>
          <w:szCs w:val="22"/>
        </w:rPr>
        <w:t xml:space="preserve"> </w:t>
      </w:r>
      <w:r w:rsidRPr="000C340C">
        <w:rPr>
          <w:sz w:val="22"/>
          <w:szCs w:val="22"/>
        </w:rPr>
        <w:t>plinth,</w:t>
      </w:r>
      <w:r w:rsidRPr="000C340C">
        <w:rPr>
          <w:spacing w:val="-21"/>
          <w:sz w:val="22"/>
          <w:szCs w:val="22"/>
        </w:rPr>
        <w:t xml:space="preserve"> </w:t>
      </w:r>
      <w:r w:rsidRPr="000C340C">
        <w:rPr>
          <w:sz w:val="22"/>
          <w:szCs w:val="22"/>
        </w:rPr>
        <w:t>the</w:t>
      </w:r>
      <w:r w:rsidRPr="000C340C">
        <w:rPr>
          <w:spacing w:val="-12"/>
          <w:sz w:val="22"/>
          <w:szCs w:val="22"/>
        </w:rPr>
        <w:t xml:space="preserve"> </w:t>
      </w:r>
      <w:r w:rsidRPr="000C340C">
        <w:rPr>
          <w:sz w:val="22"/>
          <w:szCs w:val="22"/>
        </w:rPr>
        <w:t>joints</w:t>
      </w:r>
      <w:r w:rsidRPr="000C340C">
        <w:rPr>
          <w:spacing w:val="15"/>
          <w:sz w:val="22"/>
          <w:szCs w:val="22"/>
        </w:rPr>
        <w:t xml:space="preserve"> </w:t>
      </w:r>
      <w:r w:rsidRPr="000C340C">
        <w:rPr>
          <w:sz w:val="22"/>
          <w:szCs w:val="22"/>
        </w:rPr>
        <w:t>are either</w:t>
      </w:r>
      <w:r w:rsidRPr="000C340C">
        <w:rPr>
          <w:spacing w:val="-3"/>
          <w:sz w:val="22"/>
          <w:szCs w:val="22"/>
        </w:rPr>
        <w:t xml:space="preserve"> </w:t>
      </w:r>
      <w:r w:rsidRPr="000C340C">
        <w:rPr>
          <w:sz w:val="22"/>
          <w:szCs w:val="22"/>
        </w:rPr>
        <w:t>completely</w:t>
      </w:r>
      <w:r w:rsidRPr="000C340C">
        <w:rPr>
          <w:spacing w:val="14"/>
          <w:sz w:val="22"/>
          <w:szCs w:val="22"/>
        </w:rPr>
        <w:t xml:space="preserve"> </w:t>
      </w:r>
      <w:r w:rsidRPr="000C340C">
        <w:rPr>
          <w:sz w:val="22"/>
          <w:szCs w:val="22"/>
        </w:rPr>
        <w:t>empty</w:t>
      </w:r>
      <w:r w:rsidRPr="000C340C">
        <w:rPr>
          <w:spacing w:val="1"/>
          <w:sz w:val="22"/>
          <w:szCs w:val="22"/>
        </w:rPr>
        <w:t xml:space="preserve"> </w:t>
      </w:r>
      <w:r w:rsidRPr="000C340C">
        <w:rPr>
          <w:sz w:val="22"/>
          <w:szCs w:val="22"/>
        </w:rPr>
        <w:t>or</w:t>
      </w:r>
      <w:r w:rsidRPr="000C340C">
        <w:rPr>
          <w:spacing w:val="1"/>
          <w:sz w:val="22"/>
          <w:szCs w:val="22"/>
        </w:rPr>
        <w:t xml:space="preserve"> </w:t>
      </w:r>
      <w:r w:rsidRPr="000C340C">
        <w:rPr>
          <w:sz w:val="22"/>
          <w:szCs w:val="22"/>
        </w:rPr>
        <w:t>contain</w:t>
      </w:r>
      <w:r w:rsidRPr="000C340C">
        <w:rPr>
          <w:spacing w:val="6"/>
          <w:sz w:val="22"/>
          <w:szCs w:val="22"/>
        </w:rPr>
        <w:t xml:space="preserve"> </w:t>
      </w:r>
      <w:r w:rsidRPr="000C340C">
        <w:rPr>
          <w:sz w:val="22"/>
          <w:szCs w:val="22"/>
        </w:rPr>
        <w:t>only thin,</w:t>
      </w:r>
      <w:r w:rsidRPr="000C340C">
        <w:rPr>
          <w:spacing w:val="-11"/>
          <w:sz w:val="22"/>
          <w:szCs w:val="22"/>
        </w:rPr>
        <w:t xml:space="preserve"> </w:t>
      </w:r>
      <w:r w:rsidRPr="000C340C">
        <w:rPr>
          <w:sz w:val="22"/>
          <w:szCs w:val="22"/>
        </w:rPr>
        <w:t>superficial</w:t>
      </w:r>
      <w:r w:rsidRPr="000C340C">
        <w:rPr>
          <w:spacing w:val="2"/>
          <w:sz w:val="22"/>
          <w:szCs w:val="22"/>
        </w:rPr>
        <w:t xml:space="preserve"> </w:t>
      </w:r>
      <w:r w:rsidRPr="000C340C">
        <w:rPr>
          <w:sz w:val="22"/>
          <w:szCs w:val="22"/>
        </w:rPr>
        <w:t>pointing.</w:t>
      </w:r>
      <w:r w:rsidRPr="000C340C">
        <w:rPr>
          <w:spacing w:val="-13"/>
          <w:sz w:val="22"/>
          <w:szCs w:val="22"/>
        </w:rPr>
        <w:t xml:space="preserve"> </w:t>
      </w:r>
      <w:r w:rsidRPr="000C340C">
        <w:rPr>
          <w:sz w:val="22"/>
          <w:szCs w:val="22"/>
        </w:rPr>
        <w:t>A</w:t>
      </w:r>
      <w:r w:rsidRPr="000C340C">
        <w:rPr>
          <w:spacing w:val="9"/>
          <w:sz w:val="22"/>
          <w:szCs w:val="22"/>
        </w:rPr>
        <w:t xml:space="preserve"> </w:t>
      </w:r>
      <w:r w:rsidRPr="000C340C">
        <w:rPr>
          <w:sz w:val="22"/>
          <w:szCs w:val="22"/>
        </w:rPr>
        <w:t>hacksaw</w:t>
      </w:r>
      <w:r w:rsidRPr="000C340C">
        <w:rPr>
          <w:spacing w:val="7"/>
          <w:sz w:val="22"/>
          <w:szCs w:val="22"/>
        </w:rPr>
        <w:t xml:space="preserve"> </w:t>
      </w:r>
      <w:r w:rsidRPr="000C340C">
        <w:rPr>
          <w:sz w:val="22"/>
          <w:szCs w:val="22"/>
        </w:rPr>
        <w:t>blade</w:t>
      </w:r>
      <w:r w:rsidRPr="000C340C">
        <w:rPr>
          <w:spacing w:val="-11"/>
          <w:sz w:val="22"/>
          <w:szCs w:val="22"/>
        </w:rPr>
        <w:t xml:space="preserve"> </w:t>
      </w:r>
      <w:r w:rsidRPr="000C340C">
        <w:rPr>
          <w:sz w:val="22"/>
          <w:szCs w:val="22"/>
        </w:rPr>
        <w:t>can</w:t>
      </w:r>
      <w:r w:rsidRPr="000C340C">
        <w:rPr>
          <w:spacing w:val="-3"/>
          <w:sz w:val="22"/>
          <w:szCs w:val="22"/>
        </w:rPr>
        <w:t xml:space="preserve"> </w:t>
      </w:r>
      <w:r w:rsidRPr="000C340C">
        <w:rPr>
          <w:sz w:val="22"/>
          <w:szCs w:val="22"/>
        </w:rPr>
        <w:t>be</w:t>
      </w:r>
      <w:r w:rsidRPr="000C340C">
        <w:rPr>
          <w:spacing w:val="-12"/>
          <w:sz w:val="22"/>
          <w:szCs w:val="22"/>
        </w:rPr>
        <w:t xml:space="preserve"> </w:t>
      </w:r>
      <w:r w:rsidRPr="000C340C">
        <w:rPr>
          <w:sz w:val="22"/>
          <w:szCs w:val="22"/>
        </w:rPr>
        <w:t>easily</w:t>
      </w:r>
      <w:r w:rsidRPr="000C340C">
        <w:rPr>
          <w:spacing w:val="5"/>
          <w:sz w:val="22"/>
          <w:szCs w:val="22"/>
        </w:rPr>
        <w:t xml:space="preserve"> </w:t>
      </w:r>
      <w:r w:rsidRPr="000C340C">
        <w:rPr>
          <w:sz w:val="22"/>
          <w:szCs w:val="22"/>
        </w:rPr>
        <w:t>inserted</w:t>
      </w:r>
      <w:r w:rsidRPr="000C340C">
        <w:rPr>
          <w:spacing w:val="1"/>
          <w:sz w:val="22"/>
          <w:szCs w:val="22"/>
        </w:rPr>
        <w:t xml:space="preserve"> </w:t>
      </w:r>
      <w:r w:rsidRPr="000C340C">
        <w:rPr>
          <w:sz w:val="22"/>
          <w:szCs w:val="22"/>
        </w:rPr>
        <w:t>in</w:t>
      </w:r>
      <w:r w:rsidRPr="000C340C">
        <w:rPr>
          <w:spacing w:val="-27"/>
          <w:sz w:val="22"/>
          <w:szCs w:val="22"/>
        </w:rPr>
        <w:t xml:space="preserve"> </w:t>
      </w:r>
      <w:r w:rsidRPr="000C340C">
        <w:rPr>
          <w:sz w:val="22"/>
          <w:szCs w:val="22"/>
        </w:rPr>
        <w:t>the</w:t>
      </w:r>
      <w:r w:rsidRPr="000C340C">
        <w:rPr>
          <w:spacing w:val="-16"/>
          <w:sz w:val="22"/>
          <w:szCs w:val="22"/>
        </w:rPr>
        <w:t xml:space="preserve"> </w:t>
      </w:r>
      <w:r w:rsidRPr="000C340C">
        <w:rPr>
          <w:sz w:val="22"/>
          <w:szCs w:val="22"/>
        </w:rPr>
        <w:t>joints</w:t>
      </w:r>
      <w:r w:rsidRPr="000C340C">
        <w:rPr>
          <w:spacing w:val="22"/>
          <w:sz w:val="22"/>
          <w:szCs w:val="22"/>
        </w:rPr>
        <w:t xml:space="preserve"> </w:t>
      </w:r>
      <w:r w:rsidRPr="000C340C">
        <w:rPr>
          <w:sz w:val="22"/>
          <w:szCs w:val="22"/>
        </w:rPr>
        <w:t>up</w:t>
      </w:r>
      <w:r w:rsidRPr="000C340C">
        <w:rPr>
          <w:spacing w:val="-24"/>
          <w:sz w:val="22"/>
          <w:szCs w:val="22"/>
        </w:rPr>
        <w:t xml:space="preserve"> </w:t>
      </w:r>
      <w:r w:rsidRPr="000C340C">
        <w:rPr>
          <w:sz w:val="22"/>
          <w:szCs w:val="22"/>
        </w:rPr>
        <w:t>to</w:t>
      </w:r>
      <w:r w:rsidRPr="000C340C">
        <w:rPr>
          <w:spacing w:val="-3"/>
          <w:sz w:val="22"/>
          <w:szCs w:val="22"/>
        </w:rPr>
        <w:t xml:space="preserve"> </w:t>
      </w:r>
      <w:r w:rsidRPr="000C340C">
        <w:rPr>
          <w:sz w:val="22"/>
          <w:szCs w:val="22"/>
        </w:rPr>
        <w:t>its</w:t>
      </w:r>
      <w:r w:rsidRPr="000C340C">
        <w:rPr>
          <w:spacing w:val="-26"/>
          <w:sz w:val="22"/>
          <w:szCs w:val="22"/>
        </w:rPr>
        <w:t xml:space="preserve"> </w:t>
      </w:r>
      <w:r w:rsidRPr="000C340C">
        <w:rPr>
          <w:sz w:val="22"/>
          <w:szCs w:val="22"/>
        </w:rPr>
        <w:t>full</w:t>
      </w:r>
      <w:r w:rsidRPr="000C340C">
        <w:rPr>
          <w:spacing w:val="-13"/>
          <w:sz w:val="22"/>
          <w:szCs w:val="22"/>
        </w:rPr>
        <w:t xml:space="preserve"> </w:t>
      </w:r>
      <w:r w:rsidRPr="000C340C">
        <w:rPr>
          <w:sz w:val="22"/>
          <w:szCs w:val="22"/>
        </w:rPr>
        <w:t>depth.</w:t>
      </w:r>
    </w:p>
    <w:p w:rsidR="0014363E" w:rsidRPr="000C340C" w:rsidRDefault="0014363E" w:rsidP="000C340C">
      <w:pPr>
        <w:spacing w:line="259" w:lineRule="auto"/>
      </w:pPr>
    </w:p>
    <w:p w:rsidR="0014363E" w:rsidRPr="000C340C" w:rsidRDefault="0014363E" w:rsidP="000C340C">
      <w:pPr>
        <w:pStyle w:val="BodyText"/>
        <w:spacing w:line="259" w:lineRule="auto"/>
        <w:ind w:left="0"/>
        <w:rPr>
          <w:sz w:val="22"/>
          <w:szCs w:val="22"/>
        </w:rPr>
      </w:pPr>
      <w:r w:rsidRPr="000C340C">
        <w:rPr>
          <w:sz w:val="22"/>
          <w:szCs w:val="22"/>
        </w:rPr>
        <w:t>There is</w:t>
      </w:r>
      <w:r w:rsidRPr="000C340C">
        <w:rPr>
          <w:spacing w:val="-10"/>
          <w:sz w:val="22"/>
          <w:szCs w:val="22"/>
        </w:rPr>
        <w:t xml:space="preserve"> </w:t>
      </w:r>
      <w:r w:rsidRPr="000C340C">
        <w:rPr>
          <w:sz w:val="22"/>
          <w:szCs w:val="22"/>
        </w:rPr>
        <w:t>black</w:t>
      </w:r>
      <w:r w:rsidRPr="000C340C">
        <w:rPr>
          <w:spacing w:val="-17"/>
          <w:sz w:val="22"/>
          <w:szCs w:val="22"/>
        </w:rPr>
        <w:t xml:space="preserve"> </w:t>
      </w:r>
      <w:r w:rsidRPr="000C340C">
        <w:rPr>
          <w:sz w:val="22"/>
          <w:szCs w:val="22"/>
        </w:rPr>
        <w:t>staining</w:t>
      </w:r>
      <w:r w:rsidRPr="000C340C">
        <w:rPr>
          <w:spacing w:val="-12"/>
          <w:sz w:val="22"/>
          <w:szCs w:val="22"/>
        </w:rPr>
        <w:t xml:space="preserve"> </w:t>
      </w:r>
      <w:r w:rsidRPr="000C340C">
        <w:rPr>
          <w:sz w:val="22"/>
          <w:szCs w:val="22"/>
        </w:rPr>
        <w:t>centrally</w:t>
      </w:r>
      <w:r w:rsidRPr="000C340C">
        <w:rPr>
          <w:spacing w:val="-9"/>
          <w:sz w:val="22"/>
          <w:szCs w:val="22"/>
        </w:rPr>
        <w:t xml:space="preserve"> </w:t>
      </w:r>
      <w:r w:rsidRPr="000C340C">
        <w:rPr>
          <w:sz w:val="22"/>
          <w:szCs w:val="22"/>
        </w:rPr>
        <w:t>on</w:t>
      </w:r>
      <w:r w:rsidRPr="000C340C">
        <w:rPr>
          <w:spacing w:val="-22"/>
          <w:sz w:val="22"/>
          <w:szCs w:val="22"/>
        </w:rPr>
        <w:t xml:space="preserve"> </w:t>
      </w:r>
      <w:r w:rsidRPr="000C340C">
        <w:rPr>
          <w:sz w:val="22"/>
          <w:szCs w:val="22"/>
        </w:rPr>
        <w:t>the</w:t>
      </w:r>
      <w:r w:rsidRPr="000C340C">
        <w:rPr>
          <w:spacing w:val="-8"/>
          <w:sz w:val="22"/>
          <w:szCs w:val="22"/>
        </w:rPr>
        <w:t xml:space="preserve"> </w:t>
      </w:r>
      <w:r w:rsidRPr="000C340C">
        <w:rPr>
          <w:sz w:val="22"/>
          <w:szCs w:val="22"/>
        </w:rPr>
        <w:t>north,</w:t>
      </w:r>
      <w:r w:rsidRPr="000C340C">
        <w:rPr>
          <w:spacing w:val="-24"/>
          <w:sz w:val="22"/>
          <w:szCs w:val="22"/>
        </w:rPr>
        <w:t xml:space="preserve"> </w:t>
      </w:r>
      <w:r w:rsidRPr="000C340C">
        <w:rPr>
          <w:sz w:val="22"/>
          <w:szCs w:val="22"/>
        </w:rPr>
        <w:t>east</w:t>
      </w:r>
      <w:r w:rsidRPr="000C340C">
        <w:rPr>
          <w:spacing w:val="-10"/>
          <w:sz w:val="22"/>
          <w:szCs w:val="22"/>
        </w:rPr>
        <w:t xml:space="preserve"> </w:t>
      </w:r>
      <w:r w:rsidRPr="000C340C">
        <w:rPr>
          <w:sz w:val="22"/>
          <w:szCs w:val="22"/>
        </w:rPr>
        <w:t>and</w:t>
      </w:r>
      <w:r w:rsidRPr="000C340C">
        <w:rPr>
          <w:spacing w:val="-13"/>
          <w:sz w:val="22"/>
          <w:szCs w:val="22"/>
        </w:rPr>
        <w:t xml:space="preserve"> </w:t>
      </w:r>
      <w:r w:rsidRPr="000C340C">
        <w:rPr>
          <w:sz w:val="22"/>
          <w:szCs w:val="22"/>
        </w:rPr>
        <w:t>west</w:t>
      </w:r>
      <w:r w:rsidRPr="000C340C">
        <w:rPr>
          <w:spacing w:val="2"/>
          <w:sz w:val="22"/>
          <w:szCs w:val="22"/>
        </w:rPr>
        <w:t xml:space="preserve"> </w:t>
      </w:r>
      <w:r w:rsidRPr="000C340C">
        <w:rPr>
          <w:sz w:val="22"/>
          <w:szCs w:val="22"/>
        </w:rPr>
        <w:t>elevations</w:t>
      </w:r>
      <w:r w:rsidRPr="000C340C">
        <w:rPr>
          <w:spacing w:val="-4"/>
          <w:sz w:val="22"/>
          <w:szCs w:val="22"/>
        </w:rPr>
        <w:t xml:space="preserve"> </w:t>
      </w:r>
      <w:r w:rsidRPr="000C340C">
        <w:rPr>
          <w:sz w:val="22"/>
          <w:szCs w:val="22"/>
        </w:rPr>
        <w:t>of</w:t>
      </w:r>
      <w:r w:rsidRPr="000C340C">
        <w:rPr>
          <w:spacing w:val="-16"/>
          <w:sz w:val="22"/>
          <w:szCs w:val="22"/>
        </w:rPr>
        <w:t xml:space="preserve"> </w:t>
      </w:r>
      <w:r w:rsidRPr="000C340C">
        <w:rPr>
          <w:sz w:val="22"/>
          <w:szCs w:val="22"/>
        </w:rPr>
        <w:t>the</w:t>
      </w:r>
      <w:r w:rsidRPr="000C340C">
        <w:rPr>
          <w:spacing w:val="-2"/>
          <w:sz w:val="22"/>
          <w:szCs w:val="22"/>
        </w:rPr>
        <w:t xml:space="preserve"> </w:t>
      </w:r>
      <w:r w:rsidRPr="000C340C">
        <w:rPr>
          <w:sz w:val="22"/>
          <w:szCs w:val="22"/>
        </w:rPr>
        <w:t>monument.</w:t>
      </w:r>
      <w:r w:rsidRPr="000C340C">
        <w:rPr>
          <w:spacing w:val="-13"/>
          <w:sz w:val="22"/>
          <w:szCs w:val="22"/>
        </w:rPr>
        <w:t xml:space="preserve"> </w:t>
      </w:r>
      <w:r w:rsidRPr="000C340C">
        <w:rPr>
          <w:sz w:val="22"/>
          <w:szCs w:val="22"/>
        </w:rPr>
        <w:t>The</w:t>
      </w:r>
      <w:r w:rsidRPr="000C340C">
        <w:rPr>
          <w:spacing w:val="-14"/>
          <w:sz w:val="22"/>
          <w:szCs w:val="22"/>
        </w:rPr>
        <w:t xml:space="preserve"> </w:t>
      </w:r>
      <w:r w:rsidRPr="000C340C">
        <w:rPr>
          <w:sz w:val="22"/>
          <w:szCs w:val="22"/>
        </w:rPr>
        <w:t>staining</w:t>
      </w:r>
      <w:r w:rsidRPr="000C340C">
        <w:rPr>
          <w:spacing w:val="-12"/>
          <w:sz w:val="22"/>
          <w:szCs w:val="22"/>
        </w:rPr>
        <w:t xml:space="preserve"> </w:t>
      </w:r>
      <w:r w:rsidRPr="000C340C">
        <w:rPr>
          <w:sz w:val="22"/>
          <w:szCs w:val="22"/>
        </w:rPr>
        <w:t>is greatest</w:t>
      </w:r>
      <w:r w:rsidRPr="000C340C">
        <w:rPr>
          <w:spacing w:val="-2"/>
          <w:sz w:val="22"/>
          <w:szCs w:val="22"/>
        </w:rPr>
        <w:t xml:space="preserve"> </w:t>
      </w:r>
      <w:r w:rsidRPr="000C340C">
        <w:rPr>
          <w:sz w:val="22"/>
          <w:szCs w:val="22"/>
        </w:rPr>
        <w:t>on</w:t>
      </w:r>
      <w:r w:rsidRPr="000C340C">
        <w:rPr>
          <w:spacing w:val="-19"/>
          <w:sz w:val="22"/>
          <w:szCs w:val="22"/>
        </w:rPr>
        <w:t xml:space="preserve"> </w:t>
      </w:r>
      <w:r w:rsidRPr="000C340C">
        <w:rPr>
          <w:sz w:val="22"/>
          <w:szCs w:val="22"/>
        </w:rPr>
        <w:t>the</w:t>
      </w:r>
      <w:r w:rsidRPr="000C340C">
        <w:rPr>
          <w:spacing w:val="-17"/>
          <w:sz w:val="22"/>
          <w:szCs w:val="22"/>
        </w:rPr>
        <w:t xml:space="preserve"> </w:t>
      </w:r>
      <w:r w:rsidRPr="000C340C">
        <w:rPr>
          <w:sz w:val="22"/>
          <w:szCs w:val="22"/>
        </w:rPr>
        <w:t>sheltered</w:t>
      </w:r>
      <w:r w:rsidRPr="000C340C">
        <w:rPr>
          <w:spacing w:val="-5"/>
          <w:sz w:val="22"/>
          <w:szCs w:val="22"/>
        </w:rPr>
        <w:t xml:space="preserve"> </w:t>
      </w:r>
      <w:r w:rsidRPr="000C340C">
        <w:rPr>
          <w:sz w:val="22"/>
          <w:szCs w:val="22"/>
        </w:rPr>
        <w:t>north</w:t>
      </w:r>
      <w:r w:rsidRPr="000C340C">
        <w:rPr>
          <w:spacing w:val="-15"/>
          <w:sz w:val="22"/>
          <w:szCs w:val="22"/>
        </w:rPr>
        <w:t xml:space="preserve"> </w:t>
      </w:r>
      <w:r w:rsidRPr="000C340C">
        <w:rPr>
          <w:sz w:val="22"/>
          <w:szCs w:val="22"/>
        </w:rPr>
        <w:t>and</w:t>
      </w:r>
      <w:r w:rsidRPr="000C340C">
        <w:rPr>
          <w:spacing w:val="-16"/>
          <w:sz w:val="22"/>
          <w:szCs w:val="22"/>
        </w:rPr>
        <w:t xml:space="preserve"> </w:t>
      </w:r>
      <w:r w:rsidRPr="000C340C">
        <w:rPr>
          <w:sz w:val="22"/>
          <w:szCs w:val="22"/>
        </w:rPr>
        <w:t>east</w:t>
      </w:r>
      <w:r w:rsidRPr="000C340C">
        <w:rPr>
          <w:spacing w:val="-13"/>
          <w:sz w:val="22"/>
          <w:szCs w:val="22"/>
        </w:rPr>
        <w:t xml:space="preserve"> </w:t>
      </w:r>
      <w:r w:rsidRPr="000C340C">
        <w:rPr>
          <w:sz w:val="22"/>
          <w:szCs w:val="22"/>
        </w:rPr>
        <w:t>elevations.</w:t>
      </w:r>
      <w:r w:rsidRPr="000C340C">
        <w:rPr>
          <w:spacing w:val="-16"/>
          <w:sz w:val="22"/>
          <w:szCs w:val="22"/>
        </w:rPr>
        <w:t xml:space="preserve"> </w:t>
      </w:r>
      <w:r w:rsidRPr="000C340C">
        <w:rPr>
          <w:sz w:val="22"/>
          <w:szCs w:val="22"/>
        </w:rPr>
        <w:t>The</w:t>
      </w:r>
      <w:r w:rsidRPr="000C340C">
        <w:rPr>
          <w:spacing w:val="-12"/>
          <w:sz w:val="22"/>
          <w:szCs w:val="22"/>
        </w:rPr>
        <w:t xml:space="preserve"> </w:t>
      </w:r>
      <w:r w:rsidRPr="000C340C">
        <w:rPr>
          <w:sz w:val="22"/>
          <w:szCs w:val="22"/>
        </w:rPr>
        <w:t>staining</w:t>
      </w:r>
      <w:r w:rsidRPr="000C340C">
        <w:rPr>
          <w:spacing w:val="-15"/>
          <w:sz w:val="22"/>
          <w:szCs w:val="22"/>
        </w:rPr>
        <w:t xml:space="preserve"> </w:t>
      </w:r>
      <w:r w:rsidRPr="000C340C">
        <w:rPr>
          <w:sz w:val="22"/>
          <w:szCs w:val="22"/>
        </w:rPr>
        <w:t>appears</w:t>
      </w:r>
      <w:r w:rsidRPr="000C340C">
        <w:rPr>
          <w:spacing w:val="-13"/>
          <w:sz w:val="22"/>
          <w:szCs w:val="22"/>
        </w:rPr>
        <w:t xml:space="preserve"> </w:t>
      </w:r>
      <w:r w:rsidRPr="000C340C">
        <w:rPr>
          <w:sz w:val="22"/>
          <w:szCs w:val="22"/>
        </w:rPr>
        <w:t>to</w:t>
      </w:r>
      <w:r w:rsidRPr="000C340C">
        <w:rPr>
          <w:spacing w:val="-7"/>
          <w:sz w:val="22"/>
          <w:szCs w:val="22"/>
        </w:rPr>
        <w:t xml:space="preserve"> </w:t>
      </w:r>
      <w:r w:rsidRPr="000C340C">
        <w:rPr>
          <w:sz w:val="22"/>
          <w:szCs w:val="22"/>
        </w:rPr>
        <w:t>be</w:t>
      </w:r>
      <w:r w:rsidRPr="000C340C">
        <w:rPr>
          <w:spacing w:val="-19"/>
          <w:sz w:val="22"/>
          <w:szCs w:val="22"/>
        </w:rPr>
        <w:t xml:space="preserve"> </w:t>
      </w:r>
      <w:r w:rsidRPr="000C340C">
        <w:rPr>
          <w:sz w:val="22"/>
          <w:szCs w:val="22"/>
        </w:rPr>
        <w:t>associated</w:t>
      </w:r>
      <w:r w:rsidRPr="000C340C">
        <w:rPr>
          <w:spacing w:val="-11"/>
          <w:sz w:val="22"/>
          <w:szCs w:val="22"/>
        </w:rPr>
        <w:t xml:space="preserve"> </w:t>
      </w:r>
      <w:r w:rsidRPr="000C340C">
        <w:rPr>
          <w:sz w:val="22"/>
          <w:szCs w:val="22"/>
        </w:rPr>
        <w:t>with</w:t>
      </w:r>
      <w:r w:rsidRPr="000C340C">
        <w:rPr>
          <w:spacing w:val="-8"/>
          <w:sz w:val="22"/>
          <w:szCs w:val="22"/>
        </w:rPr>
        <w:t xml:space="preserve"> </w:t>
      </w:r>
      <w:r w:rsidRPr="000C340C">
        <w:rPr>
          <w:sz w:val="22"/>
          <w:szCs w:val="22"/>
        </w:rPr>
        <w:t>rain­ water</w:t>
      </w:r>
      <w:r w:rsidRPr="000C340C">
        <w:rPr>
          <w:spacing w:val="8"/>
          <w:sz w:val="22"/>
          <w:szCs w:val="22"/>
        </w:rPr>
        <w:t xml:space="preserve"> </w:t>
      </w:r>
      <w:r w:rsidRPr="000C340C">
        <w:rPr>
          <w:sz w:val="22"/>
          <w:szCs w:val="22"/>
        </w:rPr>
        <w:t>emerging</w:t>
      </w:r>
      <w:r w:rsidRPr="000C340C">
        <w:rPr>
          <w:spacing w:val="-10"/>
          <w:sz w:val="22"/>
          <w:szCs w:val="22"/>
        </w:rPr>
        <w:t xml:space="preserve"> </w:t>
      </w:r>
      <w:r w:rsidRPr="000C340C">
        <w:rPr>
          <w:sz w:val="22"/>
          <w:szCs w:val="22"/>
        </w:rPr>
        <w:t>through</w:t>
      </w:r>
      <w:r w:rsidRPr="000C340C">
        <w:rPr>
          <w:spacing w:val="-7"/>
          <w:sz w:val="22"/>
          <w:szCs w:val="22"/>
        </w:rPr>
        <w:t xml:space="preserve"> </w:t>
      </w:r>
      <w:r w:rsidRPr="000C340C">
        <w:rPr>
          <w:sz w:val="22"/>
          <w:szCs w:val="22"/>
        </w:rPr>
        <w:t>the</w:t>
      </w:r>
      <w:r w:rsidRPr="000C340C">
        <w:rPr>
          <w:spacing w:val="-16"/>
          <w:sz w:val="22"/>
          <w:szCs w:val="22"/>
        </w:rPr>
        <w:t xml:space="preserve"> </w:t>
      </w:r>
      <w:r w:rsidRPr="000C340C">
        <w:rPr>
          <w:sz w:val="22"/>
          <w:szCs w:val="22"/>
        </w:rPr>
        <w:t>joints</w:t>
      </w:r>
      <w:r w:rsidRPr="000C340C">
        <w:rPr>
          <w:spacing w:val="10"/>
          <w:sz w:val="22"/>
          <w:szCs w:val="22"/>
        </w:rPr>
        <w:t xml:space="preserve"> </w:t>
      </w:r>
      <w:r w:rsidRPr="000C340C">
        <w:rPr>
          <w:sz w:val="22"/>
          <w:szCs w:val="22"/>
        </w:rPr>
        <w:t>from</w:t>
      </w:r>
      <w:r w:rsidRPr="000C340C">
        <w:rPr>
          <w:spacing w:val="-10"/>
          <w:sz w:val="22"/>
          <w:szCs w:val="22"/>
        </w:rPr>
        <w:t xml:space="preserve"> </w:t>
      </w:r>
      <w:r w:rsidRPr="000C340C">
        <w:rPr>
          <w:sz w:val="22"/>
          <w:szCs w:val="22"/>
        </w:rPr>
        <w:t>the</w:t>
      </w:r>
      <w:r w:rsidRPr="000C340C">
        <w:rPr>
          <w:spacing w:val="-9"/>
          <w:sz w:val="22"/>
          <w:szCs w:val="22"/>
        </w:rPr>
        <w:t xml:space="preserve"> </w:t>
      </w:r>
      <w:r w:rsidRPr="000C340C">
        <w:rPr>
          <w:sz w:val="22"/>
          <w:szCs w:val="22"/>
        </w:rPr>
        <w:t>core</w:t>
      </w:r>
      <w:r w:rsidRPr="000C340C">
        <w:rPr>
          <w:spacing w:val="-12"/>
          <w:sz w:val="22"/>
          <w:szCs w:val="22"/>
        </w:rPr>
        <w:t xml:space="preserve"> </w:t>
      </w:r>
      <w:r w:rsidRPr="000C340C">
        <w:rPr>
          <w:sz w:val="22"/>
          <w:szCs w:val="22"/>
        </w:rPr>
        <w:t>of</w:t>
      </w:r>
      <w:r w:rsidRPr="000C340C">
        <w:rPr>
          <w:spacing w:val="-12"/>
          <w:sz w:val="22"/>
          <w:szCs w:val="22"/>
        </w:rPr>
        <w:t xml:space="preserve"> </w:t>
      </w:r>
      <w:r w:rsidRPr="000C340C">
        <w:rPr>
          <w:sz w:val="22"/>
          <w:szCs w:val="22"/>
        </w:rPr>
        <w:t>the</w:t>
      </w:r>
      <w:r w:rsidRPr="000C340C">
        <w:rPr>
          <w:spacing w:val="5"/>
          <w:sz w:val="22"/>
          <w:szCs w:val="22"/>
        </w:rPr>
        <w:t xml:space="preserve"> </w:t>
      </w:r>
      <w:r w:rsidRPr="000C340C">
        <w:rPr>
          <w:sz w:val="22"/>
          <w:szCs w:val="22"/>
        </w:rPr>
        <w:t>needle.</w:t>
      </w:r>
      <w:r w:rsidRPr="000C340C">
        <w:rPr>
          <w:spacing w:val="-12"/>
          <w:sz w:val="22"/>
          <w:szCs w:val="22"/>
        </w:rPr>
        <w:t xml:space="preserve"> </w:t>
      </w:r>
      <w:r w:rsidRPr="000C340C">
        <w:rPr>
          <w:sz w:val="22"/>
          <w:szCs w:val="22"/>
        </w:rPr>
        <w:t>Structural</w:t>
      </w:r>
      <w:r w:rsidRPr="000C340C">
        <w:rPr>
          <w:spacing w:val="-5"/>
          <w:sz w:val="22"/>
          <w:szCs w:val="22"/>
        </w:rPr>
        <w:t xml:space="preserve"> </w:t>
      </w:r>
      <w:r w:rsidR="00512A85" w:rsidRPr="000C340C">
        <w:rPr>
          <w:sz w:val="22"/>
          <w:szCs w:val="22"/>
        </w:rPr>
        <w:t>engineer’s</w:t>
      </w:r>
      <w:r w:rsidRPr="000C340C">
        <w:rPr>
          <w:spacing w:val="10"/>
          <w:sz w:val="22"/>
          <w:szCs w:val="22"/>
        </w:rPr>
        <w:t xml:space="preserve"> </w:t>
      </w:r>
      <w:r w:rsidRPr="000C340C">
        <w:rPr>
          <w:sz w:val="22"/>
          <w:szCs w:val="22"/>
        </w:rPr>
        <w:t>reports</w:t>
      </w:r>
      <w:r w:rsidRPr="000C340C">
        <w:rPr>
          <w:spacing w:val="3"/>
          <w:sz w:val="22"/>
          <w:szCs w:val="22"/>
        </w:rPr>
        <w:t xml:space="preserve"> </w:t>
      </w:r>
      <w:r w:rsidRPr="000C340C">
        <w:rPr>
          <w:sz w:val="22"/>
          <w:szCs w:val="22"/>
        </w:rPr>
        <w:t>have confirmed</w:t>
      </w:r>
      <w:r w:rsidRPr="000C340C">
        <w:rPr>
          <w:spacing w:val="-8"/>
          <w:sz w:val="22"/>
          <w:szCs w:val="22"/>
        </w:rPr>
        <w:t xml:space="preserve"> </w:t>
      </w:r>
      <w:r w:rsidRPr="000C340C">
        <w:rPr>
          <w:sz w:val="22"/>
          <w:szCs w:val="22"/>
        </w:rPr>
        <w:t>that</w:t>
      </w:r>
      <w:r w:rsidRPr="000C340C">
        <w:rPr>
          <w:spacing w:val="-2"/>
          <w:sz w:val="22"/>
          <w:szCs w:val="22"/>
        </w:rPr>
        <w:t xml:space="preserve"> </w:t>
      </w:r>
      <w:r w:rsidRPr="000C340C">
        <w:rPr>
          <w:sz w:val="22"/>
          <w:szCs w:val="22"/>
        </w:rPr>
        <w:t>the</w:t>
      </w:r>
      <w:r w:rsidRPr="000C340C">
        <w:rPr>
          <w:spacing w:val="4"/>
          <w:sz w:val="22"/>
          <w:szCs w:val="22"/>
        </w:rPr>
        <w:t xml:space="preserve"> </w:t>
      </w:r>
      <w:r w:rsidRPr="000C340C">
        <w:rPr>
          <w:sz w:val="22"/>
          <w:szCs w:val="22"/>
        </w:rPr>
        <w:t>monument</w:t>
      </w:r>
      <w:r w:rsidRPr="000C340C">
        <w:rPr>
          <w:spacing w:val="-4"/>
          <w:sz w:val="22"/>
          <w:szCs w:val="22"/>
        </w:rPr>
        <w:t xml:space="preserve"> </w:t>
      </w:r>
      <w:r w:rsidRPr="000C340C">
        <w:rPr>
          <w:sz w:val="22"/>
          <w:szCs w:val="22"/>
        </w:rPr>
        <w:t>and</w:t>
      </w:r>
      <w:r w:rsidRPr="000C340C">
        <w:rPr>
          <w:spacing w:val="-2"/>
          <w:sz w:val="22"/>
          <w:szCs w:val="22"/>
        </w:rPr>
        <w:t xml:space="preserve"> </w:t>
      </w:r>
      <w:r w:rsidRPr="000C340C">
        <w:rPr>
          <w:sz w:val="22"/>
          <w:szCs w:val="22"/>
        </w:rPr>
        <w:t>its</w:t>
      </w:r>
      <w:r w:rsidRPr="000C340C">
        <w:rPr>
          <w:spacing w:val="-26"/>
          <w:sz w:val="22"/>
          <w:szCs w:val="22"/>
        </w:rPr>
        <w:t xml:space="preserve"> </w:t>
      </w:r>
      <w:r w:rsidRPr="000C340C">
        <w:rPr>
          <w:sz w:val="22"/>
          <w:szCs w:val="22"/>
        </w:rPr>
        <w:t>foundation</w:t>
      </w:r>
      <w:r w:rsidRPr="000C340C">
        <w:rPr>
          <w:spacing w:val="3"/>
          <w:sz w:val="22"/>
          <w:szCs w:val="22"/>
        </w:rPr>
        <w:t xml:space="preserve"> </w:t>
      </w:r>
      <w:r w:rsidRPr="000C340C">
        <w:rPr>
          <w:sz w:val="22"/>
          <w:szCs w:val="22"/>
        </w:rPr>
        <w:t>do</w:t>
      </w:r>
      <w:r w:rsidRPr="000C340C">
        <w:rPr>
          <w:spacing w:val="-6"/>
          <w:sz w:val="22"/>
          <w:szCs w:val="22"/>
        </w:rPr>
        <w:t xml:space="preserve"> </w:t>
      </w:r>
      <w:r w:rsidRPr="000C340C">
        <w:rPr>
          <w:sz w:val="22"/>
          <w:szCs w:val="22"/>
        </w:rPr>
        <w:t>not</w:t>
      </w:r>
      <w:r w:rsidRPr="000C340C">
        <w:rPr>
          <w:spacing w:val="-11"/>
          <w:sz w:val="22"/>
          <w:szCs w:val="22"/>
        </w:rPr>
        <w:t xml:space="preserve"> </w:t>
      </w:r>
      <w:r w:rsidRPr="000C340C">
        <w:rPr>
          <w:sz w:val="22"/>
          <w:szCs w:val="22"/>
        </w:rPr>
        <w:t>show</w:t>
      </w:r>
      <w:r w:rsidRPr="000C340C">
        <w:rPr>
          <w:spacing w:val="-3"/>
          <w:sz w:val="22"/>
          <w:szCs w:val="22"/>
        </w:rPr>
        <w:t xml:space="preserve"> </w:t>
      </w:r>
      <w:r w:rsidRPr="000C340C">
        <w:rPr>
          <w:sz w:val="22"/>
          <w:szCs w:val="22"/>
        </w:rPr>
        <w:t>any</w:t>
      </w:r>
      <w:r w:rsidRPr="000C340C">
        <w:rPr>
          <w:spacing w:val="-13"/>
          <w:sz w:val="22"/>
          <w:szCs w:val="22"/>
        </w:rPr>
        <w:t xml:space="preserve"> </w:t>
      </w:r>
      <w:r w:rsidRPr="000C340C">
        <w:rPr>
          <w:sz w:val="22"/>
          <w:szCs w:val="22"/>
        </w:rPr>
        <w:t>sign</w:t>
      </w:r>
      <w:r w:rsidRPr="000C340C">
        <w:rPr>
          <w:spacing w:val="-2"/>
          <w:sz w:val="22"/>
          <w:szCs w:val="22"/>
        </w:rPr>
        <w:t xml:space="preserve"> </w:t>
      </w:r>
      <w:r w:rsidRPr="000C340C">
        <w:rPr>
          <w:sz w:val="22"/>
          <w:szCs w:val="22"/>
        </w:rPr>
        <w:t>of large-scale</w:t>
      </w:r>
      <w:r w:rsidRPr="000C340C">
        <w:rPr>
          <w:spacing w:val="-1"/>
          <w:sz w:val="22"/>
          <w:szCs w:val="22"/>
        </w:rPr>
        <w:t xml:space="preserve"> </w:t>
      </w:r>
      <w:r w:rsidRPr="000C340C">
        <w:rPr>
          <w:sz w:val="22"/>
          <w:szCs w:val="22"/>
        </w:rPr>
        <w:t>movement</w:t>
      </w:r>
      <w:r w:rsidRPr="000C340C">
        <w:rPr>
          <w:spacing w:val="9"/>
          <w:sz w:val="22"/>
          <w:szCs w:val="22"/>
        </w:rPr>
        <w:t xml:space="preserve"> </w:t>
      </w:r>
      <w:r w:rsidRPr="000C340C">
        <w:rPr>
          <w:sz w:val="22"/>
          <w:szCs w:val="22"/>
        </w:rPr>
        <w:t>or structural</w:t>
      </w:r>
      <w:r w:rsidRPr="000C340C">
        <w:rPr>
          <w:spacing w:val="3"/>
          <w:sz w:val="22"/>
          <w:szCs w:val="22"/>
        </w:rPr>
        <w:t xml:space="preserve"> </w:t>
      </w:r>
      <w:r w:rsidRPr="000C340C">
        <w:rPr>
          <w:sz w:val="22"/>
          <w:szCs w:val="22"/>
        </w:rPr>
        <w:t>instability.</w:t>
      </w:r>
      <w:r w:rsidRPr="000C340C">
        <w:rPr>
          <w:spacing w:val="-14"/>
          <w:sz w:val="22"/>
          <w:szCs w:val="22"/>
        </w:rPr>
        <w:t xml:space="preserve"> </w:t>
      </w:r>
      <w:r w:rsidRPr="000C340C">
        <w:rPr>
          <w:sz w:val="22"/>
          <w:szCs w:val="22"/>
        </w:rPr>
        <w:t>There</w:t>
      </w:r>
      <w:r w:rsidRPr="000C340C">
        <w:rPr>
          <w:spacing w:val="6"/>
          <w:sz w:val="22"/>
          <w:szCs w:val="22"/>
        </w:rPr>
        <w:t xml:space="preserve"> </w:t>
      </w:r>
      <w:r w:rsidRPr="000C340C">
        <w:rPr>
          <w:sz w:val="22"/>
          <w:szCs w:val="22"/>
        </w:rPr>
        <w:t>has been</w:t>
      </w:r>
      <w:r w:rsidRPr="000C340C">
        <w:rPr>
          <w:spacing w:val="-4"/>
          <w:sz w:val="22"/>
          <w:szCs w:val="22"/>
        </w:rPr>
        <w:t xml:space="preserve"> </w:t>
      </w:r>
      <w:r w:rsidRPr="000C340C">
        <w:rPr>
          <w:sz w:val="22"/>
          <w:szCs w:val="22"/>
        </w:rPr>
        <w:t>isolated</w:t>
      </w:r>
      <w:r w:rsidRPr="000C340C">
        <w:rPr>
          <w:spacing w:val="6"/>
          <w:sz w:val="22"/>
          <w:szCs w:val="22"/>
        </w:rPr>
        <w:t xml:space="preserve"> </w:t>
      </w:r>
      <w:r w:rsidRPr="000C340C">
        <w:rPr>
          <w:sz w:val="22"/>
          <w:szCs w:val="22"/>
        </w:rPr>
        <w:t>movement</w:t>
      </w:r>
      <w:r w:rsidRPr="000C340C">
        <w:rPr>
          <w:spacing w:val="4"/>
          <w:sz w:val="22"/>
          <w:szCs w:val="22"/>
        </w:rPr>
        <w:t xml:space="preserve"> </w:t>
      </w:r>
      <w:r w:rsidRPr="000C340C">
        <w:rPr>
          <w:sz w:val="22"/>
          <w:szCs w:val="22"/>
        </w:rPr>
        <w:t>of</w:t>
      </w:r>
      <w:r w:rsidRPr="000C340C">
        <w:rPr>
          <w:spacing w:val="-12"/>
          <w:sz w:val="22"/>
          <w:szCs w:val="22"/>
        </w:rPr>
        <w:t xml:space="preserve"> </w:t>
      </w:r>
      <w:r w:rsidRPr="000C340C">
        <w:rPr>
          <w:sz w:val="22"/>
          <w:szCs w:val="22"/>
        </w:rPr>
        <w:t>stones</w:t>
      </w:r>
      <w:r w:rsidRPr="000C340C">
        <w:rPr>
          <w:spacing w:val="8"/>
          <w:sz w:val="22"/>
          <w:szCs w:val="22"/>
        </w:rPr>
        <w:t xml:space="preserve"> </w:t>
      </w:r>
      <w:r w:rsidRPr="000C340C">
        <w:rPr>
          <w:sz w:val="22"/>
          <w:szCs w:val="22"/>
        </w:rPr>
        <w:t>related</w:t>
      </w:r>
      <w:r w:rsidRPr="000C340C">
        <w:rPr>
          <w:spacing w:val="-20"/>
          <w:sz w:val="22"/>
          <w:szCs w:val="22"/>
        </w:rPr>
        <w:t xml:space="preserve"> </w:t>
      </w:r>
      <w:r w:rsidRPr="000C340C">
        <w:rPr>
          <w:sz w:val="22"/>
          <w:szCs w:val="22"/>
        </w:rPr>
        <w:t>to</w:t>
      </w:r>
      <w:r w:rsidRPr="000C340C">
        <w:rPr>
          <w:spacing w:val="-3"/>
          <w:sz w:val="22"/>
          <w:szCs w:val="22"/>
        </w:rPr>
        <w:t xml:space="preserve"> </w:t>
      </w:r>
      <w:r w:rsidRPr="000C340C">
        <w:rPr>
          <w:sz w:val="22"/>
          <w:szCs w:val="22"/>
        </w:rPr>
        <w:t>plant</w:t>
      </w:r>
      <w:r w:rsidRPr="000C340C">
        <w:rPr>
          <w:spacing w:val="-10"/>
          <w:sz w:val="22"/>
          <w:szCs w:val="22"/>
        </w:rPr>
        <w:t xml:space="preserve"> </w:t>
      </w:r>
      <w:r w:rsidRPr="000C340C">
        <w:rPr>
          <w:sz w:val="22"/>
          <w:szCs w:val="22"/>
        </w:rPr>
        <w:t>growth</w:t>
      </w:r>
      <w:r w:rsidRPr="000C340C">
        <w:rPr>
          <w:spacing w:val="2"/>
          <w:sz w:val="22"/>
          <w:szCs w:val="22"/>
        </w:rPr>
        <w:t xml:space="preserve"> </w:t>
      </w:r>
      <w:r w:rsidRPr="000C340C">
        <w:rPr>
          <w:sz w:val="22"/>
          <w:szCs w:val="22"/>
        </w:rPr>
        <w:t>in</w:t>
      </w:r>
      <w:r w:rsidRPr="000C340C">
        <w:rPr>
          <w:spacing w:val="-27"/>
          <w:sz w:val="22"/>
          <w:szCs w:val="22"/>
        </w:rPr>
        <w:t xml:space="preserve"> </w:t>
      </w:r>
      <w:r w:rsidRPr="000C340C">
        <w:rPr>
          <w:sz w:val="22"/>
          <w:szCs w:val="22"/>
        </w:rPr>
        <w:t>the Egyptian</w:t>
      </w:r>
      <w:r w:rsidRPr="000C340C">
        <w:rPr>
          <w:spacing w:val="-6"/>
          <w:sz w:val="22"/>
          <w:szCs w:val="22"/>
        </w:rPr>
        <w:t xml:space="preserve"> </w:t>
      </w:r>
      <w:r w:rsidRPr="000C340C">
        <w:rPr>
          <w:sz w:val="22"/>
          <w:szCs w:val="22"/>
        </w:rPr>
        <w:t>cornice</w:t>
      </w:r>
      <w:r w:rsidRPr="000C340C">
        <w:rPr>
          <w:spacing w:val="-5"/>
          <w:sz w:val="22"/>
          <w:szCs w:val="22"/>
        </w:rPr>
        <w:t xml:space="preserve"> </w:t>
      </w:r>
      <w:r w:rsidRPr="000C340C">
        <w:rPr>
          <w:sz w:val="22"/>
          <w:szCs w:val="22"/>
        </w:rPr>
        <w:t>at</w:t>
      </w:r>
      <w:r w:rsidRPr="000C340C">
        <w:rPr>
          <w:spacing w:val="-14"/>
          <w:sz w:val="22"/>
          <w:szCs w:val="22"/>
        </w:rPr>
        <w:t xml:space="preserve"> </w:t>
      </w:r>
      <w:r w:rsidRPr="000C340C">
        <w:rPr>
          <w:sz w:val="22"/>
          <w:szCs w:val="22"/>
        </w:rPr>
        <w:t>the</w:t>
      </w:r>
      <w:r w:rsidRPr="000C340C">
        <w:rPr>
          <w:spacing w:val="-22"/>
          <w:sz w:val="22"/>
          <w:szCs w:val="22"/>
        </w:rPr>
        <w:t xml:space="preserve"> </w:t>
      </w:r>
      <w:r w:rsidRPr="000C340C">
        <w:rPr>
          <w:sz w:val="22"/>
          <w:szCs w:val="22"/>
        </w:rPr>
        <w:t>junction</w:t>
      </w:r>
      <w:r w:rsidRPr="000C340C">
        <w:rPr>
          <w:spacing w:val="17"/>
          <w:sz w:val="22"/>
          <w:szCs w:val="22"/>
        </w:rPr>
        <w:t xml:space="preserve"> </w:t>
      </w:r>
      <w:r w:rsidRPr="000C340C">
        <w:rPr>
          <w:sz w:val="22"/>
          <w:szCs w:val="22"/>
        </w:rPr>
        <w:t>between</w:t>
      </w:r>
      <w:r w:rsidRPr="000C340C">
        <w:rPr>
          <w:spacing w:val="-13"/>
          <w:sz w:val="22"/>
          <w:szCs w:val="22"/>
        </w:rPr>
        <w:t xml:space="preserve"> </w:t>
      </w:r>
      <w:r w:rsidRPr="000C340C">
        <w:rPr>
          <w:sz w:val="22"/>
          <w:szCs w:val="22"/>
        </w:rPr>
        <w:t>the</w:t>
      </w:r>
      <w:r w:rsidRPr="000C340C">
        <w:rPr>
          <w:spacing w:val="5"/>
          <w:sz w:val="22"/>
          <w:szCs w:val="22"/>
        </w:rPr>
        <w:t xml:space="preserve"> </w:t>
      </w:r>
      <w:r w:rsidRPr="000C340C">
        <w:rPr>
          <w:sz w:val="22"/>
          <w:szCs w:val="22"/>
        </w:rPr>
        <w:t>plinth</w:t>
      </w:r>
      <w:r w:rsidRPr="000C340C">
        <w:rPr>
          <w:spacing w:val="-6"/>
          <w:sz w:val="22"/>
          <w:szCs w:val="22"/>
        </w:rPr>
        <w:t xml:space="preserve"> </w:t>
      </w:r>
      <w:r w:rsidRPr="000C340C">
        <w:rPr>
          <w:sz w:val="22"/>
          <w:szCs w:val="22"/>
        </w:rPr>
        <w:t>and</w:t>
      </w:r>
      <w:r w:rsidRPr="000C340C">
        <w:rPr>
          <w:spacing w:val="-14"/>
          <w:sz w:val="22"/>
          <w:szCs w:val="22"/>
        </w:rPr>
        <w:t xml:space="preserve"> </w:t>
      </w:r>
      <w:r w:rsidRPr="000C340C">
        <w:rPr>
          <w:sz w:val="22"/>
          <w:szCs w:val="22"/>
        </w:rPr>
        <w:t>the</w:t>
      </w:r>
      <w:r w:rsidRPr="000C340C">
        <w:rPr>
          <w:spacing w:val="5"/>
          <w:sz w:val="22"/>
          <w:szCs w:val="22"/>
        </w:rPr>
        <w:t xml:space="preserve"> </w:t>
      </w:r>
      <w:r w:rsidRPr="000C340C">
        <w:rPr>
          <w:sz w:val="22"/>
          <w:szCs w:val="22"/>
        </w:rPr>
        <w:t>needle.</w:t>
      </w:r>
    </w:p>
    <w:p w:rsidR="0014363E" w:rsidRPr="000C340C" w:rsidRDefault="0014363E" w:rsidP="000C340C">
      <w:pPr>
        <w:spacing w:line="259" w:lineRule="auto"/>
      </w:pPr>
    </w:p>
    <w:p w:rsidR="0014363E" w:rsidRPr="000C340C" w:rsidRDefault="0014363E" w:rsidP="000C340C">
      <w:pPr>
        <w:pStyle w:val="BodyText"/>
        <w:spacing w:line="259" w:lineRule="auto"/>
        <w:ind w:left="0"/>
        <w:rPr>
          <w:sz w:val="22"/>
          <w:szCs w:val="22"/>
        </w:rPr>
      </w:pPr>
      <w:r w:rsidRPr="000C340C">
        <w:rPr>
          <w:sz w:val="22"/>
          <w:szCs w:val="22"/>
        </w:rPr>
        <w:t>On</w:t>
      </w:r>
      <w:r w:rsidRPr="000C340C">
        <w:rPr>
          <w:spacing w:val="-18"/>
          <w:sz w:val="22"/>
          <w:szCs w:val="22"/>
        </w:rPr>
        <w:t xml:space="preserve"> </w:t>
      </w:r>
      <w:r w:rsidRPr="000C340C">
        <w:rPr>
          <w:sz w:val="22"/>
          <w:szCs w:val="22"/>
        </w:rPr>
        <w:t>the mound</w:t>
      </w:r>
      <w:r w:rsidRPr="000C340C">
        <w:rPr>
          <w:spacing w:val="-11"/>
          <w:sz w:val="22"/>
          <w:szCs w:val="22"/>
        </w:rPr>
        <w:t xml:space="preserve"> </w:t>
      </w:r>
      <w:r w:rsidRPr="000C340C">
        <w:rPr>
          <w:sz w:val="22"/>
          <w:szCs w:val="22"/>
        </w:rPr>
        <w:t>adjacent</w:t>
      </w:r>
      <w:r w:rsidRPr="000C340C">
        <w:rPr>
          <w:spacing w:val="2"/>
          <w:sz w:val="22"/>
          <w:szCs w:val="22"/>
        </w:rPr>
        <w:t xml:space="preserve"> </w:t>
      </w:r>
      <w:r w:rsidRPr="000C340C">
        <w:rPr>
          <w:sz w:val="22"/>
          <w:szCs w:val="22"/>
        </w:rPr>
        <w:t>to</w:t>
      </w:r>
      <w:r w:rsidRPr="000C340C">
        <w:rPr>
          <w:spacing w:val="-8"/>
          <w:sz w:val="22"/>
          <w:szCs w:val="22"/>
        </w:rPr>
        <w:t xml:space="preserve"> </w:t>
      </w:r>
      <w:r w:rsidRPr="000C340C">
        <w:rPr>
          <w:sz w:val="22"/>
          <w:szCs w:val="22"/>
        </w:rPr>
        <w:t>the</w:t>
      </w:r>
      <w:r w:rsidRPr="000C340C">
        <w:rPr>
          <w:spacing w:val="7"/>
          <w:sz w:val="22"/>
          <w:szCs w:val="22"/>
        </w:rPr>
        <w:t xml:space="preserve"> </w:t>
      </w:r>
      <w:r w:rsidRPr="000C340C">
        <w:rPr>
          <w:sz w:val="22"/>
          <w:szCs w:val="22"/>
        </w:rPr>
        <w:t>monument</w:t>
      </w:r>
      <w:r w:rsidRPr="000C340C">
        <w:rPr>
          <w:spacing w:val="-1"/>
          <w:sz w:val="22"/>
          <w:szCs w:val="22"/>
        </w:rPr>
        <w:t xml:space="preserve"> </w:t>
      </w:r>
      <w:r w:rsidRPr="000C340C">
        <w:rPr>
          <w:sz w:val="22"/>
          <w:szCs w:val="22"/>
        </w:rPr>
        <w:t>are</w:t>
      </w:r>
      <w:r w:rsidRPr="000C340C">
        <w:rPr>
          <w:spacing w:val="-15"/>
          <w:sz w:val="22"/>
          <w:szCs w:val="22"/>
        </w:rPr>
        <w:t xml:space="preserve"> </w:t>
      </w:r>
      <w:r w:rsidRPr="000C340C">
        <w:rPr>
          <w:sz w:val="22"/>
          <w:szCs w:val="22"/>
        </w:rPr>
        <w:t>three</w:t>
      </w:r>
      <w:r w:rsidRPr="000C340C">
        <w:rPr>
          <w:spacing w:val="3"/>
          <w:sz w:val="22"/>
          <w:szCs w:val="22"/>
        </w:rPr>
        <w:t xml:space="preserve"> </w:t>
      </w:r>
      <w:r w:rsidRPr="000C340C">
        <w:rPr>
          <w:sz w:val="22"/>
          <w:szCs w:val="22"/>
        </w:rPr>
        <w:t>mature</w:t>
      </w:r>
      <w:r w:rsidRPr="000C340C">
        <w:rPr>
          <w:spacing w:val="-7"/>
          <w:sz w:val="22"/>
          <w:szCs w:val="22"/>
        </w:rPr>
        <w:t xml:space="preserve"> </w:t>
      </w:r>
      <w:r w:rsidRPr="000C340C">
        <w:rPr>
          <w:sz w:val="22"/>
          <w:szCs w:val="22"/>
        </w:rPr>
        <w:t>trees,</w:t>
      </w:r>
      <w:r w:rsidRPr="000C340C">
        <w:rPr>
          <w:spacing w:val="-4"/>
          <w:sz w:val="22"/>
          <w:szCs w:val="22"/>
        </w:rPr>
        <w:t xml:space="preserve"> </w:t>
      </w:r>
      <w:r w:rsidRPr="000C340C">
        <w:rPr>
          <w:sz w:val="22"/>
          <w:szCs w:val="22"/>
        </w:rPr>
        <w:t>which</w:t>
      </w:r>
      <w:r w:rsidRPr="000C340C">
        <w:rPr>
          <w:spacing w:val="1"/>
          <w:sz w:val="22"/>
          <w:szCs w:val="22"/>
        </w:rPr>
        <w:t xml:space="preserve"> </w:t>
      </w:r>
      <w:r w:rsidRPr="000C340C">
        <w:rPr>
          <w:sz w:val="22"/>
          <w:szCs w:val="22"/>
        </w:rPr>
        <w:t>are</w:t>
      </w:r>
      <w:r w:rsidRPr="000C340C">
        <w:rPr>
          <w:spacing w:val="-2"/>
          <w:sz w:val="22"/>
          <w:szCs w:val="22"/>
        </w:rPr>
        <w:t xml:space="preserve"> </w:t>
      </w:r>
      <w:r w:rsidRPr="000C340C">
        <w:rPr>
          <w:sz w:val="22"/>
          <w:szCs w:val="22"/>
        </w:rPr>
        <w:t>not</w:t>
      </w:r>
      <w:r w:rsidRPr="000C340C">
        <w:rPr>
          <w:spacing w:val="-9"/>
          <w:sz w:val="22"/>
          <w:szCs w:val="22"/>
        </w:rPr>
        <w:t xml:space="preserve"> </w:t>
      </w:r>
      <w:r w:rsidRPr="000C340C">
        <w:rPr>
          <w:sz w:val="22"/>
          <w:szCs w:val="22"/>
        </w:rPr>
        <w:t>expected</w:t>
      </w:r>
      <w:r w:rsidRPr="000C340C">
        <w:rPr>
          <w:spacing w:val="-9"/>
          <w:sz w:val="22"/>
          <w:szCs w:val="22"/>
        </w:rPr>
        <w:t xml:space="preserve"> </w:t>
      </w:r>
      <w:r w:rsidRPr="000C340C">
        <w:rPr>
          <w:sz w:val="22"/>
          <w:szCs w:val="22"/>
        </w:rPr>
        <w:t>to</w:t>
      </w:r>
      <w:r w:rsidRPr="000C340C">
        <w:rPr>
          <w:spacing w:val="-8"/>
          <w:sz w:val="22"/>
          <w:szCs w:val="22"/>
        </w:rPr>
        <w:t xml:space="preserve"> </w:t>
      </w:r>
      <w:r w:rsidRPr="000C340C">
        <w:rPr>
          <w:sz w:val="22"/>
          <w:szCs w:val="22"/>
        </w:rPr>
        <w:t>encroach further</w:t>
      </w:r>
      <w:r w:rsidRPr="000C340C">
        <w:rPr>
          <w:spacing w:val="12"/>
          <w:sz w:val="22"/>
          <w:szCs w:val="22"/>
        </w:rPr>
        <w:t xml:space="preserve"> </w:t>
      </w:r>
      <w:r w:rsidRPr="000C340C">
        <w:rPr>
          <w:sz w:val="22"/>
          <w:szCs w:val="22"/>
        </w:rPr>
        <w:t>on</w:t>
      </w:r>
      <w:r w:rsidRPr="000C340C">
        <w:rPr>
          <w:spacing w:val="-6"/>
          <w:sz w:val="22"/>
          <w:szCs w:val="22"/>
        </w:rPr>
        <w:t xml:space="preserve"> </w:t>
      </w:r>
      <w:r w:rsidRPr="000C340C">
        <w:rPr>
          <w:sz w:val="22"/>
          <w:szCs w:val="22"/>
        </w:rPr>
        <w:t>the</w:t>
      </w:r>
      <w:r w:rsidRPr="000C340C">
        <w:rPr>
          <w:spacing w:val="10"/>
          <w:sz w:val="22"/>
          <w:szCs w:val="22"/>
        </w:rPr>
        <w:t xml:space="preserve"> </w:t>
      </w:r>
      <w:r w:rsidRPr="000C340C">
        <w:rPr>
          <w:sz w:val="22"/>
          <w:szCs w:val="22"/>
        </w:rPr>
        <w:t>monument.</w:t>
      </w:r>
      <w:r w:rsidRPr="000C340C">
        <w:rPr>
          <w:spacing w:val="11"/>
          <w:sz w:val="22"/>
          <w:szCs w:val="22"/>
        </w:rPr>
        <w:t xml:space="preserve"> </w:t>
      </w:r>
      <w:proofErr w:type="gramStart"/>
      <w:r w:rsidRPr="000C340C">
        <w:rPr>
          <w:sz w:val="22"/>
          <w:szCs w:val="22"/>
        </w:rPr>
        <w:t>However</w:t>
      </w:r>
      <w:proofErr w:type="gramEnd"/>
      <w:r w:rsidRPr="000C340C">
        <w:rPr>
          <w:spacing w:val="-14"/>
          <w:sz w:val="22"/>
          <w:szCs w:val="22"/>
        </w:rPr>
        <w:t xml:space="preserve"> </w:t>
      </w:r>
      <w:r w:rsidRPr="000C340C">
        <w:rPr>
          <w:sz w:val="22"/>
          <w:szCs w:val="22"/>
        </w:rPr>
        <w:t>there</w:t>
      </w:r>
      <w:r w:rsidRPr="000C340C">
        <w:rPr>
          <w:spacing w:val="7"/>
          <w:sz w:val="22"/>
          <w:szCs w:val="22"/>
        </w:rPr>
        <w:t xml:space="preserve"> </w:t>
      </w:r>
      <w:r w:rsidRPr="000C340C">
        <w:rPr>
          <w:sz w:val="22"/>
          <w:szCs w:val="22"/>
        </w:rPr>
        <w:t>is</w:t>
      </w:r>
      <w:r w:rsidRPr="000C340C">
        <w:rPr>
          <w:spacing w:val="-14"/>
          <w:sz w:val="22"/>
          <w:szCs w:val="22"/>
        </w:rPr>
        <w:t xml:space="preserve"> </w:t>
      </w:r>
      <w:r w:rsidRPr="000C340C">
        <w:rPr>
          <w:sz w:val="22"/>
          <w:szCs w:val="22"/>
        </w:rPr>
        <w:t>a</w:t>
      </w:r>
      <w:r w:rsidRPr="000C340C">
        <w:rPr>
          <w:spacing w:val="5"/>
          <w:sz w:val="22"/>
          <w:szCs w:val="22"/>
        </w:rPr>
        <w:t xml:space="preserve"> </w:t>
      </w:r>
      <w:r w:rsidRPr="000C340C">
        <w:rPr>
          <w:sz w:val="22"/>
          <w:szCs w:val="22"/>
        </w:rPr>
        <w:t>possibility</w:t>
      </w:r>
      <w:r w:rsidRPr="000C340C">
        <w:rPr>
          <w:spacing w:val="-3"/>
          <w:sz w:val="22"/>
          <w:szCs w:val="22"/>
        </w:rPr>
        <w:t xml:space="preserve"> </w:t>
      </w:r>
      <w:r w:rsidRPr="000C340C">
        <w:rPr>
          <w:sz w:val="22"/>
          <w:szCs w:val="22"/>
        </w:rPr>
        <w:t>that</w:t>
      </w:r>
      <w:r w:rsidRPr="000C340C">
        <w:rPr>
          <w:spacing w:val="-4"/>
          <w:sz w:val="22"/>
          <w:szCs w:val="22"/>
        </w:rPr>
        <w:t xml:space="preserve"> </w:t>
      </w:r>
      <w:r w:rsidRPr="000C340C">
        <w:rPr>
          <w:sz w:val="22"/>
          <w:szCs w:val="22"/>
        </w:rPr>
        <w:t>the</w:t>
      </w:r>
      <w:r w:rsidRPr="000C340C">
        <w:rPr>
          <w:spacing w:val="3"/>
          <w:sz w:val="22"/>
          <w:szCs w:val="22"/>
        </w:rPr>
        <w:t xml:space="preserve"> </w:t>
      </w:r>
      <w:r w:rsidRPr="000C340C">
        <w:rPr>
          <w:sz w:val="22"/>
          <w:szCs w:val="22"/>
        </w:rPr>
        <w:t>roots</w:t>
      </w:r>
      <w:r w:rsidRPr="000C340C">
        <w:rPr>
          <w:spacing w:val="-3"/>
          <w:sz w:val="22"/>
          <w:szCs w:val="22"/>
        </w:rPr>
        <w:t xml:space="preserve"> </w:t>
      </w:r>
      <w:r w:rsidRPr="000C340C">
        <w:rPr>
          <w:sz w:val="22"/>
          <w:szCs w:val="22"/>
        </w:rPr>
        <w:t>may</w:t>
      </w:r>
      <w:r w:rsidRPr="000C340C">
        <w:rPr>
          <w:spacing w:val="4"/>
          <w:sz w:val="22"/>
          <w:szCs w:val="22"/>
        </w:rPr>
        <w:t xml:space="preserve"> </w:t>
      </w:r>
      <w:r w:rsidRPr="000C340C">
        <w:rPr>
          <w:sz w:val="22"/>
          <w:szCs w:val="22"/>
        </w:rPr>
        <w:t>be</w:t>
      </w:r>
      <w:r w:rsidRPr="000C340C">
        <w:rPr>
          <w:spacing w:val="-7"/>
          <w:sz w:val="22"/>
          <w:szCs w:val="22"/>
        </w:rPr>
        <w:t xml:space="preserve"> </w:t>
      </w:r>
      <w:r w:rsidRPr="000C340C">
        <w:rPr>
          <w:sz w:val="22"/>
          <w:szCs w:val="22"/>
        </w:rPr>
        <w:t>impinging</w:t>
      </w:r>
      <w:r w:rsidRPr="000C340C">
        <w:rPr>
          <w:spacing w:val="-9"/>
          <w:sz w:val="22"/>
          <w:szCs w:val="22"/>
        </w:rPr>
        <w:t xml:space="preserve"> </w:t>
      </w:r>
      <w:r w:rsidRPr="000C340C">
        <w:rPr>
          <w:sz w:val="22"/>
          <w:szCs w:val="22"/>
        </w:rPr>
        <w:t>on</w:t>
      </w:r>
      <w:r w:rsidRPr="000C340C">
        <w:rPr>
          <w:spacing w:val="-15"/>
          <w:sz w:val="22"/>
          <w:szCs w:val="22"/>
        </w:rPr>
        <w:t xml:space="preserve"> </w:t>
      </w:r>
      <w:r w:rsidRPr="000C340C">
        <w:rPr>
          <w:sz w:val="22"/>
          <w:szCs w:val="22"/>
        </w:rPr>
        <w:t>the</w:t>
      </w:r>
      <w:r w:rsidRPr="000C340C">
        <w:rPr>
          <w:spacing w:val="3"/>
          <w:sz w:val="22"/>
          <w:szCs w:val="22"/>
        </w:rPr>
        <w:t xml:space="preserve"> </w:t>
      </w:r>
      <w:r w:rsidRPr="000C340C">
        <w:rPr>
          <w:sz w:val="22"/>
          <w:szCs w:val="22"/>
        </w:rPr>
        <w:t>brick foundations</w:t>
      </w:r>
      <w:r w:rsidRPr="000C340C">
        <w:rPr>
          <w:spacing w:val="11"/>
          <w:sz w:val="22"/>
          <w:szCs w:val="22"/>
        </w:rPr>
        <w:t xml:space="preserve"> </w:t>
      </w:r>
      <w:r w:rsidRPr="000C340C">
        <w:rPr>
          <w:sz w:val="22"/>
          <w:szCs w:val="22"/>
        </w:rPr>
        <w:t>and</w:t>
      </w:r>
      <w:r w:rsidRPr="000C340C">
        <w:rPr>
          <w:spacing w:val="-7"/>
          <w:sz w:val="22"/>
          <w:szCs w:val="22"/>
        </w:rPr>
        <w:t xml:space="preserve"> </w:t>
      </w:r>
      <w:r w:rsidRPr="000C340C">
        <w:rPr>
          <w:sz w:val="22"/>
          <w:szCs w:val="22"/>
        </w:rPr>
        <w:t>this</w:t>
      </w:r>
      <w:r w:rsidRPr="000C340C">
        <w:rPr>
          <w:spacing w:val="-7"/>
          <w:sz w:val="22"/>
          <w:szCs w:val="22"/>
        </w:rPr>
        <w:t xml:space="preserve"> </w:t>
      </w:r>
      <w:r w:rsidRPr="000C340C">
        <w:rPr>
          <w:sz w:val="22"/>
          <w:szCs w:val="22"/>
        </w:rPr>
        <w:t>will</w:t>
      </w:r>
      <w:r w:rsidRPr="000C340C">
        <w:rPr>
          <w:spacing w:val="3"/>
          <w:sz w:val="22"/>
          <w:szCs w:val="22"/>
        </w:rPr>
        <w:t xml:space="preserve"> </w:t>
      </w:r>
      <w:r w:rsidRPr="000C340C">
        <w:rPr>
          <w:sz w:val="22"/>
          <w:szCs w:val="22"/>
        </w:rPr>
        <w:t>require</w:t>
      </w:r>
      <w:r w:rsidRPr="000C340C">
        <w:rPr>
          <w:spacing w:val="-2"/>
          <w:sz w:val="22"/>
          <w:szCs w:val="22"/>
        </w:rPr>
        <w:t xml:space="preserve"> </w:t>
      </w:r>
      <w:r w:rsidRPr="000C340C">
        <w:rPr>
          <w:sz w:val="22"/>
          <w:szCs w:val="22"/>
        </w:rPr>
        <w:t>additional investigation</w:t>
      </w:r>
    </w:p>
    <w:p w:rsidR="0014363E" w:rsidRPr="000C340C" w:rsidRDefault="0014363E" w:rsidP="000C340C">
      <w:pPr>
        <w:spacing w:line="259" w:lineRule="auto"/>
      </w:pPr>
    </w:p>
    <w:p w:rsidR="0014363E" w:rsidRPr="000C340C" w:rsidRDefault="0014363E" w:rsidP="000C340C">
      <w:pPr>
        <w:pStyle w:val="BodyText"/>
        <w:spacing w:line="259" w:lineRule="auto"/>
        <w:ind w:left="0"/>
        <w:rPr>
          <w:sz w:val="22"/>
          <w:szCs w:val="22"/>
        </w:rPr>
      </w:pPr>
      <w:r w:rsidRPr="000C340C">
        <w:rPr>
          <w:sz w:val="22"/>
          <w:szCs w:val="22"/>
        </w:rPr>
        <w:t>The</w:t>
      </w:r>
      <w:r w:rsidRPr="000C340C">
        <w:rPr>
          <w:spacing w:val="-8"/>
          <w:sz w:val="22"/>
          <w:szCs w:val="22"/>
        </w:rPr>
        <w:t xml:space="preserve"> </w:t>
      </w:r>
      <w:r w:rsidRPr="000C340C">
        <w:rPr>
          <w:sz w:val="22"/>
          <w:szCs w:val="22"/>
        </w:rPr>
        <w:t>Cast</w:t>
      </w:r>
      <w:r w:rsidRPr="000C340C">
        <w:rPr>
          <w:spacing w:val="-4"/>
          <w:sz w:val="22"/>
          <w:szCs w:val="22"/>
        </w:rPr>
        <w:t xml:space="preserve"> </w:t>
      </w:r>
      <w:r w:rsidRPr="000C340C">
        <w:rPr>
          <w:sz w:val="22"/>
          <w:szCs w:val="22"/>
        </w:rPr>
        <w:t>iron</w:t>
      </w:r>
      <w:r w:rsidRPr="000C340C">
        <w:rPr>
          <w:spacing w:val="-13"/>
          <w:sz w:val="22"/>
          <w:szCs w:val="22"/>
        </w:rPr>
        <w:t xml:space="preserve"> </w:t>
      </w:r>
      <w:r w:rsidRPr="000C340C">
        <w:rPr>
          <w:sz w:val="22"/>
          <w:szCs w:val="22"/>
        </w:rPr>
        <w:t>plaques</w:t>
      </w:r>
      <w:r w:rsidRPr="000C340C">
        <w:rPr>
          <w:spacing w:val="-15"/>
          <w:sz w:val="22"/>
          <w:szCs w:val="22"/>
        </w:rPr>
        <w:t xml:space="preserve"> </w:t>
      </w:r>
      <w:r w:rsidRPr="000C340C">
        <w:rPr>
          <w:sz w:val="22"/>
          <w:szCs w:val="22"/>
        </w:rPr>
        <w:t>are</w:t>
      </w:r>
      <w:r w:rsidRPr="000C340C">
        <w:rPr>
          <w:spacing w:val="-9"/>
          <w:sz w:val="22"/>
          <w:szCs w:val="22"/>
        </w:rPr>
        <w:t xml:space="preserve"> </w:t>
      </w:r>
      <w:r w:rsidRPr="000C340C">
        <w:rPr>
          <w:sz w:val="22"/>
          <w:szCs w:val="22"/>
        </w:rPr>
        <w:t>in</w:t>
      </w:r>
      <w:r w:rsidRPr="000C340C">
        <w:rPr>
          <w:spacing w:val="-22"/>
          <w:sz w:val="22"/>
          <w:szCs w:val="22"/>
        </w:rPr>
        <w:t xml:space="preserve"> </w:t>
      </w:r>
      <w:r w:rsidRPr="000C340C">
        <w:rPr>
          <w:sz w:val="22"/>
          <w:szCs w:val="22"/>
        </w:rPr>
        <w:t>good</w:t>
      </w:r>
      <w:r w:rsidRPr="000C340C">
        <w:rPr>
          <w:spacing w:val="-10"/>
          <w:sz w:val="22"/>
          <w:szCs w:val="22"/>
        </w:rPr>
        <w:t xml:space="preserve"> </w:t>
      </w:r>
      <w:r w:rsidRPr="000C340C">
        <w:rPr>
          <w:sz w:val="22"/>
          <w:szCs w:val="22"/>
        </w:rPr>
        <w:t>condition</w:t>
      </w:r>
      <w:r w:rsidRPr="000C340C">
        <w:rPr>
          <w:spacing w:val="-8"/>
          <w:sz w:val="22"/>
          <w:szCs w:val="22"/>
        </w:rPr>
        <w:t xml:space="preserve"> </w:t>
      </w:r>
      <w:r w:rsidRPr="000C340C">
        <w:rPr>
          <w:sz w:val="22"/>
          <w:szCs w:val="22"/>
        </w:rPr>
        <w:t>and</w:t>
      </w:r>
      <w:r w:rsidRPr="000C340C">
        <w:rPr>
          <w:spacing w:val="-6"/>
          <w:sz w:val="22"/>
          <w:szCs w:val="22"/>
        </w:rPr>
        <w:t xml:space="preserve"> </w:t>
      </w:r>
      <w:r w:rsidRPr="000C340C">
        <w:rPr>
          <w:sz w:val="22"/>
          <w:szCs w:val="22"/>
        </w:rPr>
        <w:t>do</w:t>
      </w:r>
      <w:r w:rsidRPr="000C340C">
        <w:rPr>
          <w:spacing w:val="-2"/>
          <w:sz w:val="22"/>
          <w:szCs w:val="22"/>
        </w:rPr>
        <w:t xml:space="preserve"> </w:t>
      </w:r>
      <w:r w:rsidRPr="000C340C">
        <w:rPr>
          <w:sz w:val="22"/>
          <w:szCs w:val="22"/>
        </w:rPr>
        <w:t>not</w:t>
      </w:r>
      <w:r w:rsidRPr="000C340C">
        <w:rPr>
          <w:spacing w:val="-15"/>
          <w:sz w:val="22"/>
          <w:szCs w:val="22"/>
        </w:rPr>
        <w:t xml:space="preserve"> </w:t>
      </w:r>
      <w:r w:rsidRPr="000C340C">
        <w:rPr>
          <w:sz w:val="22"/>
          <w:szCs w:val="22"/>
        </w:rPr>
        <w:t>show any</w:t>
      </w:r>
      <w:r w:rsidRPr="000C340C">
        <w:rPr>
          <w:spacing w:val="-16"/>
          <w:sz w:val="22"/>
          <w:szCs w:val="22"/>
        </w:rPr>
        <w:t xml:space="preserve"> </w:t>
      </w:r>
      <w:r w:rsidRPr="000C340C">
        <w:rPr>
          <w:sz w:val="22"/>
          <w:szCs w:val="22"/>
        </w:rPr>
        <w:t>signs</w:t>
      </w:r>
      <w:r w:rsidRPr="000C340C">
        <w:rPr>
          <w:spacing w:val="-4"/>
          <w:sz w:val="22"/>
          <w:szCs w:val="22"/>
        </w:rPr>
        <w:t xml:space="preserve"> </w:t>
      </w:r>
      <w:r w:rsidRPr="000C340C">
        <w:rPr>
          <w:sz w:val="22"/>
          <w:szCs w:val="22"/>
        </w:rPr>
        <w:t>of</w:t>
      </w:r>
      <w:r w:rsidRPr="000C340C">
        <w:rPr>
          <w:spacing w:val="-16"/>
          <w:sz w:val="22"/>
          <w:szCs w:val="22"/>
        </w:rPr>
        <w:t xml:space="preserve"> </w:t>
      </w:r>
      <w:r w:rsidRPr="000C340C">
        <w:rPr>
          <w:sz w:val="22"/>
          <w:szCs w:val="22"/>
        </w:rPr>
        <w:t>deterioration</w:t>
      </w:r>
      <w:r w:rsidRPr="000C340C">
        <w:rPr>
          <w:spacing w:val="9"/>
          <w:sz w:val="22"/>
          <w:szCs w:val="22"/>
        </w:rPr>
        <w:t xml:space="preserve"> </w:t>
      </w:r>
      <w:r w:rsidRPr="000C340C">
        <w:rPr>
          <w:sz w:val="22"/>
          <w:szCs w:val="22"/>
        </w:rPr>
        <w:t>but</w:t>
      </w:r>
      <w:r w:rsidRPr="000C340C">
        <w:rPr>
          <w:spacing w:val="-15"/>
          <w:sz w:val="22"/>
          <w:szCs w:val="22"/>
        </w:rPr>
        <w:t xml:space="preserve"> </w:t>
      </w:r>
      <w:r w:rsidRPr="000C340C">
        <w:rPr>
          <w:sz w:val="22"/>
          <w:szCs w:val="22"/>
        </w:rPr>
        <w:t>the</w:t>
      </w:r>
      <w:r w:rsidRPr="000C340C">
        <w:rPr>
          <w:spacing w:val="-1"/>
          <w:sz w:val="22"/>
          <w:szCs w:val="22"/>
        </w:rPr>
        <w:t xml:space="preserve"> </w:t>
      </w:r>
      <w:r w:rsidRPr="000C340C">
        <w:rPr>
          <w:sz w:val="22"/>
          <w:szCs w:val="22"/>
        </w:rPr>
        <w:t>raised lettering</w:t>
      </w:r>
      <w:r w:rsidRPr="000C340C">
        <w:rPr>
          <w:spacing w:val="-22"/>
          <w:sz w:val="22"/>
          <w:szCs w:val="22"/>
        </w:rPr>
        <w:t xml:space="preserve"> </w:t>
      </w:r>
      <w:r w:rsidRPr="000C340C">
        <w:rPr>
          <w:sz w:val="22"/>
          <w:szCs w:val="22"/>
        </w:rPr>
        <w:t>has</w:t>
      </w:r>
      <w:r w:rsidRPr="000C340C">
        <w:rPr>
          <w:spacing w:val="-21"/>
          <w:sz w:val="22"/>
          <w:szCs w:val="22"/>
        </w:rPr>
        <w:t xml:space="preserve"> </w:t>
      </w:r>
      <w:r w:rsidRPr="000C340C">
        <w:rPr>
          <w:sz w:val="22"/>
          <w:szCs w:val="22"/>
        </w:rPr>
        <w:t>been</w:t>
      </w:r>
      <w:r w:rsidRPr="000C340C">
        <w:rPr>
          <w:spacing w:val="-17"/>
          <w:sz w:val="22"/>
          <w:szCs w:val="22"/>
        </w:rPr>
        <w:t xml:space="preserve"> </w:t>
      </w:r>
      <w:r w:rsidRPr="000C340C">
        <w:rPr>
          <w:sz w:val="22"/>
          <w:szCs w:val="22"/>
        </w:rPr>
        <w:t>obscured</w:t>
      </w:r>
      <w:r w:rsidRPr="000C340C">
        <w:rPr>
          <w:spacing w:val="-10"/>
          <w:sz w:val="22"/>
          <w:szCs w:val="22"/>
        </w:rPr>
        <w:t xml:space="preserve"> </w:t>
      </w:r>
      <w:r w:rsidRPr="000C340C">
        <w:rPr>
          <w:sz w:val="22"/>
          <w:szCs w:val="22"/>
        </w:rPr>
        <w:t>by</w:t>
      </w:r>
      <w:r w:rsidRPr="000C340C">
        <w:rPr>
          <w:spacing w:val="-28"/>
          <w:sz w:val="22"/>
          <w:szCs w:val="22"/>
        </w:rPr>
        <w:t xml:space="preserve"> </w:t>
      </w:r>
      <w:r w:rsidRPr="000C340C">
        <w:rPr>
          <w:sz w:val="22"/>
          <w:szCs w:val="22"/>
        </w:rPr>
        <w:t>the</w:t>
      </w:r>
      <w:r w:rsidRPr="000C340C">
        <w:rPr>
          <w:spacing w:val="-21"/>
          <w:sz w:val="22"/>
          <w:szCs w:val="22"/>
        </w:rPr>
        <w:t xml:space="preserve"> </w:t>
      </w:r>
      <w:r w:rsidRPr="000C340C">
        <w:rPr>
          <w:sz w:val="22"/>
          <w:szCs w:val="22"/>
        </w:rPr>
        <w:t>accumulation</w:t>
      </w:r>
      <w:r w:rsidRPr="000C340C">
        <w:rPr>
          <w:spacing w:val="-7"/>
          <w:sz w:val="22"/>
          <w:szCs w:val="22"/>
        </w:rPr>
        <w:t xml:space="preserve"> </w:t>
      </w:r>
      <w:r w:rsidRPr="000C340C">
        <w:rPr>
          <w:sz w:val="22"/>
          <w:szCs w:val="22"/>
        </w:rPr>
        <w:t>of</w:t>
      </w:r>
      <w:r w:rsidRPr="000C340C">
        <w:rPr>
          <w:spacing w:val="-18"/>
          <w:sz w:val="22"/>
          <w:szCs w:val="22"/>
        </w:rPr>
        <w:t xml:space="preserve"> </w:t>
      </w:r>
      <w:r w:rsidRPr="000C340C">
        <w:rPr>
          <w:sz w:val="22"/>
          <w:szCs w:val="22"/>
        </w:rPr>
        <w:t>successive</w:t>
      </w:r>
      <w:r w:rsidRPr="000C340C">
        <w:rPr>
          <w:spacing w:val="-11"/>
          <w:sz w:val="22"/>
          <w:szCs w:val="22"/>
        </w:rPr>
        <w:t xml:space="preserve"> </w:t>
      </w:r>
      <w:r w:rsidRPr="000C340C">
        <w:rPr>
          <w:sz w:val="22"/>
          <w:szCs w:val="22"/>
        </w:rPr>
        <w:t>layers</w:t>
      </w:r>
      <w:r w:rsidRPr="000C340C">
        <w:rPr>
          <w:spacing w:val="-23"/>
          <w:sz w:val="22"/>
          <w:szCs w:val="22"/>
        </w:rPr>
        <w:t xml:space="preserve"> </w:t>
      </w:r>
      <w:r w:rsidRPr="000C340C">
        <w:rPr>
          <w:sz w:val="22"/>
          <w:szCs w:val="22"/>
        </w:rPr>
        <w:t>of</w:t>
      </w:r>
      <w:r w:rsidRPr="000C340C">
        <w:rPr>
          <w:spacing w:val="-13"/>
          <w:sz w:val="22"/>
          <w:szCs w:val="22"/>
        </w:rPr>
        <w:t xml:space="preserve"> </w:t>
      </w:r>
      <w:r w:rsidRPr="000C340C">
        <w:rPr>
          <w:sz w:val="22"/>
          <w:szCs w:val="22"/>
        </w:rPr>
        <w:t>paint.</w:t>
      </w:r>
      <w:r w:rsidRPr="000C340C">
        <w:rPr>
          <w:spacing w:val="-21"/>
          <w:sz w:val="22"/>
          <w:szCs w:val="22"/>
        </w:rPr>
        <w:t xml:space="preserve"> </w:t>
      </w:r>
      <w:r w:rsidRPr="000C340C">
        <w:rPr>
          <w:sz w:val="22"/>
          <w:szCs w:val="22"/>
        </w:rPr>
        <w:t>Early</w:t>
      </w:r>
      <w:r w:rsidRPr="000C340C">
        <w:rPr>
          <w:spacing w:val="-20"/>
          <w:sz w:val="22"/>
          <w:szCs w:val="22"/>
        </w:rPr>
        <w:t xml:space="preserve"> </w:t>
      </w:r>
      <w:r w:rsidRPr="000C340C">
        <w:rPr>
          <w:sz w:val="22"/>
          <w:szCs w:val="22"/>
        </w:rPr>
        <w:t>photographs</w:t>
      </w:r>
      <w:r w:rsidRPr="000C340C">
        <w:rPr>
          <w:spacing w:val="-12"/>
          <w:sz w:val="22"/>
          <w:szCs w:val="22"/>
        </w:rPr>
        <w:t xml:space="preserve"> </w:t>
      </w:r>
      <w:r w:rsidRPr="000C340C">
        <w:rPr>
          <w:sz w:val="22"/>
          <w:szCs w:val="22"/>
        </w:rPr>
        <w:t>show that</w:t>
      </w:r>
      <w:r w:rsidRPr="000C340C">
        <w:rPr>
          <w:spacing w:val="3"/>
          <w:sz w:val="22"/>
          <w:szCs w:val="22"/>
        </w:rPr>
        <w:t xml:space="preserve"> </w:t>
      </w:r>
      <w:r w:rsidRPr="000C340C">
        <w:rPr>
          <w:sz w:val="22"/>
          <w:szCs w:val="22"/>
        </w:rPr>
        <w:t>the</w:t>
      </w:r>
      <w:r w:rsidRPr="000C340C">
        <w:rPr>
          <w:spacing w:val="9"/>
          <w:sz w:val="22"/>
          <w:szCs w:val="22"/>
        </w:rPr>
        <w:t xml:space="preserve"> </w:t>
      </w:r>
      <w:r w:rsidRPr="000C340C">
        <w:rPr>
          <w:sz w:val="22"/>
          <w:szCs w:val="22"/>
        </w:rPr>
        <w:t>plaques</w:t>
      </w:r>
      <w:r w:rsidRPr="000C340C">
        <w:rPr>
          <w:spacing w:val="-1"/>
          <w:sz w:val="22"/>
          <w:szCs w:val="22"/>
        </w:rPr>
        <w:t xml:space="preserve"> </w:t>
      </w:r>
      <w:r w:rsidRPr="000C340C">
        <w:rPr>
          <w:sz w:val="22"/>
          <w:szCs w:val="22"/>
        </w:rPr>
        <w:t>were</w:t>
      </w:r>
      <w:r w:rsidRPr="000C340C">
        <w:rPr>
          <w:spacing w:val="8"/>
          <w:sz w:val="22"/>
          <w:szCs w:val="22"/>
        </w:rPr>
        <w:t xml:space="preserve"> </w:t>
      </w:r>
      <w:r w:rsidRPr="000C340C">
        <w:rPr>
          <w:sz w:val="22"/>
          <w:szCs w:val="22"/>
        </w:rPr>
        <w:t>originally</w:t>
      </w:r>
      <w:r w:rsidRPr="000C340C">
        <w:rPr>
          <w:spacing w:val="7"/>
          <w:sz w:val="22"/>
          <w:szCs w:val="22"/>
        </w:rPr>
        <w:t xml:space="preserve"> </w:t>
      </w:r>
      <w:r w:rsidRPr="000C340C">
        <w:rPr>
          <w:sz w:val="22"/>
          <w:szCs w:val="22"/>
        </w:rPr>
        <w:t>stone</w:t>
      </w:r>
      <w:r w:rsidRPr="000C340C">
        <w:rPr>
          <w:spacing w:val="-2"/>
          <w:sz w:val="22"/>
          <w:szCs w:val="22"/>
        </w:rPr>
        <w:t xml:space="preserve"> </w:t>
      </w:r>
      <w:proofErr w:type="spellStart"/>
      <w:r w:rsidRPr="000C340C">
        <w:rPr>
          <w:sz w:val="22"/>
          <w:szCs w:val="22"/>
        </w:rPr>
        <w:t>coloured</w:t>
      </w:r>
      <w:proofErr w:type="spellEnd"/>
      <w:r w:rsidRPr="000C340C">
        <w:rPr>
          <w:spacing w:val="-7"/>
          <w:sz w:val="22"/>
          <w:szCs w:val="22"/>
        </w:rPr>
        <w:t xml:space="preserve"> </w:t>
      </w:r>
      <w:r w:rsidRPr="000C340C">
        <w:rPr>
          <w:sz w:val="22"/>
          <w:szCs w:val="22"/>
        </w:rPr>
        <w:t>to</w:t>
      </w:r>
      <w:r w:rsidRPr="000C340C">
        <w:rPr>
          <w:spacing w:val="7"/>
          <w:sz w:val="22"/>
          <w:szCs w:val="22"/>
        </w:rPr>
        <w:t xml:space="preserve"> </w:t>
      </w:r>
      <w:r w:rsidRPr="000C340C">
        <w:rPr>
          <w:sz w:val="22"/>
          <w:szCs w:val="22"/>
        </w:rPr>
        <w:t>match</w:t>
      </w:r>
      <w:r w:rsidRPr="000C340C">
        <w:rPr>
          <w:spacing w:val="-5"/>
          <w:sz w:val="22"/>
          <w:szCs w:val="22"/>
        </w:rPr>
        <w:t xml:space="preserve"> </w:t>
      </w:r>
      <w:r w:rsidRPr="000C340C">
        <w:rPr>
          <w:sz w:val="22"/>
          <w:szCs w:val="22"/>
        </w:rPr>
        <w:t>the</w:t>
      </w:r>
      <w:r w:rsidRPr="000C340C">
        <w:rPr>
          <w:spacing w:val="-6"/>
          <w:sz w:val="22"/>
          <w:szCs w:val="22"/>
        </w:rPr>
        <w:t xml:space="preserve"> </w:t>
      </w:r>
      <w:r w:rsidRPr="000C340C">
        <w:rPr>
          <w:sz w:val="22"/>
          <w:szCs w:val="22"/>
        </w:rPr>
        <w:t>granite</w:t>
      </w:r>
      <w:r w:rsidRPr="000C340C">
        <w:rPr>
          <w:spacing w:val="-1"/>
          <w:sz w:val="22"/>
          <w:szCs w:val="22"/>
        </w:rPr>
        <w:t xml:space="preserve"> </w:t>
      </w:r>
      <w:r w:rsidRPr="000C340C">
        <w:rPr>
          <w:sz w:val="22"/>
          <w:szCs w:val="22"/>
        </w:rPr>
        <w:t>with</w:t>
      </w:r>
      <w:r w:rsidRPr="000C340C">
        <w:rPr>
          <w:spacing w:val="8"/>
          <w:sz w:val="22"/>
          <w:szCs w:val="22"/>
        </w:rPr>
        <w:t xml:space="preserve"> </w:t>
      </w:r>
      <w:r w:rsidRPr="000C340C">
        <w:rPr>
          <w:sz w:val="22"/>
          <w:szCs w:val="22"/>
        </w:rPr>
        <w:t>lettering</w:t>
      </w:r>
      <w:r w:rsidRPr="000C340C">
        <w:rPr>
          <w:spacing w:val="-7"/>
          <w:sz w:val="22"/>
          <w:szCs w:val="22"/>
        </w:rPr>
        <w:t xml:space="preserve"> </w:t>
      </w:r>
      <w:r w:rsidRPr="000C340C">
        <w:rPr>
          <w:sz w:val="22"/>
          <w:szCs w:val="22"/>
        </w:rPr>
        <w:t>picked</w:t>
      </w:r>
      <w:r w:rsidRPr="000C340C">
        <w:rPr>
          <w:spacing w:val="-9"/>
          <w:sz w:val="22"/>
          <w:szCs w:val="22"/>
        </w:rPr>
        <w:t xml:space="preserve"> </w:t>
      </w:r>
      <w:r w:rsidRPr="000C340C">
        <w:rPr>
          <w:sz w:val="22"/>
          <w:szCs w:val="22"/>
        </w:rPr>
        <w:t>out</w:t>
      </w:r>
      <w:r w:rsidRPr="000C340C">
        <w:rPr>
          <w:spacing w:val="6"/>
          <w:sz w:val="22"/>
          <w:szCs w:val="22"/>
        </w:rPr>
        <w:t xml:space="preserve"> </w:t>
      </w:r>
      <w:r w:rsidRPr="000C340C">
        <w:rPr>
          <w:sz w:val="22"/>
          <w:szCs w:val="22"/>
        </w:rPr>
        <w:t>in</w:t>
      </w:r>
      <w:r w:rsidRPr="000C340C">
        <w:rPr>
          <w:spacing w:val="-9"/>
          <w:sz w:val="22"/>
          <w:szCs w:val="22"/>
        </w:rPr>
        <w:t xml:space="preserve"> </w:t>
      </w:r>
      <w:r w:rsidRPr="000C340C">
        <w:rPr>
          <w:sz w:val="22"/>
          <w:szCs w:val="22"/>
        </w:rPr>
        <w:t>black. This</w:t>
      </w:r>
      <w:r w:rsidRPr="000C340C">
        <w:rPr>
          <w:spacing w:val="-1"/>
          <w:sz w:val="22"/>
          <w:szCs w:val="22"/>
        </w:rPr>
        <w:t xml:space="preserve"> </w:t>
      </w:r>
      <w:r w:rsidRPr="000C340C">
        <w:rPr>
          <w:sz w:val="22"/>
          <w:szCs w:val="22"/>
        </w:rPr>
        <w:t>could</w:t>
      </w:r>
      <w:r w:rsidRPr="000C340C">
        <w:rPr>
          <w:spacing w:val="8"/>
          <w:sz w:val="22"/>
          <w:szCs w:val="22"/>
        </w:rPr>
        <w:t xml:space="preserve"> </w:t>
      </w:r>
      <w:r w:rsidRPr="000C340C">
        <w:rPr>
          <w:sz w:val="22"/>
          <w:szCs w:val="22"/>
        </w:rPr>
        <w:t>be</w:t>
      </w:r>
      <w:r w:rsidRPr="000C340C">
        <w:rPr>
          <w:spacing w:val="2"/>
          <w:sz w:val="22"/>
          <w:szCs w:val="22"/>
        </w:rPr>
        <w:t xml:space="preserve"> </w:t>
      </w:r>
      <w:r w:rsidRPr="000C340C">
        <w:rPr>
          <w:sz w:val="22"/>
          <w:szCs w:val="22"/>
        </w:rPr>
        <w:t>replicated</w:t>
      </w:r>
      <w:r w:rsidRPr="000C340C">
        <w:rPr>
          <w:spacing w:val="-10"/>
          <w:sz w:val="22"/>
          <w:szCs w:val="22"/>
        </w:rPr>
        <w:t xml:space="preserve"> </w:t>
      </w:r>
      <w:r w:rsidRPr="000C340C">
        <w:rPr>
          <w:sz w:val="22"/>
          <w:szCs w:val="22"/>
        </w:rPr>
        <w:t>to</w:t>
      </w:r>
      <w:r w:rsidRPr="000C340C">
        <w:rPr>
          <w:spacing w:val="4"/>
          <w:sz w:val="22"/>
          <w:szCs w:val="22"/>
        </w:rPr>
        <w:t xml:space="preserve"> </w:t>
      </w:r>
      <w:r w:rsidRPr="000C340C">
        <w:rPr>
          <w:sz w:val="22"/>
          <w:szCs w:val="22"/>
        </w:rPr>
        <w:t>improve</w:t>
      </w:r>
      <w:r w:rsidRPr="000C340C">
        <w:rPr>
          <w:spacing w:val="-14"/>
          <w:sz w:val="22"/>
          <w:szCs w:val="22"/>
        </w:rPr>
        <w:t xml:space="preserve"> </w:t>
      </w:r>
      <w:r w:rsidRPr="000C340C">
        <w:rPr>
          <w:sz w:val="22"/>
          <w:szCs w:val="22"/>
        </w:rPr>
        <w:t>the</w:t>
      </w:r>
      <w:r w:rsidRPr="000C340C">
        <w:rPr>
          <w:spacing w:val="13"/>
          <w:sz w:val="22"/>
          <w:szCs w:val="22"/>
        </w:rPr>
        <w:t xml:space="preserve"> </w:t>
      </w:r>
      <w:r w:rsidRPr="000C340C">
        <w:rPr>
          <w:sz w:val="22"/>
          <w:szCs w:val="22"/>
        </w:rPr>
        <w:t>legibility</w:t>
      </w:r>
      <w:r w:rsidRPr="000C340C">
        <w:rPr>
          <w:spacing w:val="-5"/>
          <w:sz w:val="22"/>
          <w:szCs w:val="22"/>
        </w:rPr>
        <w:t xml:space="preserve"> </w:t>
      </w:r>
      <w:r w:rsidRPr="000C340C">
        <w:rPr>
          <w:sz w:val="22"/>
          <w:szCs w:val="22"/>
        </w:rPr>
        <w:t>of</w:t>
      </w:r>
      <w:r w:rsidRPr="000C340C">
        <w:rPr>
          <w:spacing w:val="-5"/>
          <w:sz w:val="22"/>
          <w:szCs w:val="22"/>
        </w:rPr>
        <w:t xml:space="preserve"> </w:t>
      </w:r>
      <w:r w:rsidRPr="000C340C">
        <w:rPr>
          <w:sz w:val="22"/>
          <w:szCs w:val="22"/>
        </w:rPr>
        <w:t>the</w:t>
      </w:r>
      <w:r w:rsidRPr="000C340C">
        <w:rPr>
          <w:spacing w:val="-2"/>
          <w:sz w:val="22"/>
          <w:szCs w:val="22"/>
        </w:rPr>
        <w:t xml:space="preserve"> </w:t>
      </w:r>
      <w:r w:rsidRPr="000C340C">
        <w:rPr>
          <w:sz w:val="22"/>
          <w:szCs w:val="22"/>
        </w:rPr>
        <w:t>text.</w:t>
      </w:r>
    </w:p>
    <w:p w:rsidR="0014363E" w:rsidRPr="000C340C" w:rsidRDefault="0014363E" w:rsidP="000C340C">
      <w:pPr>
        <w:spacing w:line="259" w:lineRule="auto"/>
      </w:pPr>
    </w:p>
    <w:p w:rsidR="0014363E" w:rsidRPr="000C340C" w:rsidRDefault="0014363E" w:rsidP="000C340C">
      <w:pPr>
        <w:pStyle w:val="BodyText"/>
        <w:spacing w:line="259" w:lineRule="auto"/>
        <w:ind w:left="0"/>
        <w:rPr>
          <w:sz w:val="22"/>
          <w:szCs w:val="22"/>
        </w:rPr>
      </w:pPr>
      <w:r w:rsidRPr="000C340C">
        <w:rPr>
          <w:sz w:val="22"/>
          <w:szCs w:val="22"/>
        </w:rPr>
        <w:t>The Purbeck</w:t>
      </w:r>
      <w:r w:rsidRPr="000C340C">
        <w:rPr>
          <w:spacing w:val="-11"/>
          <w:sz w:val="22"/>
          <w:szCs w:val="22"/>
        </w:rPr>
        <w:t xml:space="preserve"> </w:t>
      </w:r>
      <w:r w:rsidRPr="000C340C">
        <w:rPr>
          <w:sz w:val="22"/>
          <w:szCs w:val="22"/>
        </w:rPr>
        <w:t>stone</w:t>
      </w:r>
      <w:r w:rsidRPr="000C340C">
        <w:rPr>
          <w:spacing w:val="-3"/>
          <w:sz w:val="22"/>
          <w:szCs w:val="22"/>
        </w:rPr>
        <w:t xml:space="preserve"> </w:t>
      </w:r>
      <w:r w:rsidRPr="000C340C">
        <w:rPr>
          <w:sz w:val="22"/>
          <w:szCs w:val="22"/>
        </w:rPr>
        <w:t>around</w:t>
      </w:r>
      <w:r w:rsidRPr="000C340C">
        <w:rPr>
          <w:spacing w:val="-9"/>
          <w:sz w:val="22"/>
          <w:szCs w:val="22"/>
        </w:rPr>
        <w:t xml:space="preserve"> </w:t>
      </w:r>
      <w:r w:rsidRPr="000C340C">
        <w:rPr>
          <w:sz w:val="22"/>
          <w:szCs w:val="22"/>
        </w:rPr>
        <w:t>the</w:t>
      </w:r>
      <w:r w:rsidRPr="000C340C">
        <w:rPr>
          <w:spacing w:val="1"/>
          <w:sz w:val="22"/>
          <w:szCs w:val="22"/>
        </w:rPr>
        <w:t xml:space="preserve"> </w:t>
      </w:r>
      <w:r w:rsidRPr="000C340C">
        <w:rPr>
          <w:sz w:val="22"/>
          <w:szCs w:val="22"/>
        </w:rPr>
        <w:t>base</w:t>
      </w:r>
      <w:r w:rsidRPr="000C340C">
        <w:rPr>
          <w:spacing w:val="-8"/>
          <w:sz w:val="22"/>
          <w:szCs w:val="22"/>
        </w:rPr>
        <w:t xml:space="preserve"> </w:t>
      </w:r>
      <w:r w:rsidRPr="000C340C">
        <w:rPr>
          <w:sz w:val="22"/>
          <w:szCs w:val="22"/>
        </w:rPr>
        <w:t>of</w:t>
      </w:r>
      <w:r w:rsidRPr="000C340C">
        <w:rPr>
          <w:spacing w:val="-16"/>
          <w:sz w:val="22"/>
          <w:szCs w:val="22"/>
        </w:rPr>
        <w:t xml:space="preserve"> </w:t>
      </w:r>
      <w:r w:rsidRPr="000C340C">
        <w:rPr>
          <w:sz w:val="22"/>
          <w:szCs w:val="22"/>
        </w:rPr>
        <w:t>the</w:t>
      </w:r>
      <w:r w:rsidRPr="000C340C">
        <w:rPr>
          <w:spacing w:val="-7"/>
          <w:sz w:val="22"/>
          <w:szCs w:val="22"/>
        </w:rPr>
        <w:t xml:space="preserve"> </w:t>
      </w:r>
      <w:r w:rsidRPr="000C340C">
        <w:rPr>
          <w:sz w:val="22"/>
          <w:szCs w:val="22"/>
        </w:rPr>
        <w:t>monument</w:t>
      </w:r>
      <w:r w:rsidRPr="000C340C">
        <w:rPr>
          <w:spacing w:val="-1"/>
          <w:sz w:val="22"/>
          <w:szCs w:val="22"/>
        </w:rPr>
        <w:t xml:space="preserve"> </w:t>
      </w:r>
      <w:r w:rsidRPr="000C340C">
        <w:rPr>
          <w:sz w:val="22"/>
          <w:szCs w:val="22"/>
        </w:rPr>
        <w:t>is</w:t>
      </w:r>
      <w:r w:rsidRPr="000C340C">
        <w:rPr>
          <w:spacing w:val="-8"/>
          <w:sz w:val="22"/>
          <w:szCs w:val="22"/>
        </w:rPr>
        <w:t xml:space="preserve"> </w:t>
      </w:r>
      <w:r w:rsidRPr="000C340C">
        <w:rPr>
          <w:sz w:val="22"/>
          <w:szCs w:val="22"/>
        </w:rPr>
        <w:t>in</w:t>
      </w:r>
      <w:r w:rsidRPr="000C340C">
        <w:rPr>
          <w:spacing w:val="-16"/>
          <w:sz w:val="22"/>
          <w:szCs w:val="22"/>
        </w:rPr>
        <w:t xml:space="preserve"> </w:t>
      </w:r>
      <w:r w:rsidRPr="000C340C">
        <w:rPr>
          <w:sz w:val="22"/>
          <w:szCs w:val="22"/>
        </w:rPr>
        <w:t>poor</w:t>
      </w:r>
      <w:r w:rsidRPr="000C340C">
        <w:rPr>
          <w:spacing w:val="-15"/>
          <w:sz w:val="22"/>
          <w:szCs w:val="22"/>
        </w:rPr>
        <w:t xml:space="preserve"> </w:t>
      </w:r>
      <w:r w:rsidRPr="000C340C">
        <w:rPr>
          <w:sz w:val="22"/>
          <w:szCs w:val="22"/>
        </w:rPr>
        <w:t>condition,</w:t>
      </w:r>
      <w:r w:rsidRPr="000C340C">
        <w:rPr>
          <w:spacing w:val="-12"/>
          <w:sz w:val="22"/>
          <w:szCs w:val="22"/>
        </w:rPr>
        <w:t xml:space="preserve"> </w:t>
      </w:r>
      <w:r w:rsidRPr="000C340C">
        <w:rPr>
          <w:sz w:val="22"/>
          <w:szCs w:val="22"/>
        </w:rPr>
        <w:t>water</w:t>
      </w:r>
      <w:r w:rsidRPr="000C340C">
        <w:rPr>
          <w:spacing w:val="4"/>
          <w:sz w:val="22"/>
          <w:szCs w:val="22"/>
        </w:rPr>
        <w:t xml:space="preserve"> </w:t>
      </w:r>
      <w:r w:rsidRPr="000C340C">
        <w:rPr>
          <w:sz w:val="22"/>
          <w:szCs w:val="22"/>
        </w:rPr>
        <w:t>collecting</w:t>
      </w:r>
      <w:r w:rsidRPr="000C340C">
        <w:rPr>
          <w:spacing w:val="-8"/>
          <w:sz w:val="22"/>
          <w:szCs w:val="22"/>
        </w:rPr>
        <w:t xml:space="preserve"> </w:t>
      </w:r>
      <w:r w:rsidRPr="000C340C">
        <w:rPr>
          <w:sz w:val="22"/>
          <w:szCs w:val="22"/>
        </w:rPr>
        <w:t>at</w:t>
      </w:r>
      <w:r w:rsidRPr="000C340C">
        <w:rPr>
          <w:spacing w:val="-16"/>
          <w:sz w:val="22"/>
          <w:szCs w:val="22"/>
        </w:rPr>
        <w:t xml:space="preserve"> </w:t>
      </w:r>
      <w:r w:rsidRPr="000C340C">
        <w:rPr>
          <w:sz w:val="22"/>
          <w:szCs w:val="22"/>
        </w:rPr>
        <w:t>the</w:t>
      </w:r>
      <w:r w:rsidRPr="000C340C">
        <w:rPr>
          <w:spacing w:val="-7"/>
          <w:sz w:val="22"/>
          <w:szCs w:val="22"/>
        </w:rPr>
        <w:t xml:space="preserve"> </w:t>
      </w:r>
      <w:r w:rsidRPr="000C340C">
        <w:rPr>
          <w:sz w:val="22"/>
          <w:szCs w:val="22"/>
        </w:rPr>
        <w:t>base of</w:t>
      </w:r>
      <w:r w:rsidRPr="000C340C">
        <w:rPr>
          <w:spacing w:val="-16"/>
          <w:sz w:val="22"/>
          <w:szCs w:val="22"/>
        </w:rPr>
        <w:t xml:space="preserve"> </w:t>
      </w:r>
      <w:r w:rsidRPr="000C340C">
        <w:rPr>
          <w:sz w:val="22"/>
          <w:szCs w:val="22"/>
        </w:rPr>
        <w:t>the</w:t>
      </w:r>
      <w:r w:rsidRPr="000C340C">
        <w:rPr>
          <w:spacing w:val="-1"/>
          <w:sz w:val="22"/>
          <w:szCs w:val="22"/>
        </w:rPr>
        <w:t xml:space="preserve"> </w:t>
      </w:r>
      <w:r w:rsidRPr="000C340C">
        <w:rPr>
          <w:sz w:val="22"/>
          <w:szCs w:val="22"/>
        </w:rPr>
        <w:t>monument</w:t>
      </w:r>
      <w:r w:rsidRPr="000C340C">
        <w:rPr>
          <w:spacing w:val="-2"/>
          <w:sz w:val="22"/>
          <w:szCs w:val="22"/>
        </w:rPr>
        <w:t xml:space="preserve"> </w:t>
      </w:r>
      <w:r w:rsidRPr="000C340C">
        <w:rPr>
          <w:sz w:val="22"/>
          <w:szCs w:val="22"/>
        </w:rPr>
        <w:t>has</w:t>
      </w:r>
      <w:r w:rsidRPr="000C340C">
        <w:rPr>
          <w:spacing w:val="-19"/>
          <w:sz w:val="22"/>
          <w:szCs w:val="22"/>
        </w:rPr>
        <w:t xml:space="preserve"> </w:t>
      </w:r>
      <w:r w:rsidRPr="000C340C">
        <w:rPr>
          <w:sz w:val="22"/>
          <w:szCs w:val="22"/>
        </w:rPr>
        <w:t>washed away</w:t>
      </w:r>
      <w:r w:rsidRPr="000C340C">
        <w:rPr>
          <w:spacing w:val="-15"/>
          <w:sz w:val="22"/>
          <w:szCs w:val="22"/>
        </w:rPr>
        <w:t xml:space="preserve"> </w:t>
      </w:r>
      <w:r w:rsidRPr="000C340C">
        <w:rPr>
          <w:sz w:val="22"/>
          <w:szCs w:val="22"/>
        </w:rPr>
        <w:t>the</w:t>
      </w:r>
      <w:r w:rsidRPr="000C340C">
        <w:rPr>
          <w:spacing w:val="-13"/>
          <w:sz w:val="22"/>
          <w:szCs w:val="22"/>
        </w:rPr>
        <w:t xml:space="preserve"> </w:t>
      </w:r>
      <w:r w:rsidRPr="000C340C">
        <w:rPr>
          <w:sz w:val="22"/>
          <w:szCs w:val="22"/>
        </w:rPr>
        <w:t>sand</w:t>
      </w:r>
      <w:r w:rsidRPr="000C340C">
        <w:rPr>
          <w:spacing w:val="-5"/>
          <w:sz w:val="22"/>
          <w:szCs w:val="22"/>
        </w:rPr>
        <w:t xml:space="preserve"> </w:t>
      </w:r>
      <w:r w:rsidRPr="000C340C">
        <w:rPr>
          <w:sz w:val="22"/>
          <w:szCs w:val="22"/>
        </w:rPr>
        <w:t>bedding</w:t>
      </w:r>
      <w:r w:rsidRPr="000C340C">
        <w:rPr>
          <w:spacing w:val="-12"/>
          <w:sz w:val="22"/>
          <w:szCs w:val="22"/>
        </w:rPr>
        <w:t xml:space="preserve"> </w:t>
      </w:r>
      <w:r w:rsidRPr="000C340C">
        <w:rPr>
          <w:sz w:val="22"/>
          <w:szCs w:val="22"/>
        </w:rPr>
        <w:t>material</w:t>
      </w:r>
      <w:r w:rsidRPr="000C340C">
        <w:rPr>
          <w:spacing w:val="-15"/>
          <w:sz w:val="22"/>
          <w:szCs w:val="22"/>
        </w:rPr>
        <w:t xml:space="preserve"> </w:t>
      </w:r>
      <w:r w:rsidRPr="000C340C">
        <w:rPr>
          <w:sz w:val="22"/>
          <w:szCs w:val="22"/>
        </w:rPr>
        <w:t>under</w:t>
      </w:r>
      <w:r w:rsidRPr="000C340C">
        <w:rPr>
          <w:spacing w:val="-19"/>
          <w:sz w:val="22"/>
          <w:szCs w:val="22"/>
        </w:rPr>
        <w:t xml:space="preserve"> </w:t>
      </w:r>
      <w:r w:rsidRPr="000C340C">
        <w:rPr>
          <w:sz w:val="22"/>
          <w:szCs w:val="22"/>
        </w:rPr>
        <w:t>the</w:t>
      </w:r>
      <w:r w:rsidRPr="000C340C">
        <w:rPr>
          <w:spacing w:val="-13"/>
          <w:sz w:val="22"/>
          <w:szCs w:val="22"/>
        </w:rPr>
        <w:t xml:space="preserve"> </w:t>
      </w:r>
      <w:r w:rsidRPr="000C340C">
        <w:rPr>
          <w:sz w:val="22"/>
          <w:szCs w:val="22"/>
        </w:rPr>
        <w:t>slabs</w:t>
      </w:r>
      <w:r w:rsidRPr="000C340C">
        <w:rPr>
          <w:spacing w:val="-4"/>
          <w:sz w:val="22"/>
          <w:szCs w:val="22"/>
        </w:rPr>
        <w:t xml:space="preserve"> </w:t>
      </w:r>
      <w:r w:rsidRPr="000C340C">
        <w:rPr>
          <w:sz w:val="22"/>
          <w:szCs w:val="22"/>
        </w:rPr>
        <w:t>causing</w:t>
      </w:r>
      <w:r w:rsidRPr="000C340C">
        <w:rPr>
          <w:spacing w:val="-19"/>
          <w:sz w:val="22"/>
          <w:szCs w:val="22"/>
        </w:rPr>
        <w:t xml:space="preserve"> </w:t>
      </w:r>
      <w:r w:rsidRPr="000C340C">
        <w:rPr>
          <w:sz w:val="22"/>
          <w:szCs w:val="22"/>
        </w:rPr>
        <w:t>them</w:t>
      </w:r>
      <w:r w:rsidRPr="000C340C">
        <w:rPr>
          <w:spacing w:val="-13"/>
          <w:sz w:val="22"/>
          <w:szCs w:val="22"/>
        </w:rPr>
        <w:t xml:space="preserve"> </w:t>
      </w:r>
      <w:r w:rsidRPr="000C340C">
        <w:rPr>
          <w:sz w:val="22"/>
          <w:szCs w:val="22"/>
        </w:rPr>
        <w:t>to</w:t>
      </w:r>
      <w:r w:rsidRPr="000C340C">
        <w:rPr>
          <w:spacing w:val="-14"/>
          <w:sz w:val="22"/>
          <w:szCs w:val="22"/>
        </w:rPr>
        <w:t xml:space="preserve"> </w:t>
      </w:r>
      <w:r w:rsidRPr="000C340C">
        <w:rPr>
          <w:sz w:val="22"/>
          <w:szCs w:val="22"/>
        </w:rPr>
        <w:t>sink</w:t>
      </w:r>
      <w:r w:rsidRPr="000C340C">
        <w:rPr>
          <w:spacing w:val="-7"/>
          <w:sz w:val="22"/>
          <w:szCs w:val="22"/>
        </w:rPr>
        <w:t xml:space="preserve"> </w:t>
      </w:r>
      <w:r w:rsidRPr="000C340C">
        <w:rPr>
          <w:sz w:val="22"/>
          <w:szCs w:val="22"/>
        </w:rPr>
        <w:t>and expose</w:t>
      </w:r>
      <w:r w:rsidRPr="000C340C">
        <w:rPr>
          <w:spacing w:val="-16"/>
          <w:sz w:val="22"/>
          <w:szCs w:val="22"/>
        </w:rPr>
        <w:t xml:space="preserve"> </w:t>
      </w:r>
      <w:r w:rsidRPr="000C340C">
        <w:rPr>
          <w:sz w:val="22"/>
          <w:szCs w:val="22"/>
        </w:rPr>
        <w:t>the</w:t>
      </w:r>
      <w:r w:rsidRPr="000C340C">
        <w:rPr>
          <w:spacing w:val="-7"/>
          <w:sz w:val="22"/>
          <w:szCs w:val="22"/>
        </w:rPr>
        <w:t xml:space="preserve"> </w:t>
      </w:r>
      <w:r w:rsidRPr="000C340C">
        <w:rPr>
          <w:sz w:val="22"/>
          <w:szCs w:val="22"/>
        </w:rPr>
        <w:t>brick</w:t>
      </w:r>
      <w:r w:rsidRPr="000C340C">
        <w:rPr>
          <w:spacing w:val="-20"/>
          <w:sz w:val="22"/>
          <w:szCs w:val="22"/>
        </w:rPr>
        <w:t xml:space="preserve"> </w:t>
      </w:r>
      <w:r w:rsidRPr="000C340C">
        <w:rPr>
          <w:sz w:val="22"/>
          <w:szCs w:val="22"/>
        </w:rPr>
        <w:t>foundation.</w:t>
      </w:r>
      <w:r w:rsidRPr="000C340C">
        <w:rPr>
          <w:spacing w:val="-5"/>
          <w:sz w:val="22"/>
          <w:szCs w:val="22"/>
        </w:rPr>
        <w:t xml:space="preserve"> </w:t>
      </w:r>
      <w:r w:rsidRPr="000C340C">
        <w:rPr>
          <w:sz w:val="22"/>
          <w:szCs w:val="22"/>
        </w:rPr>
        <w:t>The</w:t>
      </w:r>
      <w:r w:rsidRPr="000C340C">
        <w:rPr>
          <w:spacing w:val="-1"/>
          <w:sz w:val="22"/>
          <w:szCs w:val="22"/>
        </w:rPr>
        <w:t xml:space="preserve"> </w:t>
      </w:r>
      <w:r w:rsidRPr="000C340C">
        <w:rPr>
          <w:sz w:val="22"/>
          <w:szCs w:val="22"/>
        </w:rPr>
        <w:t>paving</w:t>
      </w:r>
      <w:r w:rsidRPr="000C340C">
        <w:rPr>
          <w:spacing w:val="-21"/>
          <w:sz w:val="22"/>
          <w:szCs w:val="22"/>
        </w:rPr>
        <w:t xml:space="preserve"> </w:t>
      </w:r>
      <w:r w:rsidRPr="000C340C">
        <w:rPr>
          <w:sz w:val="22"/>
          <w:szCs w:val="22"/>
        </w:rPr>
        <w:t>stones</w:t>
      </w:r>
      <w:r w:rsidRPr="000C340C">
        <w:rPr>
          <w:spacing w:val="-6"/>
          <w:sz w:val="22"/>
          <w:szCs w:val="22"/>
        </w:rPr>
        <w:t xml:space="preserve"> </w:t>
      </w:r>
      <w:r w:rsidRPr="000C340C">
        <w:rPr>
          <w:sz w:val="22"/>
          <w:szCs w:val="22"/>
        </w:rPr>
        <w:t>will</w:t>
      </w:r>
      <w:r w:rsidRPr="000C340C">
        <w:rPr>
          <w:spacing w:val="-4"/>
          <w:sz w:val="22"/>
          <w:szCs w:val="22"/>
        </w:rPr>
        <w:t xml:space="preserve"> </w:t>
      </w:r>
      <w:r w:rsidRPr="000C340C">
        <w:rPr>
          <w:sz w:val="22"/>
          <w:szCs w:val="22"/>
        </w:rPr>
        <w:t>need</w:t>
      </w:r>
      <w:r w:rsidRPr="000C340C">
        <w:rPr>
          <w:spacing w:val="-22"/>
          <w:sz w:val="22"/>
          <w:szCs w:val="22"/>
        </w:rPr>
        <w:t xml:space="preserve"> </w:t>
      </w:r>
      <w:r w:rsidRPr="000C340C">
        <w:rPr>
          <w:sz w:val="22"/>
          <w:szCs w:val="22"/>
        </w:rPr>
        <w:t>to</w:t>
      </w:r>
      <w:r w:rsidRPr="000C340C">
        <w:rPr>
          <w:spacing w:val="-8"/>
          <w:sz w:val="22"/>
          <w:szCs w:val="22"/>
        </w:rPr>
        <w:t xml:space="preserve"> </w:t>
      </w:r>
      <w:r w:rsidRPr="000C340C">
        <w:rPr>
          <w:sz w:val="22"/>
          <w:szCs w:val="22"/>
        </w:rPr>
        <w:t>be</w:t>
      </w:r>
      <w:r w:rsidRPr="000C340C">
        <w:rPr>
          <w:spacing w:val="-23"/>
          <w:sz w:val="22"/>
          <w:szCs w:val="22"/>
        </w:rPr>
        <w:t xml:space="preserve"> </w:t>
      </w:r>
      <w:r w:rsidRPr="000C340C">
        <w:rPr>
          <w:sz w:val="22"/>
          <w:szCs w:val="22"/>
        </w:rPr>
        <w:t>carefully</w:t>
      </w:r>
      <w:r w:rsidRPr="000C340C">
        <w:rPr>
          <w:spacing w:val="3"/>
          <w:sz w:val="22"/>
          <w:szCs w:val="22"/>
        </w:rPr>
        <w:t xml:space="preserve"> </w:t>
      </w:r>
      <w:r w:rsidRPr="000C340C">
        <w:rPr>
          <w:sz w:val="22"/>
          <w:szCs w:val="22"/>
        </w:rPr>
        <w:t>lifted</w:t>
      </w:r>
      <w:r w:rsidRPr="000C340C">
        <w:rPr>
          <w:spacing w:val="-18"/>
          <w:sz w:val="22"/>
          <w:szCs w:val="22"/>
        </w:rPr>
        <w:t xml:space="preserve"> </w:t>
      </w:r>
      <w:r w:rsidRPr="000C340C">
        <w:rPr>
          <w:sz w:val="22"/>
          <w:szCs w:val="22"/>
        </w:rPr>
        <w:t>and</w:t>
      </w:r>
      <w:r w:rsidRPr="000C340C">
        <w:rPr>
          <w:spacing w:val="-13"/>
          <w:sz w:val="22"/>
          <w:szCs w:val="22"/>
        </w:rPr>
        <w:t xml:space="preserve"> </w:t>
      </w:r>
      <w:r w:rsidRPr="000C340C">
        <w:rPr>
          <w:sz w:val="22"/>
          <w:szCs w:val="22"/>
        </w:rPr>
        <w:t>good</w:t>
      </w:r>
      <w:r w:rsidRPr="000C340C">
        <w:rPr>
          <w:spacing w:val="-10"/>
          <w:sz w:val="22"/>
          <w:szCs w:val="22"/>
        </w:rPr>
        <w:t xml:space="preserve"> </w:t>
      </w:r>
      <w:r w:rsidRPr="000C340C">
        <w:rPr>
          <w:sz w:val="22"/>
          <w:szCs w:val="22"/>
        </w:rPr>
        <w:t>stones</w:t>
      </w:r>
      <w:r w:rsidRPr="000C340C">
        <w:rPr>
          <w:spacing w:val="-10"/>
          <w:sz w:val="22"/>
          <w:szCs w:val="22"/>
        </w:rPr>
        <w:t xml:space="preserve"> </w:t>
      </w:r>
      <w:r w:rsidRPr="000C340C">
        <w:rPr>
          <w:sz w:val="22"/>
          <w:szCs w:val="22"/>
        </w:rPr>
        <w:t>set</w:t>
      </w:r>
      <w:r w:rsidRPr="000C340C">
        <w:rPr>
          <w:spacing w:val="-9"/>
          <w:sz w:val="22"/>
          <w:szCs w:val="22"/>
        </w:rPr>
        <w:t xml:space="preserve"> </w:t>
      </w:r>
      <w:r w:rsidRPr="000C340C">
        <w:rPr>
          <w:sz w:val="22"/>
          <w:szCs w:val="22"/>
        </w:rPr>
        <w:t>aside for</w:t>
      </w:r>
      <w:r w:rsidRPr="000C340C">
        <w:rPr>
          <w:spacing w:val="3"/>
          <w:sz w:val="22"/>
          <w:szCs w:val="22"/>
        </w:rPr>
        <w:t xml:space="preserve"> </w:t>
      </w:r>
      <w:r w:rsidRPr="000C340C">
        <w:rPr>
          <w:sz w:val="22"/>
          <w:szCs w:val="22"/>
        </w:rPr>
        <w:t>reuse.</w:t>
      </w:r>
      <w:r w:rsidRPr="000C340C">
        <w:rPr>
          <w:spacing w:val="-12"/>
          <w:sz w:val="22"/>
          <w:szCs w:val="22"/>
        </w:rPr>
        <w:t xml:space="preserve"> </w:t>
      </w:r>
      <w:r w:rsidRPr="000C340C">
        <w:rPr>
          <w:sz w:val="22"/>
          <w:szCs w:val="22"/>
        </w:rPr>
        <w:t>A</w:t>
      </w:r>
      <w:r w:rsidRPr="000C340C">
        <w:rPr>
          <w:spacing w:val="1"/>
          <w:sz w:val="22"/>
          <w:szCs w:val="22"/>
        </w:rPr>
        <w:t xml:space="preserve"> </w:t>
      </w:r>
      <w:r w:rsidRPr="000C340C">
        <w:rPr>
          <w:sz w:val="22"/>
          <w:szCs w:val="22"/>
        </w:rPr>
        <w:t>new</w:t>
      </w:r>
      <w:r w:rsidRPr="000C340C">
        <w:rPr>
          <w:spacing w:val="-18"/>
          <w:sz w:val="22"/>
          <w:szCs w:val="22"/>
        </w:rPr>
        <w:t xml:space="preserve"> </w:t>
      </w:r>
      <w:r w:rsidRPr="000C340C">
        <w:rPr>
          <w:sz w:val="22"/>
          <w:szCs w:val="22"/>
        </w:rPr>
        <w:t>foundation</w:t>
      </w:r>
      <w:r w:rsidRPr="000C340C">
        <w:rPr>
          <w:spacing w:val="11"/>
          <w:sz w:val="22"/>
          <w:szCs w:val="22"/>
        </w:rPr>
        <w:t xml:space="preserve"> </w:t>
      </w:r>
      <w:r w:rsidRPr="000C340C">
        <w:rPr>
          <w:sz w:val="22"/>
          <w:szCs w:val="22"/>
        </w:rPr>
        <w:t>incorporating new</w:t>
      </w:r>
      <w:r w:rsidRPr="000C340C">
        <w:rPr>
          <w:spacing w:val="-9"/>
          <w:sz w:val="22"/>
          <w:szCs w:val="22"/>
        </w:rPr>
        <w:t xml:space="preserve"> </w:t>
      </w:r>
      <w:r w:rsidRPr="000C340C">
        <w:rPr>
          <w:sz w:val="22"/>
          <w:szCs w:val="22"/>
        </w:rPr>
        <w:t>drainage</w:t>
      </w:r>
      <w:r w:rsidRPr="000C340C">
        <w:rPr>
          <w:spacing w:val="5"/>
          <w:sz w:val="22"/>
          <w:szCs w:val="22"/>
        </w:rPr>
        <w:t xml:space="preserve"> </w:t>
      </w:r>
      <w:r w:rsidRPr="000C340C">
        <w:rPr>
          <w:sz w:val="22"/>
          <w:szCs w:val="22"/>
        </w:rPr>
        <w:t>should</w:t>
      </w:r>
      <w:r w:rsidRPr="000C340C">
        <w:rPr>
          <w:spacing w:val="1"/>
          <w:sz w:val="22"/>
          <w:szCs w:val="22"/>
        </w:rPr>
        <w:t xml:space="preserve"> </w:t>
      </w:r>
      <w:r w:rsidRPr="000C340C">
        <w:rPr>
          <w:sz w:val="22"/>
          <w:szCs w:val="22"/>
        </w:rPr>
        <w:t>be</w:t>
      </w:r>
      <w:r w:rsidRPr="000C340C">
        <w:rPr>
          <w:spacing w:val="-6"/>
          <w:sz w:val="22"/>
          <w:szCs w:val="22"/>
        </w:rPr>
        <w:t xml:space="preserve"> </w:t>
      </w:r>
      <w:r w:rsidRPr="000C340C">
        <w:rPr>
          <w:sz w:val="22"/>
          <w:szCs w:val="22"/>
        </w:rPr>
        <w:t>laid</w:t>
      </w:r>
      <w:r w:rsidRPr="000C340C">
        <w:rPr>
          <w:spacing w:val="-2"/>
          <w:sz w:val="22"/>
          <w:szCs w:val="22"/>
        </w:rPr>
        <w:t xml:space="preserve"> </w:t>
      </w:r>
      <w:r w:rsidRPr="000C340C">
        <w:rPr>
          <w:sz w:val="22"/>
          <w:szCs w:val="22"/>
        </w:rPr>
        <w:t>prior</w:t>
      </w:r>
      <w:r w:rsidRPr="000C340C">
        <w:rPr>
          <w:spacing w:val="-20"/>
          <w:sz w:val="22"/>
          <w:szCs w:val="22"/>
        </w:rPr>
        <w:t xml:space="preserve"> </w:t>
      </w:r>
      <w:r w:rsidRPr="000C340C">
        <w:rPr>
          <w:sz w:val="22"/>
          <w:szCs w:val="22"/>
        </w:rPr>
        <w:t>to</w:t>
      </w:r>
      <w:r w:rsidRPr="000C340C">
        <w:rPr>
          <w:spacing w:val="2"/>
          <w:sz w:val="22"/>
          <w:szCs w:val="22"/>
        </w:rPr>
        <w:t xml:space="preserve"> </w:t>
      </w:r>
      <w:r w:rsidRPr="000C340C">
        <w:rPr>
          <w:sz w:val="22"/>
          <w:szCs w:val="22"/>
        </w:rPr>
        <w:t>relaying</w:t>
      </w:r>
      <w:r w:rsidRPr="000C340C">
        <w:rPr>
          <w:spacing w:val="-24"/>
          <w:sz w:val="22"/>
          <w:szCs w:val="22"/>
        </w:rPr>
        <w:t xml:space="preserve"> </w:t>
      </w:r>
      <w:r w:rsidRPr="000C340C">
        <w:rPr>
          <w:sz w:val="22"/>
          <w:szCs w:val="22"/>
        </w:rPr>
        <w:t>the</w:t>
      </w:r>
      <w:r w:rsidRPr="000C340C">
        <w:rPr>
          <w:spacing w:val="-3"/>
          <w:sz w:val="22"/>
          <w:szCs w:val="22"/>
        </w:rPr>
        <w:t xml:space="preserve"> </w:t>
      </w:r>
      <w:r w:rsidRPr="000C340C">
        <w:rPr>
          <w:sz w:val="22"/>
          <w:szCs w:val="22"/>
        </w:rPr>
        <w:t>paving.</w:t>
      </w:r>
    </w:p>
    <w:p w:rsidR="005E4CE7" w:rsidRPr="000C340C" w:rsidRDefault="005E4CE7" w:rsidP="000C340C">
      <w:pPr>
        <w:pStyle w:val="BodyText"/>
        <w:spacing w:line="259" w:lineRule="auto"/>
        <w:ind w:left="0"/>
        <w:rPr>
          <w:sz w:val="22"/>
          <w:szCs w:val="22"/>
        </w:rPr>
      </w:pPr>
    </w:p>
    <w:p w:rsidR="005E4CE7" w:rsidRPr="000C340C" w:rsidRDefault="005E4CE7" w:rsidP="000C340C">
      <w:pPr>
        <w:pStyle w:val="BodyText"/>
        <w:spacing w:line="259" w:lineRule="auto"/>
        <w:ind w:left="0"/>
        <w:rPr>
          <w:sz w:val="22"/>
          <w:szCs w:val="22"/>
        </w:rPr>
      </w:pPr>
      <w:r w:rsidRPr="000C340C">
        <w:rPr>
          <w:sz w:val="22"/>
          <w:szCs w:val="22"/>
        </w:rPr>
        <w:t>It</w:t>
      </w:r>
      <w:r w:rsidRPr="000C340C">
        <w:rPr>
          <w:spacing w:val="-14"/>
          <w:sz w:val="22"/>
          <w:szCs w:val="22"/>
        </w:rPr>
        <w:t xml:space="preserve"> </w:t>
      </w:r>
      <w:r w:rsidRPr="000C340C">
        <w:rPr>
          <w:sz w:val="22"/>
          <w:szCs w:val="22"/>
        </w:rPr>
        <w:t>is</w:t>
      </w:r>
      <w:r w:rsidRPr="000C340C">
        <w:rPr>
          <w:spacing w:val="-2"/>
          <w:sz w:val="22"/>
          <w:szCs w:val="22"/>
        </w:rPr>
        <w:t xml:space="preserve"> </w:t>
      </w:r>
      <w:r w:rsidRPr="000C340C">
        <w:rPr>
          <w:sz w:val="22"/>
          <w:szCs w:val="22"/>
        </w:rPr>
        <w:t>proposed</w:t>
      </w:r>
      <w:r w:rsidRPr="000C340C">
        <w:rPr>
          <w:spacing w:val="-8"/>
          <w:sz w:val="22"/>
          <w:szCs w:val="22"/>
        </w:rPr>
        <w:t xml:space="preserve"> </w:t>
      </w:r>
      <w:r w:rsidRPr="000C340C">
        <w:rPr>
          <w:sz w:val="22"/>
          <w:szCs w:val="22"/>
        </w:rPr>
        <w:t>that</w:t>
      </w:r>
      <w:r w:rsidRPr="000C340C">
        <w:rPr>
          <w:spacing w:val="-5"/>
          <w:sz w:val="22"/>
          <w:szCs w:val="22"/>
        </w:rPr>
        <w:t xml:space="preserve"> </w:t>
      </w:r>
      <w:r w:rsidRPr="000C340C">
        <w:rPr>
          <w:sz w:val="22"/>
          <w:szCs w:val="22"/>
        </w:rPr>
        <w:t>the</w:t>
      </w:r>
      <w:r w:rsidRPr="000C340C">
        <w:rPr>
          <w:spacing w:val="8"/>
          <w:sz w:val="22"/>
          <w:szCs w:val="22"/>
        </w:rPr>
        <w:t xml:space="preserve"> </w:t>
      </w:r>
      <w:r w:rsidRPr="000C340C">
        <w:rPr>
          <w:sz w:val="22"/>
          <w:szCs w:val="22"/>
        </w:rPr>
        <w:t>Monument</w:t>
      </w:r>
      <w:r w:rsidRPr="000C340C">
        <w:rPr>
          <w:spacing w:val="12"/>
          <w:sz w:val="22"/>
          <w:szCs w:val="22"/>
        </w:rPr>
        <w:t xml:space="preserve"> </w:t>
      </w:r>
      <w:r w:rsidRPr="000C340C">
        <w:rPr>
          <w:sz w:val="22"/>
          <w:szCs w:val="22"/>
        </w:rPr>
        <w:t>lane</w:t>
      </w:r>
      <w:r w:rsidRPr="000C340C">
        <w:rPr>
          <w:spacing w:val="-6"/>
          <w:sz w:val="22"/>
          <w:szCs w:val="22"/>
        </w:rPr>
        <w:t xml:space="preserve"> </w:t>
      </w:r>
      <w:r w:rsidRPr="000C340C">
        <w:rPr>
          <w:sz w:val="22"/>
          <w:szCs w:val="22"/>
        </w:rPr>
        <w:t>boundary</w:t>
      </w:r>
      <w:r w:rsidRPr="000C340C">
        <w:rPr>
          <w:spacing w:val="4"/>
          <w:sz w:val="22"/>
          <w:szCs w:val="22"/>
        </w:rPr>
        <w:t xml:space="preserve"> </w:t>
      </w:r>
      <w:r w:rsidRPr="000C340C">
        <w:rPr>
          <w:sz w:val="22"/>
          <w:szCs w:val="22"/>
        </w:rPr>
        <w:t>is</w:t>
      </w:r>
      <w:r w:rsidRPr="000C340C">
        <w:rPr>
          <w:spacing w:val="-2"/>
          <w:sz w:val="22"/>
          <w:szCs w:val="22"/>
        </w:rPr>
        <w:t xml:space="preserve"> </w:t>
      </w:r>
      <w:r w:rsidRPr="000C340C">
        <w:rPr>
          <w:sz w:val="22"/>
          <w:szCs w:val="22"/>
        </w:rPr>
        <w:t>protected</w:t>
      </w:r>
      <w:r w:rsidRPr="000C340C">
        <w:rPr>
          <w:spacing w:val="-3"/>
          <w:sz w:val="22"/>
          <w:szCs w:val="22"/>
        </w:rPr>
        <w:t xml:space="preserve"> </w:t>
      </w:r>
      <w:r w:rsidRPr="000C340C">
        <w:rPr>
          <w:sz w:val="22"/>
          <w:szCs w:val="22"/>
        </w:rPr>
        <w:t>with</w:t>
      </w:r>
      <w:r w:rsidRPr="000C340C">
        <w:rPr>
          <w:spacing w:val="-3"/>
          <w:sz w:val="22"/>
          <w:szCs w:val="22"/>
        </w:rPr>
        <w:t xml:space="preserve"> </w:t>
      </w:r>
      <w:r w:rsidRPr="000C340C">
        <w:rPr>
          <w:sz w:val="22"/>
          <w:szCs w:val="22"/>
        </w:rPr>
        <w:t>estate</w:t>
      </w:r>
      <w:r w:rsidRPr="000C340C">
        <w:rPr>
          <w:spacing w:val="-12"/>
          <w:sz w:val="22"/>
          <w:szCs w:val="22"/>
        </w:rPr>
        <w:t xml:space="preserve"> </w:t>
      </w:r>
      <w:r w:rsidRPr="000C340C">
        <w:rPr>
          <w:sz w:val="22"/>
          <w:szCs w:val="22"/>
        </w:rPr>
        <w:t>fencing.</w:t>
      </w:r>
    </w:p>
    <w:p w:rsidR="0014363E" w:rsidRPr="008D618B" w:rsidRDefault="0014363E" w:rsidP="000C340C">
      <w:pPr>
        <w:spacing w:line="259" w:lineRule="auto"/>
      </w:pPr>
    </w:p>
    <w:p w:rsidR="005E4CE7" w:rsidRPr="008D618B" w:rsidRDefault="00AB668A" w:rsidP="00BA6A20">
      <w:pPr>
        <w:pStyle w:val="Heading1"/>
        <w:tabs>
          <w:tab w:val="left" w:pos="5954"/>
        </w:tabs>
        <w:spacing w:line="259" w:lineRule="auto"/>
        <w:ind w:left="0"/>
        <w:rPr>
          <w:w w:val="92"/>
          <w:sz w:val="22"/>
          <w:szCs w:val="22"/>
        </w:rPr>
      </w:pPr>
      <w:r w:rsidRPr="008D618B">
        <w:rPr>
          <w:w w:val="90"/>
          <w:sz w:val="22"/>
          <w:szCs w:val="22"/>
        </w:rPr>
        <w:t xml:space="preserve">See </w:t>
      </w:r>
      <w:r w:rsidR="008D618B">
        <w:rPr>
          <w:w w:val="90"/>
          <w:sz w:val="22"/>
          <w:szCs w:val="22"/>
        </w:rPr>
        <w:t>f</w:t>
      </w:r>
      <w:r w:rsidR="0014363E" w:rsidRPr="008D618B">
        <w:rPr>
          <w:w w:val="90"/>
          <w:sz w:val="22"/>
          <w:szCs w:val="22"/>
        </w:rPr>
        <w:t>ull</w:t>
      </w:r>
      <w:r w:rsidR="0014363E" w:rsidRPr="008D618B">
        <w:rPr>
          <w:spacing w:val="11"/>
          <w:w w:val="90"/>
          <w:sz w:val="22"/>
          <w:szCs w:val="22"/>
        </w:rPr>
        <w:t xml:space="preserve"> </w:t>
      </w:r>
      <w:r w:rsidR="008D618B">
        <w:rPr>
          <w:w w:val="90"/>
          <w:sz w:val="22"/>
          <w:szCs w:val="22"/>
        </w:rPr>
        <w:t>C</w:t>
      </w:r>
      <w:r w:rsidR="0014363E" w:rsidRPr="008D618B">
        <w:rPr>
          <w:w w:val="90"/>
          <w:sz w:val="22"/>
          <w:szCs w:val="22"/>
        </w:rPr>
        <w:t>ondition</w:t>
      </w:r>
      <w:r w:rsidR="008D618B" w:rsidRPr="008D618B">
        <w:rPr>
          <w:spacing w:val="35"/>
          <w:w w:val="90"/>
          <w:sz w:val="22"/>
          <w:szCs w:val="22"/>
        </w:rPr>
        <w:t xml:space="preserve"> </w:t>
      </w:r>
      <w:r w:rsidR="008D618B">
        <w:rPr>
          <w:w w:val="90"/>
          <w:sz w:val="22"/>
          <w:szCs w:val="22"/>
        </w:rPr>
        <w:t>R</w:t>
      </w:r>
      <w:r w:rsidR="0014363E" w:rsidRPr="008D618B">
        <w:rPr>
          <w:w w:val="90"/>
          <w:sz w:val="22"/>
          <w:szCs w:val="22"/>
        </w:rPr>
        <w:t>eport</w:t>
      </w:r>
      <w:r w:rsidR="0014363E" w:rsidRPr="008D618B">
        <w:rPr>
          <w:spacing w:val="17"/>
          <w:w w:val="90"/>
          <w:sz w:val="22"/>
          <w:szCs w:val="22"/>
        </w:rPr>
        <w:t xml:space="preserve"> </w:t>
      </w:r>
      <w:r w:rsidRPr="008D618B">
        <w:rPr>
          <w:spacing w:val="17"/>
          <w:w w:val="90"/>
          <w:sz w:val="22"/>
          <w:szCs w:val="22"/>
        </w:rPr>
        <w:t>for further information.</w:t>
      </w:r>
    </w:p>
    <w:p w:rsidR="000C340C" w:rsidRDefault="000C340C" w:rsidP="00BA6A20">
      <w:pPr>
        <w:pStyle w:val="Heading1"/>
        <w:spacing w:line="259" w:lineRule="auto"/>
        <w:ind w:left="0"/>
        <w:rPr>
          <w:w w:val="90"/>
          <w:sz w:val="22"/>
          <w:szCs w:val="22"/>
        </w:rPr>
      </w:pPr>
    </w:p>
    <w:p w:rsidR="0014363E" w:rsidRPr="0014363E" w:rsidRDefault="00AB668A" w:rsidP="00BA6A20">
      <w:pPr>
        <w:pStyle w:val="Heading1"/>
        <w:spacing w:line="259" w:lineRule="auto"/>
        <w:ind w:left="0"/>
        <w:rPr>
          <w:b w:val="0"/>
          <w:bCs w:val="0"/>
          <w:sz w:val="22"/>
          <w:szCs w:val="22"/>
        </w:rPr>
      </w:pPr>
      <w:r>
        <w:rPr>
          <w:w w:val="90"/>
          <w:sz w:val="22"/>
          <w:szCs w:val="22"/>
        </w:rPr>
        <w:t>Output</w:t>
      </w:r>
    </w:p>
    <w:p w:rsidR="005E4CE7" w:rsidRDefault="005E4CE7" w:rsidP="00BA6A20">
      <w:pPr>
        <w:pStyle w:val="BodyText"/>
        <w:spacing w:line="259" w:lineRule="auto"/>
        <w:ind w:left="0" w:right="201"/>
        <w:rPr>
          <w:w w:val="105"/>
          <w:sz w:val="22"/>
          <w:szCs w:val="22"/>
        </w:rPr>
      </w:pPr>
    </w:p>
    <w:p w:rsidR="000C340C" w:rsidRDefault="008D618B" w:rsidP="000C340C">
      <w:pPr>
        <w:pStyle w:val="BodyText"/>
        <w:numPr>
          <w:ilvl w:val="0"/>
          <w:numId w:val="17"/>
        </w:numPr>
        <w:spacing w:line="259" w:lineRule="auto"/>
        <w:ind w:right="201"/>
        <w:rPr>
          <w:sz w:val="22"/>
          <w:szCs w:val="22"/>
        </w:rPr>
      </w:pPr>
      <w:r>
        <w:rPr>
          <w:sz w:val="22"/>
          <w:szCs w:val="22"/>
        </w:rPr>
        <w:t xml:space="preserve">The </w:t>
      </w:r>
      <w:r w:rsidR="00AB668A">
        <w:rPr>
          <w:sz w:val="22"/>
          <w:szCs w:val="22"/>
        </w:rPr>
        <w:t xml:space="preserve">project management </w:t>
      </w:r>
      <w:r>
        <w:rPr>
          <w:sz w:val="22"/>
          <w:szCs w:val="22"/>
        </w:rPr>
        <w:t xml:space="preserve">and delivery </w:t>
      </w:r>
      <w:r w:rsidR="0014363E" w:rsidRPr="000C340C">
        <w:rPr>
          <w:sz w:val="22"/>
          <w:szCs w:val="22"/>
        </w:rPr>
        <w:t xml:space="preserve">of the capital project that conserves </w:t>
      </w:r>
      <w:proofErr w:type="spellStart"/>
      <w:r w:rsidR="0014363E" w:rsidRPr="000C340C">
        <w:rPr>
          <w:sz w:val="22"/>
          <w:szCs w:val="22"/>
        </w:rPr>
        <w:t>Walhampton</w:t>
      </w:r>
      <w:proofErr w:type="spellEnd"/>
      <w:r w:rsidR="0014363E" w:rsidRPr="000C340C">
        <w:rPr>
          <w:sz w:val="22"/>
          <w:szCs w:val="22"/>
        </w:rPr>
        <w:t xml:space="preserve"> Monument for the future in line with the recommendations of the Columba Cook report. </w:t>
      </w:r>
      <w:r w:rsidR="00FF439D">
        <w:rPr>
          <w:sz w:val="22"/>
          <w:szCs w:val="22"/>
        </w:rPr>
        <w:t>Budget for the works including contingency is £73,800.</w:t>
      </w:r>
      <w:bookmarkStart w:id="0" w:name="_GoBack"/>
      <w:bookmarkEnd w:id="0"/>
    </w:p>
    <w:p w:rsidR="0014363E" w:rsidRPr="000C340C" w:rsidRDefault="0014363E" w:rsidP="00BA6A20">
      <w:pPr>
        <w:spacing w:line="259" w:lineRule="auto"/>
      </w:pPr>
    </w:p>
    <w:p w:rsidR="0014363E" w:rsidRPr="000C340C" w:rsidRDefault="00AB668A" w:rsidP="00BA6A20">
      <w:pPr>
        <w:pStyle w:val="Heading1"/>
        <w:spacing w:line="259" w:lineRule="auto"/>
        <w:ind w:left="0" w:right="251"/>
        <w:rPr>
          <w:b w:val="0"/>
          <w:bCs w:val="0"/>
          <w:sz w:val="22"/>
          <w:szCs w:val="22"/>
        </w:rPr>
      </w:pPr>
      <w:r>
        <w:rPr>
          <w:sz w:val="22"/>
          <w:szCs w:val="22"/>
        </w:rPr>
        <w:t xml:space="preserve">Project Manager’s </w:t>
      </w:r>
      <w:r w:rsidR="0014363E" w:rsidRPr="000C340C">
        <w:rPr>
          <w:sz w:val="22"/>
          <w:szCs w:val="22"/>
        </w:rPr>
        <w:t>Parameters</w:t>
      </w:r>
    </w:p>
    <w:p w:rsidR="0014363E" w:rsidRPr="000C340C" w:rsidRDefault="0014363E" w:rsidP="00BA6A20">
      <w:pPr>
        <w:spacing w:line="259" w:lineRule="auto"/>
      </w:pPr>
    </w:p>
    <w:p w:rsidR="0014363E" w:rsidRPr="000C340C" w:rsidRDefault="0014363E" w:rsidP="008D618B">
      <w:pPr>
        <w:pStyle w:val="BodyText"/>
        <w:tabs>
          <w:tab w:val="left" w:pos="816"/>
        </w:tabs>
        <w:spacing w:line="259" w:lineRule="auto"/>
        <w:ind w:left="360" w:right="288"/>
        <w:rPr>
          <w:sz w:val="22"/>
          <w:szCs w:val="22"/>
        </w:rPr>
      </w:pPr>
      <w:r w:rsidRPr="000C340C">
        <w:rPr>
          <w:sz w:val="22"/>
          <w:szCs w:val="22"/>
        </w:rPr>
        <w:t xml:space="preserve">Refining the detailed specification </w:t>
      </w:r>
      <w:r w:rsidR="008D618B">
        <w:rPr>
          <w:sz w:val="22"/>
          <w:szCs w:val="22"/>
        </w:rPr>
        <w:t xml:space="preserve">and schedule </w:t>
      </w:r>
      <w:r w:rsidRPr="000C340C">
        <w:rPr>
          <w:sz w:val="22"/>
          <w:szCs w:val="22"/>
        </w:rPr>
        <w:t>of works based on the Columba Cook recommendations and agreeing with Historic England and New Forest National Park.</w:t>
      </w:r>
    </w:p>
    <w:p w:rsidR="0014363E" w:rsidRPr="000C340C" w:rsidRDefault="0014363E" w:rsidP="00BA6A20">
      <w:pPr>
        <w:pStyle w:val="BodyText"/>
        <w:numPr>
          <w:ilvl w:val="0"/>
          <w:numId w:val="8"/>
        </w:numPr>
        <w:tabs>
          <w:tab w:val="left" w:pos="456"/>
        </w:tabs>
        <w:spacing w:line="259" w:lineRule="auto"/>
        <w:rPr>
          <w:sz w:val="22"/>
          <w:szCs w:val="22"/>
        </w:rPr>
      </w:pPr>
      <w:r w:rsidRPr="000C340C">
        <w:rPr>
          <w:sz w:val="22"/>
          <w:szCs w:val="22"/>
        </w:rPr>
        <w:t xml:space="preserve">Managing </w:t>
      </w:r>
      <w:r w:rsidR="00AB668A">
        <w:rPr>
          <w:sz w:val="22"/>
          <w:szCs w:val="22"/>
        </w:rPr>
        <w:t xml:space="preserve">compliance with the </w:t>
      </w:r>
      <w:r w:rsidRPr="000C340C">
        <w:rPr>
          <w:sz w:val="22"/>
          <w:szCs w:val="22"/>
        </w:rPr>
        <w:t xml:space="preserve">Listed Building Consent </w:t>
      </w:r>
      <w:r w:rsidR="00AB668A">
        <w:rPr>
          <w:sz w:val="22"/>
          <w:szCs w:val="22"/>
        </w:rPr>
        <w:t>conditions</w:t>
      </w:r>
      <w:r w:rsidRPr="000C340C">
        <w:rPr>
          <w:sz w:val="22"/>
          <w:szCs w:val="22"/>
        </w:rPr>
        <w:t>.</w:t>
      </w:r>
    </w:p>
    <w:p w:rsidR="0014363E" w:rsidRPr="000C340C" w:rsidRDefault="0014363E" w:rsidP="00BA6A20">
      <w:pPr>
        <w:pStyle w:val="BodyText"/>
        <w:numPr>
          <w:ilvl w:val="0"/>
          <w:numId w:val="8"/>
        </w:numPr>
        <w:tabs>
          <w:tab w:val="left" w:pos="456"/>
        </w:tabs>
        <w:spacing w:line="259" w:lineRule="auto"/>
        <w:rPr>
          <w:sz w:val="22"/>
          <w:szCs w:val="22"/>
        </w:rPr>
      </w:pPr>
      <w:r w:rsidRPr="000C340C">
        <w:rPr>
          <w:sz w:val="22"/>
          <w:szCs w:val="22"/>
        </w:rPr>
        <w:t>Developing critical path/timeline for works sequences.</w:t>
      </w:r>
    </w:p>
    <w:p w:rsidR="0014363E" w:rsidRPr="000C340C" w:rsidRDefault="0014363E" w:rsidP="00BA6A20">
      <w:pPr>
        <w:pStyle w:val="BodyText"/>
        <w:numPr>
          <w:ilvl w:val="0"/>
          <w:numId w:val="8"/>
        </w:numPr>
        <w:tabs>
          <w:tab w:val="left" w:pos="456"/>
        </w:tabs>
        <w:spacing w:line="259" w:lineRule="auto"/>
        <w:ind w:right="1197"/>
        <w:rPr>
          <w:sz w:val="22"/>
          <w:szCs w:val="22"/>
        </w:rPr>
      </w:pPr>
      <w:r w:rsidRPr="000C340C">
        <w:rPr>
          <w:sz w:val="22"/>
          <w:szCs w:val="22"/>
        </w:rPr>
        <w:t xml:space="preserve">Liaise with </w:t>
      </w:r>
      <w:r w:rsidR="00AB668A">
        <w:rPr>
          <w:sz w:val="22"/>
          <w:szCs w:val="22"/>
        </w:rPr>
        <w:t xml:space="preserve">CEO of the </w:t>
      </w:r>
      <w:r w:rsidRPr="000C340C">
        <w:rPr>
          <w:sz w:val="22"/>
          <w:szCs w:val="22"/>
        </w:rPr>
        <w:t xml:space="preserve">Council re relevant insurance provision/contractor </w:t>
      </w:r>
      <w:r w:rsidRPr="000C340C">
        <w:rPr>
          <w:sz w:val="22"/>
          <w:szCs w:val="22"/>
        </w:rPr>
        <w:lastRenderedPageBreak/>
        <w:t>insurance requirements</w:t>
      </w:r>
    </w:p>
    <w:p w:rsidR="0014363E" w:rsidRPr="000C340C" w:rsidRDefault="0014363E" w:rsidP="00BA6A20">
      <w:pPr>
        <w:pStyle w:val="BodyText"/>
        <w:numPr>
          <w:ilvl w:val="0"/>
          <w:numId w:val="8"/>
        </w:numPr>
        <w:tabs>
          <w:tab w:val="left" w:pos="456"/>
        </w:tabs>
        <w:spacing w:line="259" w:lineRule="auto"/>
        <w:ind w:right="498"/>
        <w:rPr>
          <w:sz w:val="22"/>
          <w:szCs w:val="22"/>
        </w:rPr>
      </w:pPr>
      <w:r w:rsidRPr="000C340C">
        <w:rPr>
          <w:sz w:val="22"/>
          <w:szCs w:val="22"/>
        </w:rPr>
        <w:t xml:space="preserve">Liaise with Hampshire County Council over any necessary </w:t>
      </w:r>
      <w:r w:rsidR="00AB668A">
        <w:rPr>
          <w:sz w:val="22"/>
          <w:szCs w:val="22"/>
        </w:rPr>
        <w:t xml:space="preserve">partial closures/diversion of </w:t>
      </w:r>
      <w:proofErr w:type="spellStart"/>
      <w:r w:rsidR="00AB668A">
        <w:rPr>
          <w:sz w:val="22"/>
          <w:szCs w:val="22"/>
        </w:rPr>
        <w:t>So</w:t>
      </w:r>
      <w:r w:rsidRPr="000C340C">
        <w:rPr>
          <w:sz w:val="22"/>
          <w:szCs w:val="22"/>
        </w:rPr>
        <w:t>lent</w:t>
      </w:r>
      <w:proofErr w:type="spellEnd"/>
      <w:r w:rsidRPr="000C340C">
        <w:rPr>
          <w:sz w:val="22"/>
          <w:szCs w:val="22"/>
        </w:rPr>
        <w:t xml:space="preserve"> Way during works.</w:t>
      </w:r>
    </w:p>
    <w:p w:rsidR="0014363E" w:rsidRPr="000C340C" w:rsidRDefault="0014363E" w:rsidP="00BA6A20">
      <w:pPr>
        <w:pStyle w:val="BodyText"/>
        <w:numPr>
          <w:ilvl w:val="0"/>
          <w:numId w:val="8"/>
        </w:numPr>
        <w:tabs>
          <w:tab w:val="left" w:pos="456"/>
        </w:tabs>
        <w:spacing w:line="259" w:lineRule="auto"/>
        <w:rPr>
          <w:sz w:val="22"/>
          <w:szCs w:val="22"/>
        </w:rPr>
      </w:pPr>
      <w:r w:rsidRPr="000C340C">
        <w:rPr>
          <w:sz w:val="22"/>
          <w:szCs w:val="22"/>
        </w:rPr>
        <w:t xml:space="preserve">Ensure adverse impact on landscape and planting is </w:t>
      </w:r>
      <w:proofErr w:type="spellStart"/>
      <w:r w:rsidRPr="000C340C">
        <w:rPr>
          <w:sz w:val="22"/>
          <w:szCs w:val="22"/>
        </w:rPr>
        <w:t>minimised</w:t>
      </w:r>
      <w:proofErr w:type="spellEnd"/>
      <w:r w:rsidRPr="000C340C">
        <w:rPr>
          <w:sz w:val="22"/>
          <w:szCs w:val="22"/>
        </w:rPr>
        <w:t xml:space="preserve"> -potential contract clause.</w:t>
      </w:r>
    </w:p>
    <w:p w:rsidR="0014363E" w:rsidRPr="000C340C" w:rsidRDefault="0014363E" w:rsidP="00BA6A20">
      <w:pPr>
        <w:pStyle w:val="BodyText"/>
        <w:numPr>
          <w:ilvl w:val="0"/>
          <w:numId w:val="8"/>
        </w:numPr>
        <w:tabs>
          <w:tab w:val="left" w:pos="456"/>
        </w:tabs>
        <w:spacing w:line="259" w:lineRule="auto"/>
        <w:ind w:right="835"/>
        <w:rPr>
          <w:sz w:val="22"/>
          <w:szCs w:val="22"/>
        </w:rPr>
      </w:pPr>
      <w:r w:rsidRPr="000C340C">
        <w:rPr>
          <w:sz w:val="22"/>
          <w:szCs w:val="22"/>
        </w:rPr>
        <w:t>Management of contract tenders and oversight of the contractors covering the following functions</w:t>
      </w:r>
    </w:p>
    <w:p w:rsidR="0014363E" w:rsidRPr="000C340C" w:rsidRDefault="0014363E" w:rsidP="00BA6A20">
      <w:pPr>
        <w:pStyle w:val="BodyText"/>
        <w:numPr>
          <w:ilvl w:val="0"/>
          <w:numId w:val="12"/>
        </w:numPr>
        <w:tabs>
          <w:tab w:val="left" w:pos="1154"/>
        </w:tabs>
        <w:spacing w:line="259" w:lineRule="auto"/>
        <w:rPr>
          <w:sz w:val="22"/>
          <w:szCs w:val="22"/>
        </w:rPr>
      </w:pPr>
      <w:r w:rsidRPr="000C340C">
        <w:rPr>
          <w:sz w:val="22"/>
          <w:szCs w:val="22"/>
        </w:rPr>
        <w:t xml:space="preserve">Cleaning and </w:t>
      </w:r>
      <w:proofErr w:type="spellStart"/>
      <w:r w:rsidRPr="000C340C">
        <w:rPr>
          <w:sz w:val="22"/>
          <w:szCs w:val="22"/>
        </w:rPr>
        <w:t>poulticing</w:t>
      </w:r>
      <w:proofErr w:type="spellEnd"/>
    </w:p>
    <w:p w:rsidR="0014363E" w:rsidRPr="000C340C" w:rsidRDefault="0014363E" w:rsidP="00BA6A20">
      <w:pPr>
        <w:pStyle w:val="BodyText"/>
        <w:numPr>
          <w:ilvl w:val="0"/>
          <w:numId w:val="12"/>
        </w:numPr>
        <w:tabs>
          <w:tab w:val="left" w:pos="1154"/>
        </w:tabs>
        <w:spacing w:line="259" w:lineRule="auto"/>
        <w:rPr>
          <w:sz w:val="22"/>
          <w:szCs w:val="22"/>
        </w:rPr>
      </w:pPr>
      <w:r w:rsidRPr="000C340C">
        <w:rPr>
          <w:sz w:val="22"/>
          <w:szCs w:val="22"/>
        </w:rPr>
        <w:t>Grout and pointing</w:t>
      </w:r>
    </w:p>
    <w:p w:rsidR="0014363E" w:rsidRPr="000C340C" w:rsidRDefault="0014363E" w:rsidP="00BA6A20">
      <w:pPr>
        <w:pStyle w:val="BodyText"/>
        <w:numPr>
          <w:ilvl w:val="0"/>
          <w:numId w:val="12"/>
        </w:numPr>
        <w:tabs>
          <w:tab w:val="left" w:pos="1161"/>
        </w:tabs>
        <w:spacing w:line="259" w:lineRule="auto"/>
        <w:rPr>
          <w:sz w:val="22"/>
          <w:szCs w:val="22"/>
        </w:rPr>
      </w:pPr>
      <w:r w:rsidRPr="000C340C">
        <w:rPr>
          <w:sz w:val="22"/>
          <w:szCs w:val="22"/>
        </w:rPr>
        <w:t>Masonry repairs</w:t>
      </w:r>
    </w:p>
    <w:p w:rsidR="0014363E" w:rsidRPr="000C340C" w:rsidRDefault="0014363E" w:rsidP="00BA6A20">
      <w:pPr>
        <w:pStyle w:val="BodyText"/>
        <w:numPr>
          <w:ilvl w:val="0"/>
          <w:numId w:val="12"/>
        </w:numPr>
        <w:tabs>
          <w:tab w:val="left" w:pos="1161"/>
        </w:tabs>
        <w:spacing w:line="259" w:lineRule="auto"/>
        <w:rPr>
          <w:sz w:val="22"/>
          <w:szCs w:val="22"/>
        </w:rPr>
      </w:pPr>
      <w:r w:rsidRPr="000C340C">
        <w:rPr>
          <w:sz w:val="22"/>
          <w:szCs w:val="22"/>
        </w:rPr>
        <w:t>Plaques and medallions works</w:t>
      </w:r>
    </w:p>
    <w:p w:rsidR="0014363E" w:rsidRPr="000C340C" w:rsidRDefault="0014363E" w:rsidP="00BA6A20">
      <w:pPr>
        <w:pStyle w:val="BodyText"/>
        <w:numPr>
          <w:ilvl w:val="0"/>
          <w:numId w:val="12"/>
        </w:numPr>
        <w:tabs>
          <w:tab w:val="left" w:pos="1147"/>
        </w:tabs>
        <w:spacing w:line="259" w:lineRule="auto"/>
        <w:rPr>
          <w:sz w:val="22"/>
          <w:szCs w:val="22"/>
        </w:rPr>
      </w:pPr>
      <w:r w:rsidRPr="000C340C">
        <w:rPr>
          <w:sz w:val="22"/>
          <w:szCs w:val="22"/>
        </w:rPr>
        <w:t>Scaffolding</w:t>
      </w:r>
    </w:p>
    <w:p w:rsidR="0014363E" w:rsidRPr="000C340C" w:rsidRDefault="0014363E" w:rsidP="00BA6A20">
      <w:pPr>
        <w:pStyle w:val="BodyText"/>
        <w:numPr>
          <w:ilvl w:val="0"/>
          <w:numId w:val="12"/>
        </w:numPr>
        <w:tabs>
          <w:tab w:val="left" w:pos="1147"/>
        </w:tabs>
        <w:spacing w:line="259" w:lineRule="auto"/>
        <w:rPr>
          <w:sz w:val="22"/>
          <w:szCs w:val="22"/>
        </w:rPr>
      </w:pPr>
      <w:r w:rsidRPr="000C340C">
        <w:rPr>
          <w:sz w:val="22"/>
          <w:szCs w:val="22"/>
        </w:rPr>
        <w:t>Site Set Up</w:t>
      </w:r>
      <w:r w:rsidR="008D618B">
        <w:rPr>
          <w:sz w:val="22"/>
          <w:szCs w:val="22"/>
        </w:rPr>
        <w:t xml:space="preserve"> and management</w:t>
      </w:r>
    </w:p>
    <w:p w:rsidR="0014363E" w:rsidRPr="000C340C" w:rsidRDefault="0014363E" w:rsidP="00BA6A20">
      <w:pPr>
        <w:pStyle w:val="BodyText"/>
        <w:numPr>
          <w:ilvl w:val="0"/>
          <w:numId w:val="12"/>
        </w:numPr>
        <w:tabs>
          <w:tab w:val="left" w:pos="1161"/>
        </w:tabs>
        <w:spacing w:line="259" w:lineRule="auto"/>
        <w:rPr>
          <w:sz w:val="22"/>
          <w:szCs w:val="22"/>
        </w:rPr>
      </w:pPr>
      <w:r w:rsidRPr="000C340C">
        <w:rPr>
          <w:sz w:val="22"/>
          <w:szCs w:val="22"/>
        </w:rPr>
        <w:t>Paving</w:t>
      </w:r>
    </w:p>
    <w:p w:rsidR="0014363E" w:rsidRPr="000C340C" w:rsidRDefault="0014363E" w:rsidP="00BA6A20">
      <w:pPr>
        <w:pStyle w:val="BodyText"/>
        <w:numPr>
          <w:ilvl w:val="0"/>
          <w:numId w:val="12"/>
        </w:numPr>
        <w:tabs>
          <w:tab w:val="left" w:pos="1161"/>
        </w:tabs>
        <w:spacing w:line="259" w:lineRule="auto"/>
        <w:rPr>
          <w:sz w:val="22"/>
          <w:szCs w:val="22"/>
        </w:rPr>
      </w:pPr>
      <w:r w:rsidRPr="000C340C">
        <w:rPr>
          <w:sz w:val="22"/>
          <w:szCs w:val="22"/>
        </w:rPr>
        <w:t xml:space="preserve">Drainage </w:t>
      </w:r>
    </w:p>
    <w:p w:rsidR="0014363E" w:rsidRPr="00512A85" w:rsidRDefault="0014363E" w:rsidP="00512A85">
      <w:pPr>
        <w:pStyle w:val="BodyText"/>
        <w:numPr>
          <w:ilvl w:val="0"/>
          <w:numId w:val="12"/>
        </w:numPr>
        <w:tabs>
          <w:tab w:val="left" w:pos="1161"/>
        </w:tabs>
        <w:spacing w:line="259" w:lineRule="auto"/>
        <w:ind w:right="502"/>
        <w:rPr>
          <w:sz w:val="22"/>
          <w:szCs w:val="22"/>
        </w:rPr>
      </w:pPr>
      <w:r w:rsidRPr="000C340C">
        <w:rPr>
          <w:sz w:val="22"/>
          <w:szCs w:val="22"/>
        </w:rPr>
        <w:t>Tree works- including re-submission of application CONS/14/1011 for tree works to New Forest National Park Authority.</w:t>
      </w:r>
    </w:p>
    <w:p w:rsidR="0014363E" w:rsidRPr="000C340C" w:rsidRDefault="0014363E" w:rsidP="00BA6A20">
      <w:pPr>
        <w:pStyle w:val="BodyText"/>
        <w:numPr>
          <w:ilvl w:val="0"/>
          <w:numId w:val="12"/>
        </w:numPr>
        <w:tabs>
          <w:tab w:val="left" w:pos="1147"/>
        </w:tabs>
        <w:spacing w:line="259" w:lineRule="auto"/>
        <w:rPr>
          <w:sz w:val="22"/>
          <w:szCs w:val="22"/>
        </w:rPr>
      </w:pPr>
      <w:r w:rsidRPr="000C340C">
        <w:rPr>
          <w:sz w:val="22"/>
          <w:szCs w:val="22"/>
        </w:rPr>
        <w:t xml:space="preserve">Any other necessary contractor </w:t>
      </w:r>
      <w:r w:rsidR="00404CC6">
        <w:rPr>
          <w:sz w:val="22"/>
          <w:szCs w:val="22"/>
        </w:rPr>
        <w:t xml:space="preserve">liaison </w:t>
      </w:r>
      <w:r w:rsidRPr="000C340C">
        <w:rPr>
          <w:sz w:val="22"/>
          <w:szCs w:val="22"/>
        </w:rPr>
        <w:t>associated with the project</w:t>
      </w:r>
    </w:p>
    <w:p w:rsidR="0014363E" w:rsidRPr="000C340C" w:rsidRDefault="0014363E" w:rsidP="00BA6A20">
      <w:pPr>
        <w:pStyle w:val="BodyText"/>
        <w:tabs>
          <w:tab w:val="left" w:pos="1147"/>
        </w:tabs>
        <w:spacing w:line="259" w:lineRule="auto"/>
        <w:ind w:left="0"/>
        <w:rPr>
          <w:sz w:val="22"/>
          <w:szCs w:val="22"/>
        </w:rPr>
      </w:pPr>
    </w:p>
    <w:p w:rsidR="0014363E" w:rsidRPr="000C340C" w:rsidRDefault="0014363E" w:rsidP="00BA6A20">
      <w:pPr>
        <w:pStyle w:val="BodyText"/>
        <w:numPr>
          <w:ilvl w:val="0"/>
          <w:numId w:val="10"/>
        </w:numPr>
        <w:tabs>
          <w:tab w:val="left" w:pos="441"/>
        </w:tabs>
        <w:spacing w:line="259" w:lineRule="auto"/>
        <w:ind w:right="134"/>
        <w:rPr>
          <w:rFonts w:ascii="Times New Roman" w:eastAsia="Times New Roman" w:hAnsi="Times New Roman" w:cs="Times New Roman"/>
          <w:b/>
          <w:bCs/>
          <w:sz w:val="22"/>
          <w:szCs w:val="22"/>
        </w:rPr>
      </w:pPr>
      <w:r w:rsidRPr="000C340C">
        <w:rPr>
          <w:sz w:val="22"/>
          <w:szCs w:val="22"/>
        </w:rPr>
        <w:t>The project to be managed in accordance with Lymington and Pennington Town Council Policies.</w:t>
      </w:r>
    </w:p>
    <w:p w:rsidR="0014363E" w:rsidRPr="000C340C" w:rsidRDefault="0014363E" w:rsidP="00BA6A20">
      <w:pPr>
        <w:pStyle w:val="BodyText"/>
        <w:numPr>
          <w:ilvl w:val="0"/>
          <w:numId w:val="10"/>
        </w:numPr>
        <w:tabs>
          <w:tab w:val="left" w:pos="441"/>
        </w:tabs>
        <w:spacing w:line="259" w:lineRule="auto"/>
        <w:ind w:right="134"/>
        <w:rPr>
          <w:sz w:val="22"/>
          <w:szCs w:val="22"/>
        </w:rPr>
      </w:pPr>
      <w:r w:rsidRPr="000C340C">
        <w:rPr>
          <w:sz w:val="22"/>
          <w:szCs w:val="22"/>
        </w:rPr>
        <w:t>The project manager must be aware of the responsibility placed on them under the Health and Safety at Work Act (1974) to maintain a healthy and safe working environment. The Project manager also has a duty to observe obligation under the Authority's Health and Safety policies, and to maintain awareness of safe practices and risk assessment. In particular Construction (Design and Management) Regulations 2015 (COM 2015) apply.</w:t>
      </w:r>
    </w:p>
    <w:p w:rsidR="0014363E" w:rsidRPr="000C340C" w:rsidRDefault="0014363E" w:rsidP="00BA6A20">
      <w:pPr>
        <w:spacing w:line="259" w:lineRule="auto"/>
      </w:pPr>
    </w:p>
    <w:p w:rsidR="0014363E" w:rsidRPr="000C340C" w:rsidRDefault="0014363E" w:rsidP="00BA6A20">
      <w:pPr>
        <w:pStyle w:val="BodyText"/>
        <w:numPr>
          <w:ilvl w:val="0"/>
          <w:numId w:val="10"/>
        </w:numPr>
        <w:tabs>
          <w:tab w:val="left" w:pos="456"/>
        </w:tabs>
        <w:spacing w:line="259" w:lineRule="auto"/>
        <w:rPr>
          <w:sz w:val="22"/>
          <w:szCs w:val="22"/>
        </w:rPr>
      </w:pPr>
      <w:r w:rsidRPr="000C340C">
        <w:rPr>
          <w:rFonts w:cs="Arial"/>
          <w:b/>
          <w:bCs/>
          <w:sz w:val="22"/>
          <w:szCs w:val="22"/>
        </w:rPr>
        <w:t xml:space="preserve">Liaison </w:t>
      </w:r>
      <w:r w:rsidRPr="000C340C">
        <w:rPr>
          <w:sz w:val="22"/>
          <w:szCs w:val="22"/>
        </w:rPr>
        <w:t>- principally by not exclusively</w:t>
      </w:r>
    </w:p>
    <w:p w:rsidR="0014363E" w:rsidRPr="000C340C" w:rsidRDefault="00512A85" w:rsidP="00BA6A20">
      <w:pPr>
        <w:pStyle w:val="BodyText"/>
        <w:numPr>
          <w:ilvl w:val="0"/>
          <w:numId w:val="14"/>
        </w:numPr>
        <w:tabs>
          <w:tab w:val="left" w:pos="1852"/>
        </w:tabs>
        <w:spacing w:line="259" w:lineRule="auto"/>
        <w:ind w:right="170"/>
        <w:rPr>
          <w:sz w:val="22"/>
          <w:szCs w:val="22"/>
        </w:rPr>
      </w:pPr>
      <w:r>
        <w:rPr>
          <w:sz w:val="22"/>
          <w:szCs w:val="22"/>
        </w:rPr>
        <w:t xml:space="preserve">CEO </w:t>
      </w:r>
      <w:r w:rsidR="0014363E" w:rsidRPr="000C340C">
        <w:rPr>
          <w:sz w:val="22"/>
          <w:szCs w:val="22"/>
        </w:rPr>
        <w:t>- Lymington and Pennington Town Council [L&amp;PTC] Caroline Godfrey or nomination. All decisions re contractors and budget expenditure to be approved by L&amp;PTC. Necessary reporting information for HLF to be supplied.</w:t>
      </w:r>
    </w:p>
    <w:p w:rsidR="0014363E" w:rsidRPr="000C340C" w:rsidRDefault="0014363E" w:rsidP="00BA6A20">
      <w:pPr>
        <w:pStyle w:val="BodyText"/>
        <w:numPr>
          <w:ilvl w:val="0"/>
          <w:numId w:val="14"/>
        </w:numPr>
        <w:tabs>
          <w:tab w:val="left" w:pos="1860"/>
        </w:tabs>
        <w:spacing w:line="259" w:lineRule="auto"/>
        <w:ind w:right="390"/>
        <w:rPr>
          <w:sz w:val="22"/>
          <w:szCs w:val="22"/>
        </w:rPr>
      </w:pPr>
      <w:r w:rsidRPr="000C340C">
        <w:rPr>
          <w:sz w:val="22"/>
          <w:szCs w:val="22"/>
        </w:rPr>
        <w:t xml:space="preserve">New Forest National Park Authority- Archaeologist, Frank </w:t>
      </w:r>
      <w:proofErr w:type="gramStart"/>
      <w:r w:rsidRPr="000C340C">
        <w:rPr>
          <w:sz w:val="22"/>
          <w:szCs w:val="22"/>
        </w:rPr>
        <w:t>Green,  Senior</w:t>
      </w:r>
      <w:proofErr w:type="gramEnd"/>
      <w:r w:rsidRPr="000C340C">
        <w:rPr>
          <w:sz w:val="22"/>
          <w:szCs w:val="22"/>
        </w:rPr>
        <w:t xml:space="preserve"> Tree Officer Nick Gruber, Conservation Officer Lisa Crouch.</w:t>
      </w:r>
    </w:p>
    <w:p w:rsidR="0014363E" w:rsidRPr="000C340C" w:rsidRDefault="0014363E" w:rsidP="00BA6A20">
      <w:pPr>
        <w:pStyle w:val="BodyText"/>
        <w:numPr>
          <w:ilvl w:val="0"/>
          <w:numId w:val="14"/>
        </w:numPr>
        <w:tabs>
          <w:tab w:val="left" w:pos="1860"/>
        </w:tabs>
        <w:spacing w:line="259" w:lineRule="auto"/>
        <w:rPr>
          <w:sz w:val="22"/>
          <w:szCs w:val="22"/>
        </w:rPr>
      </w:pPr>
      <w:r w:rsidRPr="000C340C">
        <w:rPr>
          <w:sz w:val="22"/>
          <w:szCs w:val="22"/>
        </w:rPr>
        <w:t>New Forest District Council -for Town Quay interpretation point</w:t>
      </w:r>
    </w:p>
    <w:p w:rsidR="0014363E" w:rsidRPr="000C340C" w:rsidRDefault="0014363E" w:rsidP="00BA6A20">
      <w:pPr>
        <w:pStyle w:val="BodyText"/>
        <w:numPr>
          <w:ilvl w:val="0"/>
          <w:numId w:val="14"/>
        </w:numPr>
        <w:tabs>
          <w:tab w:val="left" w:pos="1860"/>
        </w:tabs>
        <w:spacing w:line="259" w:lineRule="auto"/>
        <w:rPr>
          <w:sz w:val="22"/>
          <w:szCs w:val="22"/>
        </w:rPr>
      </w:pPr>
      <w:r w:rsidRPr="000C340C">
        <w:rPr>
          <w:sz w:val="22"/>
          <w:szCs w:val="22"/>
        </w:rPr>
        <w:t xml:space="preserve">Hampshire County Council re maintained access to </w:t>
      </w:r>
      <w:proofErr w:type="spellStart"/>
      <w:r w:rsidRPr="000C340C">
        <w:rPr>
          <w:sz w:val="22"/>
          <w:szCs w:val="22"/>
        </w:rPr>
        <w:t>Selent</w:t>
      </w:r>
      <w:proofErr w:type="spellEnd"/>
      <w:r w:rsidRPr="000C340C">
        <w:rPr>
          <w:sz w:val="22"/>
          <w:szCs w:val="22"/>
        </w:rPr>
        <w:t xml:space="preserve"> way during works</w:t>
      </w:r>
    </w:p>
    <w:p w:rsidR="0014363E" w:rsidRPr="000C340C" w:rsidRDefault="0014363E" w:rsidP="00BA6A20">
      <w:pPr>
        <w:pStyle w:val="BodyText"/>
        <w:numPr>
          <w:ilvl w:val="0"/>
          <w:numId w:val="14"/>
        </w:numPr>
        <w:tabs>
          <w:tab w:val="left" w:pos="1860"/>
        </w:tabs>
        <w:spacing w:line="259" w:lineRule="auto"/>
        <w:rPr>
          <w:sz w:val="22"/>
          <w:szCs w:val="22"/>
        </w:rPr>
      </w:pPr>
      <w:proofErr w:type="spellStart"/>
      <w:r w:rsidRPr="000C340C">
        <w:rPr>
          <w:sz w:val="22"/>
          <w:szCs w:val="22"/>
        </w:rPr>
        <w:t>Lymintgton</w:t>
      </w:r>
      <w:proofErr w:type="spellEnd"/>
      <w:r w:rsidRPr="000C340C">
        <w:rPr>
          <w:sz w:val="22"/>
          <w:szCs w:val="22"/>
        </w:rPr>
        <w:t xml:space="preserve"> Society- Burrard Neale group</w:t>
      </w:r>
    </w:p>
    <w:p w:rsidR="0014363E" w:rsidRPr="000C340C" w:rsidRDefault="0014363E" w:rsidP="00BA6A20">
      <w:pPr>
        <w:pStyle w:val="BodyText"/>
        <w:numPr>
          <w:ilvl w:val="0"/>
          <w:numId w:val="14"/>
        </w:numPr>
        <w:tabs>
          <w:tab w:val="left" w:pos="1852"/>
        </w:tabs>
        <w:spacing w:line="259" w:lineRule="auto"/>
        <w:rPr>
          <w:sz w:val="22"/>
          <w:szCs w:val="22"/>
        </w:rPr>
      </w:pPr>
      <w:r w:rsidRPr="000C340C">
        <w:rPr>
          <w:sz w:val="22"/>
          <w:szCs w:val="22"/>
        </w:rPr>
        <w:t>Contractors, potential and recruited.</w:t>
      </w:r>
    </w:p>
    <w:p w:rsidR="0014363E" w:rsidRPr="000C340C" w:rsidRDefault="0014363E" w:rsidP="00BA6A20">
      <w:pPr>
        <w:spacing w:line="259" w:lineRule="auto"/>
      </w:pPr>
    </w:p>
    <w:p w:rsidR="0014363E" w:rsidRPr="000C340C" w:rsidRDefault="0014363E" w:rsidP="00BA6A20">
      <w:pPr>
        <w:pStyle w:val="Heading2"/>
        <w:numPr>
          <w:ilvl w:val="0"/>
          <w:numId w:val="15"/>
        </w:numPr>
        <w:tabs>
          <w:tab w:val="left" w:pos="456"/>
        </w:tabs>
        <w:spacing w:line="259" w:lineRule="auto"/>
        <w:rPr>
          <w:b w:val="0"/>
          <w:bCs w:val="0"/>
          <w:sz w:val="22"/>
          <w:szCs w:val="22"/>
        </w:rPr>
      </w:pPr>
      <w:r w:rsidRPr="000C340C">
        <w:rPr>
          <w:sz w:val="22"/>
          <w:szCs w:val="22"/>
        </w:rPr>
        <w:t>Reporting/Approvals</w:t>
      </w:r>
    </w:p>
    <w:p w:rsidR="0014363E" w:rsidRPr="000C340C" w:rsidRDefault="00512A85" w:rsidP="00BA6A20">
      <w:pPr>
        <w:pStyle w:val="BodyText"/>
        <w:numPr>
          <w:ilvl w:val="0"/>
          <w:numId w:val="16"/>
        </w:numPr>
        <w:tabs>
          <w:tab w:val="left" w:pos="1845"/>
        </w:tabs>
        <w:spacing w:line="259" w:lineRule="auto"/>
        <w:ind w:right="741"/>
        <w:rPr>
          <w:sz w:val="22"/>
          <w:szCs w:val="22"/>
        </w:rPr>
      </w:pPr>
      <w:r>
        <w:rPr>
          <w:sz w:val="22"/>
          <w:szCs w:val="22"/>
        </w:rPr>
        <w:t>The CEO of the</w:t>
      </w:r>
      <w:r w:rsidR="0014363E" w:rsidRPr="000C340C">
        <w:rPr>
          <w:sz w:val="22"/>
          <w:szCs w:val="22"/>
        </w:rPr>
        <w:t xml:space="preserve"> L&amp;PTC Council has the authority to approve all works and expenditure.</w:t>
      </w:r>
    </w:p>
    <w:p w:rsidR="00BA6A20" w:rsidRPr="000C340C" w:rsidRDefault="00BA6A20" w:rsidP="00BA6A20">
      <w:pPr>
        <w:pStyle w:val="BodyText"/>
        <w:tabs>
          <w:tab w:val="left" w:pos="1845"/>
        </w:tabs>
        <w:spacing w:line="259" w:lineRule="auto"/>
        <w:ind w:left="720" w:right="741"/>
        <w:rPr>
          <w:sz w:val="22"/>
          <w:szCs w:val="22"/>
        </w:rPr>
      </w:pPr>
    </w:p>
    <w:p w:rsidR="005E4CE7" w:rsidRPr="000C340C" w:rsidRDefault="005E4CE7" w:rsidP="00BA6A20">
      <w:pPr>
        <w:pStyle w:val="Heading2"/>
        <w:numPr>
          <w:ilvl w:val="0"/>
          <w:numId w:val="15"/>
        </w:numPr>
        <w:tabs>
          <w:tab w:val="left" w:pos="441"/>
        </w:tabs>
        <w:spacing w:line="259" w:lineRule="auto"/>
        <w:rPr>
          <w:b w:val="0"/>
          <w:bCs w:val="0"/>
          <w:sz w:val="22"/>
          <w:szCs w:val="22"/>
        </w:rPr>
      </w:pPr>
      <w:proofErr w:type="spellStart"/>
      <w:r w:rsidRPr="000C340C">
        <w:rPr>
          <w:sz w:val="22"/>
          <w:szCs w:val="22"/>
        </w:rPr>
        <w:t>TimeFrame</w:t>
      </w:r>
      <w:proofErr w:type="spellEnd"/>
    </w:p>
    <w:p w:rsidR="005E4CE7" w:rsidRPr="000C340C" w:rsidRDefault="005E4CE7" w:rsidP="00BA6A20">
      <w:pPr>
        <w:pStyle w:val="BodyText"/>
        <w:numPr>
          <w:ilvl w:val="0"/>
          <w:numId w:val="14"/>
        </w:numPr>
        <w:tabs>
          <w:tab w:val="left" w:pos="1852"/>
        </w:tabs>
        <w:spacing w:line="259" w:lineRule="auto"/>
        <w:ind w:right="170"/>
        <w:rPr>
          <w:sz w:val="22"/>
          <w:szCs w:val="22"/>
        </w:rPr>
        <w:sectPr w:rsidR="005E4CE7" w:rsidRPr="000C340C" w:rsidSect="0014363E">
          <w:type w:val="continuous"/>
          <w:pgSz w:w="11907" w:h="16840"/>
          <w:pgMar w:top="1560" w:right="1260" w:bottom="1860" w:left="1660" w:header="0" w:footer="1675" w:gutter="0"/>
          <w:cols w:space="720"/>
        </w:sectPr>
      </w:pPr>
      <w:r w:rsidRPr="000C340C">
        <w:rPr>
          <w:sz w:val="22"/>
          <w:szCs w:val="22"/>
        </w:rPr>
        <w:t>December 2017- June 2018 plus snagging period to be agreed as part of timeline development.</w:t>
      </w:r>
    </w:p>
    <w:p w:rsidR="00555AC5" w:rsidRPr="00BA6A20" w:rsidRDefault="0014363E" w:rsidP="000D708A">
      <w:pPr>
        <w:pStyle w:val="BodyText"/>
        <w:spacing w:before="75"/>
        <w:ind w:left="0"/>
        <w:rPr>
          <w:rFonts w:cs="Arial"/>
          <w:sz w:val="22"/>
          <w:szCs w:val="22"/>
        </w:rPr>
      </w:pPr>
      <w:r w:rsidRPr="00BA6A20">
        <w:rPr>
          <w:rFonts w:cs="Arial"/>
          <w:w w:val="105"/>
          <w:sz w:val="22"/>
          <w:szCs w:val="22"/>
        </w:rPr>
        <w:lastRenderedPageBreak/>
        <w:t>Qualifications</w:t>
      </w:r>
      <w:r w:rsidRPr="00BA6A20">
        <w:rPr>
          <w:rFonts w:cs="Arial"/>
          <w:spacing w:val="18"/>
          <w:w w:val="105"/>
          <w:sz w:val="22"/>
          <w:szCs w:val="22"/>
        </w:rPr>
        <w:t xml:space="preserve"> </w:t>
      </w:r>
      <w:r w:rsidRPr="00BA6A20">
        <w:rPr>
          <w:rFonts w:cs="Arial"/>
          <w:w w:val="105"/>
          <w:sz w:val="22"/>
          <w:szCs w:val="22"/>
        </w:rPr>
        <w:t>and</w:t>
      </w:r>
      <w:r w:rsidRPr="00BA6A20">
        <w:rPr>
          <w:rFonts w:cs="Arial"/>
          <w:spacing w:val="-4"/>
          <w:w w:val="105"/>
          <w:sz w:val="22"/>
          <w:szCs w:val="22"/>
        </w:rPr>
        <w:t xml:space="preserve"> </w:t>
      </w:r>
      <w:r w:rsidRPr="00BA6A20">
        <w:rPr>
          <w:rFonts w:cs="Arial"/>
          <w:w w:val="105"/>
          <w:sz w:val="22"/>
          <w:szCs w:val="22"/>
        </w:rPr>
        <w:t>experience</w:t>
      </w:r>
      <w:r w:rsidRPr="00BA6A20">
        <w:rPr>
          <w:rFonts w:cs="Arial"/>
          <w:spacing w:val="14"/>
          <w:w w:val="105"/>
          <w:sz w:val="22"/>
          <w:szCs w:val="22"/>
        </w:rPr>
        <w:t xml:space="preserve"> </w:t>
      </w:r>
      <w:r w:rsidRPr="00BA6A20">
        <w:rPr>
          <w:rFonts w:cs="Arial"/>
          <w:w w:val="105"/>
          <w:sz w:val="22"/>
          <w:szCs w:val="22"/>
        </w:rPr>
        <w:t>desired</w:t>
      </w:r>
      <w:r w:rsidRPr="00BA6A20">
        <w:rPr>
          <w:rFonts w:cs="Arial"/>
          <w:spacing w:val="-5"/>
          <w:w w:val="105"/>
          <w:sz w:val="22"/>
          <w:szCs w:val="22"/>
        </w:rPr>
        <w:t xml:space="preserve"> </w:t>
      </w:r>
      <w:r w:rsidRPr="00BA6A20">
        <w:rPr>
          <w:rFonts w:cs="Arial"/>
          <w:w w:val="105"/>
          <w:sz w:val="22"/>
          <w:szCs w:val="22"/>
        </w:rPr>
        <w:t>for</w:t>
      </w:r>
      <w:r w:rsidRPr="00BA6A20">
        <w:rPr>
          <w:rFonts w:cs="Arial"/>
          <w:spacing w:val="-4"/>
          <w:w w:val="105"/>
          <w:sz w:val="22"/>
          <w:szCs w:val="22"/>
        </w:rPr>
        <w:t xml:space="preserve"> </w:t>
      </w:r>
      <w:r w:rsidRPr="00BA6A20">
        <w:rPr>
          <w:rFonts w:cs="Arial"/>
          <w:w w:val="105"/>
          <w:sz w:val="22"/>
          <w:szCs w:val="22"/>
        </w:rPr>
        <w:t>the</w:t>
      </w:r>
      <w:r w:rsidRPr="00BA6A20">
        <w:rPr>
          <w:rFonts w:cs="Arial"/>
          <w:spacing w:val="6"/>
          <w:w w:val="105"/>
          <w:sz w:val="22"/>
          <w:szCs w:val="22"/>
        </w:rPr>
        <w:t xml:space="preserve"> </w:t>
      </w:r>
      <w:r w:rsidRPr="00BA6A20">
        <w:rPr>
          <w:rFonts w:cs="Arial"/>
          <w:w w:val="105"/>
          <w:sz w:val="22"/>
          <w:szCs w:val="22"/>
        </w:rPr>
        <w:t>Project</w:t>
      </w:r>
      <w:r w:rsidRPr="00BA6A20">
        <w:rPr>
          <w:rFonts w:cs="Arial"/>
          <w:spacing w:val="1"/>
          <w:w w:val="105"/>
          <w:sz w:val="22"/>
          <w:szCs w:val="22"/>
        </w:rPr>
        <w:t xml:space="preserve"> </w:t>
      </w:r>
      <w:r w:rsidRPr="00BA6A20">
        <w:rPr>
          <w:rFonts w:cs="Arial"/>
          <w:w w:val="105"/>
          <w:sz w:val="22"/>
          <w:szCs w:val="22"/>
        </w:rPr>
        <w:t>Manager</w:t>
      </w:r>
    </w:p>
    <w:p w:rsidR="00555AC5" w:rsidRPr="00BA6A20" w:rsidRDefault="00555AC5">
      <w:pPr>
        <w:spacing w:before="6" w:line="170" w:lineRule="exact"/>
        <w:rPr>
          <w:rFonts w:ascii="Arial" w:hAnsi="Arial" w:cs="Arial"/>
        </w:rPr>
      </w:pPr>
    </w:p>
    <w:p w:rsidR="00555AC5" w:rsidRPr="00BA6A20" w:rsidRDefault="0014363E">
      <w:pPr>
        <w:ind w:left="230"/>
        <w:rPr>
          <w:rFonts w:ascii="Arial" w:eastAsia="Arial" w:hAnsi="Arial" w:cs="Arial"/>
        </w:rPr>
      </w:pPr>
      <w:r w:rsidRPr="00BA6A20">
        <w:rPr>
          <w:rFonts w:ascii="Arial" w:eastAsia="Arial" w:hAnsi="Arial" w:cs="Arial"/>
          <w:i/>
          <w:w w:val="110"/>
        </w:rPr>
        <w:t>Key+</w:t>
      </w:r>
      <w:r w:rsidRPr="00BA6A20">
        <w:rPr>
          <w:rFonts w:ascii="Arial" w:eastAsia="Arial" w:hAnsi="Arial" w:cs="Arial"/>
          <w:i/>
          <w:spacing w:val="-41"/>
          <w:w w:val="110"/>
        </w:rPr>
        <w:t xml:space="preserve"> </w:t>
      </w:r>
      <w:r w:rsidRPr="00BA6A20">
        <w:rPr>
          <w:rFonts w:ascii="Arial" w:eastAsia="Arial" w:hAnsi="Arial" w:cs="Arial"/>
          <w:i/>
          <w:w w:val="110"/>
        </w:rPr>
        <w:t>A</w:t>
      </w:r>
      <w:r w:rsidRPr="00BA6A20">
        <w:rPr>
          <w:rFonts w:ascii="Arial" w:eastAsia="Arial" w:hAnsi="Arial" w:cs="Arial"/>
          <w:i/>
          <w:spacing w:val="-11"/>
          <w:w w:val="110"/>
        </w:rPr>
        <w:t xml:space="preserve"> </w:t>
      </w:r>
      <w:r w:rsidRPr="00BA6A20">
        <w:rPr>
          <w:rFonts w:ascii="Arial" w:eastAsia="Arial" w:hAnsi="Arial" w:cs="Arial"/>
          <w:i/>
          <w:w w:val="110"/>
        </w:rPr>
        <w:t>=Application;</w:t>
      </w:r>
      <w:r w:rsidRPr="00BA6A20">
        <w:rPr>
          <w:rFonts w:ascii="Arial" w:eastAsia="Arial" w:hAnsi="Arial" w:cs="Arial"/>
          <w:i/>
          <w:spacing w:val="-16"/>
          <w:w w:val="110"/>
        </w:rPr>
        <w:t xml:space="preserve"> </w:t>
      </w:r>
      <w:r w:rsidRPr="00BA6A20">
        <w:rPr>
          <w:rFonts w:ascii="Arial" w:eastAsia="Arial" w:hAnsi="Arial" w:cs="Arial"/>
          <w:i/>
          <w:w w:val="110"/>
        </w:rPr>
        <w:t>I</w:t>
      </w:r>
      <w:r w:rsidRPr="00BA6A20">
        <w:rPr>
          <w:rFonts w:ascii="Arial" w:eastAsia="Arial" w:hAnsi="Arial" w:cs="Arial"/>
          <w:i/>
          <w:spacing w:val="-24"/>
          <w:w w:val="110"/>
        </w:rPr>
        <w:t xml:space="preserve"> </w:t>
      </w:r>
      <w:r w:rsidRPr="00BA6A20">
        <w:rPr>
          <w:rFonts w:ascii="Arial" w:eastAsia="Times New Roman" w:hAnsi="Arial" w:cs="Arial"/>
          <w:w w:val="90"/>
        </w:rPr>
        <w:t>=</w:t>
      </w:r>
      <w:r w:rsidRPr="00BA6A20">
        <w:rPr>
          <w:rFonts w:ascii="Arial" w:eastAsia="Times New Roman" w:hAnsi="Arial" w:cs="Arial"/>
          <w:spacing w:val="-37"/>
          <w:w w:val="90"/>
        </w:rPr>
        <w:t xml:space="preserve"> </w:t>
      </w:r>
      <w:r w:rsidRPr="00BA6A20">
        <w:rPr>
          <w:rFonts w:ascii="Arial" w:eastAsia="Arial" w:hAnsi="Arial" w:cs="Arial"/>
          <w:i/>
          <w:w w:val="110"/>
        </w:rPr>
        <w:t>Interview</w:t>
      </w:r>
    </w:p>
    <w:p w:rsidR="00555AC5" w:rsidRPr="00BA6A20" w:rsidRDefault="00555AC5">
      <w:pPr>
        <w:spacing w:before="16" w:line="200" w:lineRule="exact"/>
        <w:rPr>
          <w:rFonts w:ascii="Arial" w:hAnsi="Arial" w:cs="Arial"/>
        </w:rPr>
      </w:pPr>
    </w:p>
    <w:tbl>
      <w:tblPr>
        <w:tblW w:w="0" w:type="auto"/>
        <w:tblInd w:w="108" w:type="dxa"/>
        <w:tblLayout w:type="fixed"/>
        <w:tblCellMar>
          <w:left w:w="0" w:type="dxa"/>
          <w:right w:w="0" w:type="dxa"/>
        </w:tblCellMar>
        <w:tblLook w:val="01E0" w:firstRow="1" w:lastRow="1" w:firstColumn="1" w:lastColumn="1" w:noHBand="0" w:noVBand="0"/>
      </w:tblPr>
      <w:tblGrid>
        <w:gridCol w:w="5349"/>
        <w:gridCol w:w="1238"/>
        <w:gridCol w:w="1245"/>
        <w:gridCol w:w="1238"/>
      </w:tblGrid>
      <w:tr w:rsidR="00555AC5" w:rsidRPr="00BA6A20" w:rsidTr="005E4CE7">
        <w:trPr>
          <w:trHeight w:hRule="exact" w:val="914"/>
        </w:trPr>
        <w:tc>
          <w:tcPr>
            <w:tcW w:w="5349" w:type="dxa"/>
            <w:tcBorders>
              <w:top w:val="single" w:sz="6" w:space="0" w:color="000000"/>
              <w:left w:val="single" w:sz="6" w:space="0" w:color="000000"/>
              <w:bottom w:val="single" w:sz="6" w:space="0" w:color="000000"/>
              <w:right w:val="single" w:sz="6" w:space="0" w:color="000000"/>
            </w:tcBorders>
          </w:tcPr>
          <w:p w:rsidR="00555AC5" w:rsidRPr="00BA6A20" w:rsidRDefault="0014363E">
            <w:pPr>
              <w:pStyle w:val="TableParagraph"/>
              <w:spacing w:before="23"/>
              <w:ind w:left="107"/>
              <w:rPr>
                <w:rFonts w:ascii="Arial" w:eastAsia="Arial" w:hAnsi="Arial" w:cs="Arial"/>
                <w:sz w:val="20"/>
                <w:szCs w:val="20"/>
              </w:rPr>
            </w:pPr>
            <w:r w:rsidRPr="00BA6A20">
              <w:rPr>
                <w:rFonts w:ascii="Arial" w:eastAsia="Arial" w:hAnsi="Arial" w:cs="Arial"/>
                <w:w w:val="105"/>
                <w:sz w:val="20"/>
                <w:szCs w:val="20"/>
              </w:rPr>
              <w:t>Criteria</w:t>
            </w:r>
          </w:p>
        </w:tc>
        <w:tc>
          <w:tcPr>
            <w:tcW w:w="1238" w:type="dxa"/>
            <w:tcBorders>
              <w:top w:val="single" w:sz="6" w:space="0" w:color="000000"/>
              <w:left w:val="single" w:sz="6" w:space="0" w:color="000000"/>
              <w:bottom w:val="single" w:sz="6" w:space="0" w:color="000000"/>
              <w:right w:val="single" w:sz="6" w:space="0" w:color="000000"/>
            </w:tcBorders>
          </w:tcPr>
          <w:p w:rsidR="00555AC5" w:rsidRPr="00BA6A20" w:rsidRDefault="00555AC5">
            <w:pPr>
              <w:pStyle w:val="TableParagraph"/>
              <w:spacing w:before="14" w:line="240" w:lineRule="exact"/>
              <w:rPr>
                <w:rFonts w:ascii="Arial" w:hAnsi="Arial" w:cs="Arial"/>
                <w:sz w:val="20"/>
                <w:szCs w:val="20"/>
              </w:rPr>
            </w:pPr>
          </w:p>
          <w:p w:rsidR="00555AC5" w:rsidRPr="00BA6A20" w:rsidRDefault="0014363E">
            <w:pPr>
              <w:pStyle w:val="TableParagraph"/>
              <w:ind w:left="230"/>
              <w:rPr>
                <w:rFonts w:ascii="Arial" w:eastAsia="Arial" w:hAnsi="Arial" w:cs="Arial"/>
                <w:sz w:val="20"/>
                <w:szCs w:val="20"/>
              </w:rPr>
            </w:pPr>
            <w:r w:rsidRPr="00BA6A20">
              <w:rPr>
                <w:rFonts w:ascii="Arial" w:eastAsia="Arial" w:hAnsi="Arial" w:cs="Arial"/>
                <w:sz w:val="20"/>
                <w:szCs w:val="20"/>
              </w:rPr>
              <w:t>Essential</w:t>
            </w:r>
          </w:p>
        </w:tc>
        <w:tc>
          <w:tcPr>
            <w:tcW w:w="1245" w:type="dxa"/>
            <w:tcBorders>
              <w:top w:val="single" w:sz="6" w:space="0" w:color="000000"/>
              <w:left w:val="single" w:sz="6" w:space="0" w:color="000000"/>
              <w:bottom w:val="single" w:sz="6" w:space="0" w:color="000000"/>
              <w:right w:val="single" w:sz="6" w:space="0" w:color="000000"/>
            </w:tcBorders>
          </w:tcPr>
          <w:p w:rsidR="00555AC5" w:rsidRPr="00BA6A20" w:rsidRDefault="00555AC5">
            <w:pPr>
              <w:pStyle w:val="TableParagraph"/>
              <w:spacing w:before="14" w:line="240" w:lineRule="exact"/>
              <w:rPr>
                <w:rFonts w:ascii="Arial" w:hAnsi="Arial" w:cs="Arial"/>
                <w:sz w:val="20"/>
                <w:szCs w:val="20"/>
              </w:rPr>
            </w:pPr>
          </w:p>
          <w:p w:rsidR="00555AC5" w:rsidRPr="00BA6A20" w:rsidRDefault="0014363E">
            <w:pPr>
              <w:pStyle w:val="TableParagraph"/>
              <w:ind w:left="201"/>
              <w:rPr>
                <w:rFonts w:ascii="Arial" w:eastAsia="Arial" w:hAnsi="Arial" w:cs="Arial"/>
                <w:sz w:val="20"/>
                <w:szCs w:val="20"/>
              </w:rPr>
            </w:pPr>
            <w:r w:rsidRPr="00BA6A20">
              <w:rPr>
                <w:rFonts w:ascii="Arial" w:eastAsia="Arial" w:hAnsi="Arial" w:cs="Arial"/>
                <w:w w:val="105"/>
                <w:sz w:val="20"/>
                <w:szCs w:val="20"/>
              </w:rPr>
              <w:t>Desirable</w:t>
            </w:r>
          </w:p>
        </w:tc>
        <w:tc>
          <w:tcPr>
            <w:tcW w:w="1238" w:type="dxa"/>
            <w:tcBorders>
              <w:top w:val="single" w:sz="6" w:space="0" w:color="000000"/>
              <w:left w:val="single" w:sz="6" w:space="0" w:color="000000"/>
              <w:bottom w:val="single" w:sz="6" w:space="0" w:color="000000"/>
              <w:right w:val="single" w:sz="6" w:space="0" w:color="000000"/>
            </w:tcBorders>
          </w:tcPr>
          <w:p w:rsidR="00555AC5" w:rsidRPr="00BA6A20" w:rsidRDefault="00555AC5">
            <w:pPr>
              <w:pStyle w:val="TableParagraph"/>
              <w:spacing w:before="4" w:line="120" w:lineRule="exact"/>
              <w:rPr>
                <w:rFonts w:ascii="Arial" w:hAnsi="Arial" w:cs="Arial"/>
                <w:sz w:val="20"/>
                <w:szCs w:val="20"/>
              </w:rPr>
            </w:pPr>
          </w:p>
          <w:p w:rsidR="00555AC5" w:rsidRPr="00BA6A20" w:rsidRDefault="005E4CE7" w:rsidP="005E4CE7">
            <w:pPr>
              <w:pStyle w:val="TableParagraph"/>
              <w:spacing w:line="276" w:lineRule="auto"/>
              <w:ind w:right="224"/>
              <w:jc w:val="center"/>
              <w:rPr>
                <w:rFonts w:ascii="Arial" w:eastAsia="Arial" w:hAnsi="Arial" w:cs="Arial"/>
                <w:sz w:val="20"/>
                <w:szCs w:val="20"/>
              </w:rPr>
            </w:pPr>
            <w:r w:rsidRPr="00BA6A20">
              <w:rPr>
                <w:rFonts w:ascii="Arial" w:eastAsia="Arial" w:hAnsi="Arial" w:cs="Arial"/>
                <w:w w:val="95"/>
                <w:sz w:val="20"/>
                <w:szCs w:val="20"/>
              </w:rPr>
              <w:t>Assesse</w:t>
            </w:r>
            <w:r w:rsidR="0014363E" w:rsidRPr="00BA6A20">
              <w:rPr>
                <w:rFonts w:ascii="Arial" w:eastAsia="Arial" w:hAnsi="Arial" w:cs="Arial"/>
                <w:w w:val="95"/>
                <w:sz w:val="20"/>
                <w:szCs w:val="20"/>
              </w:rPr>
              <w:t xml:space="preserve">d </w:t>
            </w:r>
            <w:r w:rsidR="0014363E" w:rsidRPr="00BA6A20">
              <w:rPr>
                <w:rFonts w:ascii="Arial" w:eastAsia="Arial" w:hAnsi="Arial" w:cs="Arial"/>
                <w:w w:val="105"/>
                <w:sz w:val="20"/>
                <w:szCs w:val="20"/>
              </w:rPr>
              <w:t>by</w:t>
            </w:r>
          </w:p>
        </w:tc>
      </w:tr>
      <w:tr w:rsidR="00555AC5" w:rsidRPr="00BA6A20" w:rsidTr="005E4CE7">
        <w:trPr>
          <w:trHeight w:hRule="exact" w:val="468"/>
        </w:trPr>
        <w:tc>
          <w:tcPr>
            <w:tcW w:w="5349"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14363E" w:rsidP="000D708A">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Education</w:t>
            </w:r>
            <w:r w:rsidRPr="00BA6A20">
              <w:rPr>
                <w:rFonts w:ascii="Arial" w:eastAsia="Arial" w:hAnsi="Arial" w:cs="Arial"/>
                <w:spacing w:val="6"/>
                <w:w w:val="105"/>
                <w:sz w:val="20"/>
                <w:szCs w:val="20"/>
              </w:rPr>
              <w:t xml:space="preserve"> </w:t>
            </w:r>
            <w:r w:rsidRPr="00BA6A20">
              <w:rPr>
                <w:rFonts w:ascii="Arial" w:eastAsia="Arial" w:hAnsi="Arial" w:cs="Arial"/>
                <w:i/>
                <w:w w:val="105"/>
                <w:sz w:val="20"/>
                <w:szCs w:val="20"/>
              </w:rPr>
              <w:t>I</w:t>
            </w:r>
            <w:r w:rsidRPr="00BA6A20">
              <w:rPr>
                <w:rFonts w:ascii="Arial" w:eastAsia="Arial" w:hAnsi="Arial" w:cs="Arial"/>
                <w:i/>
                <w:spacing w:val="-17"/>
                <w:w w:val="105"/>
                <w:sz w:val="20"/>
                <w:szCs w:val="20"/>
              </w:rPr>
              <w:t xml:space="preserve"> </w:t>
            </w:r>
            <w:r w:rsidRPr="00BA6A20">
              <w:rPr>
                <w:rFonts w:ascii="Arial" w:eastAsia="Arial" w:hAnsi="Arial" w:cs="Arial"/>
                <w:w w:val="105"/>
                <w:sz w:val="20"/>
                <w:szCs w:val="20"/>
              </w:rPr>
              <w:t>qualifications</w:t>
            </w:r>
          </w:p>
        </w:tc>
        <w:tc>
          <w:tcPr>
            <w:tcW w:w="1238"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c>
          <w:tcPr>
            <w:tcW w:w="1245"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c>
          <w:tcPr>
            <w:tcW w:w="1238"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r>
      <w:tr w:rsidR="005E4CE7" w:rsidRPr="00BA6A20" w:rsidTr="005E4CE7">
        <w:trPr>
          <w:trHeight w:hRule="exact" w:val="851"/>
        </w:trPr>
        <w:tc>
          <w:tcPr>
            <w:tcW w:w="5349" w:type="dxa"/>
            <w:tcBorders>
              <w:top w:val="single" w:sz="6" w:space="0" w:color="000000"/>
              <w:left w:val="single" w:sz="6" w:space="0" w:color="000000"/>
              <w:bottom w:val="single" w:sz="6" w:space="0" w:color="000000"/>
              <w:right w:val="single" w:sz="6" w:space="0" w:color="000000"/>
            </w:tcBorders>
          </w:tcPr>
          <w:p w:rsidR="005E4CE7" w:rsidRPr="00BA6A20" w:rsidRDefault="005E4CE7" w:rsidP="000D708A">
            <w:pPr>
              <w:pStyle w:val="TableParagraph"/>
              <w:spacing w:line="259" w:lineRule="auto"/>
              <w:ind w:left="107"/>
              <w:rPr>
                <w:rFonts w:ascii="Arial" w:eastAsia="Arial" w:hAnsi="Arial" w:cs="Arial"/>
                <w:w w:val="105"/>
                <w:sz w:val="20"/>
                <w:szCs w:val="20"/>
              </w:rPr>
            </w:pPr>
            <w:r w:rsidRPr="00BA6A20">
              <w:rPr>
                <w:rFonts w:ascii="Arial" w:eastAsia="Arial" w:hAnsi="Arial" w:cs="Arial"/>
                <w:w w:val="105"/>
                <w:sz w:val="20"/>
                <w:szCs w:val="20"/>
              </w:rPr>
              <w:t>Accredited architect either AABC Register at category ‘A’ or RIBA Conservation Register at Specialist Conservation Architect level</w:t>
            </w:r>
          </w:p>
        </w:tc>
        <w:tc>
          <w:tcPr>
            <w:tcW w:w="1238" w:type="dxa"/>
            <w:tcBorders>
              <w:top w:val="single" w:sz="6" w:space="0" w:color="000000"/>
              <w:left w:val="single" w:sz="6" w:space="0" w:color="000000"/>
              <w:bottom w:val="single" w:sz="6" w:space="0" w:color="000000"/>
              <w:right w:val="single" w:sz="6" w:space="0" w:color="000000"/>
            </w:tcBorders>
          </w:tcPr>
          <w:p w:rsidR="005E4CE7" w:rsidRPr="00BA6A20" w:rsidRDefault="005E4CE7" w:rsidP="005E4CE7">
            <w:pPr>
              <w:jc w:val="center"/>
              <w:rPr>
                <w:rFonts w:ascii="Arial" w:hAnsi="Arial" w:cs="Arial"/>
                <w:sz w:val="20"/>
                <w:szCs w:val="20"/>
              </w:rPr>
            </w:pPr>
            <w:r w:rsidRPr="00BA6A20">
              <w:rPr>
                <w:rFonts w:ascii="Arial" w:eastAsia="Arial" w:hAnsi="Arial" w:cs="Arial"/>
                <w:w w:val="120"/>
                <w:sz w:val="20"/>
                <w:szCs w:val="20"/>
              </w:rPr>
              <w:t>y</w:t>
            </w:r>
          </w:p>
        </w:tc>
        <w:tc>
          <w:tcPr>
            <w:tcW w:w="1245" w:type="dxa"/>
            <w:tcBorders>
              <w:top w:val="single" w:sz="6" w:space="0" w:color="000000"/>
              <w:left w:val="single" w:sz="6" w:space="0" w:color="000000"/>
              <w:bottom w:val="single" w:sz="6" w:space="0" w:color="000000"/>
              <w:right w:val="single" w:sz="6" w:space="0" w:color="000000"/>
            </w:tcBorders>
          </w:tcPr>
          <w:p w:rsidR="005E4CE7" w:rsidRPr="00BA6A20" w:rsidRDefault="005E4CE7">
            <w:pPr>
              <w:pStyle w:val="TableParagraph"/>
              <w:spacing w:line="199" w:lineRule="exact"/>
              <w:ind w:left="4"/>
              <w:jc w:val="center"/>
              <w:rPr>
                <w:rFonts w:ascii="Arial" w:eastAsia="Arial" w:hAnsi="Arial" w:cs="Arial"/>
                <w:w w:val="120"/>
                <w:sz w:val="20"/>
                <w:szCs w:val="20"/>
              </w:rPr>
            </w:pPr>
          </w:p>
        </w:tc>
        <w:tc>
          <w:tcPr>
            <w:tcW w:w="1238" w:type="dxa"/>
            <w:tcBorders>
              <w:top w:val="single" w:sz="6" w:space="0" w:color="000000"/>
              <w:left w:val="single" w:sz="6" w:space="0" w:color="000000"/>
              <w:bottom w:val="single" w:sz="6" w:space="0" w:color="000000"/>
              <w:right w:val="single" w:sz="6" w:space="0" w:color="000000"/>
            </w:tcBorders>
          </w:tcPr>
          <w:p w:rsidR="005E4CE7" w:rsidRPr="00BA6A20" w:rsidRDefault="005E4CE7">
            <w:pPr>
              <w:pStyle w:val="TableParagraph"/>
              <w:spacing w:before="15"/>
              <w:ind w:right="14"/>
              <w:jc w:val="center"/>
              <w:rPr>
                <w:rFonts w:ascii="Arial" w:eastAsia="Times New Roman" w:hAnsi="Arial" w:cs="Arial"/>
                <w:w w:val="90"/>
                <w:sz w:val="20"/>
                <w:szCs w:val="20"/>
              </w:rPr>
            </w:pPr>
            <w:r w:rsidRPr="00BA6A20">
              <w:rPr>
                <w:rFonts w:ascii="Arial" w:eastAsia="Times New Roman" w:hAnsi="Arial" w:cs="Arial"/>
                <w:w w:val="90"/>
                <w:sz w:val="20"/>
                <w:szCs w:val="20"/>
              </w:rPr>
              <w:t>A</w:t>
            </w:r>
          </w:p>
        </w:tc>
      </w:tr>
      <w:tr w:rsidR="00555AC5" w:rsidRPr="00BA6A20" w:rsidTr="005E4CE7">
        <w:trPr>
          <w:trHeight w:hRule="exact" w:val="504"/>
        </w:trPr>
        <w:tc>
          <w:tcPr>
            <w:tcW w:w="5349" w:type="dxa"/>
            <w:tcBorders>
              <w:top w:val="single" w:sz="6" w:space="0" w:color="000000"/>
              <w:left w:val="single" w:sz="6" w:space="0" w:color="000000"/>
              <w:bottom w:val="single" w:sz="6" w:space="0" w:color="000000"/>
              <w:right w:val="single" w:sz="6" w:space="0" w:color="000000"/>
            </w:tcBorders>
          </w:tcPr>
          <w:p w:rsidR="00555AC5" w:rsidRPr="00BA6A20" w:rsidRDefault="0014363E" w:rsidP="000D708A">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Project</w:t>
            </w:r>
            <w:r w:rsidRPr="00BA6A20">
              <w:rPr>
                <w:rFonts w:ascii="Arial" w:eastAsia="Arial" w:hAnsi="Arial" w:cs="Arial"/>
                <w:spacing w:val="-20"/>
                <w:w w:val="105"/>
                <w:sz w:val="20"/>
                <w:szCs w:val="20"/>
              </w:rPr>
              <w:t xml:space="preserve"> </w:t>
            </w:r>
            <w:r w:rsidR="00512A85">
              <w:rPr>
                <w:rFonts w:ascii="Arial" w:eastAsia="Arial" w:hAnsi="Arial" w:cs="Arial"/>
                <w:w w:val="105"/>
                <w:sz w:val="20"/>
                <w:szCs w:val="20"/>
              </w:rPr>
              <w:t>M</w:t>
            </w:r>
            <w:r w:rsidRPr="00BA6A20">
              <w:rPr>
                <w:rFonts w:ascii="Arial" w:eastAsia="Arial" w:hAnsi="Arial" w:cs="Arial"/>
                <w:w w:val="105"/>
                <w:sz w:val="20"/>
                <w:szCs w:val="20"/>
              </w:rPr>
              <w:t>anagement</w:t>
            </w:r>
            <w:r w:rsidRPr="00BA6A20">
              <w:rPr>
                <w:rFonts w:ascii="Arial" w:eastAsia="Arial" w:hAnsi="Arial" w:cs="Arial"/>
                <w:spacing w:val="-22"/>
                <w:w w:val="105"/>
                <w:sz w:val="20"/>
                <w:szCs w:val="20"/>
              </w:rPr>
              <w:t xml:space="preserve"> </w:t>
            </w:r>
            <w:r w:rsidR="00512A85">
              <w:rPr>
                <w:rFonts w:ascii="Arial" w:eastAsia="Arial" w:hAnsi="Arial" w:cs="Arial"/>
                <w:w w:val="105"/>
                <w:sz w:val="20"/>
                <w:szCs w:val="20"/>
              </w:rPr>
              <w:t>Q</w:t>
            </w:r>
            <w:r w:rsidRPr="00BA6A20">
              <w:rPr>
                <w:rFonts w:ascii="Arial" w:eastAsia="Arial" w:hAnsi="Arial" w:cs="Arial"/>
                <w:w w:val="105"/>
                <w:sz w:val="20"/>
                <w:szCs w:val="20"/>
              </w:rPr>
              <w:t>ualification</w:t>
            </w:r>
          </w:p>
        </w:tc>
        <w:tc>
          <w:tcPr>
            <w:tcW w:w="1238" w:type="dxa"/>
            <w:tcBorders>
              <w:top w:val="single" w:sz="6" w:space="0" w:color="000000"/>
              <w:left w:val="single" w:sz="6" w:space="0" w:color="000000"/>
              <w:bottom w:val="single" w:sz="6" w:space="0" w:color="000000"/>
              <w:right w:val="single" w:sz="6" w:space="0" w:color="000000"/>
            </w:tcBorders>
          </w:tcPr>
          <w:p w:rsidR="00555AC5" w:rsidRPr="00BA6A20" w:rsidRDefault="00555AC5">
            <w:pPr>
              <w:rPr>
                <w:rFonts w:ascii="Arial" w:hAnsi="Arial" w:cs="Arial"/>
                <w:sz w:val="20"/>
                <w:szCs w:val="20"/>
              </w:rPr>
            </w:pPr>
          </w:p>
        </w:tc>
        <w:tc>
          <w:tcPr>
            <w:tcW w:w="1245" w:type="dxa"/>
            <w:tcBorders>
              <w:top w:val="single" w:sz="6" w:space="0" w:color="000000"/>
              <w:left w:val="single" w:sz="6" w:space="0" w:color="000000"/>
              <w:bottom w:val="single" w:sz="6" w:space="0" w:color="000000"/>
              <w:right w:val="single" w:sz="6" w:space="0" w:color="000000"/>
            </w:tcBorders>
          </w:tcPr>
          <w:p w:rsidR="00555AC5" w:rsidRPr="00BA6A20" w:rsidRDefault="0014363E">
            <w:pPr>
              <w:pStyle w:val="TableParagraph"/>
              <w:spacing w:line="199" w:lineRule="exact"/>
              <w:ind w:left="4"/>
              <w:jc w:val="center"/>
              <w:rPr>
                <w:rFonts w:ascii="Arial" w:eastAsia="Arial" w:hAnsi="Arial" w:cs="Arial"/>
                <w:sz w:val="20"/>
                <w:szCs w:val="20"/>
              </w:rPr>
            </w:pPr>
            <w:r w:rsidRPr="00BA6A20">
              <w:rPr>
                <w:rFonts w:ascii="Arial" w:eastAsia="Arial" w:hAnsi="Arial" w:cs="Arial"/>
                <w:w w:val="120"/>
                <w:sz w:val="20"/>
                <w:szCs w:val="20"/>
              </w:rPr>
              <w:t>y</w:t>
            </w:r>
          </w:p>
        </w:tc>
        <w:tc>
          <w:tcPr>
            <w:tcW w:w="1238" w:type="dxa"/>
            <w:tcBorders>
              <w:top w:val="single" w:sz="6" w:space="0" w:color="000000"/>
              <w:left w:val="single" w:sz="6" w:space="0" w:color="000000"/>
              <w:bottom w:val="single" w:sz="6" w:space="0" w:color="000000"/>
              <w:right w:val="single" w:sz="6" w:space="0" w:color="000000"/>
            </w:tcBorders>
          </w:tcPr>
          <w:p w:rsidR="00555AC5" w:rsidRPr="00BA6A20" w:rsidRDefault="0014363E">
            <w:pPr>
              <w:pStyle w:val="TableParagraph"/>
              <w:spacing w:before="15"/>
              <w:ind w:right="14"/>
              <w:jc w:val="center"/>
              <w:rPr>
                <w:rFonts w:ascii="Arial" w:eastAsia="Times New Roman" w:hAnsi="Arial" w:cs="Arial"/>
                <w:sz w:val="20"/>
                <w:szCs w:val="20"/>
              </w:rPr>
            </w:pPr>
            <w:r w:rsidRPr="00BA6A20">
              <w:rPr>
                <w:rFonts w:ascii="Arial" w:eastAsia="Times New Roman" w:hAnsi="Arial" w:cs="Arial"/>
                <w:w w:val="90"/>
                <w:sz w:val="20"/>
                <w:szCs w:val="20"/>
              </w:rPr>
              <w:t>A</w:t>
            </w:r>
          </w:p>
        </w:tc>
      </w:tr>
      <w:tr w:rsidR="00555AC5" w:rsidRPr="00BA6A20" w:rsidTr="005E4CE7">
        <w:trPr>
          <w:trHeight w:hRule="exact" w:val="461"/>
        </w:trPr>
        <w:tc>
          <w:tcPr>
            <w:tcW w:w="5349"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14363E" w:rsidP="000D708A">
            <w:pPr>
              <w:pStyle w:val="TableParagraph"/>
              <w:spacing w:line="259" w:lineRule="auto"/>
              <w:ind w:left="107"/>
              <w:rPr>
                <w:rFonts w:ascii="Arial" w:eastAsia="Arial" w:hAnsi="Arial" w:cs="Arial"/>
                <w:sz w:val="20"/>
                <w:szCs w:val="20"/>
              </w:rPr>
            </w:pPr>
            <w:r w:rsidRPr="00BA6A20">
              <w:rPr>
                <w:rFonts w:ascii="Arial" w:eastAsia="Arial" w:hAnsi="Arial" w:cs="Arial"/>
                <w:sz w:val="20"/>
                <w:szCs w:val="20"/>
              </w:rPr>
              <w:t>Experience</w:t>
            </w:r>
          </w:p>
        </w:tc>
        <w:tc>
          <w:tcPr>
            <w:tcW w:w="1238"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c>
          <w:tcPr>
            <w:tcW w:w="1245"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c>
          <w:tcPr>
            <w:tcW w:w="1238"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r>
      <w:tr w:rsidR="000D708A" w:rsidRPr="00BA6A20" w:rsidTr="005E4CE7">
        <w:trPr>
          <w:trHeight w:hRule="exact" w:val="607"/>
        </w:trPr>
        <w:tc>
          <w:tcPr>
            <w:tcW w:w="5349" w:type="dxa"/>
            <w:tcBorders>
              <w:top w:val="single" w:sz="6" w:space="0" w:color="000000"/>
              <w:left w:val="single" w:sz="6" w:space="0" w:color="000000"/>
              <w:bottom w:val="nil"/>
              <w:right w:val="single" w:sz="6" w:space="0" w:color="000000"/>
            </w:tcBorders>
          </w:tcPr>
          <w:p w:rsidR="000D708A" w:rsidRPr="00BA6A20" w:rsidRDefault="000D708A" w:rsidP="000D708A">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Demonstrable knowledge of historic construction techniques and building materials.</w:t>
            </w:r>
          </w:p>
        </w:tc>
        <w:tc>
          <w:tcPr>
            <w:tcW w:w="1238" w:type="dxa"/>
            <w:tcBorders>
              <w:top w:val="single" w:sz="6" w:space="0" w:color="000000"/>
              <w:left w:val="single" w:sz="6" w:space="0" w:color="000000"/>
              <w:bottom w:val="nil"/>
              <w:right w:val="single" w:sz="6" w:space="0" w:color="000000"/>
            </w:tcBorders>
          </w:tcPr>
          <w:p w:rsidR="000D708A" w:rsidRPr="00BA6A20" w:rsidRDefault="000D708A">
            <w:pPr>
              <w:pStyle w:val="TableParagraph"/>
              <w:spacing w:line="199" w:lineRule="exact"/>
              <w:ind w:left="541" w:right="530"/>
              <w:jc w:val="center"/>
              <w:rPr>
                <w:rFonts w:ascii="Arial" w:eastAsia="Arial" w:hAnsi="Arial" w:cs="Arial"/>
                <w:sz w:val="20"/>
                <w:szCs w:val="20"/>
              </w:rPr>
            </w:pPr>
            <w:r w:rsidRPr="00BA6A20">
              <w:rPr>
                <w:rFonts w:ascii="Arial" w:eastAsia="Arial" w:hAnsi="Arial" w:cs="Arial"/>
                <w:w w:val="120"/>
                <w:sz w:val="20"/>
                <w:szCs w:val="20"/>
              </w:rPr>
              <w:t>y</w:t>
            </w:r>
          </w:p>
        </w:tc>
        <w:tc>
          <w:tcPr>
            <w:tcW w:w="1245" w:type="dxa"/>
            <w:vMerge w:val="restart"/>
            <w:tcBorders>
              <w:top w:val="single" w:sz="6" w:space="0" w:color="000000"/>
              <w:left w:val="single" w:sz="6" w:space="0" w:color="000000"/>
              <w:right w:val="single" w:sz="6" w:space="0" w:color="000000"/>
            </w:tcBorders>
          </w:tcPr>
          <w:p w:rsidR="000D708A" w:rsidRPr="00BA6A20" w:rsidRDefault="000D708A">
            <w:pPr>
              <w:rPr>
                <w:rFonts w:ascii="Arial" w:hAnsi="Arial" w:cs="Arial"/>
                <w:sz w:val="20"/>
                <w:szCs w:val="20"/>
              </w:rPr>
            </w:pPr>
          </w:p>
        </w:tc>
        <w:tc>
          <w:tcPr>
            <w:tcW w:w="1238" w:type="dxa"/>
            <w:vMerge w:val="restart"/>
            <w:tcBorders>
              <w:top w:val="single" w:sz="6" w:space="0" w:color="000000"/>
              <w:left w:val="single" w:sz="6" w:space="0" w:color="000000"/>
              <w:right w:val="single" w:sz="6" w:space="0" w:color="000000"/>
            </w:tcBorders>
          </w:tcPr>
          <w:p w:rsidR="000D708A" w:rsidRPr="00BA6A20" w:rsidRDefault="000D708A">
            <w:pPr>
              <w:pStyle w:val="TableParagraph"/>
              <w:spacing w:line="200" w:lineRule="exact"/>
              <w:rPr>
                <w:rFonts w:ascii="Arial" w:hAnsi="Arial" w:cs="Arial"/>
                <w:sz w:val="20"/>
                <w:szCs w:val="20"/>
              </w:rPr>
            </w:pPr>
          </w:p>
          <w:p w:rsidR="000D708A" w:rsidRPr="00BA6A20" w:rsidRDefault="000D708A">
            <w:pPr>
              <w:pStyle w:val="TableParagraph"/>
              <w:spacing w:before="16" w:line="260" w:lineRule="exact"/>
              <w:rPr>
                <w:rFonts w:ascii="Arial" w:hAnsi="Arial" w:cs="Arial"/>
                <w:sz w:val="20"/>
                <w:szCs w:val="20"/>
              </w:rPr>
            </w:pPr>
          </w:p>
          <w:p w:rsidR="000D708A" w:rsidRPr="00BA6A20" w:rsidRDefault="000D708A" w:rsidP="000D708A">
            <w:pPr>
              <w:pStyle w:val="TableParagraph"/>
              <w:ind w:left="407" w:right="401"/>
              <w:rPr>
                <w:rFonts w:ascii="Arial" w:eastAsia="Times New Roman" w:hAnsi="Arial" w:cs="Arial"/>
                <w:sz w:val="20"/>
                <w:szCs w:val="20"/>
              </w:rPr>
            </w:pPr>
            <w:r w:rsidRPr="00BA6A20">
              <w:rPr>
                <w:rFonts w:ascii="Arial" w:eastAsia="Times New Roman" w:hAnsi="Arial" w:cs="Arial"/>
                <w:w w:val="125"/>
                <w:sz w:val="20"/>
                <w:szCs w:val="20"/>
              </w:rPr>
              <w:t>A/</w:t>
            </w:r>
            <w:r w:rsidR="00BA6A20">
              <w:rPr>
                <w:rFonts w:ascii="Arial" w:eastAsia="Times New Roman" w:hAnsi="Arial" w:cs="Arial"/>
                <w:w w:val="125"/>
                <w:sz w:val="20"/>
                <w:szCs w:val="20"/>
              </w:rPr>
              <w:t>I</w:t>
            </w:r>
          </w:p>
        </w:tc>
      </w:tr>
      <w:tr w:rsidR="000D708A" w:rsidRPr="00BA6A20" w:rsidTr="000D708A">
        <w:trPr>
          <w:trHeight w:val="947"/>
        </w:trPr>
        <w:tc>
          <w:tcPr>
            <w:tcW w:w="5349" w:type="dxa"/>
            <w:tcBorders>
              <w:top w:val="nil"/>
              <w:left w:val="single" w:sz="6" w:space="0" w:color="000000"/>
              <w:bottom w:val="nil"/>
              <w:right w:val="single" w:sz="6" w:space="0" w:color="000000"/>
            </w:tcBorders>
          </w:tcPr>
          <w:p w:rsidR="000D708A" w:rsidRPr="00BA6A20" w:rsidRDefault="000D708A" w:rsidP="000D708A">
            <w:pPr>
              <w:pStyle w:val="TableParagraph"/>
              <w:spacing w:line="259" w:lineRule="auto"/>
              <w:ind w:left="107"/>
              <w:rPr>
                <w:rFonts w:ascii="Arial" w:eastAsia="Arial" w:hAnsi="Arial" w:cs="Arial"/>
                <w:w w:val="105"/>
                <w:sz w:val="20"/>
                <w:szCs w:val="20"/>
              </w:rPr>
            </w:pPr>
            <w:r w:rsidRPr="00BA6A20">
              <w:rPr>
                <w:rFonts w:ascii="Arial" w:eastAsia="Arial" w:hAnsi="Arial" w:cs="Arial"/>
                <w:w w:val="105"/>
                <w:sz w:val="20"/>
                <w:szCs w:val="20"/>
              </w:rPr>
              <w:t>Previous project delivery and project management</w:t>
            </w:r>
          </w:p>
          <w:p w:rsidR="000D708A" w:rsidRPr="00BA6A20" w:rsidRDefault="000D708A" w:rsidP="000D708A">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experience [references and examples of previous work undertaken should be included in application].</w:t>
            </w:r>
          </w:p>
        </w:tc>
        <w:tc>
          <w:tcPr>
            <w:tcW w:w="1238" w:type="dxa"/>
            <w:tcBorders>
              <w:top w:val="nil"/>
              <w:left w:val="single" w:sz="6" w:space="0" w:color="000000"/>
              <w:bottom w:val="nil"/>
              <w:right w:val="single" w:sz="6" w:space="0" w:color="000000"/>
            </w:tcBorders>
          </w:tcPr>
          <w:p w:rsidR="000D708A" w:rsidRPr="00BA6A20" w:rsidRDefault="000D708A">
            <w:pPr>
              <w:pStyle w:val="TableParagraph"/>
              <w:spacing w:before="89"/>
              <w:ind w:left="541" w:right="530"/>
              <w:jc w:val="center"/>
              <w:rPr>
                <w:rFonts w:ascii="Arial" w:eastAsia="Arial" w:hAnsi="Arial" w:cs="Arial"/>
                <w:sz w:val="20"/>
                <w:szCs w:val="20"/>
              </w:rPr>
            </w:pPr>
            <w:r w:rsidRPr="00BA6A20">
              <w:rPr>
                <w:rFonts w:ascii="Arial" w:eastAsia="Arial" w:hAnsi="Arial" w:cs="Arial"/>
                <w:w w:val="120"/>
                <w:sz w:val="20"/>
                <w:szCs w:val="20"/>
              </w:rPr>
              <w:t>y</w:t>
            </w:r>
          </w:p>
        </w:tc>
        <w:tc>
          <w:tcPr>
            <w:tcW w:w="1245" w:type="dxa"/>
            <w:vMerge/>
            <w:tcBorders>
              <w:left w:val="single" w:sz="6" w:space="0" w:color="000000"/>
              <w:bottom w:val="nil"/>
              <w:right w:val="single" w:sz="6" w:space="0" w:color="000000"/>
            </w:tcBorders>
          </w:tcPr>
          <w:p w:rsidR="000D708A" w:rsidRPr="00BA6A20" w:rsidRDefault="000D708A">
            <w:pPr>
              <w:rPr>
                <w:rFonts w:ascii="Arial" w:hAnsi="Arial" w:cs="Arial"/>
                <w:sz w:val="20"/>
                <w:szCs w:val="20"/>
              </w:rPr>
            </w:pPr>
          </w:p>
        </w:tc>
        <w:tc>
          <w:tcPr>
            <w:tcW w:w="1238" w:type="dxa"/>
            <w:vMerge/>
            <w:tcBorders>
              <w:left w:val="single" w:sz="6" w:space="0" w:color="000000"/>
              <w:bottom w:val="nil"/>
              <w:right w:val="single" w:sz="6" w:space="0" w:color="000000"/>
            </w:tcBorders>
          </w:tcPr>
          <w:p w:rsidR="000D708A" w:rsidRPr="00BA6A20" w:rsidRDefault="000D708A">
            <w:pPr>
              <w:rPr>
                <w:rFonts w:ascii="Arial" w:hAnsi="Arial" w:cs="Arial"/>
                <w:sz w:val="20"/>
                <w:szCs w:val="20"/>
              </w:rPr>
            </w:pPr>
          </w:p>
        </w:tc>
      </w:tr>
      <w:tr w:rsidR="00555AC5" w:rsidRPr="00BA6A20" w:rsidTr="000D708A">
        <w:trPr>
          <w:trHeight w:hRule="exact" w:val="991"/>
        </w:trPr>
        <w:tc>
          <w:tcPr>
            <w:tcW w:w="5349" w:type="dxa"/>
            <w:tcBorders>
              <w:top w:val="nil"/>
              <w:left w:val="single" w:sz="6" w:space="0" w:color="000000"/>
              <w:bottom w:val="nil"/>
              <w:right w:val="single" w:sz="6" w:space="0" w:color="000000"/>
            </w:tcBorders>
          </w:tcPr>
          <w:p w:rsidR="00555AC5" w:rsidRPr="00BA6A20" w:rsidRDefault="0014363E" w:rsidP="000D708A">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Experience of</w:t>
            </w:r>
            <w:r w:rsidR="00BA6A20">
              <w:rPr>
                <w:rFonts w:ascii="Arial" w:eastAsia="Arial" w:hAnsi="Arial" w:cs="Arial"/>
                <w:w w:val="105"/>
                <w:sz w:val="20"/>
                <w:szCs w:val="20"/>
              </w:rPr>
              <w:t xml:space="preserve"> working on HLF funded projects </w:t>
            </w:r>
            <w:r w:rsidR="000D708A" w:rsidRPr="00BA6A20">
              <w:rPr>
                <w:rFonts w:ascii="Arial" w:eastAsia="Arial" w:hAnsi="Arial" w:cs="Arial"/>
                <w:w w:val="105"/>
                <w:sz w:val="20"/>
                <w:szCs w:val="20"/>
              </w:rPr>
              <w:t xml:space="preserve">and understanding of the grant process including experience of </w:t>
            </w:r>
            <w:r w:rsidRPr="00BA6A20">
              <w:rPr>
                <w:rFonts w:ascii="Arial" w:eastAsia="Arial" w:hAnsi="Arial" w:cs="Arial"/>
                <w:w w:val="105"/>
                <w:sz w:val="20"/>
                <w:szCs w:val="20"/>
              </w:rPr>
              <w:t xml:space="preserve">managing </w:t>
            </w:r>
            <w:r w:rsidR="000D708A" w:rsidRPr="00BA6A20">
              <w:rPr>
                <w:rFonts w:ascii="Arial" w:eastAsia="Arial" w:hAnsi="Arial" w:cs="Arial"/>
                <w:w w:val="105"/>
                <w:sz w:val="20"/>
                <w:szCs w:val="20"/>
              </w:rPr>
              <w:t xml:space="preserve">grant </w:t>
            </w:r>
            <w:r w:rsidRPr="00BA6A20">
              <w:rPr>
                <w:rFonts w:ascii="Arial" w:eastAsia="Arial" w:hAnsi="Arial" w:cs="Arial"/>
                <w:w w:val="105"/>
                <w:sz w:val="20"/>
                <w:szCs w:val="20"/>
              </w:rPr>
              <w:t>budgets</w:t>
            </w:r>
            <w:r w:rsidR="000D708A" w:rsidRPr="00BA6A20">
              <w:rPr>
                <w:rFonts w:ascii="Arial" w:eastAsia="Arial" w:hAnsi="Arial" w:cs="Arial"/>
                <w:w w:val="105"/>
                <w:sz w:val="20"/>
                <w:szCs w:val="20"/>
              </w:rPr>
              <w:t>.</w:t>
            </w:r>
          </w:p>
        </w:tc>
        <w:tc>
          <w:tcPr>
            <w:tcW w:w="1238" w:type="dxa"/>
            <w:tcBorders>
              <w:top w:val="nil"/>
              <w:left w:val="single" w:sz="6" w:space="0" w:color="000000"/>
              <w:bottom w:val="nil"/>
              <w:right w:val="single" w:sz="6" w:space="0" w:color="000000"/>
            </w:tcBorders>
          </w:tcPr>
          <w:p w:rsidR="00555AC5" w:rsidRPr="00BA6A20" w:rsidRDefault="0014363E">
            <w:pPr>
              <w:pStyle w:val="TableParagraph"/>
              <w:spacing w:before="57"/>
              <w:ind w:left="541" w:right="530"/>
              <w:jc w:val="center"/>
              <w:rPr>
                <w:rFonts w:ascii="Arial" w:eastAsia="Arial" w:hAnsi="Arial" w:cs="Arial"/>
                <w:sz w:val="20"/>
                <w:szCs w:val="20"/>
              </w:rPr>
            </w:pPr>
            <w:r w:rsidRPr="00BA6A20">
              <w:rPr>
                <w:rFonts w:ascii="Arial" w:eastAsia="Arial" w:hAnsi="Arial" w:cs="Arial"/>
                <w:w w:val="120"/>
                <w:sz w:val="20"/>
                <w:szCs w:val="20"/>
              </w:rPr>
              <w:t>y</w:t>
            </w:r>
          </w:p>
        </w:tc>
        <w:tc>
          <w:tcPr>
            <w:tcW w:w="1245" w:type="dxa"/>
            <w:vMerge/>
            <w:tcBorders>
              <w:left w:val="single" w:sz="6" w:space="0" w:color="000000"/>
              <w:right w:val="single" w:sz="6" w:space="0" w:color="000000"/>
            </w:tcBorders>
          </w:tcPr>
          <w:p w:rsidR="00555AC5" w:rsidRPr="00BA6A20" w:rsidRDefault="00555AC5">
            <w:pPr>
              <w:rPr>
                <w:rFonts w:ascii="Arial" w:hAnsi="Arial" w:cs="Arial"/>
                <w:sz w:val="20"/>
                <w:szCs w:val="20"/>
              </w:rPr>
            </w:pPr>
          </w:p>
        </w:tc>
        <w:tc>
          <w:tcPr>
            <w:tcW w:w="1238" w:type="dxa"/>
            <w:tcBorders>
              <w:top w:val="nil"/>
              <w:left w:val="single" w:sz="6" w:space="0" w:color="000000"/>
              <w:bottom w:val="nil"/>
              <w:right w:val="single" w:sz="6" w:space="0" w:color="000000"/>
            </w:tcBorders>
          </w:tcPr>
          <w:p w:rsidR="00555AC5" w:rsidRPr="00BA6A20" w:rsidRDefault="0014363E">
            <w:pPr>
              <w:pStyle w:val="TableParagraph"/>
              <w:spacing w:before="99"/>
              <w:ind w:left="407" w:right="401"/>
              <w:jc w:val="center"/>
              <w:rPr>
                <w:rFonts w:ascii="Arial" w:eastAsia="Times New Roman" w:hAnsi="Arial" w:cs="Arial"/>
                <w:sz w:val="20"/>
                <w:szCs w:val="20"/>
              </w:rPr>
            </w:pPr>
            <w:r w:rsidRPr="00BA6A20">
              <w:rPr>
                <w:rFonts w:ascii="Arial" w:eastAsia="Times New Roman" w:hAnsi="Arial" w:cs="Arial"/>
                <w:w w:val="125"/>
                <w:sz w:val="20"/>
                <w:szCs w:val="20"/>
              </w:rPr>
              <w:t>A/</w:t>
            </w:r>
            <w:r w:rsidR="00BA6A20" w:rsidRPr="00BA6A20">
              <w:rPr>
                <w:rFonts w:ascii="Arial" w:eastAsia="Times New Roman" w:hAnsi="Arial" w:cs="Arial"/>
                <w:w w:val="125"/>
                <w:sz w:val="20"/>
                <w:szCs w:val="20"/>
              </w:rPr>
              <w:t>I</w:t>
            </w:r>
          </w:p>
        </w:tc>
      </w:tr>
      <w:tr w:rsidR="000D708A" w:rsidRPr="00BA6A20" w:rsidTr="000D708A">
        <w:trPr>
          <w:trHeight w:val="686"/>
        </w:trPr>
        <w:tc>
          <w:tcPr>
            <w:tcW w:w="5349" w:type="dxa"/>
            <w:tcBorders>
              <w:top w:val="nil"/>
              <w:left w:val="single" w:sz="6" w:space="0" w:color="000000"/>
              <w:bottom w:val="single" w:sz="6" w:space="0" w:color="000000"/>
              <w:right w:val="single" w:sz="6" w:space="0" w:color="000000"/>
            </w:tcBorders>
          </w:tcPr>
          <w:p w:rsidR="000D708A" w:rsidRPr="00BA6A20" w:rsidRDefault="000D708A" w:rsidP="000D708A">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Experience of working with and managing consultants and contracts</w:t>
            </w:r>
          </w:p>
        </w:tc>
        <w:tc>
          <w:tcPr>
            <w:tcW w:w="1238" w:type="dxa"/>
            <w:tcBorders>
              <w:top w:val="nil"/>
              <w:left w:val="single" w:sz="6" w:space="0" w:color="000000"/>
              <w:bottom w:val="single" w:sz="6" w:space="0" w:color="000000"/>
              <w:right w:val="single" w:sz="6" w:space="0" w:color="000000"/>
            </w:tcBorders>
          </w:tcPr>
          <w:p w:rsidR="000D708A" w:rsidRPr="00BA6A20" w:rsidRDefault="000D708A">
            <w:pPr>
              <w:pStyle w:val="TableParagraph"/>
              <w:spacing w:before="53"/>
              <w:ind w:left="541" w:right="530"/>
              <w:jc w:val="center"/>
              <w:rPr>
                <w:rFonts w:ascii="Arial" w:eastAsia="Arial" w:hAnsi="Arial" w:cs="Arial"/>
                <w:sz w:val="20"/>
                <w:szCs w:val="20"/>
              </w:rPr>
            </w:pPr>
            <w:r w:rsidRPr="00BA6A20">
              <w:rPr>
                <w:rFonts w:ascii="Arial" w:eastAsia="Arial" w:hAnsi="Arial" w:cs="Arial"/>
                <w:w w:val="120"/>
                <w:sz w:val="20"/>
                <w:szCs w:val="20"/>
              </w:rPr>
              <w:t>y</w:t>
            </w:r>
          </w:p>
        </w:tc>
        <w:tc>
          <w:tcPr>
            <w:tcW w:w="1245" w:type="dxa"/>
            <w:vMerge/>
            <w:tcBorders>
              <w:left w:val="single" w:sz="6" w:space="0" w:color="000000"/>
              <w:bottom w:val="single" w:sz="6" w:space="0" w:color="000000"/>
              <w:right w:val="single" w:sz="6" w:space="0" w:color="000000"/>
            </w:tcBorders>
          </w:tcPr>
          <w:p w:rsidR="000D708A" w:rsidRPr="00BA6A20" w:rsidRDefault="000D708A">
            <w:pPr>
              <w:rPr>
                <w:rFonts w:ascii="Arial" w:hAnsi="Arial" w:cs="Arial"/>
                <w:sz w:val="20"/>
                <w:szCs w:val="20"/>
              </w:rPr>
            </w:pPr>
          </w:p>
        </w:tc>
        <w:tc>
          <w:tcPr>
            <w:tcW w:w="1238" w:type="dxa"/>
            <w:tcBorders>
              <w:top w:val="nil"/>
              <w:left w:val="single" w:sz="6" w:space="0" w:color="000000"/>
              <w:bottom w:val="single" w:sz="6" w:space="0" w:color="000000"/>
              <w:right w:val="single" w:sz="6" w:space="0" w:color="000000"/>
            </w:tcBorders>
          </w:tcPr>
          <w:p w:rsidR="000D708A" w:rsidRPr="00BA6A20" w:rsidRDefault="000D708A">
            <w:pPr>
              <w:pStyle w:val="TableParagraph"/>
              <w:spacing w:before="95"/>
              <w:ind w:left="407" w:right="401"/>
              <w:jc w:val="center"/>
              <w:rPr>
                <w:rFonts w:ascii="Arial" w:eastAsia="Times New Roman" w:hAnsi="Arial" w:cs="Arial"/>
                <w:sz w:val="20"/>
                <w:szCs w:val="20"/>
              </w:rPr>
            </w:pPr>
            <w:r w:rsidRPr="00BA6A20">
              <w:rPr>
                <w:rFonts w:ascii="Arial" w:eastAsia="Times New Roman" w:hAnsi="Arial" w:cs="Arial"/>
                <w:w w:val="125"/>
                <w:sz w:val="20"/>
                <w:szCs w:val="20"/>
              </w:rPr>
              <w:t>A/</w:t>
            </w:r>
            <w:r w:rsidR="00BA6A20" w:rsidRPr="00BA6A20">
              <w:rPr>
                <w:rFonts w:ascii="Arial" w:eastAsia="Times New Roman" w:hAnsi="Arial" w:cs="Arial"/>
                <w:w w:val="125"/>
                <w:sz w:val="20"/>
                <w:szCs w:val="20"/>
              </w:rPr>
              <w:t>I</w:t>
            </w:r>
          </w:p>
        </w:tc>
      </w:tr>
      <w:tr w:rsidR="00555AC5" w:rsidRPr="00BA6A20" w:rsidTr="000D708A">
        <w:trPr>
          <w:trHeight w:hRule="exact" w:val="468"/>
        </w:trPr>
        <w:tc>
          <w:tcPr>
            <w:tcW w:w="5349"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14363E" w:rsidP="000D708A">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Knowledge</w:t>
            </w:r>
          </w:p>
        </w:tc>
        <w:tc>
          <w:tcPr>
            <w:tcW w:w="1238"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c>
          <w:tcPr>
            <w:tcW w:w="1245"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c>
          <w:tcPr>
            <w:tcW w:w="1238"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r>
      <w:tr w:rsidR="00555AC5" w:rsidRPr="00BA6A20" w:rsidTr="00BA6A20">
        <w:trPr>
          <w:trHeight w:hRule="exact" w:val="1224"/>
        </w:trPr>
        <w:tc>
          <w:tcPr>
            <w:tcW w:w="5349" w:type="dxa"/>
            <w:tcBorders>
              <w:top w:val="single" w:sz="6" w:space="0" w:color="000000"/>
              <w:left w:val="single" w:sz="6" w:space="0" w:color="000000"/>
              <w:bottom w:val="single" w:sz="6" w:space="0" w:color="000000"/>
              <w:right w:val="single" w:sz="6" w:space="0" w:color="000000"/>
            </w:tcBorders>
          </w:tcPr>
          <w:p w:rsidR="00555AC5" w:rsidRPr="00BA6A20" w:rsidRDefault="000D708A" w:rsidP="00BA6A20">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 xml:space="preserve">Sound understanding of planning policy and guidance relating to the historic environment. </w:t>
            </w:r>
            <w:r w:rsidR="0014363E" w:rsidRPr="00BA6A20">
              <w:rPr>
                <w:rFonts w:ascii="Arial" w:eastAsia="Arial" w:hAnsi="Arial" w:cs="Arial"/>
                <w:w w:val="105"/>
                <w:sz w:val="20"/>
                <w:szCs w:val="20"/>
              </w:rPr>
              <w:t>Competent in a range of heritage management issues, particularly</w:t>
            </w:r>
            <w:r w:rsidRPr="00BA6A20">
              <w:rPr>
                <w:rFonts w:ascii="Arial" w:eastAsia="Arial" w:hAnsi="Arial" w:cs="Arial"/>
                <w:w w:val="105"/>
                <w:sz w:val="20"/>
                <w:szCs w:val="20"/>
              </w:rPr>
              <w:t xml:space="preserve"> </w:t>
            </w:r>
            <w:r w:rsidR="0014363E" w:rsidRPr="00BA6A20">
              <w:rPr>
                <w:rFonts w:ascii="Arial" w:eastAsia="Arial" w:hAnsi="Arial" w:cs="Arial"/>
                <w:w w:val="105"/>
                <w:sz w:val="20"/>
                <w:szCs w:val="20"/>
              </w:rPr>
              <w:t>in relation to buildings and monuments</w:t>
            </w:r>
          </w:p>
        </w:tc>
        <w:tc>
          <w:tcPr>
            <w:tcW w:w="1238" w:type="dxa"/>
            <w:tcBorders>
              <w:top w:val="single" w:sz="6" w:space="0" w:color="000000"/>
              <w:left w:val="single" w:sz="6" w:space="0" w:color="000000"/>
              <w:bottom w:val="single" w:sz="6" w:space="0" w:color="000000"/>
              <w:right w:val="single" w:sz="6" w:space="0" w:color="000000"/>
            </w:tcBorders>
          </w:tcPr>
          <w:p w:rsidR="00555AC5" w:rsidRPr="00BA6A20" w:rsidRDefault="0014363E">
            <w:pPr>
              <w:pStyle w:val="TableParagraph"/>
              <w:spacing w:line="199" w:lineRule="exact"/>
              <w:ind w:left="541" w:right="530"/>
              <w:jc w:val="center"/>
              <w:rPr>
                <w:rFonts w:ascii="Arial" w:eastAsia="Arial" w:hAnsi="Arial" w:cs="Arial"/>
                <w:sz w:val="20"/>
                <w:szCs w:val="20"/>
              </w:rPr>
            </w:pPr>
            <w:r w:rsidRPr="00BA6A20">
              <w:rPr>
                <w:rFonts w:ascii="Arial" w:eastAsia="Arial" w:hAnsi="Arial" w:cs="Arial"/>
                <w:w w:val="120"/>
                <w:sz w:val="20"/>
                <w:szCs w:val="20"/>
              </w:rPr>
              <w:t>y</w:t>
            </w:r>
          </w:p>
        </w:tc>
        <w:tc>
          <w:tcPr>
            <w:tcW w:w="1245" w:type="dxa"/>
            <w:tcBorders>
              <w:top w:val="single" w:sz="6" w:space="0" w:color="000000"/>
              <w:left w:val="single" w:sz="6" w:space="0" w:color="000000"/>
              <w:bottom w:val="single" w:sz="6" w:space="0" w:color="000000"/>
              <w:right w:val="single" w:sz="6" w:space="0" w:color="000000"/>
            </w:tcBorders>
          </w:tcPr>
          <w:p w:rsidR="00555AC5" w:rsidRPr="00BA6A20" w:rsidRDefault="00555AC5">
            <w:pPr>
              <w:rPr>
                <w:rFonts w:ascii="Arial" w:hAnsi="Arial" w:cs="Arial"/>
                <w:sz w:val="20"/>
                <w:szCs w:val="20"/>
              </w:rPr>
            </w:pPr>
          </w:p>
        </w:tc>
        <w:tc>
          <w:tcPr>
            <w:tcW w:w="1238" w:type="dxa"/>
            <w:tcBorders>
              <w:top w:val="single" w:sz="6" w:space="0" w:color="000000"/>
              <w:left w:val="single" w:sz="6" w:space="0" w:color="000000"/>
              <w:bottom w:val="single" w:sz="6" w:space="0" w:color="000000"/>
              <w:right w:val="single" w:sz="6" w:space="0" w:color="000000"/>
            </w:tcBorders>
          </w:tcPr>
          <w:p w:rsidR="00555AC5" w:rsidRPr="00BA6A20" w:rsidRDefault="00BA6A20">
            <w:pPr>
              <w:pStyle w:val="TableParagraph"/>
              <w:spacing w:before="22"/>
              <w:ind w:left="280"/>
              <w:rPr>
                <w:rFonts w:ascii="Arial" w:eastAsia="Times New Roman" w:hAnsi="Arial" w:cs="Arial"/>
                <w:sz w:val="20"/>
                <w:szCs w:val="20"/>
              </w:rPr>
            </w:pPr>
            <w:r w:rsidRPr="00BA6A20">
              <w:rPr>
                <w:rFonts w:ascii="Arial" w:eastAsia="Times New Roman" w:hAnsi="Arial" w:cs="Arial"/>
                <w:w w:val="135"/>
                <w:sz w:val="20"/>
                <w:szCs w:val="20"/>
              </w:rPr>
              <w:t>A/I</w:t>
            </w:r>
          </w:p>
        </w:tc>
      </w:tr>
      <w:tr w:rsidR="00555AC5" w:rsidRPr="00BA6A20" w:rsidTr="000D708A">
        <w:trPr>
          <w:trHeight w:hRule="exact" w:val="461"/>
        </w:trPr>
        <w:tc>
          <w:tcPr>
            <w:tcW w:w="5349"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14363E" w:rsidP="000D708A">
            <w:pPr>
              <w:pStyle w:val="TableParagraph"/>
              <w:spacing w:line="259" w:lineRule="auto"/>
              <w:ind w:left="107"/>
              <w:rPr>
                <w:rFonts w:ascii="Arial" w:eastAsia="Arial" w:hAnsi="Arial" w:cs="Arial"/>
                <w:sz w:val="20"/>
                <w:szCs w:val="20"/>
              </w:rPr>
            </w:pPr>
            <w:r w:rsidRPr="00BA6A20">
              <w:rPr>
                <w:rFonts w:ascii="Arial" w:eastAsia="Arial" w:hAnsi="Arial" w:cs="Arial"/>
                <w:w w:val="110"/>
                <w:sz w:val="20"/>
                <w:szCs w:val="20"/>
              </w:rPr>
              <w:t>Impact</w:t>
            </w:r>
            <w:r w:rsidRPr="00BA6A20">
              <w:rPr>
                <w:rFonts w:ascii="Arial" w:eastAsia="Arial" w:hAnsi="Arial" w:cs="Arial"/>
                <w:spacing w:val="-18"/>
                <w:w w:val="110"/>
                <w:sz w:val="20"/>
                <w:szCs w:val="20"/>
              </w:rPr>
              <w:t xml:space="preserve"> </w:t>
            </w:r>
            <w:r w:rsidRPr="00BA6A20">
              <w:rPr>
                <w:rFonts w:ascii="Arial" w:eastAsia="Arial" w:hAnsi="Arial" w:cs="Arial"/>
                <w:w w:val="110"/>
                <w:sz w:val="20"/>
                <w:szCs w:val="20"/>
              </w:rPr>
              <w:t>and</w:t>
            </w:r>
            <w:r w:rsidRPr="00BA6A20">
              <w:rPr>
                <w:rFonts w:ascii="Arial" w:eastAsia="Arial" w:hAnsi="Arial" w:cs="Arial"/>
                <w:spacing w:val="-28"/>
                <w:w w:val="110"/>
                <w:sz w:val="20"/>
                <w:szCs w:val="20"/>
              </w:rPr>
              <w:t xml:space="preserve"> </w:t>
            </w:r>
            <w:r w:rsidRPr="00BA6A20">
              <w:rPr>
                <w:rFonts w:ascii="Arial" w:eastAsia="Arial" w:hAnsi="Arial" w:cs="Arial"/>
                <w:w w:val="110"/>
                <w:sz w:val="20"/>
                <w:szCs w:val="20"/>
              </w:rPr>
              <w:t>attributes</w:t>
            </w:r>
          </w:p>
        </w:tc>
        <w:tc>
          <w:tcPr>
            <w:tcW w:w="1238"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c>
          <w:tcPr>
            <w:tcW w:w="1245"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c>
          <w:tcPr>
            <w:tcW w:w="1238" w:type="dxa"/>
            <w:tcBorders>
              <w:top w:val="single" w:sz="6" w:space="0" w:color="000000"/>
              <w:left w:val="single" w:sz="6" w:space="0" w:color="000000"/>
              <w:bottom w:val="single" w:sz="6" w:space="0" w:color="000000"/>
              <w:right w:val="single" w:sz="6" w:space="0" w:color="000000"/>
            </w:tcBorders>
            <w:shd w:val="pct10" w:color="auto" w:fill="auto"/>
          </w:tcPr>
          <w:p w:rsidR="00555AC5" w:rsidRPr="00BA6A20" w:rsidRDefault="00555AC5">
            <w:pPr>
              <w:rPr>
                <w:rFonts w:ascii="Arial" w:hAnsi="Arial" w:cs="Arial"/>
                <w:sz w:val="20"/>
                <w:szCs w:val="20"/>
              </w:rPr>
            </w:pPr>
          </w:p>
        </w:tc>
      </w:tr>
      <w:tr w:rsidR="00555AC5" w:rsidRPr="00BA6A20">
        <w:trPr>
          <w:trHeight w:hRule="exact" w:val="921"/>
        </w:trPr>
        <w:tc>
          <w:tcPr>
            <w:tcW w:w="5349" w:type="dxa"/>
            <w:tcBorders>
              <w:top w:val="single" w:sz="6" w:space="0" w:color="000000"/>
              <w:left w:val="single" w:sz="6" w:space="0" w:color="000000"/>
              <w:bottom w:val="single" w:sz="6" w:space="0" w:color="000000"/>
              <w:right w:val="single" w:sz="6" w:space="0" w:color="000000"/>
            </w:tcBorders>
          </w:tcPr>
          <w:p w:rsidR="00555AC5" w:rsidRPr="00BA6A20" w:rsidRDefault="0014363E" w:rsidP="000D708A">
            <w:pPr>
              <w:pStyle w:val="TableParagraph"/>
              <w:spacing w:line="259" w:lineRule="auto"/>
              <w:ind w:left="107"/>
              <w:rPr>
                <w:rFonts w:ascii="Arial" w:eastAsia="Arial" w:hAnsi="Arial" w:cs="Arial"/>
                <w:sz w:val="20"/>
                <w:szCs w:val="20"/>
              </w:rPr>
            </w:pPr>
            <w:r w:rsidRPr="00BA6A20">
              <w:rPr>
                <w:rFonts w:ascii="Arial" w:eastAsia="Arial" w:hAnsi="Arial" w:cs="Arial"/>
                <w:w w:val="105"/>
                <w:sz w:val="20"/>
                <w:szCs w:val="20"/>
              </w:rPr>
              <w:t>Project Manager must demonstrate ability to travel to Lymington and Site to oversee contractors/project.</w:t>
            </w:r>
          </w:p>
        </w:tc>
        <w:tc>
          <w:tcPr>
            <w:tcW w:w="1238" w:type="dxa"/>
            <w:tcBorders>
              <w:top w:val="single" w:sz="6" w:space="0" w:color="000000"/>
              <w:left w:val="single" w:sz="6" w:space="0" w:color="000000"/>
              <w:bottom w:val="single" w:sz="6" w:space="0" w:color="000000"/>
              <w:right w:val="single" w:sz="6" w:space="0" w:color="000000"/>
            </w:tcBorders>
          </w:tcPr>
          <w:p w:rsidR="00555AC5" w:rsidRPr="00BA6A20" w:rsidRDefault="0014363E">
            <w:pPr>
              <w:pStyle w:val="TableParagraph"/>
              <w:spacing w:line="199" w:lineRule="exact"/>
              <w:ind w:left="541" w:right="530"/>
              <w:jc w:val="center"/>
              <w:rPr>
                <w:rFonts w:ascii="Arial" w:eastAsia="Arial" w:hAnsi="Arial" w:cs="Arial"/>
                <w:sz w:val="20"/>
                <w:szCs w:val="20"/>
              </w:rPr>
            </w:pPr>
            <w:r w:rsidRPr="00BA6A20">
              <w:rPr>
                <w:rFonts w:ascii="Arial" w:eastAsia="Arial" w:hAnsi="Arial" w:cs="Arial"/>
                <w:w w:val="120"/>
                <w:sz w:val="20"/>
                <w:szCs w:val="20"/>
              </w:rPr>
              <w:t>y</w:t>
            </w:r>
          </w:p>
        </w:tc>
        <w:tc>
          <w:tcPr>
            <w:tcW w:w="1245" w:type="dxa"/>
            <w:tcBorders>
              <w:top w:val="single" w:sz="6" w:space="0" w:color="000000"/>
              <w:left w:val="single" w:sz="6" w:space="0" w:color="000000"/>
              <w:bottom w:val="single" w:sz="6" w:space="0" w:color="000000"/>
              <w:right w:val="single" w:sz="6" w:space="0" w:color="000000"/>
            </w:tcBorders>
          </w:tcPr>
          <w:p w:rsidR="00555AC5" w:rsidRPr="00BA6A20" w:rsidRDefault="00555AC5">
            <w:pPr>
              <w:rPr>
                <w:rFonts w:ascii="Arial" w:hAnsi="Arial" w:cs="Arial"/>
                <w:sz w:val="20"/>
                <w:szCs w:val="20"/>
              </w:rPr>
            </w:pPr>
          </w:p>
        </w:tc>
        <w:tc>
          <w:tcPr>
            <w:tcW w:w="1238" w:type="dxa"/>
            <w:tcBorders>
              <w:top w:val="single" w:sz="6" w:space="0" w:color="000000"/>
              <w:left w:val="single" w:sz="6" w:space="0" w:color="000000"/>
              <w:bottom w:val="single" w:sz="6" w:space="0" w:color="000000"/>
              <w:right w:val="single" w:sz="6" w:space="0" w:color="000000"/>
            </w:tcBorders>
          </w:tcPr>
          <w:p w:rsidR="00555AC5" w:rsidRPr="00BA6A20" w:rsidRDefault="0014363E">
            <w:pPr>
              <w:pStyle w:val="TableParagraph"/>
              <w:spacing w:before="22"/>
              <w:ind w:left="407" w:right="401"/>
              <w:jc w:val="center"/>
              <w:rPr>
                <w:rFonts w:ascii="Arial" w:eastAsia="Times New Roman" w:hAnsi="Arial" w:cs="Arial"/>
                <w:sz w:val="20"/>
                <w:szCs w:val="20"/>
              </w:rPr>
            </w:pPr>
            <w:r w:rsidRPr="00BA6A20">
              <w:rPr>
                <w:rFonts w:ascii="Arial" w:eastAsia="Times New Roman" w:hAnsi="Arial" w:cs="Arial"/>
                <w:w w:val="125"/>
                <w:sz w:val="20"/>
                <w:szCs w:val="20"/>
              </w:rPr>
              <w:t>A</w:t>
            </w:r>
          </w:p>
        </w:tc>
      </w:tr>
    </w:tbl>
    <w:p w:rsidR="00555AC5" w:rsidRPr="00BA6A20" w:rsidRDefault="00555AC5">
      <w:pPr>
        <w:spacing w:line="200" w:lineRule="exact"/>
        <w:rPr>
          <w:rFonts w:ascii="Arial" w:hAnsi="Arial" w:cs="Arial"/>
          <w:sz w:val="20"/>
          <w:szCs w:val="20"/>
        </w:rPr>
      </w:pPr>
    </w:p>
    <w:p w:rsidR="00555AC5" w:rsidRPr="00BA6A20" w:rsidRDefault="00555AC5">
      <w:pPr>
        <w:spacing w:before="17" w:line="220" w:lineRule="exact"/>
        <w:rPr>
          <w:rFonts w:ascii="Arial" w:hAnsi="Arial" w:cs="Arial"/>
        </w:rPr>
      </w:pPr>
    </w:p>
    <w:p w:rsidR="00555AC5" w:rsidRPr="00BA6A20" w:rsidRDefault="00555AC5">
      <w:pPr>
        <w:pStyle w:val="BodyText"/>
        <w:spacing w:before="75"/>
        <w:ind w:left="230"/>
        <w:rPr>
          <w:rFonts w:cs="Arial"/>
        </w:rPr>
      </w:pPr>
    </w:p>
    <w:sectPr w:rsidR="00555AC5" w:rsidRPr="00BA6A20" w:rsidSect="00555AC5">
      <w:footerReference w:type="default" r:id="rId7"/>
      <w:pgSz w:w="11907" w:h="16840"/>
      <w:pgMar w:top="1560" w:right="1260" w:bottom="1880" w:left="1180" w:header="0" w:footer="1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40C" w:rsidRDefault="000C340C" w:rsidP="00555AC5">
      <w:r>
        <w:separator/>
      </w:r>
    </w:p>
  </w:endnote>
  <w:endnote w:type="continuationSeparator" w:id="0">
    <w:p w:rsidR="000C340C" w:rsidRDefault="000C340C" w:rsidP="0055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40C" w:rsidRDefault="00512A85">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6520180</wp:posOffset>
              </wp:positionH>
              <wp:positionV relativeFrom="page">
                <wp:posOffset>9479915</wp:posOffset>
              </wp:positionV>
              <wp:extent cx="200025" cy="174625"/>
              <wp:effectExtent l="0" t="254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0C" w:rsidRDefault="000C340C">
                          <w:pPr>
                            <w:spacing w:line="258" w:lineRule="exact"/>
                            <w:ind w:left="40"/>
                            <w:rPr>
                              <w:rFonts w:ascii="Courier New" w:eastAsia="Courier New" w:hAnsi="Courier New" w:cs="Courier New"/>
                              <w:sz w:val="23"/>
                              <w:szCs w:val="23"/>
                            </w:rPr>
                          </w:pPr>
                          <w:r>
                            <w:fldChar w:fldCharType="begin"/>
                          </w:r>
                          <w:r>
                            <w:rPr>
                              <w:rFonts w:ascii="Courier New" w:eastAsia="Courier New" w:hAnsi="Courier New" w:cs="Courier New"/>
                              <w:w w:val="85"/>
                              <w:sz w:val="23"/>
                              <w:szCs w:val="23"/>
                            </w:rPr>
                            <w:instrText xml:space="preserve"> PAGE </w:instrText>
                          </w:r>
                          <w:r>
                            <w:fldChar w:fldCharType="separate"/>
                          </w:r>
                          <w:r w:rsidR="00FF439D">
                            <w:rPr>
                              <w:rFonts w:ascii="Courier New" w:eastAsia="Courier New" w:hAnsi="Courier New" w:cs="Courier New"/>
                              <w:noProof/>
                              <w:w w:val="85"/>
                              <w:sz w:val="23"/>
                              <w:szCs w:val="23"/>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3.4pt;margin-top:746.45pt;width:15.75pt;height:1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EqgIAAKgFAAAOAAAAZHJzL2Uyb0RvYy54bWysVF1vmzAUfZ+0/2D5nQAZ+QCVVE0I06Tu&#10;Q2r3AxxjgjWwme0Eumr/fdcmpGmrSdM2HtDFvj6+557DvbrumxodmdJcihSHkwAjJqgsuNin+Ot9&#10;7i0x0oaIgtRSsBQ/MI2vV2/fXHVtwqayknXBFAIQoZOuTXFlTJv4vqYVa4ieyJYJ2CylaoiBT7X3&#10;C0U6QG9qfxoEc7+TqmiVpExrWM2GTbxy+GXJqPlclpoZVKcYajPurdx7Z9/+6ooke0XaitNTGeQv&#10;qmgIF3DpGSojhqCD4q+gGk6V1LI0EyobX5Ylp8xxADZh8ILNXUVa5rhAc3R7bpP+f7D00/GLQrwA&#10;7TASpAGJ7llv0Fr2KLTd6VqdQNJdC2mmh2WbaZnq9lbSbxoJuamI2LMbpWRXMVJAde6kf3F0wNEW&#10;ZNd9lAVcQw5GOqC+VI0FhGYgQAeVHs7K2FIoLILUwXSGEYWtcBHNIYbafJKMh1ulzXsmG2SDFCsQ&#10;3oGT4602Q+qYYu8SMud17cSvxbMFwBxW4Go4avdsEU7LxziIt8vtMvKi6XzrRUGWeTf5JvLmebiY&#10;Ze+yzSYLf9p7wyipeFEwYa8ZfRVGf6bbyeGDI87O0rLmhYWzJWm1321qhY4EfJ2759SQizT/eRmu&#10;X8DlBaVwGgXraezl8+XCi/Jo5sWLYOkFYbyO50EUR1n+nNItF+zfKaEuxfEMdHR0fssNdIfnNTeS&#10;NNzA5Kh5k+LlOYkk1oFbUThpDeH1EF+0wpb/1AqQexTa+dVadDCr6Xc9oFgT72TxAM5VEpwF9oRx&#10;B0El1Q+MOhgdKdbfD0QxjOoPAtxv58wYqDHYjQERFI6m2GA0hBszzKNDq/i+AuTh/xLyBv6Qkjv3&#10;PlUBpdsPGAeOxGl02Xlz+e2yngbs6hcAAAD//wMAUEsDBBQABgAIAAAAIQAZmVXZ4gAAAA8BAAAP&#10;AAAAZHJzL2Rvd25yZXYueG1sTI/BTsMwEETvSPyDtUjcqE1ooybEqSoEJyREGg4cndhNrMbrELtt&#10;+Hu2p3Kb0Y5m3xSb2Q3sZKZgPUp4XAhgBluvLXYSvuq3hzWwEBVqNXg0En5NgE15e1OoXPszVua0&#10;ix2jEgy5ktDHOOach7Y3ToWFHw3Sbe8npyLZqeN6UmcqdwNPhEi5UxbpQ69G89Kb9rA7Ognbb6xe&#10;7c9H81ntK1vXmcD39CDl/d28fQYWzRyvYbjgEzqUxNT4I+rABvIiSYk9klpmSQbskhGr9ROwhtQq&#10;EUvgZcH/7yj/AAAA//8DAFBLAQItABQABgAIAAAAIQC2gziS/gAAAOEBAAATAAAAAAAAAAAAAAAA&#10;AAAAAABbQ29udGVudF9UeXBlc10ueG1sUEsBAi0AFAAGAAgAAAAhADj9If/WAAAAlAEAAAsAAAAA&#10;AAAAAAAAAAAALwEAAF9yZWxzLy5yZWxzUEsBAi0AFAAGAAgAAAAhABjn4cSqAgAAqAUAAA4AAAAA&#10;AAAAAAAAAAAALgIAAGRycy9lMm9Eb2MueG1sUEsBAi0AFAAGAAgAAAAhABmZVdniAAAADwEAAA8A&#10;AAAAAAAAAAAAAAAABAUAAGRycy9kb3ducmV2LnhtbFBLBQYAAAAABAAEAPMAAAATBgAAAAA=&#10;" filled="f" stroked="f">
              <v:textbox inset="0,0,0,0">
                <w:txbxContent>
                  <w:p w:rsidR="000C340C" w:rsidRDefault="000C340C">
                    <w:pPr>
                      <w:spacing w:line="258" w:lineRule="exact"/>
                      <w:ind w:left="40"/>
                      <w:rPr>
                        <w:rFonts w:ascii="Courier New" w:eastAsia="Courier New" w:hAnsi="Courier New" w:cs="Courier New"/>
                        <w:sz w:val="23"/>
                        <w:szCs w:val="23"/>
                      </w:rPr>
                    </w:pPr>
                    <w:r>
                      <w:fldChar w:fldCharType="begin"/>
                    </w:r>
                    <w:r>
                      <w:rPr>
                        <w:rFonts w:ascii="Courier New" w:eastAsia="Courier New" w:hAnsi="Courier New" w:cs="Courier New"/>
                        <w:w w:val="85"/>
                        <w:sz w:val="23"/>
                        <w:szCs w:val="23"/>
                      </w:rPr>
                      <w:instrText xml:space="preserve"> PAGE </w:instrText>
                    </w:r>
                    <w:r>
                      <w:fldChar w:fldCharType="separate"/>
                    </w:r>
                    <w:r w:rsidR="00FF439D">
                      <w:rPr>
                        <w:rFonts w:ascii="Courier New" w:eastAsia="Courier New" w:hAnsi="Courier New" w:cs="Courier New"/>
                        <w:noProof/>
                        <w:w w:val="85"/>
                        <w:sz w:val="23"/>
                        <w:szCs w:val="23"/>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40C" w:rsidRDefault="000C340C" w:rsidP="00555AC5">
      <w:r>
        <w:separator/>
      </w:r>
    </w:p>
  </w:footnote>
  <w:footnote w:type="continuationSeparator" w:id="0">
    <w:p w:rsidR="000C340C" w:rsidRDefault="000C340C" w:rsidP="0055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2FA"/>
    <w:multiLevelType w:val="hybridMultilevel"/>
    <w:tmpl w:val="AC56D6BC"/>
    <w:lvl w:ilvl="0" w:tplc="F53212B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F679A"/>
    <w:multiLevelType w:val="hybridMultilevel"/>
    <w:tmpl w:val="96D4AE70"/>
    <w:lvl w:ilvl="0" w:tplc="F53212BC">
      <w:start w:val="1"/>
      <w:numFmt w:val="bullet"/>
      <w:lvlText w:val="˗"/>
      <w:lvlJc w:val="left"/>
      <w:pPr>
        <w:ind w:hanging="346"/>
      </w:pPr>
      <w:rPr>
        <w:rFonts w:ascii="Calibri" w:hAnsi="Calibri" w:hint="default"/>
        <w:b/>
        <w:bCs/>
        <w:w w:val="115"/>
        <w:sz w:val="13"/>
        <w:szCs w:val="13"/>
      </w:rPr>
    </w:lvl>
    <w:lvl w:ilvl="1" w:tplc="BD482814">
      <w:start w:val="1"/>
      <w:numFmt w:val="bullet"/>
      <w:lvlText w:val="•"/>
      <w:lvlJc w:val="left"/>
      <w:pPr>
        <w:ind w:hanging="346"/>
      </w:pPr>
      <w:rPr>
        <w:rFonts w:ascii="Arial" w:eastAsia="Arial" w:hAnsi="Arial" w:hint="default"/>
        <w:w w:val="151"/>
        <w:sz w:val="19"/>
        <w:szCs w:val="19"/>
      </w:rPr>
    </w:lvl>
    <w:lvl w:ilvl="2" w:tplc="EB942BAE">
      <w:start w:val="1"/>
      <w:numFmt w:val="bullet"/>
      <w:lvlText w:val="•"/>
      <w:lvlJc w:val="left"/>
      <w:rPr>
        <w:rFonts w:hint="default"/>
      </w:rPr>
    </w:lvl>
    <w:lvl w:ilvl="3" w:tplc="34784194">
      <w:start w:val="1"/>
      <w:numFmt w:val="bullet"/>
      <w:lvlText w:val="•"/>
      <w:lvlJc w:val="left"/>
      <w:rPr>
        <w:rFonts w:hint="default"/>
      </w:rPr>
    </w:lvl>
    <w:lvl w:ilvl="4" w:tplc="570A9486">
      <w:start w:val="1"/>
      <w:numFmt w:val="bullet"/>
      <w:lvlText w:val="•"/>
      <w:lvlJc w:val="left"/>
      <w:rPr>
        <w:rFonts w:hint="default"/>
      </w:rPr>
    </w:lvl>
    <w:lvl w:ilvl="5" w:tplc="3D8A5800">
      <w:start w:val="1"/>
      <w:numFmt w:val="bullet"/>
      <w:lvlText w:val="•"/>
      <w:lvlJc w:val="left"/>
      <w:rPr>
        <w:rFonts w:hint="default"/>
      </w:rPr>
    </w:lvl>
    <w:lvl w:ilvl="6" w:tplc="6F3A86B4">
      <w:start w:val="1"/>
      <w:numFmt w:val="bullet"/>
      <w:lvlText w:val="•"/>
      <w:lvlJc w:val="left"/>
      <w:rPr>
        <w:rFonts w:hint="default"/>
      </w:rPr>
    </w:lvl>
    <w:lvl w:ilvl="7" w:tplc="1696F00E">
      <w:start w:val="1"/>
      <w:numFmt w:val="bullet"/>
      <w:lvlText w:val="•"/>
      <w:lvlJc w:val="left"/>
      <w:rPr>
        <w:rFonts w:hint="default"/>
      </w:rPr>
    </w:lvl>
    <w:lvl w:ilvl="8" w:tplc="D0FE5F24">
      <w:start w:val="1"/>
      <w:numFmt w:val="bullet"/>
      <w:lvlText w:val="•"/>
      <w:lvlJc w:val="left"/>
      <w:rPr>
        <w:rFonts w:hint="default"/>
      </w:rPr>
    </w:lvl>
  </w:abstractNum>
  <w:abstractNum w:abstractNumId="2" w15:restartNumberingAfterBreak="0">
    <w:nsid w:val="0B904A51"/>
    <w:multiLevelType w:val="hybridMultilevel"/>
    <w:tmpl w:val="78FE0518"/>
    <w:lvl w:ilvl="0" w:tplc="F53212B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D2C86"/>
    <w:multiLevelType w:val="hybridMultilevel"/>
    <w:tmpl w:val="F68E71A4"/>
    <w:lvl w:ilvl="0" w:tplc="F53212B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4A5103"/>
    <w:multiLevelType w:val="hybridMultilevel"/>
    <w:tmpl w:val="6A72F580"/>
    <w:lvl w:ilvl="0" w:tplc="ECEA96C6">
      <w:start w:val="1"/>
      <w:numFmt w:val="bullet"/>
      <w:lvlText w:val="•"/>
      <w:lvlJc w:val="left"/>
      <w:pPr>
        <w:ind w:hanging="353"/>
      </w:pPr>
      <w:rPr>
        <w:rFonts w:ascii="Arial" w:eastAsia="Arial" w:hAnsi="Arial" w:hint="default"/>
        <w:w w:val="151"/>
        <w:sz w:val="19"/>
        <w:szCs w:val="19"/>
      </w:rPr>
    </w:lvl>
    <w:lvl w:ilvl="1" w:tplc="940625CA">
      <w:start w:val="1"/>
      <w:numFmt w:val="bullet"/>
      <w:lvlText w:val="•"/>
      <w:lvlJc w:val="left"/>
      <w:rPr>
        <w:rFonts w:hint="default"/>
      </w:rPr>
    </w:lvl>
    <w:lvl w:ilvl="2" w:tplc="16B68278">
      <w:start w:val="1"/>
      <w:numFmt w:val="bullet"/>
      <w:lvlText w:val="•"/>
      <w:lvlJc w:val="left"/>
      <w:rPr>
        <w:rFonts w:hint="default"/>
      </w:rPr>
    </w:lvl>
    <w:lvl w:ilvl="3" w:tplc="C5A4BF6E">
      <w:start w:val="1"/>
      <w:numFmt w:val="bullet"/>
      <w:lvlText w:val="•"/>
      <w:lvlJc w:val="left"/>
      <w:rPr>
        <w:rFonts w:hint="default"/>
      </w:rPr>
    </w:lvl>
    <w:lvl w:ilvl="4" w:tplc="853E0D5C">
      <w:start w:val="1"/>
      <w:numFmt w:val="bullet"/>
      <w:lvlText w:val="•"/>
      <w:lvlJc w:val="left"/>
      <w:rPr>
        <w:rFonts w:hint="default"/>
      </w:rPr>
    </w:lvl>
    <w:lvl w:ilvl="5" w:tplc="019404B4">
      <w:start w:val="1"/>
      <w:numFmt w:val="bullet"/>
      <w:lvlText w:val="•"/>
      <w:lvlJc w:val="left"/>
      <w:rPr>
        <w:rFonts w:hint="default"/>
      </w:rPr>
    </w:lvl>
    <w:lvl w:ilvl="6" w:tplc="BADC04AC">
      <w:start w:val="1"/>
      <w:numFmt w:val="bullet"/>
      <w:lvlText w:val="•"/>
      <w:lvlJc w:val="left"/>
      <w:rPr>
        <w:rFonts w:hint="default"/>
      </w:rPr>
    </w:lvl>
    <w:lvl w:ilvl="7" w:tplc="90269268">
      <w:start w:val="1"/>
      <w:numFmt w:val="bullet"/>
      <w:lvlText w:val="•"/>
      <w:lvlJc w:val="left"/>
      <w:rPr>
        <w:rFonts w:hint="default"/>
      </w:rPr>
    </w:lvl>
    <w:lvl w:ilvl="8" w:tplc="1D4C55D6">
      <w:start w:val="1"/>
      <w:numFmt w:val="bullet"/>
      <w:lvlText w:val="•"/>
      <w:lvlJc w:val="left"/>
      <w:rPr>
        <w:rFonts w:hint="default"/>
      </w:rPr>
    </w:lvl>
  </w:abstractNum>
  <w:abstractNum w:abstractNumId="5" w15:restartNumberingAfterBreak="0">
    <w:nsid w:val="1CC028A2"/>
    <w:multiLevelType w:val="hybridMultilevel"/>
    <w:tmpl w:val="367A6D16"/>
    <w:lvl w:ilvl="0" w:tplc="E670FC0A">
      <w:start w:val="1"/>
      <w:numFmt w:val="bullet"/>
      <w:lvlText w:val="o"/>
      <w:lvlJc w:val="left"/>
      <w:pPr>
        <w:ind w:hanging="346"/>
      </w:pPr>
      <w:rPr>
        <w:rFonts w:ascii="Times New Roman" w:eastAsia="Times New Roman" w:hAnsi="Times New Roman" w:hint="default"/>
        <w:b/>
        <w:bCs/>
        <w:w w:val="106"/>
        <w:sz w:val="14"/>
        <w:szCs w:val="14"/>
      </w:rPr>
    </w:lvl>
    <w:lvl w:ilvl="1" w:tplc="97E25680">
      <w:start w:val="1"/>
      <w:numFmt w:val="bullet"/>
      <w:lvlText w:val="·"/>
      <w:lvlJc w:val="left"/>
      <w:pPr>
        <w:ind w:hanging="346"/>
      </w:pPr>
      <w:rPr>
        <w:rFonts w:ascii="Calibri" w:hAnsi="Calibri" w:hint="default"/>
        <w:w w:val="151"/>
        <w:sz w:val="19"/>
        <w:szCs w:val="19"/>
      </w:rPr>
    </w:lvl>
    <w:lvl w:ilvl="2" w:tplc="37BEEE2E">
      <w:start w:val="1"/>
      <w:numFmt w:val="bullet"/>
      <w:lvlText w:val="•"/>
      <w:lvlJc w:val="left"/>
      <w:rPr>
        <w:rFonts w:hint="default"/>
      </w:rPr>
    </w:lvl>
    <w:lvl w:ilvl="3" w:tplc="06BC9560">
      <w:start w:val="1"/>
      <w:numFmt w:val="bullet"/>
      <w:lvlText w:val="•"/>
      <w:lvlJc w:val="left"/>
      <w:rPr>
        <w:rFonts w:hint="default"/>
      </w:rPr>
    </w:lvl>
    <w:lvl w:ilvl="4" w:tplc="163A37EA">
      <w:start w:val="1"/>
      <w:numFmt w:val="bullet"/>
      <w:lvlText w:val="•"/>
      <w:lvlJc w:val="left"/>
      <w:rPr>
        <w:rFonts w:hint="default"/>
      </w:rPr>
    </w:lvl>
    <w:lvl w:ilvl="5" w:tplc="814E0A62">
      <w:start w:val="1"/>
      <w:numFmt w:val="bullet"/>
      <w:lvlText w:val="•"/>
      <w:lvlJc w:val="left"/>
      <w:rPr>
        <w:rFonts w:hint="default"/>
      </w:rPr>
    </w:lvl>
    <w:lvl w:ilvl="6" w:tplc="C648367E">
      <w:start w:val="1"/>
      <w:numFmt w:val="bullet"/>
      <w:lvlText w:val="•"/>
      <w:lvlJc w:val="left"/>
      <w:rPr>
        <w:rFonts w:hint="default"/>
      </w:rPr>
    </w:lvl>
    <w:lvl w:ilvl="7" w:tplc="FA2C2828">
      <w:start w:val="1"/>
      <w:numFmt w:val="bullet"/>
      <w:lvlText w:val="•"/>
      <w:lvlJc w:val="left"/>
      <w:rPr>
        <w:rFonts w:hint="default"/>
      </w:rPr>
    </w:lvl>
    <w:lvl w:ilvl="8" w:tplc="F8242F00">
      <w:start w:val="1"/>
      <w:numFmt w:val="bullet"/>
      <w:lvlText w:val="•"/>
      <w:lvlJc w:val="left"/>
      <w:rPr>
        <w:rFonts w:hint="default"/>
      </w:rPr>
    </w:lvl>
  </w:abstractNum>
  <w:abstractNum w:abstractNumId="6" w15:restartNumberingAfterBreak="0">
    <w:nsid w:val="1D837175"/>
    <w:multiLevelType w:val="hybridMultilevel"/>
    <w:tmpl w:val="DF1847E8"/>
    <w:lvl w:ilvl="0" w:tplc="E670FC0A">
      <w:start w:val="1"/>
      <w:numFmt w:val="bullet"/>
      <w:lvlText w:val="o"/>
      <w:lvlJc w:val="left"/>
      <w:pPr>
        <w:ind w:hanging="346"/>
      </w:pPr>
      <w:rPr>
        <w:rFonts w:ascii="Times New Roman" w:eastAsia="Times New Roman" w:hAnsi="Times New Roman" w:hint="default"/>
        <w:b/>
        <w:bCs/>
        <w:w w:val="106"/>
        <w:sz w:val="14"/>
        <w:szCs w:val="14"/>
      </w:rPr>
    </w:lvl>
    <w:lvl w:ilvl="1" w:tplc="D5548D1E">
      <w:start w:val="1"/>
      <w:numFmt w:val="bullet"/>
      <w:lvlText w:val="•"/>
      <w:lvlJc w:val="left"/>
      <w:pPr>
        <w:ind w:hanging="346"/>
      </w:pPr>
      <w:rPr>
        <w:rFonts w:ascii="Arial" w:eastAsia="Arial" w:hAnsi="Arial" w:hint="default"/>
        <w:w w:val="151"/>
        <w:sz w:val="19"/>
        <w:szCs w:val="19"/>
      </w:rPr>
    </w:lvl>
    <w:lvl w:ilvl="2" w:tplc="37BEEE2E">
      <w:start w:val="1"/>
      <w:numFmt w:val="bullet"/>
      <w:lvlText w:val="•"/>
      <w:lvlJc w:val="left"/>
      <w:rPr>
        <w:rFonts w:hint="default"/>
      </w:rPr>
    </w:lvl>
    <w:lvl w:ilvl="3" w:tplc="06BC9560">
      <w:start w:val="1"/>
      <w:numFmt w:val="bullet"/>
      <w:lvlText w:val="•"/>
      <w:lvlJc w:val="left"/>
      <w:rPr>
        <w:rFonts w:hint="default"/>
      </w:rPr>
    </w:lvl>
    <w:lvl w:ilvl="4" w:tplc="163A37EA">
      <w:start w:val="1"/>
      <w:numFmt w:val="bullet"/>
      <w:lvlText w:val="•"/>
      <w:lvlJc w:val="left"/>
      <w:rPr>
        <w:rFonts w:hint="default"/>
      </w:rPr>
    </w:lvl>
    <w:lvl w:ilvl="5" w:tplc="814E0A62">
      <w:start w:val="1"/>
      <w:numFmt w:val="bullet"/>
      <w:lvlText w:val="•"/>
      <w:lvlJc w:val="left"/>
      <w:rPr>
        <w:rFonts w:hint="default"/>
      </w:rPr>
    </w:lvl>
    <w:lvl w:ilvl="6" w:tplc="C648367E">
      <w:start w:val="1"/>
      <w:numFmt w:val="bullet"/>
      <w:lvlText w:val="•"/>
      <w:lvlJc w:val="left"/>
      <w:rPr>
        <w:rFonts w:hint="default"/>
      </w:rPr>
    </w:lvl>
    <w:lvl w:ilvl="7" w:tplc="FA2C2828">
      <w:start w:val="1"/>
      <w:numFmt w:val="bullet"/>
      <w:lvlText w:val="•"/>
      <w:lvlJc w:val="left"/>
      <w:rPr>
        <w:rFonts w:hint="default"/>
      </w:rPr>
    </w:lvl>
    <w:lvl w:ilvl="8" w:tplc="F8242F00">
      <w:start w:val="1"/>
      <w:numFmt w:val="bullet"/>
      <w:lvlText w:val="•"/>
      <w:lvlJc w:val="left"/>
      <w:rPr>
        <w:rFonts w:hint="default"/>
      </w:rPr>
    </w:lvl>
  </w:abstractNum>
  <w:abstractNum w:abstractNumId="7" w15:restartNumberingAfterBreak="0">
    <w:nsid w:val="2D7C1ABB"/>
    <w:multiLevelType w:val="hybridMultilevel"/>
    <w:tmpl w:val="3FA0448A"/>
    <w:lvl w:ilvl="0" w:tplc="97E2568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614E8"/>
    <w:multiLevelType w:val="hybridMultilevel"/>
    <w:tmpl w:val="07A0CFDC"/>
    <w:lvl w:ilvl="0" w:tplc="F53212BC">
      <w:start w:val="1"/>
      <w:numFmt w:val="bullet"/>
      <w:lvlText w:val="˗"/>
      <w:lvlJc w:val="left"/>
      <w:pPr>
        <w:ind w:hanging="346"/>
      </w:pPr>
      <w:rPr>
        <w:rFonts w:ascii="Calibri" w:hAnsi="Calibri" w:hint="default"/>
        <w:w w:val="135"/>
        <w:sz w:val="19"/>
        <w:szCs w:val="19"/>
      </w:rPr>
    </w:lvl>
    <w:lvl w:ilvl="1" w:tplc="B63CC5EE">
      <w:start w:val="1"/>
      <w:numFmt w:val="bullet"/>
      <w:lvlText w:val="•"/>
      <w:lvlJc w:val="left"/>
      <w:rPr>
        <w:rFonts w:hint="default"/>
      </w:rPr>
    </w:lvl>
    <w:lvl w:ilvl="2" w:tplc="C4904C24">
      <w:start w:val="1"/>
      <w:numFmt w:val="bullet"/>
      <w:lvlText w:val="•"/>
      <w:lvlJc w:val="left"/>
      <w:rPr>
        <w:rFonts w:hint="default"/>
      </w:rPr>
    </w:lvl>
    <w:lvl w:ilvl="3" w:tplc="983A6C10">
      <w:start w:val="1"/>
      <w:numFmt w:val="bullet"/>
      <w:lvlText w:val="•"/>
      <w:lvlJc w:val="left"/>
      <w:rPr>
        <w:rFonts w:hint="default"/>
      </w:rPr>
    </w:lvl>
    <w:lvl w:ilvl="4" w:tplc="0D2EF3EC">
      <w:start w:val="1"/>
      <w:numFmt w:val="bullet"/>
      <w:lvlText w:val="•"/>
      <w:lvlJc w:val="left"/>
      <w:rPr>
        <w:rFonts w:hint="default"/>
      </w:rPr>
    </w:lvl>
    <w:lvl w:ilvl="5" w:tplc="6EDAF93A">
      <w:start w:val="1"/>
      <w:numFmt w:val="bullet"/>
      <w:lvlText w:val="•"/>
      <w:lvlJc w:val="left"/>
      <w:rPr>
        <w:rFonts w:hint="default"/>
      </w:rPr>
    </w:lvl>
    <w:lvl w:ilvl="6" w:tplc="E3CA4424">
      <w:start w:val="1"/>
      <w:numFmt w:val="bullet"/>
      <w:lvlText w:val="•"/>
      <w:lvlJc w:val="left"/>
      <w:rPr>
        <w:rFonts w:hint="default"/>
      </w:rPr>
    </w:lvl>
    <w:lvl w:ilvl="7" w:tplc="69F097F4">
      <w:start w:val="1"/>
      <w:numFmt w:val="bullet"/>
      <w:lvlText w:val="•"/>
      <w:lvlJc w:val="left"/>
      <w:rPr>
        <w:rFonts w:hint="default"/>
      </w:rPr>
    </w:lvl>
    <w:lvl w:ilvl="8" w:tplc="EF5AE8E2">
      <w:start w:val="1"/>
      <w:numFmt w:val="bullet"/>
      <w:lvlText w:val="•"/>
      <w:lvlJc w:val="left"/>
      <w:rPr>
        <w:rFonts w:hint="default"/>
      </w:rPr>
    </w:lvl>
  </w:abstractNum>
  <w:abstractNum w:abstractNumId="9" w15:restartNumberingAfterBreak="0">
    <w:nsid w:val="34B413C0"/>
    <w:multiLevelType w:val="hybridMultilevel"/>
    <w:tmpl w:val="ADCAAAD2"/>
    <w:lvl w:ilvl="0" w:tplc="CA825EFE">
      <w:start w:val="1"/>
      <w:numFmt w:val="bullet"/>
      <w:lvlText w:val="o"/>
      <w:lvlJc w:val="left"/>
      <w:pPr>
        <w:ind w:hanging="346"/>
      </w:pPr>
      <w:rPr>
        <w:rFonts w:ascii="Times New Roman" w:eastAsia="Times New Roman" w:hAnsi="Times New Roman" w:hint="default"/>
        <w:b/>
        <w:bCs/>
        <w:w w:val="115"/>
        <w:sz w:val="13"/>
        <w:szCs w:val="13"/>
      </w:rPr>
    </w:lvl>
    <w:lvl w:ilvl="1" w:tplc="BD482814">
      <w:start w:val="1"/>
      <w:numFmt w:val="bullet"/>
      <w:lvlText w:val="•"/>
      <w:lvlJc w:val="left"/>
      <w:pPr>
        <w:ind w:hanging="346"/>
      </w:pPr>
      <w:rPr>
        <w:rFonts w:ascii="Arial" w:eastAsia="Arial" w:hAnsi="Arial" w:hint="default"/>
        <w:w w:val="151"/>
        <w:sz w:val="19"/>
        <w:szCs w:val="19"/>
      </w:rPr>
    </w:lvl>
    <w:lvl w:ilvl="2" w:tplc="EB942BAE">
      <w:start w:val="1"/>
      <w:numFmt w:val="bullet"/>
      <w:lvlText w:val="•"/>
      <w:lvlJc w:val="left"/>
      <w:rPr>
        <w:rFonts w:hint="default"/>
      </w:rPr>
    </w:lvl>
    <w:lvl w:ilvl="3" w:tplc="34784194">
      <w:start w:val="1"/>
      <w:numFmt w:val="bullet"/>
      <w:lvlText w:val="•"/>
      <w:lvlJc w:val="left"/>
      <w:rPr>
        <w:rFonts w:hint="default"/>
      </w:rPr>
    </w:lvl>
    <w:lvl w:ilvl="4" w:tplc="570A9486">
      <w:start w:val="1"/>
      <w:numFmt w:val="bullet"/>
      <w:lvlText w:val="•"/>
      <w:lvlJc w:val="left"/>
      <w:rPr>
        <w:rFonts w:hint="default"/>
      </w:rPr>
    </w:lvl>
    <w:lvl w:ilvl="5" w:tplc="3D8A5800">
      <w:start w:val="1"/>
      <w:numFmt w:val="bullet"/>
      <w:lvlText w:val="•"/>
      <w:lvlJc w:val="left"/>
      <w:rPr>
        <w:rFonts w:hint="default"/>
      </w:rPr>
    </w:lvl>
    <w:lvl w:ilvl="6" w:tplc="6F3A86B4">
      <w:start w:val="1"/>
      <w:numFmt w:val="bullet"/>
      <w:lvlText w:val="•"/>
      <w:lvlJc w:val="left"/>
      <w:rPr>
        <w:rFonts w:hint="default"/>
      </w:rPr>
    </w:lvl>
    <w:lvl w:ilvl="7" w:tplc="1696F00E">
      <w:start w:val="1"/>
      <w:numFmt w:val="bullet"/>
      <w:lvlText w:val="•"/>
      <w:lvlJc w:val="left"/>
      <w:rPr>
        <w:rFonts w:hint="default"/>
      </w:rPr>
    </w:lvl>
    <w:lvl w:ilvl="8" w:tplc="D0FE5F24">
      <w:start w:val="1"/>
      <w:numFmt w:val="bullet"/>
      <w:lvlText w:val="•"/>
      <w:lvlJc w:val="left"/>
      <w:rPr>
        <w:rFonts w:hint="default"/>
      </w:rPr>
    </w:lvl>
  </w:abstractNum>
  <w:abstractNum w:abstractNumId="10" w15:restartNumberingAfterBreak="0">
    <w:nsid w:val="368B223C"/>
    <w:multiLevelType w:val="hybridMultilevel"/>
    <w:tmpl w:val="14B84AFE"/>
    <w:lvl w:ilvl="0" w:tplc="5E2C1486">
      <w:start w:val="1"/>
      <w:numFmt w:val="bullet"/>
      <w:lvlText w:val="o"/>
      <w:lvlJc w:val="left"/>
      <w:pPr>
        <w:ind w:hanging="346"/>
      </w:pPr>
      <w:rPr>
        <w:rFonts w:ascii="Times New Roman" w:eastAsia="Times New Roman" w:hAnsi="Times New Roman" w:hint="default"/>
        <w:b/>
        <w:bCs/>
        <w:w w:val="115"/>
        <w:sz w:val="13"/>
        <w:szCs w:val="13"/>
      </w:rPr>
    </w:lvl>
    <w:lvl w:ilvl="1" w:tplc="C2E45FE0">
      <w:start w:val="1"/>
      <w:numFmt w:val="bullet"/>
      <w:lvlText w:val="•"/>
      <w:lvlJc w:val="left"/>
      <w:pPr>
        <w:ind w:hanging="339"/>
      </w:pPr>
      <w:rPr>
        <w:rFonts w:ascii="Arial" w:eastAsia="Arial" w:hAnsi="Arial" w:hint="default"/>
        <w:w w:val="151"/>
        <w:sz w:val="19"/>
        <w:szCs w:val="19"/>
      </w:rPr>
    </w:lvl>
    <w:lvl w:ilvl="2" w:tplc="95EAB702">
      <w:start w:val="1"/>
      <w:numFmt w:val="bullet"/>
      <w:lvlText w:val="•"/>
      <w:lvlJc w:val="left"/>
      <w:rPr>
        <w:rFonts w:hint="default"/>
      </w:rPr>
    </w:lvl>
    <w:lvl w:ilvl="3" w:tplc="544C67D0">
      <w:start w:val="1"/>
      <w:numFmt w:val="bullet"/>
      <w:lvlText w:val="•"/>
      <w:lvlJc w:val="left"/>
      <w:rPr>
        <w:rFonts w:hint="default"/>
      </w:rPr>
    </w:lvl>
    <w:lvl w:ilvl="4" w:tplc="1026FD42">
      <w:start w:val="1"/>
      <w:numFmt w:val="bullet"/>
      <w:lvlText w:val="•"/>
      <w:lvlJc w:val="left"/>
      <w:rPr>
        <w:rFonts w:hint="default"/>
      </w:rPr>
    </w:lvl>
    <w:lvl w:ilvl="5" w:tplc="953A6B1C">
      <w:start w:val="1"/>
      <w:numFmt w:val="bullet"/>
      <w:lvlText w:val="•"/>
      <w:lvlJc w:val="left"/>
      <w:rPr>
        <w:rFonts w:hint="default"/>
      </w:rPr>
    </w:lvl>
    <w:lvl w:ilvl="6" w:tplc="8F9E34EA">
      <w:start w:val="1"/>
      <w:numFmt w:val="bullet"/>
      <w:lvlText w:val="•"/>
      <w:lvlJc w:val="left"/>
      <w:rPr>
        <w:rFonts w:hint="default"/>
      </w:rPr>
    </w:lvl>
    <w:lvl w:ilvl="7" w:tplc="5CC441EE">
      <w:start w:val="1"/>
      <w:numFmt w:val="bullet"/>
      <w:lvlText w:val="•"/>
      <w:lvlJc w:val="left"/>
      <w:rPr>
        <w:rFonts w:hint="default"/>
      </w:rPr>
    </w:lvl>
    <w:lvl w:ilvl="8" w:tplc="99027C7C">
      <w:start w:val="1"/>
      <w:numFmt w:val="bullet"/>
      <w:lvlText w:val="•"/>
      <w:lvlJc w:val="left"/>
      <w:rPr>
        <w:rFonts w:hint="default"/>
      </w:rPr>
    </w:lvl>
  </w:abstractNum>
  <w:abstractNum w:abstractNumId="11" w15:restartNumberingAfterBreak="0">
    <w:nsid w:val="3F9B5D53"/>
    <w:multiLevelType w:val="hybridMultilevel"/>
    <w:tmpl w:val="F968D63E"/>
    <w:lvl w:ilvl="0" w:tplc="F53212B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F377E7"/>
    <w:multiLevelType w:val="hybridMultilevel"/>
    <w:tmpl w:val="38D25A7C"/>
    <w:lvl w:ilvl="0" w:tplc="F53212B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27273F"/>
    <w:multiLevelType w:val="hybridMultilevel"/>
    <w:tmpl w:val="87D8DCD8"/>
    <w:lvl w:ilvl="0" w:tplc="97E2568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92568"/>
    <w:multiLevelType w:val="hybridMultilevel"/>
    <w:tmpl w:val="71CE7BF0"/>
    <w:lvl w:ilvl="0" w:tplc="97E2568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D4E6B"/>
    <w:multiLevelType w:val="hybridMultilevel"/>
    <w:tmpl w:val="582630AC"/>
    <w:lvl w:ilvl="0" w:tplc="F53212B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702324"/>
    <w:multiLevelType w:val="hybridMultilevel"/>
    <w:tmpl w:val="BAC83CC4"/>
    <w:lvl w:ilvl="0" w:tplc="97E2568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9"/>
  </w:num>
  <w:num w:numId="5">
    <w:abstractNumId w:val="8"/>
  </w:num>
  <w:num w:numId="6">
    <w:abstractNumId w:val="11"/>
  </w:num>
  <w:num w:numId="7">
    <w:abstractNumId w:val="1"/>
  </w:num>
  <w:num w:numId="8">
    <w:abstractNumId w:val="15"/>
  </w:num>
  <w:num w:numId="9">
    <w:abstractNumId w:val="0"/>
  </w:num>
  <w:num w:numId="10">
    <w:abstractNumId w:val="3"/>
  </w:num>
  <w:num w:numId="11">
    <w:abstractNumId w:val="16"/>
  </w:num>
  <w:num w:numId="12">
    <w:abstractNumId w:val="13"/>
  </w:num>
  <w:num w:numId="13">
    <w:abstractNumId w:val="5"/>
  </w:num>
  <w:num w:numId="14">
    <w:abstractNumId w:val="7"/>
  </w:num>
  <w:num w:numId="15">
    <w:abstractNumId w:val="12"/>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C5"/>
    <w:rsid w:val="000C340C"/>
    <w:rsid w:val="000D708A"/>
    <w:rsid w:val="0014363E"/>
    <w:rsid w:val="0037030A"/>
    <w:rsid w:val="00404CC6"/>
    <w:rsid w:val="00512A85"/>
    <w:rsid w:val="00555AC5"/>
    <w:rsid w:val="005E4CE7"/>
    <w:rsid w:val="007C61D7"/>
    <w:rsid w:val="008D618B"/>
    <w:rsid w:val="00AB668A"/>
    <w:rsid w:val="00BA6A20"/>
    <w:rsid w:val="00FF4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AAD15"/>
  <w15:docId w15:val="{A5B98F12-49F9-4735-89B5-691F4D70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55AC5"/>
  </w:style>
  <w:style w:type="paragraph" w:styleId="Heading1">
    <w:name w:val="heading 1"/>
    <w:basedOn w:val="Normal"/>
    <w:uiPriority w:val="1"/>
    <w:qFormat/>
    <w:rsid w:val="00555AC5"/>
    <w:pPr>
      <w:ind w:left="118"/>
      <w:outlineLvl w:val="0"/>
    </w:pPr>
    <w:rPr>
      <w:rFonts w:ascii="Arial" w:eastAsia="Arial" w:hAnsi="Arial"/>
      <w:b/>
      <w:bCs/>
      <w:sz w:val="20"/>
      <w:szCs w:val="20"/>
    </w:rPr>
  </w:style>
  <w:style w:type="paragraph" w:styleId="Heading2">
    <w:name w:val="heading 2"/>
    <w:basedOn w:val="Normal"/>
    <w:uiPriority w:val="1"/>
    <w:qFormat/>
    <w:rsid w:val="00555AC5"/>
    <w:pPr>
      <w:ind w:left="110" w:hanging="346"/>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5AC5"/>
    <w:pPr>
      <w:ind w:left="1161"/>
    </w:pPr>
    <w:rPr>
      <w:rFonts w:ascii="Arial" w:eastAsia="Arial" w:hAnsi="Arial"/>
      <w:sz w:val="19"/>
      <w:szCs w:val="19"/>
    </w:rPr>
  </w:style>
  <w:style w:type="paragraph" w:styleId="ListParagraph">
    <w:name w:val="List Paragraph"/>
    <w:basedOn w:val="Normal"/>
    <w:uiPriority w:val="1"/>
    <w:qFormat/>
    <w:rsid w:val="00555AC5"/>
  </w:style>
  <w:style w:type="paragraph" w:customStyle="1" w:styleId="TableParagraph">
    <w:name w:val="Table Paragraph"/>
    <w:basedOn w:val="Normal"/>
    <w:uiPriority w:val="1"/>
    <w:qFormat/>
    <w:rsid w:val="0055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OH-15-06024 Appendix 3 Consultant briefs.pdf</vt:lpstr>
    </vt:vector>
  </TitlesOfParts>
  <Company>Microsoft</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OH-15-06024 Appendix 3 Consultant briefs.pdf</dc:title>
  <dc:creator>Don</dc:creator>
  <cp:lastModifiedBy>Caroline Godfrey</cp:lastModifiedBy>
  <cp:revision>4</cp:revision>
  <dcterms:created xsi:type="dcterms:W3CDTF">2017-10-31T11:17:00Z</dcterms:created>
  <dcterms:modified xsi:type="dcterms:W3CDTF">2017-10-31T16:36:00Z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2017-09-22T00:00:00Z</vt:filetime>
  </property>
  <property fmtid="{D5CDD505-2E9C-101B-9397-08002B2CF9AE}" pid="3" name="LastSaved">
    <vt:filetime>2017-10-30T00:00:00Z</vt:filetime>
  </property>
</Properties>
</file>