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1808" w14:textId="77777777" w:rsidR="006F7F5B" w:rsidRPr="0005214E" w:rsidRDefault="00055594" w:rsidP="00055594">
      <w:pPr>
        <w:jc w:val="center"/>
        <w:rPr>
          <w:rFonts w:ascii="Arial" w:hAnsi="Arial" w:cs="Arial"/>
        </w:rPr>
      </w:pPr>
      <w:r w:rsidRPr="0005214E">
        <w:rPr>
          <w:rFonts w:ascii="Arial" w:hAnsi="Arial" w:cs="Arial"/>
          <w:noProof/>
          <w:lang w:eastAsia="en-GB"/>
        </w:rPr>
        <w:drawing>
          <wp:anchor distT="0" distB="0" distL="114300" distR="114300" simplePos="0" relativeHeight="251659264" behindDoc="0" locked="0" layoutInCell="1" allowOverlap="1" wp14:anchorId="15DD283F" wp14:editId="605DA338">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14E">
        <w:rPr>
          <w:rFonts w:ascii="Arial" w:hAnsi="Arial" w:cs="Arial"/>
          <w:noProof/>
          <w:lang w:eastAsia="en-GB"/>
        </w:rPr>
        <w:drawing>
          <wp:anchor distT="0" distB="0" distL="114300" distR="114300" simplePos="0" relativeHeight="251658240" behindDoc="0" locked="0" layoutInCell="1" allowOverlap="1" wp14:anchorId="034B8D3D" wp14:editId="0476143D">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14E">
        <w:rPr>
          <w:rFonts w:ascii="Arial" w:hAnsi="Arial" w:cs="Arial"/>
          <w:noProof/>
          <w:lang w:eastAsia="en-GB"/>
        </w:rPr>
        <w:drawing>
          <wp:inline distT="0" distB="0" distL="0" distR="0" wp14:anchorId="40F308AF" wp14:editId="46A0E59A">
            <wp:extent cx="3906982" cy="360107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982" cy="3601072"/>
                    </a:xfrm>
                    <a:prstGeom prst="rect">
                      <a:avLst/>
                    </a:prstGeom>
                    <a:noFill/>
                  </pic:spPr>
                </pic:pic>
              </a:graphicData>
            </a:graphic>
          </wp:inline>
        </w:drawing>
      </w:r>
    </w:p>
    <w:p w14:paraId="0590EA97" w14:textId="77777777" w:rsidR="003A0C36" w:rsidRPr="0005214E" w:rsidRDefault="003A0C36" w:rsidP="003A0C36">
      <w:pPr>
        <w:spacing w:line="240" w:lineRule="auto"/>
        <w:jc w:val="center"/>
        <w:rPr>
          <w:rFonts w:ascii="Arial" w:hAnsi="Arial" w:cs="Arial"/>
          <w:b/>
          <w:sz w:val="60"/>
          <w:szCs w:val="60"/>
        </w:rPr>
      </w:pPr>
      <w:r w:rsidRPr="0005214E">
        <w:rPr>
          <w:rFonts w:ascii="Arial" w:hAnsi="Arial" w:cs="Arial"/>
          <w:b/>
          <w:sz w:val="60"/>
          <w:szCs w:val="60"/>
        </w:rPr>
        <w:t xml:space="preserve">TENDER SPECIFICATION &amp; GUIDANCE </w:t>
      </w:r>
    </w:p>
    <w:p w14:paraId="238443C0" w14:textId="3B222ACF" w:rsidR="003A0C36" w:rsidRPr="004444C9" w:rsidRDefault="003A0C36" w:rsidP="003A0C36">
      <w:pPr>
        <w:pStyle w:val="BodyText"/>
        <w:jc w:val="center"/>
        <w:rPr>
          <w:rFonts w:cs="Arial"/>
          <w:b/>
          <w:sz w:val="24"/>
        </w:rPr>
      </w:pPr>
      <w:r w:rsidRPr="004444C9">
        <w:rPr>
          <w:rFonts w:cs="Arial"/>
          <w:b/>
          <w:sz w:val="24"/>
        </w:rPr>
        <w:t>Tender Ref: CC-</w:t>
      </w:r>
      <w:r w:rsidR="00CD1D39" w:rsidRPr="007F01F7">
        <w:rPr>
          <w:rFonts w:cs="Arial"/>
          <w:b/>
          <w:sz w:val="24"/>
        </w:rPr>
        <w:t>OP</w:t>
      </w:r>
      <w:r w:rsidR="005447C1" w:rsidRPr="004444C9">
        <w:rPr>
          <w:rFonts w:cs="Arial"/>
          <w:b/>
          <w:sz w:val="24"/>
        </w:rPr>
        <w:t>-</w:t>
      </w:r>
      <w:r w:rsidRPr="004444C9">
        <w:rPr>
          <w:rFonts w:cs="Arial"/>
          <w:b/>
          <w:sz w:val="24"/>
        </w:rPr>
        <w:t>20</w:t>
      </w:r>
      <w:r w:rsidR="0030614B" w:rsidRPr="004444C9">
        <w:rPr>
          <w:rFonts w:cs="Arial"/>
          <w:b/>
          <w:sz w:val="24"/>
        </w:rPr>
        <w:t>2</w:t>
      </w:r>
      <w:r w:rsidR="003B1CD4" w:rsidRPr="004444C9">
        <w:rPr>
          <w:rFonts w:cs="Arial"/>
          <w:b/>
          <w:sz w:val="24"/>
        </w:rPr>
        <w:t>1</w:t>
      </w:r>
      <w:r w:rsidR="00D24144" w:rsidRPr="004444C9">
        <w:rPr>
          <w:rFonts w:cs="Arial"/>
          <w:b/>
          <w:sz w:val="24"/>
        </w:rPr>
        <w:t>-</w:t>
      </w:r>
      <w:r w:rsidRPr="004444C9">
        <w:rPr>
          <w:rFonts w:cs="Arial"/>
          <w:b/>
          <w:sz w:val="24"/>
        </w:rPr>
        <w:t>2</w:t>
      </w:r>
      <w:r w:rsidR="003B1CD4" w:rsidRPr="004444C9">
        <w:rPr>
          <w:rFonts w:cs="Arial"/>
          <w:b/>
          <w:sz w:val="24"/>
        </w:rPr>
        <w:t>2</w:t>
      </w:r>
      <w:r w:rsidRPr="004444C9">
        <w:rPr>
          <w:rFonts w:cs="Arial"/>
          <w:b/>
          <w:sz w:val="24"/>
        </w:rPr>
        <w:t>-01</w:t>
      </w:r>
    </w:p>
    <w:p w14:paraId="2427ECA0" w14:textId="77777777" w:rsidR="003A0C36" w:rsidRPr="004444C9" w:rsidRDefault="003A0C36" w:rsidP="003A0C36">
      <w:pPr>
        <w:spacing w:line="240" w:lineRule="auto"/>
        <w:jc w:val="center"/>
        <w:rPr>
          <w:rFonts w:ascii="Arial" w:hAnsi="Arial" w:cs="Arial"/>
          <w:b/>
          <w:sz w:val="30"/>
          <w:szCs w:val="30"/>
        </w:rPr>
      </w:pPr>
    </w:p>
    <w:p w14:paraId="2AAD81BB" w14:textId="507507E3" w:rsidR="003A0C36" w:rsidRPr="004444C9" w:rsidRDefault="003A0C36" w:rsidP="00DC6E46">
      <w:pPr>
        <w:spacing w:line="240" w:lineRule="auto"/>
        <w:jc w:val="center"/>
        <w:rPr>
          <w:rFonts w:ascii="Arial" w:hAnsi="Arial" w:cs="Arial"/>
          <w:b/>
          <w:sz w:val="30"/>
          <w:szCs w:val="30"/>
        </w:rPr>
      </w:pPr>
      <w:r w:rsidRPr="004444C9">
        <w:rPr>
          <w:rFonts w:ascii="Arial" w:hAnsi="Arial" w:cs="Arial"/>
          <w:b/>
          <w:sz w:val="30"/>
          <w:szCs w:val="30"/>
        </w:rPr>
        <w:t xml:space="preserve">Requirement for the </w:t>
      </w:r>
      <w:r w:rsidR="0072123E" w:rsidRPr="004444C9">
        <w:rPr>
          <w:rFonts w:ascii="Arial" w:hAnsi="Arial" w:cs="Arial"/>
          <w:b/>
          <w:sz w:val="30"/>
          <w:szCs w:val="30"/>
        </w:rPr>
        <w:t xml:space="preserve">provision </w:t>
      </w:r>
      <w:r w:rsidRPr="004444C9">
        <w:rPr>
          <w:rFonts w:ascii="Arial" w:hAnsi="Arial" w:cs="Arial"/>
          <w:b/>
          <w:sz w:val="30"/>
          <w:szCs w:val="30"/>
        </w:rPr>
        <w:t>of</w:t>
      </w:r>
    </w:p>
    <w:p w14:paraId="5D56A0F9" w14:textId="79C66185" w:rsidR="00DC6E46" w:rsidRPr="004444C9" w:rsidRDefault="0072123E" w:rsidP="003A0C36">
      <w:pPr>
        <w:spacing w:line="240" w:lineRule="auto"/>
        <w:jc w:val="center"/>
        <w:rPr>
          <w:rFonts w:ascii="Arial" w:hAnsi="Arial" w:cs="Arial"/>
          <w:b/>
          <w:sz w:val="30"/>
          <w:szCs w:val="30"/>
        </w:rPr>
      </w:pPr>
      <w:r w:rsidRPr="004444C9">
        <w:rPr>
          <w:rFonts w:ascii="Arial" w:hAnsi="Arial" w:cs="Arial"/>
          <w:b/>
          <w:sz w:val="30"/>
          <w:szCs w:val="30"/>
        </w:rPr>
        <w:t xml:space="preserve">Online platform for the delivery of </w:t>
      </w:r>
      <w:r w:rsidR="00646D6C" w:rsidRPr="007F01F7">
        <w:rPr>
          <w:rFonts w:ascii="Arial" w:hAnsi="Arial" w:cs="Arial"/>
          <w:b/>
          <w:sz w:val="30"/>
          <w:szCs w:val="30"/>
        </w:rPr>
        <w:t xml:space="preserve">Level 2 and Level 3 </w:t>
      </w:r>
      <w:r w:rsidRPr="007F01F7">
        <w:rPr>
          <w:rFonts w:ascii="Arial" w:hAnsi="Arial" w:cs="Arial"/>
          <w:b/>
          <w:sz w:val="30"/>
          <w:szCs w:val="30"/>
        </w:rPr>
        <w:t>courses</w:t>
      </w:r>
    </w:p>
    <w:p w14:paraId="5F6A5994" w14:textId="7660ABBF" w:rsidR="003A0C36" w:rsidRPr="0005214E" w:rsidRDefault="00F37485" w:rsidP="003A0C36">
      <w:pPr>
        <w:spacing w:line="240" w:lineRule="auto"/>
        <w:jc w:val="center"/>
        <w:rPr>
          <w:rFonts w:ascii="Arial" w:hAnsi="Arial" w:cs="Arial"/>
          <w:b/>
          <w:sz w:val="30"/>
          <w:szCs w:val="30"/>
        </w:rPr>
      </w:pPr>
      <w:r w:rsidRPr="004444C9">
        <w:rPr>
          <w:rFonts w:ascii="Arial" w:hAnsi="Arial" w:cs="Arial"/>
          <w:b/>
          <w:sz w:val="30"/>
          <w:szCs w:val="30"/>
        </w:rPr>
        <w:t>4 April</w:t>
      </w:r>
      <w:r w:rsidR="003222A9" w:rsidRPr="004444C9">
        <w:rPr>
          <w:rFonts w:ascii="Arial" w:hAnsi="Arial" w:cs="Arial"/>
          <w:b/>
          <w:sz w:val="30"/>
          <w:szCs w:val="30"/>
        </w:rPr>
        <w:t xml:space="preserve"> </w:t>
      </w:r>
      <w:r w:rsidR="0072123E" w:rsidRPr="004444C9">
        <w:rPr>
          <w:rFonts w:ascii="Arial" w:hAnsi="Arial" w:cs="Arial"/>
          <w:b/>
          <w:sz w:val="30"/>
          <w:szCs w:val="30"/>
        </w:rPr>
        <w:t xml:space="preserve">2022 </w:t>
      </w:r>
      <w:r w:rsidR="0030614B" w:rsidRPr="004444C9">
        <w:rPr>
          <w:rFonts w:ascii="Arial" w:hAnsi="Arial" w:cs="Arial"/>
          <w:b/>
          <w:sz w:val="30"/>
          <w:szCs w:val="30"/>
        </w:rPr>
        <w:t>–</w:t>
      </w:r>
      <w:r w:rsidR="005C4CE4" w:rsidRPr="004444C9">
        <w:rPr>
          <w:rFonts w:ascii="Arial" w:hAnsi="Arial" w:cs="Arial"/>
          <w:b/>
          <w:sz w:val="30"/>
          <w:szCs w:val="30"/>
        </w:rPr>
        <w:t xml:space="preserve"> </w:t>
      </w:r>
      <w:r w:rsidRPr="004444C9">
        <w:rPr>
          <w:rFonts w:ascii="Arial" w:hAnsi="Arial" w:cs="Arial"/>
          <w:b/>
          <w:sz w:val="30"/>
          <w:szCs w:val="30"/>
        </w:rPr>
        <w:t xml:space="preserve">4 April </w:t>
      </w:r>
      <w:r w:rsidR="00201534" w:rsidRPr="004444C9">
        <w:rPr>
          <w:rFonts w:ascii="Arial" w:hAnsi="Arial" w:cs="Arial"/>
          <w:b/>
          <w:sz w:val="30"/>
          <w:szCs w:val="30"/>
        </w:rPr>
        <w:t>2023</w:t>
      </w:r>
    </w:p>
    <w:p w14:paraId="0DFB7CE7" w14:textId="77777777" w:rsidR="003A0C36" w:rsidRPr="0005214E" w:rsidRDefault="003A0C36" w:rsidP="003A0C36">
      <w:pPr>
        <w:spacing w:line="240" w:lineRule="auto"/>
        <w:jc w:val="center"/>
        <w:rPr>
          <w:rFonts w:ascii="Arial" w:hAnsi="Arial" w:cs="Arial"/>
          <w:b/>
          <w:sz w:val="40"/>
          <w:szCs w:val="40"/>
        </w:rPr>
      </w:pPr>
    </w:p>
    <w:p w14:paraId="03F3603F" w14:textId="77777777" w:rsidR="003A0C36" w:rsidRPr="0005214E" w:rsidRDefault="003A0C36" w:rsidP="003A0C36">
      <w:pPr>
        <w:spacing w:line="240" w:lineRule="auto"/>
        <w:jc w:val="center"/>
        <w:rPr>
          <w:rFonts w:ascii="Arial" w:hAnsi="Arial" w:cs="Arial"/>
          <w:b/>
          <w:sz w:val="70"/>
          <w:szCs w:val="70"/>
        </w:rPr>
      </w:pPr>
      <w:r w:rsidRPr="0005214E">
        <w:rPr>
          <w:rFonts w:ascii="Arial" w:hAnsi="Arial" w:cs="Arial"/>
          <w:b/>
          <w:sz w:val="70"/>
          <w:szCs w:val="70"/>
        </w:rPr>
        <w:t>CROYDON COLLEGE</w:t>
      </w:r>
    </w:p>
    <w:p w14:paraId="2ABFF873" w14:textId="77777777" w:rsidR="00135D49" w:rsidRPr="0005214E" w:rsidRDefault="00135D49" w:rsidP="006064D6">
      <w:pPr>
        <w:pStyle w:val="BodyText"/>
        <w:jc w:val="center"/>
        <w:rPr>
          <w:rFonts w:cs="Arial"/>
          <w:i/>
          <w:szCs w:val="22"/>
        </w:rPr>
      </w:pPr>
    </w:p>
    <w:p w14:paraId="21AB2A06" w14:textId="77777777" w:rsidR="00135D49" w:rsidRPr="0005214E" w:rsidRDefault="00135D49" w:rsidP="006064D6">
      <w:pPr>
        <w:pStyle w:val="BodyText"/>
        <w:jc w:val="center"/>
        <w:rPr>
          <w:rFonts w:cs="Arial"/>
          <w:i/>
          <w:szCs w:val="22"/>
        </w:rPr>
      </w:pPr>
    </w:p>
    <w:p w14:paraId="3E77DE47" w14:textId="77777777" w:rsidR="00135D49" w:rsidRPr="0005214E" w:rsidRDefault="00135D49" w:rsidP="006064D6">
      <w:pPr>
        <w:pStyle w:val="BodyText"/>
        <w:jc w:val="center"/>
        <w:rPr>
          <w:rFonts w:cs="Arial"/>
          <w:i/>
          <w:szCs w:val="22"/>
        </w:rPr>
      </w:pPr>
    </w:p>
    <w:p w14:paraId="1797292E" w14:textId="77777777" w:rsidR="00135D49" w:rsidRPr="0005214E" w:rsidRDefault="00135D49" w:rsidP="006064D6">
      <w:pPr>
        <w:pStyle w:val="BodyText"/>
        <w:jc w:val="center"/>
        <w:rPr>
          <w:rFonts w:cs="Arial"/>
          <w:i/>
          <w:szCs w:val="22"/>
        </w:rPr>
      </w:pPr>
    </w:p>
    <w:p w14:paraId="1D1385F5" w14:textId="77777777" w:rsidR="00135D49" w:rsidRPr="0005214E" w:rsidRDefault="00135D49" w:rsidP="006064D6">
      <w:pPr>
        <w:pStyle w:val="BodyText"/>
        <w:jc w:val="center"/>
        <w:rPr>
          <w:rFonts w:cs="Arial"/>
          <w:i/>
          <w:szCs w:val="22"/>
        </w:rPr>
      </w:pPr>
    </w:p>
    <w:p w14:paraId="1106BCFB" w14:textId="77777777" w:rsidR="00135D49" w:rsidRPr="0005214E" w:rsidRDefault="00135D49" w:rsidP="006064D6">
      <w:pPr>
        <w:pStyle w:val="BodyText"/>
        <w:jc w:val="center"/>
        <w:rPr>
          <w:rFonts w:cs="Arial"/>
          <w:i/>
          <w:szCs w:val="22"/>
        </w:rPr>
      </w:pPr>
    </w:p>
    <w:p w14:paraId="4A8CACC5" w14:textId="77777777" w:rsidR="00787DB7" w:rsidRPr="0005214E" w:rsidRDefault="00787DB7" w:rsidP="006064D6">
      <w:pPr>
        <w:pStyle w:val="BodyText"/>
        <w:jc w:val="center"/>
        <w:rPr>
          <w:rFonts w:cs="Arial"/>
          <w:i/>
          <w:szCs w:val="22"/>
        </w:rPr>
      </w:pPr>
    </w:p>
    <w:p w14:paraId="11CCD544" w14:textId="77777777" w:rsidR="00787DB7" w:rsidRPr="0005214E" w:rsidRDefault="00787DB7" w:rsidP="006064D6">
      <w:pPr>
        <w:pStyle w:val="BodyText"/>
        <w:jc w:val="center"/>
        <w:rPr>
          <w:rFonts w:cs="Arial"/>
          <w:i/>
          <w:szCs w:val="22"/>
        </w:rPr>
      </w:pPr>
    </w:p>
    <w:p w14:paraId="7A1E410E" w14:textId="77777777" w:rsidR="00787DB7" w:rsidRPr="0005214E" w:rsidRDefault="00787DB7" w:rsidP="006064D6">
      <w:pPr>
        <w:pStyle w:val="BodyText"/>
        <w:jc w:val="center"/>
        <w:rPr>
          <w:rFonts w:cs="Arial"/>
          <w:i/>
          <w:szCs w:val="22"/>
        </w:rPr>
      </w:pPr>
    </w:p>
    <w:p w14:paraId="75B2AE7E" w14:textId="77777777" w:rsidR="00787DB7" w:rsidRPr="0005214E" w:rsidRDefault="00787DB7" w:rsidP="006064D6">
      <w:pPr>
        <w:pStyle w:val="BodyText"/>
        <w:jc w:val="center"/>
        <w:rPr>
          <w:rFonts w:cs="Arial"/>
          <w:i/>
          <w:szCs w:val="22"/>
        </w:rPr>
      </w:pPr>
    </w:p>
    <w:p w14:paraId="62DD1414" w14:textId="77777777" w:rsidR="00787DB7" w:rsidRPr="0005214E" w:rsidRDefault="00787DB7" w:rsidP="006064D6">
      <w:pPr>
        <w:pStyle w:val="BodyText"/>
        <w:jc w:val="center"/>
        <w:rPr>
          <w:rFonts w:cs="Arial"/>
          <w:i/>
          <w:szCs w:val="22"/>
        </w:rPr>
      </w:pPr>
    </w:p>
    <w:p w14:paraId="56582A4A" w14:textId="77777777" w:rsidR="00787DB7" w:rsidRPr="0005214E" w:rsidRDefault="00787DB7" w:rsidP="006064D6">
      <w:pPr>
        <w:pStyle w:val="BodyText"/>
        <w:jc w:val="center"/>
        <w:rPr>
          <w:rFonts w:cs="Arial"/>
          <w:i/>
          <w:szCs w:val="22"/>
        </w:rPr>
      </w:pPr>
    </w:p>
    <w:p w14:paraId="0F5B4FB9" w14:textId="77777777" w:rsidR="00787DB7" w:rsidRPr="0005214E" w:rsidRDefault="00787DB7" w:rsidP="006064D6">
      <w:pPr>
        <w:pStyle w:val="BodyText"/>
        <w:jc w:val="center"/>
        <w:rPr>
          <w:rFonts w:cs="Arial"/>
          <w:i/>
          <w:szCs w:val="22"/>
        </w:rPr>
      </w:pPr>
    </w:p>
    <w:p w14:paraId="3D0E22D5" w14:textId="77777777" w:rsidR="00787DB7" w:rsidRPr="0005214E" w:rsidRDefault="00787DB7" w:rsidP="006064D6">
      <w:pPr>
        <w:pStyle w:val="BodyText"/>
        <w:jc w:val="center"/>
        <w:rPr>
          <w:rFonts w:cs="Arial"/>
          <w:i/>
          <w:szCs w:val="22"/>
        </w:rPr>
      </w:pPr>
    </w:p>
    <w:p w14:paraId="625B08D0" w14:textId="77777777" w:rsidR="00787DB7" w:rsidRPr="0005214E" w:rsidRDefault="00787DB7" w:rsidP="006064D6">
      <w:pPr>
        <w:pStyle w:val="BodyText"/>
        <w:jc w:val="center"/>
        <w:rPr>
          <w:rFonts w:cs="Arial"/>
          <w:i/>
          <w:szCs w:val="22"/>
        </w:rPr>
      </w:pPr>
    </w:p>
    <w:p w14:paraId="596DFFAF" w14:textId="77777777" w:rsidR="00D006C9" w:rsidRPr="0005214E" w:rsidRDefault="006064D6" w:rsidP="006064D6">
      <w:pPr>
        <w:pStyle w:val="BodyText"/>
        <w:jc w:val="center"/>
        <w:rPr>
          <w:rFonts w:cs="Arial"/>
          <w:i/>
          <w:szCs w:val="22"/>
        </w:rPr>
      </w:pPr>
      <w:r w:rsidRPr="0005214E">
        <w:rPr>
          <w:rFonts w:cs="Arial"/>
          <w:i/>
          <w:szCs w:val="22"/>
        </w:rPr>
        <w:t>This page has been left intentionally blank.</w:t>
      </w:r>
    </w:p>
    <w:p w14:paraId="6BF6BA88" w14:textId="77777777" w:rsidR="001448B3" w:rsidRPr="0005214E" w:rsidRDefault="001448B3">
      <w:pPr>
        <w:rPr>
          <w:rFonts w:ascii="Arial" w:eastAsia="Times New Roman" w:hAnsi="Arial" w:cs="Arial"/>
          <w:b/>
        </w:rPr>
      </w:pPr>
      <w:r w:rsidRPr="0005214E">
        <w:rPr>
          <w:rFonts w:ascii="Arial" w:hAnsi="Arial" w:cs="Arial"/>
          <w:b/>
        </w:rPr>
        <w:br w:type="page"/>
      </w:r>
    </w:p>
    <w:p w14:paraId="735EEB10" w14:textId="77777777" w:rsidR="00152195" w:rsidRPr="0005214E" w:rsidRDefault="00152195" w:rsidP="00152195">
      <w:pPr>
        <w:pStyle w:val="BodyText"/>
        <w:jc w:val="center"/>
        <w:rPr>
          <w:rFonts w:cs="Arial"/>
          <w:b/>
          <w:szCs w:val="22"/>
        </w:rPr>
      </w:pPr>
      <w:r w:rsidRPr="0005214E">
        <w:rPr>
          <w:rFonts w:cs="Arial"/>
          <w:b/>
          <w:szCs w:val="22"/>
        </w:rPr>
        <w:lastRenderedPageBreak/>
        <w:t>CONTENTS</w:t>
      </w:r>
    </w:p>
    <w:p w14:paraId="1B6CC82A" w14:textId="77777777" w:rsidR="00152195" w:rsidRPr="0005214E" w:rsidRDefault="00152195" w:rsidP="00152195">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245"/>
        <w:gridCol w:w="2449"/>
      </w:tblGrid>
      <w:tr w:rsidR="00152195" w:rsidRPr="0005214E" w14:paraId="75DD1B25" w14:textId="77777777" w:rsidTr="00D44D81">
        <w:trPr>
          <w:trHeight w:val="433"/>
        </w:trPr>
        <w:tc>
          <w:tcPr>
            <w:tcW w:w="846" w:type="dxa"/>
          </w:tcPr>
          <w:p w14:paraId="3747B6C5" w14:textId="77777777" w:rsidR="00152195" w:rsidRPr="0005214E" w:rsidRDefault="00315C15" w:rsidP="003C2C3E">
            <w:pPr>
              <w:pStyle w:val="BodyText"/>
              <w:rPr>
                <w:rFonts w:cs="Arial"/>
                <w:b/>
                <w:szCs w:val="22"/>
              </w:rPr>
            </w:pPr>
            <w:r w:rsidRPr="0005214E">
              <w:rPr>
                <w:rFonts w:cs="Arial"/>
                <w:b/>
                <w:szCs w:val="22"/>
              </w:rPr>
              <w:t xml:space="preserve">No. </w:t>
            </w:r>
          </w:p>
        </w:tc>
        <w:tc>
          <w:tcPr>
            <w:tcW w:w="5245" w:type="dxa"/>
          </w:tcPr>
          <w:p w14:paraId="553B704B" w14:textId="77777777" w:rsidR="00152195" w:rsidRPr="0005214E" w:rsidRDefault="00152195" w:rsidP="003C2C3E">
            <w:pPr>
              <w:pStyle w:val="BodyText"/>
              <w:rPr>
                <w:rFonts w:cs="Arial"/>
                <w:b/>
                <w:szCs w:val="22"/>
              </w:rPr>
            </w:pPr>
            <w:r w:rsidRPr="0005214E">
              <w:rPr>
                <w:rFonts w:cs="Arial"/>
                <w:b/>
                <w:szCs w:val="22"/>
              </w:rPr>
              <w:t>Description</w:t>
            </w:r>
          </w:p>
        </w:tc>
        <w:tc>
          <w:tcPr>
            <w:tcW w:w="2449" w:type="dxa"/>
          </w:tcPr>
          <w:p w14:paraId="644FC715" w14:textId="77777777" w:rsidR="00152195" w:rsidRPr="0005214E" w:rsidRDefault="00152195" w:rsidP="003C2C3E">
            <w:pPr>
              <w:pStyle w:val="BodyText"/>
              <w:jc w:val="center"/>
              <w:rPr>
                <w:rFonts w:cs="Arial"/>
                <w:b/>
                <w:szCs w:val="22"/>
              </w:rPr>
            </w:pPr>
            <w:r w:rsidRPr="0005214E">
              <w:rPr>
                <w:rFonts w:cs="Arial"/>
                <w:b/>
                <w:szCs w:val="22"/>
              </w:rPr>
              <w:t>Page Number</w:t>
            </w:r>
          </w:p>
          <w:p w14:paraId="639568AA" w14:textId="77777777" w:rsidR="00787DB7" w:rsidRPr="0005214E" w:rsidRDefault="00787DB7" w:rsidP="00787DB7">
            <w:pPr>
              <w:pStyle w:val="BodyText"/>
              <w:jc w:val="center"/>
              <w:rPr>
                <w:rFonts w:cs="Arial"/>
                <w:szCs w:val="22"/>
              </w:rPr>
            </w:pPr>
          </w:p>
        </w:tc>
      </w:tr>
      <w:tr w:rsidR="00152195" w:rsidRPr="0005214E" w14:paraId="3FCD5965" w14:textId="77777777" w:rsidTr="00D44D81">
        <w:trPr>
          <w:trHeight w:val="433"/>
        </w:trPr>
        <w:tc>
          <w:tcPr>
            <w:tcW w:w="846" w:type="dxa"/>
          </w:tcPr>
          <w:p w14:paraId="3E674F08" w14:textId="77777777" w:rsidR="00152195" w:rsidRPr="0005214E" w:rsidRDefault="00152195" w:rsidP="003C2C3E">
            <w:pPr>
              <w:pStyle w:val="BodyText"/>
              <w:rPr>
                <w:rFonts w:cs="Arial"/>
                <w:szCs w:val="22"/>
              </w:rPr>
            </w:pPr>
            <w:r w:rsidRPr="0005214E">
              <w:rPr>
                <w:rFonts w:cs="Arial"/>
                <w:szCs w:val="22"/>
              </w:rPr>
              <w:t>1</w:t>
            </w:r>
          </w:p>
        </w:tc>
        <w:tc>
          <w:tcPr>
            <w:tcW w:w="5245" w:type="dxa"/>
          </w:tcPr>
          <w:p w14:paraId="1C4FB1A9" w14:textId="77777777" w:rsidR="00152195" w:rsidRPr="0005214E" w:rsidRDefault="007277A4" w:rsidP="003C2C3E">
            <w:pPr>
              <w:pStyle w:val="BodyText"/>
              <w:rPr>
                <w:rFonts w:cs="Arial"/>
                <w:szCs w:val="22"/>
              </w:rPr>
            </w:pPr>
            <w:r w:rsidRPr="0005214E">
              <w:rPr>
                <w:rFonts w:cs="Arial"/>
                <w:szCs w:val="22"/>
              </w:rPr>
              <w:t>Introduction</w:t>
            </w:r>
          </w:p>
        </w:tc>
        <w:tc>
          <w:tcPr>
            <w:tcW w:w="2449" w:type="dxa"/>
          </w:tcPr>
          <w:p w14:paraId="385F6C5F" w14:textId="77777777" w:rsidR="00152195" w:rsidRPr="0005214E" w:rsidRDefault="002C2346" w:rsidP="003C2C3E">
            <w:pPr>
              <w:pStyle w:val="BodyText"/>
              <w:jc w:val="center"/>
              <w:rPr>
                <w:rFonts w:cs="Arial"/>
                <w:szCs w:val="22"/>
              </w:rPr>
            </w:pPr>
            <w:r w:rsidRPr="0005214E">
              <w:rPr>
                <w:rFonts w:cs="Arial"/>
                <w:szCs w:val="22"/>
              </w:rPr>
              <w:t>4</w:t>
            </w:r>
          </w:p>
        </w:tc>
      </w:tr>
      <w:tr w:rsidR="00152195" w:rsidRPr="0005214E" w14:paraId="2A65D4DD" w14:textId="77777777" w:rsidTr="00D44D81">
        <w:trPr>
          <w:trHeight w:val="433"/>
        </w:trPr>
        <w:tc>
          <w:tcPr>
            <w:tcW w:w="846" w:type="dxa"/>
          </w:tcPr>
          <w:p w14:paraId="43EB4C36" w14:textId="77777777" w:rsidR="00152195" w:rsidRPr="0005214E" w:rsidRDefault="00152195" w:rsidP="003C2C3E">
            <w:pPr>
              <w:pStyle w:val="BodyText"/>
              <w:rPr>
                <w:rFonts w:cs="Arial"/>
                <w:szCs w:val="22"/>
              </w:rPr>
            </w:pPr>
            <w:r w:rsidRPr="0005214E">
              <w:rPr>
                <w:rFonts w:cs="Arial"/>
                <w:szCs w:val="22"/>
              </w:rPr>
              <w:t>2</w:t>
            </w:r>
          </w:p>
        </w:tc>
        <w:tc>
          <w:tcPr>
            <w:tcW w:w="5245" w:type="dxa"/>
          </w:tcPr>
          <w:p w14:paraId="34D78943" w14:textId="77777777" w:rsidR="00152195" w:rsidRPr="0005214E" w:rsidRDefault="007277A4" w:rsidP="003C2C3E">
            <w:pPr>
              <w:tabs>
                <w:tab w:val="left" w:pos="360"/>
              </w:tabs>
              <w:rPr>
                <w:rFonts w:ascii="Arial" w:hAnsi="Arial" w:cs="Arial"/>
              </w:rPr>
            </w:pPr>
            <w:r w:rsidRPr="0005214E">
              <w:rPr>
                <w:rFonts w:ascii="Arial" w:hAnsi="Arial" w:cs="Arial"/>
              </w:rPr>
              <w:t>Application process</w:t>
            </w:r>
            <w:r w:rsidR="00BD1037" w:rsidRPr="0005214E">
              <w:rPr>
                <w:rFonts w:ascii="Arial" w:hAnsi="Arial" w:cs="Arial"/>
              </w:rPr>
              <w:t xml:space="preserve"> and timescales</w:t>
            </w:r>
          </w:p>
        </w:tc>
        <w:tc>
          <w:tcPr>
            <w:tcW w:w="2449" w:type="dxa"/>
          </w:tcPr>
          <w:p w14:paraId="4BB99A6B" w14:textId="77777777" w:rsidR="00152195" w:rsidRPr="0005214E" w:rsidRDefault="00B5394A" w:rsidP="003C2C3E">
            <w:pPr>
              <w:pStyle w:val="BodyText"/>
              <w:jc w:val="center"/>
              <w:rPr>
                <w:rFonts w:cs="Arial"/>
                <w:szCs w:val="22"/>
              </w:rPr>
            </w:pPr>
            <w:r w:rsidRPr="0005214E">
              <w:rPr>
                <w:rFonts w:cs="Arial"/>
                <w:szCs w:val="22"/>
              </w:rPr>
              <w:t>6</w:t>
            </w:r>
          </w:p>
        </w:tc>
      </w:tr>
      <w:tr w:rsidR="00152195" w:rsidRPr="0005214E" w14:paraId="450DE02C" w14:textId="77777777" w:rsidTr="00D44D81">
        <w:trPr>
          <w:trHeight w:val="433"/>
        </w:trPr>
        <w:tc>
          <w:tcPr>
            <w:tcW w:w="846" w:type="dxa"/>
          </w:tcPr>
          <w:p w14:paraId="1FA3DB88" w14:textId="77777777" w:rsidR="00152195" w:rsidRPr="0005214E" w:rsidRDefault="00152195" w:rsidP="003C2C3E">
            <w:pPr>
              <w:pStyle w:val="BodyText"/>
              <w:rPr>
                <w:rFonts w:cs="Arial"/>
                <w:szCs w:val="22"/>
              </w:rPr>
            </w:pPr>
            <w:r w:rsidRPr="0005214E">
              <w:rPr>
                <w:rFonts w:cs="Arial"/>
                <w:szCs w:val="22"/>
              </w:rPr>
              <w:t>3</w:t>
            </w:r>
          </w:p>
        </w:tc>
        <w:tc>
          <w:tcPr>
            <w:tcW w:w="5245" w:type="dxa"/>
          </w:tcPr>
          <w:p w14:paraId="6C29C18D" w14:textId="77777777" w:rsidR="00152195" w:rsidRPr="0005214E" w:rsidRDefault="009833D3" w:rsidP="003C2C3E">
            <w:pPr>
              <w:tabs>
                <w:tab w:val="left" w:pos="360"/>
              </w:tabs>
              <w:rPr>
                <w:rFonts w:ascii="Arial" w:hAnsi="Arial" w:cs="Arial"/>
              </w:rPr>
            </w:pPr>
            <w:r w:rsidRPr="0005214E">
              <w:rPr>
                <w:rFonts w:ascii="Arial" w:hAnsi="Arial" w:cs="Arial"/>
              </w:rPr>
              <w:t>What we are looking for</w:t>
            </w:r>
          </w:p>
        </w:tc>
        <w:tc>
          <w:tcPr>
            <w:tcW w:w="2449" w:type="dxa"/>
          </w:tcPr>
          <w:p w14:paraId="18F33390" w14:textId="77777777" w:rsidR="00152195" w:rsidRPr="0005214E" w:rsidRDefault="00BA38BA" w:rsidP="003C2C3E">
            <w:pPr>
              <w:pStyle w:val="BodyText"/>
              <w:jc w:val="center"/>
              <w:rPr>
                <w:rFonts w:cs="Arial"/>
                <w:szCs w:val="22"/>
              </w:rPr>
            </w:pPr>
            <w:r w:rsidRPr="0005214E">
              <w:rPr>
                <w:rFonts w:cs="Arial"/>
                <w:szCs w:val="22"/>
              </w:rPr>
              <w:t>7</w:t>
            </w:r>
          </w:p>
        </w:tc>
      </w:tr>
      <w:tr w:rsidR="00152195" w:rsidRPr="0005214E" w14:paraId="3ED09538" w14:textId="77777777" w:rsidTr="00D44D81">
        <w:trPr>
          <w:trHeight w:val="433"/>
        </w:trPr>
        <w:tc>
          <w:tcPr>
            <w:tcW w:w="846" w:type="dxa"/>
          </w:tcPr>
          <w:p w14:paraId="405DCF0D" w14:textId="77777777" w:rsidR="00152195" w:rsidRPr="0005214E" w:rsidRDefault="00152195" w:rsidP="003C2C3E">
            <w:pPr>
              <w:pStyle w:val="BodyText"/>
              <w:rPr>
                <w:rFonts w:cs="Arial"/>
                <w:szCs w:val="22"/>
              </w:rPr>
            </w:pPr>
            <w:r w:rsidRPr="0005214E">
              <w:rPr>
                <w:rFonts w:cs="Arial"/>
                <w:szCs w:val="22"/>
              </w:rPr>
              <w:t>4</w:t>
            </w:r>
          </w:p>
        </w:tc>
        <w:tc>
          <w:tcPr>
            <w:tcW w:w="5245" w:type="dxa"/>
          </w:tcPr>
          <w:p w14:paraId="69DD021B" w14:textId="77777777" w:rsidR="00152195" w:rsidRPr="0005214E" w:rsidRDefault="009833D3" w:rsidP="003C2C3E">
            <w:pPr>
              <w:pStyle w:val="Heading1"/>
              <w:rPr>
                <w:rFonts w:cs="Arial"/>
                <w:b w:val="0"/>
                <w:szCs w:val="22"/>
              </w:rPr>
            </w:pPr>
            <w:r w:rsidRPr="0005214E">
              <w:rPr>
                <w:rFonts w:cs="Arial"/>
                <w:b w:val="0"/>
                <w:szCs w:val="22"/>
              </w:rPr>
              <w:t>Monitoring and evaluation</w:t>
            </w:r>
            <w:r w:rsidR="00EE0C49" w:rsidRPr="0005214E">
              <w:rPr>
                <w:rFonts w:cs="Arial"/>
                <w:b w:val="0"/>
                <w:szCs w:val="22"/>
              </w:rPr>
              <w:t xml:space="preserve"> on-contract</w:t>
            </w:r>
          </w:p>
        </w:tc>
        <w:tc>
          <w:tcPr>
            <w:tcW w:w="2449" w:type="dxa"/>
          </w:tcPr>
          <w:p w14:paraId="5EA6C496" w14:textId="0D64BEBB" w:rsidR="00152195" w:rsidRPr="0005214E" w:rsidRDefault="00B5394A" w:rsidP="00BA38BA">
            <w:pPr>
              <w:pStyle w:val="BodyText"/>
              <w:jc w:val="center"/>
              <w:rPr>
                <w:rFonts w:cs="Arial"/>
                <w:szCs w:val="22"/>
              </w:rPr>
            </w:pPr>
            <w:r w:rsidRPr="0005214E">
              <w:rPr>
                <w:rFonts w:cs="Arial"/>
                <w:szCs w:val="22"/>
              </w:rPr>
              <w:t>1</w:t>
            </w:r>
            <w:r w:rsidR="00F92CCD">
              <w:rPr>
                <w:rFonts w:cs="Arial"/>
                <w:szCs w:val="22"/>
              </w:rPr>
              <w:t>0</w:t>
            </w:r>
          </w:p>
        </w:tc>
      </w:tr>
      <w:tr w:rsidR="00152195" w:rsidRPr="0005214E" w14:paraId="709E828F" w14:textId="77777777" w:rsidTr="00D44D81">
        <w:trPr>
          <w:trHeight w:val="433"/>
        </w:trPr>
        <w:tc>
          <w:tcPr>
            <w:tcW w:w="846" w:type="dxa"/>
          </w:tcPr>
          <w:p w14:paraId="62F9604E" w14:textId="77777777" w:rsidR="00152195" w:rsidRPr="0005214E" w:rsidRDefault="00593CF7" w:rsidP="003C2C3E">
            <w:pPr>
              <w:pStyle w:val="BodyText"/>
              <w:rPr>
                <w:rFonts w:cs="Arial"/>
                <w:szCs w:val="22"/>
              </w:rPr>
            </w:pPr>
            <w:r w:rsidRPr="0005214E">
              <w:rPr>
                <w:rFonts w:cs="Arial"/>
                <w:szCs w:val="22"/>
              </w:rPr>
              <w:t>5</w:t>
            </w:r>
          </w:p>
        </w:tc>
        <w:tc>
          <w:tcPr>
            <w:tcW w:w="5245" w:type="dxa"/>
          </w:tcPr>
          <w:p w14:paraId="13F07DCF" w14:textId="77777777" w:rsidR="00152195" w:rsidRPr="0005214E" w:rsidRDefault="00BA38BA" w:rsidP="003E2860">
            <w:pPr>
              <w:tabs>
                <w:tab w:val="left" w:pos="630"/>
                <w:tab w:val="left" w:pos="4770"/>
                <w:tab w:val="left" w:pos="5670"/>
              </w:tabs>
              <w:rPr>
                <w:rFonts w:ascii="Arial" w:hAnsi="Arial" w:cs="Arial"/>
              </w:rPr>
            </w:pPr>
            <w:r w:rsidRPr="0005214E">
              <w:rPr>
                <w:rFonts w:ascii="Arial" w:hAnsi="Arial" w:cs="Arial"/>
              </w:rPr>
              <w:t>Evaluation criteria</w:t>
            </w:r>
          </w:p>
        </w:tc>
        <w:tc>
          <w:tcPr>
            <w:tcW w:w="2449" w:type="dxa"/>
          </w:tcPr>
          <w:p w14:paraId="0C173024" w14:textId="6CF5BE5C" w:rsidR="00152195" w:rsidRPr="0005214E" w:rsidRDefault="00B5394A" w:rsidP="003C2C3E">
            <w:pPr>
              <w:pStyle w:val="BodyText"/>
              <w:jc w:val="center"/>
              <w:rPr>
                <w:rFonts w:cs="Arial"/>
                <w:szCs w:val="22"/>
              </w:rPr>
            </w:pPr>
            <w:r w:rsidRPr="0005214E">
              <w:rPr>
                <w:rFonts w:cs="Arial"/>
                <w:szCs w:val="22"/>
              </w:rPr>
              <w:t>1</w:t>
            </w:r>
            <w:r w:rsidR="00F92CCD">
              <w:rPr>
                <w:rFonts w:cs="Arial"/>
                <w:szCs w:val="22"/>
              </w:rPr>
              <w:t>1</w:t>
            </w:r>
          </w:p>
        </w:tc>
      </w:tr>
      <w:tr w:rsidR="00152195" w:rsidRPr="0005214E" w14:paraId="4DBC730A" w14:textId="77777777" w:rsidTr="00D44D81">
        <w:trPr>
          <w:trHeight w:val="433"/>
        </w:trPr>
        <w:tc>
          <w:tcPr>
            <w:tcW w:w="846" w:type="dxa"/>
          </w:tcPr>
          <w:p w14:paraId="0C038B9B" w14:textId="77777777" w:rsidR="00152195" w:rsidRPr="0005214E" w:rsidRDefault="00593CF7" w:rsidP="003C2C3E">
            <w:pPr>
              <w:pStyle w:val="BodyText"/>
              <w:rPr>
                <w:rFonts w:cs="Arial"/>
                <w:szCs w:val="22"/>
              </w:rPr>
            </w:pPr>
            <w:r w:rsidRPr="0005214E">
              <w:rPr>
                <w:rFonts w:cs="Arial"/>
                <w:szCs w:val="22"/>
              </w:rPr>
              <w:t>6</w:t>
            </w:r>
          </w:p>
        </w:tc>
        <w:tc>
          <w:tcPr>
            <w:tcW w:w="5245" w:type="dxa"/>
          </w:tcPr>
          <w:p w14:paraId="7F0F8342" w14:textId="77777777" w:rsidR="00152195" w:rsidRPr="0005214E" w:rsidRDefault="00593CF7" w:rsidP="00C849C3">
            <w:pPr>
              <w:tabs>
                <w:tab w:val="left" w:pos="630"/>
                <w:tab w:val="left" w:pos="4770"/>
                <w:tab w:val="left" w:pos="5670"/>
              </w:tabs>
              <w:rPr>
                <w:rFonts w:ascii="Arial" w:hAnsi="Arial" w:cs="Arial"/>
              </w:rPr>
            </w:pPr>
            <w:r w:rsidRPr="0005214E">
              <w:rPr>
                <w:rFonts w:ascii="Arial" w:hAnsi="Arial" w:cs="Arial"/>
              </w:rPr>
              <w:t xml:space="preserve">What we will </w:t>
            </w:r>
            <w:r w:rsidR="00C849C3" w:rsidRPr="0005214E">
              <w:rPr>
                <w:rFonts w:ascii="Arial" w:hAnsi="Arial" w:cs="Arial"/>
              </w:rPr>
              <w:t xml:space="preserve">contract for </w:t>
            </w:r>
            <w:r w:rsidR="00D44D81" w:rsidRPr="0005214E">
              <w:rPr>
                <w:rFonts w:ascii="Arial" w:hAnsi="Arial" w:cs="Arial"/>
              </w:rPr>
              <w:t>and how we will pay</w:t>
            </w:r>
          </w:p>
        </w:tc>
        <w:tc>
          <w:tcPr>
            <w:tcW w:w="2449" w:type="dxa"/>
          </w:tcPr>
          <w:p w14:paraId="112B85E6" w14:textId="2A94B2A1" w:rsidR="00152195" w:rsidRPr="0005214E" w:rsidRDefault="00B5394A" w:rsidP="00BA38BA">
            <w:pPr>
              <w:pStyle w:val="BodyText"/>
              <w:jc w:val="center"/>
              <w:rPr>
                <w:rFonts w:cs="Arial"/>
                <w:szCs w:val="22"/>
              </w:rPr>
            </w:pPr>
            <w:r w:rsidRPr="0005214E">
              <w:rPr>
                <w:rFonts w:cs="Arial"/>
                <w:szCs w:val="22"/>
              </w:rPr>
              <w:t>1</w:t>
            </w:r>
            <w:r w:rsidR="00F92CCD">
              <w:rPr>
                <w:rFonts w:cs="Arial"/>
                <w:szCs w:val="22"/>
              </w:rPr>
              <w:t>3</w:t>
            </w:r>
          </w:p>
        </w:tc>
      </w:tr>
      <w:tr w:rsidR="00152195" w:rsidRPr="0005214E" w14:paraId="16B7D4F4" w14:textId="77777777" w:rsidTr="00D44D81">
        <w:trPr>
          <w:trHeight w:val="433"/>
        </w:trPr>
        <w:tc>
          <w:tcPr>
            <w:tcW w:w="846" w:type="dxa"/>
          </w:tcPr>
          <w:p w14:paraId="51962019" w14:textId="77777777" w:rsidR="00152195" w:rsidRPr="0005214E" w:rsidRDefault="00593CF7" w:rsidP="003C2C3E">
            <w:pPr>
              <w:pStyle w:val="BodyText"/>
              <w:rPr>
                <w:rFonts w:cs="Arial"/>
                <w:szCs w:val="22"/>
              </w:rPr>
            </w:pPr>
            <w:r w:rsidRPr="0005214E">
              <w:rPr>
                <w:rFonts w:cs="Arial"/>
                <w:szCs w:val="22"/>
              </w:rPr>
              <w:t>7</w:t>
            </w:r>
          </w:p>
        </w:tc>
        <w:tc>
          <w:tcPr>
            <w:tcW w:w="5245" w:type="dxa"/>
          </w:tcPr>
          <w:p w14:paraId="075A3447" w14:textId="77777777" w:rsidR="00152195" w:rsidRPr="0005214E" w:rsidRDefault="00593CF7" w:rsidP="003C2C3E">
            <w:pPr>
              <w:pStyle w:val="BodyText"/>
              <w:rPr>
                <w:rFonts w:cs="Arial"/>
                <w:szCs w:val="22"/>
              </w:rPr>
            </w:pPr>
            <w:r w:rsidRPr="0005214E">
              <w:rPr>
                <w:rFonts w:cs="Arial"/>
                <w:szCs w:val="22"/>
              </w:rPr>
              <w:t>Guidance for submitting applications</w:t>
            </w:r>
          </w:p>
        </w:tc>
        <w:tc>
          <w:tcPr>
            <w:tcW w:w="2449" w:type="dxa"/>
          </w:tcPr>
          <w:p w14:paraId="2A944F6D" w14:textId="75E29DCF" w:rsidR="00152195" w:rsidRPr="0005214E" w:rsidRDefault="00F92CCD" w:rsidP="00BA38BA">
            <w:pPr>
              <w:pStyle w:val="BodyText"/>
              <w:jc w:val="center"/>
              <w:rPr>
                <w:rFonts w:cs="Arial"/>
                <w:szCs w:val="22"/>
              </w:rPr>
            </w:pPr>
            <w:r>
              <w:rPr>
                <w:rFonts w:cs="Arial"/>
                <w:szCs w:val="22"/>
              </w:rPr>
              <w:t>16</w:t>
            </w:r>
          </w:p>
        </w:tc>
      </w:tr>
      <w:tr w:rsidR="00152195" w:rsidRPr="0005214E" w14:paraId="0577CDB8" w14:textId="77777777" w:rsidTr="00D44D81">
        <w:trPr>
          <w:trHeight w:val="433"/>
        </w:trPr>
        <w:tc>
          <w:tcPr>
            <w:tcW w:w="846" w:type="dxa"/>
          </w:tcPr>
          <w:p w14:paraId="25714BA4" w14:textId="77777777" w:rsidR="00152195" w:rsidRPr="0005214E" w:rsidRDefault="00593CF7" w:rsidP="003C2C3E">
            <w:pPr>
              <w:pStyle w:val="BodyText"/>
              <w:rPr>
                <w:rFonts w:cs="Arial"/>
                <w:szCs w:val="22"/>
              </w:rPr>
            </w:pPr>
            <w:r w:rsidRPr="0005214E">
              <w:rPr>
                <w:rFonts w:cs="Arial"/>
                <w:szCs w:val="22"/>
              </w:rPr>
              <w:t>8</w:t>
            </w:r>
          </w:p>
        </w:tc>
        <w:tc>
          <w:tcPr>
            <w:tcW w:w="5245" w:type="dxa"/>
          </w:tcPr>
          <w:p w14:paraId="066F927F" w14:textId="77777777" w:rsidR="00152195" w:rsidRPr="0005214E" w:rsidRDefault="00593CF7" w:rsidP="003C2C3E">
            <w:pPr>
              <w:pStyle w:val="BodyText"/>
              <w:rPr>
                <w:rFonts w:cs="Arial"/>
                <w:szCs w:val="22"/>
              </w:rPr>
            </w:pPr>
            <w:r w:rsidRPr="0005214E">
              <w:rPr>
                <w:rFonts w:cs="Arial"/>
                <w:szCs w:val="22"/>
              </w:rPr>
              <w:t>Assessment criteria</w:t>
            </w:r>
          </w:p>
        </w:tc>
        <w:tc>
          <w:tcPr>
            <w:tcW w:w="2449" w:type="dxa"/>
          </w:tcPr>
          <w:p w14:paraId="0153C34B" w14:textId="11CD0B42" w:rsidR="00152195" w:rsidRPr="0005214E" w:rsidRDefault="00F92CCD" w:rsidP="00360CB7">
            <w:pPr>
              <w:pStyle w:val="BodyText"/>
              <w:jc w:val="center"/>
              <w:rPr>
                <w:rFonts w:cs="Arial"/>
                <w:szCs w:val="22"/>
              </w:rPr>
            </w:pPr>
            <w:r>
              <w:rPr>
                <w:rFonts w:cs="Arial"/>
                <w:szCs w:val="22"/>
              </w:rPr>
              <w:t>25</w:t>
            </w:r>
          </w:p>
        </w:tc>
      </w:tr>
    </w:tbl>
    <w:p w14:paraId="601BCB88" w14:textId="77777777" w:rsidR="00315C15" w:rsidRPr="0005214E" w:rsidRDefault="00315C15" w:rsidP="00152195">
      <w:pPr>
        <w:pStyle w:val="BodyText"/>
        <w:rPr>
          <w:rFonts w:cs="Arial"/>
          <w:szCs w:val="22"/>
        </w:rPr>
      </w:pPr>
    </w:p>
    <w:p w14:paraId="255C14E1" w14:textId="77777777" w:rsidR="001448B3" w:rsidRPr="002F7F83" w:rsidRDefault="00315C15" w:rsidP="00736736">
      <w:pPr>
        <w:rPr>
          <w:rFonts w:ascii="Arial" w:hAnsi="Arial" w:cs="Arial"/>
          <w:b/>
        </w:rPr>
      </w:pPr>
      <w:r w:rsidRPr="0005214E">
        <w:rPr>
          <w:rFonts w:ascii="Arial" w:hAnsi="Arial" w:cs="Arial"/>
        </w:rPr>
        <w:br w:type="page"/>
      </w:r>
      <w:r w:rsidR="004F4EE7" w:rsidRPr="0005214E">
        <w:rPr>
          <w:rFonts w:ascii="Arial" w:hAnsi="Arial" w:cs="Arial"/>
        </w:rPr>
        <w:lastRenderedPageBreak/>
        <w:t xml:space="preserve"> </w:t>
      </w:r>
      <w:r w:rsidRPr="002F7F83">
        <w:rPr>
          <w:rFonts w:ascii="Arial" w:hAnsi="Arial" w:cs="Arial"/>
          <w:b/>
        </w:rPr>
        <w:t>1. INTRODUCTION</w:t>
      </w:r>
    </w:p>
    <w:p w14:paraId="5899C89D" w14:textId="77777777" w:rsidR="006936E3" w:rsidRPr="0005214E" w:rsidRDefault="006936E3" w:rsidP="00E63CEC">
      <w:pPr>
        <w:pStyle w:val="NoSpacing"/>
        <w:numPr>
          <w:ilvl w:val="1"/>
          <w:numId w:val="7"/>
        </w:numPr>
        <w:jc w:val="both"/>
        <w:rPr>
          <w:rFonts w:ascii="Arial" w:hAnsi="Arial" w:cs="Arial"/>
          <w:b/>
          <w:szCs w:val="22"/>
        </w:rPr>
      </w:pPr>
      <w:r w:rsidRPr="0005214E">
        <w:rPr>
          <w:rFonts w:ascii="Arial" w:hAnsi="Arial" w:cs="Arial"/>
          <w:b/>
          <w:szCs w:val="22"/>
        </w:rPr>
        <w:t>Background</w:t>
      </w:r>
    </w:p>
    <w:p w14:paraId="1EB216D0" w14:textId="77777777" w:rsidR="00F2635B" w:rsidRPr="0005214E" w:rsidRDefault="00F2635B" w:rsidP="004616E7">
      <w:pPr>
        <w:pStyle w:val="NoSpacing"/>
        <w:ind w:left="360"/>
        <w:jc w:val="both"/>
        <w:rPr>
          <w:rFonts w:ascii="Arial" w:hAnsi="Arial" w:cs="Arial"/>
          <w:b/>
          <w:szCs w:val="22"/>
        </w:rPr>
      </w:pPr>
    </w:p>
    <w:p w14:paraId="3121F2FE" w14:textId="77777777" w:rsidR="005D7A35" w:rsidRPr="0005214E" w:rsidRDefault="00AF6628" w:rsidP="00E63CEC">
      <w:pPr>
        <w:pStyle w:val="NoSpacing"/>
        <w:numPr>
          <w:ilvl w:val="2"/>
          <w:numId w:val="7"/>
        </w:numPr>
        <w:jc w:val="both"/>
        <w:rPr>
          <w:rFonts w:ascii="Arial" w:hAnsi="Arial" w:cs="Arial"/>
          <w:szCs w:val="22"/>
        </w:rPr>
      </w:pPr>
      <w:r w:rsidRPr="0005214E">
        <w:rPr>
          <w:rFonts w:ascii="Arial" w:hAnsi="Arial" w:cs="Arial"/>
          <w:szCs w:val="22"/>
        </w:rPr>
        <w:t>Croydon College is a medium sized general Further Education college</w:t>
      </w:r>
      <w:r w:rsidR="005D7A35" w:rsidRPr="0005214E">
        <w:rPr>
          <w:rFonts w:ascii="Arial" w:hAnsi="Arial" w:cs="Arial"/>
          <w:szCs w:val="22"/>
        </w:rPr>
        <w:t>, with a history dating back to 1868 and</w:t>
      </w:r>
      <w:r w:rsidRPr="0005214E">
        <w:rPr>
          <w:rFonts w:ascii="Arial" w:hAnsi="Arial" w:cs="Arial"/>
          <w:szCs w:val="22"/>
        </w:rPr>
        <w:t xml:space="preserve"> with campuses located in Croydon and Coulsdon</w:t>
      </w:r>
      <w:r w:rsidR="00135D49" w:rsidRPr="0005214E">
        <w:rPr>
          <w:rFonts w:ascii="Arial" w:hAnsi="Arial" w:cs="Arial"/>
          <w:szCs w:val="22"/>
        </w:rPr>
        <w:t>.</w:t>
      </w:r>
      <w:r w:rsidRPr="0005214E">
        <w:rPr>
          <w:rFonts w:ascii="Arial" w:hAnsi="Arial" w:cs="Arial"/>
          <w:szCs w:val="22"/>
        </w:rPr>
        <w:t xml:space="preserve"> </w:t>
      </w:r>
      <w:r w:rsidR="00135D49" w:rsidRPr="0005214E">
        <w:rPr>
          <w:rFonts w:ascii="Arial" w:hAnsi="Arial" w:cs="Arial"/>
          <w:szCs w:val="22"/>
        </w:rPr>
        <w:t>F</w:t>
      </w:r>
      <w:r w:rsidRPr="0005214E">
        <w:rPr>
          <w:rFonts w:ascii="Arial" w:hAnsi="Arial" w:cs="Arial"/>
          <w:szCs w:val="22"/>
        </w:rPr>
        <w:t xml:space="preserve">ollowing </w:t>
      </w:r>
      <w:r w:rsidR="00135D49" w:rsidRPr="0005214E">
        <w:rPr>
          <w:rFonts w:ascii="Arial" w:hAnsi="Arial" w:cs="Arial"/>
          <w:szCs w:val="22"/>
        </w:rPr>
        <w:t xml:space="preserve">the </w:t>
      </w:r>
      <w:r w:rsidRPr="0005214E">
        <w:rPr>
          <w:rFonts w:ascii="Arial" w:hAnsi="Arial" w:cs="Arial"/>
          <w:szCs w:val="22"/>
        </w:rPr>
        <w:t>February 2019 merger</w:t>
      </w:r>
      <w:r w:rsidR="00135D49" w:rsidRPr="0005214E">
        <w:rPr>
          <w:rFonts w:ascii="Arial" w:hAnsi="Arial" w:cs="Arial"/>
          <w:szCs w:val="22"/>
        </w:rPr>
        <w:t>,</w:t>
      </w:r>
      <w:r w:rsidRPr="0005214E">
        <w:rPr>
          <w:rFonts w:ascii="Arial" w:hAnsi="Arial" w:cs="Arial"/>
          <w:szCs w:val="22"/>
        </w:rPr>
        <w:t xml:space="preserve"> </w:t>
      </w:r>
      <w:r w:rsidR="005D7A35" w:rsidRPr="0005214E">
        <w:rPr>
          <w:rFonts w:ascii="Arial" w:hAnsi="Arial" w:cs="Arial"/>
          <w:szCs w:val="22"/>
        </w:rPr>
        <w:t xml:space="preserve">Coulsdon Sixth Form College was incorporated into Croydon College, bringing together both of Croydon’s Ofsted Good Colleges.  While the Colleges are one legal entity, they continue to operate for students with their own unique identities. Croydon College is a General Education College delivering education and training from entry level to level 6 (degree level) for those aged over 15 years old in a wide range of vocational subjects, general </w:t>
      </w:r>
      <w:proofErr w:type="gramStart"/>
      <w:r w:rsidR="005D7A35" w:rsidRPr="0005214E">
        <w:rPr>
          <w:rFonts w:ascii="Arial" w:hAnsi="Arial" w:cs="Arial"/>
          <w:szCs w:val="22"/>
        </w:rPr>
        <w:t>subjects</w:t>
      </w:r>
      <w:proofErr w:type="gramEnd"/>
      <w:r w:rsidR="005D7A35" w:rsidRPr="0005214E">
        <w:rPr>
          <w:rFonts w:ascii="Arial" w:hAnsi="Arial" w:cs="Arial"/>
          <w:szCs w:val="22"/>
        </w:rPr>
        <w:t xml:space="preserve"> and academic pathways. Coulsdon Sixth Form College concentrates on the delivery of academic pathways for </w:t>
      </w:r>
      <w:proofErr w:type="gramStart"/>
      <w:r w:rsidR="005D7A35" w:rsidRPr="0005214E">
        <w:rPr>
          <w:rFonts w:ascii="Arial" w:hAnsi="Arial" w:cs="Arial"/>
          <w:szCs w:val="22"/>
        </w:rPr>
        <w:t>16-18 year olds</w:t>
      </w:r>
      <w:proofErr w:type="gramEnd"/>
      <w:r w:rsidR="005D7A35" w:rsidRPr="0005214E">
        <w:rPr>
          <w:rFonts w:ascii="Arial" w:hAnsi="Arial" w:cs="Arial"/>
          <w:szCs w:val="22"/>
        </w:rPr>
        <w:t xml:space="preserve">.  </w:t>
      </w:r>
    </w:p>
    <w:p w14:paraId="7E73D469" w14:textId="77777777" w:rsidR="005D7A35" w:rsidRPr="0005214E" w:rsidRDefault="005D7A35" w:rsidP="004616E7">
      <w:pPr>
        <w:pStyle w:val="NoSpacing"/>
        <w:jc w:val="both"/>
        <w:rPr>
          <w:rFonts w:ascii="Arial" w:hAnsi="Arial" w:cs="Arial"/>
          <w:szCs w:val="22"/>
        </w:rPr>
      </w:pPr>
    </w:p>
    <w:p w14:paraId="3CA8ADB1" w14:textId="00429602" w:rsidR="00592368" w:rsidRPr="005F782F" w:rsidRDefault="00AF6628" w:rsidP="00E63CEC">
      <w:pPr>
        <w:pStyle w:val="NoSpacing"/>
        <w:numPr>
          <w:ilvl w:val="2"/>
          <w:numId w:val="7"/>
        </w:numPr>
        <w:jc w:val="both"/>
        <w:rPr>
          <w:rFonts w:ascii="Arial" w:hAnsi="Arial" w:cs="Arial"/>
          <w:szCs w:val="22"/>
        </w:rPr>
      </w:pPr>
      <w:r w:rsidRPr="0005214E">
        <w:rPr>
          <w:rFonts w:ascii="Arial" w:hAnsi="Arial" w:cs="Arial"/>
          <w:szCs w:val="22"/>
        </w:rPr>
        <w:t xml:space="preserve">The College offers Higher Education, full-time courses, part-time </w:t>
      </w:r>
      <w:proofErr w:type="gramStart"/>
      <w:r w:rsidRPr="0005214E">
        <w:rPr>
          <w:rFonts w:ascii="Arial" w:hAnsi="Arial" w:cs="Arial"/>
          <w:szCs w:val="22"/>
        </w:rPr>
        <w:t>courses</w:t>
      </w:r>
      <w:proofErr w:type="gramEnd"/>
      <w:r w:rsidRPr="0005214E">
        <w:rPr>
          <w:rFonts w:ascii="Arial" w:hAnsi="Arial" w:cs="Arial"/>
          <w:szCs w:val="22"/>
        </w:rPr>
        <w:t xml:space="preserve"> and apprenticeships, training local students to gain the qualifications they need to further their career prospects. </w:t>
      </w:r>
      <w:r w:rsidR="005D7A35" w:rsidRPr="0005214E">
        <w:rPr>
          <w:rFonts w:ascii="Arial" w:hAnsi="Arial" w:cs="Arial"/>
          <w:szCs w:val="22"/>
        </w:rPr>
        <w:t>The College is</w:t>
      </w:r>
      <w:r w:rsidR="00F34F37" w:rsidRPr="0005214E">
        <w:rPr>
          <w:rFonts w:ascii="Arial" w:hAnsi="Arial" w:cs="Arial"/>
          <w:szCs w:val="22"/>
        </w:rPr>
        <w:t xml:space="preserve"> </w:t>
      </w:r>
      <w:r w:rsidR="005D7A35" w:rsidRPr="0005214E">
        <w:rPr>
          <w:rFonts w:ascii="Arial" w:hAnsi="Arial" w:cs="Arial"/>
          <w:szCs w:val="22"/>
        </w:rPr>
        <w:t xml:space="preserve">committed to offering </w:t>
      </w:r>
      <w:r w:rsidR="00135D49" w:rsidRPr="0005214E">
        <w:rPr>
          <w:rFonts w:ascii="Arial" w:hAnsi="Arial" w:cs="Arial"/>
          <w:szCs w:val="22"/>
        </w:rPr>
        <w:t xml:space="preserve">its </w:t>
      </w:r>
      <w:r w:rsidR="00987DE3" w:rsidRPr="0005214E">
        <w:rPr>
          <w:rFonts w:ascii="Arial" w:hAnsi="Arial" w:cs="Arial"/>
          <w:szCs w:val="22"/>
        </w:rPr>
        <w:t>student</w:t>
      </w:r>
      <w:r w:rsidR="00135D49" w:rsidRPr="0005214E">
        <w:rPr>
          <w:rFonts w:ascii="Arial" w:hAnsi="Arial" w:cs="Arial"/>
          <w:szCs w:val="22"/>
        </w:rPr>
        <w:t xml:space="preserve">s </w:t>
      </w:r>
      <w:r w:rsidR="00592368" w:rsidRPr="0005214E">
        <w:rPr>
          <w:rFonts w:ascii="Arial" w:hAnsi="Arial" w:cs="Arial"/>
          <w:szCs w:val="22"/>
        </w:rPr>
        <w:t xml:space="preserve">a curriculum which meets the aspirations of </w:t>
      </w:r>
      <w:r w:rsidR="00135D49" w:rsidRPr="0005214E">
        <w:rPr>
          <w:rFonts w:ascii="Arial" w:hAnsi="Arial" w:cs="Arial"/>
          <w:szCs w:val="22"/>
        </w:rPr>
        <w:t xml:space="preserve">the </w:t>
      </w:r>
      <w:r w:rsidR="00592368" w:rsidRPr="0005214E">
        <w:rPr>
          <w:rFonts w:ascii="Arial" w:hAnsi="Arial" w:cs="Arial"/>
          <w:szCs w:val="22"/>
        </w:rPr>
        <w:t xml:space="preserve">community and needs of the local economy through comprehensive pathways into employment, </w:t>
      </w:r>
      <w:proofErr w:type="gramStart"/>
      <w:r w:rsidR="00592368" w:rsidRPr="0005214E">
        <w:rPr>
          <w:rFonts w:ascii="Arial" w:hAnsi="Arial" w:cs="Arial"/>
          <w:szCs w:val="22"/>
        </w:rPr>
        <w:t>careers</w:t>
      </w:r>
      <w:proofErr w:type="gramEnd"/>
      <w:r w:rsidR="00592368" w:rsidRPr="0005214E">
        <w:rPr>
          <w:rFonts w:ascii="Arial" w:hAnsi="Arial" w:cs="Arial"/>
          <w:szCs w:val="22"/>
        </w:rPr>
        <w:t xml:space="preserve"> and further study</w:t>
      </w:r>
      <w:r w:rsidR="00736736" w:rsidRPr="0005214E">
        <w:rPr>
          <w:rFonts w:ascii="Arial" w:hAnsi="Arial" w:cs="Arial"/>
          <w:szCs w:val="22"/>
        </w:rPr>
        <w:t xml:space="preserve">, </w:t>
      </w:r>
      <w:r w:rsidR="00592368" w:rsidRPr="0005214E">
        <w:rPr>
          <w:rFonts w:ascii="Arial" w:hAnsi="Arial" w:cs="Arial"/>
          <w:szCs w:val="22"/>
        </w:rPr>
        <w:t xml:space="preserve">from Entry level to Higher Education qualifications. </w:t>
      </w:r>
      <w:r w:rsidR="00135D49" w:rsidRPr="0005214E">
        <w:rPr>
          <w:rFonts w:ascii="Arial" w:hAnsi="Arial" w:cs="Arial"/>
          <w:szCs w:val="22"/>
        </w:rPr>
        <w:t xml:space="preserve">The College is also committed to helping close </w:t>
      </w:r>
      <w:r w:rsidR="00592368" w:rsidRPr="0005214E">
        <w:rPr>
          <w:rFonts w:ascii="Arial" w:hAnsi="Arial" w:cs="Arial"/>
          <w:szCs w:val="22"/>
        </w:rPr>
        <w:t xml:space="preserve">skills gaps in the local </w:t>
      </w:r>
      <w:r w:rsidR="00592368" w:rsidRPr="005F782F">
        <w:rPr>
          <w:rFonts w:ascii="Arial" w:hAnsi="Arial" w:cs="Arial"/>
          <w:szCs w:val="22"/>
        </w:rPr>
        <w:t>economy by meeting employer skills and training needs, particularly in relation to Care, Construction and the Tech/Digital industries.</w:t>
      </w:r>
    </w:p>
    <w:p w14:paraId="2E1C285B" w14:textId="77777777" w:rsidR="006936E3" w:rsidRPr="005F782F" w:rsidRDefault="006936E3" w:rsidP="004616E7">
      <w:pPr>
        <w:pStyle w:val="NoSpacing"/>
        <w:jc w:val="both"/>
        <w:rPr>
          <w:rFonts w:ascii="Arial" w:hAnsi="Arial" w:cs="Arial"/>
          <w:szCs w:val="22"/>
        </w:rPr>
      </w:pPr>
    </w:p>
    <w:p w14:paraId="094508B9" w14:textId="120FB06E" w:rsidR="00AF6628" w:rsidRPr="005F782F" w:rsidRDefault="00966D80" w:rsidP="00E63CEC">
      <w:pPr>
        <w:pStyle w:val="NoSpacing"/>
        <w:numPr>
          <w:ilvl w:val="1"/>
          <w:numId w:val="7"/>
        </w:numPr>
        <w:jc w:val="both"/>
        <w:rPr>
          <w:rFonts w:ascii="Arial" w:hAnsi="Arial" w:cs="Arial"/>
          <w:b/>
          <w:szCs w:val="22"/>
        </w:rPr>
      </w:pPr>
      <w:r w:rsidRPr="005F782F">
        <w:rPr>
          <w:rFonts w:ascii="Arial" w:hAnsi="Arial" w:cs="Arial"/>
          <w:b/>
          <w:szCs w:val="22"/>
        </w:rPr>
        <w:t xml:space="preserve">Online delivery of courses </w:t>
      </w:r>
      <w:r w:rsidR="00D001CF" w:rsidRPr="005F782F">
        <w:rPr>
          <w:rFonts w:ascii="Arial" w:hAnsi="Arial" w:cs="Arial"/>
          <w:b/>
          <w:szCs w:val="22"/>
        </w:rPr>
        <w:t xml:space="preserve">and </w:t>
      </w:r>
      <w:r w:rsidRPr="005F782F">
        <w:rPr>
          <w:rFonts w:ascii="Arial" w:hAnsi="Arial" w:cs="Arial"/>
          <w:b/>
          <w:szCs w:val="22"/>
        </w:rPr>
        <w:t xml:space="preserve">its </w:t>
      </w:r>
      <w:r w:rsidR="00D001CF" w:rsidRPr="005F782F">
        <w:rPr>
          <w:rFonts w:ascii="Arial" w:hAnsi="Arial" w:cs="Arial"/>
          <w:b/>
          <w:szCs w:val="22"/>
        </w:rPr>
        <w:t>place in the curriculum</w:t>
      </w:r>
    </w:p>
    <w:p w14:paraId="386C56A2" w14:textId="77777777" w:rsidR="00C05C60" w:rsidRPr="005F782F" w:rsidRDefault="00C05C60" w:rsidP="00E56F7A">
      <w:pPr>
        <w:pStyle w:val="NoSpacing"/>
        <w:jc w:val="both"/>
        <w:rPr>
          <w:rFonts w:ascii="Arial" w:hAnsi="Arial" w:cs="Arial"/>
          <w:color w:val="FF0000"/>
          <w:szCs w:val="22"/>
        </w:rPr>
      </w:pPr>
    </w:p>
    <w:p w14:paraId="2F444BE3" w14:textId="26D0B71A" w:rsidR="00F2635B" w:rsidRPr="005F782F" w:rsidRDefault="00D001CF" w:rsidP="00D476E5">
      <w:pPr>
        <w:pStyle w:val="NoSpacing"/>
        <w:numPr>
          <w:ilvl w:val="2"/>
          <w:numId w:val="7"/>
        </w:numPr>
        <w:jc w:val="both"/>
        <w:rPr>
          <w:rFonts w:ascii="Arial" w:hAnsi="Arial" w:cs="Arial"/>
          <w:szCs w:val="22"/>
        </w:rPr>
      </w:pPr>
      <w:r w:rsidRPr="005F782F">
        <w:rPr>
          <w:rFonts w:ascii="Arial" w:hAnsi="Arial" w:cs="Arial"/>
          <w:szCs w:val="22"/>
        </w:rPr>
        <w:t>Every year, t</w:t>
      </w:r>
      <w:r w:rsidR="00135D49" w:rsidRPr="005F782F">
        <w:rPr>
          <w:rFonts w:ascii="Arial" w:hAnsi="Arial" w:cs="Arial"/>
          <w:szCs w:val="22"/>
        </w:rPr>
        <w:t xml:space="preserve">he College </w:t>
      </w:r>
      <w:r w:rsidRPr="005F782F">
        <w:rPr>
          <w:rFonts w:ascii="Arial" w:hAnsi="Arial" w:cs="Arial"/>
          <w:szCs w:val="22"/>
        </w:rPr>
        <w:t xml:space="preserve">delivers </w:t>
      </w:r>
      <w:r w:rsidR="00966D80" w:rsidRPr="005F782F">
        <w:rPr>
          <w:rFonts w:ascii="Arial" w:hAnsi="Arial" w:cs="Arial"/>
          <w:szCs w:val="22"/>
        </w:rPr>
        <w:t xml:space="preserve">full-time Level 2 and Level 3 </w:t>
      </w:r>
      <w:r w:rsidRPr="005F782F">
        <w:rPr>
          <w:rFonts w:ascii="Arial" w:hAnsi="Arial" w:cs="Arial"/>
          <w:szCs w:val="22"/>
        </w:rPr>
        <w:t xml:space="preserve">courses </w:t>
      </w:r>
      <w:r w:rsidR="000E5009" w:rsidRPr="005F782F">
        <w:rPr>
          <w:rFonts w:ascii="Arial" w:hAnsi="Arial" w:cs="Arial"/>
          <w:szCs w:val="22"/>
        </w:rPr>
        <w:t xml:space="preserve">in </w:t>
      </w:r>
      <w:proofErr w:type="gramStart"/>
      <w:r w:rsidR="000E5009" w:rsidRPr="005F782F">
        <w:rPr>
          <w:rFonts w:ascii="Arial" w:hAnsi="Arial" w:cs="Arial"/>
          <w:szCs w:val="22"/>
        </w:rPr>
        <w:t>a number of</w:t>
      </w:r>
      <w:proofErr w:type="gramEnd"/>
      <w:r w:rsidR="000E5009" w:rsidRPr="005F782F">
        <w:rPr>
          <w:rFonts w:ascii="Arial" w:hAnsi="Arial" w:cs="Arial"/>
          <w:szCs w:val="22"/>
        </w:rPr>
        <w:t xml:space="preserve"> </w:t>
      </w:r>
      <w:r w:rsidR="002B6D05" w:rsidRPr="005F782F">
        <w:rPr>
          <w:rFonts w:ascii="Arial" w:hAnsi="Arial" w:cs="Arial"/>
          <w:szCs w:val="22"/>
        </w:rPr>
        <w:t>subject</w:t>
      </w:r>
      <w:r w:rsidR="000E5009" w:rsidRPr="005F782F">
        <w:rPr>
          <w:rFonts w:ascii="Arial" w:hAnsi="Arial" w:cs="Arial"/>
          <w:szCs w:val="22"/>
        </w:rPr>
        <w:t xml:space="preserve"> </w:t>
      </w:r>
      <w:r w:rsidR="00966D80" w:rsidRPr="005F782F">
        <w:rPr>
          <w:rFonts w:ascii="Arial" w:hAnsi="Arial" w:cs="Arial"/>
          <w:szCs w:val="22"/>
        </w:rPr>
        <w:t>area</w:t>
      </w:r>
      <w:r w:rsidR="00510C76" w:rsidRPr="005F782F">
        <w:rPr>
          <w:rFonts w:ascii="Arial" w:hAnsi="Arial" w:cs="Arial"/>
          <w:szCs w:val="22"/>
        </w:rPr>
        <w:t>s</w:t>
      </w:r>
      <w:r w:rsidR="00966D80" w:rsidRPr="005F782F">
        <w:rPr>
          <w:rFonts w:ascii="Arial" w:hAnsi="Arial" w:cs="Arial"/>
          <w:szCs w:val="22"/>
        </w:rPr>
        <w:t xml:space="preserve"> </w:t>
      </w:r>
      <w:r w:rsidRPr="005F782F">
        <w:rPr>
          <w:rFonts w:ascii="Arial" w:hAnsi="Arial" w:cs="Arial"/>
          <w:szCs w:val="22"/>
        </w:rPr>
        <w:t>to</w:t>
      </w:r>
      <w:r w:rsidR="001812CB" w:rsidRPr="005F782F">
        <w:rPr>
          <w:rFonts w:ascii="Arial" w:hAnsi="Arial" w:cs="Arial"/>
          <w:szCs w:val="22"/>
        </w:rPr>
        <w:t xml:space="preserve"> </w:t>
      </w:r>
      <w:r w:rsidR="006C4F60" w:rsidRPr="005F782F">
        <w:rPr>
          <w:rFonts w:ascii="Arial" w:hAnsi="Arial" w:cs="Arial"/>
          <w:szCs w:val="22"/>
        </w:rPr>
        <w:t>several thousand students across both the 16-18 and 19+ age group</w:t>
      </w:r>
      <w:r w:rsidR="00966D80" w:rsidRPr="005F782F">
        <w:rPr>
          <w:rFonts w:ascii="Arial" w:hAnsi="Arial" w:cs="Arial"/>
          <w:szCs w:val="22"/>
        </w:rPr>
        <w:t>. The College intends to deliver a selection of these courses via a learning platform that would be fully online</w:t>
      </w:r>
      <w:r w:rsidR="000B2BEF" w:rsidRPr="006576E1">
        <w:rPr>
          <w:rFonts w:ascii="Arial" w:hAnsi="Arial" w:cs="Arial"/>
          <w:szCs w:val="22"/>
        </w:rPr>
        <w:t xml:space="preserve">, </w:t>
      </w:r>
      <w:r w:rsidR="000B2BEF" w:rsidRPr="005F782F">
        <w:rPr>
          <w:rFonts w:ascii="Arial" w:hAnsi="Arial" w:cs="Arial"/>
          <w:szCs w:val="22"/>
        </w:rPr>
        <w:t>with focus on qualifications eligible for NSF funding.</w:t>
      </w:r>
    </w:p>
    <w:p w14:paraId="6A1FFE6E" w14:textId="77777777" w:rsidR="00E56F7A" w:rsidRPr="005F782F" w:rsidRDefault="00E56F7A" w:rsidP="00E56F7A">
      <w:pPr>
        <w:pStyle w:val="NoSpacing"/>
        <w:ind w:left="720"/>
        <w:jc w:val="both"/>
        <w:rPr>
          <w:rFonts w:ascii="Arial" w:hAnsi="Arial" w:cs="Arial"/>
          <w:szCs w:val="22"/>
        </w:rPr>
      </w:pPr>
    </w:p>
    <w:p w14:paraId="6870C04A" w14:textId="77777777" w:rsidR="000D4ADC" w:rsidRPr="005F782F" w:rsidRDefault="00D31838" w:rsidP="00D001CF">
      <w:pPr>
        <w:pStyle w:val="NoSpacing"/>
        <w:numPr>
          <w:ilvl w:val="2"/>
          <w:numId w:val="7"/>
        </w:numPr>
        <w:jc w:val="both"/>
        <w:rPr>
          <w:rFonts w:ascii="Arial" w:hAnsi="Arial" w:cs="Arial"/>
          <w:szCs w:val="22"/>
        </w:rPr>
      </w:pPr>
      <w:r w:rsidRPr="005F782F">
        <w:rPr>
          <w:rFonts w:ascii="Arial" w:hAnsi="Arial" w:cs="Arial"/>
          <w:szCs w:val="22"/>
        </w:rPr>
        <w:t xml:space="preserve">The key components that </w:t>
      </w:r>
      <w:r w:rsidR="000D4ADC" w:rsidRPr="005F782F">
        <w:rPr>
          <w:rFonts w:ascii="Arial" w:hAnsi="Arial" w:cs="Arial"/>
          <w:szCs w:val="22"/>
        </w:rPr>
        <w:t xml:space="preserve">must be included in </w:t>
      </w:r>
      <w:r w:rsidRPr="005F782F">
        <w:rPr>
          <w:rFonts w:ascii="Arial" w:hAnsi="Arial" w:cs="Arial"/>
          <w:szCs w:val="22"/>
        </w:rPr>
        <w:t>the online learning platform are</w:t>
      </w:r>
      <w:r w:rsidR="000D4ADC" w:rsidRPr="005F782F">
        <w:rPr>
          <w:rFonts w:ascii="Arial" w:hAnsi="Arial" w:cs="Arial"/>
          <w:szCs w:val="22"/>
        </w:rPr>
        <w:t>:</w:t>
      </w:r>
      <w:r w:rsidRPr="005F782F">
        <w:rPr>
          <w:rFonts w:ascii="Arial" w:hAnsi="Arial" w:cs="Arial"/>
          <w:szCs w:val="22"/>
        </w:rPr>
        <w:t xml:space="preserve"> </w:t>
      </w:r>
    </w:p>
    <w:p w14:paraId="488DBA2A" w14:textId="77777777" w:rsidR="000D4ADC" w:rsidRPr="005F782F" w:rsidRDefault="000D4ADC" w:rsidP="002F7F83">
      <w:pPr>
        <w:pStyle w:val="ListParagraph"/>
        <w:rPr>
          <w:rFonts w:cs="Arial"/>
          <w:szCs w:val="22"/>
        </w:rPr>
      </w:pPr>
    </w:p>
    <w:p w14:paraId="002BAA97" w14:textId="25EE7046" w:rsidR="000D4ADC" w:rsidRPr="005F782F" w:rsidRDefault="000D4ADC" w:rsidP="000D4ADC">
      <w:pPr>
        <w:pStyle w:val="NoSpacing"/>
        <w:numPr>
          <w:ilvl w:val="3"/>
          <w:numId w:val="7"/>
        </w:numPr>
        <w:jc w:val="both"/>
        <w:rPr>
          <w:rFonts w:ascii="Arial" w:hAnsi="Arial" w:cs="Arial"/>
          <w:szCs w:val="22"/>
        </w:rPr>
      </w:pPr>
      <w:r w:rsidRPr="005F782F">
        <w:rPr>
          <w:rFonts w:ascii="Arial" w:hAnsi="Arial" w:cs="Arial"/>
          <w:szCs w:val="22"/>
        </w:rPr>
        <w:t>L</w:t>
      </w:r>
      <w:r w:rsidR="00D31838" w:rsidRPr="005F782F">
        <w:rPr>
          <w:rFonts w:ascii="Arial" w:hAnsi="Arial" w:cs="Arial"/>
          <w:szCs w:val="22"/>
        </w:rPr>
        <w:t xml:space="preserve">earning materials </w:t>
      </w:r>
    </w:p>
    <w:p w14:paraId="263C015A" w14:textId="77777777" w:rsidR="000D4ADC" w:rsidRPr="0005214E" w:rsidRDefault="000D4ADC" w:rsidP="000D4ADC">
      <w:pPr>
        <w:pStyle w:val="NoSpacing"/>
        <w:numPr>
          <w:ilvl w:val="3"/>
          <w:numId w:val="7"/>
        </w:numPr>
        <w:jc w:val="both"/>
        <w:rPr>
          <w:rFonts w:ascii="Arial" w:hAnsi="Arial" w:cs="Arial"/>
          <w:szCs w:val="22"/>
        </w:rPr>
      </w:pPr>
      <w:r w:rsidRPr="005F782F">
        <w:rPr>
          <w:rFonts w:ascii="Arial" w:hAnsi="Arial" w:cs="Arial"/>
          <w:szCs w:val="22"/>
        </w:rPr>
        <w:t>A</w:t>
      </w:r>
      <w:r w:rsidR="000F6A1B" w:rsidRPr="005F782F">
        <w:rPr>
          <w:rFonts w:ascii="Arial" w:hAnsi="Arial" w:cs="Arial"/>
          <w:szCs w:val="22"/>
        </w:rPr>
        <w:t>ssignment writing and submission tool</w:t>
      </w:r>
      <w:r w:rsidR="00760C79" w:rsidRPr="005F782F">
        <w:rPr>
          <w:rFonts w:ascii="Arial" w:hAnsi="Arial" w:cs="Arial"/>
          <w:szCs w:val="22"/>
        </w:rPr>
        <w:t xml:space="preserve"> including</w:t>
      </w:r>
      <w:r w:rsidR="00760C79" w:rsidRPr="0005214E">
        <w:rPr>
          <w:rFonts w:ascii="Arial" w:hAnsi="Arial" w:cs="Arial"/>
          <w:szCs w:val="22"/>
        </w:rPr>
        <w:t xml:space="preserve"> relevant functions at assignment, modular and qualification level</w:t>
      </w:r>
      <w:r w:rsidR="000F6A1B" w:rsidRPr="0005214E">
        <w:rPr>
          <w:rFonts w:ascii="Arial" w:hAnsi="Arial" w:cs="Arial"/>
          <w:szCs w:val="22"/>
        </w:rPr>
        <w:t xml:space="preserve"> </w:t>
      </w:r>
    </w:p>
    <w:p w14:paraId="670CB0C3" w14:textId="77777777" w:rsidR="000D4ADC" w:rsidRPr="0005214E" w:rsidRDefault="000D4ADC" w:rsidP="000D4ADC">
      <w:pPr>
        <w:pStyle w:val="NoSpacing"/>
        <w:numPr>
          <w:ilvl w:val="3"/>
          <w:numId w:val="7"/>
        </w:numPr>
        <w:jc w:val="both"/>
        <w:rPr>
          <w:rFonts w:ascii="Arial" w:hAnsi="Arial" w:cs="Arial"/>
          <w:szCs w:val="22"/>
        </w:rPr>
      </w:pPr>
      <w:r w:rsidRPr="0005214E">
        <w:rPr>
          <w:rFonts w:ascii="Arial" w:hAnsi="Arial" w:cs="Arial"/>
          <w:szCs w:val="22"/>
        </w:rPr>
        <w:t>A</w:t>
      </w:r>
      <w:r w:rsidR="000F6A1B" w:rsidRPr="0005214E">
        <w:rPr>
          <w:rFonts w:ascii="Arial" w:hAnsi="Arial" w:cs="Arial"/>
          <w:szCs w:val="22"/>
        </w:rPr>
        <w:t xml:space="preserve">ssessment and marking tool including a validation / moderation function </w:t>
      </w:r>
    </w:p>
    <w:p w14:paraId="6CE6139C" w14:textId="2459B4D6" w:rsidR="000D4ADC" w:rsidRPr="0005214E" w:rsidRDefault="000D4ADC" w:rsidP="000D4ADC">
      <w:pPr>
        <w:pStyle w:val="NoSpacing"/>
        <w:numPr>
          <w:ilvl w:val="3"/>
          <w:numId w:val="7"/>
        </w:numPr>
        <w:jc w:val="both"/>
        <w:rPr>
          <w:rFonts w:ascii="Arial" w:hAnsi="Arial" w:cs="Arial"/>
          <w:szCs w:val="22"/>
        </w:rPr>
      </w:pPr>
      <w:r w:rsidRPr="0005214E">
        <w:rPr>
          <w:rFonts w:ascii="Arial" w:hAnsi="Arial" w:cs="Arial"/>
          <w:szCs w:val="22"/>
        </w:rPr>
        <w:t>L</w:t>
      </w:r>
      <w:r w:rsidR="000F6A1B" w:rsidRPr="0005214E">
        <w:rPr>
          <w:rFonts w:ascii="Arial" w:hAnsi="Arial" w:cs="Arial"/>
          <w:szCs w:val="22"/>
        </w:rPr>
        <w:t>earner and tutor activity</w:t>
      </w:r>
      <w:r w:rsidR="00CE29B9" w:rsidRPr="0005214E">
        <w:rPr>
          <w:rFonts w:ascii="Arial" w:hAnsi="Arial" w:cs="Arial"/>
          <w:szCs w:val="22"/>
        </w:rPr>
        <w:t xml:space="preserve"> and achievement</w:t>
      </w:r>
      <w:r w:rsidR="000F6A1B" w:rsidRPr="0005214E">
        <w:rPr>
          <w:rFonts w:ascii="Arial" w:hAnsi="Arial" w:cs="Arial"/>
          <w:szCs w:val="22"/>
        </w:rPr>
        <w:t xml:space="preserve"> </w:t>
      </w:r>
      <w:r w:rsidR="00D31838" w:rsidRPr="0005214E">
        <w:rPr>
          <w:rFonts w:ascii="Arial" w:hAnsi="Arial" w:cs="Arial"/>
          <w:szCs w:val="22"/>
        </w:rPr>
        <w:t xml:space="preserve">tracking </w:t>
      </w:r>
      <w:r w:rsidR="000F6A1B" w:rsidRPr="0005214E">
        <w:rPr>
          <w:rFonts w:ascii="Arial" w:hAnsi="Arial" w:cs="Arial"/>
          <w:szCs w:val="22"/>
        </w:rPr>
        <w:t>and reporting tool</w:t>
      </w:r>
      <w:r w:rsidR="00760C79" w:rsidRPr="0005214E">
        <w:rPr>
          <w:rFonts w:ascii="Arial" w:hAnsi="Arial" w:cs="Arial"/>
          <w:szCs w:val="22"/>
        </w:rPr>
        <w:t xml:space="preserve"> </w:t>
      </w:r>
    </w:p>
    <w:p w14:paraId="518B41A8" w14:textId="207B318A" w:rsidR="000D4ADC" w:rsidRDefault="000D4ADC" w:rsidP="000D4ADC">
      <w:pPr>
        <w:pStyle w:val="NoSpacing"/>
        <w:numPr>
          <w:ilvl w:val="3"/>
          <w:numId w:val="7"/>
        </w:numPr>
        <w:jc w:val="both"/>
        <w:rPr>
          <w:rFonts w:ascii="Arial" w:hAnsi="Arial" w:cs="Arial"/>
          <w:szCs w:val="22"/>
        </w:rPr>
      </w:pPr>
      <w:r w:rsidRPr="0005214E">
        <w:rPr>
          <w:rFonts w:ascii="Arial" w:hAnsi="Arial" w:cs="Arial"/>
          <w:szCs w:val="22"/>
        </w:rPr>
        <w:t xml:space="preserve">Full IT support, maintenance and troubleshooting function provided by the Supplier for the duration of the </w:t>
      </w:r>
      <w:r w:rsidR="007A13CA">
        <w:rPr>
          <w:rFonts w:ascii="Arial" w:hAnsi="Arial" w:cs="Arial"/>
          <w:szCs w:val="22"/>
        </w:rPr>
        <w:t>contract</w:t>
      </w:r>
    </w:p>
    <w:p w14:paraId="666298C7" w14:textId="30E3AF5C" w:rsidR="004E33A2" w:rsidRPr="005F782F" w:rsidRDefault="004E33A2" w:rsidP="000D4ADC">
      <w:pPr>
        <w:pStyle w:val="NoSpacing"/>
        <w:numPr>
          <w:ilvl w:val="3"/>
          <w:numId w:val="7"/>
        </w:numPr>
        <w:jc w:val="both"/>
        <w:rPr>
          <w:rFonts w:ascii="Arial" w:hAnsi="Arial" w:cs="Arial"/>
          <w:szCs w:val="22"/>
        </w:rPr>
      </w:pPr>
      <w:r w:rsidRPr="00112C6D">
        <w:rPr>
          <w:rFonts w:ascii="Arial" w:hAnsi="Arial" w:cs="Arial"/>
          <w:szCs w:val="22"/>
        </w:rPr>
        <w:t xml:space="preserve">Online materials </w:t>
      </w:r>
      <w:r w:rsidR="00E8060F" w:rsidRPr="005F782F">
        <w:rPr>
          <w:rFonts w:ascii="Arial" w:hAnsi="Arial" w:cs="Arial"/>
          <w:szCs w:val="22"/>
        </w:rPr>
        <w:t>lead</w:t>
      </w:r>
      <w:r w:rsidR="00712A86" w:rsidRPr="005F782F">
        <w:rPr>
          <w:rFonts w:ascii="Arial" w:hAnsi="Arial" w:cs="Arial"/>
          <w:szCs w:val="22"/>
        </w:rPr>
        <w:t>ing</w:t>
      </w:r>
      <w:r w:rsidR="00E8060F" w:rsidRPr="005F782F">
        <w:rPr>
          <w:rFonts w:ascii="Arial" w:hAnsi="Arial" w:cs="Arial"/>
          <w:szCs w:val="22"/>
        </w:rPr>
        <w:t xml:space="preserve"> to a full qualification that is </w:t>
      </w:r>
      <w:r w:rsidRPr="005F782F">
        <w:rPr>
          <w:rFonts w:ascii="Arial" w:hAnsi="Arial" w:cs="Arial"/>
          <w:szCs w:val="22"/>
        </w:rPr>
        <w:t>approved by an awarding body as meeting a full qualification requirement</w:t>
      </w:r>
    </w:p>
    <w:p w14:paraId="6F8C06D2" w14:textId="77777777" w:rsidR="000D4ADC" w:rsidRPr="005F782F" w:rsidRDefault="000D4ADC" w:rsidP="000D4ADC">
      <w:pPr>
        <w:pStyle w:val="NoSpacing"/>
        <w:ind w:left="720"/>
        <w:jc w:val="both"/>
        <w:rPr>
          <w:rFonts w:ascii="Arial" w:hAnsi="Arial" w:cs="Arial"/>
          <w:bCs/>
        </w:rPr>
      </w:pPr>
    </w:p>
    <w:p w14:paraId="69EEA225" w14:textId="1A958C90" w:rsidR="000D4ADC" w:rsidRPr="005F782F" w:rsidRDefault="00760C79" w:rsidP="002F7F83">
      <w:pPr>
        <w:pStyle w:val="NoSpacing"/>
        <w:ind w:left="720"/>
        <w:jc w:val="both"/>
        <w:rPr>
          <w:rFonts w:ascii="Arial" w:hAnsi="Arial" w:cs="Arial"/>
          <w:bCs/>
        </w:rPr>
      </w:pPr>
      <w:r w:rsidRPr="005F782F">
        <w:rPr>
          <w:rFonts w:ascii="Arial" w:hAnsi="Arial" w:cs="Arial"/>
          <w:bCs/>
        </w:rPr>
        <w:t xml:space="preserve">All components of the online learning platform must be compliant with the standards set by the relevant awarding bodies and by the College as Customer. </w:t>
      </w:r>
    </w:p>
    <w:p w14:paraId="763E4132" w14:textId="09F63223" w:rsidR="000D78E8" w:rsidRPr="005F782F" w:rsidRDefault="000D78E8" w:rsidP="002F7F83">
      <w:pPr>
        <w:pStyle w:val="NoSpacing"/>
        <w:ind w:left="720"/>
        <w:jc w:val="both"/>
        <w:rPr>
          <w:rFonts w:ascii="Arial" w:hAnsi="Arial" w:cs="Arial"/>
          <w:bCs/>
        </w:rPr>
      </w:pPr>
    </w:p>
    <w:p w14:paraId="44EE12D3" w14:textId="2DF76BD0" w:rsidR="000D78E8" w:rsidRPr="005F782F" w:rsidRDefault="000D78E8" w:rsidP="002F7F83">
      <w:pPr>
        <w:pStyle w:val="NoSpacing"/>
        <w:ind w:left="720"/>
        <w:jc w:val="both"/>
        <w:rPr>
          <w:rFonts w:ascii="Arial" w:hAnsi="Arial" w:cs="Arial"/>
          <w:szCs w:val="22"/>
        </w:rPr>
      </w:pPr>
      <w:r w:rsidRPr="005F782F">
        <w:rPr>
          <w:rFonts w:ascii="Arial" w:hAnsi="Arial" w:cs="Arial"/>
          <w:bCs/>
        </w:rPr>
        <w:t>All courses offered by the online learning platform must be eligible for funding under a relevant funding stream.</w:t>
      </w:r>
    </w:p>
    <w:p w14:paraId="02CF4906" w14:textId="77777777" w:rsidR="000D4ADC" w:rsidRPr="005F782F" w:rsidRDefault="000D4ADC" w:rsidP="002F7F83">
      <w:pPr>
        <w:pStyle w:val="ListParagraph"/>
        <w:rPr>
          <w:rFonts w:cs="Arial"/>
          <w:szCs w:val="22"/>
        </w:rPr>
      </w:pPr>
    </w:p>
    <w:p w14:paraId="7C1CC6BE" w14:textId="025B1356" w:rsidR="002B6626" w:rsidRPr="0005214E" w:rsidRDefault="002B6626" w:rsidP="009E1EEB">
      <w:pPr>
        <w:pStyle w:val="NoSpacing"/>
        <w:numPr>
          <w:ilvl w:val="2"/>
          <w:numId w:val="7"/>
        </w:numPr>
        <w:jc w:val="both"/>
        <w:rPr>
          <w:rFonts w:ascii="Arial" w:hAnsi="Arial" w:cs="Arial"/>
          <w:szCs w:val="22"/>
        </w:rPr>
      </w:pPr>
      <w:r w:rsidRPr="005F782F">
        <w:rPr>
          <w:rFonts w:ascii="Arial" w:hAnsi="Arial" w:cs="Arial"/>
          <w:bCs/>
        </w:rPr>
        <w:t xml:space="preserve">Whilst </w:t>
      </w:r>
      <w:r w:rsidR="00760C79" w:rsidRPr="005F782F">
        <w:rPr>
          <w:rFonts w:ascii="Arial" w:hAnsi="Arial" w:cs="Arial"/>
          <w:bCs/>
        </w:rPr>
        <w:t xml:space="preserve">using </w:t>
      </w:r>
      <w:r w:rsidRPr="005F782F">
        <w:rPr>
          <w:rFonts w:ascii="Arial" w:hAnsi="Arial" w:cs="Arial"/>
          <w:bCs/>
        </w:rPr>
        <w:t>the</w:t>
      </w:r>
      <w:r w:rsidR="00E8060F" w:rsidRPr="005F782F">
        <w:rPr>
          <w:rFonts w:ascii="Arial" w:hAnsi="Arial" w:cs="Arial"/>
          <w:bCs/>
        </w:rPr>
        <w:t xml:space="preserve"> </w:t>
      </w:r>
      <w:r w:rsidR="00760C79" w:rsidRPr="005F782F">
        <w:rPr>
          <w:rFonts w:ascii="Arial" w:hAnsi="Arial" w:cs="Arial"/>
          <w:bCs/>
        </w:rPr>
        <w:t>online platform</w:t>
      </w:r>
      <w:r w:rsidRPr="005F782F">
        <w:rPr>
          <w:rFonts w:ascii="Arial" w:hAnsi="Arial" w:cs="Arial"/>
          <w:bCs/>
        </w:rPr>
        <w:t xml:space="preserve">, the students </w:t>
      </w:r>
      <w:r w:rsidR="00760C79" w:rsidRPr="005F782F">
        <w:rPr>
          <w:rFonts w:ascii="Arial" w:hAnsi="Arial" w:cs="Arial"/>
          <w:bCs/>
        </w:rPr>
        <w:t xml:space="preserve">would be </w:t>
      </w:r>
      <w:r w:rsidRPr="005F782F">
        <w:rPr>
          <w:rFonts w:ascii="Arial" w:hAnsi="Arial" w:cs="Arial"/>
          <w:bCs/>
        </w:rPr>
        <w:t>supported by t</w:t>
      </w:r>
      <w:r w:rsidR="00AF6628" w:rsidRPr="005F782F">
        <w:rPr>
          <w:rFonts w:ascii="Arial" w:hAnsi="Arial" w:cs="Arial"/>
          <w:bCs/>
        </w:rPr>
        <w:t>he</w:t>
      </w:r>
      <w:r w:rsidRPr="005F782F">
        <w:rPr>
          <w:rFonts w:ascii="Arial" w:hAnsi="Arial" w:cs="Arial"/>
          <w:bCs/>
        </w:rPr>
        <w:t>ir</w:t>
      </w:r>
      <w:r w:rsidR="00AF6628" w:rsidRPr="005F782F">
        <w:rPr>
          <w:rFonts w:ascii="Arial" w:hAnsi="Arial" w:cs="Arial"/>
          <w:bCs/>
        </w:rPr>
        <w:t xml:space="preserve"> </w:t>
      </w:r>
      <w:proofErr w:type="gramStart"/>
      <w:r w:rsidRPr="005F782F">
        <w:rPr>
          <w:rFonts w:ascii="Arial" w:hAnsi="Arial" w:cs="Arial"/>
          <w:bCs/>
        </w:rPr>
        <w:t>College</w:t>
      </w:r>
      <w:proofErr w:type="gramEnd"/>
      <w:r w:rsidRPr="005F782F">
        <w:rPr>
          <w:rFonts w:ascii="Arial" w:hAnsi="Arial" w:cs="Arial"/>
          <w:bCs/>
        </w:rPr>
        <w:t xml:space="preserve"> tutors who </w:t>
      </w:r>
      <w:r w:rsidR="00760C79" w:rsidRPr="005F782F">
        <w:rPr>
          <w:rFonts w:ascii="Arial" w:hAnsi="Arial" w:cs="Arial"/>
          <w:bCs/>
        </w:rPr>
        <w:t xml:space="preserve">would </w:t>
      </w:r>
      <w:r w:rsidRPr="005F782F">
        <w:rPr>
          <w:rFonts w:ascii="Arial" w:hAnsi="Arial" w:cs="Arial"/>
          <w:bCs/>
        </w:rPr>
        <w:t xml:space="preserve">review their progress and help them contextualise the skills and knowledge gained </w:t>
      </w:r>
      <w:r w:rsidR="009E262B" w:rsidRPr="005F782F">
        <w:rPr>
          <w:rFonts w:ascii="Arial" w:hAnsi="Arial" w:cs="Arial"/>
          <w:bCs/>
        </w:rPr>
        <w:t>whilst studying</w:t>
      </w:r>
      <w:r w:rsidR="009E262B" w:rsidRPr="0005214E">
        <w:rPr>
          <w:rFonts w:ascii="Arial" w:hAnsi="Arial" w:cs="Arial"/>
          <w:bCs/>
        </w:rPr>
        <w:t xml:space="preserve"> the individual qualifications via the online platform </w:t>
      </w:r>
      <w:r w:rsidRPr="0005214E">
        <w:rPr>
          <w:rFonts w:ascii="Arial" w:hAnsi="Arial" w:cs="Arial"/>
          <w:bCs/>
        </w:rPr>
        <w:t>and embed them into the broader outcomes of their programme of study.</w:t>
      </w:r>
      <w:r w:rsidR="00AF6628" w:rsidRPr="0005214E">
        <w:rPr>
          <w:rFonts w:ascii="Arial" w:hAnsi="Arial" w:cs="Arial"/>
          <w:bCs/>
        </w:rPr>
        <w:t xml:space="preserve"> </w:t>
      </w:r>
    </w:p>
    <w:p w14:paraId="770160EE" w14:textId="77777777" w:rsidR="00F2635B" w:rsidRPr="0005214E" w:rsidRDefault="00F2635B" w:rsidP="004616E7">
      <w:pPr>
        <w:pStyle w:val="ListParagraph"/>
        <w:jc w:val="both"/>
        <w:rPr>
          <w:rFonts w:cs="Arial"/>
          <w:bCs/>
        </w:rPr>
      </w:pPr>
    </w:p>
    <w:p w14:paraId="49C224F8" w14:textId="77777777" w:rsidR="00D001CF" w:rsidRPr="0005214E" w:rsidRDefault="00D001CF" w:rsidP="007834C4">
      <w:pPr>
        <w:pStyle w:val="NoSpacing"/>
        <w:ind w:left="720"/>
        <w:jc w:val="both"/>
        <w:rPr>
          <w:rFonts w:ascii="Arial" w:hAnsi="Arial" w:cs="Arial"/>
          <w:szCs w:val="22"/>
        </w:rPr>
      </w:pPr>
    </w:p>
    <w:p w14:paraId="38111B01" w14:textId="77777777" w:rsidR="006422F8" w:rsidRPr="0005214E" w:rsidRDefault="006422F8" w:rsidP="006422F8">
      <w:pPr>
        <w:pStyle w:val="NoSpacing"/>
        <w:jc w:val="both"/>
        <w:rPr>
          <w:rFonts w:ascii="Arial" w:hAnsi="Arial" w:cs="Arial"/>
          <w:szCs w:val="22"/>
        </w:rPr>
      </w:pPr>
    </w:p>
    <w:p w14:paraId="0345D833" w14:textId="77777777" w:rsidR="006422F8" w:rsidRPr="0005214E" w:rsidRDefault="00B4308E" w:rsidP="006422F8">
      <w:pPr>
        <w:pStyle w:val="NoSpacing"/>
        <w:numPr>
          <w:ilvl w:val="1"/>
          <w:numId w:val="7"/>
        </w:numPr>
        <w:jc w:val="both"/>
        <w:rPr>
          <w:rFonts w:ascii="Arial" w:hAnsi="Arial" w:cs="Arial"/>
          <w:b/>
          <w:szCs w:val="22"/>
        </w:rPr>
      </w:pPr>
      <w:r w:rsidRPr="0005214E">
        <w:rPr>
          <w:rFonts w:ascii="Arial" w:hAnsi="Arial" w:cs="Arial"/>
          <w:b/>
          <w:szCs w:val="22"/>
        </w:rPr>
        <w:t>The Opportunity</w:t>
      </w:r>
    </w:p>
    <w:p w14:paraId="2983C00C" w14:textId="77777777" w:rsidR="003E2860" w:rsidRPr="0005214E" w:rsidRDefault="003E2860" w:rsidP="003E2860">
      <w:pPr>
        <w:pStyle w:val="NoSpacing"/>
        <w:ind w:left="360"/>
        <w:jc w:val="both"/>
        <w:rPr>
          <w:rFonts w:ascii="Arial" w:hAnsi="Arial" w:cs="Arial"/>
          <w:b/>
          <w:szCs w:val="22"/>
        </w:rPr>
      </w:pPr>
    </w:p>
    <w:p w14:paraId="3E6B4396" w14:textId="1191E523" w:rsidR="002A1694" w:rsidRPr="005F782F" w:rsidRDefault="00D1630D" w:rsidP="002A1694">
      <w:pPr>
        <w:pStyle w:val="NoSpacing"/>
        <w:numPr>
          <w:ilvl w:val="2"/>
          <w:numId w:val="7"/>
        </w:numPr>
        <w:jc w:val="both"/>
        <w:rPr>
          <w:rFonts w:ascii="Arial" w:hAnsi="Arial" w:cs="Arial"/>
          <w:color w:val="FF0000"/>
          <w:szCs w:val="22"/>
        </w:rPr>
      </w:pPr>
      <w:r w:rsidRPr="005F782F">
        <w:rPr>
          <w:rFonts w:ascii="Arial" w:hAnsi="Arial" w:cs="Arial"/>
          <w:szCs w:val="22"/>
        </w:rPr>
        <w:t>T</w:t>
      </w:r>
      <w:r w:rsidRPr="005F782F">
        <w:rPr>
          <w:rFonts w:ascii="Arial" w:hAnsi="Arial" w:cs="Arial"/>
          <w:bCs/>
        </w:rPr>
        <w:t xml:space="preserve">o maximise its access to high quality </w:t>
      </w:r>
      <w:r w:rsidR="007769AC" w:rsidRPr="005F782F">
        <w:rPr>
          <w:rFonts w:ascii="Arial" w:hAnsi="Arial" w:cs="Arial"/>
          <w:bCs/>
        </w:rPr>
        <w:t xml:space="preserve">online educational platform that </w:t>
      </w:r>
      <w:r w:rsidRPr="005F782F">
        <w:rPr>
          <w:rFonts w:ascii="Arial" w:hAnsi="Arial" w:cs="Arial"/>
          <w:bCs/>
        </w:rPr>
        <w:t xml:space="preserve">can provide its students </w:t>
      </w:r>
      <w:r w:rsidR="007769AC" w:rsidRPr="005F782F">
        <w:rPr>
          <w:rFonts w:ascii="Arial" w:hAnsi="Arial" w:cs="Arial"/>
          <w:bCs/>
        </w:rPr>
        <w:t xml:space="preserve">and staff </w:t>
      </w:r>
      <w:r w:rsidR="007265A4" w:rsidRPr="005F782F">
        <w:rPr>
          <w:rFonts w:ascii="Arial" w:hAnsi="Arial" w:cs="Arial"/>
          <w:bCs/>
        </w:rPr>
        <w:t xml:space="preserve">with </w:t>
      </w:r>
      <w:r w:rsidR="007769AC" w:rsidRPr="005F782F">
        <w:rPr>
          <w:rFonts w:ascii="Arial" w:hAnsi="Arial" w:cs="Arial"/>
          <w:bCs/>
        </w:rPr>
        <w:t xml:space="preserve">a full online learning, </w:t>
      </w:r>
      <w:proofErr w:type="gramStart"/>
      <w:r w:rsidR="007769AC" w:rsidRPr="005F782F">
        <w:rPr>
          <w:rFonts w:ascii="Arial" w:hAnsi="Arial" w:cs="Arial"/>
          <w:bCs/>
        </w:rPr>
        <w:t>assessment</w:t>
      </w:r>
      <w:proofErr w:type="gramEnd"/>
      <w:r w:rsidR="007769AC" w:rsidRPr="005F782F">
        <w:rPr>
          <w:rFonts w:ascii="Arial" w:hAnsi="Arial" w:cs="Arial"/>
          <w:bCs/>
        </w:rPr>
        <w:t xml:space="preserve"> and tracking product</w:t>
      </w:r>
      <w:r w:rsidR="008C44F9" w:rsidRPr="006576E1">
        <w:rPr>
          <w:rFonts w:ascii="Arial" w:hAnsi="Arial" w:cs="Arial"/>
          <w:bCs/>
        </w:rPr>
        <w:t xml:space="preserve"> </w:t>
      </w:r>
      <w:r w:rsidR="008C44F9" w:rsidRPr="005F782F">
        <w:rPr>
          <w:rFonts w:ascii="Arial" w:hAnsi="Arial" w:cs="Arial"/>
          <w:bCs/>
        </w:rPr>
        <w:t>for the delivery of Level 2 and Level 3 qualifications with focus on qualifications eligible for NSF funding</w:t>
      </w:r>
      <w:r w:rsidR="007769AC" w:rsidRPr="005F782F">
        <w:rPr>
          <w:rFonts w:ascii="Arial" w:hAnsi="Arial" w:cs="Arial"/>
          <w:bCs/>
        </w:rPr>
        <w:t xml:space="preserve">, </w:t>
      </w:r>
      <w:r w:rsidR="007265A4" w:rsidRPr="005F782F">
        <w:rPr>
          <w:rFonts w:ascii="Arial" w:hAnsi="Arial" w:cs="Arial"/>
          <w:bCs/>
        </w:rPr>
        <w:t>t</w:t>
      </w:r>
      <w:r w:rsidRPr="005F782F">
        <w:rPr>
          <w:rFonts w:ascii="Arial" w:hAnsi="Arial" w:cs="Arial"/>
          <w:bCs/>
        </w:rPr>
        <w:t xml:space="preserve">he College is seeking to outsource </w:t>
      </w:r>
      <w:r w:rsidR="007769AC" w:rsidRPr="005F782F">
        <w:rPr>
          <w:rFonts w:ascii="Arial" w:hAnsi="Arial" w:cs="Arial"/>
          <w:bCs/>
        </w:rPr>
        <w:t xml:space="preserve">the provision of the online platform </w:t>
      </w:r>
      <w:r w:rsidR="00736736" w:rsidRPr="005F782F">
        <w:rPr>
          <w:rFonts w:ascii="Arial" w:hAnsi="Arial" w:cs="Arial"/>
          <w:bCs/>
        </w:rPr>
        <w:t xml:space="preserve">to an experienced organisation. The successful </w:t>
      </w:r>
      <w:r w:rsidR="005F19DD" w:rsidRPr="005F782F">
        <w:rPr>
          <w:rFonts w:ascii="Arial" w:hAnsi="Arial" w:cs="Arial"/>
          <w:bCs/>
        </w:rPr>
        <w:t>T</w:t>
      </w:r>
      <w:r w:rsidR="00736736" w:rsidRPr="005F782F">
        <w:rPr>
          <w:rFonts w:ascii="Arial" w:hAnsi="Arial" w:cs="Arial"/>
          <w:bCs/>
        </w:rPr>
        <w:t xml:space="preserve">enderer will have a </w:t>
      </w:r>
      <w:r w:rsidRPr="005F782F">
        <w:rPr>
          <w:rFonts w:ascii="Arial" w:hAnsi="Arial" w:cs="Arial"/>
          <w:bCs/>
        </w:rPr>
        <w:t xml:space="preserve">robust track record </w:t>
      </w:r>
      <w:r w:rsidR="00834F54" w:rsidRPr="005F782F">
        <w:rPr>
          <w:rFonts w:ascii="Arial" w:hAnsi="Arial" w:cs="Arial"/>
          <w:bCs/>
        </w:rPr>
        <w:t>of</w:t>
      </w:r>
      <w:r w:rsidRPr="005F782F">
        <w:rPr>
          <w:rFonts w:ascii="Arial" w:hAnsi="Arial" w:cs="Arial"/>
          <w:bCs/>
        </w:rPr>
        <w:t xml:space="preserve"> </w:t>
      </w:r>
      <w:r w:rsidR="007769AC" w:rsidRPr="005F782F">
        <w:rPr>
          <w:rFonts w:ascii="Arial" w:hAnsi="Arial" w:cs="Arial"/>
          <w:bCs/>
        </w:rPr>
        <w:t xml:space="preserve">providing and hosting a </w:t>
      </w:r>
      <w:r w:rsidRPr="005F782F">
        <w:rPr>
          <w:rFonts w:ascii="Arial" w:hAnsi="Arial" w:cs="Arial"/>
          <w:bCs/>
        </w:rPr>
        <w:t xml:space="preserve">suitable </w:t>
      </w:r>
      <w:r w:rsidR="007769AC" w:rsidRPr="005F782F">
        <w:rPr>
          <w:rFonts w:ascii="Arial" w:hAnsi="Arial" w:cs="Arial"/>
          <w:bCs/>
        </w:rPr>
        <w:t>online platform for the delivery of Level 2 and Level 3 courses, preferably in Further Education environment</w:t>
      </w:r>
      <w:r w:rsidR="00E8060F" w:rsidRPr="005F782F">
        <w:rPr>
          <w:rFonts w:ascii="Arial" w:hAnsi="Arial" w:cs="Arial"/>
          <w:bCs/>
        </w:rPr>
        <w:t xml:space="preserve"> and </w:t>
      </w:r>
      <w:r w:rsidR="000D78E8" w:rsidRPr="005F782F">
        <w:rPr>
          <w:rFonts w:ascii="Arial" w:hAnsi="Arial" w:cs="Arial"/>
          <w:bCs/>
        </w:rPr>
        <w:t xml:space="preserve">including qualifications that meet </w:t>
      </w:r>
      <w:r w:rsidR="00E8060F" w:rsidRPr="005F782F">
        <w:rPr>
          <w:rFonts w:ascii="Arial" w:hAnsi="Arial" w:cs="Arial"/>
          <w:bCs/>
        </w:rPr>
        <w:t>conditions</w:t>
      </w:r>
      <w:r w:rsidR="000D78E8" w:rsidRPr="005F782F">
        <w:rPr>
          <w:rFonts w:ascii="Arial" w:hAnsi="Arial" w:cs="Arial"/>
          <w:bCs/>
        </w:rPr>
        <w:t xml:space="preserve"> of NSF funding</w:t>
      </w:r>
      <w:r w:rsidR="002A1694" w:rsidRPr="005F782F">
        <w:rPr>
          <w:rFonts w:ascii="Arial" w:hAnsi="Arial" w:cs="Arial"/>
          <w:szCs w:val="22"/>
        </w:rPr>
        <w:t>.</w:t>
      </w:r>
    </w:p>
    <w:p w14:paraId="340C96F4" w14:textId="77777777" w:rsidR="007834C4" w:rsidRPr="005F782F" w:rsidRDefault="007834C4" w:rsidP="00945F67">
      <w:pPr>
        <w:pStyle w:val="NoSpacing"/>
        <w:ind w:left="720"/>
        <w:jc w:val="both"/>
        <w:rPr>
          <w:rFonts w:ascii="Arial" w:hAnsi="Arial" w:cs="Arial"/>
          <w:szCs w:val="22"/>
        </w:rPr>
      </w:pPr>
    </w:p>
    <w:p w14:paraId="6207D0BA" w14:textId="77777777" w:rsidR="0066354B" w:rsidRPr="005F782F" w:rsidRDefault="0066354B" w:rsidP="0066354B">
      <w:pPr>
        <w:pStyle w:val="NoSpacing"/>
        <w:ind w:left="720"/>
        <w:jc w:val="both"/>
        <w:rPr>
          <w:rFonts w:ascii="Arial" w:hAnsi="Arial" w:cs="Arial"/>
          <w:szCs w:val="22"/>
        </w:rPr>
      </w:pPr>
    </w:p>
    <w:p w14:paraId="0E59023E" w14:textId="62F359F8" w:rsidR="003065A6" w:rsidRPr="005F782F" w:rsidRDefault="00736736" w:rsidP="003065A6">
      <w:pPr>
        <w:pStyle w:val="NoSpacing"/>
        <w:numPr>
          <w:ilvl w:val="2"/>
          <w:numId w:val="7"/>
        </w:numPr>
        <w:jc w:val="both"/>
        <w:rPr>
          <w:rFonts w:ascii="Arial" w:hAnsi="Arial" w:cs="Arial"/>
          <w:szCs w:val="22"/>
        </w:rPr>
      </w:pPr>
      <w:r w:rsidRPr="005F782F">
        <w:rPr>
          <w:rFonts w:ascii="Arial" w:hAnsi="Arial" w:cs="Arial"/>
          <w:szCs w:val="22"/>
        </w:rPr>
        <w:t xml:space="preserve">The </w:t>
      </w:r>
      <w:r w:rsidR="00220C89" w:rsidRPr="005F782F">
        <w:rPr>
          <w:rFonts w:ascii="Arial" w:hAnsi="Arial" w:cs="Arial"/>
          <w:szCs w:val="22"/>
        </w:rPr>
        <w:t xml:space="preserve">maximum </w:t>
      </w:r>
      <w:r w:rsidRPr="005F782F">
        <w:rPr>
          <w:rFonts w:ascii="Arial" w:hAnsi="Arial" w:cs="Arial"/>
          <w:szCs w:val="22"/>
        </w:rPr>
        <w:t xml:space="preserve">contract value is </w:t>
      </w:r>
      <w:r w:rsidR="00A55F9E" w:rsidRPr="005F782F">
        <w:rPr>
          <w:rFonts w:ascii="Arial" w:hAnsi="Arial" w:cs="Arial"/>
          <w:szCs w:val="22"/>
        </w:rPr>
        <w:t xml:space="preserve">£70,000 exclusive of </w:t>
      </w:r>
      <w:r w:rsidR="00D30C7A" w:rsidRPr="005F782F">
        <w:rPr>
          <w:rFonts w:ascii="Arial" w:hAnsi="Arial" w:cs="Arial"/>
          <w:szCs w:val="22"/>
        </w:rPr>
        <w:t>VAT</w:t>
      </w:r>
      <w:r w:rsidR="004D212B" w:rsidRPr="005F782F">
        <w:rPr>
          <w:rFonts w:ascii="Arial" w:hAnsi="Arial" w:cs="Arial"/>
          <w:szCs w:val="22"/>
        </w:rPr>
        <w:t xml:space="preserve"> if applicable</w:t>
      </w:r>
      <w:r w:rsidRPr="005F782F">
        <w:rPr>
          <w:rFonts w:ascii="Arial" w:hAnsi="Arial" w:cs="Arial"/>
          <w:szCs w:val="22"/>
        </w:rPr>
        <w:t xml:space="preserve">, representing </w:t>
      </w:r>
      <w:r w:rsidR="00E66968" w:rsidRPr="005F782F">
        <w:rPr>
          <w:rFonts w:ascii="Arial" w:hAnsi="Arial" w:cs="Arial"/>
          <w:szCs w:val="22"/>
        </w:rPr>
        <w:t xml:space="preserve">the maximum licences per </w:t>
      </w:r>
      <w:r w:rsidR="00A55F9E" w:rsidRPr="005F782F">
        <w:rPr>
          <w:rFonts w:ascii="Arial" w:hAnsi="Arial" w:cs="Arial"/>
          <w:szCs w:val="22"/>
        </w:rPr>
        <w:t>l</w:t>
      </w:r>
      <w:r w:rsidR="00E66968" w:rsidRPr="005F782F">
        <w:rPr>
          <w:rFonts w:ascii="Arial" w:hAnsi="Arial" w:cs="Arial"/>
          <w:szCs w:val="22"/>
        </w:rPr>
        <w:t>earner or per qualification</w:t>
      </w:r>
      <w:r w:rsidRPr="005F782F">
        <w:rPr>
          <w:rFonts w:ascii="Arial" w:hAnsi="Arial" w:cs="Arial"/>
          <w:szCs w:val="22"/>
        </w:rPr>
        <w:t xml:space="preserve">. </w:t>
      </w:r>
      <w:r w:rsidR="002E22D5" w:rsidRPr="005F782F">
        <w:rPr>
          <w:rFonts w:ascii="Arial" w:hAnsi="Arial" w:cs="Arial"/>
          <w:szCs w:val="22"/>
        </w:rPr>
        <w:t xml:space="preserve">This maximum value is a ceiling </w:t>
      </w:r>
      <w:proofErr w:type="gramStart"/>
      <w:r w:rsidR="002E22D5" w:rsidRPr="005F782F">
        <w:rPr>
          <w:rFonts w:ascii="Arial" w:hAnsi="Arial" w:cs="Arial"/>
          <w:szCs w:val="22"/>
        </w:rPr>
        <w:t>value</w:t>
      </w:r>
      <w:proofErr w:type="gramEnd"/>
      <w:r w:rsidR="002E22D5" w:rsidRPr="005F782F">
        <w:rPr>
          <w:rFonts w:ascii="Arial" w:hAnsi="Arial" w:cs="Arial"/>
          <w:szCs w:val="22"/>
        </w:rPr>
        <w:t xml:space="preserve"> and the College does not guarantee that the services will be required to the maximum value. </w:t>
      </w:r>
    </w:p>
    <w:p w14:paraId="061F6FE6" w14:textId="77777777" w:rsidR="003065A6" w:rsidRPr="005F782F" w:rsidRDefault="003065A6" w:rsidP="001233C7">
      <w:pPr>
        <w:pStyle w:val="NoSpacing"/>
        <w:ind w:left="720"/>
        <w:jc w:val="both"/>
        <w:rPr>
          <w:rFonts w:cs="Arial"/>
          <w:szCs w:val="22"/>
        </w:rPr>
      </w:pPr>
    </w:p>
    <w:p w14:paraId="39D68DBA" w14:textId="63ED5D3E" w:rsidR="00E152A6" w:rsidRPr="00B86FBB" w:rsidRDefault="00E152A6" w:rsidP="00C87011">
      <w:pPr>
        <w:pStyle w:val="NoSpacing"/>
        <w:numPr>
          <w:ilvl w:val="2"/>
          <w:numId w:val="7"/>
        </w:numPr>
        <w:jc w:val="both"/>
        <w:rPr>
          <w:rFonts w:cs="Arial"/>
          <w:szCs w:val="22"/>
        </w:rPr>
      </w:pPr>
      <w:r w:rsidRPr="005F782F">
        <w:rPr>
          <w:rFonts w:ascii="Arial" w:hAnsi="Arial" w:cs="Arial"/>
          <w:szCs w:val="22"/>
        </w:rPr>
        <w:t xml:space="preserve">The </w:t>
      </w:r>
      <w:r w:rsidR="00BC5324" w:rsidRPr="005F782F">
        <w:rPr>
          <w:rFonts w:ascii="Arial" w:hAnsi="Arial" w:cs="Arial"/>
          <w:szCs w:val="22"/>
        </w:rPr>
        <w:t xml:space="preserve">payment rates </w:t>
      </w:r>
      <w:r w:rsidR="00712B4C" w:rsidRPr="005F782F">
        <w:rPr>
          <w:rFonts w:ascii="Arial" w:hAnsi="Arial" w:cs="Arial"/>
          <w:szCs w:val="22"/>
        </w:rPr>
        <w:t xml:space="preserve">and </w:t>
      </w:r>
      <w:r w:rsidRPr="005F782F">
        <w:rPr>
          <w:rFonts w:ascii="Arial" w:hAnsi="Arial" w:cs="Arial"/>
          <w:szCs w:val="22"/>
        </w:rPr>
        <w:t xml:space="preserve">the pricing structure are </w:t>
      </w:r>
      <w:r w:rsidR="00E66968" w:rsidRPr="005F782F">
        <w:rPr>
          <w:rFonts w:ascii="Arial" w:hAnsi="Arial" w:cs="Arial"/>
          <w:szCs w:val="22"/>
        </w:rPr>
        <w:t>to be decided</w:t>
      </w:r>
      <w:r w:rsidR="00E66968" w:rsidRPr="00B86FBB">
        <w:rPr>
          <w:rFonts w:ascii="Arial" w:hAnsi="Arial" w:cs="Arial"/>
          <w:szCs w:val="22"/>
        </w:rPr>
        <w:t xml:space="preserve"> by the </w:t>
      </w:r>
      <w:r w:rsidR="003065A6" w:rsidRPr="00B86FBB">
        <w:rPr>
          <w:rFonts w:ascii="Arial" w:hAnsi="Arial" w:cs="Arial"/>
          <w:szCs w:val="22"/>
        </w:rPr>
        <w:t xml:space="preserve">Tenderer </w:t>
      </w:r>
      <w:r w:rsidR="00E66968" w:rsidRPr="00B86FBB">
        <w:rPr>
          <w:rFonts w:ascii="Arial" w:hAnsi="Arial" w:cs="Arial"/>
          <w:szCs w:val="22"/>
        </w:rPr>
        <w:t xml:space="preserve">and will be evaluated and scored as part of </w:t>
      </w:r>
      <w:r w:rsidR="003065A6" w:rsidRPr="00B86FBB">
        <w:rPr>
          <w:rFonts w:ascii="Arial" w:hAnsi="Arial" w:cs="Arial"/>
          <w:szCs w:val="22"/>
        </w:rPr>
        <w:t xml:space="preserve">the </w:t>
      </w:r>
      <w:r w:rsidR="00E66968" w:rsidRPr="00B86FBB">
        <w:rPr>
          <w:rFonts w:ascii="Arial" w:hAnsi="Arial" w:cs="Arial"/>
          <w:szCs w:val="22"/>
        </w:rPr>
        <w:t>value for money</w:t>
      </w:r>
      <w:r w:rsidR="003065A6" w:rsidRPr="00B86FBB">
        <w:rPr>
          <w:rFonts w:ascii="Arial" w:hAnsi="Arial" w:cs="Arial"/>
          <w:szCs w:val="22"/>
        </w:rPr>
        <w:t xml:space="preserve"> assessment. Tenderers are asked to </w:t>
      </w:r>
      <w:r w:rsidR="00E66968" w:rsidRPr="00B86FBB">
        <w:rPr>
          <w:rFonts w:ascii="Arial" w:hAnsi="Arial" w:cs="Arial"/>
          <w:szCs w:val="22"/>
        </w:rPr>
        <w:t xml:space="preserve">refer to </w:t>
      </w:r>
      <w:r w:rsidR="003065A6" w:rsidRPr="00B86FBB">
        <w:rPr>
          <w:rFonts w:ascii="Arial" w:hAnsi="Arial" w:cs="Arial"/>
          <w:szCs w:val="22"/>
        </w:rPr>
        <w:t>the scoring criteria outlined in Section 8 of this document.</w:t>
      </w:r>
    </w:p>
    <w:p w14:paraId="76A9F2E6" w14:textId="77777777" w:rsidR="003065A6" w:rsidRPr="00B86FBB" w:rsidRDefault="003065A6" w:rsidP="001233C7">
      <w:pPr>
        <w:pStyle w:val="NoSpacing"/>
        <w:ind w:left="720"/>
        <w:jc w:val="both"/>
        <w:rPr>
          <w:rFonts w:cs="Arial"/>
          <w:szCs w:val="22"/>
        </w:rPr>
      </w:pPr>
    </w:p>
    <w:p w14:paraId="7707E837" w14:textId="0F9F98D3" w:rsidR="00E152A6" w:rsidRPr="00B86FBB" w:rsidRDefault="00E152A6" w:rsidP="00E152A6">
      <w:pPr>
        <w:pStyle w:val="NoSpacing"/>
        <w:numPr>
          <w:ilvl w:val="2"/>
          <w:numId w:val="7"/>
        </w:numPr>
        <w:jc w:val="both"/>
        <w:rPr>
          <w:rFonts w:ascii="Arial" w:hAnsi="Arial" w:cs="Arial"/>
          <w:szCs w:val="22"/>
        </w:rPr>
      </w:pPr>
      <w:r w:rsidRPr="00B86FBB">
        <w:rPr>
          <w:rFonts w:ascii="Arial" w:hAnsi="Arial" w:cs="Arial"/>
          <w:szCs w:val="22"/>
        </w:rPr>
        <w:t xml:space="preserve">The successful </w:t>
      </w:r>
      <w:r w:rsidR="00611532" w:rsidRPr="00B86FBB">
        <w:rPr>
          <w:rFonts w:ascii="Arial" w:hAnsi="Arial" w:cs="Arial"/>
          <w:szCs w:val="22"/>
        </w:rPr>
        <w:t>T</w:t>
      </w:r>
      <w:r w:rsidRPr="00B86FBB">
        <w:rPr>
          <w:rFonts w:ascii="Arial" w:hAnsi="Arial" w:cs="Arial"/>
          <w:szCs w:val="22"/>
        </w:rPr>
        <w:t xml:space="preserve">enderer will be expected to </w:t>
      </w:r>
      <w:proofErr w:type="gramStart"/>
      <w:r w:rsidRPr="00B86FBB">
        <w:rPr>
          <w:rFonts w:ascii="Arial" w:hAnsi="Arial" w:cs="Arial"/>
          <w:szCs w:val="22"/>
        </w:rPr>
        <w:t>enter into</w:t>
      </w:r>
      <w:proofErr w:type="gramEnd"/>
      <w:r w:rsidRPr="00B86FBB">
        <w:rPr>
          <w:rFonts w:ascii="Arial" w:hAnsi="Arial" w:cs="Arial"/>
          <w:szCs w:val="22"/>
        </w:rPr>
        <w:t xml:space="preserve"> the College’s standard contract / SLA</w:t>
      </w:r>
      <w:r w:rsidR="00F465A3" w:rsidRPr="00B86FBB">
        <w:rPr>
          <w:rFonts w:ascii="Arial" w:hAnsi="Arial" w:cs="Arial"/>
          <w:szCs w:val="22"/>
        </w:rPr>
        <w:t>, which accompanies this document</w:t>
      </w:r>
      <w:r w:rsidRPr="00B86FBB">
        <w:rPr>
          <w:rFonts w:ascii="Arial" w:hAnsi="Arial" w:cs="Arial"/>
          <w:szCs w:val="22"/>
        </w:rPr>
        <w:t xml:space="preserve">. The standard Terms and Conditions and the </w:t>
      </w:r>
      <w:r w:rsidR="00E016E2" w:rsidRPr="00B86FBB">
        <w:rPr>
          <w:rFonts w:ascii="Arial" w:hAnsi="Arial" w:cs="Arial"/>
          <w:szCs w:val="22"/>
        </w:rPr>
        <w:t xml:space="preserve">pricing structure </w:t>
      </w:r>
      <w:r w:rsidRPr="00B86FBB">
        <w:rPr>
          <w:rFonts w:ascii="Arial" w:hAnsi="Arial" w:cs="Arial"/>
          <w:szCs w:val="22"/>
        </w:rPr>
        <w:t xml:space="preserve">are non-negotiable </w:t>
      </w:r>
      <w:r w:rsidR="0075101B" w:rsidRPr="00B86FBB">
        <w:rPr>
          <w:rFonts w:ascii="Arial" w:hAnsi="Arial" w:cs="Arial"/>
          <w:szCs w:val="22"/>
        </w:rPr>
        <w:t>after the tender process.</w:t>
      </w:r>
    </w:p>
    <w:p w14:paraId="05648969" w14:textId="77777777" w:rsidR="00453204" w:rsidRPr="0005214E" w:rsidRDefault="00453204" w:rsidP="00453204">
      <w:pPr>
        <w:pStyle w:val="ListParagraph"/>
        <w:rPr>
          <w:rFonts w:cs="Arial"/>
          <w:szCs w:val="22"/>
        </w:rPr>
      </w:pPr>
    </w:p>
    <w:p w14:paraId="7CF82555" w14:textId="687B425C" w:rsidR="00453204" w:rsidRPr="00E306DD" w:rsidRDefault="00453204" w:rsidP="00E152A6">
      <w:pPr>
        <w:pStyle w:val="NoSpacing"/>
        <w:numPr>
          <w:ilvl w:val="2"/>
          <w:numId w:val="7"/>
        </w:numPr>
        <w:jc w:val="both"/>
        <w:rPr>
          <w:rFonts w:ascii="Arial" w:hAnsi="Arial" w:cs="Arial"/>
          <w:szCs w:val="22"/>
        </w:rPr>
      </w:pPr>
      <w:r w:rsidRPr="00E306DD">
        <w:rPr>
          <w:rFonts w:ascii="Arial" w:hAnsi="Arial" w:cs="Arial"/>
          <w:szCs w:val="22"/>
        </w:rPr>
        <w:t xml:space="preserve">The College reserves the right (at its sole discretion) to increase the </w:t>
      </w:r>
      <w:r w:rsidRPr="00764F8F">
        <w:rPr>
          <w:rFonts w:ascii="Arial" w:hAnsi="Arial" w:cs="Arial"/>
          <w:szCs w:val="22"/>
        </w:rPr>
        <w:t>contract value by</w:t>
      </w:r>
      <w:r w:rsidR="0003450D" w:rsidRPr="00764F8F">
        <w:rPr>
          <w:rFonts w:ascii="Arial" w:hAnsi="Arial" w:cs="Arial"/>
          <w:szCs w:val="22"/>
        </w:rPr>
        <w:t xml:space="preserve"> another </w:t>
      </w:r>
      <w:r w:rsidR="00567CD8" w:rsidRPr="00764F8F">
        <w:rPr>
          <w:rFonts w:ascii="Arial" w:hAnsi="Arial" w:cs="Arial"/>
          <w:szCs w:val="22"/>
        </w:rPr>
        <w:t xml:space="preserve">up to </w:t>
      </w:r>
      <w:r w:rsidR="0003450D" w:rsidRPr="00764F8F">
        <w:rPr>
          <w:rFonts w:ascii="Arial" w:hAnsi="Arial" w:cs="Arial"/>
          <w:szCs w:val="22"/>
        </w:rPr>
        <w:t>£30,000 exclusive of VAT</w:t>
      </w:r>
      <w:r w:rsidR="004D212B" w:rsidRPr="00764F8F">
        <w:rPr>
          <w:rFonts w:ascii="Arial" w:hAnsi="Arial" w:cs="Arial"/>
          <w:szCs w:val="22"/>
        </w:rPr>
        <w:t xml:space="preserve"> if applicable</w:t>
      </w:r>
      <w:r w:rsidR="00567CD8" w:rsidRPr="00764F8F">
        <w:rPr>
          <w:rFonts w:ascii="Arial" w:hAnsi="Arial" w:cs="Arial"/>
          <w:szCs w:val="22"/>
        </w:rPr>
        <w:t xml:space="preserve">, </w:t>
      </w:r>
      <w:proofErr w:type="gramStart"/>
      <w:r w:rsidR="00567CD8" w:rsidRPr="00764F8F">
        <w:rPr>
          <w:rFonts w:ascii="Arial" w:hAnsi="Arial" w:cs="Arial"/>
          <w:szCs w:val="22"/>
        </w:rPr>
        <w:t>i.e.</w:t>
      </w:r>
      <w:proofErr w:type="gramEnd"/>
      <w:r w:rsidR="00567CD8" w:rsidRPr="00764F8F">
        <w:rPr>
          <w:rFonts w:ascii="Arial" w:hAnsi="Arial" w:cs="Arial"/>
          <w:szCs w:val="22"/>
        </w:rPr>
        <w:t xml:space="preserve"> to increase the total maximum contract value to </w:t>
      </w:r>
      <w:r w:rsidRPr="00E306DD">
        <w:rPr>
          <w:rFonts w:ascii="Arial" w:hAnsi="Arial" w:cs="Arial"/>
          <w:szCs w:val="22"/>
        </w:rPr>
        <w:t xml:space="preserve">up to </w:t>
      </w:r>
      <w:r w:rsidR="00517E3E" w:rsidRPr="00764F8F">
        <w:rPr>
          <w:rFonts w:ascii="Arial" w:hAnsi="Arial" w:cs="Arial"/>
          <w:szCs w:val="22"/>
        </w:rPr>
        <w:t xml:space="preserve">£100,000 </w:t>
      </w:r>
      <w:r w:rsidRPr="00764F8F">
        <w:rPr>
          <w:rFonts w:ascii="Arial" w:hAnsi="Arial" w:cs="Arial"/>
          <w:szCs w:val="22"/>
        </w:rPr>
        <w:t>exclusive of VAT</w:t>
      </w:r>
      <w:r w:rsidR="004D212B" w:rsidRPr="00764F8F">
        <w:rPr>
          <w:rFonts w:ascii="Arial" w:hAnsi="Arial" w:cs="Arial"/>
          <w:szCs w:val="22"/>
        </w:rPr>
        <w:t xml:space="preserve"> if applicable</w:t>
      </w:r>
      <w:r w:rsidRPr="00764F8F">
        <w:rPr>
          <w:rFonts w:ascii="Arial" w:hAnsi="Arial" w:cs="Arial"/>
          <w:szCs w:val="22"/>
        </w:rPr>
        <w:t>,</w:t>
      </w:r>
      <w:r w:rsidR="00C913C9" w:rsidRPr="00764F8F">
        <w:rPr>
          <w:rFonts w:ascii="Arial" w:hAnsi="Arial" w:cs="Arial"/>
          <w:szCs w:val="22"/>
        </w:rPr>
        <w:t xml:space="preserve"> </w:t>
      </w:r>
      <w:r w:rsidRPr="00764F8F">
        <w:rPr>
          <w:rFonts w:ascii="Arial" w:hAnsi="Arial" w:cs="Arial"/>
          <w:szCs w:val="22"/>
        </w:rPr>
        <w:t>to be delivered</w:t>
      </w:r>
      <w:r w:rsidRPr="00E306DD">
        <w:rPr>
          <w:rFonts w:ascii="Arial" w:hAnsi="Arial" w:cs="Arial"/>
          <w:szCs w:val="22"/>
        </w:rPr>
        <w:t xml:space="preserve"> either as additional delivery in 2021/22 and/or in the academic year 2022/23. For further details refer to section 6.</w:t>
      </w:r>
      <w:r w:rsidR="00B748E9" w:rsidRPr="00E306DD">
        <w:rPr>
          <w:rFonts w:ascii="Arial" w:hAnsi="Arial" w:cs="Arial"/>
          <w:szCs w:val="22"/>
        </w:rPr>
        <w:t>6</w:t>
      </w:r>
      <w:r w:rsidRPr="00E306DD">
        <w:rPr>
          <w:rFonts w:ascii="Arial" w:hAnsi="Arial" w:cs="Arial"/>
          <w:szCs w:val="22"/>
        </w:rPr>
        <w:t>.</w:t>
      </w:r>
    </w:p>
    <w:p w14:paraId="56BD23D1" w14:textId="77777777" w:rsidR="00FE0A0C" w:rsidRPr="0005214E" w:rsidRDefault="00A15B45" w:rsidP="00A30995">
      <w:pPr>
        <w:pStyle w:val="NoSpacing"/>
        <w:jc w:val="both"/>
        <w:rPr>
          <w:rFonts w:ascii="Arial" w:hAnsi="Arial" w:cs="Arial"/>
          <w:b/>
          <w:bCs/>
        </w:rPr>
      </w:pPr>
      <w:r w:rsidRPr="0005214E">
        <w:rPr>
          <w:rFonts w:ascii="Arial" w:hAnsi="Arial" w:cs="Arial"/>
          <w:b/>
          <w:bCs/>
        </w:rPr>
        <w:br w:type="page"/>
      </w:r>
      <w:r w:rsidR="00383291" w:rsidRPr="0005214E">
        <w:rPr>
          <w:rFonts w:ascii="Arial" w:hAnsi="Arial" w:cs="Arial"/>
          <w:b/>
          <w:bCs/>
        </w:rPr>
        <w:lastRenderedPageBreak/>
        <w:t xml:space="preserve">2. </w:t>
      </w:r>
      <w:r w:rsidR="00D27B5C" w:rsidRPr="0005214E">
        <w:rPr>
          <w:rFonts w:ascii="Arial" w:hAnsi="Arial" w:cs="Arial"/>
          <w:b/>
          <w:bCs/>
        </w:rPr>
        <w:t>APPLICATION PROCESS</w:t>
      </w:r>
      <w:r w:rsidR="00ED00D9" w:rsidRPr="0005214E">
        <w:rPr>
          <w:rFonts w:ascii="Arial" w:hAnsi="Arial" w:cs="Arial"/>
          <w:b/>
          <w:bCs/>
        </w:rPr>
        <w:t xml:space="preserve"> AND TIMESCALES</w:t>
      </w:r>
    </w:p>
    <w:p w14:paraId="3113DF2B" w14:textId="77777777" w:rsidR="00F0612F" w:rsidRPr="0005214E" w:rsidRDefault="00F0612F" w:rsidP="00F0612F">
      <w:pPr>
        <w:pStyle w:val="NoSpacing"/>
        <w:ind w:left="360"/>
        <w:jc w:val="both"/>
        <w:rPr>
          <w:rFonts w:ascii="Arial" w:hAnsi="Arial" w:cs="Arial"/>
          <w:b/>
          <w:szCs w:val="22"/>
        </w:rPr>
      </w:pPr>
    </w:p>
    <w:p w14:paraId="62655115" w14:textId="77777777" w:rsidR="004616E7" w:rsidRPr="0005214E" w:rsidRDefault="004616E7" w:rsidP="00BA38BA">
      <w:pPr>
        <w:pStyle w:val="NoSpacing"/>
        <w:numPr>
          <w:ilvl w:val="1"/>
          <w:numId w:val="9"/>
        </w:numPr>
        <w:jc w:val="both"/>
        <w:rPr>
          <w:rFonts w:ascii="Arial" w:hAnsi="Arial" w:cs="Arial"/>
          <w:b/>
          <w:szCs w:val="22"/>
        </w:rPr>
      </w:pPr>
      <w:r w:rsidRPr="0005214E">
        <w:rPr>
          <w:rFonts w:ascii="Arial" w:hAnsi="Arial" w:cs="Arial"/>
          <w:b/>
          <w:szCs w:val="22"/>
        </w:rPr>
        <w:t>Key information</w:t>
      </w:r>
      <w:r w:rsidR="00A87149" w:rsidRPr="0005214E">
        <w:rPr>
          <w:rFonts w:ascii="Arial" w:hAnsi="Arial" w:cs="Arial"/>
          <w:b/>
          <w:szCs w:val="22"/>
        </w:rPr>
        <w:t xml:space="preserve"> </w:t>
      </w:r>
    </w:p>
    <w:p w14:paraId="63E47203" w14:textId="77777777" w:rsidR="00BB3CCF" w:rsidRPr="0005214E" w:rsidRDefault="00BB3CCF" w:rsidP="00B85C72">
      <w:pPr>
        <w:pStyle w:val="BodyText"/>
        <w:jc w:val="both"/>
        <w:rPr>
          <w:rFonts w:cs="Arial"/>
          <w:szCs w:val="22"/>
        </w:rPr>
      </w:pPr>
    </w:p>
    <w:p w14:paraId="4DF6BFB2" w14:textId="77777777" w:rsidR="00F0612F" w:rsidRPr="0005214E" w:rsidRDefault="003C5F00" w:rsidP="00B85C72">
      <w:pPr>
        <w:pStyle w:val="BodyText"/>
        <w:jc w:val="both"/>
        <w:rPr>
          <w:rFonts w:cs="Arial"/>
          <w:szCs w:val="22"/>
        </w:rPr>
      </w:pPr>
      <w:r w:rsidRPr="0005214E">
        <w:rPr>
          <w:rFonts w:cs="Arial"/>
          <w:szCs w:val="22"/>
        </w:rPr>
        <w:t>Tender</w:t>
      </w:r>
      <w:r w:rsidR="008066CF" w:rsidRPr="0005214E">
        <w:rPr>
          <w:rFonts w:cs="Arial"/>
          <w:szCs w:val="22"/>
        </w:rPr>
        <w:t xml:space="preserve"> application</w:t>
      </w:r>
      <w:r w:rsidR="00D42B45" w:rsidRPr="0005214E">
        <w:rPr>
          <w:rFonts w:cs="Arial"/>
          <w:szCs w:val="22"/>
        </w:rPr>
        <w:t>s shall comprise the following essential elements</w:t>
      </w:r>
      <w:r w:rsidR="00F0612F" w:rsidRPr="0005214E">
        <w:rPr>
          <w:rFonts w:cs="Arial"/>
          <w:szCs w:val="22"/>
        </w:rPr>
        <w:t>:</w:t>
      </w:r>
      <w:r w:rsidR="00BB3CCF" w:rsidRPr="0005214E">
        <w:rPr>
          <w:rFonts w:cs="Arial"/>
          <w:szCs w:val="22"/>
        </w:rPr>
        <w:t xml:space="preserve"> </w:t>
      </w:r>
    </w:p>
    <w:p w14:paraId="0E24EB01" w14:textId="77777777" w:rsidR="00B13AC4" w:rsidRPr="0005214E" w:rsidRDefault="00B13AC4" w:rsidP="00E63CEC">
      <w:pPr>
        <w:pStyle w:val="BodyText"/>
        <w:numPr>
          <w:ilvl w:val="0"/>
          <w:numId w:val="1"/>
        </w:numPr>
        <w:jc w:val="both"/>
        <w:rPr>
          <w:rFonts w:cs="Arial"/>
          <w:szCs w:val="22"/>
        </w:rPr>
      </w:pPr>
      <w:r w:rsidRPr="0005214E">
        <w:rPr>
          <w:rFonts w:cs="Arial"/>
          <w:b/>
          <w:szCs w:val="22"/>
        </w:rPr>
        <w:t>The</w:t>
      </w:r>
      <w:r w:rsidRPr="0005214E">
        <w:rPr>
          <w:rFonts w:cs="Arial"/>
          <w:szCs w:val="22"/>
        </w:rPr>
        <w:t xml:space="preserve"> </w:t>
      </w:r>
      <w:r w:rsidRPr="0005214E">
        <w:rPr>
          <w:rFonts w:cs="Arial"/>
          <w:b/>
          <w:szCs w:val="22"/>
        </w:rPr>
        <w:t xml:space="preserve">completed </w:t>
      </w:r>
      <w:r w:rsidR="004918FC" w:rsidRPr="0005214E">
        <w:rPr>
          <w:rFonts w:cs="Arial"/>
          <w:b/>
          <w:szCs w:val="22"/>
        </w:rPr>
        <w:t xml:space="preserve">Tender </w:t>
      </w:r>
      <w:r w:rsidRPr="0005214E">
        <w:rPr>
          <w:rFonts w:cs="Arial"/>
          <w:b/>
          <w:szCs w:val="22"/>
        </w:rPr>
        <w:t xml:space="preserve">Application </w:t>
      </w:r>
      <w:r w:rsidR="00A61828" w:rsidRPr="0005214E">
        <w:rPr>
          <w:rFonts w:cs="Arial"/>
          <w:b/>
          <w:szCs w:val="22"/>
        </w:rPr>
        <w:t>f</w:t>
      </w:r>
      <w:r w:rsidRPr="0005214E">
        <w:rPr>
          <w:rFonts w:cs="Arial"/>
          <w:b/>
          <w:szCs w:val="22"/>
        </w:rPr>
        <w:t>orm</w:t>
      </w:r>
      <w:r w:rsidRPr="0005214E">
        <w:rPr>
          <w:rFonts w:cs="Arial"/>
          <w:szCs w:val="22"/>
        </w:rPr>
        <w:t xml:space="preserve"> </w:t>
      </w:r>
    </w:p>
    <w:p w14:paraId="395848F3" w14:textId="77777777" w:rsidR="00B13AC4" w:rsidRPr="0005214E" w:rsidRDefault="00B13AC4" w:rsidP="00E63CEC">
      <w:pPr>
        <w:pStyle w:val="BodyText"/>
        <w:numPr>
          <w:ilvl w:val="0"/>
          <w:numId w:val="1"/>
        </w:numPr>
        <w:jc w:val="both"/>
        <w:rPr>
          <w:rFonts w:cs="Arial"/>
          <w:b/>
          <w:szCs w:val="22"/>
        </w:rPr>
      </w:pPr>
      <w:r w:rsidRPr="0005214E">
        <w:rPr>
          <w:rFonts w:cs="Arial"/>
          <w:b/>
          <w:szCs w:val="22"/>
        </w:rPr>
        <w:t xml:space="preserve">The completed </w:t>
      </w:r>
      <w:r w:rsidR="00A61828" w:rsidRPr="0005214E">
        <w:rPr>
          <w:rFonts w:cs="Arial"/>
          <w:b/>
          <w:szCs w:val="22"/>
        </w:rPr>
        <w:t xml:space="preserve">Delivery Proposal spreadsheet </w:t>
      </w:r>
      <w:r w:rsidRPr="0005214E">
        <w:rPr>
          <w:rFonts w:cs="Arial"/>
          <w:szCs w:val="22"/>
        </w:rPr>
        <w:t>and</w:t>
      </w:r>
    </w:p>
    <w:p w14:paraId="0AF365FA" w14:textId="77777777" w:rsidR="00152195" w:rsidRPr="0005214E" w:rsidRDefault="00B13AC4" w:rsidP="00E63CEC">
      <w:pPr>
        <w:pStyle w:val="BodyText"/>
        <w:numPr>
          <w:ilvl w:val="0"/>
          <w:numId w:val="1"/>
        </w:numPr>
        <w:jc w:val="both"/>
        <w:rPr>
          <w:rFonts w:cs="Arial"/>
          <w:szCs w:val="22"/>
        </w:rPr>
      </w:pPr>
      <w:r w:rsidRPr="0005214E">
        <w:rPr>
          <w:rFonts w:cs="Arial"/>
          <w:b/>
          <w:szCs w:val="22"/>
        </w:rPr>
        <w:t xml:space="preserve">Any </w:t>
      </w:r>
      <w:r w:rsidR="00D27B5C" w:rsidRPr="0005214E">
        <w:rPr>
          <w:rFonts w:cs="Arial"/>
          <w:b/>
          <w:szCs w:val="22"/>
        </w:rPr>
        <w:t xml:space="preserve">supporting documents </w:t>
      </w:r>
      <w:r w:rsidR="003814E1" w:rsidRPr="0005214E">
        <w:rPr>
          <w:rFonts w:cs="Arial"/>
          <w:b/>
          <w:szCs w:val="22"/>
        </w:rPr>
        <w:t xml:space="preserve">required in the Tender Application Form </w:t>
      </w:r>
    </w:p>
    <w:p w14:paraId="369BD72D" w14:textId="77777777" w:rsidR="00D27B5C" w:rsidRPr="0005214E" w:rsidRDefault="00D27B5C" w:rsidP="00B85C72">
      <w:pPr>
        <w:pStyle w:val="BodyText"/>
        <w:jc w:val="both"/>
        <w:rPr>
          <w:rFonts w:cs="Arial"/>
          <w:szCs w:val="22"/>
        </w:rPr>
      </w:pPr>
    </w:p>
    <w:p w14:paraId="139AAB66" w14:textId="4BD32342" w:rsidR="007574D2" w:rsidRPr="0005214E" w:rsidRDefault="007574D2" w:rsidP="00B85C72">
      <w:pPr>
        <w:pStyle w:val="BodyText"/>
        <w:jc w:val="both"/>
        <w:rPr>
          <w:rFonts w:cs="Arial"/>
          <w:szCs w:val="22"/>
        </w:rPr>
      </w:pPr>
      <w:r w:rsidRPr="0005214E">
        <w:rPr>
          <w:rFonts w:cs="Arial"/>
          <w:szCs w:val="22"/>
        </w:rPr>
        <w:t xml:space="preserve"> You must submit your application by </w:t>
      </w:r>
      <w:r w:rsidR="009C0A06">
        <w:rPr>
          <w:rFonts w:cs="Arial"/>
          <w:b/>
          <w:szCs w:val="22"/>
        </w:rPr>
        <w:t xml:space="preserve">Wednesday </w:t>
      </w:r>
      <w:r w:rsidR="00DB48CC">
        <w:rPr>
          <w:rFonts w:cs="Arial"/>
          <w:b/>
          <w:szCs w:val="22"/>
        </w:rPr>
        <w:t>16</w:t>
      </w:r>
      <w:r w:rsidR="00B1156E">
        <w:rPr>
          <w:rFonts w:cs="Arial"/>
          <w:b/>
          <w:szCs w:val="22"/>
        </w:rPr>
        <w:t xml:space="preserve"> March </w:t>
      </w:r>
      <w:r w:rsidR="00B637AB" w:rsidRPr="0005214E">
        <w:rPr>
          <w:rFonts w:cs="Arial"/>
          <w:b/>
          <w:szCs w:val="22"/>
        </w:rPr>
        <w:t>2022</w:t>
      </w:r>
      <w:r w:rsidRPr="0005214E">
        <w:rPr>
          <w:rFonts w:cs="Arial"/>
          <w:b/>
          <w:szCs w:val="22"/>
        </w:rPr>
        <w:t xml:space="preserve">, 17:00. </w:t>
      </w:r>
      <w:r w:rsidRPr="0005214E">
        <w:rPr>
          <w:rFonts w:cs="Arial"/>
          <w:szCs w:val="22"/>
        </w:rPr>
        <w:t>Please</w:t>
      </w:r>
      <w:r w:rsidRPr="0005214E">
        <w:rPr>
          <w:rFonts w:cs="Arial"/>
          <w:b/>
          <w:szCs w:val="22"/>
        </w:rPr>
        <w:t xml:space="preserve"> </w:t>
      </w:r>
      <w:r w:rsidRPr="0005214E">
        <w:rPr>
          <w:rFonts w:cs="Arial"/>
          <w:szCs w:val="22"/>
        </w:rPr>
        <w:t>see Section 7 of this Tender Specification document for full guidance on submitting applications and for acceptable format of submission.</w:t>
      </w:r>
      <w:r w:rsidRPr="0005214E">
        <w:rPr>
          <w:rFonts w:cs="Arial"/>
          <w:b/>
          <w:szCs w:val="22"/>
        </w:rPr>
        <w:t xml:space="preserve"> </w:t>
      </w:r>
    </w:p>
    <w:p w14:paraId="2FAE1790" w14:textId="77777777" w:rsidR="00D42B45" w:rsidRPr="0005214E" w:rsidRDefault="00D42B45" w:rsidP="00B85C72">
      <w:pPr>
        <w:pStyle w:val="BodyText"/>
        <w:jc w:val="both"/>
        <w:rPr>
          <w:rFonts w:cs="Arial"/>
          <w:szCs w:val="22"/>
        </w:rPr>
      </w:pPr>
      <w:r w:rsidRPr="0005214E">
        <w:rPr>
          <w:rFonts w:cs="Arial"/>
          <w:szCs w:val="22"/>
        </w:rPr>
        <w:t xml:space="preserve"> </w:t>
      </w:r>
    </w:p>
    <w:p w14:paraId="44CAA8EF" w14:textId="77777777" w:rsidR="00D42B45" w:rsidRPr="0005214E" w:rsidRDefault="00D42B45" w:rsidP="00B85C72">
      <w:pPr>
        <w:pStyle w:val="BodyText"/>
        <w:jc w:val="both"/>
        <w:rPr>
          <w:rFonts w:cs="Arial"/>
          <w:szCs w:val="22"/>
        </w:rPr>
      </w:pPr>
    </w:p>
    <w:p w14:paraId="2DBFA674" w14:textId="77777777" w:rsidR="00D27B5C" w:rsidRPr="0005214E" w:rsidRDefault="00D27B5C" w:rsidP="00B85C72">
      <w:pPr>
        <w:pStyle w:val="BodyText"/>
        <w:jc w:val="both"/>
        <w:rPr>
          <w:rFonts w:cs="Arial"/>
          <w:szCs w:val="22"/>
        </w:rPr>
      </w:pPr>
      <w:r w:rsidRPr="0005214E">
        <w:rPr>
          <w:rFonts w:cs="Arial"/>
          <w:szCs w:val="22"/>
        </w:rPr>
        <w:t xml:space="preserve">The </w:t>
      </w:r>
      <w:r w:rsidRPr="0005214E">
        <w:rPr>
          <w:rFonts w:cs="Arial"/>
          <w:b/>
          <w:szCs w:val="22"/>
        </w:rPr>
        <w:t>assessment criteria grid</w:t>
      </w:r>
      <w:r w:rsidRPr="0005214E">
        <w:rPr>
          <w:rFonts w:cs="Arial"/>
          <w:szCs w:val="22"/>
        </w:rPr>
        <w:t xml:space="preserve"> which will be used to score the applications is set out in </w:t>
      </w:r>
      <w:r w:rsidR="004616E7" w:rsidRPr="0005214E">
        <w:rPr>
          <w:rFonts w:cs="Arial"/>
          <w:szCs w:val="22"/>
        </w:rPr>
        <w:t xml:space="preserve">Section 8 of </w:t>
      </w:r>
      <w:r w:rsidRPr="0005214E">
        <w:rPr>
          <w:rFonts w:cs="Arial"/>
          <w:szCs w:val="22"/>
        </w:rPr>
        <w:t>this tender specification document.</w:t>
      </w:r>
    </w:p>
    <w:p w14:paraId="2C616A83" w14:textId="77777777" w:rsidR="00ED00D9" w:rsidRPr="0005214E" w:rsidRDefault="00ED00D9" w:rsidP="00B85C72">
      <w:pPr>
        <w:pStyle w:val="BodyText"/>
        <w:jc w:val="both"/>
        <w:rPr>
          <w:rFonts w:cs="Arial"/>
          <w:b/>
          <w:szCs w:val="22"/>
          <w:highlight w:val="lightGray"/>
        </w:rPr>
      </w:pPr>
    </w:p>
    <w:p w14:paraId="303FEA2C" w14:textId="77777777" w:rsidR="004616E7" w:rsidRPr="0005214E" w:rsidRDefault="004616E7" w:rsidP="00E63CEC">
      <w:pPr>
        <w:pStyle w:val="NoSpacing"/>
        <w:numPr>
          <w:ilvl w:val="1"/>
          <w:numId w:val="9"/>
        </w:numPr>
        <w:jc w:val="both"/>
        <w:rPr>
          <w:rFonts w:ascii="Arial" w:hAnsi="Arial" w:cs="Arial"/>
          <w:b/>
          <w:szCs w:val="22"/>
        </w:rPr>
      </w:pPr>
      <w:r w:rsidRPr="0005214E">
        <w:rPr>
          <w:rFonts w:ascii="Arial" w:hAnsi="Arial" w:cs="Arial"/>
          <w:b/>
          <w:szCs w:val="22"/>
        </w:rPr>
        <w:t>Timetable</w:t>
      </w:r>
    </w:p>
    <w:p w14:paraId="1F0777DF" w14:textId="77777777" w:rsidR="00235577" w:rsidRPr="0005214E" w:rsidRDefault="00235577" w:rsidP="00235577">
      <w:pPr>
        <w:pStyle w:val="NoSpacing"/>
        <w:jc w:val="both"/>
        <w:rPr>
          <w:rFonts w:ascii="Arial" w:hAnsi="Arial" w:cs="Arial"/>
          <w:szCs w:val="22"/>
        </w:rPr>
      </w:pPr>
    </w:p>
    <w:p w14:paraId="7C8E7056" w14:textId="77777777" w:rsidR="00235577" w:rsidRPr="0005214E" w:rsidRDefault="00235577" w:rsidP="00235577">
      <w:pPr>
        <w:pStyle w:val="NoSpacing"/>
        <w:jc w:val="both"/>
        <w:rPr>
          <w:rFonts w:ascii="Arial" w:hAnsi="Arial" w:cs="Arial"/>
          <w:szCs w:val="22"/>
        </w:rPr>
      </w:pPr>
      <w:r w:rsidRPr="0005214E">
        <w:rPr>
          <w:rFonts w:ascii="Arial" w:hAnsi="Arial" w:cs="Arial"/>
          <w:szCs w:val="22"/>
        </w:rPr>
        <w:t xml:space="preserve">The College reserves the right to </w:t>
      </w:r>
      <w:r w:rsidR="003E4A72" w:rsidRPr="0005214E">
        <w:rPr>
          <w:rFonts w:ascii="Arial" w:hAnsi="Arial" w:cs="Arial"/>
          <w:szCs w:val="22"/>
        </w:rPr>
        <w:t xml:space="preserve">amend </w:t>
      </w:r>
      <w:r w:rsidRPr="0005214E">
        <w:rPr>
          <w:rFonts w:ascii="Arial" w:hAnsi="Arial" w:cs="Arial"/>
          <w:szCs w:val="22"/>
        </w:rPr>
        <w:t xml:space="preserve">the dates </w:t>
      </w:r>
      <w:r w:rsidR="003E4A72" w:rsidRPr="0005214E">
        <w:rPr>
          <w:rFonts w:ascii="Arial" w:hAnsi="Arial" w:cs="Arial"/>
          <w:szCs w:val="22"/>
        </w:rPr>
        <w:t xml:space="preserve">in the timetable, for example if more time is needed for a particular stage of the process due to the number of </w:t>
      </w:r>
      <w:r w:rsidR="00B4308E" w:rsidRPr="0005214E">
        <w:rPr>
          <w:rFonts w:ascii="Arial" w:hAnsi="Arial" w:cs="Arial"/>
          <w:szCs w:val="22"/>
        </w:rPr>
        <w:t>Tender</w:t>
      </w:r>
      <w:r w:rsidR="000D5B82" w:rsidRPr="0005214E">
        <w:rPr>
          <w:rFonts w:ascii="Arial" w:hAnsi="Arial" w:cs="Arial"/>
          <w:szCs w:val="22"/>
        </w:rPr>
        <w:t>er</w:t>
      </w:r>
      <w:r w:rsidR="00B4308E" w:rsidRPr="0005214E">
        <w:rPr>
          <w:rFonts w:ascii="Arial" w:hAnsi="Arial" w:cs="Arial"/>
          <w:szCs w:val="22"/>
        </w:rPr>
        <w:t>s</w:t>
      </w:r>
      <w:r w:rsidR="003E4A72" w:rsidRPr="0005214E">
        <w:rPr>
          <w:rFonts w:ascii="Arial" w:hAnsi="Arial" w:cs="Arial"/>
          <w:szCs w:val="22"/>
        </w:rPr>
        <w:t>. Should this be the case</w:t>
      </w:r>
      <w:r w:rsidR="00B4308E" w:rsidRPr="0005214E">
        <w:rPr>
          <w:rFonts w:ascii="Arial" w:hAnsi="Arial" w:cs="Arial"/>
          <w:szCs w:val="22"/>
        </w:rPr>
        <w:t>,</w:t>
      </w:r>
      <w:r w:rsidR="003E4A72" w:rsidRPr="0005214E">
        <w:rPr>
          <w:rFonts w:ascii="Arial" w:hAnsi="Arial" w:cs="Arial"/>
          <w:szCs w:val="22"/>
        </w:rPr>
        <w:t xml:space="preserve"> the College will inform all known Tenderers of the revised date(s).</w:t>
      </w:r>
    </w:p>
    <w:p w14:paraId="7F789AA2" w14:textId="77777777" w:rsidR="004616E7" w:rsidRPr="0005214E" w:rsidRDefault="004616E7" w:rsidP="00B85C72">
      <w:pPr>
        <w:pStyle w:val="BodyText"/>
        <w:jc w:val="both"/>
        <w:rPr>
          <w:rFonts w:cs="Arial"/>
          <w:b/>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37"/>
      </w:tblGrid>
      <w:tr w:rsidR="00ED00D9" w:rsidRPr="0005214E" w14:paraId="10968A0F" w14:textId="77777777" w:rsidTr="00B819AF">
        <w:trPr>
          <w:trHeight w:val="419"/>
        </w:trPr>
        <w:tc>
          <w:tcPr>
            <w:tcW w:w="3539" w:type="dxa"/>
          </w:tcPr>
          <w:p w14:paraId="50D141BF" w14:textId="3D7E1F88" w:rsidR="00ED00D9" w:rsidRPr="0005214E" w:rsidRDefault="00ED00D9" w:rsidP="00B85C72">
            <w:pPr>
              <w:tabs>
                <w:tab w:val="left" w:pos="360"/>
              </w:tabs>
              <w:spacing w:after="0"/>
              <w:jc w:val="both"/>
              <w:rPr>
                <w:rFonts w:ascii="Arial" w:hAnsi="Arial" w:cs="Arial"/>
                <w:b/>
              </w:rPr>
            </w:pPr>
            <w:r w:rsidRPr="0005214E">
              <w:rPr>
                <w:rFonts w:ascii="Arial" w:hAnsi="Arial" w:cs="Arial"/>
                <w:b/>
              </w:rPr>
              <w:t>Date</w:t>
            </w:r>
            <w:r w:rsidR="003A315F" w:rsidRPr="0005214E">
              <w:rPr>
                <w:rFonts w:ascii="Arial" w:hAnsi="Arial" w:cs="Arial"/>
                <w:b/>
              </w:rPr>
              <w:t xml:space="preserve"> (202</w:t>
            </w:r>
            <w:r w:rsidR="00B637AB" w:rsidRPr="0005214E">
              <w:rPr>
                <w:rFonts w:ascii="Arial" w:hAnsi="Arial" w:cs="Arial"/>
                <w:b/>
              </w:rPr>
              <w:t>2</w:t>
            </w:r>
            <w:r w:rsidR="003A315F" w:rsidRPr="0005214E">
              <w:rPr>
                <w:rFonts w:ascii="Arial" w:hAnsi="Arial" w:cs="Arial"/>
                <w:b/>
              </w:rPr>
              <w:t>)</w:t>
            </w:r>
          </w:p>
        </w:tc>
        <w:tc>
          <w:tcPr>
            <w:tcW w:w="6237" w:type="dxa"/>
          </w:tcPr>
          <w:p w14:paraId="06D410D6" w14:textId="77777777" w:rsidR="00ED00D9" w:rsidRPr="0005214E" w:rsidRDefault="00ED00D9" w:rsidP="00B85C72">
            <w:pPr>
              <w:tabs>
                <w:tab w:val="left" w:pos="360"/>
              </w:tabs>
              <w:spacing w:after="0"/>
              <w:jc w:val="both"/>
              <w:rPr>
                <w:rFonts w:ascii="Arial" w:hAnsi="Arial" w:cs="Arial"/>
                <w:b/>
              </w:rPr>
            </w:pPr>
            <w:r w:rsidRPr="0005214E">
              <w:rPr>
                <w:rFonts w:ascii="Arial" w:hAnsi="Arial" w:cs="Arial"/>
                <w:b/>
              </w:rPr>
              <w:t>Action</w:t>
            </w:r>
          </w:p>
        </w:tc>
      </w:tr>
      <w:tr w:rsidR="00ED00D9" w:rsidRPr="0005214E" w14:paraId="68B04F6F" w14:textId="77777777" w:rsidTr="00B819AF">
        <w:tc>
          <w:tcPr>
            <w:tcW w:w="3539" w:type="dxa"/>
          </w:tcPr>
          <w:p w14:paraId="7A3B0A48" w14:textId="77777777" w:rsidR="00F53B16" w:rsidRPr="005F782F" w:rsidRDefault="00F53B16" w:rsidP="00A5041A">
            <w:pPr>
              <w:tabs>
                <w:tab w:val="left" w:pos="360"/>
              </w:tabs>
              <w:spacing w:after="0"/>
              <w:jc w:val="both"/>
              <w:rPr>
                <w:rFonts w:ascii="Arial" w:hAnsi="Arial" w:cs="Arial"/>
                <w:b/>
                <w:bCs/>
              </w:rPr>
            </w:pPr>
          </w:p>
          <w:p w14:paraId="46066C22" w14:textId="5AA402F6" w:rsidR="008066CF" w:rsidRPr="005F782F" w:rsidRDefault="00FC7B72" w:rsidP="00A5041A">
            <w:pPr>
              <w:tabs>
                <w:tab w:val="left" w:pos="360"/>
              </w:tabs>
              <w:spacing w:after="0"/>
              <w:jc w:val="both"/>
              <w:rPr>
                <w:rFonts w:ascii="Arial" w:hAnsi="Arial" w:cs="Arial"/>
                <w:b/>
                <w:bCs/>
              </w:rPr>
            </w:pPr>
            <w:r w:rsidRPr="005F782F">
              <w:rPr>
                <w:rFonts w:ascii="Arial" w:hAnsi="Arial" w:cs="Arial"/>
                <w:b/>
                <w:bCs/>
              </w:rPr>
              <w:t>Tuesday 22</w:t>
            </w:r>
            <w:r w:rsidR="00B84399" w:rsidRPr="005F782F">
              <w:rPr>
                <w:rFonts w:ascii="Arial" w:hAnsi="Arial" w:cs="Arial"/>
                <w:b/>
                <w:bCs/>
                <w:vertAlign w:val="superscript"/>
              </w:rPr>
              <w:t>nd</w:t>
            </w:r>
            <w:r w:rsidR="00B84399">
              <w:rPr>
                <w:rFonts w:ascii="Arial" w:hAnsi="Arial" w:cs="Arial"/>
                <w:b/>
                <w:bCs/>
              </w:rPr>
              <w:t xml:space="preserve"> </w:t>
            </w:r>
            <w:r w:rsidRPr="005F782F">
              <w:rPr>
                <w:rFonts w:ascii="Arial" w:hAnsi="Arial" w:cs="Arial"/>
                <w:b/>
                <w:bCs/>
              </w:rPr>
              <w:t>February</w:t>
            </w:r>
          </w:p>
        </w:tc>
        <w:tc>
          <w:tcPr>
            <w:tcW w:w="6237" w:type="dxa"/>
          </w:tcPr>
          <w:p w14:paraId="7F6F377A" w14:textId="77777777" w:rsidR="00ED00D9" w:rsidRPr="0005214E" w:rsidRDefault="00ED00D9" w:rsidP="001A2846">
            <w:pPr>
              <w:tabs>
                <w:tab w:val="left" w:pos="360"/>
              </w:tabs>
              <w:spacing w:after="0"/>
              <w:jc w:val="both"/>
              <w:rPr>
                <w:rFonts w:ascii="Arial" w:hAnsi="Arial" w:cs="Arial"/>
              </w:rPr>
            </w:pPr>
            <w:r w:rsidRPr="0005214E">
              <w:rPr>
                <w:rFonts w:ascii="Arial" w:hAnsi="Arial" w:cs="Arial"/>
              </w:rPr>
              <w:t>Tender Issued</w:t>
            </w:r>
            <w:r w:rsidR="00097BAE" w:rsidRPr="0005214E">
              <w:rPr>
                <w:rFonts w:ascii="Arial" w:hAnsi="Arial" w:cs="Arial"/>
              </w:rPr>
              <w:t xml:space="preserve"> on </w:t>
            </w:r>
            <w:r w:rsidR="000269CF" w:rsidRPr="0005214E">
              <w:rPr>
                <w:rFonts w:ascii="Arial" w:hAnsi="Arial" w:cs="Arial"/>
              </w:rPr>
              <w:t xml:space="preserve">the Government’s </w:t>
            </w:r>
            <w:r w:rsidR="00953B7B" w:rsidRPr="0005214E">
              <w:rPr>
                <w:rFonts w:ascii="Arial" w:hAnsi="Arial" w:cs="Arial"/>
              </w:rPr>
              <w:t>procurement platform</w:t>
            </w:r>
            <w:r w:rsidR="001A2846" w:rsidRPr="0005214E">
              <w:rPr>
                <w:rFonts w:ascii="Arial" w:hAnsi="Arial" w:cs="Arial"/>
              </w:rPr>
              <w:t xml:space="preserve">. The general link to the platform is </w:t>
            </w:r>
            <w:r w:rsidR="00953B7B" w:rsidRPr="0005214E">
              <w:rPr>
                <w:rFonts w:ascii="Arial" w:hAnsi="Arial" w:cs="Arial"/>
              </w:rPr>
              <w:t xml:space="preserve"> </w:t>
            </w:r>
            <w:hyperlink r:id="rId11" w:history="1">
              <w:r w:rsidR="00953B7B" w:rsidRPr="0005214E">
                <w:rPr>
                  <w:rStyle w:val="Hyperlink"/>
                  <w:rFonts w:ascii="Arial" w:hAnsi="Arial" w:cs="Arial"/>
                  <w:color w:val="auto"/>
                </w:rPr>
                <w:t>https://www.gov.uk/contracts-finder</w:t>
              </w:r>
            </w:hyperlink>
            <w:r w:rsidR="001A2846" w:rsidRPr="0005214E">
              <w:rPr>
                <w:rStyle w:val="Hyperlink"/>
                <w:rFonts w:ascii="Arial" w:hAnsi="Arial" w:cs="Arial"/>
                <w:color w:val="auto"/>
                <w:u w:val="none"/>
              </w:rPr>
              <w:t xml:space="preserve"> </w:t>
            </w:r>
          </w:p>
        </w:tc>
      </w:tr>
      <w:tr w:rsidR="00E8729E" w:rsidRPr="0005214E" w14:paraId="6BA4BD2B" w14:textId="77777777" w:rsidTr="00B819AF">
        <w:tc>
          <w:tcPr>
            <w:tcW w:w="3539" w:type="dxa"/>
          </w:tcPr>
          <w:p w14:paraId="4EE448F0" w14:textId="1C59E8DE" w:rsidR="00F53B16" w:rsidRPr="005F782F" w:rsidRDefault="00F84EEA" w:rsidP="006643EB">
            <w:pPr>
              <w:spacing w:after="0"/>
              <w:jc w:val="both"/>
              <w:rPr>
                <w:rFonts w:ascii="Arial" w:hAnsi="Arial" w:cs="Arial"/>
                <w:b/>
              </w:rPr>
            </w:pPr>
            <w:r w:rsidRPr="005F782F">
              <w:rPr>
                <w:rFonts w:ascii="Arial" w:hAnsi="Arial" w:cs="Arial"/>
                <w:b/>
              </w:rPr>
              <w:t>Friday 4</w:t>
            </w:r>
            <w:r w:rsidR="00B84399" w:rsidRPr="005F782F">
              <w:rPr>
                <w:rFonts w:ascii="Arial" w:hAnsi="Arial" w:cs="Arial"/>
                <w:b/>
                <w:vertAlign w:val="superscript"/>
              </w:rPr>
              <w:t>th</w:t>
            </w:r>
            <w:r w:rsidR="00B84399">
              <w:rPr>
                <w:rFonts w:ascii="Arial" w:hAnsi="Arial" w:cs="Arial"/>
                <w:b/>
              </w:rPr>
              <w:t xml:space="preserve"> </w:t>
            </w:r>
            <w:r w:rsidRPr="005F782F">
              <w:rPr>
                <w:rFonts w:ascii="Arial" w:hAnsi="Arial" w:cs="Arial"/>
                <w:b/>
              </w:rPr>
              <w:t xml:space="preserve">March </w:t>
            </w:r>
            <w:r w:rsidR="00E25ADA" w:rsidRPr="005F782F">
              <w:rPr>
                <w:rFonts w:ascii="Arial" w:hAnsi="Arial" w:cs="Arial"/>
                <w:b/>
              </w:rPr>
              <w:t>17:00</w:t>
            </w:r>
          </w:p>
          <w:p w14:paraId="26CF0372" w14:textId="77777777" w:rsidR="0005214E" w:rsidRPr="005F782F" w:rsidRDefault="0005214E" w:rsidP="006643EB">
            <w:pPr>
              <w:spacing w:after="0"/>
              <w:jc w:val="both"/>
              <w:rPr>
                <w:rFonts w:ascii="Arial" w:hAnsi="Arial" w:cs="Arial"/>
                <w:b/>
              </w:rPr>
            </w:pPr>
          </w:p>
        </w:tc>
        <w:tc>
          <w:tcPr>
            <w:tcW w:w="6237" w:type="dxa"/>
          </w:tcPr>
          <w:p w14:paraId="6EC3E13C" w14:textId="5D6648EF" w:rsidR="00E8729E" w:rsidRPr="0005214E" w:rsidRDefault="00E8729E" w:rsidP="00EE1807">
            <w:pPr>
              <w:tabs>
                <w:tab w:val="left" w:pos="360"/>
              </w:tabs>
              <w:spacing w:after="0"/>
              <w:jc w:val="both"/>
              <w:rPr>
                <w:rFonts w:ascii="Arial" w:hAnsi="Arial" w:cs="Arial"/>
              </w:rPr>
            </w:pPr>
            <w:r w:rsidRPr="0005214E">
              <w:rPr>
                <w:rFonts w:ascii="Arial" w:hAnsi="Arial" w:cs="Arial"/>
              </w:rPr>
              <w:t xml:space="preserve">Deadline for requests for clarification to be </w:t>
            </w:r>
            <w:r w:rsidR="004C45FA" w:rsidRPr="0005214E">
              <w:rPr>
                <w:rFonts w:ascii="Arial" w:hAnsi="Arial" w:cs="Arial"/>
              </w:rPr>
              <w:t xml:space="preserve">received </w:t>
            </w:r>
            <w:r w:rsidRPr="0005214E">
              <w:rPr>
                <w:rFonts w:ascii="Arial" w:hAnsi="Arial" w:cs="Arial"/>
              </w:rPr>
              <w:t xml:space="preserve">via email </w:t>
            </w:r>
            <w:r w:rsidR="004C45FA" w:rsidRPr="0005214E">
              <w:rPr>
                <w:rFonts w:ascii="Arial" w:hAnsi="Arial" w:cs="Arial"/>
              </w:rPr>
              <w:t>at</w:t>
            </w:r>
            <w:r w:rsidRPr="0005214E">
              <w:rPr>
                <w:rFonts w:ascii="Arial" w:hAnsi="Arial" w:cs="Arial"/>
              </w:rPr>
              <w:t xml:space="preserve">: </w:t>
            </w:r>
            <w:r w:rsidR="00EE1807" w:rsidRPr="0005214E">
              <w:rPr>
                <w:rStyle w:val="Hyperlink"/>
                <w:rFonts w:ascii="Arial" w:hAnsi="Arial" w:cs="Arial"/>
              </w:rPr>
              <w:t xml:space="preserve"> </w:t>
            </w:r>
            <w:r w:rsidR="0005214E" w:rsidRPr="0005214E">
              <w:rPr>
                <w:rStyle w:val="Hyperlink"/>
                <w:rFonts w:ascii="Arial" w:hAnsi="Arial" w:cs="Arial"/>
              </w:rPr>
              <w:t xml:space="preserve"> tenders@croydon.ac.uk</w:t>
            </w:r>
          </w:p>
        </w:tc>
      </w:tr>
      <w:tr w:rsidR="007532A4" w:rsidRPr="0005214E" w14:paraId="53EDFE7D" w14:textId="77777777" w:rsidTr="00B819AF">
        <w:tc>
          <w:tcPr>
            <w:tcW w:w="3539" w:type="dxa"/>
          </w:tcPr>
          <w:p w14:paraId="29FA1CEC" w14:textId="77777777" w:rsidR="00F443E5" w:rsidRPr="0005214E" w:rsidRDefault="00F443E5" w:rsidP="004C45FA">
            <w:pPr>
              <w:spacing w:after="0"/>
              <w:jc w:val="both"/>
              <w:rPr>
                <w:rFonts w:ascii="Arial" w:hAnsi="Arial" w:cs="Arial"/>
                <w:b/>
              </w:rPr>
            </w:pPr>
          </w:p>
          <w:p w14:paraId="7B345EC6" w14:textId="77777777" w:rsidR="00FD1D56" w:rsidRPr="0005214E" w:rsidRDefault="00FD1D56" w:rsidP="004C45FA">
            <w:pPr>
              <w:spacing w:after="0"/>
              <w:jc w:val="both"/>
              <w:rPr>
                <w:rFonts w:ascii="Arial" w:hAnsi="Arial" w:cs="Arial"/>
                <w:b/>
              </w:rPr>
            </w:pPr>
          </w:p>
          <w:p w14:paraId="2324D85A" w14:textId="45081B1F" w:rsidR="00FD1D56" w:rsidRDefault="00FD1D56" w:rsidP="008066CF">
            <w:pPr>
              <w:spacing w:after="0"/>
              <w:jc w:val="both"/>
              <w:rPr>
                <w:rFonts w:ascii="Arial" w:hAnsi="Arial" w:cs="Arial"/>
                <w:b/>
              </w:rPr>
            </w:pPr>
          </w:p>
          <w:p w14:paraId="578CC970" w14:textId="1558AEA0" w:rsidR="00B06ADE" w:rsidRPr="0005214E" w:rsidRDefault="00B06ADE" w:rsidP="008066CF">
            <w:pPr>
              <w:spacing w:after="0"/>
              <w:jc w:val="both"/>
              <w:rPr>
                <w:rFonts w:ascii="Arial" w:hAnsi="Arial" w:cs="Arial"/>
                <w:b/>
              </w:rPr>
            </w:pPr>
            <w:r>
              <w:rPr>
                <w:rFonts w:ascii="Arial" w:hAnsi="Arial" w:cs="Arial"/>
                <w:b/>
              </w:rPr>
              <w:t xml:space="preserve">Wednesday </w:t>
            </w:r>
            <w:r w:rsidR="00A702DD">
              <w:rPr>
                <w:rFonts w:ascii="Arial" w:hAnsi="Arial" w:cs="Arial"/>
                <w:b/>
              </w:rPr>
              <w:t>9</w:t>
            </w:r>
            <w:r w:rsidR="00B84399" w:rsidRPr="005F782F">
              <w:rPr>
                <w:rFonts w:ascii="Arial" w:hAnsi="Arial" w:cs="Arial"/>
                <w:b/>
                <w:vertAlign w:val="superscript"/>
              </w:rPr>
              <w:t>th</w:t>
            </w:r>
            <w:r w:rsidR="00B84399">
              <w:rPr>
                <w:rFonts w:ascii="Arial" w:hAnsi="Arial" w:cs="Arial"/>
                <w:b/>
              </w:rPr>
              <w:t xml:space="preserve"> </w:t>
            </w:r>
            <w:r w:rsidR="00A702DD">
              <w:rPr>
                <w:rFonts w:ascii="Arial" w:hAnsi="Arial" w:cs="Arial"/>
                <w:b/>
              </w:rPr>
              <w:t>March</w:t>
            </w:r>
          </w:p>
          <w:p w14:paraId="4F18B83C" w14:textId="77777777" w:rsidR="0005214E" w:rsidRPr="0005214E" w:rsidRDefault="0005214E" w:rsidP="008066CF">
            <w:pPr>
              <w:spacing w:after="0"/>
              <w:jc w:val="both"/>
              <w:rPr>
                <w:rFonts w:ascii="Arial" w:hAnsi="Arial" w:cs="Arial"/>
                <w:b/>
              </w:rPr>
            </w:pPr>
          </w:p>
        </w:tc>
        <w:tc>
          <w:tcPr>
            <w:tcW w:w="6237" w:type="dxa"/>
          </w:tcPr>
          <w:p w14:paraId="0260BAE1" w14:textId="77777777" w:rsidR="007532A4" w:rsidRPr="0005214E" w:rsidRDefault="007532A4" w:rsidP="00953B7B">
            <w:pPr>
              <w:tabs>
                <w:tab w:val="left" w:pos="360"/>
              </w:tabs>
              <w:spacing w:after="0"/>
              <w:jc w:val="both"/>
              <w:rPr>
                <w:rFonts w:ascii="Arial" w:hAnsi="Arial" w:cs="Arial"/>
              </w:rPr>
            </w:pPr>
            <w:r w:rsidRPr="0005214E">
              <w:rPr>
                <w:rFonts w:ascii="Arial" w:hAnsi="Arial" w:cs="Arial"/>
              </w:rPr>
              <w:t xml:space="preserve">Responses to clarification requests </w:t>
            </w:r>
            <w:r w:rsidR="00235577" w:rsidRPr="0005214E">
              <w:rPr>
                <w:rFonts w:ascii="Arial" w:hAnsi="Arial" w:cs="Arial"/>
              </w:rPr>
              <w:t xml:space="preserve">will be published by this date </w:t>
            </w:r>
            <w:r w:rsidR="007F4AAB" w:rsidRPr="0005214E">
              <w:rPr>
                <w:rFonts w:ascii="Arial" w:hAnsi="Arial" w:cs="Arial"/>
              </w:rPr>
              <w:t xml:space="preserve">on the Government’s </w:t>
            </w:r>
            <w:r w:rsidR="00953B7B" w:rsidRPr="0005214E">
              <w:rPr>
                <w:rFonts w:ascii="Arial" w:hAnsi="Arial" w:cs="Arial"/>
              </w:rPr>
              <w:t>p</w:t>
            </w:r>
            <w:r w:rsidR="007F4AAB" w:rsidRPr="0005214E">
              <w:rPr>
                <w:rFonts w:ascii="Arial" w:hAnsi="Arial" w:cs="Arial"/>
              </w:rPr>
              <w:t xml:space="preserve">rocurement </w:t>
            </w:r>
            <w:r w:rsidR="00953B7B" w:rsidRPr="0005214E">
              <w:rPr>
                <w:rFonts w:ascii="Arial" w:hAnsi="Arial" w:cs="Arial"/>
              </w:rPr>
              <w:t xml:space="preserve">platform </w:t>
            </w:r>
            <w:r w:rsidR="007F4AAB" w:rsidRPr="0005214E">
              <w:rPr>
                <w:rFonts w:ascii="Arial" w:hAnsi="Arial" w:cs="Arial"/>
              </w:rPr>
              <w:t>as an additional document under the Tender Notice</w:t>
            </w:r>
            <w:r w:rsidR="005619AE" w:rsidRPr="0005214E">
              <w:rPr>
                <w:rFonts w:ascii="Arial" w:hAnsi="Arial" w:cs="Arial"/>
              </w:rPr>
              <w:t xml:space="preserve">, collating all queries received and responses (anonymised). No individual responses will be sent to any specific Tenderers. </w:t>
            </w:r>
          </w:p>
        </w:tc>
      </w:tr>
      <w:tr w:rsidR="00ED00D9" w:rsidRPr="0005214E" w14:paraId="6B7EF17E" w14:textId="77777777" w:rsidTr="00B819AF">
        <w:tc>
          <w:tcPr>
            <w:tcW w:w="3539" w:type="dxa"/>
          </w:tcPr>
          <w:p w14:paraId="6C48D674" w14:textId="12699885" w:rsidR="0005214E" w:rsidRPr="0005214E" w:rsidRDefault="00B1156E" w:rsidP="008066CF">
            <w:pPr>
              <w:spacing w:after="0"/>
              <w:jc w:val="both"/>
              <w:rPr>
                <w:rFonts w:ascii="Arial" w:hAnsi="Arial" w:cs="Arial"/>
                <w:b/>
              </w:rPr>
            </w:pPr>
            <w:r>
              <w:rPr>
                <w:rFonts w:ascii="Arial" w:hAnsi="Arial" w:cs="Arial"/>
                <w:b/>
              </w:rPr>
              <w:t xml:space="preserve">Wednesday </w:t>
            </w:r>
            <w:r w:rsidR="00F84EEA">
              <w:rPr>
                <w:rFonts w:ascii="Arial" w:hAnsi="Arial" w:cs="Arial"/>
                <w:b/>
              </w:rPr>
              <w:t>16</w:t>
            </w:r>
            <w:r w:rsidR="00B84399" w:rsidRPr="005F782F">
              <w:rPr>
                <w:rFonts w:ascii="Arial" w:hAnsi="Arial" w:cs="Arial"/>
                <w:b/>
                <w:vertAlign w:val="superscript"/>
              </w:rPr>
              <w:t>th</w:t>
            </w:r>
            <w:r w:rsidR="00B84399">
              <w:rPr>
                <w:rFonts w:ascii="Arial" w:hAnsi="Arial" w:cs="Arial"/>
                <w:b/>
              </w:rPr>
              <w:t xml:space="preserve"> </w:t>
            </w:r>
            <w:r w:rsidR="003222A9">
              <w:rPr>
                <w:rFonts w:ascii="Arial" w:hAnsi="Arial" w:cs="Arial"/>
                <w:b/>
              </w:rPr>
              <w:t xml:space="preserve">March </w:t>
            </w:r>
            <w:r w:rsidR="008066CF" w:rsidRPr="0005214E">
              <w:rPr>
                <w:rFonts w:ascii="Arial" w:hAnsi="Arial" w:cs="Arial"/>
                <w:b/>
              </w:rPr>
              <w:t>17:00</w:t>
            </w:r>
          </w:p>
        </w:tc>
        <w:tc>
          <w:tcPr>
            <w:tcW w:w="6237" w:type="dxa"/>
          </w:tcPr>
          <w:p w14:paraId="41581734" w14:textId="62E5AD40" w:rsidR="00ED00D9" w:rsidRPr="0005214E" w:rsidRDefault="00D83766" w:rsidP="00EE1807">
            <w:pPr>
              <w:tabs>
                <w:tab w:val="left" w:pos="360"/>
              </w:tabs>
              <w:spacing w:after="0"/>
              <w:jc w:val="both"/>
              <w:rPr>
                <w:rFonts w:ascii="Arial" w:hAnsi="Arial" w:cs="Arial"/>
              </w:rPr>
            </w:pPr>
            <w:r w:rsidRPr="0005214E">
              <w:rPr>
                <w:rFonts w:ascii="Arial" w:hAnsi="Arial" w:cs="Arial"/>
              </w:rPr>
              <w:t>D</w:t>
            </w:r>
            <w:r w:rsidR="00331840" w:rsidRPr="0005214E">
              <w:rPr>
                <w:rFonts w:ascii="Arial" w:hAnsi="Arial" w:cs="Arial"/>
              </w:rPr>
              <w:t xml:space="preserve">eadline for the </w:t>
            </w:r>
            <w:r w:rsidR="00097BAE" w:rsidRPr="0005214E">
              <w:rPr>
                <w:rFonts w:ascii="Arial" w:hAnsi="Arial" w:cs="Arial"/>
              </w:rPr>
              <w:t xml:space="preserve">submission of the </w:t>
            </w:r>
            <w:r w:rsidR="00D42B45" w:rsidRPr="0005214E">
              <w:rPr>
                <w:rFonts w:ascii="Arial" w:hAnsi="Arial" w:cs="Arial"/>
              </w:rPr>
              <w:t>T</w:t>
            </w:r>
            <w:r w:rsidR="007B4C37" w:rsidRPr="0005214E">
              <w:rPr>
                <w:rFonts w:ascii="Arial" w:hAnsi="Arial" w:cs="Arial"/>
              </w:rPr>
              <w:t>ender</w:t>
            </w:r>
            <w:r w:rsidR="00D42B45" w:rsidRPr="0005214E">
              <w:rPr>
                <w:rFonts w:ascii="Arial" w:hAnsi="Arial" w:cs="Arial"/>
              </w:rPr>
              <w:t>s</w:t>
            </w:r>
            <w:r w:rsidR="00357545" w:rsidRPr="0005214E">
              <w:rPr>
                <w:rFonts w:ascii="Arial" w:hAnsi="Arial" w:cs="Arial"/>
              </w:rPr>
              <w:t xml:space="preserve"> </w:t>
            </w:r>
            <w:r w:rsidR="00D97A5D" w:rsidRPr="0005214E">
              <w:rPr>
                <w:rFonts w:ascii="Arial" w:hAnsi="Arial" w:cs="Arial"/>
              </w:rPr>
              <w:t xml:space="preserve">by email </w:t>
            </w:r>
            <w:proofErr w:type="gramStart"/>
            <w:r w:rsidR="00D97A5D" w:rsidRPr="0005214E">
              <w:rPr>
                <w:rFonts w:ascii="Arial" w:hAnsi="Arial" w:cs="Arial"/>
              </w:rPr>
              <w:t xml:space="preserve">to </w:t>
            </w:r>
            <w:r w:rsidR="0083192B">
              <w:rPr>
                <w:rStyle w:val="Hyperlink"/>
                <w:rFonts w:ascii="Arial" w:hAnsi="Arial" w:cs="Arial"/>
              </w:rPr>
              <w:t xml:space="preserve"> tenders@croydon.ac.uk</w:t>
            </w:r>
            <w:proofErr w:type="gramEnd"/>
          </w:p>
        </w:tc>
      </w:tr>
      <w:tr w:rsidR="003F2639" w:rsidRPr="0005214E" w14:paraId="3802B901" w14:textId="77777777" w:rsidTr="00B819AF">
        <w:tc>
          <w:tcPr>
            <w:tcW w:w="3539" w:type="dxa"/>
          </w:tcPr>
          <w:p w14:paraId="1A9ACE7A" w14:textId="1EAA8254" w:rsidR="00FD1D56" w:rsidRPr="0005214E" w:rsidRDefault="008A0246" w:rsidP="00235577">
            <w:pPr>
              <w:spacing w:after="0"/>
              <w:jc w:val="both"/>
              <w:rPr>
                <w:rFonts w:ascii="Arial" w:hAnsi="Arial" w:cs="Arial"/>
                <w:b/>
                <w:bCs/>
              </w:rPr>
            </w:pPr>
            <w:r>
              <w:rPr>
                <w:rFonts w:ascii="Arial" w:hAnsi="Arial" w:cs="Arial"/>
                <w:b/>
                <w:bCs/>
              </w:rPr>
              <w:t xml:space="preserve">Wednesday </w:t>
            </w:r>
            <w:r w:rsidR="00327C28">
              <w:rPr>
                <w:rFonts w:ascii="Arial" w:hAnsi="Arial" w:cs="Arial"/>
                <w:b/>
                <w:bCs/>
              </w:rPr>
              <w:t>23</w:t>
            </w:r>
            <w:r w:rsidR="00B84399" w:rsidRPr="005F782F">
              <w:rPr>
                <w:rFonts w:ascii="Arial" w:hAnsi="Arial" w:cs="Arial"/>
                <w:b/>
                <w:bCs/>
                <w:vertAlign w:val="superscript"/>
              </w:rPr>
              <w:t>rd</w:t>
            </w:r>
            <w:r w:rsidR="00B84399">
              <w:rPr>
                <w:rFonts w:ascii="Arial" w:hAnsi="Arial" w:cs="Arial"/>
                <w:b/>
                <w:bCs/>
              </w:rPr>
              <w:t xml:space="preserve"> </w:t>
            </w:r>
            <w:r>
              <w:rPr>
                <w:rFonts w:ascii="Arial" w:hAnsi="Arial" w:cs="Arial"/>
                <w:b/>
                <w:bCs/>
              </w:rPr>
              <w:t>March</w:t>
            </w:r>
          </w:p>
          <w:p w14:paraId="3FEFCBBB" w14:textId="129AB40E" w:rsidR="00B15F37" w:rsidRPr="0005214E" w:rsidDel="00ED2386" w:rsidRDefault="00B15F37" w:rsidP="00742665">
            <w:pPr>
              <w:spacing w:after="0"/>
              <w:jc w:val="both"/>
              <w:rPr>
                <w:rFonts w:ascii="Arial" w:hAnsi="Arial" w:cs="Arial"/>
                <w:b/>
                <w:bCs/>
              </w:rPr>
            </w:pPr>
          </w:p>
        </w:tc>
        <w:tc>
          <w:tcPr>
            <w:tcW w:w="6237" w:type="dxa"/>
          </w:tcPr>
          <w:p w14:paraId="6D678914" w14:textId="77777777" w:rsidR="003F2639" w:rsidRPr="0005214E" w:rsidRDefault="00B002E4" w:rsidP="00B85C72">
            <w:pPr>
              <w:tabs>
                <w:tab w:val="left" w:pos="360"/>
              </w:tabs>
              <w:spacing w:after="0"/>
              <w:jc w:val="both"/>
              <w:rPr>
                <w:rFonts w:ascii="Arial" w:hAnsi="Arial" w:cs="Arial"/>
              </w:rPr>
            </w:pPr>
            <w:r w:rsidRPr="0005214E">
              <w:rPr>
                <w:rFonts w:ascii="Arial" w:hAnsi="Arial" w:cs="Arial"/>
              </w:rPr>
              <w:t>Notification of award decision</w:t>
            </w:r>
            <w:r w:rsidR="007C3371" w:rsidRPr="0005214E">
              <w:rPr>
                <w:rFonts w:ascii="Arial" w:hAnsi="Arial" w:cs="Arial"/>
              </w:rPr>
              <w:t xml:space="preserve"> and commencement of voluntary standstill period</w:t>
            </w:r>
            <w:r w:rsidR="003011ED">
              <w:rPr>
                <w:rFonts w:ascii="Arial" w:hAnsi="Arial" w:cs="Arial"/>
              </w:rPr>
              <w:t xml:space="preserve"> </w:t>
            </w:r>
          </w:p>
        </w:tc>
      </w:tr>
      <w:tr w:rsidR="00872D31" w:rsidRPr="0005214E" w14:paraId="131AE59E" w14:textId="77777777" w:rsidTr="00B819AF">
        <w:tc>
          <w:tcPr>
            <w:tcW w:w="3539" w:type="dxa"/>
          </w:tcPr>
          <w:p w14:paraId="5B803533" w14:textId="4D4B7745" w:rsidR="00872D31" w:rsidRPr="0005214E" w:rsidDel="008277E3" w:rsidRDefault="008C31AE" w:rsidP="008C31AE">
            <w:pPr>
              <w:spacing w:after="0"/>
              <w:jc w:val="both"/>
              <w:rPr>
                <w:rFonts w:ascii="Arial" w:hAnsi="Arial" w:cs="Arial"/>
                <w:b/>
                <w:bCs/>
              </w:rPr>
            </w:pPr>
            <w:r w:rsidRPr="0005214E">
              <w:rPr>
                <w:rFonts w:ascii="Arial" w:hAnsi="Arial" w:cs="Arial"/>
                <w:b/>
                <w:bCs/>
              </w:rPr>
              <w:t xml:space="preserve">By </w:t>
            </w:r>
            <w:r w:rsidR="008A0246">
              <w:rPr>
                <w:rFonts w:ascii="Arial" w:hAnsi="Arial" w:cs="Arial"/>
                <w:b/>
                <w:bCs/>
              </w:rPr>
              <w:t xml:space="preserve">Monday </w:t>
            </w:r>
            <w:r w:rsidR="00327C28">
              <w:rPr>
                <w:rFonts w:ascii="Arial" w:hAnsi="Arial" w:cs="Arial"/>
                <w:b/>
                <w:bCs/>
              </w:rPr>
              <w:t>4</w:t>
            </w:r>
            <w:r w:rsidR="00B84399" w:rsidRPr="00AE4A9D">
              <w:rPr>
                <w:rFonts w:ascii="Arial" w:hAnsi="Arial" w:cs="Arial"/>
                <w:b/>
                <w:bCs/>
                <w:vertAlign w:val="superscript"/>
              </w:rPr>
              <w:t>th</w:t>
            </w:r>
            <w:r w:rsidR="00AE4A9D">
              <w:rPr>
                <w:rFonts w:ascii="Arial" w:hAnsi="Arial" w:cs="Arial"/>
                <w:b/>
                <w:bCs/>
              </w:rPr>
              <w:t xml:space="preserve"> </w:t>
            </w:r>
            <w:r w:rsidR="00327C28">
              <w:rPr>
                <w:rFonts w:ascii="Arial" w:hAnsi="Arial" w:cs="Arial"/>
                <w:b/>
                <w:bCs/>
              </w:rPr>
              <w:t>April</w:t>
            </w:r>
          </w:p>
        </w:tc>
        <w:tc>
          <w:tcPr>
            <w:tcW w:w="6237" w:type="dxa"/>
          </w:tcPr>
          <w:p w14:paraId="6085DD90" w14:textId="77777777" w:rsidR="00872D31" w:rsidRPr="0005214E" w:rsidRDefault="00872D31" w:rsidP="00872D31">
            <w:pPr>
              <w:tabs>
                <w:tab w:val="left" w:pos="360"/>
              </w:tabs>
              <w:spacing w:after="0"/>
              <w:jc w:val="both"/>
              <w:rPr>
                <w:rFonts w:ascii="Arial" w:hAnsi="Arial" w:cs="Arial"/>
              </w:rPr>
            </w:pPr>
            <w:r w:rsidRPr="0005214E">
              <w:rPr>
                <w:rFonts w:ascii="Arial" w:hAnsi="Arial" w:cs="Arial"/>
              </w:rPr>
              <w:t xml:space="preserve">Contract and data sharing agreement is signed. </w:t>
            </w:r>
          </w:p>
          <w:p w14:paraId="0A91B6B5" w14:textId="77777777" w:rsidR="00872D31" w:rsidRPr="0005214E" w:rsidRDefault="00872D31" w:rsidP="00872D31">
            <w:pPr>
              <w:tabs>
                <w:tab w:val="left" w:pos="360"/>
              </w:tabs>
              <w:spacing w:after="0"/>
              <w:jc w:val="both"/>
              <w:rPr>
                <w:rFonts w:ascii="Arial" w:hAnsi="Arial" w:cs="Arial"/>
              </w:rPr>
            </w:pPr>
            <w:r w:rsidRPr="0005214E">
              <w:rPr>
                <w:rFonts w:ascii="Arial" w:hAnsi="Arial" w:cs="Arial"/>
              </w:rPr>
              <w:t>Contract award is formally announced.</w:t>
            </w:r>
          </w:p>
        </w:tc>
      </w:tr>
      <w:tr w:rsidR="00BB71C6" w:rsidRPr="0005214E" w14:paraId="5A967A53" w14:textId="77777777" w:rsidTr="00B819AF">
        <w:tc>
          <w:tcPr>
            <w:tcW w:w="3539" w:type="dxa"/>
          </w:tcPr>
          <w:p w14:paraId="09E7AA28" w14:textId="4A91DD6C" w:rsidR="00B252F0" w:rsidRPr="0005214E" w:rsidRDefault="00637619" w:rsidP="00B85C72">
            <w:pPr>
              <w:spacing w:after="0"/>
              <w:jc w:val="both"/>
              <w:rPr>
                <w:rFonts w:ascii="Arial" w:hAnsi="Arial" w:cs="Arial"/>
                <w:b/>
                <w:bCs/>
              </w:rPr>
            </w:pPr>
            <w:r w:rsidRPr="0005214E">
              <w:rPr>
                <w:rFonts w:ascii="Arial" w:hAnsi="Arial" w:cs="Arial"/>
                <w:b/>
                <w:bCs/>
              </w:rPr>
              <w:t xml:space="preserve">Monday </w:t>
            </w:r>
            <w:r w:rsidR="00327C28">
              <w:rPr>
                <w:rFonts w:ascii="Arial" w:hAnsi="Arial" w:cs="Arial"/>
                <w:b/>
                <w:bCs/>
              </w:rPr>
              <w:t>4</w:t>
            </w:r>
            <w:r w:rsidR="00B84399" w:rsidRPr="005F782F">
              <w:rPr>
                <w:rFonts w:ascii="Arial" w:hAnsi="Arial" w:cs="Arial"/>
                <w:b/>
                <w:bCs/>
                <w:vertAlign w:val="superscript"/>
              </w:rPr>
              <w:t>th</w:t>
            </w:r>
            <w:r w:rsidR="00B84399">
              <w:rPr>
                <w:rFonts w:ascii="Arial" w:hAnsi="Arial" w:cs="Arial"/>
                <w:b/>
                <w:bCs/>
              </w:rPr>
              <w:t xml:space="preserve"> </w:t>
            </w:r>
            <w:r w:rsidR="00327C28">
              <w:rPr>
                <w:rFonts w:ascii="Arial" w:hAnsi="Arial" w:cs="Arial"/>
                <w:b/>
                <w:bCs/>
              </w:rPr>
              <w:t>April</w:t>
            </w:r>
          </w:p>
        </w:tc>
        <w:tc>
          <w:tcPr>
            <w:tcW w:w="6237" w:type="dxa"/>
          </w:tcPr>
          <w:p w14:paraId="17776626" w14:textId="77777777" w:rsidR="00BB71C6" w:rsidRPr="0005214E" w:rsidRDefault="00AB7962" w:rsidP="00AB7962">
            <w:pPr>
              <w:tabs>
                <w:tab w:val="left" w:pos="360"/>
              </w:tabs>
              <w:spacing w:after="0"/>
              <w:jc w:val="both"/>
              <w:rPr>
                <w:rFonts w:ascii="Arial" w:hAnsi="Arial" w:cs="Arial"/>
              </w:rPr>
            </w:pPr>
            <w:r w:rsidRPr="0005214E">
              <w:rPr>
                <w:rFonts w:ascii="Arial" w:hAnsi="Arial" w:cs="Arial"/>
              </w:rPr>
              <w:t>Contract delivery starts.</w:t>
            </w:r>
          </w:p>
        </w:tc>
      </w:tr>
    </w:tbl>
    <w:p w14:paraId="59DF96AC" w14:textId="77777777" w:rsidR="00ED00D9" w:rsidRPr="0005214E" w:rsidRDefault="00ED00D9" w:rsidP="00B85C72">
      <w:pPr>
        <w:pStyle w:val="ListParagraph"/>
        <w:ind w:left="0"/>
        <w:jc w:val="both"/>
        <w:rPr>
          <w:rFonts w:cs="Arial"/>
          <w:sz w:val="22"/>
          <w:szCs w:val="22"/>
          <w:highlight w:val="lightGray"/>
        </w:rPr>
      </w:pPr>
    </w:p>
    <w:p w14:paraId="71A41A20" w14:textId="77777777" w:rsidR="00BF100D" w:rsidRPr="0005214E" w:rsidRDefault="00BF100D" w:rsidP="00B85C72">
      <w:pPr>
        <w:pStyle w:val="BodyText"/>
        <w:jc w:val="both"/>
        <w:rPr>
          <w:rFonts w:cs="Arial"/>
          <w:szCs w:val="22"/>
        </w:rPr>
      </w:pPr>
    </w:p>
    <w:p w14:paraId="3F8B2F11" w14:textId="77777777" w:rsidR="00BF100D" w:rsidRPr="0005214E" w:rsidRDefault="00BF100D" w:rsidP="00B85C72">
      <w:pPr>
        <w:pStyle w:val="BodyText"/>
        <w:jc w:val="both"/>
        <w:rPr>
          <w:rFonts w:cs="Arial"/>
        </w:rPr>
      </w:pPr>
    </w:p>
    <w:p w14:paraId="59997950" w14:textId="77777777" w:rsidR="009A6521" w:rsidRPr="0005214E" w:rsidRDefault="009A6521" w:rsidP="00B85C72">
      <w:pPr>
        <w:pStyle w:val="BodyText"/>
        <w:jc w:val="both"/>
        <w:rPr>
          <w:rFonts w:cs="Arial"/>
        </w:rPr>
      </w:pPr>
    </w:p>
    <w:p w14:paraId="6FCFDF9B" w14:textId="77777777" w:rsidR="009A6521" w:rsidRPr="0005214E" w:rsidRDefault="009A6521" w:rsidP="00B85C72">
      <w:pPr>
        <w:pStyle w:val="BodyText"/>
        <w:jc w:val="both"/>
        <w:rPr>
          <w:rFonts w:cs="Arial"/>
          <w:b/>
          <w:szCs w:val="22"/>
        </w:rPr>
      </w:pPr>
      <w:r w:rsidRPr="0005214E">
        <w:rPr>
          <w:rFonts w:cs="Arial"/>
        </w:rPr>
        <w:t>* For the purposes of th</w:t>
      </w:r>
      <w:r w:rsidR="0080512D" w:rsidRPr="0005214E">
        <w:rPr>
          <w:rFonts w:cs="Arial"/>
        </w:rPr>
        <w:t>is</w:t>
      </w:r>
      <w:r w:rsidRPr="0005214E">
        <w:rPr>
          <w:rFonts w:cs="Arial"/>
        </w:rPr>
        <w:t xml:space="preserve"> Tender </w:t>
      </w:r>
      <w:r w:rsidR="00EA1E71" w:rsidRPr="0005214E">
        <w:rPr>
          <w:rFonts w:cs="Arial"/>
        </w:rPr>
        <w:t>documentation</w:t>
      </w:r>
      <w:r w:rsidRPr="0005214E">
        <w:rPr>
          <w:rFonts w:cs="Arial"/>
        </w:rPr>
        <w:t xml:space="preserve">, the term “Contract” is used throughout. The legal name of the contract document </w:t>
      </w:r>
      <w:r w:rsidR="00933E8A" w:rsidRPr="0005214E">
        <w:rPr>
          <w:rFonts w:cs="Arial"/>
        </w:rPr>
        <w:t xml:space="preserve">that will be </w:t>
      </w:r>
      <w:r w:rsidRPr="0005214E">
        <w:rPr>
          <w:rFonts w:cs="Arial"/>
        </w:rPr>
        <w:t xml:space="preserve">issued to the successful </w:t>
      </w:r>
      <w:r w:rsidR="00604B22" w:rsidRPr="0005214E">
        <w:rPr>
          <w:rFonts w:cs="Arial"/>
        </w:rPr>
        <w:t>Tenderer</w:t>
      </w:r>
      <w:r w:rsidRPr="0005214E">
        <w:rPr>
          <w:rFonts w:cs="Arial"/>
        </w:rPr>
        <w:t xml:space="preserve"> will be “Service Level Agreement”, which is appropriate for the intended contract value, in accordance with the College’s Financial Regulations.</w:t>
      </w:r>
    </w:p>
    <w:p w14:paraId="14C22C94" w14:textId="77777777" w:rsidR="00ED00D9" w:rsidRPr="0005214E" w:rsidRDefault="00ED00D9" w:rsidP="00B85C72">
      <w:pPr>
        <w:jc w:val="both"/>
        <w:rPr>
          <w:rFonts w:ascii="Arial" w:eastAsia="Times New Roman" w:hAnsi="Arial" w:cs="Arial"/>
          <w:highlight w:val="lightGray"/>
        </w:rPr>
      </w:pPr>
    </w:p>
    <w:p w14:paraId="7834F990" w14:textId="77777777" w:rsidR="00D27B5C" w:rsidRPr="0005214E" w:rsidRDefault="00C761A9" w:rsidP="00B85C72">
      <w:pPr>
        <w:jc w:val="both"/>
        <w:rPr>
          <w:rFonts w:ascii="Arial" w:hAnsi="Arial" w:cs="Arial"/>
          <w:b/>
          <w:highlight w:val="cyan"/>
        </w:rPr>
      </w:pPr>
      <w:r w:rsidRPr="0005214E">
        <w:rPr>
          <w:rFonts w:ascii="Arial" w:hAnsi="Arial" w:cs="Arial"/>
          <w:b/>
          <w:highlight w:val="lightGray"/>
        </w:rPr>
        <w:br w:type="page"/>
      </w:r>
      <w:r w:rsidR="009D666C" w:rsidRPr="0005214E">
        <w:rPr>
          <w:rFonts w:ascii="Arial" w:hAnsi="Arial" w:cs="Arial"/>
          <w:b/>
        </w:rPr>
        <w:lastRenderedPageBreak/>
        <w:t>3. WHAT WE ARE LOOKING FOR</w:t>
      </w:r>
      <w:bookmarkStart w:id="0" w:name="SenderName2"/>
      <w:bookmarkEnd w:id="0"/>
    </w:p>
    <w:p w14:paraId="2356F450" w14:textId="77777777" w:rsidR="004616E7" w:rsidRPr="0005214E" w:rsidRDefault="00197F5E" w:rsidP="00E63CEC">
      <w:pPr>
        <w:pStyle w:val="NoSpacing"/>
        <w:numPr>
          <w:ilvl w:val="1"/>
          <w:numId w:val="8"/>
        </w:numPr>
        <w:jc w:val="both"/>
        <w:rPr>
          <w:rFonts w:ascii="Arial" w:hAnsi="Arial" w:cs="Arial"/>
          <w:b/>
          <w:szCs w:val="22"/>
        </w:rPr>
      </w:pPr>
      <w:r w:rsidRPr="0005214E">
        <w:rPr>
          <w:rFonts w:ascii="Arial" w:hAnsi="Arial" w:cs="Arial"/>
          <w:b/>
          <w:szCs w:val="22"/>
        </w:rPr>
        <w:t>Services Required</w:t>
      </w:r>
    </w:p>
    <w:p w14:paraId="59E76339" w14:textId="77777777" w:rsidR="004616E7" w:rsidRPr="0005214E" w:rsidRDefault="004616E7" w:rsidP="00B85C72">
      <w:pPr>
        <w:pStyle w:val="NoSpacing"/>
        <w:ind w:left="720"/>
        <w:jc w:val="both"/>
        <w:rPr>
          <w:rFonts w:ascii="Arial" w:hAnsi="Arial" w:cs="Arial"/>
          <w:b/>
          <w:szCs w:val="22"/>
        </w:rPr>
      </w:pPr>
    </w:p>
    <w:p w14:paraId="1CD66A76" w14:textId="470D1EEC" w:rsidR="001F44F5" w:rsidRPr="00AE4A9D" w:rsidRDefault="001F44F5" w:rsidP="00A54C92">
      <w:pPr>
        <w:pStyle w:val="NoSpacing"/>
        <w:numPr>
          <w:ilvl w:val="2"/>
          <w:numId w:val="8"/>
        </w:numPr>
        <w:jc w:val="both"/>
        <w:rPr>
          <w:rFonts w:ascii="Arial" w:hAnsi="Arial" w:cs="Arial"/>
          <w:szCs w:val="22"/>
        </w:rPr>
      </w:pPr>
      <w:r w:rsidRPr="00AE4A9D">
        <w:rPr>
          <w:rFonts w:ascii="Arial" w:hAnsi="Arial" w:cs="Arial"/>
          <w:szCs w:val="22"/>
        </w:rPr>
        <w:t>The contract will have</w:t>
      </w:r>
      <w:r w:rsidR="00BC066A" w:rsidRPr="00AE4A9D">
        <w:rPr>
          <w:rFonts w:ascii="Arial" w:hAnsi="Arial" w:cs="Arial"/>
          <w:szCs w:val="22"/>
        </w:rPr>
        <w:t xml:space="preserve"> one main deliverable</w:t>
      </w:r>
      <w:r w:rsidR="003D515A" w:rsidRPr="00AE4A9D">
        <w:rPr>
          <w:rFonts w:ascii="Arial" w:hAnsi="Arial" w:cs="Arial"/>
          <w:szCs w:val="22"/>
        </w:rPr>
        <w:t xml:space="preserve">, which is the provision and maintenance of an online platform for learning, </w:t>
      </w:r>
      <w:proofErr w:type="gramStart"/>
      <w:r w:rsidR="003D515A" w:rsidRPr="00AE4A9D">
        <w:rPr>
          <w:rFonts w:ascii="Arial" w:hAnsi="Arial" w:cs="Arial"/>
          <w:szCs w:val="22"/>
        </w:rPr>
        <w:t>delivering</w:t>
      </w:r>
      <w:proofErr w:type="gramEnd"/>
      <w:r w:rsidR="003D515A" w:rsidRPr="00AE4A9D">
        <w:rPr>
          <w:rFonts w:ascii="Arial" w:hAnsi="Arial" w:cs="Arial"/>
          <w:szCs w:val="22"/>
        </w:rPr>
        <w:t xml:space="preserve"> and assessing courses </w:t>
      </w:r>
      <w:r w:rsidR="0075101B" w:rsidRPr="00AE4A9D">
        <w:rPr>
          <w:rFonts w:ascii="Arial" w:hAnsi="Arial" w:cs="Arial"/>
          <w:szCs w:val="22"/>
        </w:rPr>
        <w:t xml:space="preserve">at </w:t>
      </w:r>
      <w:r w:rsidR="00F761F9" w:rsidRPr="00AE4A9D">
        <w:rPr>
          <w:rFonts w:ascii="Arial" w:hAnsi="Arial" w:cs="Arial"/>
          <w:szCs w:val="22"/>
        </w:rPr>
        <w:t>L</w:t>
      </w:r>
      <w:r w:rsidR="0075101B" w:rsidRPr="00AE4A9D">
        <w:rPr>
          <w:rFonts w:ascii="Arial" w:hAnsi="Arial" w:cs="Arial"/>
          <w:szCs w:val="22"/>
        </w:rPr>
        <w:t xml:space="preserve">evel 2 and </w:t>
      </w:r>
      <w:r w:rsidR="00F761F9" w:rsidRPr="00AE4A9D">
        <w:rPr>
          <w:rFonts w:ascii="Arial" w:hAnsi="Arial" w:cs="Arial"/>
          <w:szCs w:val="22"/>
        </w:rPr>
        <w:t>L</w:t>
      </w:r>
      <w:r w:rsidR="0075101B" w:rsidRPr="00AE4A9D">
        <w:rPr>
          <w:rFonts w:ascii="Arial" w:hAnsi="Arial" w:cs="Arial"/>
          <w:szCs w:val="22"/>
        </w:rPr>
        <w:t>evel 3</w:t>
      </w:r>
      <w:r w:rsidR="008C2F4A" w:rsidRPr="006576E1">
        <w:rPr>
          <w:rFonts w:ascii="Arial" w:hAnsi="Arial" w:cs="Arial"/>
          <w:szCs w:val="22"/>
        </w:rPr>
        <w:t xml:space="preserve">, </w:t>
      </w:r>
      <w:r w:rsidR="0022559A" w:rsidRPr="00AE4A9D">
        <w:rPr>
          <w:rFonts w:ascii="Arial" w:hAnsi="Arial" w:cs="Arial"/>
          <w:szCs w:val="22"/>
        </w:rPr>
        <w:t xml:space="preserve">with focus on </w:t>
      </w:r>
      <w:r w:rsidR="008C2F4A" w:rsidRPr="00AE4A9D">
        <w:rPr>
          <w:rFonts w:ascii="Arial" w:hAnsi="Arial" w:cs="Arial"/>
          <w:szCs w:val="22"/>
        </w:rPr>
        <w:t>qualifications eligible for NSF funding</w:t>
      </w:r>
      <w:r w:rsidR="00E172E6" w:rsidRPr="00AE4A9D">
        <w:rPr>
          <w:rFonts w:ascii="Arial" w:hAnsi="Arial" w:cs="Arial"/>
          <w:szCs w:val="22"/>
        </w:rPr>
        <w:t xml:space="preserve">. </w:t>
      </w:r>
      <w:r w:rsidR="00343C9D" w:rsidRPr="00AE4A9D">
        <w:rPr>
          <w:rFonts w:ascii="Arial" w:hAnsi="Arial" w:cs="Arial"/>
          <w:szCs w:val="22"/>
        </w:rPr>
        <w:t>T</w:t>
      </w:r>
      <w:r w:rsidR="00C8733C" w:rsidRPr="00AE4A9D">
        <w:rPr>
          <w:rFonts w:ascii="Arial" w:hAnsi="Arial" w:cs="Arial"/>
          <w:szCs w:val="22"/>
        </w:rPr>
        <w:t xml:space="preserve">he volume of </w:t>
      </w:r>
      <w:r w:rsidR="003D515A" w:rsidRPr="00AE4A9D">
        <w:rPr>
          <w:rFonts w:ascii="Arial" w:hAnsi="Arial" w:cs="Arial"/>
          <w:szCs w:val="22"/>
        </w:rPr>
        <w:t xml:space="preserve">services required </w:t>
      </w:r>
      <w:r w:rsidR="00C8733C" w:rsidRPr="00AE4A9D">
        <w:rPr>
          <w:rFonts w:ascii="Arial" w:hAnsi="Arial" w:cs="Arial"/>
          <w:szCs w:val="22"/>
        </w:rPr>
        <w:t xml:space="preserve">will be dependent on </w:t>
      </w:r>
      <w:r w:rsidR="003D515A" w:rsidRPr="00AE4A9D">
        <w:rPr>
          <w:rFonts w:ascii="Arial" w:hAnsi="Arial" w:cs="Arial"/>
          <w:szCs w:val="22"/>
        </w:rPr>
        <w:t xml:space="preserve">the College’s recruitment for the courses </w:t>
      </w:r>
      <w:r w:rsidR="00043B43" w:rsidRPr="00AE4A9D">
        <w:rPr>
          <w:rFonts w:ascii="Arial" w:hAnsi="Arial" w:cs="Arial"/>
          <w:szCs w:val="22"/>
        </w:rPr>
        <w:t>in 2021/22</w:t>
      </w:r>
      <w:r w:rsidR="003D515A" w:rsidRPr="00AE4A9D">
        <w:rPr>
          <w:rFonts w:ascii="Arial" w:hAnsi="Arial" w:cs="Arial"/>
          <w:szCs w:val="22"/>
        </w:rPr>
        <w:t xml:space="preserve"> and </w:t>
      </w:r>
      <w:proofErr w:type="gramStart"/>
      <w:r w:rsidR="003D515A" w:rsidRPr="00AE4A9D">
        <w:rPr>
          <w:rFonts w:ascii="Arial" w:hAnsi="Arial" w:cs="Arial"/>
          <w:szCs w:val="22"/>
        </w:rPr>
        <w:t>2022/23</w:t>
      </w:r>
      <w:r w:rsidR="00C8733C" w:rsidRPr="00AE4A9D">
        <w:rPr>
          <w:rFonts w:ascii="Arial" w:hAnsi="Arial" w:cs="Arial"/>
          <w:szCs w:val="22"/>
        </w:rPr>
        <w:t>, and</w:t>
      </w:r>
      <w:proofErr w:type="gramEnd"/>
      <w:r w:rsidR="00C8733C" w:rsidRPr="00AE4A9D">
        <w:rPr>
          <w:rFonts w:ascii="Arial" w:hAnsi="Arial" w:cs="Arial"/>
          <w:szCs w:val="22"/>
        </w:rPr>
        <w:t xml:space="preserve"> may therefore be changed in-year at short notice</w:t>
      </w:r>
      <w:r w:rsidR="00C1432C" w:rsidRPr="00AE4A9D">
        <w:rPr>
          <w:rFonts w:ascii="Arial" w:hAnsi="Arial" w:cs="Arial"/>
          <w:szCs w:val="22"/>
        </w:rPr>
        <w:t>. To deliver the main deliverable, the key expectations from Supplier will be</w:t>
      </w:r>
      <w:r w:rsidRPr="00AE4A9D">
        <w:rPr>
          <w:rFonts w:ascii="Arial" w:hAnsi="Arial" w:cs="Arial"/>
          <w:szCs w:val="22"/>
        </w:rPr>
        <w:t xml:space="preserve">: </w:t>
      </w:r>
    </w:p>
    <w:p w14:paraId="68BEE1CB" w14:textId="77777777" w:rsidR="001F44F5" w:rsidRPr="00C1432C" w:rsidRDefault="001F44F5" w:rsidP="001F44F5">
      <w:pPr>
        <w:pStyle w:val="NoSpacing"/>
        <w:ind w:left="1080"/>
        <w:jc w:val="both"/>
        <w:rPr>
          <w:rFonts w:ascii="Arial" w:hAnsi="Arial" w:cs="Arial"/>
          <w:szCs w:val="22"/>
        </w:rPr>
      </w:pPr>
    </w:p>
    <w:p w14:paraId="7DE91A09" w14:textId="77777777" w:rsidR="00C1432C" w:rsidRDefault="001F44F5" w:rsidP="00045E1C">
      <w:pPr>
        <w:pStyle w:val="NoSpacing"/>
        <w:numPr>
          <w:ilvl w:val="0"/>
          <w:numId w:val="25"/>
        </w:numPr>
        <w:jc w:val="both"/>
        <w:rPr>
          <w:rFonts w:ascii="Arial" w:hAnsi="Arial" w:cs="Arial"/>
          <w:szCs w:val="22"/>
        </w:rPr>
      </w:pPr>
      <w:r w:rsidRPr="002F7F83">
        <w:rPr>
          <w:rFonts w:ascii="Arial" w:hAnsi="Arial" w:cs="Arial"/>
          <w:szCs w:val="22"/>
        </w:rPr>
        <w:t xml:space="preserve">To </w:t>
      </w:r>
      <w:r w:rsidR="003A5DC6" w:rsidRPr="002F7F83">
        <w:rPr>
          <w:rFonts w:ascii="Arial" w:hAnsi="Arial" w:cs="Arial"/>
          <w:szCs w:val="22"/>
        </w:rPr>
        <w:t xml:space="preserve">provide </w:t>
      </w:r>
      <w:r w:rsidR="00C1432C" w:rsidRPr="002F7F83">
        <w:rPr>
          <w:rFonts w:ascii="Arial" w:hAnsi="Arial" w:cs="Arial"/>
          <w:szCs w:val="22"/>
        </w:rPr>
        <w:t>user licences for the online learning platform for the College’s students enrolled on the programmes and to the College’s staff involved in the delivery and monitoring of the Programmes, to the standards specified by the College.</w:t>
      </w:r>
    </w:p>
    <w:p w14:paraId="7298BDAF" w14:textId="77777777" w:rsidR="00C1432C" w:rsidRPr="002F7F83" w:rsidRDefault="00C1432C" w:rsidP="002F7F83">
      <w:pPr>
        <w:pStyle w:val="NoSpacing"/>
        <w:ind w:left="1080"/>
        <w:jc w:val="both"/>
        <w:rPr>
          <w:rFonts w:ascii="Arial" w:hAnsi="Arial" w:cs="Arial"/>
          <w:szCs w:val="22"/>
        </w:rPr>
      </w:pPr>
    </w:p>
    <w:p w14:paraId="68B1CA7F" w14:textId="77777777" w:rsidR="00C1432C" w:rsidRDefault="00C1432C" w:rsidP="00045E1C">
      <w:pPr>
        <w:pStyle w:val="NoSpacing"/>
        <w:numPr>
          <w:ilvl w:val="0"/>
          <w:numId w:val="25"/>
        </w:numPr>
        <w:jc w:val="both"/>
        <w:rPr>
          <w:rFonts w:ascii="Arial" w:hAnsi="Arial" w:cs="Arial"/>
          <w:szCs w:val="22"/>
        </w:rPr>
      </w:pPr>
      <w:r w:rsidRPr="002F7F83">
        <w:rPr>
          <w:rFonts w:ascii="Arial" w:hAnsi="Arial" w:cs="Arial"/>
          <w:szCs w:val="22"/>
        </w:rPr>
        <w:t xml:space="preserve">To </w:t>
      </w:r>
      <w:r>
        <w:rPr>
          <w:rFonts w:ascii="Arial" w:hAnsi="Arial" w:cs="Arial"/>
          <w:szCs w:val="22"/>
        </w:rPr>
        <w:t xml:space="preserve">ensure that the online platform is suitable and relevant for the College’s students and staff and that it meets the service standards specified by the College in terms of (but not limited to) quality, </w:t>
      </w:r>
      <w:proofErr w:type="gramStart"/>
      <w:r>
        <w:rPr>
          <w:rFonts w:ascii="Arial" w:hAnsi="Arial" w:cs="Arial"/>
          <w:szCs w:val="22"/>
        </w:rPr>
        <w:t>accessibility</w:t>
      </w:r>
      <w:proofErr w:type="gramEnd"/>
      <w:r>
        <w:rPr>
          <w:rFonts w:ascii="Arial" w:hAnsi="Arial" w:cs="Arial"/>
          <w:szCs w:val="22"/>
        </w:rPr>
        <w:t xml:space="preserve"> and breadth of learning resources, marking and assessment tools, reporting tools, user support, user data protection, platform maintenance and troubleshooting.</w:t>
      </w:r>
    </w:p>
    <w:p w14:paraId="07B267F2" w14:textId="77777777" w:rsidR="00C1432C" w:rsidRDefault="00C1432C" w:rsidP="002F7F83">
      <w:pPr>
        <w:pStyle w:val="ListParagraph"/>
        <w:rPr>
          <w:rFonts w:cs="Arial"/>
          <w:b/>
          <w:szCs w:val="22"/>
        </w:rPr>
      </w:pPr>
    </w:p>
    <w:p w14:paraId="134115F4" w14:textId="77777777" w:rsidR="001F44F5" w:rsidRPr="0005214E" w:rsidRDefault="001F44F5" w:rsidP="001F44F5">
      <w:pPr>
        <w:pStyle w:val="NoSpacing"/>
        <w:ind w:left="1080"/>
        <w:jc w:val="both"/>
        <w:rPr>
          <w:rFonts w:ascii="Arial" w:hAnsi="Arial" w:cs="Arial"/>
          <w:szCs w:val="22"/>
        </w:rPr>
      </w:pPr>
    </w:p>
    <w:p w14:paraId="6CF118DD" w14:textId="77777777" w:rsidR="00E4445C" w:rsidRPr="008904E1" w:rsidRDefault="003A5DC6" w:rsidP="003A5DC6">
      <w:pPr>
        <w:pStyle w:val="NoSpacing"/>
        <w:numPr>
          <w:ilvl w:val="2"/>
          <w:numId w:val="8"/>
        </w:numPr>
        <w:jc w:val="both"/>
        <w:rPr>
          <w:rFonts w:ascii="Arial" w:hAnsi="Arial" w:cs="Arial"/>
          <w:szCs w:val="22"/>
        </w:rPr>
      </w:pPr>
      <w:r w:rsidRPr="000F2DAA">
        <w:rPr>
          <w:rFonts w:ascii="Arial" w:hAnsi="Arial" w:cs="Arial"/>
          <w:szCs w:val="22"/>
        </w:rPr>
        <w:t xml:space="preserve">Key details of the specification required are </w:t>
      </w:r>
      <w:r w:rsidR="00045E1C" w:rsidRPr="000F2DAA">
        <w:rPr>
          <w:rFonts w:ascii="Arial" w:hAnsi="Arial" w:cs="Arial"/>
          <w:szCs w:val="22"/>
        </w:rPr>
        <w:t xml:space="preserve">provided </w:t>
      </w:r>
      <w:r w:rsidRPr="000F2DAA">
        <w:rPr>
          <w:rFonts w:ascii="Arial" w:hAnsi="Arial" w:cs="Arial"/>
          <w:szCs w:val="22"/>
        </w:rPr>
        <w:t>in this document</w:t>
      </w:r>
      <w:r w:rsidR="008D6C43" w:rsidRPr="000F2DAA">
        <w:rPr>
          <w:rFonts w:ascii="Arial" w:hAnsi="Arial" w:cs="Arial"/>
          <w:szCs w:val="22"/>
        </w:rPr>
        <w:t xml:space="preserve"> </w:t>
      </w:r>
      <w:r w:rsidR="008D6C43" w:rsidRPr="008904E1">
        <w:rPr>
          <w:rFonts w:ascii="Arial" w:hAnsi="Arial" w:cs="Arial"/>
          <w:szCs w:val="22"/>
        </w:rPr>
        <w:t>(this Section 3 and Sections 5 and 6)</w:t>
      </w:r>
      <w:r w:rsidR="00E4445C" w:rsidRPr="008904E1">
        <w:rPr>
          <w:rFonts w:ascii="Arial" w:hAnsi="Arial" w:cs="Arial"/>
          <w:szCs w:val="22"/>
        </w:rPr>
        <w:t>.</w:t>
      </w:r>
      <w:r w:rsidRPr="008904E1">
        <w:rPr>
          <w:rFonts w:ascii="Arial" w:hAnsi="Arial" w:cs="Arial"/>
          <w:szCs w:val="22"/>
        </w:rPr>
        <w:t xml:space="preserve"> </w:t>
      </w:r>
    </w:p>
    <w:p w14:paraId="7853BF68" w14:textId="77777777" w:rsidR="00E4445C" w:rsidRPr="0005214E" w:rsidRDefault="00E4445C" w:rsidP="00E4445C">
      <w:pPr>
        <w:pStyle w:val="NoSpacing"/>
        <w:ind w:left="720"/>
        <w:jc w:val="both"/>
        <w:rPr>
          <w:rFonts w:ascii="Arial" w:hAnsi="Arial" w:cs="Arial"/>
          <w:szCs w:val="22"/>
        </w:rPr>
      </w:pPr>
    </w:p>
    <w:p w14:paraId="3FE2F2FD" w14:textId="77777777" w:rsidR="00E4445C" w:rsidRPr="0005214E" w:rsidRDefault="00653DC9" w:rsidP="00E4445C">
      <w:pPr>
        <w:pStyle w:val="NoSpacing"/>
        <w:ind w:left="720"/>
        <w:jc w:val="both"/>
        <w:rPr>
          <w:rFonts w:ascii="Arial" w:hAnsi="Arial" w:cs="Arial"/>
          <w:szCs w:val="22"/>
        </w:rPr>
      </w:pPr>
      <w:r w:rsidRPr="0005214E">
        <w:rPr>
          <w:rFonts w:ascii="Arial" w:hAnsi="Arial" w:cs="Arial"/>
          <w:szCs w:val="22"/>
        </w:rPr>
        <w:t>However, T</w:t>
      </w:r>
      <w:r w:rsidR="00E4445C" w:rsidRPr="0005214E">
        <w:rPr>
          <w:rFonts w:ascii="Arial" w:hAnsi="Arial" w:cs="Arial"/>
          <w:szCs w:val="22"/>
        </w:rPr>
        <w:t xml:space="preserve">enderers are asked to note that </w:t>
      </w:r>
      <w:r w:rsidR="00C14704" w:rsidRPr="0005214E">
        <w:rPr>
          <w:rFonts w:ascii="Arial" w:hAnsi="Arial" w:cs="Arial"/>
          <w:szCs w:val="22"/>
        </w:rPr>
        <w:t xml:space="preserve">some </w:t>
      </w:r>
      <w:r w:rsidR="00E4445C" w:rsidRPr="0005214E">
        <w:rPr>
          <w:rFonts w:ascii="Arial" w:hAnsi="Arial" w:cs="Arial"/>
          <w:szCs w:val="22"/>
        </w:rPr>
        <w:t xml:space="preserve">details of the specification </w:t>
      </w:r>
      <w:r w:rsidR="002B12AB" w:rsidRPr="0005214E">
        <w:rPr>
          <w:rFonts w:ascii="Arial" w:hAnsi="Arial" w:cs="Arial"/>
          <w:szCs w:val="22"/>
        </w:rPr>
        <w:t xml:space="preserve">will </w:t>
      </w:r>
      <w:r w:rsidR="00C14704" w:rsidRPr="0005214E">
        <w:rPr>
          <w:rFonts w:ascii="Arial" w:hAnsi="Arial" w:cs="Arial"/>
          <w:szCs w:val="22"/>
        </w:rPr>
        <w:t xml:space="preserve">only </w:t>
      </w:r>
      <w:r w:rsidR="003A5DC6" w:rsidRPr="0005214E">
        <w:rPr>
          <w:rFonts w:ascii="Arial" w:hAnsi="Arial" w:cs="Arial"/>
          <w:szCs w:val="22"/>
        </w:rPr>
        <w:t>be finalised in the cont</w:t>
      </w:r>
      <w:r w:rsidR="00F41086">
        <w:rPr>
          <w:rFonts w:ascii="Arial" w:hAnsi="Arial" w:cs="Arial"/>
          <w:szCs w:val="22"/>
        </w:rPr>
        <w:t>r</w:t>
      </w:r>
      <w:r w:rsidR="003A5DC6" w:rsidRPr="0005214E">
        <w:rPr>
          <w:rFonts w:ascii="Arial" w:hAnsi="Arial" w:cs="Arial"/>
          <w:szCs w:val="22"/>
        </w:rPr>
        <w:t>act</w:t>
      </w:r>
      <w:r w:rsidR="00E4445C" w:rsidRPr="0005214E">
        <w:rPr>
          <w:rFonts w:ascii="Arial" w:hAnsi="Arial" w:cs="Arial"/>
          <w:szCs w:val="22"/>
        </w:rPr>
        <w:t xml:space="preserve"> and/or may be amended in year, by mutual agreement</w:t>
      </w:r>
      <w:r w:rsidR="00045E1C" w:rsidRPr="0005214E">
        <w:rPr>
          <w:rFonts w:ascii="Arial" w:hAnsi="Arial" w:cs="Arial"/>
          <w:szCs w:val="22"/>
        </w:rPr>
        <w:t>.</w:t>
      </w:r>
      <w:r w:rsidR="003A5DC6" w:rsidRPr="0005214E">
        <w:rPr>
          <w:rFonts w:ascii="Arial" w:hAnsi="Arial" w:cs="Arial"/>
          <w:szCs w:val="22"/>
        </w:rPr>
        <w:t xml:space="preserve"> </w:t>
      </w:r>
    </w:p>
    <w:p w14:paraId="0090B7A5" w14:textId="77777777" w:rsidR="00E4445C" w:rsidRPr="0005214E" w:rsidRDefault="00E4445C" w:rsidP="00E4445C">
      <w:pPr>
        <w:pStyle w:val="NoSpacing"/>
        <w:ind w:left="720"/>
        <w:jc w:val="both"/>
        <w:rPr>
          <w:rFonts w:ascii="Arial" w:hAnsi="Arial" w:cs="Arial"/>
          <w:szCs w:val="22"/>
        </w:rPr>
      </w:pPr>
    </w:p>
    <w:p w14:paraId="56425231" w14:textId="77777777" w:rsidR="00A54428" w:rsidRPr="0005214E" w:rsidRDefault="00A54428" w:rsidP="00A54428">
      <w:pPr>
        <w:pStyle w:val="NoSpacing"/>
        <w:ind w:left="720"/>
        <w:jc w:val="both"/>
        <w:rPr>
          <w:rFonts w:ascii="Arial" w:hAnsi="Arial" w:cs="Arial"/>
          <w:b/>
          <w:szCs w:val="22"/>
        </w:rPr>
      </w:pPr>
    </w:p>
    <w:p w14:paraId="49580694" w14:textId="7AC5032F" w:rsidR="00563873" w:rsidRPr="0005214E" w:rsidRDefault="002B12AB" w:rsidP="00A54C92">
      <w:pPr>
        <w:pStyle w:val="NoSpacing"/>
        <w:numPr>
          <w:ilvl w:val="2"/>
          <w:numId w:val="8"/>
        </w:numPr>
        <w:jc w:val="both"/>
        <w:rPr>
          <w:rFonts w:ascii="Arial" w:hAnsi="Arial" w:cs="Arial"/>
          <w:b/>
          <w:szCs w:val="22"/>
        </w:rPr>
      </w:pPr>
      <w:r w:rsidRPr="0005214E">
        <w:rPr>
          <w:rFonts w:ascii="Arial" w:hAnsi="Arial" w:cs="Arial"/>
          <w:bCs/>
          <w:iCs/>
        </w:rPr>
        <w:t>A</w:t>
      </w:r>
      <w:r w:rsidR="009C0533" w:rsidRPr="0005214E">
        <w:rPr>
          <w:rFonts w:ascii="Arial" w:hAnsi="Arial" w:cs="Arial"/>
          <w:bCs/>
          <w:iCs/>
        </w:rPr>
        <w:t xml:space="preserve">dherence to the specification by the Supplier will be essential to generate payment. </w:t>
      </w:r>
      <w:r w:rsidR="009C0533" w:rsidRPr="002F7F83">
        <w:rPr>
          <w:rFonts w:ascii="Arial" w:hAnsi="Arial" w:cs="Arial"/>
          <w:bCs/>
          <w:iCs/>
        </w:rPr>
        <w:t xml:space="preserve">The College will only pay for </w:t>
      </w:r>
      <w:r w:rsidR="0018555F" w:rsidRPr="002F7F83">
        <w:rPr>
          <w:rFonts w:ascii="Arial" w:hAnsi="Arial" w:cs="Arial"/>
          <w:bCs/>
          <w:iCs/>
        </w:rPr>
        <w:t>‘</w:t>
      </w:r>
      <w:r w:rsidR="009C0533" w:rsidRPr="002F7F83">
        <w:rPr>
          <w:rFonts w:ascii="Arial" w:hAnsi="Arial" w:cs="Arial"/>
          <w:bCs/>
          <w:iCs/>
        </w:rPr>
        <w:t>Active</w:t>
      </w:r>
      <w:r w:rsidR="0018555F" w:rsidRPr="002F7F83">
        <w:rPr>
          <w:rFonts w:ascii="Arial" w:hAnsi="Arial" w:cs="Arial"/>
          <w:bCs/>
          <w:iCs/>
        </w:rPr>
        <w:t>’</w:t>
      </w:r>
      <w:r w:rsidR="009C0533" w:rsidRPr="002F7F83">
        <w:rPr>
          <w:rFonts w:ascii="Arial" w:hAnsi="Arial" w:cs="Arial"/>
          <w:bCs/>
          <w:iCs/>
        </w:rPr>
        <w:t xml:space="preserve"> </w:t>
      </w:r>
      <w:r w:rsidR="00882530" w:rsidRPr="002F7F83">
        <w:rPr>
          <w:rFonts w:ascii="Arial" w:hAnsi="Arial" w:cs="Arial"/>
          <w:bCs/>
          <w:iCs/>
        </w:rPr>
        <w:t>students</w:t>
      </w:r>
      <w:r w:rsidR="00563873" w:rsidRPr="002F7F83">
        <w:rPr>
          <w:rFonts w:ascii="Arial" w:hAnsi="Arial" w:cs="Arial"/>
          <w:bCs/>
          <w:iCs/>
        </w:rPr>
        <w:t>, that is</w:t>
      </w:r>
      <w:r w:rsidR="00590659" w:rsidRPr="002F7F83">
        <w:rPr>
          <w:rFonts w:ascii="Arial" w:hAnsi="Arial" w:cs="Arial"/>
          <w:bCs/>
          <w:iCs/>
        </w:rPr>
        <w:t>,</w:t>
      </w:r>
      <w:r w:rsidR="00563873" w:rsidRPr="002F7F83">
        <w:rPr>
          <w:rFonts w:ascii="Arial" w:hAnsi="Arial" w:cs="Arial"/>
          <w:bCs/>
          <w:iCs/>
        </w:rPr>
        <w:t xml:space="preserve"> </w:t>
      </w:r>
      <w:r w:rsidR="00882530" w:rsidRPr="002F7F83">
        <w:rPr>
          <w:rFonts w:ascii="Arial" w:hAnsi="Arial" w:cs="Arial"/>
          <w:bCs/>
          <w:iCs/>
        </w:rPr>
        <w:t xml:space="preserve">students who have </w:t>
      </w:r>
      <w:r w:rsidR="00563873" w:rsidRPr="002F7F83">
        <w:rPr>
          <w:rFonts w:ascii="Arial" w:hAnsi="Arial" w:cs="Arial"/>
          <w:bCs/>
          <w:iCs/>
        </w:rPr>
        <w:t xml:space="preserve">logged in </w:t>
      </w:r>
      <w:r w:rsidR="00882530" w:rsidRPr="002F7F83">
        <w:rPr>
          <w:rFonts w:ascii="Arial" w:hAnsi="Arial" w:cs="Arial"/>
          <w:bCs/>
          <w:iCs/>
        </w:rPr>
        <w:t xml:space="preserve">on the </w:t>
      </w:r>
      <w:r w:rsidR="00D12CD4" w:rsidRPr="002F7F83">
        <w:rPr>
          <w:rFonts w:ascii="Arial" w:hAnsi="Arial" w:cs="Arial"/>
          <w:bCs/>
          <w:iCs/>
        </w:rPr>
        <w:t xml:space="preserve">online </w:t>
      </w:r>
      <w:r w:rsidR="00882530" w:rsidRPr="002F7F83">
        <w:rPr>
          <w:rFonts w:ascii="Arial" w:hAnsi="Arial" w:cs="Arial"/>
          <w:bCs/>
          <w:iCs/>
        </w:rPr>
        <w:t xml:space="preserve">platform </w:t>
      </w:r>
      <w:r w:rsidR="00563873" w:rsidRPr="002F7F83">
        <w:rPr>
          <w:rFonts w:ascii="Arial" w:hAnsi="Arial" w:cs="Arial"/>
          <w:bCs/>
          <w:iCs/>
        </w:rPr>
        <w:t>at least once.</w:t>
      </w:r>
      <w:r w:rsidR="00563873" w:rsidRPr="0005214E">
        <w:rPr>
          <w:rFonts w:ascii="Arial" w:hAnsi="Arial" w:cs="Arial"/>
          <w:bCs/>
          <w:iCs/>
        </w:rPr>
        <w:t xml:space="preserve"> </w:t>
      </w:r>
    </w:p>
    <w:p w14:paraId="5101415E" w14:textId="77777777" w:rsidR="00563873" w:rsidRPr="0005214E" w:rsidRDefault="00563873" w:rsidP="00563873">
      <w:pPr>
        <w:pStyle w:val="ListParagraph"/>
        <w:rPr>
          <w:rFonts w:cs="Arial"/>
          <w:bCs/>
          <w:iCs/>
        </w:rPr>
      </w:pPr>
    </w:p>
    <w:p w14:paraId="383598AD" w14:textId="77777777" w:rsidR="00A54428" w:rsidRPr="0005214E" w:rsidRDefault="00A54428" w:rsidP="00A54428">
      <w:pPr>
        <w:pStyle w:val="NoSpacing"/>
        <w:ind w:left="720"/>
        <w:jc w:val="both"/>
        <w:rPr>
          <w:rFonts w:ascii="Arial" w:hAnsi="Arial" w:cs="Arial"/>
          <w:bCs/>
          <w:szCs w:val="22"/>
        </w:rPr>
      </w:pPr>
    </w:p>
    <w:p w14:paraId="7B2F0367" w14:textId="37AE3E0C" w:rsidR="00352B84" w:rsidRPr="0005214E" w:rsidRDefault="00A54428" w:rsidP="00900733">
      <w:pPr>
        <w:pStyle w:val="NoSpacing"/>
        <w:numPr>
          <w:ilvl w:val="2"/>
          <w:numId w:val="8"/>
        </w:numPr>
        <w:jc w:val="both"/>
        <w:rPr>
          <w:rFonts w:ascii="Arial" w:hAnsi="Arial" w:cs="Arial"/>
          <w:bCs/>
          <w:szCs w:val="22"/>
        </w:rPr>
      </w:pPr>
      <w:r w:rsidRPr="0005214E">
        <w:rPr>
          <w:rFonts w:ascii="Arial" w:hAnsi="Arial" w:cs="Arial"/>
          <w:szCs w:val="22"/>
        </w:rPr>
        <w:t xml:space="preserve">The quality </w:t>
      </w:r>
      <w:r w:rsidR="008D5B19">
        <w:rPr>
          <w:rFonts w:ascii="Arial" w:hAnsi="Arial" w:cs="Arial"/>
          <w:szCs w:val="22"/>
        </w:rPr>
        <w:t xml:space="preserve">and compliance with the service standards </w:t>
      </w:r>
      <w:r w:rsidRPr="0005214E">
        <w:rPr>
          <w:rFonts w:ascii="Arial" w:hAnsi="Arial" w:cs="Arial"/>
          <w:szCs w:val="22"/>
        </w:rPr>
        <w:t xml:space="preserve">will be paramount as the College will retain responsibility to the </w:t>
      </w:r>
      <w:r w:rsidR="008D5B19">
        <w:rPr>
          <w:rFonts w:ascii="Arial" w:hAnsi="Arial" w:cs="Arial"/>
          <w:bCs/>
          <w:szCs w:val="22"/>
        </w:rPr>
        <w:t xml:space="preserve">funding and inspection bodies </w:t>
      </w:r>
      <w:r w:rsidRPr="0005214E">
        <w:rPr>
          <w:rFonts w:ascii="Arial" w:hAnsi="Arial" w:cs="Arial"/>
          <w:bCs/>
          <w:szCs w:val="22"/>
        </w:rPr>
        <w:t xml:space="preserve">for the quality of the programmes which the </w:t>
      </w:r>
      <w:r w:rsidR="008D5B19">
        <w:rPr>
          <w:rFonts w:ascii="Arial" w:hAnsi="Arial" w:cs="Arial"/>
          <w:bCs/>
          <w:szCs w:val="22"/>
        </w:rPr>
        <w:t xml:space="preserve">online platform </w:t>
      </w:r>
      <w:r w:rsidRPr="0005214E">
        <w:rPr>
          <w:rFonts w:ascii="Arial" w:hAnsi="Arial" w:cs="Arial"/>
          <w:bCs/>
          <w:szCs w:val="22"/>
        </w:rPr>
        <w:t xml:space="preserve">will be </w:t>
      </w:r>
      <w:r w:rsidR="008D5B19">
        <w:rPr>
          <w:rFonts w:ascii="Arial" w:hAnsi="Arial" w:cs="Arial"/>
          <w:bCs/>
          <w:szCs w:val="22"/>
        </w:rPr>
        <w:t>supporting</w:t>
      </w:r>
      <w:r w:rsidRPr="0005214E">
        <w:rPr>
          <w:rFonts w:ascii="Arial" w:hAnsi="Arial" w:cs="Arial"/>
          <w:bCs/>
          <w:szCs w:val="22"/>
        </w:rPr>
        <w:t xml:space="preserve">. </w:t>
      </w:r>
    </w:p>
    <w:p w14:paraId="55A28F76" w14:textId="77777777" w:rsidR="004616E7" w:rsidRPr="0005214E" w:rsidRDefault="004616E7" w:rsidP="00B85C72">
      <w:pPr>
        <w:pStyle w:val="NoSpacing"/>
        <w:jc w:val="both"/>
        <w:rPr>
          <w:rFonts w:ascii="Arial" w:hAnsi="Arial" w:cs="Arial"/>
          <w:bCs/>
          <w:iCs/>
        </w:rPr>
      </w:pPr>
    </w:p>
    <w:p w14:paraId="5866843F" w14:textId="77777777" w:rsidR="002F1AE4" w:rsidRPr="0005214E" w:rsidRDefault="002F1AE4" w:rsidP="00E63CEC">
      <w:pPr>
        <w:pStyle w:val="NoSpacing"/>
        <w:numPr>
          <w:ilvl w:val="1"/>
          <w:numId w:val="8"/>
        </w:numPr>
        <w:jc w:val="both"/>
        <w:rPr>
          <w:rFonts w:ascii="Arial" w:hAnsi="Arial" w:cs="Arial"/>
          <w:b/>
          <w:bCs/>
          <w:iCs/>
        </w:rPr>
      </w:pPr>
      <w:r w:rsidRPr="0005214E">
        <w:rPr>
          <w:rFonts w:ascii="Arial" w:hAnsi="Arial" w:cs="Arial"/>
          <w:b/>
          <w:bCs/>
          <w:iCs/>
        </w:rPr>
        <w:t>Ability to Deliver</w:t>
      </w:r>
    </w:p>
    <w:p w14:paraId="6FEC51AE" w14:textId="77777777" w:rsidR="00220A01" w:rsidRPr="0005214E" w:rsidRDefault="00220A01" w:rsidP="00B85C72">
      <w:pPr>
        <w:pStyle w:val="NoSpacing"/>
        <w:ind w:left="720"/>
        <w:jc w:val="both"/>
        <w:rPr>
          <w:rFonts w:ascii="Arial" w:hAnsi="Arial" w:cs="Arial"/>
          <w:bCs/>
          <w:iCs/>
        </w:rPr>
      </w:pPr>
    </w:p>
    <w:p w14:paraId="58067686" w14:textId="77777777" w:rsidR="007C6957" w:rsidRPr="0005214E" w:rsidRDefault="00396B62" w:rsidP="007C6957">
      <w:pPr>
        <w:pStyle w:val="NoSpacing"/>
        <w:numPr>
          <w:ilvl w:val="2"/>
          <w:numId w:val="8"/>
        </w:numPr>
        <w:jc w:val="both"/>
        <w:rPr>
          <w:rFonts w:ascii="Arial" w:hAnsi="Arial" w:cs="Arial"/>
        </w:rPr>
      </w:pPr>
      <w:r w:rsidRPr="0005214E">
        <w:rPr>
          <w:rFonts w:ascii="Arial" w:hAnsi="Arial" w:cs="Arial"/>
        </w:rPr>
        <w:t>T</w:t>
      </w:r>
      <w:r w:rsidR="001023B4" w:rsidRPr="0005214E">
        <w:rPr>
          <w:rFonts w:ascii="Arial" w:hAnsi="Arial" w:cs="Arial"/>
        </w:rPr>
        <w:t xml:space="preserve">he College will request evidence that the </w:t>
      </w:r>
      <w:r w:rsidR="008C3FF8" w:rsidRPr="0005214E">
        <w:rPr>
          <w:rFonts w:ascii="Arial" w:hAnsi="Arial" w:cs="Arial"/>
        </w:rPr>
        <w:t>T</w:t>
      </w:r>
      <w:r w:rsidR="001023B4" w:rsidRPr="0005214E">
        <w:rPr>
          <w:rFonts w:ascii="Arial" w:hAnsi="Arial" w:cs="Arial"/>
        </w:rPr>
        <w:t xml:space="preserve">enderer </w:t>
      </w:r>
      <w:proofErr w:type="gramStart"/>
      <w:r w:rsidR="007C6957" w:rsidRPr="0005214E">
        <w:rPr>
          <w:rFonts w:ascii="Arial" w:hAnsi="Arial" w:cs="Arial"/>
        </w:rPr>
        <w:t>is capable of delivering</w:t>
      </w:r>
      <w:proofErr w:type="gramEnd"/>
      <w:r w:rsidR="007C6957" w:rsidRPr="0005214E">
        <w:rPr>
          <w:rFonts w:ascii="Arial" w:hAnsi="Arial" w:cs="Arial"/>
        </w:rPr>
        <w:t xml:space="preserve"> the service to appropriate quality </w:t>
      </w:r>
      <w:r w:rsidR="00711E37" w:rsidRPr="0005214E">
        <w:rPr>
          <w:rFonts w:ascii="Arial" w:hAnsi="Arial" w:cs="Arial"/>
        </w:rPr>
        <w:t xml:space="preserve">and compliance </w:t>
      </w:r>
      <w:r w:rsidR="007C6957" w:rsidRPr="0005214E">
        <w:rPr>
          <w:rFonts w:ascii="Arial" w:hAnsi="Arial" w:cs="Arial"/>
        </w:rPr>
        <w:t>standards and to the volume required.</w:t>
      </w:r>
    </w:p>
    <w:p w14:paraId="0AFDC554" w14:textId="77777777" w:rsidR="007C6957" w:rsidRPr="0005214E" w:rsidRDefault="007C6957" w:rsidP="007C6957">
      <w:pPr>
        <w:pStyle w:val="NoSpacing"/>
        <w:ind w:left="720"/>
        <w:jc w:val="both"/>
        <w:rPr>
          <w:rFonts w:ascii="Arial" w:hAnsi="Arial" w:cs="Arial"/>
        </w:rPr>
      </w:pPr>
      <w:r w:rsidRPr="0005214E">
        <w:rPr>
          <w:rFonts w:ascii="Arial" w:hAnsi="Arial" w:cs="Arial"/>
        </w:rPr>
        <w:t xml:space="preserve"> </w:t>
      </w:r>
    </w:p>
    <w:p w14:paraId="4487E867" w14:textId="77777777" w:rsidR="009A332F" w:rsidRPr="0005214E" w:rsidRDefault="007C6957" w:rsidP="001023B4">
      <w:pPr>
        <w:pStyle w:val="NoSpacing"/>
        <w:numPr>
          <w:ilvl w:val="2"/>
          <w:numId w:val="8"/>
        </w:numPr>
        <w:jc w:val="both"/>
        <w:rPr>
          <w:rFonts w:ascii="Arial" w:hAnsi="Arial" w:cs="Arial"/>
        </w:rPr>
      </w:pPr>
      <w:r w:rsidRPr="0005214E">
        <w:rPr>
          <w:rFonts w:ascii="Arial" w:hAnsi="Arial" w:cs="Arial"/>
        </w:rPr>
        <w:t xml:space="preserve">Tenderers will be expected to demonstrate that they have a </w:t>
      </w:r>
      <w:r w:rsidR="004F632A" w:rsidRPr="0005214E">
        <w:rPr>
          <w:rFonts w:ascii="Arial" w:hAnsi="Arial" w:cs="Arial"/>
        </w:rPr>
        <w:t xml:space="preserve">successful </w:t>
      </w:r>
      <w:r w:rsidR="009A332F" w:rsidRPr="0005214E">
        <w:rPr>
          <w:rFonts w:ascii="Arial" w:hAnsi="Arial" w:cs="Arial"/>
        </w:rPr>
        <w:t>track record of:</w:t>
      </w:r>
      <w:r w:rsidR="001023B4" w:rsidRPr="0005214E">
        <w:rPr>
          <w:rFonts w:ascii="Arial" w:hAnsi="Arial" w:cs="Arial"/>
        </w:rPr>
        <w:t xml:space="preserve"> </w:t>
      </w:r>
    </w:p>
    <w:p w14:paraId="2CEB9CCC" w14:textId="3016AB4C" w:rsidR="009A332F" w:rsidRPr="0005214E" w:rsidRDefault="00640830" w:rsidP="009A332F">
      <w:pPr>
        <w:pStyle w:val="NoSpacing"/>
        <w:numPr>
          <w:ilvl w:val="0"/>
          <w:numId w:val="30"/>
        </w:numPr>
        <w:jc w:val="both"/>
        <w:rPr>
          <w:rFonts w:ascii="Arial" w:hAnsi="Arial" w:cs="Arial"/>
        </w:rPr>
      </w:pPr>
      <w:r w:rsidRPr="0005214E">
        <w:rPr>
          <w:rFonts w:ascii="Arial" w:hAnsi="Arial" w:cs="Arial"/>
        </w:rPr>
        <w:t xml:space="preserve">providing </w:t>
      </w:r>
      <w:r w:rsidR="00CD40C2">
        <w:rPr>
          <w:rFonts w:ascii="Arial" w:hAnsi="Arial" w:cs="Arial"/>
        </w:rPr>
        <w:t xml:space="preserve">fully functional </w:t>
      </w:r>
      <w:r w:rsidR="004D193E">
        <w:rPr>
          <w:rFonts w:ascii="Arial" w:hAnsi="Arial" w:cs="Arial"/>
        </w:rPr>
        <w:t xml:space="preserve">online </w:t>
      </w:r>
      <w:r w:rsidR="00FA07B9">
        <w:rPr>
          <w:rFonts w:ascii="Arial" w:hAnsi="Arial" w:cs="Arial"/>
        </w:rPr>
        <w:t xml:space="preserve">course delivery </w:t>
      </w:r>
      <w:r w:rsidR="004D193E">
        <w:rPr>
          <w:rFonts w:ascii="Arial" w:hAnsi="Arial" w:cs="Arial"/>
        </w:rPr>
        <w:t xml:space="preserve">platforms </w:t>
      </w:r>
      <w:r w:rsidR="009A332F" w:rsidRPr="0005214E">
        <w:rPr>
          <w:rFonts w:ascii="Arial" w:hAnsi="Arial" w:cs="Arial"/>
        </w:rPr>
        <w:t>to college</w:t>
      </w:r>
      <w:r w:rsidR="00FA07B9">
        <w:rPr>
          <w:rFonts w:ascii="Arial" w:hAnsi="Arial" w:cs="Arial"/>
        </w:rPr>
        <w:t>s</w:t>
      </w:r>
      <w:r w:rsidR="009A332F" w:rsidRPr="0005214E">
        <w:rPr>
          <w:rFonts w:ascii="Arial" w:hAnsi="Arial" w:cs="Arial"/>
        </w:rPr>
        <w:t xml:space="preserve"> </w:t>
      </w:r>
      <w:r w:rsidR="00FA07B9">
        <w:rPr>
          <w:rFonts w:ascii="Arial" w:hAnsi="Arial" w:cs="Arial"/>
        </w:rPr>
        <w:t>or similar institutions</w:t>
      </w:r>
      <w:r w:rsidR="005F142C">
        <w:rPr>
          <w:rFonts w:ascii="Arial" w:hAnsi="Arial" w:cs="Arial"/>
        </w:rPr>
        <w:t xml:space="preserve"> that are compliant with awarding bodies’, data protection and other relevant requirements</w:t>
      </w:r>
    </w:p>
    <w:p w14:paraId="65EB0EBB" w14:textId="08E288BE" w:rsidR="00AD46F5" w:rsidRPr="0005214E" w:rsidRDefault="009D4975" w:rsidP="009A332F">
      <w:pPr>
        <w:pStyle w:val="NoSpacing"/>
        <w:numPr>
          <w:ilvl w:val="0"/>
          <w:numId w:val="30"/>
        </w:numPr>
        <w:jc w:val="both"/>
        <w:rPr>
          <w:rFonts w:ascii="Arial" w:hAnsi="Arial" w:cs="Arial"/>
        </w:rPr>
      </w:pPr>
      <w:r>
        <w:rPr>
          <w:rFonts w:ascii="Arial" w:hAnsi="Arial" w:cs="Arial"/>
        </w:rPr>
        <w:t xml:space="preserve">providing customer training and support in relation to the online platform, both at platform implementation stage and for the duration of the contract, such as </w:t>
      </w:r>
      <w:r w:rsidR="005F142C">
        <w:rPr>
          <w:rFonts w:ascii="Arial" w:hAnsi="Arial" w:cs="Arial"/>
        </w:rPr>
        <w:t>resolving any customer issues with the online platform in an effective and timely manner</w:t>
      </w:r>
    </w:p>
    <w:p w14:paraId="05A106DC" w14:textId="77777777" w:rsidR="00131867" w:rsidRDefault="00131867" w:rsidP="009A332F">
      <w:pPr>
        <w:pStyle w:val="NoSpacing"/>
        <w:numPr>
          <w:ilvl w:val="0"/>
          <w:numId w:val="30"/>
        </w:numPr>
        <w:jc w:val="both"/>
        <w:rPr>
          <w:rFonts w:ascii="Arial" w:hAnsi="Arial" w:cs="Arial"/>
        </w:rPr>
      </w:pPr>
      <w:r>
        <w:rPr>
          <w:rFonts w:ascii="Arial" w:hAnsi="Arial" w:cs="Arial"/>
        </w:rPr>
        <w:t>implementing platform improvements and development in response to customer feedback</w:t>
      </w:r>
    </w:p>
    <w:p w14:paraId="0D90E11E" w14:textId="105833EE" w:rsidR="00412C48" w:rsidRPr="0005214E" w:rsidRDefault="005E6F21" w:rsidP="009A332F">
      <w:pPr>
        <w:pStyle w:val="NoSpacing"/>
        <w:numPr>
          <w:ilvl w:val="0"/>
          <w:numId w:val="30"/>
        </w:numPr>
        <w:jc w:val="both"/>
        <w:rPr>
          <w:rFonts w:ascii="Arial" w:hAnsi="Arial" w:cs="Arial"/>
        </w:rPr>
      </w:pPr>
      <w:r>
        <w:rPr>
          <w:rFonts w:ascii="Arial" w:hAnsi="Arial" w:cs="Arial"/>
        </w:rPr>
        <w:t xml:space="preserve">a pricing structure that provides the customers with good </w:t>
      </w:r>
      <w:r w:rsidRPr="00047A39">
        <w:rPr>
          <w:rFonts w:ascii="Arial" w:hAnsi="Arial" w:cs="Arial"/>
        </w:rPr>
        <w:t>value for money</w:t>
      </w:r>
    </w:p>
    <w:p w14:paraId="0A190269" w14:textId="77777777" w:rsidR="009B3BD2" w:rsidRPr="0005214E" w:rsidRDefault="009B3BD2" w:rsidP="009B3BD2">
      <w:pPr>
        <w:pStyle w:val="NoSpacing"/>
        <w:jc w:val="both"/>
        <w:rPr>
          <w:rFonts w:ascii="Arial" w:hAnsi="Arial" w:cs="Arial"/>
        </w:rPr>
      </w:pPr>
    </w:p>
    <w:p w14:paraId="7C7E26B2" w14:textId="77777777" w:rsidR="005A1DE8" w:rsidRPr="0005214E" w:rsidRDefault="005A1DE8" w:rsidP="00420A20">
      <w:pPr>
        <w:pStyle w:val="NoSpacing"/>
        <w:ind w:left="720"/>
        <w:jc w:val="both"/>
        <w:rPr>
          <w:rFonts w:ascii="Arial" w:hAnsi="Arial" w:cs="Arial"/>
        </w:rPr>
      </w:pPr>
    </w:p>
    <w:p w14:paraId="0E9F6F7B" w14:textId="77777777" w:rsidR="00420A20" w:rsidRPr="0005214E" w:rsidRDefault="00420A20" w:rsidP="00420A20">
      <w:pPr>
        <w:pStyle w:val="NoSpacing"/>
        <w:ind w:left="720"/>
        <w:jc w:val="both"/>
        <w:rPr>
          <w:rFonts w:ascii="Arial" w:hAnsi="Arial" w:cs="Arial"/>
        </w:rPr>
      </w:pPr>
      <w:r w:rsidRPr="0005214E">
        <w:rPr>
          <w:rFonts w:ascii="Arial" w:hAnsi="Arial" w:cs="Arial"/>
        </w:rPr>
        <w:t xml:space="preserve">Applications from Tenderers who have no </w:t>
      </w:r>
      <w:r w:rsidR="005A1DE8" w:rsidRPr="0005214E">
        <w:rPr>
          <w:rFonts w:ascii="Arial" w:hAnsi="Arial" w:cs="Arial"/>
        </w:rPr>
        <w:t xml:space="preserve">previous </w:t>
      </w:r>
      <w:r w:rsidRPr="0005214E">
        <w:rPr>
          <w:rFonts w:ascii="Arial" w:hAnsi="Arial" w:cs="Arial"/>
        </w:rPr>
        <w:t>track record will not be considered.</w:t>
      </w:r>
    </w:p>
    <w:p w14:paraId="15847C0E" w14:textId="77777777" w:rsidR="00420A20" w:rsidRPr="0005214E" w:rsidRDefault="00420A20" w:rsidP="009B3BD2">
      <w:pPr>
        <w:pStyle w:val="NoSpacing"/>
        <w:ind w:left="720"/>
        <w:jc w:val="both"/>
        <w:rPr>
          <w:rFonts w:ascii="Arial" w:hAnsi="Arial" w:cs="Arial"/>
        </w:rPr>
      </w:pPr>
    </w:p>
    <w:p w14:paraId="1697EBAC" w14:textId="77777777" w:rsidR="00BF2735" w:rsidRPr="0005214E" w:rsidRDefault="00640830" w:rsidP="001023B4">
      <w:pPr>
        <w:pStyle w:val="NoSpacing"/>
        <w:numPr>
          <w:ilvl w:val="2"/>
          <w:numId w:val="8"/>
        </w:numPr>
        <w:jc w:val="both"/>
        <w:rPr>
          <w:rFonts w:ascii="Arial" w:hAnsi="Arial" w:cs="Arial"/>
        </w:rPr>
      </w:pPr>
      <w:r w:rsidRPr="0005214E">
        <w:rPr>
          <w:rFonts w:ascii="Arial" w:hAnsi="Arial" w:cs="Arial"/>
        </w:rPr>
        <w:t xml:space="preserve">Tenderers will be expected to demonstrate </w:t>
      </w:r>
      <w:r w:rsidR="006871DD" w:rsidRPr="0005214E">
        <w:rPr>
          <w:rFonts w:ascii="Arial" w:hAnsi="Arial" w:cs="Arial"/>
        </w:rPr>
        <w:t xml:space="preserve">in their application </w:t>
      </w:r>
      <w:r w:rsidRPr="0005214E">
        <w:rPr>
          <w:rFonts w:ascii="Arial" w:hAnsi="Arial" w:cs="Arial"/>
        </w:rPr>
        <w:t>that they have processes</w:t>
      </w:r>
      <w:r w:rsidR="006D2243" w:rsidRPr="0005214E">
        <w:rPr>
          <w:rFonts w:ascii="Arial" w:hAnsi="Arial" w:cs="Arial"/>
        </w:rPr>
        <w:t xml:space="preserve">, </w:t>
      </w:r>
      <w:proofErr w:type="gramStart"/>
      <w:r w:rsidR="006D2243" w:rsidRPr="0005214E">
        <w:rPr>
          <w:rFonts w:ascii="Arial" w:hAnsi="Arial" w:cs="Arial"/>
        </w:rPr>
        <w:t>policies</w:t>
      </w:r>
      <w:proofErr w:type="gramEnd"/>
      <w:r w:rsidR="006D2243" w:rsidRPr="0005214E">
        <w:rPr>
          <w:rFonts w:ascii="Arial" w:hAnsi="Arial" w:cs="Arial"/>
        </w:rPr>
        <w:t xml:space="preserve"> </w:t>
      </w:r>
      <w:r w:rsidRPr="0005214E">
        <w:rPr>
          <w:rFonts w:ascii="Arial" w:hAnsi="Arial" w:cs="Arial"/>
        </w:rPr>
        <w:t xml:space="preserve">and resources </w:t>
      </w:r>
      <w:r w:rsidR="00BF2735" w:rsidRPr="0005214E">
        <w:rPr>
          <w:rFonts w:ascii="Arial" w:hAnsi="Arial" w:cs="Arial"/>
        </w:rPr>
        <w:t>to:</w:t>
      </w:r>
      <w:r w:rsidRPr="0005214E">
        <w:rPr>
          <w:rFonts w:ascii="Arial" w:hAnsi="Arial" w:cs="Arial"/>
        </w:rPr>
        <w:t xml:space="preserve"> </w:t>
      </w:r>
    </w:p>
    <w:p w14:paraId="5D38DD01" w14:textId="2551C6DC" w:rsidR="00BF2735" w:rsidRPr="0005214E" w:rsidRDefault="00640830" w:rsidP="00BF2735">
      <w:pPr>
        <w:pStyle w:val="NoSpacing"/>
        <w:numPr>
          <w:ilvl w:val="0"/>
          <w:numId w:val="27"/>
        </w:numPr>
        <w:jc w:val="both"/>
        <w:rPr>
          <w:rFonts w:ascii="Arial" w:hAnsi="Arial" w:cs="Arial"/>
        </w:rPr>
      </w:pPr>
      <w:r w:rsidRPr="0005214E">
        <w:rPr>
          <w:rFonts w:ascii="Arial" w:hAnsi="Arial" w:cs="Arial"/>
        </w:rPr>
        <w:t xml:space="preserve">liaise effectively with colleges to </w:t>
      </w:r>
      <w:r w:rsidR="0094662D">
        <w:rPr>
          <w:rFonts w:ascii="Arial" w:hAnsi="Arial" w:cs="Arial"/>
        </w:rPr>
        <w:t xml:space="preserve">ensure the online platform </w:t>
      </w:r>
      <w:r w:rsidR="00AB3A8E">
        <w:rPr>
          <w:rFonts w:ascii="Arial" w:hAnsi="Arial" w:cs="Arial"/>
        </w:rPr>
        <w:t xml:space="preserve">specification </w:t>
      </w:r>
      <w:r w:rsidR="0094662D">
        <w:rPr>
          <w:rFonts w:ascii="Arial" w:hAnsi="Arial" w:cs="Arial"/>
        </w:rPr>
        <w:t>meets the customer’s needs</w:t>
      </w:r>
    </w:p>
    <w:p w14:paraId="6983600E" w14:textId="77777777" w:rsidR="005E3062" w:rsidRPr="0005214E" w:rsidRDefault="00BF2735" w:rsidP="00BF2735">
      <w:pPr>
        <w:pStyle w:val="NoSpacing"/>
        <w:numPr>
          <w:ilvl w:val="0"/>
          <w:numId w:val="27"/>
        </w:numPr>
        <w:jc w:val="both"/>
        <w:rPr>
          <w:rFonts w:ascii="Arial" w:hAnsi="Arial" w:cs="Arial"/>
        </w:rPr>
      </w:pPr>
      <w:r w:rsidRPr="0005214E">
        <w:rPr>
          <w:rFonts w:ascii="Arial" w:hAnsi="Arial" w:cs="Arial"/>
        </w:rPr>
        <w:t xml:space="preserve">ensure </w:t>
      </w:r>
      <w:r w:rsidR="00E6173B" w:rsidRPr="0005214E">
        <w:rPr>
          <w:rFonts w:ascii="Arial" w:hAnsi="Arial" w:cs="Arial"/>
        </w:rPr>
        <w:t xml:space="preserve">that the </w:t>
      </w:r>
      <w:r w:rsidR="0096255D" w:rsidRPr="0005214E">
        <w:rPr>
          <w:rFonts w:ascii="Arial" w:hAnsi="Arial" w:cs="Arial"/>
        </w:rPr>
        <w:t xml:space="preserve">Tenderer’s activities </w:t>
      </w:r>
      <w:r w:rsidRPr="0005214E">
        <w:rPr>
          <w:rFonts w:ascii="Arial" w:hAnsi="Arial" w:cs="Arial"/>
        </w:rPr>
        <w:t>comply</w:t>
      </w:r>
      <w:r w:rsidR="00A43C23" w:rsidRPr="0005214E">
        <w:rPr>
          <w:rFonts w:ascii="Arial" w:hAnsi="Arial" w:cs="Arial"/>
        </w:rPr>
        <w:t xml:space="preserve"> </w:t>
      </w:r>
      <w:r w:rsidR="00E6173B" w:rsidRPr="0005214E">
        <w:rPr>
          <w:rFonts w:ascii="Arial" w:hAnsi="Arial" w:cs="Arial"/>
        </w:rPr>
        <w:t xml:space="preserve">with legislation, including but not limited to </w:t>
      </w:r>
      <w:r w:rsidR="00A43C23" w:rsidRPr="0005214E">
        <w:rPr>
          <w:rFonts w:ascii="Arial" w:hAnsi="Arial" w:cs="Arial"/>
        </w:rPr>
        <w:t xml:space="preserve">Safeguarding, Health and Safety and </w:t>
      </w:r>
      <w:r w:rsidR="00E6173B" w:rsidRPr="0005214E">
        <w:rPr>
          <w:rFonts w:ascii="Arial" w:hAnsi="Arial" w:cs="Arial"/>
        </w:rPr>
        <w:t>GDPR</w:t>
      </w:r>
      <w:r w:rsidR="00640830" w:rsidRPr="0005214E">
        <w:rPr>
          <w:rFonts w:ascii="Arial" w:hAnsi="Arial" w:cs="Arial"/>
        </w:rPr>
        <w:t xml:space="preserve"> </w:t>
      </w:r>
    </w:p>
    <w:p w14:paraId="7008DA1E" w14:textId="4D46A0D1" w:rsidR="00BF2735" w:rsidRPr="0005214E" w:rsidRDefault="00BF2735" w:rsidP="00BF2735">
      <w:pPr>
        <w:pStyle w:val="NoSpacing"/>
        <w:numPr>
          <w:ilvl w:val="0"/>
          <w:numId w:val="27"/>
        </w:numPr>
        <w:jc w:val="both"/>
        <w:rPr>
          <w:rFonts w:ascii="Arial" w:hAnsi="Arial" w:cs="Arial"/>
        </w:rPr>
      </w:pPr>
      <w:r w:rsidRPr="0005214E">
        <w:rPr>
          <w:rFonts w:ascii="Arial" w:hAnsi="Arial" w:cs="Arial"/>
        </w:rPr>
        <w:t xml:space="preserve">monitor progress </w:t>
      </w:r>
      <w:r w:rsidR="00AB3A8E">
        <w:rPr>
          <w:rFonts w:ascii="Arial" w:hAnsi="Arial" w:cs="Arial"/>
        </w:rPr>
        <w:t xml:space="preserve">and service delivery </w:t>
      </w:r>
      <w:r w:rsidRPr="0005214E">
        <w:rPr>
          <w:rFonts w:ascii="Arial" w:hAnsi="Arial" w:cs="Arial"/>
        </w:rPr>
        <w:t xml:space="preserve">effectively to ensure the </w:t>
      </w:r>
      <w:r w:rsidR="00AB3A8E">
        <w:rPr>
          <w:rFonts w:ascii="Arial" w:hAnsi="Arial" w:cs="Arial"/>
        </w:rPr>
        <w:t xml:space="preserve">implementation and provision of the online platform meets </w:t>
      </w:r>
      <w:r w:rsidR="00CA18CF">
        <w:rPr>
          <w:rFonts w:ascii="Arial" w:hAnsi="Arial" w:cs="Arial"/>
        </w:rPr>
        <w:t>service standards</w:t>
      </w:r>
    </w:p>
    <w:p w14:paraId="2AB5D79C" w14:textId="387F9C4F" w:rsidR="005E3062" w:rsidRDefault="005E3062" w:rsidP="005E3062">
      <w:pPr>
        <w:pStyle w:val="ListParagraph"/>
        <w:rPr>
          <w:rFonts w:cs="Arial"/>
        </w:rPr>
      </w:pPr>
    </w:p>
    <w:p w14:paraId="1D1D5570" w14:textId="38BFA898" w:rsidR="00BF2735" w:rsidRPr="00804474" w:rsidRDefault="00640830" w:rsidP="001023B4">
      <w:pPr>
        <w:pStyle w:val="NoSpacing"/>
        <w:numPr>
          <w:ilvl w:val="2"/>
          <w:numId w:val="8"/>
        </w:numPr>
        <w:jc w:val="both"/>
        <w:rPr>
          <w:rFonts w:ascii="Arial" w:hAnsi="Arial" w:cs="Arial"/>
        </w:rPr>
      </w:pPr>
      <w:r w:rsidRPr="00804474">
        <w:rPr>
          <w:rFonts w:ascii="Arial" w:hAnsi="Arial" w:cs="Arial"/>
        </w:rPr>
        <w:t xml:space="preserve">Tenderers will </w:t>
      </w:r>
      <w:r w:rsidR="004E57DC" w:rsidRPr="00804474">
        <w:rPr>
          <w:rFonts w:ascii="Arial" w:hAnsi="Arial" w:cs="Arial"/>
        </w:rPr>
        <w:t xml:space="preserve">also </w:t>
      </w:r>
      <w:r w:rsidRPr="00804474">
        <w:rPr>
          <w:rFonts w:ascii="Arial" w:hAnsi="Arial" w:cs="Arial"/>
        </w:rPr>
        <w:t xml:space="preserve">be expected to </w:t>
      </w:r>
      <w:r w:rsidR="004E57DC" w:rsidRPr="00804474">
        <w:rPr>
          <w:rFonts w:ascii="Arial" w:hAnsi="Arial" w:cs="Arial"/>
        </w:rPr>
        <w:t xml:space="preserve">enable the College to view to the platform during the tender application evaluation stage to enable the College to assess the platform quality. The College reserves the right to decide if it will require access to the platform from all Tenderers or from </w:t>
      </w:r>
      <w:r w:rsidR="00944D46" w:rsidRPr="00804474">
        <w:rPr>
          <w:rFonts w:ascii="Arial" w:hAnsi="Arial" w:cs="Arial"/>
        </w:rPr>
        <w:t>shortlisted Tenderers that achieve the highest score in other aspects of their application.</w:t>
      </w:r>
    </w:p>
    <w:p w14:paraId="65EDFC47" w14:textId="77777777" w:rsidR="00BF2735" w:rsidRPr="0005214E" w:rsidRDefault="00BF2735" w:rsidP="00BF2735">
      <w:pPr>
        <w:pStyle w:val="NoSpacing"/>
        <w:ind w:left="1080"/>
        <w:jc w:val="both"/>
        <w:rPr>
          <w:rFonts w:ascii="Arial" w:hAnsi="Arial" w:cs="Arial"/>
        </w:rPr>
      </w:pPr>
    </w:p>
    <w:p w14:paraId="75F41086" w14:textId="77777777" w:rsidR="00612183" w:rsidRPr="0005214E" w:rsidRDefault="00612183" w:rsidP="00612183">
      <w:pPr>
        <w:pStyle w:val="ListParagraph"/>
        <w:rPr>
          <w:rFonts w:cs="Arial"/>
          <w:bCs/>
          <w:iCs/>
        </w:rPr>
      </w:pPr>
    </w:p>
    <w:p w14:paraId="2F2AD1A0" w14:textId="0839FA0B" w:rsidR="00711E37" w:rsidRPr="0005214E" w:rsidRDefault="00711E37" w:rsidP="00E63CEC">
      <w:pPr>
        <w:pStyle w:val="NoSpacing"/>
        <w:numPr>
          <w:ilvl w:val="2"/>
          <w:numId w:val="8"/>
        </w:numPr>
        <w:jc w:val="both"/>
        <w:rPr>
          <w:rFonts w:ascii="Arial" w:hAnsi="Arial" w:cs="Arial"/>
          <w:bCs/>
          <w:iCs/>
        </w:rPr>
      </w:pPr>
      <w:r w:rsidRPr="0005214E">
        <w:rPr>
          <w:rFonts w:ascii="Arial" w:hAnsi="Arial" w:cs="Arial"/>
          <w:bCs/>
          <w:iCs/>
        </w:rPr>
        <w:t xml:space="preserve">The successful </w:t>
      </w:r>
      <w:r w:rsidR="00604B22" w:rsidRPr="0005214E">
        <w:rPr>
          <w:rFonts w:ascii="Arial" w:hAnsi="Arial" w:cs="Arial"/>
          <w:bCs/>
          <w:iCs/>
        </w:rPr>
        <w:t>Tenderer</w:t>
      </w:r>
      <w:r w:rsidRPr="0005214E">
        <w:rPr>
          <w:rFonts w:ascii="Arial" w:hAnsi="Arial" w:cs="Arial"/>
          <w:bCs/>
          <w:iCs/>
        </w:rPr>
        <w:t xml:space="preserve"> may be required to submit additional documents prior to contract signature, as evidence of due diligence; these could include for example staff </w:t>
      </w:r>
      <w:r w:rsidR="00986418">
        <w:rPr>
          <w:rFonts w:ascii="Arial" w:hAnsi="Arial" w:cs="Arial"/>
          <w:bCs/>
          <w:iCs/>
        </w:rPr>
        <w:t>vetting documentation</w:t>
      </w:r>
      <w:r w:rsidRPr="0005214E">
        <w:rPr>
          <w:rFonts w:ascii="Arial" w:hAnsi="Arial" w:cs="Arial"/>
          <w:bCs/>
          <w:iCs/>
        </w:rPr>
        <w:t xml:space="preserve"> or evidence of insurance certificates for those insurance policies that are not required at Tender stage </w:t>
      </w:r>
      <w:r w:rsidR="00717B8C" w:rsidRPr="0005214E">
        <w:rPr>
          <w:rFonts w:ascii="Arial" w:hAnsi="Arial" w:cs="Arial"/>
          <w:bCs/>
          <w:iCs/>
        </w:rPr>
        <w:t xml:space="preserve">for selection purposes </w:t>
      </w:r>
      <w:r w:rsidRPr="0005214E">
        <w:rPr>
          <w:rFonts w:ascii="Arial" w:hAnsi="Arial" w:cs="Arial"/>
          <w:bCs/>
          <w:iCs/>
        </w:rPr>
        <w:t xml:space="preserve">but may be required for due diligence of the selected </w:t>
      </w:r>
      <w:r w:rsidR="00604B22" w:rsidRPr="0005214E">
        <w:rPr>
          <w:rFonts w:ascii="Arial" w:hAnsi="Arial" w:cs="Arial"/>
          <w:bCs/>
          <w:iCs/>
        </w:rPr>
        <w:t>Tenderer</w:t>
      </w:r>
      <w:r w:rsidRPr="0005214E">
        <w:rPr>
          <w:rFonts w:ascii="Arial" w:hAnsi="Arial" w:cs="Arial"/>
          <w:bCs/>
          <w:iCs/>
        </w:rPr>
        <w:t>.</w:t>
      </w:r>
    </w:p>
    <w:p w14:paraId="18B8C52A" w14:textId="77777777" w:rsidR="00711E37" w:rsidRPr="0005214E" w:rsidRDefault="00711E37" w:rsidP="00711E37">
      <w:pPr>
        <w:pStyle w:val="ListParagraph"/>
        <w:rPr>
          <w:rFonts w:cs="Arial"/>
          <w:bCs/>
          <w:iCs/>
        </w:rPr>
      </w:pPr>
    </w:p>
    <w:p w14:paraId="0C9914F3" w14:textId="77777777" w:rsidR="009B3BD2" w:rsidRPr="0005214E" w:rsidRDefault="009B3BD2" w:rsidP="009B3BD2">
      <w:pPr>
        <w:tabs>
          <w:tab w:val="left" w:pos="630"/>
          <w:tab w:val="left" w:pos="4770"/>
          <w:tab w:val="left" w:pos="5670"/>
        </w:tabs>
        <w:spacing w:after="0" w:line="240" w:lineRule="auto"/>
        <w:ind w:left="990"/>
        <w:jc w:val="both"/>
        <w:rPr>
          <w:rFonts w:ascii="Arial" w:hAnsi="Arial" w:cs="Arial"/>
          <w:bCs/>
          <w:iCs/>
        </w:rPr>
      </w:pPr>
    </w:p>
    <w:p w14:paraId="67C56280" w14:textId="77777777" w:rsidR="00C971D7" w:rsidRPr="0005214E" w:rsidRDefault="00220A01" w:rsidP="00B85C72">
      <w:pPr>
        <w:tabs>
          <w:tab w:val="left" w:pos="630"/>
          <w:tab w:val="left" w:pos="4770"/>
          <w:tab w:val="left" w:pos="5670"/>
        </w:tabs>
        <w:spacing w:after="0"/>
        <w:jc w:val="both"/>
        <w:rPr>
          <w:rFonts w:ascii="Arial" w:hAnsi="Arial" w:cs="Arial"/>
          <w:vanish/>
          <w:highlight w:val="cyan"/>
          <w:specVanish/>
        </w:rPr>
      </w:pPr>
      <w:r w:rsidRPr="0005214E">
        <w:rPr>
          <w:rFonts w:ascii="Arial" w:hAnsi="Arial" w:cs="Arial"/>
          <w:vanish/>
          <w:highlight w:val="cyan"/>
        </w:rPr>
        <w:tab/>
      </w:r>
    </w:p>
    <w:p w14:paraId="1A60B97F" w14:textId="77777777" w:rsidR="005917DF" w:rsidRPr="0005214E" w:rsidRDefault="00197F5E" w:rsidP="00B23F33">
      <w:pPr>
        <w:pStyle w:val="NoSpacing"/>
        <w:numPr>
          <w:ilvl w:val="1"/>
          <w:numId w:val="8"/>
        </w:numPr>
        <w:jc w:val="both"/>
        <w:rPr>
          <w:rFonts w:ascii="Arial" w:hAnsi="Arial" w:cs="Arial"/>
          <w:b/>
          <w:bCs/>
        </w:rPr>
      </w:pPr>
      <w:r w:rsidRPr="0005214E">
        <w:rPr>
          <w:rFonts w:ascii="Arial" w:hAnsi="Arial" w:cs="Arial"/>
          <w:b/>
          <w:bCs/>
        </w:rPr>
        <w:t>Outcomes</w:t>
      </w:r>
    </w:p>
    <w:p w14:paraId="0BB8ED52" w14:textId="77777777" w:rsidR="00B23F33" w:rsidRPr="0005214E" w:rsidRDefault="00B23F33" w:rsidP="00B23F33">
      <w:pPr>
        <w:pStyle w:val="NoSpacing"/>
        <w:ind w:left="720"/>
        <w:jc w:val="both"/>
        <w:rPr>
          <w:rFonts w:ascii="Arial" w:hAnsi="Arial" w:cs="Arial"/>
        </w:rPr>
      </w:pPr>
    </w:p>
    <w:p w14:paraId="50750E66" w14:textId="67286351" w:rsidR="007A4828" w:rsidRPr="0005214E" w:rsidRDefault="00BB06D1" w:rsidP="00E63CEC">
      <w:pPr>
        <w:pStyle w:val="NoSpacing"/>
        <w:numPr>
          <w:ilvl w:val="2"/>
          <w:numId w:val="8"/>
        </w:numPr>
        <w:jc w:val="both"/>
        <w:rPr>
          <w:rFonts w:ascii="Arial" w:hAnsi="Arial" w:cs="Arial"/>
        </w:rPr>
      </w:pPr>
      <w:r w:rsidRPr="0005214E">
        <w:rPr>
          <w:rFonts w:ascii="Arial" w:hAnsi="Arial" w:cs="Arial"/>
        </w:rPr>
        <w:t xml:space="preserve">The </w:t>
      </w:r>
      <w:r w:rsidR="00FC44C2" w:rsidRPr="0005214E">
        <w:rPr>
          <w:rFonts w:ascii="Arial" w:hAnsi="Arial" w:cs="Arial"/>
        </w:rPr>
        <w:t xml:space="preserve">College expects that the </w:t>
      </w:r>
      <w:r w:rsidR="007421DB">
        <w:rPr>
          <w:rFonts w:ascii="Arial" w:hAnsi="Arial" w:cs="Arial"/>
        </w:rPr>
        <w:t xml:space="preserve">online platform will be fully functional to enable the learning, teaching, assessment and monitoring of all learning aims </w:t>
      </w:r>
      <w:r w:rsidR="00FC44C2" w:rsidRPr="0005214E">
        <w:rPr>
          <w:rFonts w:ascii="Arial" w:hAnsi="Arial" w:cs="Arial"/>
        </w:rPr>
        <w:t>as per the agreed</w:t>
      </w:r>
      <w:r w:rsidR="008B0FEE">
        <w:rPr>
          <w:rFonts w:ascii="Arial" w:hAnsi="Arial" w:cs="Arial"/>
        </w:rPr>
        <w:t xml:space="preserve"> </w:t>
      </w:r>
      <w:r w:rsidR="007421DB">
        <w:rPr>
          <w:rFonts w:ascii="Arial" w:hAnsi="Arial" w:cs="Arial"/>
        </w:rPr>
        <w:t>course portfolio</w:t>
      </w:r>
      <w:r w:rsidR="00FC44C2" w:rsidRPr="0005214E">
        <w:rPr>
          <w:rFonts w:ascii="Arial" w:hAnsi="Arial" w:cs="Arial"/>
        </w:rPr>
        <w:t>.</w:t>
      </w:r>
    </w:p>
    <w:p w14:paraId="35B62DF5" w14:textId="77777777" w:rsidR="00197F5E" w:rsidRPr="0005214E" w:rsidRDefault="00324B9E" w:rsidP="007A4828">
      <w:pPr>
        <w:pStyle w:val="NoSpacing"/>
        <w:ind w:left="720"/>
        <w:jc w:val="both"/>
        <w:rPr>
          <w:rFonts w:ascii="Arial" w:hAnsi="Arial" w:cs="Arial"/>
        </w:rPr>
      </w:pPr>
      <w:r w:rsidRPr="0005214E">
        <w:rPr>
          <w:rFonts w:ascii="Arial" w:hAnsi="Arial" w:cs="Arial"/>
        </w:rPr>
        <w:t xml:space="preserve"> </w:t>
      </w:r>
    </w:p>
    <w:p w14:paraId="290DCDBF" w14:textId="77777777" w:rsidR="00470BBF" w:rsidRPr="0005214E" w:rsidRDefault="00470BBF" w:rsidP="00470BBF">
      <w:pPr>
        <w:pStyle w:val="ListParagraph"/>
        <w:rPr>
          <w:rFonts w:cs="Arial"/>
        </w:rPr>
      </w:pPr>
    </w:p>
    <w:p w14:paraId="119AE5A4" w14:textId="1377032E" w:rsidR="00470BBF" w:rsidRPr="00AE4A9D" w:rsidRDefault="002E70C0" w:rsidP="00E63CEC">
      <w:pPr>
        <w:pStyle w:val="NoSpacing"/>
        <w:numPr>
          <w:ilvl w:val="2"/>
          <w:numId w:val="8"/>
        </w:numPr>
        <w:jc w:val="both"/>
        <w:rPr>
          <w:rFonts w:ascii="Arial" w:hAnsi="Arial" w:cs="Arial"/>
        </w:rPr>
      </w:pPr>
      <w:r>
        <w:rPr>
          <w:rFonts w:ascii="Arial" w:hAnsi="Arial" w:cs="Arial"/>
        </w:rPr>
        <w:t xml:space="preserve">The provision by the Supplier of any services or user licences </w:t>
      </w:r>
      <w:r w:rsidR="00470BBF" w:rsidRPr="0005214E">
        <w:rPr>
          <w:rFonts w:ascii="Arial" w:hAnsi="Arial" w:cs="Arial"/>
        </w:rPr>
        <w:t>beyond the agreed contract</w:t>
      </w:r>
      <w:r>
        <w:rPr>
          <w:rFonts w:ascii="Arial" w:hAnsi="Arial" w:cs="Arial"/>
        </w:rPr>
        <w:t xml:space="preserve"> maximum value and beyond the service specification</w:t>
      </w:r>
      <w:r w:rsidR="00470BBF" w:rsidRPr="0005214E">
        <w:rPr>
          <w:rFonts w:ascii="Arial" w:hAnsi="Arial" w:cs="Arial"/>
        </w:rPr>
        <w:t xml:space="preserve">, will not be paid by the College unless the College </w:t>
      </w:r>
      <w:r w:rsidR="00470BBF" w:rsidRPr="00AE4A9D">
        <w:rPr>
          <w:rFonts w:ascii="Arial" w:hAnsi="Arial" w:cs="Arial"/>
        </w:rPr>
        <w:t xml:space="preserve">has issued a formal contract </w:t>
      </w:r>
      <w:r w:rsidR="00D96302" w:rsidRPr="00AE4A9D">
        <w:rPr>
          <w:rFonts w:ascii="Arial" w:hAnsi="Arial" w:cs="Arial"/>
        </w:rPr>
        <w:t xml:space="preserve">variation to amend the original </w:t>
      </w:r>
      <w:r w:rsidR="00470BBF" w:rsidRPr="00AE4A9D">
        <w:rPr>
          <w:rFonts w:ascii="Arial" w:hAnsi="Arial" w:cs="Arial"/>
        </w:rPr>
        <w:t>agreement. Verbal and e mail communications will not count as an agreement.</w:t>
      </w:r>
    </w:p>
    <w:p w14:paraId="7E688277" w14:textId="77777777" w:rsidR="00470BBF" w:rsidRPr="00AE4A9D" w:rsidRDefault="00470BBF" w:rsidP="00F56255">
      <w:pPr>
        <w:pStyle w:val="ListParagraph"/>
        <w:rPr>
          <w:rFonts w:cs="Arial"/>
        </w:rPr>
      </w:pPr>
    </w:p>
    <w:p w14:paraId="0A6210C9" w14:textId="77777777" w:rsidR="00197F5E" w:rsidRPr="00AE4A9D" w:rsidRDefault="004A1250" w:rsidP="00E63CEC">
      <w:pPr>
        <w:pStyle w:val="NoSpacing"/>
        <w:numPr>
          <w:ilvl w:val="1"/>
          <w:numId w:val="8"/>
        </w:numPr>
        <w:jc w:val="both"/>
        <w:rPr>
          <w:rFonts w:ascii="Arial" w:hAnsi="Arial" w:cs="Arial"/>
          <w:b/>
          <w:bCs/>
        </w:rPr>
      </w:pPr>
      <w:r w:rsidRPr="00AE4A9D">
        <w:rPr>
          <w:rFonts w:ascii="Arial" w:hAnsi="Arial" w:cs="Arial"/>
          <w:b/>
          <w:bCs/>
        </w:rPr>
        <w:t>Curriculum relevance</w:t>
      </w:r>
    </w:p>
    <w:p w14:paraId="6F2AA4BE" w14:textId="77777777" w:rsidR="00F56255" w:rsidRPr="00AE4A9D" w:rsidRDefault="00F56255" w:rsidP="00F56255">
      <w:pPr>
        <w:pStyle w:val="NoSpacing"/>
        <w:ind w:left="720"/>
        <w:jc w:val="both"/>
        <w:rPr>
          <w:rFonts w:ascii="Arial" w:hAnsi="Arial" w:cs="Arial"/>
          <w:bCs/>
          <w:szCs w:val="22"/>
        </w:rPr>
      </w:pPr>
    </w:p>
    <w:p w14:paraId="51FEEFEE" w14:textId="692D305B" w:rsidR="004A1250" w:rsidRPr="00AE4A9D" w:rsidRDefault="00F56255" w:rsidP="00E63CEC">
      <w:pPr>
        <w:pStyle w:val="NoSpacing"/>
        <w:numPr>
          <w:ilvl w:val="2"/>
          <w:numId w:val="8"/>
        </w:numPr>
        <w:jc w:val="both"/>
        <w:rPr>
          <w:rFonts w:ascii="Arial" w:hAnsi="Arial" w:cs="Arial"/>
          <w:bCs/>
          <w:szCs w:val="22"/>
        </w:rPr>
      </w:pPr>
      <w:r w:rsidRPr="00AE4A9D">
        <w:rPr>
          <w:rFonts w:ascii="Arial" w:hAnsi="Arial" w:cs="Arial"/>
          <w:bCs/>
          <w:szCs w:val="22"/>
        </w:rPr>
        <w:t xml:space="preserve">The </w:t>
      </w:r>
      <w:r w:rsidR="00D51916" w:rsidRPr="00AE4A9D">
        <w:rPr>
          <w:rFonts w:ascii="Arial" w:hAnsi="Arial" w:cs="Arial"/>
          <w:bCs/>
          <w:szCs w:val="22"/>
        </w:rPr>
        <w:t>College’s aim is to maximise the delivery of Level 3 courses through an on-line platform</w:t>
      </w:r>
      <w:r w:rsidR="00FF7F2F" w:rsidRPr="00AE4A9D">
        <w:rPr>
          <w:rFonts w:ascii="Arial" w:hAnsi="Arial" w:cs="Arial"/>
          <w:bCs/>
          <w:szCs w:val="22"/>
        </w:rPr>
        <w:t>, with focus on qualifications eligible for NSF funding</w:t>
      </w:r>
      <w:r w:rsidR="00D51916" w:rsidRPr="00AE4A9D">
        <w:rPr>
          <w:rFonts w:ascii="Arial" w:hAnsi="Arial" w:cs="Arial"/>
          <w:bCs/>
          <w:szCs w:val="22"/>
        </w:rPr>
        <w:t>; therefore</w:t>
      </w:r>
      <w:r w:rsidR="00FF7F2F" w:rsidRPr="00AE4A9D">
        <w:rPr>
          <w:rFonts w:ascii="Arial" w:hAnsi="Arial" w:cs="Arial"/>
          <w:bCs/>
          <w:szCs w:val="22"/>
        </w:rPr>
        <w:t>,</w:t>
      </w:r>
      <w:r w:rsidR="00D51916" w:rsidRPr="00AE4A9D">
        <w:rPr>
          <w:rFonts w:ascii="Arial" w:hAnsi="Arial" w:cs="Arial"/>
          <w:bCs/>
          <w:szCs w:val="22"/>
        </w:rPr>
        <w:t xml:space="preserve"> the ideal platform would be one that would offer a range of qualifications that cover a range of subject sector areas, especially Care and Digital.</w:t>
      </w:r>
      <w:r w:rsidR="004A1250" w:rsidRPr="00AE4A9D">
        <w:rPr>
          <w:rFonts w:ascii="Arial" w:hAnsi="Arial" w:cs="Arial"/>
          <w:bCs/>
          <w:szCs w:val="22"/>
        </w:rPr>
        <w:t xml:space="preserve"> </w:t>
      </w:r>
    </w:p>
    <w:p w14:paraId="2CD6788C" w14:textId="77777777" w:rsidR="005D009A" w:rsidRPr="00AE4A9D" w:rsidRDefault="005D009A" w:rsidP="005D009A">
      <w:pPr>
        <w:pStyle w:val="NoSpacing"/>
        <w:ind w:left="720"/>
        <w:jc w:val="both"/>
        <w:rPr>
          <w:rFonts w:ascii="Arial" w:hAnsi="Arial" w:cs="Arial"/>
          <w:bCs/>
          <w:szCs w:val="22"/>
        </w:rPr>
      </w:pPr>
    </w:p>
    <w:p w14:paraId="0A0938B3" w14:textId="1641B452" w:rsidR="005D009A" w:rsidRPr="0005214E" w:rsidRDefault="005D009A" w:rsidP="005D009A">
      <w:pPr>
        <w:pStyle w:val="NoSpacing"/>
        <w:ind w:left="720"/>
        <w:jc w:val="both"/>
        <w:rPr>
          <w:rFonts w:ascii="Arial" w:hAnsi="Arial" w:cs="Arial"/>
          <w:bCs/>
          <w:szCs w:val="22"/>
        </w:rPr>
      </w:pPr>
      <w:r w:rsidRPr="00AE4A9D">
        <w:rPr>
          <w:rFonts w:ascii="Arial" w:hAnsi="Arial" w:cs="Arial"/>
          <w:bCs/>
          <w:szCs w:val="22"/>
        </w:rPr>
        <w:t>For the purposes of the tender application</w:t>
      </w:r>
      <w:r w:rsidRPr="00804474">
        <w:rPr>
          <w:rFonts w:ascii="Arial" w:hAnsi="Arial" w:cs="Arial"/>
          <w:bCs/>
          <w:szCs w:val="22"/>
        </w:rPr>
        <w:t xml:space="preserve">, Tenderers will be expected to demonstrate that they have sufficient </w:t>
      </w:r>
      <w:r w:rsidR="00681A89" w:rsidRPr="00804474">
        <w:rPr>
          <w:rFonts w:ascii="Arial" w:hAnsi="Arial" w:cs="Arial"/>
          <w:bCs/>
          <w:szCs w:val="22"/>
        </w:rPr>
        <w:t xml:space="preserve">capacity </w:t>
      </w:r>
      <w:r w:rsidRPr="00804474">
        <w:rPr>
          <w:rFonts w:ascii="Arial" w:hAnsi="Arial" w:cs="Arial"/>
          <w:bCs/>
          <w:szCs w:val="22"/>
        </w:rPr>
        <w:t>to be able</w:t>
      </w:r>
      <w:r w:rsidRPr="0005214E">
        <w:rPr>
          <w:rFonts w:ascii="Arial" w:hAnsi="Arial" w:cs="Arial"/>
          <w:bCs/>
          <w:szCs w:val="22"/>
        </w:rPr>
        <w:t xml:space="preserve"> to provide </w:t>
      </w:r>
      <w:r w:rsidR="00681A89">
        <w:rPr>
          <w:rFonts w:ascii="Arial" w:hAnsi="Arial" w:cs="Arial"/>
          <w:bCs/>
          <w:szCs w:val="22"/>
        </w:rPr>
        <w:t>a fully functional online learning platform to 100 learners and 10 staff members, with each learner to be typically enrolled on 3 different qualifications.</w:t>
      </w:r>
      <w:r w:rsidR="00AF3D51" w:rsidRPr="0005214E">
        <w:rPr>
          <w:rFonts w:ascii="Arial" w:hAnsi="Arial" w:cs="Arial"/>
          <w:bCs/>
          <w:szCs w:val="22"/>
        </w:rPr>
        <w:t xml:space="preserve"> </w:t>
      </w:r>
      <w:r w:rsidR="007E3A84" w:rsidRPr="0005214E">
        <w:rPr>
          <w:rFonts w:ascii="Arial" w:hAnsi="Arial" w:cs="Arial"/>
          <w:bCs/>
        </w:rPr>
        <w:t xml:space="preserve">However, </w:t>
      </w:r>
      <w:r w:rsidR="00681A89">
        <w:rPr>
          <w:rFonts w:ascii="Arial" w:hAnsi="Arial" w:cs="Arial"/>
          <w:bCs/>
        </w:rPr>
        <w:t xml:space="preserve">when issuing the </w:t>
      </w:r>
      <w:proofErr w:type="gramStart"/>
      <w:r w:rsidR="00681A89">
        <w:rPr>
          <w:rFonts w:ascii="Arial" w:hAnsi="Arial" w:cs="Arial"/>
          <w:bCs/>
        </w:rPr>
        <w:t>contract</w:t>
      </w:r>
      <w:proofErr w:type="gramEnd"/>
      <w:r w:rsidR="00681A89">
        <w:rPr>
          <w:rFonts w:ascii="Arial" w:hAnsi="Arial" w:cs="Arial"/>
          <w:bCs/>
        </w:rPr>
        <w:t xml:space="preserve"> the College does not commit itself to a minimum contract value and the evidence of capacity required for the tender application does not constitute a guarantee that the contract, if issued, will be for this amount of learners and staff</w:t>
      </w:r>
      <w:r w:rsidR="00D51916">
        <w:rPr>
          <w:rFonts w:ascii="Arial" w:hAnsi="Arial" w:cs="Arial"/>
          <w:bCs/>
        </w:rPr>
        <w:t>.</w:t>
      </w:r>
    </w:p>
    <w:p w14:paraId="1ED0F1C3" w14:textId="77777777" w:rsidR="005D009A" w:rsidRPr="0005214E" w:rsidRDefault="005D009A" w:rsidP="00B85C72">
      <w:pPr>
        <w:pStyle w:val="BodyText"/>
        <w:jc w:val="both"/>
        <w:rPr>
          <w:rFonts w:cs="Arial"/>
          <w:b/>
          <w:bCs/>
          <w:szCs w:val="22"/>
        </w:rPr>
      </w:pPr>
    </w:p>
    <w:p w14:paraId="50D78B4C" w14:textId="77777777" w:rsidR="00214FC2" w:rsidRPr="0005214E" w:rsidRDefault="00214FC2" w:rsidP="00E63CEC">
      <w:pPr>
        <w:pStyle w:val="NoSpacing"/>
        <w:numPr>
          <w:ilvl w:val="1"/>
          <w:numId w:val="8"/>
        </w:numPr>
        <w:jc w:val="both"/>
        <w:rPr>
          <w:rFonts w:ascii="Arial" w:hAnsi="Arial" w:cs="Arial"/>
          <w:b/>
          <w:bCs/>
        </w:rPr>
      </w:pPr>
      <w:r w:rsidRPr="0005214E">
        <w:rPr>
          <w:rFonts w:ascii="Arial" w:hAnsi="Arial" w:cs="Arial"/>
          <w:b/>
          <w:bCs/>
        </w:rPr>
        <w:t>Other Specification Criteria</w:t>
      </w:r>
    </w:p>
    <w:p w14:paraId="7807CB0E" w14:textId="77777777" w:rsidR="00627379" w:rsidRPr="0005214E" w:rsidRDefault="00627379" w:rsidP="00B85C72">
      <w:pPr>
        <w:pStyle w:val="NoSpacing"/>
        <w:ind w:left="720"/>
        <w:jc w:val="both"/>
        <w:rPr>
          <w:rFonts w:ascii="Arial" w:hAnsi="Arial" w:cs="Arial"/>
        </w:rPr>
      </w:pPr>
    </w:p>
    <w:p w14:paraId="4621E46E" w14:textId="77777777" w:rsidR="004A7BD1" w:rsidRPr="0005214E" w:rsidRDefault="004A7BD1" w:rsidP="004A7BD1">
      <w:pPr>
        <w:pStyle w:val="NoSpacing"/>
        <w:ind w:left="720"/>
        <w:jc w:val="both"/>
        <w:rPr>
          <w:rFonts w:ascii="Arial" w:hAnsi="Arial" w:cs="Arial"/>
        </w:rPr>
      </w:pPr>
    </w:p>
    <w:p w14:paraId="1D452681" w14:textId="77777777" w:rsidR="008F2B90" w:rsidRPr="002F7F83" w:rsidRDefault="00CC5884" w:rsidP="001B15A4">
      <w:pPr>
        <w:pStyle w:val="NoSpacing"/>
        <w:numPr>
          <w:ilvl w:val="2"/>
          <w:numId w:val="8"/>
        </w:numPr>
        <w:jc w:val="both"/>
        <w:rPr>
          <w:rFonts w:ascii="Arial" w:hAnsi="Arial" w:cs="Arial"/>
          <w:b/>
          <w:bCs/>
          <w:szCs w:val="22"/>
        </w:rPr>
      </w:pPr>
      <w:r w:rsidRPr="0005214E">
        <w:rPr>
          <w:rFonts w:ascii="Arial" w:hAnsi="Arial" w:cs="Arial"/>
        </w:rPr>
        <w:t xml:space="preserve">The </w:t>
      </w:r>
      <w:r w:rsidR="00676904" w:rsidRPr="0005214E">
        <w:rPr>
          <w:rFonts w:ascii="Arial" w:hAnsi="Arial" w:cs="Arial"/>
        </w:rPr>
        <w:t xml:space="preserve">Supplier </w:t>
      </w:r>
      <w:r w:rsidRPr="0005214E">
        <w:rPr>
          <w:rFonts w:ascii="Arial" w:hAnsi="Arial" w:cs="Arial"/>
        </w:rPr>
        <w:t xml:space="preserve">will comply with all monitoring and evaluation activities specified in Section 4 of this document </w:t>
      </w:r>
      <w:r w:rsidR="00EC2826" w:rsidRPr="0005214E">
        <w:rPr>
          <w:rFonts w:ascii="Arial" w:hAnsi="Arial" w:cs="Arial"/>
        </w:rPr>
        <w:t xml:space="preserve">as directed by the College, who will retain overall responsibility for the monitoring and tracking of all students. The Supplier </w:t>
      </w:r>
      <w:r w:rsidRPr="0005214E">
        <w:rPr>
          <w:rFonts w:ascii="Arial" w:hAnsi="Arial" w:cs="Arial"/>
        </w:rPr>
        <w:t xml:space="preserve">will respond to the College’s reasonable requirements in a timely and accurate manner to ensure that the provision is compliant with requirements of external bodies. This includes but is not limited to audit, funding, </w:t>
      </w:r>
      <w:proofErr w:type="gramStart"/>
      <w:r w:rsidRPr="0005214E">
        <w:rPr>
          <w:rFonts w:ascii="Arial" w:hAnsi="Arial" w:cs="Arial"/>
        </w:rPr>
        <w:t>quality</w:t>
      </w:r>
      <w:proofErr w:type="gramEnd"/>
      <w:r w:rsidRPr="0005214E">
        <w:rPr>
          <w:rFonts w:ascii="Arial" w:hAnsi="Arial" w:cs="Arial"/>
        </w:rPr>
        <w:t xml:space="preserve"> and any other legal requirements.</w:t>
      </w:r>
    </w:p>
    <w:p w14:paraId="00E2F4D7" w14:textId="77777777" w:rsidR="00EC2826" w:rsidRPr="0005214E" w:rsidRDefault="00EC2826">
      <w:pPr>
        <w:rPr>
          <w:rFonts w:ascii="Arial" w:eastAsia="Times New Roman" w:hAnsi="Arial" w:cs="Arial"/>
          <w:b/>
          <w:bCs/>
        </w:rPr>
      </w:pPr>
      <w:r w:rsidRPr="002F7F83">
        <w:rPr>
          <w:rFonts w:ascii="Arial" w:hAnsi="Arial" w:cs="Arial"/>
          <w:b/>
          <w:bCs/>
        </w:rPr>
        <w:br w:type="page"/>
      </w:r>
    </w:p>
    <w:p w14:paraId="1DD784A5" w14:textId="77777777" w:rsidR="00197F5E" w:rsidRPr="0005214E" w:rsidRDefault="00B31481" w:rsidP="00197F5E">
      <w:pPr>
        <w:pStyle w:val="BodyText"/>
        <w:rPr>
          <w:rFonts w:cs="Arial"/>
          <w:b/>
          <w:bCs/>
          <w:szCs w:val="22"/>
        </w:rPr>
      </w:pPr>
      <w:r w:rsidRPr="0005214E">
        <w:rPr>
          <w:rFonts w:cs="Arial"/>
          <w:b/>
          <w:bCs/>
          <w:szCs w:val="22"/>
        </w:rPr>
        <w:lastRenderedPageBreak/>
        <w:t>4. MONITORING AND EVALUATION</w:t>
      </w:r>
      <w:r w:rsidR="000B0339" w:rsidRPr="0005214E">
        <w:rPr>
          <w:rFonts w:cs="Arial"/>
          <w:b/>
          <w:bCs/>
          <w:szCs w:val="22"/>
        </w:rPr>
        <w:t xml:space="preserve"> ON-CONTRACT</w:t>
      </w:r>
    </w:p>
    <w:p w14:paraId="70086BAE" w14:textId="77777777" w:rsidR="00113035" w:rsidRPr="0005214E" w:rsidRDefault="00113035" w:rsidP="00197F5E">
      <w:pPr>
        <w:pStyle w:val="BodyText"/>
        <w:rPr>
          <w:rFonts w:cs="Arial"/>
          <w:bCs/>
          <w:szCs w:val="22"/>
        </w:rPr>
      </w:pPr>
    </w:p>
    <w:p w14:paraId="0E17F155" w14:textId="77777777" w:rsidR="009A3433" w:rsidRPr="0005214E" w:rsidRDefault="009A3433" w:rsidP="00E63CEC">
      <w:pPr>
        <w:pStyle w:val="NoSpacing"/>
        <w:numPr>
          <w:ilvl w:val="1"/>
          <w:numId w:val="12"/>
        </w:numPr>
        <w:jc w:val="both"/>
        <w:rPr>
          <w:rFonts w:ascii="Arial" w:hAnsi="Arial" w:cs="Arial"/>
          <w:b/>
          <w:bCs/>
        </w:rPr>
      </w:pPr>
      <w:r w:rsidRPr="0005214E">
        <w:rPr>
          <w:rFonts w:ascii="Arial" w:hAnsi="Arial" w:cs="Arial"/>
          <w:b/>
          <w:bCs/>
        </w:rPr>
        <w:t>Background</w:t>
      </w:r>
    </w:p>
    <w:p w14:paraId="4791F02B" w14:textId="77777777" w:rsidR="009A3433" w:rsidRPr="0005214E" w:rsidRDefault="009A3433" w:rsidP="009A3433">
      <w:pPr>
        <w:pStyle w:val="NoSpacing"/>
        <w:ind w:left="360"/>
        <w:jc w:val="both"/>
        <w:rPr>
          <w:rFonts w:ascii="Arial" w:hAnsi="Arial" w:cs="Arial"/>
          <w:bCs/>
          <w:szCs w:val="22"/>
        </w:rPr>
      </w:pPr>
    </w:p>
    <w:p w14:paraId="44B7747E" w14:textId="770C69AF" w:rsidR="00E64CA0" w:rsidRPr="002F7F83" w:rsidRDefault="00B17DA0" w:rsidP="00E64CA0">
      <w:pPr>
        <w:pStyle w:val="NoSpacing"/>
        <w:numPr>
          <w:ilvl w:val="2"/>
          <w:numId w:val="12"/>
        </w:numPr>
        <w:jc w:val="both"/>
        <w:rPr>
          <w:rFonts w:ascii="Arial" w:hAnsi="Arial" w:cs="Arial"/>
          <w:bCs/>
          <w:szCs w:val="22"/>
        </w:rPr>
      </w:pPr>
      <w:r w:rsidRPr="0005214E">
        <w:rPr>
          <w:rFonts w:ascii="Arial" w:hAnsi="Arial" w:cs="Arial"/>
          <w:bCs/>
          <w:szCs w:val="22"/>
        </w:rPr>
        <w:t xml:space="preserve">The College is committed to providing </w:t>
      </w:r>
      <w:r w:rsidR="00616007" w:rsidRPr="0005214E">
        <w:rPr>
          <w:rFonts w:ascii="Arial" w:hAnsi="Arial" w:cs="Arial"/>
          <w:bCs/>
          <w:szCs w:val="22"/>
        </w:rPr>
        <w:t xml:space="preserve">excellent learning </w:t>
      </w:r>
      <w:r w:rsidR="0083039A" w:rsidRPr="0005214E">
        <w:rPr>
          <w:rFonts w:ascii="Arial" w:hAnsi="Arial" w:cs="Arial"/>
          <w:bCs/>
          <w:szCs w:val="22"/>
        </w:rPr>
        <w:t xml:space="preserve">and progression opportunities </w:t>
      </w:r>
      <w:r w:rsidRPr="0005214E">
        <w:rPr>
          <w:rFonts w:ascii="Arial" w:hAnsi="Arial" w:cs="Arial"/>
          <w:bCs/>
          <w:szCs w:val="22"/>
        </w:rPr>
        <w:t xml:space="preserve">for all its </w:t>
      </w:r>
      <w:proofErr w:type="gramStart"/>
      <w:r w:rsidR="00987DE3" w:rsidRPr="0005214E">
        <w:rPr>
          <w:rFonts w:ascii="Arial" w:hAnsi="Arial" w:cs="Arial"/>
          <w:bCs/>
          <w:szCs w:val="22"/>
        </w:rPr>
        <w:t>student</w:t>
      </w:r>
      <w:r w:rsidRPr="0005214E">
        <w:rPr>
          <w:rFonts w:ascii="Arial" w:hAnsi="Arial" w:cs="Arial"/>
          <w:bCs/>
          <w:szCs w:val="22"/>
        </w:rPr>
        <w:t xml:space="preserve">s, </w:t>
      </w:r>
      <w:r w:rsidR="00E64CA0" w:rsidRPr="0005214E">
        <w:rPr>
          <w:rFonts w:ascii="Arial" w:hAnsi="Arial" w:cs="Arial"/>
          <w:bCs/>
          <w:szCs w:val="22"/>
        </w:rPr>
        <w:t>and</w:t>
      </w:r>
      <w:proofErr w:type="gramEnd"/>
      <w:r w:rsidR="00E64CA0" w:rsidRPr="0005214E">
        <w:rPr>
          <w:rFonts w:ascii="Arial" w:hAnsi="Arial" w:cs="Arial"/>
          <w:bCs/>
          <w:szCs w:val="22"/>
        </w:rPr>
        <w:t xml:space="preserve"> recognises that </w:t>
      </w:r>
      <w:r w:rsidR="005D7C6D">
        <w:rPr>
          <w:rFonts w:ascii="Arial" w:hAnsi="Arial" w:cs="Arial"/>
          <w:bCs/>
          <w:szCs w:val="22"/>
        </w:rPr>
        <w:t xml:space="preserve">online learning and teaching </w:t>
      </w:r>
      <w:r w:rsidR="00E64CA0" w:rsidRPr="0005214E">
        <w:rPr>
          <w:rFonts w:ascii="Arial" w:hAnsi="Arial" w:cs="Arial"/>
          <w:bCs/>
          <w:szCs w:val="22"/>
        </w:rPr>
        <w:t>play</w:t>
      </w:r>
      <w:r w:rsidR="005D7C6D">
        <w:rPr>
          <w:rFonts w:ascii="Arial" w:hAnsi="Arial" w:cs="Arial"/>
          <w:bCs/>
          <w:szCs w:val="22"/>
        </w:rPr>
        <w:t>s</w:t>
      </w:r>
      <w:r w:rsidR="00E64CA0" w:rsidRPr="0005214E">
        <w:rPr>
          <w:rFonts w:ascii="Arial" w:hAnsi="Arial" w:cs="Arial"/>
          <w:bCs/>
          <w:szCs w:val="22"/>
        </w:rPr>
        <w:t xml:space="preserve"> an integral part in these.</w:t>
      </w:r>
    </w:p>
    <w:p w14:paraId="4CFCDB91" w14:textId="77777777" w:rsidR="00B17DA0" w:rsidRPr="002F7F83" w:rsidRDefault="00E64CA0" w:rsidP="00E64CA0">
      <w:pPr>
        <w:pStyle w:val="NoSpacing"/>
        <w:ind w:left="720"/>
        <w:jc w:val="both"/>
        <w:rPr>
          <w:rFonts w:ascii="Arial" w:hAnsi="Arial" w:cs="Arial"/>
          <w:bCs/>
          <w:szCs w:val="22"/>
        </w:rPr>
      </w:pPr>
      <w:r w:rsidRPr="002F7F83">
        <w:rPr>
          <w:rFonts w:ascii="Arial" w:hAnsi="Arial" w:cs="Arial"/>
          <w:bCs/>
          <w:szCs w:val="22"/>
        </w:rPr>
        <w:t xml:space="preserve"> </w:t>
      </w:r>
    </w:p>
    <w:p w14:paraId="1B8022B1" w14:textId="77777777" w:rsidR="00683900" w:rsidRPr="0005214E" w:rsidRDefault="0083039A" w:rsidP="00E63CEC">
      <w:pPr>
        <w:pStyle w:val="NoSpacing"/>
        <w:numPr>
          <w:ilvl w:val="2"/>
          <w:numId w:val="12"/>
        </w:numPr>
        <w:jc w:val="both"/>
        <w:rPr>
          <w:rFonts w:ascii="Arial" w:hAnsi="Arial" w:cs="Arial"/>
          <w:bCs/>
          <w:szCs w:val="22"/>
        </w:rPr>
      </w:pPr>
      <w:r w:rsidRPr="0005214E">
        <w:rPr>
          <w:rFonts w:ascii="Arial" w:hAnsi="Arial" w:cs="Arial"/>
          <w:bCs/>
          <w:szCs w:val="22"/>
        </w:rPr>
        <w:t xml:space="preserve">The College will, as </w:t>
      </w:r>
      <w:r w:rsidR="00D7059E" w:rsidRPr="0005214E">
        <w:rPr>
          <w:rFonts w:ascii="Arial" w:hAnsi="Arial" w:cs="Arial"/>
          <w:bCs/>
          <w:szCs w:val="22"/>
        </w:rPr>
        <w:t xml:space="preserve">the </w:t>
      </w:r>
      <w:r w:rsidRPr="0005214E">
        <w:rPr>
          <w:rFonts w:ascii="Arial" w:hAnsi="Arial" w:cs="Arial"/>
          <w:bCs/>
          <w:szCs w:val="22"/>
        </w:rPr>
        <w:t>Lead provider</w:t>
      </w:r>
      <w:r w:rsidR="00D7059E" w:rsidRPr="0005214E">
        <w:rPr>
          <w:rFonts w:ascii="Arial" w:hAnsi="Arial" w:cs="Arial"/>
          <w:bCs/>
          <w:szCs w:val="22"/>
        </w:rPr>
        <w:t xml:space="preserve"> responsible for the overall provision of the </w:t>
      </w:r>
      <w:r w:rsidR="00987DE3" w:rsidRPr="0005214E">
        <w:rPr>
          <w:rFonts w:ascii="Arial" w:hAnsi="Arial" w:cs="Arial"/>
          <w:bCs/>
          <w:szCs w:val="22"/>
        </w:rPr>
        <w:t>student</w:t>
      </w:r>
      <w:r w:rsidR="00D7059E" w:rsidRPr="0005214E">
        <w:rPr>
          <w:rFonts w:ascii="Arial" w:hAnsi="Arial" w:cs="Arial"/>
          <w:bCs/>
          <w:szCs w:val="22"/>
        </w:rPr>
        <w:t>s’ programmes</w:t>
      </w:r>
      <w:r w:rsidRPr="0005214E">
        <w:rPr>
          <w:rFonts w:ascii="Arial" w:hAnsi="Arial" w:cs="Arial"/>
          <w:bCs/>
          <w:szCs w:val="22"/>
        </w:rPr>
        <w:t xml:space="preserve">, expect the </w:t>
      </w:r>
      <w:r w:rsidR="00F22557" w:rsidRPr="0005214E">
        <w:rPr>
          <w:rFonts w:ascii="Arial" w:hAnsi="Arial" w:cs="Arial"/>
          <w:bCs/>
          <w:szCs w:val="22"/>
        </w:rPr>
        <w:t xml:space="preserve">successful </w:t>
      </w:r>
      <w:r w:rsidR="00604B22" w:rsidRPr="0005214E">
        <w:rPr>
          <w:rFonts w:ascii="Arial" w:hAnsi="Arial" w:cs="Arial"/>
          <w:bCs/>
          <w:szCs w:val="22"/>
        </w:rPr>
        <w:t>Supplier</w:t>
      </w:r>
      <w:r w:rsidRPr="0005214E">
        <w:rPr>
          <w:rFonts w:ascii="Arial" w:hAnsi="Arial" w:cs="Arial"/>
          <w:bCs/>
          <w:szCs w:val="22"/>
        </w:rPr>
        <w:t xml:space="preserve"> to work closely with the College to enable it </w:t>
      </w:r>
      <w:r w:rsidR="00F22557" w:rsidRPr="0005214E">
        <w:rPr>
          <w:rFonts w:ascii="Arial" w:hAnsi="Arial" w:cs="Arial"/>
          <w:bCs/>
          <w:szCs w:val="22"/>
        </w:rPr>
        <w:t xml:space="preserve">to </w:t>
      </w:r>
      <w:r w:rsidRPr="0005214E">
        <w:rPr>
          <w:rFonts w:ascii="Arial" w:hAnsi="Arial" w:cs="Arial"/>
          <w:bCs/>
          <w:szCs w:val="22"/>
        </w:rPr>
        <w:t xml:space="preserve">meet the quality, </w:t>
      </w:r>
      <w:proofErr w:type="gramStart"/>
      <w:r w:rsidRPr="0005214E">
        <w:rPr>
          <w:rFonts w:ascii="Arial" w:hAnsi="Arial" w:cs="Arial"/>
          <w:bCs/>
          <w:szCs w:val="22"/>
        </w:rPr>
        <w:t>audit</w:t>
      </w:r>
      <w:proofErr w:type="gramEnd"/>
      <w:r w:rsidRPr="0005214E">
        <w:rPr>
          <w:rFonts w:ascii="Arial" w:hAnsi="Arial" w:cs="Arial"/>
          <w:bCs/>
          <w:szCs w:val="22"/>
        </w:rPr>
        <w:t xml:space="preserve"> and funding compliance requirements by the external bodies.</w:t>
      </w:r>
      <w:r w:rsidR="00936E39" w:rsidRPr="0005214E">
        <w:rPr>
          <w:rFonts w:ascii="Arial" w:hAnsi="Arial" w:cs="Arial"/>
          <w:bCs/>
          <w:szCs w:val="22"/>
        </w:rPr>
        <w:t xml:space="preserve"> F</w:t>
      </w:r>
      <w:r w:rsidR="00683900" w:rsidRPr="0005214E">
        <w:rPr>
          <w:rFonts w:ascii="Arial" w:hAnsi="Arial" w:cs="Arial"/>
          <w:bCs/>
          <w:szCs w:val="22"/>
        </w:rPr>
        <w:t xml:space="preserve">ull </w:t>
      </w:r>
      <w:r w:rsidR="00936E39" w:rsidRPr="0005214E">
        <w:rPr>
          <w:rFonts w:ascii="Arial" w:hAnsi="Arial" w:cs="Arial"/>
          <w:bCs/>
          <w:szCs w:val="22"/>
        </w:rPr>
        <w:t xml:space="preserve">details </w:t>
      </w:r>
      <w:r w:rsidR="00683900" w:rsidRPr="0005214E">
        <w:rPr>
          <w:rFonts w:ascii="Arial" w:hAnsi="Arial" w:cs="Arial"/>
          <w:bCs/>
          <w:szCs w:val="22"/>
        </w:rPr>
        <w:t xml:space="preserve">will be outlined in the </w:t>
      </w:r>
      <w:r w:rsidR="008F2B90" w:rsidRPr="0005214E">
        <w:rPr>
          <w:rFonts w:ascii="Arial" w:hAnsi="Arial" w:cs="Arial"/>
          <w:bCs/>
          <w:szCs w:val="22"/>
        </w:rPr>
        <w:t>contract</w:t>
      </w:r>
      <w:r w:rsidR="00683900" w:rsidRPr="0005214E">
        <w:rPr>
          <w:rFonts w:ascii="Arial" w:hAnsi="Arial" w:cs="Arial"/>
          <w:bCs/>
          <w:szCs w:val="22"/>
        </w:rPr>
        <w:t>. The following is the summary of key requirements, in addition to and above the requirements</w:t>
      </w:r>
      <w:r w:rsidR="00551E75" w:rsidRPr="0005214E">
        <w:rPr>
          <w:rFonts w:ascii="Arial" w:hAnsi="Arial" w:cs="Arial"/>
          <w:bCs/>
          <w:szCs w:val="22"/>
        </w:rPr>
        <w:t xml:space="preserve"> </w:t>
      </w:r>
      <w:r w:rsidR="001D4175" w:rsidRPr="0005214E">
        <w:rPr>
          <w:rFonts w:ascii="Arial" w:hAnsi="Arial" w:cs="Arial"/>
          <w:bCs/>
          <w:szCs w:val="22"/>
        </w:rPr>
        <w:t xml:space="preserve">specified </w:t>
      </w:r>
      <w:r w:rsidR="00551E75" w:rsidRPr="0005214E">
        <w:rPr>
          <w:rFonts w:ascii="Arial" w:hAnsi="Arial" w:cs="Arial"/>
          <w:bCs/>
          <w:szCs w:val="22"/>
        </w:rPr>
        <w:t>in Section</w:t>
      </w:r>
      <w:r w:rsidR="001D4175" w:rsidRPr="0005214E">
        <w:rPr>
          <w:rFonts w:ascii="Arial" w:hAnsi="Arial" w:cs="Arial"/>
          <w:bCs/>
          <w:szCs w:val="22"/>
        </w:rPr>
        <w:t>s</w:t>
      </w:r>
      <w:r w:rsidR="00551E75" w:rsidRPr="0005214E">
        <w:rPr>
          <w:rFonts w:ascii="Arial" w:hAnsi="Arial" w:cs="Arial"/>
          <w:bCs/>
          <w:szCs w:val="22"/>
        </w:rPr>
        <w:t xml:space="preserve"> 3</w:t>
      </w:r>
      <w:r w:rsidR="001D4175" w:rsidRPr="0005214E">
        <w:rPr>
          <w:rFonts w:ascii="Arial" w:hAnsi="Arial" w:cs="Arial"/>
          <w:bCs/>
          <w:szCs w:val="22"/>
        </w:rPr>
        <w:t>, 5 and 6</w:t>
      </w:r>
      <w:r w:rsidR="00551E75" w:rsidRPr="0005214E">
        <w:rPr>
          <w:rFonts w:ascii="Arial" w:hAnsi="Arial" w:cs="Arial"/>
          <w:bCs/>
          <w:szCs w:val="22"/>
        </w:rPr>
        <w:t xml:space="preserve"> of this </w:t>
      </w:r>
      <w:proofErr w:type="gramStart"/>
      <w:r w:rsidR="00551E75" w:rsidRPr="0005214E">
        <w:rPr>
          <w:rFonts w:ascii="Arial" w:hAnsi="Arial" w:cs="Arial"/>
          <w:bCs/>
          <w:szCs w:val="22"/>
        </w:rPr>
        <w:t>document</w:t>
      </w:r>
      <w:proofErr w:type="gramEnd"/>
      <w:r w:rsidR="00551E75" w:rsidRPr="0005214E">
        <w:rPr>
          <w:rFonts w:ascii="Arial" w:hAnsi="Arial" w:cs="Arial"/>
          <w:bCs/>
          <w:szCs w:val="22"/>
        </w:rPr>
        <w:t>.</w:t>
      </w:r>
    </w:p>
    <w:p w14:paraId="1DBFB20D" w14:textId="77777777" w:rsidR="00B803D8" w:rsidRPr="0005214E" w:rsidRDefault="00B803D8" w:rsidP="0083039A">
      <w:pPr>
        <w:pStyle w:val="BodyText"/>
        <w:rPr>
          <w:rFonts w:cs="Arial"/>
          <w:b/>
          <w:bCs/>
          <w:szCs w:val="22"/>
        </w:rPr>
      </w:pPr>
    </w:p>
    <w:p w14:paraId="5E1E56B7" w14:textId="77777777" w:rsidR="0083039A" w:rsidRPr="0005214E" w:rsidRDefault="0083039A" w:rsidP="00E63CEC">
      <w:pPr>
        <w:pStyle w:val="NoSpacing"/>
        <w:numPr>
          <w:ilvl w:val="1"/>
          <w:numId w:val="12"/>
        </w:numPr>
        <w:jc w:val="both"/>
        <w:rPr>
          <w:rFonts w:ascii="Arial" w:hAnsi="Arial" w:cs="Arial"/>
          <w:b/>
          <w:bCs/>
          <w:szCs w:val="22"/>
        </w:rPr>
      </w:pPr>
      <w:r w:rsidRPr="0005214E">
        <w:rPr>
          <w:rFonts w:ascii="Arial" w:hAnsi="Arial" w:cs="Arial"/>
          <w:b/>
          <w:bCs/>
          <w:szCs w:val="22"/>
        </w:rPr>
        <w:t>Quality compliance and monitoring</w:t>
      </w:r>
    </w:p>
    <w:p w14:paraId="4CF19AF3" w14:textId="77777777" w:rsidR="009A3433" w:rsidRPr="0005214E" w:rsidRDefault="009A3433" w:rsidP="009A3433">
      <w:pPr>
        <w:pStyle w:val="NoSpacing"/>
        <w:ind w:left="360"/>
        <w:jc w:val="both"/>
        <w:rPr>
          <w:rFonts w:ascii="Arial" w:hAnsi="Arial" w:cs="Arial"/>
          <w:b/>
          <w:bCs/>
          <w:szCs w:val="22"/>
        </w:rPr>
      </w:pPr>
    </w:p>
    <w:p w14:paraId="6BD22867" w14:textId="77777777" w:rsidR="0083039A" w:rsidRPr="0005214E" w:rsidRDefault="001D1D89" w:rsidP="00E63CEC">
      <w:pPr>
        <w:pStyle w:val="NoSpacing"/>
        <w:numPr>
          <w:ilvl w:val="2"/>
          <w:numId w:val="12"/>
        </w:numPr>
        <w:jc w:val="both"/>
        <w:rPr>
          <w:rFonts w:ascii="Arial" w:hAnsi="Arial" w:cs="Arial"/>
          <w:bCs/>
          <w:szCs w:val="22"/>
        </w:rPr>
      </w:pPr>
      <w:r w:rsidRPr="0005214E">
        <w:rPr>
          <w:rFonts w:ascii="Arial" w:hAnsi="Arial" w:cs="Arial"/>
          <w:bCs/>
          <w:szCs w:val="22"/>
        </w:rPr>
        <w:t xml:space="preserve">The College will carry out </w:t>
      </w:r>
      <w:r w:rsidR="00622195" w:rsidRPr="0005214E">
        <w:rPr>
          <w:rFonts w:ascii="Arial" w:hAnsi="Arial" w:cs="Arial"/>
          <w:bCs/>
          <w:szCs w:val="22"/>
        </w:rPr>
        <w:t xml:space="preserve">the monitoring and tracking of all students and will expect the Supplier to support it if requested. </w:t>
      </w:r>
      <w:r w:rsidR="0083039A" w:rsidRPr="0005214E">
        <w:rPr>
          <w:rFonts w:ascii="Arial" w:hAnsi="Arial" w:cs="Arial"/>
          <w:bCs/>
          <w:szCs w:val="22"/>
        </w:rPr>
        <w:t xml:space="preserve">As a minimum, the College will expect the </w:t>
      </w:r>
      <w:r w:rsidR="002102E4" w:rsidRPr="0005214E">
        <w:rPr>
          <w:rFonts w:ascii="Arial" w:hAnsi="Arial" w:cs="Arial"/>
          <w:bCs/>
          <w:szCs w:val="22"/>
        </w:rPr>
        <w:t xml:space="preserve">Supplier </w:t>
      </w:r>
      <w:r w:rsidR="0083039A" w:rsidRPr="0005214E">
        <w:rPr>
          <w:rFonts w:ascii="Arial" w:hAnsi="Arial" w:cs="Arial"/>
          <w:bCs/>
          <w:szCs w:val="22"/>
        </w:rPr>
        <w:t>to</w:t>
      </w:r>
      <w:r w:rsidR="009C09DE" w:rsidRPr="0005214E">
        <w:rPr>
          <w:rFonts w:ascii="Arial" w:hAnsi="Arial" w:cs="Arial"/>
          <w:bCs/>
          <w:szCs w:val="22"/>
        </w:rPr>
        <w:t>, if requested</w:t>
      </w:r>
      <w:r w:rsidR="0083039A" w:rsidRPr="0005214E">
        <w:rPr>
          <w:rFonts w:ascii="Arial" w:hAnsi="Arial" w:cs="Arial"/>
          <w:bCs/>
          <w:szCs w:val="22"/>
        </w:rPr>
        <w:t>:</w:t>
      </w:r>
    </w:p>
    <w:p w14:paraId="7864E63C" w14:textId="7F8B2914" w:rsidR="00551E75" w:rsidRPr="0005214E" w:rsidRDefault="0083039A" w:rsidP="00E63CEC">
      <w:pPr>
        <w:pStyle w:val="BodyText"/>
        <w:numPr>
          <w:ilvl w:val="0"/>
          <w:numId w:val="13"/>
        </w:numPr>
        <w:rPr>
          <w:rFonts w:cs="Arial"/>
          <w:bCs/>
          <w:szCs w:val="22"/>
        </w:rPr>
      </w:pPr>
      <w:r w:rsidRPr="0005214E">
        <w:rPr>
          <w:rFonts w:cs="Arial"/>
          <w:bCs/>
          <w:szCs w:val="22"/>
        </w:rPr>
        <w:t xml:space="preserve">Participate in </w:t>
      </w:r>
      <w:r w:rsidR="00551E75" w:rsidRPr="0005214E">
        <w:rPr>
          <w:rFonts w:cs="Arial"/>
          <w:bCs/>
          <w:szCs w:val="22"/>
        </w:rPr>
        <w:t xml:space="preserve">regular </w:t>
      </w:r>
      <w:r w:rsidR="00DE6DC5" w:rsidRPr="0005214E">
        <w:rPr>
          <w:rFonts w:cs="Arial"/>
          <w:bCs/>
          <w:szCs w:val="22"/>
        </w:rPr>
        <w:t xml:space="preserve">operational </w:t>
      </w:r>
      <w:r w:rsidR="00B17DA0" w:rsidRPr="0005214E">
        <w:rPr>
          <w:rFonts w:cs="Arial"/>
          <w:bCs/>
          <w:szCs w:val="22"/>
        </w:rPr>
        <w:t xml:space="preserve">meetings </w:t>
      </w:r>
      <w:r w:rsidRPr="0005214E">
        <w:rPr>
          <w:rFonts w:cs="Arial"/>
          <w:bCs/>
          <w:szCs w:val="22"/>
        </w:rPr>
        <w:t>with the College</w:t>
      </w:r>
      <w:r w:rsidR="00D9351C" w:rsidRPr="0005214E">
        <w:rPr>
          <w:rFonts w:cs="Arial"/>
          <w:bCs/>
          <w:szCs w:val="22"/>
        </w:rPr>
        <w:t>’s</w:t>
      </w:r>
      <w:r w:rsidR="00EF16F2" w:rsidRPr="0005214E">
        <w:rPr>
          <w:rFonts w:cs="Arial"/>
          <w:bCs/>
          <w:szCs w:val="22"/>
        </w:rPr>
        <w:t xml:space="preserve"> </w:t>
      </w:r>
      <w:r w:rsidR="005D7C6D">
        <w:rPr>
          <w:rFonts w:cs="Arial"/>
          <w:bCs/>
          <w:szCs w:val="22"/>
        </w:rPr>
        <w:t>relevant staff if required</w:t>
      </w:r>
      <w:r w:rsidR="005A4AB1" w:rsidRPr="0005214E">
        <w:rPr>
          <w:rFonts w:cs="Arial"/>
          <w:bCs/>
          <w:szCs w:val="22"/>
        </w:rPr>
        <w:t>.</w:t>
      </w:r>
    </w:p>
    <w:p w14:paraId="14B45D38" w14:textId="4C7C29B0" w:rsidR="001D4175" w:rsidRPr="0005214E" w:rsidRDefault="00551E75" w:rsidP="00E63CEC">
      <w:pPr>
        <w:pStyle w:val="BodyText"/>
        <w:numPr>
          <w:ilvl w:val="0"/>
          <w:numId w:val="13"/>
        </w:numPr>
        <w:rPr>
          <w:rFonts w:cs="Arial"/>
          <w:bCs/>
          <w:szCs w:val="22"/>
        </w:rPr>
      </w:pPr>
      <w:r w:rsidRPr="0005214E">
        <w:rPr>
          <w:rFonts w:cs="Arial"/>
        </w:rPr>
        <w:t xml:space="preserve">Support the College with any </w:t>
      </w:r>
      <w:r w:rsidR="001D4175" w:rsidRPr="0005214E">
        <w:rPr>
          <w:rFonts w:cs="Arial"/>
        </w:rPr>
        <w:t xml:space="preserve">relevant </w:t>
      </w:r>
      <w:r w:rsidRPr="0005214E">
        <w:rPr>
          <w:rFonts w:cs="Arial"/>
        </w:rPr>
        <w:t>checks that the College may carry out</w:t>
      </w:r>
      <w:r w:rsidR="00E26A95" w:rsidRPr="0005214E">
        <w:rPr>
          <w:rFonts w:cs="Arial"/>
        </w:rPr>
        <w:t xml:space="preserve"> </w:t>
      </w:r>
      <w:r w:rsidR="009C09DE" w:rsidRPr="0005214E">
        <w:rPr>
          <w:rFonts w:cs="Arial"/>
        </w:rPr>
        <w:t xml:space="preserve">in </w:t>
      </w:r>
      <w:r w:rsidR="00E26A95" w:rsidRPr="0005214E">
        <w:rPr>
          <w:rFonts w:cs="Arial"/>
        </w:rPr>
        <w:t>relation to the services provided</w:t>
      </w:r>
      <w:r w:rsidR="001D4175" w:rsidRPr="0005214E">
        <w:rPr>
          <w:rFonts w:cs="Arial"/>
        </w:rPr>
        <w:t>.</w:t>
      </w:r>
    </w:p>
    <w:p w14:paraId="6668DB59" w14:textId="5258261E" w:rsidR="00551E75" w:rsidRPr="0005214E" w:rsidRDefault="001D4175" w:rsidP="00E63CEC">
      <w:pPr>
        <w:pStyle w:val="BodyText"/>
        <w:numPr>
          <w:ilvl w:val="0"/>
          <w:numId w:val="13"/>
        </w:numPr>
        <w:rPr>
          <w:rFonts w:cs="Arial"/>
          <w:bCs/>
          <w:szCs w:val="22"/>
        </w:rPr>
      </w:pPr>
      <w:r w:rsidRPr="0005214E">
        <w:rPr>
          <w:rFonts w:cs="Arial"/>
        </w:rPr>
        <w:t xml:space="preserve">Support the College with providing any relevant evidence that may be reasonably required </w:t>
      </w:r>
      <w:r w:rsidR="009C09DE" w:rsidRPr="0005214E">
        <w:rPr>
          <w:rFonts w:cs="Arial"/>
        </w:rPr>
        <w:t xml:space="preserve">of the Supplier </w:t>
      </w:r>
      <w:r w:rsidRPr="0005214E">
        <w:rPr>
          <w:rFonts w:cs="Arial"/>
        </w:rPr>
        <w:t xml:space="preserve">for investigations of complaints relating to the services </w:t>
      </w:r>
      <w:r w:rsidR="001F4AD5" w:rsidRPr="0005214E">
        <w:rPr>
          <w:rFonts w:cs="Arial"/>
        </w:rPr>
        <w:t>provided</w:t>
      </w:r>
      <w:r w:rsidRPr="0005214E">
        <w:rPr>
          <w:rFonts w:cs="Arial"/>
        </w:rPr>
        <w:t xml:space="preserve">, responses to requests submitted under FOI, and similar. </w:t>
      </w:r>
    </w:p>
    <w:p w14:paraId="5FB3D366" w14:textId="77777777" w:rsidR="00CB4384" w:rsidRPr="0005214E" w:rsidRDefault="00CB4384" w:rsidP="00CB4384">
      <w:pPr>
        <w:pStyle w:val="ListParagraph"/>
        <w:ind w:left="1080"/>
        <w:rPr>
          <w:rFonts w:cs="Arial"/>
          <w:bCs/>
          <w:sz w:val="22"/>
          <w:szCs w:val="22"/>
        </w:rPr>
      </w:pPr>
    </w:p>
    <w:p w14:paraId="10C1E9BE" w14:textId="77777777" w:rsidR="00936E39" w:rsidRPr="0005214E" w:rsidRDefault="00936E39" w:rsidP="000B0339">
      <w:pPr>
        <w:pStyle w:val="BodyText"/>
        <w:rPr>
          <w:rFonts w:cs="Arial"/>
          <w:szCs w:val="22"/>
        </w:rPr>
      </w:pPr>
    </w:p>
    <w:p w14:paraId="7A30D0E6" w14:textId="77777777" w:rsidR="00936E39" w:rsidRPr="0005214E" w:rsidRDefault="000B0339" w:rsidP="00E63CEC">
      <w:pPr>
        <w:pStyle w:val="NoSpacing"/>
        <w:numPr>
          <w:ilvl w:val="1"/>
          <w:numId w:val="12"/>
        </w:numPr>
        <w:jc w:val="both"/>
        <w:rPr>
          <w:rFonts w:ascii="Arial" w:hAnsi="Arial" w:cs="Arial"/>
          <w:b/>
          <w:szCs w:val="22"/>
        </w:rPr>
      </w:pPr>
      <w:r w:rsidRPr="0005214E">
        <w:rPr>
          <w:rFonts w:ascii="Arial" w:hAnsi="Arial" w:cs="Arial"/>
          <w:b/>
          <w:szCs w:val="22"/>
        </w:rPr>
        <w:t xml:space="preserve">Audit </w:t>
      </w:r>
      <w:r w:rsidR="002C536C" w:rsidRPr="0005214E">
        <w:rPr>
          <w:rFonts w:ascii="Arial" w:hAnsi="Arial" w:cs="Arial"/>
          <w:b/>
          <w:szCs w:val="22"/>
        </w:rPr>
        <w:t xml:space="preserve">and GDPR </w:t>
      </w:r>
      <w:r w:rsidRPr="0005214E">
        <w:rPr>
          <w:rFonts w:ascii="Arial" w:hAnsi="Arial" w:cs="Arial"/>
          <w:b/>
          <w:szCs w:val="22"/>
        </w:rPr>
        <w:t>compliance</w:t>
      </w:r>
    </w:p>
    <w:p w14:paraId="3DCAEE35" w14:textId="77777777" w:rsidR="009A3433" w:rsidRPr="0005214E" w:rsidRDefault="009A3433" w:rsidP="009A3433">
      <w:pPr>
        <w:pStyle w:val="NoSpacing"/>
        <w:ind w:left="360"/>
        <w:jc w:val="both"/>
        <w:rPr>
          <w:rFonts w:ascii="Arial" w:hAnsi="Arial" w:cs="Arial"/>
          <w:b/>
          <w:szCs w:val="22"/>
        </w:rPr>
      </w:pPr>
    </w:p>
    <w:p w14:paraId="2D213B66" w14:textId="77777777" w:rsidR="00EA6BEC" w:rsidRPr="0005214E" w:rsidRDefault="00EA6BEC" w:rsidP="00E63CEC">
      <w:pPr>
        <w:pStyle w:val="NoSpacing"/>
        <w:numPr>
          <w:ilvl w:val="2"/>
          <w:numId w:val="12"/>
        </w:numPr>
        <w:jc w:val="both"/>
        <w:rPr>
          <w:rFonts w:ascii="Arial" w:hAnsi="Arial" w:cs="Arial"/>
          <w:bCs/>
          <w:szCs w:val="22"/>
        </w:rPr>
      </w:pPr>
      <w:r w:rsidRPr="0005214E">
        <w:rPr>
          <w:rFonts w:ascii="Arial" w:hAnsi="Arial" w:cs="Arial"/>
          <w:bCs/>
          <w:szCs w:val="22"/>
        </w:rPr>
        <w:t xml:space="preserve">The College will expect the </w:t>
      </w:r>
      <w:r w:rsidR="00FA0DD6" w:rsidRPr="0005214E">
        <w:rPr>
          <w:rFonts w:ascii="Arial" w:hAnsi="Arial" w:cs="Arial"/>
          <w:bCs/>
          <w:szCs w:val="22"/>
        </w:rPr>
        <w:t xml:space="preserve">Supplier </w:t>
      </w:r>
      <w:r w:rsidRPr="0005214E">
        <w:rPr>
          <w:rFonts w:ascii="Arial" w:hAnsi="Arial" w:cs="Arial"/>
          <w:bCs/>
          <w:szCs w:val="22"/>
        </w:rPr>
        <w:t xml:space="preserve">to comply with </w:t>
      </w:r>
      <w:r w:rsidR="00FA0DD6" w:rsidRPr="0005214E">
        <w:rPr>
          <w:rFonts w:ascii="Arial" w:hAnsi="Arial" w:cs="Arial"/>
          <w:bCs/>
          <w:szCs w:val="22"/>
        </w:rPr>
        <w:t xml:space="preserve">any </w:t>
      </w:r>
      <w:r w:rsidRPr="0005214E">
        <w:rPr>
          <w:rFonts w:ascii="Arial" w:hAnsi="Arial" w:cs="Arial"/>
          <w:bCs/>
          <w:szCs w:val="22"/>
        </w:rPr>
        <w:t>audit</w:t>
      </w:r>
      <w:r w:rsidR="00CE0D8E">
        <w:rPr>
          <w:rFonts w:ascii="Arial" w:hAnsi="Arial" w:cs="Arial"/>
          <w:bCs/>
          <w:szCs w:val="22"/>
        </w:rPr>
        <w:t xml:space="preserve"> and GDPR</w:t>
      </w:r>
      <w:r w:rsidRPr="0005214E">
        <w:rPr>
          <w:rFonts w:ascii="Arial" w:hAnsi="Arial" w:cs="Arial"/>
          <w:bCs/>
          <w:szCs w:val="22"/>
        </w:rPr>
        <w:t xml:space="preserve"> requirements </w:t>
      </w:r>
      <w:r w:rsidR="00FA0DD6" w:rsidRPr="0005214E">
        <w:rPr>
          <w:rFonts w:ascii="Arial" w:hAnsi="Arial" w:cs="Arial"/>
          <w:bCs/>
          <w:szCs w:val="22"/>
        </w:rPr>
        <w:t xml:space="preserve">applicable </w:t>
      </w:r>
      <w:r w:rsidRPr="0005214E">
        <w:rPr>
          <w:rFonts w:ascii="Arial" w:hAnsi="Arial" w:cs="Arial"/>
          <w:bCs/>
          <w:szCs w:val="22"/>
        </w:rPr>
        <w:t xml:space="preserve">as per the </w:t>
      </w:r>
      <w:r w:rsidR="00775B3C" w:rsidRPr="0005214E">
        <w:rPr>
          <w:rFonts w:ascii="Arial" w:hAnsi="Arial" w:cs="Arial"/>
          <w:bCs/>
          <w:szCs w:val="22"/>
        </w:rPr>
        <w:t xml:space="preserve">College MIS team and </w:t>
      </w:r>
      <w:r w:rsidR="001F4AD5" w:rsidRPr="0005214E">
        <w:rPr>
          <w:rFonts w:ascii="Arial" w:hAnsi="Arial" w:cs="Arial"/>
          <w:bCs/>
          <w:szCs w:val="22"/>
        </w:rPr>
        <w:t xml:space="preserve">GLA and </w:t>
      </w:r>
      <w:r w:rsidRPr="0005214E">
        <w:rPr>
          <w:rFonts w:ascii="Arial" w:hAnsi="Arial" w:cs="Arial"/>
          <w:bCs/>
          <w:szCs w:val="22"/>
        </w:rPr>
        <w:t>ESFA funding guidance</w:t>
      </w:r>
      <w:r w:rsidR="00CE0D8E">
        <w:rPr>
          <w:rFonts w:ascii="Arial" w:hAnsi="Arial" w:cs="Arial"/>
          <w:bCs/>
          <w:szCs w:val="22"/>
        </w:rPr>
        <w:t xml:space="preserve"> and ICO regulations</w:t>
      </w:r>
      <w:r w:rsidR="00622D37" w:rsidRPr="0005214E">
        <w:rPr>
          <w:rFonts w:ascii="Arial" w:hAnsi="Arial" w:cs="Arial"/>
          <w:bCs/>
          <w:szCs w:val="22"/>
        </w:rPr>
        <w:t>.</w:t>
      </w:r>
      <w:r w:rsidR="00FA0DD6" w:rsidRPr="0005214E">
        <w:rPr>
          <w:rFonts w:ascii="Arial" w:hAnsi="Arial" w:cs="Arial"/>
          <w:bCs/>
          <w:szCs w:val="22"/>
        </w:rPr>
        <w:t xml:space="preserve"> The College will specify any specific requirements in the </w:t>
      </w:r>
      <w:r w:rsidR="007B11BA" w:rsidRPr="0005214E">
        <w:rPr>
          <w:rFonts w:ascii="Arial" w:hAnsi="Arial" w:cs="Arial"/>
          <w:bCs/>
          <w:szCs w:val="22"/>
        </w:rPr>
        <w:t>contract</w:t>
      </w:r>
      <w:r w:rsidR="00FA0DD6" w:rsidRPr="0005214E">
        <w:rPr>
          <w:rFonts w:ascii="Arial" w:hAnsi="Arial" w:cs="Arial"/>
          <w:bCs/>
          <w:szCs w:val="22"/>
        </w:rPr>
        <w:t>; such requirements to be reasonable and within usual standards for the service delivery of work placement referrals.</w:t>
      </w:r>
    </w:p>
    <w:p w14:paraId="6EF09138" w14:textId="77777777" w:rsidR="005066AB" w:rsidRPr="0005214E" w:rsidRDefault="005066AB" w:rsidP="005066AB">
      <w:pPr>
        <w:pStyle w:val="ListParagraph"/>
        <w:rPr>
          <w:rFonts w:cs="Arial"/>
        </w:rPr>
      </w:pPr>
    </w:p>
    <w:p w14:paraId="1DFFF108" w14:textId="2A9F58A5" w:rsidR="002C536C" w:rsidRPr="0005214E" w:rsidRDefault="00CC5884" w:rsidP="002C536C">
      <w:pPr>
        <w:pStyle w:val="NoSpacing"/>
        <w:numPr>
          <w:ilvl w:val="2"/>
          <w:numId w:val="12"/>
        </w:numPr>
        <w:jc w:val="both"/>
        <w:rPr>
          <w:rFonts w:ascii="Arial" w:hAnsi="Arial" w:cs="Arial"/>
        </w:rPr>
      </w:pPr>
      <w:r w:rsidRPr="0005214E">
        <w:rPr>
          <w:rFonts w:ascii="Arial" w:hAnsi="Arial" w:cs="Arial"/>
        </w:rPr>
        <w:t xml:space="preserve">The College will audit the quality </w:t>
      </w:r>
      <w:r w:rsidR="00551E75" w:rsidRPr="0005214E">
        <w:rPr>
          <w:rFonts w:ascii="Arial" w:hAnsi="Arial" w:cs="Arial"/>
        </w:rPr>
        <w:t xml:space="preserve">and compliance </w:t>
      </w:r>
      <w:r w:rsidRPr="0005214E">
        <w:rPr>
          <w:rFonts w:ascii="Arial" w:hAnsi="Arial" w:cs="Arial"/>
        </w:rPr>
        <w:t xml:space="preserve">of </w:t>
      </w:r>
      <w:r w:rsidR="005D7C6D">
        <w:rPr>
          <w:rFonts w:ascii="Arial" w:hAnsi="Arial" w:cs="Arial"/>
        </w:rPr>
        <w:t xml:space="preserve">the service </w:t>
      </w:r>
      <w:r w:rsidRPr="0005214E">
        <w:rPr>
          <w:rFonts w:ascii="Arial" w:hAnsi="Arial" w:cs="Arial"/>
        </w:rPr>
        <w:t xml:space="preserve">at any time of the College’s choosing. The </w:t>
      </w:r>
      <w:r w:rsidR="00604B22" w:rsidRPr="0005214E">
        <w:rPr>
          <w:rFonts w:ascii="Arial" w:hAnsi="Arial" w:cs="Arial"/>
        </w:rPr>
        <w:t>Supplier</w:t>
      </w:r>
      <w:r w:rsidRPr="0005214E">
        <w:rPr>
          <w:rFonts w:ascii="Arial" w:hAnsi="Arial" w:cs="Arial"/>
        </w:rPr>
        <w:t xml:space="preserve"> will be required to respond to Action Plans in an agreed and timely manner. The College has the right to audit record keeping</w:t>
      </w:r>
      <w:r w:rsidR="00100687" w:rsidRPr="0005214E">
        <w:rPr>
          <w:rFonts w:ascii="Arial" w:hAnsi="Arial" w:cs="Arial"/>
        </w:rPr>
        <w:t xml:space="preserve"> of any data held </w:t>
      </w:r>
      <w:r w:rsidR="005066AB" w:rsidRPr="0005214E">
        <w:rPr>
          <w:rFonts w:ascii="Arial" w:hAnsi="Arial" w:cs="Arial"/>
        </w:rPr>
        <w:t xml:space="preserve">and/or provided </w:t>
      </w:r>
      <w:r w:rsidR="00100687" w:rsidRPr="0005214E">
        <w:rPr>
          <w:rFonts w:ascii="Arial" w:hAnsi="Arial" w:cs="Arial"/>
        </w:rPr>
        <w:t xml:space="preserve">by the Supplier in relation to the provision of services specified in this tender and in the subsequent </w:t>
      </w:r>
      <w:r w:rsidR="007B11BA" w:rsidRPr="0005214E">
        <w:rPr>
          <w:rFonts w:ascii="Arial" w:hAnsi="Arial" w:cs="Arial"/>
        </w:rPr>
        <w:t>contract</w:t>
      </w:r>
      <w:r w:rsidR="00100687" w:rsidRPr="0005214E">
        <w:rPr>
          <w:rFonts w:ascii="Arial" w:hAnsi="Arial" w:cs="Arial"/>
        </w:rPr>
        <w:t>.</w:t>
      </w:r>
      <w:r w:rsidRPr="0005214E">
        <w:rPr>
          <w:rFonts w:ascii="Arial" w:hAnsi="Arial" w:cs="Arial"/>
        </w:rPr>
        <w:t xml:space="preserve"> </w:t>
      </w:r>
    </w:p>
    <w:p w14:paraId="7ECE71BB" w14:textId="77777777" w:rsidR="002C536C" w:rsidRPr="0005214E" w:rsidRDefault="002C536C" w:rsidP="002C536C">
      <w:pPr>
        <w:pStyle w:val="NoSpacing"/>
        <w:ind w:left="720"/>
        <w:jc w:val="both"/>
        <w:rPr>
          <w:rFonts w:ascii="Arial" w:hAnsi="Arial" w:cs="Arial"/>
        </w:rPr>
      </w:pPr>
    </w:p>
    <w:p w14:paraId="50EE0B1E" w14:textId="77777777" w:rsidR="002C536C" w:rsidRPr="0005214E" w:rsidRDefault="002C536C" w:rsidP="002C536C">
      <w:pPr>
        <w:pStyle w:val="NoSpacing"/>
        <w:numPr>
          <w:ilvl w:val="2"/>
          <w:numId w:val="12"/>
        </w:numPr>
        <w:jc w:val="both"/>
        <w:rPr>
          <w:rFonts w:ascii="Arial" w:hAnsi="Arial" w:cs="Arial"/>
        </w:rPr>
      </w:pPr>
      <w:r w:rsidRPr="0005214E">
        <w:rPr>
          <w:rFonts w:ascii="Arial" w:hAnsi="Arial" w:cs="Arial"/>
        </w:rPr>
        <w:t xml:space="preserve">The Tenderer must ensure that the people processing data </w:t>
      </w:r>
      <w:r w:rsidR="00584D09" w:rsidRPr="0005214E">
        <w:rPr>
          <w:rFonts w:ascii="Arial" w:hAnsi="Arial" w:cs="Arial"/>
        </w:rPr>
        <w:t xml:space="preserve">related to this tender or the subsequent contract </w:t>
      </w:r>
      <w:r w:rsidRPr="0005214E">
        <w:rPr>
          <w:rFonts w:ascii="Arial" w:hAnsi="Arial" w:cs="Arial"/>
        </w:rPr>
        <w:t xml:space="preserve">are subject to a duty of </w:t>
      </w:r>
      <w:proofErr w:type="gramStart"/>
      <w:r w:rsidRPr="0005214E">
        <w:rPr>
          <w:rFonts w:ascii="Arial" w:hAnsi="Arial" w:cs="Arial"/>
        </w:rPr>
        <w:t>confidence, and</w:t>
      </w:r>
      <w:proofErr w:type="gramEnd"/>
      <w:r w:rsidRPr="0005214E">
        <w:rPr>
          <w:rFonts w:ascii="Arial" w:hAnsi="Arial" w:cs="Arial"/>
        </w:rPr>
        <w:t xml:space="preserve"> must take appropriate measures to ensure the security of the data. Any sub-processors must only be engaged with </w:t>
      </w:r>
      <w:r w:rsidR="00F22557" w:rsidRPr="0005214E">
        <w:rPr>
          <w:rFonts w:ascii="Arial" w:hAnsi="Arial" w:cs="Arial"/>
        </w:rPr>
        <w:t xml:space="preserve">the </w:t>
      </w:r>
      <w:r w:rsidRPr="0005214E">
        <w:rPr>
          <w:rFonts w:ascii="Arial" w:hAnsi="Arial" w:cs="Arial"/>
        </w:rPr>
        <w:t xml:space="preserve">prior written consent of the College. The College must be notified of any personal data breaches and be provided with subsequent impact assessments. The </w:t>
      </w:r>
      <w:r w:rsidR="00F22557" w:rsidRPr="0005214E">
        <w:rPr>
          <w:rFonts w:ascii="Arial" w:hAnsi="Arial" w:cs="Arial"/>
        </w:rPr>
        <w:t xml:space="preserve">successful </w:t>
      </w:r>
      <w:r w:rsidRPr="0005214E">
        <w:rPr>
          <w:rFonts w:ascii="Arial" w:hAnsi="Arial" w:cs="Arial"/>
        </w:rPr>
        <w:t>Tenderer must delete or return all personal data to the College as requested at the end of the contract.</w:t>
      </w:r>
    </w:p>
    <w:p w14:paraId="572D6539" w14:textId="77777777" w:rsidR="00C32DD4" w:rsidRPr="0005214E" w:rsidRDefault="00C32DD4" w:rsidP="00C32DD4">
      <w:pPr>
        <w:pStyle w:val="ListParagraph"/>
        <w:rPr>
          <w:rFonts w:cs="Arial"/>
        </w:rPr>
      </w:pPr>
    </w:p>
    <w:p w14:paraId="72BA6D96" w14:textId="77777777" w:rsidR="002C536C" w:rsidRPr="0005214E" w:rsidRDefault="002C536C" w:rsidP="00EA6BEC">
      <w:pPr>
        <w:pStyle w:val="BodyText"/>
        <w:rPr>
          <w:rFonts w:cs="Arial"/>
          <w:b/>
          <w:bCs/>
          <w:szCs w:val="22"/>
        </w:rPr>
      </w:pPr>
    </w:p>
    <w:p w14:paraId="750AFEC9" w14:textId="77777777" w:rsidR="002C536C" w:rsidRPr="0005214E" w:rsidRDefault="002C536C" w:rsidP="00EA6BEC">
      <w:pPr>
        <w:pStyle w:val="BodyText"/>
        <w:rPr>
          <w:rFonts w:cs="Arial"/>
          <w:b/>
          <w:bCs/>
          <w:szCs w:val="22"/>
        </w:rPr>
      </w:pPr>
    </w:p>
    <w:p w14:paraId="41DD696B" w14:textId="77777777" w:rsidR="00C32DD4" w:rsidRPr="0005214E" w:rsidRDefault="00C32DD4">
      <w:pPr>
        <w:rPr>
          <w:rFonts w:ascii="Arial" w:eastAsia="Times New Roman" w:hAnsi="Arial" w:cs="Arial"/>
          <w:b/>
          <w:bCs/>
        </w:rPr>
      </w:pPr>
      <w:r w:rsidRPr="002F7F83">
        <w:rPr>
          <w:rFonts w:ascii="Arial" w:hAnsi="Arial" w:cs="Arial"/>
          <w:b/>
          <w:bCs/>
        </w:rPr>
        <w:br w:type="page"/>
      </w:r>
    </w:p>
    <w:p w14:paraId="66220636" w14:textId="77777777" w:rsidR="00B17DA0" w:rsidRPr="0005214E" w:rsidRDefault="00B31481" w:rsidP="00197F5E">
      <w:pPr>
        <w:pStyle w:val="BodyText"/>
        <w:rPr>
          <w:rFonts w:cs="Arial"/>
          <w:b/>
          <w:bCs/>
          <w:szCs w:val="22"/>
        </w:rPr>
      </w:pPr>
      <w:r w:rsidRPr="0005214E">
        <w:rPr>
          <w:rFonts w:cs="Arial"/>
          <w:b/>
          <w:bCs/>
          <w:szCs w:val="22"/>
        </w:rPr>
        <w:lastRenderedPageBreak/>
        <w:t xml:space="preserve">5. </w:t>
      </w:r>
      <w:r w:rsidR="00E35F86" w:rsidRPr="0005214E">
        <w:rPr>
          <w:rFonts w:cs="Arial"/>
          <w:b/>
          <w:bCs/>
          <w:szCs w:val="22"/>
        </w:rPr>
        <w:t>EVALUATION CRITERIA</w:t>
      </w:r>
    </w:p>
    <w:p w14:paraId="42552560" w14:textId="77777777" w:rsidR="003165FF" w:rsidRPr="0005214E" w:rsidRDefault="003165FF" w:rsidP="00197F5E">
      <w:pPr>
        <w:pStyle w:val="BodyText"/>
        <w:rPr>
          <w:rFonts w:cs="Arial"/>
          <w:bCs/>
          <w:szCs w:val="22"/>
        </w:rPr>
      </w:pPr>
    </w:p>
    <w:p w14:paraId="5787B2F5" w14:textId="77777777" w:rsidR="00235B4C" w:rsidRPr="0005214E" w:rsidRDefault="00C17DE7" w:rsidP="00E63CEC">
      <w:pPr>
        <w:pStyle w:val="NoSpacing"/>
        <w:numPr>
          <w:ilvl w:val="1"/>
          <w:numId w:val="19"/>
        </w:numPr>
        <w:jc w:val="both"/>
        <w:rPr>
          <w:rFonts w:ascii="Arial" w:hAnsi="Arial" w:cs="Arial"/>
          <w:b/>
          <w:szCs w:val="22"/>
        </w:rPr>
      </w:pPr>
      <w:r w:rsidRPr="0005214E">
        <w:rPr>
          <w:rFonts w:ascii="Arial" w:hAnsi="Arial" w:cs="Arial"/>
          <w:b/>
          <w:szCs w:val="22"/>
        </w:rPr>
        <w:t>Ma</w:t>
      </w:r>
      <w:r w:rsidR="00235B4C" w:rsidRPr="0005214E">
        <w:rPr>
          <w:rFonts w:ascii="Arial" w:hAnsi="Arial" w:cs="Arial"/>
          <w:b/>
          <w:szCs w:val="22"/>
        </w:rPr>
        <w:t>n</w:t>
      </w:r>
      <w:r w:rsidRPr="0005214E">
        <w:rPr>
          <w:rFonts w:ascii="Arial" w:hAnsi="Arial" w:cs="Arial"/>
          <w:b/>
          <w:szCs w:val="22"/>
        </w:rPr>
        <w:t xml:space="preserve">datory </w:t>
      </w:r>
      <w:r w:rsidR="00E35F86" w:rsidRPr="0005214E">
        <w:rPr>
          <w:rFonts w:ascii="Arial" w:hAnsi="Arial" w:cs="Arial"/>
          <w:b/>
          <w:szCs w:val="22"/>
        </w:rPr>
        <w:t>criteria</w:t>
      </w:r>
    </w:p>
    <w:p w14:paraId="0BE94E1A" w14:textId="77777777" w:rsidR="00235B4C" w:rsidRPr="0005214E" w:rsidRDefault="00235B4C" w:rsidP="00235B4C">
      <w:pPr>
        <w:pStyle w:val="NoSpacing"/>
        <w:ind w:left="360"/>
        <w:jc w:val="both"/>
        <w:rPr>
          <w:rFonts w:ascii="Arial" w:hAnsi="Arial" w:cs="Arial"/>
          <w:szCs w:val="22"/>
        </w:rPr>
      </w:pPr>
    </w:p>
    <w:p w14:paraId="106600E8" w14:textId="77777777" w:rsidR="00E13315" w:rsidRPr="0005214E" w:rsidRDefault="00E13315" w:rsidP="00E13315">
      <w:pPr>
        <w:pStyle w:val="NoSpacing"/>
        <w:ind w:left="720"/>
        <w:jc w:val="both"/>
        <w:rPr>
          <w:rFonts w:ascii="Arial" w:hAnsi="Arial" w:cs="Arial"/>
          <w:szCs w:val="22"/>
        </w:rPr>
      </w:pPr>
    </w:p>
    <w:p w14:paraId="343D865E" w14:textId="77777777" w:rsidR="00711B17" w:rsidRPr="0005214E" w:rsidRDefault="00CD7E62" w:rsidP="0094241B">
      <w:pPr>
        <w:pStyle w:val="NoSpacing"/>
        <w:numPr>
          <w:ilvl w:val="2"/>
          <w:numId w:val="19"/>
        </w:numPr>
        <w:jc w:val="both"/>
        <w:rPr>
          <w:rFonts w:ascii="Arial" w:hAnsi="Arial" w:cs="Arial"/>
          <w:szCs w:val="22"/>
        </w:rPr>
      </w:pPr>
      <w:r w:rsidRPr="0005214E">
        <w:rPr>
          <w:rFonts w:ascii="Arial" w:hAnsi="Arial" w:cs="Arial"/>
          <w:szCs w:val="22"/>
        </w:rPr>
        <w:t xml:space="preserve">Providers wishing to apply for this opportunity </w:t>
      </w:r>
      <w:r w:rsidRPr="0005214E">
        <w:rPr>
          <w:rFonts w:ascii="Arial" w:hAnsi="Arial" w:cs="Arial"/>
          <w:b/>
          <w:szCs w:val="22"/>
        </w:rPr>
        <w:t>must</w:t>
      </w:r>
      <w:r w:rsidR="003B3AEA" w:rsidRPr="0005214E">
        <w:rPr>
          <w:rFonts w:ascii="Arial" w:hAnsi="Arial" w:cs="Arial"/>
          <w:b/>
          <w:szCs w:val="22"/>
        </w:rPr>
        <w:t>:</w:t>
      </w:r>
      <w:r w:rsidRPr="0005214E">
        <w:rPr>
          <w:rFonts w:ascii="Arial" w:hAnsi="Arial" w:cs="Arial"/>
          <w:szCs w:val="22"/>
        </w:rPr>
        <w:t xml:space="preserve"> </w:t>
      </w:r>
    </w:p>
    <w:p w14:paraId="3758A5EE" w14:textId="77777777" w:rsidR="00C17DE7" w:rsidRPr="0005214E" w:rsidRDefault="00C17DE7" w:rsidP="00C17DE7">
      <w:pPr>
        <w:pStyle w:val="BodyText"/>
        <w:ind w:left="720"/>
        <w:rPr>
          <w:rFonts w:cs="Arial"/>
          <w:szCs w:val="22"/>
        </w:rPr>
      </w:pPr>
    </w:p>
    <w:p w14:paraId="5EE276DF" w14:textId="77777777" w:rsidR="000C5F77" w:rsidRPr="0005214E" w:rsidRDefault="008C6646" w:rsidP="001D1D89">
      <w:pPr>
        <w:pStyle w:val="ListParagraph"/>
        <w:numPr>
          <w:ilvl w:val="0"/>
          <w:numId w:val="2"/>
        </w:numPr>
        <w:tabs>
          <w:tab w:val="left" w:pos="360"/>
        </w:tabs>
        <w:jc w:val="both"/>
        <w:rPr>
          <w:rFonts w:cs="Arial"/>
          <w:sz w:val="22"/>
          <w:szCs w:val="22"/>
        </w:rPr>
      </w:pPr>
      <w:r w:rsidRPr="0005214E">
        <w:rPr>
          <w:rFonts w:cs="Arial"/>
          <w:sz w:val="22"/>
          <w:szCs w:val="22"/>
        </w:rPr>
        <w:t xml:space="preserve">Be an </w:t>
      </w:r>
      <w:r w:rsidR="00E35F86" w:rsidRPr="0005214E">
        <w:rPr>
          <w:rFonts w:cs="Arial"/>
          <w:sz w:val="22"/>
          <w:szCs w:val="22"/>
        </w:rPr>
        <w:t>a</w:t>
      </w:r>
      <w:r w:rsidRPr="0005214E">
        <w:rPr>
          <w:rFonts w:cs="Arial"/>
          <w:sz w:val="22"/>
          <w:szCs w:val="22"/>
        </w:rPr>
        <w:t>ctive company</w:t>
      </w:r>
      <w:r w:rsidR="00B9667D" w:rsidRPr="0005214E">
        <w:rPr>
          <w:rFonts w:cs="Arial"/>
          <w:sz w:val="22"/>
          <w:szCs w:val="22"/>
        </w:rPr>
        <w:t xml:space="preserve"> with a valid registration number (companies house company number, charity number and similar), or with valid evidence of exemption from the registration requirement.</w:t>
      </w:r>
      <w:r w:rsidR="000C5F77" w:rsidRPr="0005214E">
        <w:rPr>
          <w:rFonts w:cs="Arial"/>
          <w:sz w:val="22"/>
          <w:szCs w:val="22"/>
        </w:rPr>
        <w:t>(</w:t>
      </w:r>
      <w:hyperlink r:id="rId12" w:history="1">
        <w:r w:rsidR="000C5F77" w:rsidRPr="0005214E">
          <w:rPr>
            <w:rStyle w:val="Hyperlink"/>
            <w:rFonts w:cs="Arial"/>
            <w:color w:val="auto"/>
            <w:sz w:val="22"/>
            <w:szCs w:val="22"/>
          </w:rPr>
          <w:t>https://www.gov.uk/government/organisations/companies-house</w:t>
        </w:r>
      </w:hyperlink>
      <w:r w:rsidR="000C5F77" w:rsidRPr="0005214E">
        <w:rPr>
          <w:rFonts w:cs="Arial"/>
          <w:sz w:val="22"/>
          <w:szCs w:val="22"/>
        </w:rPr>
        <w:t>)</w:t>
      </w:r>
    </w:p>
    <w:p w14:paraId="30F739EE" w14:textId="77777777" w:rsidR="00B9667D" w:rsidRPr="0005214E" w:rsidRDefault="00B9667D" w:rsidP="000C5F77">
      <w:pPr>
        <w:pStyle w:val="ListParagraph"/>
        <w:rPr>
          <w:rFonts w:cs="Arial"/>
          <w:sz w:val="22"/>
          <w:szCs w:val="22"/>
        </w:rPr>
      </w:pPr>
      <w:r w:rsidRPr="0005214E">
        <w:rPr>
          <w:rFonts w:cs="Arial"/>
          <w:sz w:val="22"/>
          <w:szCs w:val="22"/>
        </w:rPr>
        <w:t>(</w:t>
      </w:r>
      <w:hyperlink r:id="rId13" w:history="1">
        <w:r w:rsidRPr="0005214E">
          <w:rPr>
            <w:rStyle w:val="Hyperlink"/>
            <w:rFonts w:cs="Arial"/>
            <w:color w:val="auto"/>
            <w:sz w:val="22"/>
            <w:szCs w:val="22"/>
          </w:rPr>
          <w:t>https://www.gov.uk/find-charity-information</w:t>
        </w:r>
      </w:hyperlink>
      <w:r w:rsidRPr="0005214E">
        <w:rPr>
          <w:rFonts w:cs="Arial"/>
          <w:sz w:val="22"/>
          <w:szCs w:val="22"/>
        </w:rPr>
        <w:t>)</w:t>
      </w:r>
    </w:p>
    <w:p w14:paraId="17762F0A" w14:textId="77777777" w:rsidR="00B9667D" w:rsidRPr="00000583" w:rsidRDefault="00B9667D" w:rsidP="000C5F77">
      <w:pPr>
        <w:pStyle w:val="ListParagraph"/>
        <w:rPr>
          <w:rFonts w:cs="Arial"/>
          <w:sz w:val="22"/>
          <w:szCs w:val="22"/>
        </w:rPr>
      </w:pPr>
    </w:p>
    <w:p w14:paraId="2BF7425D" w14:textId="77777777" w:rsidR="007F0D96" w:rsidRPr="00000583" w:rsidRDefault="007F0D96" w:rsidP="007F0D96">
      <w:pPr>
        <w:pStyle w:val="ListParagraph"/>
        <w:numPr>
          <w:ilvl w:val="0"/>
          <w:numId w:val="2"/>
        </w:numPr>
        <w:tabs>
          <w:tab w:val="left" w:pos="360"/>
        </w:tabs>
        <w:jc w:val="both"/>
        <w:rPr>
          <w:rFonts w:cs="Arial"/>
          <w:sz w:val="22"/>
          <w:szCs w:val="22"/>
        </w:rPr>
      </w:pPr>
      <w:r w:rsidRPr="00000583">
        <w:rPr>
          <w:rFonts w:cs="Arial"/>
          <w:sz w:val="22"/>
          <w:szCs w:val="22"/>
        </w:rPr>
        <w:t>Be registered on the Government’s procurement platform as Suppliers (</w:t>
      </w:r>
      <w:hyperlink r:id="rId14" w:history="1">
        <w:r w:rsidRPr="00000583">
          <w:rPr>
            <w:rStyle w:val="Hyperlink"/>
            <w:rFonts w:cs="Arial"/>
            <w:color w:val="auto"/>
            <w:sz w:val="22"/>
            <w:szCs w:val="22"/>
          </w:rPr>
          <w:t>https://www.gov.uk/contracts-finder</w:t>
        </w:r>
      </w:hyperlink>
      <w:r w:rsidRPr="00000583">
        <w:rPr>
          <w:rFonts w:cs="Arial"/>
          <w:sz w:val="22"/>
          <w:szCs w:val="22"/>
        </w:rPr>
        <w:t>)</w:t>
      </w:r>
    </w:p>
    <w:p w14:paraId="47B9B84F" w14:textId="77777777" w:rsidR="007F0D96" w:rsidRPr="00000583" w:rsidRDefault="007F0D96" w:rsidP="007F0D96">
      <w:pPr>
        <w:pStyle w:val="BodyText"/>
        <w:ind w:left="720"/>
        <w:rPr>
          <w:rFonts w:cs="Arial"/>
          <w:szCs w:val="22"/>
        </w:rPr>
      </w:pPr>
    </w:p>
    <w:p w14:paraId="54F3D002" w14:textId="66881A89" w:rsidR="00630E63" w:rsidRPr="001233C7" w:rsidRDefault="003B3AEA" w:rsidP="002F7F83">
      <w:pPr>
        <w:pStyle w:val="BodyText"/>
        <w:numPr>
          <w:ilvl w:val="0"/>
          <w:numId w:val="2"/>
        </w:numPr>
        <w:rPr>
          <w:rFonts w:cs="Arial"/>
          <w:szCs w:val="22"/>
        </w:rPr>
      </w:pPr>
      <w:r w:rsidRPr="00000583">
        <w:rPr>
          <w:rFonts w:cs="Arial"/>
          <w:szCs w:val="22"/>
        </w:rPr>
        <w:t>H</w:t>
      </w:r>
      <w:r w:rsidR="00CD7E62" w:rsidRPr="00000583">
        <w:rPr>
          <w:rFonts w:cs="Arial"/>
          <w:szCs w:val="22"/>
        </w:rPr>
        <w:t xml:space="preserve">ave a </w:t>
      </w:r>
      <w:r w:rsidR="004F632A" w:rsidRPr="00000583">
        <w:rPr>
          <w:rFonts w:cs="Arial"/>
          <w:szCs w:val="22"/>
        </w:rPr>
        <w:t xml:space="preserve">successful </w:t>
      </w:r>
      <w:r w:rsidR="00CD7E62" w:rsidRPr="00000583">
        <w:rPr>
          <w:rFonts w:cs="Arial"/>
          <w:szCs w:val="22"/>
        </w:rPr>
        <w:t>track record of</w:t>
      </w:r>
      <w:r w:rsidR="00630E63" w:rsidRPr="00000583">
        <w:rPr>
          <w:rFonts w:cs="Arial"/>
          <w:bCs/>
        </w:rPr>
        <w:t xml:space="preserve"> providing and hosting a suitable online platform for the delivery of Level 2 and Level 3 courses, in a volume comparable with the contract value tendered</w:t>
      </w:r>
    </w:p>
    <w:p w14:paraId="24CBCB8D" w14:textId="77777777" w:rsidR="00150BBB" w:rsidRPr="00000583" w:rsidRDefault="00150BBB" w:rsidP="00150BBB">
      <w:pPr>
        <w:pStyle w:val="BodyText"/>
        <w:ind w:left="720"/>
        <w:rPr>
          <w:rFonts w:cs="Arial"/>
          <w:szCs w:val="22"/>
        </w:rPr>
      </w:pPr>
    </w:p>
    <w:p w14:paraId="394C9A25" w14:textId="77777777" w:rsidR="00C17DE7" w:rsidRPr="0005214E" w:rsidRDefault="00B87212" w:rsidP="003C7AE0">
      <w:pPr>
        <w:pStyle w:val="BodyText"/>
        <w:numPr>
          <w:ilvl w:val="0"/>
          <w:numId w:val="2"/>
        </w:numPr>
        <w:rPr>
          <w:rFonts w:cs="Arial"/>
          <w:szCs w:val="22"/>
        </w:rPr>
      </w:pPr>
      <w:r w:rsidRPr="0005214E">
        <w:rPr>
          <w:rFonts w:cs="Arial"/>
          <w:szCs w:val="22"/>
        </w:rPr>
        <w:t xml:space="preserve">Have the capacity to deliver </w:t>
      </w:r>
      <w:r w:rsidR="00547092" w:rsidRPr="0005214E">
        <w:rPr>
          <w:rFonts w:cs="Arial"/>
          <w:szCs w:val="22"/>
        </w:rPr>
        <w:t xml:space="preserve">100% </w:t>
      </w:r>
      <w:r w:rsidRPr="0005214E">
        <w:rPr>
          <w:rFonts w:cs="Arial"/>
          <w:szCs w:val="22"/>
        </w:rPr>
        <w:t xml:space="preserve">of the total contract </w:t>
      </w:r>
      <w:r w:rsidR="00824D5E" w:rsidRPr="0005214E">
        <w:rPr>
          <w:rFonts w:cs="Arial"/>
          <w:szCs w:val="22"/>
        </w:rPr>
        <w:t xml:space="preserve">volume </w:t>
      </w:r>
      <w:r w:rsidR="002D5866" w:rsidRPr="0005214E">
        <w:rPr>
          <w:rFonts w:cs="Arial"/>
          <w:szCs w:val="22"/>
        </w:rPr>
        <w:t>tendered</w:t>
      </w:r>
      <w:r w:rsidR="00C17DE7" w:rsidRPr="0005214E">
        <w:rPr>
          <w:rFonts w:cs="Arial"/>
          <w:szCs w:val="22"/>
        </w:rPr>
        <w:t>.</w:t>
      </w:r>
      <w:r w:rsidR="0094241B" w:rsidRPr="0005214E">
        <w:rPr>
          <w:rFonts w:cs="Arial"/>
          <w:szCs w:val="22"/>
        </w:rPr>
        <w:t xml:space="preserve"> </w:t>
      </w:r>
    </w:p>
    <w:p w14:paraId="4AC24094" w14:textId="77777777" w:rsidR="000366B9" w:rsidRPr="0005214E" w:rsidRDefault="000366B9" w:rsidP="000366B9">
      <w:pPr>
        <w:pStyle w:val="ListParagraph"/>
        <w:rPr>
          <w:rFonts w:cs="Arial"/>
          <w:szCs w:val="22"/>
        </w:rPr>
      </w:pPr>
    </w:p>
    <w:p w14:paraId="19343E04" w14:textId="2F05A24F" w:rsidR="00C17DE7" w:rsidRPr="0005214E" w:rsidRDefault="00C17DE7" w:rsidP="00E63CEC">
      <w:pPr>
        <w:pStyle w:val="BodyText"/>
        <w:numPr>
          <w:ilvl w:val="0"/>
          <w:numId w:val="2"/>
        </w:numPr>
        <w:rPr>
          <w:rFonts w:cs="Arial"/>
          <w:szCs w:val="22"/>
        </w:rPr>
      </w:pPr>
      <w:r w:rsidRPr="0005214E">
        <w:rPr>
          <w:rFonts w:cs="Arial"/>
          <w:szCs w:val="22"/>
        </w:rPr>
        <w:t>Meet any other specific mandatory criteria specified in Section 2</w:t>
      </w:r>
      <w:r w:rsidR="00DC6458" w:rsidRPr="0005214E">
        <w:rPr>
          <w:rFonts w:cs="Arial"/>
          <w:szCs w:val="22"/>
        </w:rPr>
        <w:t xml:space="preserve"> of the Tender Application form</w:t>
      </w:r>
      <w:r w:rsidR="00EB5D69" w:rsidRPr="0005214E">
        <w:rPr>
          <w:rFonts w:cs="Arial"/>
          <w:szCs w:val="22"/>
        </w:rPr>
        <w:t>, as well as crite</w:t>
      </w:r>
      <w:r w:rsidR="00D5043A" w:rsidRPr="0005214E">
        <w:rPr>
          <w:rFonts w:cs="Arial"/>
          <w:szCs w:val="22"/>
        </w:rPr>
        <w:t>ria required for Section 1</w:t>
      </w:r>
      <w:r w:rsidR="00580E8A">
        <w:rPr>
          <w:rFonts w:cs="Arial"/>
          <w:szCs w:val="22"/>
        </w:rPr>
        <w:t>,</w:t>
      </w:r>
      <w:r w:rsidR="00D5043A" w:rsidRPr="0005214E">
        <w:rPr>
          <w:rFonts w:cs="Arial"/>
          <w:szCs w:val="22"/>
        </w:rPr>
        <w:t xml:space="preserve"> </w:t>
      </w:r>
      <w:r w:rsidR="00580E8A">
        <w:rPr>
          <w:rFonts w:cs="Arial"/>
          <w:szCs w:val="22"/>
        </w:rPr>
        <w:t xml:space="preserve">6, 7 </w:t>
      </w:r>
      <w:r w:rsidR="00D5043A" w:rsidRPr="0005214E">
        <w:rPr>
          <w:rFonts w:cs="Arial"/>
          <w:szCs w:val="22"/>
        </w:rPr>
        <w:t xml:space="preserve">and </w:t>
      </w:r>
      <w:r w:rsidR="00580E8A">
        <w:rPr>
          <w:rFonts w:cs="Arial"/>
          <w:szCs w:val="22"/>
        </w:rPr>
        <w:t>8</w:t>
      </w:r>
      <w:r w:rsidR="00EB5D69" w:rsidRPr="0005214E">
        <w:rPr>
          <w:rFonts w:cs="Arial"/>
          <w:szCs w:val="22"/>
        </w:rPr>
        <w:t xml:space="preserve"> of the Tender Application Form as outlined further below in section 7.4.2 of this document.</w:t>
      </w:r>
    </w:p>
    <w:p w14:paraId="043BE78A" w14:textId="77777777" w:rsidR="003B3AEA" w:rsidRPr="0005214E" w:rsidRDefault="003B3AEA" w:rsidP="00197F5E">
      <w:pPr>
        <w:pStyle w:val="BodyText"/>
        <w:rPr>
          <w:rFonts w:cs="Arial"/>
          <w:bCs/>
          <w:szCs w:val="22"/>
          <w:highlight w:val="lightGray"/>
        </w:rPr>
      </w:pPr>
    </w:p>
    <w:p w14:paraId="092E4292" w14:textId="77777777" w:rsidR="00313BB9" w:rsidRPr="0005214E" w:rsidRDefault="00313BB9" w:rsidP="00E63CEC">
      <w:pPr>
        <w:pStyle w:val="NoSpacing"/>
        <w:numPr>
          <w:ilvl w:val="2"/>
          <w:numId w:val="19"/>
        </w:numPr>
        <w:jc w:val="both"/>
        <w:rPr>
          <w:rFonts w:ascii="Arial" w:hAnsi="Arial" w:cs="Arial"/>
          <w:szCs w:val="22"/>
        </w:rPr>
      </w:pPr>
      <w:r w:rsidRPr="0005214E">
        <w:rPr>
          <w:rFonts w:ascii="Arial" w:hAnsi="Arial" w:cs="Arial"/>
          <w:szCs w:val="22"/>
        </w:rPr>
        <w:t xml:space="preserve">The College </w:t>
      </w:r>
      <w:r w:rsidRPr="0005214E">
        <w:rPr>
          <w:rFonts w:ascii="Arial" w:hAnsi="Arial" w:cs="Arial"/>
          <w:b/>
          <w:szCs w:val="22"/>
        </w:rPr>
        <w:t>will not</w:t>
      </w:r>
      <w:r w:rsidRPr="0005214E">
        <w:rPr>
          <w:rFonts w:ascii="Arial" w:hAnsi="Arial" w:cs="Arial"/>
          <w:szCs w:val="22"/>
        </w:rPr>
        <w:t xml:space="preserve"> consider any Tenderers that </w:t>
      </w:r>
      <w:r w:rsidR="00740997" w:rsidRPr="0005214E">
        <w:rPr>
          <w:rFonts w:ascii="Arial" w:hAnsi="Arial" w:cs="Arial"/>
          <w:szCs w:val="22"/>
        </w:rPr>
        <w:t xml:space="preserve">fail to </w:t>
      </w:r>
      <w:r w:rsidRPr="0005214E">
        <w:rPr>
          <w:rFonts w:ascii="Arial" w:hAnsi="Arial" w:cs="Arial"/>
          <w:szCs w:val="22"/>
        </w:rPr>
        <w:t xml:space="preserve">meet </w:t>
      </w:r>
      <w:r w:rsidR="00E6091C" w:rsidRPr="0005214E">
        <w:rPr>
          <w:rFonts w:ascii="Arial" w:hAnsi="Arial" w:cs="Arial"/>
          <w:szCs w:val="22"/>
        </w:rPr>
        <w:t xml:space="preserve">any </w:t>
      </w:r>
      <w:r w:rsidR="00DC6458" w:rsidRPr="0005214E">
        <w:rPr>
          <w:rFonts w:ascii="Arial" w:hAnsi="Arial" w:cs="Arial"/>
          <w:szCs w:val="22"/>
        </w:rPr>
        <w:t xml:space="preserve">of </w:t>
      </w:r>
      <w:r w:rsidRPr="0005214E">
        <w:rPr>
          <w:rFonts w:ascii="Arial" w:hAnsi="Arial" w:cs="Arial"/>
          <w:szCs w:val="22"/>
        </w:rPr>
        <w:t xml:space="preserve">the criteria above. </w:t>
      </w:r>
    </w:p>
    <w:p w14:paraId="4EBC9FAC" w14:textId="77777777" w:rsidR="00313BB9" w:rsidRPr="0005214E" w:rsidRDefault="00313BB9" w:rsidP="007A0666">
      <w:pPr>
        <w:pStyle w:val="Default"/>
        <w:rPr>
          <w:color w:val="auto"/>
          <w:sz w:val="22"/>
          <w:szCs w:val="22"/>
          <w:highlight w:val="lightGray"/>
        </w:rPr>
      </w:pPr>
    </w:p>
    <w:p w14:paraId="35467203" w14:textId="77777777" w:rsidR="007A0666" w:rsidRPr="0005214E" w:rsidRDefault="007A0666" w:rsidP="007A0666">
      <w:pPr>
        <w:pStyle w:val="BodyText"/>
        <w:rPr>
          <w:rFonts w:cs="Arial"/>
          <w:szCs w:val="22"/>
        </w:rPr>
      </w:pPr>
    </w:p>
    <w:p w14:paraId="6A909F79" w14:textId="77777777" w:rsidR="003A3ABF" w:rsidRPr="0005214E" w:rsidRDefault="003A3ABF" w:rsidP="00E63CEC">
      <w:pPr>
        <w:pStyle w:val="NoSpacing"/>
        <w:numPr>
          <w:ilvl w:val="1"/>
          <w:numId w:val="19"/>
        </w:numPr>
        <w:jc w:val="both"/>
        <w:rPr>
          <w:rFonts w:ascii="Arial" w:hAnsi="Arial" w:cs="Arial"/>
          <w:b/>
          <w:szCs w:val="22"/>
        </w:rPr>
      </w:pPr>
      <w:r w:rsidRPr="0005214E">
        <w:rPr>
          <w:rFonts w:ascii="Arial" w:hAnsi="Arial" w:cs="Arial"/>
          <w:b/>
          <w:szCs w:val="22"/>
        </w:rPr>
        <w:t>Desirable criteria</w:t>
      </w:r>
    </w:p>
    <w:p w14:paraId="4942E29D" w14:textId="77777777" w:rsidR="003A3ABF" w:rsidRPr="0005214E" w:rsidRDefault="003A3ABF" w:rsidP="003A3ABF">
      <w:pPr>
        <w:pStyle w:val="NoSpacing"/>
        <w:ind w:left="360"/>
        <w:jc w:val="both"/>
        <w:rPr>
          <w:rFonts w:ascii="Arial" w:hAnsi="Arial" w:cs="Arial"/>
          <w:b/>
          <w:szCs w:val="22"/>
        </w:rPr>
      </w:pPr>
    </w:p>
    <w:p w14:paraId="25FC6BF7" w14:textId="017413E2" w:rsidR="003B4A0C" w:rsidRDefault="003B4A0C" w:rsidP="003B4A0C">
      <w:pPr>
        <w:pStyle w:val="NoSpacing"/>
        <w:numPr>
          <w:ilvl w:val="2"/>
          <w:numId w:val="19"/>
        </w:numPr>
        <w:jc w:val="both"/>
        <w:rPr>
          <w:rFonts w:ascii="Arial" w:hAnsi="Arial" w:cs="Arial"/>
          <w:szCs w:val="22"/>
        </w:rPr>
      </w:pPr>
      <w:r w:rsidRPr="0005214E">
        <w:rPr>
          <w:rFonts w:ascii="Arial" w:hAnsi="Arial" w:cs="Arial"/>
          <w:szCs w:val="22"/>
        </w:rPr>
        <w:t xml:space="preserve">The College’s preference is that the Tenderer’s track record includes </w:t>
      </w:r>
      <w:r w:rsidR="00693F9A">
        <w:rPr>
          <w:rFonts w:ascii="Arial" w:hAnsi="Arial" w:cs="Arial"/>
          <w:szCs w:val="22"/>
        </w:rPr>
        <w:t xml:space="preserve">the provision of an online platform </w:t>
      </w:r>
      <w:r w:rsidR="00587CF3" w:rsidRPr="0005214E">
        <w:rPr>
          <w:rFonts w:ascii="Arial" w:hAnsi="Arial" w:cs="Arial"/>
          <w:szCs w:val="22"/>
        </w:rPr>
        <w:t>specifically</w:t>
      </w:r>
      <w:r w:rsidRPr="0005214E">
        <w:rPr>
          <w:rFonts w:ascii="Arial" w:hAnsi="Arial" w:cs="Arial"/>
          <w:szCs w:val="22"/>
        </w:rPr>
        <w:t xml:space="preserve"> </w:t>
      </w:r>
      <w:r w:rsidR="00693F9A">
        <w:rPr>
          <w:rFonts w:ascii="Arial" w:hAnsi="Arial" w:cs="Arial"/>
          <w:szCs w:val="22"/>
        </w:rPr>
        <w:t xml:space="preserve">to </w:t>
      </w:r>
      <w:r w:rsidRPr="0005214E">
        <w:rPr>
          <w:rFonts w:ascii="Arial" w:hAnsi="Arial" w:cs="Arial"/>
          <w:szCs w:val="22"/>
        </w:rPr>
        <w:t>a Further Education College</w:t>
      </w:r>
      <w:r w:rsidR="00B54288">
        <w:rPr>
          <w:rFonts w:ascii="Arial" w:hAnsi="Arial" w:cs="Arial"/>
          <w:szCs w:val="22"/>
        </w:rPr>
        <w:t>,</w:t>
      </w:r>
      <w:r w:rsidR="00466A40" w:rsidRPr="0005214E">
        <w:rPr>
          <w:rFonts w:ascii="Arial" w:hAnsi="Arial" w:cs="Arial"/>
          <w:szCs w:val="22"/>
        </w:rPr>
        <w:t xml:space="preserve"> </w:t>
      </w:r>
      <w:r w:rsidRPr="0005214E">
        <w:rPr>
          <w:rFonts w:ascii="Arial" w:hAnsi="Arial" w:cs="Arial"/>
          <w:szCs w:val="22"/>
        </w:rPr>
        <w:t xml:space="preserve">as opposed to other types of educational institutions. </w:t>
      </w:r>
    </w:p>
    <w:p w14:paraId="2FA7DB96" w14:textId="361D5C35" w:rsidR="00B54288" w:rsidRPr="0005214E" w:rsidRDefault="00B54288" w:rsidP="003B4A0C">
      <w:pPr>
        <w:pStyle w:val="NoSpacing"/>
        <w:numPr>
          <w:ilvl w:val="2"/>
          <w:numId w:val="19"/>
        </w:numPr>
        <w:jc w:val="both"/>
        <w:rPr>
          <w:rFonts w:ascii="Arial" w:hAnsi="Arial" w:cs="Arial"/>
          <w:szCs w:val="22"/>
        </w:rPr>
      </w:pPr>
      <w:r>
        <w:rPr>
          <w:rFonts w:ascii="Arial" w:hAnsi="Arial" w:cs="Arial"/>
          <w:szCs w:val="22"/>
        </w:rPr>
        <w:t xml:space="preserve">The College’s preference is also that the Tenderer’s track record </w:t>
      </w:r>
      <w:r w:rsidR="005F2A84">
        <w:rPr>
          <w:rFonts w:ascii="Arial" w:hAnsi="Arial" w:cs="Arial"/>
          <w:szCs w:val="22"/>
        </w:rPr>
        <w:t xml:space="preserve">of providing </w:t>
      </w:r>
      <w:r>
        <w:rPr>
          <w:rFonts w:ascii="Arial" w:hAnsi="Arial" w:cs="Arial"/>
          <w:szCs w:val="22"/>
        </w:rPr>
        <w:t xml:space="preserve">an online platform </w:t>
      </w:r>
      <w:r w:rsidR="005F2A84">
        <w:rPr>
          <w:rFonts w:ascii="Arial" w:hAnsi="Arial" w:cs="Arial"/>
          <w:szCs w:val="22"/>
        </w:rPr>
        <w:t xml:space="preserve">includes </w:t>
      </w:r>
      <w:r>
        <w:rPr>
          <w:rFonts w:ascii="Arial" w:hAnsi="Arial" w:cs="Arial"/>
          <w:szCs w:val="22"/>
        </w:rPr>
        <w:t>specifically qualifications that are eligible for NSF funding.</w:t>
      </w:r>
    </w:p>
    <w:p w14:paraId="5FC6AEC8" w14:textId="77777777" w:rsidR="003B4A0C" w:rsidRPr="0005214E" w:rsidRDefault="003B4A0C" w:rsidP="003B4A0C">
      <w:pPr>
        <w:pStyle w:val="NoSpacing"/>
        <w:ind w:left="720"/>
        <w:jc w:val="both"/>
        <w:rPr>
          <w:rFonts w:ascii="Arial" w:hAnsi="Arial" w:cs="Arial"/>
          <w:szCs w:val="22"/>
        </w:rPr>
      </w:pPr>
    </w:p>
    <w:p w14:paraId="0F183400" w14:textId="77777777" w:rsidR="00615029" w:rsidRPr="0005214E" w:rsidRDefault="00615029" w:rsidP="002F7F83">
      <w:pPr>
        <w:pStyle w:val="NoSpacing"/>
        <w:jc w:val="both"/>
        <w:rPr>
          <w:rFonts w:ascii="Arial" w:hAnsi="Arial" w:cs="Arial"/>
          <w:b/>
          <w:szCs w:val="22"/>
        </w:rPr>
      </w:pPr>
    </w:p>
    <w:p w14:paraId="2E8FA963" w14:textId="77777777" w:rsidR="003C5F00" w:rsidRPr="0005214E" w:rsidRDefault="00EE0848" w:rsidP="00E63CEC">
      <w:pPr>
        <w:pStyle w:val="NoSpacing"/>
        <w:numPr>
          <w:ilvl w:val="1"/>
          <w:numId w:val="19"/>
        </w:numPr>
        <w:jc w:val="both"/>
        <w:rPr>
          <w:rFonts w:ascii="Arial" w:hAnsi="Arial" w:cs="Arial"/>
          <w:b/>
          <w:szCs w:val="22"/>
        </w:rPr>
      </w:pPr>
      <w:r w:rsidRPr="0005214E">
        <w:rPr>
          <w:rFonts w:ascii="Arial" w:hAnsi="Arial" w:cs="Arial"/>
          <w:b/>
          <w:szCs w:val="22"/>
        </w:rPr>
        <w:t xml:space="preserve"> Contract Value</w:t>
      </w:r>
    </w:p>
    <w:p w14:paraId="5861F615" w14:textId="77777777" w:rsidR="00C577A8" w:rsidRPr="0005214E"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412A6988" w14:textId="77777777" w:rsidR="00C577A8" w:rsidRPr="0005214E"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131F6172" w14:textId="77777777" w:rsidR="00C577A8" w:rsidRPr="0005214E"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35EA207E" w14:textId="77777777" w:rsidR="00C577A8" w:rsidRPr="0005214E"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71ED3F96" w14:textId="77777777" w:rsidR="00C577A8" w:rsidRPr="0005214E"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35AD5813" w14:textId="77777777" w:rsidR="00C577A8" w:rsidRPr="0005214E"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5618B109" w14:textId="77777777" w:rsidR="00C577A8" w:rsidRPr="0005214E"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0C4C81D6" w14:textId="77777777" w:rsidR="00C577A8" w:rsidRPr="0005214E"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6E1DA0DE" w14:textId="77777777" w:rsidR="006F59C0" w:rsidRPr="0005214E" w:rsidRDefault="006F59C0" w:rsidP="000E002B">
      <w:pPr>
        <w:pStyle w:val="NoSpacing"/>
        <w:ind w:left="360"/>
        <w:jc w:val="both"/>
        <w:rPr>
          <w:rFonts w:ascii="Arial" w:hAnsi="Arial" w:cs="Arial"/>
          <w:szCs w:val="22"/>
        </w:rPr>
      </w:pPr>
    </w:p>
    <w:p w14:paraId="01B15259" w14:textId="77777777" w:rsidR="003C5F00" w:rsidRPr="0005214E" w:rsidRDefault="003C5F00" w:rsidP="00A170B9">
      <w:pPr>
        <w:pStyle w:val="BodyText"/>
        <w:rPr>
          <w:rFonts w:cs="Arial"/>
          <w:szCs w:val="22"/>
          <w:highlight w:val="lightGray"/>
        </w:rPr>
      </w:pPr>
    </w:p>
    <w:p w14:paraId="0AB0D0D0" w14:textId="485DB00E" w:rsidR="00275429" w:rsidRPr="0005214E" w:rsidRDefault="00275429" w:rsidP="00E63CEC">
      <w:pPr>
        <w:pStyle w:val="NoSpacing"/>
        <w:numPr>
          <w:ilvl w:val="2"/>
          <w:numId w:val="19"/>
        </w:numPr>
        <w:jc w:val="both"/>
        <w:rPr>
          <w:rFonts w:ascii="Arial" w:hAnsi="Arial" w:cs="Arial"/>
          <w:szCs w:val="22"/>
        </w:rPr>
      </w:pPr>
      <w:r w:rsidRPr="0005214E">
        <w:rPr>
          <w:rFonts w:ascii="Arial" w:hAnsi="Arial" w:cs="Arial"/>
          <w:szCs w:val="22"/>
        </w:rPr>
        <w:t xml:space="preserve">The College </w:t>
      </w:r>
      <w:r w:rsidR="00C92B1D">
        <w:rPr>
          <w:rFonts w:ascii="Arial" w:hAnsi="Arial" w:cs="Arial"/>
          <w:szCs w:val="22"/>
        </w:rPr>
        <w:t xml:space="preserve">does not commit to a minimum contract value. The payments will be done based on actual depending on how many user licences the College is going to use. </w:t>
      </w:r>
      <w:r w:rsidRPr="0005214E">
        <w:rPr>
          <w:rFonts w:ascii="Arial" w:hAnsi="Arial" w:cs="Arial"/>
          <w:szCs w:val="22"/>
        </w:rPr>
        <w:t xml:space="preserve">The College will communicate </w:t>
      </w:r>
      <w:r w:rsidR="00C92B1D">
        <w:rPr>
          <w:rFonts w:ascii="Arial" w:hAnsi="Arial" w:cs="Arial"/>
          <w:szCs w:val="22"/>
        </w:rPr>
        <w:t xml:space="preserve">with the Supplier </w:t>
      </w:r>
      <w:r w:rsidRPr="0005214E">
        <w:rPr>
          <w:rFonts w:ascii="Arial" w:hAnsi="Arial" w:cs="Arial"/>
          <w:szCs w:val="22"/>
        </w:rPr>
        <w:t xml:space="preserve">if </w:t>
      </w:r>
      <w:r w:rsidR="00445301" w:rsidRPr="0005214E">
        <w:rPr>
          <w:rFonts w:ascii="Arial" w:hAnsi="Arial" w:cs="Arial"/>
          <w:szCs w:val="22"/>
        </w:rPr>
        <w:t>it</w:t>
      </w:r>
      <w:r w:rsidRPr="0005214E">
        <w:rPr>
          <w:rFonts w:ascii="Arial" w:hAnsi="Arial" w:cs="Arial"/>
          <w:szCs w:val="22"/>
        </w:rPr>
        <w:t xml:space="preserve"> wish</w:t>
      </w:r>
      <w:r w:rsidR="00445301" w:rsidRPr="0005214E">
        <w:rPr>
          <w:rFonts w:ascii="Arial" w:hAnsi="Arial" w:cs="Arial"/>
          <w:szCs w:val="22"/>
        </w:rPr>
        <w:t>es</w:t>
      </w:r>
      <w:r w:rsidRPr="0005214E">
        <w:rPr>
          <w:rFonts w:ascii="Arial" w:hAnsi="Arial" w:cs="Arial"/>
          <w:szCs w:val="22"/>
        </w:rPr>
        <w:t xml:space="preserve"> to assign further funding up to the maximum value. This will be influenced by the performance of </w:t>
      </w:r>
      <w:r w:rsidR="00EE0848" w:rsidRPr="0005214E">
        <w:rPr>
          <w:rFonts w:ascii="Arial" w:hAnsi="Arial" w:cs="Arial"/>
          <w:szCs w:val="22"/>
        </w:rPr>
        <w:t xml:space="preserve">the </w:t>
      </w:r>
      <w:r w:rsidR="00604B22" w:rsidRPr="0005214E">
        <w:rPr>
          <w:rFonts w:ascii="Arial" w:hAnsi="Arial" w:cs="Arial"/>
          <w:szCs w:val="22"/>
        </w:rPr>
        <w:t>Supplier</w:t>
      </w:r>
      <w:r w:rsidR="00B1041B" w:rsidRPr="0005214E">
        <w:rPr>
          <w:rFonts w:ascii="Arial" w:hAnsi="Arial" w:cs="Arial"/>
          <w:szCs w:val="22"/>
        </w:rPr>
        <w:t xml:space="preserve"> </w:t>
      </w:r>
      <w:r w:rsidR="00EE0848" w:rsidRPr="0005214E">
        <w:rPr>
          <w:rFonts w:ascii="Arial" w:hAnsi="Arial" w:cs="Arial"/>
          <w:szCs w:val="22"/>
        </w:rPr>
        <w:t>and/</w:t>
      </w:r>
      <w:r w:rsidRPr="0005214E">
        <w:rPr>
          <w:rFonts w:ascii="Arial" w:hAnsi="Arial" w:cs="Arial"/>
          <w:szCs w:val="22"/>
        </w:rPr>
        <w:t>or the College</w:t>
      </w:r>
      <w:r w:rsidR="00F958EC" w:rsidRPr="0005214E">
        <w:rPr>
          <w:rFonts w:ascii="Arial" w:hAnsi="Arial" w:cs="Arial"/>
          <w:szCs w:val="22"/>
        </w:rPr>
        <w:t>’s</w:t>
      </w:r>
      <w:r w:rsidRPr="0005214E">
        <w:rPr>
          <w:rFonts w:ascii="Arial" w:hAnsi="Arial" w:cs="Arial"/>
          <w:szCs w:val="22"/>
        </w:rPr>
        <w:t xml:space="preserve"> own performance. </w:t>
      </w:r>
    </w:p>
    <w:p w14:paraId="3C47830C" w14:textId="77777777" w:rsidR="00275429" w:rsidRPr="0005214E" w:rsidRDefault="00275429" w:rsidP="00A170B9">
      <w:pPr>
        <w:pStyle w:val="BodyText"/>
        <w:rPr>
          <w:rFonts w:cs="Arial"/>
          <w:szCs w:val="22"/>
        </w:rPr>
      </w:pPr>
    </w:p>
    <w:p w14:paraId="1E7B38C5" w14:textId="77777777" w:rsidR="003C5F00" w:rsidRPr="0005214E" w:rsidRDefault="00F958EC" w:rsidP="00E63CEC">
      <w:pPr>
        <w:pStyle w:val="NoSpacing"/>
        <w:numPr>
          <w:ilvl w:val="1"/>
          <w:numId w:val="19"/>
        </w:numPr>
        <w:jc w:val="both"/>
        <w:rPr>
          <w:rFonts w:ascii="Arial" w:hAnsi="Arial" w:cs="Arial"/>
          <w:b/>
          <w:szCs w:val="22"/>
        </w:rPr>
      </w:pPr>
      <w:r w:rsidRPr="0005214E">
        <w:rPr>
          <w:rFonts w:ascii="Arial" w:hAnsi="Arial" w:cs="Arial"/>
          <w:b/>
          <w:szCs w:val="22"/>
        </w:rPr>
        <w:t>S</w:t>
      </w:r>
      <w:r w:rsidR="003C5F00" w:rsidRPr="0005214E">
        <w:rPr>
          <w:rFonts w:ascii="Arial" w:hAnsi="Arial" w:cs="Arial"/>
          <w:b/>
          <w:szCs w:val="22"/>
        </w:rPr>
        <w:t xml:space="preserve">ubcontracting </w:t>
      </w:r>
    </w:p>
    <w:p w14:paraId="783DAAD0" w14:textId="77777777" w:rsidR="003C5F00" w:rsidRPr="0005214E" w:rsidRDefault="003C5F00" w:rsidP="00A170B9">
      <w:pPr>
        <w:pStyle w:val="BodyText"/>
        <w:rPr>
          <w:rFonts w:cs="Arial"/>
          <w:szCs w:val="22"/>
        </w:rPr>
      </w:pPr>
    </w:p>
    <w:p w14:paraId="70CEF82D" w14:textId="77777777" w:rsidR="003C5F00" w:rsidRPr="0005214E" w:rsidRDefault="003C5F00" w:rsidP="00E63CEC">
      <w:pPr>
        <w:pStyle w:val="NoSpacing"/>
        <w:numPr>
          <w:ilvl w:val="2"/>
          <w:numId w:val="19"/>
        </w:numPr>
        <w:jc w:val="both"/>
        <w:rPr>
          <w:rFonts w:ascii="Arial" w:hAnsi="Arial" w:cs="Arial"/>
          <w:bCs/>
        </w:rPr>
      </w:pPr>
      <w:r w:rsidRPr="0005214E">
        <w:rPr>
          <w:rFonts w:ascii="Arial" w:hAnsi="Arial" w:cs="Arial"/>
          <w:bCs/>
        </w:rPr>
        <w:t xml:space="preserve">The </w:t>
      </w:r>
      <w:r w:rsidR="00524B3D" w:rsidRPr="0005214E">
        <w:rPr>
          <w:rFonts w:ascii="Arial" w:hAnsi="Arial" w:cs="Arial"/>
          <w:bCs/>
        </w:rPr>
        <w:t>contract</w:t>
      </w:r>
      <w:r w:rsidRPr="0005214E">
        <w:rPr>
          <w:rFonts w:ascii="Arial" w:hAnsi="Arial" w:cs="Arial"/>
          <w:bCs/>
        </w:rPr>
        <w:t xml:space="preserve">, if awarded, must be delivered solely by the </w:t>
      </w:r>
      <w:r w:rsidR="00604B22" w:rsidRPr="0005214E">
        <w:rPr>
          <w:rFonts w:ascii="Arial" w:hAnsi="Arial" w:cs="Arial"/>
          <w:bCs/>
        </w:rPr>
        <w:t>Supplier</w:t>
      </w:r>
      <w:r w:rsidRPr="0005214E">
        <w:rPr>
          <w:rFonts w:ascii="Arial" w:hAnsi="Arial" w:cs="Arial"/>
          <w:bCs/>
        </w:rPr>
        <w:t xml:space="preserve"> to whom </w:t>
      </w:r>
      <w:r w:rsidR="00623275" w:rsidRPr="0005214E">
        <w:rPr>
          <w:rFonts w:ascii="Arial" w:hAnsi="Arial" w:cs="Arial"/>
          <w:bCs/>
        </w:rPr>
        <w:t xml:space="preserve">it </w:t>
      </w:r>
      <w:r w:rsidRPr="0005214E">
        <w:rPr>
          <w:rFonts w:ascii="Arial" w:hAnsi="Arial" w:cs="Arial"/>
          <w:bCs/>
        </w:rPr>
        <w:t xml:space="preserve">is awarded, </w:t>
      </w:r>
      <w:proofErr w:type="gramStart"/>
      <w:r w:rsidRPr="0005214E">
        <w:rPr>
          <w:rFonts w:ascii="Arial" w:hAnsi="Arial" w:cs="Arial"/>
          <w:bCs/>
        </w:rPr>
        <w:t>i.e.</w:t>
      </w:r>
      <w:proofErr w:type="gramEnd"/>
      <w:r w:rsidRPr="0005214E">
        <w:rPr>
          <w:rFonts w:ascii="Arial" w:hAnsi="Arial" w:cs="Arial"/>
          <w:bCs/>
        </w:rPr>
        <w:t xml:space="preserve"> the </w:t>
      </w:r>
      <w:r w:rsidR="00604B22" w:rsidRPr="0005214E">
        <w:rPr>
          <w:rFonts w:ascii="Arial" w:hAnsi="Arial" w:cs="Arial"/>
          <w:bCs/>
        </w:rPr>
        <w:t>Supplier</w:t>
      </w:r>
      <w:r w:rsidR="00623275" w:rsidRPr="0005214E">
        <w:rPr>
          <w:rFonts w:ascii="Arial" w:hAnsi="Arial" w:cs="Arial"/>
          <w:bCs/>
        </w:rPr>
        <w:t xml:space="preserve"> </w:t>
      </w:r>
      <w:r w:rsidRPr="0005214E">
        <w:rPr>
          <w:rFonts w:ascii="Arial" w:hAnsi="Arial" w:cs="Arial"/>
          <w:bCs/>
        </w:rPr>
        <w:t xml:space="preserve">must not engage in any second-level subcontracting to deliver </w:t>
      </w:r>
      <w:r w:rsidR="00623275" w:rsidRPr="0005214E">
        <w:rPr>
          <w:rFonts w:ascii="Arial" w:hAnsi="Arial" w:cs="Arial"/>
          <w:bCs/>
        </w:rPr>
        <w:t xml:space="preserve">any part of the </w:t>
      </w:r>
      <w:r w:rsidR="00524B3D" w:rsidRPr="0005214E">
        <w:rPr>
          <w:rFonts w:ascii="Arial" w:hAnsi="Arial" w:cs="Arial"/>
          <w:bCs/>
        </w:rPr>
        <w:t xml:space="preserve">contract. The </w:t>
      </w:r>
      <w:r w:rsidRPr="0005214E">
        <w:rPr>
          <w:rFonts w:ascii="Arial" w:hAnsi="Arial" w:cs="Arial"/>
          <w:bCs/>
        </w:rPr>
        <w:t xml:space="preserve">College will not </w:t>
      </w:r>
      <w:r w:rsidR="00623275" w:rsidRPr="0005214E">
        <w:rPr>
          <w:rFonts w:ascii="Arial" w:hAnsi="Arial" w:cs="Arial"/>
          <w:bCs/>
        </w:rPr>
        <w:t xml:space="preserve">pay for any such </w:t>
      </w:r>
      <w:r w:rsidR="00524B3D" w:rsidRPr="0005214E">
        <w:rPr>
          <w:rFonts w:ascii="Arial" w:hAnsi="Arial" w:cs="Arial"/>
          <w:bCs/>
        </w:rPr>
        <w:t>services</w:t>
      </w:r>
      <w:r w:rsidRPr="0005214E">
        <w:rPr>
          <w:rFonts w:ascii="Arial" w:hAnsi="Arial" w:cs="Arial"/>
          <w:bCs/>
        </w:rPr>
        <w:t>.</w:t>
      </w:r>
    </w:p>
    <w:p w14:paraId="4F13D80C" w14:textId="77777777" w:rsidR="003C5F00" w:rsidRPr="0005214E" w:rsidRDefault="003C5F00" w:rsidP="00A170B9">
      <w:pPr>
        <w:pStyle w:val="BodyText"/>
        <w:rPr>
          <w:rFonts w:cs="Arial"/>
          <w:szCs w:val="22"/>
        </w:rPr>
      </w:pPr>
    </w:p>
    <w:p w14:paraId="47542E62" w14:textId="77777777" w:rsidR="003C5F00" w:rsidRPr="0005214E" w:rsidRDefault="003C5F00" w:rsidP="00E63CEC">
      <w:pPr>
        <w:pStyle w:val="NoSpacing"/>
        <w:numPr>
          <w:ilvl w:val="1"/>
          <w:numId w:val="19"/>
        </w:numPr>
        <w:jc w:val="both"/>
        <w:rPr>
          <w:rFonts w:ascii="Arial" w:hAnsi="Arial" w:cs="Arial"/>
          <w:b/>
          <w:szCs w:val="22"/>
        </w:rPr>
      </w:pPr>
      <w:r w:rsidRPr="0005214E">
        <w:rPr>
          <w:rFonts w:ascii="Arial" w:hAnsi="Arial" w:cs="Arial"/>
          <w:b/>
          <w:szCs w:val="22"/>
        </w:rPr>
        <w:t>Assessment of applications</w:t>
      </w:r>
    </w:p>
    <w:p w14:paraId="03844045" w14:textId="77777777" w:rsidR="00235B4C" w:rsidRPr="0005214E" w:rsidRDefault="00235B4C" w:rsidP="00235B4C">
      <w:pPr>
        <w:pStyle w:val="NoSpacing"/>
        <w:ind w:left="360"/>
        <w:jc w:val="both"/>
        <w:rPr>
          <w:rFonts w:ascii="Arial" w:hAnsi="Arial" w:cs="Arial"/>
          <w:b/>
          <w:szCs w:val="22"/>
        </w:rPr>
      </w:pPr>
    </w:p>
    <w:p w14:paraId="03A2424E" w14:textId="38945707" w:rsidR="0081504F" w:rsidRPr="00873130" w:rsidRDefault="0081504F" w:rsidP="00E63CEC">
      <w:pPr>
        <w:pStyle w:val="NoSpacing"/>
        <w:numPr>
          <w:ilvl w:val="2"/>
          <w:numId w:val="19"/>
        </w:numPr>
        <w:jc w:val="both"/>
        <w:rPr>
          <w:rFonts w:ascii="Arial" w:hAnsi="Arial" w:cs="Arial"/>
          <w:szCs w:val="22"/>
        </w:rPr>
      </w:pPr>
      <w:r w:rsidRPr="0005214E">
        <w:rPr>
          <w:rFonts w:ascii="Arial" w:hAnsi="Arial" w:cs="Arial"/>
          <w:szCs w:val="22"/>
        </w:rPr>
        <w:lastRenderedPageBreak/>
        <w:t xml:space="preserve">When assessing </w:t>
      </w:r>
      <w:r w:rsidR="00F958EC" w:rsidRPr="0005214E">
        <w:rPr>
          <w:rFonts w:ascii="Arial" w:hAnsi="Arial" w:cs="Arial"/>
          <w:szCs w:val="22"/>
        </w:rPr>
        <w:t xml:space="preserve">a Tenderer’s </w:t>
      </w:r>
      <w:r w:rsidRPr="0005214E">
        <w:rPr>
          <w:rFonts w:ascii="Arial" w:hAnsi="Arial" w:cs="Arial"/>
          <w:szCs w:val="22"/>
        </w:rPr>
        <w:t xml:space="preserve">track record, </w:t>
      </w:r>
      <w:r w:rsidRPr="00873130">
        <w:rPr>
          <w:rFonts w:ascii="Arial" w:hAnsi="Arial" w:cs="Arial"/>
          <w:szCs w:val="22"/>
        </w:rPr>
        <w:t xml:space="preserve">the College will </w:t>
      </w:r>
      <w:proofErr w:type="gramStart"/>
      <w:r w:rsidRPr="00873130">
        <w:rPr>
          <w:rFonts w:ascii="Arial" w:hAnsi="Arial" w:cs="Arial"/>
          <w:szCs w:val="22"/>
        </w:rPr>
        <w:t>take into account</w:t>
      </w:r>
      <w:proofErr w:type="gramEnd"/>
      <w:r w:rsidRPr="00873130">
        <w:rPr>
          <w:rFonts w:ascii="Arial" w:hAnsi="Arial" w:cs="Arial"/>
          <w:szCs w:val="22"/>
        </w:rPr>
        <w:t xml:space="preserve"> not only the quality but also the volume of previously delivered </w:t>
      </w:r>
      <w:r w:rsidR="00F45BD5" w:rsidRPr="00873130">
        <w:rPr>
          <w:rFonts w:ascii="Arial" w:hAnsi="Arial" w:cs="Arial"/>
          <w:szCs w:val="22"/>
        </w:rPr>
        <w:t xml:space="preserve">services </w:t>
      </w:r>
      <w:r w:rsidRPr="00873130">
        <w:rPr>
          <w:rFonts w:ascii="Arial" w:hAnsi="Arial" w:cs="Arial"/>
          <w:szCs w:val="22"/>
        </w:rPr>
        <w:t xml:space="preserve">in terms of </w:t>
      </w:r>
      <w:r w:rsidR="0009288B" w:rsidRPr="00873130">
        <w:rPr>
          <w:rFonts w:ascii="Arial" w:hAnsi="Arial" w:cs="Arial"/>
          <w:szCs w:val="22"/>
        </w:rPr>
        <w:t>volume</w:t>
      </w:r>
      <w:r w:rsidR="0053722F" w:rsidRPr="00873130">
        <w:rPr>
          <w:rFonts w:ascii="Arial" w:hAnsi="Arial" w:cs="Arial"/>
          <w:szCs w:val="22"/>
        </w:rPr>
        <w:t xml:space="preserve"> and</w:t>
      </w:r>
      <w:r w:rsidRPr="00873130">
        <w:rPr>
          <w:rFonts w:ascii="Arial" w:hAnsi="Arial" w:cs="Arial"/>
          <w:szCs w:val="22"/>
        </w:rPr>
        <w:t xml:space="preserve"> </w:t>
      </w:r>
      <w:r w:rsidR="0053722F" w:rsidRPr="00873130">
        <w:rPr>
          <w:rFonts w:ascii="Arial" w:hAnsi="Arial" w:cs="Arial"/>
          <w:szCs w:val="22"/>
        </w:rPr>
        <w:t xml:space="preserve">the </w:t>
      </w:r>
      <w:r w:rsidRPr="00873130">
        <w:rPr>
          <w:rFonts w:ascii="Arial" w:hAnsi="Arial" w:cs="Arial"/>
          <w:szCs w:val="22"/>
        </w:rPr>
        <w:t xml:space="preserve">number </w:t>
      </w:r>
      <w:r w:rsidR="0053722F" w:rsidRPr="00873130">
        <w:rPr>
          <w:rFonts w:ascii="Arial" w:hAnsi="Arial" w:cs="Arial"/>
          <w:szCs w:val="22"/>
        </w:rPr>
        <w:t xml:space="preserve">and type </w:t>
      </w:r>
      <w:r w:rsidRPr="00873130">
        <w:rPr>
          <w:rFonts w:ascii="Arial" w:hAnsi="Arial" w:cs="Arial"/>
          <w:szCs w:val="22"/>
        </w:rPr>
        <w:t xml:space="preserve">of </w:t>
      </w:r>
      <w:r w:rsidR="0053722F" w:rsidRPr="00873130">
        <w:rPr>
          <w:rFonts w:ascii="Arial" w:hAnsi="Arial" w:cs="Arial"/>
          <w:szCs w:val="22"/>
        </w:rPr>
        <w:t>organisations that the Tenderer has held contracts with</w:t>
      </w:r>
      <w:r w:rsidR="00320677" w:rsidRPr="00873130">
        <w:rPr>
          <w:rFonts w:ascii="Arial" w:hAnsi="Arial" w:cs="Arial"/>
          <w:szCs w:val="22"/>
        </w:rPr>
        <w:t>, and the breadth and type of qualifications offered by the Tenderer’s online platform</w:t>
      </w:r>
      <w:r w:rsidR="0053722F" w:rsidRPr="00873130">
        <w:rPr>
          <w:rFonts w:ascii="Arial" w:hAnsi="Arial" w:cs="Arial"/>
          <w:szCs w:val="22"/>
        </w:rPr>
        <w:t>.</w:t>
      </w:r>
      <w:r w:rsidRPr="00873130">
        <w:rPr>
          <w:rFonts w:ascii="Arial" w:hAnsi="Arial" w:cs="Arial"/>
          <w:szCs w:val="22"/>
        </w:rPr>
        <w:t xml:space="preserve"> </w:t>
      </w:r>
    </w:p>
    <w:p w14:paraId="02D65666" w14:textId="77777777" w:rsidR="0081504F" w:rsidRPr="00873130" w:rsidRDefault="0081504F" w:rsidP="003B3AEA">
      <w:pPr>
        <w:pStyle w:val="BodyText"/>
        <w:rPr>
          <w:rFonts w:cs="Arial"/>
          <w:szCs w:val="22"/>
        </w:rPr>
      </w:pPr>
    </w:p>
    <w:p w14:paraId="73BD3309" w14:textId="77777777" w:rsidR="008E0660" w:rsidRPr="00873130" w:rsidRDefault="003F1F32" w:rsidP="00E63CEC">
      <w:pPr>
        <w:pStyle w:val="NoSpacing"/>
        <w:numPr>
          <w:ilvl w:val="2"/>
          <w:numId w:val="19"/>
        </w:numPr>
        <w:jc w:val="both"/>
        <w:rPr>
          <w:rFonts w:ascii="Arial" w:hAnsi="Arial" w:cs="Arial"/>
          <w:bCs/>
          <w:szCs w:val="22"/>
        </w:rPr>
      </w:pPr>
      <w:r w:rsidRPr="00873130">
        <w:rPr>
          <w:rFonts w:ascii="Arial" w:hAnsi="Arial" w:cs="Arial"/>
          <w:bCs/>
          <w:szCs w:val="22"/>
        </w:rPr>
        <w:t xml:space="preserve">When assessing the applications, the College will also look for evidence that the </w:t>
      </w:r>
      <w:r w:rsidR="008E0660" w:rsidRPr="00873130">
        <w:rPr>
          <w:rFonts w:ascii="Arial" w:hAnsi="Arial" w:cs="Arial"/>
          <w:bCs/>
          <w:szCs w:val="22"/>
        </w:rPr>
        <w:t xml:space="preserve">Tenderer </w:t>
      </w:r>
      <w:r w:rsidRPr="00873130">
        <w:rPr>
          <w:rFonts w:ascii="Arial" w:hAnsi="Arial" w:cs="Arial"/>
          <w:bCs/>
          <w:szCs w:val="22"/>
        </w:rPr>
        <w:t>is financially stable and has a proven track record of good performance.</w:t>
      </w:r>
      <w:r w:rsidR="00FB6665" w:rsidRPr="00873130">
        <w:rPr>
          <w:rFonts w:ascii="Arial" w:hAnsi="Arial" w:cs="Arial"/>
          <w:bCs/>
          <w:szCs w:val="22"/>
        </w:rPr>
        <w:t xml:space="preserve"> </w:t>
      </w:r>
    </w:p>
    <w:p w14:paraId="3C5BD203" w14:textId="77777777" w:rsidR="008E0660" w:rsidRPr="00873130" w:rsidRDefault="008E0660" w:rsidP="008E0660">
      <w:pPr>
        <w:pStyle w:val="ListParagraph"/>
        <w:rPr>
          <w:rFonts w:cs="Arial"/>
          <w:bCs/>
          <w:szCs w:val="22"/>
        </w:rPr>
      </w:pPr>
    </w:p>
    <w:p w14:paraId="2994A3AB" w14:textId="77777777" w:rsidR="00793C99" w:rsidRPr="0005214E" w:rsidRDefault="00793C99" w:rsidP="008E0660">
      <w:pPr>
        <w:pStyle w:val="NoSpacing"/>
        <w:ind w:left="720"/>
        <w:jc w:val="both"/>
        <w:rPr>
          <w:rFonts w:ascii="Arial" w:hAnsi="Arial" w:cs="Arial"/>
          <w:szCs w:val="22"/>
        </w:rPr>
      </w:pPr>
      <w:r w:rsidRPr="00873130">
        <w:rPr>
          <w:rFonts w:ascii="Arial" w:hAnsi="Arial" w:cs="Arial"/>
          <w:bCs/>
          <w:szCs w:val="22"/>
        </w:rPr>
        <w:t xml:space="preserve">At the </w:t>
      </w:r>
      <w:r w:rsidR="00D34993" w:rsidRPr="00873130">
        <w:rPr>
          <w:rFonts w:ascii="Arial" w:hAnsi="Arial" w:cs="Arial"/>
          <w:bCs/>
          <w:szCs w:val="22"/>
        </w:rPr>
        <w:t xml:space="preserve">evaluation </w:t>
      </w:r>
      <w:r w:rsidRPr="00873130">
        <w:rPr>
          <w:rFonts w:ascii="Arial" w:hAnsi="Arial" w:cs="Arial"/>
          <w:bCs/>
          <w:szCs w:val="22"/>
        </w:rPr>
        <w:t xml:space="preserve">stage, the College will assess the </w:t>
      </w:r>
      <w:r w:rsidR="008C2279" w:rsidRPr="00873130">
        <w:rPr>
          <w:rFonts w:ascii="Arial" w:hAnsi="Arial" w:cs="Arial"/>
          <w:bCs/>
          <w:szCs w:val="22"/>
        </w:rPr>
        <w:t xml:space="preserve">documents submitted by the </w:t>
      </w:r>
      <w:r w:rsidR="008C2279" w:rsidRPr="00873130">
        <w:rPr>
          <w:rFonts w:ascii="Arial" w:hAnsi="Arial" w:cs="Arial"/>
          <w:szCs w:val="22"/>
        </w:rPr>
        <w:t>Tenderers</w:t>
      </w:r>
      <w:r w:rsidR="005C7917" w:rsidRPr="00873130">
        <w:rPr>
          <w:rFonts w:ascii="Arial" w:hAnsi="Arial" w:cs="Arial"/>
          <w:szCs w:val="22"/>
        </w:rPr>
        <w:t xml:space="preserve"> </w:t>
      </w:r>
      <w:r w:rsidR="008C2279" w:rsidRPr="00873130">
        <w:rPr>
          <w:rFonts w:ascii="Arial" w:hAnsi="Arial" w:cs="Arial"/>
          <w:szCs w:val="22"/>
        </w:rPr>
        <w:t>as required in Section 4 of the Tender Application form, such as company accounts.</w:t>
      </w:r>
    </w:p>
    <w:p w14:paraId="4657A426" w14:textId="77777777" w:rsidR="00793C99" w:rsidRPr="0005214E" w:rsidRDefault="00793C99" w:rsidP="008E0660">
      <w:pPr>
        <w:pStyle w:val="NoSpacing"/>
        <w:ind w:left="720"/>
        <w:jc w:val="both"/>
        <w:rPr>
          <w:rFonts w:ascii="Arial" w:hAnsi="Arial" w:cs="Arial"/>
          <w:szCs w:val="22"/>
        </w:rPr>
      </w:pPr>
    </w:p>
    <w:p w14:paraId="2B411528" w14:textId="1A89BE82" w:rsidR="005C7917" w:rsidRPr="0005214E" w:rsidRDefault="00793C99" w:rsidP="00CD116D">
      <w:pPr>
        <w:pStyle w:val="NoSpacing"/>
        <w:ind w:left="720"/>
        <w:jc w:val="both"/>
        <w:rPr>
          <w:rFonts w:ascii="Arial" w:hAnsi="Arial" w:cs="Arial"/>
          <w:szCs w:val="22"/>
        </w:rPr>
      </w:pPr>
      <w:r w:rsidRPr="0005214E">
        <w:rPr>
          <w:rFonts w:ascii="Arial" w:hAnsi="Arial" w:cs="Arial"/>
          <w:szCs w:val="22"/>
        </w:rPr>
        <w:t xml:space="preserve">Once </w:t>
      </w:r>
      <w:r w:rsidR="00F958EC" w:rsidRPr="0005214E">
        <w:rPr>
          <w:rFonts w:ascii="Arial" w:hAnsi="Arial" w:cs="Arial"/>
          <w:szCs w:val="22"/>
        </w:rPr>
        <w:t xml:space="preserve">a successful </w:t>
      </w:r>
      <w:r w:rsidR="00604B22" w:rsidRPr="0005214E">
        <w:rPr>
          <w:rFonts w:ascii="Arial" w:hAnsi="Arial" w:cs="Arial"/>
          <w:szCs w:val="22"/>
        </w:rPr>
        <w:t>Tenderer</w:t>
      </w:r>
      <w:r w:rsidR="00C41FB2" w:rsidRPr="0005214E">
        <w:rPr>
          <w:rFonts w:ascii="Arial" w:hAnsi="Arial" w:cs="Arial"/>
          <w:szCs w:val="22"/>
        </w:rPr>
        <w:t xml:space="preserve"> </w:t>
      </w:r>
      <w:r w:rsidR="00F958EC" w:rsidRPr="0005214E">
        <w:rPr>
          <w:rFonts w:ascii="Arial" w:hAnsi="Arial" w:cs="Arial"/>
          <w:szCs w:val="22"/>
        </w:rPr>
        <w:t xml:space="preserve">has </w:t>
      </w:r>
      <w:r w:rsidRPr="0005214E">
        <w:rPr>
          <w:rFonts w:ascii="Arial" w:hAnsi="Arial" w:cs="Arial"/>
          <w:szCs w:val="22"/>
        </w:rPr>
        <w:t xml:space="preserve">been </w:t>
      </w:r>
      <w:r w:rsidR="00F958EC" w:rsidRPr="0005214E">
        <w:rPr>
          <w:rFonts w:ascii="Arial" w:hAnsi="Arial" w:cs="Arial"/>
          <w:szCs w:val="22"/>
        </w:rPr>
        <w:t>identified</w:t>
      </w:r>
      <w:r w:rsidRPr="0005214E">
        <w:rPr>
          <w:rFonts w:ascii="Arial" w:hAnsi="Arial" w:cs="Arial"/>
          <w:szCs w:val="22"/>
        </w:rPr>
        <w:t>, the College will run an external credit check of the shortlisted Tenderers and the outcome will be taken into consideration when deciding between shortlisted Tenderers on contract award.</w:t>
      </w:r>
      <w:r w:rsidR="00CD116D" w:rsidRPr="0005214E">
        <w:rPr>
          <w:rFonts w:ascii="Arial" w:hAnsi="Arial" w:cs="Arial"/>
          <w:szCs w:val="22"/>
        </w:rPr>
        <w:t xml:space="preserve"> </w:t>
      </w:r>
      <w:r w:rsidR="00EB4DEA" w:rsidRPr="0005214E">
        <w:rPr>
          <w:rFonts w:ascii="Arial" w:hAnsi="Arial" w:cs="Arial"/>
          <w:bCs/>
          <w:szCs w:val="22"/>
        </w:rPr>
        <w:t>A favourable financial health assessment</w:t>
      </w:r>
      <w:r w:rsidR="0053722F">
        <w:rPr>
          <w:rFonts w:ascii="Arial" w:hAnsi="Arial" w:cs="Arial"/>
          <w:bCs/>
          <w:szCs w:val="22"/>
        </w:rPr>
        <w:t xml:space="preserve"> by the ESFA or by another relevant external body</w:t>
      </w:r>
      <w:r w:rsidR="00EB4DEA" w:rsidRPr="0005214E">
        <w:rPr>
          <w:rFonts w:ascii="Arial" w:hAnsi="Arial" w:cs="Arial"/>
          <w:bCs/>
          <w:szCs w:val="22"/>
        </w:rPr>
        <w:t>, if held by the Tenderer, is a basic expectation and does not replace the College’s independent checks.</w:t>
      </w:r>
    </w:p>
    <w:p w14:paraId="7AD560B7" w14:textId="77777777" w:rsidR="003F1F32" w:rsidRPr="0005214E" w:rsidRDefault="003F1F32" w:rsidP="003F1F32">
      <w:pPr>
        <w:pStyle w:val="BodyText"/>
        <w:rPr>
          <w:rFonts w:cs="Arial"/>
          <w:bCs/>
          <w:szCs w:val="22"/>
        </w:rPr>
      </w:pPr>
    </w:p>
    <w:p w14:paraId="66EC4DBB" w14:textId="77777777" w:rsidR="00FC6E91" w:rsidRPr="0005214E" w:rsidRDefault="00FC6E91">
      <w:pPr>
        <w:rPr>
          <w:rFonts w:ascii="Arial" w:hAnsi="Arial" w:cs="Arial"/>
          <w:b/>
          <w:bCs/>
        </w:rPr>
      </w:pPr>
      <w:r w:rsidRPr="0005214E">
        <w:rPr>
          <w:rFonts w:ascii="Arial" w:hAnsi="Arial" w:cs="Arial"/>
          <w:b/>
          <w:bCs/>
        </w:rPr>
        <w:br w:type="page"/>
      </w:r>
    </w:p>
    <w:p w14:paraId="126EE583" w14:textId="77777777" w:rsidR="00B31481" w:rsidRPr="0005214E" w:rsidRDefault="00B31481" w:rsidP="00197F5E">
      <w:pPr>
        <w:pStyle w:val="BodyText"/>
        <w:rPr>
          <w:rFonts w:cs="Arial"/>
          <w:b/>
          <w:bCs/>
          <w:szCs w:val="22"/>
        </w:rPr>
      </w:pPr>
      <w:r w:rsidRPr="0005214E">
        <w:rPr>
          <w:rFonts w:cs="Arial"/>
          <w:b/>
          <w:bCs/>
          <w:szCs w:val="22"/>
        </w:rPr>
        <w:lastRenderedPageBreak/>
        <w:t xml:space="preserve">6. </w:t>
      </w:r>
      <w:r w:rsidR="00FC02C0" w:rsidRPr="0005214E">
        <w:rPr>
          <w:rFonts w:cs="Arial"/>
          <w:b/>
          <w:bCs/>
          <w:szCs w:val="22"/>
        </w:rPr>
        <w:t xml:space="preserve">WHAT </w:t>
      </w:r>
      <w:r w:rsidRPr="0005214E">
        <w:rPr>
          <w:rFonts w:cs="Arial"/>
          <w:b/>
          <w:bCs/>
          <w:szCs w:val="22"/>
        </w:rPr>
        <w:t>WE WILL CONTRACT FOR</w:t>
      </w:r>
      <w:r w:rsidR="002D4A7D" w:rsidRPr="0005214E">
        <w:rPr>
          <w:rFonts w:cs="Arial"/>
          <w:b/>
          <w:bCs/>
          <w:szCs w:val="22"/>
        </w:rPr>
        <w:t xml:space="preserve"> AND HOW WE WILL PAY</w:t>
      </w:r>
    </w:p>
    <w:p w14:paraId="43679F9E" w14:textId="77777777" w:rsidR="00672E1D" w:rsidRPr="0005214E" w:rsidRDefault="00672E1D" w:rsidP="00197F5E">
      <w:pPr>
        <w:pStyle w:val="BodyText"/>
        <w:rPr>
          <w:rFonts w:cs="Arial"/>
          <w:b/>
          <w:bCs/>
          <w:szCs w:val="22"/>
        </w:rPr>
      </w:pPr>
    </w:p>
    <w:p w14:paraId="79633FBF" w14:textId="5816349E" w:rsidR="004B242D" w:rsidRPr="0005214E" w:rsidRDefault="004B242D" w:rsidP="00E63CEC">
      <w:pPr>
        <w:pStyle w:val="BodyText"/>
        <w:numPr>
          <w:ilvl w:val="1"/>
          <w:numId w:val="16"/>
        </w:numPr>
        <w:jc w:val="both"/>
        <w:rPr>
          <w:rFonts w:cs="Arial"/>
          <w:b/>
          <w:szCs w:val="22"/>
        </w:rPr>
      </w:pPr>
      <w:r w:rsidRPr="0005214E">
        <w:rPr>
          <w:rFonts w:cs="Arial"/>
          <w:b/>
          <w:szCs w:val="22"/>
        </w:rPr>
        <w:t xml:space="preserve">Active </w:t>
      </w:r>
      <w:r w:rsidR="003B3758">
        <w:rPr>
          <w:rFonts w:cs="Arial"/>
          <w:b/>
          <w:szCs w:val="22"/>
        </w:rPr>
        <w:t xml:space="preserve">student </w:t>
      </w:r>
      <w:r w:rsidRPr="0005214E">
        <w:rPr>
          <w:rFonts w:cs="Arial"/>
          <w:b/>
          <w:szCs w:val="22"/>
        </w:rPr>
        <w:t>definition</w:t>
      </w:r>
      <w:r w:rsidR="000D4968" w:rsidRPr="0005214E">
        <w:rPr>
          <w:rFonts w:cs="Arial"/>
          <w:b/>
          <w:szCs w:val="22"/>
        </w:rPr>
        <w:t xml:space="preserve"> and e</w:t>
      </w:r>
      <w:r w:rsidRPr="0005214E">
        <w:rPr>
          <w:rFonts w:cs="Arial"/>
          <w:b/>
          <w:szCs w:val="22"/>
        </w:rPr>
        <w:t>xpectation</w:t>
      </w:r>
      <w:r w:rsidR="000D4968" w:rsidRPr="0005214E">
        <w:rPr>
          <w:rFonts w:cs="Arial"/>
          <w:b/>
          <w:szCs w:val="22"/>
        </w:rPr>
        <w:t>s</w:t>
      </w:r>
      <w:r w:rsidRPr="0005214E">
        <w:rPr>
          <w:rFonts w:cs="Arial"/>
          <w:b/>
          <w:szCs w:val="22"/>
        </w:rPr>
        <w:t xml:space="preserve"> of contracting parties</w:t>
      </w:r>
    </w:p>
    <w:p w14:paraId="6F9169EF" w14:textId="77777777" w:rsidR="004B242D" w:rsidRPr="0005214E" w:rsidRDefault="004B242D" w:rsidP="004B242D">
      <w:pPr>
        <w:pStyle w:val="BodyText"/>
        <w:ind w:left="360"/>
        <w:jc w:val="both"/>
        <w:rPr>
          <w:rFonts w:cs="Arial"/>
          <w:b/>
          <w:szCs w:val="22"/>
        </w:rPr>
      </w:pPr>
    </w:p>
    <w:p w14:paraId="3899F73A" w14:textId="77777777" w:rsidR="00951C19" w:rsidRPr="0005214E" w:rsidRDefault="00951C19" w:rsidP="00951C19">
      <w:pPr>
        <w:pStyle w:val="ListParagraph"/>
        <w:widowControl w:val="0"/>
        <w:numPr>
          <w:ilvl w:val="0"/>
          <w:numId w:val="8"/>
        </w:numPr>
        <w:suppressAutoHyphens/>
        <w:jc w:val="both"/>
        <w:rPr>
          <w:rFonts w:eastAsia="Calibri" w:cs="Arial"/>
          <w:bCs/>
          <w:iCs/>
          <w:vanish/>
          <w:kern w:val="1"/>
          <w:sz w:val="22"/>
          <w:szCs w:val="20"/>
          <w:lang w:eastAsia="hi-IN" w:bidi="hi-IN"/>
        </w:rPr>
      </w:pPr>
    </w:p>
    <w:p w14:paraId="05AE3A39" w14:textId="77777777" w:rsidR="00951C19" w:rsidRPr="0005214E" w:rsidRDefault="00951C19" w:rsidP="00951C19">
      <w:pPr>
        <w:pStyle w:val="ListParagraph"/>
        <w:widowControl w:val="0"/>
        <w:numPr>
          <w:ilvl w:val="0"/>
          <w:numId w:val="8"/>
        </w:numPr>
        <w:suppressAutoHyphens/>
        <w:jc w:val="both"/>
        <w:rPr>
          <w:rFonts w:eastAsia="Calibri" w:cs="Arial"/>
          <w:bCs/>
          <w:iCs/>
          <w:vanish/>
          <w:kern w:val="1"/>
          <w:sz w:val="22"/>
          <w:szCs w:val="20"/>
          <w:lang w:eastAsia="hi-IN" w:bidi="hi-IN"/>
        </w:rPr>
      </w:pPr>
    </w:p>
    <w:p w14:paraId="07FC617F" w14:textId="77777777" w:rsidR="00951C19" w:rsidRPr="0005214E" w:rsidRDefault="00951C19" w:rsidP="00951C19">
      <w:pPr>
        <w:pStyle w:val="ListParagraph"/>
        <w:widowControl w:val="0"/>
        <w:numPr>
          <w:ilvl w:val="0"/>
          <w:numId w:val="8"/>
        </w:numPr>
        <w:suppressAutoHyphens/>
        <w:jc w:val="both"/>
        <w:rPr>
          <w:rFonts w:eastAsia="Calibri" w:cs="Arial"/>
          <w:bCs/>
          <w:iCs/>
          <w:vanish/>
          <w:kern w:val="1"/>
          <w:sz w:val="22"/>
          <w:szCs w:val="20"/>
          <w:lang w:eastAsia="hi-IN" w:bidi="hi-IN"/>
        </w:rPr>
      </w:pPr>
    </w:p>
    <w:p w14:paraId="7834EEDE" w14:textId="77777777" w:rsidR="00951C19" w:rsidRPr="0005214E" w:rsidRDefault="00951C19" w:rsidP="00951C19">
      <w:pPr>
        <w:pStyle w:val="ListParagraph"/>
        <w:widowControl w:val="0"/>
        <w:numPr>
          <w:ilvl w:val="1"/>
          <w:numId w:val="8"/>
        </w:numPr>
        <w:suppressAutoHyphens/>
        <w:jc w:val="both"/>
        <w:rPr>
          <w:rFonts w:eastAsia="Calibri" w:cs="Arial"/>
          <w:bCs/>
          <w:iCs/>
          <w:vanish/>
          <w:kern w:val="1"/>
          <w:sz w:val="22"/>
          <w:szCs w:val="20"/>
          <w:lang w:eastAsia="hi-IN" w:bidi="hi-IN"/>
        </w:rPr>
      </w:pPr>
    </w:p>
    <w:p w14:paraId="21BCC186" w14:textId="312C59C2" w:rsidR="00E5143D" w:rsidRPr="0005214E" w:rsidRDefault="00E5143D" w:rsidP="00951C19">
      <w:pPr>
        <w:pStyle w:val="NoSpacing"/>
        <w:numPr>
          <w:ilvl w:val="2"/>
          <w:numId w:val="8"/>
        </w:numPr>
        <w:jc w:val="both"/>
        <w:rPr>
          <w:rFonts w:ascii="Arial" w:hAnsi="Arial" w:cs="Arial"/>
          <w:szCs w:val="22"/>
        </w:rPr>
      </w:pPr>
      <w:r w:rsidRPr="0005214E">
        <w:rPr>
          <w:rFonts w:ascii="Arial" w:hAnsi="Arial" w:cs="Arial"/>
          <w:bCs/>
          <w:iCs/>
        </w:rPr>
        <w:t xml:space="preserve">An </w:t>
      </w:r>
      <w:r w:rsidR="00F75998" w:rsidRPr="0005214E">
        <w:rPr>
          <w:rFonts w:ascii="Arial" w:hAnsi="Arial" w:cs="Arial"/>
          <w:bCs/>
          <w:iCs/>
        </w:rPr>
        <w:t>‘</w:t>
      </w:r>
      <w:r w:rsidRPr="0005214E">
        <w:rPr>
          <w:rFonts w:ascii="Arial" w:hAnsi="Arial" w:cs="Arial"/>
          <w:bCs/>
          <w:iCs/>
        </w:rPr>
        <w:t>Active</w:t>
      </w:r>
      <w:r w:rsidR="00F75998" w:rsidRPr="0005214E">
        <w:rPr>
          <w:rFonts w:ascii="Arial" w:hAnsi="Arial" w:cs="Arial"/>
          <w:bCs/>
          <w:iCs/>
        </w:rPr>
        <w:t>’</w:t>
      </w:r>
      <w:r w:rsidRPr="0005214E">
        <w:rPr>
          <w:rFonts w:ascii="Arial" w:hAnsi="Arial" w:cs="Arial"/>
          <w:bCs/>
          <w:iCs/>
        </w:rPr>
        <w:t xml:space="preserve"> </w:t>
      </w:r>
      <w:r w:rsidR="003B3758">
        <w:rPr>
          <w:rFonts w:ascii="Arial" w:hAnsi="Arial" w:cs="Arial"/>
          <w:bCs/>
          <w:iCs/>
        </w:rPr>
        <w:t xml:space="preserve">student </w:t>
      </w:r>
      <w:r w:rsidRPr="0005214E">
        <w:rPr>
          <w:rFonts w:ascii="Arial" w:hAnsi="Arial" w:cs="Arial"/>
          <w:bCs/>
          <w:iCs/>
        </w:rPr>
        <w:t xml:space="preserve">is a </w:t>
      </w:r>
      <w:r w:rsidR="006E19C7" w:rsidRPr="0005214E">
        <w:rPr>
          <w:rFonts w:ascii="Arial" w:hAnsi="Arial" w:cs="Arial"/>
          <w:bCs/>
          <w:iCs/>
        </w:rPr>
        <w:t xml:space="preserve">student </w:t>
      </w:r>
      <w:r w:rsidR="005F630D">
        <w:rPr>
          <w:rFonts w:ascii="Arial" w:hAnsi="Arial" w:cs="Arial"/>
          <w:bCs/>
          <w:iCs/>
        </w:rPr>
        <w:t xml:space="preserve">who </w:t>
      </w:r>
      <w:r w:rsidR="006E19C7" w:rsidRPr="0005214E">
        <w:rPr>
          <w:rFonts w:ascii="Arial" w:hAnsi="Arial" w:cs="Arial"/>
          <w:bCs/>
          <w:iCs/>
        </w:rPr>
        <w:t xml:space="preserve">has logged in </w:t>
      </w:r>
      <w:r w:rsidR="005F630D">
        <w:rPr>
          <w:rFonts w:ascii="Arial" w:hAnsi="Arial" w:cs="Arial"/>
          <w:bCs/>
          <w:iCs/>
        </w:rPr>
        <w:t xml:space="preserve">on the online platform </w:t>
      </w:r>
      <w:r w:rsidR="006E19C7" w:rsidRPr="0005214E">
        <w:rPr>
          <w:rFonts w:ascii="Arial" w:hAnsi="Arial" w:cs="Arial"/>
          <w:bCs/>
          <w:iCs/>
        </w:rPr>
        <w:t>at least once.</w:t>
      </w:r>
      <w:r w:rsidR="007A4694" w:rsidRPr="0005214E">
        <w:rPr>
          <w:rFonts w:ascii="Arial" w:hAnsi="Arial" w:cs="Arial"/>
          <w:bCs/>
          <w:iCs/>
        </w:rPr>
        <w:t xml:space="preserve"> It is not the number of </w:t>
      </w:r>
      <w:r w:rsidR="005F630D">
        <w:rPr>
          <w:rFonts w:ascii="Arial" w:hAnsi="Arial" w:cs="Arial"/>
          <w:bCs/>
          <w:iCs/>
        </w:rPr>
        <w:t>user licences provided by the Supplier to the College’s students</w:t>
      </w:r>
      <w:r w:rsidR="007A4694" w:rsidRPr="0005214E">
        <w:rPr>
          <w:rFonts w:ascii="Arial" w:hAnsi="Arial" w:cs="Arial"/>
          <w:bCs/>
          <w:iCs/>
        </w:rPr>
        <w:t>.</w:t>
      </w:r>
      <w:r w:rsidR="006E19C7" w:rsidRPr="0005214E">
        <w:rPr>
          <w:rFonts w:ascii="Arial" w:hAnsi="Arial" w:cs="Arial"/>
          <w:bCs/>
          <w:iCs/>
        </w:rPr>
        <w:t xml:space="preserve"> </w:t>
      </w:r>
    </w:p>
    <w:p w14:paraId="6158E35B" w14:textId="77777777" w:rsidR="00E5143D" w:rsidRPr="0005214E" w:rsidRDefault="00E5143D" w:rsidP="00E5143D">
      <w:pPr>
        <w:pStyle w:val="NoSpacing"/>
        <w:ind w:left="720"/>
        <w:jc w:val="both"/>
        <w:rPr>
          <w:rFonts w:ascii="Arial" w:hAnsi="Arial" w:cs="Arial"/>
          <w:szCs w:val="22"/>
        </w:rPr>
      </w:pPr>
    </w:p>
    <w:p w14:paraId="500D13E7" w14:textId="0D7C3DB9" w:rsidR="00F75998" w:rsidRPr="0005214E" w:rsidRDefault="00F75998" w:rsidP="00F75998">
      <w:pPr>
        <w:pStyle w:val="NoSpacing"/>
        <w:ind w:left="720"/>
        <w:jc w:val="both"/>
        <w:rPr>
          <w:rFonts w:ascii="Arial" w:hAnsi="Arial" w:cs="Arial"/>
          <w:b/>
          <w:szCs w:val="22"/>
        </w:rPr>
      </w:pPr>
      <w:r w:rsidRPr="0005214E">
        <w:rPr>
          <w:rFonts w:ascii="Arial" w:hAnsi="Arial" w:cs="Arial"/>
          <w:bCs/>
          <w:iCs/>
        </w:rPr>
        <w:t xml:space="preserve">The College will be responsible for ensuring student engagement </w:t>
      </w:r>
      <w:r w:rsidR="00E97969">
        <w:rPr>
          <w:rFonts w:ascii="Arial" w:hAnsi="Arial" w:cs="Arial"/>
          <w:bCs/>
          <w:iCs/>
        </w:rPr>
        <w:t xml:space="preserve">to maximise the conversion to Active students provided that the online platform meets </w:t>
      </w:r>
      <w:r w:rsidRPr="0005214E">
        <w:rPr>
          <w:rFonts w:ascii="Arial" w:hAnsi="Arial" w:cs="Arial"/>
          <w:bCs/>
          <w:iCs/>
        </w:rPr>
        <w:t>the required specification.</w:t>
      </w:r>
    </w:p>
    <w:p w14:paraId="20C17084" w14:textId="77777777" w:rsidR="00F75998" w:rsidRPr="0005214E" w:rsidRDefault="00F75998" w:rsidP="008A0EAF">
      <w:pPr>
        <w:pStyle w:val="NoSpacing"/>
        <w:ind w:left="720"/>
        <w:jc w:val="both"/>
        <w:rPr>
          <w:rFonts w:ascii="Arial" w:hAnsi="Arial" w:cs="Arial"/>
          <w:szCs w:val="22"/>
        </w:rPr>
      </w:pPr>
    </w:p>
    <w:p w14:paraId="648B3548" w14:textId="7720F4C2" w:rsidR="00E5143D" w:rsidRPr="0005214E" w:rsidRDefault="006E19C7" w:rsidP="00E5143D">
      <w:pPr>
        <w:pStyle w:val="NoSpacing"/>
        <w:numPr>
          <w:ilvl w:val="2"/>
          <w:numId w:val="8"/>
        </w:numPr>
        <w:jc w:val="both"/>
        <w:rPr>
          <w:rFonts w:ascii="Arial" w:hAnsi="Arial" w:cs="Arial"/>
          <w:szCs w:val="22"/>
        </w:rPr>
      </w:pPr>
      <w:r w:rsidRPr="0005214E">
        <w:rPr>
          <w:rFonts w:ascii="Arial" w:hAnsi="Arial" w:cs="Arial"/>
          <w:bCs/>
          <w:iCs/>
        </w:rPr>
        <w:t xml:space="preserve">The </w:t>
      </w:r>
      <w:r w:rsidR="00E5143D" w:rsidRPr="0005214E">
        <w:rPr>
          <w:rFonts w:ascii="Arial" w:hAnsi="Arial" w:cs="Arial"/>
          <w:bCs/>
          <w:iCs/>
        </w:rPr>
        <w:t xml:space="preserve">Supplier will be responsible for ensuring that </w:t>
      </w:r>
      <w:r w:rsidRPr="0005214E">
        <w:rPr>
          <w:rFonts w:ascii="Arial" w:hAnsi="Arial" w:cs="Arial"/>
          <w:bCs/>
          <w:iCs/>
        </w:rPr>
        <w:t xml:space="preserve">the </w:t>
      </w:r>
      <w:r w:rsidR="00DB260E">
        <w:rPr>
          <w:rFonts w:ascii="Arial" w:hAnsi="Arial" w:cs="Arial"/>
          <w:bCs/>
          <w:iCs/>
        </w:rPr>
        <w:t xml:space="preserve">online platform </w:t>
      </w:r>
      <w:r w:rsidR="00E5143D" w:rsidRPr="0005214E">
        <w:rPr>
          <w:rFonts w:ascii="Arial" w:hAnsi="Arial" w:cs="Arial"/>
          <w:bCs/>
          <w:iCs/>
        </w:rPr>
        <w:t xml:space="preserve">fully </w:t>
      </w:r>
      <w:r w:rsidRPr="0005214E">
        <w:rPr>
          <w:rFonts w:ascii="Arial" w:hAnsi="Arial" w:cs="Arial"/>
          <w:bCs/>
          <w:iCs/>
        </w:rPr>
        <w:t>meet</w:t>
      </w:r>
      <w:r w:rsidR="00DB260E">
        <w:rPr>
          <w:rFonts w:ascii="Arial" w:hAnsi="Arial" w:cs="Arial"/>
          <w:bCs/>
          <w:iCs/>
        </w:rPr>
        <w:t>s</w:t>
      </w:r>
      <w:r w:rsidRPr="0005214E">
        <w:rPr>
          <w:rFonts w:ascii="Arial" w:hAnsi="Arial" w:cs="Arial"/>
          <w:bCs/>
          <w:iCs/>
        </w:rPr>
        <w:t xml:space="preserve"> the specification required </w:t>
      </w:r>
      <w:proofErr w:type="gramStart"/>
      <w:r w:rsidRPr="0005214E">
        <w:rPr>
          <w:rFonts w:ascii="Arial" w:hAnsi="Arial" w:cs="Arial"/>
          <w:bCs/>
          <w:iCs/>
        </w:rPr>
        <w:t>with regard to</w:t>
      </w:r>
      <w:proofErr w:type="gramEnd"/>
      <w:r w:rsidRPr="0005214E">
        <w:rPr>
          <w:rFonts w:ascii="Arial" w:hAnsi="Arial" w:cs="Arial"/>
          <w:bCs/>
          <w:iCs/>
        </w:rPr>
        <w:t xml:space="preserve"> curriculum relevance, </w:t>
      </w:r>
      <w:r w:rsidR="002B2B0E">
        <w:rPr>
          <w:rFonts w:ascii="Arial" w:hAnsi="Arial" w:cs="Arial"/>
          <w:bCs/>
          <w:iCs/>
        </w:rPr>
        <w:t xml:space="preserve">quality, accessibility and breadth of learning resources, </w:t>
      </w:r>
      <w:r w:rsidRPr="0005214E">
        <w:rPr>
          <w:rFonts w:ascii="Arial" w:hAnsi="Arial" w:cs="Arial"/>
          <w:bCs/>
          <w:iCs/>
        </w:rPr>
        <w:t xml:space="preserve">standards, </w:t>
      </w:r>
      <w:r w:rsidR="007A4694" w:rsidRPr="0005214E">
        <w:rPr>
          <w:rFonts w:ascii="Arial" w:hAnsi="Arial" w:cs="Arial"/>
          <w:bCs/>
          <w:iCs/>
        </w:rPr>
        <w:t xml:space="preserve">safeguarding, </w:t>
      </w:r>
      <w:r w:rsidR="009454AF" w:rsidRPr="0005214E">
        <w:rPr>
          <w:rFonts w:ascii="Arial" w:hAnsi="Arial" w:cs="Arial"/>
          <w:bCs/>
          <w:iCs/>
        </w:rPr>
        <w:t xml:space="preserve">IT </w:t>
      </w:r>
      <w:r w:rsidR="00E5143D" w:rsidRPr="0005214E">
        <w:rPr>
          <w:rFonts w:ascii="Arial" w:hAnsi="Arial" w:cs="Arial"/>
          <w:bCs/>
          <w:iCs/>
        </w:rPr>
        <w:t xml:space="preserve">accessibility, </w:t>
      </w:r>
      <w:r w:rsidR="002B2B0E">
        <w:rPr>
          <w:rFonts w:ascii="Arial" w:hAnsi="Arial" w:cs="Arial"/>
          <w:bCs/>
          <w:iCs/>
        </w:rPr>
        <w:t xml:space="preserve">timeliness of user access setup, user support, user data protection, platform maintenance and troubleshooting, </w:t>
      </w:r>
      <w:r w:rsidR="00E5143D" w:rsidRPr="0005214E">
        <w:rPr>
          <w:rFonts w:ascii="Arial" w:hAnsi="Arial" w:cs="Arial"/>
          <w:bCs/>
          <w:iCs/>
        </w:rPr>
        <w:t>and</w:t>
      </w:r>
      <w:r w:rsidRPr="0005214E">
        <w:rPr>
          <w:rFonts w:ascii="Arial" w:hAnsi="Arial" w:cs="Arial"/>
          <w:bCs/>
          <w:iCs/>
        </w:rPr>
        <w:t xml:space="preserve"> in-year deadline</w:t>
      </w:r>
      <w:r w:rsidR="002B2B0E">
        <w:rPr>
          <w:rFonts w:ascii="Arial" w:hAnsi="Arial" w:cs="Arial"/>
          <w:bCs/>
          <w:iCs/>
        </w:rPr>
        <w:t>s</w:t>
      </w:r>
      <w:r w:rsidR="00E5143D" w:rsidRPr="0005214E">
        <w:rPr>
          <w:rFonts w:ascii="Arial" w:hAnsi="Arial" w:cs="Arial"/>
          <w:bCs/>
          <w:iCs/>
        </w:rPr>
        <w:t>.</w:t>
      </w:r>
    </w:p>
    <w:p w14:paraId="627F176E" w14:textId="77777777" w:rsidR="00242699" w:rsidRPr="002F7F83" w:rsidRDefault="00242699" w:rsidP="00242699">
      <w:pPr>
        <w:pStyle w:val="NoSpacing"/>
        <w:jc w:val="both"/>
        <w:rPr>
          <w:rFonts w:ascii="Arial" w:hAnsi="Arial" w:cs="Arial"/>
          <w:bCs/>
        </w:rPr>
      </w:pPr>
    </w:p>
    <w:p w14:paraId="268DE819" w14:textId="77777777" w:rsidR="00B84DE8" w:rsidRPr="002F7F83" w:rsidRDefault="00B84DE8" w:rsidP="00B84DE8">
      <w:pPr>
        <w:pStyle w:val="NoSpacing"/>
        <w:jc w:val="both"/>
        <w:rPr>
          <w:rFonts w:ascii="Arial" w:hAnsi="Arial" w:cs="Arial"/>
          <w:b/>
          <w:szCs w:val="22"/>
        </w:rPr>
      </w:pPr>
    </w:p>
    <w:p w14:paraId="2D0DCA85" w14:textId="526AB586" w:rsidR="00846267" w:rsidRPr="0005214E" w:rsidRDefault="004B27B0" w:rsidP="00E63CEC">
      <w:pPr>
        <w:pStyle w:val="BodyText"/>
        <w:numPr>
          <w:ilvl w:val="1"/>
          <w:numId w:val="16"/>
        </w:numPr>
        <w:jc w:val="both"/>
        <w:rPr>
          <w:rFonts w:cs="Arial"/>
          <w:b/>
          <w:szCs w:val="22"/>
        </w:rPr>
      </w:pPr>
      <w:r>
        <w:rPr>
          <w:rFonts w:cs="Arial"/>
          <w:b/>
          <w:szCs w:val="22"/>
        </w:rPr>
        <w:t xml:space="preserve">Online platform </w:t>
      </w:r>
      <w:r w:rsidR="00EA2370" w:rsidRPr="0005214E">
        <w:rPr>
          <w:rFonts w:cs="Arial"/>
          <w:b/>
          <w:szCs w:val="22"/>
        </w:rPr>
        <w:t>specification</w:t>
      </w:r>
      <w:r w:rsidR="005539B5" w:rsidRPr="0005214E">
        <w:rPr>
          <w:rFonts w:cs="Arial"/>
          <w:b/>
          <w:szCs w:val="22"/>
        </w:rPr>
        <w:t xml:space="preserve"> requirements</w:t>
      </w:r>
    </w:p>
    <w:p w14:paraId="051F1614" w14:textId="77777777" w:rsidR="00124C6A" w:rsidRPr="0005214E" w:rsidRDefault="00124C6A" w:rsidP="00124C6A">
      <w:pPr>
        <w:pStyle w:val="BodyText"/>
        <w:ind w:left="360"/>
        <w:jc w:val="both"/>
        <w:rPr>
          <w:rFonts w:cs="Arial"/>
          <w:b/>
          <w:bCs/>
          <w:szCs w:val="22"/>
        </w:rPr>
      </w:pPr>
    </w:p>
    <w:p w14:paraId="149EB4DE" w14:textId="77777777" w:rsidR="00124C6A" w:rsidRPr="0005214E" w:rsidRDefault="00124C6A" w:rsidP="00124C6A">
      <w:pPr>
        <w:pStyle w:val="BodyText"/>
        <w:jc w:val="both"/>
        <w:rPr>
          <w:rFonts w:cs="Arial"/>
          <w:szCs w:val="22"/>
        </w:rPr>
      </w:pPr>
      <w:r w:rsidRPr="0005214E">
        <w:rPr>
          <w:rFonts w:cs="Arial"/>
          <w:bCs/>
          <w:szCs w:val="22"/>
        </w:rPr>
        <w:t xml:space="preserve">Further details of the specification required are provided in Sections 3 and 5 of this </w:t>
      </w:r>
      <w:proofErr w:type="gramStart"/>
      <w:r w:rsidRPr="0005214E">
        <w:rPr>
          <w:rFonts w:cs="Arial"/>
          <w:bCs/>
          <w:szCs w:val="22"/>
        </w:rPr>
        <w:t>document</w:t>
      </w:r>
      <w:proofErr w:type="gramEnd"/>
      <w:r w:rsidRPr="0005214E">
        <w:rPr>
          <w:rFonts w:cs="Arial"/>
          <w:bCs/>
          <w:szCs w:val="22"/>
        </w:rPr>
        <w:t>.</w:t>
      </w:r>
    </w:p>
    <w:p w14:paraId="278D5396" w14:textId="77777777" w:rsidR="00124C6A" w:rsidRPr="0005214E" w:rsidRDefault="00124C6A" w:rsidP="00124C6A">
      <w:pPr>
        <w:pStyle w:val="BodyText"/>
        <w:ind w:left="360"/>
        <w:jc w:val="both"/>
        <w:rPr>
          <w:rFonts w:cs="Arial"/>
          <w:szCs w:val="22"/>
        </w:rPr>
      </w:pPr>
    </w:p>
    <w:p w14:paraId="73CC580A" w14:textId="77777777" w:rsidR="00666757" w:rsidRPr="0005214E" w:rsidRDefault="00634065" w:rsidP="00372966">
      <w:pPr>
        <w:pStyle w:val="BodyText"/>
        <w:numPr>
          <w:ilvl w:val="2"/>
          <w:numId w:val="16"/>
        </w:numPr>
        <w:jc w:val="both"/>
        <w:rPr>
          <w:rFonts w:cs="Arial"/>
          <w:szCs w:val="22"/>
        </w:rPr>
      </w:pPr>
      <w:r w:rsidRPr="0005214E">
        <w:rPr>
          <w:rFonts w:cs="Arial"/>
          <w:bCs/>
          <w:szCs w:val="22"/>
        </w:rPr>
        <w:t xml:space="preserve">This </w:t>
      </w:r>
      <w:r w:rsidR="004A096D" w:rsidRPr="0005214E">
        <w:rPr>
          <w:rFonts w:cs="Arial"/>
          <w:bCs/>
          <w:szCs w:val="22"/>
        </w:rPr>
        <w:t xml:space="preserve">tender </w:t>
      </w:r>
      <w:r w:rsidRPr="0005214E">
        <w:rPr>
          <w:rFonts w:cs="Arial"/>
          <w:bCs/>
          <w:szCs w:val="22"/>
        </w:rPr>
        <w:t xml:space="preserve">is for the </w:t>
      </w:r>
      <w:r w:rsidR="00372966" w:rsidRPr="0005214E">
        <w:rPr>
          <w:rFonts w:cs="Arial"/>
          <w:bCs/>
          <w:szCs w:val="22"/>
        </w:rPr>
        <w:t>provision of</w:t>
      </w:r>
      <w:r w:rsidR="004B27B0">
        <w:rPr>
          <w:rFonts w:cs="Arial"/>
          <w:bCs/>
          <w:szCs w:val="22"/>
        </w:rPr>
        <w:t xml:space="preserve"> an online learning platform, where the Supplier would provide to the Customer</w:t>
      </w:r>
      <w:r w:rsidR="00666757" w:rsidRPr="0005214E">
        <w:rPr>
          <w:rFonts w:cs="Arial"/>
          <w:bCs/>
          <w:szCs w:val="22"/>
        </w:rPr>
        <w:t>:</w:t>
      </w:r>
    </w:p>
    <w:p w14:paraId="015A5A78" w14:textId="77777777" w:rsidR="00666757" w:rsidRPr="0005214E" w:rsidRDefault="00666757" w:rsidP="00666757">
      <w:pPr>
        <w:pStyle w:val="BodyText"/>
        <w:ind w:left="720"/>
        <w:jc w:val="both"/>
        <w:rPr>
          <w:rFonts w:cs="Arial"/>
          <w:szCs w:val="22"/>
        </w:rPr>
      </w:pPr>
    </w:p>
    <w:p w14:paraId="024D5130" w14:textId="633CA9EC" w:rsidR="00666757" w:rsidRPr="0005214E" w:rsidRDefault="004B27B0" w:rsidP="00632F5A">
      <w:pPr>
        <w:pStyle w:val="BodyText"/>
        <w:numPr>
          <w:ilvl w:val="0"/>
          <w:numId w:val="38"/>
        </w:numPr>
        <w:jc w:val="both"/>
        <w:rPr>
          <w:rFonts w:cs="Arial"/>
          <w:b/>
          <w:szCs w:val="22"/>
        </w:rPr>
      </w:pPr>
      <w:r>
        <w:rPr>
          <w:rFonts w:cs="Arial"/>
          <w:bCs/>
          <w:iCs/>
        </w:rPr>
        <w:t>Fully online learning resources for the qualifications specified in Section 6.6.1, with the quality and contents of the learning resources to be of such standard the enables effective teaching, learning and successful completion of these qualifications.</w:t>
      </w:r>
      <w:r w:rsidR="00073B02" w:rsidRPr="0005214E">
        <w:rPr>
          <w:rFonts w:cs="Arial"/>
          <w:b/>
          <w:szCs w:val="22"/>
        </w:rPr>
        <w:t xml:space="preserve"> </w:t>
      </w:r>
    </w:p>
    <w:p w14:paraId="6B305CA0" w14:textId="77777777" w:rsidR="00073B02" w:rsidRPr="0005214E" w:rsidRDefault="00073B02" w:rsidP="00073B02">
      <w:pPr>
        <w:pStyle w:val="BodyText"/>
        <w:ind w:left="1080"/>
        <w:jc w:val="both"/>
        <w:rPr>
          <w:rFonts w:cs="Arial"/>
          <w:b/>
          <w:szCs w:val="22"/>
        </w:rPr>
      </w:pPr>
    </w:p>
    <w:p w14:paraId="75E2EB25" w14:textId="77777777" w:rsidR="00073B02" w:rsidRPr="0005214E" w:rsidRDefault="00073B02" w:rsidP="00073B02">
      <w:pPr>
        <w:pStyle w:val="BodyText"/>
        <w:ind w:left="1080"/>
        <w:jc w:val="both"/>
        <w:rPr>
          <w:rFonts w:cs="Arial"/>
          <w:b/>
          <w:szCs w:val="22"/>
        </w:rPr>
      </w:pPr>
    </w:p>
    <w:p w14:paraId="1D63E806" w14:textId="77777777" w:rsidR="004B27B0" w:rsidRPr="002F7F83" w:rsidRDefault="004B27B0" w:rsidP="00666757">
      <w:pPr>
        <w:pStyle w:val="BodyText"/>
        <w:numPr>
          <w:ilvl w:val="0"/>
          <w:numId w:val="38"/>
        </w:numPr>
        <w:jc w:val="both"/>
        <w:rPr>
          <w:rFonts w:cs="Arial"/>
          <w:b/>
          <w:szCs w:val="22"/>
        </w:rPr>
      </w:pPr>
      <w:r>
        <w:rPr>
          <w:rFonts w:cs="Arial"/>
          <w:bCs/>
          <w:iCs/>
        </w:rPr>
        <w:t>Corresponding number of Student user licences to enable the College’s students the learning and achievement of the qualifications specified in Section 6.6.1.</w:t>
      </w:r>
    </w:p>
    <w:p w14:paraId="1CC8F224" w14:textId="77777777" w:rsidR="004B27B0" w:rsidRPr="002F7F83" w:rsidRDefault="004B27B0" w:rsidP="002F7F83">
      <w:pPr>
        <w:pStyle w:val="BodyText"/>
        <w:ind w:left="1080"/>
        <w:jc w:val="both"/>
        <w:rPr>
          <w:rFonts w:cs="Arial"/>
          <w:b/>
          <w:szCs w:val="22"/>
        </w:rPr>
      </w:pPr>
    </w:p>
    <w:p w14:paraId="63FE1F40" w14:textId="77777777" w:rsidR="004B27B0" w:rsidRPr="002F7F83" w:rsidRDefault="004B27B0" w:rsidP="00666757">
      <w:pPr>
        <w:pStyle w:val="BodyText"/>
        <w:numPr>
          <w:ilvl w:val="0"/>
          <w:numId w:val="38"/>
        </w:numPr>
        <w:jc w:val="both"/>
        <w:rPr>
          <w:rFonts w:cs="Arial"/>
          <w:b/>
          <w:szCs w:val="22"/>
        </w:rPr>
      </w:pPr>
      <w:r>
        <w:rPr>
          <w:rFonts w:cs="Arial"/>
          <w:bCs/>
          <w:iCs/>
        </w:rPr>
        <w:t>Corresponding number of Staff user licences to enable the Customer’s staff the teaching, monitoring students’ progress, assessment of students’ attainment and providing feedback to the students, in relation to qualifications and at the volumes specified in Schedule 2.</w:t>
      </w:r>
    </w:p>
    <w:p w14:paraId="2701C1BA" w14:textId="77777777" w:rsidR="004B27B0" w:rsidRDefault="004B27B0" w:rsidP="002F7F83">
      <w:pPr>
        <w:pStyle w:val="ListParagraph"/>
        <w:rPr>
          <w:rFonts w:cs="Arial"/>
          <w:bCs/>
          <w:iCs/>
        </w:rPr>
      </w:pPr>
    </w:p>
    <w:p w14:paraId="6E583608" w14:textId="6C0D358F" w:rsidR="007D37B4" w:rsidRPr="0005214E" w:rsidRDefault="004B27B0" w:rsidP="00666757">
      <w:pPr>
        <w:pStyle w:val="BodyText"/>
        <w:numPr>
          <w:ilvl w:val="0"/>
          <w:numId w:val="38"/>
        </w:numPr>
        <w:jc w:val="both"/>
        <w:rPr>
          <w:rFonts w:cs="Arial"/>
          <w:b/>
          <w:szCs w:val="22"/>
        </w:rPr>
      </w:pPr>
      <w:r>
        <w:rPr>
          <w:rFonts w:cs="Arial"/>
          <w:bCs/>
          <w:iCs/>
        </w:rPr>
        <w:t>Full access to and functionality of the online platform at least 99.9% of the time in any calendar month, including but not limited to 3</w:t>
      </w:r>
      <w:r w:rsidRPr="002F7F83">
        <w:rPr>
          <w:rFonts w:cs="Arial"/>
          <w:bCs/>
          <w:iCs/>
          <w:vertAlign w:val="superscript"/>
        </w:rPr>
        <w:t>rd</w:t>
      </w:r>
      <w:r>
        <w:rPr>
          <w:rFonts w:cs="Arial"/>
          <w:bCs/>
          <w:iCs/>
        </w:rPr>
        <w:t xml:space="preserve"> line IT support, customer / technical service support</w:t>
      </w:r>
      <w:r w:rsidR="00DD6FFD">
        <w:rPr>
          <w:rFonts w:cs="Arial"/>
          <w:bCs/>
          <w:iCs/>
        </w:rPr>
        <w:t xml:space="preserve"> provided within reasonable timescales</w:t>
      </w:r>
      <w:r>
        <w:rPr>
          <w:rFonts w:cs="Arial"/>
          <w:bCs/>
          <w:iCs/>
        </w:rPr>
        <w:t>, user training, platform hosting and platform system updates to maintain full functionality, and user-relevant documents and manuals such as the Operating Manual.</w:t>
      </w:r>
    </w:p>
    <w:p w14:paraId="491DBCF4" w14:textId="77777777" w:rsidR="007D37B4" w:rsidRDefault="007D37B4" w:rsidP="002F7F83">
      <w:pPr>
        <w:pStyle w:val="BodyText"/>
        <w:ind w:left="1080"/>
        <w:jc w:val="both"/>
        <w:rPr>
          <w:rFonts w:cs="Arial"/>
          <w:szCs w:val="22"/>
        </w:rPr>
      </w:pPr>
    </w:p>
    <w:p w14:paraId="14E6B3C9" w14:textId="77777777" w:rsidR="00372966" w:rsidRDefault="007D37B4" w:rsidP="004B27B0">
      <w:pPr>
        <w:pStyle w:val="BodyText"/>
        <w:numPr>
          <w:ilvl w:val="0"/>
          <w:numId w:val="38"/>
        </w:numPr>
        <w:jc w:val="both"/>
        <w:rPr>
          <w:rFonts w:cs="Arial"/>
          <w:szCs w:val="22"/>
        </w:rPr>
      </w:pPr>
      <w:r>
        <w:rPr>
          <w:rFonts w:cs="Arial"/>
          <w:szCs w:val="22"/>
        </w:rPr>
        <w:t>Full support and training during the online platform implementation phase, including a grace period of 7 days from the date that the online platform is first made available to the College</w:t>
      </w:r>
      <w:r w:rsidR="000B05DE">
        <w:rPr>
          <w:rFonts w:cs="Arial"/>
          <w:szCs w:val="22"/>
        </w:rPr>
        <w:t>,</w:t>
      </w:r>
      <w:r>
        <w:rPr>
          <w:rFonts w:cs="Arial"/>
          <w:szCs w:val="22"/>
        </w:rPr>
        <w:t xml:space="preserve"> to enable the College to test the online platform functionality before it makes a final commitment to the contract.</w:t>
      </w:r>
    </w:p>
    <w:p w14:paraId="718BE302" w14:textId="77777777" w:rsidR="00DD6FFD" w:rsidRPr="002F7F83" w:rsidRDefault="00DD6FFD" w:rsidP="00F976AE">
      <w:pPr>
        <w:pStyle w:val="BodyText"/>
        <w:ind w:left="720"/>
        <w:jc w:val="both"/>
        <w:rPr>
          <w:rFonts w:cs="Arial"/>
          <w:szCs w:val="22"/>
        </w:rPr>
      </w:pPr>
    </w:p>
    <w:p w14:paraId="1E90BE63" w14:textId="77777777" w:rsidR="004B27B0" w:rsidRDefault="004B27B0" w:rsidP="00372966">
      <w:pPr>
        <w:pStyle w:val="NoSpacing"/>
        <w:ind w:left="720"/>
        <w:jc w:val="both"/>
        <w:rPr>
          <w:rFonts w:ascii="Arial" w:hAnsi="Arial" w:cs="Arial"/>
          <w:szCs w:val="22"/>
        </w:rPr>
      </w:pPr>
    </w:p>
    <w:p w14:paraId="31E49CC7" w14:textId="61419602" w:rsidR="00E71535" w:rsidRPr="0005214E" w:rsidRDefault="00666757" w:rsidP="00372966">
      <w:pPr>
        <w:pStyle w:val="NoSpacing"/>
        <w:ind w:left="720"/>
        <w:jc w:val="both"/>
        <w:rPr>
          <w:rFonts w:ascii="Arial" w:hAnsi="Arial" w:cs="Arial"/>
          <w:szCs w:val="22"/>
        </w:rPr>
      </w:pPr>
      <w:r w:rsidRPr="0005214E">
        <w:rPr>
          <w:rFonts w:ascii="Arial" w:hAnsi="Arial" w:cs="Arial"/>
          <w:szCs w:val="22"/>
        </w:rPr>
        <w:t xml:space="preserve">For a </w:t>
      </w:r>
      <w:r w:rsidR="004B27B0">
        <w:rPr>
          <w:rFonts w:ascii="Arial" w:hAnsi="Arial" w:cs="Arial"/>
          <w:szCs w:val="22"/>
        </w:rPr>
        <w:t xml:space="preserve">student user licence </w:t>
      </w:r>
      <w:r w:rsidRPr="0005214E">
        <w:rPr>
          <w:rFonts w:ascii="Arial" w:hAnsi="Arial" w:cs="Arial"/>
          <w:szCs w:val="22"/>
        </w:rPr>
        <w:t>to generate payment, it must become a</w:t>
      </w:r>
      <w:r w:rsidR="00E71535" w:rsidRPr="0005214E">
        <w:rPr>
          <w:rFonts w:ascii="Arial" w:hAnsi="Arial" w:cs="Arial"/>
          <w:szCs w:val="22"/>
        </w:rPr>
        <w:t xml:space="preserve">n Active </w:t>
      </w:r>
      <w:r w:rsidR="004B27B0">
        <w:rPr>
          <w:rFonts w:ascii="Arial" w:hAnsi="Arial" w:cs="Arial"/>
          <w:szCs w:val="22"/>
        </w:rPr>
        <w:t>student</w:t>
      </w:r>
      <w:r w:rsidRPr="0005214E">
        <w:rPr>
          <w:rFonts w:ascii="Arial" w:hAnsi="Arial" w:cs="Arial"/>
          <w:szCs w:val="22"/>
        </w:rPr>
        <w:t>, as defined in Section 6.1 above.</w:t>
      </w:r>
    </w:p>
    <w:p w14:paraId="2A5F5CB4" w14:textId="77777777" w:rsidR="00372966" w:rsidRPr="0005214E" w:rsidRDefault="00372966" w:rsidP="00372966">
      <w:pPr>
        <w:pStyle w:val="BodyText"/>
        <w:ind w:left="720"/>
        <w:jc w:val="both"/>
        <w:rPr>
          <w:rFonts w:cs="Arial"/>
          <w:b/>
          <w:szCs w:val="22"/>
        </w:rPr>
      </w:pPr>
    </w:p>
    <w:p w14:paraId="27743A23" w14:textId="77777777" w:rsidR="00073B02" w:rsidRPr="0005214E" w:rsidRDefault="00073B02" w:rsidP="00372966">
      <w:pPr>
        <w:pStyle w:val="BodyText"/>
        <w:ind w:left="720"/>
        <w:jc w:val="both"/>
        <w:rPr>
          <w:rFonts w:cs="Arial"/>
          <w:szCs w:val="22"/>
        </w:rPr>
      </w:pPr>
    </w:p>
    <w:p w14:paraId="30E714E7" w14:textId="5FE2A864" w:rsidR="00E51D1E" w:rsidRPr="0005214E" w:rsidRDefault="00875A01" w:rsidP="005E2CBF">
      <w:pPr>
        <w:pStyle w:val="BodyText"/>
        <w:numPr>
          <w:ilvl w:val="2"/>
          <w:numId w:val="16"/>
        </w:numPr>
        <w:jc w:val="both"/>
        <w:rPr>
          <w:rFonts w:cs="Arial"/>
          <w:bCs/>
          <w:szCs w:val="22"/>
        </w:rPr>
      </w:pPr>
      <w:r w:rsidRPr="0005214E">
        <w:rPr>
          <w:rFonts w:cs="Arial"/>
          <w:bCs/>
          <w:szCs w:val="22"/>
        </w:rPr>
        <w:lastRenderedPageBreak/>
        <w:t xml:space="preserve">The required </w:t>
      </w:r>
      <w:r w:rsidR="00252914" w:rsidRPr="0005214E">
        <w:rPr>
          <w:rFonts w:cs="Arial"/>
          <w:bCs/>
          <w:szCs w:val="22"/>
        </w:rPr>
        <w:t xml:space="preserve">minimum </w:t>
      </w:r>
      <w:r w:rsidRPr="0005214E">
        <w:rPr>
          <w:rFonts w:cs="Arial"/>
          <w:bCs/>
          <w:szCs w:val="22"/>
        </w:rPr>
        <w:t xml:space="preserve">duration of </w:t>
      </w:r>
      <w:r w:rsidR="00ED2135" w:rsidRPr="0005214E">
        <w:rPr>
          <w:rFonts w:cs="Arial"/>
          <w:bCs/>
          <w:szCs w:val="22"/>
        </w:rPr>
        <w:t xml:space="preserve">the services above </w:t>
      </w:r>
      <w:r w:rsidRPr="0005214E">
        <w:rPr>
          <w:rFonts w:cs="Arial"/>
          <w:bCs/>
          <w:szCs w:val="22"/>
        </w:rPr>
        <w:t>is</w:t>
      </w:r>
      <w:r w:rsidR="00577C70">
        <w:rPr>
          <w:rFonts w:cs="Arial"/>
          <w:bCs/>
          <w:szCs w:val="22"/>
        </w:rPr>
        <w:t xml:space="preserve"> </w:t>
      </w:r>
      <w:r w:rsidR="00FC0A95">
        <w:rPr>
          <w:rFonts w:cs="Arial"/>
          <w:bCs/>
          <w:szCs w:val="22"/>
        </w:rPr>
        <w:t xml:space="preserve">12 </w:t>
      </w:r>
      <w:r w:rsidR="00577C70">
        <w:rPr>
          <w:rFonts w:cs="Arial"/>
          <w:bCs/>
          <w:szCs w:val="22"/>
        </w:rPr>
        <w:t>months.</w:t>
      </w:r>
    </w:p>
    <w:p w14:paraId="25B3FA60" w14:textId="16006B31" w:rsidR="00875A01" w:rsidRPr="0005214E" w:rsidRDefault="00875A01" w:rsidP="00875A01">
      <w:pPr>
        <w:pStyle w:val="BodyText"/>
        <w:ind w:left="720"/>
        <w:jc w:val="both"/>
        <w:rPr>
          <w:rFonts w:cs="Arial"/>
          <w:bCs/>
          <w:iCs/>
          <w:szCs w:val="22"/>
        </w:rPr>
      </w:pPr>
      <w:r w:rsidRPr="0005214E">
        <w:rPr>
          <w:rFonts w:cs="Arial"/>
          <w:bCs/>
          <w:iCs/>
          <w:szCs w:val="22"/>
        </w:rPr>
        <w:t>The College expects that the Supplier will ensure that they are realistically able to commit for the full duration required.</w:t>
      </w:r>
    </w:p>
    <w:p w14:paraId="538894C3" w14:textId="77777777" w:rsidR="00093228" w:rsidRPr="0005214E" w:rsidRDefault="00093228" w:rsidP="00875A01">
      <w:pPr>
        <w:pStyle w:val="BodyText"/>
        <w:ind w:left="720"/>
        <w:jc w:val="both"/>
        <w:rPr>
          <w:rFonts w:cs="Arial"/>
          <w:bCs/>
          <w:color w:val="FF0000"/>
          <w:szCs w:val="22"/>
        </w:rPr>
      </w:pPr>
    </w:p>
    <w:p w14:paraId="39BFDE19" w14:textId="5BDFC17E" w:rsidR="00665A94" w:rsidRPr="0005214E" w:rsidRDefault="00665A94" w:rsidP="005E2CBF">
      <w:pPr>
        <w:pStyle w:val="BodyText"/>
        <w:numPr>
          <w:ilvl w:val="2"/>
          <w:numId w:val="16"/>
        </w:numPr>
        <w:jc w:val="both"/>
        <w:rPr>
          <w:rFonts w:cs="Arial"/>
          <w:bCs/>
          <w:szCs w:val="22"/>
        </w:rPr>
      </w:pPr>
      <w:r w:rsidRPr="0005214E">
        <w:rPr>
          <w:rFonts w:cs="Arial"/>
          <w:bCs/>
          <w:szCs w:val="22"/>
        </w:rPr>
        <w:t xml:space="preserve">The IT accessibility expectation of the </w:t>
      </w:r>
      <w:r w:rsidR="008B1473">
        <w:rPr>
          <w:rFonts w:cs="Arial"/>
          <w:bCs/>
          <w:szCs w:val="22"/>
        </w:rPr>
        <w:t xml:space="preserve">online platform </w:t>
      </w:r>
      <w:r w:rsidRPr="0005214E">
        <w:rPr>
          <w:rFonts w:cs="Arial"/>
          <w:bCs/>
          <w:szCs w:val="22"/>
        </w:rPr>
        <w:t xml:space="preserve">is that it should be easy to access whilst safeguarding the students’ privacy and data. </w:t>
      </w:r>
    </w:p>
    <w:p w14:paraId="10B83615" w14:textId="77777777" w:rsidR="00665A94" w:rsidRPr="0005214E" w:rsidRDefault="00665A94" w:rsidP="00665A94">
      <w:pPr>
        <w:pStyle w:val="BodyText"/>
        <w:ind w:left="720"/>
        <w:jc w:val="both"/>
        <w:rPr>
          <w:rFonts w:cs="Arial"/>
          <w:bCs/>
          <w:szCs w:val="22"/>
        </w:rPr>
      </w:pPr>
    </w:p>
    <w:p w14:paraId="5DEC3D6A" w14:textId="77777777" w:rsidR="007F7EBA" w:rsidRPr="0005214E" w:rsidRDefault="007F7EBA" w:rsidP="007F7EBA">
      <w:pPr>
        <w:pStyle w:val="ListParagraph"/>
        <w:widowControl w:val="0"/>
        <w:numPr>
          <w:ilvl w:val="1"/>
          <w:numId w:val="8"/>
        </w:numPr>
        <w:suppressAutoHyphens/>
        <w:jc w:val="both"/>
        <w:rPr>
          <w:rFonts w:eastAsia="Calibri" w:cs="Arial"/>
          <w:bCs/>
          <w:iCs/>
          <w:vanish/>
          <w:kern w:val="1"/>
          <w:sz w:val="22"/>
          <w:szCs w:val="20"/>
          <w:lang w:eastAsia="hi-IN" w:bidi="hi-IN"/>
        </w:rPr>
      </w:pPr>
    </w:p>
    <w:p w14:paraId="4AFCFB60" w14:textId="77777777" w:rsidR="007F7EBA" w:rsidRPr="0005214E" w:rsidRDefault="007F7EBA" w:rsidP="007F7EBA">
      <w:pPr>
        <w:pStyle w:val="ListParagraph"/>
        <w:widowControl w:val="0"/>
        <w:numPr>
          <w:ilvl w:val="1"/>
          <w:numId w:val="8"/>
        </w:numPr>
        <w:suppressAutoHyphens/>
        <w:jc w:val="both"/>
        <w:rPr>
          <w:rFonts w:eastAsia="Calibri" w:cs="Arial"/>
          <w:bCs/>
          <w:iCs/>
          <w:vanish/>
          <w:kern w:val="1"/>
          <w:sz w:val="22"/>
          <w:szCs w:val="20"/>
          <w:highlight w:val="cyan"/>
          <w:lang w:eastAsia="hi-IN" w:bidi="hi-IN"/>
        </w:rPr>
      </w:pPr>
    </w:p>
    <w:p w14:paraId="664472FB" w14:textId="77777777" w:rsidR="007F7EBA" w:rsidRPr="0005214E" w:rsidRDefault="007F7EBA" w:rsidP="007F7EBA">
      <w:pPr>
        <w:pStyle w:val="ListParagraph"/>
        <w:widowControl w:val="0"/>
        <w:numPr>
          <w:ilvl w:val="1"/>
          <w:numId w:val="8"/>
        </w:numPr>
        <w:suppressAutoHyphens/>
        <w:jc w:val="both"/>
        <w:rPr>
          <w:rFonts w:eastAsia="Calibri" w:cs="Arial"/>
          <w:bCs/>
          <w:iCs/>
          <w:vanish/>
          <w:kern w:val="1"/>
          <w:sz w:val="22"/>
          <w:szCs w:val="20"/>
          <w:highlight w:val="cyan"/>
          <w:lang w:eastAsia="hi-IN" w:bidi="hi-IN"/>
        </w:rPr>
      </w:pPr>
    </w:p>
    <w:p w14:paraId="6AFBF09B" w14:textId="77777777" w:rsidR="004B242D" w:rsidRPr="0005214E" w:rsidRDefault="004B242D" w:rsidP="004B242D">
      <w:pPr>
        <w:pStyle w:val="BodyText"/>
        <w:ind w:left="360"/>
        <w:jc w:val="both"/>
        <w:rPr>
          <w:rFonts w:cs="Arial"/>
          <w:b/>
          <w:szCs w:val="22"/>
        </w:rPr>
      </w:pPr>
    </w:p>
    <w:p w14:paraId="5E4A59F3" w14:textId="77777777" w:rsidR="00C15F4D" w:rsidRPr="0005214E" w:rsidRDefault="00C15F4D" w:rsidP="00112A38">
      <w:pPr>
        <w:pStyle w:val="NoSpacing"/>
        <w:numPr>
          <w:ilvl w:val="1"/>
          <w:numId w:val="16"/>
        </w:numPr>
        <w:jc w:val="both"/>
        <w:rPr>
          <w:rFonts w:ascii="Arial" w:hAnsi="Arial" w:cs="Arial"/>
          <w:b/>
          <w:bCs/>
        </w:rPr>
      </w:pPr>
      <w:r w:rsidRPr="0005214E">
        <w:rPr>
          <w:rFonts w:ascii="Arial" w:hAnsi="Arial" w:cs="Arial"/>
          <w:b/>
          <w:bCs/>
        </w:rPr>
        <w:t xml:space="preserve">General specification </w:t>
      </w:r>
      <w:r w:rsidR="000C28E7" w:rsidRPr="0005214E">
        <w:rPr>
          <w:rFonts w:ascii="Arial" w:hAnsi="Arial" w:cs="Arial"/>
          <w:b/>
          <w:bCs/>
        </w:rPr>
        <w:t>summary</w:t>
      </w:r>
    </w:p>
    <w:p w14:paraId="6569B1FE" w14:textId="77777777" w:rsidR="00C15F4D" w:rsidRPr="0005214E" w:rsidRDefault="00C15F4D" w:rsidP="00C15F4D">
      <w:pPr>
        <w:pStyle w:val="NoSpacing"/>
        <w:ind w:left="360"/>
        <w:jc w:val="both"/>
        <w:rPr>
          <w:rFonts w:ascii="Arial" w:hAnsi="Arial" w:cs="Arial"/>
          <w:b/>
          <w:bCs/>
        </w:rPr>
      </w:pPr>
    </w:p>
    <w:p w14:paraId="22DE3AA3" w14:textId="77777777" w:rsidR="00C15F4D" w:rsidRPr="0005214E" w:rsidRDefault="00C15F4D" w:rsidP="00C15F4D">
      <w:pPr>
        <w:pStyle w:val="BodyText"/>
        <w:numPr>
          <w:ilvl w:val="2"/>
          <w:numId w:val="16"/>
        </w:numPr>
        <w:jc w:val="both"/>
        <w:rPr>
          <w:rFonts w:cs="Arial"/>
          <w:bCs/>
          <w:szCs w:val="22"/>
        </w:rPr>
      </w:pPr>
      <w:r w:rsidRPr="0005214E">
        <w:rPr>
          <w:rFonts w:cs="Arial"/>
          <w:bCs/>
          <w:szCs w:val="22"/>
        </w:rPr>
        <w:t xml:space="preserve">The services provided must comply with the criteria and standards specified in Sections 3, 5 and 6 of this </w:t>
      </w:r>
      <w:proofErr w:type="gramStart"/>
      <w:r w:rsidRPr="0005214E">
        <w:rPr>
          <w:rFonts w:cs="Arial"/>
          <w:bCs/>
          <w:szCs w:val="22"/>
        </w:rPr>
        <w:t>document</w:t>
      </w:r>
      <w:proofErr w:type="gramEnd"/>
      <w:r w:rsidRPr="0005214E">
        <w:rPr>
          <w:rFonts w:cs="Arial"/>
          <w:bCs/>
          <w:szCs w:val="22"/>
        </w:rPr>
        <w:t xml:space="preserve"> and the subsequent contract, which will be issued to the successful </w:t>
      </w:r>
      <w:r w:rsidR="00604B22" w:rsidRPr="0005214E">
        <w:rPr>
          <w:rFonts w:cs="Arial"/>
          <w:bCs/>
          <w:szCs w:val="22"/>
        </w:rPr>
        <w:t>Tenderer</w:t>
      </w:r>
      <w:r w:rsidRPr="0005214E">
        <w:rPr>
          <w:rFonts w:cs="Arial"/>
          <w:bCs/>
          <w:szCs w:val="22"/>
        </w:rPr>
        <w:t xml:space="preserve"> after the tender evaluation has been completed. The College will not pay the Supplier for any services that do not meet the criteria and standards.</w:t>
      </w:r>
    </w:p>
    <w:p w14:paraId="427C3F21" w14:textId="77777777" w:rsidR="00C15F4D" w:rsidRPr="0005214E" w:rsidRDefault="00C15F4D" w:rsidP="00C15F4D">
      <w:pPr>
        <w:pStyle w:val="NoSpacing"/>
        <w:ind w:left="360"/>
        <w:jc w:val="both"/>
        <w:rPr>
          <w:rFonts w:ascii="Arial" w:hAnsi="Arial" w:cs="Arial"/>
          <w:b/>
          <w:bCs/>
        </w:rPr>
      </w:pPr>
    </w:p>
    <w:p w14:paraId="338EAC81" w14:textId="77777777" w:rsidR="00112A38" w:rsidRPr="0005214E" w:rsidRDefault="00112A38" w:rsidP="00112A38">
      <w:pPr>
        <w:pStyle w:val="NoSpacing"/>
        <w:numPr>
          <w:ilvl w:val="1"/>
          <w:numId w:val="16"/>
        </w:numPr>
        <w:jc w:val="both"/>
        <w:rPr>
          <w:rFonts w:ascii="Arial" w:hAnsi="Arial" w:cs="Arial"/>
          <w:b/>
          <w:bCs/>
        </w:rPr>
      </w:pPr>
      <w:r w:rsidRPr="0005214E">
        <w:rPr>
          <w:rFonts w:ascii="Arial" w:hAnsi="Arial" w:cs="Arial"/>
          <w:b/>
          <w:bCs/>
        </w:rPr>
        <w:t>Payment eligibility</w:t>
      </w:r>
    </w:p>
    <w:p w14:paraId="037CB0B3" w14:textId="77777777" w:rsidR="00112A38" w:rsidRPr="0005214E" w:rsidRDefault="00112A38" w:rsidP="00112A38">
      <w:pPr>
        <w:pStyle w:val="NoSpacing"/>
        <w:ind w:left="360"/>
        <w:jc w:val="both"/>
        <w:rPr>
          <w:rFonts w:ascii="Arial" w:hAnsi="Arial" w:cs="Arial"/>
          <w:b/>
          <w:bCs/>
        </w:rPr>
      </w:pPr>
    </w:p>
    <w:p w14:paraId="730A8F74" w14:textId="39B74997" w:rsidR="00182193" w:rsidRPr="002F7F83" w:rsidRDefault="00112A38" w:rsidP="002F7F83">
      <w:pPr>
        <w:pStyle w:val="NoSpacing"/>
        <w:numPr>
          <w:ilvl w:val="2"/>
          <w:numId w:val="16"/>
        </w:numPr>
        <w:jc w:val="both"/>
        <w:rPr>
          <w:rFonts w:ascii="Arial" w:hAnsi="Arial" w:cs="Arial"/>
        </w:rPr>
      </w:pPr>
      <w:r w:rsidRPr="0005214E">
        <w:rPr>
          <w:rFonts w:ascii="Arial" w:hAnsi="Arial" w:cs="Arial"/>
        </w:rPr>
        <w:t xml:space="preserve">The College will pay </w:t>
      </w:r>
      <w:r w:rsidR="00182193" w:rsidRPr="0005214E">
        <w:rPr>
          <w:rFonts w:ascii="Arial" w:hAnsi="Arial" w:cs="Arial"/>
        </w:rPr>
        <w:t xml:space="preserve">only </w:t>
      </w:r>
      <w:r w:rsidRPr="0005214E">
        <w:rPr>
          <w:rFonts w:ascii="Arial" w:hAnsi="Arial" w:cs="Arial"/>
        </w:rPr>
        <w:t xml:space="preserve">for </w:t>
      </w:r>
      <w:r w:rsidR="00182193" w:rsidRPr="002F7F83">
        <w:rPr>
          <w:rFonts w:ascii="Arial" w:hAnsi="Arial" w:cs="Arial"/>
        </w:rPr>
        <w:t xml:space="preserve">Active </w:t>
      </w:r>
      <w:r w:rsidR="00BB3DD0" w:rsidRPr="002F7F83">
        <w:rPr>
          <w:rFonts w:ascii="Arial" w:hAnsi="Arial" w:cs="Arial"/>
        </w:rPr>
        <w:t xml:space="preserve">students </w:t>
      </w:r>
      <w:r w:rsidR="00182193" w:rsidRPr="002F7F83">
        <w:rPr>
          <w:rFonts w:ascii="Arial" w:hAnsi="Arial" w:cs="Arial"/>
        </w:rPr>
        <w:t>(as defined in Section 6.1 of this document)</w:t>
      </w:r>
    </w:p>
    <w:p w14:paraId="7F6F163B" w14:textId="77777777" w:rsidR="00182193" w:rsidRPr="0005214E" w:rsidRDefault="00182193" w:rsidP="00182193">
      <w:pPr>
        <w:pStyle w:val="NoSpacing"/>
        <w:ind w:left="720"/>
        <w:jc w:val="both"/>
        <w:rPr>
          <w:rFonts w:ascii="Arial" w:hAnsi="Arial" w:cs="Arial"/>
          <w:bCs/>
          <w:color w:val="FF0000"/>
        </w:rPr>
      </w:pPr>
    </w:p>
    <w:p w14:paraId="63B4E00D" w14:textId="500F8AF5" w:rsidR="00182193" w:rsidRPr="0005214E" w:rsidRDefault="00112A38" w:rsidP="00112A38">
      <w:pPr>
        <w:pStyle w:val="NoSpacing"/>
        <w:numPr>
          <w:ilvl w:val="2"/>
          <w:numId w:val="16"/>
        </w:numPr>
        <w:jc w:val="both"/>
        <w:rPr>
          <w:rFonts w:ascii="Arial" w:hAnsi="Arial" w:cs="Arial"/>
          <w:bCs/>
        </w:rPr>
      </w:pPr>
      <w:r w:rsidRPr="0005214E">
        <w:rPr>
          <w:rFonts w:ascii="Arial" w:hAnsi="Arial" w:cs="Arial"/>
          <w:bCs/>
        </w:rPr>
        <w:t xml:space="preserve">The College will not pay </w:t>
      </w:r>
      <w:r w:rsidR="00182193" w:rsidRPr="0005214E">
        <w:rPr>
          <w:rFonts w:ascii="Arial" w:hAnsi="Arial" w:cs="Arial"/>
          <w:bCs/>
        </w:rPr>
        <w:t xml:space="preserve">the Supplier for any </w:t>
      </w:r>
      <w:r w:rsidR="00BB3DD0">
        <w:rPr>
          <w:rFonts w:ascii="Arial" w:hAnsi="Arial" w:cs="Arial"/>
          <w:bCs/>
        </w:rPr>
        <w:t xml:space="preserve">user licence </w:t>
      </w:r>
      <w:r w:rsidR="00182193" w:rsidRPr="0005214E">
        <w:rPr>
          <w:rFonts w:ascii="Arial" w:hAnsi="Arial" w:cs="Arial"/>
          <w:bCs/>
        </w:rPr>
        <w:t xml:space="preserve">that did not become an Active </w:t>
      </w:r>
      <w:r w:rsidR="00BB3DD0">
        <w:rPr>
          <w:rFonts w:ascii="Arial" w:hAnsi="Arial" w:cs="Arial"/>
          <w:bCs/>
        </w:rPr>
        <w:t>student, unless there is a justifiable exception, agreed by both parties and approved in writing by the Vice Principal of Training, Skills and Higher Education</w:t>
      </w:r>
      <w:r w:rsidR="003E642B" w:rsidRPr="0005214E">
        <w:rPr>
          <w:rFonts w:ascii="Arial" w:hAnsi="Arial" w:cs="Arial"/>
          <w:bCs/>
        </w:rPr>
        <w:t>.</w:t>
      </w:r>
    </w:p>
    <w:p w14:paraId="6D3B73A3" w14:textId="77777777" w:rsidR="00112A38" w:rsidRPr="0005214E" w:rsidRDefault="00112A38" w:rsidP="00112A38">
      <w:pPr>
        <w:pStyle w:val="BodyText"/>
        <w:ind w:left="360"/>
        <w:jc w:val="both"/>
        <w:rPr>
          <w:rFonts w:cs="Arial"/>
          <w:b/>
          <w:szCs w:val="22"/>
        </w:rPr>
      </w:pPr>
    </w:p>
    <w:p w14:paraId="1CD03073" w14:textId="77777777" w:rsidR="00AB78B6" w:rsidRPr="0005214E" w:rsidRDefault="00C83E31" w:rsidP="000D4968">
      <w:pPr>
        <w:pStyle w:val="BodyText"/>
        <w:numPr>
          <w:ilvl w:val="1"/>
          <w:numId w:val="16"/>
        </w:numPr>
        <w:jc w:val="both"/>
        <w:rPr>
          <w:rFonts w:cs="Arial"/>
          <w:szCs w:val="22"/>
        </w:rPr>
      </w:pPr>
      <w:r w:rsidRPr="0005214E">
        <w:rPr>
          <w:rFonts w:cs="Arial"/>
          <w:b/>
          <w:szCs w:val="22"/>
        </w:rPr>
        <w:t>Payment</w:t>
      </w:r>
      <w:r w:rsidR="006E19C7" w:rsidRPr="0005214E">
        <w:rPr>
          <w:rFonts w:cs="Arial"/>
          <w:b/>
          <w:szCs w:val="22"/>
        </w:rPr>
        <w:t xml:space="preserve">s, </w:t>
      </w:r>
      <w:proofErr w:type="gramStart"/>
      <w:r w:rsidR="006E19C7" w:rsidRPr="0005214E">
        <w:rPr>
          <w:rFonts w:cs="Arial"/>
          <w:b/>
          <w:szCs w:val="22"/>
        </w:rPr>
        <w:t>reconciliation</w:t>
      </w:r>
      <w:proofErr w:type="gramEnd"/>
      <w:r w:rsidR="006E19C7" w:rsidRPr="0005214E">
        <w:rPr>
          <w:rFonts w:cs="Arial"/>
          <w:b/>
          <w:szCs w:val="22"/>
        </w:rPr>
        <w:t xml:space="preserve"> and clawback</w:t>
      </w:r>
    </w:p>
    <w:p w14:paraId="79DF658B" w14:textId="77777777" w:rsidR="006E19C7" w:rsidRPr="0005214E" w:rsidRDefault="006E19C7" w:rsidP="006E19C7">
      <w:pPr>
        <w:pStyle w:val="BodyText"/>
        <w:ind w:left="360"/>
        <w:jc w:val="both"/>
        <w:rPr>
          <w:rFonts w:cs="Arial"/>
          <w:szCs w:val="22"/>
        </w:rPr>
      </w:pPr>
    </w:p>
    <w:p w14:paraId="0A47876D" w14:textId="77777777" w:rsidR="00AB78B6" w:rsidRPr="0005214E" w:rsidRDefault="00AB78B6" w:rsidP="00AB78B6">
      <w:pPr>
        <w:pStyle w:val="BodyText"/>
        <w:numPr>
          <w:ilvl w:val="2"/>
          <w:numId w:val="16"/>
        </w:numPr>
        <w:jc w:val="both"/>
        <w:rPr>
          <w:rFonts w:cs="Arial"/>
          <w:szCs w:val="22"/>
        </w:rPr>
      </w:pPr>
      <w:r w:rsidRPr="0005214E">
        <w:rPr>
          <w:rFonts w:cs="Arial"/>
          <w:szCs w:val="22"/>
        </w:rPr>
        <w:t>Payment rates</w:t>
      </w:r>
    </w:p>
    <w:p w14:paraId="752312DF" w14:textId="77777777" w:rsidR="00C83E31" w:rsidRPr="0005214E" w:rsidRDefault="00C83E31" w:rsidP="00C83E31">
      <w:pPr>
        <w:pStyle w:val="BodyText"/>
        <w:ind w:left="360"/>
        <w:jc w:val="both"/>
        <w:rPr>
          <w:rFonts w:cs="Arial"/>
          <w:b/>
          <w:szCs w:val="22"/>
        </w:rPr>
      </w:pPr>
    </w:p>
    <w:p w14:paraId="2FAAF4FC" w14:textId="55B93BB4" w:rsidR="004F5444" w:rsidRDefault="004F5444" w:rsidP="005B7602">
      <w:pPr>
        <w:pStyle w:val="BodyText"/>
        <w:ind w:left="720"/>
        <w:jc w:val="both"/>
        <w:rPr>
          <w:rFonts w:cs="Arial"/>
          <w:bCs/>
        </w:rPr>
      </w:pPr>
      <w:r w:rsidRPr="00925A8D">
        <w:rPr>
          <w:rFonts w:cs="Arial"/>
          <w:bCs/>
        </w:rPr>
        <w:t xml:space="preserve">The </w:t>
      </w:r>
      <w:r w:rsidR="00515272" w:rsidRPr="00925A8D">
        <w:rPr>
          <w:rFonts w:cs="Arial"/>
          <w:bCs/>
        </w:rPr>
        <w:t>Supplier will be asked to outline the structure of payment per qualification per learner</w:t>
      </w:r>
      <w:r w:rsidR="004D5111" w:rsidRPr="00925A8D">
        <w:rPr>
          <w:rFonts w:cs="Arial"/>
          <w:bCs/>
          <w:color w:val="FF0000"/>
        </w:rPr>
        <w:t>.</w:t>
      </w:r>
      <w:r w:rsidR="00515272" w:rsidRPr="00925A8D">
        <w:rPr>
          <w:rFonts w:cs="Arial"/>
          <w:bCs/>
          <w:color w:val="FF0000"/>
        </w:rPr>
        <w:t xml:space="preserve"> </w:t>
      </w:r>
      <w:r w:rsidR="008D710F" w:rsidRPr="00925A8D">
        <w:rPr>
          <w:rFonts w:cs="Arial"/>
          <w:bCs/>
        </w:rPr>
        <w:t xml:space="preserve">College does not expect to pay any </w:t>
      </w:r>
      <w:r w:rsidRPr="00925A8D">
        <w:rPr>
          <w:rFonts w:cs="Arial"/>
          <w:bCs/>
        </w:rPr>
        <w:t>additional fees</w:t>
      </w:r>
      <w:r w:rsidR="008D710F" w:rsidRPr="00925A8D">
        <w:rPr>
          <w:rFonts w:cs="Arial"/>
          <w:bCs/>
        </w:rPr>
        <w:t xml:space="preserve"> for other aspects of the service provided (staff licences, platform maintenance</w:t>
      </w:r>
      <w:r w:rsidR="008D710F">
        <w:rPr>
          <w:rFonts w:cs="Arial"/>
          <w:bCs/>
        </w:rPr>
        <w:t>).</w:t>
      </w:r>
      <w:r>
        <w:rPr>
          <w:rFonts w:cs="Arial"/>
          <w:bCs/>
        </w:rPr>
        <w:t xml:space="preserve"> </w:t>
      </w:r>
    </w:p>
    <w:p w14:paraId="4C8524D6" w14:textId="77777777" w:rsidR="004F5444" w:rsidRDefault="004F5444" w:rsidP="005B7602">
      <w:pPr>
        <w:pStyle w:val="BodyText"/>
        <w:ind w:left="720"/>
        <w:jc w:val="both"/>
        <w:rPr>
          <w:rFonts w:cs="Arial"/>
          <w:bCs/>
        </w:rPr>
      </w:pPr>
    </w:p>
    <w:p w14:paraId="2AE315E9" w14:textId="6EE132FC" w:rsidR="004F5444" w:rsidRDefault="00557687" w:rsidP="005B7602">
      <w:pPr>
        <w:pStyle w:val="BodyText"/>
        <w:ind w:left="720"/>
        <w:jc w:val="both"/>
        <w:rPr>
          <w:rFonts w:cs="Arial"/>
          <w:bCs/>
        </w:rPr>
      </w:pPr>
      <w:r>
        <w:rPr>
          <w:rFonts w:cs="Arial"/>
          <w:bCs/>
        </w:rPr>
        <w:t>The structure of the pricing proposal may affect scoring.</w:t>
      </w:r>
    </w:p>
    <w:p w14:paraId="64CC6242" w14:textId="77777777" w:rsidR="00AA1DA1" w:rsidRDefault="00AA1DA1" w:rsidP="005B7602">
      <w:pPr>
        <w:pStyle w:val="BodyText"/>
        <w:ind w:left="720"/>
        <w:jc w:val="both"/>
        <w:rPr>
          <w:rFonts w:cs="Arial"/>
          <w:bCs/>
        </w:rPr>
      </w:pPr>
    </w:p>
    <w:p w14:paraId="7EECFDEE" w14:textId="77777777" w:rsidR="008D710F" w:rsidRDefault="008D710F" w:rsidP="005B7602">
      <w:pPr>
        <w:pStyle w:val="BodyText"/>
        <w:ind w:left="720"/>
        <w:jc w:val="both"/>
        <w:rPr>
          <w:rFonts w:cs="Arial"/>
          <w:bCs/>
        </w:rPr>
      </w:pPr>
    </w:p>
    <w:p w14:paraId="1883E025" w14:textId="77777777" w:rsidR="00AB78B6" w:rsidRPr="0005214E" w:rsidRDefault="00AB78B6" w:rsidP="00C83E31">
      <w:pPr>
        <w:pStyle w:val="BodyText"/>
        <w:ind w:left="360"/>
        <w:jc w:val="both"/>
        <w:rPr>
          <w:rFonts w:cs="Arial"/>
          <w:b/>
          <w:szCs w:val="22"/>
        </w:rPr>
      </w:pPr>
    </w:p>
    <w:p w14:paraId="03E26B97" w14:textId="4C9E422F" w:rsidR="00BD52CB" w:rsidRPr="0005214E" w:rsidRDefault="00AB78B6" w:rsidP="002F7F83">
      <w:pPr>
        <w:pStyle w:val="BodyText"/>
        <w:numPr>
          <w:ilvl w:val="2"/>
          <w:numId w:val="16"/>
        </w:numPr>
        <w:jc w:val="both"/>
        <w:rPr>
          <w:rFonts w:cs="Arial"/>
          <w:szCs w:val="22"/>
        </w:rPr>
      </w:pPr>
      <w:r w:rsidRPr="0005214E">
        <w:rPr>
          <w:rFonts w:cs="Arial"/>
          <w:szCs w:val="22"/>
        </w:rPr>
        <w:t xml:space="preserve">The College will pay the Supplier </w:t>
      </w:r>
      <w:proofErr w:type="gramStart"/>
      <w:r w:rsidR="0062424E" w:rsidRPr="0005214E">
        <w:rPr>
          <w:rFonts w:cs="Arial"/>
          <w:szCs w:val="22"/>
        </w:rPr>
        <w:t xml:space="preserve">on a </w:t>
      </w:r>
      <w:r w:rsidRPr="0005214E">
        <w:rPr>
          <w:rFonts w:cs="Arial"/>
          <w:szCs w:val="22"/>
        </w:rPr>
        <w:t xml:space="preserve">monthly </w:t>
      </w:r>
      <w:r w:rsidR="0062424E" w:rsidRPr="0005214E">
        <w:rPr>
          <w:rFonts w:cs="Arial"/>
          <w:szCs w:val="22"/>
        </w:rPr>
        <w:t>basis</w:t>
      </w:r>
      <w:proofErr w:type="gramEnd"/>
      <w:r w:rsidR="0062424E" w:rsidRPr="0005214E">
        <w:rPr>
          <w:rFonts w:cs="Arial"/>
          <w:szCs w:val="22"/>
        </w:rPr>
        <w:t xml:space="preserve"> </w:t>
      </w:r>
      <w:r w:rsidRPr="0005214E">
        <w:rPr>
          <w:rFonts w:cs="Arial"/>
          <w:szCs w:val="22"/>
        </w:rPr>
        <w:t>in arrears</w:t>
      </w:r>
      <w:r w:rsidR="0062424E" w:rsidRPr="0005214E">
        <w:rPr>
          <w:rFonts w:cs="Arial"/>
          <w:szCs w:val="22"/>
        </w:rPr>
        <w:t xml:space="preserve">, for Active </w:t>
      </w:r>
      <w:r w:rsidR="00557687">
        <w:rPr>
          <w:rFonts w:cs="Arial"/>
          <w:szCs w:val="22"/>
        </w:rPr>
        <w:t xml:space="preserve">students </w:t>
      </w:r>
      <w:r w:rsidR="0062424E" w:rsidRPr="0005214E">
        <w:rPr>
          <w:rFonts w:cs="Arial"/>
          <w:szCs w:val="22"/>
        </w:rPr>
        <w:t>delivered in the previous month.</w:t>
      </w:r>
      <w:r w:rsidRPr="0005214E">
        <w:rPr>
          <w:rFonts w:cs="Arial"/>
          <w:szCs w:val="22"/>
        </w:rPr>
        <w:t xml:space="preserve"> </w:t>
      </w:r>
      <w:r w:rsidR="00506AE0" w:rsidRPr="0005214E">
        <w:rPr>
          <w:rFonts w:cs="Arial"/>
          <w:szCs w:val="22"/>
        </w:rPr>
        <w:t xml:space="preserve">The amount due will be calculated after the month end, </w:t>
      </w:r>
      <w:r w:rsidR="00B83223" w:rsidRPr="0005214E">
        <w:rPr>
          <w:rFonts w:cs="Arial"/>
          <w:szCs w:val="22"/>
        </w:rPr>
        <w:t>using a reconciliation of the Supplier and the College’s data.</w:t>
      </w:r>
      <w:r w:rsidR="00BD52CB">
        <w:rPr>
          <w:rFonts w:cs="Arial"/>
          <w:szCs w:val="22"/>
        </w:rPr>
        <w:t xml:space="preserve"> </w:t>
      </w:r>
      <w:r w:rsidR="00506AE0" w:rsidRPr="0005214E">
        <w:rPr>
          <w:rFonts w:cs="Arial"/>
          <w:szCs w:val="22"/>
        </w:rPr>
        <w:t>The invoice payment term is 30 days from the receipt of the invoice.</w:t>
      </w:r>
    </w:p>
    <w:p w14:paraId="40A7AFFD" w14:textId="77777777" w:rsidR="00AF5A4F" w:rsidRPr="00F976AE" w:rsidRDefault="00AF5A4F" w:rsidP="00F976AE">
      <w:pPr>
        <w:pStyle w:val="BodyText"/>
        <w:ind w:left="720"/>
        <w:jc w:val="both"/>
        <w:rPr>
          <w:rFonts w:cs="Arial"/>
        </w:rPr>
      </w:pPr>
    </w:p>
    <w:p w14:paraId="5E4ECC14" w14:textId="77777777" w:rsidR="007853A5" w:rsidRPr="0005214E" w:rsidRDefault="007853A5" w:rsidP="00FE22B3">
      <w:pPr>
        <w:pStyle w:val="BodyText"/>
        <w:ind w:left="720"/>
        <w:jc w:val="both"/>
        <w:rPr>
          <w:rFonts w:eastAsia="Calibri"/>
          <w:vanish/>
          <w:kern w:val="1"/>
          <w:szCs w:val="20"/>
          <w:lang w:eastAsia="hi-IN" w:bidi="hi-IN"/>
        </w:rPr>
      </w:pPr>
    </w:p>
    <w:p w14:paraId="0FF7FA5A" w14:textId="77777777" w:rsidR="007853A5" w:rsidRPr="0005214E" w:rsidRDefault="007853A5" w:rsidP="007853A5">
      <w:pPr>
        <w:pStyle w:val="ListParagraph"/>
        <w:widowControl w:val="0"/>
        <w:numPr>
          <w:ilvl w:val="1"/>
          <w:numId w:val="8"/>
        </w:numPr>
        <w:suppressAutoHyphens/>
        <w:jc w:val="both"/>
        <w:rPr>
          <w:rFonts w:eastAsia="Calibri" w:cs="Arial"/>
          <w:vanish/>
          <w:kern w:val="1"/>
          <w:sz w:val="22"/>
          <w:szCs w:val="20"/>
          <w:lang w:eastAsia="hi-IN" w:bidi="hi-IN"/>
        </w:rPr>
      </w:pPr>
    </w:p>
    <w:p w14:paraId="374C156E" w14:textId="77777777" w:rsidR="007853A5" w:rsidRPr="0005214E" w:rsidRDefault="007853A5" w:rsidP="007853A5">
      <w:pPr>
        <w:pStyle w:val="ListParagraph"/>
        <w:widowControl w:val="0"/>
        <w:numPr>
          <w:ilvl w:val="2"/>
          <w:numId w:val="8"/>
        </w:numPr>
        <w:suppressAutoHyphens/>
        <w:jc w:val="both"/>
        <w:rPr>
          <w:rFonts w:eastAsia="Calibri" w:cs="Arial"/>
          <w:vanish/>
          <w:kern w:val="1"/>
          <w:sz w:val="22"/>
          <w:szCs w:val="20"/>
          <w:lang w:eastAsia="hi-IN" w:bidi="hi-IN"/>
        </w:rPr>
      </w:pPr>
    </w:p>
    <w:p w14:paraId="7CDEE26B" w14:textId="77777777" w:rsidR="007853A5" w:rsidRPr="0005214E" w:rsidRDefault="007853A5" w:rsidP="007853A5">
      <w:pPr>
        <w:pStyle w:val="ListParagraph"/>
        <w:widowControl w:val="0"/>
        <w:numPr>
          <w:ilvl w:val="2"/>
          <w:numId w:val="8"/>
        </w:numPr>
        <w:suppressAutoHyphens/>
        <w:jc w:val="both"/>
        <w:rPr>
          <w:rFonts w:eastAsia="Calibri" w:cs="Arial"/>
          <w:vanish/>
          <w:kern w:val="1"/>
          <w:sz w:val="22"/>
          <w:szCs w:val="20"/>
          <w:lang w:eastAsia="hi-IN" w:bidi="hi-IN"/>
        </w:rPr>
      </w:pPr>
    </w:p>
    <w:p w14:paraId="0DA10B53" w14:textId="77777777" w:rsidR="007853A5" w:rsidRPr="0005214E" w:rsidRDefault="007853A5" w:rsidP="007853A5">
      <w:pPr>
        <w:pStyle w:val="ListParagraph"/>
        <w:widowControl w:val="0"/>
        <w:numPr>
          <w:ilvl w:val="2"/>
          <w:numId w:val="8"/>
        </w:numPr>
        <w:suppressAutoHyphens/>
        <w:jc w:val="both"/>
        <w:rPr>
          <w:rFonts w:eastAsia="Calibri" w:cs="Arial"/>
          <w:vanish/>
          <w:kern w:val="1"/>
          <w:sz w:val="22"/>
          <w:szCs w:val="20"/>
          <w:lang w:eastAsia="hi-IN" w:bidi="hi-IN"/>
        </w:rPr>
      </w:pPr>
    </w:p>
    <w:p w14:paraId="763C2AB8" w14:textId="2B134814" w:rsidR="006E19C7" w:rsidRPr="002F7F83" w:rsidRDefault="006E19C7" w:rsidP="00F976AE">
      <w:pPr>
        <w:pStyle w:val="NoSpacing"/>
        <w:numPr>
          <w:ilvl w:val="2"/>
          <w:numId w:val="8"/>
        </w:numPr>
        <w:jc w:val="both"/>
        <w:rPr>
          <w:rFonts w:ascii="Arial" w:hAnsi="Arial" w:cs="Arial"/>
        </w:rPr>
      </w:pPr>
      <w:r w:rsidRPr="0005214E">
        <w:rPr>
          <w:rFonts w:ascii="Arial" w:hAnsi="Arial" w:cs="Arial"/>
        </w:rPr>
        <w:t xml:space="preserve">Failure </w:t>
      </w:r>
      <w:r w:rsidR="0053399C">
        <w:rPr>
          <w:rFonts w:ascii="Arial" w:hAnsi="Arial" w:cs="Arial"/>
        </w:rPr>
        <w:t xml:space="preserve">by the Supplier </w:t>
      </w:r>
      <w:r w:rsidRPr="0005214E">
        <w:rPr>
          <w:rFonts w:ascii="Arial" w:hAnsi="Arial" w:cs="Arial"/>
        </w:rPr>
        <w:t xml:space="preserve">to meet the </w:t>
      </w:r>
      <w:r w:rsidR="0053399C">
        <w:rPr>
          <w:rFonts w:ascii="Arial" w:hAnsi="Arial" w:cs="Arial"/>
        </w:rPr>
        <w:t xml:space="preserve">Service Levels required for a successful generation </w:t>
      </w:r>
      <w:r w:rsidR="0053399C" w:rsidRPr="00F976AE">
        <w:rPr>
          <w:rFonts w:ascii="Arial" w:hAnsi="Arial" w:cs="Arial"/>
        </w:rPr>
        <w:t xml:space="preserve">of Active students, depending </w:t>
      </w:r>
      <w:r w:rsidR="0053399C" w:rsidRPr="002F7F83">
        <w:rPr>
          <w:rFonts w:ascii="Arial" w:hAnsi="Arial" w:cs="Arial"/>
        </w:rPr>
        <w:t xml:space="preserve">on the seriousness of under-performance, </w:t>
      </w:r>
      <w:r w:rsidR="00BD52CB" w:rsidRPr="002F7F83">
        <w:rPr>
          <w:rFonts w:ascii="Arial" w:hAnsi="Arial" w:cs="Arial"/>
        </w:rPr>
        <w:t xml:space="preserve">may </w:t>
      </w:r>
      <w:r w:rsidRPr="002F7F83">
        <w:rPr>
          <w:rFonts w:ascii="Arial" w:hAnsi="Arial" w:cs="Arial"/>
        </w:rPr>
        <w:t xml:space="preserve">result in financial penalties, </w:t>
      </w:r>
      <w:proofErr w:type="gramStart"/>
      <w:r w:rsidRPr="002F7F83">
        <w:rPr>
          <w:rFonts w:ascii="Arial" w:hAnsi="Arial" w:cs="Arial"/>
        </w:rPr>
        <w:t>claw-backs</w:t>
      </w:r>
      <w:proofErr w:type="gramEnd"/>
      <w:r w:rsidRPr="002F7F83">
        <w:rPr>
          <w:rFonts w:ascii="Arial" w:hAnsi="Arial" w:cs="Arial"/>
        </w:rPr>
        <w:t xml:space="preserve"> or termination of the contract depending on the level of failure.</w:t>
      </w:r>
    </w:p>
    <w:p w14:paraId="7D3FBE31" w14:textId="77777777" w:rsidR="00AB78B6" w:rsidRPr="0005214E" w:rsidRDefault="00AB78B6" w:rsidP="00AB78B6">
      <w:pPr>
        <w:pStyle w:val="BodyText"/>
        <w:ind w:left="720"/>
        <w:jc w:val="both"/>
        <w:rPr>
          <w:rFonts w:cs="Arial"/>
          <w:szCs w:val="22"/>
        </w:rPr>
      </w:pPr>
    </w:p>
    <w:p w14:paraId="117046A1" w14:textId="77777777" w:rsidR="00AB78B6" w:rsidRPr="0005214E" w:rsidRDefault="00AB78B6" w:rsidP="00AB78B6">
      <w:pPr>
        <w:pStyle w:val="BodyText"/>
        <w:ind w:left="360"/>
        <w:jc w:val="both"/>
        <w:rPr>
          <w:rFonts w:cs="Arial"/>
          <w:b/>
          <w:szCs w:val="22"/>
        </w:rPr>
      </w:pPr>
    </w:p>
    <w:p w14:paraId="1B524676" w14:textId="77777777" w:rsidR="00B9376A" w:rsidRPr="00166317" w:rsidRDefault="00B9376A" w:rsidP="00E63CEC">
      <w:pPr>
        <w:pStyle w:val="BodyText"/>
        <w:numPr>
          <w:ilvl w:val="1"/>
          <w:numId w:val="16"/>
        </w:numPr>
        <w:jc w:val="both"/>
        <w:rPr>
          <w:rFonts w:cs="Arial"/>
          <w:b/>
          <w:szCs w:val="22"/>
        </w:rPr>
      </w:pPr>
      <w:r w:rsidRPr="00166317">
        <w:rPr>
          <w:rFonts w:cs="Arial"/>
          <w:b/>
          <w:szCs w:val="22"/>
        </w:rPr>
        <w:t xml:space="preserve">Contract </w:t>
      </w:r>
      <w:r w:rsidR="00112A38" w:rsidRPr="00166317">
        <w:rPr>
          <w:rFonts w:cs="Arial"/>
          <w:b/>
          <w:szCs w:val="22"/>
        </w:rPr>
        <w:t>volum</w:t>
      </w:r>
      <w:r w:rsidR="00C83E31" w:rsidRPr="00166317">
        <w:rPr>
          <w:rFonts w:cs="Arial"/>
          <w:b/>
          <w:szCs w:val="22"/>
        </w:rPr>
        <w:t>e</w:t>
      </w:r>
      <w:r w:rsidR="000C28E7" w:rsidRPr="00166317">
        <w:rPr>
          <w:rFonts w:cs="Arial"/>
          <w:b/>
          <w:szCs w:val="22"/>
        </w:rPr>
        <w:t xml:space="preserve"> and dates</w:t>
      </w:r>
    </w:p>
    <w:p w14:paraId="3E65EAA5" w14:textId="77777777" w:rsidR="00112A38" w:rsidRPr="00166317" w:rsidRDefault="00112A38" w:rsidP="00112A38">
      <w:pPr>
        <w:pStyle w:val="NoSpacing"/>
        <w:jc w:val="both"/>
        <w:rPr>
          <w:rFonts w:ascii="Arial" w:hAnsi="Arial" w:cs="Arial"/>
          <w:b/>
          <w:bCs/>
        </w:rPr>
      </w:pPr>
    </w:p>
    <w:p w14:paraId="66E7843F" w14:textId="2BDF2EAE" w:rsidR="008D3983" w:rsidRPr="00166317" w:rsidRDefault="00112A38" w:rsidP="008B50EC">
      <w:pPr>
        <w:pStyle w:val="NoSpacing"/>
        <w:numPr>
          <w:ilvl w:val="2"/>
          <w:numId w:val="16"/>
        </w:numPr>
        <w:jc w:val="both"/>
        <w:rPr>
          <w:rFonts w:ascii="Arial" w:hAnsi="Arial" w:cs="Arial"/>
          <w:szCs w:val="22"/>
        </w:rPr>
      </w:pPr>
      <w:r w:rsidRPr="00166317">
        <w:rPr>
          <w:rFonts w:ascii="Arial" w:hAnsi="Arial" w:cs="Arial"/>
          <w:szCs w:val="22"/>
        </w:rPr>
        <w:t xml:space="preserve">The </w:t>
      </w:r>
      <w:r w:rsidR="001C0644" w:rsidRPr="00166317">
        <w:rPr>
          <w:rFonts w:ascii="Arial" w:hAnsi="Arial" w:cs="Arial"/>
          <w:szCs w:val="22"/>
        </w:rPr>
        <w:t xml:space="preserve">maximum </w:t>
      </w:r>
      <w:r w:rsidRPr="00166317">
        <w:rPr>
          <w:rFonts w:ascii="Arial" w:hAnsi="Arial" w:cs="Arial"/>
          <w:szCs w:val="22"/>
        </w:rPr>
        <w:t>contract value is up to</w:t>
      </w:r>
      <w:r w:rsidR="004F026D" w:rsidRPr="00166317">
        <w:rPr>
          <w:rFonts w:ascii="Arial" w:hAnsi="Arial" w:cs="Arial"/>
          <w:szCs w:val="22"/>
        </w:rPr>
        <w:t xml:space="preserve"> </w:t>
      </w:r>
      <w:r w:rsidR="001233C7" w:rsidRPr="00166317">
        <w:rPr>
          <w:rFonts w:ascii="Arial" w:hAnsi="Arial" w:cs="Arial"/>
          <w:szCs w:val="22"/>
        </w:rPr>
        <w:t>£70,000 exclusive of VAT</w:t>
      </w:r>
      <w:r w:rsidR="0048512A" w:rsidRPr="00166317">
        <w:rPr>
          <w:rFonts w:ascii="Arial" w:hAnsi="Arial" w:cs="Arial"/>
          <w:szCs w:val="22"/>
        </w:rPr>
        <w:t xml:space="preserve"> if applicable</w:t>
      </w:r>
      <w:r w:rsidR="004F026D" w:rsidRPr="00166317">
        <w:rPr>
          <w:rFonts w:ascii="Arial" w:hAnsi="Arial" w:cs="Arial"/>
          <w:szCs w:val="22"/>
        </w:rPr>
        <w:t>)</w:t>
      </w:r>
      <w:r w:rsidR="008D3983" w:rsidRPr="00166317">
        <w:rPr>
          <w:rFonts w:ascii="Arial" w:hAnsi="Arial" w:cs="Arial"/>
          <w:szCs w:val="22"/>
        </w:rPr>
        <w:t>.</w:t>
      </w:r>
      <w:r w:rsidR="00F965AD" w:rsidRPr="00166317">
        <w:rPr>
          <w:rFonts w:ascii="Arial" w:hAnsi="Arial" w:cs="Arial"/>
          <w:szCs w:val="22"/>
        </w:rPr>
        <w:t xml:space="preserve"> </w:t>
      </w:r>
    </w:p>
    <w:p w14:paraId="7719047D" w14:textId="55BC98BA" w:rsidR="00F965AD" w:rsidRPr="00166317" w:rsidRDefault="00F965AD" w:rsidP="008D3983">
      <w:pPr>
        <w:pStyle w:val="NoSpacing"/>
        <w:ind w:left="720"/>
        <w:jc w:val="both"/>
        <w:rPr>
          <w:rFonts w:ascii="Arial" w:hAnsi="Arial" w:cs="Arial"/>
          <w:szCs w:val="22"/>
        </w:rPr>
      </w:pPr>
    </w:p>
    <w:p w14:paraId="15CE1910" w14:textId="0BB9C24C" w:rsidR="002A513A" w:rsidRPr="00166317" w:rsidRDefault="002A513A" w:rsidP="008D3983">
      <w:pPr>
        <w:pStyle w:val="NoSpacing"/>
        <w:ind w:left="720"/>
        <w:jc w:val="both"/>
        <w:rPr>
          <w:rFonts w:ascii="Arial" w:hAnsi="Arial" w:cs="Arial"/>
          <w:szCs w:val="22"/>
        </w:rPr>
      </w:pPr>
      <w:r w:rsidRPr="00166317">
        <w:rPr>
          <w:rFonts w:ascii="Arial" w:hAnsi="Arial" w:cs="Arial"/>
          <w:szCs w:val="22"/>
        </w:rPr>
        <w:t xml:space="preserve">The maximum value is a ceiling </w:t>
      </w:r>
      <w:proofErr w:type="gramStart"/>
      <w:r w:rsidRPr="00166317">
        <w:rPr>
          <w:rFonts w:ascii="Arial" w:hAnsi="Arial" w:cs="Arial"/>
          <w:szCs w:val="22"/>
        </w:rPr>
        <w:t>value</w:t>
      </w:r>
      <w:proofErr w:type="gramEnd"/>
      <w:r w:rsidRPr="00166317">
        <w:rPr>
          <w:rFonts w:ascii="Arial" w:hAnsi="Arial" w:cs="Arial"/>
          <w:szCs w:val="22"/>
        </w:rPr>
        <w:t xml:space="preserve"> and the College d</w:t>
      </w:r>
      <w:r w:rsidR="00E05F7C" w:rsidRPr="00166317">
        <w:rPr>
          <w:rFonts w:ascii="Arial" w:hAnsi="Arial" w:cs="Arial"/>
          <w:szCs w:val="22"/>
        </w:rPr>
        <w:t>o</w:t>
      </w:r>
      <w:r w:rsidRPr="00166317">
        <w:rPr>
          <w:rFonts w:ascii="Arial" w:hAnsi="Arial" w:cs="Arial"/>
          <w:szCs w:val="22"/>
        </w:rPr>
        <w:t>es not guarantee that the services will b</w:t>
      </w:r>
      <w:r w:rsidR="00A342F8" w:rsidRPr="00166317">
        <w:rPr>
          <w:rFonts w:ascii="Arial" w:hAnsi="Arial" w:cs="Arial"/>
          <w:szCs w:val="22"/>
        </w:rPr>
        <w:t>e</w:t>
      </w:r>
      <w:r w:rsidRPr="00166317">
        <w:rPr>
          <w:rFonts w:ascii="Arial" w:hAnsi="Arial" w:cs="Arial"/>
          <w:szCs w:val="22"/>
        </w:rPr>
        <w:t xml:space="preserve"> required to the maximum value.</w:t>
      </w:r>
    </w:p>
    <w:p w14:paraId="1EA432C9" w14:textId="77777777" w:rsidR="00F965AD" w:rsidRPr="00166317" w:rsidRDefault="00F965AD" w:rsidP="00F965AD">
      <w:pPr>
        <w:pStyle w:val="NoSpacing"/>
        <w:ind w:left="720"/>
        <w:jc w:val="both"/>
        <w:rPr>
          <w:rFonts w:ascii="Arial" w:hAnsi="Arial" w:cs="Arial"/>
          <w:szCs w:val="22"/>
        </w:rPr>
      </w:pPr>
    </w:p>
    <w:p w14:paraId="6EA0586A" w14:textId="77777777" w:rsidR="008B50EC" w:rsidRPr="00166317" w:rsidRDefault="008B50EC" w:rsidP="00EC3ACF">
      <w:pPr>
        <w:pStyle w:val="BodyText"/>
        <w:jc w:val="both"/>
        <w:rPr>
          <w:rFonts w:cs="Arial"/>
          <w:szCs w:val="22"/>
        </w:rPr>
      </w:pPr>
    </w:p>
    <w:p w14:paraId="186CBF37" w14:textId="7830B4EE" w:rsidR="00C055CA" w:rsidRPr="00166317" w:rsidRDefault="00711B17" w:rsidP="00F965AD">
      <w:pPr>
        <w:pStyle w:val="BodyText"/>
        <w:numPr>
          <w:ilvl w:val="2"/>
          <w:numId w:val="16"/>
        </w:numPr>
        <w:jc w:val="both"/>
        <w:rPr>
          <w:rFonts w:cs="Arial"/>
          <w:bCs/>
          <w:szCs w:val="22"/>
        </w:rPr>
      </w:pPr>
      <w:r w:rsidRPr="00166317">
        <w:rPr>
          <w:rFonts w:cs="Arial"/>
          <w:szCs w:val="22"/>
        </w:rPr>
        <w:t>The contract will initially be awarded for</w:t>
      </w:r>
      <w:r w:rsidR="00E05F7C" w:rsidRPr="00166317">
        <w:rPr>
          <w:rFonts w:cs="Arial"/>
          <w:szCs w:val="22"/>
        </w:rPr>
        <w:t xml:space="preserve"> 12 </w:t>
      </w:r>
      <w:r w:rsidR="00E05F7C" w:rsidRPr="00CC3800">
        <w:rPr>
          <w:rFonts w:cs="Arial"/>
          <w:szCs w:val="22"/>
        </w:rPr>
        <w:t>months</w:t>
      </w:r>
      <w:r w:rsidRPr="00166317">
        <w:rPr>
          <w:rFonts w:cs="Arial"/>
          <w:bCs/>
          <w:szCs w:val="22"/>
        </w:rPr>
        <w:t>.</w:t>
      </w:r>
    </w:p>
    <w:p w14:paraId="1EF05941" w14:textId="77777777" w:rsidR="00967CEA" w:rsidRPr="0005214E" w:rsidRDefault="00967CEA" w:rsidP="00967CEA">
      <w:pPr>
        <w:pStyle w:val="ListParagraph"/>
        <w:rPr>
          <w:rFonts w:cs="Arial"/>
          <w:bCs/>
          <w:szCs w:val="22"/>
        </w:rPr>
      </w:pPr>
    </w:p>
    <w:p w14:paraId="059CD5E7" w14:textId="0BCDC0B1" w:rsidR="00967CEA" w:rsidRPr="0005214E" w:rsidRDefault="00967CEA" w:rsidP="00967CEA">
      <w:pPr>
        <w:pStyle w:val="BodyText"/>
        <w:ind w:left="720"/>
        <w:jc w:val="both"/>
        <w:rPr>
          <w:rFonts w:cs="Arial"/>
          <w:bCs/>
          <w:szCs w:val="22"/>
        </w:rPr>
      </w:pPr>
      <w:r w:rsidRPr="0005214E">
        <w:rPr>
          <w:rFonts w:cs="Arial"/>
          <w:bCs/>
          <w:szCs w:val="22"/>
        </w:rPr>
        <w:t xml:space="preserve">There is therefore </w:t>
      </w:r>
      <w:r w:rsidR="00A362F0">
        <w:rPr>
          <w:rFonts w:cs="Arial"/>
          <w:bCs/>
          <w:szCs w:val="22"/>
        </w:rPr>
        <w:t xml:space="preserve">currently </w:t>
      </w:r>
      <w:r w:rsidRPr="0005214E">
        <w:rPr>
          <w:rFonts w:cs="Arial"/>
          <w:bCs/>
          <w:szCs w:val="22"/>
        </w:rPr>
        <w:t>no scope in the contract to carry forward any part of the initial contract value</w:t>
      </w:r>
      <w:r w:rsidR="00A362F0">
        <w:rPr>
          <w:rFonts w:cs="Arial"/>
          <w:bCs/>
          <w:szCs w:val="22"/>
        </w:rPr>
        <w:t xml:space="preserve"> beyond the initial contract term</w:t>
      </w:r>
      <w:r w:rsidRPr="0005214E">
        <w:rPr>
          <w:rFonts w:cs="Arial"/>
          <w:bCs/>
          <w:szCs w:val="22"/>
        </w:rPr>
        <w:t xml:space="preserve">. The College reserves the right (at its sole discretion) to review the “no carry-in” position during the </w:t>
      </w:r>
      <w:r w:rsidR="00A362F0">
        <w:rPr>
          <w:rFonts w:cs="Arial"/>
          <w:bCs/>
          <w:szCs w:val="22"/>
        </w:rPr>
        <w:t>duration of the initial term</w:t>
      </w:r>
      <w:r w:rsidRPr="0005214E">
        <w:rPr>
          <w:rFonts w:cs="Arial"/>
          <w:bCs/>
          <w:szCs w:val="22"/>
        </w:rPr>
        <w:t>. The College does not provide any guarantee that such a review will take place. Tenderers must therefore submit proposals in which all services are to be delivered solely</w:t>
      </w:r>
      <w:r w:rsidR="00A362F0">
        <w:rPr>
          <w:rFonts w:cs="Arial"/>
          <w:bCs/>
          <w:szCs w:val="22"/>
        </w:rPr>
        <w:t xml:space="preserve"> within the initial contract period</w:t>
      </w:r>
      <w:r w:rsidRPr="0005214E">
        <w:rPr>
          <w:rFonts w:cs="Arial"/>
          <w:bCs/>
          <w:szCs w:val="22"/>
        </w:rPr>
        <w:t>.</w:t>
      </w:r>
      <w:r w:rsidR="001F627E" w:rsidRPr="0005214E">
        <w:rPr>
          <w:rFonts w:cs="Arial"/>
          <w:bCs/>
          <w:szCs w:val="22"/>
        </w:rPr>
        <w:t xml:space="preserve"> </w:t>
      </w:r>
      <w:r w:rsidR="005F451A" w:rsidRPr="0005214E">
        <w:rPr>
          <w:rFonts w:cs="Arial"/>
          <w:bCs/>
          <w:szCs w:val="22"/>
        </w:rPr>
        <w:t>Any variation</w:t>
      </w:r>
      <w:r w:rsidR="00E05F7C">
        <w:rPr>
          <w:rFonts w:cs="Arial"/>
          <w:bCs/>
          <w:szCs w:val="22"/>
        </w:rPr>
        <w:t>s</w:t>
      </w:r>
      <w:r w:rsidR="005F451A" w:rsidRPr="0005214E">
        <w:rPr>
          <w:rFonts w:cs="Arial"/>
          <w:bCs/>
          <w:szCs w:val="22"/>
        </w:rPr>
        <w:t xml:space="preserve"> to the contracted terms are to be agreed in writing between the parties in a formal contract variation. </w:t>
      </w:r>
      <w:r w:rsidR="001F627E" w:rsidRPr="0005214E">
        <w:rPr>
          <w:rFonts w:cs="Arial"/>
          <w:bCs/>
          <w:szCs w:val="22"/>
        </w:rPr>
        <w:t xml:space="preserve">Verbal or e mail communications do not count as </w:t>
      </w:r>
      <w:r w:rsidR="005F451A" w:rsidRPr="0005214E">
        <w:rPr>
          <w:rFonts w:cs="Arial"/>
          <w:bCs/>
          <w:szCs w:val="22"/>
        </w:rPr>
        <w:t>a formal contract variation</w:t>
      </w:r>
      <w:r w:rsidR="001F627E" w:rsidRPr="0005214E">
        <w:rPr>
          <w:rFonts w:cs="Arial"/>
          <w:bCs/>
          <w:szCs w:val="22"/>
        </w:rPr>
        <w:t xml:space="preserve"> and therefore associated cost</w:t>
      </w:r>
      <w:r w:rsidR="005F451A" w:rsidRPr="0005214E">
        <w:rPr>
          <w:rFonts w:cs="Arial"/>
          <w:bCs/>
          <w:szCs w:val="22"/>
        </w:rPr>
        <w:t>s</w:t>
      </w:r>
      <w:r w:rsidR="001F627E" w:rsidRPr="0005214E">
        <w:rPr>
          <w:rFonts w:cs="Arial"/>
          <w:bCs/>
          <w:szCs w:val="22"/>
        </w:rPr>
        <w:t xml:space="preserve"> may not be paid by the College.</w:t>
      </w:r>
    </w:p>
    <w:p w14:paraId="6CC6B6BD" w14:textId="77777777" w:rsidR="00967CEA" w:rsidRPr="0005214E" w:rsidRDefault="00967CEA" w:rsidP="00967CEA">
      <w:pPr>
        <w:pStyle w:val="BodyText"/>
        <w:ind w:left="720"/>
        <w:jc w:val="both"/>
        <w:rPr>
          <w:rFonts w:cs="Arial"/>
          <w:bCs/>
          <w:szCs w:val="22"/>
        </w:rPr>
      </w:pPr>
    </w:p>
    <w:p w14:paraId="1E5D56DD" w14:textId="1D432321" w:rsidR="004E44E6" w:rsidRPr="00083078" w:rsidRDefault="000A009C" w:rsidP="00C055CA">
      <w:pPr>
        <w:pStyle w:val="BodyText"/>
        <w:numPr>
          <w:ilvl w:val="2"/>
          <w:numId w:val="16"/>
        </w:numPr>
        <w:jc w:val="both"/>
        <w:rPr>
          <w:rFonts w:cs="Arial"/>
          <w:szCs w:val="22"/>
        </w:rPr>
      </w:pPr>
      <w:r>
        <w:rPr>
          <w:rFonts w:cs="Arial"/>
          <w:bCs/>
          <w:szCs w:val="22"/>
        </w:rPr>
        <w:t xml:space="preserve">If </w:t>
      </w:r>
      <w:r w:rsidR="00711B17" w:rsidRPr="0005214E">
        <w:rPr>
          <w:rFonts w:cs="Arial"/>
          <w:bCs/>
          <w:szCs w:val="22"/>
        </w:rPr>
        <w:t xml:space="preserve">the </w:t>
      </w:r>
      <w:r>
        <w:rPr>
          <w:rFonts w:cs="Arial"/>
          <w:bCs/>
          <w:szCs w:val="22"/>
        </w:rPr>
        <w:t xml:space="preserve">maximum </w:t>
      </w:r>
      <w:r w:rsidR="00711B17" w:rsidRPr="0005214E">
        <w:rPr>
          <w:rFonts w:cs="Arial"/>
          <w:bCs/>
          <w:szCs w:val="22"/>
        </w:rPr>
        <w:t>contract value</w:t>
      </w:r>
      <w:r>
        <w:rPr>
          <w:rFonts w:cs="Arial"/>
          <w:bCs/>
          <w:szCs w:val="22"/>
        </w:rPr>
        <w:t xml:space="preserve"> </w:t>
      </w:r>
      <w:r w:rsidRPr="00083078">
        <w:rPr>
          <w:rFonts w:cs="Arial"/>
          <w:bCs/>
          <w:szCs w:val="22"/>
        </w:rPr>
        <w:t>is reached</w:t>
      </w:r>
      <w:r w:rsidR="00711B17" w:rsidRPr="00083078">
        <w:rPr>
          <w:rFonts w:cs="Arial"/>
          <w:bCs/>
          <w:szCs w:val="22"/>
        </w:rPr>
        <w:t xml:space="preserve">, the </w:t>
      </w:r>
      <w:r w:rsidR="004E44E6" w:rsidRPr="00083078">
        <w:rPr>
          <w:rFonts w:cs="Arial"/>
          <w:bCs/>
          <w:szCs w:val="22"/>
        </w:rPr>
        <w:t xml:space="preserve">College reserves the right (at its sole discretion) to increase the contract value </w:t>
      </w:r>
      <w:r w:rsidR="00711B17" w:rsidRPr="00083078">
        <w:rPr>
          <w:rFonts w:cs="Arial"/>
          <w:bCs/>
          <w:szCs w:val="22"/>
        </w:rPr>
        <w:t xml:space="preserve">by up to a </w:t>
      </w:r>
      <w:r w:rsidR="004E44E6" w:rsidRPr="00083078">
        <w:rPr>
          <w:rFonts w:cs="Arial"/>
          <w:bCs/>
          <w:szCs w:val="22"/>
        </w:rPr>
        <w:t>further amount of</w:t>
      </w:r>
      <w:r w:rsidR="00EF3A36" w:rsidRPr="00083078">
        <w:rPr>
          <w:rFonts w:cs="Arial"/>
          <w:bCs/>
          <w:szCs w:val="22"/>
        </w:rPr>
        <w:t xml:space="preserve"> </w:t>
      </w:r>
      <w:r w:rsidR="009D45C4" w:rsidRPr="00083078">
        <w:rPr>
          <w:rFonts w:cs="Arial"/>
          <w:bCs/>
          <w:szCs w:val="22"/>
        </w:rPr>
        <w:t>£</w:t>
      </w:r>
      <w:r w:rsidR="00047A39" w:rsidRPr="00083078">
        <w:rPr>
          <w:rFonts w:cs="Arial"/>
          <w:bCs/>
          <w:szCs w:val="22"/>
        </w:rPr>
        <w:t>3</w:t>
      </w:r>
      <w:r w:rsidR="009D45C4" w:rsidRPr="00083078">
        <w:rPr>
          <w:rFonts w:cs="Arial"/>
          <w:bCs/>
          <w:szCs w:val="22"/>
        </w:rPr>
        <w:t>0,000 exclusive of VAT</w:t>
      </w:r>
      <w:r w:rsidR="0048512A" w:rsidRPr="00083078">
        <w:rPr>
          <w:rFonts w:cs="Arial"/>
          <w:bCs/>
          <w:szCs w:val="22"/>
        </w:rPr>
        <w:t xml:space="preserve"> if applicable</w:t>
      </w:r>
      <w:r w:rsidR="00AA7DE4" w:rsidRPr="00083078">
        <w:rPr>
          <w:rFonts w:cs="Arial"/>
          <w:bCs/>
          <w:szCs w:val="22"/>
        </w:rPr>
        <w:t>. The College does n</w:t>
      </w:r>
      <w:r w:rsidR="004E44E6" w:rsidRPr="00083078">
        <w:rPr>
          <w:rFonts w:cs="Arial"/>
          <w:bCs/>
          <w:szCs w:val="22"/>
        </w:rPr>
        <w:t>o</w:t>
      </w:r>
      <w:r w:rsidR="00AA7DE4" w:rsidRPr="00083078">
        <w:rPr>
          <w:rFonts w:cs="Arial"/>
          <w:bCs/>
          <w:szCs w:val="22"/>
        </w:rPr>
        <w:t>t</w:t>
      </w:r>
      <w:r w:rsidR="004E44E6" w:rsidRPr="00083078">
        <w:rPr>
          <w:rFonts w:cs="Arial"/>
          <w:bCs/>
          <w:szCs w:val="22"/>
        </w:rPr>
        <w:t xml:space="preserve"> provide any guarantee that such increase will be </w:t>
      </w:r>
      <w:proofErr w:type="gramStart"/>
      <w:r w:rsidR="004E44E6" w:rsidRPr="00083078">
        <w:rPr>
          <w:rFonts w:cs="Arial"/>
          <w:bCs/>
          <w:szCs w:val="22"/>
        </w:rPr>
        <w:t>made</w:t>
      </w:r>
      <w:proofErr w:type="gramEnd"/>
      <w:r w:rsidR="004E44E6" w:rsidRPr="00083078">
        <w:rPr>
          <w:rFonts w:cs="Arial"/>
          <w:bCs/>
          <w:szCs w:val="22"/>
        </w:rPr>
        <w:t xml:space="preserve"> and this would only take effect should the College choose to enter into one o</w:t>
      </w:r>
      <w:r w:rsidR="005F451A" w:rsidRPr="00083078">
        <w:rPr>
          <w:rFonts w:cs="Arial"/>
          <w:bCs/>
          <w:szCs w:val="22"/>
        </w:rPr>
        <w:t>r</w:t>
      </w:r>
      <w:r w:rsidR="004E44E6" w:rsidRPr="00083078">
        <w:rPr>
          <w:rFonts w:cs="Arial"/>
          <w:bCs/>
          <w:szCs w:val="22"/>
        </w:rPr>
        <w:t xml:space="preserve"> more variations, in accordance with the terms set out in the contract, to permit such additional services.</w:t>
      </w:r>
    </w:p>
    <w:p w14:paraId="7DDA2CD4" w14:textId="77777777" w:rsidR="004E44E6" w:rsidRPr="00083078" w:rsidRDefault="004E44E6" w:rsidP="004E44E6">
      <w:pPr>
        <w:pStyle w:val="BodyText"/>
        <w:ind w:left="720"/>
        <w:jc w:val="both"/>
        <w:rPr>
          <w:rFonts w:cs="Arial"/>
          <w:bCs/>
          <w:szCs w:val="22"/>
        </w:rPr>
      </w:pPr>
    </w:p>
    <w:p w14:paraId="35F6CB56" w14:textId="47958367" w:rsidR="004E44E6" w:rsidRPr="0005214E" w:rsidRDefault="00711B17" w:rsidP="004E44E6">
      <w:pPr>
        <w:pStyle w:val="BodyText"/>
        <w:ind w:left="720"/>
        <w:jc w:val="both"/>
        <w:rPr>
          <w:rFonts w:cs="Arial"/>
          <w:bCs/>
          <w:szCs w:val="22"/>
        </w:rPr>
      </w:pPr>
      <w:r w:rsidRPr="00083078">
        <w:rPr>
          <w:rFonts w:cs="Arial"/>
          <w:bCs/>
          <w:szCs w:val="22"/>
        </w:rPr>
        <w:t>Such an increase may be for additional delivery in</w:t>
      </w:r>
      <w:r w:rsidR="000A009C" w:rsidRPr="00083078">
        <w:rPr>
          <w:rFonts w:cs="Arial"/>
          <w:bCs/>
          <w:szCs w:val="22"/>
        </w:rPr>
        <w:t xml:space="preserve"> the initial contract period </w:t>
      </w:r>
      <w:r w:rsidRPr="00083078">
        <w:rPr>
          <w:rFonts w:cs="Arial"/>
          <w:bCs/>
          <w:szCs w:val="22"/>
        </w:rPr>
        <w:t xml:space="preserve">and/or for delivery in </w:t>
      </w:r>
      <w:r w:rsidR="000A009C" w:rsidRPr="00083078">
        <w:rPr>
          <w:rFonts w:cs="Arial"/>
          <w:bCs/>
          <w:szCs w:val="22"/>
        </w:rPr>
        <w:t>an extended contract period</w:t>
      </w:r>
      <w:r w:rsidRPr="00083078">
        <w:rPr>
          <w:rFonts w:cs="Arial"/>
          <w:bCs/>
          <w:szCs w:val="22"/>
        </w:rPr>
        <w:t xml:space="preserve">. </w:t>
      </w:r>
      <w:r w:rsidR="004E44E6" w:rsidRPr="00083078">
        <w:rPr>
          <w:rFonts w:cs="Arial"/>
          <w:bCs/>
          <w:szCs w:val="22"/>
        </w:rPr>
        <w:t xml:space="preserve">The total potential value of the contract over </w:t>
      </w:r>
      <w:r w:rsidR="000A009C" w:rsidRPr="00083078">
        <w:rPr>
          <w:rFonts w:cs="Arial"/>
          <w:bCs/>
          <w:szCs w:val="22"/>
        </w:rPr>
        <w:t xml:space="preserve">both the initial and extended contract period </w:t>
      </w:r>
      <w:r w:rsidR="004E44E6" w:rsidRPr="00083078">
        <w:rPr>
          <w:rFonts w:cs="Arial"/>
          <w:bCs/>
          <w:szCs w:val="22"/>
        </w:rPr>
        <w:t xml:space="preserve">should the College exercise its right to extend is therefore estimated to </w:t>
      </w:r>
      <w:r w:rsidR="006E5708" w:rsidRPr="00083078">
        <w:rPr>
          <w:rFonts w:cs="Arial"/>
          <w:bCs/>
          <w:szCs w:val="22"/>
        </w:rPr>
        <w:t>be £100,000 exclusive of VAT</w:t>
      </w:r>
      <w:r w:rsidR="0048512A" w:rsidRPr="00083078">
        <w:rPr>
          <w:rFonts w:cs="Arial"/>
          <w:bCs/>
          <w:szCs w:val="22"/>
        </w:rPr>
        <w:t xml:space="preserve"> if applicable</w:t>
      </w:r>
      <w:r w:rsidR="006E5708" w:rsidRPr="00083078">
        <w:rPr>
          <w:rFonts w:cs="Arial"/>
          <w:bCs/>
          <w:szCs w:val="22"/>
        </w:rPr>
        <w:t>.</w:t>
      </w:r>
      <w:r w:rsidR="001F627E" w:rsidRPr="00083078">
        <w:rPr>
          <w:rFonts w:cs="Arial"/>
          <w:bCs/>
          <w:szCs w:val="22"/>
        </w:rPr>
        <w:t xml:space="preserve"> This will be influenced, but not guaranteed, by the </w:t>
      </w:r>
      <w:r w:rsidR="005D4B70" w:rsidRPr="00083078">
        <w:rPr>
          <w:rFonts w:cs="Arial"/>
          <w:bCs/>
          <w:szCs w:val="22"/>
        </w:rPr>
        <w:t xml:space="preserve">quality of the Supplier’s </w:t>
      </w:r>
      <w:r w:rsidR="001F627E" w:rsidRPr="00083078">
        <w:rPr>
          <w:rFonts w:cs="Arial"/>
          <w:bCs/>
          <w:szCs w:val="22"/>
        </w:rPr>
        <w:t>performance.</w:t>
      </w:r>
    </w:p>
    <w:p w14:paraId="57E361B5" w14:textId="77777777" w:rsidR="004E44E6" w:rsidRPr="0005214E" w:rsidRDefault="004E44E6" w:rsidP="004E44E6">
      <w:pPr>
        <w:pStyle w:val="BodyText"/>
        <w:ind w:left="720"/>
        <w:jc w:val="both"/>
        <w:rPr>
          <w:rFonts w:cs="Arial"/>
          <w:bCs/>
          <w:szCs w:val="22"/>
        </w:rPr>
      </w:pPr>
    </w:p>
    <w:p w14:paraId="492830D3" w14:textId="77777777" w:rsidR="00711B17" w:rsidRPr="0005214E" w:rsidRDefault="00711B17" w:rsidP="004E44E6">
      <w:pPr>
        <w:pStyle w:val="BodyText"/>
        <w:ind w:left="720"/>
        <w:jc w:val="both"/>
        <w:rPr>
          <w:rFonts w:cs="Arial"/>
          <w:szCs w:val="22"/>
        </w:rPr>
      </w:pPr>
      <w:r w:rsidRPr="0005214E">
        <w:rPr>
          <w:rFonts w:cs="Arial"/>
          <w:bCs/>
          <w:szCs w:val="22"/>
        </w:rPr>
        <w:t>The College reserves the right not to make such an increase to the contract and go to tender instead</w:t>
      </w:r>
      <w:r w:rsidR="001F627E" w:rsidRPr="0005214E">
        <w:rPr>
          <w:rFonts w:cs="Arial"/>
          <w:bCs/>
          <w:szCs w:val="22"/>
        </w:rPr>
        <w:t xml:space="preserve">, even if </w:t>
      </w:r>
      <w:r w:rsidR="00E0599D" w:rsidRPr="0005214E">
        <w:rPr>
          <w:rFonts w:cs="Arial"/>
          <w:bCs/>
          <w:szCs w:val="22"/>
        </w:rPr>
        <w:t xml:space="preserve">it is satisfied with the Supplier’s </w:t>
      </w:r>
      <w:r w:rsidR="001F627E" w:rsidRPr="0005214E">
        <w:rPr>
          <w:rFonts w:cs="Arial"/>
          <w:bCs/>
          <w:szCs w:val="22"/>
        </w:rPr>
        <w:t>overall performance</w:t>
      </w:r>
      <w:r w:rsidRPr="0005214E">
        <w:rPr>
          <w:rFonts w:cs="Arial"/>
          <w:bCs/>
          <w:szCs w:val="22"/>
        </w:rPr>
        <w:t>.</w:t>
      </w:r>
    </w:p>
    <w:p w14:paraId="25E5E0DA" w14:textId="77777777" w:rsidR="00711B17" w:rsidRPr="0005214E" w:rsidRDefault="00711B17" w:rsidP="00711B17">
      <w:pPr>
        <w:pStyle w:val="NoSpacing"/>
        <w:jc w:val="both"/>
        <w:rPr>
          <w:rFonts w:ascii="Arial" w:hAnsi="Arial" w:cs="Arial"/>
          <w:bCs/>
          <w:szCs w:val="22"/>
        </w:rPr>
      </w:pPr>
      <w:r w:rsidRPr="0005214E">
        <w:rPr>
          <w:rFonts w:ascii="Arial" w:hAnsi="Arial" w:cs="Arial"/>
          <w:bCs/>
          <w:szCs w:val="22"/>
        </w:rPr>
        <w:t xml:space="preserve"> </w:t>
      </w:r>
    </w:p>
    <w:p w14:paraId="7EEFC8A2" w14:textId="77777777" w:rsidR="001B504F" w:rsidRPr="0005214E" w:rsidRDefault="001B504F" w:rsidP="001B504F">
      <w:pPr>
        <w:pStyle w:val="BodyText"/>
        <w:ind w:left="720"/>
        <w:jc w:val="both"/>
        <w:rPr>
          <w:rFonts w:cs="Arial"/>
          <w:szCs w:val="22"/>
        </w:rPr>
      </w:pPr>
    </w:p>
    <w:p w14:paraId="4FF0ECF5" w14:textId="77777777" w:rsidR="001B504F" w:rsidRPr="0005214E" w:rsidRDefault="001B504F" w:rsidP="00E63CEC">
      <w:pPr>
        <w:pStyle w:val="BodyText"/>
        <w:numPr>
          <w:ilvl w:val="2"/>
          <w:numId w:val="16"/>
        </w:numPr>
        <w:jc w:val="both"/>
        <w:rPr>
          <w:rFonts w:cs="Arial"/>
          <w:szCs w:val="22"/>
        </w:rPr>
      </w:pPr>
      <w:r w:rsidRPr="0005214E">
        <w:rPr>
          <w:rFonts w:cs="Arial"/>
          <w:szCs w:val="22"/>
        </w:rPr>
        <w:t xml:space="preserve">The College </w:t>
      </w:r>
      <w:r w:rsidR="009F7B98" w:rsidRPr="0005214E">
        <w:rPr>
          <w:rFonts w:cs="Arial"/>
          <w:szCs w:val="22"/>
        </w:rPr>
        <w:t xml:space="preserve">further </w:t>
      </w:r>
      <w:r w:rsidRPr="0005214E">
        <w:rPr>
          <w:rFonts w:cs="Arial"/>
          <w:szCs w:val="22"/>
        </w:rPr>
        <w:t xml:space="preserve">reserves the right (at its sole discretion) to: </w:t>
      </w:r>
    </w:p>
    <w:p w14:paraId="68BF4174" w14:textId="77777777" w:rsidR="00683BA5" w:rsidRPr="0005214E" w:rsidRDefault="00683BA5" w:rsidP="00683BA5">
      <w:pPr>
        <w:pStyle w:val="BodyText"/>
        <w:ind w:left="720"/>
        <w:rPr>
          <w:rFonts w:cs="Arial"/>
          <w:szCs w:val="22"/>
        </w:rPr>
      </w:pPr>
    </w:p>
    <w:p w14:paraId="0C3EDFCD" w14:textId="77777777" w:rsidR="001B504F" w:rsidRPr="0005214E" w:rsidRDefault="00A41730" w:rsidP="00E63CEC">
      <w:pPr>
        <w:pStyle w:val="BodyText"/>
        <w:numPr>
          <w:ilvl w:val="0"/>
          <w:numId w:val="17"/>
        </w:numPr>
        <w:ind w:left="1080"/>
        <w:rPr>
          <w:rFonts w:cs="Arial"/>
          <w:szCs w:val="22"/>
        </w:rPr>
      </w:pPr>
      <w:r w:rsidRPr="0005214E">
        <w:rPr>
          <w:rFonts w:cs="Arial"/>
          <w:szCs w:val="22"/>
        </w:rPr>
        <w:t>C</w:t>
      </w:r>
      <w:r w:rsidR="001B504F" w:rsidRPr="0005214E">
        <w:rPr>
          <w:rFonts w:cs="Arial"/>
          <w:szCs w:val="22"/>
        </w:rPr>
        <w:t xml:space="preserve">ontract the whole amount to one Tenderer, or to split the contract amount two or more </w:t>
      </w:r>
      <w:proofErr w:type="gramStart"/>
      <w:r w:rsidR="001B504F" w:rsidRPr="0005214E">
        <w:rPr>
          <w:rFonts w:cs="Arial"/>
          <w:szCs w:val="22"/>
        </w:rPr>
        <w:t>Tenderers</w:t>
      </w:r>
      <w:r w:rsidR="005F451A" w:rsidRPr="0005214E">
        <w:rPr>
          <w:rFonts w:cs="Arial"/>
          <w:szCs w:val="22"/>
        </w:rPr>
        <w:t>;</w:t>
      </w:r>
      <w:proofErr w:type="gramEnd"/>
      <w:r w:rsidR="005F451A" w:rsidRPr="0005214E">
        <w:rPr>
          <w:rFonts w:cs="Arial"/>
          <w:szCs w:val="22"/>
        </w:rPr>
        <w:t xml:space="preserve"> or</w:t>
      </w:r>
      <w:r w:rsidR="001B504F" w:rsidRPr="0005214E">
        <w:rPr>
          <w:rFonts w:cs="Arial"/>
          <w:szCs w:val="22"/>
        </w:rPr>
        <w:t xml:space="preserve"> </w:t>
      </w:r>
    </w:p>
    <w:p w14:paraId="631C7B16" w14:textId="77777777" w:rsidR="001B504F" w:rsidRPr="0005214E" w:rsidRDefault="001B504F" w:rsidP="00683BA5">
      <w:pPr>
        <w:pStyle w:val="BodyText"/>
        <w:ind w:left="1080"/>
        <w:rPr>
          <w:rFonts w:cs="Arial"/>
          <w:szCs w:val="22"/>
        </w:rPr>
      </w:pPr>
    </w:p>
    <w:p w14:paraId="56AADCFF" w14:textId="77777777" w:rsidR="001B504F" w:rsidRPr="0005214E" w:rsidRDefault="00A41730" w:rsidP="00E63CEC">
      <w:pPr>
        <w:pStyle w:val="BodyText"/>
        <w:numPr>
          <w:ilvl w:val="0"/>
          <w:numId w:val="17"/>
        </w:numPr>
        <w:ind w:left="1080"/>
        <w:rPr>
          <w:rFonts w:cs="Arial"/>
          <w:szCs w:val="22"/>
        </w:rPr>
      </w:pPr>
      <w:r w:rsidRPr="0005214E">
        <w:rPr>
          <w:rFonts w:cs="Arial"/>
          <w:szCs w:val="22"/>
        </w:rPr>
        <w:t xml:space="preserve">Contract for </w:t>
      </w:r>
      <w:r w:rsidR="001B504F" w:rsidRPr="0005214E">
        <w:rPr>
          <w:rFonts w:cs="Arial"/>
          <w:szCs w:val="22"/>
        </w:rPr>
        <w:t>a value lower than the full amount advertised.</w:t>
      </w:r>
    </w:p>
    <w:p w14:paraId="73ED12F4" w14:textId="77777777" w:rsidR="00B204E1" w:rsidRPr="0005214E" w:rsidRDefault="00B204E1">
      <w:pPr>
        <w:rPr>
          <w:rFonts w:ascii="Arial" w:eastAsia="Times New Roman" w:hAnsi="Arial" w:cs="Arial"/>
          <w:b/>
          <w:bCs/>
        </w:rPr>
      </w:pPr>
      <w:r w:rsidRPr="002F7F83">
        <w:rPr>
          <w:rFonts w:ascii="Arial" w:hAnsi="Arial" w:cs="Arial"/>
          <w:b/>
          <w:bCs/>
        </w:rPr>
        <w:br w:type="page"/>
      </w:r>
    </w:p>
    <w:p w14:paraId="68FCFF31" w14:textId="77777777" w:rsidR="00B31481" w:rsidRPr="0005214E" w:rsidRDefault="00B31481" w:rsidP="006F673E">
      <w:pPr>
        <w:pStyle w:val="BodyText"/>
        <w:jc w:val="both"/>
        <w:rPr>
          <w:rFonts w:cs="Arial"/>
          <w:b/>
          <w:bCs/>
          <w:szCs w:val="22"/>
        </w:rPr>
      </w:pPr>
      <w:r w:rsidRPr="0005214E">
        <w:rPr>
          <w:rFonts w:cs="Arial"/>
          <w:b/>
          <w:bCs/>
          <w:szCs w:val="22"/>
        </w:rPr>
        <w:lastRenderedPageBreak/>
        <w:t>7. GUIDANCE FOR SUBMITTING APPLICATIONS</w:t>
      </w:r>
      <w:r w:rsidR="00FA0BA5" w:rsidRPr="0005214E">
        <w:rPr>
          <w:rFonts w:cs="Arial"/>
          <w:b/>
          <w:bCs/>
          <w:szCs w:val="22"/>
        </w:rPr>
        <w:t xml:space="preserve"> </w:t>
      </w:r>
    </w:p>
    <w:p w14:paraId="4CD6F203" w14:textId="77777777" w:rsidR="00251FB1" w:rsidRPr="0005214E" w:rsidRDefault="00251FB1" w:rsidP="006F673E">
      <w:pPr>
        <w:pStyle w:val="BodyText"/>
        <w:jc w:val="both"/>
        <w:rPr>
          <w:rFonts w:cs="Arial"/>
          <w:b/>
          <w:bCs/>
          <w:szCs w:val="22"/>
        </w:rPr>
      </w:pPr>
    </w:p>
    <w:p w14:paraId="6D0F368D" w14:textId="77777777" w:rsidR="006F673E" w:rsidRPr="0005214E" w:rsidRDefault="006F673E" w:rsidP="006F673E">
      <w:pPr>
        <w:pStyle w:val="BodyText"/>
        <w:jc w:val="both"/>
        <w:rPr>
          <w:rFonts w:cs="Arial"/>
          <w:b/>
          <w:bCs/>
          <w:color w:val="FF0000"/>
          <w:szCs w:val="22"/>
        </w:rPr>
      </w:pPr>
    </w:p>
    <w:p w14:paraId="7BACBAC7" w14:textId="77777777" w:rsidR="006F673E" w:rsidRPr="0005214E" w:rsidRDefault="006F673E" w:rsidP="00E63CEC">
      <w:pPr>
        <w:pStyle w:val="BodyText"/>
        <w:numPr>
          <w:ilvl w:val="1"/>
          <w:numId w:val="15"/>
        </w:numPr>
        <w:jc w:val="both"/>
        <w:rPr>
          <w:rFonts w:cs="Arial"/>
          <w:b/>
          <w:szCs w:val="22"/>
        </w:rPr>
      </w:pPr>
      <w:r w:rsidRPr="0005214E">
        <w:rPr>
          <w:rFonts w:cs="Arial"/>
          <w:b/>
          <w:szCs w:val="22"/>
        </w:rPr>
        <w:t>Key requirements</w:t>
      </w:r>
    </w:p>
    <w:p w14:paraId="2C86525D" w14:textId="77777777" w:rsidR="006F673E" w:rsidRPr="0005214E" w:rsidRDefault="006F673E" w:rsidP="006F673E">
      <w:pPr>
        <w:pStyle w:val="BodyText"/>
        <w:jc w:val="both"/>
        <w:rPr>
          <w:rFonts w:cs="Arial"/>
          <w:szCs w:val="22"/>
        </w:rPr>
      </w:pPr>
    </w:p>
    <w:p w14:paraId="38128D2E" w14:textId="33870F12" w:rsidR="00452584" w:rsidRPr="0005214E" w:rsidRDefault="00BF5776" w:rsidP="00E63CEC">
      <w:pPr>
        <w:pStyle w:val="BodyText"/>
        <w:numPr>
          <w:ilvl w:val="2"/>
          <w:numId w:val="15"/>
        </w:numPr>
        <w:jc w:val="both"/>
        <w:rPr>
          <w:rStyle w:val="Hyperlink"/>
          <w:rFonts w:cs="Arial"/>
          <w:color w:val="auto"/>
          <w:szCs w:val="22"/>
          <w:u w:val="none"/>
        </w:rPr>
      </w:pPr>
      <w:r w:rsidRPr="0005214E">
        <w:rPr>
          <w:rFonts w:cs="Arial"/>
          <w:bCs/>
          <w:szCs w:val="22"/>
        </w:rPr>
        <w:t xml:space="preserve">Please email your application to </w:t>
      </w:r>
      <w:hyperlink r:id="rId15" w:history="1">
        <w:r w:rsidR="006F0E6C" w:rsidRPr="00027A4A">
          <w:rPr>
            <w:rStyle w:val="Hyperlink"/>
            <w:rFonts w:cs="Arial"/>
          </w:rPr>
          <w:t>tenders@croydon.ac.uk</w:t>
        </w:r>
      </w:hyperlink>
      <w:r w:rsidR="006F0E6C">
        <w:rPr>
          <w:rStyle w:val="Hyperlink"/>
          <w:rFonts w:cs="Arial"/>
        </w:rPr>
        <w:t xml:space="preserve"> </w:t>
      </w:r>
      <w:r w:rsidR="00DC5774" w:rsidRPr="0005214E">
        <w:rPr>
          <w:rFonts w:cs="Arial"/>
          <w:bCs/>
          <w:szCs w:val="22"/>
        </w:rPr>
        <w:t xml:space="preserve">to be received </w:t>
      </w:r>
      <w:r w:rsidRPr="0005214E">
        <w:rPr>
          <w:rFonts w:cs="Arial"/>
          <w:bCs/>
          <w:szCs w:val="22"/>
        </w:rPr>
        <w:t>by the deadline specified in Section 2</w:t>
      </w:r>
      <w:r w:rsidR="00357EF1" w:rsidRPr="0005214E">
        <w:rPr>
          <w:rFonts w:cs="Arial"/>
          <w:bCs/>
          <w:szCs w:val="22"/>
        </w:rPr>
        <w:t xml:space="preserve"> of this document, </w:t>
      </w:r>
      <w:r w:rsidR="00DC5774" w:rsidRPr="0005214E">
        <w:rPr>
          <w:rFonts w:cs="Arial"/>
          <w:bCs/>
          <w:szCs w:val="22"/>
        </w:rPr>
        <w:t xml:space="preserve">and to be provided </w:t>
      </w:r>
      <w:r w:rsidR="00357EF1" w:rsidRPr="0005214E">
        <w:rPr>
          <w:rFonts w:cs="Arial"/>
          <w:bCs/>
          <w:szCs w:val="22"/>
        </w:rPr>
        <w:t xml:space="preserve">in the format specified by Sections 7.2 and 7.3 of this </w:t>
      </w:r>
      <w:proofErr w:type="gramStart"/>
      <w:r w:rsidR="00357EF1" w:rsidRPr="0005214E">
        <w:rPr>
          <w:rFonts w:cs="Arial"/>
          <w:bCs/>
          <w:szCs w:val="22"/>
        </w:rPr>
        <w:t>document</w:t>
      </w:r>
      <w:proofErr w:type="gramEnd"/>
      <w:r w:rsidRPr="0005214E">
        <w:rPr>
          <w:rFonts w:cs="Arial"/>
          <w:bCs/>
          <w:szCs w:val="22"/>
        </w:rPr>
        <w:t>.</w:t>
      </w:r>
    </w:p>
    <w:p w14:paraId="3ABEFDEB" w14:textId="77777777" w:rsidR="00452584" w:rsidRPr="0005214E" w:rsidRDefault="00452584" w:rsidP="00452584">
      <w:pPr>
        <w:pStyle w:val="BodyText"/>
        <w:ind w:left="720"/>
        <w:jc w:val="both"/>
        <w:rPr>
          <w:rStyle w:val="Hyperlink"/>
          <w:rFonts w:cs="Arial"/>
          <w:color w:val="auto"/>
          <w:szCs w:val="22"/>
          <w:highlight w:val="lightGray"/>
          <w:u w:val="none"/>
        </w:rPr>
      </w:pPr>
    </w:p>
    <w:p w14:paraId="4C2002E7" w14:textId="33422DA9" w:rsidR="00452584" w:rsidRPr="0005214E" w:rsidRDefault="00BF5776" w:rsidP="00E63CEC">
      <w:pPr>
        <w:pStyle w:val="BodyText"/>
        <w:numPr>
          <w:ilvl w:val="2"/>
          <w:numId w:val="15"/>
        </w:numPr>
        <w:jc w:val="both"/>
        <w:rPr>
          <w:rFonts w:cs="Arial"/>
          <w:szCs w:val="22"/>
        </w:rPr>
      </w:pPr>
      <w:r w:rsidRPr="0005214E">
        <w:rPr>
          <w:rFonts w:cs="Arial"/>
          <w:bCs/>
          <w:szCs w:val="22"/>
        </w:rPr>
        <w:t xml:space="preserve">Your application must include the </w:t>
      </w:r>
      <w:r w:rsidR="00780F82" w:rsidRPr="0005214E">
        <w:rPr>
          <w:rFonts w:cs="Arial"/>
          <w:bCs/>
          <w:szCs w:val="22"/>
        </w:rPr>
        <w:t xml:space="preserve">completed </w:t>
      </w:r>
      <w:r w:rsidR="004918FC" w:rsidRPr="0005214E">
        <w:rPr>
          <w:rFonts w:cs="Arial"/>
          <w:bCs/>
          <w:szCs w:val="22"/>
        </w:rPr>
        <w:t xml:space="preserve">Tender </w:t>
      </w:r>
      <w:r w:rsidR="00780F82" w:rsidRPr="0005214E">
        <w:rPr>
          <w:rFonts w:cs="Arial"/>
          <w:bCs/>
          <w:szCs w:val="22"/>
        </w:rPr>
        <w:t xml:space="preserve">Application </w:t>
      </w:r>
      <w:r w:rsidR="00A61828" w:rsidRPr="0005214E">
        <w:rPr>
          <w:rFonts w:cs="Arial"/>
          <w:bCs/>
          <w:szCs w:val="22"/>
        </w:rPr>
        <w:t>f</w:t>
      </w:r>
      <w:r w:rsidR="00780F82" w:rsidRPr="0005214E">
        <w:rPr>
          <w:rFonts w:cs="Arial"/>
          <w:bCs/>
          <w:szCs w:val="22"/>
        </w:rPr>
        <w:t>orm and any supporting documents</w:t>
      </w:r>
      <w:r w:rsidR="00B23F33" w:rsidRPr="0005214E">
        <w:rPr>
          <w:rFonts w:cs="Arial"/>
          <w:bCs/>
          <w:szCs w:val="22"/>
        </w:rPr>
        <w:t xml:space="preserve"> required in the </w:t>
      </w:r>
      <w:r w:rsidR="00A17CD7" w:rsidRPr="0005214E">
        <w:rPr>
          <w:rFonts w:cs="Arial"/>
          <w:bCs/>
          <w:szCs w:val="22"/>
        </w:rPr>
        <w:t xml:space="preserve">relevant questions in the </w:t>
      </w:r>
      <w:r w:rsidR="00B23F33" w:rsidRPr="0005214E">
        <w:rPr>
          <w:rFonts w:cs="Arial"/>
          <w:bCs/>
          <w:szCs w:val="22"/>
        </w:rPr>
        <w:t>application form</w:t>
      </w:r>
      <w:r w:rsidRPr="0005214E">
        <w:rPr>
          <w:rFonts w:cs="Arial"/>
          <w:bCs/>
          <w:szCs w:val="22"/>
        </w:rPr>
        <w:t>.</w:t>
      </w:r>
      <w:r w:rsidR="00452536">
        <w:rPr>
          <w:rFonts w:cs="Arial"/>
          <w:bCs/>
          <w:szCs w:val="22"/>
        </w:rPr>
        <w:t xml:space="preserve"> Tenderers are asked to note that documents / attachments required in Section</w:t>
      </w:r>
      <w:r w:rsidR="00580E8A">
        <w:rPr>
          <w:rFonts w:cs="Arial"/>
          <w:bCs/>
          <w:szCs w:val="22"/>
        </w:rPr>
        <w:t>s</w:t>
      </w:r>
      <w:r w:rsidR="00452536">
        <w:rPr>
          <w:rFonts w:cs="Arial"/>
          <w:bCs/>
          <w:szCs w:val="22"/>
        </w:rPr>
        <w:t xml:space="preserve"> 2</w:t>
      </w:r>
      <w:r w:rsidR="00580E8A">
        <w:rPr>
          <w:rFonts w:cs="Arial"/>
          <w:bCs/>
          <w:szCs w:val="22"/>
        </w:rPr>
        <w:t xml:space="preserve">, 6, 7 and 8 </w:t>
      </w:r>
      <w:r w:rsidR="00452536">
        <w:rPr>
          <w:rFonts w:cs="Arial"/>
          <w:bCs/>
          <w:szCs w:val="22"/>
        </w:rPr>
        <w:t>of the Application form are mandatory and if not submitted this will disqualify the Tenderer from consideration.</w:t>
      </w:r>
    </w:p>
    <w:p w14:paraId="031C2C4B" w14:textId="77777777" w:rsidR="00452584" w:rsidRPr="0005214E" w:rsidRDefault="00452584" w:rsidP="00452584">
      <w:pPr>
        <w:pStyle w:val="ListParagraph"/>
        <w:rPr>
          <w:rFonts w:cs="Arial"/>
          <w:bCs/>
          <w:szCs w:val="22"/>
        </w:rPr>
      </w:pPr>
    </w:p>
    <w:p w14:paraId="6ADBDA96" w14:textId="77777777" w:rsidR="00452584" w:rsidRPr="0005214E" w:rsidRDefault="007717AC" w:rsidP="00E63CEC">
      <w:pPr>
        <w:pStyle w:val="BodyText"/>
        <w:numPr>
          <w:ilvl w:val="2"/>
          <w:numId w:val="15"/>
        </w:numPr>
        <w:jc w:val="both"/>
        <w:rPr>
          <w:rFonts w:cs="Arial"/>
          <w:bCs/>
          <w:szCs w:val="22"/>
        </w:rPr>
      </w:pPr>
      <w:r w:rsidRPr="0005214E">
        <w:rPr>
          <w:rFonts w:cs="Arial"/>
          <w:bCs/>
          <w:szCs w:val="22"/>
        </w:rPr>
        <w:t xml:space="preserve">Your application must meet the requirements </w:t>
      </w:r>
      <w:r w:rsidR="0087323E" w:rsidRPr="0005214E">
        <w:rPr>
          <w:rFonts w:cs="Arial"/>
          <w:bCs/>
          <w:szCs w:val="22"/>
        </w:rPr>
        <w:t xml:space="preserve">stated </w:t>
      </w:r>
      <w:r w:rsidRPr="0005214E">
        <w:rPr>
          <w:rFonts w:cs="Arial"/>
          <w:bCs/>
          <w:szCs w:val="22"/>
        </w:rPr>
        <w:t>in th</w:t>
      </w:r>
      <w:r w:rsidR="00E0599D" w:rsidRPr="0005214E">
        <w:rPr>
          <w:rFonts w:cs="Arial"/>
          <w:bCs/>
          <w:szCs w:val="22"/>
        </w:rPr>
        <w:t>is</w:t>
      </w:r>
      <w:r w:rsidRPr="0005214E">
        <w:rPr>
          <w:rFonts w:cs="Arial"/>
          <w:bCs/>
          <w:szCs w:val="22"/>
        </w:rPr>
        <w:t xml:space="preserve"> Tender Specification and Guidance document, in the Tender Application Form, and in any Responses to Clarification Requests documents published by the College </w:t>
      </w:r>
      <w:r w:rsidR="00357EF1" w:rsidRPr="0005214E">
        <w:rPr>
          <w:rFonts w:cs="Arial"/>
          <w:bCs/>
          <w:szCs w:val="22"/>
        </w:rPr>
        <w:t xml:space="preserve">by the College prior to the tender submission deadline on </w:t>
      </w:r>
      <w:r w:rsidR="00357EF1" w:rsidRPr="0005214E">
        <w:rPr>
          <w:rFonts w:cs="Arial"/>
        </w:rPr>
        <w:t xml:space="preserve">the Government’s procurement platform as an additional document under the specific Tender Notice. The general link to the Government’s procurement platform is </w:t>
      </w:r>
      <w:hyperlink r:id="rId16" w:history="1">
        <w:r w:rsidR="00357EF1" w:rsidRPr="0005214E">
          <w:rPr>
            <w:rStyle w:val="Hyperlink"/>
            <w:rFonts w:cs="Arial"/>
          </w:rPr>
          <w:t>https://www.gov.uk/contracts-finder</w:t>
        </w:r>
      </w:hyperlink>
    </w:p>
    <w:p w14:paraId="0F5DA62E" w14:textId="77777777" w:rsidR="00357EF1" w:rsidRPr="0005214E" w:rsidRDefault="00357EF1" w:rsidP="00357EF1">
      <w:pPr>
        <w:pStyle w:val="BodyText"/>
        <w:jc w:val="both"/>
        <w:rPr>
          <w:rFonts w:cs="Arial"/>
          <w:bCs/>
          <w:szCs w:val="22"/>
          <w:highlight w:val="lightGray"/>
        </w:rPr>
      </w:pPr>
    </w:p>
    <w:p w14:paraId="16BCFCAB" w14:textId="77777777" w:rsidR="00BD18FD" w:rsidRPr="0005214E" w:rsidRDefault="00BD18FD" w:rsidP="006F673E">
      <w:pPr>
        <w:pStyle w:val="BodyText"/>
        <w:jc w:val="both"/>
        <w:rPr>
          <w:rFonts w:cs="Arial"/>
          <w:b/>
          <w:bCs/>
          <w:color w:val="FF0000"/>
          <w:szCs w:val="22"/>
        </w:rPr>
      </w:pPr>
    </w:p>
    <w:p w14:paraId="6B35EA4F" w14:textId="77777777" w:rsidR="006F673E" w:rsidRPr="0005214E" w:rsidRDefault="00780FF3" w:rsidP="00E63CEC">
      <w:pPr>
        <w:pStyle w:val="BodyText"/>
        <w:numPr>
          <w:ilvl w:val="1"/>
          <w:numId w:val="14"/>
        </w:numPr>
        <w:jc w:val="both"/>
        <w:rPr>
          <w:rFonts w:cs="Arial"/>
          <w:b/>
          <w:szCs w:val="22"/>
        </w:rPr>
      </w:pPr>
      <w:r w:rsidRPr="0005214E">
        <w:rPr>
          <w:rFonts w:cs="Arial"/>
          <w:b/>
          <w:szCs w:val="22"/>
        </w:rPr>
        <w:t>Instructions to Tenderers and Conditions o</w:t>
      </w:r>
      <w:r w:rsidR="006F673E" w:rsidRPr="0005214E">
        <w:rPr>
          <w:rFonts w:cs="Arial"/>
          <w:b/>
          <w:szCs w:val="22"/>
        </w:rPr>
        <w:t>f Tender Submission</w:t>
      </w:r>
    </w:p>
    <w:p w14:paraId="0E6ACFC3" w14:textId="77777777" w:rsidR="006F673E" w:rsidRPr="0005214E" w:rsidRDefault="006F673E" w:rsidP="006F673E">
      <w:pPr>
        <w:pStyle w:val="BodyText"/>
        <w:ind w:left="720"/>
        <w:jc w:val="both"/>
        <w:rPr>
          <w:rFonts w:cs="Arial"/>
          <w:szCs w:val="22"/>
          <w:highlight w:val="lightGray"/>
        </w:rPr>
      </w:pPr>
    </w:p>
    <w:p w14:paraId="32B13772" w14:textId="77777777" w:rsidR="00780FF3" w:rsidRPr="0005214E" w:rsidRDefault="00780FF3" w:rsidP="00E63CEC">
      <w:pPr>
        <w:pStyle w:val="BodyText"/>
        <w:numPr>
          <w:ilvl w:val="2"/>
          <w:numId w:val="14"/>
        </w:numPr>
        <w:jc w:val="both"/>
        <w:rPr>
          <w:rFonts w:cs="Arial"/>
          <w:szCs w:val="22"/>
        </w:rPr>
      </w:pPr>
      <w:r w:rsidRPr="0005214E">
        <w:rPr>
          <w:rFonts w:cs="Arial"/>
          <w:snapToGrid w:val="0"/>
        </w:rPr>
        <w:t xml:space="preserve">These Instructions and Conditions apply to the tendering process for this </w:t>
      </w:r>
      <w:r w:rsidR="00CF7D45" w:rsidRPr="0005214E">
        <w:rPr>
          <w:rFonts w:cs="Arial"/>
          <w:snapToGrid w:val="0"/>
        </w:rPr>
        <w:t xml:space="preserve">Agreement </w:t>
      </w:r>
      <w:r w:rsidRPr="0005214E">
        <w:rPr>
          <w:rFonts w:cs="Arial"/>
          <w:snapToGrid w:val="0"/>
        </w:rPr>
        <w:t xml:space="preserve">to ensure that all </w:t>
      </w:r>
      <w:r w:rsidR="00357EF1" w:rsidRPr="0005214E">
        <w:rPr>
          <w:rFonts w:cs="Arial"/>
          <w:snapToGrid w:val="0"/>
        </w:rPr>
        <w:t>T</w:t>
      </w:r>
      <w:r w:rsidRPr="0005214E">
        <w:rPr>
          <w:rFonts w:cs="Arial"/>
          <w:snapToGrid w:val="0"/>
        </w:rPr>
        <w:t xml:space="preserve">enderers are treated equally and fairly and to provide for compliance with other relevant legal requirements.  Failure to comply with these Instructions and Conditions may invalidate your </w:t>
      </w:r>
      <w:r w:rsidR="00E0599D" w:rsidRPr="0005214E">
        <w:rPr>
          <w:rFonts w:cs="Arial"/>
          <w:snapToGrid w:val="0"/>
        </w:rPr>
        <w:t>T</w:t>
      </w:r>
      <w:r w:rsidRPr="0005214E">
        <w:rPr>
          <w:rFonts w:cs="Arial"/>
          <w:snapToGrid w:val="0"/>
        </w:rPr>
        <w:t>ender.</w:t>
      </w:r>
    </w:p>
    <w:p w14:paraId="53A8CE74" w14:textId="77777777" w:rsidR="00780FF3" w:rsidRPr="0005214E" w:rsidRDefault="00780FF3" w:rsidP="006F673E">
      <w:pPr>
        <w:tabs>
          <w:tab w:val="left" w:pos="360"/>
        </w:tabs>
        <w:jc w:val="both"/>
        <w:rPr>
          <w:rFonts w:ascii="Arial" w:hAnsi="Arial" w:cs="Arial"/>
          <w:snapToGrid w:val="0"/>
          <w:highlight w:val="lightGray"/>
        </w:rPr>
      </w:pPr>
    </w:p>
    <w:p w14:paraId="0E052145" w14:textId="77777777" w:rsidR="00780FF3" w:rsidRPr="0005214E" w:rsidRDefault="00780FF3" w:rsidP="00E63CEC">
      <w:pPr>
        <w:pStyle w:val="BodyText"/>
        <w:numPr>
          <w:ilvl w:val="2"/>
          <w:numId w:val="14"/>
        </w:numPr>
        <w:jc w:val="both"/>
        <w:rPr>
          <w:rFonts w:cs="Arial"/>
        </w:rPr>
      </w:pPr>
      <w:r w:rsidRPr="0005214E">
        <w:rPr>
          <w:rFonts w:cs="Arial"/>
          <w:snapToGrid w:val="0"/>
        </w:rPr>
        <w:t>References to “the College” mean Croydon College</w:t>
      </w:r>
      <w:r w:rsidR="007770C8" w:rsidRPr="0005214E">
        <w:rPr>
          <w:rFonts w:cs="Arial"/>
          <w:snapToGrid w:val="0"/>
        </w:rPr>
        <w:t xml:space="preserve"> and refer to its</w:t>
      </w:r>
      <w:r w:rsidR="005D28C1" w:rsidRPr="0005214E">
        <w:rPr>
          <w:rFonts w:cs="Arial"/>
          <w:snapToGrid w:val="0"/>
        </w:rPr>
        <w:t xml:space="preserve"> both sites</w:t>
      </w:r>
      <w:r w:rsidR="007770C8" w:rsidRPr="0005214E">
        <w:rPr>
          <w:rFonts w:cs="Arial"/>
          <w:snapToGrid w:val="0"/>
        </w:rPr>
        <w:t>,</w:t>
      </w:r>
      <w:r w:rsidR="005D28C1" w:rsidRPr="0005214E">
        <w:rPr>
          <w:rFonts w:cs="Arial"/>
          <w:snapToGrid w:val="0"/>
        </w:rPr>
        <w:t xml:space="preserve"> Croydon and Coulsdon site</w:t>
      </w:r>
      <w:r w:rsidRPr="0005214E">
        <w:rPr>
          <w:rFonts w:cs="Arial"/>
          <w:snapToGrid w:val="0"/>
        </w:rPr>
        <w:t>.</w:t>
      </w:r>
    </w:p>
    <w:p w14:paraId="75DA0178" w14:textId="77777777" w:rsidR="00780FF3" w:rsidRPr="0005214E" w:rsidRDefault="00780FF3" w:rsidP="006F673E">
      <w:pPr>
        <w:pStyle w:val="ListParagraph"/>
        <w:jc w:val="both"/>
        <w:rPr>
          <w:rFonts w:cs="Arial"/>
          <w:sz w:val="22"/>
          <w:szCs w:val="22"/>
        </w:rPr>
      </w:pPr>
    </w:p>
    <w:p w14:paraId="47775BA5" w14:textId="77777777" w:rsidR="005A32DF" w:rsidRPr="0005214E" w:rsidRDefault="00780FF3" w:rsidP="00E63CEC">
      <w:pPr>
        <w:pStyle w:val="BodyText"/>
        <w:numPr>
          <w:ilvl w:val="2"/>
          <w:numId w:val="14"/>
        </w:numPr>
        <w:jc w:val="both"/>
        <w:rPr>
          <w:rFonts w:cs="Arial"/>
          <w:szCs w:val="22"/>
        </w:rPr>
      </w:pPr>
      <w:r w:rsidRPr="0005214E">
        <w:rPr>
          <w:rFonts w:cs="Arial"/>
          <w:b/>
        </w:rPr>
        <w:t xml:space="preserve">Only </w:t>
      </w:r>
      <w:r w:rsidR="00F85698" w:rsidRPr="0005214E">
        <w:rPr>
          <w:rFonts w:cs="Arial"/>
          <w:b/>
        </w:rPr>
        <w:t xml:space="preserve">organisations who meet </w:t>
      </w:r>
      <w:proofErr w:type="gramStart"/>
      <w:r w:rsidR="00F85698" w:rsidRPr="0005214E">
        <w:rPr>
          <w:rFonts w:cs="Arial"/>
          <w:b/>
        </w:rPr>
        <w:t>all of</w:t>
      </w:r>
      <w:proofErr w:type="gramEnd"/>
      <w:r w:rsidR="00F85698" w:rsidRPr="0005214E">
        <w:rPr>
          <w:rFonts w:cs="Arial"/>
          <w:b/>
        </w:rPr>
        <w:t xml:space="preserve"> the </w:t>
      </w:r>
      <w:r w:rsidR="00F85698" w:rsidRPr="0005214E">
        <w:rPr>
          <w:rFonts w:cs="Arial"/>
          <w:b/>
          <w:bCs/>
          <w:szCs w:val="22"/>
        </w:rPr>
        <w:t>mandatory requirements specified in section 5.1 of this document</w:t>
      </w:r>
      <w:r w:rsidR="00F85698" w:rsidRPr="0005214E">
        <w:rPr>
          <w:rFonts w:cs="Arial"/>
          <w:b/>
        </w:rPr>
        <w:t xml:space="preserve"> are invited to apply.</w:t>
      </w:r>
      <w:r w:rsidR="00F85698" w:rsidRPr="0005214E">
        <w:rPr>
          <w:rFonts w:cs="Arial"/>
        </w:rPr>
        <w:t xml:space="preserve"> Applications from organisations that do not meet any of the criteria will be excluded from consideration.</w:t>
      </w:r>
    </w:p>
    <w:p w14:paraId="490396F1" w14:textId="77777777" w:rsidR="005A32DF" w:rsidRPr="0005214E" w:rsidRDefault="005A32DF" w:rsidP="006F673E">
      <w:pPr>
        <w:pStyle w:val="ListParagraph"/>
        <w:jc w:val="both"/>
        <w:rPr>
          <w:rFonts w:cs="Arial"/>
          <w:sz w:val="22"/>
          <w:szCs w:val="22"/>
        </w:rPr>
      </w:pPr>
    </w:p>
    <w:p w14:paraId="29C278C3" w14:textId="77777777" w:rsidR="0078284C" w:rsidRPr="0005214E" w:rsidRDefault="00780FF3" w:rsidP="00652349">
      <w:pPr>
        <w:pStyle w:val="BodyText"/>
        <w:numPr>
          <w:ilvl w:val="2"/>
          <w:numId w:val="14"/>
        </w:numPr>
        <w:jc w:val="both"/>
        <w:rPr>
          <w:rFonts w:cs="Arial"/>
        </w:rPr>
      </w:pPr>
      <w:r w:rsidRPr="0005214E">
        <w:rPr>
          <w:rFonts w:cs="Arial"/>
        </w:rPr>
        <w:t xml:space="preserve">The </w:t>
      </w:r>
      <w:r w:rsidR="00B74B29" w:rsidRPr="0005214E">
        <w:rPr>
          <w:rFonts w:cs="Arial"/>
        </w:rPr>
        <w:t xml:space="preserve">successful Supplier will be required to agree to the </w:t>
      </w:r>
      <w:r w:rsidR="00B74B29" w:rsidRPr="00745C7A">
        <w:rPr>
          <w:rFonts w:cs="Arial"/>
        </w:rPr>
        <w:t xml:space="preserve">contract </w:t>
      </w:r>
      <w:r w:rsidR="00B74B29" w:rsidRPr="00937931">
        <w:rPr>
          <w:rFonts w:cs="Arial"/>
        </w:rPr>
        <w:t>which accompanies this document</w:t>
      </w:r>
      <w:r w:rsidR="00B74B29" w:rsidRPr="00745C7A">
        <w:rPr>
          <w:rFonts w:cs="Arial"/>
        </w:rPr>
        <w:t>. The terms of that contract are non-negotiable, subject only to any project-specific provisions which require updating and do not</w:t>
      </w:r>
      <w:r w:rsidR="00B74B29" w:rsidRPr="0005214E">
        <w:rPr>
          <w:rFonts w:cs="Arial"/>
        </w:rPr>
        <w:t xml:space="preserve"> involve negotiation between the parties</w:t>
      </w:r>
      <w:r w:rsidRPr="0005214E">
        <w:rPr>
          <w:rFonts w:cs="Arial"/>
        </w:rPr>
        <w:t>.</w:t>
      </w:r>
    </w:p>
    <w:p w14:paraId="249FA92F" w14:textId="77777777" w:rsidR="00E97869" w:rsidRPr="0005214E" w:rsidRDefault="00E97869" w:rsidP="00E97869">
      <w:pPr>
        <w:pStyle w:val="BodyText"/>
        <w:jc w:val="both"/>
        <w:rPr>
          <w:rFonts w:cs="Arial"/>
        </w:rPr>
      </w:pPr>
    </w:p>
    <w:p w14:paraId="1C2A2979" w14:textId="77777777" w:rsidR="00780FF3" w:rsidRPr="0005214E" w:rsidRDefault="00780FF3" w:rsidP="00E63CEC">
      <w:pPr>
        <w:pStyle w:val="BodyText"/>
        <w:numPr>
          <w:ilvl w:val="2"/>
          <w:numId w:val="14"/>
        </w:numPr>
        <w:jc w:val="both"/>
        <w:rPr>
          <w:rFonts w:cs="Arial"/>
        </w:rPr>
      </w:pPr>
      <w:r w:rsidRPr="0005214E">
        <w:rPr>
          <w:rFonts w:cs="Arial"/>
        </w:rPr>
        <w:t xml:space="preserve">The agreement together with any other documents expressed to be incorporated therein, constitutes the entire understanding between the College and the </w:t>
      </w:r>
      <w:r w:rsidR="00357EF1" w:rsidRPr="0005214E">
        <w:rPr>
          <w:rFonts w:cs="Arial"/>
        </w:rPr>
        <w:t>Tenderer</w:t>
      </w:r>
      <w:r w:rsidRPr="0005214E">
        <w:rPr>
          <w:rFonts w:cs="Arial"/>
        </w:rPr>
        <w:t xml:space="preserve"> relating to the subject matter of this tender and supersedes all prior writings, </w:t>
      </w:r>
      <w:proofErr w:type="gramStart"/>
      <w:r w:rsidRPr="0005214E">
        <w:rPr>
          <w:rFonts w:cs="Arial"/>
        </w:rPr>
        <w:t>negotiations</w:t>
      </w:r>
      <w:proofErr w:type="gramEnd"/>
      <w:r w:rsidRPr="0005214E">
        <w:rPr>
          <w:rFonts w:cs="Arial"/>
        </w:rPr>
        <w:t xml:space="preserve"> or understandings with respect thereto.</w:t>
      </w:r>
    </w:p>
    <w:p w14:paraId="1885BFAE" w14:textId="77777777" w:rsidR="0078284C" w:rsidRPr="0005214E" w:rsidRDefault="0078284C" w:rsidP="0078284C">
      <w:pPr>
        <w:pStyle w:val="BodyText"/>
        <w:ind w:left="720"/>
        <w:jc w:val="both"/>
        <w:rPr>
          <w:rFonts w:cs="Arial"/>
          <w:highlight w:val="lightGray"/>
        </w:rPr>
      </w:pPr>
    </w:p>
    <w:p w14:paraId="5E173CF1" w14:textId="77777777" w:rsidR="00780FF3" w:rsidRPr="0005214E" w:rsidRDefault="00780FF3" w:rsidP="00E63CEC">
      <w:pPr>
        <w:pStyle w:val="BodyText"/>
        <w:numPr>
          <w:ilvl w:val="2"/>
          <w:numId w:val="14"/>
        </w:numPr>
        <w:jc w:val="both"/>
        <w:rPr>
          <w:rFonts w:cs="Arial"/>
        </w:rPr>
      </w:pPr>
      <w:r w:rsidRPr="0005214E">
        <w:rPr>
          <w:rFonts w:cs="Arial"/>
        </w:rPr>
        <w:t xml:space="preserve">A submitted </w:t>
      </w:r>
      <w:r w:rsidR="0077639D" w:rsidRPr="0005214E">
        <w:rPr>
          <w:rFonts w:cs="Arial"/>
        </w:rPr>
        <w:t>T</w:t>
      </w:r>
      <w:r w:rsidRPr="0005214E">
        <w:rPr>
          <w:rFonts w:cs="Arial"/>
        </w:rPr>
        <w:t xml:space="preserve">ender is an irrevocable offer by the </w:t>
      </w:r>
      <w:r w:rsidR="00357EF1" w:rsidRPr="0005214E">
        <w:rPr>
          <w:rFonts w:cs="Arial"/>
        </w:rPr>
        <w:t>Tenderer</w:t>
      </w:r>
      <w:r w:rsidRPr="0005214E">
        <w:rPr>
          <w:rFonts w:cs="Arial"/>
        </w:rPr>
        <w:t xml:space="preserve"> and the </w:t>
      </w:r>
      <w:r w:rsidR="00357EF1" w:rsidRPr="0005214E">
        <w:rPr>
          <w:rFonts w:cs="Arial"/>
        </w:rPr>
        <w:t>Tenderer</w:t>
      </w:r>
      <w:r w:rsidRPr="0005214E">
        <w:rPr>
          <w:rFonts w:cs="Arial"/>
        </w:rPr>
        <w:t xml:space="preserve"> separately undertakes with the College that the tender will remain open for acceptance by the College for a period of </w:t>
      </w:r>
      <w:r w:rsidR="0077639D" w:rsidRPr="0005214E">
        <w:rPr>
          <w:rFonts w:cs="Arial"/>
        </w:rPr>
        <w:t>three</w:t>
      </w:r>
      <w:r w:rsidRPr="0005214E">
        <w:rPr>
          <w:rFonts w:cs="Arial"/>
        </w:rPr>
        <w:t xml:space="preserve"> calendar months calculated from the day following the closing date for receipt of tenders.</w:t>
      </w:r>
    </w:p>
    <w:p w14:paraId="3C89D560" w14:textId="77777777" w:rsidR="00780FF3" w:rsidRPr="0005214E" w:rsidRDefault="00780FF3" w:rsidP="006F673E">
      <w:pPr>
        <w:tabs>
          <w:tab w:val="left" w:pos="360"/>
        </w:tabs>
        <w:jc w:val="both"/>
        <w:rPr>
          <w:rFonts w:ascii="Arial" w:hAnsi="Arial" w:cs="Arial"/>
        </w:rPr>
      </w:pPr>
    </w:p>
    <w:p w14:paraId="0ECB85F7" w14:textId="77777777" w:rsidR="00780FF3" w:rsidRPr="0005214E" w:rsidRDefault="00780FF3" w:rsidP="006F673E">
      <w:pPr>
        <w:tabs>
          <w:tab w:val="left" w:pos="360"/>
        </w:tabs>
        <w:jc w:val="both"/>
        <w:rPr>
          <w:rFonts w:ascii="Arial" w:hAnsi="Arial" w:cs="Arial"/>
          <w:highlight w:val="lightGray"/>
        </w:rPr>
      </w:pPr>
    </w:p>
    <w:p w14:paraId="30DF1026" w14:textId="77777777" w:rsidR="00780FF3" w:rsidRPr="0005214E" w:rsidRDefault="00780FF3" w:rsidP="00E63CEC">
      <w:pPr>
        <w:pStyle w:val="BodyText"/>
        <w:numPr>
          <w:ilvl w:val="2"/>
          <w:numId w:val="14"/>
        </w:numPr>
        <w:jc w:val="both"/>
        <w:rPr>
          <w:rFonts w:cs="Arial"/>
        </w:rPr>
      </w:pPr>
      <w:r w:rsidRPr="0005214E">
        <w:rPr>
          <w:rFonts w:cs="Arial"/>
        </w:rPr>
        <w:lastRenderedPageBreak/>
        <w:t xml:space="preserve">Only the information contained within this Tender </w:t>
      </w:r>
      <w:r w:rsidR="00224951" w:rsidRPr="0005214E">
        <w:rPr>
          <w:rFonts w:cs="Arial"/>
        </w:rPr>
        <w:t xml:space="preserve">Specification &amp; Guidance </w:t>
      </w:r>
      <w:r w:rsidRPr="0005214E">
        <w:rPr>
          <w:rFonts w:cs="Arial"/>
        </w:rPr>
        <w:t>document</w:t>
      </w:r>
      <w:r w:rsidR="00224951" w:rsidRPr="0005214E">
        <w:rPr>
          <w:rFonts w:cs="Arial"/>
        </w:rPr>
        <w:t>, within the Tender Application Form</w:t>
      </w:r>
      <w:r w:rsidRPr="0005214E">
        <w:rPr>
          <w:rFonts w:cs="Arial"/>
        </w:rPr>
        <w:t xml:space="preserve">, or otherwise communicated in writing to </w:t>
      </w:r>
      <w:r w:rsidR="00357EF1" w:rsidRPr="0005214E">
        <w:rPr>
          <w:rFonts w:cs="Arial"/>
        </w:rPr>
        <w:t>Tenderer</w:t>
      </w:r>
      <w:r w:rsidRPr="0005214E">
        <w:rPr>
          <w:rFonts w:cs="Arial"/>
        </w:rPr>
        <w:t xml:space="preserve">s with direct reference to this tender should be considered by </w:t>
      </w:r>
      <w:r w:rsidR="00357EF1" w:rsidRPr="0005214E">
        <w:rPr>
          <w:rFonts w:cs="Arial"/>
        </w:rPr>
        <w:t>Tenderer</w:t>
      </w:r>
      <w:r w:rsidRPr="0005214E">
        <w:rPr>
          <w:rFonts w:cs="Arial"/>
        </w:rPr>
        <w:t>s when making their offer.</w:t>
      </w:r>
    </w:p>
    <w:p w14:paraId="787B5D37" w14:textId="77777777" w:rsidR="00CD6587" w:rsidRPr="0005214E" w:rsidRDefault="00CD6587" w:rsidP="006F673E">
      <w:pPr>
        <w:tabs>
          <w:tab w:val="left" w:pos="360"/>
        </w:tabs>
        <w:spacing w:after="0" w:line="240" w:lineRule="auto"/>
        <w:jc w:val="both"/>
        <w:rPr>
          <w:rFonts w:ascii="Arial" w:hAnsi="Arial" w:cs="Arial"/>
        </w:rPr>
      </w:pPr>
    </w:p>
    <w:p w14:paraId="2FB3F7E6" w14:textId="77777777" w:rsidR="00780FF3" w:rsidRPr="0005214E" w:rsidRDefault="00780FF3" w:rsidP="00E63CEC">
      <w:pPr>
        <w:pStyle w:val="BodyText"/>
        <w:numPr>
          <w:ilvl w:val="2"/>
          <w:numId w:val="14"/>
        </w:numPr>
        <w:jc w:val="both"/>
        <w:rPr>
          <w:rFonts w:cs="Arial"/>
        </w:rPr>
      </w:pPr>
      <w:r w:rsidRPr="0005214E">
        <w:rPr>
          <w:rFonts w:cs="Arial"/>
        </w:rPr>
        <w:t>Where estimated volumes are stated</w:t>
      </w:r>
      <w:r w:rsidR="00BD4B18" w:rsidRPr="0005214E">
        <w:rPr>
          <w:rFonts w:cs="Arial"/>
        </w:rPr>
        <w:t>,</w:t>
      </w:r>
      <w:r w:rsidRPr="0005214E">
        <w:rPr>
          <w:rFonts w:cs="Arial"/>
        </w:rPr>
        <w:t xml:space="preserve"> they are for guidance purposes only and do not form a contractual commitment.</w:t>
      </w:r>
    </w:p>
    <w:p w14:paraId="263A0235" w14:textId="77777777" w:rsidR="00780FF3" w:rsidRPr="0005214E" w:rsidRDefault="00780FF3" w:rsidP="006F673E">
      <w:pPr>
        <w:tabs>
          <w:tab w:val="left" w:pos="360"/>
        </w:tabs>
        <w:jc w:val="both"/>
        <w:rPr>
          <w:rFonts w:ascii="Arial" w:hAnsi="Arial" w:cs="Arial"/>
          <w:color w:val="000000"/>
          <w:lang w:val="en-US"/>
        </w:rPr>
      </w:pPr>
    </w:p>
    <w:p w14:paraId="1A7361F4" w14:textId="77777777" w:rsidR="00780FF3" w:rsidRPr="0005214E" w:rsidRDefault="00780FF3" w:rsidP="00E63CEC">
      <w:pPr>
        <w:pStyle w:val="BodyText"/>
        <w:numPr>
          <w:ilvl w:val="2"/>
          <w:numId w:val="14"/>
        </w:numPr>
        <w:jc w:val="both"/>
        <w:rPr>
          <w:rFonts w:cs="Arial"/>
        </w:rPr>
      </w:pPr>
      <w:r w:rsidRPr="0005214E">
        <w:rPr>
          <w:rFonts w:cs="Arial"/>
          <w:snapToGrid w:val="0"/>
        </w:rPr>
        <w:t xml:space="preserve">The submission of false or incorrect information or declaration(s) will invalidate your </w:t>
      </w:r>
      <w:r w:rsidR="0077639D" w:rsidRPr="0005214E">
        <w:rPr>
          <w:rFonts w:cs="Arial"/>
          <w:snapToGrid w:val="0"/>
        </w:rPr>
        <w:t>T</w:t>
      </w:r>
      <w:r w:rsidRPr="0005214E">
        <w:rPr>
          <w:rFonts w:cs="Arial"/>
          <w:snapToGrid w:val="0"/>
        </w:rPr>
        <w:t xml:space="preserve">ender and, if not identified by the College until after the award of the contract, will be considered a fundamental breach of the contract. Such a submission may also be </w:t>
      </w:r>
      <w:proofErr w:type="gramStart"/>
      <w:r w:rsidRPr="0005214E">
        <w:rPr>
          <w:rFonts w:cs="Arial"/>
          <w:snapToGrid w:val="0"/>
        </w:rPr>
        <w:t>taken into account</w:t>
      </w:r>
      <w:proofErr w:type="gramEnd"/>
      <w:r w:rsidRPr="0005214E">
        <w:rPr>
          <w:rFonts w:cs="Arial"/>
          <w:snapToGrid w:val="0"/>
        </w:rPr>
        <w:t xml:space="preserve"> when future tenders are considered.</w:t>
      </w:r>
    </w:p>
    <w:p w14:paraId="5781980B" w14:textId="77777777" w:rsidR="00780FF3" w:rsidRPr="0005214E" w:rsidRDefault="00780FF3" w:rsidP="006F673E">
      <w:pPr>
        <w:tabs>
          <w:tab w:val="left" w:pos="360"/>
        </w:tabs>
        <w:jc w:val="both"/>
        <w:rPr>
          <w:rFonts w:ascii="Arial" w:hAnsi="Arial" w:cs="Arial"/>
          <w:highlight w:val="lightGray"/>
        </w:rPr>
      </w:pPr>
    </w:p>
    <w:p w14:paraId="21B2C600" w14:textId="77777777" w:rsidR="00BD4B18" w:rsidRPr="0005214E" w:rsidRDefault="00BD4B18" w:rsidP="00E63CEC">
      <w:pPr>
        <w:pStyle w:val="BodyText"/>
        <w:numPr>
          <w:ilvl w:val="2"/>
          <w:numId w:val="14"/>
        </w:numPr>
        <w:jc w:val="both"/>
        <w:rPr>
          <w:rFonts w:cs="Arial"/>
        </w:rPr>
      </w:pPr>
      <w:r w:rsidRPr="0005214E">
        <w:rPr>
          <w:rFonts w:cs="Arial"/>
        </w:rPr>
        <w:t xml:space="preserve">Tenderers are expected to submit all tender documents at the same point in time </w:t>
      </w:r>
      <w:r w:rsidR="005747FA" w:rsidRPr="0005214E">
        <w:rPr>
          <w:rFonts w:cs="Arial"/>
        </w:rPr>
        <w:t xml:space="preserve">(for details of format see </w:t>
      </w:r>
      <w:r w:rsidR="009315C9" w:rsidRPr="0005214E">
        <w:rPr>
          <w:rFonts w:cs="Arial"/>
        </w:rPr>
        <w:t xml:space="preserve">Section 7.3 </w:t>
      </w:r>
      <w:r w:rsidR="005747FA" w:rsidRPr="0005214E">
        <w:rPr>
          <w:rFonts w:cs="Arial"/>
        </w:rPr>
        <w:t xml:space="preserve">below) </w:t>
      </w:r>
      <w:r w:rsidRPr="0005214E">
        <w:rPr>
          <w:rFonts w:cs="Arial"/>
        </w:rPr>
        <w:t xml:space="preserve">and to ensure that </w:t>
      </w:r>
      <w:r w:rsidR="00856B17" w:rsidRPr="0005214E">
        <w:rPr>
          <w:rFonts w:cs="Arial"/>
        </w:rPr>
        <w:t xml:space="preserve">the submission includes the full set of documents. Tenderers are expected to keep </w:t>
      </w:r>
      <w:r w:rsidRPr="0005214E">
        <w:rPr>
          <w:rFonts w:cs="Arial"/>
        </w:rPr>
        <w:t xml:space="preserve">any additional submissions of previously omitted documents to a minimum. It is the </w:t>
      </w:r>
      <w:r w:rsidR="00357EF1" w:rsidRPr="0005214E">
        <w:rPr>
          <w:rFonts w:cs="Arial"/>
        </w:rPr>
        <w:t>Tenderer</w:t>
      </w:r>
      <w:r w:rsidRPr="0005214E">
        <w:rPr>
          <w:rFonts w:cs="Arial"/>
        </w:rPr>
        <w:t xml:space="preserve">’s responsibility to </w:t>
      </w:r>
      <w:r w:rsidR="00500FD3" w:rsidRPr="0005214E">
        <w:rPr>
          <w:rFonts w:cs="Arial"/>
        </w:rPr>
        <w:t>make any such additional submissions before the deadline</w:t>
      </w:r>
      <w:r w:rsidRPr="0005214E">
        <w:rPr>
          <w:rFonts w:cs="Arial"/>
        </w:rPr>
        <w:t xml:space="preserve">. Once the submission </w:t>
      </w:r>
      <w:r w:rsidR="004D1093" w:rsidRPr="0005214E">
        <w:rPr>
          <w:rFonts w:cs="Arial"/>
        </w:rPr>
        <w:t>deadline has passed</w:t>
      </w:r>
      <w:r w:rsidRPr="0005214E">
        <w:rPr>
          <w:rFonts w:cs="Arial"/>
        </w:rPr>
        <w:t xml:space="preserve">, the College will </w:t>
      </w:r>
      <w:r w:rsidRPr="0005214E">
        <w:rPr>
          <w:rFonts w:cs="Arial"/>
          <w:b/>
        </w:rPr>
        <w:t>not</w:t>
      </w:r>
      <w:r w:rsidRPr="0005214E">
        <w:rPr>
          <w:rFonts w:cs="Arial"/>
        </w:rPr>
        <w:t xml:space="preserve"> grant the </w:t>
      </w:r>
      <w:r w:rsidR="00357EF1" w:rsidRPr="0005214E">
        <w:rPr>
          <w:rFonts w:cs="Arial"/>
        </w:rPr>
        <w:t>Tenderer</w:t>
      </w:r>
      <w:r w:rsidRPr="0005214E">
        <w:rPr>
          <w:rFonts w:cs="Arial"/>
        </w:rPr>
        <w:t xml:space="preserve">s any </w:t>
      </w:r>
      <w:r w:rsidR="00500FD3" w:rsidRPr="0005214E">
        <w:rPr>
          <w:rFonts w:cs="Arial"/>
        </w:rPr>
        <w:t xml:space="preserve">further </w:t>
      </w:r>
      <w:r w:rsidRPr="0005214E">
        <w:rPr>
          <w:rFonts w:cs="Arial"/>
        </w:rPr>
        <w:t xml:space="preserve">opportunities to submit any additional documents that </w:t>
      </w:r>
      <w:r w:rsidR="0077639D" w:rsidRPr="0005214E">
        <w:rPr>
          <w:rFonts w:cs="Arial"/>
        </w:rPr>
        <w:t xml:space="preserve">the </w:t>
      </w:r>
      <w:r w:rsidR="00357EF1" w:rsidRPr="0005214E">
        <w:rPr>
          <w:rFonts w:cs="Arial"/>
        </w:rPr>
        <w:t>Tenderer</w:t>
      </w:r>
      <w:r w:rsidRPr="0005214E">
        <w:rPr>
          <w:rFonts w:cs="Arial"/>
        </w:rPr>
        <w:t xml:space="preserve"> </w:t>
      </w:r>
      <w:r w:rsidR="00F207F8" w:rsidRPr="0005214E">
        <w:rPr>
          <w:rFonts w:cs="Arial"/>
        </w:rPr>
        <w:t>failed to submit before the deadline</w:t>
      </w:r>
      <w:r w:rsidRPr="0005214E">
        <w:rPr>
          <w:rFonts w:cs="Arial"/>
        </w:rPr>
        <w:t>.</w:t>
      </w:r>
    </w:p>
    <w:p w14:paraId="6262A5F8" w14:textId="77777777" w:rsidR="00BD4B18" w:rsidRPr="0005214E" w:rsidRDefault="00BD4B18" w:rsidP="006F673E">
      <w:pPr>
        <w:pStyle w:val="ListParagraph"/>
        <w:jc w:val="both"/>
        <w:rPr>
          <w:rFonts w:cs="Arial"/>
          <w:highlight w:val="lightGray"/>
        </w:rPr>
      </w:pPr>
    </w:p>
    <w:p w14:paraId="7D860F3B" w14:textId="77777777" w:rsidR="00F2033E" w:rsidRPr="0005214E" w:rsidRDefault="00780FF3" w:rsidP="00E63CEC">
      <w:pPr>
        <w:pStyle w:val="BodyText"/>
        <w:numPr>
          <w:ilvl w:val="2"/>
          <w:numId w:val="14"/>
        </w:numPr>
        <w:jc w:val="both"/>
        <w:rPr>
          <w:rFonts w:cs="Arial"/>
        </w:rPr>
      </w:pPr>
      <w:r w:rsidRPr="0005214E">
        <w:rPr>
          <w:rFonts w:cs="Arial"/>
        </w:rPr>
        <w:t xml:space="preserve">Tenderers are expected to check all tender documents thoroughly prior to submission and keep the resubmission of revised versions of tender documents to an absolute minimum. </w:t>
      </w:r>
    </w:p>
    <w:p w14:paraId="1B03391B" w14:textId="77777777" w:rsidR="00F2033E" w:rsidRPr="0005214E" w:rsidRDefault="00F2033E" w:rsidP="00F2033E">
      <w:pPr>
        <w:pStyle w:val="ListParagraph"/>
        <w:rPr>
          <w:rFonts w:cs="Arial"/>
        </w:rPr>
      </w:pPr>
    </w:p>
    <w:p w14:paraId="65B27F39" w14:textId="77777777" w:rsidR="00F2033E" w:rsidRPr="0005214E" w:rsidRDefault="00780FF3" w:rsidP="00F2033E">
      <w:pPr>
        <w:pStyle w:val="BodyText"/>
        <w:ind w:left="720"/>
        <w:jc w:val="both"/>
        <w:rPr>
          <w:rFonts w:cs="Arial"/>
        </w:rPr>
      </w:pPr>
      <w:r w:rsidRPr="0005214E">
        <w:rPr>
          <w:rFonts w:cs="Arial"/>
        </w:rPr>
        <w:t xml:space="preserve">In the exceptional event that a </w:t>
      </w:r>
      <w:r w:rsidR="00357EF1" w:rsidRPr="0005214E">
        <w:rPr>
          <w:rFonts w:cs="Arial"/>
        </w:rPr>
        <w:t>Tenderer</w:t>
      </w:r>
      <w:r w:rsidRPr="0005214E">
        <w:rPr>
          <w:rFonts w:cs="Arial"/>
        </w:rPr>
        <w:t xml:space="preserve"> needs to submit a revised version of any of the previously submitted tender documents, it is the </w:t>
      </w:r>
      <w:r w:rsidR="00357EF1" w:rsidRPr="0005214E">
        <w:rPr>
          <w:rFonts w:cs="Arial"/>
        </w:rPr>
        <w:t>Tenderer</w:t>
      </w:r>
      <w:r w:rsidRPr="0005214E">
        <w:rPr>
          <w:rFonts w:cs="Arial"/>
        </w:rPr>
        <w:t>’s responsibility to</w:t>
      </w:r>
      <w:r w:rsidR="00F2033E" w:rsidRPr="0005214E">
        <w:rPr>
          <w:rFonts w:cs="Arial"/>
        </w:rPr>
        <w:t>:</w:t>
      </w:r>
      <w:r w:rsidRPr="0005214E">
        <w:rPr>
          <w:rFonts w:cs="Arial"/>
        </w:rPr>
        <w:t xml:space="preserve"> </w:t>
      </w:r>
    </w:p>
    <w:p w14:paraId="0BC79350" w14:textId="77777777" w:rsidR="00F2033E" w:rsidRPr="0005214E" w:rsidRDefault="00F2033E" w:rsidP="00F2033E">
      <w:pPr>
        <w:pStyle w:val="BodyText"/>
        <w:ind w:left="720"/>
        <w:jc w:val="both"/>
        <w:rPr>
          <w:rFonts w:cs="Arial"/>
        </w:rPr>
      </w:pPr>
    </w:p>
    <w:p w14:paraId="026B233B" w14:textId="77777777" w:rsidR="00F2033E" w:rsidRPr="0005214E" w:rsidRDefault="00780FF3" w:rsidP="00F2033E">
      <w:pPr>
        <w:pStyle w:val="BodyText"/>
        <w:numPr>
          <w:ilvl w:val="0"/>
          <w:numId w:val="42"/>
        </w:numPr>
        <w:jc w:val="both"/>
        <w:rPr>
          <w:rFonts w:cs="Arial"/>
        </w:rPr>
      </w:pPr>
      <w:r w:rsidRPr="0005214E">
        <w:rPr>
          <w:rFonts w:cs="Arial"/>
        </w:rPr>
        <w:t>submit the revised version before the submission deadline and with a clearly marked Version Number in the filename</w:t>
      </w:r>
    </w:p>
    <w:p w14:paraId="633346A1" w14:textId="77777777" w:rsidR="00F2033E" w:rsidRPr="0005214E" w:rsidRDefault="00F2033E" w:rsidP="00F2033E">
      <w:pPr>
        <w:pStyle w:val="BodyText"/>
        <w:ind w:left="1080"/>
        <w:jc w:val="both"/>
        <w:rPr>
          <w:rFonts w:cs="Arial"/>
        </w:rPr>
      </w:pPr>
      <w:r w:rsidRPr="0005214E">
        <w:rPr>
          <w:rFonts w:cs="Arial"/>
        </w:rPr>
        <w:t>and</w:t>
      </w:r>
    </w:p>
    <w:p w14:paraId="4129712C" w14:textId="27D67930" w:rsidR="00F2033E" w:rsidRPr="00842BAC" w:rsidRDefault="00F2033E" w:rsidP="00F2033E">
      <w:pPr>
        <w:pStyle w:val="BodyText"/>
        <w:numPr>
          <w:ilvl w:val="0"/>
          <w:numId w:val="42"/>
        </w:numPr>
        <w:jc w:val="both"/>
        <w:rPr>
          <w:rFonts w:cs="Arial"/>
        </w:rPr>
      </w:pPr>
      <w:r w:rsidRPr="0005214E">
        <w:rPr>
          <w:rFonts w:cs="Arial"/>
        </w:rPr>
        <w:t xml:space="preserve">flag the fact that it is a resubmission in the email title </w:t>
      </w:r>
      <w:r w:rsidR="00A96458" w:rsidRPr="0005214E">
        <w:rPr>
          <w:rFonts w:cs="Arial"/>
          <w:szCs w:val="22"/>
        </w:rPr>
        <w:t>(</w:t>
      </w:r>
      <w:proofErr w:type="gramStart"/>
      <w:r w:rsidR="00A96458" w:rsidRPr="0005214E">
        <w:rPr>
          <w:rFonts w:cs="Arial"/>
          <w:szCs w:val="22"/>
        </w:rPr>
        <w:t>e.g.</w:t>
      </w:r>
      <w:proofErr w:type="gramEnd"/>
      <w:r w:rsidR="00A96458" w:rsidRPr="0005214E">
        <w:rPr>
          <w:rFonts w:cs="Arial"/>
          <w:szCs w:val="22"/>
        </w:rPr>
        <w:t xml:space="preserve"> CC-</w:t>
      </w:r>
      <w:r w:rsidR="00CD1D39" w:rsidRPr="00842BAC">
        <w:rPr>
          <w:rFonts w:cs="Arial"/>
          <w:szCs w:val="22"/>
        </w:rPr>
        <w:t>OP</w:t>
      </w:r>
      <w:r w:rsidR="00A96458" w:rsidRPr="00842BAC">
        <w:rPr>
          <w:rFonts w:cs="Arial"/>
          <w:szCs w:val="22"/>
        </w:rPr>
        <w:t>-2021-22-</w:t>
      </w:r>
      <w:r w:rsidRPr="00842BAC">
        <w:rPr>
          <w:rFonts w:cs="Arial"/>
          <w:szCs w:val="22"/>
        </w:rPr>
        <w:t xml:space="preserve">01_Resubmission). </w:t>
      </w:r>
    </w:p>
    <w:p w14:paraId="6DE777ED" w14:textId="77777777" w:rsidR="00F2033E" w:rsidRPr="0005214E" w:rsidRDefault="00F2033E" w:rsidP="00F2033E">
      <w:pPr>
        <w:pStyle w:val="BodyText"/>
        <w:ind w:left="1080"/>
        <w:jc w:val="both"/>
        <w:rPr>
          <w:rFonts w:cs="Arial"/>
        </w:rPr>
      </w:pPr>
    </w:p>
    <w:p w14:paraId="63F0C238" w14:textId="6F1F8FB1" w:rsidR="00F2033E" w:rsidRPr="0005214E" w:rsidRDefault="001D55F5" w:rsidP="001D55F5">
      <w:pPr>
        <w:pStyle w:val="BodyText"/>
        <w:ind w:left="720"/>
        <w:jc w:val="both"/>
        <w:rPr>
          <w:rFonts w:cs="Arial"/>
        </w:rPr>
      </w:pPr>
      <w:r w:rsidRPr="0005214E">
        <w:rPr>
          <w:rFonts w:cs="Arial"/>
        </w:rPr>
        <w:t xml:space="preserve">Tenderers are also expected to send a Resubmission notification email to </w:t>
      </w:r>
      <w:r w:rsidR="00ED2723" w:rsidRPr="0005214E">
        <w:rPr>
          <w:rFonts w:cs="Arial"/>
        </w:rPr>
        <w:t xml:space="preserve"> </w:t>
      </w:r>
      <w:hyperlink r:id="rId17" w:history="1">
        <w:r w:rsidR="002E097D" w:rsidRPr="00027A4A">
          <w:rPr>
            <w:rStyle w:val="Hyperlink"/>
            <w:rFonts w:cs="Arial"/>
          </w:rPr>
          <w:t>tenders@croydon.ac.uk</w:t>
        </w:r>
      </w:hyperlink>
      <w:r w:rsidR="002E097D">
        <w:rPr>
          <w:rStyle w:val="Hyperlink"/>
          <w:rFonts w:cs="Arial"/>
        </w:rPr>
        <w:t xml:space="preserve"> </w:t>
      </w:r>
      <w:r w:rsidRPr="0005214E">
        <w:rPr>
          <w:rFonts w:cs="Arial"/>
        </w:rPr>
        <w:t xml:space="preserve">when resubmitting documents via </w:t>
      </w:r>
      <w:r w:rsidR="00F32E99" w:rsidRPr="0005214E">
        <w:rPr>
          <w:rFonts w:cs="Arial"/>
        </w:rPr>
        <w:t xml:space="preserve">a </w:t>
      </w:r>
      <w:r w:rsidRPr="0005214E">
        <w:rPr>
          <w:rFonts w:cs="Arial"/>
        </w:rPr>
        <w:t>file sharing facility</w:t>
      </w:r>
      <w:r w:rsidR="00F32E99" w:rsidRPr="0005214E">
        <w:rPr>
          <w:rFonts w:cs="Arial"/>
        </w:rPr>
        <w:t xml:space="preserve"> as outlined in 7.3.4</w:t>
      </w:r>
      <w:r w:rsidRPr="0005214E">
        <w:rPr>
          <w:rFonts w:cs="Arial"/>
        </w:rPr>
        <w:t>.</w:t>
      </w:r>
    </w:p>
    <w:p w14:paraId="2657D9C1" w14:textId="77777777" w:rsidR="00F2033E" w:rsidRPr="0005214E" w:rsidRDefault="00F2033E" w:rsidP="00F2033E">
      <w:pPr>
        <w:pStyle w:val="ListParagraph"/>
        <w:rPr>
          <w:rFonts w:cs="Arial"/>
        </w:rPr>
      </w:pPr>
    </w:p>
    <w:p w14:paraId="13497AD0" w14:textId="77777777" w:rsidR="004F67D3" w:rsidRPr="0005214E" w:rsidRDefault="00780FF3" w:rsidP="00F2033E">
      <w:pPr>
        <w:pStyle w:val="BodyText"/>
        <w:ind w:left="720"/>
        <w:jc w:val="both"/>
        <w:rPr>
          <w:rFonts w:cs="Arial"/>
        </w:rPr>
      </w:pPr>
      <w:r w:rsidRPr="0005214E">
        <w:rPr>
          <w:rFonts w:cs="Arial"/>
        </w:rPr>
        <w:t xml:space="preserve">The College reserves the right to exclude resubmitted revised versions of previously submitted tender documents from consideration if they </w:t>
      </w:r>
      <w:r w:rsidR="00E53D06" w:rsidRPr="0005214E">
        <w:rPr>
          <w:rFonts w:cs="Arial"/>
        </w:rPr>
        <w:t xml:space="preserve">are not </w:t>
      </w:r>
      <w:r w:rsidRPr="0005214E">
        <w:rPr>
          <w:rFonts w:cs="Arial"/>
        </w:rPr>
        <w:t>clearly marked as revised versions upon submission.</w:t>
      </w:r>
      <w:r w:rsidR="004F67D3" w:rsidRPr="0005214E">
        <w:rPr>
          <w:rFonts w:cs="Arial"/>
        </w:rPr>
        <w:t xml:space="preserve"> The College will </w:t>
      </w:r>
      <w:r w:rsidR="004F67D3" w:rsidRPr="0005214E">
        <w:rPr>
          <w:rFonts w:cs="Arial"/>
          <w:b/>
        </w:rPr>
        <w:t>not</w:t>
      </w:r>
      <w:r w:rsidR="004F67D3" w:rsidRPr="0005214E">
        <w:rPr>
          <w:rFonts w:cs="Arial"/>
        </w:rPr>
        <w:t xml:space="preserve"> grant the </w:t>
      </w:r>
      <w:r w:rsidR="00357EF1" w:rsidRPr="0005214E">
        <w:rPr>
          <w:rFonts w:cs="Arial"/>
        </w:rPr>
        <w:t>Tenderer</w:t>
      </w:r>
      <w:r w:rsidR="004F67D3" w:rsidRPr="0005214E">
        <w:rPr>
          <w:rFonts w:cs="Arial"/>
        </w:rPr>
        <w:t xml:space="preserve">s any further opportunities to submit any revised documents </w:t>
      </w:r>
      <w:r w:rsidR="00E45848" w:rsidRPr="0005214E">
        <w:rPr>
          <w:rFonts w:cs="Arial"/>
        </w:rPr>
        <w:t xml:space="preserve">or information </w:t>
      </w:r>
      <w:r w:rsidR="004F67D3" w:rsidRPr="0005214E">
        <w:rPr>
          <w:rFonts w:cs="Arial"/>
        </w:rPr>
        <w:t>once the submission deadline has passed</w:t>
      </w:r>
      <w:r w:rsidR="00E45848" w:rsidRPr="0005214E">
        <w:rPr>
          <w:rFonts w:cs="Arial"/>
        </w:rPr>
        <w:t xml:space="preserve">, except in the event specified in paragraph </w:t>
      </w:r>
      <w:r w:rsidR="00AF5671" w:rsidRPr="0005214E">
        <w:rPr>
          <w:rFonts w:cs="Arial"/>
        </w:rPr>
        <w:t>7.2.19</w:t>
      </w:r>
      <w:r w:rsidR="00E45848" w:rsidRPr="0005214E">
        <w:rPr>
          <w:rFonts w:cs="Arial"/>
        </w:rPr>
        <w:t xml:space="preserve"> below.</w:t>
      </w:r>
      <w:r w:rsidR="00016044" w:rsidRPr="0005214E">
        <w:rPr>
          <w:rFonts w:cs="Arial"/>
        </w:rPr>
        <w:t xml:space="preserve">  </w:t>
      </w:r>
    </w:p>
    <w:p w14:paraId="04F92BCC" w14:textId="77777777" w:rsidR="00780FF3" w:rsidRPr="0005214E" w:rsidRDefault="00780FF3" w:rsidP="006F673E">
      <w:pPr>
        <w:tabs>
          <w:tab w:val="left" w:pos="357"/>
        </w:tabs>
        <w:spacing w:after="0" w:line="240" w:lineRule="auto"/>
        <w:ind w:left="426"/>
        <w:jc w:val="both"/>
        <w:rPr>
          <w:rFonts w:ascii="Arial" w:hAnsi="Arial" w:cs="Arial"/>
          <w:highlight w:val="lightGray"/>
        </w:rPr>
      </w:pPr>
    </w:p>
    <w:p w14:paraId="6611E75B" w14:textId="77777777" w:rsidR="00EF4C03" w:rsidRPr="0005214E" w:rsidRDefault="00780FF3" w:rsidP="00E63CEC">
      <w:pPr>
        <w:pStyle w:val="BodyText"/>
        <w:numPr>
          <w:ilvl w:val="2"/>
          <w:numId w:val="14"/>
        </w:numPr>
        <w:jc w:val="both"/>
        <w:rPr>
          <w:rFonts w:cs="Arial"/>
          <w:szCs w:val="22"/>
        </w:rPr>
      </w:pPr>
      <w:r w:rsidRPr="0005214E">
        <w:rPr>
          <w:rFonts w:cs="Arial"/>
          <w:szCs w:val="22"/>
        </w:rPr>
        <w:t xml:space="preserve">Tenders must be submitted </w:t>
      </w:r>
      <w:r w:rsidR="00D22E37" w:rsidRPr="0005214E">
        <w:rPr>
          <w:rFonts w:cs="Arial"/>
          <w:szCs w:val="22"/>
        </w:rPr>
        <w:t xml:space="preserve">as the following documents: </w:t>
      </w:r>
      <w:r w:rsidRPr="0005214E">
        <w:rPr>
          <w:rFonts w:cs="Arial"/>
          <w:szCs w:val="22"/>
        </w:rPr>
        <w:t xml:space="preserve">the official Tender </w:t>
      </w:r>
      <w:r w:rsidR="004E3382" w:rsidRPr="0005214E">
        <w:rPr>
          <w:rFonts w:cs="Arial"/>
          <w:szCs w:val="22"/>
        </w:rPr>
        <w:t xml:space="preserve">Application </w:t>
      </w:r>
      <w:r w:rsidR="00A61828" w:rsidRPr="0005214E">
        <w:rPr>
          <w:rFonts w:cs="Arial"/>
          <w:szCs w:val="22"/>
        </w:rPr>
        <w:t>f</w:t>
      </w:r>
      <w:r w:rsidR="004E3382" w:rsidRPr="0005214E">
        <w:rPr>
          <w:rFonts w:cs="Arial"/>
          <w:szCs w:val="22"/>
        </w:rPr>
        <w:t>orm</w:t>
      </w:r>
      <w:r w:rsidR="00CD7AF8" w:rsidRPr="0005214E">
        <w:rPr>
          <w:rFonts w:cs="Arial"/>
          <w:szCs w:val="22"/>
        </w:rPr>
        <w:t xml:space="preserve"> (MS Word)</w:t>
      </w:r>
      <w:r w:rsidR="009315C9" w:rsidRPr="0005214E">
        <w:rPr>
          <w:rFonts w:cs="Arial"/>
          <w:szCs w:val="22"/>
        </w:rPr>
        <w:t>,</w:t>
      </w:r>
      <w:r w:rsidR="004E3382" w:rsidRPr="0005214E">
        <w:rPr>
          <w:rFonts w:cs="Arial"/>
          <w:szCs w:val="22"/>
        </w:rPr>
        <w:t xml:space="preserve"> </w:t>
      </w:r>
      <w:r w:rsidR="00D22E37" w:rsidRPr="0005214E">
        <w:rPr>
          <w:rFonts w:cs="Arial"/>
          <w:szCs w:val="22"/>
        </w:rPr>
        <w:t xml:space="preserve">the </w:t>
      </w:r>
      <w:r w:rsidR="00A61828" w:rsidRPr="0005214E">
        <w:rPr>
          <w:rFonts w:cs="Arial"/>
          <w:szCs w:val="22"/>
        </w:rPr>
        <w:t xml:space="preserve">Delivery Proposal </w:t>
      </w:r>
      <w:r w:rsidR="00D22E37" w:rsidRPr="0005214E">
        <w:rPr>
          <w:rFonts w:cs="Arial"/>
          <w:szCs w:val="22"/>
        </w:rPr>
        <w:t>spreadsheet</w:t>
      </w:r>
      <w:r w:rsidR="00CD7AF8" w:rsidRPr="0005214E">
        <w:rPr>
          <w:rFonts w:cs="Arial"/>
          <w:szCs w:val="22"/>
        </w:rPr>
        <w:t xml:space="preserve"> (MS Excel)</w:t>
      </w:r>
      <w:r w:rsidR="00D22E37" w:rsidRPr="0005214E">
        <w:rPr>
          <w:rFonts w:cs="Arial"/>
          <w:szCs w:val="22"/>
        </w:rPr>
        <w:t>, and any other supporting documents required in the Tender Application form</w:t>
      </w:r>
      <w:r w:rsidR="00CD7AF8" w:rsidRPr="0005214E">
        <w:rPr>
          <w:rFonts w:cs="Arial"/>
          <w:szCs w:val="22"/>
        </w:rPr>
        <w:t xml:space="preserve"> (preferably MS Word or pdf or other commonly accessible format)</w:t>
      </w:r>
      <w:r w:rsidR="00D22E37" w:rsidRPr="0005214E">
        <w:rPr>
          <w:rFonts w:cs="Arial"/>
          <w:szCs w:val="22"/>
        </w:rPr>
        <w:t>.</w:t>
      </w:r>
      <w:r w:rsidRPr="0005214E">
        <w:rPr>
          <w:rFonts w:cs="Arial"/>
          <w:szCs w:val="22"/>
        </w:rPr>
        <w:t xml:space="preserve"> </w:t>
      </w:r>
    </w:p>
    <w:p w14:paraId="57E57B61" w14:textId="77777777" w:rsidR="00EF4C03" w:rsidRPr="0005214E" w:rsidRDefault="00EF4C03" w:rsidP="00EF4C03">
      <w:pPr>
        <w:pStyle w:val="ListParagraph"/>
        <w:rPr>
          <w:rFonts w:cs="Arial"/>
          <w:sz w:val="22"/>
          <w:szCs w:val="22"/>
        </w:rPr>
      </w:pPr>
    </w:p>
    <w:p w14:paraId="19BB129B" w14:textId="5BC64763" w:rsidR="00EF4C03" w:rsidRPr="0005214E" w:rsidRDefault="00EF4C03" w:rsidP="00EF4C03">
      <w:pPr>
        <w:pStyle w:val="ListParagraph"/>
        <w:rPr>
          <w:rFonts w:cs="Arial"/>
          <w:sz w:val="22"/>
          <w:szCs w:val="22"/>
        </w:rPr>
      </w:pPr>
      <w:r w:rsidRPr="0005214E">
        <w:rPr>
          <w:rFonts w:cs="Arial"/>
          <w:sz w:val="22"/>
          <w:szCs w:val="22"/>
        </w:rPr>
        <w:t>Please ensure that the submission documents are saved in a version that is still supported</w:t>
      </w:r>
      <w:r w:rsidR="00C87169" w:rsidRPr="0005214E">
        <w:rPr>
          <w:rFonts w:cs="Arial"/>
          <w:sz w:val="22"/>
          <w:szCs w:val="22"/>
        </w:rPr>
        <w:t xml:space="preserve">, </w:t>
      </w:r>
      <w:proofErr w:type="gramStart"/>
      <w:r w:rsidR="00C87169" w:rsidRPr="0005214E">
        <w:rPr>
          <w:rFonts w:cs="Arial"/>
          <w:sz w:val="22"/>
          <w:szCs w:val="22"/>
        </w:rPr>
        <w:t>i.e.</w:t>
      </w:r>
      <w:proofErr w:type="gramEnd"/>
      <w:r w:rsidR="00C87169" w:rsidRPr="0005214E">
        <w:rPr>
          <w:rFonts w:cs="Arial"/>
          <w:sz w:val="22"/>
          <w:szCs w:val="22"/>
        </w:rPr>
        <w:t xml:space="preserve"> document versions from 2007 onwards, that is, Word documents in a .docx format and Excel documents in an .xlsx format. </w:t>
      </w:r>
      <w:r w:rsidRPr="0005214E">
        <w:rPr>
          <w:rFonts w:cs="Arial"/>
          <w:sz w:val="22"/>
          <w:szCs w:val="22"/>
        </w:rPr>
        <w:t xml:space="preserve">Files in an old format such as </w:t>
      </w:r>
      <w:r w:rsidR="00C87169" w:rsidRPr="0005214E">
        <w:rPr>
          <w:rFonts w:cs="Arial"/>
          <w:sz w:val="22"/>
          <w:szCs w:val="22"/>
        </w:rPr>
        <w:lastRenderedPageBreak/>
        <w:t>Word and Excel 97-2003 and/or Word documents in a .doc format and Excel files in .</w:t>
      </w:r>
      <w:proofErr w:type="spellStart"/>
      <w:r w:rsidR="00C87169" w:rsidRPr="0005214E">
        <w:rPr>
          <w:rFonts w:cs="Arial"/>
          <w:sz w:val="22"/>
          <w:szCs w:val="22"/>
        </w:rPr>
        <w:t>xls</w:t>
      </w:r>
      <w:proofErr w:type="spellEnd"/>
      <w:r w:rsidR="00C87169" w:rsidRPr="0005214E">
        <w:rPr>
          <w:rFonts w:cs="Arial"/>
          <w:sz w:val="22"/>
          <w:szCs w:val="22"/>
        </w:rPr>
        <w:t xml:space="preserve"> format, </w:t>
      </w:r>
      <w:r w:rsidRPr="0005214E">
        <w:rPr>
          <w:rFonts w:cs="Arial"/>
          <w:sz w:val="22"/>
          <w:szCs w:val="22"/>
        </w:rPr>
        <w:t>are likely to be quarantined and may not get through the College firewall.</w:t>
      </w:r>
    </w:p>
    <w:p w14:paraId="38C57A08" w14:textId="77777777" w:rsidR="00EF4C03" w:rsidRPr="0005214E" w:rsidRDefault="00EF4C03" w:rsidP="00EF4C03">
      <w:pPr>
        <w:pStyle w:val="ListParagraph"/>
        <w:rPr>
          <w:rFonts w:cs="Arial"/>
          <w:sz w:val="22"/>
          <w:szCs w:val="22"/>
        </w:rPr>
      </w:pPr>
    </w:p>
    <w:p w14:paraId="0AE767D1" w14:textId="77777777" w:rsidR="00EF4C03" w:rsidRPr="0005214E" w:rsidRDefault="00EF4C03" w:rsidP="00EF4C03">
      <w:pPr>
        <w:pStyle w:val="ListParagraph"/>
        <w:rPr>
          <w:rFonts w:cs="Arial"/>
          <w:sz w:val="22"/>
          <w:szCs w:val="22"/>
        </w:rPr>
      </w:pPr>
    </w:p>
    <w:p w14:paraId="6A866768" w14:textId="77777777" w:rsidR="00780FF3" w:rsidRPr="0005214E" w:rsidRDefault="00780FF3" w:rsidP="00EF4C03">
      <w:pPr>
        <w:pStyle w:val="BodyText"/>
        <w:ind w:left="720"/>
        <w:jc w:val="both"/>
        <w:rPr>
          <w:rFonts w:cs="Arial"/>
        </w:rPr>
      </w:pPr>
      <w:r w:rsidRPr="0005214E">
        <w:rPr>
          <w:rFonts w:cs="Arial"/>
        </w:rPr>
        <w:t xml:space="preserve">The Tender </w:t>
      </w:r>
      <w:r w:rsidR="004E3382" w:rsidRPr="0005214E">
        <w:rPr>
          <w:rFonts w:cs="Arial"/>
        </w:rPr>
        <w:t xml:space="preserve">Application Form </w:t>
      </w:r>
      <w:r w:rsidR="00D22E37" w:rsidRPr="0005214E">
        <w:rPr>
          <w:rFonts w:cs="Arial"/>
        </w:rPr>
        <w:t xml:space="preserve">and the </w:t>
      </w:r>
      <w:r w:rsidR="00597A60" w:rsidRPr="0005214E">
        <w:rPr>
          <w:rFonts w:cs="Arial"/>
        </w:rPr>
        <w:t xml:space="preserve">Delivery Proposal </w:t>
      </w:r>
      <w:r w:rsidR="00D22E37" w:rsidRPr="0005214E">
        <w:rPr>
          <w:rFonts w:cs="Arial"/>
        </w:rPr>
        <w:t xml:space="preserve">spreadsheet </w:t>
      </w:r>
      <w:r w:rsidRPr="0005214E">
        <w:rPr>
          <w:rFonts w:cs="Arial"/>
        </w:rPr>
        <w:t>must be completed in all material respects. Tenders not complying with these requirements may be rejected.</w:t>
      </w:r>
    </w:p>
    <w:p w14:paraId="413A009C" w14:textId="77777777" w:rsidR="00780FF3" w:rsidRPr="0005214E" w:rsidRDefault="00780FF3" w:rsidP="006F673E">
      <w:pPr>
        <w:tabs>
          <w:tab w:val="left" w:pos="360"/>
        </w:tabs>
        <w:jc w:val="both"/>
        <w:rPr>
          <w:rFonts w:ascii="Arial" w:hAnsi="Arial" w:cs="Arial"/>
          <w:highlight w:val="lightGray"/>
        </w:rPr>
      </w:pPr>
    </w:p>
    <w:p w14:paraId="693635DD" w14:textId="77777777" w:rsidR="00780FF3" w:rsidRPr="0005214E" w:rsidRDefault="00780FF3" w:rsidP="00E63CEC">
      <w:pPr>
        <w:pStyle w:val="BodyText"/>
        <w:numPr>
          <w:ilvl w:val="2"/>
          <w:numId w:val="14"/>
        </w:numPr>
        <w:jc w:val="both"/>
        <w:rPr>
          <w:rFonts w:cs="Arial"/>
        </w:rPr>
      </w:pPr>
      <w:r w:rsidRPr="0005214E">
        <w:rPr>
          <w:rFonts w:cs="Arial"/>
        </w:rPr>
        <w:t xml:space="preserve">To enable us to assess your organisation's suitability, we require you to provide </w:t>
      </w:r>
      <w:proofErr w:type="gramStart"/>
      <w:r w:rsidRPr="0005214E">
        <w:rPr>
          <w:rFonts w:cs="Arial"/>
        </w:rPr>
        <w:t>all of</w:t>
      </w:r>
      <w:proofErr w:type="gramEnd"/>
      <w:r w:rsidRPr="0005214E">
        <w:rPr>
          <w:rFonts w:cs="Arial"/>
        </w:rPr>
        <w:t xml:space="preserve"> the information requested. Failure to complete the form in full or to provide any of the documents requested may result in your application being rejected. Rather than leaving answer spaces blank, if the question does not apply to </w:t>
      </w:r>
      <w:proofErr w:type="gramStart"/>
      <w:r w:rsidRPr="0005214E">
        <w:rPr>
          <w:rFonts w:cs="Arial"/>
        </w:rPr>
        <w:t>you</w:t>
      </w:r>
      <w:proofErr w:type="gramEnd"/>
      <w:r w:rsidRPr="0005214E">
        <w:rPr>
          <w:rFonts w:cs="Arial"/>
        </w:rPr>
        <w:t xml:space="preserve"> please write ‘Not applicable’ or ‘N/A’. If you do not have / know the </w:t>
      </w:r>
      <w:proofErr w:type="gramStart"/>
      <w:r w:rsidRPr="0005214E">
        <w:rPr>
          <w:rFonts w:cs="Arial"/>
        </w:rPr>
        <w:t>answer</w:t>
      </w:r>
      <w:proofErr w:type="gramEnd"/>
      <w:r w:rsidRPr="0005214E">
        <w:rPr>
          <w:rFonts w:cs="Arial"/>
        </w:rPr>
        <w:t xml:space="preserve"> please write ‘Not known’ or ‘N/K’. </w:t>
      </w:r>
      <w:r w:rsidR="00C626E8" w:rsidRPr="0005214E">
        <w:rPr>
          <w:rFonts w:cs="Arial"/>
        </w:rPr>
        <w:t>You must not leave any answer boxes blank as doing so may result in your application being rejected</w:t>
      </w:r>
      <w:r w:rsidR="005D28C1" w:rsidRPr="0005214E">
        <w:rPr>
          <w:rFonts w:cs="Arial"/>
        </w:rPr>
        <w:t xml:space="preserve">, irrespective of how minor the question is. </w:t>
      </w:r>
    </w:p>
    <w:p w14:paraId="5FBD4D47" w14:textId="77777777" w:rsidR="00780FF3" w:rsidRPr="0005214E" w:rsidRDefault="00780FF3" w:rsidP="006F673E">
      <w:pPr>
        <w:tabs>
          <w:tab w:val="left" w:pos="360"/>
        </w:tabs>
        <w:jc w:val="both"/>
        <w:rPr>
          <w:rFonts w:ascii="Arial" w:hAnsi="Arial" w:cs="Arial"/>
        </w:rPr>
      </w:pPr>
    </w:p>
    <w:p w14:paraId="7C4A8F81" w14:textId="77777777" w:rsidR="00780FF3" w:rsidRPr="0005214E" w:rsidRDefault="00780FF3" w:rsidP="006F673E">
      <w:pPr>
        <w:tabs>
          <w:tab w:val="left" w:pos="360"/>
        </w:tabs>
        <w:ind w:left="426" w:hanging="426"/>
        <w:jc w:val="both"/>
        <w:rPr>
          <w:rFonts w:ascii="Arial" w:hAnsi="Arial" w:cs="Arial"/>
          <w:spacing w:val="-3"/>
        </w:rPr>
      </w:pPr>
    </w:p>
    <w:p w14:paraId="53704B96" w14:textId="77777777" w:rsidR="00780FF3" w:rsidRPr="0005214E" w:rsidRDefault="00780FF3" w:rsidP="00153152">
      <w:pPr>
        <w:pStyle w:val="BodyText"/>
        <w:numPr>
          <w:ilvl w:val="2"/>
          <w:numId w:val="14"/>
        </w:numPr>
        <w:jc w:val="both"/>
        <w:rPr>
          <w:rFonts w:cs="Arial"/>
        </w:rPr>
      </w:pPr>
      <w:r w:rsidRPr="0005214E">
        <w:rPr>
          <w:rFonts w:cs="Arial"/>
          <w:spacing w:val="-3"/>
        </w:rPr>
        <w:t>Where supporting documents are requested, these should be clearly cross referenced to the</w:t>
      </w:r>
      <w:r w:rsidRPr="0005214E">
        <w:rPr>
          <w:rFonts w:cs="Arial"/>
          <w:b/>
          <w:spacing w:val="-3"/>
        </w:rPr>
        <w:t xml:space="preserve"> </w:t>
      </w:r>
      <w:r w:rsidRPr="0005214E">
        <w:rPr>
          <w:rFonts w:cs="Arial"/>
        </w:rPr>
        <w:t xml:space="preserve">appropriate section of the </w:t>
      </w:r>
      <w:r w:rsidR="004E3382" w:rsidRPr="0005214E">
        <w:rPr>
          <w:rFonts w:cs="Arial"/>
        </w:rPr>
        <w:t>Tender Application Form</w:t>
      </w:r>
      <w:r w:rsidR="00C3499E" w:rsidRPr="0005214E">
        <w:rPr>
          <w:rFonts w:cs="Arial"/>
        </w:rPr>
        <w:t xml:space="preserve"> as per paragraph 7.3.1 of this document</w:t>
      </w:r>
      <w:r w:rsidRPr="0005214E">
        <w:rPr>
          <w:rFonts w:cs="Arial"/>
        </w:rPr>
        <w:t>.</w:t>
      </w:r>
      <w:r w:rsidR="00796579" w:rsidRPr="0005214E">
        <w:rPr>
          <w:rFonts w:cs="Arial"/>
        </w:rPr>
        <w:t xml:space="preserve"> Tenderers should make every effort to enable an easy match of the</w:t>
      </w:r>
      <w:r w:rsidR="00D12114" w:rsidRPr="0005214E">
        <w:rPr>
          <w:rFonts w:cs="Arial"/>
        </w:rPr>
        <w:t xml:space="preserve"> supporting document files to the relevant section </w:t>
      </w:r>
      <w:r w:rsidR="00385C60" w:rsidRPr="0005214E">
        <w:rPr>
          <w:rFonts w:cs="Arial"/>
        </w:rPr>
        <w:t>in the Tender Application Form to ensure that they are correctly identified and considered by the College</w:t>
      </w:r>
      <w:r w:rsidR="00B92244" w:rsidRPr="0005214E">
        <w:rPr>
          <w:rFonts w:cs="Arial"/>
        </w:rPr>
        <w:t xml:space="preserve"> as relevant</w:t>
      </w:r>
      <w:r w:rsidR="00385C60" w:rsidRPr="0005214E">
        <w:rPr>
          <w:rFonts w:cs="Arial"/>
        </w:rPr>
        <w:t>.</w:t>
      </w:r>
      <w:r w:rsidR="00796579" w:rsidRPr="0005214E">
        <w:rPr>
          <w:rFonts w:cs="Arial"/>
        </w:rPr>
        <w:t xml:space="preserve"> </w:t>
      </w:r>
      <w:r w:rsidRPr="0005214E">
        <w:rPr>
          <w:rFonts w:cs="Arial"/>
          <w:spacing w:val="-3"/>
        </w:rPr>
        <w:t>Except where specifically requested</w:t>
      </w:r>
      <w:r w:rsidR="009315C9" w:rsidRPr="0005214E">
        <w:rPr>
          <w:rFonts w:cs="Arial"/>
          <w:spacing w:val="-3"/>
        </w:rPr>
        <w:t xml:space="preserve"> by the Tender Application Form</w:t>
      </w:r>
      <w:r w:rsidRPr="0005214E">
        <w:rPr>
          <w:rFonts w:cs="Arial"/>
          <w:spacing w:val="-3"/>
        </w:rPr>
        <w:t>,</w:t>
      </w:r>
      <w:r w:rsidRPr="0005214E">
        <w:rPr>
          <w:rFonts w:cs="Arial"/>
          <w:b/>
          <w:spacing w:val="-3"/>
        </w:rPr>
        <w:t xml:space="preserve"> </w:t>
      </w:r>
      <w:r w:rsidRPr="0005214E">
        <w:rPr>
          <w:rFonts w:cs="Arial"/>
          <w:spacing w:val="-3"/>
        </w:rPr>
        <w:t>no additional supporting documents are required. The College does</w:t>
      </w:r>
      <w:r w:rsidR="00711484" w:rsidRPr="0005214E">
        <w:rPr>
          <w:rFonts w:cs="Arial"/>
          <w:spacing w:val="-3"/>
        </w:rPr>
        <w:t>,</w:t>
      </w:r>
      <w:r w:rsidRPr="0005214E">
        <w:rPr>
          <w:rFonts w:cs="Arial"/>
          <w:spacing w:val="-3"/>
        </w:rPr>
        <w:t xml:space="preserve"> </w:t>
      </w:r>
      <w:r w:rsidR="00711484" w:rsidRPr="0005214E">
        <w:rPr>
          <w:rFonts w:cs="Arial"/>
          <w:spacing w:val="-3"/>
        </w:rPr>
        <w:t>however,</w:t>
      </w:r>
      <w:r w:rsidRPr="0005214E">
        <w:rPr>
          <w:rFonts w:cs="Arial"/>
          <w:spacing w:val="-3"/>
        </w:rPr>
        <w:t xml:space="preserve"> reserve the right to ask for further evidence or copies of such documents at any stage during the procurement process.</w:t>
      </w:r>
    </w:p>
    <w:p w14:paraId="16109FEC" w14:textId="77777777" w:rsidR="00153152" w:rsidRPr="0005214E" w:rsidRDefault="00153152" w:rsidP="00153152">
      <w:pPr>
        <w:pStyle w:val="BodyText"/>
        <w:ind w:left="720"/>
        <w:jc w:val="both"/>
        <w:rPr>
          <w:rFonts w:cs="Arial"/>
        </w:rPr>
      </w:pPr>
    </w:p>
    <w:p w14:paraId="16D3DFD4" w14:textId="77777777" w:rsidR="00780FF3" w:rsidRPr="0005214E" w:rsidRDefault="00780FF3" w:rsidP="00153152">
      <w:pPr>
        <w:pStyle w:val="BodyText"/>
        <w:numPr>
          <w:ilvl w:val="2"/>
          <w:numId w:val="14"/>
        </w:numPr>
        <w:jc w:val="both"/>
        <w:rPr>
          <w:rFonts w:cs="Arial"/>
        </w:rPr>
      </w:pPr>
      <w:r w:rsidRPr="0005214E">
        <w:rPr>
          <w:rFonts w:cs="Arial"/>
        </w:rPr>
        <w:t>The College reserves the right to s</w:t>
      </w:r>
      <w:r w:rsidR="00D511F4" w:rsidRPr="0005214E">
        <w:rPr>
          <w:rFonts w:cs="Arial"/>
        </w:rPr>
        <w:t>eek clarification, after tender applications</w:t>
      </w:r>
      <w:r w:rsidRPr="0005214E">
        <w:rPr>
          <w:rFonts w:cs="Arial"/>
        </w:rPr>
        <w:t xml:space="preserve"> have been received, from any </w:t>
      </w:r>
      <w:r w:rsidR="00357EF1" w:rsidRPr="0005214E">
        <w:rPr>
          <w:rFonts w:cs="Arial"/>
        </w:rPr>
        <w:t>Tenderer</w:t>
      </w:r>
      <w:r w:rsidRPr="0005214E">
        <w:rPr>
          <w:rFonts w:cs="Arial"/>
        </w:rPr>
        <w:t xml:space="preserve">, on any aspect of their </w:t>
      </w:r>
      <w:r w:rsidR="00183905" w:rsidRPr="0005214E">
        <w:rPr>
          <w:rFonts w:cs="Arial"/>
        </w:rPr>
        <w:t>T</w:t>
      </w:r>
      <w:r w:rsidRPr="0005214E">
        <w:rPr>
          <w:rFonts w:cs="Arial"/>
        </w:rPr>
        <w:t>ender.</w:t>
      </w:r>
      <w:r w:rsidR="0068651D" w:rsidRPr="0005214E">
        <w:rPr>
          <w:rFonts w:cs="Arial"/>
        </w:rPr>
        <w:t xml:space="preserve"> However, this is entirely at the discretion of the College, and the College does not guarantee that it will do so. </w:t>
      </w:r>
      <w:r w:rsidR="00866D13" w:rsidRPr="0005214E">
        <w:rPr>
          <w:rFonts w:cs="Arial"/>
        </w:rPr>
        <w:t xml:space="preserve">Should the College decide to seek clarification on a </w:t>
      </w:r>
      <w:r w:rsidR="00183905" w:rsidRPr="0005214E">
        <w:rPr>
          <w:rFonts w:cs="Arial"/>
        </w:rPr>
        <w:t>T</w:t>
      </w:r>
      <w:r w:rsidR="00866D13" w:rsidRPr="0005214E">
        <w:rPr>
          <w:rFonts w:cs="Arial"/>
        </w:rPr>
        <w:t>ender</w:t>
      </w:r>
      <w:r w:rsidR="0087494D">
        <w:rPr>
          <w:rFonts w:cs="Arial"/>
        </w:rPr>
        <w:t xml:space="preserve"> application</w:t>
      </w:r>
      <w:r w:rsidR="00866D13" w:rsidRPr="0005214E">
        <w:rPr>
          <w:rFonts w:cs="Arial"/>
        </w:rPr>
        <w:t xml:space="preserve">, it will ensure that such a step does not put any </w:t>
      </w:r>
      <w:r w:rsidR="00357EF1" w:rsidRPr="0005214E">
        <w:rPr>
          <w:rFonts w:cs="Arial"/>
        </w:rPr>
        <w:t>Tenderer</w:t>
      </w:r>
      <w:r w:rsidR="00866D13" w:rsidRPr="0005214E">
        <w:rPr>
          <w:rFonts w:cs="Arial"/>
        </w:rPr>
        <w:t xml:space="preserve"> at an advantage or disadvantage.</w:t>
      </w:r>
    </w:p>
    <w:p w14:paraId="593E793E" w14:textId="77777777" w:rsidR="00153152" w:rsidRPr="0005214E" w:rsidRDefault="00153152" w:rsidP="00153152">
      <w:pPr>
        <w:pStyle w:val="BodyText"/>
        <w:ind w:left="720"/>
        <w:jc w:val="both"/>
        <w:rPr>
          <w:rFonts w:cs="Arial"/>
        </w:rPr>
      </w:pPr>
    </w:p>
    <w:p w14:paraId="4CBE2653" w14:textId="77777777" w:rsidR="003220F3" w:rsidRPr="0005214E" w:rsidRDefault="003220F3" w:rsidP="003220F3">
      <w:pPr>
        <w:tabs>
          <w:tab w:val="left" w:pos="360"/>
        </w:tabs>
        <w:spacing w:after="0" w:line="240" w:lineRule="auto"/>
        <w:ind w:left="426"/>
        <w:jc w:val="both"/>
        <w:rPr>
          <w:rFonts w:ascii="Arial" w:hAnsi="Arial" w:cs="Arial"/>
          <w:highlight w:val="lightGray"/>
        </w:rPr>
      </w:pPr>
    </w:p>
    <w:p w14:paraId="35D12016" w14:textId="77777777" w:rsidR="003244FC" w:rsidRPr="0005214E" w:rsidRDefault="003244FC" w:rsidP="00E63CEC">
      <w:pPr>
        <w:pStyle w:val="BodyText"/>
        <w:numPr>
          <w:ilvl w:val="2"/>
          <w:numId w:val="14"/>
        </w:numPr>
        <w:jc w:val="both"/>
        <w:rPr>
          <w:rFonts w:cs="Arial"/>
        </w:rPr>
      </w:pPr>
      <w:r w:rsidRPr="0005214E">
        <w:rPr>
          <w:rFonts w:cs="Arial"/>
        </w:rPr>
        <w:t>If documents have been submitted by the Tenderer but the College encounters technical issues with opening them (</w:t>
      </w:r>
      <w:proofErr w:type="gramStart"/>
      <w:r w:rsidRPr="0005214E">
        <w:rPr>
          <w:rFonts w:cs="Arial"/>
        </w:rPr>
        <w:t>e.g.</w:t>
      </w:r>
      <w:proofErr w:type="gramEnd"/>
      <w:r w:rsidRPr="0005214E">
        <w:rPr>
          <w:rFonts w:cs="Arial"/>
        </w:rPr>
        <w:t xml:space="preserve"> the files are corrupt or will not open), the College will notify the Tenderer and will grant them one opportunity to resubmit the documents within </w:t>
      </w:r>
      <w:r w:rsidR="00183905" w:rsidRPr="0005214E">
        <w:rPr>
          <w:rFonts w:cs="Arial"/>
        </w:rPr>
        <w:t>a reasonable timeframe</w:t>
      </w:r>
      <w:r w:rsidRPr="0005214E">
        <w:rPr>
          <w:rFonts w:cs="Arial"/>
        </w:rPr>
        <w:t xml:space="preserve"> of the College notifying the Tenderer of the issue. The notification may be raised after the tender submission deadline; however, </w:t>
      </w:r>
      <w:r w:rsidR="00CC1E41" w:rsidRPr="0005214E">
        <w:rPr>
          <w:rFonts w:cs="Arial"/>
        </w:rPr>
        <w:t xml:space="preserve">when resubmitting the </w:t>
      </w:r>
      <w:proofErr w:type="gramStart"/>
      <w:r w:rsidR="00CC1E41" w:rsidRPr="0005214E">
        <w:rPr>
          <w:rFonts w:cs="Arial"/>
        </w:rPr>
        <w:t>documents</w:t>
      </w:r>
      <w:proofErr w:type="gramEnd"/>
      <w:r w:rsidR="00CC1E41" w:rsidRPr="0005214E">
        <w:rPr>
          <w:rFonts w:cs="Arial"/>
        </w:rPr>
        <w:t xml:space="preserve"> </w:t>
      </w:r>
      <w:r w:rsidRPr="0005214E">
        <w:rPr>
          <w:rFonts w:cs="Arial"/>
        </w:rPr>
        <w:t>the Tenderer must ensure that the Properties tab of any resubmitted documents clearly demonstrates that they have not been amended after the submission deadline, otherwise they will not be accepted.</w:t>
      </w:r>
    </w:p>
    <w:p w14:paraId="32C8AEFB" w14:textId="77777777" w:rsidR="003244FC" w:rsidRPr="0005214E" w:rsidRDefault="003244FC" w:rsidP="006F673E">
      <w:pPr>
        <w:tabs>
          <w:tab w:val="left" w:pos="360"/>
        </w:tabs>
        <w:spacing w:after="0" w:line="240" w:lineRule="auto"/>
        <w:ind w:left="426"/>
        <w:jc w:val="both"/>
        <w:rPr>
          <w:rFonts w:ascii="Arial" w:hAnsi="Arial" w:cs="Arial"/>
          <w:highlight w:val="lightGray"/>
        </w:rPr>
      </w:pPr>
    </w:p>
    <w:p w14:paraId="57ED957E" w14:textId="77777777" w:rsidR="00602167" w:rsidRPr="0005214E" w:rsidRDefault="00602167" w:rsidP="006F673E">
      <w:pPr>
        <w:tabs>
          <w:tab w:val="left" w:pos="360"/>
        </w:tabs>
        <w:spacing w:after="0" w:line="240" w:lineRule="auto"/>
        <w:ind w:left="426"/>
        <w:jc w:val="both"/>
        <w:rPr>
          <w:rFonts w:ascii="Arial" w:hAnsi="Arial" w:cs="Arial"/>
          <w:highlight w:val="lightGray"/>
        </w:rPr>
      </w:pPr>
    </w:p>
    <w:p w14:paraId="508CF976" w14:textId="77777777" w:rsidR="00780FF3" w:rsidRPr="0005214E" w:rsidRDefault="00780FF3" w:rsidP="00E63CEC">
      <w:pPr>
        <w:pStyle w:val="BodyText"/>
        <w:numPr>
          <w:ilvl w:val="2"/>
          <w:numId w:val="14"/>
        </w:numPr>
        <w:jc w:val="both"/>
        <w:rPr>
          <w:rFonts w:cs="Arial"/>
        </w:rPr>
      </w:pPr>
      <w:r w:rsidRPr="0005214E">
        <w:rPr>
          <w:rFonts w:cs="Arial"/>
        </w:rPr>
        <w:t xml:space="preserve">The College is required to publish details of the successful contractor and the total contract value </w:t>
      </w:r>
      <w:r w:rsidR="00402DBC" w:rsidRPr="0005214E">
        <w:rPr>
          <w:rFonts w:cs="Arial"/>
        </w:rPr>
        <w:t xml:space="preserve">on the Government Procurement Portal after the contract </w:t>
      </w:r>
      <w:r w:rsidR="00AF0C0E" w:rsidRPr="0005214E">
        <w:rPr>
          <w:rFonts w:cs="Arial"/>
        </w:rPr>
        <w:t xml:space="preserve">has </w:t>
      </w:r>
      <w:r w:rsidR="00402DBC" w:rsidRPr="0005214E">
        <w:rPr>
          <w:rFonts w:cs="Arial"/>
        </w:rPr>
        <w:t>been formally awarded</w:t>
      </w:r>
      <w:r w:rsidRPr="0005214E">
        <w:rPr>
          <w:rFonts w:cs="Arial"/>
        </w:rPr>
        <w:t>.</w:t>
      </w:r>
    </w:p>
    <w:p w14:paraId="4B4AF2EB" w14:textId="77777777" w:rsidR="00780FF3" w:rsidRPr="0005214E" w:rsidRDefault="00780FF3" w:rsidP="006F673E">
      <w:pPr>
        <w:tabs>
          <w:tab w:val="left" w:pos="360"/>
        </w:tabs>
        <w:ind w:left="426" w:hanging="426"/>
        <w:jc w:val="both"/>
        <w:rPr>
          <w:rFonts w:ascii="Arial" w:hAnsi="Arial" w:cs="Arial"/>
        </w:rPr>
      </w:pPr>
    </w:p>
    <w:p w14:paraId="1555ED0D" w14:textId="58813BF5" w:rsidR="00780FF3" w:rsidRPr="0005214E" w:rsidRDefault="00780FF3" w:rsidP="00E63CEC">
      <w:pPr>
        <w:pStyle w:val="BodyText"/>
        <w:numPr>
          <w:ilvl w:val="2"/>
          <w:numId w:val="14"/>
        </w:numPr>
        <w:jc w:val="both"/>
        <w:rPr>
          <w:rFonts w:cs="Arial"/>
        </w:rPr>
      </w:pPr>
      <w:r w:rsidRPr="0005214E">
        <w:rPr>
          <w:rFonts w:cs="Arial"/>
        </w:rPr>
        <w:t xml:space="preserve">Should there be any doubt or confusion as to the meaning of any provision contained in the tender documentation, </w:t>
      </w:r>
      <w:r w:rsidR="008C4220">
        <w:rPr>
          <w:rFonts w:cs="Arial"/>
        </w:rPr>
        <w:t xml:space="preserve">Tenderers </w:t>
      </w:r>
      <w:r w:rsidRPr="0005214E">
        <w:rPr>
          <w:rFonts w:cs="Arial"/>
        </w:rPr>
        <w:t xml:space="preserve">should </w:t>
      </w:r>
      <w:r w:rsidR="00415982">
        <w:rPr>
          <w:rFonts w:cs="Arial"/>
        </w:rPr>
        <w:t xml:space="preserve">submit a </w:t>
      </w:r>
      <w:r w:rsidRPr="0005214E">
        <w:rPr>
          <w:rFonts w:cs="Arial"/>
        </w:rPr>
        <w:t xml:space="preserve">clarification </w:t>
      </w:r>
      <w:r w:rsidR="00415982">
        <w:rPr>
          <w:rFonts w:cs="Arial"/>
        </w:rPr>
        <w:t xml:space="preserve">request </w:t>
      </w:r>
      <w:r w:rsidR="00402DBC" w:rsidRPr="0005214E">
        <w:rPr>
          <w:rFonts w:cs="Arial"/>
        </w:rPr>
        <w:t>by the deadline specified in Section 2 of this document</w:t>
      </w:r>
      <w:r w:rsidR="00F64E4A">
        <w:rPr>
          <w:rFonts w:cs="Arial"/>
        </w:rPr>
        <w:t xml:space="preserve">, </w:t>
      </w:r>
      <w:r w:rsidR="00F64E4A" w:rsidRPr="0005214E">
        <w:rPr>
          <w:rFonts w:cs="Arial"/>
        </w:rPr>
        <w:t xml:space="preserve">prior to the submission of </w:t>
      </w:r>
      <w:r w:rsidR="00F64E4A">
        <w:rPr>
          <w:rFonts w:cs="Arial"/>
        </w:rPr>
        <w:t xml:space="preserve">their </w:t>
      </w:r>
      <w:r w:rsidR="00F64E4A" w:rsidRPr="0005214E">
        <w:rPr>
          <w:rFonts w:cs="Arial"/>
        </w:rPr>
        <w:t>tender</w:t>
      </w:r>
      <w:r w:rsidR="00F64E4A">
        <w:rPr>
          <w:rFonts w:cs="Arial"/>
        </w:rPr>
        <w:t xml:space="preserve"> application</w:t>
      </w:r>
      <w:r w:rsidRPr="0005214E">
        <w:rPr>
          <w:rFonts w:cs="Arial"/>
        </w:rPr>
        <w:t xml:space="preserve">. All </w:t>
      </w:r>
      <w:r w:rsidR="00357EF1" w:rsidRPr="0005214E">
        <w:rPr>
          <w:rFonts w:cs="Arial"/>
        </w:rPr>
        <w:t>Tenderer</w:t>
      </w:r>
      <w:r w:rsidRPr="0005214E">
        <w:rPr>
          <w:rFonts w:cs="Arial"/>
        </w:rPr>
        <w:t xml:space="preserve">s will be informed of any points of clarification and the </w:t>
      </w:r>
      <w:r w:rsidRPr="0005214E">
        <w:rPr>
          <w:rFonts w:cs="Arial"/>
        </w:rPr>
        <w:lastRenderedPageBreak/>
        <w:t xml:space="preserve">College’s response. The identity of the </w:t>
      </w:r>
      <w:r w:rsidR="00357EF1" w:rsidRPr="0005214E">
        <w:rPr>
          <w:rFonts w:cs="Arial"/>
        </w:rPr>
        <w:t>Tenderer</w:t>
      </w:r>
      <w:r w:rsidRPr="0005214E">
        <w:rPr>
          <w:rFonts w:cs="Arial"/>
        </w:rPr>
        <w:t xml:space="preserve"> requesting clarification will not be disclosed.</w:t>
      </w:r>
    </w:p>
    <w:p w14:paraId="1C73D0BC" w14:textId="77777777" w:rsidR="00F2033E" w:rsidRPr="0005214E" w:rsidRDefault="00F2033E" w:rsidP="00F2033E">
      <w:pPr>
        <w:pStyle w:val="ListParagraph"/>
        <w:rPr>
          <w:rFonts w:cs="Arial"/>
        </w:rPr>
      </w:pPr>
    </w:p>
    <w:p w14:paraId="221B7AF0" w14:textId="77777777" w:rsidR="00F2033E" w:rsidRPr="0005214E" w:rsidRDefault="00F2033E" w:rsidP="00F2033E">
      <w:pPr>
        <w:pStyle w:val="BodyText"/>
        <w:ind w:left="720"/>
        <w:jc w:val="both"/>
        <w:rPr>
          <w:rFonts w:cs="Arial"/>
        </w:rPr>
      </w:pPr>
    </w:p>
    <w:p w14:paraId="13481D56" w14:textId="77777777" w:rsidR="002573DE" w:rsidRPr="0005214E" w:rsidRDefault="002573DE" w:rsidP="00E63CEC">
      <w:pPr>
        <w:pStyle w:val="BodyText"/>
        <w:numPr>
          <w:ilvl w:val="2"/>
          <w:numId w:val="14"/>
        </w:numPr>
        <w:jc w:val="both"/>
        <w:rPr>
          <w:rFonts w:cs="Arial"/>
        </w:rPr>
      </w:pPr>
      <w:r w:rsidRPr="0005214E">
        <w:rPr>
          <w:rFonts w:cs="Arial"/>
        </w:rPr>
        <w:t>The clarification request process will be as follows:</w:t>
      </w:r>
    </w:p>
    <w:p w14:paraId="509A1F0B" w14:textId="4224B82F" w:rsidR="00780FF3" w:rsidRPr="0005214E" w:rsidRDefault="00780FF3" w:rsidP="00E63CEC">
      <w:pPr>
        <w:pStyle w:val="ListParagraph"/>
        <w:numPr>
          <w:ilvl w:val="0"/>
          <w:numId w:val="5"/>
        </w:numPr>
        <w:tabs>
          <w:tab w:val="left" w:pos="360"/>
        </w:tabs>
        <w:spacing w:after="120"/>
        <w:jc w:val="both"/>
        <w:rPr>
          <w:rFonts w:cs="Arial"/>
          <w:sz w:val="22"/>
          <w:szCs w:val="22"/>
        </w:rPr>
      </w:pPr>
      <w:r w:rsidRPr="0005214E">
        <w:rPr>
          <w:rFonts w:cs="Arial"/>
          <w:sz w:val="22"/>
          <w:szCs w:val="22"/>
        </w:rPr>
        <w:t>All requests for clarification shou</w:t>
      </w:r>
      <w:r w:rsidR="00B3550B" w:rsidRPr="0005214E">
        <w:rPr>
          <w:rFonts w:cs="Arial"/>
          <w:sz w:val="22"/>
          <w:szCs w:val="22"/>
        </w:rPr>
        <w:t xml:space="preserve">ld be made via e-mail only </w:t>
      </w:r>
      <w:r w:rsidR="00CC3349">
        <w:rPr>
          <w:rFonts w:cs="Arial"/>
          <w:sz w:val="22"/>
          <w:szCs w:val="22"/>
        </w:rPr>
        <w:t xml:space="preserve">by the deadline specified in Section 2 </w:t>
      </w:r>
      <w:r w:rsidR="00B3550B" w:rsidRPr="0005214E">
        <w:rPr>
          <w:rFonts w:cs="Arial"/>
          <w:sz w:val="22"/>
          <w:szCs w:val="22"/>
        </w:rPr>
        <w:t xml:space="preserve">to </w:t>
      </w:r>
      <w:hyperlink r:id="rId18" w:history="1">
        <w:r w:rsidR="00CC3349" w:rsidRPr="00027A4A">
          <w:rPr>
            <w:rStyle w:val="Hyperlink"/>
            <w:rFonts w:cs="Arial"/>
          </w:rPr>
          <w:t>tenders@croydon.ac.uk</w:t>
        </w:r>
      </w:hyperlink>
      <w:r w:rsidR="00CC3349">
        <w:rPr>
          <w:rStyle w:val="Hyperlink"/>
          <w:rFonts w:cs="Arial"/>
        </w:rPr>
        <w:t xml:space="preserve"> </w:t>
      </w:r>
    </w:p>
    <w:p w14:paraId="43A5C8AE" w14:textId="77777777" w:rsidR="002951D6" w:rsidRPr="0005214E" w:rsidRDefault="002951D6" w:rsidP="00E63CEC">
      <w:pPr>
        <w:pStyle w:val="ListParagraph"/>
        <w:numPr>
          <w:ilvl w:val="0"/>
          <w:numId w:val="5"/>
        </w:numPr>
        <w:tabs>
          <w:tab w:val="left" w:pos="360"/>
        </w:tabs>
        <w:spacing w:after="120"/>
        <w:jc w:val="both"/>
        <w:rPr>
          <w:rFonts w:cs="Arial"/>
          <w:sz w:val="22"/>
          <w:szCs w:val="22"/>
        </w:rPr>
      </w:pPr>
      <w:r w:rsidRPr="0005214E">
        <w:rPr>
          <w:rFonts w:cs="Arial"/>
          <w:sz w:val="22"/>
          <w:szCs w:val="22"/>
        </w:rPr>
        <w:t xml:space="preserve">In your clarification request, please make a clear reference to the section </w:t>
      </w:r>
      <w:r w:rsidR="006225BF" w:rsidRPr="0005214E">
        <w:rPr>
          <w:rFonts w:cs="Arial"/>
          <w:sz w:val="22"/>
          <w:szCs w:val="22"/>
        </w:rPr>
        <w:t xml:space="preserve">and name </w:t>
      </w:r>
      <w:r w:rsidRPr="0005214E">
        <w:rPr>
          <w:rFonts w:cs="Arial"/>
          <w:sz w:val="22"/>
          <w:szCs w:val="22"/>
        </w:rPr>
        <w:t xml:space="preserve">of </w:t>
      </w:r>
      <w:r w:rsidR="006225BF" w:rsidRPr="0005214E">
        <w:rPr>
          <w:rFonts w:cs="Arial"/>
          <w:sz w:val="22"/>
          <w:szCs w:val="22"/>
        </w:rPr>
        <w:t xml:space="preserve">the </w:t>
      </w:r>
      <w:r w:rsidRPr="0005214E">
        <w:rPr>
          <w:rFonts w:cs="Arial"/>
          <w:sz w:val="22"/>
          <w:szCs w:val="22"/>
        </w:rPr>
        <w:t>tender document that you are querying.</w:t>
      </w:r>
    </w:p>
    <w:p w14:paraId="4A109354" w14:textId="77777777" w:rsidR="002951D6" w:rsidRPr="0005214E" w:rsidRDefault="002951D6" w:rsidP="00E63CEC">
      <w:pPr>
        <w:pStyle w:val="ListParagraph"/>
        <w:numPr>
          <w:ilvl w:val="0"/>
          <w:numId w:val="5"/>
        </w:numPr>
        <w:tabs>
          <w:tab w:val="left" w:pos="360"/>
        </w:tabs>
        <w:spacing w:after="120"/>
        <w:jc w:val="both"/>
        <w:rPr>
          <w:rFonts w:cs="Arial"/>
          <w:sz w:val="22"/>
          <w:szCs w:val="22"/>
        </w:rPr>
      </w:pPr>
      <w:r w:rsidRPr="0005214E">
        <w:rPr>
          <w:rFonts w:cs="Arial"/>
          <w:sz w:val="22"/>
          <w:szCs w:val="22"/>
        </w:rPr>
        <w:t xml:space="preserve">Use the clarification request process only to clarify </w:t>
      </w:r>
      <w:r w:rsidR="00643C0C" w:rsidRPr="0005214E">
        <w:rPr>
          <w:rFonts w:cs="Arial"/>
          <w:sz w:val="22"/>
          <w:szCs w:val="22"/>
        </w:rPr>
        <w:t xml:space="preserve">matters relating to </w:t>
      </w:r>
      <w:r w:rsidRPr="0005214E">
        <w:rPr>
          <w:rFonts w:cs="Arial"/>
          <w:sz w:val="22"/>
          <w:szCs w:val="22"/>
        </w:rPr>
        <w:t xml:space="preserve">the current tender, not to seek information about other potential </w:t>
      </w:r>
      <w:r w:rsidR="00306BB5" w:rsidRPr="0005214E">
        <w:rPr>
          <w:rFonts w:cs="Arial"/>
          <w:sz w:val="22"/>
          <w:szCs w:val="22"/>
        </w:rPr>
        <w:t xml:space="preserve">partnership opportunities </w:t>
      </w:r>
      <w:r w:rsidRPr="0005214E">
        <w:rPr>
          <w:rFonts w:cs="Arial"/>
          <w:sz w:val="22"/>
          <w:szCs w:val="22"/>
        </w:rPr>
        <w:t>available from the College</w:t>
      </w:r>
      <w:r w:rsidR="00643C0C" w:rsidRPr="0005214E">
        <w:rPr>
          <w:rFonts w:cs="Arial"/>
          <w:sz w:val="22"/>
          <w:szCs w:val="22"/>
        </w:rPr>
        <w:t>.</w:t>
      </w:r>
    </w:p>
    <w:p w14:paraId="78F0C85E" w14:textId="77777777" w:rsidR="00780FF3" w:rsidRPr="0005214E" w:rsidRDefault="00780FF3" w:rsidP="00E63CEC">
      <w:pPr>
        <w:pStyle w:val="ListParagraph"/>
        <w:numPr>
          <w:ilvl w:val="0"/>
          <w:numId w:val="5"/>
        </w:numPr>
        <w:tabs>
          <w:tab w:val="left" w:pos="360"/>
        </w:tabs>
        <w:spacing w:after="120"/>
        <w:jc w:val="both"/>
        <w:rPr>
          <w:rFonts w:cs="Arial"/>
          <w:bCs/>
          <w:spacing w:val="-3"/>
          <w:sz w:val="22"/>
          <w:szCs w:val="22"/>
        </w:rPr>
      </w:pPr>
      <w:r w:rsidRPr="0005214E">
        <w:rPr>
          <w:rFonts w:cs="Arial"/>
          <w:bCs/>
          <w:spacing w:val="-3"/>
          <w:sz w:val="22"/>
          <w:szCs w:val="22"/>
        </w:rPr>
        <w:t xml:space="preserve">Requests for clarification will be accepted until </w:t>
      </w:r>
      <w:r w:rsidR="00494393" w:rsidRPr="0005214E">
        <w:rPr>
          <w:rFonts w:cs="Arial"/>
          <w:bCs/>
          <w:spacing w:val="-3"/>
          <w:sz w:val="22"/>
          <w:szCs w:val="22"/>
        </w:rPr>
        <w:t>the deadline specified in Section 2 of this document</w:t>
      </w:r>
      <w:r w:rsidR="00CC57F8" w:rsidRPr="0005214E">
        <w:rPr>
          <w:rFonts w:cs="Arial"/>
          <w:bCs/>
          <w:spacing w:val="-3"/>
          <w:sz w:val="22"/>
          <w:szCs w:val="22"/>
        </w:rPr>
        <w:t>.</w:t>
      </w:r>
      <w:r w:rsidRPr="0005214E">
        <w:rPr>
          <w:rFonts w:cs="Arial"/>
          <w:bCs/>
          <w:spacing w:val="-3"/>
          <w:sz w:val="22"/>
          <w:szCs w:val="22"/>
        </w:rPr>
        <w:t xml:space="preserve"> No clarification requests received after this point will be responded to</w:t>
      </w:r>
      <w:r w:rsidR="009722A3" w:rsidRPr="0005214E">
        <w:rPr>
          <w:rFonts w:cs="Arial"/>
          <w:bCs/>
          <w:spacing w:val="-3"/>
          <w:sz w:val="22"/>
          <w:szCs w:val="22"/>
        </w:rPr>
        <w:t>.</w:t>
      </w:r>
    </w:p>
    <w:p w14:paraId="4843A998" w14:textId="77777777" w:rsidR="00B3550B" w:rsidRPr="0005214E" w:rsidRDefault="00B3550B" w:rsidP="00E63CEC">
      <w:pPr>
        <w:pStyle w:val="ListParagraph"/>
        <w:numPr>
          <w:ilvl w:val="0"/>
          <w:numId w:val="5"/>
        </w:numPr>
        <w:tabs>
          <w:tab w:val="left" w:pos="360"/>
        </w:tabs>
        <w:spacing w:after="120"/>
        <w:jc w:val="both"/>
        <w:rPr>
          <w:rFonts w:cs="Arial"/>
          <w:sz w:val="22"/>
          <w:szCs w:val="22"/>
        </w:rPr>
      </w:pPr>
      <w:r w:rsidRPr="0005214E">
        <w:rPr>
          <w:rFonts w:cs="Arial"/>
          <w:bCs/>
          <w:spacing w:val="-3"/>
          <w:sz w:val="22"/>
          <w:szCs w:val="22"/>
        </w:rPr>
        <w:t xml:space="preserve">Responses to </w:t>
      </w:r>
      <w:r w:rsidR="00DF7B7E" w:rsidRPr="0005214E">
        <w:rPr>
          <w:rFonts w:cs="Arial"/>
          <w:bCs/>
          <w:spacing w:val="-3"/>
          <w:sz w:val="22"/>
          <w:szCs w:val="22"/>
        </w:rPr>
        <w:t xml:space="preserve">all </w:t>
      </w:r>
      <w:r w:rsidRPr="0005214E">
        <w:rPr>
          <w:rFonts w:cs="Arial"/>
          <w:bCs/>
          <w:spacing w:val="-3"/>
          <w:sz w:val="22"/>
          <w:szCs w:val="22"/>
        </w:rPr>
        <w:t>clarification requests</w:t>
      </w:r>
      <w:r w:rsidR="00DF7B7E" w:rsidRPr="0005214E">
        <w:rPr>
          <w:rFonts w:cs="Arial"/>
          <w:bCs/>
          <w:spacing w:val="-3"/>
          <w:sz w:val="22"/>
          <w:szCs w:val="22"/>
        </w:rPr>
        <w:t xml:space="preserve"> will be collated in a document that will be published </w:t>
      </w:r>
      <w:r w:rsidR="00494393" w:rsidRPr="0005214E">
        <w:rPr>
          <w:rFonts w:cs="Arial"/>
          <w:bCs/>
          <w:spacing w:val="-3"/>
          <w:sz w:val="22"/>
          <w:szCs w:val="22"/>
        </w:rPr>
        <w:t xml:space="preserve">in the format and within timescales specified in Section 2 of this document. </w:t>
      </w:r>
      <w:r w:rsidR="008079C4" w:rsidRPr="0005214E">
        <w:rPr>
          <w:rFonts w:cs="Arial"/>
          <w:bCs/>
          <w:spacing w:val="-3"/>
          <w:sz w:val="22"/>
          <w:szCs w:val="22"/>
        </w:rPr>
        <w:t xml:space="preserve">Depending on the number of queries there may be two issues maximum of the clarification document. </w:t>
      </w:r>
      <w:r w:rsidR="00C626E8" w:rsidRPr="0005214E">
        <w:rPr>
          <w:rFonts w:cs="Arial"/>
          <w:bCs/>
          <w:spacing w:val="-3"/>
          <w:sz w:val="22"/>
          <w:szCs w:val="22"/>
        </w:rPr>
        <w:t>A</w:t>
      </w:r>
      <w:r w:rsidR="00DF1ED9" w:rsidRPr="0005214E">
        <w:rPr>
          <w:rFonts w:cs="Arial"/>
          <w:bCs/>
          <w:spacing w:val="-3"/>
          <w:sz w:val="22"/>
          <w:szCs w:val="22"/>
        </w:rPr>
        <w:t xml:space="preserve">ll queries </w:t>
      </w:r>
      <w:r w:rsidR="006200F6" w:rsidRPr="0005214E">
        <w:rPr>
          <w:rFonts w:cs="Arial"/>
          <w:bCs/>
          <w:spacing w:val="-3"/>
          <w:sz w:val="22"/>
          <w:szCs w:val="22"/>
        </w:rPr>
        <w:t xml:space="preserve">and responses </w:t>
      </w:r>
      <w:r w:rsidR="00DF1ED9" w:rsidRPr="0005214E">
        <w:rPr>
          <w:rFonts w:cs="Arial"/>
          <w:bCs/>
          <w:spacing w:val="-3"/>
          <w:sz w:val="22"/>
          <w:szCs w:val="22"/>
        </w:rPr>
        <w:t>will be anonymised.</w:t>
      </w:r>
      <w:r w:rsidR="000B434A" w:rsidRPr="0005214E">
        <w:rPr>
          <w:rFonts w:cs="Arial"/>
          <w:bCs/>
          <w:spacing w:val="-3"/>
          <w:sz w:val="22"/>
          <w:szCs w:val="22"/>
        </w:rPr>
        <w:t xml:space="preserve"> The College will not respond individually with </w:t>
      </w:r>
      <w:r w:rsidR="003220F3" w:rsidRPr="0005214E">
        <w:rPr>
          <w:rFonts w:cs="Arial"/>
          <w:bCs/>
          <w:spacing w:val="-3"/>
          <w:sz w:val="22"/>
          <w:szCs w:val="22"/>
        </w:rPr>
        <w:t>clarifi</w:t>
      </w:r>
      <w:r w:rsidR="000B434A" w:rsidRPr="0005214E">
        <w:rPr>
          <w:rFonts w:cs="Arial"/>
          <w:bCs/>
          <w:spacing w:val="-3"/>
          <w:sz w:val="22"/>
          <w:szCs w:val="22"/>
        </w:rPr>
        <w:t xml:space="preserve">cations to individual </w:t>
      </w:r>
      <w:r w:rsidR="00C6545E" w:rsidRPr="0005214E">
        <w:rPr>
          <w:rFonts w:cs="Arial"/>
          <w:bCs/>
          <w:spacing w:val="-3"/>
          <w:sz w:val="22"/>
          <w:szCs w:val="22"/>
        </w:rPr>
        <w:t>Tenderers</w:t>
      </w:r>
      <w:r w:rsidR="000B434A" w:rsidRPr="0005214E">
        <w:rPr>
          <w:rFonts w:cs="Arial"/>
          <w:bCs/>
          <w:spacing w:val="-3"/>
          <w:sz w:val="22"/>
          <w:szCs w:val="22"/>
        </w:rPr>
        <w:t xml:space="preserve">, </w:t>
      </w:r>
      <w:proofErr w:type="gramStart"/>
      <w:r w:rsidR="000B434A" w:rsidRPr="0005214E">
        <w:rPr>
          <w:rFonts w:cs="Arial"/>
          <w:bCs/>
          <w:spacing w:val="-3"/>
          <w:sz w:val="22"/>
          <w:szCs w:val="22"/>
        </w:rPr>
        <w:t>in order to</w:t>
      </w:r>
      <w:proofErr w:type="gramEnd"/>
      <w:r w:rsidR="000B434A" w:rsidRPr="0005214E">
        <w:rPr>
          <w:rFonts w:cs="Arial"/>
          <w:bCs/>
          <w:spacing w:val="-3"/>
          <w:sz w:val="22"/>
          <w:szCs w:val="22"/>
        </w:rPr>
        <w:t xml:space="preserve"> ensure that all </w:t>
      </w:r>
      <w:r w:rsidR="00C6545E" w:rsidRPr="0005214E">
        <w:rPr>
          <w:rFonts w:cs="Arial"/>
          <w:bCs/>
          <w:spacing w:val="-3"/>
          <w:sz w:val="22"/>
          <w:szCs w:val="22"/>
        </w:rPr>
        <w:t xml:space="preserve">Tenderers </w:t>
      </w:r>
      <w:r w:rsidR="000B434A" w:rsidRPr="0005214E">
        <w:rPr>
          <w:rFonts w:cs="Arial"/>
          <w:bCs/>
          <w:spacing w:val="-3"/>
          <w:sz w:val="22"/>
          <w:szCs w:val="22"/>
        </w:rPr>
        <w:t>have equal access to all clarifications.</w:t>
      </w:r>
      <w:r w:rsidR="00C626E8" w:rsidRPr="0005214E">
        <w:rPr>
          <w:rFonts w:cs="Arial"/>
          <w:bCs/>
          <w:spacing w:val="-3"/>
          <w:sz w:val="22"/>
          <w:szCs w:val="22"/>
        </w:rPr>
        <w:t xml:space="preserve"> </w:t>
      </w:r>
    </w:p>
    <w:p w14:paraId="66CE1857" w14:textId="77777777" w:rsidR="00780FF3" w:rsidRPr="0005214E" w:rsidRDefault="00780FF3" w:rsidP="00E63CEC">
      <w:pPr>
        <w:pStyle w:val="BodyText"/>
        <w:numPr>
          <w:ilvl w:val="2"/>
          <w:numId w:val="14"/>
        </w:numPr>
        <w:jc w:val="both"/>
        <w:rPr>
          <w:rFonts w:cs="Arial"/>
        </w:rPr>
      </w:pPr>
      <w:r w:rsidRPr="0005214E">
        <w:rPr>
          <w:rFonts w:cs="Arial"/>
        </w:rPr>
        <w:t xml:space="preserve">Where reference is made within this tender to any UK standard or legislation and you are not currently subject to UK standards or legislation, you are required to provide details of any equivalent standards or legislation that </w:t>
      </w:r>
      <w:r w:rsidR="009722A3" w:rsidRPr="0005214E">
        <w:rPr>
          <w:rFonts w:cs="Arial"/>
        </w:rPr>
        <w:t xml:space="preserve">do </w:t>
      </w:r>
      <w:r w:rsidRPr="0005214E">
        <w:rPr>
          <w:rFonts w:cs="Arial"/>
        </w:rPr>
        <w:t xml:space="preserve">apply to your organisation. It is the </w:t>
      </w:r>
      <w:r w:rsidR="00357EF1" w:rsidRPr="0005214E">
        <w:rPr>
          <w:rFonts w:cs="Arial"/>
        </w:rPr>
        <w:t>Tenderer</w:t>
      </w:r>
      <w:r w:rsidRPr="0005214E">
        <w:rPr>
          <w:rFonts w:cs="Arial"/>
        </w:rPr>
        <w:t>s’ responsibility to demonstrate that any alternative standards are equivalent to the standards specified.</w:t>
      </w:r>
    </w:p>
    <w:p w14:paraId="0B889F92" w14:textId="77777777" w:rsidR="003220F3" w:rsidRPr="0005214E" w:rsidRDefault="003220F3" w:rsidP="003220F3">
      <w:pPr>
        <w:pStyle w:val="BodyText"/>
        <w:ind w:left="720"/>
        <w:jc w:val="both"/>
        <w:rPr>
          <w:rFonts w:cs="Arial"/>
          <w:snapToGrid w:val="0"/>
          <w:highlight w:val="lightGray"/>
        </w:rPr>
      </w:pPr>
    </w:p>
    <w:p w14:paraId="135E4EFA" w14:textId="77777777" w:rsidR="00780FF3" w:rsidRPr="0005214E" w:rsidRDefault="00780FF3" w:rsidP="00E63CEC">
      <w:pPr>
        <w:pStyle w:val="BodyText"/>
        <w:numPr>
          <w:ilvl w:val="2"/>
          <w:numId w:val="14"/>
        </w:numPr>
        <w:jc w:val="both"/>
        <w:rPr>
          <w:rFonts w:cs="Arial"/>
          <w:snapToGrid w:val="0"/>
        </w:rPr>
      </w:pPr>
      <w:r w:rsidRPr="0005214E">
        <w:rPr>
          <w:rFonts w:cs="Arial"/>
        </w:rPr>
        <w:t xml:space="preserve">The College will not be liable for any costs or expenses incurred by </w:t>
      </w:r>
      <w:r w:rsidR="003C5F00" w:rsidRPr="0005214E">
        <w:rPr>
          <w:rFonts w:cs="Arial"/>
        </w:rPr>
        <w:t>Tenderer</w:t>
      </w:r>
      <w:r w:rsidRPr="0005214E">
        <w:rPr>
          <w:rFonts w:cs="Arial"/>
        </w:rPr>
        <w:t>s in completing and submitting their tender</w:t>
      </w:r>
      <w:r w:rsidRPr="0005214E">
        <w:rPr>
          <w:rFonts w:cs="Arial"/>
          <w:snapToGrid w:val="0"/>
        </w:rPr>
        <w:t xml:space="preserve"> </w:t>
      </w:r>
      <w:r w:rsidR="00341E94">
        <w:rPr>
          <w:rFonts w:cs="Arial"/>
          <w:snapToGrid w:val="0"/>
        </w:rPr>
        <w:t xml:space="preserve">application </w:t>
      </w:r>
      <w:proofErr w:type="gramStart"/>
      <w:r w:rsidRPr="0005214E">
        <w:rPr>
          <w:rFonts w:cs="Arial"/>
          <w:snapToGrid w:val="0"/>
        </w:rPr>
        <w:t>whether or not</w:t>
      </w:r>
      <w:proofErr w:type="gramEnd"/>
      <w:r w:rsidRPr="0005214E">
        <w:rPr>
          <w:rFonts w:cs="Arial"/>
          <w:snapToGrid w:val="0"/>
        </w:rPr>
        <w:t xml:space="preserve"> it is successful.</w:t>
      </w:r>
    </w:p>
    <w:p w14:paraId="2408835F" w14:textId="77777777" w:rsidR="003220F3" w:rsidRPr="0005214E" w:rsidRDefault="003220F3" w:rsidP="003220F3">
      <w:pPr>
        <w:pStyle w:val="BodyText"/>
        <w:ind w:left="720"/>
        <w:jc w:val="both"/>
        <w:rPr>
          <w:rFonts w:cs="Arial"/>
          <w:snapToGrid w:val="0"/>
        </w:rPr>
      </w:pPr>
    </w:p>
    <w:p w14:paraId="75A48FFA" w14:textId="26C2F231" w:rsidR="00780FF3" w:rsidRPr="0005214E" w:rsidRDefault="00780FF3" w:rsidP="00E63CEC">
      <w:pPr>
        <w:pStyle w:val="BodyText"/>
        <w:numPr>
          <w:ilvl w:val="2"/>
          <w:numId w:val="14"/>
        </w:numPr>
        <w:jc w:val="both"/>
        <w:rPr>
          <w:rFonts w:cs="Arial"/>
          <w:snapToGrid w:val="0"/>
        </w:rPr>
      </w:pPr>
      <w:r w:rsidRPr="0005214E">
        <w:rPr>
          <w:rFonts w:cs="Arial"/>
        </w:rPr>
        <w:t xml:space="preserve">The Tenderer agrees to notify the College and provide additional information if at any stage after submitting the </w:t>
      </w:r>
      <w:r w:rsidR="009F484C" w:rsidRPr="0005214E">
        <w:rPr>
          <w:rFonts w:cs="Arial"/>
        </w:rPr>
        <w:t xml:space="preserve">Tender Application Form and other documents requested for the tender submission </w:t>
      </w:r>
      <w:r w:rsidRPr="0005214E">
        <w:rPr>
          <w:rFonts w:cs="Arial"/>
        </w:rPr>
        <w:t>any information contained in it becomes no longer true or accurate</w:t>
      </w:r>
      <w:r w:rsidR="00A4202E" w:rsidRPr="0005214E">
        <w:rPr>
          <w:rFonts w:cs="Arial"/>
        </w:rPr>
        <w:t>.</w:t>
      </w:r>
      <w:r w:rsidR="00E45848" w:rsidRPr="0005214E">
        <w:rPr>
          <w:rFonts w:cs="Arial"/>
        </w:rPr>
        <w:t xml:space="preserve">  For rules on submitting additional or revised information before the tender </w:t>
      </w:r>
      <w:r w:rsidR="00EC668A" w:rsidRPr="0005214E">
        <w:rPr>
          <w:rFonts w:cs="Arial"/>
        </w:rPr>
        <w:t>submissio</w:t>
      </w:r>
      <w:r w:rsidR="00E45848" w:rsidRPr="0005214E">
        <w:rPr>
          <w:rFonts w:cs="Arial"/>
        </w:rPr>
        <w:t xml:space="preserve">n deadline, see paragraphs </w:t>
      </w:r>
      <w:r w:rsidR="00494393" w:rsidRPr="0005214E">
        <w:rPr>
          <w:rFonts w:cs="Arial"/>
        </w:rPr>
        <w:t>7.2.</w:t>
      </w:r>
      <w:r w:rsidR="00E45848" w:rsidRPr="0005214E">
        <w:rPr>
          <w:rFonts w:cs="Arial"/>
        </w:rPr>
        <w:t xml:space="preserve">11 and </w:t>
      </w:r>
      <w:r w:rsidR="00494393" w:rsidRPr="0005214E">
        <w:rPr>
          <w:rFonts w:cs="Arial"/>
        </w:rPr>
        <w:t>7.2.</w:t>
      </w:r>
      <w:r w:rsidR="00E45848" w:rsidRPr="0005214E">
        <w:rPr>
          <w:rFonts w:cs="Arial"/>
        </w:rPr>
        <w:t xml:space="preserve">12 above. </w:t>
      </w:r>
      <w:r w:rsidR="006230A6" w:rsidRPr="0005214E">
        <w:rPr>
          <w:rFonts w:cs="Arial"/>
        </w:rPr>
        <w:t xml:space="preserve">Should the information in the tender application become untrue or inaccurate after the tender submission deadline but before </w:t>
      </w:r>
      <w:r w:rsidR="00E45848" w:rsidRPr="0005214E">
        <w:rPr>
          <w:rFonts w:cs="Arial"/>
        </w:rPr>
        <w:t>the College</w:t>
      </w:r>
      <w:r w:rsidR="006230A6" w:rsidRPr="0005214E">
        <w:rPr>
          <w:rFonts w:cs="Arial"/>
        </w:rPr>
        <w:t>’s</w:t>
      </w:r>
      <w:r w:rsidR="00E45848" w:rsidRPr="0005214E">
        <w:rPr>
          <w:rFonts w:cs="Arial"/>
        </w:rPr>
        <w:t xml:space="preserve"> </w:t>
      </w:r>
      <w:r w:rsidR="006230A6" w:rsidRPr="0005214E">
        <w:rPr>
          <w:rFonts w:cs="Arial"/>
        </w:rPr>
        <w:t xml:space="preserve">assessment and contract awarding process is completed, the Tenderer is expected to email the amended information to </w:t>
      </w:r>
      <w:r w:rsidR="00ED2723" w:rsidRPr="0005214E">
        <w:rPr>
          <w:rFonts w:cs="Arial"/>
        </w:rPr>
        <w:t xml:space="preserve"> </w:t>
      </w:r>
      <w:hyperlink r:id="rId19" w:history="1">
        <w:r w:rsidR="007C7C83" w:rsidRPr="00027A4A">
          <w:rPr>
            <w:rStyle w:val="Hyperlink"/>
            <w:rFonts w:cs="Arial"/>
          </w:rPr>
          <w:t>tenders@croydon.ac.uk</w:t>
        </w:r>
      </w:hyperlink>
      <w:r w:rsidR="007C7C83">
        <w:rPr>
          <w:rFonts w:cs="Arial"/>
        </w:rPr>
        <w:t xml:space="preserve"> </w:t>
      </w:r>
      <w:r w:rsidR="006230A6" w:rsidRPr="0005214E">
        <w:rPr>
          <w:rFonts w:cs="Arial"/>
        </w:rPr>
        <w:t>within 2 working days of the information being changed.</w:t>
      </w:r>
    </w:p>
    <w:p w14:paraId="45345A10" w14:textId="77777777" w:rsidR="00780FF3" w:rsidRPr="0005214E" w:rsidRDefault="00780FF3" w:rsidP="006F673E">
      <w:pPr>
        <w:tabs>
          <w:tab w:val="left" w:pos="360"/>
        </w:tabs>
        <w:ind w:left="426" w:hanging="426"/>
        <w:jc w:val="both"/>
        <w:rPr>
          <w:rFonts w:ascii="Arial" w:hAnsi="Arial" w:cs="Arial"/>
          <w:snapToGrid w:val="0"/>
          <w:highlight w:val="lightGray"/>
        </w:rPr>
      </w:pPr>
    </w:p>
    <w:p w14:paraId="046FF58D" w14:textId="77777777" w:rsidR="00780FF3" w:rsidRPr="0005214E" w:rsidRDefault="00780FF3" w:rsidP="00153152">
      <w:pPr>
        <w:pStyle w:val="BodyText"/>
        <w:numPr>
          <w:ilvl w:val="2"/>
          <w:numId w:val="14"/>
        </w:numPr>
        <w:jc w:val="both"/>
        <w:rPr>
          <w:rFonts w:cs="Arial"/>
          <w:snapToGrid w:val="0"/>
        </w:rPr>
      </w:pPr>
      <w:r w:rsidRPr="0005214E">
        <w:rPr>
          <w:rFonts w:cs="Arial"/>
          <w:snapToGrid w:val="0"/>
        </w:rPr>
        <w:t>The College reserves the right to retain all and any of the information supplied to it by the Tenderer(s) for a period of 6 months after the closing date and for the duration of the contract if successful</w:t>
      </w:r>
      <w:r w:rsidR="00153152" w:rsidRPr="0005214E">
        <w:rPr>
          <w:rFonts w:cs="Arial"/>
          <w:snapToGrid w:val="0"/>
        </w:rPr>
        <w:t>.</w:t>
      </w:r>
    </w:p>
    <w:p w14:paraId="562BDE9D" w14:textId="77777777" w:rsidR="00153152" w:rsidRPr="0005214E" w:rsidRDefault="00153152" w:rsidP="00153152">
      <w:pPr>
        <w:pStyle w:val="BodyText"/>
        <w:ind w:left="720"/>
        <w:jc w:val="both"/>
        <w:rPr>
          <w:rFonts w:cs="Arial"/>
        </w:rPr>
      </w:pPr>
    </w:p>
    <w:p w14:paraId="6C08164F" w14:textId="77777777" w:rsidR="00780FF3" w:rsidRPr="0005214E" w:rsidRDefault="00780FF3" w:rsidP="00E63CEC">
      <w:pPr>
        <w:pStyle w:val="BodyText"/>
        <w:numPr>
          <w:ilvl w:val="2"/>
          <w:numId w:val="14"/>
        </w:numPr>
        <w:jc w:val="both"/>
        <w:rPr>
          <w:rFonts w:cs="Arial"/>
        </w:rPr>
      </w:pPr>
      <w:r w:rsidRPr="0005214E">
        <w:rPr>
          <w:rFonts w:cs="Arial"/>
          <w:snapToGrid w:val="0"/>
        </w:rPr>
        <w:t xml:space="preserve">The College reserves the right to amend its tender documents in any respect at any time prior to the closing date and time for receipt of tenders.  Any such amendment will be notified to all </w:t>
      </w:r>
      <w:r w:rsidR="00357EF1" w:rsidRPr="0005214E">
        <w:rPr>
          <w:rFonts w:cs="Arial"/>
          <w:snapToGrid w:val="0"/>
        </w:rPr>
        <w:t>Tenderer</w:t>
      </w:r>
      <w:r w:rsidRPr="0005214E">
        <w:rPr>
          <w:rFonts w:cs="Arial"/>
          <w:snapToGrid w:val="0"/>
        </w:rPr>
        <w:t>s before the closing date and time</w:t>
      </w:r>
      <w:r w:rsidR="009860AC">
        <w:rPr>
          <w:rFonts w:cs="Arial"/>
          <w:snapToGrid w:val="0"/>
        </w:rPr>
        <w:t xml:space="preserve"> via the Government’s procurement platform</w:t>
      </w:r>
      <w:r w:rsidRPr="0005214E">
        <w:rPr>
          <w:rFonts w:cs="Arial"/>
          <w:snapToGrid w:val="0"/>
        </w:rPr>
        <w:t>.  You must confirm in writing when you submit your tender that it provides for compliance with all amendments so notified.</w:t>
      </w:r>
    </w:p>
    <w:p w14:paraId="0D4CB669" w14:textId="77777777" w:rsidR="00780FF3" w:rsidRPr="0005214E" w:rsidRDefault="00780FF3" w:rsidP="006F673E">
      <w:pPr>
        <w:tabs>
          <w:tab w:val="left" w:pos="360"/>
        </w:tabs>
        <w:ind w:left="426" w:hanging="426"/>
        <w:jc w:val="both"/>
        <w:rPr>
          <w:rFonts w:ascii="Arial" w:hAnsi="Arial" w:cs="Arial"/>
          <w:snapToGrid w:val="0"/>
        </w:rPr>
      </w:pPr>
    </w:p>
    <w:p w14:paraId="52FE8839" w14:textId="77777777" w:rsidR="00780FF3" w:rsidRPr="0005214E" w:rsidRDefault="00780FF3" w:rsidP="00E63CEC">
      <w:pPr>
        <w:pStyle w:val="BodyText"/>
        <w:numPr>
          <w:ilvl w:val="2"/>
          <w:numId w:val="14"/>
        </w:numPr>
        <w:jc w:val="both"/>
        <w:rPr>
          <w:rFonts w:cs="Arial"/>
        </w:rPr>
      </w:pPr>
      <w:r w:rsidRPr="0005214E">
        <w:rPr>
          <w:rFonts w:cs="Arial"/>
          <w:snapToGrid w:val="0"/>
        </w:rPr>
        <w:lastRenderedPageBreak/>
        <w:t xml:space="preserve">The College may at its discretion extend the closing date and time for receipt of tenders by written notice to all </w:t>
      </w:r>
      <w:r w:rsidR="00357EF1" w:rsidRPr="0005214E">
        <w:rPr>
          <w:rFonts w:cs="Arial"/>
          <w:snapToGrid w:val="0"/>
        </w:rPr>
        <w:t>Tenderer</w:t>
      </w:r>
      <w:r w:rsidRPr="0005214E">
        <w:rPr>
          <w:rFonts w:cs="Arial"/>
          <w:snapToGrid w:val="0"/>
        </w:rPr>
        <w:t>s</w:t>
      </w:r>
      <w:r w:rsidR="001A4A4C">
        <w:rPr>
          <w:rFonts w:cs="Arial"/>
          <w:snapToGrid w:val="0"/>
        </w:rPr>
        <w:t xml:space="preserve"> published via </w:t>
      </w:r>
      <w:r w:rsidR="006F21F8">
        <w:rPr>
          <w:rFonts w:cs="Arial"/>
          <w:snapToGrid w:val="0"/>
        </w:rPr>
        <w:t xml:space="preserve">an amendment of the tender notice on </w:t>
      </w:r>
      <w:r w:rsidR="001A4A4C">
        <w:rPr>
          <w:rFonts w:cs="Arial"/>
          <w:snapToGrid w:val="0"/>
        </w:rPr>
        <w:t>the Government’s procurement platform</w:t>
      </w:r>
      <w:r w:rsidRPr="0005214E">
        <w:rPr>
          <w:rFonts w:cs="Arial"/>
          <w:snapToGrid w:val="0"/>
        </w:rPr>
        <w:t>.</w:t>
      </w:r>
    </w:p>
    <w:p w14:paraId="09BCE7C0" w14:textId="77777777" w:rsidR="003220F3" w:rsidRPr="0005214E" w:rsidRDefault="003220F3" w:rsidP="003220F3">
      <w:pPr>
        <w:tabs>
          <w:tab w:val="left" w:pos="360"/>
        </w:tabs>
        <w:spacing w:after="0" w:line="240" w:lineRule="auto"/>
        <w:jc w:val="both"/>
        <w:rPr>
          <w:rFonts w:ascii="Arial" w:eastAsia="Times New Roman" w:hAnsi="Arial" w:cs="Arial"/>
          <w:sz w:val="24"/>
          <w:szCs w:val="24"/>
        </w:rPr>
      </w:pPr>
    </w:p>
    <w:p w14:paraId="2F135996" w14:textId="77777777" w:rsidR="003220F3" w:rsidRPr="0005214E" w:rsidRDefault="003220F3" w:rsidP="003220F3">
      <w:pPr>
        <w:pStyle w:val="BodyText"/>
        <w:jc w:val="both"/>
        <w:rPr>
          <w:rFonts w:cs="Arial"/>
          <w:b/>
          <w:bCs/>
          <w:color w:val="FF0000"/>
          <w:szCs w:val="22"/>
        </w:rPr>
      </w:pPr>
    </w:p>
    <w:p w14:paraId="1460A91C" w14:textId="77777777" w:rsidR="003220F3" w:rsidRPr="0005214E" w:rsidRDefault="003220F3" w:rsidP="00E63CEC">
      <w:pPr>
        <w:pStyle w:val="BodyText"/>
        <w:numPr>
          <w:ilvl w:val="1"/>
          <w:numId w:val="14"/>
        </w:numPr>
        <w:jc w:val="both"/>
        <w:rPr>
          <w:rFonts w:cs="Arial"/>
          <w:b/>
          <w:szCs w:val="22"/>
        </w:rPr>
      </w:pPr>
      <w:r w:rsidRPr="0005214E">
        <w:rPr>
          <w:rFonts w:cs="Arial"/>
          <w:b/>
          <w:szCs w:val="22"/>
        </w:rPr>
        <w:t>Tender document submission format</w:t>
      </w:r>
    </w:p>
    <w:p w14:paraId="5B4453F0" w14:textId="77777777" w:rsidR="003220F3" w:rsidRPr="0005214E" w:rsidRDefault="003220F3" w:rsidP="003220F3">
      <w:pPr>
        <w:pStyle w:val="BodyText"/>
        <w:ind w:left="360"/>
        <w:jc w:val="both"/>
        <w:rPr>
          <w:rFonts w:cs="Arial"/>
          <w:szCs w:val="22"/>
        </w:rPr>
      </w:pPr>
    </w:p>
    <w:p w14:paraId="675503F0" w14:textId="77777777" w:rsidR="003220F3" w:rsidRPr="0005214E" w:rsidRDefault="00557DFD" w:rsidP="00E63CEC">
      <w:pPr>
        <w:pStyle w:val="BodyText"/>
        <w:numPr>
          <w:ilvl w:val="2"/>
          <w:numId w:val="14"/>
        </w:numPr>
        <w:jc w:val="both"/>
        <w:rPr>
          <w:rFonts w:cs="Arial"/>
        </w:rPr>
      </w:pPr>
      <w:r w:rsidRPr="0005214E">
        <w:rPr>
          <w:rFonts w:cs="Arial"/>
          <w:spacing w:val="-3"/>
        </w:rPr>
        <w:t>S</w:t>
      </w:r>
      <w:r w:rsidR="00121D50" w:rsidRPr="0005214E">
        <w:rPr>
          <w:rFonts w:cs="Arial"/>
          <w:spacing w:val="-3"/>
        </w:rPr>
        <w:t xml:space="preserve">upporting documents, where requested, should be clearly cross referenced to the </w:t>
      </w:r>
      <w:r w:rsidR="00121D50" w:rsidRPr="0005214E">
        <w:rPr>
          <w:rFonts w:cs="Arial"/>
        </w:rPr>
        <w:t xml:space="preserve">appropriate section of the Tender Application Form, by starting the file name with the numeric reference to the relevant section of the application form, </w:t>
      </w:r>
      <w:proofErr w:type="gramStart"/>
      <w:r w:rsidR="00121D50" w:rsidRPr="0005214E">
        <w:rPr>
          <w:rFonts w:cs="Arial"/>
        </w:rPr>
        <w:t>e.g.</w:t>
      </w:r>
      <w:proofErr w:type="gramEnd"/>
      <w:r w:rsidR="00121D50" w:rsidRPr="0005214E">
        <w:rPr>
          <w:rFonts w:cs="Arial"/>
        </w:rPr>
        <w:t xml:space="preserve"> </w:t>
      </w:r>
      <w:r w:rsidR="00121D50" w:rsidRPr="0005214E">
        <w:rPr>
          <w:rFonts w:cs="Arial"/>
          <w:i/>
        </w:rPr>
        <w:t>“2.1.a_Environmental Policy”</w:t>
      </w:r>
      <w:r w:rsidR="00121D50" w:rsidRPr="0005214E">
        <w:rPr>
          <w:rFonts w:cs="Arial"/>
        </w:rPr>
        <w:t>.</w:t>
      </w:r>
    </w:p>
    <w:p w14:paraId="438501A7" w14:textId="77777777" w:rsidR="003220F3" w:rsidRPr="0005214E" w:rsidRDefault="003220F3" w:rsidP="003220F3">
      <w:pPr>
        <w:pStyle w:val="BodyText"/>
        <w:ind w:left="720"/>
        <w:jc w:val="both"/>
        <w:rPr>
          <w:rFonts w:cs="Arial"/>
        </w:rPr>
      </w:pPr>
    </w:p>
    <w:p w14:paraId="609D39FC" w14:textId="77777777" w:rsidR="003220F3" w:rsidRPr="0005214E" w:rsidRDefault="00780FF3" w:rsidP="00E63CEC">
      <w:pPr>
        <w:pStyle w:val="BodyText"/>
        <w:numPr>
          <w:ilvl w:val="2"/>
          <w:numId w:val="14"/>
        </w:numPr>
        <w:jc w:val="both"/>
        <w:rPr>
          <w:rFonts w:cs="Arial"/>
        </w:rPr>
      </w:pPr>
      <w:r w:rsidRPr="0005214E">
        <w:rPr>
          <w:rFonts w:cs="Arial"/>
        </w:rPr>
        <w:t xml:space="preserve">The College has no dedicated drop box for the </w:t>
      </w:r>
      <w:proofErr w:type="gramStart"/>
      <w:r w:rsidRPr="0005214E">
        <w:rPr>
          <w:rFonts w:cs="Arial"/>
        </w:rPr>
        <w:t>tender</w:t>
      </w:r>
      <w:proofErr w:type="gramEnd"/>
      <w:r w:rsidRPr="0005214E">
        <w:rPr>
          <w:rFonts w:cs="Arial"/>
        </w:rPr>
        <w:t xml:space="preserve"> but you can submit the </w:t>
      </w:r>
      <w:r w:rsidR="00121D50" w:rsidRPr="0005214E">
        <w:rPr>
          <w:rFonts w:cs="Arial"/>
        </w:rPr>
        <w:t xml:space="preserve">Tender Application form, the </w:t>
      </w:r>
      <w:r w:rsidR="00597A60" w:rsidRPr="0005214E">
        <w:rPr>
          <w:rFonts w:cs="Arial"/>
        </w:rPr>
        <w:t>Delivery Proposal</w:t>
      </w:r>
      <w:r w:rsidR="00121D50" w:rsidRPr="0005214E">
        <w:rPr>
          <w:rFonts w:cs="Arial"/>
        </w:rPr>
        <w:t xml:space="preserve"> Spreadsheet, and any supporting </w:t>
      </w:r>
      <w:r w:rsidRPr="0005214E">
        <w:rPr>
          <w:rFonts w:cs="Arial"/>
        </w:rPr>
        <w:t xml:space="preserve">documents in </w:t>
      </w:r>
      <w:r w:rsidR="00577510" w:rsidRPr="0005214E">
        <w:rPr>
          <w:rFonts w:cs="Arial"/>
        </w:rPr>
        <w:t xml:space="preserve">one of </w:t>
      </w:r>
      <w:r w:rsidRPr="0005214E">
        <w:rPr>
          <w:rFonts w:cs="Arial"/>
        </w:rPr>
        <w:t xml:space="preserve">the </w:t>
      </w:r>
      <w:r w:rsidR="00577510" w:rsidRPr="0005214E">
        <w:rPr>
          <w:rFonts w:cs="Arial"/>
        </w:rPr>
        <w:t xml:space="preserve">two </w:t>
      </w:r>
      <w:r w:rsidRPr="0005214E">
        <w:rPr>
          <w:rFonts w:cs="Arial"/>
        </w:rPr>
        <w:t xml:space="preserve">following ways: </w:t>
      </w:r>
    </w:p>
    <w:p w14:paraId="0AC65BFB" w14:textId="77777777" w:rsidR="003220F3" w:rsidRPr="0005214E" w:rsidRDefault="003220F3" w:rsidP="003220F3">
      <w:pPr>
        <w:pStyle w:val="ListParagraph"/>
        <w:rPr>
          <w:rFonts w:cs="Arial"/>
          <w:bCs/>
        </w:rPr>
      </w:pPr>
    </w:p>
    <w:p w14:paraId="76C36114" w14:textId="77777777" w:rsidR="003220F3" w:rsidRPr="0005214E" w:rsidRDefault="00780FF3" w:rsidP="00E63CEC">
      <w:pPr>
        <w:pStyle w:val="BodyText"/>
        <w:numPr>
          <w:ilvl w:val="2"/>
          <w:numId w:val="14"/>
        </w:numPr>
        <w:jc w:val="both"/>
        <w:rPr>
          <w:rFonts w:cs="Arial"/>
        </w:rPr>
      </w:pPr>
      <w:proofErr w:type="gramStart"/>
      <w:r w:rsidRPr="0005214E">
        <w:rPr>
          <w:rFonts w:cs="Arial"/>
          <w:bCs/>
        </w:rPr>
        <w:t>Either as</w:t>
      </w:r>
      <w:proofErr w:type="gramEnd"/>
      <w:r w:rsidRPr="0005214E">
        <w:rPr>
          <w:rFonts w:cs="Arial"/>
          <w:bCs/>
        </w:rPr>
        <w:t xml:space="preserve"> </w:t>
      </w:r>
      <w:r w:rsidRPr="0005214E">
        <w:rPr>
          <w:rFonts w:cs="Arial"/>
          <w:b/>
          <w:bCs/>
        </w:rPr>
        <w:t>email attachments</w:t>
      </w:r>
      <w:r w:rsidRPr="0005214E">
        <w:rPr>
          <w:rFonts w:cs="Arial"/>
          <w:bCs/>
        </w:rPr>
        <w:t>.</w:t>
      </w:r>
    </w:p>
    <w:p w14:paraId="4070459C" w14:textId="77777777" w:rsidR="0079728E" w:rsidRPr="0005214E" w:rsidRDefault="0079728E" w:rsidP="0079728E">
      <w:pPr>
        <w:pStyle w:val="m-5642384169543480209msolistparagraph"/>
        <w:spacing w:before="0" w:beforeAutospacing="0" w:after="0" w:afterAutospacing="0"/>
        <w:ind w:left="720"/>
        <w:jc w:val="both"/>
        <w:rPr>
          <w:rFonts w:ascii="Arial" w:hAnsi="Arial" w:cs="Arial"/>
          <w:sz w:val="22"/>
          <w:szCs w:val="22"/>
        </w:rPr>
      </w:pPr>
    </w:p>
    <w:p w14:paraId="2E2B4990" w14:textId="1FD20DC8" w:rsidR="0079728E" w:rsidRPr="0005214E" w:rsidRDefault="003220F3"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sidRPr="0005214E">
        <w:rPr>
          <w:rFonts w:ascii="Arial" w:hAnsi="Arial" w:cs="Arial"/>
          <w:sz w:val="22"/>
          <w:szCs w:val="22"/>
        </w:rPr>
        <w:t>T</w:t>
      </w:r>
      <w:r w:rsidR="00121D50" w:rsidRPr="0005214E">
        <w:rPr>
          <w:rFonts w:ascii="Arial" w:hAnsi="Arial" w:cs="Arial"/>
          <w:sz w:val="22"/>
          <w:szCs w:val="22"/>
        </w:rPr>
        <w:t xml:space="preserve">he College’s </w:t>
      </w:r>
      <w:r w:rsidR="00780FF3" w:rsidRPr="0005214E">
        <w:rPr>
          <w:rFonts w:ascii="Arial" w:hAnsi="Arial" w:cs="Arial"/>
          <w:sz w:val="22"/>
          <w:szCs w:val="22"/>
        </w:rPr>
        <w:t>email has a 10</w:t>
      </w:r>
      <w:r w:rsidR="0043694A">
        <w:rPr>
          <w:rFonts w:ascii="Arial" w:hAnsi="Arial" w:cs="Arial"/>
          <w:sz w:val="22"/>
          <w:szCs w:val="22"/>
        </w:rPr>
        <w:t>0</w:t>
      </w:r>
      <w:r w:rsidR="00780FF3" w:rsidRPr="0005214E">
        <w:rPr>
          <w:rFonts w:ascii="Arial" w:hAnsi="Arial" w:cs="Arial"/>
          <w:sz w:val="22"/>
          <w:szCs w:val="22"/>
        </w:rPr>
        <w:t xml:space="preserve">MB </w:t>
      </w:r>
      <w:r w:rsidR="005D6FB2">
        <w:rPr>
          <w:rFonts w:ascii="Arial" w:hAnsi="Arial" w:cs="Arial"/>
          <w:sz w:val="22"/>
          <w:szCs w:val="22"/>
        </w:rPr>
        <w:t xml:space="preserve">maximum </w:t>
      </w:r>
      <w:r w:rsidR="00780FF3" w:rsidRPr="0005214E">
        <w:rPr>
          <w:rFonts w:ascii="Arial" w:hAnsi="Arial" w:cs="Arial"/>
          <w:sz w:val="22"/>
          <w:szCs w:val="22"/>
        </w:rPr>
        <w:t>capacity for attachments, which should cope with most attachments when you email them to the tender mailbox</w:t>
      </w:r>
      <w:r w:rsidR="001C0707" w:rsidRPr="0005214E">
        <w:rPr>
          <w:rFonts w:ascii="Arial" w:hAnsi="Arial" w:cs="Arial"/>
          <w:sz w:val="22"/>
          <w:szCs w:val="22"/>
        </w:rPr>
        <w:t xml:space="preserve"> </w:t>
      </w:r>
      <w:hyperlink r:id="rId20" w:history="1">
        <w:r w:rsidR="00282819" w:rsidRPr="00027A4A">
          <w:rPr>
            <w:rStyle w:val="Hyperlink"/>
            <w:rFonts w:ascii="Arial" w:hAnsi="Arial" w:cs="Arial"/>
            <w:sz w:val="22"/>
            <w:szCs w:val="22"/>
          </w:rPr>
          <w:t>tenders@croydon.ac.uk</w:t>
        </w:r>
      </w:hyperlink>
      <w:r w:rsidR="00282819">
        <w:rPr>
          <w:rFonts w:ascii="Arial" w:hAnsi="Arial" w:cs="Arial"/>
          <w:sz w:val="22"/>
          <w:szCs w:val="22"/>
        </w:rPr>
        <w:t xml:space="preserve"> </w:t>
      </w:r>
      <w:r w:rsidR="001C0707" w:rsidRPr="0005214E">
        <w:rPr>
          <w:rFonts w:ascii="Arial" w:hAnsi="Arial" w:cs="Arial"/>
          <w:sz w:val="22"/>
          <w:szCs w:val="22"/>
        </w:rPr>
        <w:t xml:space="preserve">in good time to arrive by the tender submission deadline. </w:t>
      </w:r>
      <w:r w:rsidR="005D6FB2">
        <w:rPr>
          <w:rFonts w:ascii="Arial" w:hAnsi="Arial" w:cs="Arial"/>
          <w:sz w:val="22"/>
          <w:szCs w:val="22"/>
        </w:rPr>
        <w:t>You may wish to split your submission into several emails with lower attachment size, to ensure that the maximum capacity is not exceeded.</w:t>
      </w:r>
    </w:p>
    <w:p w14:paraId="4DB1F5A0" w14:textId="77777777" w:rsidR="0079728E" w:rsidRPr="0005214E" w:rsidRDefault="0079728E" w:rsidP="005A522A">
      <w:pPr>
        <w:pStyle w:val="ListParagraph"/>
        <w:ind w:left="1080"/>
        <w:rPr>
          <w:rFonts w:cs="Arial"/>
          <w:sz w:val="22"/>
          <w:szCs w:val="22"/>
        </w:rPr>
      </w:pPr>
    </w:p>
    <w:p w14:paraId="3F28CC93" w14:textId="77777777" w:rsidR="00780FF3" w:rsidRPr="0005214E" w:rsidRDefault="00780FF3"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sidRPr="0005214E">
        <w:rPr>
          <w:rFonts w:ascii="Arial" w:hAnsi="Arial" w:cs="Arial"/>
          <w:sz w:val="22"/>
          <w:szCs w:val="22"/>
        </w:rPr>
        <w:t>Please remember to password-protect any attachments that have personal data and email the password to the tender mailbox in a separate email.</w:t>
      </w:r>
    </w:p>
    <w:p w14:paraId="1B3CE7E4" w14:textId="77777777" w:rsidR="0079728E" w:rsidRPr="0005214E" w:rsidRDefault="0079728E" w:rsidP="005A522A">
      <w:pPr>
        <w:pStyle w:val="ListParagraph"/>
        <w:ind w:left="1080"/>
        <w:rPr>
          <w:rFonts w:cs="Arial"/>
          <w:sz w:val="22"/>
          <w:szCs w:val="22"/>
        </w:rPr>
      </w:pPr>
    </w:p>
    <w:p w14:paraId="0A98CA0F" w14:textId="77777777" w:rsidR="0079728E" w:rsidRPr="0005214E" w:rsidRDefault="0079728E"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sidRPr="0005214E">
        <w:rPr>
          <w:rFonts w:ascii="Arial" w:hAnsi="Arial" w:cs="Arial"/>
          <w:sz w:val="22"/>
          <w:szCs w:val="22"/>
        </w:rPr>
        <w:t xml:space="preserve">It is acceptable to </w:t>
      </w:r>
      <w:r w:rsidR="00EF4C03" w:rsidRPr="0005214E">
        <w:rPr>
          <w:rFonts w:ascii="Arial" w:hAnsi="Arial" w:cs="Arial"/>
          <w:sz w:val="22"/>
          <w:szCs w:val="22"/>
        </w:rPr>
        <w:t xml:space="preserve">attach the documents to the submission email either as individual documents / </w:t>
      </w:r>
      <w:r w:rsidRPr="0005214E">
        <w:rPr>
          <w:rFonts w:ascii="Arial" w:hAnsi="Arial" w:cs="Arial"/>
          <w:sz w:val="22"/>
          <w:szCs w:val="22"/>
        </w:rPr>
        <w:t>multiple attachments, or in a zip file.</w:t>
      </w:r>
    </w:p>
    <w:p w14:paraId="228C45B7" w14:textId="77777777" w:rsidR="0079728E" w:rsidRPr="0005214E" w:rsidRDefault="0079728E" w:rsidP="005A522A">
      <w:pPr>
        <w:pStyle w:val="ListParagraph"/>
        <w:ind w:left="1080"/>
        <w:rPr>
          <w:rFonts w:cs="Arial"/>
          <w:sz w:val="22"/>
          <w:szCs w:val="22"/>
        </w:rPr>
      </w:pPr>
    </w:p>
    <w:p w14:paraId="7A5B5405" w14:textId="1F87DEB6" w:rsidR="0079728E" w:rsidRPr="00842BAC" w:rsidRDefault="00EF4C03"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sidRPr="0005214E">
        <w:rPr>
          <w:rFonts w:ascii="Arial" w:hAnsi="Arial" w:cs="Arial"/>
          <w:sz w:val="22"/>
          <w:szCs w:val="22"/>
        </w:rPr>
        <w:t xml:space="preserve">You can send one submission email with all documents attached, or, if there is large number of attachments, it is acceptable to split the submission into several emails </w:t>
      </w:r>
      <w:r w:rsidRPr="00842BAC">
        <w:rPr>
          <w:rFonts w:ascii="Arial" w:hAnsi="Arial" w:cs="Arial"/>
          <w:sz w:val="22"/>
          <w:szCs w:val="22"/>
        </w:rPr>
        <w:t xml:space="preserve">with a smaller number of attachments. </w:t>
      </w:r>
      <w:r w:rsidR="0079728E" w:rsidRPr="00842BAC">
        <w:rPr>
          <w:rFonts w:ascii="Arial" w:hAnsi="Arial" w:cs="Arial"/>
          <w:sz w:val="22"/>
          <w:szCs w:val="22"/>
        </w:rPr>
        <w:t xml:space="preserve">If sending several emails with attachments, please ensure that </w:t>
      </w:r>
      <w:r w:rsidR="00793C99" w:rsidRPr="00842BAC">
        <w:rPr>
          <w:rFonts w:ascii="Arial" w:hAnsi="Arial" w:cs="Arial"/>
          <w:sz w:val="22"/>
          <w:szCs w:val="22"/>
        </w:rPr>
        <w:t>each email is clearly labelled in the email title (</w:t>
      </w:r>
      <w:proofErr w:type="gramStart"/>
      <w:r w:rsidR="00793C99" w:rsidRPr="00842BAC">
        <w:rPr>
          <w:rFonts w:ascii="Arial" w:hAnsi="Arial" w:cs="Arial"/>
          <w:sz w:val="22"/>
          <w:szCs w:val="22"/>
        </w:rPr>
        <w:t>e.g.</w:t>
      </w:r>
      <w:proofErr w:type="gramEnd"/>
      <w:r w:rsidR="00793C99" w:rsidRPr="00842BAC">
        <w:rPr>
          <w:rFonts w:ascii="Arial" w:hAnsi="Arial" w:cs="Arial"/>
          <w:sz w:val="22"/>
          <w:szCs w:val="22"/>
        </w:rPr>
        <w:t xml:space="preserve"> CC-</w:t>
      </w:r>
      <w:r w:rsidR="00CD1D39" w:rsidRPr="00842BAC">
        <w:rPr>
          <w:rFonts w:ascii="Arial" w:hAnsi="Arial" w:cs="Arial"/>
          <w:sz w:val="22"/>
          <w:szCs w:val="22"/>
        </w:rPr>
        <w:t>OP</w:t>
      </w:r>
      <w:r w:rsidR="00793C99" w:rsidRPr="00842BAC">
        <w:rPr>
          <w:rFonts w:ascii="Arial" w:hAnsi="Arial" w:cs="Arial"/>
          <w:sz w:val="22"/>
          <w:szCs w:val="22"/>
        </w:rPr>
        <w:t>-2021-22</w:t>
      </w:r>
      <w:r w:rsidR="00A96458" w:rsidRPr="00842BAC">
        <w:rPr>
          <w:rFonts w:ascii="Arial" w:hAnsi="Arial" w:cs="Arial"/>
          <w:sz w:val="22"/>
          <w:szCs w:val="22"/>
        </w:rPr>
        <w:t>-</w:t>
      </w:r>
      <w:r w:rsidR="00793C99" w:rsidRPr="00842BAC">
        <w:rPr>
          <w:rFonts w:ascii="Arial" w:hAnsi="Arial" w:cs="Arial"/>
          <w:sz w:val="22"/>
          <w:szCs w:val="22"/>
        </w:rPr>
        <w:t>01</w:t>
      </w:r>
      <w:r w:rsidR="00A96458" w:rsidRPr="00842BAC">
        <w:rPr>
          <w:rFonts w:ascii="Arial" w:hAnsi="Arial" w:cs="Arial"/>
          <w:sz w:val="22"/>
          <w:szCs w:val="22"/>
        </w:rPr>
        <w:t>-</w:t>
      </w:r>
      <w:r w:rsidR="00793C99" w:rsidRPr="00842BAC">
        <w:rPr>
          <w:rFonts w:ascii="Arial" w:hAnsi="Arial" w:cs="Arial"/>
          <w:sz w:val="22"/>
          <w:szCs w:val="22"/>
        </w:rPr>
        <w:t xml:space="preserve">Part 1 of 3). </w:t>
      </w:r>
    </w:p>
    <w:p w14:paraId="1CB33C27" w14:textId="77777777" w:rsidR="0079728E" w:rsidRPr="00842BAC" w:rsidRDefault="0079728E" w:rsidP="0079728E">
      <w:pPr>
        <w:pStyle w:val="m-5642384169543480209msolistparagraph"/>
        <w:spacing w:before="0" w:beforeAutospacing="0" w:after="0" w:afterAutospacing="0"/>
        <w:ind w:left="720"/>
        <w:jc w:val="both"/>
        <w:rPr>
          <w:rFonts w:ascii="Arial" w:hAnsi="Arial" w:cs="Arial"/>
          <w:sz w:val="22"/>
          <w:szCs w:val="22"/>
        </w:rPr>
      </w:pPr>
    </w:p>
    <w:p w14:paraId="23177338" w14:textId="77777777" w:rsidR="00780FF3" w:rsidRPr="00842BAC" w:rsidRDefault="00780FF3" w:rsidP="00E63CEC">
      <w:pPr>
        <w:pStyle w:val="BodyText"/>
        <w:numPr>
          <w:ilvl w:val="2"/>
          <w:numId w:val="14"/>
        </w:numPr>
        <w:jc w:val="both"/>
        <w:rPr>
          <w:rFonts w:cs="Arial"/>
        </w:rPr>
      </w:pPr>
      <w:r w:rsidRPr="00842BAC">
        <w:rPr>
          <w:rFonts w:cs="Arial"/>
          <w:bCs/>
        </w:rPr>
        <w:t xml:space="preserve">Or via a </w:t>
      </w:r>
      <w:r w:rsidR="008474FB" w:rsidRPr="00842BAC">
        <w:rPr>
          <w:rFonts w:cs="Arial"/>
          <w:b/>
          <w:bCs/>
        </w:rPr>
        <w:t xml:space="preserve">file sharing facility </w:t>
      </w:r>
      <w:r w:rsidRPr="00842BAC">
        <w:rPr>
          <w:rFonts w:cs="Arial"/>
          <w:bCs/>
        </w:rPr>
        <w:t xml:space="preserve">set up at your end, </w:t>
      </w:r>
      <w:r w:rsidR="00664098" w:rsidRPr="00842BAC">
        <w:rPr>
          <w:rFonts w:cs="Arial"/>
          <w:bCs/>
        </w:rPr>
        <w:t xml:space="preserve">either ShareFile or Drop Box, </w:t>
      </w:r>
      <w:r w:rsidRPr="00842BAC">
        <w:rPr>
          <w:rFonts w:cs="Arial"/>
          <w:bCs/>
        </w:rPr>
        <w:t>to which you would give the College</w:t>
      </w:r>
      <w:r w:rsidRPr="00842BAC">
        <w:rPr>
          <w:rFonts w:cs="Arial"/>
          <w:b/>
        </w:rPr>
        <w:t xml:space="preserve"> access. </w:t>
      </w:r>
      <w:r w:rsidRPr="00842BAC">
        <w:rPr>
          <w:rFonts w:cs="Arial"/>
        </w:rPr>
        <w:t xml:space="preserve">In that case, you must: </w:t>
      </w:r>
    </w:p>
    <w:p w14:paraId="55ABF705" w14:textId="77777777" w:rsidR="008474FB" w:rsidRPr="00842BAC" w:rsidRDefault="008474FB" w:rsidP="008474FB">
      <w:pPr>
        <w:pStyle w:val="BodyText"/>
        <w:ind w:left="720"/>
        <w:jc w:val="both"/>
        <w:rPr>
          <w:rFonts w:cs="Arial"/>
        </w:rPr>
      </w:pPr>
    </w:p>
    <w:p w14:paraId="41306630" w14:textId="12ADCEDF" w:rsidR="005A522A" w:rsidRPr="00842BAC" w:rsidRDefault="003220F3"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842BAC">
        <w:rPr>
          <w:rFonts w:ascii="Arial" w:hAnsi="Arial" w:cs="Arial"/>
          <w:sz w:val="22"/>
          <w:szCs w:val="22"/>
        </w:rPr>
        <w:t>E</w:t>
      </w:r>
      <w:r w:rsidR="00780FF3" w:rsidRPr="00842BAC">
        <w:rPr>
          <w:rFonts w:ascii="Arial" w:hAnsi="Arial" w:cs="Arial"/>
          <w:sz w:val="22"/>
          <w:szCs w:val="22"/>
        </w:rPr>
        <w:t xml:space="preserve">mail the link </w:t>
      </w:r>
      <w:r w:rsidR="008474FB" w:rsidRPr="00842BAC">
        <w:rPr>
          <w:rFonts w:ascii="Arial" w:hAnsi="Arial" w:cs="Arial"/>
          <w:sz w:val="22"/>
          <w:szCs w:val="22"/>
        </w:rPr>
        <w:t xml:space="preserve">for the facility </w:t>
      </w:r>
      <w:r w:rsidR="00780FF3" w:rsidRPr="00842BAC">
        <w:rPr>
          <w:rFonts w:ascii="Arial" w:hAnsi="Arial" w:cs="Arial"/>
          <w:sz w:val="22"/>
          <w:szCs w:val="22"/>
        </w:rPr>
        <w:t xml:space="preserve">to our tender mailbox </w:t>
      </w:r>
      <w:hyperlink r:id="rId21" w:history="1">
        <w:r w:rsidR="00E665F2" w:rsidRPr="00842BAC">
          <w:rPr>
            <w:rStyle w:val="Hyperlink"/>
            <w:rFonts w:ascii="Arial" w:hAnsi="Arial" w:cs="Arial"/>
            <w:sz w:val="22"/>
            <w:szCs w:val="22"/>
          </w:rPr>
          <w:t>tenders@croydon.ac.uk</w:t>
        </w:r>
      </w:hyperlink>
      <w:r w:rsidR="00E665F2" w:rsidRPr="00842BAC">
        <w:rPr>
          <w:rFonts w:ascii="Arial" w:hAnsi="Arial" w:cs="Arial"/>
          <w:sz w:val="22"/>
          <w:szCs w:val="22"/>
        </w:rPr>
        <w:t xml:space="preserve"> </w:t>
      </w:r>
      <w:r w:rsidR="001C0707" w:rsidRPr="00842BAC">
        <w:rPr>
          <w:rFonts w:ascii="Arial" w:hAnsi="Arial" w:cs="Arial"/>
          <w:sz w:val="22"/>
          <w:szCs w:val="22"/>
        </w:rPr>
        <w:t xml:space="preserve">in good time to arrive by </w:t>
      </w:r>
      <w:r w:rsidR="00780FF3" w:rsidRPr="00842BAC">
        <w:rPr>
          <w:rFonts w:ascii="Arial" w:hAnsi="Arial" w:cs="Arial"/>
          <w:sz w:val="22"/>
          <w:szCs w:val="22"/>
        </w:rPr>
        <w:t xml:space="preserve">the tender submission deadline. </w:t>
      </w:r>
    </w:p>
    <w:p w14:paraId="78CD2470" w14:textId="77777777" w:rsidR="005A522A" w:rsidRPr="00842BAC" w:rsidRDefault="005A522A" w:rsidP="005A522A">
      <w:pPr>
        <w:pStyle w:val="m-5642384169543480209msolistparagraph"/>
        <w:spacing w:before="0" w:beforeAutospacing="0" w:after="0" w:afterAutospacing="0"/>
        <w:ind w:left="1080"/>
        <w:jc w:val="both"/>
        <w:rPr>
          <w:rFonts w:ascii="Arial" w:hAnsi="Arial" w:cs="Arial"/>
          <w:sz w:val="22"/>
          <w:szCs w:val="22"/>
        </w:rPr>
      </w:pPr>
    </w:p>
    <w:p w14:paraId="70FBD731" w14:textId="41790818" w:rsidR="005A522A" w:rsidRPr="00842BAC" w:rsidRDefault="003220F3"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842BAC">
        <w:rPr>
          <w:rFonts w:ascii="Arial" w:hAnsi="Arial" w:cs="Arial"/>
          <w:sz w:val="22"/>
          <w:szCs w:val="22"/>
        </w:rPr>
        <w:t>S</w:t>
      </w:r>
      <w:r w:rsidR="00780FF3" w:rsidRPr="00842BAC">
        <w:rPr>
          <w:rFonts w:ascii="Arial" w:hAnsi="Arial" w:cs="Arial"/>
          <w:sz w:val="22"/>
          <w:szCs w:val="22"/>
        </w:rPr>
        <w:t xml:space="preserve">et the link expiry date to </w:t>
      </w:r>
      <w:r w:rsidR="0028451E" w:rsidRPr="00842BAC">
        <w:rPr>
          <w:rFonts w:ascii="Arial" w:hAnsi="Arial" w:cs="Arial"/>
          <w:sz w:val="22"/>
          <w:szCs w:val="22"/>
        </w:rPr>
        <w:t xml:space="preserve">4 April </w:t>
      </w:r>
      <w:r w:rsidR="006D4057" w:rsidRPr="00842BAC">
        <w:rPr>
          <w:rFonts w:ascii="Arial" w:hAnsi="Arial" w:cs="Arial"/>
          <w:sz w:val="22"/>
          <w:szCs w:val="22"/>
        </w:rPr>
        <w:t xml:space="preserve">2022 </w:t>
      </w:r>
      <w:r w:rsidRPr="00842BAC">
        <w:rPr>
          <w:rFonts w:ascii="Arial" w:hAnsi="Arial" w:cs="Arial"/>
          <w:sz w:val="22"/>
          <w:szCs w:val="22"/>
        </w:rPr>
        <w:t>(</w:t>
      </w:r>
      <w:proofErr w:type="gramStart"/>
      <w:r w:rsidRPr="00842BAC">
        <w:rPr>
          <w:rFonts w:ascii="Arial" w:hAnsi="Arial" w:cs="Arial"/>
          <w:sz w:val="22"/>
          <w:szCs w:val="22"/>
        </w:rPr>
        <w:t>i.e.</w:t>
      </w:r>
      <w:proofErr w:type="gramEnd"/>
      <w:r w:rsidRPr="00842BAC">
        <w:rPr>
          <w:rFonts w:ascii="Arial" w:hAnsi="Arial" w:cs="Arial"/>
          <w:sz w:val="22"/>
          <w:szCs w:val="22"/>
        </w:rPr>
        <w:t xml:space="preserve"> to cover the tender period up until the </w:t>
      </w:r>
      <w:r w:rsidR="00447986" w:rsidRPr="00842BAC">
        <w:rPr>
          <w:rFonts w:ascii="Arial" w:hAnsi="Arial" w:cs="Arial"/>
          <w:sz w:val="22"/>
          <w:szCs w:val="22"/>
        </w:rPr>
        <w:t>voluntary standstill period end</w:t>
      </w:r>
      <w:r w:rsidRPr="00842BAC">
        <w:rPr>
          <w:rFonts w:ascii="Arial" w:hAnsi="Arial" w:cs="Arial"/>
          <w:sz w:val="22"/>
          <w:szCs w:val="22"/>
        </w:rPr>
        <w:t>).</w:t>
      </w:r>
    </w:p>
    <w:p w14:paraId="087B7268" w14:textId="77777777" w:rsidR="005A522A" w:rsidRPr="0005214E" w:rsidRDefault="005A522A" w:rsidP="005A522A">
      <w:pPr>
        <w:pStyle w:val="ListParagraph"/>
        <w:rPr>
          <w:rFonts w:cs="Arial"/>
          <w:sz w:val="22"/>
          <w:szCs w:val="22"/>
        </w:rPr>
      </w:pPr>
    </w:p>
    <w:p w14:paraId="02E0C026" w14:textId="77777777" w:rsidR="005A522A" w:rsidRPr="0005214E" w:rsidRDefault="008474FB"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05214E">
        <w:rPr>
          <w:rFonts w:ascii="Arial" w:hAnsi="Arial" w:cs="Arial"/>
          <w:sz w:val="22"/>
          <w:szCs w:val="22"/>
        </w:rPr>
        <w:t>Make sure that with any uploaded documents, it is evident from the document properties that they were uploaded onto the file sharing facility prior to the submission deadline (such as date stamps).</w:t>
      </w:r>
    </w:p>
    <w:p w14:paraId="03382669" w14:textId="77777777" w:rsidR="005A522A" w:rsidRPr="0005214E" w:rsidRDefault="005A522A" w:rsidP="005A522A">
      <w:pPr>
        <w:pStyle w:val="ListParagraph"/>
        <w:rPr>
          <w:rFonts w:cs="Arial"/>
          <w:sz w:val="22"/>
          <w:szCs w:val="22"/>
        </w:rPr>
      </w:pPr>
    </w:p>
    <w:p w14:paraId="1C262AE5" w14:textId="77777777" w:rsidR="00664098" w:rsidRPr="0005214E" w:rsidRDefault="005A522A"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05214E">
        <w:rPr>
          <w:rFonts w:ascii="Arial" w:hAnsi="Arial" w:cs="Arial"/>
          <w:sz w:val="22"/>
          <w:szCs w:val="22"/>
        </w:rPr>
        <w:t>O</w:t>
      </w:r>
      <w:r w:rsidR="003574D9" w:rsidRPr="0005214E">
        <w:rPr>
          <w:rFonts w:ascii="Arial" w:hAnsi="Arial" w:cs="Arial"/>
          <w:sz w:val="22"/>
          <w:szCs w:val="22"/>
        </w:rPr>
        <w:t xml:space="preserve">nly use </w:t>
      </w:r>
      <w:bookmarkStart w:id="1" w:name="_Hlk94173603"/>
      <w:r w:rsidR="003574D9" w:rsidRPr="0005214E">
        <w:rPr>
          <w:rFonts w:ascii="Arial" w:hAnsi="Arial" w:cs="Arial"/>
          <w:sz w:val="22"/>
          <w:szCs w:val="22"/>
        </w:rPr>
        <w:t>ShareFile or Drop Box</w:t>
      </w:r>
      <w:bookmarkEnd w:id="1"/>
      <w:r w:rsidR="003574D9" w:rsidRPr="0005214E">
        <w:rPr>
          <w:rFonts w:ascii="Arial" w:hAnsi="Arial" w:cs="Arial"/>
          <w:sz w:val="22"/>
          <w:szCs w:val="22"/>
        </w:rPr>
        <w:t xml:space="preserve">. Other file sharing facilities, such </w:t>
      </w:r>
      <w:r w:rsidR="007F447D" w:rsidRPr="0005214E">
        <w:rPr>
          <w:rFonts w:ascii="Arial" w:hAnsi="Arial" w:cs="Arial"/>
          <w:sz w:val="22"/>
          <w:szCs w:val="22"/>
        </w:rPr>
        <w:t>as WeTransfer, are not accepted by the College</w:t>
      </w:r>
      <w:r w:rsidR="00B4525C">
        <w:rPr>
          <w:rFonts w:ascii="Arial" w:hAnsi="Arial" w:cs="Arial"/>
          <w:sz w:val="22"/>
          <w:szCs w:val="22"/>
        </w:rPr>
        <w:t xml:space="preserve"> and </w:t>
      </w:r>
      <w:r w:rsidR="00FD4759">
        <w:rPr>
          <w:rFonts w:ascii="Arial" w:hAnsi="Arial" w:cs="Arial"/>
          <w:sz w:val="22"/>
          <w:szCs w:val="22"/>
        </w:rPr>
        <w:t>we are unable to guarantee that a submission will reach us and be accepted</w:t>
      </w:r>
      <w:r w:rsidR="007F447D" w:rsidRPr="0005214E">
        <w:rPr>
          <w:rFonts w:ascii="Arial" w:hAnsi="Arial" w:cs="Arial"/>
          <w:sz w:val="22"/>
          <w:szCs w:val="22"/>
        </w:rPr>
        <w:t>.</w:t>
      </w:r>
    </w:p>
    <w:p w14:paraId="7F4845C3" w14:textId="77777777" w:rsidR="002A3CD9" w:rsidRPr="0005214E" w:rsidRDefault="002A3CD9" w:rsidP="006F673E">
      <w:pPr>
        <w:tabs>
          <w:tab w:val="left" w:pos="360"/>
        </w:tabs>
        <w:spacing w:after="0" w:line="240" w:lineRule="auto"/>
        <w:jc w:val="both"/>
        <w:rPr>
          <w:rFonts w:ascii="Arial" w:hAnsi="Arial" w:cs="Arial"/>
          <w:highlight w:val="lightGray"/>
        </w:rPr>
      </w:pPr>
    </w:p>
    <w:p w14:paraId="12A93358" w14:textId="77777777" w:rsidR="004149BC" w:rsidRPr="0005214E" w:rsidRDefault="005F314F" w:rsidP="00E63CEC">
      <w:pPr>
        <w:pStyle w:val="BodyText"/>
        <w:numPr>
          <w:ilvl w:val="2"/>
          <w:numId w:val="14"/>
        </w:numPr>
        <w:jc w:val="both"/>
        <w:rPr>
          <w:rFonts w:cs="Arial"/>
          <w:spacing w:val="-3"/>
        </w:rPr>
      </w:pPr>
      <w:r w:rsidRPr="0005214E">
        <w:rPr>
          <w:rFonts w:cs="Arial"/>
          <w:spacing w:val="-3"/>
        </w:rPr>
        <w:lastRenderedPageBreak/>
        <w:t xml:space="preserve">We encourage you to submit documents as </w:t>
      </w:r>
      <w:r w:rsidR="007F447D" w:rsidRPr="0005214E">
        <w:rPr>
          <w:rFonts w:cs="Arial"/>
          <w:spacing w:val="-3"/>
        </w:rPr>
        <w:t xml:space="preserve">individual documents </w:t>
      </w:r>
      <w:r w:rsidRPr="0005214E">
        <w:rPr>
          <w:rFonts w:cs="Arial"/>
          <w:spacing w:val="-3"/>
        </w:rPr>
        <w:t xml:space="preserve">rather than </w:t>
      </w:r>
      <w:r w:rsidR="006B1A9E" w:rsidRPr="0005214E">
        <w:rPr>
          <w:rFonts w:cs="Arial"/>
          <w:spacing w:val="-3"/>
        </w:rPr>
        <w:t>e</w:t>
      </w:r>
      <w:r w:rsidRPr="0005214E">
        <w:rPr>
          <w:rFonts w:cs="Arial"/>
          <w:spacing w:val="-3"/>
        </w:rPr>
        <w:t>mbedded</w:t>
      </w:r>
      <w:r w:rsidR="006B1A9E" w:rsidRPr="0005214E">
        <w:rPr>
          <w:rFonts w:cs="Arial"/>
          <w:spacing w:val="-3"/>
        </w:rPr>
        <w:t xml:space="preserve"> in the application form</w:t>
      </w:r>
      <w:r w:rsidR="003258CA" w:rsidRPr="0005214E">
        <w:rPr>
          <w:rFonts w:cs="Arial"/>
          <w:spacing w:val="-3"/>
        </w:rPr>
        <w:t xml:space="preserve">. Embedded documents will be accepted for consideration but </w:t>
      </w:r>
      <w:r w:rsidR="004149BC" w:rsidRPr="0005214E">
        <w:rPr>
          <w:rFonts w:cs="Arial"/>
          <w:spacing w:val="-3"/>
        </w:rPr>
        <w:t>from previous experience, embedded documents have carried a higher risk of IT issues when trying to access them, as opposed to when individual documents have been provided as separate attachments</w:t>
      </w:r>
      <w:r w:rsidR="002E2166" w:rsidRPr="0005214E">
        <w:rPr>
          <w:rFonts w:cs="Arial"/>
          <w:spacing w:val="-3"/>
        </w:rPr>
        <w:t>.</w:t>
      </w:r>
      <w:r w:rsidR="004149BC" w:rsidRPr="0005214E">
        <w:rPr>
          <w:rFonts w:cs="Arial"/>
          <w:spacing w:val="-3"/>
        </w:rPr>
        <w:t xml:space="preserve"> </w:t>
      </w:r>
      <w:r w:rsidR="00C3499E" w:rsidRPr="0005214E">
        <w:rPr>
          <w:rFonts w:cs="Arial"/>
          <w:spacing w:val="-3"/>
        </w:rPr>
        <w:t xml:space="preserve">Even when embedded, </w:t>
      </w:r>
      <w:r w:rsidR="004149BC" w:rsidRPr="0005214E">
        <w:rPr>
          <w:rFonts w:cs="Arial"/>
          <w:spacing w:val="-3"/>
        </w:rPr>
        <w:t xml:space="preserve">supporting documents </w:t>
      </w:r>
      <w:r w:rsidR="00C3499E" w:rsidRPr="0005214E">
        <w:rPr>
          <w:rFonts w:cs="Arial"/>
          <w:spacing w:val="-3"/>
        </w:rPr>
        <w:t>should be clearly cross referenced to the</w:t>
      </w:r>
      <w:r w:rsidR="00C3499E" w:rsidRPr="0005214E">
        <w:rPr>
          <w:rFonts w:cs="Arial"/>
          <w:b/>
          <w:spacing w:val="-3"/>
        </w:rPr>
        <w:t xml:space="preserve"> </w:t>
      </w:r>
      <w:r w:rsidR="00C3499E" w:rsidRPr="0005214E">
        <w:rPr>
          <w:rFonts w:cs="Arial"/>
        </w:rPr>
        <w:t>appropriate section of the Tender Application Form as per paragraph 7.3.1 of this document.</w:t>
      </w:r>
      <w:r w:rsidR="00F1563D" w:rsidRPr="0005214E">
        <w:rPr>
          <w:rFonts w:cs="Arial"/>
        </w:rPr>
        <w:t xml:space="preserve"> </w:t>
      </w:r>
    </w:p>
    <w:p w14:paraId="002360DC" w14:textId="77777777" w:rsidR="006C12DD" w:rsidRPr="0005214E" w:rsidRDefault="006C12DD" w:rsidP="006C12DD">
      <w:pPr>
        <w:tabs>
          <w:tab w:val="left" w:pos="360"/>
        </w:tabs>
        <w:spacing w:after="0" w:line="240" w:lineRule="auto"/>
        <w:jc w:val="both"/>
        <w:rPr>
          <w:rFonts w:ascii="Arial" w:hAnsi="Arial" w:cs="Arial"/>
        </w:rPr>
      </w:pPr>
    </w:p>
    <w:p w14:paraId="684779A3" w14:textId="77777777" w:rsidR="006C12DD" w:rsidRPr="0005214E" w:rsidRDefault="006C12DD" w:rsidP="006C12DD">
      <w:pPr>
        <w:pStyle w:val="BodyText"/>
        <w:jc w:val="both"/>
        <w:rPr>
          <w:rFonts w:cs="Arial"/>
          <w:b/>
          <w:bCs/>
          <w:color w:val="FF0000"/>
          <w:szCs w:val="22"/>
          <w:highlight w:val="lightGray"/>
        </w:rPr>
      </w:pPr>
    </w:p>
    <w:p w14:paraId="19125862" w14:textId="77777777" w:rsidR="006C12DD" w:rsidRPr="0005214E" w:rsidRDefault="00A64219" w:rsidP="00E63CEC">
      <w:pPr>
        <w:pStyle w:val="BodyText"/>
        <w:numPr>
          <w:ilvl w:val="1"/>
          <w:numId w:val="14"/>
        </w:numPr>
        <w:jc w:val="both"/>
        <w:rPr>
          <w:rFonts w:cs="Arial"/>
          <w:b/>
          <w:szCs w:val="22"/>
        </w:rPr>
      </w:pPr>
      <w:r w:rsidRPr="0005214E">
        <w:rPr>
          <w:rFonts w:cs="Arial"/>
          <w:b/>
          <w:szCs w:val="22"/>
        </w:rPr>
        <w:t xml:space="preserve"> </w:t>
      </w:r>
      <w:r w:rsidR="006C12DD" w:rsidRPr="0005214E">
        <w:rPr>
          <w:rFonts w:cs="Arial"/>
          <w:b/>
          <w:szCs w:val="22"/>
        </w:rPr>
        <w:t xml:space="preserve">When considering </w:t>
      </w:r>
      <w:proofErr w:type="gramStart"/>
      <w:r w:rsidR="00230A5F" w:rsidRPr="0005214E">
        <w:rPr>
          <w:rFonts w:cs="Arial"/>
          <w:b/>
          <w:szCs w:val="22"/>
        </w:rPr>
        <w:t>T</w:t>
      </w:r>
      <w:r w:rsidR="006C12DD" w:rsidRPr="0005214E">
        <w:rPr>
          <w:rFonts w:cs="Arial"/>
          <w:b/>
          <w:szCs w:val="22"/>
        </w:rPr>
        <w:t>enders</w:t>
      </w:r>
      <w:proofErr w:type="gramEnd"/>
      <w:r w:rsidR="006C12DD" w:rsidRPr="0005214E">
        <w:rPr>
          <w:rFonts w:cs="Arial"/>
          <w:b/>
          <w:szCs w:val="22"/>
        </w:rPr>
        <w:t xml:space="preserve"> the following criteria will be applied</w:t>
      </w:r>
    </w:p>
    <w:p w14:paraId="6FD55442" w14:textId="77777777" w:rsidR="00294E71" w:rsidRPr="0005214E" w:rsidRDefault="00294E71" w:rsidP="00294E71">
      <w:pPr>
        <w:pStyle w:val="BodyText"/>
        <w:ind w:left="360"/>
        <w:jc w:val="both"/>
        <w:rPr>
          <w:rFonts w:cs="Arial"/>
          <w:b/>
          <w:szCs w:val="22"/>
        </w:rPr>
      </w:pPr>
    </w:p>
    <w:p w14:paraId="660E4BB4" w14:textId="6FBFE35A" w:rsidR="004D0A5E" w:rsidRPr="0005214E" w:rsidRDefault="00780FF3" w:rsidP="00E63CEC">
      <w:pPr>
        <w:pStyle w:val="BodyText"/>
        <w:numPr>
          <w:ilvl w:val="2"/>
          <w:numId w:val="14"/>
        </w:numPr>
        <w:jc w:val="both"/>
        <w:rPr>
          <w:rFonts w:cs="Arial"/>
        </w:rPr>
      </w:pPr>
      <w:r w:rsidRPr="0005214E">
        <w:rPr>
          <w:rFonts w:cs="Arial"/>
        </w:rPr>
        <w:t xml:space="preserve">The </w:t>
      </w:r>
      <w:r w:rsidR="004D0A5E" w:rsidRPr="0005214E">
        <w:rPr>
          <w:rFonts w:cs="Arial"/>
        </w:rPr>
        <w:t xml:space="preserve">Tender Application </w:t>
      </w:r>
      <w:r w:rsidR="00A61828" w:rsidRPr="0005214E">
        <w:rPr>
          <w:rFonts w:cs="Arial"/>
        </w:rPr>
        <w:t>f</w:t>
      </w:r>
      <w:r w:rsidR="004D0A5E" w:rsidRPr="0005214E">
        <w:rPr>
          <w:rFonts w:cs="Arial"/>
        </w:rPr>
        <w:t xml:space="preserve">orm </w:t>
      </w:r>
      <w:r w:rsidRPr="0005214E">
        <w:rPr>
          <w:rFonts w:cs="Arial"/>
        </w:rPr>
        <w:t>must be completed in full and with satisfactory answers</w:t>
      </w:r>
      <w:r w:rsidR="004D0A5E" w:rsidRPr="0005214E">
        <w:rPr>
          <w:rFonts w:cs="Arial"/>
        </w:rPr>
        <w:t>, and satisfactory supporting documents must be attached</w:t>
      </w:r>
      <w:r w:rsidRPr="0005214E">
        <w:rPr>
          <w:rFonts w:cs="Arial"/>
        </w:rPr>
        <w:t xml:space="preserve">. An acceptable answer must be given to mandatory </w:t>
      </w:r>
      <w:proofErr w:type="gramStart"/>
      <w:r w:rsidRPr="0005214E">
        <w:rPr>
          <w:rFonts w:cs="Arial"/>
        </w:rPr>
        <w:t>requirements</w:t>
      </w:r>
      <w:proofErr w:type="gramEnd"/>
      <w:r w:rsidRPr="0005214E">
        <w:rPr>
          <w:rFonts w:cs="Arial"/>
        </w:rPr>
        <w:t xml:space="preserve"> or the </w:t>
      </w:r>
      <w:r w:rsidR="00357EF1" w:rsidRPr="0005214E">
        <w:rPr>
          <w:rFonts w:cs="Arial"/>
        </w:rPr>
        <w:t>Tenderer</w:t>
      </w:r>
      <w:r w:rsidRPr="0005214E">
        <w:rPr>
          <w:rFonts w:cs="Arial"/>
        </w:rPr>
        <w:t xml:space="preserve"> may be excluded from the process. </w:t>
      </w:r>
    </w:p>
    <w:p w14:paraId="4D7B2F9A" w14:textId="77777777" w:rsidR="00294E71" w:rsidRPr="0005214E" w:rsidRDefault="00294E71" w:rsidP="00294E71">
      <w:pPr>
        <w:pStyle w:val="BodyText"/>
        <w:ind w:left="720"/>
        <w:jc w:val="both"/>
        <w:rPr>
          <w:rFonts w:cs="Arial"/>
        </w:rPr>
      </w:pPr>
    </w:p>
    <w:p w14:paraId="09DE006A" w14:textId="77777777" w:rsidR="00616BCE" w:rsidRPr="0005214E" w:rsidRDefault="00616BCE" w:rsidP="00E63CEC">
      <w:pPr>
        <w:pStyle w:val="BodyText"/>
        <w:numPr>
          <w:ilvl w:val="2"/>
          <w:numId w:val="14"/>
        </w:numPr>
        <w:jc w:val="both"/>
        <w:rPr>
          <w:rFonts w:cs="Arial"/>
          <w:b/>
        </w:rPr>
      </w:pPr>
      <w:r w:rsidRPr="0005214E">
        <w:rPr>
          <w:rFonts w:cs="Arial"/>
          <w:b/>
        </w:rPr>
        <w:t xml:space="preserve">The following responses must be provided fully, otherwise the Tenderer </w:t>
      </w:r>
      <w:r w:rsidR="004A1C5F" w:rsidRPr="0005214E">
        <w:rPr>
          <w:rFonts w:cs="Arial"/>
          <w:b/>
        </w:rPr>
        <w:t xml:space="preserve">will </w:t>
      </w:r>
      <w:r w:rsidRPr="0005214E">
        <w:rPr>
          <w:rFonts w:cs="Arial"/>
          <w:b/>
        </w:rPr>
        <w:t>be disqualified from further consideration:</w:t>
      </w:r>
    </w:p>
    <w:p w14:paraId="24C29157" w14:textId="77777777" w:rsidR="00616BCE" w:rsidRPr="0005214E" w:rsidRDefault="00616BCE" w:rsidP="004A1C5F">
      <w:pPr>
        <w:pStyle w:val="BodyText"/>
        <w:jc w:val="both"/>
        <w:rPr>
          <w:rFonts w:cs="Arial"/>
          <w:highlight w:val="lightGray"/>
        </w:rPr>
      </w:pPr>
    </w:p>
    <w:p w14:paraId="574E7E3C" w14:textId="706E4BC7" w:rsidR="00616BCE" w:rsidRPr="0005214E" w:rsidRDefault="0097289B" w:rsidP="00616BCE">
      <w:pPr>
        <w:pStyle w:val="BodyText"/>
        <w:numPr>
          <w:ilvl w:val="0"/>
          <w:numId w:val="23"/>
        </w:numPr>
        <w:jc w:val="both"/>
        <w:rPr>
          <w:rFonts w:cs="Arial"/>
        </w:rPr>
      </w:pPr>
      <w:r w:rsidRPr="0005214E">
        <w:rPr>
          <w:rFonts w:cs="Arial"/>
          <w:bCs/>
          <w:szCs w:val="22"/>
        </w:rPr>
        <w:t xml:space="preserve">Responses to questions </w:t>
      </w:r>
      <w:r w:rsidR="009B6928" w:rsidRPr="0005214E">
        <w:rPr>
          <w:rFonts w:cs="Arial"/>
          <w:bCs/>
          <w:szCs w:val="22"/>
        </w:rPr>
        <w:t xml:space="preserve">in Section </w:t>
      </w:r>
      <w:r w:rsidR="00EE5BCD">
        <w:rPr>
          <w:rFonts w:cs="Arial"/>
          <w:bCs/>
          <w:szCs w:val="22"/>
        </w:rPr>
        <w:t>8</w:t>
      </w:r>
      <w:r w:rsidR="00616BCE" w:rsidRPr="0005214E">
        <w:rPr>
          <w:rFonts w:cs="Arial"/>
          <w:bCs/>
          <w:szCs w:val="22"/>
        </w:rPr>
        <w:t xml:space="preserve"> of the Application Form (</w:t>
      </w:r>
      <w:r w:rsidR="00AC6A02" w:rsidRPr="0005214E">
        <w:rPr>
          <w:rFonts w:cs="Arial"/>
          <w:bCs/>
          <w:szCs w:val="22"/>
        </w:rPr>
        <w:t>declaration and certificates).</w:t>
      </w:r>
      <w:r w:rsidR="009B6928" w:rsidRPr="0005214E">
        <w:rPr>
          <w:rFonts w:cs="Arial"/>
          <w:bCs/>
          <w:szCs w:val="22"/>
        </w:rPr>
        <w:t xml:space="preserve"> </w:t>
      </w:r>
      <w:r w:rsidR="00AC6A02" w:rsidRPr="0005214E">
        <w:rPr>
          <w:rFonts w:cs="Arial"/>
          <w:bCs/>
          <w:szCs w:val="22"/>
        </w:rPr>
        <w:t xml:space="preserve">If </w:t>
      </w:r>
      <w:r w:rsidR="009B6928" w:rsidRPr="0005214E">
        <w:rPr>
          <w:rFonts w:cs="Arial"/>
          <w:bCs/>
          <w:szCs w:val="22"/>
        </w:rPr>
        <w:t xml:space="preserve">any of the forms in Section </w:t>
      </w:r>
      <w:r w:rsidR="00EE5BCD">
        <w:rPr>
          <w:rFonts w:cs="Arial"/>
          <w:bCs/>
          <w:szCs w:val="22"/>
        </w:rPr>
        <w:t>8</w:t>
      </w:r>
      <w:r w:rsidR="009B6928" w:rsidRPr="0005214E">
        <w:rPr>
          <w:rFonts w:cs="Arial"/>
          <w:bCs/>
          <w:szCs w:val="22"/>
        </w:rPr>
        <w:t xml:space="preserve"> is not signed and/or dated this will automatically disqualify the Tenderer </w:t>
      </w:r>
      <w:r w:rsidR="009B6928" w:rsidRPr="0005214E">
        <w:rPr>
          <w:rFonts w:cs="Arial"/>
          <w:szCs w:val="22"/>
        </w:rPr>
        <w:t xml:space="preserve">from further consideration and their responses in Section 2 to </w:t>
      </w:r>
      <w:r w:rsidR="00D5043A" w:rsidRPr="0005214E">
        <w:rPr>
          <w:rFonts w:cs="Arial"/>
          <w:szCs w:val="22"/>
        </w:rPr>
        <w:t>5</w:t>
      </w:r>
      <w:r w:rsidR="009B6928" w:rsidRPr="0005214E">
        <w:rPr>
          <w:rFonts w:cs="Arial"/>
          <w:szCs w:val="22"/>
        </w:rPr>
        <w:t xml:space="preserve"> will not be scored</w:t>
      </w:r>
      <w:r w:rsidR="009B6928" w:rsidRPr="0005214E">
        <w:rPr>
          <w:rFonts w:cs="Arial"/>
          <w:bCs/>
          <w:szCs w:val="22"/>
        </w:rPr>
        <w:t xml:space="preserve">. Electronic or scanned signatures are </w:t>
      </w:r>
      <w:proofErr w:type="gramStart"/>
      <w:r w:rsidR="009B6928" w:rsidRPr="0005214E">
        <w:rPr>
          <w:rFonts w:cs="Arial"/>
          <w:bCs/>
          <w:szCs w:val="22"/>
        </w:rPr>
        <w:t>acceptable</w:t>
      </w:r>
      <w:proofErr w:type="gramEnd"/>
      <w:r w:rsidR="009B6928" w:rsidRPr="0005214E">
        <w:rPr>
          <w:rFonts w:cs="Arial"/>
          <w:bCs/>
          <w:szCs w:val="22"/>
        </w:rPr>
        <w:t xml:space="preserve"> but it is not acceptable just to type in the name in the signature box.</w:t>
      </w:r>
    </w:p>
    <w:p w14:paraId="794DB682" w14:textId="77777777" w:rsidR="00616BCE" w:rsidRPr="0005214E" w:rsidRDefault="00616BCE" w:rsidP="00616BCE">
      <w:pPr>
        <w:pStyle w:val="ListParagraph"/>
        <w:rPr>
          <w:rFonts w:cs="Arial"/>
          <w:highlight w:val="lightGray"/>
        </w:rPr>
      </w:pPr>
    </w:p>
    <w:p w14:paraId="355F9CF4" w14:textId="284FF9D1" w:rsidR="00616BCE" w:rsidRPr="0005214E" w:rsidRDefault="0097289B" w:rsidP="00361EE1">
      <w:pPr>
        <w:pStyle w:val="BodyText"/>
        <w:numPr>
          <w:ilvl w:val="0"/>
          <w:numId w:val="23"/>
        </w:numPr>
        <w:jc w:val="both"/>
        <w:rPr>
          <w:rFonts w:cs="Arial"/>
        </w:rPr>
      </w:pPr>
      <w:r w:rsidRPr="0005214E">
        <w:rPr>
          <w:rFonts w:cs="Arial"/>
        </w:rPr>
        <w:t xml:space="preserve">Responses to questions </w:t>
      </w:r>
      <w:r w:rsidR="00616BCE" w:rsidRPr="0005214E">
        <w:rPr>
          <w:rFonts w:cs="Arial"/>
        </w:rPr>
        <w:t>in Section 2</w:t>
      </w:r>
      <w:r w:rsidR="00580E8A">
        <w:rPr>
          <w:rFonts w:cs="Arial"/>
        </w:rPr>
        <w:t>, 6 and 7</w:t>
      </w:r>
      <w:r w:rsidR="00616BCE" w:rsidRPr="0005214E">
        <w:rPr>
          <w:rFonts w:cs="Arial"/>
        </w:rPr>
        <w:t xml:space="preserve"> (</w:t>
      </w:r>
      <w:r w:rsidR="00580E8A">
        <w:rPr>
          <w:rFonts w:cs="Arial"/>
        </w:rPr>
        <w:t xml:space="preserve">Basic </w:t>
      </w:r>
      <w:r w:rsidR="00616BCE" w:rsidRPr="0005214E">
        <w:rPr>
          <w:rFonts w:cs="Arial"/>
        </w:rPr>
        <w:t>Mandatory Requirements</w:t>
      </w:r>
      <w:r w:rsidR="00580E8A">
        <w:rPr>
          <w:rFonts w:cs="Arial"/>
        </w:rPr>
        <w:t>, Range of Provision, and Pricing Competitiveness</w:t>
      </w:r>
      <w:r w:rsidR="00616BCE" w:rsidRPr="0005214E">
        <w:rPr>
          <w:rFonts w:cs="Arial"/>
        </w:rPr>
        <w:t xml:space="preserve">). </w:t>
      </w:r>
      <w:r w:rsidRPr="0005214E">
        <w:rPr>
          <w:rFonts w:cs="Arial"/>
        </w:rPr>
        <w:t xml:space="preserve">These </w:t>
      </w:r>
      <w:r w:rsidR="00616BCE" w:rsidRPr="0005214E">
        <w:rPr>
          <w:rFonts w:cs="Arial"/>
        </w:rPr>
        <w:t>will be scored as Pass / Fail</w:t>
      </w:r>
      <w:r w:rsidRPr="0005214E">
        <w:rPr>
          <w:rFonts w:cs="Arial"/>
        </w:rPr>
        <w:t xml:space="preserve"> in the first instance</w:t>
      </w:r>
      <w:r w:rsidR="00F216BE" w:rsidRPr="0005214E">
        <w:rPr>
          <w:rFonts w:cs="Arial"/>
        </w:rPr>
        <w:t>.</w:t>
      </w:r>
      <w:r w:rsidR="00616BCE" w:rsidRPr="0005214E">
        <w:rPr>
          <w:rFonts w:cs="Arial"/>
        </w:rPr>
        <w:t xml:space="preserve"> </w:t>
      </w:r>
      <w:r w:rsidR="00F216BE" w:rsidRPr="0005214E">
        <w:rPr>
          <w:rFonts w:cs="Arial"/>
        </w:rPr>
        <w:t>A</w:t>
      </w:r>
      <w:r w:rsidR="00616BCE" w:rsidRPr="0005214E">
        <w:rPr>
          <w:rFonts w:cs="Arial"/>
        </w:rPr>
        <w:t xml:space="preserve"> Fail of any mandatory </w:t>
      </w:r>
      <w:r w:rsidR="00361EE1" w:rsidRPr="0005214E">
        <w:rPr>
          <w:rFonts w:cs="Arial"/>
        </w:rPr>
        <w:t>question will disqualify the Tenderer from further consideration &amp; from the scoring of any further responses.</w:t>
      </w:r>
      <w:r w:rsidR="00616BCE" w:rsidRPr="0005214E">
        <w:rPr>
          <w:rFonts w:cs="Arial"/>
        </w:rPr>
        <w:t xml:space="preserve"> </w:t>
      </w:r>
      <w:r w:rsidRPr="0005214E">
        <w:rPr>
          <w:rFonts w:cs="Arial"/>
        </w:rPr>
        <w:t xml:space="preserve">(Responses to selected questions in Section 2 </w:t>
      </w:r>
      <w:r w:rsidR="00580E8A">
        <w:rPr>
          <w:rFonts w:cs="Arial"/>
        </w:rPr>
        <w:t xml:space="preserve">and questions in Sections 6 and 7 </w:t>
      </w:r>
      <w:r w:rsidRPr="0005214E">
        <w:rPr>
          <w:rFonts w:cs="Arial"/>
        </w:rPr>
        <w:t xml:space="preserve">are also </w:t>
      </w:r>
      <w:proofErr w:type="gramStart"/>
      <w:r w:rsidRPr="0005214E">
        <w:rPr>
          <w:rFonts w:cs="Arial"/>
        </w:rPr>
        <w:t>content-scored</w:t>
      </w:r>
      <w:proofErr w:type="gramEnd"/>
      <w:r w:rsidRPr="0005214E">
        <w:rPr>
          <w:rFonts w:cs="Arial"/>
        </w:rPr>
        <w:t>; for details see Section 2</w:t>
      </w:r>
      <w:r w:rsidR="00580E8A">
        <w:rPr>
          <w:rFonts w:cs="Arial"/>
        </w:rPr>
        <w:t>, 6 and 7</w:t>
      </w:r>
      <w:r w:rsidRPr="0005214E">
        <w:rPr>
          <w:rFonts w:cs="Arial"/>
        </w:rPr>
        <w:t xml:space="preserve"> of the Application Form).</w:t>
      </w:r>
    </w:p>
    <w:p w14:paraId="3014FCB5" w14:textId="77777777" w:rsidR="004A1C5F" w:rsidRPr="0005214E" w:rsidRDefault="004A1C5F" w:rsidP="004A1C5F">
      <w:pPr>
        <w:pStyle w:val="BodyText"/>
        <w:jc w:val="both"/>
        <w:rPr>
          <w:rFonts w:cs="Arial"/>
          <w:b/>
        </w:rPr>
      </w:pPr>
    </w:p>
    <w:p w14:paraId="302F6AD8" w14:textId="77777777" w:rsidR="004A1C5F" w:rsidRPr="0005214E" w:rsidRDefault="004A1C5F" w:rsidP="004A1C5F">
      <w:pPr>
        <w:pStyle w:val="BodyText"/>
        <w:jc w:val="both"/>
        <w:rPr>
          <w:rFonts w:cs="Arial"/>
        </w:rPr>
      </w:pPr>
      <w:r w:rsidRPr="0005214E">
        <w:rPr>
          <w:rFonts w:cs="Arial"/>
        </w:rPr>
        <w:t xml:space="preserve">The following responses </w:t>
      </w:r>
      <w:r w:rsidR="00893B3A" w:rsidRPr="0005214E">
        <w:rPr>
          <w:rFonts w:cs="Arial"/>
        </w:rPr>
        <w:t xml:space="preserve">should </w:t>
      </w:r>
      <w:r w:rsidRPr="0005214E">
        <w:rPr>
          <w:rFonts w:cs="Arial"/>
        </w:rPr>
        <w:t>be provided, otherwise the Tenderer may be disqualified from further consideration:</w:t>
      </w:r>
    </w:p>
    <w:p w14:paraId="2622B810" w14:textId="77777777" w:rsidR="004A1C5F" w:rsidRPr="0005214E" w:rsidRDefault="004A1C5F" w:rsidP="004A1C5F">
      <w:pPr>
        <w:pStyle w:val="BodyText"/>
        <w:ind w:left="1080"/>
        <w:jc w:val="both"/>
        <w:rPr>
          <w:rFonts w:cs="Arial"/>
        </w:rPr>
      </w:pPr>
    </w:p>
    <w:p w14:paraId="1CFBFE41" w14:textId="77777777" w:rsidR="004A1C5F" w:rsidRPr="0005214E" w:rsidRDefault="004A1C5F" w:rsidP="00B24746">
      <w:pPr>
        <w:pStyle w:val="BodyText"/>
        <w:numPr>
          <w:ilvl w:val="0"/>
          <w:numId w:val="23"/>
        </w:numPr>
        <w:jc w:val="both"/>
        <w:rPr>
          <w:rFonts w:cs="Arial"/>
        </w:rPr>
      </w:pPr>
      <w:r w:rsidRPr="0005214E">
        <w:rPr>
          <w:rFonts w:cs="Arial"/>
          <w:bCs/>
          <w:szCs w:val="22"/>
        </w:rPr>
        <w:t xml:space="preserve">Responses to questions in Section 1 of the Application Form (contact details). If not provided and the College is therefore unable to contact the Tenderer, this </w:t>
      </w:r>
      <w:proofErr w:type="gramStart"/>
      <w:r w:rsidRPr="0005214E">
        <w:rPr>
          <w:rFonts w:cs="Arial"/>
          <w:bCs/>
          <w:szCs w:val="22"/>
        </w:rPr>
        <w:t>may  result</w:t>
      </w:r>
      <w:proofErr w:type="gramEnd"/>
      <w:r w:rsidRPr="0005214E">
        <w:rPr>
          <w:rFonts w:cs="Arial"/>
          <w:bCs/>
          <w:szCs w:val="22"/>
        </w:rPr>
        <w:t xml:space="preserve"> in </w:t>
      </w:r>
      <w:r w:rsidR="00230A5F" w:rsidRPr="0005214E">
        <w:rPr>
          <w:rFonts w:cs="Arial"/>
          <w:bCs/>
          <w:szCs w:val="22"/>
        </w:rPr>
        <w:t>disqualification</w:t>
      </w:r>
      <w:r w:rsidRPr="0005214E">
        <w:rPr>
          <w:rFonts w:cs="Arial"/>
          <w:bCs/>
          <w:szCs w:val="22"/>
        </w:rPr>
        <w:t>.</w:t>
      </w:r>
    </w:p>
    <w:p w14:paraId="0A55BF2F" w14:textId="77777777" w:rsidR="00B24746" w:rsidRPr="0005214E" w:rsidRDefault="00B24746" w:rsidP="00376B6B">
      <w:pPr>
        <w:pStyle w:val="BodyText"/>
        <w:ind w:left="720"/>
        <w:jc w:val="both"/>
        <w:rPr>
          <w:rFonts w:cs="Arial"/>
        </w:rPr>
      </w:pPr>
    </w:p>
    <w:p w14:paraId="16943110" w14:textId="77777777" w:rsidR="00376B6B" w:rsidRPr="0005214E" w:rsidRDefault="00376B6B" w:rsidP="00376B6B">
      <w:pPr>
        <w:pStyle w:val="BodyText"/>
        <w:ind w:left="720"/>
        <w:jc w:val="both"/>
        <w:rPr>
          <w:rFonts w:cs="Arial"/>
        </w:rPr>
      </w:pPr>
      <w:r w:rsidRPr="0005214E">
        <w:rPr>
          <w:rFonts w:cs="Arial"/>
        </w:rPr>
        <w:t xml:space="preserve">If responses to any other questions than those specified above are not provided this will not lead to automatic </w:t>
      </w:r>
      <w:proofErr w:type="gramStart"/>
      <w:r w:rsidRPr="0005214E">
        <w:rPr>
          <w:rFonts w:cs="Arial"/>
        </w:rPr>
        <w:t>disqualification</w:t>
      </w:r>
      <w:proofErr w:type="gramEnd"/>
      <w:r w:rsidRPr="0005214E">
        <w:rPr>
          <w:rFonts w:cs="Arial"/>
        </w:rPr>
        <w:t xml:space="preserve"> but it may affect scoring</w:t>
      </w:r>
      <w:r w:rsidR="00EA39CF" w:rsidRPr="0005214E">
        <w:rPr>
          <w:rFonts w:cs="Arial"/>
        </w:rPr>
        <w:t xml:space="preserve"> and thus prevent the Tenderer from passing to the next stage of </w:t>
      </w:r>
      <w:r w:rsidR="007F5DE6" w:rsidRPr="0005214E">
        <w:rPr>
          <w:rFonts w:cs="Arial"/>
        </w:rPr>
        <w:t xml:space="preserve">consideration </w:t>
      </w:r>
      <w:r w:rsidR="00EA39CF" w:rsidRPr="0005214E">
        <w:rPr>
          <w:rFonts w:cs="Arial"/>
        </w:rPr>
        <w:t>(see 7.4.4 below)</w:t>
      </w:r>
      <w:r w:rsidRPr="0005214E">
        <w:rPr>
          <w:rFonts w:cs="Arial"/>
        </w:rPr>
        <w:t xml:space="preserve">. </w:t>
      </w:r>
    </w:p>
    <w:p w14:paraId="4E2AF520" w14:textId="77777777" w:rsidR="00376B6B" w:rsidRPr="0005214E" w:rsidRDefault="00376B6B" w:rsidP="006F673E">
      <w:pPr>
        <w:spacing w:before="120" w:after="120"/>
        <w:jc w:val="both"/>
        <w:rPr>
          <w:rFonts w:ascii="Arial" w:hAnsi="Arial" w:cs="Arial"/>
        </w:rPr>
      </w:pPr>
    </w:p>
    <w:p w14:paraId="610A9CF2" w14:textId="77777777" w:rsidR="00175DDB" w:rsidRPr="0005214E" w:rsidRDefault="00175DDB" w:rsidP="00E63CEC">
      <w:pPr>
        <w:pStyle w:val="BodyText"/>
        <w:numPr>
          <w:ilvl w:val="2"/>
          <w:numId w:val="14"/>
        </w:numPr>
        <w:jc w:val="both"/>
        <w:rPr>
          <w:rFonts w:cs="Arial"/>
        </w:rPr>
      </w:pPr>
      <w:r w:rsidRPr="0005214E">
        <w:rPr>
          <w:rFonts w:cs="Arial"/>
        </w:rPr>
        <w:t xml:space="preserve">Most non-mandatory questions will be </w:t>
      </w:r>
      <w:proofErr w:type="gramStart"/>
      <w:r w:rsidRPr="0005214E">
        <w:rPr>
          <w:rFonts w:cs="Arial"/>
        </w:rPr>
        <w:t>content-scored</w:t>
      </w:r>
      <w:proofErr w:type="gramEnd"/>
      <w:r w:rsidRPr="0005214E">
        <w:rPr>
          <w:rFonts w:cs="Arial"/>
        </w:rPr>
        <w:t xml:space="preserve"> as outlined</w:t>
      </w:r>
      <w:r w:rsidR="00B74B29" w:rsidRPr="0005214E">
        <w:rPr>
          <w:rFonts w:cs="Arial"/>
        </w:rPr>
        <w:t xml:space="preserve"> by the methodology</w:t>
      </w:r>
      <w:r w:rsidRPr="0005214E">
        <w:rPr>
          <w:rFonts w:cs="Arial"/>
        </w:rPr>
        <w:t xml:space="preserve"> in 7.4.4 below. </w:t>
      </w:r>
    </w:p>
    <w:p w14:paraId="6F33E553" w14:textId="77777777" w:rsidR="00175DDB" w:rsidRPr="0005214E" w:rsidRDefault="00175DDB" w:rsidP="00175DDB">
      <w:pPr>
        <w:pStyle w:val="BodyText"/>
        <w:ind w:left="720"/>
        <w:jc w:val="both"/>
        <w:rPr>
          <w:rFonts w:cs="Arial"/>
        </w:rPr>
      </w:pPr>
    </w:p>
    <w:p w14:paraId="34F19332" w14:textId="77777777" w:rsidR="0052516A" w:rsidRPr="0005214E" w:rsidRDefault="006E294D" w:rsidP="0052516A">
      <w:pPr>
        <w:rPr>
          <w:rFonts w:ascii="Arial" w:hAnsi="Arial" w:cs="Arial"/>
        </w:rPr>
      </w:pPr>
      <w:r w:rsidRPr="0005214E">
        <w:rPr>
          <w:rFonts w:ascii="Arial" w:hAnsi="Arial" w:cs="Arial"/>
        </w:rPr>
        <w:t>“Non-mandatory” in this context means that an unsatisfactory or missing response will not automatically disqualify the Tenderer from further consideration. However, Tenderers are expected to provide responses to all questions, whether mandatory or non-mandatory.</w:t>
      </w:r>
    </w:p>
    <w:p w14:paraId="32A8AA53" w14:textId="1AEDFB44" w:rsidR="0052516A" w:rsidRPr="0005214E" w:rsidRDefault="0052516A" w:rsidP="0052516A">
      <w:pPr>
        <w:rPr>
          <w:rFonts w:ascii="Arial" w:hAnsi="Arial" w:cs="Arial"/>
        </w:rPr>
      </w:pPr>
      <w:r w:rsidRPr="0005214E">
        <w:rPr>
          <w:rFonts w:ascii="Arial" w:hAnsi="Arial" w:cs="Arial"/>
        </w:rPr>
        <w:t xml:space="preserve">Some non-mandatory </w:t>
      </w:r>
      <w:r w:rsidR="009B07E9">
        <w:rPr>
          <w:rFonts w:ascii="Arial" w:hAnsi="Arial" w:cs="Arial"/>
        </w:rPr>
        <w:t xml:space="preserve">questions </w:t>
      </w:r>
      <w:r w:rsidRPr="0005214E">
        <w:rPr>
          <w:rFonts w:ascii="Arial" w:hAnsi="Arial" w:cs="Arial"/>
        </w:rPr>
        <w:t>are not scored but tenderers are required to provide responses in the application form to confirm that they have the documents</w:t>
      </w:r>
      <w:r w:rsidR="009B07E9">
        <w:rPr>
          <w:rFonts w:ascii="Arial" w:hAnsi="Arial" w:cs="Arial"/>
        </w:rPr>
        <w:t xml:space="preserve"> or </w:t>
      </w:r>
      <w:r w:rsidR="00C63486">
        <w:rPr>
          <w:rFonts w:ascii="Arial" w:hAnsi="Arial" w:cs="Arial"/>
        </w:rPr>
        <w:t xml:space="preserve">processes </w:t>
      </w:r>
      <w:r w:rsidRPr="0005214E">
        <w:rPr>
          <w:rFonts w:ascii="Arial" w:hAnsi="Arial" w:cs="Arial"/>
        </w:rPr>
        <w:t xml:space="preserve">in </w:t>
      </w:r>
      <w:r w:rsidRPr="0005214E">
        <w:rPr>
          <w:rFonts w:ascii="Arial" w:hAnsi="Arial" w:cs="Arial"/>
        </w:rPr>
        <w:lastRenderedPageBreak/>
        <w:t>place.</w:t>
      </w:r>
      <w:r w:rsidR="009B07E9">
        <w:rPr>
          <w:rFonts w:ascii="Arial" w:hAnsi="Arial" w:cs="Arial"/>
        </w:rPr>
        <w:t xml:space="preserve"> In that event such a question will be clearly described in the Tender Application Form as not scored.</w:t>
      </w:r>
    </w:p>
    <w:p w14:paraId="0B9AFEBC" w14:textId="77777777" w:rsidR="0052516A" w:rsidRPr="0005214E" w:rsidRDefault="0052516A" w:rsidP="0052516A">
      <w:pPr>
        <w:rPr>
          <w:rFonts w:ascii="Arial" w:hAnsi="Arial" w:cs="Arial"/>
        </w:rPr>
      </w:pPr>
      <w:r w:rsidRPr="0005214E">
        <w:rPr>
          <w:rFonts w:ascii="Arial" w:hAnsi="Arial" w:cs="Arial"/>
        </w:rPr>
        <w:t xml:space="preserve">The successful Tenderer will be required to submit any such documents </w:t>
      </w:r>
      <w:r w:rsidR="00C63486">
        <w:rPr>
          <w:rFonts w:ascii="Arial" w:hAnsi="Arial" w:cs="Arial"/>
        </w:rPr>
        <w:t xml:space="preserve">or evidence of processes </w:t>
      </w:r>
      <w:r w:rsidRPr="0005214E">
        <w:rPr>
          <w:rFonts w:ascii="Arial" w:hAnsi="Arial" w:cs="Arial"/>
        </w:rPr>
        <w:t>prior to the contract being issued. The College will at that point review them to ensure that they are adequate for the service. If not adequate, the Tenderer will be required to amend their document (</w:t>
      </w:r>
      <w:proofErr w:type="gramStart"/>
      <w:r w:rsidRPr="0005214E">
        <w:rPr>
          <w:rFonts w:ascii="Arial" w:hAnsi="Arial" w:cs="Arial"/>
        </w:rPr>
        <w:t>e.g.</w:t>
      </w:r>
      <w:proofErr w:type="gramEnd"/>
      <w:r w:rsidRPr="0005214E">
        <w:rPr>
          <w:rFonts w:ascii="Arial" w:hAnsi="Arial" w:cs="Arial"/>
        </w:rPr>
        <w:t xml:space="preserve"> policy) and/or explain any differences or concerns to the College’s satisfaction, otherwise the contract may not be awarded.</w:t>
      </w:r>
    </w:p>
    <w:p w14:paraId="542B17D6" w14:textId="77777777" w:rsidR="0052516A" w:rsidRPr="0005214E" w:rsidRDefault="0052516A" w:rsidP="0052516A">
      <w:pPr>
        <w:rPr>
          <w:rFonts w:ascii="Arial" w:hAnsi="Arial" w:cs="Arial"/>
        </w:rPr>
      </w:pPr>
      <w:r w:rsidRPr="0005214E">
        <w:rPr>
          <w:rFonts w:ascii="Arial" w:hAnsi="Arial" w:cs="Arial"/>
        </w:rPr>
        <w:t>The Application form states at the top of each section the scoring approach to each question.</w:t>
      </w:r>
    </w:p>
    <w:p w14:paraId="143E46A9" w14:textId="77777777" w:rsidR="0052516A" w:rsidRPr="0005214E" w:rsidRDefault="0052516A" w:rsidP="00175DDB">
      <w:pPr>
        <w:pStyle w:val="BodyText"/>
        <w:ind w:left="720"/>
        <w:jc w:val="both"/>
        <w:rPr>
          <w:rFonts w:cs="Arial"/>
        </w:rPr>
      </w:pPr>
    </w:p>
    <w:p w14:paraId="342973AC" w14:textId="77777777" w:rsidR="007A3A22" w:rsidRPr="0005214E" w:rsidRDefault="007A3A22" w:rsidP="00175DDB">
      <w:pPr>
        <w:pStyle w:val="BodyText"/>
        <w:ind w:left="720"/>
        <w:jc w:val="both"/>
        <w:rPr>
          <w:rFonts w:cs="Arial"/>
        </w:rPr>
      </w:pPr>
    </w:p>
    <w:p w14:paraId="354762C1" w14:textId="77777777" w:rsidR="00780FF3" w:rsidRPr="0005214E" w:rsidRDefault="00AB5973" w:rsidP="00E63CEC">
      <w:pPr>
        <w:pStyle w:val="BodyText"/>
        <w:numPr>
          <w:ilvl w:val="2"/>
          <w:numId w:val="14"/>
        </w:numPr>
        <w:jc w:val="both"/>
        <w:rPr>
          <w:rFonts w:cs="Arial"/>
        </w:rPr>
      </w:pPr>
      <w:r w:rsidRPr="0005214E">
        <w:rPr>
          <w:rFonts w:cs="Arial"/>
        </w:rPr>
        <w:t>Any content-</w:t>
      </w:r>
      <w:r w:rsidR="00780FF3" w:rsidRPr="0005214E">
        <w:rPr>
          <w:rFonts w:cs="Arial"/>
        </w:rPr>
        <w:t xml:space="preserve">scored </w:t>
      </w:r>
      <w:r w:rsidRPr="0005214E">
        <w:rPr>
          <w:rFonts w:cs="Arial"/>
        </w:rPr>
        <w:t>questions</w:t>
      </w:r>
      <w:r w:rsidR="00175DDB" w:rsidRPr="0005214E">
        <w:rPr>
          <w:rFonts w:cs="Arial"/>
        </w:rPr>
        <w:t>, whether mandatory or non-mandatory,</w:t>
      </w:r>
      <w:r w:rsidRPr="0005214E">
        <w:rPr>
          <w:rFonts w:cs="Arial"/>
        </w:rPr>
        <w:t xml:space="preserve"> will be scored </w:t>
      </w:r>
      <w:r w:rsidR="00B74B29" w:rsidRPr="0005214E">
        <w:rPr>
          <w:rFonts w:cs="Arial"/>
        </w:rPr>
        <w:t>according to the following methodology</w:t>
      </w:r>
      <w:r w:rsidR="00780FF3" w:rsidRPr="0005214E">
        <w:rPr>
          <w:rFonts w:cs="Arial"/>
        </w:rPr>
        <w:t xml:space="preserve">. </w:t>
      </w:r>
    </w:p>
    <w:tbl>
      <w:tblPr>
        <w:tblW w:w="722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5776"/>
      </w:tblGrid>
      <w:tr w:rsidR="00780FF3" w:rsidRPr="0005214E" w14:paraId="6D84FBDA" w14:textId="77777777" w:rsidTr="003C2C3E">
        <w:trPr>
          <w:trHeight w:val="248"/>
        </w:trPr>
        <w:tc>
          <w:tcPr>
            <w:tcW w:w="1447" w:type="dxa"/>
          </w:tcPr>
          <w:p w14:paraId="0EA454B7" w14:textId="77777777" w:rsidR="00780FF3" w:rsidRPr="0005214E" w:rsidRDefault="00780FF3" w:rsidP="006F673E">
            <w:pPr>
              <w:tabs>
                <w:tab w:val="left" w:pos="360"/>
              </w:tabs>
              <w:jc w:val="both"/>
              <w:rPr>
                <w:rFonts w:ascii="Arial" w:hAnsi="Arial" w:cs="Arial"/>
              </w:rPr>
            </w:pPr>
            <w:r w:rsidRPr="0005214E">
              <w:rPr>
                <w:rFonts w:ascii="Arial" w:hAnsi="Arial" w:cs="Arial"/>
              </w:rPr>
              <w:t>Score Given</w:t>
            </w:r>
          </w:p>
        </w:tc>
        <w:tc>
          <w:tcPr>
            <w:tcW w:w="5776" w:type="dxa"/>
          </w:tcPr>
          <w:p w14:paraId="5152B8B6" w14:textId="77777777" w:rsidR="00780FF3" w:rsidRPr="0005214E" w:rsidRDefault="00780FF3" w:rsidP="006F673E">
            <w:pPr>
              <w:tabs>
                <w:tab w:val="left" w:pos="360"/>
              </w:tabs>
              <w:jc w:val="both"/>
              <w:rPr>
                <w:rFonts w:ascii="Arial" w:hAnsi="Arial" w:cs="Arial"/>
              </w:rPr>
            </w:pPr>
            <w:r w:rsidRPr="0005214E">
              <w:rPr>
                <w:rFonts w:ascii="Arial" w:hAnsi="Arial" w:cs="Arial"/>
              </w:rPr>
              <w:t>Description</w:t>
            </w:r>
            <w:r w:rsidR="009933FA" w:rsidRPr="0005214E">
              <w:rPr>
                <w:rFonts w:ascii="Arial" w:hAnsi="Arial" w:cs="Arial"/>
              </w:rPr>
              <w:t>*</w:t>
            </w:r>
          </w:p>
        </w:tc>
      </w:tr>
      <w:tr w:rsidR="00780FF3" w:rsidRPr="0005214E" w14:paraId="61F285AB" w14:textId="77777777" w:rsidTr="003C2C3E">
        <w:trPr>
          <w:trHeight w:val="264"/>
        </w:trPr>
        <w:tc>
          <w:tcPr>
            <w:tcW w:w="1447" w:type="dxa"/>
          </w:tcPr>
          <w:p w14:paraId="21BEBCF4" w14:textId="77777777" w:rsidR="00780FF3" w:rsidRPr="0005214E" w:rsidRDefault="00780FF3" w:rsidP="006F673E">
            <w:pPr>
              <w:tabs>
                <w:tab w:val="left" w:pos="360"/>
              </w:tabs>
              <w:jc w:val="both"/>
              <w:rPr>
                <w:rFonts w:ascii="Arial" w:hAnsi="Arial" w:cs="Arial"/>
              </w:rPr>
            </w:pPr>
            <w:r w:rsidRPr="0005214E">
              <w:rPr>
                <w:rFonts w:ascii="Arial" w:hAnsi="Arial" w:cs="Arial"/>
              </w:rPr>
              <w:t>4</w:t>
            </w:r>
          </w:p>
        </w:tc>
        <w:tc>
          <w:tcPr>
            <w:tcW w:w="5776" w:type="dxa"/>
          </w:tcPr>
          <w:p w14:paraId="2D639FB4" w14:textId="77777777" w:rsidR="00780FF3" w:rsidRPr="0005214E" w:rsidRDefault="00D522B3" w:rsidP="006F673E">
            <w:pPr>
              <w:tabs>
                <w:tab w:val="left" w:pos="360"/>
              </w:tabs>
              <w:jc w:val="both"/>
              <w:rPr>
                <w:rFonts w:ascii="Arial" w:hAnsi="Arial" w:cs="Arial"/>
              </w:rPr>
            </w:pPr>
            <w:r w:rsidRPr="0005214E">
              <w:rPr>
                <w:rFonts w:ascii="Arial" w:hAnsi="Arial" w:cs="Arial"/>
              </w:rPr>
              <w:t>Excellent</w:t>
            </w:r>
            <w:r w:rsidR="004D0A5E" w:rsidRPr="0005214E">
              <w:rPr>
                <w:rFonts w:ascii="Arial" w:hAnsi="Arial" w:cs="Arial"/>
              </w:rPr>
              <w:t xml:space="preserve"> </w:t>
            </w:r>
          </w:p>
        </w:tc>
      </w:tr>
      <w:tr w:rsidR="00780FF3" w:rsidRPr="0005214E" w14:paraId="030805F2" w14:textId="77777777" w:rsidTr="003C2C3E">
        <w:trPr>
          <w:trHeight w:val="248"/>
        </w:trPr>
        <w:tc>
          <w:tcPr>
            <w:tcW w:w="1447" w:type="dxa"/>
          </w:tcPr>
          <w:p w14:paraId="2FFEE3B0" w14:textId="77777777" w:rsidR="00780FF3" w:rsidRPr="0005214E" w:rsidRDefault="00780FF3" w:rsidP="006F673E">
            <w:pPr>
              <w:tabs>
                <w:tab w:val="left" w:pos="360"/>
              </w:tabs>
              <w:jc w:val="both"/>
              <w:rPr>
                <w:rFonts w:ascii="Arial" w:hAnsi="Arial" w:cs="Arial"/>
              </w:rPr>
            </w:pPr>
            <w:r w:rsidRPr="0005214E">
              <w:rPr>
                <w:rFonts w:ascii="Arial" w:hAnsi="Arial" w:cs="Arial"/>
              </w:rPr>
              <w:t>3</w:t>
            </w:r>
          </w:p>
        </w:tc>
        <w:tc>
          <w:tcPr>
            <w:tcW w:w="5776" w:type="dxa"/>
          </w:tcPr>
          <w:p w14:paraId="6071A65C" w14:textId="77777777" w:rsidR="00780FF3" w:rsidRPr="0005214E" w:rsidRDefault="00D522B3" w:rsidP="006F673E">
            <w:pPr>
              <w:tabs>
                <w:tab w:val="left" w:pos="360"/>
              </w:tabs>
              <w:jc w:val="both"/>
              <w:rPr>
                <w:rFonts w:ascii="Arial" w:hAnsi="Arial" w:cs="Arial"/>
              </w:rPr>
            </w:pPr>
            <w:r w:rsidRPr="0005214E">
              <w:rPr>
                <w:rFonts w:ascii="Arial" w:hAnsi="Arial" w:cs="Arial"/>
              </w:rPr>
              <w:t>Good</w:t>
            </w:r>
          </w:p>
        </w:tc>
      </w:tr>
      <w:tr w:rsidR="00780FF3" w:rsidRPr="0005214E" w14:paraId="2650D8E1" w14:textId="77777777" w:rsidTr="003C2C3E">
        <w:trPr>
          <w:trHeight w:val="264"/>
        </w:trPr>
        <w:tc>
          <w:tcPr>
            <w:tcW w:w="1447" w:type="dxa"/>
          </w:tcPr>
          <w:p w14:paraId="65D8C551" w14:textId="77777777" w:rsidR="00780FF3" w:rsidRPr="0005214E" w:rsidRDefault="00780FF3" w:rsidP="006F673E">
            <w:pPr>
              <w:tabs>
                <w:tab w:val="left" w:pos="360"/>
              </w:tabs>
              <w:jc w:val="both"/>
              <w:rPr>
                <w:rFonts w:ascii="Arial" w:hAnsi="Arial" w:cs="Arial"/>
              </w:rPr>
            </w:pPr>
            <w:r w:rsidRPr="0005214E">
              <w:rPr>
                <w:rFonts w:ascii="Arial" w:hAnsi="Arial" w:cs="Arial"/>
              </w:rPr>
              <w:t>2</w:t>
            </w:r>
          </w:p>
        </w:tc>
        <w:tc>
          <w:tcPr>
            <w:tcW w:w="5776" w:type="dxa"/>
          </w:tcPr>
          <w:p w14:paraId="48169B4E" w14:textId="77777777" w:rsidR="00780FF3" w:rsidRPr="0005214E" w:rsidRDefault="004D0A5E" w:rsidP="006F673E">
            <w:pPr>
              <w:tabs>
                <w:tab w:val="left" w:pos="360"/>
              </w:tabs>
              <w:jc w:val="both"/>
              <w:rPr>
                <w:rFonts w:ascii="Arial" w:hAnsi="Arial" w:cs="Arial"/>
              </w:rPr>
            </w:pPr>
            <w:r w:rsidRPr="0005214E">
              <w:rPr>
                <w:rFonts w:ascii="Arial" w:hAnsi="Arial" w:cs="Arial"/>
              </w:rPr>
              <w:t>Adequate</w:t>
            </w:r>
          </w:p>
        </w:tc>
      </w:tr>
      <w:tr w:rsidR="00780FF3" w:rsidRPr="0005214E" w14:paraId="4E5260AB" w14:textId="77777777" w:rsidTr="003C2C3E">
        <w:trPr>
          <w:trHeight w:val="264"/>
        </w:trPr>
        <w:tc>
          <w:tcPr>
            <w:tcW w:w="1447" w:type="dxa"/>
          </w:tcPr>
          <w:p w14:paraId="069CE58A" w14:textId="77777777" w:rsidR="00780FF3" w:rsidRPr="0005214E" w:rsidRDefault="00780FF3" w:rsidP="006F673E">
            <w:pPr>
              <w:tabs>
                <w:tab w:val="left" w:pos="360"/>
              </w:tabs>
              <w:jc w:val="both"/>
              <w:rPr>
                <w:rFonts w:ascii="Arial" w:hAnsi="Arial" w:cs="Arial"/>
              </w:rPr>
            </w:pPr>
            <w:r w:rsidRPr="0005214E">
              <w:rPr>
                <w:rFonts w:ascii="Arial" w:hAnsi="Arial" w:cs="Arial"/>
              </w:rPr>
              <w:t>1</w:t>
            </w:r>
          </w:p>
        </w:tc>
        <w:tc>
          <w:tcPr>
            <w:tcW w:w="5776" w:type="dxa"/>
          </w:tcPr>
          <w:p w14:paraId="4C1EA2A5" w14:textId="77777777" w:rsidR="00780FF3" w:rsidRPr="0005214E" w:rsidRDefault="004D0A5E" w:rsidP="006F673E">
            <w:pPr>
              <w:tabs>
                <w:tab w:val="left" w:pos="360"/>
              </w:tabs>
              <w:jc w:val="both"/>
              <w:rPr>
                <w:rFonts w:ascii="Arial" w:hAnsi="Arial" w:cs="Arial"/>
              </w:rPr>
            </w:pPr>
            <w:r w:rsidRPr="0005214E">
              <w:rPr>
                <w:rFonts w:ascii="Arial" w:hAnsi="Arial" w:cs="Arial"/>
              </w:rPr>
              <w:t>Poor</w:t>
            </w:r>
          </w:p>
        </w:tc>
      </w:tr>
      <w:tr w:rsidR="00932C08" w:rsidRPr="0005214E" w14:paraId="5E3ACD05" w14:textId="77777777" w:rsidTr="003C2C3E">
        <w:trPr>
          <w:trHeight w:val="264"/>
        </w:trPr>
        <w:tc>
          <w:tcPr>
            <w:tcW w:w="1447" w:type="dxa"/>
          </w:tcPr>
          <w:p w14:paraId="495359F6" w14:textId="77777777" w:rsidR="00932C08" w:rsidRPr="0005214E" w:rsidRDefault="00932C08" w:rsidP="006F673E">
            <w:pPr>
              <w:tabs>
                <w:tab w:val="left" w:pos="360"/>
              </w:tabs>
              <w:jc w:val="both"/>
              <w:rPr>
                <w:rFonts w:ascii="Arial" w:hAnsi="Arial" w:cs="Arial"/>
              </w:rPr>
            </w:pPr>
            <w:r w:rsidRPr="0005214E">
              <w:rPr>
                <w:rFonts w:ascii="Arial" w:hAnsi="Arial" w:cs="Arial"/>
              </w:rPr>
              <w:t>0</w:t>
            </w:r>
          </w:p>
        </w:tc>
        <w:tc>
          <w:tcPr>
            <w:tcW w:w="5776" w:type="dxa"/>
          </w:tcPr>
          <w:p w14:paraId="1DAF040B" w14:textId="77777777" w:rsidR="00932C08" w:rsidRPr="0005214E" w:rsidRDefault="00932C08" w:rsidP="00141D77">
            <w:pPr>
              <w:tabs>
                <w:tab w:val="left" w:pos="360"/>
              </w:tabs>
              <w:jc w:val="both"/>
              <w:rPr>
                <w:rFonts w:ascii="Arial" w:hAnsi="Arial" w:cs="Arial"/>
              </w:rPr>
            </w:pPr>
            <w:r w:rsidRPr="0005214E">
              <w:rPr>
                <w:rFonts w:ascii="Arial" w:hAnsi="Arial" w:cs="Arial"/>
              </w:rPr>
              <w:t>Response not provided</w:t>
            </w:r>
            <w:r w:rsidR="005D28C1" w:rsidRPr="0005214E">
              <w:rPr>
                <w:rFonts w:ascii="Arial" w:hAnsi="Arial" w:cs="Arial"/>
              </w:rPr>
              <w:t xml:space="preserve"> / Response not relevant</w:t>
            </w:r>
            <w:r w:rsidRPr="0005214E">
              <w:rPr>
                <w:rFonts w:ascii="Arial" w:hAnsi="Arial" w:cs="Arial"/>
              </w:rPr>
              <w:t xml:space="preserve"> / document not submitted</w:t>
            </w:r>
          </w:p>
        </w:tc>
      </w:tr>
    </w:tbl>
    <w:p w14:paraId="10D82D68" w14:textId="77777777" w:rsidR="00780FF3" w:rsidRPr="0005214E" w:rsidRDefault="00780FF3" w:rsidP="006F673E">
      <w:pPr>
        <w:tabs>
          <w:tab w:val="left" w:pos="360"/>
        </w:tabs>
        <w:jc w:val="both"/>
        <w:rPr>
          <w:rFonts w:ascii="Arial" w:hAnsi="Arial" w:cs="Arial"/>
        </w:rPr>
      </w:pPr>
    </w:p>
    <w:p w14:paraId="5052BA88" w14:textId="77777777" w:rsidR="009933FA" w:rsidRPr="0005214E" w:rsidRDefault="009933FA" w:rsidP="00E615EA">
      <w:pPr>
        <w:tabs>
          <w:tab w:val="left" w:pos="360"/>
        </w:tabs>
        <w:ind w:left="720"/>
        <w:jc w:val="both"/>
        <w:rPr>
          <w:rFonts w:ascii="Arial" w:hAnsi="Arial" w:cs="Arial"/>
        </w:rPr>
      </w:pPr>
      <w:r w:rsidRPr="0005214E">
        <w:rPr>
          <w:rFonts w:ascii="Arial" w:hAnsi="Arial" w:cs="Arial"/>
        </w:rPr>
        <w:t xml:space="preserve">* For detailed descriptors of what the description means for each section scored, see Assessment Criteria </w:t>
      </w:r>
      <w:r w:rsidR="00294E71" w:rsidRPr="0005214E">
        <w:rPr>
          <w:rFonts w:ascii="Arial" w:hAnsi="Arial" w:cs="Arial"/>
        </w:rPr>
        <w:t xml:space="preserve">in Section 8 </w:t>
      </w:r>
      <w:r w:rsidRPr="0005214E">
        <w:rPr>
          <w:rFonts w:ascii="Arial" w:hAnsi="Arial" w:cs="Arial"/>
        </w:rPr>
        <w:t>further belo</w:t>
      </w:r>
      <w:r w:rsidR="0067070A" w:rsidRPr="0005214E">
        <w:rPr>
          <w:rFonts w:ascii="Arial" w:hAnsi="Arial" w:cs="Arial"/>
        </w:rPr>
        <w:t>w</w:t>
      </w:r>
      <w:r w:rsidRPr="0005214E">
        <w:rPr>
          <w:rFonts w:ascii="Arial" w:hAnsi="Arial" w:cs="Arial"/>
        </w:rPr>
        <w:t>.</w:t>
      </w:r>
    </w:p>
    <w:p w14:paraId="10CAE5C0" w14:textId="77777777" w:rsidR="00780FF3" w:rsidRPr="0005214E" w:rsidRDefault="00BD007C" w:rsidP="00E63CEC">
      <w:pPr>
        <w:pStyle w:val="BodyText"/>
        <w:numPr>
          <w:ilvl w:val="2"/>
          <w:numId w:val="14"/>
        </w:numPr>
        <w:jc w:val="both"/>
        <w:rPr>
          <w:rFonts w:cs="Arial"/>
        </w:rPr>
      </w:pPr>
      <w:r w:rsidRPr="0005214E">
        <w:rPr>
          <w:rFonts w:cs="Arial"/>
        </w:rPr>
        <w:t xml:space="preserve">A Pass of all mandatory requirements and a minimum </w:t>
      </w:r>
      <w:r w:rsidR="0039100C" w:rsidRPr="0005214E">
        <w:rPr>
          <w:rFonts w:cs="Arial"/>
        </w:rPr>
        <w:t xml:space="preserve">total </w:t>
      </w:r>
      <w:r w:rsidR="00291D27" w:rsidRPr="0005214E">
        <w:rPr>
          <w:rFonts w:cs="Arial"/>
        </w:rPr>
        <w:t xml:space="preserve">final </w:t>
      </w:r>
      <w:r w:rsidRPr="0005214E">
        <w:rPr>
          <w:rFonts w:cs="Arial"/>
        </w:rPr>
        <w:t>score of 2.5</w:t>
      </w:r>
      <w:r w:rsidR="00F96314" w:rsidRPr="0005214E">
        <w:rPr>
          <w:rFonts w:cs="Arial"/>
        </w:rPr>
        <w:t>0</w:t>
      </w:r>
      <w:r w:rsidRPr="0005214E">
        <w:rPr>
          <w:rFonts w:cs="Arial"/>
        </w:rPr>
        <w:t xml:space="preserve"> </w:t>
      </w:r>
      <w:r w:rsidR="00D861A2" w:rsidRPr="0005214E">
        <w:rPr>
          <w:rFonts w:cs="Arial"/>
        </w:rPr>
        <w:t xml:space="preserve">of scored requirements </w:t>
      </w:r>
      <w:r w:rsidRPr="0005214E">
        <w:rPr>
          <w:rFonts w:cs="Arial"/>
        </w:rPr>
        <w:t xml:space="preserve">is required to pass the initial supplier selection and be </w:t>
      </w:r>
      <w:r w:rsidR="0039100C" w:rsidRPr="0005214E">
        <w:rPr>
          <w:rFonts w:cs="Arial"/>
        </w:rPr>
        <w:t>shortlisted</w:t>
      </w:r>
      <w:r w:rsidR="006F3E89" w:rsidRPr="0005214E">
        <w:rPr>
          <w:rFonts w:cs="Arial"/>
        </w:rPr>
        <w:t>.</w:t>
      </w:r>
      <w:r w:rsidR="0039100C" w:rsidRPr="0005214E">
        <w:rPr>
          <w:rFonts w:cs="Arial"/>
        </w:rPr>
        <w:t xml:space="preserve"> </w:t>
      </w:r>
    </w:p>
    <w:p w14:paraId="52DCB145" w14:textId="77777777" w:rsidR="00AB5973" w:rsidRPr="0005214E" w:rsidRDefault="00AB5973" w:rsidP="00AB5973">
      <w:pPr>
        <w:pStyle w:val="BodyText"/>
        <w:ind w:left="720"/>
        <w:jc w:val="both"/>
        <w:rPr>
          <w:rFonts w:cs="Arial"/>
        </w:rPr>
      </w:pPr>
      <w:r w:rsidRPr="0005214E">
        <w:rPr>
          <w:rFonts w:cs="Arial"/>
        </w:rPr>
        <w:t xml:space="preserve">The </w:t>
      </w:r>
      <w:r w:rsidR="002E7E6C" w:rsidRPr="0005214E">
        <w:rPr>
          <w:rFonts w:cs="Arial"/>
        </w:rPr>
        <w:t xml:space="preserve">content score for each section, and the </w:t>
      </w:r>
      <w:r w:rsidRPr="0005214E">
        <w:rPr>
          <w:rFonts w:cs="Arial"/>
        </w:rPr>
        <w:t>total final score</w:t>
      </w:r>
      <w:r w:rsidR="002E7E6C" w:rsidRPr="0005214E">
        <w:rPr>
          <w:rFonts w:cs="Arial"/>
        </w:rPr>
        <w:t>,</w:t>
      </w:r>
      <w:r w:rsidRPr="0005214E">
        <w:rPr>
          <w:rFonts w:cs="Arial"/>
        </w:rPr>
        <w:t xml:space="preserve"> will be </w:t>
      </w:r>
      <w:r w:rsidR="00D225CA" w:rsidRPr="0005214E">
        <w:rPr>
          <w:rFonts w:cs="Arial"/>
        </w:rPr>
        <w:t xml:space="preserve">calculated </w:t>
      </w:r>
      <w:r w:rsidRPr="0005214E">
        <w:rPr>
          <w:rFonts w:cs="Arial"/>
        </w:rPr>
        <w:t>as follows:</w:t>
      </w:r>
    </w:p>
    <w:p w14:paraId="77897895" w14:textId="77777777" w:rsidR="00AB5973" w:rsidRPr="0005214E" w:rsidRDefault="00AB5973" w:rsidP="00D225CA">
      <w:pPr>
        <w:pStyle w:val="BodyText"/>
        <w:numPr>
          <w:ilvl w:val="0"/>
          <w:numId w:val="43"/>
        </w:numPr>
        <w:jc w:val="both"/>
        <w:rPr>
          <w:rFonts w:cs="Arial"/>
        </w:rPr>
      </w:pPr>
      <w:r w:rsidRPr="0005214E">
        <w:rPr>
          <w:rFonts w:cs="Arial"/>
        </w:rPr>
        <w:t xml:space="preserve">In each section of the application form, each content-scored question will be given a score ranging from </w:t>
      </w:r>
      <w:r w:rsidR="00D225CA" w:rsidRPr="0005214E">
        <w:rPr>
          <w:rFonts w:cs="Arial"/>
        </w:rPr>
        <w:t>0 to 4</w:t>
      </w:r>
      <w:r w:rsidR="005B3AA6" w:rsidRPr="0005214E">
        <w:rPr>
          <w:rFonts w:cs="Arial"/>
        </w:rPr>
        <w:t xml:space="preserve">, using </w:t>
      </w:r>
      <w:r w:rsidR="00310FC7" w:rsidRPr="0005214E">
        <w:rPr>
          <w:rFonts w:cs="Arial"/>
        </w:rPr>
        <w:t xml:space="preserve">the </w:t>
      </w:r>
      <w:r w:rsidR="00B74B29" w:rsidRPr="0005214E">
        <w:rPr>
          <w:rFonts w:cs="Arial"/>
        </w:rPr>
        <w:t>methodology</w:t>
      </w:r>
      <w:r w:rsidR="00D225CA" w:rsidRPr="0005214E">
        <w:rPr>
          <w:rFonts w:cs="Arial"/>
        </w:rPr>
        <w:t xml:space="preserve"> </w:t>
      </w:r>
      <w:r w:rsidR="00310FC7" w:rsidRPr="0005214E">
        <w:rPr>
          <w:rFonts w:cs="Arial"/>
        </w:rPr>
        <w:t xml:space="preserve">stated </w:t>
      </w:r>
      <w:r w:rsidR="005B3AA6" w:rsidRPr="0005214E">
        <w:rPr>
          <w:rFonts w:cs="Arial"/>
        </w:rPr>
        <w:t xml:space="preserve">in </w:t>
      </w:r>
      <w:r w:rsidR="00D225CA" w:rsidRPr="0005214E">
        <w:rPr>
          <w:rFonts w:cs="Arial"/>
        </w:rPr>
        <w:t xml:space="preserve">7.4.4 above and </w:t>
      </w:r>
      <w:r w:rsidR="00310FC7" w:rsidRPr="0005214E">
        <w:rPr>
          <w:rFonts w:cs="Arial"/>
        </w:rPr>
        <w:t xml:space="preserve">in </w:t>
      </w:r>
      <w:r w:rsidR="00D225CA" w:rsidRPr="0005214E">
        <w:rPr>
          <w:rFonts w:cs="Arial"/>
        </w:rPr>
        <w:t>Section 8 below.</w:t>
      </w:r>
    </w:p>
    <w:p w14:paraId="6FE3E822" w14:textId="77777777" w:rsidR="00D225CA" w:rsidRPr="0005214E" w:rsidRDefault="00D225CA" w:rsidP="00D225CA">
      <w:pPr>
        <w:pStyle w:val="BodyText"/>
        <w:numPr>
          <w:ilvl w:val="0"/>
          <w:numId w:val="43"/>
        </w:numPr>
        <w:jc w:val="both"/>
        <w:rPr>
          <w:rFonts w:cs="Arial"/>
        </w:rPr>
      </w:pPr>
      <w:r w:rsidRPr="0005214E">
        <w:rPr>
          <w:rFonts w:cs="Arial"/>
        </w:rPr>
        <w:t xml:space="preserve">The </w:t>
      </w:r>
      <w:r w:rsidR="005B3AA6" w:rsidRPr="0005214E">
        <w:rPr>
          <w:rFonts w:cs="Arial"/>
        </w:rPr>
        <w:t xml:space="preserve">individual </w:t>
      </w:r>
      <w:r w:rsidRPr="0005214E">
        <w:rPr>
          <w:rFonts w:cs="Arial"/>
        </w:rPr>
        <w:t xml:space="preserve">scores for content-scored questions in each section will </w:t>
      </w:r>
      <w:r w:rsidR="00310FC7" w:rsidRPr="0005214E">
        <w:rPr>
          <w:rFonts w:cs="Arial"/>
        </w:rPr>
        <w:t xml:space="preserve">then </w:t>
      </w:r>
      <w:r w:rsidRPr="0005214E">
        <w:rPr>
          <w:rFonts w:cs="Arial"/>
        </w:rPr>
        <w:t>be totalled up and divided by the number of content-scored questions in that section.</w:t>
      </w:r>
    </w:p>
    <w:p w14:paraId="154D51DF" w14:textId="77777777" w:rsidR="00D225CA" w:rsidRPr="0005214E" w:rsidRDefault="00310FC7" w:rsidP="00D225CA">
      <w:pPr>
        <w:pStyle w:val="BodyText"/>
        <w:numPr>
          <w:ilvl w:val="0"/>
          <w:numId w:val="43"/>
        </w:numPr>
        <w:jc w:val="both"/>
        <w:rPr>
          <w:rFonts w:cs="Arial"/>
        </w:rPr>
      </w:pPr>
      <w:r w:rsidRPr="0005214E">
        <w:rPr>
          <w:rFonts w:cs="Arial"/>
        </w:rPr>
        <w:t>S</w:t>
      </w:r>
      <w:r w:rsidR="005B3AA6" w:rsidRPr="0005214E">
        <w:rPr>
          <w:rFonts w:cs="Arial"/>
        </w:rPr>
        <w:t xml:space="preserve">ection weighting </w:t>
      </w:r>
      <w:r w:rsidRPr="0005214E">
        <w:rPr>
          <w:rFonts w:cs="Arial"/>
        </w:rPr>
        <w:t xml:space="preserve">as per the table in 7.4.6 </w:t>
      </w:r>
      <w:r w:rsidR="005B3AA6" w:rsidRPr="0005214E">
        <w:rPr>
          <w:rFonts w:cs="Arial"/>
        </w:rPr>
        <w:t xml:space="preserve">will then be applied to the </w:t>
      </w:r>
      <w:r w:rsidR="00D225CA" w:rsidRPr="0005214E">
        <w:rPr>
          <w:rFonts w:cs="Arial"/>
        </w:rPr>
        <w:t>resulting average score for that section.</w:t>
      </w:r>
      <w:r w:rsidRPr="0005214E">
        <w:rPr>
          <w:rFonts w:cs="Arial"/>
        </w:rPr>
        <w:t xml:space="preserve"> The resulting number will be rounded to 2 decimal points.</w:t>
      </w:r>
    </w:p>
    <w:p w14:paraId="524A92AE" w14:textId="77777777" w:rsidR="00D225CA" w:rsidRPr="0005214E" w:rsidRDefault="00D225CA" w:rsidP="00D225CA">
      <w:pPr>
        <w:pStyle w:val="BodyText"/>
        <w:numPr>
          <w:ilvl w:val="0"/>
          <w:numId w:val="43"/>
        </w:numPr>
        <w:jc w:val="both"/>
        <w:rPr>
          <w:rFonts w:cs="Arial"/>
        </w:rPr>
      </w:pPr>
      <w:r w:rsidRPr="0005214E">
        <w:rPr>
          <w:rFonts w:cs="Arial"/>
        </w:rPr>
        <w:t>The resulting weighted section scores will be added up. The result</w:t>
      </w:r>
      <w:r w:rsidR="00310FC7" w:rsidRPr="0005214E">
        <w:rPr>
          <w:rFonts w:cs="Arial"/>
        </w:rPr>
        <w:t>, rounded to 2 decimal points,</w:t>
      </w:r>
      <w:r w:rsidRPr="0005214E">
        <w:rPr>
          <w:rFonts w:cs="Arial"/>
        </w:rPr>
        <w:t xml:space="preserve"> will be the total final score.</w:t>
      </w:r>
    </w:p>
    <w:p w14:paraId="11E9FFAB" w14:textId="77777777" w:rsidR="000A75EA" w:rsidRPr="0005214E" w:rsidRDefault="000A75EA" w:rsidP="00AA39AD">
      <w:pPr>
        <w:pStyle w:val="BodyText"/>
        <w:jc w:val="both"/>
        <w:rPr>
          <w:rFonts w:cs="Arial"/>
        </w:rPr>
      </w:pPr>
    </w:p>
    <w:p w14:paraId="59021085" w14:textId="77777777" w:rsidR="005D28C1" w:rsidRPr="0005214E" w:rsidRDefault="005D28C1" w:rsidP="005D28C1">
      <w:pPr>
        <w:pStyle w:val="BodyText"/>
        <w:ind w:left="720"/>
        <w:jc w:val="both"/>
        <w:rPr>
          <w:rFonts w:cs="Arial"/>
        </w:rPr>
      </w:pPr>
    </w:p>
    <w:p w14:paraId="3F40B082" w14:textId="77777777" w:rsidR="005D28C1" w:rsidRPr="0005214E" w:rsidRDefault="005D28C1" w:rsidP="000A75EA">
      <w:pPr>
        <w:pStyle w:val="BodyText"/>
        <w:numPr>
          <w:ilvl w:val="2"/>
          <w:numId w:val="14"/>
        </w:numPr>
        <w:jc w:val="both"/>
        <w:rPr>
          <w:rFonts w:cs="Arial"/>
        </w:rPr>
      </w:pPr>
      <w:r w:rsidRPr="0005214E">
        <w:rPr>
          <w:rFonts w:cs="Arial"/>
        </w:rPr>
        <w:t xml:space="preserve">The College will </w:t>
      </w:r>
      <w:r w:rsidR="00B41B77" w:rsidRPr="0005214E">
        <w:rPr>
          <w:rFonts w:cs="Arial"/>
        </w:rPr>
        <w:t>notify all Tenderers of the outcome of their application by email.</w:t>
      </w:r>
      <w:r w:rsidR="00D33596" w:rsidRPr="0005214E">
        <w:rPr>
          <w:rFonts w:cs="Arial"/>
        </w:rPr>
        <w:t xml:space="preserve"> The format of the notification is outlined in section 7.4.8 below.</w:t>
      </w:r>
    </w:p>
    <w:p w14:paraId="2FC03E2C" w14:textId="77777777" w:rsidR="000A75EA" w:rsidRPr="0005214E" w:rsidRDefault="000A75EA" w:rsidP="000A75EA">
      <w:pPr>
        <w:pStyle w:val="ListParagraph"/>
        <w:rPr>
          <w:rFonts w:cs="Arial"/>
        </w:rPr>
      </w:pPr>
    </w:p>
    <w:p w14:paraId="7D1DFABE" w14:textId="39A2DAD4" w:rsidR="000A75EA" w:rsidRPr="0005214E" w:rsidRDefault="000A75EA" w:rsidP="000A75EA">
      <w:pPr>
        <w:rPr>
          <w:rFonts w:ascii="Arial" w:hAnsi="Arial" w:cs="Arial"/>
        </w:rPr>
      </w:pPr>
      <w:r w:rsidRPr="0005214E">
        <w:rPr>
          <w:rFonts w:ascii="Arial" w:hAnsi="Arial" w:cs="Arial"/>
        </w:rPr>
        <w:t xml:space="preserve">The Tender Application form consists of </w:t>
      </w:r>
      <w:r w:rsidR="00EE5BCD">
        <w:rPr>
          <w:rFonts w:ascii="Arial" w:hAnsi="Arial" w:cs="Arial"/>
        </w:rPr>
        <w:t>8</w:t>
      </w:r>
      <w:r w:rsidRPr="0005214E">
        <w:rPr>
          <w:rFonts w:ascii="Arial" w:hAnsi="Arial" w:cs="Arial"/>
        </w:rPr>
        <w:t xml:space="preserve"> sections. For full details please read the Tender Application form.</w:t>
      </w:r>
    </w:p>
    <w:p w14:paraId="02294649" w14:textId="7219BA18" w:rsidR="000A75EA" w:rsidRPr="0005214E" w:rsidRDefault="000A75EA" w:rsidP="009B6928">
      <w:pPr>
        <w:pStyle w:val="BodyText"/>
        <w:numPr>
          <w:ilvl w:val="0"/>
          <w:numId w:val="22"/>
        </w:numPr>
        <w:rPr>
          <w:rFonts w:cs="Arial"/>
          <w:bCs/>
          <w:szCs w:val="22"/>
        </w:rPr>
      </w:pPr>
      <w:r w:rsidRPr="0005214E">
        <w:rPr>
          <w:rFonts w:cs="Arial"/>
          <w:bCs/>
          <w:szCs w:val="22"/>
        </w:rPr>
        <w:lastRenderedPageBreak/>
        <w:t>Questions in Section 1</w:t>
      </w:r>
      <w:r w:rsidR="005141BA">
        <w:rPr>
          <w:rFonts w:cs="Arial"/>
          <w:bCs/>
          <w:szCs w:val="22"/>
        </w:rPr>
        <w:t xml:space="preserve"> and</w:t>
      </w:r>
      <w:r w:rsidR="00EE5BCD">
        <w:rPr>
          <w:rFonts w:cs="Arial"/>
          <w:bCs/>
          <w:szCs w:val="22"/>
        </w:rPr>
        <w:t xml:space="preserve"> 3</w:t>
      </w:r>
      <w:r w:rsidRPr="0005214E">
        <w:rPr>
          <w:rFonts w:cs="Arial"/>
          <w:bCs/>
          <w:szCs w:val="22"/>
        </w:rPr>
        <w:t xml:space="preserve"> are not scored / not weighted</w:t>
      </w:r>
      <w:r w:rsidR="009B6928" w:rsidRPr="0005214E">
        <w:rPr>
          <w:rFonts w:cs="Arial"/>
          <w:bCs/>
          <w:szCs w:val="22"/>
        </w:rPr>
        <w:t xml:space="preserve"> but must be answered; for requirements see paragraph 7.4.2 </w:t>
      </w:r>
      <w:r w:rsidR="00EE5BCD">
        <w:rPr>
          <w:rFonts w:cs="Arial"/>
          <w:bCs/>
          <w:szCs w:val="22"/>
        </w:rPr>
        <w:t xml:space="preserve">and 7.4.3 </w:t>
      </w:r>
      <w:r w:rsidR="009B6928" w:rsidRPr="0005214E">
        <w:rPr>
          <w:rFonts w:cs="Arial"/>
          <w:bCs/>
          <w:szCs w:val="22"/>
        </w:rPr>
        <w:t>above.</w:t>
      </w:r>
    </w:p>
    <w:p w14:paraId="047A0A5B" w14:textId="60051FD4" w:rsidR="009B6928" w:rsidRPr="0005214E" w:rsidRDefault="005129AC" w:rsidP="009B6928">
      <w:pPr>
        <w:pStyle w:val="BodyText"/>
        <w:numPr>
          <w:ilvl w:val="0"/>
          <w:numId w:val="22"/>
        </w:numPr>
        <w:rPr>
          <w:rFonts w:cs="Arial"/>
          <w:bCs/>
          <w:szCs w:val="22"/>
        </w:rPr>
      </w:pPr>
      <w:r w:rsidRPr="0005214E">
        <w:rPr>
          <w:rFonts w:cs="Arial"/>
          <w:bCs/>
          <w:szCs w:val="22"/>
        </w:rPr>
        <w:t xml:space="preserve">Questions in Section </w:t>
      </w:r>
      <w:r w:rsidR="00EE5BCD">
        <w:rPr>
          <w:rFonts w:cs="Arial"/>
          <w:bCs/>
          <w:szCs w:val="22"/>
        </w:rPr>
        <w:t>8</w:t>
      </w:r>
      <w:r w:rsidR="000A75EA" w:rsidRPr="0005214E">
        <w:rPr>
          <w:rFonts w:cs="Arial"/>
          <w:bCs/>
          <w:szCs w:val="22"/>
        </w:rPr>
        <w:t xml:space="preserve"> are not scored / not weighted</w:t>
      </w:r>
      <w:r w:rsidR="009B6928" w:rsidRPr="0005214E">
        <w:rPr>
          <w:rFonts w:cs="Arial"/>
          <w:bCs/>
          <w:szCs w:val="22"/>
        </w:rPr>
        <w:t xml:space="preserve"> but must be answered fully; for requirements see paragraph 7.4.2 above.</w:t>
      </w:r>
    </w:p>
    <w:p w14:paraId="58EC0280" w14:textId="11C6AA69" w:rsidR="000A75EA" w:rsidRPr="0005214E" w:rsidRDefault="000A75EA" w:rsidP="00616BCE">
      <w:pPr>
        <w:pStyle w:val="BodyText"/>
        <w:numPr>
          <w:ilvl w:val="0"/>
          <w:numId w:val="22"/>
        </w:numPr>
        <w:rPr>
          <w:rFonts w:cs="Arial"/>
          <w:bCs/>
          <w:szCs w:val="22"/>
        </w:rPr>
      </w:pPr>
      <w:r w:rsidRPr="0005214E">
        <w:rPr>
          <w:rFonts w:cs="Arial"/>
        </w:rPr>
        <w:t>Questions in Section 2</w:t>
      </w:r>
      <w:r w:rsidR="00EE5BCD">
        <w:rPr>
          <w:rFonts w:cs="Arial"/>
        </w:rPr>
        <w:t xml:space="preserve"> and 4</w:t>
      </w:r>
      <w:r w:rsidRPr="0005214E">
        <w:rPr>
          <w:rFonts w:cs="Arial"/>
        </w:rPr>
        <w:t xml:space="preserve"> to </w:t>
      </w:r>
      <w:r w:rsidR="00EE5BCD">
        <w:rPr>
          <w:rFonts w:cs="Arial"/>
        </w:rPr>
        <w:t>7</w:t>
      </w:r>
      <w:r w:rsidRPr="0005214E">
        <w:rPr>
          <w:rFonts w:cs="Arial"/>
        </w:rPr>
        <w:t xml:space="preserve"> are </w:t>
      </w:r>
      <w:proofErr w:type="gramStart"/>
      <w:r w:rsidRPr="0005214E">
        <w:rPr>
          <w:rFonts w:cs="Arial"/>
        </w:rPr>
        <w:t>content-scored</w:t>
      </w:r>
      <w:proofErr w:type="gramEnd"/>
      <w:r w:rsidRPr="0005214E">
        <w:rPr>
          <w:rFonts w:cs="Arial"/>
        </w:rPr>
        <w:t xml:space="preserve"> </w:t>
      </w:r>
      <w:r w:rsidRPr="0005214E">
        <w:rPr>
          <w:rFonts w:cs="Arial"/>
          <w:bCs/>
          <w:szCs w:val="22"/>
        </w:rPr>
        <w:t>0 to 4 as per Section 8 of the Tender Specification document, unless stated otherwise in the Tender Application form.</w:t>
      </w:r>
    </w:p>
    <w:p w14:paraId="7128D73B" w14:textId="77777777" w:rsidR="009B6928" w:rsidRPr="0005214E" w:rsidRDefault="009B6928" w:rsidP="009B6928">
      <w:pPr>
        <w:pStyle w:val="BodyText"/>
        <w:ind w:left="720"/>
        <w:jc w:val="both"/>
        <w:rPr>
          <w:rFonts w:cs="Arial"/>
        </w:rPr>
      </w:pPr>
      <w:r w:rsidRPr="0005214E">
        <w:rPr>
          <w:rFonts w:cs="Arial"/>
        </w:rPr>
        <w:t>(Questions in Section 2 of the Tender Application form (Mandatory requirements) are also scored P / F = Pass or Fail, as outlined in paragraph 7.4.2 above).</w:t>
      </w:r>
    </w:p>
    <w:p w14:paraId="46D5F52F" w14:textId="77777777" w:rsidR="009B6928" w:rsidRPr="0005214E" w:rsidRDefault="009B6928">
      <w:pPr>
        <w:pStyle w:val="BodyText"/>
        <w:jc w:val="both"/>
        <w:rPr>
          <w:rFonts w:cs="Arial"/>
        </w:rPr>
        <w:pPrChange w:id="2" w:author="Helena Clark" w:date="2022-02-08T16:57:00Z">
          <w:pPr>
            <w:pStyle w:val="BodyText"/>
            <w:ind w:left="720"/>
            <w:jc w:val="both"/>
          </w:pPr>
        </w:pPrChange>
      </w:pPr>
    </w:p>
    <w:p w14:paraId="192BE491" w14:textId="0D8441CF" w:rsidR="000A75EA" w:rsidRPr="0005214E" w:rsidRDefault="000A75EA" w:rsidP="000A75EA">
      <w:pPr>
        <w:pStyle w:val="BodyText"/>
        <w:numPr>
          <w:ilvl w:val="0"/>
          <w:numId w:val="22"/>
        </w:numPr>
        <w:jc w:val="both"/>
        <w:rPr>
          <w:rFonts w:cs="Arial"/>
        </w:rPr>
      </w:pPr>
      <w:r w:rsidRPr="0005214E">
        <w:rPr>
          <w:rFonts w:cs="Arial"/>
        </w:rPr>
        <w:t xml:space="preserve">Where any questions in Section 2 </w:t>
      </w:r>
      <w:r w:rsidR="00EE5BCD">
        <w:rPr>
          <w:rFonts w:cs="Arial"/>
        </w:rPr>
        <w:t xml:space="preserve">and 4 </w:t>
      </w:r>
      <w:r w:rsidRPr="0005214E">
        <w:rPr>
          <w:rFonts w:cs="Arial"/>
        </w:rPr>
        <w:t xml:space="preserve">to </w:t>
      </w:r>
      <w:r w:rsidR="00EE5BCD">
        <w:rPr>
          <w:rFonts w:cs="Arial"/>
        </w:rPr>
        <w:t>7</w:t>
      </w:r>
      <w:r w:rsidRPr="0005214E">
        <w:rPr>
          <w:rFonts w:cs="Arial"/>
        </w:rPr>
        <w:t xml:space="preserve"> are exempt from content-scoring or attract question-specific approach to content scoring, this is explained at the top of each section in the Tender Application form.</w:t>
      </w:r>
    </w:p>
    <w:p w14:paraId="43EC5602" w14:textId="77777777" w:rsidR="000A75EA" w:rsidRPr="0005214E" w:rsidRDefault="000A75EA" w:rsidP="000A75EA">
      <w:pPr>
        <w:pStyle w:val="BodyText"/>
        <w:numPr>
          <w:ilvl w:val="0"/>
          <w:numId w:val="22"/>
        </w:numPr>
        <w:rPr>
          <w:rFonts w:cs="Arial"/>
          <w:szCs w:val="22"/>
        </w:rPr>
      </w:pPr>
      <w:r w:rsidRPr="0005214E">
        <w:rPr>
          <w:rFonts w:cs="Arial"/>
          <w:szCs w:val="22"/>
        </w:rPr>
        <w:t xml:space="preserve">Section weighting will be applied to the average content score calculated from content score of all scored questions. </w:t>
      </w:r>
    </w:p>
    <w:p w14:paraId="5CAC6191" w14:textId="77777777" w:rsidR="000A75EA" w:rsidRPr="0005214E" w:rsidRDefault="000A75EA" w:rsidP="000A75EA">
      <w:pPr>
        <w:pStyle w:val="BodyText"/>
        <w:numPr>
          <w:ilvl w:val="0"/>
          <w:numId w:val="22"/>
        </w:numPr>
        <w:rPr>
          <w:rFonts w:cs="Arial"/>
          <w:szCs w:val="22"/>
        </w:rPr>
      </w:pPr>
      <w:r w:rsidRPr="0005214E">
        <w:rPr>
          <w:rFonts w:cs="Arial"/>
          <w:szCs w:val="22"/>
        </w:rPr>
        <w:t>The resulting weighted section score will be rounded to 2 decimal points.</w:t>
      </w:r>
    </w:p>
    <w:p w14:paraId="5C27E585" w14:textId="77777777" w:rsidR="000A75EA" w:rsidRPr="0005214E" w:rsidRDefault="000A75EA" w:rsidP="000A75EA">
      <w:pPr>
        <w:pStyle w:val="BodyText"/>
        <w:jc w:val="both"/>
        <w:rPr>
          <w:rFonts w:cs="Arial"/>
          <w:highlight w:val="yellow"/>
        </w:rPr>
      </w:pPr>
    </w:p>
    <w:p w14:paraId="019D0419" w14:textId="77777777" w:rsidR="000A75EA" w:rsidRPr="0005214E" w:rsidRDefault="000A75EA" w:rsidP="000A75EA">
      <w:pPr>
        <w:pStyle w:val="BodyText"/>
        <w:jc w:val="both"/>
        <w:rPr>
          <w:rFonts w:cs="Arial"/>
          <w:color w:val="FF0000"/>
          <w:highlight w:val="yellow"/>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011"/>
        <w:gridCol w:w="6067"/>
        <w:gridCol w:w="1285"/>
      </w:tblGrid>
      <w:tr w:rsidR="000A75EA" w:rsidRPr="0005214E" w14:paraId="5C33302E" w14:textId="77777777" w:rsidTr="00E3221F">
        <w:trPr>
          <w:trHeight w:val="315"/>
          <w:jc w:val="center"/>
        </w:trPr>
        <w:tc>
          <w:tcPr>
            <w:tcW w:w="1011" w:type="dxa"/>
            <w:shd w:val="clear" w:color="auto" w:fill="FFFFFF" w:themeFill="background1"/>
          </w:tcPr>
          <w:p w14:paraId="7FB2F251" w14:textId="77777777" w:rsidR="000A75EA" w:rsidRPr="0005214E" w:rsidRDefault="000A75EA" w:rsidP="00E3221F">
            <w:pPr>
              <w:jc w:val="both"/>
              <w:rPr>
                <w:rFonts w:ascii="Arial" w:hAnsi="Arial" w:cs="Arial"/>
                <w:b/>
                <w:lang w:val="en-US"/>
              </w:rPr>
            </w:pPr>
            <w:r w:rsidRPr="0005214E">
              <w:rPr>
                <w:rFonts w:ascii="Arial" w:hAnsi="Arial" w:cs="Arial"/>
                <w:b/>
                <w:lang w:val="en-US"/>
              </w:rPr>
              <w:t>Section No.</w:t>
            </w:r>
          </w:p>
        </w:tc>
        <w:tc>
          <w:tcPr>
            <w:tcW w:w="6067" w:type="dxa"/>
            <w:shd w:val="clear" w:color="auto" w:fill="FFFFFF" w:themeFill="background1"/>
            <w:vAlign w:val="bottom"/>
          </w:tcPr>
          <w:p w14:paraId="0F071952" w14:textId="77777777" w:rsidR="000A75EA" w:rsidRPr="0005214E" w:rsidRDefault="000A75EA" w:rsidP="00E3221F">
            <w:pPr>
              <w:jc w:val="both"/>
              <w:rPr>
                <w:rFonts w:ascii="Arial" w:hAnsi="Arial" w:cs="Arial"/>
                <w:b/>
                <w:lang w:val="en-US"/>
              </w:rPr>
            </w:pPr>
            <w:r w:rsidRPr="0005214E">
              <w:rPr>
                <w:rFonts w:ascii="Arial" w:hAnsi="Arial" w:cs="Arial"/>
                <w:b/>
                <w:lang w:val="en-US"/>
              </w:rPr>
              <w:t>Headline</w:t>
            </w:r>
          </w:p>
        </w:tc>
        <w:tc>
          <w:tcPr>
            <w:tcW w:w="1285" w:type="dxa"/>
            <w:shd w:val="clear" w:color="auto" w:fill="FFFFFF" w:themeFill="background1"/>
            <w:vAlign w:val="bottom"/>
          </w:tcPr>
          <w:p w14:paraId="1E63229A" w14:textId="77777777" w:rsidR="000A75EA" w:rsidRPr="0005214E" w:rsidRDefault="000A75EA" w:rsidP="00E3221F">
            <w:pPr>
              <w:jc w:val="both"/>
              <w:rPr>
                <w:rFonts w:ascii="Arial" w:hAnsi="Arial" w:cs="Arial"/>
                <w:b/>
                <w:lang w:val="en-US"/>
              </w:rPr>
            </w:pPr>
            <w:r w:rsidRPr="0005214E">
              <w:rPr>
                <w:rFonts w:ascii="Arial" w:hAnsi="Arial" w:cs="Arial"/>
                <w:b/>
                <w:lang w:val="en-US"/>
              </w:rPr>
              <w:t>Weighting</w:t>
            </w:r>
          </w:p>
        </w:tc>
      </w:tr>
      <w:tr w:rsidR="000A75EA" w:rsidRPr="0005214E" w14:paraId="15CAC791" w14:textId="77777777" w:rsidTr="00E3221F">
        <w:trPr>
          <w:trHeight w:val="330"/>
          <w:jc w:val="center"/>
        </w:trPr>
        <w:tc>
          <w:tcPr>
            <w:tcW w:w="1011" w:type="dxa"/>
            <w:shd w:val="clear" w:color="auto" w:fill="FFFFFF" w:themeFill="background1"/>
            <w:vAlign w:val="center"/>
          </w:tcPr>
          <w:p w14:paraId="32CC446E" w14:textId="77777777" w:rsidR="000A75EA" w:rsidRPr="00757E94" w:rsidRDefault="000A75EA" w:rsidP="00E3221F">
            <w:pPr>
              <w:jc w:val="both"/>
              <w:rPr>
                <w:rFonts w:ascii="Arial" w:hAnsi="Arial" w:cs="Arial"/>
                <w:bCs/>
                <w:lang w:val="en-US"/>
              </w:rPr>
            </w:pPr>
            <w:r w:rsidRPr="00757E94">
              <w:rPr>
                <w:rFonts w:ascii="Arial" w:hAnsi="Arial" w:cs="Arial"/>
                <w:bCs/>
                <w:lang w:val="en-US"/>
              </w:rPr>
              <w:t>1</w:t>
            </w:r>
          </w:p>
        </w:tc>
        <w:tc>
          <w:tcPr>
            <w:tcW w:w="6067" w:type="dxa"/>
            <w:shd w:val="clear" w:color="auto" w:fill="FFFFFF" w:themeFill="background1"/>
            <w:vAlign w:val="center"/>
          </w:tcPr>
          <w:p w14:paraId="616A0321" w14:textId="77777777" w:rsidR="000A75EA" w:rsidRPr="00757E94" w:rsidRDefault="000A75EA" w:rsidP="006E465F">
            <w:pPr>
              <w:jc w:val="both"/>
              <w:rPr>
                <w:rFonts w:ascii="Arial" w:hAnsi="Arial" w:cs="Arial"/>
                <w:bCs/>
                <w:lang w:val="en-US"/>
              </w:rPr>
            </w:pPr>
            <w:r w:rsidRPr="00757E94">
              <w:rPr>
                <w:rFonts w:ascii="Arial" w:hAnsi="Arial" w:cs="Arial"/>
                <w:bCs/>
                <w:lang w:val="en-US"/>
              </w:rPr>
              <w:t xml:space="preserve">Contact </w:t>
            </w:r>
            <w:r w:rsidR="006E465F" w:rsidRPr="00757E94">
              <w:rPr>
                <w:rFonts w:ascii="Arial" w:hAnsi="Arial" w:cs="Arial"/>
                <w:bCs/>
                <w:lang w:val="en-US"/>
              </w:rPr>
              <w:t>i</w:t>
            </w:r>
            <w:r w:rsidRPr="00757E94">
              <w:rPr>
                <w:rFonts w:ascii="Arial" w:hAnsi="Arial" w:cs="Arial"/>
                <w:bCs/>
                <w:lang w:val="en-US"/>
              </w:rPr>
              <w:t xml:space="preserve">nformation </w:t>
            </w:r>
          </w:p>
        </w:tc>
        <w:tc>
          <w:tcPr>
            <w:tcW w:w="1285" w:type="dxa"/>
            <w:shd w:val="clear" w:color="auto" w:fill="FFFFFF" w:themeFill="background1"/>
            <w:vAlign w:val="center"/>
          </w:tcPr>
          <w:p w14:paraId="3B06FAA8" w14:textId="77777777" w:rsidR="000A75EA" w:rsidRPr="00757E94" w:rsidRDefault="000A75EA" w:rsidP="00E3221F">
            <w:pPr>
              <w:jc w:val="both"/>
              <w:rPr>
                <w:rFonts w:ascii="Arial" w:hAnsi="Arial" w:cs="Arial"/>
                <w:bCs/>
                <w:lang w:val="en-US"/>
              </w:rPr>
            </w:pPr>
            <w:r w:rsidRPr="00757E94">
              <w:rPr>
                <w:rFonts w:ascii="Arial" w:hAnsi="Arial" w:cs="Arial"/>
                <w:bCs/>
                <w:lang w:val="en-US"/>
              </w:rPr>
              <w:t>n/a</w:t>
            </w:r>
          </w:p>
        </w:tc>
      </w:tr>
      <w:tr w:rsidR="000A75EA" w:rsidRPr="0005214E" w14:paraId="006EBF86" w14:textId="77777777" w:rsidTr="00E3221F">
        <w:trPr>
          <w:trHeight w:val="525"/>
          <w:jc w:val="center"/>
        </w:trPr>
        <w:tc>
          <w:tcPr>
            <w:tcW w:w="1011" w:type="dxa"/>
            <w:shd w:val="clear" w:color="auto" w:fill="FFFFFF" w:themeFill="background1"/>
            <w:vAlign w:val="center"/>
          </w:tcPr>
          <w:p w14:paraId="1F56B28F" w14:textId="77777777" w:rsidR="000A75EA" w:rsidRPr="00757E94" w:rsidRDefault="000A75EA" w:rsidP="00E3221F">
            <w:pPr>
              <w:jc w:val="both"/>
              <w:rPr>
                <w:rFonts w:ascii="Arial" w:hAnsi="Arial" w:cs="Arial"/>
                <w:bCs/>
                <w:lang w:val="en-US"/>
              </w:rPr>
            </w:pPr>
            <w:r w:rsidRPr="00757E94">
              <w:rPr>
                <w:rFonts w:ascii="Arial" w:hAnsi="Arial" w:cs="Arial"/>
                <w:bCs/>
                <w:lang w:val="en-US"/>
              </w:rPr>
              <w:t>2</w:t>
            </w:r>
          </w:p>
        </w:tc>
        <w:tc>
          <w:tcPr>
            <w:tcW w:w="6067" w:type="dxa"/>
            <w:shd w:val="clear" w:color="auto" w:fill="FFFFFF" w:themeFill="background1"/>
            <w:vAlign w:val="center"/>
          </w:tcPr>
          <w:p w14:paraId="5C0CEA38" w14:textId="145E3111" w:rsidR="000A75EA" w:rsidRPr="00757E94" w:rsidRDefault="0025593F" w:rsidP="00E3221F">
            <w:pPr>
              <w:jc w:val="both"/>
              <w:rPr>
                <w:rFonts w:ascii="Arial" w:hAnsi="Arial" w:cs="Arial"/>
                <w:bCs/>
                <w:lang w:val="en-US"/>
              </w:rPr>
            </w:pPr>
            <w:r>
              <w:rPr>
                <w:rFonts w:ascii="Arial" w:hAnsi="Arial" w:cs="Arial"/>
                <w:bCs/>
                <w:lang w:val="en-US"/>
              </w:rPr>
              <w:t xml:space="preserve">Basic </w:t>
            </w:r>
            <w:r w:rsidR="000A75EA" w:rsidRPr="00757E94">
              <w:rPr>
                <w:rFonts w:ascii="Arial" w:hAnsi="Arial" w:cs="Arial"/>
                <w:bCs/>
                <w:lang w:val="en-US"/>
              </w:rPr>
              <w:t xml:space="preserve">Mandatory requirements </w:t>
            </w:r>
          </w:p>
        </w:tc>
        <w:tc>
          <w:tcPr>
            <w:tcW w:w="1285" w:type="dxa"/>
            <w:shd w:val="clear" w:color="auto" w:fill="FFFFFF" w:themeFill="background1"/>
            <w:vAlign w:val="center"/>
          </w:tcPr>
          <w:p w14:paraId="7682511D" w14:textId="5F77BAFB" w:rsidR="000A75EA" w:rsidRPr="00757E94" w:rsidRDefault="006A2DDA" w:rsidP="00A94F89">
            <w:pPr>
              <w:jc w:val="both"/>
              <w:rPr>
                <w:rFonts w:ascii="Arial" w:hAnsi="Arial" w:cs="Arial"/>
                <w:bCs/>
                <w:lang w:val="en-US"/>
              </w:rPr>
            </w:pPr>
            <w:r w:rsidRPr="00757E94">
              <w:rPr>
                <w:rFonts w:ascii="Arial" w:hAnsi="Arial" w:cs="Arial"/>
                <w:bCs/>
                <w:lang w:val="en-US"/>
              </w:rPr>
              <w:t xml:space="preserve">10% </w:t>
            </w:r>
          </w:p>
        </w:tc>
      </w:tr>
      <w:tr w:rsidR="005D28C1" w:rsidRPr="0005214E" w14:paraId="360631A2" w14:textId="77777777" w:rsidTr="00E3221F">
        <w:trPr>
          <w:trHeight w:val="330"/>
          <w:jc w:val="center"/>
        </w:trPr>
        <w:tc>
          <w:tcPr>
            <w:tcW w:w="1011" w:type="dxa"/>
            <w:shd w:val="clear" w:color="auto" w:fill="FFFFFF" w:themeFill="background1"/>
            <w:vAlign w:val="center"/>
          </w:tcPr>
          <w:p w14:paraId="33B62011" w14:textId="77777777" w:rsidR="005D28C1" w:rsidRPr="00757E94" w:rsidRDefault="005D28C1" w:rsidP="005D28C1">
            <w:pPr>
              <w:jc w:val="both"/>
              <w:rPr>
                <w:rFonts w:ascii="Arial" w:hAnsi="Arial" w:cs="Arial"/>
                <w:bCs/>
                <w:lang w:val="en-US"/>
              </w:rPr>
            </w:pPr>
            <w:r w:rsidRPr="00757E94">
              <w:rPr>
                <w:rFonts w:ascii="Arial" w:hAnsi="Arial" w:cs="Arial"/>
                <w:bCs/>
                <w:lang w:val="en-US"/>
              </w:rPr>
              <w:t>3</w:t>
            </w:r>
          </w:p>
        </w:tc>
        <w:tc>
          <w:tcPr>
            <w:tcW w:w="6067" w:type="dxa"/>
            <w:shd w:val="clear" w:color="auto" w:fill="FFFFFF" w:themeFill="background1"/>
            <w:vAlign w:val="center"/>
          </w:tcPr>
          <w:p w14:paraId="6CF90258" w14:textId="77777777" w:rsidR="005D28C1" w:rsidRPr="00757E94" w:rsidRDefault="005D28C1" w:rsidP="005D28C1">
            <w:pPr>
              <w:jc w:val="both"/>
              <w:rPr>
                <w:rFonts w:ascii="Arial" w:hAnsi="Arial" w:cs="Arial"/>
                <w:bCs/>
                <w:lang w:val="en-US"/>
              </w:rPr>
            </w:pPr>
            <w:r w:rsidRPr="00757E94">
              <w:rPr>
                <w:rFonts w:ascii="Arial" w:hAnsi="Arial" w:cs="Arial"/>
                <w:bCs/>
                <w:lang w:val="en-US"/>
              </w:rPr>
              <w:t xml:space="preserve">Policies </w:t>
            </w:r>
            <w:r w:rsidR="00E85C9D" w:rsidRPr="00757E94">
              <w:rPr>
                <w:rFonts w:ascii="Arial" w:hAnsi="Arial" w:cs="Arial"/>
                <w:bCs/>
                <w:lang w:val="en-US"/>
              </w:rPr>
              <w:t>/ Due Diligence</w:t>
            </w:r>
          </w:p>
        </w:tc>
        <w:tc>
          <w:tcPr>
            <w:tcW w:w="1285" w:type="dxa"/>
            <w:shd w:val="clear" w:color="auto" w:fill="FFFFFF" w:themeFill="background1"/>
            <w:vAlign w:val="center"/>
          </w:tcPr>
          <w:p w14:paraId="27DBCAF7" w14:textId="4C86FDA2" w:rsidR="005D28C1" w:rsidRPr="00757E94" w:rsidRDefault="007B2F79" w:rsidP="005D28C1">
            <w:pPr>
              <w:jc w:val="both"/>
              <w:rPr>
                <w:rFonts w:ascii="Arial" w:hAnsi="Arial" w:cs="Arial"/>
                <w:bCs/>
                <w:lang w:val="en-US"/>
              </w:rPr>
            </w:pPr>
            <w:r>
              <w:rPr>
                <w:rFonts w:ascii="Arial" w:hAnsi="Arial" w:cs="Arial"/>
                <w:bCs/>
                <w:lang w:val="en-US"/>
              </w:rPr>
              <w:t>n/a</w:t>
            </w:r>
          </w:p>
        </w:tc>
      </w:tr>
      <w:tr w:rsidR="005D28C1" w:rsidRPr="0005214E" w14:paraId="59657842" w14:textId="77777777" w:rsidTr="00E3221F">
        <w:trPr>
          <w:trHeight w:val="330"/>
          <w:jc w:val="center"/>
        </w:trPr>
        <w:tc>
          <w:tcPr>
            <w:tcW w:w="1011" w:type="dxa"/>
            <w:shd w:val="clear" w:color="auto" w:fill="FFFFFF" w:themeFill="background1"/>
            <w:vAlign w:val="center"/>
          </w:tcPr>
          <w:p w14:paraId="26AAEDC4" w14:textId="77777777" w:rsidR="005D28C1" w:rsidRPr="00757E94" w:rsidRDefault="005D28C1" w:rsidP="005D28C1">
            <w:pPr>
              <w:jc w:val="both"/>
              <w:rPr>
                <w:rFonts w:ascii="Arial" w:hAnsi="Arial" w:cs="Arial"/>
                <w:bCs/>
                <w:lang w:val="en-US"/>
              </w:rPr>
            </w:pPr>
            <w:r w:rsidRPr="00757E94">
              <w:rPr>
                <w:rFonts w:ascii="Arial" w:hAnsi="Arial" w:cs="Arial"/>
                <w:bCs/>
                <w:lang w:val="en-US"/>
              </w:rPr>
              <w:t>4</w:t>
            </w:r>
          </w:p>
        </w:tc>
        <w:tc>
          <w:tcPr>
            <w:tcW w:w="6067" w:type="dxa"/>
            <w:shd w:val="clear" w:color="auto" w:fill="FFFFFF" w:themeFill="background1"/>
            <w:vAlign w:val="center"/>
          </w:tcPr>
          <w:p w14:paraId="067050D9" w14:textId="77777777" w:rsidR="005D28C1" w:rsidRPr="00757E94" w:rsidRDefault="005D28C1" w:rsidP="005D28C1">
            <w:pPr>
              <w:jc w:val="both"/>
              <w:rPr>
                <w:rFonts w:ascii="Arial" w:hAnsi="Arial" w:cs="Arial"/>
                <w:bCs/>
                <w:lang w:val="en-US"/>
              </w:rPr>
            </w:pPr>
            <w:r w:rsidRPr="00757E94">
              <w:rPr>
                <w:rFonts w:ascii="Arial" w:hAnsi="Arial" w:cs="Arial"/>
                <w:bCs/>
                <w:lang w:val="en-US"/>
              </w:rPr>
              <w:t>Financial and company standing</w:t>
            </w:r>
          </w:p>
        </w:tc>
        <w:tc>
          <w:tcPr>
            <w:tcW w:w="1285" w:type="dxa"/>
            <w:shd w:val="clear" w:color="auto" w:fill="FFFFFF" w:themeFill="background1"/>
            <w:vAlign w:val="center"/>
          </w:tcPr>
          <w:p w14:paraId="1DDA43BD" w14:textId="1AB27FFC" w:rsidR="005D28C1" w:rsidRPr="00757E94" w:rsidRDefault="006A2DDA" w:rsidP="005D28C1">
            <w:pPr>
              <w:jc w:val="both"/>
              <w:rPr>
                <w:rFonts w:ascii="Arial" w:hAnsi="Arial" w:cs="Arial"/>
                <w:bCs/>
                <w:lang w:val="en-US"/>
              </w:rPr>
            </w:pPr>
            <w:r w:rsidRPr="00757E94">
              <w:rPr>
                <w:rFonts w:ascii="Arial" w:hAnsi="Arial" w:cs="Arial"/>
                <w:bCs/>
                <w:lang w:val="en-US"/>
              </w:rPr>
              <w:t>20</w:t>
            </w:r>
            <w:r w:rsidR="00F06E89" w:rsidRPr="00757E94">
              <w:rPr>
                <w:rFonts w:ascii="Arial" w:hAnsi="Arial" w:cs="Arial"/>
                <w:bCs/>
                <w:lang w:val="en-US"/>
              </w:rPr>
              <w:t>%</w:t>
            </w:r>
          </w:p>
        </w:tc>
      </w:tr>
      <w:tr w:rsidR="000A75EA" w:rsidRPr="0005214E" w14:paraId="41DEF900" w14:textId="77777777" w:rsidTr="00E3221F">
        <w:trPr>
          <w:trHeight w:val="330"/>
          <w:jc w:val="center"/>
        </w:trPr>
        <w:tc>
          <w:tcPr>
            <w:tcW w:w="1011" w:type="dxa"/>
            <w:shd w:val="clear" w:color="auto" w:fill="FFFFFF" w:themeFill="background1"/>
            <w:vAlign w:val="center"/>
          </w:tcPr>
          <w:p w14:paraId="24C36A93" w14:textId="77777777" w:rsidR="000A75EA" w:rsidRPr="00757E94" w:rsidRDefault="00BC0926" w:rsidP="00E3221F">
            <w:pPr>
              <w:jc w:val="both"/>
              <w:rPr>
                <w:rFonts w:ascii="Arial" w:hAnsi="Arial" w:cs="Arial"/>
                <w:bCs/>
                <w:lang w:val="en-US"/>
              </w:rPr>
            </w:pPr>
            <w:r w:rsidRPr="00757E94">
              <w:rPr>
                <w:rFonts w:ascii="Arial" w:hAnsi="Arial" w:cs="Arial"/>
                <w:bCs/>
                <w:lang w:val="en-US"/>
              </w:rPr>
              <w:t>5</w:t>
            </w:r>
          </w:p>
        </w:tc>
        <w:tc>
          <w:tcPr>
            <w:tcW w:w="6067" w:type="dxa"/>
            <w:shd w:val="clear" w:color="auto" w:fill="FFFFFF" w:themeFill="background1"/>
            <w:vAlign w:val="center"/>
          </w:tcPr>
          <w:p w14:paraId="77DC40C5" w14:textId="7B628DEA" w:rsidR="000A75EA" w:rsidRPr="00757E94" w:rsidRDefault="00D05C6A" w:rsidP="005A2740">
            <w:pPr>
              <w:jc w:val="both"/>
              <w:rPr>
                <w:rFonts w:ascii="Arial" w:hAnsi="Arial" w:cs="Arial"/>
                <w:bCs/>
                <w:lang w:val="en-US"/>
              </w:rPr>
            </w:pPr>
            <w:r w:rsidRPr="00757E94">
              <w:rPr>
                <w:rFonts w:ascii="Arial" w:hAnsi="Arial" w:cs="Arial"/>
                <w:bCs/>
                <w:lang w:val="en-US"/>
              </w:rPr>
              <w:t>Quality of resources</w:t>
            </w:r>
            <w:r w:rsidR="00C41CEB" w:rsidRPr="00757E94">
              <w:rPr>
                <w:rFonts w:ascii="Arial" w:hAnsi="Arial" w:cs="Arial"/>
                <w:bCs/>
                <w:lang w:val="en-US"/>
              </w:rPr>
              <w:t xml:space="preserve"> and service</w:t>
            </w:r>
          </w:p>
        </w:tc>
        <w:tc>
          <w:tcPr>
            <w:tcW w:w="1285" w:type="dxa"/>
            <w:shd w:val="clear" w:color="auto" w:fill="FFFFFF" w:themeFill="background1"/>
            <w:vAlign w:val="center"/>
          </w:tcPr>
          <w:p w14:paraId="57ADCEAF" w14:textId="0EEB41F9" w:rsidR="000A75EA" w:rsidRPr="00757E94" w:rsidRDefault="00F06E89" w:rsidP="00E3221F">
            <w:pPr>
              <w:jc w:val="both"/>
              <w:rPr>
                <w:rFonts w:ascii="Arial" w:hAnsi="Arial" w:cs="Arial"/>
                <w:bCs/>
                <w:color w:val="FF0000"/>
                <w:lang w:val="en-US"/>
              </w:rPr>
            </w:pPr>
            <w:r w:rsidRPr="00757E94">
              <w:rPr>
                <w:rFonts w:ascii="Arial" w:hAnsi="Arial" w:cs="Arial"/>
                <w:bCs/>
                <w:lang w:val="en-US"/>
              </w:rPr>
              <w:t>3</w:t>
            </w:r>
            <w:r w:rsidR="006C1124" w:rsidRPr="00757E94">
              <w:rPr>
                <w:rFonts w:ascii="Arial" w:hAnsi="Arial" w:cs="Arial"/>
                <w:bCs/>
                <w:lang w:val="en-US"/>
              </w:rPr>
              <w:t>0%</w:t>
            </w:r>
          </w:p>
        </w:tc>
      </w:tr>
      <w:tr w:rsidR="00F06E89" w:rsidRPr="0005214E" w14:paraId="4C2980FD" w14:textId="77777777" w:rsidTr="00E3221F">
        <w:trPr>
          <w:trHeight w:val="330"/>
          <w:jc w:val="center"/>
        </w:trPr>
        <w:tc>
          <w:tcPr>
            <w:tcW w:w="1011" w:type="dxa"/>
            <w:shd w:val="clear" w:color="auto" w:fill="FFFFFF" w:themeFill="background1"/>
            <w:vAlign w:val="center"/>
          </w:tcPr>
          <w:p w14:paraId="22033E48" w14:textId="77777777" w:rsidR="00F06E89" w:rsidRPr="00757E94" w:rsidRDefault="00F06E89" w:rsidP="00E3221F">
            <w:pPr>
              <w:jc w:val="both"/>
              <w:rPr>
                <w:rFonts w:ascii="Arial" w:hAnsi="Arial" w:cs="Arial"/>
                <w:bCs/>
                <w:lang w:val="en-US"/>
              </w:rPr>
            </w:pPr>
            <w:r w:rsidRPr="00757E94">
              <w:rPr>
                <w:rFonts w:ascii="Arial" w:hAnsi="Arial" w:cs="Arial"/>
                <w:bCs/>
                <w:lang w:val="en-US"/>
              </w:rPr>
              <w:t>6</w:t>
            </w:r>
          </w:p>
        </w:tc>
        <w:tc>
          <w:tcPr>
            <w:tcW w:w="6067" w:type="dxa"/>
            <w:shd w:val="clear" w:color="auto" w:fill="FFFFFF" w:themeFill="background1"/>
            <w:vAlign w:val="center"/>
          </w:tcPr>
          <w:p w14:paraId="71791C5B" w14:textId="29437B64" w:rsidR="00F06E89" w:rsidRPr="000B6859" w:rsidDel="00747909" w:rsidRDefault="00F06E89" w:rsidP="005A2740">
            <w:pPr>
              <w:jc w:val="both"/>
              <w:rPr>
                <w:rFonts w:ascii="Arial" w:hAnsi="Arial" w:cs="Arial"/>
                <w:bCs/>
                <w:lang w:val="en-US"/>
              </w:rPr>
            </w:pPr>
            <w:r w:rsidRPr="000B6859">
              <w:rPr>
                <w:rFonts w:ascii="Arial" w:hAnsi="Arial" w:cs="Arial"/>
                <w:bCs/>
                <w:lang w:val="en-US"/>
              </w:rPr>
              <w:t>Range of provision</w:t>
            </w:r>
            <w:r w:rsidR="0025593F">
              <w:rPr>
                <w:rFonts w:ascii="Arial" w:hAnsi="Arial" w:cs="Arial"/>
                <w:bCs/>
                <w:lang w:val="en-US"/>
              </w:rPr>
              <w:t xml:space="preserve"> (Mandatory)</w:t>
            </w:r>
          </w:p>
        </w:tc>
        <w:tc>
          <w:tcPr>
            <w:tcW w:w="1285" w:type="dxa"/>
            <w:shd w:val="clear" w:color="auto" w:fill="FFFFFF" w:themeFill="background1"/>
            <w:vAlign w:val="center"/>
          </w:tcPr>
          <w:p w14:paraId="4E41C4D8" w14:textId="77777777" w:rsidR="00F06E89" w:rsidRPr="00757E94" w:rsidRDefault="00F06E89" w:rsidP="00E3221F">
            <w:pPr>
              <w:jc w:val="both"/>
              <w:rPr>
                <w:rFonts w:ascii="Arial" w:hAnsi="Arial" w:cs="Arial"/>
                <w:bCs/>
                <w:lang w:val="en-US"/>
              </w:rPr>
            </w:pPr>
            <w:r w:rsidRPr="00757E94">
              <w:rPr>
                <w:rFonts w:ascii="Arial" w:hAnsi="Arial" w:cs="Arial"/>
                <w:bCs/>
                <w:lang w:val="en-US"/>
              </w:rPr>
              <w:t>20%</w:t>
            </w:r>
          </w:p>
        </w:tc>
      </w:tr>
      <w:tr w:rsidR="00F06E89" w:rsidRPr="0005214E" w14:paraId="378495FC" w14:textId="77777777" w:rsidTr="00E3221F">
        <w:trPr>
          <w:trHeight w:val="330"/>
          <w:jc w:val="center"/>
        </w:trPr>
        <w:tc>
          <w:tcPr>
            <w:tcW w:w="1011" w:type="dxa"/>
            <w:shd w:val="clear" w:color="auto" w:fill="FFFFFF" w:themeFill="background1"/>
            <w:vAlign w:val="center"/>
          </w:tcPr>
          <w:p w14:paraId="6F4640AD" w14:textId="77777777" w:rsidR="00F06E89" w:rsidRPr="00757E94" w:rsidRDefault="00F06E89" w:rsidP="00E3221F">
            <w:pPr>
              <w:jc w:val="both"/>
              <w:rPr>
                <w:rFonts w:ascii="Arial" w:hAnsi="Arial" w:cs="Arial"/>
                <w:bCs/>
                <w:lang w:val="en-US"/>
              </w:rPr>
            </w:pPr>
            <w:r w:rsidRPr="00757E94">
              <w:rPr>
                <w:rFonts w:ascii="Arial" w:hAnsi="Arial" w:cs="Arial"/>
                <w:bCs/>
                <w:lang w:val="en-US"/>
              </w:rPr>
              <w:t>7</w:t>
            </w:r>
          </w:p>
        </w:tc>
        <w:tc>
          <w:tcPr>
            <w:tcW w:w="6067" w:type="dxa"/>
            <w:shd w:val="clear" w:color="auto" w:fill="FFFFFF" w:themeFill="background1"/>
            <w:vAlign w:val="center"/>
          </w:tcPr>
          <w:p w14:paraId="752C13B9" w14:textId="02531987" w:rsidR="00F06E89" w:rsidRPr="000B6859" w:rsidRDefault="00F06E89" w:rsidP="005A2740">
            <w:pPr>
              <w:jc w:val="both"/>
              <w:rPr>
                <w:rFonts w:ascii="Arial" w:hAnsi="Arial" w:cs="Arial"/>
                <w:bCs/>
                <w:lang w:val="en-US"/>
              </w:rPr>
            </w:pPr>
            <w:r w:rsidRPr="000B6859">
              <w:rPr>
                <w:rFonts w:ascii="Arial" w:hAnsi="Arial" w:cs="Arial"/>
                <w:bCs/>
                <w:lang w:val="en-US"/>
              </w:rPr>
              <w:t>Pricing competitiveness</w:t>
            </w:r>
            <w:r w:rsidR="0025593F">
              <w:rPr>
                <w:rFonts w:ascii="Arial" w:hAnsi="Arial" w:cs="Arial"/>
                <w:bCs/>
                <w:lang w:val="en-US"/>
              </w:rPr>
              <w:t xml:space="preserve"> (Mandatory)</w:t>
            </w:r>
          </w:p>
        </w:tc>
        <w:tc>
          <w:tcPr>
            <w:tcW w:w="1285" w:type="dxa"/>
            <w:shd w:val="clear" w:color="auto" w:fill="FFFFFF" w:themeFill="background1"/>
            <w:vAlign w:val="center"/>
          </w:tcPr>
          <w:p w14:paraId="36FD892F" w14:textId="77777777" w:rsidR="00F06E89" w:rsidRPr="00757E94" w:rsidRDefault="00F06E89" w:rsidP="00E3221F">
            <w:pPr>
              <w:jc w:val="both"/>
              <w:rPr>
                <w:rFonts w:ascii="Arial" w:hAnsi="Arial" w:cs="Arial"/>
                <w:bCs/>
                <w:lang w:val="en-US"/>
              </w:rPr>
            </w:pPr>
            <w:r w:rsidRPr="00757E94">
              <w:rPr>
                <w:rFonts w:ascii="Arial" w:hAnsi="Arial" w:cs="Arial"/>
                <w:bCs/>
                <w:lang w:val="en-US"/>
              </w:rPr>
              <w:t>20%</w:t>
            </w:r>
          </w:p>
        </w:tc>
      </w:tr>
      <w:tr w:rsidR="000A75EA" w:rsidRPr="0005214E" w14:paraId="13234475" w14:textId="77777777" w:rsidTr="00E3221F">
        <w:trPr>
          <w:trHeight w:val="330"/>
          <w:jc w:val="center"/>
        </w:trPr>
        <w:tc>
          <w:tcPr>
            <w:tcW w:w="1011" w:type="dxa"/>
            <w:shd w:val="clear" w:color="auto" w:fill="FFFFFF" w:themeFill="background1"/>
            <w:vAlign w:val="center"/>
          </w:tcPr>
          <w:p w14:paraId="747AAA14" w14:textId="724E9996" w:rsidR="000A75EA" w:rsidRPr="00757E94" w:rsidRDefault="00F06E89" w:rsidP="00E3221F">
            <w:pPr>
              <w:jc w:val="both"/>
              <w:rPr>
                <w:rFonts w:ascii="Arial" w:hAnsi="Arial" w:cs="Arial"/>
                <w:bCs/>
                <w:lang w:val="en-US"/>
              </w:rPr>
            </w:pPr>
            <w:r w:rsidRPr="00757E94">
              <w:rPr>
                <w:rFonts w:ascii="Arial" w:hAnsi="Arial" w:cs="Arial"/>
                <w:bCs/>
                <w:lang w:val="en-US"/>
              </w:rPr>
              <w:t>8</w:t>
            </w:r>
          </w:p>
        </w:tc>
        <w:tc>
          <w:tcPr>
            <w:tcW w:w="6067" w:type="dxa"/>
            <w:shd w:val="clear" w:color="auto" w:fill="FFFFFF" w:themeFill="background1"/>
            <w:vAlign w:val="center"/>
          </w:tcPr>
          <w:p w14:paraId="20DBB0B0" w14:textId="79551CB7" w:rsidR="000A75EA" w:rsidRPr="00757E94" w:rsidRDefault="000A75EA" w:rsidP="006E465F">
            <w:pPr>
              <w:jc w:val="both"/>
              <w:rPr>
                <w:rFonts w:ascii="Arial" w:hAnsi="Arial" w:cs="Arial"/>
                <w:bCs/>
                <w:i/>
                <w:lang w:val="en-US"/>
              </w:rPr>
            </w:pPr>
            <w:r w:rsidRPr="00757E94">
              <w:rPr>
                <w:rFonts w:ascii="Arial" w:hAnsi="Arial" w:cs="Arial"/>
                <w:bCs/>
                <w:lang w:val="en-US"/>
              </w:rPr>
              <w:t xml:space="preserve">Declaration and </w:t>
            </w:r>
            <w:r w:rsidR="006E465F" w:rsidRPr="00757E94">
              <w:rPr>
                <w:rFonts w:ascii="Arial" w:hAnsi="Arial" w:cs="Arial"/>
                <w:bCs/>
                <w:lang w:val="en-US"/>
              </w:rPr>
              <w:t>c</w:t>
            </w:r>
            <w:r w:rsidRPr="00757E94">
              <w:rPr>
                <w:rFonts w:ascii="Arial" w:hAnsi="Arial" w:cs="Arial"/>
                <w:bCs/>
                <w:lang w:val="en-US"/>
              </w:rPr>
              <w:t xml:space="preserve">ertificates </w:t>
            </w:r>
            <w:r w:rsidR="0025593F">
              <w:rPr>
                <w:rFonts w:ascii="Arial" w:hAnsi="Arial" w:cs="Arial"/>
                <w:bCs/>
                <w:lang w:val="en-US"/>
              </w:rPr>
              <w:t>(Mandatory)</w:t>
            </w:r>
          </w:p>
        </w:tc>
        <w:tc>
          <w:tcPr>
            <w:tcW w:w="1285" w:type="dxa"/>
            <w:shd w:val="clear" w:color="auto" w:fill="FFFFFF" w:themeFill="background1"/>
            <w:vAlign w:val="center"/>
          </w:tcPr>
          <w:p w14:paraId="27160750" w14:textId="77777777" w:rsidR="000A75EA" w:rsidRPr="00757E94" w:rsidRDefault="000A75EA" w:rsidP="00E3221F">
            <w:pPr>
              <w:jc w:val="both"/>
              <w:rPr>
                <w:rFonts w:ascii="Arial" w:hAnsi="Arial" w:cs="Arial"/>
                <w:bCs/>
                <w:lang w:val="en-US"/>
              </w:rPr>
            </w:pPr>
            <w:r w:rsidRPr="00757E94">
              <w:rPr>
                <w:rFonts w:ascii="Arial" w:hAnsi="Arial" w:cs="Arial"/>
                <w:bCs/>
                <w:lang w:val="en-US"/>
              </w:rPr>
              <w:t>n/a</w:t>
            </w:r>
          </w:p>
        </w:tc>
      </w:tr>
      <w:tr w:rsidR="000A75EA" w:rsidRPr="0005214E" w14:paraId="28108D46" w14:textId="77777777" w:rsidTr="00E3221F">
        <w:trPr>
          <w:trHeight w:val="330"/>
          <w:jc w:val="center"/>
        </w:trPr>
        <w:tc>
          <w:tcPr>
            <w:tcW w:w="1011" w:type="dxa"/>
            <w:shd w:val="clear" w:color="auto" w:fill="FFFFFF" w:themeFill="background1"/>
          </w:tcPr>
          <w:p w14:paraId="4B05FF6A" w14:textId="77777777" w:rsidR="000A75EA" w:rsidRPr="00757E94" w:rsidRDefault="000A75EA" w:rsidP="00E3221F">
            <w:pPr>
              <w:jc w:val="both"/>
              <w:rPr>
                <w:rFonts w:ascii="Arial" w:hAnsi="Arial" w:cs="Arial"/>
                <w:b/>
                <w:bCs/>
                <w:lang w:val="en-US"/>
              </w:rPr>
            </w:pPr>
          </w:p>
        </w:tc>
        <w:tc>
          <w:tcPr>
            <w:tcW w:w="6067" w:type="dxa"/>
            <w:shd w:val="clear" w:color="auto" w:fill="FFFFFF" w:themeFill="background1"/>
            <w:vAlign w:val="center"/>
          </w:tcPr>
          <w:p w14:paraId="40246737" w14:textId="77777777" w:rsidR="000A75EA" w:rsidRPr="00757E94" w:rsidRDefault="000A75EA" w:rsidP="00E3221F">
            <w:pPr>
              <w:jc w:val="both"/>
              <w:rPr>
                <w:rFonts w:ascii="Arial" w:hAnsi="Arial" w:cs="Arial"/>
                <w:b/>
                <w:bCs/>
                <w:lang w:val="en-US"/>
              </w:rPr>
            </w:pPr>
            <w:r w:rsidRPr="00757E94">
              <w:rPr>
                <w:rFonts w:ascii="Arial" w:hAnsi="Arial" w:cs="Arial"/>
                <w:b/>
                <w:bCs/>
                <w:lang w:val="en-US"/>
              </w:rPr>
              <w:t>Total</w:t>
            </w:r>
          </w:p>
        </w:tc>
        <w:tc>
          <w:tcPr>
            <w:tcW w:w="1285" w:type="dxa"/>
            <w:shd w:val="clear" w:color="auto" w:fill="FFFFFF" w:themeFill="background1"/>
            <w:vAlign w:val="center"/>
          </w:tcPr>
          <w:p w14:paraId="4F987D6D" w14:textId="77777777" w:rsidR="000A75EA" w:rsidRPr="00757E94" w:rsidRDefault="000A75EA" w:rsidP="00E3221F">
            <w:pPr>
              <w:jc w:val="both"/>
              <w:rPr>
                <w:rFonts w:ascii="Arial" w:hAnsi="Arial" w:cs="Arial"/>
                <w:b/>
                <w:bCs/>
                <w:lang w:val="en-US"/>
              </w:rPr>
            </w:pPr>
            <w:r w:rsidRPr="00757E94">
              <w:rPr>
                <w:rFonts w:ascii="Arial" w:hAnsi="Arial" w:cs="Arial"/>
                <w:b/>
                <w:bCs/>
                <w:lang w:val="en-US"/>
              </w:rPr>
              <w:t>100%</w:t>
            </w:r>
          </w:p>
        </w:tc>
      </w:tr>
    </w:tbl>
    <w:p w14:paraId="1E0885A2" w14:textId="77777777" w:rsidR="000A75EA" w:rsidRPr="0005214E" w:rsidRDefault="000A75EA" w:rsidP="000A75EA">
      <w:pPr>
        <w:tabs>
          <w:tab w:val="left" w:pos="360"/>
        </w:tabs>
        <w:jc w:val="both"/>
        <w:rPr>
          <w:rFonts w:ascii="Arial" w:hAnsi="Arial" w:cs="Arial"/>
          <w:color w:val="FF0000"/>
          <w:highlight w:val="lightGray"/>
        </w:rPr>
      </w:pPr>
    </w:p>
    <w:p w14:paraId="47FB4B1A" w14:textId="77777777" w:rsidR="001900E1" w:rsidRPr="0005214E" w:rsidRDefault="001900E1" w:rsidP="001900E1">
      <w:pPr>
        <w:pStyle w:val="BodyText"/>
        <w:ind w:left="720"/>
        <w:jc w:val="both"/>
        <w:rPr>
          <w:rFonts w:cs="Arial"/>
          <w:highlight w:val="lightGray"/>
        </w:rPr>
      </w:pPr>
    </w:p>
    <w:p w14:paraId="0E7D0794" w14:textId="77777777" w:rsidR="001900E1" w:rsidRPr="0005214E" w:rsidRDefault="001900E1" w:rsidP="001900E1">
      <w:pPr>
        <w:pStyle w:val="BodyText"/>
        <w:ind w:left="720"/>
        <w:jc w:val="both"/>
        <w:rPr>
          <w:rFonts w:cs="Arial"/>
        </w:rPr>
      </w:pPr>
    </w:p>
    <w:p w14:paraId="6D987827" w14:textId="77777777" w:rsidR="00574DD3" w:rsidRPr="0005214E" w:rsidRDefault="00780FF3" w:rsidP="00AA39AD">
      <w:pPr>
        <w:pStyle w:val="BodyText"/>
        <w:numPr>
          <w:ilvl w:val="2"/>
          <w:numId w:val="14"/>
        </w:numPr>
        <w:jc w:val="both"/>
        <w:rPr>
          <w:rFonts w:cs="Arial"/>
        </w:rPr>
      </w:pPr>
      <w:r w:rsidRPr="0005214E">
        <w:rPr>
          <w:rFonts w:cs="Arial"/>
        </w:rPr>
        <w:t xml:space="preserve">The College reserves the right to award contracts to more than one </w:t>
      </w:r>
      <w:r w:rsidR="00D27B79" w:rsidRPr="0005214E">
        <w:rPr>
          <w:rFonts w:cs="Arial"/>
        </w:rPr>
        <w:t xml:space="preserve">Tenderer </w:t>
      </w:r>
      <w:r w:rsidRPr="0005214E">
        <w:rPr>
          <w:rFonts w:cs="Arial"/>
        </w:rPr>
        <w:t xml:space="preserve">to ensure optimal delivery of this requirement. </w:t>
      </w:r>
      <w:r w:rsidR="00D4309C" w:rsidRPr="0005214E">
        <w:rPr>
          <w:rFonts w:cs="Arial"/>
        </w:rPr>
        <w:t xml:space="preserve">Should this be the case the contract(s) will be awarded to the highest scoring </w:t>
      </w:r>
      <w:r w:rsidR="00357EF1" w:rsidRPr="0005214E">
        <w:rPr>
          <w:rFonts w:cs="Arial"/>
        </w:rPr>
        <w:t>Tenderer</w:t>
      </w:r>
      <w:r w:rsidR="00D4309C" w:rsidRPr="0005214E">
        <w:rPr>
          <w:rFonts w:cs="Arial"/>
        </w:rPr>
        <w:t xml:space="preserve">s. </w:t>
      </w:r>
      <w:r w:rsidRPr="0005214E">
        <w:rPr>
          <w:rFonts w:cs="Arial"/>
        </w:rPr>
        <w:t>Awarded volumes and values will be contained within each supplier contract.</w:t>
      </w:r>
    </w:p>
    <w:p w14:paraId="0D4663A3" w14:textId="77777777" w:rsidR="00FA412D" w:rsidRPr="0005214E" w:rsidRDefault="00FA412D" w:rsidP="006F673E">
      <w:pPr>
        <w:spacing w:after="0"/>
        <w:ind w:left="709"/>
        <w:jc w:val="both"/>
        <w:rPr>
          <w:rFonts w:ascii="Arial" w:hAnsi="Arial" w:cs="Arial"/>
          <w:b/>
        </w:rPr>
      </w:pPr>
    </w:p>
    <w:p w14:paraId="6069143E" w14:textId="77777777" w:rsidR="00EB2511" w:rsidRPr="0005214E" w:rsidRDefault="00EB2511" w:rsidP="006F673E">
      <w:pPr>
        <w:tabs>
          <w:tab w:val="left" w:pos="360"/>
        </w:tabs>
        <w:spacing w:after="0" w:line="240" w:lineRule="auto"/>
        <w:ind w:left="426"/>
        <w:jc w:val="both"/>
        <w:rPr>
          <w:rFonts w:ascii="Arial" w:hAnsi="Arial" w:cs="Arial"/>
          <w:highlight w:val="lightGray"/>
        </w:rPr>
      </w:pPr>
    </w:p>
    <w:p w14:paraId="3A3A78EC" w14:textId="77777777" w:rsidR="00E63CEC" w:rsidRPr="0005214E" w:rsidRDefault="00EB2511" w:rsidP="00E63CEC">
      <w:pPr>
        <w:pStyle w:val="BodyText"/>
        <w:numPr>
          <w:ilvl w:val="2"/>
          <w:numId w:val="14"/>
        </w:numPr>
        <w:jc w:val="both"/>
        <w:rPr>
          <w:rFonts w:cs="Arial"/>
        </w:rPr>
      </w:pPr>
      <w:r w:rsidRPr="0005214E">
        <w:rPr>
          <w:rFonts w:cs="Arial"/>
        </w:rPr>
        <w:t>Once the tender application process has been completed the College will notify successful and unsuccessful Tenderers of the outcome</w:t>
      </w:r>
      <w:r w:rsidR="00D33596" w:rsidRPr="0005214E">
        <w:rPr>
          <w:rFonts w:cs="Arial"/>
        </w:rPr>
        <w:t xml:space="preserve"> by email</w:t>
      </w:r>
      <w:r w:rsidRPr="0005214E">
        <w:rPr>
          <w:rFonts w:cs="Arial"/>
        </w:rPr>
        <w:t xml:space="preserve">. </w:t>
      </w:r>
    </w:p>
    <w:p w14:paraId="703DCCE0" w14:textId="77777777" w:rsidR="00EB2511" w:rsidRPr="0005214E" w:rsidRDefault="00EB2511" w:rsidP="00197F5E">
      <w:pPr>
        <w:pStyle w:val="BodyText"/>
        <w:rPr>
          <w:rFonts w:eastAsiaTheme="minorHAnsi" w:cs="Arial"/>
          <w:szCs w:val="22"/>
        </w:rPr>
      </w:pPr>
    </w:p>
    <w:p w14:paraId="0DE990BC" w14:textId="77777777" w:rsidR="0014091C" w:rsidRPr="0005214E" w:rsidRDefault="0014091C" w:rsidP="0014091C">
      <w:pPr>
        <w:pStyle w:val="BodyText"/>
        <w:numPr>
          <w:ilvl w:val="0"/>
          <w:numId w:val="21"/>
        </w:numPr>
        <w:jc w:val="both"/>
        <w:rPr>
          <w:rFonts w:cs="Arial"/>
        </w:rPr>
      </w:pPr>
      <w:r w:rsidRPr="0005214E">
        <w:rPr>
          <w:rFonts w:cs="Arial"/>
        </w:rPr>
        <w:t xml:space="preserve">For all Tenderers who have passed the mandatory stage, the outcome notification will include the </w:t>
      </w:r>
      <w:r w:rsidR="0033188C" w:rsidRPr="0005214E">
        <w:rPr>
          <w:rFonts w:cs="Arial"/>
        </w:rPr>
        <w:t>scoring per section</w:t>
      </w:r>
      <w:r w:rsidRPr="0005214E">
        <w:rPr>
          <w:rFonts w:cs="Arial"/>
        </w:rPr>
        <w:t>, compared to the winning score</w:t>
      </w:r>
      <w:r w:rsidR="00D33596" w:rsidRPr="0005214E">
        <w:rPr>
          <w:rFonts w:cs="Arial"/>
        </w:rPr>
        <w:t xml:space="preserve"> of the successful Tenderer, but not provide further breakdown of scoring, scoring per questions or feedback per question or section</w:t>
      </w:r>
      <w:r w:rsidRPr="0005214E">
        <w:rPr>
          <w:rFonts w:cs="Arial"/>
        </w:rPr>
        <w:t xml:space="preserve">. </w:t>
      </w:r>
    </w:p>
    <w:p w14:paraId="54622A60" w14:textId="77777777" w:rsidR="0014091C" w:rsidRPr="0005214E" w:rsidRDefault="0014091C" w:rsidP="0014091C">
      <w:pPr>
        <w:pStyle w:val="BodyText"/>
        <w:ind w:left="1440"/>
        <w:jc w:val="both"/>
        <w:rPr>
          <w:rFonts w:cs="Arial"/>
        </w:rPr>
      </w:pPr>
    </w:p>
    <w:p w14:paraId="550099E9" w14:textId="77777777" w:rsidR="000E5BBD" w:rsidRPr="0005214E" w:rsidRDefault="0014091C" w:rsidP="000E5BBD">
      <w:pPr>
        <w:pStyle w:val="BodyText"/>
        <w:numPr>
          <w:ilvl w:val="0"/>
          <w:numId w:val="21"/>
        </w:numPr>
        <w:jc w:val="both"/>
        <w:rPr>
          <w:rFonts w:cs="Arial"/>
        </w:rPr>
      </w:pPr>
      <w:r w:rsidRPr="0005214E">
        <w:rPr>
          <w:rFonts w:cs="Arial"/>
        </w:rPr>
        <w:lastRenderedPageBreak/>
        <w:t xml:space="preserve">For Tenderers who were rejected due to failing </w:t>
      </w:r>
      <w:r w:rsidR="0097289B" w:rsidRPr="0005214E">
        <w:rPr>
          <w:rFonts w:cs="Arial"/>
        </w:rPr>
        <w:t xml:space="preserve">any requirements relating to Section 1, 2 or </w:t>
      </w:r>
      <w:r w:rsidR="00F1078D" w:rsidRPr="0005214E">
        <w:rPr>
          <w:rFonts w:cs="Arial"/>
        </w:rPr>
        <w:t>8 of the application form</w:t>
      </w:r>
      <w:r w:rsidR="0097289B" w:rsidRPr="0005214E">
        <w:rPr>
          <w:rFonts w:cs="Arial"/>
        </w:rPr>
        <w:t xml:space="preserve"> as outlined in paragraph 7.4.2 above</w:t>
      </w:r>
      <w:r w:rsidRPr="0005214E">
        <w:rPr>
          <w:rFonts w:cs="Arial"/>
        </w:rPr>
        <w:t xml:space="preserve">, section scores will not be provided because their application will not have been passed on to the </w:t>
      </w:r>
      <w:r w:rsidR="00EF0645" w:rsidRPr="0005214E">
        <w:rPr>
          <w:rFonts w:cs="Arial"/>
        </w:rPr>
        <w:t xml:space="preserve">content </w:t>
      </w:r>
      <w:r w:rsidRPr="0005214E">
        <w:rPr>
          <w:rFonts w:cs="Arial"/>
        </w:rPr>
        <w:t>scoring stage</w:t>
      </w:r>
      <w:r w:rsidR="00EF0645" w:rsidRPr="0005214E">
        <w:rPr>
          <w:rFonts w:cs="Arial"/>
        </w:rPr>
        <w:t>.</w:t>
      </w:r>
    </w:p>
    <w:p w14:paraId="131D7536" w14:textId="77777777" w:rsidR="000E5BBD" w:rsidRPr="0005214E" w:rsidRDefault="000E5BBD" w:rsidP="000E5BBD">
      <w:pPr>
        <w:pStyle w:val="BodyText"/>
        <w:rPr>
          <w:rFonts w:eastAsiaTheme="minorHAnsi" w:cs="Arial"/>
          <w:szCs w:val="22"/>
        </w:rPr>
      </w:pPr>
    </w:p>
    <w:p w14:paraId="6C264BDE" w14:textId="77777777" w:rsidR="000C2C12" w:rsidRPr="0005214E" w:rsidRDefault="000C2C12" w:rsidP="000C2C12">
      <w:pPr>
        <w:pStyle w:val="BodyText"/>
        <w:ind w:left="720"/>
        <w:jc w:val="both"/>
        <w:rPr>
          <w:rFonts w:cs="Arial"/>
        </w:rPr>
      </w:pPr>
    </w:p>
    <w:p w14:paraId="143966C8" w14:textId="7B1C0F13" w:rsidR="000C2C12" w:rsidRPr="0005214E" w:rsidRDefault="000C2C12" w:rsidP="000C2C12">
      <w:pPr>
        <w:pStyle w:val="BodyText"/>
        <w:numPr>
          <w:ilvl w:val="2"/>
          <w:numId w:val="14"/>
        </w:numPr>
        <w:jc w:val="both"/>
        <w:rPr>
          <w:rFonts w:cs="Arial"/>
        </w:rPr>
        <w:sectPr w:rsidR="000C2C12" w:rsidRPr="0005214E">
          <w:footerReference w:type="default" r:id="rId22"/>
          <w:pgSz w:w="11906" w:h="16838"/>
          <w:pgMar w:top="1440" w:right="1440" w:bottom="1440" w:left="1440" w:header="708" w:footer="708" w:gutter="0"/>
          <w:cols w:space="708"/>
          <w:docGrid w:linePitch="360"/>
        </w:sectPr>
      </w:pPr>
      <w:r w:rsidRPr="0005214E">
        <w:rPr>
          <w:rFonts w:cs="Arial"/>
        </w:rPr>
        <w:t xml:space="preserve">The formal issue </w:t>
      </w:r>
      <w:r w:rsidRPr="00E735FD">
        <w:rPr>
          <w:rFonts w:cs="Arial"/>
        </w:rPr>
        <w:t xml:space="preserve">of any contract awarded </w:t>
      </w:r>
      <w:proofErr w:type="gramStart"/>
      <w:r w:rsidR="00A215B7" w:rsidRPr="00E735FD">
        <w:rPr>
          <w:rFonts w:cs="Arial"/>
        </w:rPr>
        <w:t>as a result of</w:t>
      </w:r>
      <w:proofErr w:type="gramEnd"/>
      <w:r w:rsidR="00A215B7" w:rsidRPr="00E735FD">
        <w:rPr>
          <w:rFonts w:cs="Arial"/>
        </w:rPr>
        <w:t xml:space="preserve"> </w:t>
      </w:r>
      <w:r w:rsidRPr="00E735FD">
        <w:rPr>
          <w:rFonts w:cs="Arial"/>
        </w:rPr>
        <w:t xml:space="preserve">this tender is subject to </w:t>
      </w:r>
      <w:r w:rsidR="00F30811" w:rsidRPr="00E735FD">
        <w:rPr>
          <w:rFonts w:cs="Arial"/>
        </w:rPr>
        <w:t xml:space="preserve">formal </w:t>
      </w:r>
      <w:r w:rsidR="009B50A1" w:rsidRPr="00E735FD">
        <w:rPr>
          <w:rFonts w:cs="Arial"/>
        </w:rPr>
        <w:t xml:space="preserve">approval by </w:t>
      </w:r>
      <w:r w:rsidR="00F30811" w:rsidRPr="00E735FD">
        <w:rPr>
          <w:rFonts w:cs="Arial"/>
        </w:rPr>
        <w:t xml:space="preserve">the tender outcome </w:t>
      </w:r>
      <w:r w:rsidR="009B50A1" w:rsidRPr="00E735FD">
        <w:rPr>
          <w:rFonts w:cs="Arial"/>
        </w:rPr>
        <w:t xml:space="preserve">by the </w:t>
      </w:r>
      <w:r w:rsidR="00F30811" w:rsidRPr="00E735FD">
        <w:rPr>
          <w:rFonts w:cs="Arial"/>
        </w:rPr>
        <w:t>Exec</w:t>
      </w:r>
      <w:r w:rsidR="009B50A1" w:rsidRPr="00E735FD">
        <w:rPr>
          <w:rFonts w:cs="Arial"/>
        </w:rPr>
        <w:t>utive</w:t>
      </w:r>
      <w:r w:rsidR="00F30811" w:rsidRPr="00E735FD">
        <w:rPr>
          <w:rFonts w:cs="Arial"/>
        </w:rPr>
        <w:t>.</w:t>
      </w:r>
      <w:r w:rsidRPr="00E735FD">
        <w:rPr>
          <w:rFonts w:cs="Arial"/>
        </w:rPr>
        <w:t xml:space="preserve"> For timescales of the process see Section 2 of this document.</w:t>
      </w:r>
    </w:p>
    <w:p w14:paraId="7928C61E" w14:textId="77777777" w:rsidR="00FA412D" w:rsidRPr="0005214E" w:rsidRDefault="00B31481" w:rsidP="00197F5E">
      <w:pPr>
        <w:pStyle w:val="BodyText"/>
        <w:rPr>
          <w:rFonts w:cs="Arial"/>
          <w:b/>
          <w:bCs/>
          <w:szCs w:val="22"/>
        </w:rPr>
      </w:pPr>
      <w:r w:rsidRPr="0005214E">
        <w:rPr>
          <w:rFonts w:cs="Arial"/>
          <w:b/>
          <w:bCs/>
          <w:szCs w:val="22"/>
        </w:rPr>
        <w:lastRenderedPageBreak/>
        <w:t>8. ASSESSMENT CRITERIA</w:t>
      </w:r>
    </w:p>
    <w:p w14:paraId="2C456755" w14:textId="77777777" w:rsidR="00DC26F6" w:rsidRPr="0005214E" w:rsidRDefault="00DC26F6" w:rsidP="00DC26F6">
      <w:pPr>
        <w:pStyle w:val="BodyText"/>
        <w:rPr>
          <w:rFonts w:cs="Arial"/>
          <w:b/>
          <w:bCs/>
          <w:szCs w:val="22"/>
        </w:rPr>
      </w:pPr>
    </w:p>
    <w:p w14:paraId="7D99FA39" w14:textId="77777777" w:rsidR="00DE3D4E" w:rsidRPr="0005214E" w:rsidRDefault="00DE3D4E" w:rsidP="00DE3D4E">
      <w:pPr>
        <w:pStyle w:val="BodyText"/>
        <w:numPr>
          <w:ilvl w:val="0"/>
          <w:numId w:val="3"/>
        </w:numPr>
        <w:rPr>
          <w:rFonts w:cs="Arial"/>
          <w:szCs w:val="22"/>
        </w:rPr>
      </w:pPr>
      <w:r w:rsidRPr="0005214E">
        <w:rPr>
          <w:rFonts w:cs="Arial"/>
          <w:szCs w:val="22"/>
        </w:rPr>
        <w:t xml:space="preserve">A Fail and/or non-submission of any mandatory requirement in any section will disqualify the Tenderer from further consideration and their non-mandatory responses will not be scored. For information on which requirements must be provided fully, otherwise the Tenderer may be disqualified from further consideration, see sections 5.1 and 7.4.2 of the present document and Sections 1, 2, and 8 of the Tender Application Form. </w:t>
      </w:r>
    </w:p>
    <w:p w14:paraId="17214E73" w14:textId="77777777" w:rsidR="00DE3D4E" w:rsidRPr="0005214E" w:rsidRDefault="00DE3D4E" w:rsidP="00DE3D4E">
      <w:pPr>
        <w:pStyle w:val="BodyText"/>
        <w:numPr>
          <w:ilvl w:val="0"/>
          <w:numId w:val="3"/>
        </w:numPr>
        <w:rPr>
          <w:rFonts w:cs="Arial"/>
          <w:szCs w:val="22"/>
        </w:rPr>
      </w:pPr>
      <w:r w:rsidRPr="0005214E">
        <w:rPr>
          <w:rFonts w:cs="Arial"/>
          <w:szCs w:val="22"/>
        </w:rPr>
        <w:t>Responses, where appropriate, will be scored for contents as per the below grading of Excellent (4) to Not provided (0 points). The score of 0 will be awarded either if a response has not been provided or if the document provided in response to the question does not provide any of the information required.</w:t>
      </w:r>
    </w:p>
    <w:p w14:paraId="73CB616C" w14:textId="77777777" w:rsidR="00DE3D4E" w:rsidRPr="0005214E" w:rsidRDefault="00DE3D4E" w:rsidP="00DE3D4E">
      <w:pPr>
        <w:pStyle w:val="BodyText"/>
        <w:numPr>
          <w:ilvl w:val="0"/>
          <w:numId w:val="3"/>
        </w:numPr>
        <w:rPr>
          <w:rFonts w:cs="Arial"/>
          <w:szCs w:val="22"/>
        </w:rPr>
      </w:pPr>
      <w:r w:rsidRPr="0005214E">
        <w:rPr>
          <w:rFonts w:cs="Arial"/>
        </w:rPr>
        <w:t xml:space="preserve">The grading of qualitative criteria will be based on the panel members’ expertise, professional judgment and mutual comparison of documents submitted by individual Tenderers as relevant.  </w:t>
      </w:r>
    </w:p>
    <w:p w14:paraId="5C656FA8" w14:textId="77777777" w:rsidR="00DE3D4E" w:rsidRPr="0005214E" w:rsidRDefault="00DE3D4E" w:rsidP="00DE3D4E">
      <w:pPr>
        <w:pStyle w:val="BodyText"/>
        <w:numPr>
          <w:ilvl w:val="0"/>
          <w:numId w:val="3"/>
        </w:numPr>
        <w:rPr>
          <w:rFonts w:cs="Arial"/>
          <w:szCs w:val="22"/>
        </w:rPr>
      </w:pPr>
      <w:r w:rsidRPr="0005214E">
        <w:rPr>
          <w:rFonts w:cs="Arial"/>
          <w:szCs w:val="22"/>
        </w:rPr>
        <w:t>After scoring the content and calculating the average section score for all content-scored questions, section weightings will be applied to calculate the total section score.</w:t>
      </w:r>
    </w:p>
    <w:tbl>
      <w:tblPr>
        <w:tblStyle w:val="TableGrid"/>
        <w:tblW w:w="14885" w:type="dxa"/>
        <w:tblInd w:w="-147" w:type="dxa"/>
        <w:tblLayout w:type="fixed"/>
        <w:tblLook w:val="04A0" w:firstRow="1" w:lastRow="0" w:firstColumn="1" w:lastColumn="0" w:noHBand="0" w:noVBand="1"/>
      </w:tblPr>
      <w:tblGrid>
        <w:gridCol w:w="1985"/>
        <w:gridCol w:w="992"/>
        <w:gridCol w:w="2835"/>
        <w:gridCol w:w="2552"/>
        <w:gridCol w:w="2410"/>
        <w:gridCol w:w="2268"/>
        <w:gridCol w:w="1843"/>
      </w:tblGrid>
      <w:tr w:rsidR="00DE3D4E" w:rsidRPr="0005214E" w14:paraId="6B8E2649" w14:textId="77777777" w:rsidTr="00F41086">
        <w:tc>
          <w:tcPr>
            <w:tcW w:w="1985" w:type="dxa"/>
          </w:tcPr>
          <w:p w14:paraId="3A7970F3" w14:textId="77777777" w:rsidR="00DE3D4E" w:rsidRPr="0005214E" w:rsidRDefault="00DE3D4E" w:rsidP="00F41086">
            <w:pPr>
              <w:rPr>
                <w:rFonts w:ascii="Arial" w:hAnsi="Arial" w:cs="Arial"/>
                <w:b/>
              </w:rPr>
            </w:pPr>
            <w:r w:rsidRPr="0005214E">
              <w:rPr>
                <w:rFonts w:ascii="Arial" w:hAnsi="Arial" w:cs="Arial"/>
                <w:b/>
              </w:rPr>
              <w:t>Section</w:t>
            </w:r>
          </w:p>
        </w:tc>
        <w:tc>
          <w:tcPr>
            <w:tcW w:w="12900" w:type="dxa"/>
            <w:gridSpan w:val="6"/>
          </w:tcPr>
          <w:p w14:paraId="5FEEE9D9" w14:textId="77777777" w:rsidR="00DE3D4E" w:rsidRPr="0005214E" w:rsidRDefault="00DE3D4E" w:rsidP="00F41086">
            <w:pPr>
              <w:rPr>
                <w:rFonts w:ascii="Arial" w:hAnsi="Arial" w:cs="Arial"/>
                <w:b/>
              </w:rPr>
            </w:pPr>
          </w:p>
        </w:tc>
      </w:tr>
      <w:tr w:rsidR="00DE3D4E" w:rsidRPr="0005214E" w14:paraId="6D4E6BA3" w14:textId="77777777" w:rsidTr="00F41086">
        <w:trPr>
          <w:trHeight w:val="402"/>
        </w:trPr>
        <w:tc>
          <w:tcPr>
            <w:tcW w:w="1985" w:type="dxa"/>
          </w:tcPr>
          <w:p w14:paraId="475FB368" w14:textId="77777777" w:rsidR="00DE3D4E" w:rsidRPr="0005214E" w:rsidRDefault="00DE3D4E" w:rsidP="00F41086">
            <w:pPr>
              <w:rPr>
                <w:rFonts w:ascii="Arial" w:hAnsi="Arial" w:cs="Arial"/>
                <w:b/>
                <w:i/>
              </w:rPr>
            </w:pPr>
            <w:r w:rsidRPr="0005214E">
              <w:rPr>
                <w:rFonts w:ascii="Arial" w:hAnsi="Arial" w:cs="Arial"/>
                <w:b/>
                <w:i/>
              </w:rPr>
              <w:t>1 Contact Information</w:t>
            </w:r>
          </w:p>
        </w:tc>
        <w:tc>
          <w:tcPr>
            <w:tcW w:w="12900" w:type="dxa"/>
            <w:gridSpan w:val="6"/>
          </w:tcPr>
          <w:p w14:paraId="3D728468" w14:textId="77777777" w:rsidR="00DE3D4E" w:rsidRPr="0005214E" w:rsidRDefault="00DE3D4E" w:rsidP="00F41086">
            <w:pPr>
              <w:rPr>
                <w:rFonts w:ascii="Arial" w:hAnsi="Arial" w:cs="Arial"/>
              </w:rPr>
            </w:pPr>
            <w:r w:rsidRPr="0005214E">
              <w:rPr>
                <w:rFonts w:ascii="Arial" w:hAnsi="Arial" w:cs="Arial"/>
              </w:rPr>
              <w:t>Not scored but should be provided. If not provided, the College may not be able to contact the Tenderer and therefore result in disqualifying.</w:t>
            </w:r>
          </w:p>
        </w:tc>
      </w:tr>
      <w:tr w:rsidR="00DE3D4E" w:rsidRPr="0005214E" w14:paraId="6979A449" w14:textId="77777777" w:rsidTr="00F41086">
        <w:tc>
          <w:tcPr>
            <w:tcW w:w="1985" w:type="dxa"/>
          </w:tcPr>
          <w:p w14:paraId="74842E98" w14:textId="77777777" w:rsidR="00DE3D4E" w:rsidRPr="0005214E" w:rsidRDefault="00DE3D4E" w:rsidP="00F41086">
            <w:pPr>
              <w:rPr>
                <w:rFonts w:ascii="Arial" w:hAnsi="Arial" w:cs="Arial"/>
                <w:b/>
                <w:i/>
              </w:rPr>
            </w:pPr>
            <w:r w:rsidRPr="0005214E">
              <w:rPr>
                <w:rFonts w:ascii="Arial" w:hAnsi="Arial" w:cs="Arial"/>
                <w:b/>
                <w:i/>
              </w:rPr>
              <w:t>2 Mandatory requirements</w:t>
            </w:r>
          </w:p>
          <w:p w14:paraId="0DFC6A18" w14:textId="77777777" w:rsidR="00DE3D4E" w:rsidRPr="0005214E" w:rsidRDefault="00DE3D4E" w:rsidP="00F41086">
            <w:pPr>
              <w:rPr>
                <w:rFonts w:ascii="Arial" w:hAnsi="Arial" w:cs="Arial"/>
                <w:b/>
                <w:i/>
              </w:rPr>
            </w:pPr>
          </w:p>
        </w:tc>
        <w:tc>
          <w:tcPr>
            <w:tcW w:w="12900" w:type="dxa"/>
            <w:gridSpan w:val="6"/>
          </w:tcPr>
          <w:p w14:paraId="277ECB59" w14:textId="77777777" w:rsidR="00DE3D4E" w:rsidRPr="0005214E" w:rsidRDefault="00DE3D4E" w:rsidP="00F41086">
            <w:pPr>
              <w:rPr>
                <w:rFonts w:ascii="Arial" w:hAnsi="Arial" w:cs="Arial"/>
              </w:rPr>
            </w:pPr>
            <w:r w:rsidRPr="0005214E">
              <w:rPr>
                <w:rFonts w:ascii="Arial" w:hAnsi="Arial" w:cs="Arial"/>
              </w:rPr>
              <w:t xml:space="preserve">All questions are scored P / F (Pass / Fail). A Fail of any of the mandatory requirements will mean a Fail of the whole Mandatory requirements </w:t>
            </w:r>
            <w:proofErr w:type="gramStart"/>
            <w:r w:rsidRPr="0005214E">
              <w:rPr>
                <w:rFonts w:ascii="Arial" w:hAnsi="Arial" w:cs="Arial"/>
              </w:rPr>
              <w:t>section, and</w:t>
            </w:r>
            <w:proofErr w:type="gramEnd"/>
            <w:r w:rsidRPr="0005214E">
              <w:rPr>
                <w:rFonts w:ascii="Arial" w:hAnsi="Arial" w:cs="Arial"/>
              </w:rPr>
              <w:t xml:space="preserve"> will disqualify the Tenderer from further consideration. </w:t>
            </w:r>
          </w:p>
          <w:p w14:paraId="464BEAC0" w14:textId="77777777" w:rsidR="00DE3D4E" w:rsidRPr="0005214E" w:rsidRDefault="00DE3D4E" w:rsidP="00F41086">
            <w:pPr>
              <w:rPr>
                <w:rFonts w:ascii="Arial" w:hAnsi="Arial" w:cs="Arial"/>
                <w:color w:val="FF0000"/>
              </w:rPr>
            </w:pPr>
            <w:r w:rsidRPr="0005214E">
              <w:rPr>
                <w:rFonts w:ascii="Arial" w:hAnsi="Arial" w:cs="Arial"/>
              </w:rPr>
              <w:t xml:space="preserve">The Tender may not be fully reviewed after one mandatory element has been failed and therefore there will not be any scoring or feedback available on the remainder of the submitted information. </w:t>
            </w:r>
          </w:p>
        </w:tc>
      </w:tr>
      <w:tr w:rsidR="00DE3D4E" w:rsidRPr="0005214E" w14:paraId="25FBA2ED" w14:textId="77777777" w:rsidTr="00F41086">
        <w:tc>
          <w:tcPr>
            <w:tcW w:w="1985" w:type="dxa"/>
          </w:tcPr>
          <w:p w14:paraId="7AA06ADE" w14:textId="77777777" w:rsidR="00DE3D4E" w:rsidRPr="0005214E" w:rsidRDefault="00DE3D4E" w:rsidP="00F41086">
            <w:pPr>
              <w:rPr>
                <w:rFonts w:ascii="Arial" w:hAnsi="Arial" w:cs="Arial"/>
                <w:b/>
              </w:rPr>
            </w:pPr>
          </w:p>
        </w:tc>
        <w:tc>
          <w:tcPr>
            <w:tcW w:w="12900" w:type="dxa"/>
            <w:gridSpan w:val="6"/>
          </w:tcPr>
          <w:p w14:paraId="7730CB7E" w14:textId="77777777" w:rsidR="00DE3D4E" w:rsidRPr="0005214E" w:rsidRDefault="00DE3D4E" w:rsidP="00F41086">
            <w:pPr>
              <w:pStyle w:val="BodyText"/>
              <w:jc w:val="both"/>
              <w:rPr>
                <w:rFonts w:cs="Arial"/>
              </w:rPr>
            </w:pPr>
            <w:r w:rsidRPr="0005214E">
              <w:rPr>
                <w:rFonts w:cs="Arial"/>
              </w:rPr>
              <w:t>Where any questions in Section 2 to 7 are exempt from content-scoring or attract question-specific approach to content scoring, this is explained at the top of each section in the Tender Application form.</w:t>
            </w:r>
          </w:p>
        </w:tc>
      </w:tr>
      <w:tr w:rsidR="00DE3D4E" w:rsidRPr="003A1818" w14:paraId="2286F565" w14:textId="77777777" w:rsidTr="006C3199">
        <w:tc>
          <w:tcPr>
            <w:tcW w:w="1985" w:type="dxa"/>
          </w:tcPr>
          <w:p w14:paraId="41A62534" w14:textId="77777777" w:rsidR="00DE3D4E" w:rsidRPr="003A1818" w:rsidRDefault="00DE3D4E" w:rsidP="00F41086">
            <w:pPr>
              <w:rPr>
                <w:rFonts w:ascii="Arial" w:hAnsi="Arial" w:cs="Arial"/>
                <w:b/>
              </w:rPr>
            </w:pPr>
            <w:r w:rsidRPr="003A1818">
              <w:rPr>
                <w:rFonts w:ascii="Arial" w:hAnsi="Arial" w:cs="Arial"/>
                <w:b/>
              </w:rPr>
              <w:t>Section</w:t>
            </w:r>
          </w:p>
        </w:tc>
        <w:tc>
          <w:tcPr>
            <w:tcW w:w="992" w:type="dxa"/>
          </w:tcPr>
          <w:p w14:paraId="1DEE2431" w14:textId="77777777" w:rsidR="00DE3D4E" w:rsidRPr="003A1818" w:rsidRDefault="00DE3D4E" w:rsidP="00F41086">
            <w:pPr>
              <w:rPr>
                <w:rFonts w:ascii="Arial" w:hAnsi="Arial" w:cs="Arial"/>
                <w:sz w:val="20"/>
                <w:szCs w:val="20"/>
              </w:rPr>
            </w:pPr>
            <w:r w:rsidRPr="003A1818">
              <w:rPr>
                <w:rFonts w:ascii="Arial" w:hAnsi="Arial" w:cs="Arial"/>
                <w:b/>
                <w:sz w:val="20"/>
                <w:szCs w:val="20"/>
              </w:rPr>
              <w:t>Weighting</w:t>
            </w:r>
          </w:p>
        </w:tc>
        <w:tc>
          <w:tcPr>
            <w:tcW w:w="2835" w:type="dxa"/>
          </w:tcPr>
          <w:p w14:paraId="53EF3FA5" w14:textId="77777777" w:rsidR="00DE3D4E" w:rsidRPr="003A1818" w:rsidRDefault="00DE3D4E" w:rsidP="00F41086">
            <w:pPr>
              <w:rPr>
                <w:rFonts w:ascii="Arial" w:hAnsi="Arial" w:cs="Arial"/>
              </w:rPr>
            </w:pPr>
            <w:r w:rsidRPr="003A1818">
              <w:rPr>
                <w:rFonts w:ascii="Arial" w:hAnsi="Arial" w:cs="Arial"/>
                <w:b/>
              </w:rPr>
              <w:t>Excellent (4 points)</w:t>
            </w:r>
          </w:p>
        </w:tc>
        <w:tc>
          <w:tcPr>
            <w:tcW w:w="2552" w:type="dxa"/>
          </w:tcPr>
          <w:p w14:paraId="1C698099" w14:textId="77777777" w:rsidR="00DE3D4E" w:rsidRPr="003A1818" w:rsidRDefault="00DE3D4E" w:rsidP="00F41086">
            <w:pPr>
              <w:rPr>
                <w:rFonts w:ascii="Arial" w:hAnsi="Arial" w:cs="Arial"/>
              </w:rPr>
            </w:pPr>
            <w:r w:rsidRPr="003A1818">
              <w:rPr>
                <w:rFonts w:ascii="Arial" w:hAnsi="Arial" w:cs="Arial"/>
                <w:b/>
              </w:rPr>
              <w:t>Good (3 points)</w:t>
            </w:r>
          </w:p>
        </w:tc>
        <w:tc>
          <w:tcPr>
            <w:tcW w:w="2410" w:type="dxa"/>
          </w:tcPr>
          <w:p w14:paraId="16773764" w14:textId="77777777" w:rsidR="00DE3D4E" w:rsidRPr="003A1818" w:rsidRDefault="00DE3D4E" w:rsidP="00F41086">
            <w:pPr>
              <w:rPr>
                <w:rFonts w:ascii="Arial" w:hAnsi="Arial" w:cs="Arial"/>
              </w:rPr>
            </w:pPr>
            <w:r w:rsidRPr="003A1818">
              <w:rPr>
                <w:rFonts w:ascii="Arial" w:hAnsi="Arial" w:cs="Arial"/>
                <w:b/>
              </w:rPr>
              <w:t>Adequate (2 points)</w:t>
            </w:r>
          </w:p>
        </w:tc>
        <w:tc>
          <w:tcPr>
            <w:tcW w:w="2268" w:type="dxa"/>
          </w:tcPr>
          <w:p w14:paraId="7694A794" w14:textId="77777777" w:rsidR="00DE3D4E" w:rsidRPr="003A1818" w:rsidRDefault="00DE3D4E" w:rsidP="00F41086">
            <w:pPr>
              <w:rPr>
                <w:rFonts w:ascii="Arial" w:hAnsi="Arial" w:cs="Arial"/>
              </w:rPr>
            </w:pPr>
            <w:r w:rsidRPr="003A1818">
              <w:rPr>
                <w:rFonts w:ascii="Arial" w:hAnsi="Arial" w:cs="Arial"/>
                <w:b/>
              </w:rPr>
              <w:t>Poor (1 point)</w:t>
            </w:r>
          </w:p>
        </w:tc>
        <w:tc>
          <w:tcPr>
            <w:tcW w:w="1843" w:type="dxa"/>
          </w:tcPr>
          <w:p w14:paraId="3FEDD812" w14:textId="77777777" w:rsidR="00DE3D4E" w:rsidRPr="003A1818" w:rsidRDefault="00DE3D4E" w:rsidP="00F41086">
            <w:pPr>
              <w:rPr>
                <w:rFonts w:ascii="Arial" w:hAnsi="Arial" w:cs="Arial"/>
                <w:b/>
              </w:rPr>
            </w:pPr>
            <w:r w:rsidRPr="003A1818">
              <w:rPr>
                <w:rFonts w:ascii="Arial" w:hAnsi="Arial" w:cs="Arial"/>
                <w:b/>
              </w:rPr>
              <w:t>Not provided (0 points)</w:t>
            </w:r>
          </w:p>
        </w:tc>
      </w:tr>
      <w:tr w:rsidR="00DE3D4E" w:rsidRPr="003A1818" w14:paraId="253440B5" w14:textId="77777777" w:rsidTr="006C3199">
        <w:tc>
          <w:tcPr>
            <w:tcW w:w="1985" w:type="dxa"/>
          </w:tcPr>
          <w:p w14:paraId="2E80E8C7" w14:textId="7F16A109" w:rsidR="00DE3D4E" w:rsidRPr="003A1818" w:rsidRDefault="00DE3D4E" w:rsidP="00F41086">
            <w:pPr>
              <w:rPr>
                <w:rFonts w:ascii="Arial" w:hAnsi="Arial" w:cs="Arial"/>
                <w:b/>
              </w:rPr>
            </w:pPr>
            <w:r w:rsidRPr="003A1818">
              <w:rPr>
                <w:rFonts w:ascii="Arial" w:hAnsi="Arial" w:cs="Arial"/>
                <w:b/>
              </w:rPr>
              <w:t xml:space="preserve">2 </w:t>
            </w:r>
            <w:r w:rsidR="00B76EF6" w:rsidRPr="003A1818">
              <w:rPr>
                <w:rFonts w:ascii="Arial" w:hAnsi="Arial" w:cs="Arial"/>
                <w:b/>
              </w:rPr>
              <w:t xml:space="preserve">Basic </w:t>
            </w:r>
            <w:r w:rsidRPr="003A1818">
              <w:rPr>
                <w:rFonts w:ascii="Arial" w:hAnsi="Arial" w:cs="Arial"/>
                <w:b/>
              </w:rPr>
              <w:t>Mandatory requirements</w:t>
            </w:r>
          </w:p>
        </w:tc>
        <w:tc>
          <w:tcPr>
            <w:tcW w:w="992" w:type="dxa"/>
          </w:tcPr>
          <w:p w14:paraId="226EDFE7" w14:textId="2353F5BF" w:rsidR="00DE3D4E" w:rsidRPr="003A1818" w:rsidRDefault="005555FC" w:rsidP="00F41086">
            <w:pPr>
              <w:rPr>
                <w:rFonts w:ascii="Arial" w:hAnsi="Arial" w:cs="Arial"/>
              </w:rPr>
            </w:pPr>
            <w:r w:rsidRPr="003A1818">
              <w:rPr>
                <w:rFonts w:ascii="Arial" w:hAnsi="Arial" w:cs="Arial"/>
              </w:rPr>
              <w:t>10%</w:t>
            </w:r>
          </w:p>
        </w:tc>
        <w:tc>
          <w:tcPr>
            <w:tcW w:w="2835" w:type="dxa"/>
          </w:tcPr>
          <w:p w14:paraId="129070F2" w14:textId="77777777" w:rsidR="00DE3D4E" w:rsidRPr="003A1818" w:rsidRDefault="00DE3D4E" w:rsidP="00F41086">
            <w:pPr>
              <w:rPr>
                <w:rFonts w:ascii="Arial" w:hAnsi="Arial" w:cs="Arial"/>
              </w:rPr>
            </w:pPr>
            <w:r w:rsidRPr="003A1818">
              <w:rPr>
                <w:rFonts w:ascii="Arial" w:hAnsi="Arial" w:cs="Arial"/>
              </w:rPr>
              <w:t>Responses provide strong confidence in breadth of previous experience with developing and managing an online platform</w:t>
            </w:r>
          </w:p>
          <w:p w14:paraId="4A49A717" w14:textId="77777777" w:rsidR="00DE3D4E" w:rsidRPr="003A1818" w:rsidRDefault="00DE3D4E" w:rsidP="00F41086">
            <w:pPr>
              <w:rPr>
                <w:rFonts w:ascii="Arial" w:hAnsi="Arial" w:cs="Arial"/>
              </w:rPr>
            </w:pPr>
          </w:p>
          <w:p w14:paraId="069BF985" w14:textId="77777777" w:rsidR="00DE3D4E" w:rsidRPr="003A1818" w:rsidRDefault="00DE3D4E" w:rsidP="00F41086">
            <w:pPr>
              <w:rPr>
                <w:rFonts w:ascii="Arial" w:hAnsi="Arial" w:cs="Arial"/>
              </w:rPr>
            </w:pPr>
          </w:p>
          <w:p w14:paraId="28C026D4" w14:textId="77777777" w:rsidR="00DE3D4E" w:rsidRPr="003A1818" w:rsidRDefault="00DE3D4E" w:rsidP="00F41086">
            <w:pPr>
              <w:rPr>
                <w:rFonts w:ascii="Arial" w:hAnsi="Arial" w:cs="Arial"/>
              </w:rPr>
            </w:pPr>
          </w:p>
        </w:tc>
        <w:tc>
          <w:tcPr>
            <w:tcW w:w="2552" w:type="dxa"/>
          </w:tcPr>
          <w:p w14:paraId="6E9E5FBD" w14:textId="77777777" w:rsidR="00DE3D4E" w:rsidRPr="003A1818" w:rsidRDefault="00DE3D4E" w:rsidP="00F41086">
            <w:pPr>
              <w:rPr>
                <w:rFonts w:ascii="Arial" w:hAnsi="Arial" w:cs="Arial"/>
              </w:rPr>
            </w:pPr>
            <w:r w:rsidRPr="003A1818">
              <w:rPr>
                <w:rFonts w:ascii="Arial" w:hAnsi="Arial" w:cs="Arial"/>
              </w:rPr>
              <w:t>Responses provide good confidence in breadth of previous experience with developing and managing an online platform</w:t>
            </w:r>
          </w:p>
          <w:p w14:paraId="4CCBD5DD" w14:textId="77777777" w:rsidR="00DE3D4E" w:rsidRPr="003A1818" w:rsidRDefault="00DE3D4E" w:rsidP="00F41086">
            <w:pPr>
              <w:rPr>
                <w:rFonts w:ascii="Arial" w:hAnsi="Arial" w:cs="Arial"/>
              </w:rPr>
            </w:pPr>
          </w:p>
        </w:tc>
        <w:tc>
          <w:tcPr>
            <w:tcW w:w="2410" w:type="dxa"/>
          </w:tcPr>
          <w:p w14:paraId="42D85108" w14:textId="77777777" w:rsidR="00DE3D4E" w:rsidRPr="003A1818" w:rsidRDefault="00DE3D4E" w:rsidP="00F41086">
            <w:pPr>
              <w:rPr>
                <w:rFonts w:ascii="Arial" w:hAnsi="Arial" w:cs="Arial"/>
              </w:rPr>
            </w:pPr>
            <w:r w:rsidRPr="003A1818">
              <w:rPr>
                <w:rFonts w:ascii="Arial" w:hAnsi="Arial" w:cs="Arial"/>
              </w:rPr>
              <w:t>Responses provide adequate confidence in breadth of previous experience with developing and managing an online platform</w:t>
            </w:r>
          </w:p>
          <w:p w14:paraId="7FA98043" w14:textId="77777777" w:rsidR="00DE3D4E" w:rsidRPr="003A1818" w:rsidRDefault="00DE3D4E" w:rsidP="00F41086">
            <w:pPr>
              <w:rPr>
                <w:rFonts w:ascii="Arial" w:hAnsi="Arial" w:cs="Arial"/>
              </w:rPr>
            </w:pPr>
          </w:p>
        </w:tc>
        <w:tc>
          <w:tcPr>
            <w:tcW w:w="2268" w:type="dxa"/>
          </w:tcPr>
          <w:p w14:paraId="24AA7ACF" w14:textId="77777777" w:rsidR="00DE3D4E" w:rsidRPr="003A1818" w:rsidRDefault="00DE3D4E" w:rsidP="00F41086">
            <w:pPr>
              <w:rPr>
                <w:rFonts w:ascii="Arial" w:hAnsi="Arial" w:cs="Arial"/>
              </w:rPr>
            </w:pPr>
            <w:r w:rsidRPr="003A1818">
              <w:rPr>
                <w:rFonts w:ascii="Arial" w:hAnsi="Arial" w:cs="Arial"/>
              </w:rPr>
              <w:t>Responses provide limited confidence in breadth of previous experience with developing and managing an online platform</w:t>
            </w:r>
          </w:p>
          <w:p w14:paraId="3B362367" w14:textId="77777777" w:rsidR="00DE3D4E" w:rsidRPr="003A1818" w:rsidRDefault="00DE3D4E" w:rsidP="00F41086">
            <w:pPr>
              <w:rPr>
                <w:rFonts w:ascii="Arial" w:hAnsi="Arial" w:cs="Arial"/>
              </w:rPr>
            </w:pPr>
          </w:p>
          <w:p w14:paraId="26F8F5D8" w14:textId="77777777" w:rsidR="00DE3D4E" w:rsidRPr="003A1818" w:rsidRDefault="00DE3D4E" w:rsidP="00F41086">
            <w:pPr>
              <w:rPr>
                <w:rFonts w:ascii="Arial" w:hAnsi="Arial" w:cs="Arial"/>
                <w:b/>
              </w:rPr>
            </w:pPr>
          </w:p>
        </w:tc>
        <w:tc>
          <w:tcPr>
            <w:tcW w:w="1843" w:type="dxa"/>
          </w:tcPr>
          <w:p w14:paraId="37FC27A0" w14:textId="77777777" w:rsidR="00DE3D4E" w:rsidRPr="003A1818" w:rsidRDefault="00DE3D4E" w:rsidP="00F41086">
            <w:pPr>
              <w:rPr>
                <w:rFonts w:ascii="Arial" w:hAnsi="Arial" w:cs="Arial"/>
              </w:rPr>
            </w:pPr>
            <w:r w:rsidRPr="003A1818">
              <w:rPr>
                <w:rFonts w:ascii="Arial" w:hAnsi="Arial" w:cs="Arial"/>
              </w:rPr>
              <w:t>For documents that have not been provided or that do not provide the information requested</w:t>
            </w:r>
          </w:p>
          <w:p w14:paraId="5F88FBE4" w14:textId="77777777" w:rsidR="00DE3D4E" w:rsidRPr="003A1818" w:rsidRDefault="00DE3D4E" w:rsidP="00F41086">
            <w:pPr>
              <w:rPr>
                <w:rFonts w:ascii="Arial" w:hAnsi="Arial" w:cs="Arial"/>
              </w:rPr>
            </w:pPr>
          </w:p>
        </w:tc>
      </w:tr>
      <w:tr w:rsidR="007B2F79" w:rsidRPr="003A1818" w14:paraId="531397B5" w14:textId="77777777" w:rsidTr="005240CC">
        <w:tc>
          <w:tcPr>
            <w:tcW w:w="1985" w:type="dxa"/>
          </w:tcPr>
          <w:p w14:paraId="60A3224A" w14:textId="77777777" w:rsidR="007B2F79" w:rsidRPr="003A1818" w:rsidRDefault="007B2F79" w:rsidP="00F41086">
            <w:pPr>
              <w:pStyle w:val="ListParagraph"/>
              <w:numPr>
                <w:ilvl w:val="0"/>
                <w:numId w:val="9"/>
              </w:numPr>
              <w:rPr>
                <w:rFonts w:cs="Arial"/>
                <w:b/>
              </w:rPr>
            </w:pPr>
            <w:r w:rsidRPr="003A1818">
              <w:rPr>
                <w:rFonts w:cs="Arial"/>
                <w:b/>
              </w:rPr>
              <w:lastRenderedPageBreak/>
              <w:t xml:space="preserve">Policies / Due Diligence </w:t>
            </w:r>
          </w:p>
          <w:p w14:paraId="6D67561C" w14:textId="77777777" w:rsidR="007B2F79" w:rsidRPr="003A1818" w:rsidRDefault="007B2F79" w:rsidP="00F41086">
            <w:pPr>
              <w:rPr>
                <w:rFonts w:ascii="Arial" w:hAnsi="Arial" w:cs="Arial"/>
                <w:b/>
                <w:color w:val="FF0000"/>
              </w:rPr>
            </w:pPr>
          </w:p>
        </w:tc>
        <w:tc>
          <w:tcPr>
            <w:tcW w:w="12900" w:type="dxa"/>
            <w:gridSpan w:val="6"/>
          </w:tcPr>
          <w:p w14:paraId="4DCCEA76" w14:textId="3F5A4D80" w:rsidR="007B2F79" w:rsidRPr="003A1818" w:rsidRDefault="007B2F79" w:rsidP="00F41086">
            <w:pPr>
              <w:rPr>
                <w:rFonts w:ascii="Arial" w:hAnsi="Arial" w:cs="Arial"/>
              </w:rPr>
            </w:pPr>
            <w:r w:rsidRPr="003A1818">
              <w:rPr>
                <w:rFonts w:ascii="Arial" w:hAnsi="Arial" w:cs="Arial"/>
              </w:rPr>
              <w:t>Not scored but Tenderers are required to provide responses in the application form to confirm that they have the documents or processes in place. For further details see 7.4.3 above.</w:t>
            </w:r>
          </w:p>
          <w:p w14:paraId="6E6AFF6F" w14:textId="2D196F86" w:rsidR="007B2F79" w:rsidRPr="003A1818" w:rsidRDefault="007B2F79" w:rsidP="00F41086">
            <w:pPr>
              <w:rPr>
                <w:rFonts w:ascii="Arial" w:hAnsi="Arial" w:cs="Arial"/>
              </w:rPr>
            </w:pPr>
          </w:p>
          <w:p w14:paraId="1E67D4AE" w14:textId="43D83EE5" w:rsidR="007B2F79" w:rsidRPr="003A1818" w:rsidRDefault="007B2F79" w:rsidP="00F41086">
            <w:pPr>
              <w:rPr>
                <w:rFonts w:ascii="Arial" w:hAnsi="Arial" w:cs="Arial"/>
              </w:rPr>
            </w:pPr>
          </w:p>
          <w:p w14:paraId="5A90C688" w14:textId="59F1C183" w:rsidR="007B2F79" w:rsidRPr="003A1818" w:rsidRDefault="007B2F79" w:rsidP="00F41086">
            <w:pPr>
              <w:rPr>
                <w:rFonts w:ascii="Arial" w:hAnsi="Arial" w:cs="Arial"/>
              </w:rPr>
            </w:pPr>
          </w:p>
          <w:p w14:paraId="623B746C" w14:textId="65C67419" w:rsidR="007B2F79" w:rsidRPr="003A1818" w:rsidRDefault="007B2F79" w:rsidP="00F41086">
            <w:pPr>
              <w:rPr>
                <w:rFonts w:ascii="Arial" w:hAnsi="Arial" w:cs="Arial"/>
              </w:rPr>
            </w:pPr>
          </w:p>
          <w:p w14:paraId="27506A87" w14:textId="0960DD5E" w:rsidR="007B2F79" w:rsidRPr="003A1818" w:rsidRDefault="007B2F79" w:rsidP="00F41086">
            <w:pPr>
              <w:rPr>
                <w:rFonts w:ascii="Arial" w:hAnsi="Arial" w:cs="Arial"/>
              </w:rPr>
            </w:pPr>
          </w:p>
        </w:tc>
      </w:tr>
      <w:tr w:rsidR="00DE3D4E" w:rsidRPr="003A1818" w14:paraId="22E35E69" w14:textId="77777777" w:rsidTr="006C3199">
        <w:tc>
          <w:tcPr>
            <w:tcW w:w="1985" w:type="dxa"/>
          </w:tcPr>
          <w:p w14:paraId="31AFCC5A" w14:textId="77777777" w:rsidR="00DE3D4E" w:rsidRPr="003A1818" w:rsidRDefault="00DE3D4E" w:rsidP="00F41086">
            <w:pPr>
              <w:rPr>
                <w:rFonts w:ascii="Arial" w:hAnsi="Arial" w:cs="Arial"/>
                <w:b/>
              </w:rPr>
            </w:pPr>
            <w:r w:rsidRPr="003A1818">
              <w:rPr>
                <w:rFonts w:ascii="Arial" w:hAnsi="Arial" w:cs="Arial"/>
                <w:b/>
              </w:rPr>
              <w:t>4 Financial and company standing</w:t>
            </w:r>
          </w:p>
        </w:tc>
        <w:tc>
          <w:tcPr>
            <w:tcW w:w="992" w:type="dxa"/>
          </w:tcPr>
          <w:p w14:paraId="403F6B1E" w14:textId="3E5537EC" w:rsidR="00DE3D4E" w:rsidRPr="003A1818" w:rsidRDefault="006D1369" w:rsidP="00F41086">
            <w:pPr>
              <w:rPr>
                <w:rFonts w:ascii="Arial" w:hAnsi="Arial" w:cs="Arial"/>
              </w:rPr>
            </w:pPr>
            <w:r w:rsidRPr="003A1818">
              <w:rPr>
                <w:rFonts w:ascii="Arial" w:hAnsi="Arial" w:cs="Arial"/>
              </w:rPr>
              <w:t>20%</w:t>
            </w:r>
          </w:p>
        </w:tc>
        <w:tc>
          <w:tcPr>
            <w:tcW w:w="2835" w:type="dxa"/>
          </w:tcPr>
          <w:p w14:paraId="5BFD303E" w14:textId="77777777" w:rsidR="00DE3D4E" w:rsidRPr="003A1818" w:rsidRDefault="00DE3D4E" w:rsidP="00F41086">
            <w:pPr>
              <w:rPr>
                <w:rFonts w:ascii="Arial" w:hAnsi="Arial" w:cs="Arial"/>
              </w:rPr>
            </w:pPr>
            <w:r w:rsidRPr="003A1818">
              <w:rPr>
                <w:rFonts w:ascii="Arial" w:hAnsi="Arial" w:cs="Arial"/>
              </w:rPr>
              <w:t>Responses provide strong confidence in financial stability and breadth of experience (Excellent financial health)</w:t>
            </w:r>
          </w:p>
          <w:p w14:paraId="1B30AC44" w14:textId="77777777" w:rsidR="00DE3D4E" w:rsidRPr="003A1818" w:rsidRDefault="00DE3D4E" w:rsidP="00F41086">
            <w:pPr>
              <w:rPr>
                <w:rFonts w:ascii="Arial" w:hAnsi="Arial" w:cs="Arial"/>
              </w:rPr>
            </w:pPr>
          </w:p>
          <w:p w14:paraId="354D7C34" w14:textId="77777777" w:rsidR="00DE3D4E" w:rsidRPr="003A1818" w:rsidRDefault="00DE3D4E" w:rsidP="00F41086">
            <w:pPr>
              <w:rPr>
                <w:rFonts w:ascii="Arial" w:hAnsi="Arial" w:cs="Arial"/>
              </w:rPr>
            </w:pPr>
          </w:p>
          <w:p w14:paraId="78A2A603" w14:textId="77777777" w:rsidR="00DE3D4E" w:rsidRPr="003A1818" w:rsidRDefault="00DE3D4E" w:rsidP="00F41086">
            <w:pPr>
              <w:pStyle w:val="BodyText"/>
              <w:rPr>
                <w:rFonts w:cs="Arial"/>
              </w:rPr>
            </w:pPr>
          </w:p>
        </w:tc>
        <w:tc>
          <w:tcPr>
            <w:tcW w:w="2552" w:type="dxa"/>
          </w:tcPr>
          <w:p w14:paraId="12C7BA1A" w14:textId="77777777" w:rsidR="00DE3D4E" w:rsidRPr="003A1818" w:rsidRDefault="00DE3D4E" w:rsidP="00F41086">
            <w:pPr>
              <w:rPr>
                <w:rFonts w:ascii="Arial" w:hAnsi="Arial" w:cs="Arial"/>
              </w:rPr>
            </w:pPr>
            <w:r w:rsidRPr="003A1818">
              <w:rPr>
                <w:rFonts w:ascii="Arial" w:hAnsi="Arial" w:cs="Arial"/>
              </w:rPr>
              <w:t>Responses provide good confidence in financial stability and breadth of experience (Good financial health)</w:t>
            </w:r>
          </w:p>
          <w:p w14:paraId="133B3869" w14:textId="77777777" w:rsidR="00DE3D4E" w:rsidRPr="003A1818" w:rsidRDefault="00DE3D4E" w:rsidP="00F41086">
            <w:pPr>
              <w:rPr>
                <w:rFonts w:ascii="Arial" w:hAnsi="Arial" w:cs="Arial"/>
              </w:rPr>
            </w:pPr>
          </w:p>
          <w:p w14:paraId="61EFDA20" w14:textId="77777777" w:rsidR="00DE3D4E" w:rsidRPr="003A1818" w:rsidRDefault="00DE3D4E" w:rsidP="00F41086">
            <w:pPr>
              <w:rPr>
                <w:rFonts w:ascii="Arial" w:hAnsi="Arial" w:cs="Arial"/>
              </w:rPr>
            </w:pPr>
          </w:p>
          <w:p w14:paraId="498FF07D" w14:textId="77777777" w:rsidR="00DE3D4E" w:rsidRPr="003A1818" w:rsidRDefault="00DE3D4E" w:rsidP="00F41086">
            <w:pPr>
              <w:rPr>
                <w:rFonts w:ascii="Arial" w:hAnsi="Arial" w:cs="Arial"/>
              </w:rPr>
            </w:pPr>
          </w:p>
          <w:p w14:paraId="3209D6B5" w14:textId="77777777" w:rsidR="00DE3D4E" w:rsidRPr="003A1818" w:rsidRDefault="00DE3D4E" w:rsidP="00F41086">
            <w:pPr>
              <w:pStyle w:val="BodyText"/>
              <w:rPr>
                <w:rFonts w:cs="Arial"/>
              </w:rPr>
            </w:pPr>
          </w:p>
        </w:tc>
        <w:tc>
          <w:tcPr>
            <w:tcW w:w="2410" w:type="dxa"/>
          </w:tcPr>
          <w:p w14:paraId="3E7EBBCA" w14:textId="77777777" w:rsidR="00DE3D4E" w:rsidRPr="003A1818" w:rsidRDefault="00DE3D4E" w:rsidP="00F41086">
            <w:pPr>
              <w:rPr>
                <w:rFonts w:ascii="Arial" w:hAnsi="Arial" w:cs="Arial"/>
              </w:rPr>
            </w:pPr>
            <w:r w:rsidRPr="003A1818">
              <w:rPr>
                <w:rFonts w:ascii="Arial" w:hAnsi="Arial" w:cs="Arial"/>
              </w:rPr>
              <w:t>Responses provide adequate confidence in financial stability and breadth of experience (Adequate financial health)</w:t>
            </w:r>
          </w:p>
          <w:p w14:paraId="1EF70CA7" w14:textId="77777777" w:rsidR="00DE3D4E" w:rsidRPr="003A1818" w:rsidRDefault="00DE3D4E" w:rsidP="00F41086">
            <w:pPr>
              <w:rPr>
                <w:rFonts w:ascii="Arial" w:hAnsi="Arial" w:cs="Arial"/>
              </w:rPr>
            </w:pPr>
          </w:p>
          <w:p w14:paraId="06AD1519" w14:textId="77777777" w:rsidR="00DE3D4E" w:rsidRPr="003A1818" w:rsidRDefault="00DE3D4E" w:rsidP="00F41086">
            <w:pPr>
              <w:rPr>
                <w:rFonts w:ascii="Arial" w:hAnsi="Arial" w:cs="Arial"/>
              </w:rPr>
            </w:pPr>
          </w:p>
          <w:p w14:paraId="390F1CED" w14:textId="77777777" w:rsidR="00DE3D4E" w:rsidRPr="003A1818" w:rsidRDefault="00DE3D4E" w:rsidP="00F41086">
            <w:pPr>
              <w:pStyle w:val="BodyText"/>
              <w:rPr>
                <w:rFonts w:cs="Arial"/>
                <w:bCs/>
                <w:strike/>
                <w:szCs w:val="22"/>
              </w:rPr>
            </w:pPr>
          </w:p>
        </w:tc>
        <w:tc>
          <w:tcPr>
            <w:tcW w:w="2268" w:type="dxa"/>
          </w:tcPr>
          <w:p w14:paraId="13D57675" w14:textId="77777777" w:rsidR="00DE3D4E" w:rsidRPr="003A1818" w:rsidRDefault="00DE3D4E" w:rsidP="00F41086">
            <w:pPr>
              <w:rPr>
                <w:rFonts w:ascii="Arial" w:hAnsi="Arial" w:cs="Arial"/>
              </w:rPr>
            </w:pPr>
            <w:r w:rsidRPr="003A1818">
              <w:rPr>
                <w:rFonts w:ascii="Arial" w:hAnsi="Arial" w:cs="Arial"/>
              </w:rPr>
              <w:t xml:space="preserve">Responses provide limited confidence in financial stability and breadth of experience </w:t>
            </w:r>
          </w:p>
          <w:p w14:paraId="7F2E2F7B" w14:textId="77777777" w:rsidR="00DE3D4E" w:rsidRPr="003A1818" w:rsidRDefault="00DE3D4E" w:rsidP="00F41086">
            <w:pPr>
              <w:rPr>
                <w:rFonts w:ascii="Arial" w:hAnsi="Arial" w:cs="Arial"/>
              </w:rPr>
            </w:pPr>
            <w:r w:rsidRPr="003A1818">
              <w:rPr>
                <w:rFonts w:ascii="Arial" w:hAnsi="Arial" w:cs="Arial"/>
              </w:rPr>
              <w:t>(Poor financial health)</w:t>
            </w:r>
          </w:p>
          <w:p w14:paraId="29E07EBE" w14:textId="77777777" w:rsidR="00DE3D4E" w:rsidRPr="003A1818" w:rsidRDefault="00DE3D4E" w:rsidP="00F41086">
            <w:pPr>
              <w:rPr>
                <w:rFonts w:ascii="Arial" w:hAnsi="Arial" w:cs="Arial"/>
              </w:rPr>
            </w:pPr>
          </w:p>
          <w:p w14:paraId="246AF8A5" w14:textId="77777777" w:rsidR="00DE3D4E" w:rsidRPr="003A1818" w:rsidRDefault="00DE3D4E" w:rsidP="00F41086">
            <w:pPr>
              <w:pStyle w:val="BodyText"/>
              <w:rPr>
                <w:rFonts w:cs="Arial"/>
                <w:bCs/>
                <w:szCs w:val="22"/>
              </w:rPr>
            </w:pPr>
          </w:p>
        </w:tc>
        <w:tc>
          <w:tcPr>
            <w:tcW w:w="1843" w:type="dxa"/>
          </w:tcPr>
          <w:p w14:paraId="36D19F91" w14:textId="77777777" w:rsidR="00DE3D4E" w:rsidRPr="003A1818" w:rsidRDefault="00DE3D4E" w:rsidP="00F41086">
            <w:pPr>
              <w:rPr>
                <w:rFonts w:ascii="Arial" w:hAnsi="Arial" w:cs="Arial"/>
              </w:rPr>
            </w:pPr>
            <w:r w:rsidRPr="003A1818">
              <w:rPr>
                <w:rFonts w:ascii="Arial" w:hAnsi="Arial" w:cs="Arial"/>
              </w:rPr>
              <w:t>For any documents that have not been provided or that do not provide the information requested</w:t>
            </w:r>
          </w:p>
        </w:tc>
      </w:tr>
      <w:tr w:rsidR="00DE3D4E" w:rsidRPr="003A1818" w14:paraId="10BE6DA6" w14:textId="77777777" w:rsidTr="006C3199">
        <w:tc>
          <w:tcPr>
            <w:tcW w:w="1985" w:type="dxa"/>
          </w:tcPr>
          <w:p w14:paraId="07A9A8BB" w14:textId="77777777" w:rsidR="00DE3D4E" w:rsidRPr="003A1818" w:rsidRDefault="00DE3D4E" w:rsidP="00F41086">
            <w:pPr>
              <w:rPr>
                <w:rFonts w:ascii="Arial" w:hAnsi="Arial" w:cs="Arial"/>
                <w:b/>
              </w:rPr>
            </w:pPr>
            <w:r w:rsidRPr="003A1818">
              <w:rPr>
                <w:rFonts w:ascii="Arial" w:hAnsi="Arial" w:cs="Arial"/>
                <w:b/>
              </w:rPr>
              <w:t xml:space="preserve">5 Quality of Resources </w:t>
            </w:r>
            <w:r w:rsidR="00C41CEB" w:rsidRPr="003A1818">
              <w:rPr>
                <w:rFonts w:ascii="Arial" w:hAnsi="Arial" w:cs="Arial"/>
                <w:b/>
              </w:rPr>
              <w:t>and service</w:t>
            </w:r>
          </w:p>
          <w:p w14:paraId="12BAC575" w14:textId="77777777" w:rsidR="00DE3D4E" w:rsidRPr="003A1818" w:rsidRDefault="00DE3D4E" w:rsidP="00F41086">
            <w:pPr>
              <w:rPr>
                <w:rFonts w:ascii="Arial" w:hAnsi="Arial" w:cs="Arial"/>
                <w:b/>
                <w:color w:val="FF0000"/>
              </w:rPr>
            </w:pPr>
          </w:p>
        </w:tc>
        <w:tc>
          <w:tcPr>
            <w:tcW w:w="992" w:type="dxa"/>
          </w:tcPr>
          <w:p w14:paraId="2235E3D6" w14:textId="4DB196CB" w:rsidR="00DE3D4E" w:rsidRPr="003A1818" w:rsidRDefault="007423CA" w:rsidP="00F41086">
            <w:pPr>
              <w:rPr>
                <w:rFonts w:ascii="Arial" w:hAnsi="Arial" w:cs="Arial"/>
              </w:rPr>
            </w:pPr>
            <w:r w:rsidRPr="003A1818">
              <w:rPr>
                <w:rFonts w:ascii="Arial" w:hAnsi="Arial" w:cs="Arial"/>
              </w:rPr>
              <w:t>3</w:t>
            </w:r>
            <w:r w:rsidR="00DE3D4E" w:rsidRPr="003A1818">
              <w:rPr>
                <w:rFonts w:ascii="Arial" w:hAnsi="Arial" w:cs="Arial"/>
              </w:rPr>
              <w:t>0%</w:t>
            </w:r>
          </w:p>
        </w:tc>
        <w:tc>
          <w:tcPr>
            <w:tcW w:w="2835" w:type="dxa"/>
          </w:tcPr>
          <w:p w14:paraId="0872436A" w14:textId="664F344B" w:rsidR="00DE3D4E" w:rsidRPr="003A1818" w:rsidRDefault="00DE3D4E" w:rsidP="00F41086">
            <w:pPr>
              <w:rPr>
                <w:rFonts w:ascii="Arial" w:hAnsi="Arial" w:cs="Arial"/>
                <w:color w:val="FF0000"/>
              </w:rPr>
            </w:pPr>
            <w:r w:rsidRPr="003A1818">
              <w:rPr>
                <w:rFonts w:ascii="Arial" w:hAnsi="Arial" w:cs="Arial"/>
              </w:rPr>
              <w:t>Platform demonstrates exceptionally good teaching resources, ease of use</w:t>
            </w:r>
            <w:r w:rsidR="00D3457A" w:rsidRPr="003A1818">
              <w:rPr>
                <w:rFonts w:ascii="Arial" w:hAnsi="Arial" w:cs="Arial"/>
              </w:rPr>
              <w:t xml:space="preserve">, exceptionally quality customer support </w:t>
            </w:r>
            <w:r w:rsidRPr="003A1818">
              <w:rPr>
                <w:rFonts w:ascii="Arial" w:hAnsi="Arial" w:cs="Arial"/>
              </w:rPr>
              <w:t xml:space="preserve">and </w:t>
            </w:r>
            <w:r w:rsidR="00D3457A" w:rsidRPr="003A1818">
              <w:rPr>
                <w:rFonts w:ascii="Arial" w:hAnsi="Arial" w:cs="Arial"/>
              </w:rPr>
              <w:t xml:space="preserve">is </w:t>
            </w:r>
            <w:r w:rsidRPr="003A1818">
              <w:rPr>
                <w:rFonts w:ascii="Arial" w:hAnsi="Arial" w:cs="Arial"/>
              </w:rPr>
              <w:t>tailored to the specifics of L3 delivery.</w:t>
            </w:r>
          </w:p>
          <w:p w14:paraId="2290F59A" w14:textId="77777777" w:rsidR="00DE3D4E" w:rsidRPr="003A1818" w:rsidRDefault="00DE3D4E" w:rsidP="00F41086">
            <w:pPr>
              <w:rPr>
                <w:rFonts w:ascii="Arial" w:hAnsi="Arial" w:cs="Arial"/>
                <w:color w:val="FF0000"/>
              </w:rPr>
            </w:pPr>
          </w:p>
          <w:p w14:paraId="2E2AE259" w14:textId="77777777" w:rsidR="00DE3D4E" w:rsidRPr="003A1818" w:rsidRDefault="00DE3D4E" w:rsidP="00F41086">
            <w:pPr>
              <w:rPr>
                <w:rFonts w:ascii="Arial" w:hAnsi="Arial" w:cs="Arial"/>
              </w:rPr>
            </w:pPr>
            <w:r w:rsidRPr="003A1818">
              <w:rPr>
                <w:rFonts w:ascii="Arial" w:hAnsi="Arial" w:cs="Arial"/>
                <w:color w:val="FF0000"/>
              </w:rPr>
              <w:t xml:space="preserve"> </w:t>
            </w:r>
          </w:p>
        </w:tc>
        <w:tc>
          <w:tcPr>
            <w:tcW w:w="2552" w:type="dxa"/>
          </w:tcPr>
          <w:p w14:paraId="3E3A3C29" w14:textId="77777777" w:rsidR="00DE3D4E" w:rsidRPr="003A1818" w:rsidRDefault="00DE3D4E" w:rsidP="00F41086">
            <w:pPr>
              <w:rPr>
                <w:rFonts w:ascii="Arial" w:hAnsi="Arial" w:cs="Arial"/>
                <w:color w:val="FF0000"/>
              </w:rPr>
            </w:pPr>
            <w:r w:rsidRPr="003A1818">
              <w:rPr>
                <w:rFonts w:ascii="Arial" w:hAnsi="Arial" w:cs="Arial"/>
              </w:rPr>
              <w:t>Platform demonstrates good teaching resources, ease of use</w:t>
            </w:r>
            <w:r w:rsidR="00D3457A" w:rsidRPr="003A1818">
              <w:rPr>
                <w:rFonts w:ascii="Arial" w:hAnsi="Arial" w:cs="Arial"/>
              </w:rPr>
              <w:t>, good customer support</w:t>
            </w:r>
            <w:r w:rsidRPr="003A1818">
              <w:rPr>
                <w:rFonts w:ascii="Arial" w:hAnsi="Arial" w:cs="Arial"/>
              </w:rPr>
              <w:t xml:space="preserve"> and </w:t>
            </w:r>
            <w:r w:rsidR="00D3457A" w:rsidRPr="003A1818">
              <w:rPr>
                <w:rFonts w:ascii="Arial" w:hAnsi="Arial" w:cs="Arial"/>
              </w:rPr>
              <w:t xml:space="preserve">is </w:t>
            </w:r>
            <w:r w:rsidRPr="003A1818">
              <w:rPr>
                <w:rFonts w:ascii="Arial" w:hAnsi="Arial" w:cs="Arial"/>
              </w:rPr>
              <w:t>tailored to the specifics of L3 delivery</w:t>
            </w:r>
          </w:p>
          <w:p w14:paraId="5B22C3D7" w14:textId="77777777" w:rsidR="00DE3D4E" w:rsidRPr="003A1818" w:rsidRDefault="00DE3D4E" w:rsidP="00F41086">
            <w:pPr>
              <w:rPr>
                <w:rFonts w:ascii="Arial" w:hAnsi="Arial" w:cs="Arial"/>
                <w:color w:val="FF0000"/>
              </w:rPr>
            </w:pPr>
          </w:p>
          <w:p w14:paraId="5FBFEBDD" w14:textId="77777777" w:rsidR="00DE3D4E" w:rsidRPr="003A1818" w:rsidRDefault="00DE3D4E" w:rsidP="00F41086">
            <w:pPr>
              <w:rPr>
                <w:rFonts w:ascii="Arial" w:hAnsi="Arial" w:cs="Arial"/>
              </w:rPr>
            </w:pPr>
            <w:r w:rsidRPr="003A1818">
              <w:rPr>
                <w:rFonts w:ascii="Arial" w:hAnsi="Arial" w:cs="Arial"/>
                <w:color w:val="FF0000"/>
              </w:rPr>
              <w:t xml:space="preserve"> </w:t>
            </w:r>
          </w:p>
        </w:tc>
        <w:tc>
          <w:tcPr>
            <w:tcW w:w="2410" w:type="dxa"/>
          </w:tcPr>
          <w:p w14:paraId="60C8788A" w14:textId="77777777" w:rsidR="00DE3D4E" w:rsidRPr="003A1818" w:rsidRDefault="00DE3D4E" w:rsidP="00F41086">
            <w:pPr>
              <w:rPr>
                <w:rFonts w:ascii="Arial" w:hAnsi="Arial" w:cs="Arial"/>
              </w:rPr>
            </w:pPr>
            <w:r w:rsidRPr="003A1818">
              <w:rPr>
                <w:rFonts w:ascii="Arial" w:hAnsi="Arial" w:cs="Arial"/>
              </w:rPr>
              <w:t>Platform provides some evidence of good teaching resources, ease of use</w:t>
            </w:r>
            <w:r w:rsidR="00D3457A" w:rsidRPr="003A1818">
              <w:rPr>
                <w:rFonts w:ascii="Arial" w:hAnsi="Arial" w:cs="Arial"/>
              </w:rPr>
              <w:t>, some customer support</w:t>
            </w:r>
            <w:r w:rsidRPr="003A1818">
              <w:rPr>
                <w:rFonts w:ascii="Arial" w:hAnsi="Arial" w:cs="Arial"/>
              </w:rPr>
              <w:t xml:space="preserve"> and </w:t>
            </w:r>
            <w:r w:rsidR="00D3457A" w:rsidRPr="003A1818">
              <w:rPr>
                <w:rFonts w:ascii="Arial" w:hAnsi="Arial" w:cs="Arial"/>
              </w:rPr>
              <w:t xml:space="preserve">is </w:t>
            </w:r>
            <w:r w:rsidRPr="003A1818">
              <w:rPr>
                <w:rFonts w:ascii="Arial" w:hAnsi="Arial" w:cs="Arial"/>
              </w:rPr>
              <w:t>tailored to the specifics of L3 delivery.</w:t>
            </w:r>
          </w:p>
          <w:p w14:paraId="05C53E9F" w14:textId="77777777" w:rsidR="00DE3D4E" w:rsidRPr="003A1818" w:rsidRDefault="00DE3D4E" w:rsidP="00F41086">
            <w:pPr>
              <w:rPr>
                <w:rFonts w:ascii="Arial" w:hAnsi="Arial" w:cs="Arial"/>
                <w:color w:val="FF0000"/>
              </w:rPr>
            </w:pPr>
          </w:p>
          <w:p w14:paraId="7B00103B" w14:textId="77777777" w:rsidR="00DE3D4E" w:rsidRPr="003A1818" w:rsidRDefault="00DE3D4E" w:rsidP="00F41086">
            <w:pPr>
              <w:rPr>
                <w:rFonts w:ascii="Arial" w:hAnsi="Arial" w:cs="Arial"/>
              </w:rPr>
            </w:pPr>
          </w:p>
        </w:tc>
        <w:tc>
          <w:tcPr>
            <w:tcW w:w="2268" w:type="dxa"/>
          </w:tcPr>
          <w:p w14:paraId="4C7BA9A9" w14:textId="77777777" w:rsidR="00DE3D4E" w:rsidRPr="003A1818" w:rsidRDefault="00DE3D4E" w:rsidP="00F41086">
            <w:pPr>
              <w:rPr>
                <w:rFonts w:ascii="Arial" w:hAnsi="Arial" w:cs="Arial"/>
              </w:rPr>
            </w:pPr>
            <w:r w:rsidRPr="003A1818">
              <w:rPr>
                <w:rFonts w:ascii="Arial" w:hAnsi="Arial" w:cs="Arial"/>
              </w:rPr>
              <w:t>Platform does not demonstrate any good teaching resources, ease of use</w:t>
            </w:r>
            <w:r w:rsidR="00D3457A" w:rsidRPr="003A1818">
              <w:rPr>
                <w:rFonts w:ascii="Arial" w:hAnsi="Arial" w:cs="Arial"/>
              </w:rPr>
              <w:t xml:space="preserve"> </w:t>
            </w:r>
            <w:r w:rsidR="00F91CBA" w:rsidRPr="003A1818">
              <w:rPr>
                <w:rFonts w:ascii="Arial" w:hAnsi="Arial" w:cs="Arial"/>
              </w:rPr>
              <w:t>and/</w:t>
            </w:r>
            <w:r w:rsidR="00D3457A" w:rsidRPr="003A1818">
              <w:rPr>
                <w:rFonts w:ascii="Arial" w:hAnsi="Arial" w:cs="Arial"/>
              </w:rPr>
              <w:t>or customer support</w:t>
            </w:r>
            <w:r w:rsidRPr="003A1818">
              <w:rPr>
                <w:rFonts w:ascii="Arial" w:hAnsi="Arial" w:cs="Arial"/>
              </w:rPr>
              <w:t xml:space="preserve"> and</w:t>
            </w:r>
            <w:r w:rsidR="00D3457A" w:rsidRPr="003A1818">
              <w:rPr>
                <w:rFonts w:ascii="Arial" w:hAnsi="Arial" w:cs="Arial"/>
              </w:rPr>
              <w:t>/or</w:t>
            </w:r>
            <w:r w:rsidRPr="003A1818">
              <w:rPr>
                <w:rFonts w:ascii="Arial" w:hAnsi="Arial" w:cs="Arial"/>
              </w:rPr>
              <w:t xml:space="preserve"> </w:t>
            </w:r>
            <w:r w:rsidR="00D3457A" w:rsidRPr="003A1818">
              <w:rPr>
                <w:rFonts w:ascii="Arial" w:hAnsi="Arial" w:cs="Arial"/>
              </w:rPr>
              <w:t xml:space="preserve">is not </w:t>
            </w:r>
            <w:r w:rsidRPr="003A1818">
              <w:rPr>
                <w:rFonts w:ascii="Arial" w:hAnsi="Arial" w:cs="Arial"/>
              </w:rPr>
              <w:t>tailored to the specifics of L3 delivery</w:t>
            </w:r>
          </w:p>
        </w:tc>
        <w:tc>
          <w:tcPr>
            <w:tcW w:w="1843" w:type="dxa"/>
          </w:tcPr>
          <w:p w14:paraId="3F28868C" w14:textId="77777777" w:rsidR="00DE3D4E" w:rsidRPr="003A1818" w:rsidRDefault="00DE3D4E" w:rsidP="00F41086">
            <w:pPr>
              <w:rPr>
                <w:rFonts w:ascii="Arial" w:hAnsi="Arial" w:cs="Arial"/>
              </w:rPr>
            </w:pPr>
            <w:r w:rsidRPr="003A1818">
              <w:rPr>
                <w:rFonts w:ascii="Arial" w:hAnsi="Arial" w:cs="Arial"/>
              </w:rPr>
              <w:t>For any documents that have not been provided or that do not provide the information requested</w:t>
            </w:r>
          </w:p>
        </w:tc>
      </w:tr>
      <w:tr w:rsidR="00F06E89" w:rsidRPr="003A1818" w14:paraId="19FD6238" w14:textId="77777777" w:rsidTr="006C3199">
        <w:tc>
          <w:tcPr>
            <w:tcW w:w="1985" w:type="dxa"/>
          </w:tcPr>
          <w:p w14:paraId="74812309" w14:textId="198B5512" w:rsidR="00F06E89" w:rsidRPr="003A1818" w:rsidRDefault="000B7164" w:rsidP="00F06E89">
            <w:pPr>
              <w:rPr>
                <w:rFonts w:ascii="Arial" w:hAnsi="Arial" w:cs="Arial"/>
                <w:b/>
              </w:rPr>
            </w:pPr>
            <w:r w:rsidRPr="003A1818">
              <w:rPr>
                <w:rFonts w:ascii="Arial" w:hAnsi="Arial" w:cs="Arial"/>
                <w:b/>
              </w:rPr>
              <w:t xml:space="preserve">6 </w:t>
            </w:r>
            <w:r w:rsidR="00F06E89" w:rsidRPr="003A1818">
              <w:rPr>
                <w:rFonts w:ascii="Arial" w:hAnsi="Arial" w:cs="Arial"/>
                <w:b/>
              </w:rPr>
              <w:t>Range of provision</w:t>
            </w:r>
            <w:r w:rsidR="00B76EF6" w:rsidRPr="003A1818">
              <w:rPr>
                <w:rFonts w:ascii="Arial" w:hAnsi="Arial" w:cs="Arial"/>
                <w:b/>
              </w:rPr>
              <w:t xml:space="preserve"> (Mandatory</w:t>
            </w:r>
            <w:r w:rsidR="003A1818" w:rsidRPr="003A1818">
              <w:rPr>
                <w:rFonts w:ascii="Arial" w:hAnsi="Arial" w:cs="Arial"/>
                <w:b/>
              </w:rPr>
              <w:t>)</w:t>
            </w:r>
          </w:p>
        </w:tc>
        <w:tc>
          <w:tcPr>
            <w:tcW w:w="992" w:type="dxa"/>
          </w:tcPr>
          <w:p w14:paraId="192A1725" w14:textId="669FE339" w:rsidR="00F06E89" w:rsidRPr="003A1818" w:rsidRDefault="007423CA" w:rsidP="00F06E89">
            <w:pPr>
              <w:rPr>
                <w:rFonts w:ascii="Arial" w:hAnsi="Arial" w:cs="Arial"/>
              </w:rPr>
            </w:pPr>
            <w:r w:rsidRPr="003A1818">
              <w:rPr>
                <w:rFonts w:ascii="Arial" w:hAnsi="Arial" w:cs="Arial"/>
              </w:rPr>
              <w:t>20%</w:t>
            </w:r>
          </w:p>
        </w:tc>
        <w:tc>
          <w:tcPr>
            <w:tcW w:w="2835" w:type="dxa"/>
          </w:tcPr>
          <w:p w14:paraId="7EC6981E" w14:textId="590948DB" w:rsidR="00F06E89" w:rsidRPr="003A1818" w:rsidRDefault="001905FB" w:rsidP="00F06E89">
            <w:pPr>
              <w:rPr>
                <w:rFonts w:ascii="Arial" w:hAnsi="Arial" w:cs="Arial"/>
              </w:rPr>
            </w:pPr>
            <w:r w:rsidRPr="003A1818">
              <w:rPr>
                <w:rFonts w:ascii="Arial" w:hAnsi="Arial" w:cs="Arial"/>
              </w:rPr>
              <w:t xml:space="preserve">The platform offers a </w:t>
            </w:r>
            <w:r w:rsidR="00F06E89" w:rsidRPr="003A1818">
              <w:rPr>
                <w:rFonts w:ascii="Arial" w:hAnsi="Arial" w:cs="Arial"/>
              </w:rPr>
              <w:t>wide range of 3 and L2</w:t>
            </w:r>
            <w:r w:rsidRPr="003A1818">
              <w:rPr>
                <w:rFonts w:ascii="Arial" w:hAnsi="Arial" w:cs="Arial"/>
              </w:rPr>
              <w:t xml:space="preserve"> qualifications</w:t>
            </w:r>
            <w:r w:rsidR="00F06E89" w:rsidRPr="003A1818">
              <w:rPr>
                <w:rFonts w:ascii="Arial" w:hAnsi="Arial" w:cs="Arial"/>
              </w:rPr>
              <w:t xml:space="preserve">, especially L3 </w:t>
            </w:r>
            <w:r w:rsidRPr="003A1818">
              <w:rPr>
                <w:rFonts w:ascii="Arial" w:hAnsi="Arial" w:cs="Arial"/>
              </w:rPr>
              <w:t xml:space="preserve">qualifications </w:t>
            </w:r>
            <w:r w:rsidR="00F06E89" w:rsidRPr="003A1818">
              <w:rPr>
                <w:rFonts w:ascii="Arial" w:hAnsi="Arial" w:cs="Arial"/>
              </w:rPr>
              <w:t xml:space="preserve">that meet NSF </w:t>
            </w:r>
            <w:r w:rsidRPr="003A1818">
              <w:rPr>
                <w:rFonts w:ascii="Arial" w:hAnsi="Arial" w:cs="Arial"/>
              </w:rPr>
              <w:t xml:space="preserve">funding </w:t>
            </w:r>
            <w:r w:rsidR="00F06E89" w:rsidRPr="003A1818">
              <w:rPr>
                <w:rFonts w:ascii="Arial" w:hAnsi="Arial" w:cs="Arial"/>
              </w:rPr>
              <w:t>requirement</w:t>
            </w:r>
          </w:p>
        </w:tc>
        <w:tc>
          <w:tcPr>
            <w:tcW w:w="2552" w:type="dxa"/>
          </w:tcPr>
          <w:p w14:paraId="23C6A126" w14:textId="2E4416C4" w:rsidR="00F06E89" w:rsidRPr="003A1818" w:rsidRDefault="001905FB" w:rsidP="00F06E89">
            <w:pPr>
              <w:rPr>
                <w:rFonts w:ascii="Arial" w:hAnsi="Arial" w:cs="Arial"/>
              </w:rPr>
            </w:pPr>
            <w:r w:rsidRPr="003A1818">
              <w:rPr>
                <w:rFonts w:ascii="Arial" w:hAnsi="Arial" w:cs="Arial"/>
              </w:rPr>
              <w:t xml:space="preserve">The platform offers </w:t>
            </w:r>
            <w:r w:rsidR="00F06E89" w:rsidRPr="003A1818">
              <w:rPr>
                <w:rFonts w:ascii="Arial" w:hAnsi="Arial" w:cs="Arial"/>
              </w:rPr>
              <w:t>a wide range of L3 and L2</w:t>
            </w:r>
            <w:r w:rsidRPr="003A1818">
              <w:rPr>
                <w:rFonts w:ascii="Arial" w:hAnsi="Arial" w:cs="Arial"/>
              </w:rPr>
              <w:t xml:space="preserve"> qualifications</w:t>
            </w:r>
            <w:r w:rsidR="00F06E89" w:rsidRPr="003A1818">
              <w:rPr>
                <w:rFonts w:ascii="Arial" w:hAnsi="Arial" w:cs="Arial"/>
              </w:rPr>
              <w:t xml:space="preserve">, especially L3 </w:t>
            </w:r>
          </w:p>
        </w:tc>
        <w:tc>
          <w:tcPr>
            <w:tcW w:w="2410" w:type="dxa"/>
          </w:tcPr>
          <w:p w14:paraId="1620F82A" w14:textId="17D8347A" w:rsidR="00F06E89" w:rsidRPr="003A1818" w:rsidRDefault="001905FB" w:rsidP="00F06E89">
            <w:pPr>
              <w:rPr>
                <w:rFonts w:ascii="Arial" w:hAnsi="Arial" w:cs="Arial"/>
              </w:rPr>
            </w:pPr>
            <w:r w:rsidRPr="003A1818">
              <w:rPr>
                <w:rFonts w:ascii="Arial" w:hAnsi="Arial" w:cs="Arial"/>
              </w:rPr>
              <w:t>The platform offers s</w:t>
            </w:r>
            <w:r w:rsidR="00F06E89" w:rsidRPr="003A1818">
              <w:rPr>
                <w:rFonts w:ascii="Arial" w:hAnsi="Arial" w:cs="Arial"/>
              </w:rPr>
              <w:t>ome L3 and L2</w:t>
            </w:r>
            <w:r w:rsidRPr="003A1818">
              <w:rPr>
                <w:rFonts w:ascii="Arial" w:hAnsi="Arial" w:cs="Arial"/>
              </w:rPr>
              <w:t xml:space="preserve"> </w:t>
            </w:r>
            <w:proofErr w:type="gramStart"/>
            <w:r w:rsidRPr="003A1818">
              <w:rPr>
                <w:rFonts w:ascii="Arial" w:hAnsi="Arial" w:cs="Arial"/>
              </w:rPr>
              <w:t>qualifications</w:t>
            </w:r>
            <w:proofErr w:type="gramEnd"/>
            <w:r w:rsidRPr="003A1818">
              <w:rPr>
                <w:rFonts w:ascii="Arial" w:hAnsi="Arial" w:cs="Arial"/>
              </w:rPr>
              <w:t xml:space="preserve"> but the range is limited</w:t>
            </w:r>
          </w:p>
        </w:tc>
        <w:tc>
          <w:tcPr>
            <w:tcW w:w="2268" w:type="dxa"/>
          </w:tcPr>
          <w:p w14:paraId="09DD1012" w14:textId="5FF7374B" w:rsidR="00F06E89" w:rsidRPr="003A1818" w:rsidRDefault="001905FB" w:rsidP="00F06E89">
            <w:pPr>
              <w:rPr>
                <w:rFonts w:ascii="Arial" w:hAnsi="Arial" w:cs="Arial"/>
              </w:rPr>
            </w:pPr>
            <w:r w:rsidRPr="003A1818">
              <w:rPr>
                <w:rFonts w:ascii="Arial" w:hAnsi="Arial" w:cs="Arial"/>
              </w:rPr>
              <w:t xml:space="preserve">The platform offers only </w:t>
            </w:r>
            <w:r w:rsidR="00F06E89" w:rsidRPr="003A1818">
              <w:rPr>
                <w:rFonts w:ascii="Arial" w:hAnsi="Arial" w:cs="Arial"/>
              </w:rPr>
              <w:t>L2</w:t>
            </w:r>
            <w:r w:rsidRPr="003A1818">
              <w:rPr>
                <w:rFonts w:ascii="Arial" w:hAnsi="Arial" w:cs="Arial"/>
              </w:rPr>
              <w:t xml:space="preserve"> qualifications and no L3 qualifications</w:t>
            </w:r>
          </w:p>
        </w:tc>
        <w:tc>
          <w:tcPr>
            <w:tcW w:w="1843" w:type="dxa"/>
          </w:tcPr>
          <w:p w14:paraId="00BE277C" w14:textId="701EF49C" w:rsidR="00F06E89" w:rsidRPr="003A1818" w:rsidRDefault="001905FB" w:rsidP="00F06E89">
            <w:pPr>
              <w:rPr>
                <w:rFonts w:ascii="Arial" w:hAnsi="Arial" w:cs="Arial"/>
              </w:rPr>
            </w:pPr>
            <w:r w:rsidRPr="003A1818">
              <w:rPr>
                <w:rFonts w:ascii="Arial" w:hAnsi="Arial" w:cs="Arial"/>
              </w:rPr>
              <w:t>The platform does not offer any L3 nor L2 qualifications</w:t>
            </w:r>
          </w:p>
        </w:tc>
      </w:tr>
      <w:tr w:rsidR="00F06E89" w:rsidRPr="003A1818" w14:paraId="12FA0FE1" w14:textId="77777777" w:rsidTr="006C3199">
        <w:tc>
          <w:tcPr>
            <w:tcW w:w="1985" w:type="dxa"/>
          </w:tcPr>
          <w:p w14:paraId="337772A7" w14:textId="77777777" w:rsidR="00F06E89" w:rsidRPr="003A1818" w:rsidRDefault="000B7164" w:rsidP="00F06E89">
            <w:pPr>
              <w:rPr>
                <w:rFonts w:ascii="Arial" w:hAnsi="Arial" w:cs="Arial"/>
                <w:b/>
                <w:bCs/>
                <w:lang w:val="en-US"/>
              </w:rPr>
            </w:pPr>
            <w:r w:rsidRPr="003A1818">
              <w:rPr>
                <w:rFonts w:ascii="Arial" w:hAnsi="Arial" w:cs="Arial"/>
                <w:b/>
                <w:bCs/>
                <w:lang w:val="en-US"/>
              </w:rPr>
              <w:t xml:space="preserve">7 </w:t>
            </w:r>
            <w:r w:rsidR="00F06E89" w:rsidRPr="003A1818">
              <w:rPr>
                <w:rFonts w:ascii="Arial" w:hAnsi="Arial" w:cs="Arial"/>
                <w:b/>
                <w:bCs/>
                <w:lang w:val="en-US"/>
              </w:rPr>
              <w:t>Pricing competitiveness</w:t>
            </w:r>
          </w:p>
          <w:p w14:paraId="28ADAB3B" w14:textId="4D2AEC86" w:rsidR="00B76EF6" w:rsidRPr="003A1818" w:rsidRDefault="00B76EF6" w:rsidP="00F06E89">
            <w:pPr>
              <w:rPr>
                <w:rFonts w:ascii="Arial" w:hAnsi="Arial" w:cs="Arial"/>
                <w:b/>
              </w:rPr>
            </w:pPr>
            <w:r w:rsidRPr="003A1818">
              <w:rPr>
                <w:rFonts w:ascii="Arial" w:hAnsi="Arial" w:cs="Arial"/>
                <w:b/>
              </w:rPr>
              <w:t>(Mandatory)</w:t>
            </w:r>
          </w:p>
        </w:tc>
        <w:tc>
          <w:tcPr>
            <w:tcW w:w="992" w:type="dxa"/>
          </w:tcPr>
          <w:p w14:paraId="298EADD8" w14:textId="6E44E11F" w:rsidR="00F06E89" w:rsidRPr="003A1818" w:rsidRDefault="007423CA" w:rsidP="00F06E89">
            <w:pPr>
              <w:rPr>
                <w:rFonts w:ascii="Arial" w:hAnsi="Arial" w:cs="Arial"/>
              </w:rPr>
            </w:pPr>
            <w:r w:rsidRPr="003A1818">
              <w:rPr>
                <w:rFonts w:ascii="Arial" w:hAnsi="Arial" w:cs="Arial"/>
              </w:rPr>
              <w:t>20%</w:t>
            </w:r>
          </w:p>
        </w:tc>
        <w:tc>
          <w:tcPr>
            <w:tcW w:w="2835" w:type="dxa"/>
          </w:tcPr>
          <w:p w14:paraId="61B00A86" w14:textId="261D3AF0" w:rsidR="00F06E89" w:rsidRPr="003A1818" w:rsidRDefault="001905FB" w:rsidP="00F06E89">
            <w:pPr>
              <w:rPr>
                <w:rFonts w:ascii="Arial" w:hAnsi="Arial" w:cs="Arial"/>
              </w:rPr>
            </w:pPr>
            <w:r w:rsidRPr="003A1818">
              <w:rPr>
                <w:rFonts w:ascii="Arial" w:hAnsi="Arial" w:cs="Arial"/>
              </w:rPr>
              <w:t>The pricing structure offers an e</w:t>
            </w:r>
            <w:r w:rsidR="00F06E89" w:rsidRPr="003A1818">
              <w:rPr>
                <w:rFonts w:ascii="Arial" w:hAnsi="Arial" w:cs="Arial"/>
              </w:rPr>
              <w:t>xcellent value for money</w:t>
            </w:r>
            <w:r w:rsidRPr="003A1818">
              <w:rPr>
                <w:rFonts w:ascii="Arial" w:hAnsi="Arial" w:cs="Arial"/>
              </w:rPr>
              <w:t xml:space="preserve"> to the Customer</w:t>
            </w:r>
          </w:p>
        </w:tc>
        <w:tc>
          <w:tcPr>
            <w:tcW w:w="2552" w:type="dxa"/>
          </w:tcPr>
          <w:p w14:paraId="3990B113" w14:textId="0AF997EB" w:rsidR="00F06E89" w:rsidRPr="003A1818" w:rsidRDefault="001905FB" w:rsidP="00F06E89">
            <w:pPr>
              <w:rPr>
                <w:rFonts w:ascii="Arial" w:hAnsi="Arial" w:cs="Arial"/>
              </w:rPr>
            </w:pPr>
            <w:r w:rsidRPr="003A1818">
              <w:rPr>
                <w:rFonts w:ascii="Arial" w:hAnsi="Arial" w:cs="Arial"/>
              </w:rPr>
              <w:t>The pricing structure offers g</w:t>
            </w:r>
            <w:r w:rsidR="00F06E89" w:rsidRPr="003A1818">
              <w:rPr>
                <w:rFonts w:ascii="Arial" w:hAnsi="Arial" w:cs="Arial"/>
              </w:rPr>
              <w:t>ood value for money</w:t>
            </w:r>
            <w:r w:rsidRPr="003A1818">
              <w:rPr>
                <w:rFonts w:ascii="Arial" w:hAnsi="Arial" w:cs="Arial"/>
              </w:rPr>
              <w:t xml:space="preserve"> to the Customer</w:t>
            </w:r>
          </w:p>
        </w:tc>
        <w:tc>
          <w:tcPr>
            <w:tcW w:w="2410" w:type="dxa"/>
          </w:tcPr>
          <w:p w14:paraId="7EE607C1" w14:textId="0236E8DD" w:rsidR="00F06E89" w:rsidRPr="003A1818" w:rsidRDefault="001905FB" w:rsidP="00F06E89">
            <w:pPr>
              <w:rPr>
                <w:rFonts w:ascii="Arial" w:hAnsi="Arial" w:cs="Arial"/>
              </w:rPr>
            </w:pPr>
            <w:r w:rsidRPr="003A1818">
              <w:rPr>
                <w:rFonts w:ascii="Arial" w:hAnsi="Arial" w:cs="Arial"/>
              </w:rPr>
              <w:t>The pricing structure offers a</w:t>
            </w:r>
            <w:r w:rsidR="00F06E89" w:rsidRPr="003A1818">
              <w:rPr>
                <w:rFonts w:ascii="Arial" w:hAnsi="Arial" w:cs="Arial"/>
              </w:rPr>
              <w:t>dequate value</w:t>
            </w:r>
            <w:r w:rsidRPr="003A1818">
              <w:rPr>
                <w:rFonts w:ascii="Arial" w:hAnsi="Arial" w:cs="Arial"/>
              </w:rPr>
              <w:t xml:space="preserve"> for money to the Customer</w:t>
            </w:r>
          </w:p>
        </w:tc>
        <w:tc>
          <w:tcPr>
            <w:tcW w:w="2268" w:type="dxa"/>
          </w:tcPr>
          <w:p w14:paraId="59C47FDB" w14:textId="3A6C9C47" w:rsidR="00F06E89" w:rsidRPr="003A1818" w:rsidRDefault="001905FB" w:rsidP="00F06E89">
            <w:pPr>
              <w:rPr>
                <w:rFonts w:ascii="Arial" w:hAnsi="Arial" w:cs="Arial"/>
              </w:rPr>
            </w:pPr>
            <w:r w:rsidRPr="003A1818">
              <w:rPr>
                <w:rFonts w:ascii="Arial" w:hAnsi="Arial" w:cs="Arial"/>
              </w:rPr>
              <w:t>The pricing structure offers p</w:t>
            </w:r>
            <w:r w:rsidR="00F06E89" w:rsidRPr="003A1818">
              <w:rPr>
                <w:rFonts w:ascii="Arial" w:hAnsi="Arial" w:cs="Arial"/>
              </w:rPr>
              <w:t>oor value for</w:t>
            </w:r>
            <w:r w:rsidR="006D10CA">
              <w:rPr>
                <w:rFonts w:ascii="Arial" w:hAnsi="Arial" w:cs="Arial"/>
              </w:rPr>
              <w:t xml:space="preserve"> </w:t>
            </w:r>
            <w:r w:rsidR="00F06E89" w:rsidRPr="003A1818">
              <w:rPr>
                <w:rFonts w:ascii="Arial" w:hAnsi="Arial" w:cs="Arial"/>
              </w:rPr>
              <w:t>money</w:t>
            </w:r>
            <w:r w:rsidRPr="003A1818">
              <w:rPr>
                <w:rFonts w:ascii="Arial" w:hAnsi="Arial" w:cs="Arial"/>
              </w:rPr>
              <w:t xml:space="preserve"> to the Customer</w:t>
            </w:r>
          </w:p>
        </w:tc>
        <w:tc>
          <w:tcPr>
            <w:tcW w:w="1843" w:type="dxa"/>
          </w:tcPr>
          <w:p w14:paraId="6269E16D" w14:textId="2692387D" w:rsidR="00F06E89" w:rsidRPr="003A1818" w:rsidRDefault="007423CA" w:rsidP="00F06E89">
            <w:pPr>
              <w:rPr>
                <w:rFonts w:ascii="Arial" w:hAnsi="Arial" w:cs="Arial"/>
              </w:rPr>
            </w:pPr>
            <w:r w:rsidRPr="003A1818">
              <w:rPr>
                <w:rFonts w:ascii="Arial" w:hAnsi="Arial" w:cs="Arial"/>
              </w:rPr>
              <w:t xml:space="preserve">For any documents that have not been provided or that </w:t>
            </w:r>
            <w:r w:rsidRPr="003A1818">
              <w:rPr>
                <w:rFonts w:ascii="Arial" w:hAnsi="Arial" w:cs="Arial"/>
              </w:rPr>
              <w:lastRenderedPageBreak/>
              <w:t>do not provide the information requested</w:t>
            </w:r>
          </w:p>
        </w:tc>
      </w:tr>
      <w:tr w:rsidR="00F06E89" w:rsidRPr="0005214E" w14:paraId="31AD53AC" w14:textId="77777777" w:rsidTr="006C3199">
        <w:tc>
          <w:tcPr>
            <w:tcW w:w="1985" w:type="dxa"/>
          </w:tcPr>
          <w:p w14:paraId="3440A327" w14:textId="77777777" w:rsidR="00F06E89" w:rsidRPr="003A1818" w:rsidRDefault="000B7164" w:rsidP="00F06E89">
            <w:pPr>
              <w:rPr>
                <w:rFonts w:ascii="Arial" w:hAnsi="Arial" w:cs="Arial"/>
                <w:b/>
              </w:rPr>
            </w:pPr>
            <w:r w:rsidRPr="003A1818">
              <w:rPr>
                <w:rFonts w:ascii="Arial" w:hAnsi="Arial" w:cs="Arial"/>
                <w:b/>
              </w:rPr>
              <w:lastRenderedPageBreak/>
              <w:t>8</w:t>
            </w:r>
            <w:r w:rsidR="00F06E89" w:rsidRPr="003A1818">
              <w:rPr>
                <w:rFonts w:ascii="Arial" w:hAnsi="Arial" w:cs="Arial"/>
                <w:b/>
              </w:rPr>
              <w:t xml:space="preserve"> Declaration and certificates</w:t>
            </w:r>
          </w:p>
          <w:p w14:paraId="1E3FF931" w14:textId="4CC6C5CD" w:rsidR="00B76EF6" w:rsidRPr="003A1818" w:rsidRDefault="00B76EF6" w:rsidP="00F06E89">
            <w:pPr>
              <w:rPr>
                <w:rFonts w:ascii="Arial" w:hAnsi="Arial" w:cs="Arial"/>
                <w:b/>
              </w:rPr>
            </w:pPr>
            <w:r w:rsidRPr="003A1818">
              <w:rPr>
                <w:rFonts w:ascii="Arial" w:hAnsi="Arial" w:cs="Arial"/>
                <w:b/>
              </w:rPr>
              <w:t>(Mandatory)</w:t>
            </w:r>
          </w:p>
        </w:tc>
        <w:tc>
          <w:tcPr>
            <w:tcW w:w="11057" w:type="dxa"/>
            <w:gridSpan w:val="5"/>
          </w:tcPr>
          <w:p w14:paraId="17478719" w14:textId="77777777" w:rsidR="00F06E89" w:rsidRPr="003A1818" w:rsidRDefault="00F06E89" w:rsidP="00F06E89">
            <w:pPr>
              <w:pStyle w:val="BodyText"/>
              <w:numPr>
                <w:ilvl w:val="0"/>
                <w:numId w:val="3"/>
              </w:numPr>
              <w:rPr>
                <w:rFonts w:cs="Arial"/>
                <w:szCs w:val="22"/>
              </w:rPr>
            </w:pPr>
            <w:r w:rsidRPr="003A1818">
              <w:rPr>
                <w:rFonts w:cs="Arial"/>
              </w:rPr>
              <w:t xml:space="preserve">Not scored but must be signed and dated. Electronic or scanned signatures are </w:t>
            </w:r>
            <w:proofErr w:type="gramStart"/>
            <w:r w:rsidRPr="003A1818">
              <w:rPr>
                <w:rFonts w:cs="Arial"/>
              </w:rPr>
              <w:t>acceptable</w:t>
            </w:r>
            <w:proofErr w:type="gramEnd"/>
            <w:r w:rsidRPr="003A1818">
              <w:rPr>
                <w:rFonts w:cs="Arial"/>
              </w:rPr>
              <w:t xml:space="preserve"> but </w:t>
            </w:r>
            <w:r w:rsidRPr="003A1818">
              <w:rPr>
                <w:rFonts w:cs="Arial"/>
                <w:b/>
              </w:rPr>
              <w:t>it</w:t>
            </w:r>
            <w:r w:rsidRPr="003A1818">
              <w:rPr>
                <w:rFonts w:cs="Arial"/>
              </w:rPr>
              <w:t xml:space="preserve"> </w:t>
            </w:r>
            <w:r w:rsidRPr="003A1818">
              <w:rPr>
                <w:rFonts w:cs="Arial"/>
                <w:b/>
              </w:rPr>
              <w:t>is not acceptable just to type in a name in the signature box.</w:t>
            </w:r>
            <w:r w:rsidRPr="003A1818">
              <w:rPr>
                <w:rFonts w:cs="Arial"/>
              </w:rPr>
              <w:t xml:space="preserve"> If any of the forms in Section 8 is not signed and/or dated, this will disqualify the Tenderer automatically </w:t>
            </w:r>
            <w:r w:rsidRPr="003A1818">
              <w:rPr>
                <w:rFonts w:cs="Arial"/>
                <w:szCs w:val="22"/>
              </w:rPr>
              <w:t>from further consideration and their responses in Section 2 to 7 will not be scored.</w:t>
            </w:r>
          </w:p>
        </w:tc>
        <w:tc>
          <w:tcPr>
            <w:tcW w:w="1843" w:type="dxa"/>
          </w:tcPr>
          <w:p w14:paraId="2E1689B3" w14:textId="77777777" w:rsidR="00F06E89" w:rsidRPr="0005214E" w:rsidRDefault="00F06E89" w:rsidP="00F06E89">
            <w:pPr>
              <w:rPr>
                <w:rFonts w:ascii="Arial" w:hAnsi="Arial" w:cs="Arial"/>
                <w:i/>
              </w:rPr>
            </w:pPr>
          </w:p>
        </w:tc>
      </w:tr>
    </w:tbl>
    <w:p w14:paraId="616FB770" w14:textId="77777777" w:rsidR="00152195" w:rsidRPr="0005214E" w:rsidRDefault="00152195" w:rsidP="0092725B">
      <w:pPr>
        <w:spacing w:line="240" w:lineRule="auto"/>
        <w:rPr>
          <w:rFonts w:ascii="Arial" w:hAnsi="Arial" w:cs="Arial"/>
          <w:b/>
        </w:rPr>
      </w:pPr>
    </w:p>
    <w:sectPr w:rsidR="00152195" w:rsidRPr="0005214E" w:rsidSect="00D13CC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5B25" w14:textId="77777777" w:rsidR="000060F6" w:rsidRDefault="000060F6" w:rsidP="007132D6">
      <w:pPr>
        <w:spacing w:after="0" w:line="240" w:lineRule="auto"/>
      </w:pPr>
      <w:r>
        <w:separator/>
      </w:r>
    </w:p>
  </w:endnote>
  <w:endnote w:type="continuationSeparator" w:id="0">
    <w:p w14:paraId="22FA68C1" w14:textId="77777777" w:rsidR="000060F6" w:rsidRDefault="000060F6"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992483"/>
      <w:docPartObj>
        <w:docPartGallery w:val="Page Numbers (Bottom of Page)"/>
        <w:docPartUnique/>
      </w:docPartObj>
    </w:sdtPr>
    <w:sdtEndPr/>
    <w:sdtContent>
      <w:sdt>
        <w:sdtPr>
          <w:id w:val="-449939731"/>
          <w:docPartObj>
            <w:docPartGallery w:val="Page Numbers (Top of Page)"/>
            <w:docPartUnique/>
          </w:docPartObj>
        </w:sdtPr>
        <w:sdtEndPr/>
        <w:sdtContent>
          <w:p w14:paraId="021E46AA" w14:textId="77777777" w:rsidR="00C87011" w:rsidRDefault="00C87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32</w:t>
            </w:r>
            <w:r>
              <w:rPr>
                <w:b/>
                <w:bCs/>
                <w:sz w:val="24"/>
                <w:szCs w:val="24"/>
              </w:rPr>
              <w:fldChar w:fldCharType="end"/>
            </w:r>
          </w:p>
        </w:sdtContent>
      </w:sdt>
    </w:sdtContent>
  </w:sdt>
  <w:p w14:paraId="5E898A13" w14:textId="77777777" w:rsidR="00C87011" w:rsidRDefault="00C8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98682"/>
      <w:docPartObj>
        <w:docPartGallery w:val="Page Numbers (Bottom of Page)"/>
        <w:docPartUnique/>
      </w:docPartObj>
    </w:sdtPr>
    <w:sdtEndPr/>
    <w:sdtContent>
      <w:sdt>
        <w:sdtPr>
          <w:id w:val="1728636285"/>
          <w:docPartObj>
            <w:docPartGallery w:val="Page Numbers (Top of Page)"/>
            <w:docPartUnique/>
          </w:docPartObj>
        </w:sdtPr>
        <w:sdtEndPr/>
        <w:sdtContent>
          <w:p w14:paraId="00421907" w14:textId="77777777" w:rsidR="00C87011" w:rsidRDefault="00C87011">
            <w:pPr>
              <w:pStyle w:val="Footer"/>
              <w:jc w:val="center"/>
            </w:pPr>
            <w:r w:rsidRPr="007132D6">
              <w:rPr>
                <w:rFonts w:ascii="Arial" w:hAnsi="Arial" w:cs="Arial"/>
                <w:sz w:val="18"/>
                <w:szCs w:val="18"/>
              </w:rPr>
              <w:t xml:space="preserve">Page </w:t>
            </w:r>
            <w:r w:rsidRPr="007132D6">
              <w:rPr>
                <w:rFonts w:ascii="Arial" w:hAnsi="Arial" w:cs="Arial"/>
                <w:b/>
                <w:bCs/>
                <w:sz w:val="18"/>
                <w:szCs w:val="18"/>
              </w:rPr>
              <w:fldChar w:fldCharType="begin"/>
            </w:r>
            <w:r w:rsidRPr="007132D6">
              <w:rPr>
                <w:rFonts w:ascii="Arial" w:hAnsi="Arial" w:cs="Arial"/>
                <w:b/>
                <w:bCs/>
                <w:sz w:val="18"/>
                <w:szCs w:val="18"/>
              </w:rPr>
              <w:instrText xml:space="preserve"> PAGE </w:instrText>
            </w:r>
            <w:r w:rsidRPr="007132D6">
              <w:rPr>
                <w:rFonts w:ascii="Arial" w:hAnsi="Arial" w:cs="Arial"/>
                <w:b/>
                <w:bCs/>
                <w:sz w:val="18"/>
                <w:szCs w:val="18"/>
              </w:rPr>
              <w:fldChar w:fldCharType="separate"/>
            </w:r>
            <w:r>
              <w:rPr>
                <w:rFonts w:ascii="Arial" w:hAnsi="Arial" w:cs="Arial"/>
                <w:b/>
                <w:bCs/>
                <w:noProof/>
                <w:sz w:val="18"/>
                <w:szCs w:val="18"/>
              </w:rPr>
              <w:t>32</w:t>
            </w:r>
            <w:r w:rsidRPr="007132D6">
              <w:rPr>
                <w:rFonts w:ascii="Arial" w:hAnsi="Arial" w:cs="Arial"/>
                <w:b/>
                <w:bCs/>
                <w:sz w:val="18"/>
                <w:szCs w:val="18"/>
              </w:rPr>
              <w:fldChar w:fldCharType="end"/>
            </w:r>
            <w:r w:rsidRPr="007132D6">
              <w:rPr>
                <w:rFonts w:ascii="Arial" w:hAnsi="Arial" w:cs="Arial"/>
                <w:sz w:val="18"/>
                <w:szCs w:val="18"/>
              </w:rPr>
              <w:t xml:space="preserve"> of </w:t>
            </w:r>
            <w:r w:rsidRPr="007132D6">
              <w:rPr>
                <w:rFonts w:ascii="Arial" w:hAnsi="Arial" w:cs="Arial"/>
                <w:b/>
                <w:bCs/>
                <w:sz w:val="18"/>
                <w:szCs w:val="18"/>
              </w:rPr>
              <w:fldChar w:fldCharType="begin"/>
            </w:r>
            <w:r w:rsidRPr="007132D6">
              <w:rPr>
                <w:rFonts w:ascii="Arial" w:hAnsi="Arial" w:cs="Arial"/>
                <w:b/>
                <w:bCs/>
                <w:sz w:val="18"/>
                <w:szCs w:val="18"/>
              </w:rPr>
              <w:instrText xml:space="preserve"> NUMPAGES  </w:instrText>
            </w:r>
            <w:r w:rsidRPr="007132D6">
              <w:rPr>
                <w:rFonts w:ascii="Arial" w:hAnsi="Arial" w:cs="Arial"/>
                <w:b/>
                <w:bCs/>
                <w:sz w:val="18"/>
                <w:szCs w:val="18"/>
              </w:rPr>
              <w:fldChar w:fldCharType="separate"/>
            </w:r>
            <w:r>
              <w:rPr>
                <w:rFonts w:ascii="Arial" w:hAnsi="Arial" w:cs="Arial"/>
                <w:b/>
                <w:bCs/>
                <w:noProof/>
                <w:sz w:val="18"/>
                <w:szCs w:val="18"/>
              </w:rPr>
              <w:t>32</w:t>
            </w:r>
            <w:r w:rsidRPr="007132D6">
              <w:rPr>
                <w:rFonts w:ascii="Arial" w:hAnsi="Arial" w:cs="Arial"/>
                <w:b/>
                <w:bCs/>
                <w:sz w:val="18"/>
                <w:szCs w:val="18"/>
              </w:rPr>
              <w:fldChar w:fldCharType="end"/>
            </w:r>
          </w:p>
        </w:sdtContent>
      </w:sdt>
    </w:sdtContent>
  </w:sdt>
  <w:p w14:paraId="02C6DDA4" w14:textId="77777777" w:rsidR="00C87011" w:rsidRDefault="00C8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F273" w14:textId="77777777" w:rsidR="000060F6" w:rsidRDefault="000060F6" w:rsidP="007132D6">
      <w:pPr>
        <w:spacing w:after="0" w:line="240" w:lineRule="auto"/>
      </w:pPr>
      <w:r>
        <w:separator/>
      </w:r>
    </w:p>
  </w:footnote>
  <w:footnote w:type="continuationSeparator" w:id="0">
    <w:p w14:paraId="70A1BE76" w14:textId="77777777" w:rsidR="000060F6" w:rsidRDefault="000060F6"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117"/>
    <w:multiLevelType w:val="hybridMultilevel"/>
    <w:tmpl w:val="63E4A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F547C"/>
    <w:multiLevelType w:val="hybridMultilevel"/>
    <w:tmpl w:val="2EE2E41A"/>
    <w:lvl w:ilvl="0" w:tplc="45DC6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173AE2"/>
    <w:multiLevelType w:val="hybridMultilevel"/>
    <w:tmpl w:val="7C82E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E0EF2"/>
    <w:multiLevelType w:val="hybridMultilevel"/>
    <w:tmpl w:val="01C2C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761A80"/>
    <w:multiLevelType w:val="multilevel"/>
    <w:tmpl w:val="03AA0D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10ECC"/>
    <w:multiLevelType w:val="multilevel"/>
    <w:tmpl w:val="12E07CB8"/>
    <w:lvl w:ilvl="0">
      <w:start w:val="1"/>
      <w:numFmt w:val="decimal"/>
      <w:lvlText w:val="%1."/>
      <w:lvlJc w:val="left"/>
      <w:pPr>
        <w:ind w:left="1440" w:hanging="360"/>
      </w:pPr>
      <w:rPr>
        <w:rFonts w:hint="default"/>
      </w:rPr>
    </w:lvl>
    <w:lvl w:ilvl="1">
      <w:numFmt w:val="decimalZero"/>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0FB2C04"/>
    <w:multiLevelType w:val="hybridMultilevel"/>
    <w:tmpl w:val="AE381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D45A6"/>
    <w:multiLevelType w:val="hybridMultilevel"/>
    <w:tmpl w:val="886C363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87063B"/>
    <w:multiLevelType w:val="hybridMultilevel"/>
    <w:tmpl w:val="886C363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4177F9"/>
    <w:multiLevelType w:val="hybridMultilevel"/>
    <w:tmpl w:val="7A36EA7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8A0BE3"/>
    <w:multiLevelType w:val="hybridMultilevel"/>
    <w:tmpl w:val="136C7C4C"/>
    <w:lvl w:ilvl="0" w:tplc="8D4AC0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175C1F"/>
    <w:multiLevelType w:val="hybridMultilevel"/>
    <w:tmpl w:val="D18EC8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56CE4"/>
    <w:multiLevelType w:val="multilevel"/>
    <w:tmpl w:val="101A2E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A5997"/>
    <w:multiLevelType w:val="multilevel"/>
    <w:tmpl w:val="101A2E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36188"/>
    <w:multiLevelType w:val="hybridMultilevel"/>
    <w:tmpl w:val="D18EC86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E16C8A"/>
    <w:multiLevelType w:val="multilevel"/>
    <w:tmpl w:val="101A2E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366519"/>
    <w:multiLevelType w:val="hybridMultilevel"/>
    <w:tmpl w:val="E940EF78"/>
    <w:lvl w:ilvl="0" w:tplc="0DA48FC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42A71C5"/>
    <w:multiLevelType w:val="hybridMultilevel"/>
    <w:tmpl w:val="E9A40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207C26"/>
    <w:multiLevelType w:val="multilevel"/>
    <w:tmpl w:val="083C3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D4066C"/>
    <w:multiLevelType w:val="hybridMultilevel"/>
    <w:tmpl w:val="1E586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F22D1"/>
    <w:multiLevelType w:val="hybridMultilevel"/>
    <w:tmpl w:val="01C2C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A4C04A1"/>
    <w:multiLevelType w:val="multilevel"/>
    <w:tmpl w:val="101A2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63585F"/>
    <w:multiLevelType w:val="hybridMultilevel"/>
    <w:tmpl w:val="FC026FEE"/>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E0CB4"/>
    <w:multiLevelType w:val="hybridMultilevel"/>
    <w:tmpl w:val="E536EBC8"/>
    <w:lvl w:ilvl="0" w:tplc="62C493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6362D9C"/>
    <w:multiLevelType w:val="hybridMultilevel"/>
    <w:tmpl w:val="D578D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716CB4"/>
    <w:multiLevelType w:val="hybridMultilevel"/>
    <w:tmpl w:val="0C8EE6B4"/>
    <w:lvl w:ilvl="0" w:tplc="DB12FB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0513BC8"/>
    <w:multiLevelType w:val="hybridMultilevel"/>
    <w:tmpl w:val="40649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C475F4"/>
    <w:multiLevelType w:val="hybridMultilevel"/>
    <w:tmpl w:val="DA14E8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5FB1688"/>
    <w:multiLevelType w:val="multilevel"/>
    <w:tmpl w:val="101A2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911BD2"/>
    <w:multiLevelType w:val="hybridMultilevel"/>
    <w:tmpl w:val="2EE214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77955B6"/>
    <w:multiLevelType w:val="hybridMultilevel"/>
    <w:tmpl w:val="C1F6969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8217A71"/>
    <w:multiLevelType w:val="hybridMultilevel"/>
    <w:tmpl w:val="9AFE7F1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122BA0"/>
    <w:multiLevelType w:val="hybridMultilevel"/>
    <w:tmpl w:val="8FC8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842CB"/>
    <w:multiLevelType w:val="hybridMultilevel"/>
    <w:tmpl w:val="69B82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AF3DB9"/>
    <w:multiLevelType w:val="hybridMultilevel"/>
    <w:tmpl w:val="E3EC95C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07784A"/>
    <w:multiLevelType w:val="hybridMultilevel"/>
    <w:tmpl w:val="01AEA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561B7F"/>
    <w:multiLevelType w:val="multilevel"/>
    <w:tmpl w:val="09DA7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133D98"/>
    <w:multiLevelType w:val="hybridMultilevel"/>
    <w:tmpl w:val="23F6D94E"/>
    <w:lvl w:ilvl="0" w:tplc="D3AA98B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41648A"/>
    <w:multiLevelType w:val="hybridMultilevel"/>
    <w:tmpl w:val="2B92DC0A"/>
    <w:lvl w:ilvl="0" w:tplc="3DFC40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7E565A1"/>
    <w:multiLevelType w:val="hybridMultilevel"/>
    <w:tmpl w:val="2240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E325A6"/>
    <w:multiLevelType w:val="hybridMultilevel"/>
    <w:tmpl w:val="3342F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DF6DBA"/>
    <w:multiLevelType w:val="hybridMultilevel"/>
    <w:tmpl w:val="E6B06D84"/>
    <w:lvl w:ilvl="0" w:tplc="192C0BE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DE5076A"/>
    <w:multiLevelType w:val="hybridMultilevel"/>
    <w:tmpl w:val="82D6C14E"/>
    <w:lvl w:ilvl="0" w:tplc="55C492C2">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14CD5"/>
    <w:multiLevelType w:val="hybridMultilevel"/>
    <w:tmpl w:val="B04852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3"/>
  </w:num>
  <w:num w:numId="2">
    <w:abstractNumId w:val="41"/>
  </w:num>
  <w:num w:numId="3">
    <w:abstractNumId w:val="17"/>
  </w:num>
  <w:num w:numId="4">
    <w:abstractNumId w:val="27"/>
  </w:num>
  <w:num w:numId="5">
    <w:abstractNumId w:val="40"/>
  </w:num>
  <w:num w:numId="6">
    <w:abstractNumId w:val="43"/>
  </w:num>
  <w:num w:numId="7">
    <w:abstractNumId w:val="37"/>
  </w:num>
  <w:num w:numId="8">
    <w:abstractNumId w:val="18"/>
  </w:num>
  <w:num w:numId="9">
    <w:abstractNumId w:val="15"/>
  </w:num>
  <w:num w:numId="10">
    <w:abstractNumId w:val="23"/>
  </w:num>
  <w:num w:numId="11">
    <w:abstractNumId w:val="2"/>
  </w:num>
  <w:num w:numId="12">
    <w:abstractNumId w:val="4"/>
  </w:num>
  <w:num w:numId="13">
    <w:abstractNumId w:val="31"/>
  </w:num>
  <w:num w:numId="14">
    <w:abstractNumId w:val="12"/>
  </w:num>
  <w:num w:numId="15">
    <w:abstractNumId w:val="22"/>
  </w:num>
  <w:num w:numId="16">
    <w:abstractNumId w:val="29"/>
  </w:num>
  <w:num w:numId="17">
    <w:abstractNumId w:val="6"/>
  </w:num>
  <w:num w:numId="18">
    <w:abstractNumId w:val="11"/>
  </w:num>
  <w:num w:numId="19">
    <w:abstractNumId w:val="13"/>
  </w:num>
  <w:num w:numId="20">
    <w:abstractNumId w:val="34"/>
  </w:num>
  <w:num w:numId="21">
    <w:abstractNumId w:val="28"/>
  </w:num>
  <w:num w:numId="22">
    <w:abstractNumId w:val="19"/>
  </w:num>
  <w:num w:numId="23">
    <w:abstractNumId w:val="3"/>
  </w:num>
  <w:num w:numId="24">
    <w:abstractNumId w:val="20"/>
  </w:num>
  <w:num w:numId="25">
    <w:abstractNumId w:val="44"/>
  </w:num>
  <w:num w:numId="26">
    <w:abstractNumId w:val="16"/>
  </w:num>
  <w:num w:numId="27">
    <w:abstractNumId w:val="9"/>
  </w:num>
  <w:num w:numId="28">
    <w:abstractNumId w:val="35"/>
  </w:num>
  <w:num w:numId="29">
    <w:abstractNumId w:val="30"/>
  </w:num>
  <w:num w:numId="30">
    <w:abstractNumId w:val="32"/>
  </w:num>
  <w:num w:numId="31">
    <w:abstractNumId w:val="25"/>
  </w:num>
  <w:num w:numId="32">
    <w:abstractNumId w:val="36"/>
  </w:num>
  <w:num w:numId="33">
    <w:abstractNumId w:val="24"/>
  </w:num>
  <w:num w:numId="34">
    <w:abstractNumId w:val="14"/>
  </w:num>
  <w:num w:numId="35">
    <w:abstractNumId w:val="1"/>
  </w:num>
  <w:num w:numId="36">
    <w:abstractNumId w:val="42"/>
  </w:num>
  <w:num w:numId="37">
    <w:abstractNumId w:val="7"/>
  </w:num>
  <w:num w:numId="38">
    <w:abstractNumId w:val="38"/>
  </w:num>
  <w:num w:numId="39">
    <w:abstractNumId w:val="0"/>
  </w:num>
  <w:num w:numId="40">
    <w:abstractNumId w:val="8"/>
  </w:num>
  <w:num w:numId="41">
    <w:abstractNumId w:val="26"/>
  </w:num>
  <w:num w:numId="42">
    <w:abstractNumId w:val="10"/>
  </w:num>
  <w:num w:numId="43">
    <w:abstractNumId w:val="39"/>
  </w:num>
  <w:num w:numId="44">
    <w:abstractNumId w:val="5"/>
  </w:num>
  <w:num w:numId="45">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Clark">
    <w15:presenceInfo w15:providerId="Windows Live" w15:userId="b24ac775d73dc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5E"/>
    <w:rsid w:val="00000583"/>
    <w:rsid w:val="0000176F"/>
    <w:rsid w:val="000026EC"/>
    <w:rsid w:val="000031C9"/>
    <w:rsid w:val="00004182"/>
    <w:rsid w:val="00004AF9"/>
    <w:rsid w:val="00005657"/>
    <w:rsid w:val="000059C8"/>
    <w:rsid w:val="00005A11"/>
    <w:rsid w:val="000060F6"/>
    <w:rsid w:val="00007B15"/>
    <w:rsid w:val="000102D1"/>
    <w:rsid w:val="00010F19"/>
    <w:rsid w:val="00011BA4"/>
    <w:rsid w:val="00013D29"/>
    <w:rsid w:val="00014093"/>
    <w:rsid w:val="00015A6F"/>
    <w:rsid w:val="00016044"/>
    <w:rsid w:val="0001708A"/>
    <w:rsid w:val="00020073"/>
    <w:rsid w:val="000201DF"/>
    <w:rsid w:val="00020A6E"/>
    <w:rsid w:val="00021DB8"/>
    <w:rsid w:val="000225AC"/>
    <w:rsid w:val="0002314F"/>
    <w:rsid w:val="000251AC"/>
    <w:rsid w:val="0002664C"/>
    <w:rsid w:val="000269CF"/>
    <w:rsid w:val="0003097D"/>
    <w:rsid w:val="00030E27"/>
    <w:rsid w:val="00033EA3"/>
    <w:rsid w:val="0003430D"/>
    <w:rsid w:val="0003450D"/>
    <w:rsid w:val="00035966"/>
    <w:rsid w:val="00035A0C"/>
    <w:rsid w:val="00036351"/>
    <w:rsid w:val="000366B9"/>
    <w:rsid w:val="00042A31"/>
    <w:rsid w:val="00043B43"/>
    <w:rsid w:val="000442AE"/>
    <w:rsid w:val="00045E1C"/>
    <w:rsid w:val="00047721"/>
    <w:rsid w:val="00047A39"/>
    <w:rsid w:val="00050F18"/>
    <w:rsid w:val="00051589"/>
    <w:rsid w:val="0005214E"/>
    <w:rsid w:val="00052E98"/>
    <w:rsid w:val="00054A93"/>
    <w:rsid w:val="00055594"/>
    <w:rsid w:val="00056983"/>
    <w:rsid w:val="00056AA3"/>
    <w:rsid w:val="00060268"/>
    <w:rsid w:val="000607A3"/>
    <w:rsid w:val="000612DE"/>
    <w:rsid w:val="00061B76"/>
    <w:rsid w:val="00062109"/>
    <w:rsid w:val="00062D80"/>
    <w:rsid w:val="00062D92"/>
    <w:rsid w:val="00062F67"/>
    <w:rsid w:val="0006317F"/>
    <w:rsid w:val="0007101E"/>
    <w:rsid w:val="00073B02"/>
    <w:rsid w:val="00074846"/>
    <w:rsid w:val="000751A2"/>
    <w:rsid w:val="00076153"/>
    <w:rsid w:val="000761AF"/>
    <w:rsid w:val="00076259"/>
    <w:rsid w:val="00076A9F"/>
    <w:rsid w:val="00076B97"/>
    <w:rsid w:val="00080D36"/>
    <w:rsid w:val="00081B3C"/>
    <w:rsid w:val="00083078"/>
    <w:rsid w:val="00083288"/>
    <w:rsid w:val="0008367F"/>
    <w:rsid w:val="00085D68"/>
    <w:rsid w:val="00087319"/>
    <w:rsid w:val="00087387"/>
    <w:rsid w:val="0009288B"/>
    <w:rsid w:val="00093228"/>
    <w:rsid w:val="0009455D"/>
    <w:rsid w:val="0009471F"/>
    <w:rsid w:val="00095456"/>
    <w:rsid w:val="000961EA"/>
    <w:rsid w:val="0009673D"/>
    <w:rsid w:val="00097B1E"/>
    <w:rsid w:val="00097BAE"/>
    <w:rsid w:val="00097F0A"/>
    <w:rsid w:val="000A0066"/>
    <w:rsid w:val="000A009C"/>
    <w:rsid w:val="000A0280"/>
    <w:rsid w:val="000A3987"/>
    <w:rsid w:val="000A7216"/>
    <w:rsid w:val="000A72A6"/>
    <w:rsid w:val="000A75EA"/>
    <w:rsid w:val="000B0339"/>
    <w:rsid w:val="000B05DE"/>
    <w:rsid w:val="000B09ED"/>
    <w:rsid w:val="000B16C6"/>
    <w:rsid w:val="000B1C37"/>
    <w:rsid w:val="000B2BEF"/>
    <w:rsid w:val="000B3148"/>
    <w:rsid w:val="000B368C"/>
    <w:rsid w:val="000B3F19"/>
    <w:rsid w:val="000B40C5"/>
    <w:rsid w:val="000B434A"/>
    <w:rsid w:val="000B5018"/>
    <w:rsid w:val="000B6859"/>
    <w:rsid w:val="000B7164"/>
    <w:rsid w:val="000B7EF3"/>
    <w:rsid w:val="000C12E4"/>
    <w:rsid w:val="000C28E7"/>
    <w:rsid w:val="000C2C12"/>
    <w:rsid w:val="000C4010"/>
    <w:rsid w:val="000C5B79"/>
    <w:rsid w:val="000C5F77"/>
    <w:rsid w:val="000C6097"/>
    <w:rsid w:val="000C742E"/>
    <w:rsid w:val="000D1F23"/>
    <w:rsid w:val="000D3446"/>
    <w:rsid w:val="000D456B"/>
    <w:rsid w:val="000D4968"/>
    <w:rsid w:val="000D4ADC"/>
    <w:rsid w:val="000D5B82"/>
    <w:rsid w:val="000D6599"/>
    <w:rsid w:val="000D78E8"/>
    <w:rsid w:val="000E002B"/>
    <w:rsid w:val="000E0B4C"/>
    <w:rsid w:val="000E1D9F"/>
    <w:rsid w:val="000E23C1"/>
    <w:rsid w:val="000E274E"/>
    <w:rsid w:val="000E4581"/>
    <w:rsid w:val="000E4910"/>
    <w:rsid w:val="000E5009"/>
    <w:rsid w:val="000E5BBD"/>
    <w:rsid w:val="000E5FD5"/>
    <w:rsid w:val="000E6537"/>
    <w:rsid w:val="000F0651"/>
    <w:rsid w:val="000F2DAA"/>
    <w:rsid w:val="000F3299"/>
    <w:rsid w:val="000F4BC9"/>
    <w:rsid w:val="000F5D47"/>
    <w:rsid w:val="000F6A1B"/>
    <w:rsid w:val="000F6C38"/>
    <w:rsid w:val="00100687"/>
    <w:rsid w:val="001023B4"/>
    <w:rsid w:val="00102EBE"/>
    <w:rsid w:val="00104F41"/>
    <w:rsid w:val="001100D6"/>
    <w:rsid w:val="00111C5E"/>
    <w:rsid w:val="00112A38"/>
    <w:rsid w:val="00112C6D"/>
    <w:rsid w:val="00113035"/>
    <w:rsid w:val="0011332B"/>
    <w:rsid w:val="00113A8A"/>
    <w:rsid w:val="0011538B"/>
    <w:rsid w:val="00116BF8"/>
    <w:rsid w:val="00121D50"/>
    <w:rsid w:val="001233C7"/>
    <w:rsid w:val="00123714"/>
    <w:rsid w:val="00124C6A"/>
    <w:rsid w:val="001302CD"/>
    <w:rsid w:val="001306AC"/>
    <w:rsid w:val="00131867"/>
    <w:rsid w:val="00133486"/>
    <w:rsid w:val="00133B05"/>
    <w:rsid w:val="001340FB"/>
    <w:rsid w:val="00135930"/>
    <w:rsid w:val="00135D49"/>
    <w:rsid w:val="0014091C"/>
    <w:rsid w:val="00140AB4"/>
    <w:rsid w:val="00141D77"/>
    <w:rsid w:val="00142853"/>
    <w:rsid w:val="0014291D"/>
    <w:rsid w:val="0014384D"/>
    <w:rsid w:val="001448B3"/>
    <w:rsid w:val="00146101"/>
    <w:rsid w:val="00146397"/>
    <w:rsid w:val="00146B11"/>
    <w:rsid w:val="00147734"/>
    <w:rsid w:val="00150792"/>
    <w:rsid w:val="00150BBB"/>
    <w:rsid w:val="0015193C"/>
    <w:rsid w:val="00152195"/>
    <w:rsid w:val="001524F3"/>
    <w:rsid w:val="00153152"/>
    <w:rsid w:val="00153322"/>
    <w:rsid w:val="00155D91"/>
    <w:rsid w:val="00155F10"/>
    <w:rsid w:val="00156C45"/>
    <w:rsid w:val="00156EBB"/>
    <w:rsid w:val="001578E7"/>
    <w:rsid w:val="00157F0C"/>
    <w:rsid w:val="0016002D"/>
    <w:rsid w:val="0016141D"/>
    <w:rsid w:val="00161D43"/>
    <w:rsid w:val="001624F1"/>
    <w:rsid w:val="00164A64"/>
    <w:rsid w:val="00166317"/>
    <w:rsid w:val="00170EC3"/>
    <w:rsid w:val="001710C8"/>
    <w:rsid w:val="0017375A"/>
    <w:rsid w:val="00175DDB"/>
    <w:rsid w:val="00175FD4"/>
    <w:rsid w:val="001812CB"/>
    <w:rsid w:val="0018167B"/>
    <w:rsid w:val="00181D79"/>
    <w:rsid w:val="00182193"/>
    <w:rsid w:val="001826F2"/>
    <w:rsid w:val="00183905"/>
    <w:rsid w:val="001842A9"/>
    <w:rsid w:val="001846E1"/>
    <w:rsid w:val="001852A4"/>
    <w:rsid w:val="0018555F"/>
    <w:rsid w:val="001900E1"/>
    <w:rsid w:val="001905FB"/>
    <w:rsid w:val="00192B7B"/>
    <w:rsid w:val="00197E68"/>
    <w:rsid w:val="00197F5E"/>
    <w:rsid w:val="001A010F"/>
    <w:rsid w:val="001A0843"/>
    <w:rsid w:val="001A0FAB"/>
    <w:rsid w:val="001A1953"/>
    <w:rsid w:val="001A2846"/>
    <w:rsid w:val="001A2B4A"/>
    <w:rsid w:val="001A41A9"/>
    <w:rsid w:val="001A4A4C"/>
    <w:rsid w:val="001A6D55"/>
    <w:rsid w:val="001A754F"/>
    <w:rsid w:val="001B15A4"/>
    <w:rsid w:val="001B1A30"/>
    <w:rsid w:val="001B3C32"/>
    <w:rsid w:val="001B504F"/>
    <w:rsid w:val="001B6893"/>
    <w:rsid w:val="001B6F5A"/>
    <w:rsid w:val="001C0644"/>
    <w:rsid w:val="001C0707"/>
    <w:rsid w:val="001C269D"/>
    <w:rsid w:val="001C2749"/>
    <w:rsid w:val="001C29DC"/>
    <w:rsid w:val="001C30D9"/>
    <w:rsid w:val="001C48E2"/>
    <w:rsid w:val="001C7DFA"/>
    <w:rsid w:val="001D0BA4"/>
    <w:rsid w:val="001D0DCE"/>
    <w:rsid w:val="001D1D89"/>
    <w:rsid w:val="001D1EE3"/>
    <w:rsid w:val="001D4175"/>
    <w:rsid w:val="001D55F5"/>
    <w:rsid w:val="001E04E3"/>
    <w:rsid w:val="001E5454"/>
    <w:rsid w:val="001E726A"/>
    <w:rsid w:val="001E7A10"/>
    <w:rsid w:val="001F2C66"/>
    <w:rsid w:val="001F44F5"/>
    <w:rsid w:val="001F4AD5"/>
    <w:rsid w:val="001F627E"/>
    <w:rsid w:val="001F6BCD"/>
    <w:rsid w:val="0020052E"/>
    <w:rsid w:val="00201534"/>
    <w:rsid w:val="00201938"/>
    <w:rsid w:val="002019B6"/>
    <w:rsid w:val="00201FCE"/>
    <w:rsid w:val="0020243F"/>
    <w:rsid w:val="0020285E"/>
    <w:rsid w:val="00203CD4"/>
    <w:rsid w:val="00203F10"/>
    <w:rsid w:val="00203F9F"/>
    <w:rsid w:val="00204611"/>
    <w:rsid w:val="00205FB6"/>
    <w:rsid w:val="00206317"/>
    <w:rsid w:val="002102E4"/>
    <w:rsid w:val="00213E2D"/>
    <w:rsid w:val="002149B8"/>
    <w:rsid w:val="00214FC2"/>
    <w:rsid w:val="00215B82"/>
    <w:rsid w:val="00220316"/>
    <w:rsid w:val="00220A01"/>
    <w:rsid w:val="00220C89"/>
    <w:rsid w:val="00224951"/>
    <w:rsid w:val="00225000"/>
    <w:rsid w:val="0022559A"/>
    <w:rsid w:val="00226829"/>
    <w:rsid w:val="00230358"/>
    <w:rsid w:val="0023096C"/>
    <w:rsid w:val="00230A5F"/>
    <w:rsid w:val="00230AF9"/>
    <w:rsid w:val="00231BF5"/>
    <w:rsid w:val="00235577"/>
    <w:rsid w:val="00235B4C"/>
    <w:rsid w:val="00235C5E"/>
    <w:rsid w:val="00236EB6"/>
    <w:rsid w:val="002416B6"/>
    <w:rsid w:val="00242699"/>
    <w:rsid w:val="0024679B"/>
    <w:rsid w:val="00247776"/>
    <w:rsid w:val="002515F5"/>
    <w:rsid w:val="00251FB1"/>
    <w:rsid w:val="00252076"/>
    <w:rsid w:val="00252914"/>
    <w:rsid w:val="002535B4"/>
    <w:rsid w:val="0025593F"/>
    <w:rsid w:val="002573DE"/>
    <w:rsid w:val="0025787B"/>
    <w:rsid w:val="00257AC3"/>
    <w:rsid w:val="0026469F"/>
    <w:rsid w:val="002646D2"/>
    <w:rsid w:val="00265A17"/>
    <w:rsid w:val="00266191"/>
    <w:rsid w:val="0026652B"/>
    <w:rsid w:val="00271126"/>
    <w:rsid w:val="00271145"/>
    <w:rsid w:val="00271727"/>
    <w:rsid w:val="00271858"/>
    <w:rsid w:val="00272750"/>
    <w:rsid w:val="0027338E"/>
    <w:rsid w:val="00275429"/>
    <w:rsid w:val="0027633D"/>
    <w:rsid w:val="002768C1"/>
    <w:rsid w:val="002807A1"/>
    <w:rsid w:val="0028180A"/>
    <w:rsid w:val="002818CE"/>
    <w:rsid w:val="00282030"/>
    <w:rsid w:val="00282634"/>
    <w:rsid w:val="00282819"/>
    <w:rsid w:val="00283C16"/>
    <w:rsid w:val="0028451E"/>
    <w:rsid w:val="00285511"/>
    <w:rsid w:val="00287184"/>
    <w:rsid w:val="002900DB"/>
    <w:rsid w:val="00291D27"/>
    <w:rsid w:val="00291DD1"/>
    <w:rsid w:val="00292876"/>
    <w:rsid w:val="00293E5B"/>
    <w:rsid w:val="002946F1"/>
    <w:rsid w:val="00294E71"/>
    <w:rsid w:val="002951D6"/>
    <w:rsid w:val="002A1694"/>
    <w:rsid w:val="002A2046"/>
    <w:rsid w:val="002A2F19"/>
    <w:rsid w:val="002A3513"/>
    <w:rsid w:val="002A3CD9"/>
    <w:rsid w:val="002A513A"/>
    <w:rsid w:val="002A5714"/>
    <w:rsid w:val="002A60CD"/>
    <w:rsid w:val="002A684A"/>
    <w:rsid w:val="002A7479"/>
    <w:rsid w:val="002A7E9E"/>
    <w:rsid w:val="002B0524"/>
    <w:rsid w:val="002B05B9"/>
    <w:rsid w:val="002B0C84"/>
    <w:rsid w:val="002B12AB"/>
    <w:rsid w:val="002B169A"/>
    <w:rsid w:val="002B1854"/>
    <w:rsid w:val="002B2A35"/>
    <w:rsid w:val="002B2B0E"/>
    <w:rsid w:val="002B4C07"/>
    <w:rsid w:val="002B5DF9"/>
    <w:rsid w:val="002B6626"/>
    <w:rsid w:val="002B6D05"/>
    <w:rsid w:val="002B6F23"/>
    <w:rsid w:val="002B7558"/>
    <w:rsid w:val="002B7AC9"/>
    <w:rsid w:val="002C09FE"/>
    <w:rsid w:val="002C2346"/>
    <w:rsid w:val="002C374F"/>
    <w:rsid w:val="002C3F3A"/>
    <w:rsid w:val="002C47EF"/>
    <w:rsid w:val="002C536C"/>
    <w:rsid w:val="002C56A3"/>
    <w:rsid w:val="002C5886"/>
    <w:rsid w:val="002C6502"/>
    <w:rsid w:val="002D3482"/>
    <w:rsid w:val="002D35AD"/>
    <w:rsid w:val="002D478F"/>
    <w:rsid w:val="002D4A7D"/>
    <w:rsid w:val="002D5866"/>
    <w:rsid w:val="002E097D"/>
    <w:rsid w:val="002E1047"/>
    <w:rsid w:val="002E2166"/>
    <w:rsid w:val="002E22D5"/>
    <w:rsid w:val="002E70C0"/>
    <w:rsid w:val="002E7223"/>
    <w:rsid w:val="002E7E6C"/>
    <w:rsid w:val="002F1120"/>
    <w:rsid w:val="002F1337"/>
    <w:rsid w:val="002F1886"/>
    <w:rsid w:val="002F1AE4"/>
    <w:rsid w:val="002F1EE1"/>
    <w:rsid w:val="002F28D1"/>
    <w:rsid w:val="002F2969"/>
    <w:rsid w:val="002F330D"/>
    <w:rsid w:val="002F4BA3"/>
    <w:rsid w:val="002F5879"/>
    <w:rsid w:val="002F75CD"/>
    <w:rsid w:val="002F7F83"/>
    <w:rsid w:val="0030108F"/>
    <w:rsid w:val="003011ED"/>
    <w:rsid w:val="00301F48"/>
    <w:rsid w:val="003046CA"/>
    <w:rsid w:val="003050BB"/>
    <w:rsid w:val="0030614B"/>
    <w:rsid w:val="00306413"/>
    <w:rsid w:val="003065A6"/>
    <w:rsid w:val="00306BB5"/>
    <w:rsid w:val="00310FC7"/>
    <w:rsid w:val="0031196B"/>
    <w:rsid w:val="00311B02"/>
    <w:rsid w:val="003131F5"/>
    <w:rsid w:val="00313BB9"/>
    <w:rsid w:val="00315615"/>
    <w:rsid w:val="00315C15"/>
    <w:rsid w:val="00316120"/>
    <w:rsid w:val="003165FF"/>
    <w:rsid w:val="003172FE"/>
    <w:rsid w:val="00320677"/>
    <w:rsid w:val="0032092E"/>
    <w:rsid w:val="00320992"/>
    <w:rsid w:val="003220F3"/>
    <w:rsid w:val="003222A9"/>
    <w:rsid w:val="003238F2"/>
    <w:rsid w:val="003244F5"/>
    <w:rsid w:val="003244FC"/>
    <w:rsid w:val="00324B9E"/>
    <w:rsid w:val="003258CA"/>
    <w:rsid w:val="003279F5"/>
    <w:rsid w:val="00327C28"/>
    <w:rsid w:val="00331545"/>
    <w:rsid w:val="003316D6"/>
    <w:rsid w:val="00331840"/>
    <w:rsid w:val="0033188C"/>
    <w:rsid w:val="0033247B"/>
    <w:rsid w:val="00332C7F"/>
    <w:rsid w:val="00334302"/>
    <w:rsid w:val="003405AA"/>
    <w:rsid w:val="003407B4"/>
    <w:rsid w:val="00340FF1"/>
    <w:rsid w:val="00341E94"/>
    <w:rsid w:val="00342844"/>
    <w:rsid w:val="00343728"/>
    <w:rsid w:val="00343C9D"/>
    <w:rsid w:val="00345206"/>
    <w:rsid w:val="003452CC"/>
    <w:rsid w:val="00347328"/>
    <w:rsid w:val="00347AE2"/>
    <w:rsid w:val="00352B84"/>
    <w:rsid w:val="003550D7"/>
    <w:rsid w:val="003574D9"/>
    <w:rsid w:val="00357545"/>
    <w:rsid w:val="00357EF1"/>
    <w:rsid w:val="00360A7F"/>
    <w:rsid w:val="00360BCA"/>
    <w:rsid w:val="00360CB7"/>
    <w:rsid w:val="003615A3"/>
    <w:rsid w:val="00361EE1"/>
    <w:rsid w:val="00362786"/>
    <w:rsid w:val="003635A0"/>
    <w:rsid w:val="00363632"/>
    <w:rsid w:val="003642BF"/>
    <w:rsid w:val="00364446"/>
    <w:rsid w:val="003654A6"/>
    <w:rsid w:val="003664FA"/>
    <w:rsid w:val="003715D3"/>
    <w:rsid w:val="00372966"/>
    <w:rsid w:val="00372BCA"/>
    <w:rsid w:val="00375D19"/>
    <w:rsid w:val="00376B6B"/>
    <w:rsid w:val="003814E1"/>
    <w:rsid w:val="00383291"/>
    <w:rsid w:val="003833B6"/>
    <w:rsid w:val="00383522"/>
    <w:rsid w:val="003835FE"/>
    <w:rsid w:val="00385C60"/>
    <w:rsid w:val="00386178"/>
    <w:rsid w:val="00386205"/>
    <w:rsid w:val="0038697B"/>
    <w:rsid w:val="0039100C"/>
    <w:rsid w:val="003935BE"/>
    <w:rsid w:val="00393AC1"/>
    <w:rsid w:val="00393C38"/>
    <w:rsid w:val="003962FA"/>
    <w:rsid w:val="00396B62"/>
    <w:rsid w:val="003A0C36"/>
    <w:rsid w:val="003A1818"/>
    <w:rsid w:val="003A2015"/>
    <w:rsid w:val="003A277D"/>
    <w:rsid w:val="003A315F"/>
    <w:rsid w:val="003A3168"/>
    <w:rsid w:val="003A3ABF"/>
    <w:rsid w:val="003A3F80"/>
    <w:rsid w:val="003A41BB"/>
    <w:rsid w:val="003A4B31"/>
    <w:rsid w:val="003A5DC6"/>
    <w:rsid w:val="003B0CE6"/>
    <w:rsid w:val="003B0DE0"/>
    <w:rsid w:val="003B1CD4"/>
    <w:rsid w:val="003B32CD"/>
    <w:rsid w:val="003B35F7"/>
    <w:rsid w:val="003B3758"/>
    <w:rsid w:val="003B393C"/>
    <w:rsid w:val="003B3AEA"/>
    <w:rsid w:val="003B4A0C"/>
    <w:rsid w:val="003B4D20"/>
    <w:rsid w:val="003B5737"/>
    <w:rsid w:val="003B58EF"/>
    <w:rsid w:val="003B6037"/>
    <w:rsid w:val="003C2C3E"/>
    <w:rsid w:val="003C3B46"/>
    <w:rsid w:val="003C55FE"/>
    <w:rsid w:val="003C5F00"/>
    <w:rsid w:val="003C77D7"/>
    <w:rsid w:val="003C7AE0"/>
    <w:rsid w:val="003D3427"/>
    <w:rsid w:val="003D4527"/>
    <w:rsid w:val="003D515A"/>
    <w:rsid w:val="003D5254"/>
    <w:rsid w:val="003D6F67"/>
    <w:rsid w:val="003E1502"/>
    <w:rsid w:val="003E153D"/>
    <w:rsid w:val="003E2860"/>
    <w:rsid w:val="003E317D"/>
    <w:rsid w:val="003E40D9"/>
    <w:rsid w:val="003E4A72"/>
    <w:rsid w:val="003E642B"/>
    <w:rsid w:val="003F0017"/>
    <w:rsid w:val="003F1F32"/>
    <w:rsid w:val="003F2639"/>
    <w:rsid w:val="003F55AE"/>
    <w:rsid w:val="003F6146"/>
    <w:rsid w:val="003F6A8C"/>
    <w:rsid w:val="003F7994"/>
    <w:rsid w:val="003F7FC4"/>
    <w:rsid w:val="00400903"/>
    <w:rsid w:val="0040101B"/>
    <w:rsid w:val="00402306"/>
    <w:rsid w:val="004024F1"/>
    <w:rsid w:val="00402DBC"/>
    <w:rsid w:val="004062AF"/>
    <w:rsid w:val="004102B5"/>
    <w:rsid w:val="00410558"/>
    <w:rsid w:val="004109F9"/>
    <w:rsid w:val="0041115D"/>
    <w:rsid w:val="00412221"/>
    <w:rsid w:val="00412C48"/>
    <w:rsid w:val="00414211"/>
    <w:rsid w:val="0041426A"/>
    <w:rsid w:val="004149BC"/>
    <w:rsid w:val="00414B9E"/>
    <w:rsid w:val="00414EE4"/>
    <w:rsid w:val="00415982"/>
    <w:rsid w:val="00417593"/>
    <w:rsid w:val="00420265"/>
    <w:rsid w:val="00420771"/>
    <w:rsid w:val="00420A20"/>
    <w:rsid w:val="00421784"/>
    <w:rsid w:val="00424AF1"/>
    <w:rsid w:val="0042662E"/>
    <w:rsid w:val="004268D1"/>
    <w:rsid w:val="00427C0B"/>
    <w:rsid w:val="0043525D"/>
    <w:rsid w:val="0043694A"/>
    <w:rsid w:val="00440B2E"/>
    <w:rsid w:val="004444C9"/>
    <w:rsid w:val="00445301"/>
    <w:rsid w:val="004453BC"/>
    <w:rsid w:val="004473E8"/>
    <w:rsid w:val="00447986"/>
    <w:rsid w:val="00447A3E"/>
    <w:rsid w:val="00451FC8"/>
    <w:rsid w:val="00452536"/>
    <w:rsid w:val="00452584"/>
    <w:rsid w:val="004529D4"/>
    <w:rsid w:val="00453204"/>
    <w:rsid w:val="004564BE"/>
    <w:rsid w:val="00456B78"/>
    <w:rsid w:val="0045792F"/>
    <w:rsid w:val="00457C86"/>
    <w:rsid w:val="00457F69"/>
    <w:rsid w:val="004616E7"/>
    <w:rsid w:val="00461A1F"/>
    <w:rsid w:val="00461A68"/>
    <w:rsid w:val="00461B27"/>
    <w:rsid w:val="00463588"/>
    <w:rsid w:val="00464E63"/>
    <w:rsid w:val="00466037"/>
    <w:rsid w:val="00466A40"/>
    <w:rsid w:val="00467886"/>
    <w:rsid w:val="00467B7C"/>
    <w:rsid w:val="00470BBF"/>
    <w:rsid w:val="004725F0"/>
    <w:rsid w:val="00472BFE"/>
    <w:rsid w:val="004734FF"/>
    <w:rsid w:val="00473E9E"/>
    <w:rsid w:val="004777A7"/>
    <w:rsid w:val="00480285"/>
    <w:rsid w:val="004806EE"/>
    <w:rsid w:val="00480AFE"/>
    <w:rsid w:val="00480D8E"/>
    <w:rsid w:val="00482183"/>
    <w:rsid w:val="00482879"/>
    <w:rsid w:val="00483745"/>
    <w:rsid w:val="004844CE"/>
    <w:rsid w:val="0048512A"/>
    <w:rsid w:val="00486E5F"/>
    <w:rsid w:val="0049056E"/>
    <w:rsid w:val="0049157B"/>
    <w:rsid w:val="004918FC"/>
    <w:rsid w:val="004919F2"/>
    <w:rsid w:val="00494393"/>
    <w:rsid w:val="00494A5C"/>
    <w:rsid w:val="00494BDA"/>
    <w:rsid w:val="004A096D"/>
    <w:rsid w:val="004A1250"/>
    <w:rsid w:val="004A1C5F"/>
    <w:rsid w:val="004A363F"/>
    <w:rsid w:val="004A3866"/>
    <w:rsid w:val="004A490D"/>
    <w:rsid w:val="004A4A78"/>
    <w:rsid w:val="004A4DA3"/>
    <w:rsid w:val="004A608D"/>
    <w:rsid w:val="004A6183"/>
    <w:rsid w:val="004A68C4"/>
    <w:rsid w:val="004A6EA1"/>
    <w:rsid w:val="004A7564"/>
    <w:rsid w:val="004A763F"/>
    <w:rsid w:val="004A7BD1"/>
    <w:rsid w:val="004B151B"/>
    <w:rsid w:val="004B242D"/>
    <w:rsid w:val="004B27B0"/>
    <w:rsid w:val="004B2F13"/>
    <w:rsid w:val="004B7090"/>
    <w:rsid w:val="004C1824"/>
    <w:rsid w:val="004C1A76"/>
    <w:rsid w:val="004C3B79"/>
    <w:rsid w:val="004C45D0"/>
    <w:rsid w:val="004C45FA"/>
    <w:rsid w:val="004C65B7"/>
    <w:rsid w:val="004C69A6"/>
    <w:rsid w:val="004D0476"/>
    <w:rsid w:val="004D0A5E"/>
    <w:rsid w:val="004D0E1D"/>
    <w:rsid w:val="004D1093"/>
    <w:rsid w:val="004D193E"/>
    <w:rsid w:val="004D1F4F"/>
    <w:rsid w:val="004D20F1"/>
    <w:rsid w:val="004D212B"/>
    <w:rsid w:val="004D33A3"/>
    <w:rsid w:val="004D5111"/>
    <w:rsid w:val="004D6095"/>
    <w:rsid w:val="004D7619"/>
    <w:rsid w:val="004E09CE"/>
    <w:rsid w:val="004E2249"/>
    <w:rsid w:val="004E3382"/>
    <w:rsid w:val="004E33A2"/>
    <w:rsid w:val="004E44E6"/>
    <w:rsid w:val="004E57DC"/>
    <w:rsid w:val="004E6305"/>
    <w:rsid w:val="004F026D"/>
    <w:rsid w:val="004F2827"/>
    <w:rsid w:val="004F2C8E"/>
    <w:rsid w:val="004F320C"/>
    <w:rsid w:val="004F45FE"/>
    <w:rsid w:val="004F473C"/>
    <w:rsid w:val="004F4EE7"/>
    <w:rsid w:val="004F4F69"/>
    <w:rsid w:val="004F5444"/>
    <w:rsid w:val="004F5C54"/>
    <w:rsid w:val="004F632A"/>
    <w:rsid w:val="004F67D3"/>
    <w:rsid w:val="004F761F"/>
    <w:rsid w:val="00500FD3"/>
    <w:rsid w:val="00502867"/>
    <w:rsid w:val="00503A8D"/>
    <w:rsid w:val="0050408C"/>
    <w:rsid w:val="005051DD"/>
    <w:rsid w:val="005066AB"/>
    <w:rsid w:val="00506AE0"/>
    <w:rsid w:val="00507EE2"/>
    <w:rsid w:val="00510C76"/>
    <w:rsid w:val="005116FA"/>
    <w:rsid w:val="005129AC"/>
    <w:rsid w:val="00513605"/>
    <w:rsid w:val="005141BA"/>
    <w:rsid w:val="005151C7"/>
    <w:rsid w:val="00515272"/>
    <w:rsid w:val="00517E3E"/>
    <w:rsid w:val="00520980"/>
    <w:rsid w:val="00524758"/>
    <w:rsid w:val="00524B3D"/>
    <w:rsid w:val="0052516A"/>
    <w:rsid w:val="00530081"/>
    <w:rsid w:val="0053287A"/>
    <w:rsid w:val="0053399C"/>
    <w:rsid w:val="0053722F"/>
    <w:rsid w:val="00541825"/>
    <w:rsid w:val="005447C1"/>
    <w:rsid w:val="00547092"/>
    <w:rsid w:val="005506BA"/>
    <w:rsid w:val="00551C16"/>
    <w:rsid w:val="00551E33"/>
    <w:rsid w:val="00551E75"/>
    <w:rsid w:val="0055230C"/>
    <w:rsid w:val="00552554"/>
    <w:rsid w:val="005531BE"/>
    <w:rsid w:val="005539B5"/>
    <w:rsid w:val="00553CF7"/>
    <w:rsid w:val="00554F0E"/>
    <w:rsid w:val="005555FC"/>
    <w:rsid w:val="00555F6A"/>
    <w:rsid w:val="0055654D"/>
    <w:rsid w:val="00557687"/>
    <w:rsid w:val="00557DFD"/>
    <w:rsid w:val="00560350"/>
    <w:rsid w:val="005616BD"/>
    <w:rsid w:val="0056196A"/>
    <w:rsid w:val="005619AE"/>
    <w:rsid w:val="00562282"/>
    <w:rsid w:val="005631AA"/>
    <w:rsid w:val="00563465"/>
    <w:rsid w:val="00563873"/>
    <w:rsid w:val="00563B59"/>
    <w:rsid w:val="00564740"/>
    <w:rsid w:val="00565224"/>
    <w:rsid w:val="005662FF"/>
    <w:rsid w:val="00567CD8"/>
    <w:rsid w:val="0057048F"/>
    <w:rsid w:val="005734C4"/>
    <w:rsid w:val="0057443C"/>
    <w:rsid w:val="005747FA"/>
    <w:rsid w:val="00574DD3"/>
    <w:rsid w:val="00576375"/>
    <w:rsid w:val="00577510"/>
    <w:rsid w:val="00577659"/>
    <w:rsid w:val="00577C70"/>
    <w:rsid w:val="00580E8A"/>
    <w:rsid w:val="005821CF"/>
    <w:rsid w:val="00583228"/>
    <w:rsid w:val="00583B91"/>
    <w:rsid w:val="00583C42"/>
    <w:rsid w:val="005849A0"/>
    <w:rsid w:val="00584D09"/>
    <w:rsid w:val="00585F2F"/>
    <w:rsid w:val="005864FC"/>
    <w:rsid w:val="0058669E"/>
    <w:rsid w:val="00587CF3"/>
    <w:rsid w:val="00590659"/>
    <w:rsid w:val="005917DF"/>
    <w:rsid w:val="00592368"/>
    <w:rsid w:val="00592FDB"/>
    <w:rsid w:val="0059341B"/>
    <w:rsid w:val="00593CF7"/>
    <w:rsid w:val="00596468"/>
    <w:rsid w:val="005966B5"/>
    <w:rsid w:val="005972B5"/>
    <w:rsid w:val="00597A60"/>
    <w:rsid w:val="005A1DE8"/>
    <w:rsid w:val="005A2250"/>
    <w:rsid w:val="005A263B"/>
    <w:rsid w:val="005A2740"/>
    <w:rsid w:val="005A32DF"/>
    <w:rsid w:val="005A4AB1"/>
    <w:rsid w:val="005A522A"/>
    <w:rsid w:val="005B281C"/>
    <w:rsid w:val="005B28AB"/>
    <w:rsid w:val="005B3082"/>
    <w:rsid w:val="005B3AA6"/>
    <w:rsid w:val="005B5433"/>
    <w:rsid w:val="005B7602"/>
    <w:rsid w:val="005B7814"/>
    <w:rsid w:val="005B7EC9"/>
    <w:rsid w:val="005B7EF6"/>
    <w:rsid w:val="005C1B0E"/>
    <w:rsid w:val="005C21E7"/>
    <w:rsid w:val="005C36E1"/>
    <w:rsid w:val="005C3B26"/>
    <w:rsid w:val="005C422B"/>
    <w:rsid w:val="005C4CE4"/>
    <w:rsid w:val="005C67F0"/>
    <w:rsid w:val="005C6FDA"/>
    <w:rsid w:val="005C745C"/>
    <w:rsid w:val="005C7917"/>
    <w:rsid w:val="005C7C77"/>
    <w:rsid w:val="005D009A"/>
    <w:rsid w:val="005D0113"/>
    <w:rsid w:val="005D0F91"/>
    <w:rsid w:val="005D2709"/>
    <w:rsid w:val="005D28C1"/>
    <w:rsid w:val="005D4318"/>
    <w:rsid w:val="005D4B70"/>
    <w:rsid w:val="005D61B0"/>
    <w:rsid w:val="005D6FB2"/>
    <w:rsid w:val="005D7A35"/>
    <w:rsid w:val="005D7C6D"/>
    <w:rsid w:val="005D7CD4"/>
    <w:rsid w:val="005E1766"/>
    <w:rsid w:val="005E1E4B"/>
    <w:rsid w:val="005E2CBF"/>
    <w:rsid w:val="005E3062"/>
    <w:rsid w:val="005E3190"/>
    <w:rsid w:val="005E6F21"/>
    <w:rsid w:val="005E7AE2"/>
    <w:rsid w:val="005F082F"/>
    <w:rsid w:val="005F142C"/>
    <w:rsid w:val="005F19DD"/>
    <w:rsid w:val="005F1A8F"/>
    <w:rsid w:val="005F1FF5"/>
    <w:rsid w:val="005F2A84"/>
    <w:rsid w:val="005F314F"/>
    <w:rsid w:val="005F3DD6"/>
    <w:rsid w:val="005F451A"/>
    <w:rsid w:val="005F6236"/>
    <w:rsid w:val="005F630D"/>
    <w:rsid w:val="005F6997"/>
    <w:rsid w:val="005F6C76"/>
    <w:rsid w:val="005F7365"/>
    <w:rsid w:val="005F782F"/>
    <w:rsid w:val="005F79B8"/>
    <w:rsid w:val="00600B1F"/>
    <w:rsid w:val="00601741"/>
    <w:rsid w:val="00602167"/>
    <w:rsid w:val="00604B22"/>
    <w:rsid w:val="006060BA"/>
    <w:rsid w:val="006062B2"/>
    <w:rsid w:val="006064D6"/>
    <w:rsid w:val="006072F9"/>
    <w:rsid w:val="00610055"/>
    <w:rsid w:val="00611532"/>
    <w:rsid w:val="00612183"/>
    <w:rsid w:val="00613E81"/>
    <w:rsid w:val="00614954"/>
    <w:rsid w:val="00615029"/>
    <w:rsid w:val="00616007"/>
    <w:rsid w:val="00616BCE"/>
    <w:rsid w:val="006200F6"/>
    <w:rsid w:val="00620675"/>
    <w:rsid w:val="00622195"/>
    <w:rsid w:val="00622250"/>
    <w:rsid w:val="006225BF"/>
    <w:rsid w:val="00622D37"/>
    <w:rsid w:val="006230A6"/>
    <w:rsid w:val="00623275"/>
    <w:rsid w:val="00623808"/>
    <w:rsid w:val="0062424E"/>
    <w:rsid w:val="00625D34"/>
    <w:rsid w:val="00626955"/>
    <w:rsid w:val="00626A43"/>
    <w:rsid w:val="00627379"/>
    <w:rsid w:val="00630E63"/>
    <w:rsid w:val="00630EAB"/>
    <w:rsid w:val="006315E7"/>
    <w:rsid w:val="00631869"/>
    <w:rsid w:val="00631D45"/>
    <w:rsid w:val="0063228F"/>
    <w:rsid w:val="00632F5A"/>
    <w:rsid w:val="00633E40"/>
    <w:rsid w:val="00634065"/>
    <w:rsid w:val="00634E66"/>
    <w:rsid w:val="00637619"/>
    <w:rsid w:val="0064024A"/>
    <w:rsid w:val="00640830"/>
    <w:rsid w:val="0064170C"/>
    <w:rsid w:val="00641B8D"/>
    <w:rsid w:val="006422F8"/>
    <w:rsid w:val="00642389"/>
    <w:rsid w:val="00642B2A"/>
    <w:rsid w:val="00643078"/>
    <w:rsid w:val="00643358"/>
    <w:rsid w:val="00643C0C"/>
    <w:rsid w:val="00644152"/>
    <w:rsid w:val="00644C63"/>
    <w:rsid w:val="00644F93"/>
    <w:rsid w:val="00645C10"/>
    <w:rsid w:val="00646D6C"/>
    <w:rsid w:val="006500CB"/>
    <w:rsid w:val="00652349"/>
    <w:rsid w:val="00652DE9"/>
    <w:rsid w:val="0065302B"/>
    <w:rsid w:val="00653956"/>
    <w:rsid w:val="00653DC9"/>
    <w:rsid w:val="006610C1"/>
    <w:rsid w:val="0066257B"/>
    <w:rsid w:val="0066354B"/>
    <w:rsid w:val="00664098"/>
    <w:rsid w:val="006643EB"/>
    <w:rsid w:val="00665120"/>
    <w:rsid w:val="006653A3"/>
    <w:rsid w:val="00665A94"/>
    <w:rsid w:val="00666757"/>
    <w:rsid w:val="00667225"/>
    <w:rsid w:val="00667261"/>
    <w:rsid w:val="006677F0"/>
    <w:rsid w:val="00670028"/>
    <w:rsid w:val="006705B2"/>
    <w:rsid w:val="0067070A"/>
    <w:rsid w:val="0067137E"/>
    <w:rsid w:val="00672E1D"/>
    <w:rsid w:val="00673A8C"/>
    <w:rsid w:val="00673E27"/>
    <w:rsid w:val="00674349"/>
    <w:rsid w:val="0067535D"/>
    <w:rsid w:val="0067566A"/>
    <w:rsid w:val="00676904"/>
    <w:rsid w:val="00680FF0"/>
    <w:rsid w:val="00681A89"/>
    <w:rsid w:val="00683900"/>
    <w:rsid w:val="00683BA5"/>
    <w:rsid w:val="00684403"/>
    <w:rsid w:val="00684DAB"/>
    <w:rsid w:val="0068651D"/>
    <w:rsid w:val="006871DD"/>
    <w:rsid w:val="00687818"/>
    <w:rsid w:val="00692FB8"/>
    <w:rsid w:val="006936E3"/>
    <w:rsid w:val="00693F9A"/>
    <w:rsid w:val="00697090"/>
    <w:rsid w:val="0069785B"/>
    <w:rsid w:val="006A213B"/>
    <w:rsid w:val="006A2400"/>
    <w:rsid w:val="006A282F"/>
    <w:rsid w:val="006A2DDA"/>
    <w:rsid w:val="006A4EB8"/>
    <w:rsid w:val="006A76EB"/>
    <w:rsid w:val="006B009D"/>
    <w:rsid w:val="006B1374"/>
    <w:rsid w:val="006B1A9E"/>
    <w:rsid w:val="006B378D"/>
    <w:rsid w:val="006B69BD"/>
    <w:rsid w:val="006C0340"/>
    <w:rsid w:val="006C1124"/>
    <w:rsid w:val="006C12DD"/>
    <w:rsid w:val="006C3199"/>
    <w:rsid w:val="006C4F60"/>
    <w:rsid w:val="006C700F"/>
    <w:rsid w:val="006C783B"/>
    <w:rsid w:val="006C7A05"/>
    <w:rsid w:val="006D10CA"/>
    <w:rsid w:val="006D1369"/>
    <w:rsid w:val="006D2243"/>
    <w:rsid w:val="006D2839"/>
    <w:rsid w:val="006D284C"/>
    <w:rsid w:val="006D4057"/>
    <w:rsid w:val="006D4C80"/>
    <w:rsid w:val="006D7F39"/>
    <w:rsid w:val="006E0971"/>
    <w:rsid w:val="006E0C15"/>
    <w:rsid w:val="006E0C27"/>
    <w:rsid w:val="006E19C7"/>
    <w:rsid w:val="006E294D"/>
    <w:rsid w:val="006E2E11"/>
    <w:rsid w:val="006E303C"/>
    <w:rsid w:val="006E465F"/>
    <w:rsid w:val="006E5296"/>
    <w:rsid w:val="006E5708"/>
    <w:rsid w:val="006E610F"/>
    <w:rsid w:val="006E6CD1"/>
    <w:rsid w:val="006F0403"/>
    <w:rsid w:val="006F0E6C"/>
    <w:rsid w:val="006F11A4"/>
    <w:rsid w:val="006F21F8"/>
    <w:rsid w:val="006F2B76"/>
    <w:rsid w:val="006F3E89"/>
    <w:rsid w:val="006F4B3C"/>
    <w:rsid w:val="006F564E"/>
    <w:rsid w:val="006F59C0"/>
    <w:rsid w:val="006F5A40"/>
    <w:rsid w:val="006F673E"/>
    <w:rsid w:val="006F749E"/>
    <w:rsid w:val="006F76D8"/>
    <w:rsid w:val="006F7F5B"/>
    <w:rsid w:val="007020A4"/>
    <w:rsid w:val="0070373A"/>
    <w:rsid w:val="00703E16"/>
    <w:rsid w:val="00706F02"/>
    <w:rsid w:val="0070795A"/>
    <w:rsid w:val="00707AF5"/>
    <w:rsid w:val="007105EB"/>
    <w:rsid w:val="007108CC"/>
    <w:rsid w:val="00711432"/>
    <w:rsid w:val="00711484"/>
    <w:rsid w:val="00711B17"/>
    <w:rsid w:val="00711E37"/>
    <w:rsid w:val="007120CF"/>
    <w:rsid w:val="007129F6"/>
    <w:rsid w:val="00712A86"/>
    <w:rsid w:val="00712B4C"/>
    <w:rsid w:val="007132D6"/>
    <w:rsid w:val="00714BF3"/>
    <w:rsid w:val="00716A9D"/>
    <w:rsid w:val="00717351"/>
    <w:rsid w:val="00717B8C"/>
    <w:rsid w:val="007201E6"/>
    <w:rsid w:val="0072123E"/>
    <w:rsid w:val="00722D12"/>
    <w:rsid w:val="007241E3"/>
    <w:rsid w:val="00724AA0"/>
    <w:rsid w:val="007265A4"/>
    <w:rsid w:val="00726B18"/>
    <w:rsid w:val="00727073"/>
    <w:rsid w:val="007277A4"/>
    <w:rsid w:val="00727BCA"/>
    <w:rsid w:val="00730BD0"/>
    <w:rsid w:val="00730D83"/>
    <w:rsid w:val="00731008"/>
    <w:rsid w:val="007313CE"/>
    <w:rsid w:val="00733B2A"/>
    <w:rsid w:val="00736736"/>
    <w:rsid w:val="00740997"/>
    <w:rsid w:val="007418E9"/>
    <w:rsid w:val="007421DB"/>
    <w:rsid w:val="007423CA"/>
    <w:rsid w:val="00742665"/>
    <w:rsid w:val="00742D65"/>
    <w:rsid w:val="00742FD3"/>
    <w:rsid w:val="00745C7A"/>
    <w:rsid w:val="0074683D"/>
    <w:rsid w:val="00747909"/>
    <w:rsid w:val="0075101B"/>
    <w:rsid w:val="007532A4"/>
    <w:rsid w:val="0075631F"/>
    <w:rsid w:val="00756603"/>
    <w:rsid w:val="007574D2"/>
    <w:rsid w:val="00757C58"/>
    <w:rsid w:val="00757E94"/>
    <w:rsid w:val="00760B10"/>
    <w:rsid w:val="00760C79"/>
    <w:rsid w:val="00761F0D"/>
    <w:rsid w:val="00762EA4"/>
    <w:rsid w:val="00763724"/>
    <w:rsid w:val="00764AA5"/>
    <w:rsid w:val="00764F8F"/>
    <w:rsid w:val="00765023"/>
    <w:rsid w:val="00765FD2"/>
    <w:rsid w:val="007674F5"/>
    <w:rsid w:val="00767D22"/>
    <w:rsid w:val="007706DB"/>
    <w:rsid w:val="007717AC"/>
    <w:rsid w:val="00775B3C"/>
    <w:rsid w:val="0077639D"/>
    <w:rsid w:val="007769AC"/>
    <w:rsid w:val="007770C8"/>
    <w:rsid w:val="007774B2"/>
    <w:rsid w:val="00780865"/>
    <w:rsid w:val="00780F82"/>
    <w:rsid w:val="00780FF3"/>
    <w:rsid w:val="0078284C"/>
    <w:rsid w:val="007834C4"/>
    <w:rsid w:val="00784AD8"/>
    <w:rsid w:val="007853A5"/>
    <w:rsid w:val="007856AC"/>
    <w:rsid w:val="007867B5"/>
    <w:rsid w:val="00787A83"/>
    <w:rsid w:val="00787DB7"/>
    <w:rsid w:val="007939EF"/>
    <w:rsid w:val="00793C99"/>
    <w:rsid w:val="00796579"/>
    <w:rsid w:val="0079728E"/>
    <w:rsid w:val="007A0666"/>
    <w:rsid w:val="007A13CA"/>
    <w:rsid w:val="007A20A6"/>
    <w:rsid w:val="007A3A22"/>
    <w:rsid w:val="007A4694"/>
    <w:rsid w:val="007A4828"/>
    <w:rsid w:val="007A4B23"/>
    <w:rsid w:val="007A4E2B"/>
    <w:rsid w:val="007A4FE5"/>
    <w:rsid w:val="007A555B"/>
    <w:rsid w:val="007A5B53"/>
    <w:rsid w:val="007A609D"/>
    <w:rsid w:val="007A6700"/>
    <w:rsid w:val="007A7D5E"/>
    <w:rsid w:val="007B11BA"/>
    <w:rsid w:val="007B2EB4"/>
    <w:rsid w:val="007B2F79"/>
    <w:rsid w:val="007B4C37"/>
    <w:rsid w:val="007B59A4"/>
    <w:rsid w:val="007B697A"/>
    <w:rsid w:val="007B7C2E"/>
    <w:rsid w:val="007C0DA0"/>
    <w:rsid w:val="007C3371"/>
    <w:rsid w:val="007C5220"/>
    <w:rsid w:val="007C5E24"/>
    <w:rsid w:val="007C6957"/>
    <w:rsid w:val="007C75FE"/>
    <w:rsid w:val="007C7C83"/>
    <w:rsid w:val="007D00FE"/>
    <w:rsid w:val="007D09A3"/>
    <w:rsid w:val="007D28F6"/>
    <w:rsid w:val="007D37B4"/>
    <w:rsid w:val="007D67E4"/>
    <w:rsid w:val="007D6EE2"/>
    <w:rsid w:val="007E114D"/>
    <w:rsid w:val="007E1462"/>
    <w:rsid w:val="007E1E0D"/>
    <w:rsid w:val="007E3A84"/>
    <w:rsid w:val="007E5A68"/>
    <w:rsid w:val="007E6BE4"/>
    <w:rsid w:val="007E73F3"/>
    <w:rsid w:val="007E79C4"/>
    <w:rsid w:val="007F0112"/>
    <w:rsid w:val="007F01F7"/>
    <w:rsid w:val="007F0D96"/>
    <w:rsid w:val="007F1312"/>
    <w:rsid w:val="007F447D"/>
    <w:rsid w:val="007F4AAB"/>
    <w:rsid w:val="007F5201"/>
    <w:rsid w:val="007F5DE6"/>
    <w:rsid w:val="007F6BA7"/>
    <w:rsid w:val="007F7EBA"/>
    <w:rsid w:val="00800210"/>
    <w:rsid w:val="00800229"/>
    <w:rsid w:val="008011C6"/>
    <w:rsid w:val="00804474"/>
    <w:rsid w:val="00804736"/>
    <w:rsid w:val="0080512D"/>
    <w:rsid w:val="00806692"/>
    <w:rsid w:val="008066CF"/>
    <w:rsid w:val="008079C4"/>
    <w:rsid w:val="00807D2A"/>
    <w:rsid w:val="00810D57"/>
    <w:rsid w:val="00811988"/>
    <w:rsid w:val="00811D20"/>
    <w:rsid w:val="00812382"/>
    <w:rsid w:val="00812BB0"/>
    <w:rsid w:val="00813306"/>
    <w:rsid w:val="0081504F"/>
    <w:rsid w:val="008154D9"/>
    <w:rsid w:val="008165B2"/>
    <w:rsid w:val="00816CCF"/>
    <w:rsid w:val="008205B3"/>
    <w:rsid w:val="008210A2"/>
    <w:rsid w:val="00823116"/>
    <w:rsid w:val="00824D5E"/>
    <w:rsid w:val="008263FF"/>
    <w:rsid w:val="008277E3"/>
    <w:rsid w:val="008300EE"/>
    <w:rsid w:val="0083039A"/>
    <w:rsid w:val="0083079D"/>
    <w:rsid w:val="0083192B"/>
    <w:rsid w:val="008341E6"/>
    <w:rsid w:val="00834F54"/>
    <w:rsid w:val="00836302"/>
    <w:rsid w:val="00836409"/>
    <w:rsid w:val="0084043B"/>
    <w:rsid w:val="00841B52"/>
    <w:rsid w:val="00842BAC"/>
    <w:rsid w:val="008435EA"/>
    <w:rsid w:val="00845DA8"/>
    <w:rsid w:val="00846267"/>
    <w:rsid w:val="008474FB"/>
    <w:rsid w:val="008528F6"/>
    <w:rsid w:val="0085453A"/>
    <w:rsid w:val="00856B17"/>
    <w:rsid w:val="00861FC3"/>
    <w:rsid w:val="00862FB3"/>
    <w:rsid w:val="008637C9"/>
    <w:rsid w:val="00864316"/>
    <w:rsid w:val="00864AF4"/>
    <w:rsid w:val="0086651B"/>
    <w:rsid w:val="00866D13"/>
    <w:rsid w:val="00870778"/>
    <w:rsid w:val="0087111A"/>
    <w:rsid w:val="00872D31"/>
    <w:rsid w:val="00873130"/>
    <w:rsid w:val="008731FC"/>
    <w:rsid w:val="0087323E"/>
    <w:rsid w:val="0087494D"/>
    <w:rsid w:val="0087502D"/>
    <w:rsid w:val="00875A01"/>
    <w:rsid w:val="00877A9D"/>
    <w:rsid w:val="008813F8"/>
    <w:rsid w:val="00882530"/>
    <w:rsid w:val="00883120"/>
    <w:rsid w:val="008833A4"/>
    <w:rsid w:val="008853FB"/>
    <w:rsid w:val="008876B0"/>
    <w:rsid w:val="0088774F"/>
    <w:rsid w:val="008878C0"/>
    <w:rsid w:val="00887AC9"/>
    <w:rsid w:val="008904E1"/>
    <w:rsid w:val="008915BA"/>
    <w:rsid w:val="00892744"/>
    <w:rsid w:val="00892EFD"/>
    <w:rsid w:val="00893B3A"/>
    <w:rsid w:val="00894AEC"/>
    <w:rsid w:val="00894E59"/>
    <w:rsid w:val="0089607A"/>
    <w:rsid w:val="008A0246"/>
    <w:rsid w:val="008A0A53"/>
    <w:rsid w:val="008A0EAF"/>
    <w:rsid w:val="008A1EF5"/>
    <w:rsid w:val="008A22DD"/>
    <w:rsid w:val="008A36EE"/>
    <w:rsid w:val="008A4A9A"/>
    <w:rsid w:val="008B05D8"/>
    <w:rsid w:val="008B0FEE"/>
    <w:rsid w:val="008B1473"/>
    <w:rsid w:val="008B50EC"/>
    <w:rsid w:val="008B531B"/>
    <w:rsid w:val="008B7882"/>
    <w:rsid w:val="008C01B3"/>
    <w:rsid w:val="008C0FD3"/>
    <w:rsid w:val="008C2279"/>
    <w:rsid w:val="008C2F4A"/>
    <w:rsid w:val="008C31AE"/>
    <w:rsid w:val="008C3FF8"/>
    <w:rsid w:val="008C4220"/>
    <w:rsid w:val="008C44F9"/>
    <w:rsid w:val="008C4B88"/>
    <w:rsid w:val="008C6646"/>
    <w:rsid w:val="008D12FC"/>
    <w:rsid w:val="008D16B7"/>
    <w:rsid w:val="008D1A26"/>
    <w:rsid w:val="008D1A58"/>
    <w:rsid w:val="008D1EA2"/>
    <w:rsid w:val="008D3983"/>
    <w:rsid w:val="008D46A6"/>
    <w:rsid w:val="008D5B19"/>
    <w:rsid w:val="008D6950"/>
    <w:rsid w:val="008D6C43"/>
    <w:rsid w:val="008D710F"/>
    <w:rsid w:val="008D741C"/>
    <w:rsid w:val="008E0660"/>
    <w:rsid w:val="008E2771"/>
    <w:rsid w:val="008E3688"/>
    <w:rsid w:val="008E5068"/>
    <w:rsid w:val="008E639B"/>
    <w:rsid w:val="008E6A53"/>
    <w:rsid w:val="008E6C58"/>
    <w:rsid w:val="008E6EEA"/>
    <w:rsid w:val="008E7784"/>
    <w:rsid w:val="008E7C7E"/>
    <w:rsid w:val="008F0350"/>
    <w:rsid w:val="008F2706"/>
    <w:rsid w:val="008F2B90"/>
    <w:rsid w:val="008F346E"/>
    <w:rsid w:val="008F4005"/>
    <w:rsid w:val="008F520C"/>
    <w:rsid w:val="00900733"/>
    <w:rsid w:val="0090450B"/>
    <w:rsid w:val="0090492E"/>
    <w:rsid w:val="009049EB"/>
    <w:rsid w:val="00904D11"/>
    <w:rsid w:val="00905D4C"/>
    <w:rsid w:val="00907103"/>
    <w:rsid w:val="00907214"/>
    <w:rsid w:val="00912B30"/>
    <w:rsid w:val="00914C56"/>
    <w:rsid w:val="00916BFC"/>
    <w:rsid w:val="00917640"/>
    <w:rsid w:val="009203DB"/>
    <w:rsid w:val="00921A5F"/>
    <w:rsid w:val="00922CBC"/>
    <w:rsid w:val="00922E0A"/>
    <w:rsid w:val="00923707"/>
    <w:rsid w:val="009242E9"/>
    <w:rsid w:val="00924CAD"/>
    <w:rsid w:val="00925A8D"/>
    <w:rsid w:val="00926FAD"/>
    <w:rsid w:val="0092725B"/>
    <w:rsid w:val="00927CB4"/>
    <w:rsid w:val="00930EE9"/>
    <w:rsid w:val="009315C9"/>
    <w:rsid w:val="00932C08"/>
    <w:rsid w:val="009331CF"/>
    <w:rsid w:val="00933E8A"/>
    <w:rsid w:val="00936E39"/>
    <w:rsid w:val="009370DB"/>
    <w:rsid w:val="00937931"/>
    <w:rsid w:val="00942239"/>
    <w:rsid w:val="009423E1"/>
    <w:rsid w:val="0094241B"/>
    <w:rsid w:val="009446E6"/>
    <w:rsid w:val="00944D46"/>
    <w:rsid w:val="009454AF"/>
    <w:rsid w:val="009456CC"/>
    <w:rsid w:val="00945747"/>
    <w:rsid w:val="00945F67"/>
    <w:rsid w:val="00945F9E"/>
    <w:rsid w:val="00946138"/>
    <w:rsid w:val="00946375"/>
    <w:rsid w:val="0094662D"/>
    <w:rsid w:val="00947ED5"/>
    <w:rsid w:val="009503EA"/>
    <w:rsid w:val="009508E9"/>
    <w:rsid w:val="00951307"/>
    <w:rsid w:val="00951683"/>
    <w:rsid w:val="00951C19"/>
    <w:rsid w:val="009520B4"/>
    <w:rsid w:val="00953B7B"/>
    <w:rsid w:val="0095457A"/>
    <w:rsid w:val="00955EA1"/>
    <w:rsid w:val="00956972"/>
    <w:rsid w:val="00961492"/>
    <w:rsid w:val="009616E7"/>
    <w:rsid w:val="0096255D"/>
    <w:rsid w:val="00963EBB"/>
    <w:rsid w:val="00963F0D"/>
    <w:rsid w:val="00965D16"/>
    <w:rsid w:val="00965E95"/>
    <w:rsid w:val="00966D80"/>
    <w:rsid w:val="00967CEA"/>
    <w:rsid w:val="00967FBE"/>
    <w:rsid w:val="0097181B"/>
    <w:rsid w:val="009722A3"/>
    <w:rsid w:val="0097289B"/>
    <w:rsid w:val="00972BFB"/>
    <w:rsid w:val="00974BB1"/>
    <w:rsid w:val="00974D24"/>
    <w:rsid w:val="00975CED"/>
    <w:rsid w:val="00975EEF"/>
    <w:rsid w:val="009833D3"/>
    <w:rsid w:val="0098433E"/>
    <w:rsid w:val="009860AC"/>
    <w:rsid w:val="009861E3"/>
    <w:rsid w:val="00986418"/>
    <w:rsid w:val="00986D43"/>
    <w:rsid w:val="00986F31"/>
    <w:rsid w:val="00987DE3"/>
    <w:rsid w:val="009904FE"/>
    <w:rsid w:val="00990D69"/>
    <w:rsid w:val="0099146C"/>
    <w:rsid w:val="009914AA"/>
    <w:rsid w:val="009933FA"/>
    <w:rsid w:val="00994299"/>
    <w:rsid w:val="00995296"/>
    <w:rsid w:val="00996841"/>
    <w:rsid w:val="009971F1"/>
    <w:rsid w:val="009A11BF"/>
    <w:rsid w:val="009A1492"/>
    <w:rsid w:val="009A1752"/>
    <w:rsid w:val="009A332F"/>
    <w:rsid w:val="009A3433"/>
    <w:rsid w:val="009A3CF3"/>
    <w:rsid w:val="009A3EE8"/>
    <w:rsid w:val="009A6177"/>
    <w:rsid w:val="009A6521"/>
    <w:rsid w:val="009B0792"/>
    <w:rsid w:val="009B07E9"/>
    <w:rsid w:val="009B1268"/>
    <w:rsid w:val="009B3BD2"/>
    <w:rsid w:val="009B42EB"/>
    <w:rsid w:val="009B49C9"/>
    <w:rsid w:val="009B50A1"/>
    <w:rsid w:val="009B5780"/>
    <w:rsid w:val="009B5AA1"/>
    <w:rsid w:val="009B5EF8"/>
    <w:rsid w:val="009B6928"/>
    <w:rsid w:val="009C0533"/>
    <w:rsid w:val="009C09DE"/>
    <w:rsid w:val="009C0A06"/>
    <w:rsid w:val="009C214B"/>
    <w:rsid w:val="009C6325"/>
    <w:rsid w:val="009C7743"/>
    <w:rsid w:val="009D0417"/>
    <w:rsid w:val="009D07C3"/>
    <w:rsid w:val="009D28EF"/>
    <w:rsid w:val="009D2BBE"/>
    <w:rsid w:val="009D30A9"/>
    <w:rsid w:val="009D45C4"/>
    <w:rsid w:val="009D4975"/>
    <w:rsid w:val="009D4D93"/>
    <w:rsid w:val="009D5068"/>
    <w:rsid w:val="009D666C"/>
    <w:rsid w:val="009D7439"/>
    <w:rsid w:val="009E1EEB"/>
    <w:rsid w:val="009E262B"/>
    <w:rsid w:val="009E2865"/>
    <w:rsid w:val="009E3677"/>
    <w:rsid w:val="009E48C3"/>
    <w:rsid w:val="009E5119"/>
    <w:rsid w:val="009E6040"/>
    <w:rsid w:val="009E64F4"/>
    <w:rsid w:val="009E6A80"/>
    <w:rsid w:val="009E7BF9"/>
    <w:rsid w:val="009F0950"/>
    <w:rsid w:val="009F0ABA"/>
    <w:rsid w:val="009F0E58"/>
    <w:rsid w:val="009F2875"/>
    <w:rsid w:val="009F2A99"/>
    <w:rsid w:val="009F484C"/>
    <w:rsid w:val="009F4E13"/>
    <w:rsid w:val="009F6084"/>
    <w:rsid w:val="009F6A88"/>
    <w:rsid w:val="009F720F"/>
    <w:rsid w:val="009F7B2B"/>
    <w:rsid w:val="009F7B98"/>
    <w:rsid w:val="00A00AD5"/>
    <w:rsid w:val="00A032A0"/>
    <w:rsid w:val="00A03F18"/>
    <w:rsid w:val="00A05912"/>
    <w:rsid w:val="00A1163F"/>
    <w:rsid w:val="00A11B43"/>
    <w:rsid w:val="00A15B45"/>
    <w:rsid w:val="00A16ED5"/>
    <w:rsid w:val="00A170B9"/>
    <w:rsid w:val="00A17CD7"/>
    <w:rsid w:val="00A17CFB"/>
    <w:rsid w:val="00A204A6"/>
    <w:rsid w:val="00A215B7"/>
    <w:rsid w:val="00A2247A"/>
    <w:rsid w:val="00A22D34"/>
    <w:rsid w:val="00A24755"/>
    <w:rsid w:val="00A24C3F"/>
    <w:rsid w:val="00A25815"/>
    <w:rsid w:val="00A261B6"/>
    <w:rsid w:val="00A26C79"/>
    <w:rsid w:val="00A271BA"/>
    <w:rsid w:val="00A30995"/>
    <w:rsid w:val="00A30D5F"/>
    <w:rsid w:val="00A3301A"/>
    <w:rsid w:val="00A342F8"/>
    <w:rsid w:val="00A35582"/>
    <w:rsid w:val="00A3592C"/>
    <w:rsid w:val="00A362F0"/>
    <w:rsid w:val="00A3637C"/>
    <w:rsid w:val="00A366F1"/>
    <w:rsid w:val="00A36D5C"/>
    <w:rsid w:val="00A4006F"/>
    <w:rsid w:val="00A404BA"/>
    <w:rsid w:val="00A4064A"/>
    <w:rsid w:val="00A41730"/>
    <w:rsid w:val="00A41C07"/>
    <w:rsid w:val="00A4202E"/>
    <w:rsid w:val="00A43005"/>
    <w:rsid w:val="00A43C23"/>
    <w:rsid w:val="00A454BA"/>
    <w:rsid w:val="00A46197"/>
    <w:rsid w:val="00A47914"/>
    <w:rsid w:val="00A5010F"/>
    <w:rsid w:val="00A5041A"/>
    <w:rsid w:val="00A537F9"/>
    <w:rsid w:val="00A5402E"/>
    <w:rsid w:val="00A54327"/>
    <w:rsid w:val="00A5439E"/>
    <w:rsid w:val="00A54428"/>
    <w:rsid w:val="00A54C92"/>
    <w:rsid w:val="00A55A2F"/>
    <w:rsid w:val="00A55F9E"/>
    <w:rsid w:val="00A606A8"/>
    <w:rsid w:val="00A61828"/>
    <w:rsid w:val="00A64219"/>
    <w:rsid w:val="00A649B2"/>
    <w:rsid w:val="00A67C83"/>
    <w:rsid w:val="00A702DD"/>
    <w:rsid w:val="00A709B4"/>
    <w:rsid w:val="00A7179C"/>
    <w:rsid w:val="00A72109"/>
    <w:rsid w:val="00A73653"/>
    <w:rsid w:val="00A75117"/>
    <w:rsid w:val="00A81C2A"/>
    <w:rsid w:val="00A83E97"/>
    <w:rsid w:val="00A83F76"/>
    <w:rsid w:val="00A8422C"/>
    <w:rsid w:val="00A84842"/>
    <w:rsid w:val="00A86485"/>
    <w:rsid w:val="00A8677E"/>
    <w:rsid w:val="00A870E3"/>
    <w:rsid w:val="00A87149"/>
    <w:rsid w:val="00A9208D"/>
    <w:rsid w:val="00A924B1"/>
    <w:rsid w:val="00A92BAA"/>
    <w:rsid w:val="00A94F89"/>
    <w:rsid w:val="00A958F7"/>
    <w:rsid w:val="00A96458"/>
    <w:rsid w:val="00A969B2"/>
    <w:rsid w:val="00AA0489"/>
    <w:rsid w:val="00AA063B"/>
    <w:rsid w:val="00AA07B1"/>
    <w:rsid w:val="00AA14A8"/>
    <w:rsid w:val="00AA1DA1"/>
    <w:rsid w:val="00AA39AD"/>
    <w:rsid w:val="00AA5064"/>
    <w:rsid w:val="00AA7844"/>
    <w:rsid w:val="00AA7DE4"/>
    <w:rsid w:val="00AB024C"/>
    <w:rsid w:val="00AB2083"/>
    <w:rsid w:val="00AB291B"/>
    <w:rsid w:val="00AB3A8E"/>
    <w:rsid w:val="00AB45F4"/>
    <w:rsid w:val="00AB5973"/>
    <w:rsid w:val="00AB7035"/>
    <w:rsid w:val="00AB78B6"/>
    <w:rsid w:val="00AB7962"/>
    <w:rsid w:val="00AB7FA1"/>
    <w:rsid w:val="00AC10FD"/>
    <w:rsid w:val="00AC1205"/>
    <w:rsid w:val="00AC2424"/>
    <w:rsid w:val="00AC5EF0"/>
    <w:rsid w:val="00AC6A02"/>
    <w:rsid w:val="00AC6F54"/>
    <w:rsid w:val="00AD0183"/>
    <w:rsid w:val="00AD28C4"/>
    <w:rsid w:val="00AD46F5"/>
    <w:rsid w:val="00AD5114"/>
    <w:rsid w:val="00AE15DB"/>
    <w:rsid w:val="00AE46B3"/>
    <w:rsid w:val="00AE4A9D"/>
    <w:rsid w:val="00AE783A"/>
    <w:rsid w:val="00AE7DE1"/>
    <w:rsid w:val="00AF0C0E"/>
    <w:rsid w:val="00AF229A"/>
    <w:rsid w:val="00AF2340"/>
    <w:rsid w:val="00AF260E"/>
    <w:rsid w:val="00AF353F"/>
    <w:rsid w:val="00AF39F6"/>
    <w:rsid w:val="00AF3D51"/>
    <w:rsid w:val="00AF54C4"/>
    <w:rsid w:val="00AF5671"/>
    <w:rsid w:val="00AF5A4F"/>
    <w:rsid w:val="00AF65F6"/>
    <w:rsid w:val="00AF6628"/>
    <w:rsid w:val="00AF7D6A"/>
    <w:rsid w:val="00B002E4"/>
    <w:rsid w:val="00B021D6"/>
    <w:rsid w:val="00B05637"/>
    <w:rsid w:val="00B06A05"/>
    <w:rsid w:val="00B06ADE"/>
    <w:rsid w:val="00B078F2"/>
    <w:rsid w:val="00B1041B"/>
    <w:rsid w:val="00B10A22"/>
    <w:rsid w:val="00B111CF"/>
    <w:rsid w:val="00B1156E"/>
    <w:rsid w:val="00B11B9D"/>
    <w:rsid w:val="00B13197"/>
    <w:rsid w:val="00B137EB"/>
    <w:rsid w:val="00B13AC4"/>
    <w:rsid w:val="00B13B18"/>
    <w:rsid w:val="00B14286"/>
    <w:rsid w:val="00B15463"/>
    <w:rsid w:val="00B15F37"/>
    <w:rsid w:val="00B17C04"/>
    <w:rsid w:val="00B17DA0"/>
    <w:rsid w:val="00B204E1"/>
    <w:rsid w:val="00B23F33"/>
    <w:rsid w:val="00B240BC"/>
    <w:rsid w:val="00B24746"/>
    <w:rsid w:val="00B24B03"/>
    <w:rsid w:val="00B252F0"/>
    <w:rsid w:val="00B25B26"/>
    <w:rsid w:val="00B303F2"/>
    <w:rsid w:val="00B308FB"/>
    <w:rsid w:val="00B31481"/>
    <w:rsid w:val="00B32D21"/>
    <w:rsid w:val="00B32F80"/>
    <w:rsid w:val="00B331A6"/>
    <w:rsid w:val="00B33B37"/>
    <w:rsid w:val="00B3550B"/>
    <w:rsid w:val="00B35540"/>
    <w:rsid w:val="00B35CE5"/>
    <w:rsid w:val="00B36482"/>
    <w:rsid w:val="00B3694C"/>
    <w:rsid w:val="00B4074F"/>
    <w:rsid w:val="00B41B77"/>
    <w:rsid w:val="00B4308E"/>
    <w:rsid w:val="00B43327"/>
    <w:rsid w:val="00B4525C"/>
    <w:rsid w:val="00B4616A"/>
    <w:rsid w:val="00B5394A"/>
    <w:rsid w:val="00B53E97"/>
    <w:rsid w:val="00B54288"/>
    <w:rsid w:val="00B548E6"/>
    <w:rsid w:val="00B56EE7"/>
    <w:rsid w:val="00B56FF7"/>
    <w:rsid w:val="00B60558"/>
    <w:rsid w:val="00B637AB"/>
    <w:rsid w:val="00B64794"/>
    <w:rsid w:val="00B663A0"/>
    <w:rsid w:val="00B738A2"/>
    <w:rsid w:val="00B73EB8"/>
    <w:rsid w:val="00B7461C"/>
    <w:rsid w:val="00B748E9"/>
    <w:rsid w:val="00B74B29"/>
    <w:rsid w:val="00B74E97"/>
    <w:rsid w:val="00B74F6E"/>
    <w:rsid w:val="00B75B0E"/>
    <w:rsid w:val="00B76EF6"/>
    <w:rsid w:val="00B779E3"/>
    <w:rsid w:val="00B80061"/>
    <w:rsid w:val="00B803D8"/>
    <w:rsid w:val="00B819AF"/>
    <w:rsid w:val="00B83223"/>
    <w:rsid w:val="00B83739"/>
    <w:rsid w:val="00B84399"/>
    <w:rsid w:val="00B84DE8"/>
    <w:rsid w:val="00B85C72"/>
    <w:rsid w:val="00B86B7F"/>
    <w:rsid w:val="00B86FBB"/>
    <w:rsid w:val="00B87212"/>
    <w:rsid w:val="00B915DC"/>
    <w:rsid w:val="00B91B7D"/>
    <w:rsid w:val="00B92244"/>
    <w:rsid w:val="00B9376A"/>
    <w:rsid w:val="00B9389B"/>
    <w:rsid w:val="00B93F11"/>
    <w:rsid w:val="00B95338"/>
    <w:rsid w:val="00B9667D"/>
    <w:rsid w:val="00BA197D"/>
    <w:rsid w:val="00BA38BA"/>
    <w:rsid w:val="00BA3B31"/>
    <w:rsid w:val="00BA3CA0"/>
    <w:rsid w:val="00BA48F0"/>
    <w:rsid w:val="00BB06D1"/>
    <w:rsid w:val="00BB0736"/>
    <w:rsid w:val="00BB0D9E"/>
    <w:rsid w:val="00BB23BA"/>
    <w:rsid w:val="00BB3CCF"/>
    <w:rsid w:val="00BB3DD0"/>
    <w:rsid w:val="00BB4454"/>
    <w:rsid w:val="00BB44F8"/>
    <w:rsid w:val="00BB5638"/>
    <w:rsid w:val="00BB5C9B"/>
    <w:rsid w:val="00BB71C6"/>
    <w:rsid w:val="00BB7760"/>
    <w:rsid w:val="00BC066A"/>
    <w:rsid w:val="00BC0926"/>
    <w:rsid w:val="00BC31AB"/>
    <w:rsid w:val="00BC3B72"/>
    <w:rsid w:val="00BC5324"/>
    <w:rsid w:val="00BC703E"/>
    <w:rsid w:val="00BC76CE"/>
    <w:rsid w:val="00BD007C"/>
    <w:rsid w:val="00BD1037"/>
    <w:rsid w:val="00BD18FD"/>
    <w:rsid w:val="00BD40F1"/>
    <w:rsid w:val="00BD4B18"/>
    <w:rsid w:val="00BD52CB"/>
    <w:rsid w:val="00BD6C11"/>
    <w:rsid w:val="00BD7351"/>
    <w:rsid w:val="00BE317F"/>
    <w:rsid w:val="00BE35FC"/>
    <w:rsid w:val="00BE3AF5"/>
    <w:rsid w:val="00BE3FB8"/>
    <w:rsid w:val="00BE5F6E"/>
    <w:rsid w:val="00BE6C86"/>
    <w:rsid w:val="00BF0ED0"/>
    <w:rsid w:val="00BF100D"/>
    <w:rsid w:val="00BF2286"/>
    <w:rsid w:val="00BF2735"/>
    <w:rsid w:val="00BF5776"/>
    <w:rsid w:val="00BF5D2B"/>
    <w:rsid w:val="00BF6A9B"/>
    <w:rsid w:val="00BF7601"/>
    <w:rsid w:val="00C0025E"/>
    <w:rsid w:val="00C00818"/>
    <w:rsid w:val="00C00ABE"/>
    <w:rsid w:val="00C04C91"/>
    <w:rsid w:val="00C055CA"/>
    <w:rsid w:val="00C059B6"/>
    <w:rsid w:val="00C05A73"/>
    <w:rsid w:val="00C05C60"/>
    <w:rsid w:val="00C0761C"/>
    <w:rsid w:val="00C07725"/>
    <w:rsid w:val="00C103DA"/>
    <w:rsid w:val="00C12808"/>
    <w:rsid w:val="00C1432C"/>
    <w:rsid w:val="00C14704"/>
    <w:rsid w:val="00C14B9A"/>
    <w:rsid w:val="00C14F3E"/>
    <w:rsid w:val="00C15F4D"/>
    <w:rsid w:val="00C17DE7"/>
    <w:rsid w:val="00C2227D"/>
    <w:rsid w:val="00C22A44"/>
    <w:rsid w:val="00C23281"/>
    <w:rsid w:val="00C246B4"/>
    <w:rsid w:val="00C32953"/>
    <w:rsid w:val="00C32DD4"/>
    <w:rsid w:val="00C34258"/>
    <w:rsid w:val="00C34529"/>
    <w:rsid w:val="00C3499E"/>
    <w:rsid w:val="00C351A9"/>
    <w:rsid w:val="00C36492"/>
    <w:rsid w:val="00C36CDC"/>
    <w:rsid w:val="00C372A0"/>
    <w:rsid w:val="00C37601"/>
    <w:rsid w:val="00C3770E"/>
    <w:rsid w:val="00C40EB8"/>
    <w:rsid w:val="00C41CEB"/>
    <w:rsid w:val="00C41FB2"/>
    <w:rsid w:val="00C4231E"/>
    <w:rsid w:val="00C43EAF"/>
    <w:rsid w:val="00C444F8"/>
    <w:rsid w:val="00C45B04"/>
    <w:rsid w:val="00C47F44"/>
    <w:rsid w:val="00C5085B"/>
    <w:rsid w:val="00C50C82"/>
    <w:rsid w:val="00C53132"/>
    <w:rsid w:val="00C53F51"/>
    <w:rsid w:val="00C54575"/>
    <w:rsid w:val="00C577A8"/>
    <w:rsid w:val="00C626D8"/>
    <w:rsid w:val="00C626E8"/>
    <w:rsid w:val="00C63447"/>
    <w:rsid w:val="00C63486"/>
    <w:rsid w:val="00C63D6B"/>
    <w:rsid w:val="00C653A8"/>
    <w:rsid w:val="00C6545E"/>
    <w:rsid w:val="00C66D2C"/>
    <w:rsid w:val="00C70B08"/>
    <w:rsid w:val="00C71109"/>
    <w:rsid w:val="00C718DA"/>
    <w:rsid w:val="00C7306B"/>
    <w:rsid w:val="00C761A9"/>
    <w:rsid w:val="00C77896"/>
    <w:rsid w:val="00C77B6E"/>
    <w:rsid w:val="00C813A7"/>
    <w:rsid w:val="00C835CE"/>
    <w:rsid w:val="00C835E9"/>
    <w:rsid w:val="00C83E31"/>
    <w:rsid w:val="00C849C3"/>
    <w:rsid w:val="00C85FDF"/>
    <w:rsid w:val="00C866EA"/>
    <w:rsid w:val="00C86DCB"/>
    <w:rsid w:val="00C87011"/>
    <w:rsid w:val="00C87169"/>
    <w:rsid w:val="00C8733C"/>
    <w:rsid w:val="00C913C9"/>
    <w:rsid w:val="00C92B1D"/>
    <w:rsid w:val="00C938A6"/>
    <w:rsid w:val="00C93CD5"/>
    <w:rsid w:val="00C95326"/>
    <w:rsid w:val="00C969F5"/>
    <w:rsid w:val="00C971D7"/>
    <w:rsid w:val="00C9758E"/>
    <w:rsid w:val="00C978C9"/>
    <w:rsid w:val="00CA0C01"/>
    <w:rsid w:val="00CA11F1"/>
    <w:rsid w:val="00CA18CF"/>
    <w:rsid w:val="00CA3191"/>
    <w:rsid w:val="00CA5806"/>
    <w:rsid w:val="00CA5B6A"/>
    <w:rsid w:val="00CA5C9A"/>
    <w:rsid w:val="00CA5FC8"/>
    <w:rsid w:val="00CA697F"/>
    <w:rsid w:val="00CA7DA2"/>
    <w:rsid w:val="00CB11C9"/>
    <w:rsid w:val="00CB4384"/>
    <w:rsid w:val="00CB4CD3"/>
    <w:rsid w:val="00CB6133"/>
    <w:rsid w:val="00CB646E"/>
    <w:rsid w:val="00CC1E41"/>
    <w:rsid w:val="00CC3349"/>
    <w:rsid w:val="00CC3800"/>
    <w:rsid w:val="00CC4398"/>
    <w:rsid w:val="00CC57F8"/>
    <w:rsid w:val="00CC5884"/>
    <w:rsid w:val="00CC5B2D"/>
    <w:rsid w:val="00CC662F"/>
    <w:rsid w:val="00CC75C2"/>
    <w:rsid w:val="00CD0A71"/>
    <w:rsid w:val="00CD116D"/>
    <w:rsid w:val="00CD1786"/>
    <w:rsid w:val="00CD1818"/>
    <w:rsid w:val="00CD1D39"/>
    <w:rsid w:val="00CD40C2"/>
    <w:rsid w:val="00CD5D91"/>
    <w:rsid w:val="00CD6587"/>
    <w:rsid w:val="00CD68D2"/>
    <w:rsid w:val="00CD6A7C"/>
    <w:rsid w:val="00CD7AF8"/>
    <w:rsid w:val="00CD7E62"/>
    <w:rsid w:val="00CE0B43"/>
    <w:rsid w:val="00CE0D8E"/>
    <w:rsid w:val="00CE0F76"/>
    <w:rsid w:val="00CE29B9"/>
    <w:rsid w:val="00CE2F94"/>
    <w:rsid w:val="00CE703C"/>
    <w:rsid w:val="00CE71D8"/>
    <w:rsid w:val="00CE753F"/>
    <w:rsid w:val="00CF0AB0"/>
    <w:rsid w:val="00CF3E48"/>
    <w:rsid w:val="00CF4410"/>
    <w:rsid w:val="00CF4CFA"/>
    <w:rsid w:val="00CF7072"/>
    <w:rsid w:val="00CF7D45"/>
    <w:rsid w:val="00D001CF"/>
    <w:rsid w:val="00D006C9"/>
    <w:rsid w:val="00D00EC2"/>
    <w:rsid w:val="00D02781"/>
    <w:rsid w:val="00D037BC"/>
    <w:rsid w:val="00D04838"/>
    <w:rsid w:val="00D05C6A"/>
    <w:rsid w:val="00D113F0"/>
    <w:rsid w:val="00D1210F"/>
    <w:rsid w:val="00D12114"/>
    <w:rsid w:val="00D12CD4"/>
    <w:rsid w:val="00D132A7"/>
    <w:rsid w:val="00D13CC2"/>
    <w:rsid w:val="00D14460"/>
    <w:rsid w:val="00D15B0C"/>
    <w:rsid w:val="00D1630D"/>
    <w:rsid w:val="00D213EB"/>
    <w:rsid w:val="00D215D5"/>
    <w:rsid w:val="00D225CA"/>
    <w:rsid w:val="00D22615"/>
    <w:rsid w:val="00D22E37"/>
    <w:rsid w:val="00D22E5F"/>
    <w:rsid w:val="00D23B9B"/>
    <w:rsid w:val="00D24144"/>
    <w:rsid w:val="00D27B5C"/>
    <w:rsid w:val="00D27B79"/>
    <w:rsid w:val="00D30707"/>
    <w:rsid w:val="00D30C7A"/>
    <w:rsid w:val="00D30D61"/>
    <w:rsid w:val="00D31838"/>
    <w:rsid w:val="00D3183A"/>
    <w:rsid w:val="00D31D6A"/>
    <w:rsid w:val="00D33596"/>
    <w:rsid w:val="00D341B4"/>
    <w:rsid w:val="00D34578"/>
    <w:rsid w:val="00D3457A"/>
    <w:rsid w:val="00D34993"/>
    <w:rsid w:val="00D41847"/>
    <w:rsid w:val="00D427FB"/>
    <w:rsid w:val="00D42B45"/>
    <w:rsid w:val="00D4309C"/>
    <w:rsid w:val="00D44D81"/>
    <w:rsid w:val="00D46DE6"/>
    <w:rsid w:val="00D476E5"/>
    <w:rsid w:val="00D5043A"/>
    <w:rsid w:val="00D5096A"/>
    <w:rsid w:val="00D511F4"/>
    <w:rsid w:val="00D513AD"/>
    <w:rsid w:val="00D51916"/>
    <w:rsid w:val="00D51C0A"/>
    <w:rsid w:val="00D51C29"/>
    <w:rsid w:val="00D51D2F"/>
    <w:rsid w:val="00D521D9"/>
    <w:rsid w:val="00D522B3"/>
    <w:rsid w:val="00D55FD3"/>
    <w:rsid w:val="00D662E2"/>
    <w:rsid w:val="00D6777C"/>
    <w:rsid w:val="00D7059E"/>
    <w:rsid w:val="00D714FB"/>
    <w:rsid w:val="00D73D61"/>
    <w:rsid w:val="00D74731"/>
    <w:rsid w:val="00D7582F"/>
    <w:rsid w:val="00D76E08"/>
    <w:rsid w:val="00D80B1F"/>
    <w:rsid w:val="00D82285"/>
    <w:rsid w:val="00D8230C"/>
    <w:rsid w:val="00D82CCA"/>
    <w:rsid w:val="00D83766"/>
    <w:rsid w:val="00D85687"/>
    <w:rsid w:val="00D861A2"/>
    <w:rsid w:val="00D879BB"/>
    <w:rsid w:val="00D90F85"/>
    <w:rsid w:val="00D92C7E"/>
    <w:rsid w:val="00D9351C"/>
    <w:rsid w:val="00D96302"/>
    <w:rsid w:val="00D96AAF"/>
    <w:rsid w:val="00D97A3A"/>
    <w:rsid w:val="00D97A5D"/>
    <w:rsid w:val="00DB10A4"/>
    <w:rsid w:val="00DB1B14"/>
    <w:rsid w:val="00DB260E"/>
    <w:rsid w:val="00DB3643"/>
    <w:rsid w:val="00DB4034"/>
    <w:rsid w:val="00DB48CC"/>
    <w:rsid w:val="00DC061F"/>
    <w:rsid w:val="00DC1FAD"/>
    <w:rsid w:val="00DC26F6"/>
    <w:rsid w:val="00DC35C4"/>
    <w:rsid w:val="00DC3652"/>
    <w:rsid w:val="00DC54FF"/>
    <w:rsid w:val="00DC5774"/>
    <w:rsid w:val="00DC6458"/>
    <w:rsid w:val="00DC6B95"/>
    <w:rsid w:val="00DC6E46"/>
    <w:rsid w:val="00DD191A"/>
    <w:rsid w:val="00DD40A6"/>
    <w:rsid w:val="00DD4613"/>
    <w:rsid w:val="00DD6FFD"/>
    <w:rsid w:val="00DD70EF"/>
    <w:rsid w:val="00DD7AC1"/>
    <w:rsid w:val="00DE3D4E"/>
    <w:rsid w:val="00DE4DEE"/>
    <w:rsid w:val="00DE4EC2"/>
    <w:rsid w:val="00DE529B"/>
    <w:rsid w:val="00DE5449"/>
    <w:rsid w:val="00DE5A93"/>
    <w:rsid w:val="00DE5DA9"/>
    <w:rsid w:val="00DE5F9B"/>
    <w:rsid w:val="00DE6DC5"/>
    <w:rsid w:val="00DE7CD4"/>
    <w:rsid w:val="00DF1ED9"/>
    <w:rsid w:val="00DF26AC"/>
    <w:rsid w:val="00DF782C"/>
    <w:rsid w:val="00DF7B7E"/>
    <w:rsid w:val="00E0118F"/>
    <w:rsid w:val="00E016E2"/>
    <w:rsid w:val="00E0348B"/>
    <w:rsid w:val="00E03D35"/>
    <w:rsid w:val="00E0457F"/>
    <w:rsid w:val="00E054EA"/>
    <w:rsid w:val="00E054ED"/>
    <w:rsid w:val="00E0599D"/>
    <w:rsid w:val="00E059E0"/>
    <w:rsid w:val="00E05F7C"/>
    <w:rsid w:val="00E10519"/>
    <w:rsid w:val="00E1225B"/>
    <w:rsid w:val="00E12688"/>
    <w:rsid w:val="00E13315"/>
    <w:rsid w:val="00E137D9"/>
    <w:rsid w:val="00E13FA1"/>
    <w:rsid w:val="00E1447D"/>
    <w:rsid w:val="00E152A6"/>
    <w:rsid w:val="00E172E6"/>
    <w:rsid w:val="00E203A4"/>
    <w:rsid w:val="00E211AB"/>
    <w:rsid w:val="00E23829"/>
    <w:rsid w:val="00E23A8E"/>
    <w:rsid w:val="00E23B7A"/>
    <w:rsid w:val="00E24275"/>
    <w:rsid w:val="00E25ADA"/>
    <w:rsid w:val="00E25EA9"/>
    <w:rsid w:val="00E2686E"/>
    <w:rsid w:val="00E26A95"/>
    <w:rsid w:val="00E26D8F"/>
    <w:rsid w:val="00E30590"/>
    <w:rsid w:val="00E306DD"/>
    <w:rsid w:val="00E31205"/>
    <w:rsid w:val="00E313AC"/>
    <w:rsid w:val="00E3147A"/>
    <w:rsid w:val="00E31F38"/>
    <w:rsid w:val="00E32128"/>
    <w:rsid w:val="00E3221F"/>
    <w:rsid w:val="00E358D1"/>
    <w:rsid w:val="00E35F86"/>
    <w:rsid w:val="00E4140B"/>
    <w:rsid w:val="00E41C09"/>
    <w:rsid w:val="00E438A6"/>
    <w:rsid w:val="00E43DB0"/>
    <w:rsid w:val="00E4445C"/>
    <w:rsid w:val="00E44B69"/>
    <w:rsid w:val="00E456EC"/>
    <w:rsid w:val="00E45848"/>
    <w:rsid w:val="00E459AE"/>
    <w:rsid w:val="00E4789A"/>
    <w:rsid w:val="00E47A56"/>
    <w:rsid w:val="00E5143D"/>
    <w:rsid w:val="00E51D1E"/>
    <w:rsid w:val="00E52C01"/>
    <w:rsid w:val="00E53D06"/>
    <w:rsid w:val="00E56EE5"/>
    <w:rsid w:val="00E56F7A"/>
    <w:rsid w:val="00E570DE"/>
    <w:rsid w:val="00E57795"/>
    <w:rsid w:val="00E579C3"/>
    <w:rsid w:val="00E6091C"/>
    <w:rsid w:val="00E615EA"/>
    <w:rsid w:val="00E6173B"/>
    <w:rsid w:val="00E6264D"/>
    <w:rsid w:val="00E63127"/>
    <w:rsid w:val="00E63CEC"/>
    <w:rsid w:val="00E64327"/>
    <w:rsid w:val="00E649D4"/>
    <w:rsid w:val="00E64CA0"/>
    <w:rsid w:val="00E659F5"/>
    <w:rsid w:val="00E665F2"/>
    <w:rsid w:val="00E66968"/>
    <w:rsid w:val="00E70479"/>
    <w:rsid w:val="00E71535"/>
    <w:rsid w:val="00E724B5"/>
    <w:rsid w:val="00E735FD"/>
    <w:rsid w:val="00E7572E"/>
    <w:rsid w:val="00E76E00"/>
    <w:rsid w:val="00E77AA2"/>
    <w:rsid w:val="00E8060F"/>
    <w:rsid w:val="00E80A51"/>
    <w:rsid w:val="00E8191A"/>
    <w:rsid w:val="00E81CCD"/>
    <w:rsid w:val="00E82214"/>
    <w:rsid w:val="00E844A2"/>
    <w:rsid w:val="00E8566E"/>
    <w:rsid w:val="00E85C9D"/>
    <w:rsid w:val="00E869BE"/>
    <w:rsid w:val="00E8729E"/>
    <w:rsid w:val="00E90CA4"/>
    <w:rsid w:val="00E90E3D"/>
    <w:rsid w:val="00E92011"/>
    <w:rsid w:val="00E93369"/>
    <w:rsid w:val="00E942D1"/>
    <w:rsid w:val="00E95D33"/>
    <w:rsid w:val="00E97869"/>
    <w:rsid w:val="00E97969"/>
    <w:rsid w:val="00EA0AD0"/>
    <w:rsid w:val="00EA1E71"/>
    <w:rsid w:val="00EA21EA"/>
    <w:rsid w:val="00EA2370"/>
    <w:rsid w:val="00EA2D99"/>
    <w:rsid w:val="00EA39CF"/>
    <w:rsid w:val="00EA4973"/>
    <w:rsid w:val="00EA5355"/>
    <w:rsid w:val="00EA58CE"/>
    <w:rsid w:val="00EA5DA5"/>
    <w:rsid w:val="00EA6BEC"/>
    <w:rsid w:val="00EB0886"/>
    <w:rsid w:val="00EB0F38"/>
    <w:rsid w:val="00EB11DC"/>
    <w:rsid w:val="00EB2511"/>
    <w:rsid w:val="00EB4DEA"/>
    <w:rsid w:val="00EB5D69"/>
    <w:rsid w:val="00EB5EAD"/>
    <w:rsid w:val="00EB6BDE"/>
    <w:rsid w:val="00EB7D99"/>
    <w:rsid w:val="00EC069D"/>
    <w:rsid w:val="00EC155E"/>
    <w:rsid w:val="00EC1788"/>
    <w:rsid w:val="00EC2826"/>
    <w:rsid w:val="00EC2B03"/>
    <w:rsid w:val="00EC3ACF"/>
    <w:rsid w:val="00EC3FC6"/>
    <w:rsid w:val="00EC4AAA"/>
    <w:rsid w:val="00EC668A"/>
    <w:rsid w:val="00EC775D"/>
    <w:rsid w:val="00ED00D9"/>
    <w:rsid w:val="00ED2135"/>
    <w:rsid w:val="00ED2723"/>
    <w:rsid w:val="00ED2E6D"/>
    <w:rsid w:val="00ED35ED"/>
    <w:rsid w:val="00ED51F8"/>
    <w:rsid w:val="00ED6305"/>
    <w:rsid w:val="00ED656B"/>
    <w:rsid w:val="00ED756F"/>
    <w:rsid w:val="00ED759C"/>
    <w:rsid w:val="00ED7CDA"/>
    <w:rsid w:val="00EE0848"/>
    <w:rsid w:val="00EE0C49"/>
    <w:rsid w:val="00EE1807"/>
    <w:rsid w:val="00EE182C"/>
    <w:rsid w:val="00EE46CB"/>
    <w:rsid w:val="00EE5478"/>
    <w:rsid w:val="00EE5B84"/>
    <w:rsid w:val="00EE5BCD"/>
    <w:rsid w:val="00EE5E00"/>
    <w:rsid w:val="00EE624B"/>
    <w:rsid w:val="00EE68A2"/>
    <w:rsid w:val="00EE7145"/>
    <w:rsid w:val="00EE7695"/>
    <w:rsid w:val="00EF0645"/>
    <w:rsid w:val="00EF093D"/>
    <w:rsid w:val="00EF16F2"/>
    <w:rsid w:val="00EF27F9"/>
    <w:rsid w:val="00EF2A00"/>
    <w:rsid w:val="00EF34D7"/>
    <w:rsid w:val="00EF3A36"/>
    <w:rsid w:val="00EF443C"/>
    <w:rsid w:val="00EF4C03"/>
    <w:rsid w:val="00EF4FFB"/>
    <w:rsid w:val="00EF5103"/>
    <w:rsid w:val="00EF60FA"/>
    <w:rsid w:val="00F001DD"/>
    <w:rsid w:val="00F00E86"/>
    <w:rsid w:val="00F0157B"/>
    <w:rsid w:val="00F05B4D"/>
    <w:rsid w:val="00F0612F"/>
    <w:rsid w:val="00F06993"/>
    <w:rsid w:val="00F06E89"/>
    <w:rsid w:val="00F07541"/>
    <w:rsid w:val="00F07727"/>
    <w:rsid w:val="00F1078D"/>
    <w:rsid w:val="00F12165"/>
    <w:rsid w:val="00F124AB"/>
    <w:rsid w:val="00F13293"/>
    <w:rsid w:val="00F1444C"/>
    <w:rsid w:val="00F14489"/>
    <w:rsid w:val="00F14DBD"/>
    <w:rsid w:val="00F1563D"/>
    <w:rsid w:val="00F15CAA"/>
    <w:rsid w:val="00F16295"/>
    <w:rsid w:val="00F16A04"/>
    <w:rsid w:val="00F16BDA"/>
    <w:rsid w:val="00F17128"/>
    <w:rsid w:val="00F2033E"/>
    <w:rsid w:val="00F207F8"/>
    <w:rsid w:val="00F20969"/>
    <w:rsid w:val="00F216BE"/>
    <w:rsid w:val="00F22557"/>
    <w:rsid w:val="00F2528E"/>
    <w:rsid w:val="00F2635B"/>
    <w:rsid w:val="00F26FC8"/>
    <w:rsid w:val="00F27FDE"/>
    <w:rsid w:val="00F30094"/>
    <w:rsid w:val="00F30811"/>
    <w:rsid w:val="00F31C62"/>
    <w:rsid w:val="00F327A0"/>
    <w:rsid w:val="00F32E99"/>
    <w:rsid w:val="00F346CC"/>
    <w:rsid w:val="00F34F37"/>
    <w:rsid w:val="00F37485"/>
    <w:rsid w:val="00F41086"/>
    <w:rsid w:val="00F42314"/>
    <w:rsid w:val="00F424CD"/>
    <w:rsid w:val="00F42E34"/>
    <w:rsid w:val="00F43920"/>
    <w:rsid w:val="00F443E5"/>
    <w:rsid w:val="00F45BD5"/>
    <w:rsid w:val="00F465A3"/>
    <w:rsid w:val="00F50B45"/>
    <w:rsid w:val="00F51044"/>
    <w:rsid w:val="00F51533"/>
    <w:rsid w:val="00F51D7A"/>
    <w:rsid w:val="00F52164"/>
    <w:rsid w:val="00F536DA"/>
    <w:rsid w:val="00F53B16"/>
    <w:rsid w:val="00F5484E"/>
    <w:rsid w:val="00F55979"/>
    <w:rsid w:val="00F55A22"/>
    <w:rsid w:val="00F5617F"/>
    <w:rsid w:val="00F56255"/>
    <w:rsid w:val="00F574B5"/>
    <w:rsid w:val="00F6173A"/>
    <w:rsid w:val="00F6468D"/>
    <w:rsid w:val="00F646CE"/>
    <w:rsid w:val="00F64E4A"/>
    <w:rsid w:val="00F6524D"/>
    <w:rsid w:val="00F65C8E"/>
    <w:rsid w:val="00F704EC"/>
    <w:rsid w:val="00F73186"/>
    <w:rsid w:val="00F73E92"/>
    <w:rsid w:val="00F74E79"/>
    <w:rsid w:val="00F75998"/>
    <w:rsid w:val="00F761F9"/>
    <w:rsid w:val="00F768FB"/>
    <w:rsid w:val="00F807E3"/>
    <w:rsid w:val="00F82DD5"/>
    <w:rsid w:val="00F846B2"/>
    <w:rsid w:val="00F84EEA"/>
    <w:rsid w:val="00F85698"/>
    <w:rsid w:val="00F87680"/>
    <w:rsid w:val="00F915B6"/>
    <w:rsid w:val="00F91CBA"/>
    <w:rsid w:val="00F92CCD"/>
    <w:rsid w:val="00F9395A"/>
    <w:rsid w:val="00F94579"/>
    <w:rsid w:val="00F951D5"/>
    <w:rsid w:val="00F958EC"/>
    <w:rsid w:val="00F96314"/>
    <w:rsid w:val="00F965AD"/>
    <w:rsid w:val="00F976AE"/>
    <w:rsid w:val="00F97959"/>
    <w:rsid w:val="00FA07B9"/>
    <w:rsid w:val="00FA0BA5"/>
    <w:rsid w:val="00FA0DD6"/>
    <w:rsid w:val="00FA0E7D"/>
    <w:rsid w:val="00FA1FA8"/>
    <w:rsid w:val="00FA2991"/>
    <w:rsid w:val="00FA30B3"/>
    <w:rsid w:val="00FA39CF"/>
    <w:rsid w:val="00FA412D"/>
    <w:rsid w:val="00FB11A0"/>
    <w:rsid w:val="00FB321C"/>
    <w:rsid w:val="00FB5CE1"/>
    <w:rsid w:val="00FB6663"/>
    <w:rsid w:val="00FB6665"/>
    <w:rsid w:val="00FB6F68"/>
    <w:rsid w:val="00FC0069"/>
    <w:rsid w:val="00FC00CF"/>
    <w:rsid w:val="00FC02C0"/>
    <w:rsid w:val="00FC0A95"/>
    <w:rsid w:val="00FC44C2"/>
    <w:rsid w:val="00FC6481"/>
    <w:rsid w:val="00FC6999"/>
    <w:rsid w:val="00FC6E91"/>
    <w:rsid w:val="00FC7439"/>
    <w:rsid w:val="00FC7B72"/>
    <w:rsid w:val="00FD0E10"/>
    <w:rsid w:val="00FD1D56"/>
    <w:rsid w:val="00FD3C6E"/>
    <w:rsid w:val="00FD4759"/>
    <w:rsid w:val="00FD4901"/>
    <w:rsid w:val="00FD6530"/>
    <w:rsid w:val="00FD7789"/>
    <w:rsid w:val="00FE0A0C"/>
    <w:rsid w:val="00FE1140"/>
    <w:rsid w:val="00FE1901"/>
    <w:rsid w:val="00FE22B3"/>
    <w:rsid w:val="00FE325D"/>
    <w:rsid w:val="00FE4122"/>
    <w:rsid w:val="00FE6566"/>
    <w:rsid w:val="00FF1F99"/>
    <w:rsid w:val="00FF472F"/>
    <w:rsid w:val="00FF4D7A"/>
    <w:rsid w:val="00FF54BD"/>
    <w:rsid w:val="00FF6013"/>
    <w:rsid w:val="00FF646E"/>
    <w:rsid w:val="00FF7E67"/>
    <w:rsid w:val="00FF7F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EDB76"/>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2">
    <w:name w:val="heading 2"/>
    <w:basedOn w:val="Normal"/>
    <w:next w:val="Normal"/>
    <w:link w:val="Heading2Char"/>
    <w:uiPriority w:val="9"/>
    <w:unhideWhenUsed/>
    <w:qFormat/>
    <w:rsid w:val="00197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iPriority w:val="99"/>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D006C9"/>
    <w:rPr>
      <w:color w:val="0563C1" w:themeColor="hyperlink"/>
      <w:u w:val="single"/>
    </w:rPr>
  </w:style>
  <w:style w:type="character" w:customStyle="1" w:styleId="UnresolvedMention1">
    <w:name w:val="Unresolved Mention1"/>
    <w:basedOn w:val="DefaultParagraphFont"/>
    <w:uiPriority w:val="99"/>
    <w:semiHidden/>
    <w:unhideWhenUsed/>
    <w:rsid w:val="00D006C9"/>
    <w:rPr>
      <w:color w:val="605E5C"/>
      <w:shd w:val="clear" w:color="auto" w:fill="E1DFDD"/>
    </w:rPr>
  </w:style>
  <w:style w:type="paragraph" w:styleId="NoSpacing">
    <w:name w:val="No Spacing"/>
    <w:uiPriority w:val="1"/>
    <w:qFormat/>
    <w:rsid w:val="00FE0A0C"/>
    <w:pPr>
      <w:widowControl w:val="0"/>
      <w:suppressAutoHyphens/>
      <w:spacing w:after="0" w:line="240" w:lineRule="auto"/>
    </w:pPr>
    <w:rPr>
      <w:rFonts w:ascii="Calibri" w:eastAsia="Calibri" w:hAnsi="Calibri" w:cs="Mangal"/>
      <w:kern w:val="1"/>
      <w:szCs w:val="20"/>
      <w:lang w:eastAsia="hi-IN" w:bidi="hi-IN"/>
    </w:rPr>
  </w:style>
  <w:style w:type="character" w:customStyle="1" w:styleId="Heading2Char">
    <w:name w:val="Heading 2 Char"/>
    <w:basedOn w:val="DefaultParagraphFont"/>
    <w:link w:val="Heading2"/>
    <w:uiPriority w:val="9"/>
    <w:rsid w:val="00197F5E"/>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197F5E"/>
    <w:pPr>
      <w:spacing w:after="120"/>
    </w:pPr>
    <w:rPr>
      <w:sz w:val="16"/>
      <w:szCs w:val="16"/>
    </w:rPr>
  </w:style>
  <w:style w:type="character" w:customStyle="1" w:styleId="BodyText3Char">
    <w:name w:val="Body Text 3 Char"/>
    <w:basedOn w:val="DefaultParagraphFont"/>
    <w:link w:val="BodyText3"/>
    <w:uiPriority w:val="99"/>
    <w:semiHidden/>
    <w:rsid w:val="00197F5E"/>
    <w:rPr>
      <w:sz w:val="16"/>
      <w:szCs w:val="16"/>
    </w:rPr>
  </w:style>
  <w:style w:type="paragraph" w:styleId="ListParagraph">
    <w:name w:val="List Paragraph"/>
    <w:basedOn w:val="Normal"/>
    <w:uiPriority w:val="34"/>
    <w:qFormat/>
    <w:rsid w:val="00197F5E"/>
    <w:pPr>
      <w:spacing w:after="0" w:line="240" w:lineRule="auto"/>
      <w:ind w:left="720"/>
    </w:pPr>
    <w:rPr>
      <w:rFonts w:ascii="Arial" w:eastAsia="Times New Roman" w:hAnsi="Arial" w:cs="Times New Roman"/>
      <w:sz w:val="24"/>
      <w:szCs w:val="24"/>
    </w:rPr>
  </w:style>
  <w:style w:type="table" w:styleId="TableGrid">
    <w:name w:val="Table Grid"/>
    <w:basedOn w:val="TableNormal"/>
    <w:rsid w:val="0021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642384169543480209msolistparagraph">
    <w:name w:val="m_-5642384169543480209msolistparagraph"/>
    <w:basedOn w:val="Normal"/>
    <w:rsid w:val="00780FF3"/>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NormalWeb">
    <w:name w:val="Normal (Web)"/>
    <w:basedOn w:val="Normal"/>
    <w:uiPriority w:val="99"/>
    <w:semiHidden/>
    <w:unhideWhenUsed/>
    <w:rsid w:val="005D7A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C9"/>
    <w:rPr>
      <w:rFonts w:ascii="Segoe UI" w:hAnsi="Segoe UI" w:cs="Segoe UI"/>
      <w:sz w:val="18"/>
      <w:szCs w:val="18"/>
    </w:rPr>
  </w:style>
  <w:style w:type="character" w:styleId="FollowedHyperlink">
    <w:name w:val="FollowedHyperlink"/>
    <w:basedOn w:val="DefaultParagraphFont"/>
    <w:uiPriority w:val="99"/>
    <w:semiHidden/>
    <w:unhideWhenUsed/>
    <w:rsid w:val="00116BF8"/>
    <w:rPr>
      <w:color w:val="954F72" w:themeColor="followedHyperlink"/>
      <w:u w:val="single"/>
    </w:rPr>
  </w:style>
  <w:style w:type="paragraph" w:customStyle="1" w:styleId="Default">
    <w:name w:val="Default"/>
    <w:rsid w:val="007A0666"/>
    <w:pPr>
      <w:autoSpaceDE w:val="0"/>
      <w:autoSpaceDN w:val="0"/>
      <w:adjustRightInd w:val="0"/>
      <w:spacing w:after="0" w:line="240" w:lineRule="auto"/>
    </w:pPr>
    <w:rPr>
      <w:rFonts w:ascii="Arial" w:hAnsi="Arial" w:cs="Arial"/>
      <w:color w:val="000000"/>
      <w:sz w:val="24"/>
      <w:szCs w:val="24"/>
    </w:rPr>
  </w:style>
  <w:style w:type="character" w:customStyle="1" w:styleId="lrzxr">
    <w:name w:val="lrzxr"/>
    <w:basedOn w:val="DefaultParagraphFont"/>
    <w:rsid w:val="008637C9"/>
  </w:style>
  <w:style w:type="character" w:styleId="CommentReference">
    <w:name w:val="annotation reference"/>
    <w:basedOn w:val="DefaultParagraphFont"/>
    <w:uiPriority w:val="99"/>
    <w:semiHidden/>
    <w:unhideWhenUsed/>
    <w:rsid w:val="00C05C60"/>
    <w:rPr>
      <w:sz w:val="16"/>
      <w:szCs w:val="16"/>
    </w:rPr>
  </w:style>
  <w:style w:type="paragraph" w:styleId="CommentText">
    <w:name w:val="annotation text"/>
    <w:basedOn w:val="Normal"/>
    <w:link w:val="CommentTextChar"/>
    <w:uiPriority w:val="99"/>
    <w:unhideWhenUsed/>
    <w:rsid w:val="00C05C60"/>
    <w:pPr>
      <w:spacing w:line="240" w:lineRule="auto"/>
    </w:pPr>
    <w:rPr>
      <w:sz w:val="20"/>
      <w:szCs w:val="20"/>
    </w:rPr>
  </w:style>
  <w:style w:type="character" w:customStyle="1" w:styleId="CommentTextChar">
    <w:name w:val="Comment Text Char"/>
    <w:basedOn w:val="DefaultParagraphFont"/>
    <w:link w:val="CommentText"/>
    <w:uiPriority w:val="99"/>
    <w:rsid w:val="00C05C60"/>
    <w:rPr>
      <w:sz w:val="20"/>
      <w:szCs w:val="20"/>
    </w:rPr>
  </w:style>
  <w:style w:type="paragraph" w:styleId="CommentSubject">
    <w:name w:val="annotation subject"/>
    <w:basedOn w:val="CommentText"/>
    <w:next w:val="CommentText"/>
    <w:link w:val="CommentSubjectChar"/>
    <w:uiPriority w:val="99"/>
    <w:semiHidden/>
    <w:unhideWhenUsed/>
    <w:rsid w:val="00C05C60"/>
    <w:rPr>
      <w:b/>
      <w:bCs/>
    </w:rPr>
  </w:style>
  <w:style w:type="character" w:customStyle="1" w:styleId="CommentSubjectChar">
    <w:name w:val="Comment Subject Char"/>
    <w:basedOn w:val="CommentTextChar"/>
    <w:link w:val="CommentSubject"/>
    <w:uiPriority w:val="99"/>
    <w:semiHidden/>
    <w:rsid w:val="00C05C60"/>
    <w:rPr>
      <w:b/>
      <w:bCs/>
      <w:sz w:val="20"/>
      <w:szCs w:val="20"/>
    </w:rPr>
  </w:style>
  <w:style w:type="paragraph" w:styleId="Revision">
    <w:name w:val="Revision"/>
    <w:hidden/>
    <w:uiPriority w:val="99"/>
    <w:semiHidden/>
    <w:rsid w:val="00B4308E"/>
    <w:pPr>
      <w:spacing w:after="0" w:line="240" w:lineRule="auto"/>
    </w:pPr>
  </w:style>
  <w:style w:type="paragraph" w:customStyle="1" w:styleId="Body">
    <w:name w:val="Body"/>
    <w:basedOn w:val="Normal"/>
    <w:link w:val="BodyChar"/>
    <w:qFormat/>
    <w:rsid w:val="0053399C"/>
    <w:pPr>
      <w:numPr>
        <w:numId w:val="45"/>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aDefinition">
    <w:name w:val="(a) Definition"/>
    <w:basedOn w:val="Body"/>
    <w:qFormat/>
    <w:rsid w:val="0053399C"/>
    <w:pPr>
      <w:numPr>
        <w:ilvl w:val="1"/>
      </w:numPr>
      <w:tabs>
        <w:tab w:val="clear" w:pos="851"/>
        <w:tab w:val="clear" w:pos="1843"/>
        <w:tab w:val="clear" w:pos="3119"/>
        <w:tab w:val="clear" w:pos="4253"/>
      </w:tabs>
      <w:ind w:left="1440" w:hanging="360"/>
    </w:pPr>
  </w:style>
  <w:style w:type="paragraph" w:customStyle="1" w:styleId="iDefinition">
    <w:name w:val="(i) Definition"/>
    <w:basedOn w:val="Body"/>
    <w:qFormat/>
    <w:rsid w:val="0053399C"/>
    <w:pPr>
      <w:numPr>
        <w:ilvl w:val="2"/>
      </w:numPr>
      <w:tabs>
        <w:tab w:val="clear" w:pos="1843"/>
        <w:tab w:val="clear" w:pos="3119"/>
        <w:tab w:val="clear" w:pos="4253"/>
      </w:tabs>
      <w:ind w:left="2160" w:hanging="360"/>
    </w:pPr>
  </w:style>
  <w:style w:type="character" w:customStyle="1" w:styleId="BodyChar">
    <w:name w:val="Body Char"/>
    <w:basedOn w:val="DefaultParagraphFont"/>
    <w:link w:val="Body"/>
    <w:rsid w:val="0053399C"/>
    <w:rPr>
      <w:rFonts w:ascii="Verdana" w:eastAsia="Times New Roman" w:hAnsi="Verdana" w:cs="Times New Roman"/>
      <w:sz w:val="18"/>
      <w:szCs w:val="18"/>
      <w:lang w:eastAsia="zh-CN"/>
    </w:rPr>
  </w:style>
  <w:style w:type="character" w:styleId="UnresolvedMention">
    <w:name w:val="Unresolved Mention"/>
    <w:basedOn w:val="DefaultParagraphFont"/>
    <w:uiPriority w:val="99"/>
    <w:semiHidden/>
    <w:unhideWhenUsed/>
    <w:rsid w:val="006F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3407">
      <w:bodyDiv w:val="1"/>
      <w:marLeft w:val="0"/>
      <w:marRight w:val="0"/>
      <w:marTop w:val="0"/>
      <w:marBottom w:val="0"/>
      <w:divBdr>
        <w:top w:val="none" w:sz="0" w:space="0" w:color="auto"/>
        <w:left w:val="none" w:sz="0" w:space="0" w:color="auto"/>
        <w:bottom w:val="none" w:sz="0" w:space="0" w:color="auto"/>
        <w:right w:val="none" w:sz="0" w:space="0" w:color="auto"/>
      </w:divBdr>
    </w:div>
    <w:div w:id="764962442">
      <w:bodyDiv w:val="1"/>
      <w:marLeft w:val="0"/>
      <w:marRight w:val="0"/>
      <w:marTop w:val="0"/>
      <w:marBottom w:val="0"/>
      <w:divBdr>
        <w:top w:val="none" w:sz="0" w:space="0" w:color="auto"/>
        <w:left w:val="none" w:sz="0" w:space="0" w:color="auto"/>
        <w:bottom w:val="none" w:sz="0" w:space="0" w:color="auto"/>
        <w:right w:val="none" w:sz="0" w:space="0" w:color="auto"/>
      </w:divBdr>
    </w:div>
    <w:div w:id="19318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find-charity-information" TargetMode="External"/><Relationship Id="rId18" Type="http://schemas.openxmlformats.org/officeDocument/2006/relationships/hyperlink" Target="mailto:tenders@croydon.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nders@croydon.ac.uk" TargetMode="External"/><Relationship Id="rId7" Type="http://schemas.openxmlformats.org/officeDocument/2006/relationships/endnotes" Target="endnotes.xml"/><Relationship Id="rId12" Type="http://schemas.openxmlformats.org/officeDocument/2006/relationships/hyperlink" Target="https://www.gov.uk/government/organisations/companies-house" TargetMode="External"/><Relationship Id="rId17" Type="http://schemas.openxmlformats.org/officeDocument/2006/relationships/hyperlink" Target="mailto:tenders@croydon.ac.u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gov.uk/contracts-finder" TargetMode="External"/><Relationship Id="rId20" Type="http://schemas.openxmlformats.org/officeDocument/2006/relationships/hyperlink" Target="mailto:tenders@croydon.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nders@croydon.ac.uk"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tenders@croydon.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contracts-find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F49C-4875-4762-82EF-3D066DF2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27</Pages>
  <Words>8215</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LDS_002\9008600\2</vt:lpstr>
    </vt:vector>
  </TitlesOfParts>
  <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LDS_002\9008600\2</dc:title>
  <dc:subject/>
  <dc:creator>MurrayCZ</dc:creator>
  <cp:keywords/>
  <dc:description/>
  <cp:lastModifiedBy>Helena Clark</cp:lastModifiedBy>
  <cp:revision>73</cp:revision>
  <cp:lastPrinted>2019-12-31T17:52:00Z</cp:lastPrinted>
  <dcterms:created xsi:type="dcterms:W3CDTF">2022-02-05T15:20:00Z</dcterms:created>
  <dcterms:modified xsi:type="dcterms:W3CDTF">2022-02-08T17:37:00Z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20210806165315248</vt:lpwstr>
  </property>
  <property fmtid="{D5CDD505-2E9C-101B-9397-08002B2CF9AE}" pid="3" name="ClientID">
    <vt:lpwstr>028049</vt:lpwstr>
  </property>
  <property fmtid="{D5CDD505-2E9C-101B-9397-08002B2CF9AE}" pid="4" name="MatterID">
    <vt:lpwstr>010041</vt:lpwstr>
  </property>
  <property fmtid="{D5CDD505-2E9C-101B-9397-08002B2CF9AE}" pid="5" name="DocType">
    <vt:lpwstr>DOC</vt:lpwstr>
  </property>
</Properties>
</file>